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0E" w:rsidRPr="00BB5716" w:rsidRDefault="0005770E" w:rsidP="0005770E">
      <w:pPr>
        <w:spacing w:line="480" w:lineRule="auto"/>
        <w:jc w:val="center"/>
        <w:rPr>
          <w:rFonts w:ascii="Times New Roman" w:hAnsi="Times New Roman" w:cs="Times New Roman"/>
          <w:b/>
          <w:sz w:val="24"/>
          <w:szCs w:val="24"/>
        </w:rPr>
      </w:pPr>
      <w:r w:rsidRPr="00BB5716">
        <w:rPr>
          <w:rFonts w:ascii="Times New Roman" w:hAnsi="Times New Roman" w:cs="Times New Roman"/>
          <w:b/>
          <w:sz w:val="24"/>
          <w:szCs w:val="24"/>
        </w:rPr>
        <w:t>BAB V</w:t>
      </w:r>
    </w:p>
    <w:p w:rsidR="0005770E" w:rsidRPr="00BB5716" w:rsidRDefault="0005770E" w:rsidP="0005770E">
      <w:pPr>
        <w:spacing w:line="480" w:lineRule="auto"/>
        <w:jc w:val="center"/>
        <w:rPr>
          <w:rFonts w:ascii="Times New Roman" w:hAnsi="Times New Roman" w:cs="Times New Roman"/>
          <w:b/>
          <w:sz w:val="24"/>
          <w:szCs w:val="24"/>
        </w:rPr>
      </w:pPr>
      <w:r w:rsidRPr="00BB5716">
        <w:rPr>
          <w:rFonts w:ascii="Times New Roman" w:hAnsi="Times New Roman" w:cs="Times New Roman"/>
          <w:b/>
          <w:sz w:val="24"/>
          <w:szCs w:val="24"/>
        </w:rPr>
        <w:t>PENUTUP</w:t>
      </w:r>
    </w:p>
    <w:p w:rsidR="0005770E" w:rsidRDefault="0005770E" w:rsidP="0005770E">
      <w:pPr>
        <w:pStyle w:val="ListParagraph"/>
        <w:numPr>
          <w:ilvl w:val="0"/>
          <w:numId w:val="1"/>
        </w:numPr>
        <w:spacing w:line="480" w:lineRule="auto"/>
        <w:ind w:left="360"/>
        <w:jc w:val="both"/>
        <w:rPr>
          <w:rFonts w:ascii="Times New Roman" w:hAnsi="Times New Roman" w:cs="Times New Roman"/>
          <w:b/>
          <w:sz w:val="24"/>
          <w:szCs w:val="24"/>
        </w:rPr>
      </w:pPr>
      <w:r w:rsidRPr="00BB5716">
        <w:rPr>
          <w:rFonts w:ascii="Times New Roman" w:hAnsi="Times New Roman" w:cs="Times New Roman"/>
          <w:b/>
          <w:sz w:val="24"/>
          <w:szCs w:val="24"/>
        </w:rPr>
        <w:t>Kesimpulan</w:t>
      </w:r>
    </w:p>
    <w:p w:rsidR="0005770E" w:rsidRPr="00D73FCB" w:rsidRDefault="0005770E" w:rsidP="0005770E">
      <w:pPr>
        <w:spacing w:line="480" w:lineRule="auto"/>
        <w:ind w:left="360" w:firstLine="720"/>
        <w:jc w:val="both"/>
        <w:rPr>
          <w:rFonts w:ascii="Times New Roman" w:hAnsi="Times New Roman" w:cs="Times New Roman"/>
          <w:b/>
          <w:sz w:val="24"/>
          <w:szCs w:val="24"/>
        </w:rPr>
      </w:pPr>
      <w:r w:rsidRPr="00D73FCB">
        <w:rPr>
          <w:rFonts w:ascii="Times New Roman" w:hAnsi="Times New Roman" w:cs="Times New Roman"/>
          <w:sz w:val="24"/>
          <w:szCs w:val="24"/>
        </w:rPr>
        <w:t>Dari hasil kegiatan pembelajaran yang telah dilakukkan selama proses pembelajaran berlangsung dan berdasarkan seluruh pembahasan serta analisa yang telah dilakukkan peneliti dapat disimpulkan sebagai berikut:</w:t>
      </w:r>
    </w:p>
    <w:p w:rsidR="0005770E" w:rsidRDefault="0005770E" w:rsidP="0005770E">
      <w:pPr>
        <w:pStyle w:val="ListParagraph"/>
        <w:numPr>
          <w:ilvl w:val="0"/>
          <w:numId w:val="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Penerapan media grafik Lingkaran terhadap hadap hasil belajar siswa kelas IV pada mata pelajaran Matematika materi pecahan di Madrasah Ibtidaiyah Ml-Mujtahidin sumber Harapan Ogan Komering Ulu Timur tergolong baik, yaitu dilihat dari rata-rata hitung dengan menggunsksn TSR sebesar 73,43 dibulatkan menjadi 73, dengan kategori nilai tinggi ada 1 orang siswa (6%), nilai sedang ada 13 orang (81%) dan nilai rendah ada 2 orang siswa (12%).</w:t>
      </w:r>
    </w:p>
    <w:p w:rsidR="0005770E" w:rsidRPr="004867DE" w:rsidRDefault="004D2C7C" w:rsidP="004867DE">
      <w:pPr>
        <w:pStyle w:val="NoSpacing"/>
        <w:numPr>
          <w:ilvl w:val="0"/>
          <w:numId w:val="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Hasil </w:t>
      </w:r>
      <w:r w:rsidR="004867DE">
        <w:rPr>
          <w:rFonts w:ascii="Times New Roman" w:hAnsi="Times New Roman" w:cs="Times New Roman"/>
          <w:i/>
          <w:sz w:val="24"/>
          <w:szCs w:val="24"/>
        </w:rPr>
        <w:t>Pre-Test</w:t>
      </w:r>
      <w:r w:rsidR="004867DE">
        <w:rPr>
          <w:rFonts w:ascii="Times New Roman" w:hAnsi="Times New Roman" w:cs="Times New Roman"/>
          <w:sz w:val="24"/>
          <w:szCs w:val="24"/>
        </w:rPr>
        <w:t xml:space="preserve"> siswa kelas IV</w:t>
      </w:r>
      <w:r w:rsidR="004867DE" w:rsidRPr="004F7062">
        <w:rPr>
          <w:rFonts w:ascii="Times New Roman" w:hAnsi="Times New Roman" w:cs="Times New Roman"/>
          <w:sz w:val="24"/>
          <w:szCs w:val="24"/>
        </w:rPr>
        <w:t xml:space="preserve"> </w:t>
      </w:r>
      <w:r w:rsidR="004867DE">
        <w:rPr>
          <w:rFonts w:ascii="Times New Roman" w:hAnsi="Times New Roman" w:cs="Times New Roman"/>
          <w:sz w:val="24"/>
          <w:szCs w:val="24"/>
        </w:rPr>
        <w:t xml:space="preserve">memperoleh mean atau nilai rata-rata sebesar 57,06 dibulatkan menjadi 57, </w:t>
      </w:r>
      <w:r w:rsidR="004867DE" w:rsidRPr="004F7062">
        <w:rPr>
          <w:rFonts w:ascii="Times New Roman" w:hAnsi="Times New Roman" w:cs="Times New Roman"/>
          <w:sz w:val="24"/>
          <w:szCs w:val="24"/>
        </w:rPr>
        <w:t>de</w:t>
      </w:r>
      <w:r w:rsidR="004867DE">
        <w:rPr>
          <w:rFonts w:ascii="Times New Roman" w:hAnsi="Times New Roman" w:cs="Times New Roman"/>
          <w:sz w:val="24"/>
          <w:szCs w:val="24"/>
        </w:rPr>
        <w:t>ngan kategori nilai tinggi ada 3 orang siswa (10 %), nilai sedang ada 8 orang (50</w:t>
      </w:r>
      <w:r w:rsidR="004867DE" w:rsidRPr="004F7062">
        <w:rPr>
          <w:rFonts w:ascii="Times New Roman" w:hAnsi="Times New Roman" w:cs="Times New Roman"/>
          <w:sz w:val="24"/>
          <w:szCs w:val="24"/>
        </w:rPr>
        <w:t xml:space="preserve"> %) dan nilai rendah</w:t>
      </w:r>
      <w:r w:rsidR="004867DE">
        <w:rPr>
          <w:rFonts w:ascii="Times New Roman" w:hAnsi="Times New Roman" w:cs="Times New Roman"/>
          <w:sz w:val="24"/>
          <w:szCs w:val="24"/>
        </w:rPr>
        <w:t xml:space="preserve"> ada 5 orang siswa (30</w:t>
      </w:r>
      <w:r w:rsidR="004867DE" w:rsidRPr="004F7062">
        <w:rPr>
          <w:rFonts w:ascii="Times New Roman" w:hAnsi="Times New Roman" w:cs="Times New Roman"/>
          <w:sz w:val="24"/>
          <w:szCs w:val="24"/>
        </w:rPr>
        <w:t>%).</w:t>
      </w:r>
      <w:r w:rsidR="004867DE">
        <w:rPr>
          <w:rFonts w:ascii="Times New Roman" w:hAnsi="Times New Roman" w:cs="Times New Roman"/>
          <w:sz w:val="24"/>
          <w:szCs w:val="24"/>
        </w:rPr>
        <w:t xml:space="preserve"> Sedangkan Hasil </w:t>
      </w:r>
      <w:r w:rsidRPr="004867DE">
        <w:rPr>
          <w:rFonts w:ascii="Times New Roman" w:hAnsi="Times New Roman" w:cs="Times New Roman"/>
          <w:sz w:val="24"/>
          <w:szCs w:val="24"/>
        </w:rPr>
        <w:t xml:space="preserve">belajar siswa pada mata pelajaran matematika materi pecahan dengan menggunakan  media grafik lingkaran sudah membaik, hal ini bisa dilihat dari hasil TSR sebagai berikut dengan kategori nilai teringgi ada 3 orang siswa </w:t>
      </w:r>
      <w:r w:rsidRPr="004867DE">
        <w:rPr>
          <w:rFonts w:ascii="Times New Roman" w:hAnsi="Times New Roman" w:cs="Times New Roman"/>
          <w:sz w:val="24"/>
          <w:szCs w:val="24"/>
        </w:rPr>
        <w:lastRenderedPageBreak/>
        <w:t>(18%), kategori nilai sedang ada 12 orang (75%) dan kategori nilai rendah ada 1 orang siswa (6%).</w:t>
      </w:r>
      <w:r w:rsidR="004867DE">
        <w:rPr>
          <w:rFonts w:ascii="Times New Roman" w:hAnsi="Times New Roman" w:cs="Times New Roman"/>
          <w:sz w:val="24"/>
          <w:szCs w:val="24"/>
        </w:rPr>
        <w:t xml:space="preserve"> </w:t>
      </w:r>
      <w:r w:rsidR="004867DE" w:rsidRPr="004F7062">
        <w:rPr>
          <w:rFonts w:ascii="Times New Roman" w:hAnsi="Times New Roman" w:cs="Times New Roman"/>
          <w:sz w:val="24"/>
          <w:szCs w:val="24"/>
        </w:rPr>
        <w:t>hasi</w:t>
      </w:r>
      <w:r w:rsidR="004867DE">
        <w:rPr>
          <w:rFonts w:ascii="Times New Roman" w:hAnsi="Times New Roman" w:cs="Times New Roman"/>
          <w:sz w:val="24"/>
          <w:szCs w:val="24"/>
        </w:rPr>
        <w:t>l belajar siswa kelas kontrol</w:t>
      </w:r>
      <w:r w:rsidR="004867DE" w:rsidRPr="004F7062">
        <w:rPr>
          <w:rFonts w:ascii="Times New Roman" w:hAnsi="Times New Roman" w:cs="Times New Roman"/>
          <w:sz w:val="24"/>
          <w:szCs w:val="24"/>
        </w:rPr>
        <w:t xml:space="preserve"> (kelas yang </w:t>
      </w:r>
      <w:r w:rsidR="004867DE">
        <w:rPr>
          <w:rFonts w:ascii="Times New Roman" w:hAnsi="Times New Roman" w:cs="Times New Roman"/>
          <w:sz w:val="24"/>
          <w:szCs w:val="24"/>
        </w:rPr>
        <w:t xml:space="preserve">tidak </w:t>
      </w:r>
      <w:r w:rsidR="004867DE" w:rsidRPr="004F7062">
        <w:rPr>
          <w:rFonts w:ascii="Times New Roman" w:hAnsi="Times New Roman" w:cs="Times New Roman"/>
          <w:sz w:val="24"/>
          <w:szCs w:val="24"/>
        </w:rPr>
        <w:t xml:space="preserve">menggunakan media grafik lingkaran) </w:t>
      </w:r>
      <w:r w:rsidR="004867DE">
        <w:rPr>
          <w:rFonts w:ascii="Times New Roman" w:hAnsi="Times New Roman" w:cs="Times New Roman"/>
          <w:sz w:val="24"/>
          <w:szCs w:val="24"/>
        </w:rPr>
        <w:t xml:space="preserve">memperoleh mean atau nilai rata-rata sebesar 61, 81 dibulatkan menjadi 62, </w:t>
      </w:r>
      <w:r w:rsidR="004867DE" w:rsidRPr="004F7062">
        <w:rPr>
          <w:rFonts w:ascii="Times New Roman" w:hAnsi="Times New Roman" w:cs="Times New Roman"/>
          <w:sz w:val="24"/>
          <w:szCs w:val="24"/>
        </w:rPr>
        <w:t>de</w:t>
      </w:r>
      <w:r w:rsidR="004867DE">
        <w:rPr>
          <w:rFonts w:ascii="Times New Roman" w:hAnsi="Times New Roman" w:cs="Times New Roman"/>
          <w:sz w:val="24"/>
          <w:szCs w:val="24"/>
        </w:rPr>
        <w:t>ngan kategori nilai tinggi ada 1 orang siswa (6 %), nilai sedang ada 11</w:t>
      </w:r>
      <w:r w:rsidR="004867DE" w:rsidRPr="004F7062">
        <w:rPr>
          <w:rFonts w:ascii="Times New Roman" w:hAnsi="Times New Roman" w:cs="Times New Roman"/>
          <w:sz w:val="24"/>
          <w:szCs w:val="24"/>
        </w:rPr>
        <w:t xml:space="preserve"> orang (68 %) dan nilai rendah</w:t>
      </w:r>
      <w:r w:rsidR="004867DE">
        <w:rPr>
          <w:rFonts w:ascii="Times New Roman" w:hAnsi="Times New Roman" w:cs="Times New Roman"/>
          <w:sz w:val="24"/>
          <w:szCs w:val="24"/>
        </w:rPr>
        <w:t xml:space="preserve"> ada 4 orang siswa (25</w:t>
      </w:r>
      <w:r w:rsidR="004867DE" w:rsidRPr="004F7062">
        <w:rPr>
          <w:rFonts w:ascii="Times New Roman" w:hAnsi="Times New Roman" w:cs="Times New Roman"/>
          <w:sz w:val="24"/>
          <w:szCs w:val="24"/>
        </w:rPr>
        <w:t xml:space="preserve">%). </w:t>
      </w:r>
    </w:p>
    <w:p w:rsidR="0005770E" w:rsidRPr="00EF7D7A" w:rsidRDefault="004D2C7C" w:rsidP="0005770E">
      <w:pPr>
        <w:pStyle w:val="ListParagraph"/>
        <w:numPr>
          <w:ilvl w:val="0"/>
          <w:numId w:val="2"/>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Pengaruh penggunaan</w:t>
      </w:r>
      <w:r w:rsidR="0005770E" w:rsidRPr="00EF7D7A">
        <w:rPr>
          <w:rFonts w:ascii="Times New Roman" w:hAnsi="Times New Roman" w:cs="Times New Roman"/>
          <w:sz w:val="24"/>
          <w:szCs w:val="24"/>
        </w:rPr>
        <w:t xml:space="preserve"> media grafik lingkaran terhadap hasil belajar siswa itu sangat berpengaruh sekali, hal ini dapat dilihat dari hasil perhitungan tt yaitu: </w:t>
      </w:r>
      <w:r w:rsidR="0005770E" w:rsidRPr="00EF7D7A">
        <w:rPr>
          <w:rFonts w:ascii="Times New Roman" w:eastAsiaTheme="minorEastAsia" w:hAnsi="Times New Roman" w:cs="Times New Roman"/>
          <w:sz w:val="24"/>
          <w:szCs w:val="24"/>
        </w:rPr>
        <w:t>perhitungan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sidR="0005770E">
        <w:rPr>
          <w:rFonts w:ascii="Times New Roman" w:eastAsiaTheme="minorEastAsia" w:hAnsi="Times New Roman" w:cs="Times New Roman"/>
          <w:sz w:val="24"/>
          <w:szCs w:val="24"/>
        </w:rPr>
        <w:t xml:space="preserve"> = 3,274</w:t>
      </w:r>
      <w:r w:rsidR="0005770E" w:rsidRPr="00EF7D7A">
        <w:rPr>
          <w:rFonts w:ascii="Times New Roman" w:eastAsiaTheme="minorEastAsia" w:hAnsi="Times New Roman" w:cs="Times New Roman"/>
          <w:sz w:val="24"/>
          <w:szCs w:val="24"/>
        </w:rPr>
        <w:t>) dan besarnya “t” yang tercantum pada Tabel Nilai 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t.ts5%</m:t>
            </m:r>
          </m:sub>
        </m:sSub>
      </m:oMath>
      <w:r w:rsidR="0005770E" w:rsidRPr="00EF7D7A">
        <w:rPr>
          <w:rFonts w:ascii="Times New Roman" w:eastAsiaTheme="minorEastAsia" w:hAnsi="Times New Roman" w:cs="Times New Roman"/>
          <w:sz w:val="24"/>
          <w:szCs w:val="24"/>
        </w:rPr>
        <w:t xml:space="preserve"> = 2,04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t.ts.1% </m:t>
            </m:r>
          </m:sub>
        </m:sSub>
      </m:oMath>
      <w:r w:rsidR="0005770E" w:rsidRPr="00EF7D7A">
        <w:rPr>
          <w:rFonts w:ascii="Times New Roman" w:eastAsiaTheme="minorEastAsia" w:hAnsi="Times New Roman" w:cs="Times New Roman"/>
          <w:sz w:val="24"/>
          <w:szCs w:val="24"/>
        </w:rPr>
        <w:t xml:space="preserve">= 2,75) maka dapat diketahui bahwa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o</m:t>
            </m:r>
          </m:sub>
        </m:sSub>
      </m:oMath>
      <w:r w:rsidR="0005770E" w:rsidRPr="00EF7D7A">
        <w:rPr>
          <w:rFonts w:ascii="Times New Roman" w:eastAsiaTheme="minorEastAsia" w:hAnsi="Times New Roman" w:cs="Times New Roman"/>
          <w:sz w:val="24"/>
          <w:szCs w:val="24"/>
        </w:rPr>
        <w:t xml:space="preserve"> adalah lebih besar dari pada t, yaitu: 2, 04 lebih kecil dari</w:t>
      </w:r>
      <w:r w:rsidR="0005770E">
        <w:rPr>
          <w:rFonts w:ascii="Times New Roman" w:eastAsiaTheme="minorEastAsia" w:hAnsi="Times New Roman" w:cs="Times New Roman"/>
          <w:sz w:val="24"/>
          <w:szCs w:val="24"/>
        </w:rPr>
        <w:t xml:space="preserve"> 3,274</w:t>
      </w:r>
      <w:r w:rsidR="0005770E" w:rsidRPr="00EF7D7A">
        <w:rPr>
          <w:rFonts w:ascii="Times New Roman" w:eastAsiaTheme="minorEastAsia" w:hAnsi="Times New Roman" w:cs="Times New Roman"/>
          <w:sz w:val="24"/>
          <w:szCs w:val="24"/>
        </w:rPr>
        <w:t xml:space="preserve">, sedangkan </w:t>
      </w:r>
      <w:r w:rsidR="0005770E">
        <w:rPr>
          <w:rFonts w:ascii="Times New Roman" w:eastAsiaTheme="minorEastAsia" w:hAnsi="Times New Roman" w:cs="Times New Roman"/>
          <w:sz w:val="24"/>
          <w:szCs w:val="24"/>
        </w:rPr>
        <w:t xml:space="preserve">3,274 </w:t>
      </w:r>
      <w:r w:rsidR="0005770E" w:rsidRPr="00EF7D7A">
        <w:rPr>
          <w:rFonts w:ascii="Times New Roman" w:eastAsiaTheme="minorEastAsia" w:hAnsi="Times New Roman" w:cs="Times New Roman"/>
          <w:sz w:val="24"/>
          <w:szCs w:val="24"/>
        </w:rPr>
        <w:t xml:space="preserve">lebih besar dari 2,75. Jadi, </w:t>
      </w:r>
      <w:r w:rsidR="0005770E" w:rsidRPr="00EF7D7A">
        <w:rPr>
          <w:rFonts w:ascii="Times New Roman" w:hAnsi="Times New Roman" w:cs="Times New Roman"/>
          <w:sz w:val="24"/>
          <w:szCs w:val="24"/>
        </w:rPr>
        <w:t>terdapat pengaruh hasil belajar yang signifikan terhadap penggunaan media grafik lingkaran materi pecahan pada mata pelajaran matematika kelas IV di Madrasah Ibtidaiyah Al-Mujtahidin Sumber Harapan Ogan Komering Ulu Timur tahun pelajaran 2014/2015 dapat diterima.</w:t>
      </w:r>
    </w:p>
    <w:p w:rsidR="0005770E" w:rsidRPr="003F5FD0" w:rsidRDefault="0005770E" w:rsidP="0005770E">
      <w:pPr>
        <w:pStyle w:val="ListParagraph"/>
        <w:spacing w:line="480" w:lineRule="auto"/>
        <w:jc w:val="both"/>
        <w:rPr>
          <w:rFonts w:ascii="Times New Roman" w:hAnsi="Times New Roman" w:cs="Times New Roman"/>
          <w:sz w:val="24"/>
          <w:szCs w:val="24"/>
        </w:rPr>
      </w:pPr>
    </w:p>
    <w:p w:rsidR="0005770E" w:rsidRDefault="0005770E" w:rsidP="0005770E">
      <w:pPr>
        <w:pStyle w:val="ListParagraph"/>
        <w:numPr>
          <w:ilvl w:val="0"/>
          <w:numId w:val="1"/>
        </w:numPr>
        <w:spacing w:line="480" w:lineRule="auto"/>
        <w:ind w:left="360"/>
        <w:jc w:val="both"/>
        <w:rPr>
          <w:rFonts w:ascii="Times New Roman" w:hAnsi="Times New Roman" w:cs="Times New Roman"/>
          <w:b/>
          <w:sz w:val="24"/>
          <w:szCs w:val="24"/>
        </w:rPr>
      </w:pPr>
      <w:r w:rsidRPr="00BB5716">
        <w:rPr>
          <w:rFonts w:ascii="Times New Roman" w:hAnsi="Times New Roman" w:cs="Times New Roman"/>
          <w:b/>
          <w:sz w:val="24"/>
          <w:szCs w:val="24"/>
        </w:rPr>
        <w:t>Saran</w:t>
      </w:r>
    </w:p>
    <w:p w:rsidR="0005770E" w:rsidRDefault="0005770E" w:rsidP="0005770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hasil penelitian dan kesimpulan yang telah dikemukakan, maka ada beberapa hal yang perlu disampaikan sebagai saran, yaitu:</w:t>
      </w:r>
    </w:p>
    <w:p w:rsidR="0005770E" w:rsidRDefault="0005770E" w:rsidP="000577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Penerapan media grafik lingkaran tidak membutuhkan biaya yang banyak serta tidak membutuhkan waktu yang lama. Hanya saja waktu penerapannya seorang guru harus kreatif, mampu mengatur manajemen kelas yang baik supaya tidak terjadi keributan. Disarankan khususnya guru matematika agar dapat menggunakan media grafik lingkaran saat penyampaian materi pecahan sebagai alat untuk meningkatkan hasil belajar.</w:t>
      </w:r>
    </w:p>
    <w:p w:rsidR="0005770E" w:rsidRDefault="0005770E" w:rsidP="0005770E">
      <w:pPr>
        <w:pStyle w:val="ListParagraph"/>
        <w:numPr>
          <w:ilvl w:val="0"/>
          <w:numId w:val="3"/>
        </w:numPr>
        <w:spacing w:line="480" w:lineRule="auto"/>
        <w:jc w:val="both"/>
        <w:rPr>
          <w:rFonts w:ascii="Times New Roman" w:hAnsi="Times New Roman" w:cs="Times New Roman"/>
          <w:sz w:val="24"/>
          <w:szCs w:val="24"/>
        </w:rPr>
      </w:pPr>
      <w:r w:rsidRPr="00EF7D7A">
        <w:rPr>
          <w:rFonts w:ascii="Times New Roman" w:hAnsi="Times New Roman" w:cs="Times New Roman"/>
          <w:sz w:val="24"/>
          <w:szCs w:val="24"/>
        </w:rPr>
        <w:t>Dalam proses pembelajaran, disarankan kepada teman-teman yang akan melakukkan penelitian ditemapat yang sama seperti</w:t>
      </w:r>
      <w:r w:rsidR="00B26A4C">
        <w:rPr>
          <w:rFonts w:ascii="Times New Roman" w:hAnsi="Times New Roman" w:cs="Times New Roman"/>
          <w:sz w:val="24"/>
          <w:szCs w:val="24"/>
        </w:rPr>
        <w:t xml:space="preserve"> yang peneliti lakukan diharapakan menggunakan</w:t>
      </w:r>
      <w:r w:rsidRPr="00EF7D7A">
        <w:rPr>
          <w:rFonts w:ascii="Times New Roman" w:hAnsi="Times New Roman" w:cs="Times New Roman"/>
          <w:sz w:val="24"/>
          <w:szCs w:val="24"/>
        </w:rPr>
        <w:t xml:space="preserve"> media pembelajaran yang tepat, sesuai dengan kondisi pembelajaran di lapangan. Meskipun media pembelajaran yang diterapkan menarik, dibutuhkan juga teknik pembelajaran dalam proses pembelajaran yang membuat proses pembelajaran lebih efktif.</w:t>
      </w:r>
    </w:p>
    <w:p w:rsidR="0005770E" w:rsidRPr="00EF7D7A" w:rsidRDefault="0005770E" w:rsidP="0005770E">
      <w:pPr>
        <w:pStyle w:val="ListParagraph"/>
        <w:numPr>
          <w:ilvl w:val="0"/>
          <w:numId w:val="3"/>
        </w:numPr>
        <w:spacing w:line="480" w:lineRule="auto"/>
        <w:jc w:val="both"/>
        <w:rPr>
          <w:rFonts w:ascii="Times New Roman" w:hAnsi="Times New Roman" w:cs="Times New Roman"/>
          <w:sz w:val="24"/>
          <w:szCs w:val="24"/>
        </w:rPr>
      </w:pPr>
      <w:r w:rsidRPr="00EF7D7A">
        <w:rPr>
          <w:rFonts w:ascii="Times New Roman" w:hAnsi="Times New Roman" w:cs="Times New Roman"/>
          <w:sz w:val="24"/>
          <w:szCs w:val="24"/>
        </w:rPr>
        <w:t>Bagi semua pendidik dalam proses pembelajaran tidak hanya terampil dalam menerapkan media pembelajaran tetapi harus juga bisa mengetahui kondisi efektif proses pembelajaran yang mem</w:t>
      </w:r>
      <w:r>
        <w:rPr>
          <w:rFonts w:ascii="Times New Roman" w:hAnsi="Times New Roman" w:cs="Times New Roman"/>
          <w:sz w:val="24"/>
          <w:szCs w:val="24"/>
        </w:rPr>
        <w:t>buat siswa termotivasi untuk fok</w:t>
      </w:r>
      <w:r w:rsidRPr="00EF7D7A">
        <w:rPr>
          <w:rFonts w:ascii="Times New Roman" w:hAnsi="Times New Roman" w:cs="Times New Roman"/>
          <w:sz w:val="24"/>
          <w:szCs w:val="24"/>
        </w:rPr>
        <w:t xml:space="preserve">us mengikuti materi yang diajarkan dan juga harus menciptakan pembelajaran yang kreatif dengan cara memberikan </w:t>
      </w:r>
      <w:r w:rsidRPr="00EF7D7A">
        <w:rPr>
          <w:rFonts w:ascii="Times New Roman" w:hAnsi="Times New Roman" w:cs="Times New Roman"/>
          <w:i/>
          <w:sz w:val="24"/>
          <w:szCs w:val="24"/>
        </w:rPr>
        <w:t>reward</w:t>
      </w:r>
      <w:r w:rsidRPr="00EF7D7A">
        <w:rPr>
          <w:rFonts w:ascii="Times New Roman" w:hAnsi="Times New Roman" w:cs="Times New Roman"/>
          <w:sz w:val="24"/>
          <w:szCs w:val="24"/>
        </w:rPr>
        <w:t xml:space="preserve"> sebagai apresiasi siswa dalam mengikuti kegiatan belajar. </w:t>
      </w:r>
    </w:p>
    <w:p w:rsidR="0005770E" w:rsidRDefault="0005770E" w:rsidP="0005770E"/>
    <w:p w:rsidR="002D1A2D" w:rsidRDefault="002D1A2D" w:rsidP="0005770E">
      <w:pPr>
        <w:pStyle w:val="NoSpacing"/>
      </w:pPr>
    </w:p>
    <w:sectPr w:rsidR="002D1A2D" w:rsidSect="004867DE">
      <w:headerReference w:type="even" r:id="rId7"/>
      <w:headerReference w:type="default" r:id="rId8"/>
      <w:headerReference w:type="first" r:id="rId9"/>
      <w:footerReference w:type="first" r:id="rId10"/>
      <w:pgSz w:w="12240" w:h="15840" w:code="1"/>
      <w:pgMar w:top="2268" w:right="1701" w:bottom="1701" w:left="2268" w:header="720" w:footer="720" w:gutter="0"/>
      <w:pgNumType w:start="1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DD" w:rsidRDefault="008028DD" w:rsidP="0067038F">
      <w:pPr>
        <w:spacing w:after="0" w:line="240" w:lineRule="auto"/>
      </w:pPr>
      <w:r>
        <w:separator/>
      </w:r>
    </w:p>
  </w:endnote>
  <w:endnote w:type="continuationSeparator" w:id="1">
    <w:p w:rsidR="008028DD" w:rsidRDefault="008028DD" w:rsidP="00670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460588"/>
      <w:docPartObj>
        <w:docPartGallery w:val="Page Numbers (Bottom of Page)"/>
        <w:docPartUnique/>
      </w:docPartObj>
    </w:sdtPr>
    <w:sdtContent>
      <w:p w:rsidR="00A84B2B" w:rsidRDefault="0067038F">
        <w:pPr>
          <w:pStyle w:val="Footer"/>
          <w:jc w:val="center"/>
        </w:pPr>
      </w:p>
    </w:sdtContent>
  </w:sdt>
  <w:p w:rsidR="00FB23C2" w:rsidRDefault="004867DE" w:rsidP="00FB23C2">
    <w:pPr>
      <w:pStyle w:val="Footer"/>
      <w:jc w:val="center"/>
    </w:pPr>
    <w:r>
      <w:t>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DD" w:rsidRDefault="008028DD" w:rsidP="0067038F">
      <w:pPr>
        <w:spacing w:after="0" w:line="240" w:lineRule="auto"/>
      </w:pPr>
      <w:r>
        <w:separator/>
      </w:r>
    </w:p>
  </w:footnote>
  <w:footnote w:type="continuationSeparator" w:id="1">
    <w:p w:rsidR="008028DD" w:rsidRDefault="008028DD" w:rsidP="00670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460590"/>
      <w:docPartObj>
        <w:docPartGallery w:val="Page Numbers (Top of Page)"/>
        <w:docPartUnique/>
      </w:docPartObj>
    </w:sdtPr>
    <w:sdtContent>
      <w:p w:rsidR="00A84B2B" w:rsidRDefault="0067038F">
        <w:pPr>
          <w:pStyle w:val="Header"/>
          <w:jc w:val="center"/>
        </w:pPr>
        <w:r>
          <w:fldChar w:fldCharType="begin"/>
        </w:r>
        <w:r w:rsidR="004D2C7C">
          <w:instrText xml:space="preserve"> PAGE   \* MERGEFORMAT </w:instrText>
        </w:r>
        <w:r>
          <w:fldChar w:fldCharType="separate"/>
        </w:r>
        <w:r w:rsidR="004D2C7C">
          <w:rPr>
            <w:noProof/>
          </w:rPr>
          <w:t>106</w:t>
        </w:r>
        <w:r>
          <w:fldChar w:fldCharType="end"/>
        </w:r>
      </w:p>
    </w:sdtContent>
  </w:sdt>
  <w:p w:rsidR="00A36AA5" w:rsidRDefault="008028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752908"/>
      <w:docPartObj>
        <w:docPartGallery w:val="Page Numbers (Top of Page)"/>
        <w:docPartUnique/>
      </w:docPartObj>
    </w:sdtPr>
    <w:sdtContent>
      <w:p w:rsidR="004867DE" w:rsidRDefault="004867DE">
        <w:pPr>
          <w:pStyle w:val="Header"/>
          <w:jc w:val="right"/>
        </w:pPr>
        <w:fldSimple w:instr=" PAGE   \* MERGEFORMAT ">
          <w:r>
            <w:rPr>
              <w:noProof/>
            </w:rPr>
            <w:t>114</w:t>
          </w:r>
        </w:fldSimple>
      </w:p>
    </w:sdtContent>
  </w:sdt>
  <w:p w:rsidR="00FB23C2" w:rsidRDefault="008028DD" w:rsidP="00A36A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A5" w:rsidRDefault="008028DD" w:rsidP="00A36AA5">
    <w:pPr>
      <w:pStyle w:val="Header"/>
    </w:pPr>
  </w:p>
  <w:p w:rsidR="00A36AA5" w:rsidRDefault="00802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B05E7"/>
    <w:multiLevelType w:val="hybridMultilevel"/>
    <w:tmpl w:val="694AC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C1147"/>
    <w:multiLevelType w:val="hybridMultilevel"/>
    <w:tmpl w:val="193C7DF0"/>
    <w:lvl w:ilvl="0" w:tplc="D38AF11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9E00F3"/>
    <w:multiLevelType w:val="hybridMultilevel"/>
    <w:tmpl w:val="1472A5E4"/>
    <w:lvl w:ilvl="0" w:tplc="ADFAE9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770E"/>
    <w:rsid w:val="0005770E"/>
    <w:rsid w:val="002D1A2D"/>
    <w:rsid w:val="004867DE"/>
    <w:rsid w:val="004D2C7C"/>
    <w:rsid w:val="0067038F"/>
    <w:rsid w:val="008028DD"/>
    <w:rsid w:val="00B26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0E"/>
    <w:pPr>
      <w:spacing w:after="0" w:line="240" w:lineRule="auto"/>
    </w:pPr>
  </w:style>
  <w:style w:type="paragraph" w:styleId="ListParagraph">
    <w:name w:val="List Paragraph"/>
    <w:basedOn w:val="Normal"/>
    <w:uiPriority w:val="34"/>
    <w:qFormat/>
    <w:rsid w:val="0005770E"/>
    <w:pPr>
      <w:ind w:left="720"/>
      <w:contextualSpacing/>
    </w:pPr>
  </w:style>
  <w:style w:type="paragraph" w:styleId="Header">
    <w:name w:val="header"/>
    <w:basedOn w:val="Normal"/>
    <w:link w:val="HeaderChar"/>
    <w:uiPriority w:val="99"/>
    <w:unhideWhenUsed/>
    <w:rsid w:val="00057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70E"/>
  </w:style>
  <w:style w:type="paragraph" w:styleId="Footer">
    <w:name w:val="footer"/>
    <w:basedOn w:val="Normal"/>
    <w:link w:val="FooterChar"/>
    <w:uiPriority w:val="99"/>
    <w:unhideWhenUsed/>
    <w:rsid w:val="00057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70E"/>
  </w:style>
  <w:style w:type="paragraph" w:styleId="BalloonText">
    <w:name w:val="Balloon Text"/>
    <w:basedOn w:val="Normal"/>
    <w:link w:val="BalloonTextChar"/>
    <w:uiPriority w:val="99"/>
    <w:semiHidden/>
    <w:unhideWhenUsed/>
    <w:rsid w:val="0005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2</cp:revision>
  <cp:lastPrinted>2015-06-07T23:42:00Z</cp:lastPrinted>
  <dcterms:created xsi:type="dcterms:W3CDTF">2015-06-05T13:33:00Z</dcterms:created>
  <dcterms:modified xsi:type="dcterms:W3CDTF">2015-06-07T23:43:00Z</dcterms:modified>
</cp:coreProperties>
</file>