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2A" w:rsidRDefault="00267E2A" w:rsidP="00E82B3D">
      <w:pPr>
        <w:pStyle w:val="ListParagraph"/>
        <w:spacing w:line="480" w:lineRule="auto"/>
        <w:ind w:left="786" w:right="0"/>
        <w:rPr>
          <w:rFonts w:ascii="Times New Roman" w:hAnsi="Times New Roman" w:cs="Times New Roman"/>
          <w:sz w:val="24"/>
          <w:szCs w:val="24"/>
        </w:rPr>
      </w:pPr>
    </w:p>
    <w:p w:rsidR="00267E2A" w:rsidRPr="002D77BE" w:rsidRDefault="00267E2A" w:rsidP="00267E2A">
      <w:pPr>
        <w:pStyle w:val="ListParagraph"/>
        <w:spacing w:line="480" w:lineRule="auto"/>
        <w:ind w:left="993" w:right="0"/>
        <w:jc w:val="center"/>
        <w:rPr>
          <w:rFonts w:ascii="Times New Roman" w:hAnsi="Times New Roman" w:cs="Times New Roman"/>
          <w:b/>
          <w:sz w:val="24"/>
          <w:szCs w:val="24"/>
        </w:rPr>
      </w:pPr>
      <w:r w:rsidRPr="002D77BE">
        <w:rPr>
          <w:rFonts w:ascii="Times New Roman" w:hAnsi="Times New Roman" w:cs="Times New Roman"/>
          <w:b/>
          <w:sz w:val="24"/>
          <w:szCs w:val="24"/>
        </w:rPr>
        <w:t>BAB II</w:t>
      </w:r>
    </w:p>
    <w:p w:rsidR="00267E2A" w:rsidRPr="002D77BE" w:rsidRDefault="00267E2A" w:rsidP="00267E2A">
      <w:pPr>
        <w:pStyle w:val="ListParagraph"/>
        <w:spacing w:line="480" w:lineRule="auto"/>
        <w:ind w:left="993" w:right="0"/>
        <w:jc w:val="center"/>
        <w:rPr>
          <w:rFonts w:ascii="Times New Roman" w:hAnsi="Times New Roman" w:cs="Times New Roman"/>
          <w:sz w:val="24"/>
          <w:szCs w:val="24"/>
        </w:rPr>
      </w:pPr>
      <w:r w:rsidRPr="002D77BE">
        <w:rPr>
          <w:rFonts w:ascii="Times New Roman" w:hAnsi="Times New Roman" w:cs="Times New Roman"/>
          <w:b/>
          <w:sz w:val="24"/>
          <w:szCs w:val="24"/>
        </w:rPr>
        <w:t>LANDASAN TEORI</w:t>
      </w:r>
    </w:p>
    <w:p w:rsidR="00267E2A" w:rsidRPr="00BD5227" w:rsidRDefault="00267E2A" w:rsidP="00267E2A">
      <w:pPr>
        <w:pStyle w:val="ListParagraph"/>
        <w:numPr>
          <w:ilvl w:val="0"/>
          <w:numId w:val="1"/>
        </w:numPr>
        <w:spacing w:line="480" w:lineRule="auto"/>
        <w:ind w:right="0"/>
        <w:rPr>
          <w:rFonts w:ascii="Times New Roman" w:hAnsi="Times New Roman" w:cs="Times New Roman"/>
          <w:b/>
          <w:sz w:val="24"/>
          <w:szCs w:val="24"/>
        </w:rPr>
      </w:pPr>
      <w:r w:rsidRPr="00BD5227">
        <w:rPr>
          <w:rFonts w:ascii="Times New Roman" w:hAnsi="Times New Roman" w:cs="Times New Roman"/>
          <w:b/>
          <w:sz w:val="24"/>
          <w:szCs w:val="24"/>
        </w:rPr>
        <w:t>Komunikasi Massa</w:t>
      </w:r>
    </w:p>
    <w:p w:rsidR="00267E2A" w:rsidRPr="002D77BE" w:rsidRDefault="00267E2A" w:rsidP="00267E2A">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 xml:space="preserve">Istilah komunikasi atau dalam bahasa Inggris </w:t>
      </w:r>
      <w:r w:rsidRPr="002D77BE">
        <w:rPr>
          <w:rFonts w:ascii="Times New Roman" w:hAnsi="Times New Roman" w:cs="Times New Roman"/>
          <w:i/>
          <w:sz w:val="24"/>
          <w:szCs w:val="24"/>
        </w:rPr>
        <w:t>communication</w:t>
      </w:r>
      <w:r w:rsidRPr="002D77BE">
        <w:rPr>
          <w:rFonts w:ascii="Times New Roman" w:hAnsi="Times New Roman" w:cs="Times New Roman"/>
          <w:sz w:val="24"/>
          <w:szCs w:val="24"/>
        </w:rPr>
        <w:t xml:space="preserve">  yang secara etimologis berasal dari kata latin </w:t>
      </w:r>
      <w:r w:rsidRPr="002D77BE">
        <w:rPr>
          <w:rFonts w:ascii="Times New Roman" w:hAnsi="Times New Roman" w:cs="Times New Roman"/>
          <w:i/>
          <w:sz w:val="24"/>
          <w:szCs w:val="24"/>
        </w:rPr>
        <w:t xml:space="preserve">communication, </w:t>
      </w:r>
      <w:r w:rsidRPr="002D77BE">
        <w:rPr>
          <w:rFonts w:ascii="Times New Roman" w:hAnsi="Times New Roman" w:cs="Times New Roman"/>
          <w:sz w:val="24"/>
          <w:szCs w:val="24"/>
        </w:rPr>
        <w:t xml:space="preserve">dan bersumber dari kata </w:t>
      </w:r>
      <w:r w:rsidRPr="002D77BE">
        <w:rPr>
          <w:rFonts w:ascii="Times New Roman" w:hAnsi="Times New Roman" w:cs="Times New Roman"/>
          <w:i/>
          <w:sz w:val="24"/>
          <w:szCs w:val="24"/>
        </w:rPr>
        <w:t>communis</w:t>
      </w:r>
      <w:r w:rsidRPr="002D77BE">
        <w:rPr>
          <w:rFonts w:ascii="Times New Roman" w:hAnsi="Times New Roman" w:cs="Times New Roman"/>
          <w:sz w:val="24"/>
          <w:szCs w:val="24"/>
        </w:rPr>
        <w:t xml:space="preserve"> yang berarti sama. Sama disini maksudnya adalah sama makna sama arti. Jadi komunikasi terjadi apabila terdapat kesamaan makna mengenai suatu pesan yang disampaikan oleh komunikator dan diterima oleh komunikan.</w:t>
      </w:r>
      <w:r w:rsidRPr="002D77BE">
        <w:rPr>
          <w:rStyle w:val="FootnoteReference"/>
          <w:rFonts w:ascii="Times New Roman" w:hAnsi="Times New Roman" w:cs="Times New Roman"/>
          <w:sz w:val="24"/>
          <w:szCs w:val="24"/>
        </w:rPr>
        <w:footnoteReference w:id="2"/>
      </w:r>
    </w:p>
    <w:p w:rsidR="00267E2A" w:rsidRPr="002D77BE" w:rsidRDefault="00267E2A" w:rsidP="00267E2A">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 xml:space="preserve">Ada perbedaan istilah yang perlu dilakukan antara </w:t>
      </w:r>
      <w:r w:rsidRPr="002D77BE">
        <w:rPr>
          <w:rFonts w:ascii="Times New Roman" w:hAnsi="Times New Roman" w:cs="Times New Roman"/>
          <w:i/>
          <w:sz w:val="24"/>
          <w:szCs w:val="24"/>
        </w:rPr>
        <w:t>communication</w:t>
      </w:r>
      <w:r w:rsidRPr="002D77BE">
        <w:rPr>
          <w:rFonts w:ascii="Times New Roman" w:hAnsi="Times New Roman" w:cs="Times New Roman"/>
          <w:sz w:val="24"/>
          <w:szCs w:val="24"/>
        </w:rPr>
        <w:t xml:space="preserve"> dan </w:t>
      </w:r>
      <w:r w:rsidRPr="002D77BE">
        <w:rPr>
          <w:rFonts w:ascii="Times New Roman" w:hAnsi="Times New Roman" w:cs="Times New Roman"/>
          <w:i/>
          <w:sz w:val="24"/>
          <w:szCs w:val="24"/>
        </w:rPr>
        <w:t>communications</w:t>
      </w:r>
      <w:r w:rsidRPr="002D77BE">
        <w:rPr>
          <w:rFonts w:ascii="Times New Roman" w:hAnsi="Times New Roman" w:cs="Times New Roman"/>
          <w:sz w:val="24"/>
          <w:szCs w:val="24"/>
        </w:rPr>
        <w:t xml:space="preserve">. </w:t>
      </w:r>
      <w:r w:rsidRPr="002D77BE">
        <w:rPr>
          <w:rFonts w:ascii="Times New Roman" w:hAnsi="Times New Roman" w:cs="Times New Roman"/>
          <w:i/>
          <w:sz w:val="24"/>
          <w:szCs w:val="24"/>
        </w:rPr>
        <w:t>Communication</w:t>
      </w:r>
      <w:r w:rsidRPr="002D77BE">
        <w:rPr>
          <w:rFonts w:ascii="Times New Roman" w:hAnsi="Times New Roman" w:cs="Times New Roman"/>
          <w:sz w:val="24"/>
          <w:szCs w:val="24"/>
        </w:rPr>
        <w:t xml:space="preserve"> adalah proses berkomunikasi, sedangkan </w:t>
      </w:r>
      <w:r w:rsidRPr="002D77BE">
        <w:rPr>
          <w:rFonts w:ascii="Times New Roman" w:hAnsi="Times New Roman" w:cs="Times New Roman"/>
          <w:i/>
          <w:sz w:val="24"/>
          <w:szCs w:val="24"/>
        </w:rPr>
        <w:t>communications</w:t>
      </w:r>
      <w:r w:rsidRPr="002D77BE">
        <w:rPr>
          <w:rFonts w:ascii="Times New Roman" w:hAnsi="Times New Roman" w:cs="Times New Roman"/>
          <w:sz w:val="24"/>
          <w:szCs w:val="24"/>
        </w:rPr>
        <w:t xml:space="preserve"> adalah perangkat teknis yang digunakan dalam prose situ. Komunikasi itu sendiri adalah salah satu kegiatan dasar manusia dan proses sosial yang dijalaninya melalui komunikasi.</w:t>
      </w:r>
      <w:r w:rsidRPr="002D77BE">
        <w:rPr>
          <w:rStyle w:val="FootnoteReference"/>
          <w:rFonts w:ascii="Times New Roman" w:hAnsi="Times New Roman" w:cs="Times New Roman"/>
          <w:sz w:val="24"/>
          <w:szCs w:val="24"/>
        </w:rPr>
        <w:footnoteReference w:id="3"/>
      </w:r>
    </w:p>
    <w:p w:rsidR="00267E2A" w:rsidRPr="002D77BE" w:rsidRDefault="00267E2A" w:rsidP="00267E2A">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Komunikasi massa melibatkan banyak hal mulai dari komunikan dan komunikator, media massa  dalam proses penyampaian pesan nya. Serta bersifat uviversal karna melibatkan khalayak dalam jumlah yang cukup besar.</w:t>
      </w:r>
    </w:p>
    <w:p w:rsidR="00267E2A" w:rsidRDefault="00267E2A"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lastRenderedPageBreak/>
        <w:tab/>
        <w:t>Sedangkan pengertian komunikasi massa menurut para ahli merajuk pada hal dan kesimpulan yang saling berhubungan</w:t>
      </w:r>
      <w:r>
        <w:rPr>
          <w:rFonts w:ascii="Times New Roman" w:hAnsi="Times New Roman" w:cs="Times New Roman"/>
          <w:sz w:val="24"/>
          <w:szCs w:val="24"/>
        </w:rPr>
        <w:t>.</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Dewasa saat ini, masyarakat dapat memperluas komunikasi dari berbagai hambatan ruang dan waktu. Perluasan komunikasi selanjutnya memudahkan terjadinya alkulturasi anatara berbagai masyarakat yang jauh terpisah serta berbagai ide universal, dengan tema demokrasi, kesehatan dan ajaran agama menjadi lebih muda menyebar.</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Semantara pakar Everett M. Rogers menyatakan bahwa selain media massa modern terdapat media massa tradisional yang meliputi teater rakyat, puisi dan pantun.</w:t>
      </w:r>
      <w:r w:rsidRPr="002D77BE">
        <w:rPr>
          <w:rStyle w:val="FootnoteReference"/>
          <w:rFonts w:ascii="Times New Roman" w:hAnsi="Times New Roman" w:cs="Times New Roman"/>
          <w:sz w:val="24"/>
          <w:szCs w:val="24"/>
        </w:rPr>
        <w:footnoteReference w:id="4"/>
      </w:r>
    </w:p>
    <w:p w:rsidR="00E82B3D"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 xml:space="preserve">Ilmu komunikasi massa sejak awal hingga tahun 1970-an sangat didominasi oleh paradigma tertentu yang kemudia digeser oleh paradigma yang lain. jadi dalam perkembangan ilmu komunikasi </w:t>
      </w:r>
      <w:r w:rsidR="00BD5227">
        <w:rPr>
          <w:rFonts w:ascii="Times New Roman" w:hAnsi="Times New Roman" w:cs="Times New Roman"/>
          <w:sz w:val="24"/>
          <w:szCs w:val="24"/>
        </w:rPr>
        <w:t>kita bisa mencatat adanya dan</w:t>
      </w:r>
      <w:r w:rsidRPr="002D77BE">
        <w:rPr>
          <w:rFonts w:ascii="Times New Roman" w:hAnsi="Times New Roman" w:cs="Times New Roman"/>
          <w:sz w:val="24"/>
          <w:szCs w:val="24"/>
        </w:rPr>
        <w:t xml:space="preserve"> paradigma, yaitu paradigma lama dan paradigma baru.</w:t>
      </w:r>
      <w:r w:rsidRPr="002D77BE">
        <w:rPr>
          <w:rStyle w:val="FootnoteReference"/>
          <w:rFonts w:ascii="Times New Roman" w:hAnsi="Times New Roman" w:cs="Times New Roman"/>
          <w:sz w:val="24"/>
          <w:szCs w:val="24"/>
        </w:rPr>
        <w:footnoteReference w:id="5"/>
      </w:r>
    </w:p>
    <w:p w:rsidR="00E82B3D" w:rsidRDefault="00E82B3D" w:rsidP="00E82B3D">
      <w:pPr>
        <w:pStyle w:val="ListParagraph"/>
        <w:spacing w:line="480" w:lineRule="auto"/>
        <w:ind w:left="786" w:right="0"/>
        <w:rPr>
          <w:rFonts w:ascii="Times New Roman" w:hAnsi="Times New Roman" w:cs="Times New Roman"/>
          <w:sz w:val="24"/>
          <w:szCs w:val="24"/>
        </w:rPr>
      </w:pPr>
    </w:p>
    <w:p w:rsidR="00E82B3D" w:rsidRDefault="00E82B3D" w:rsidP="00E82B3D">
      <w:pPr>
        <w:pStyle w:val="ListParagraph"/>
        <w:spacing w:line="480" w:lineRule="auto"/>
        <w:ind w:left="786" w:right="0"/>
        <w:rPr>
          <w:rFonts w:ascii="Times New Roman" w:hAnsi="Times New Roman" w:cs="Times New Roman"/>
          <w:sz w:val="24"/>
          <w:szCs w:val="24"/>
        </w:rPr>
      </w:pPr>
    </w:p>
    <w:p w:rsidR="00E82B3D" w:rsidRDefault="00E82B3D" w:rsidP="00E82B3D">
      <w:pPr>
        <w:pStyle w:val="ListParagraph"/>
        <w:spacing w:line="480" w:lineRule="auto"/>
        <w:ind w:left="786" w:right="0"/>
        <w:rPr>
          <w:rFonts w:ascii="Times New Roman" w:hAnsi="Times New Roman" w:cs="Times New Roman"/>
          <w:sz w:val="24"/>
          <w:szCs w:val="24"/>
        </w:rPr>
      </w:pPr>
    </w:p>
    <w:p w:rsidR="00E82B3D" w:rsidRDefault="002D3FBA" w:rsidP="002D3FBA">
      <w:pPr>
        <w:pStyle w:val="ListParagraph"/>
        <w:tabs>
          <w:tab w:val="left" w:pos="3857"/>
        </w:tabs>
        <w:spacing w:line="480" w:lineRule="auto"/>
        <w:ind w:left="786" w:right="0"/>
        <w:rPr>
          <w:rFonts w:ascii="Times New Roman" w:hAnsi="Times New Roman" w:cs="Times New Roman"/>
          <w:sz w:val="24"/>
          <w:szCs w:val="24"/>
        </w:rPr>
      </w:pPr>
      <w:r>
        <w:rPr>
          <w:rFonts w:ascii="Times New Roman" w:hAnsi="Times New Roman" w:cs="Times New Roman"/>
          <w:sz w:val="24"/>
          <w:szCs w:val="24"/>
        </w:rPr>
        <w:tab/>
      </w:r>
    </w:p>
    <w:p w:rsidR="00E82B3D"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Berikut ini adalah contoh media massa dari paradigma lama:</w: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7" type="#_x0000_t120" style="position:absolute;left:0;text-align:left;margin-left:263.35pt;margin-top:23.35pt;width:58.75pt;height:43.85pt;z-index:251671552">
            <v:textbox style="mso-next-textbox:#_x0000_s1037">
              <w:txbxContent>
                <w:p w:rsidR="00E82B3D" w:rsidRDefault="00E82B3D" w:rsidP="00E82B3D">
                  <w:r>
                    <w:t>FILM</w:t>
                  </w:r>
                </w:p>
              </w:txbxContent>
            </v:textbox>
          </v:shape>
        </w:pict>
      </w:r>
      <w:r>
        <w:rPr>
          <w:rFonts w:ascii="Times New Roman" w:hAnsi="Times New Roman" w:cs="Times New Roman"/>
          <w:noProof/>
          <w:sz w:val="24"/>
          <w:szCs w:val="24"/>
        </w:rPr>
        <w:pict>
          <v:shape id="_x0000_s1036" type="#_x0000_t120" style="position:absolute;left:0;text-align:left;margin-left:195.5pt;margin-top:9.3pt;width:36pt;height:31.45pt;z-index:251670528">
            <v:textbox style="mso-next-textbox:#_x0000_s1036">
              <w:txbxContent>
                <w:p w:rsidR="00E82B3D" w:rsidRDefault="00E82B3D" w:rsidP="00E82B3D">
                  <w:r>
                    <w:t>TV</w:t>
                  </w:r>
                </w:p>
              </w:txbxContent>
            </v:textbox>
          </v:shape>
        </w:pict>
      </w:r>
      <w:r>
        <w:rPr>
          <w:rFonts w:ascii="Times New Roman" w:hAnsi="Times New Roman" w:cs="Times New Roman"/>
          <w:noProof/>
          <w:sz w:val="24"/>
          <w:szCs w:val="24"/>
        </w:rPr>
        <w:pict>
          <v:shape id="_x0000_s1035" type="#_x0000_t120" style="position:absolute;left:0;text-align:left;margin-left:127.65pt;margin-top:15.9pt;width:35.6pt;height:30.65pt;z-index:251669504">
            <v:textbox style="mso-next-textbox:#_x0000_s1035">
              <w:txbxContent>
                <w:p w:rsidR="00E82B3D" w:rsidRDefault="00E82B3D" w:rsidP="00E82B3D">
                  <w:r>
                    <w:t>CD</w:t>
                  </w:r>
                </w:p>
              </w:txbxContent>
            </v:textbox>
          </v:shape>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58.25pt;margin-top:18.95pt;width:19.05pt;height:20.65pt;z-index:251666432" o:connectortype="straight"/>
        </w:pict>
      </w:r>
      <w:r>
        <w:rPr>
          <w:rFonts w:ascii="Times New Roman" w:hAnsi="Times New Roman" w:cs="Times New Roman"/>
          <w:noProof/>
          <w:sz w:val="24"/>
          <w:szCs w:val="24"/>
        </w:rPr>
        <w:pict>
          <v:shape id="_x0000_s1031" type="#_x0000_t32" style="position:absolute;left:0;text-align:left;margin-left:206.25pt;margin-top:13.15pt;width:6.65pt;height:21.5pt;flip:x;z-index:251665408" o:connectortype="straight"/>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38" type="#_x0000_t120" style="position:absolute;left:0;text-align:left;margin-left:63.1pt;margin-top:13.95pt;width:64.55pt;height:38.05pt;z-index:251672576">
            <v:textbox style="mso-next-textbox:#_x0000_s1038">
              <w:txbxContent>
                <w:p w:rsidR="00E82B3D" w:rsidRDefault="00E82B3D" w:rsidP="00E82B3D">
                  <w:r>
                    <w:t>RADIO</w:t>
                  </w:r>
                </w:p>
              </w:txbxContent>
            </v:textbox>
          </v:shape>
        </w:pict>
      </w:r>
      <w:r>
        <w:rPr>
          <w:rFonts w:ascii="Times New Roman" w:hAnsi="Times New Roman" w:cs="Times New Roman"/>
          <w:noProof/>
          <w:sz w:val="24"/>
          <w:szCs w:val="24"/>
        </w:rPr>
        <w:pict>
          <v:shape id="_x0000_s1041" type="#_x0000_t120" style="position:absolute;left:0;text-align:left;margin-left:274.95pt;margin-top:25.25pt;width:52.15pt;height:36pt;z-index:251675648">
            <v:textbox style="mso-next-textbox:#_x0000_s1041">
              <w:txbxContent>
                <w:p w:rsidR="00E82B3D" w:rsidRDefault="00E82B3D" w:rsidP="00E82B3D">
                  <w:r>
                    <w:t>BUKU</w:t>
                  </w:r>
                </w:p>
              </w:txbxContent>
            </v:textbox>
          </v:shape>
        </w:pict>
      </w:r>
      <w:r>
        <w:rPr>
          <w:rFonts w:ascii="Times New Roman" w:hAnsi="Times New Roman" w:cs="Times New Roman"/>
          <w:noProof/>
          <w:sz w:val="24"/>
          <w:szCs w:val="24"/>
        </w:rPr>
        <w:pict>
          <v:shape id="_x0000_s1027" type="#_x0000_t32" style="position:absolute;left:0;text-align:left;margin-left:236.05pt;margin-top:2.1pt;width:27.3pt;height:16.55pt;flip:x;z-index:251661312" o:connectortype="straight"/>
        </w:pict>
      </w:r>
      <w:r>
        <w:rPr>
          <w:rFonts w:ascii="Times New Roman" w:hAnsi="Times New Roman" w:cs="Times New Roman"/>
          <w:noProof/>
          <w:sz w:val="24"/>
          <w:szCs w:val="24"/>
        </w:rPr>
        <w:pict>
          <v:shape id="_x0000_s1026" type="#_x0000_t120" style="position:absolute;left:0;text-align:left;margin-left:158.25pt;margin-top:7.05pt;width:89.4pt;height:78.6pt;z-index:251660288">
            <v:textbox style="mso-next-textbox:#_x0000_s1026">
              <w:txbxContent>
                <w:p w:rsidR="00E82B3D" w:rsidRDefault="00E82B3D" w:rsidP="00E82B3D">
                  <w:r>
                    <w:t>Alat komunikasi massa</w:t>
                  </w:r>
                </w:p>
              </w:txbxContent>
            </v:textbox>
          </v:shape>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127.65pt;margin-top:6.75pt;width:35.6pt;height:8.3pt;z-index:251667456" o:connectortype="straight"/>
        </w:pict>
      </w:r>
      <w:r>
        <w:rPr>
          <w:rFonts w:ascii="Times New Roman" w:hAnsi="Times New Roman" w:cs="Times New Roman"/>
          <w:noProof/>
          <w:sz w:val="24"/>
          <w:szCs w:val="24"/>
        </w:rPr>
        <w:pict>
          <v:shape id="_x0000_s1028" type="#_x0000_t32" style="position:absolute;left:0;text-align:left;margin-left:247.65pt;margin-top:14.2pt;width:27.3pt;height:.85pt;flip:y;z-index:251662336" o:connectortype="straight"/>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39" type="#_x0000_t120" style="position:absolute;left:0;text-align:left;margin-left:68.9pt;margin-top:20.5pt;width:71.15pt;height:45.95pt;z-index:251673600">
            <v:textbox style="mso-next-textbox:#_x0000_s1039">
              <w:txbxContent>
                <w:p w:rsidR="00E82B3D" w:rsidRDefault="00E82B3D" w:rsidP="00E82B3D">
                  <w:r>
                    <w:t>SURAT KABAR</w:t>
                  </w:r>
                </w:p>
              </w:txbxContent>
            </v:textbox>
          </v:shape>
        </w:pict>
      </w:r>
      <w:r>
        <w:rPr>
          <w:rFonts w:ascii="Times New Roman" w:hAnsi="Times New Roman" w:cs="Times New Roman"/>
          <w:noProof/>
          <w:sz w:val="24"/>
          <w:szCs w:val="24"/>
        </w:rPr>
        <w:pict>
          <v:shape id="_x0000_s1042" type="#_x0000_t120" style="position:absolute;left:0;text-align:left;margin-left:254.25pt;margin-top:20.5pt;width:72.85pt;height:45.95pt;z-index:251676672">
            <v:textbox style="mso-next-textbox:#_x0000_s1042">
              <w:txbxContent>
                <w:p w:rsidR="00E82B3D" w:rsidRDefault="00E82B3D" w:rsidP="00E82B3D">
                  <w:r>
                    <w:t>TABLOID</w:t>
                  </w:r>
                </w:p>
              </w:txbxContent>
            </v:textbox>
          </v:shape>
        </w:pict>
      </w:r>
      <w:r>
        <w:rPr>
          <w:rFonts w:ascii="Times New Roman" w:hAnsi="Times New Roman" w:cs="Times New Roman"/>
          <w:noProof/>
          <w:sz w:val="24"/>
          <w:szCs w:val="24"/>
        </w:rPr>
        <w:pict>
          <v:shape id="_x0000_s1034" type="#_x0000_t32" style="position:absolute;left:0;text-align:left;margin-left:140.05pt;margin-top:13.9pt;width:23.2pt;height:16.55pt;flip:x;z-index:251668480" o:connectortype="straight"/>
        </w:pict>
      </w:r>
      <w:r>
        <w:rPr>
          <w:rFonts w:ascii="Times New Roman" w:hAnsi="Times New Roman" w:cs="Times New Roman"/>
          <w:noProof/>
          <w:sz w:val="24"/>
          <w:szCs w:val="24"/>
        </w:rPr>
        <w:pict>
          <v:shape id="_x0000_s1029" type="#_x0000_t32" style="position:absolute;left:0;text-align:left;margin-left:241.85pt;margin-top:13.9pt;width:21.5pt;height:16.55pt;z-index:251663360" o:connectortype="straight"/>
        </w:pict>
      </w:r>
      <w:r w:rsidR="00E82B3D" w:rsidRPr="002D77BE">
        <w:rPr>
          <w:rFonts w:ascii="Times New Roman" w:hAnsi="Times New Roman" w:cs="Times New Roman"/>
          <w:sz w:val="24"/>
          <w:szCs w:val="24"/>
        </w:rPr>
        <w:tab/>
      </w:r>
      <w:r w:rsidR="00E82B3D" w:rsidRPr="002D77BE">
        <w:rPr>
          <w:rFonts w:ascii="Times New Roman" w:hAnsi="Times New Roman" w:cs="Times New Roman"/>
          <w:sz w:val="24"/>
          <w:szCs w:val="24"/>
        </w:rPr>
        <w:tab/>
      </w:r>
      <w:r w:rsidR="00E82B3D" w:rsidRPr="002D77BE">
        <w:rPr>
          <w:rFonts w:ascii="Times New Roman" w:hAnsi="Times New Roman" w:cs="Times New Roman"/>
          <w:sz w:val="24"/>
          <w:szCs w:val="24"/>
        </w:rPr>
        <w:tab/>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40" type="#_x0000_t120" style="position:absolute;left:0;text-align:left;margin-left:163.25pt;margin-top:24.4pt;width:78.6pt;height:36pt;z-index:251674624">
            <v:textbox style="mso-next-textbox:#_x0000_s1040">
              <w:txbxContent>
                <w:p w:rsidR="00E82B3D" w:rsidRDefault="00E82B3D" w:rsidP="00E82B3D">
                  <w:r>
                    <w:t>MAJALAH</w:t>
                  </w:r>
                </w:p>
              </w:txbxContent>
            </v:textbox>
          </v:shape>
        </w:pict>
      </w:r>
      <w:r>
        <w:rPr>
          <w:rFonts w:ascii="Times New Roman" w:hAnsi="Times New Roman" w:cs="Times New Roman"/>
          <w:noProof/>
          <w:sz w:val="24"/>
          <w:szCs w:val="24"/>
        </w:rPr>
        <w:pict>
          <v:shape id="_x0000_s1030" type="#_x0000_t32" style="position:absolute;left:0;text-align:left;margin-left:212.9pt;margin-top:2.85pt;width:.8pt;height:21.55pt;z-index:251664384" o:connectortype="straight"/>
        </w:pict>
      </w: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Gambar 1. Paradigma Lama Alat Komunikasi Massa</w:t>
      </w: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06.25pt;margin-top:-6.2pt;width:.85pt;height:33.1pt;flip:x y;z-index:251678720" o:connectortype="straight"/>
        </w:pict>
      </w:r>
      <w:r>
        <w:rPr>
          <w:rFonts w:ascii="Times New Roman" w:hAnsi="Times New Roman" w:cs="Times New Roman"/>
          <w:noProof/>
          <w:sz w:val="24"/>
          <w:szCs w:val="24"/>
        </w:rPr>
        <w:pict>
          <v:shape id="_x0000_s1050" type="#_x0000_t120" style="position:absolute;left:0;text-align:left;margin-left:174.8pt;margin-top:-52.6pt;width:60.45pt;height:43.05pt;z-index:251684864">
            <v:textbox style="mso-next-textbox:#_x0000_s1050">
              <w:txbxContent>
                <w:p w:rsidR="00E82B3D" w:rsidRDefault="00E82B3D" w:rsidP="00E82B3D">
                  <w:r>
                    <w:t>RADIO</w:t>
                  </w:r>
                </w:p>
              </w:txbxContent>
            </v:textbox>
          </v:shape>
        </w:pict>
      </w:r>
      <w:r>
        <w:rPr>
          <w:rFonts w:ascii="Times New Roman" w:hAnsi="Times New Roman" w:cs="Times New Roman"/>
          <w:noProof/>
          <w:sz w:val="24"/>
          <w:szCs w:val="24"/>
        </w:rPr>
        <w:pict>
          <v:shape id="_x0000_s1055" type="#_x0000_t120" style="position:absolute;left:0;text-align:left;margin-left:90.4pt;margin-top:6.2pt;width:43.9pt;height:36pt;z-index:251689984">
            <v:textbox style="mso-next-textbox:#_x0000_s1055">
              <w:txbxContent>
                <w:p w:rsidR="00E82B3D" w:rsidRDefault="00E82B3D" w:rsidP="00E82B3D">
                  <w:r>
                    <w:t>TV</w:t>
                  </w:r>
                </w:p>
              </w:txbxContent>
            </v:textbox>
          </v:shape>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51" type="#_x0000_t120" style="position:absolute;left:0;text-align:left;margin-left:290.65pt;margin-top:1.25pt;width:91pt;height:38.5pt;z-index:251685888">
            <v:textbox style="mso-next-textbox:#_x0000_s1051">
              <w:txbxContent>
                <w:p w:rsidR="00E82B3D" w:rsidRDefault="00E82B3D" w:rsidP="00E82B3D">
                  <w:r>
                    <w:t>INTERNET</w:t>
                  </w:r>
                </w:p>
              </w:txbxContent>
            </v:textbox>
          </v:shape>
        </w:pict>
      </w:r>
      <w:r>
        <w:rPr>
          <w:rFonts w:ascii="Times New Roman" w:hAnsi="Times New Roman" w:cs="Times New Roman"/>
          <w:noProof/>
          <w:sz w:val="24"/>
          <w:szCs w:val="24"/>
        </w:rPr>
        <w:pict>
          <v:shape id="_x0000_s1045" type="#_x0000_t32" style="position:absolute;left:0;text-align:left;margin-left:260pt;margin-top:26.2pt;width:30.65pt;height:2.5pt;flip:y;z-index:251679744" o:connectortype="straight"/>
        </w:pict>
      </w:r>
      <w:r>
        <w:rPr>
          <w:rFonts w:ascii="Times New Roman" w:hAnsi="Times New Roman" w:cs="Times New Roman"/>
          <w:noProof/>
          <w:sz w:val="24"/>
          <w:szCs w:val="24"/>
        </w:rPr>
        <w:pict>
          <v:shape id="_x0000_s1049" type="#_x0000_t32" style="position:absolute;left:0;text-align:left;margin-left:133pt;margin-top:7.8pt;width:30.6pt;height:12.4pt;flip:x y;z-index:251683840" o:connectortype="straight"/>
        </w:pict>
      </w:r>
      <w:r>
        <w:rPr>
          <w:rFonts w:ascii="Times New Roman" w:hAnsi="Times New Roman" w:cs="Times New Roman"/>
          <w:noProof/>
          <w:sz w:val="24"/>
          <w:szCs w:val="24"/>
        </w:rPr>
        <w:pict>
          <v:shape id="_x0000_s1043" type="#_x0000_t120" style="position:absolute;left:0;text-align:left;margin-left:156.95pt;margin-top:1.25pt;width:104.5pt;height:82.85pt;z-index:251677696">
            <v:textbox style="mso-next-textbox:#_x0000_s1043">
              <w:txbxContent>
                <w:p w:rsidR="00E82B3D" w:rsidRDefault="00E82B3D" w:rsidP="00E82B3D">
                  <w:r>
                    <w:t>ALAT KOMUNIKASI MASA</w:t>
                  </w:r>
                </w:p>
              </w:txbxContent>
            </v:textbox>
          </v:shape>
        </w:pict>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54" type="#_x0000_t120" style="position:absolute;left:0;text-align:left;margin-left:63.35pt;margin-top:6.05pt;width:65.4pt;height:58.3pt;z-index:251688960">
            <v:textbox style="mso-next-textbox:#_x0000_s1054">
              <w:txbxContent>
                <w:p w:rsidR="00E82B3D" w:rsidRDefault="00E82B3D" w:rsidP="00E82B3D">
                  <w:r>
                    <w:t>SURAT KABAR</w:t>
                  </w:r>
                </w:p>
              </w:txbxContent>
            </v:textbox>
          </v:shape>
        </w:pict>
      </w:r>
      <w:r w:rsidR="00E82B3D" w:rsidRPr="002D77BE">
        <w:rPr>
          <w:rFonts w:ascii="Times New Roman" w:hAnsi="Times New Roman" w:cs="Times New Roman"/>
          <w:sz w:val="24"/>
          <w:szCs w:val="24"/>
        </w:rPr>
        <w:tab/>
      </w:r>
      <w:r w:rsidR="00E82B3D" w:rsidRPr="002D77BE">
        <w:rPr>
          <w:rFonts w:ascii="Times New Roman" w:hAnsi="Times New Roman" w:cs="Times New Roman"/>
          <w:sz w:val="24"/>
          <w:szCs w:val="24"/>
        </w:rPr>
        <w:tab/>
      </w:r>
      <w:r w:rsidR="00E82B3D" w:rsidRPr="002D77BE">
        <w:rPr>
          <w:rFonts w:ascii="Times New Roman" w:hAnsi="Times New Roman" w:cs="Times New Roman"/>
          <w:sz w:val="24"/>
          <w:szCs w:val="24"/>
        </w:rPr>
        <w:tab/>
      </w:r>
      <w:r w:rsidR="00E82B3D" w:rsidRPr="002D77BE">
        <w:rPr>
          <w:rFonts w:ascii="Times New Roman" w:hAnsi="Times New Roman" w:cs="Times New Roman"/>
          <w:sz w:val="24"/>
          <w:szCs w:val="24"/>
        </w:rPr>
        <w:tab/>
      </w:r>
    </w:p>
    <w:p w:rsidR="00E82B3D" w:rsidRPr="002D77BE" w:rsidRDefault="00722EFD" w:rsidP="00E82B3D">
      <w:pPr>
        <w:pStyle w:val="ListParagraph"/>
        <w:tabs>
          <w:tab w:val="left" w:pos="3327"/>
        </w:tabs>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52" type="#_x0000_t120" style="position:absolute;left:0;text-align:left;margin-left:277.05pt;margin-top:5.65pt;width:71.15pt;height:36pt;z-index:251686912">
            <v:textbox style="mso-next-textbox:#_x0000_s1052">
              <w:txbxContent>
                <w:p w:rsidR="00E82B3D" w:rsidRDefault="00E82B3D" w:rsidP="00E82B3D">
                  <w:r>
                    <w:t>TABLOID</w:t>
                  </w:r>
                </w:p>
              </w:txbxContent>
            </v:textbox>
          </v:shape>
        </w:pict>
      </w:r>
      <w:r>
        <w:rPr>
          <w:rFonts w:ascii="Times New Roman" w:hAnsi="Times New Roman" w:cs="Times New Roman"/>
          <w:noProof/>
          <w:sz w:val="24"/>
          <w:szCs w:val="24"/>
        </w:rPr>
        <w:pict>
          <v:shape id="_x0000_s1046" type="#_x0000_t32" style="position:absolute;left:0;text-align:left;margin-left:253.95pt;margin-top:6.65pt;width:25.65pt;height:9.1pt;z-index:251680768" o:connectortype="straight"/>
        </w:pict>
      </w:r>
      <w:r>
        <w:rPr>
          <w:rFonts w:ascii="Times New Roman" w:hAnsi="Times New Roman" w:cs="Times New Roman"/>
          <w:noProof/>
          <w:sz w:val="24"/>
          <w:szCs w:val="24"/>
        </w:rPr>
        <w:pict>
          <v:shape id="_x0000_s1048" type="#_x0000_t32" style="position:absolute;left:0;text-align:left;margin-left:128.75pt;margin-top:3.25pt;width:30.6pt;height:4.95pt;flip:x;z-index:251682816" o:connectortype="straight"/>
        </w:pict>
      </w:r>
      <w:r w:rsidR="00E82B3D" w:rsidRPr="002D77BE">
        <w:rPr>
          <w:rFonts w:ascii="Times New Roman" w:hAnsi="Times New Roman" w:cs="Times New Roman"/>
          <w:sz w:val="24"/>
          <w:szCs w:val="24"/>
        </w:rPr>
        <w:tab/>
      </w:r>
    </w:p>
    <w:p w:rsidR="00E82B3D" w:rsidRPr="002D77BE" w:rsidRDefault="00722EF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noProof/>
          <w:sz w:val="24"/>
          <w:szCs w:val="24"/>
        </w:rPr>
        <w:pict>
          <v:shape id="_x0000_s1053" type="#_x0000_t120" style="position:absolute;left:0;text-align:left;margin-left:166.3pt;margin-top:25.65pt;width:81.95pt;height:29.45pt;z-index:251687936">
            <v:textbox style="mso-next-textbox:#_x0000_s1053">
              <w:txbxContent>
                <w:p w:rsidR="00E82B3D" w:rsidRDefault="00E82B3D" w:rsidP="00E82B3D">
                  <w:r>
                    <w:t>MAJALAH</w:t>
                  </w:r>
                </w:p>
              </w:txbxContent>
            </v:textbox>
          </v:shape>
        </w:pict>
      </w:r>
      <w:r>
        <w:rPr>
          <w:rFonts w:ascii="Times New Roman" w:hAnsi="Times New Roman" w:cs="Times New Roman"/>
          <w:noProof/>
          <w:sz w:val="24"/>
          <w:szCs w:val="24"/>
        </w:rPr>
        <w:pict>
          <v:shape id="_x0000_s1047" type="#_x0000_t32" style="position:absolute;left:0;text-align:left;margin-left:207.1pt;margin-top:2.9pt;width:0;height:22.75pt;z-index:251681792" o:connectortype="straight"/>
        </w:pict>
      </w:r>
    </w:p>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tabs>
          <w:tab w:val="left" w:pos="2532"/>
        </w:tabs>
        <w:spacing w:line="480" w:lineRule="auto"/>
        <w:ind w:left="786" w:right="0"/>
        <w:rPr>
          <w:rFonts w:ascii="Times New Roman" w:hAnsi="Times New Roman" w:cs="Times New Roman"/>
          <w:sz w:val="24"/>
          <w:szCs w:val="24"/>
        </w:rPr>
      </w:pPr>
    </w:p>
    <w:p w:rsidR="00E82B3D" w:rsidRDefault="00E82B3D" w:rsidP="00E82B3D">
      <w:pPr>
        <w:pStyle w:val="ListParagraph"/>
        <w:tabs>
          <w:tab w:val="left" w:pos="2532"/>
        </w:tabs>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 xml:space="preserve">             Gambar 2. Paradigma Baru Komunikasi Mass</w:t>
      </w:r>
      <w:r w:rsidR="00267E2A">
        <w:rPr>
          <w:rFonts w:ascii="Times New Roman" w:hAnsi="Times New Roman" w:cs="Times New Roman"/>
          <w:sz w:val="24"/>
          <w:szCs w:val="24"/>
        </w:rPr>
        <w:t>a</w:t>
      </w:r>
    </w:p>
    <w:p w:rsidR="00C36B1C" w:rsidRPr="002D77BE" w:rsidRDefault="00C36B1C" w:rsidP="00E82B3D">
      <w:pPr>
        <w:pStyle w:val="ListParagraph"/>
        <w:tabs>
          <w:tab w:val="left" w:pos="2532"/>
        </w:tabs>
        <w:spacing w:line="480" w:lineRule="auto"/>
        <w:ind w:left="786" w:right="0"/>
        <w:rPr>
          <w:rFonts w:ascii="Times New Roman" w:hAnsi="Times New Roman" w:cs="Times New Roman"/>
          <w:sz w:val="24"/>
          <w:szCs w:val="24"/>
        </w:rPr>
      </w:pPr>
    </w:p>
    <w:p w:rsidR="00E82B3D" w:rsidRPr="002D77BE" w:rsidRDefault="00E82B3D" w:rsidP="00E82B3D">
      <w:pPr>
        <w:pStyle w:val="ListParagraph"/>
        <w:numPr>
          <w:ilvl w:val="0"/>
          <w:numId w:val="2"/>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Karakteristik media Massa</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Seseorang yang akan menggunakan media massa sebagai alat untuk melakukan kegiatan komunikasinya perlu memahami karakteristik komunikasi massa, yakni sebagai berikut:</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Komunikasi Massa Bersifat Umum</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Pesan komunikasi yang disampaikan melalui media massa adalah terbuka untuk semua orang. Media cetak, film, radio, dan televisi termasuk komunikasi massa. Penggunaan media audio-visual dan online untuk mencapai pengguna jarak jauh.</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Komunikan Bersifat Heterogen</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Perpaduan antara jumlah komunikan yang besar dalam komunikasi massa dengan keterbukaan dalam memperoleh pesan-pesan komunikasi. Massa dalam komunikasi massa terjadi dari orang-orang yang heterogen, meliputi penduduk yang bertempat tinggal dalam kondisi yang berbeda, dengan kebudayaan yang  beragam, berasal dari berbagai lapisan masyarakat.</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Pesannya Bersifat umum</w:t>
      </w:r>
    </w:p>
    <w:p w:rsidR="00E82B3D"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Pesan-pesan dalam komunikasi massa tidak ditunjukkan kepada satu orang atau satu kelompok masyarakat tertentu. Dengan kata lain pesan-pesan yang dikemukakan pun tidak boleh bersifat khusus. Artinya pesan memang tidak disengaja untuk golongan tertentu.</w:t>
      </w:r>
    </w:p>
    <w:p w:rsidR="00BD5227" w:rsidRPr="002D77BE" w:rsidRDefault="00BD5227" w:rsidP="00E82B3D">
      <w:pPr>
        <w:pStyle w:val="ListParagraph"/>
        <w:spacing w:line="480" w:lineRule="auto"/>
        <w:ind w:left="1806" w:right="0"/>
        <w:rPr>
          <w:rFonts w:ascii="Times New Roman" w:hAnsi="Times New Roman" w:cs="Times New Roman"/>
          <w:sz w:val="24"/>
          <w:szCs w:val="24"/>
        </w:rPr>
      </w:pP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Komunikasi Berlangsung Satu Arah</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Dalam komunikasi massa hanya berjalan satu arah hubungan antara komunikator dan komunikan bersifat nonpribadi, artinya komunikan tidak bisa langsung memberikan respon kepada komuikatornya (media massa), jika bisa maka sifatnya tertunda.</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Media Massa Menimbulkan Keserempakan</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Dalam komunikasi massa juga terdapat keserempakan dalam proses penyebaran pesan-pesannya. Keserempakann dalam hal ini agar pesan-pesan dapat lebih dipublikasikan, melalui media massa ini khalayak bisa menikmati pesan secara bersamaan.</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Komunikasi Massa Mengandalkan Peralatan Teknis</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Media massa adalah alat penyampaian pesan kepada khalayak. Peralatan teknis yang dimaksud adalah pemancar media elektronik baik secara mekanik maupun elektronik. Sama seperti hal nya media cetak butuh komputer dan mesin cetak, televisi dan radio butuh pemancar serta internet membutuhkan satelit agar pesan bisa sampai kepada semua orang.</w:t>
      </w:r>
    </w:p>
    <w:p w:rsidR="00E82B3D" w:rsidRPr="002D77BE" w:rsidRDefault="00E82B3D" w:rsidP="00E82B3D">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Komunikasi Massa Dikontrol Oleh </w:t>
      </w:r>
      <w:r w:rsidRPr="002D77BE">
        <w:rPr>
          <w:rFonts w:ascii="Times New Roman" w:hAnsi="Times New Roman" w:cs="Times New Roman"/>
          <w:i/>
          <w:sz w:val="24"/>
          <w:szCs w:val="24"/>
        </w:rPr>
        <w:t>Gatekeeper</w:t>
      </w:r>
    </w:p>
    <w:p w:rsidR="00E82B3D" w:rsidRPr="002D77BE" w:rsidRDefault="00E82B3D" w:rsidP="00E82B3D">
      <w:pPr>
        <w:pStyle w:val="ListParagraph"/>
        <w:spacing w:line="480" w:lineRule="auto"/>
        <w:ind w:left="1806" w:right="0"/>
        <w:rPr>
          <w:rFonts w:ascii="Times New Roman" w:hAnsi="Times New Roman" w:cs="Times New Roman"/>
          <w:sz w:val="24"/>
          <w:szCs w:val="24"/>
        </w:rPr>
      </w:pPr>
      <w:r w:rsidRPr="002D77BE">
        <w:rPr>
          <w:rFonts w:ascii="Times New Roman" w:hAnsi="Times New Roman" w:cs="Times New Roman"/>
          <w:sz w:val="24"/>
          <w:szCs w:val="24"/>
        </w:rPr>
        <w:tab/>
        <w:t xml:space="preserve">Dalam komunikasi massa terdapat gatekeeper, ialah orang yang sangat berperan dalam penyebaran informasi melalui media massa. </w:t>
      </w:r>
      <w:r w:rsidRPr="002D77BE">
        <w:rPr>
          <w:rFonts w:ascii="Times New Roman" w:hAnsi="Times New Roman" w:cs="Times New Roman"/>
          <w:i/>
          <w:sz w:val="24"/>
          <w:szCs w:val="24"/>
        </w:rPr>
        <w:t>Gatekeeper</w:t>
      </w:r>
      <w:r w:rsidRPr="002D77BE">
        <w:rPr>
          <w:rFonts w:ascii="Times New Roman" w:hAnsi="Times New Roman" w:cs="Times New Roman"/>
          <w:sz w:val="24"/>
          <w:szCs w:val="24"/>
        </w:rPr>
        <w:t xml:space="preserve"> berfungsi sebagai orang yang ikut menambah </w:t>
      </w:r>
      <w:r w:rsidRPr="002D77BE">
        <w:rPr>
          <w:rFonts w:ascii="Times New Roman" w:hAnsi="Times New Roman" w:cs="Times New Roman"/>
          <w:sz w:val="24"/>
          <w:szCs w:val="24"/>
        </w:rPr>
        <w:lastRenderedPageBreak/>
        <w:t>atau mengurangi, mengemas menyederhanakan informasi yang disebarkan agar lebih mudah dipahami.</w:t>
      </w:r>
      <w:r w:rsidRPr="002D77BE">
        <w:rPr>
          <w:rStyle w:val="FootnoteReference"/>
          <w:rFonts w:ascii="Times New Roman" w:hAnsi="Times New Roman" w:cs="Times New Roman"/>
          <w:sz w:val="24"/>
          <w:szCs w:val="24"/>
        </w:rPr>
        <w:footnoteReference w:id="6"/>
      </w:r>
    </w:p>
    <w:p w:rsidR="00E82B3D" w:rsidRPr="002D77BE" w:rsidRDefault="00E82B3D" w:rsidP="00E82B3D">
      <w:pPr>
        <w:pStyle w:val="ListParagraph"/>
        <w:spacing w:line="480" w:lineRule="auto"/>
        <w:ind w:left="1806" w:right="0"/>
        <w:rPr>
          <w:rFonts w:ascii="Times New Roman" w:hAnsi="Times New Roman" w:cs="Times New Roman"/>
          <w:sz w:val="24"/>
          <w:szCs w:val="24"/>
        </w:rPr>
      </w:pPr>
    </w:p>
    <w:p w:rsidR="00E82B3D" w:rsidRPr="00BD5227" w:rsidRDefault="00E82B3D" w:rsidP="00E82B3D">
      <w:pPr>
        <w:pStyle w:val="ListParagraph"/>
        <w:numPr>
          <w:ilvl w:val="0"/>
          <w:numId w:val="1"/>
        </w:numPr>
        <w:spacing w:line="480" w:lineRule="auto"/>
        <w:ind w:right="0"/>
        <w:rPr>
          <w:rFonts w:ascii="Times New Roman" w:hAnsi="Times New Roman" w:cs="Times New Roman"/>
          <w:b/>
          <w:sz w:val="24"/>
          <w:szCs w:val="24"/>
        </w:rPr>
      </w:pPr>
      <w:r w:rsidRPr="00BD5227">
        <w:rPr>
          <w:rFonts w:ascii="Times New Roman" w:hAnsi="Times New Roman" w:cs="Times New Roman"/>
          <w:b/>
          <w:sz w:val="24"/>
          <w:szCs w:val="24"/>
        </w:rPr>
        <w:t xml:space="preserve">Jurnalistik </w:t>
      </w:r>
      <w:r w:rsidRPr="00BD5227">
        <w:rPr>
          <w:rFonts w:ascii="Times New Roman" w:hAnsi="Times New Roman" w:cs="Times New Roman"/>
          <w:b/>
          <w:i/>
          <w:sz w:val="24"/>
          <w:szCs w:val="24"/>
        </w:rPr>
        <w:t>Online</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Jurnalistik dapat diartikan catatan harian atau catatan mengenai kejadian sehari-hari atau bisa juga diartikan sebagai surat kabar harian. Para pakar telah banyak memberikan definisi jurnalistik. Meski muncul perbedaan pendapat, semuanya memiliki maksud dan tujuan yang sama. Berdasarkan perkembangan yang ada saat ini, jurnalistik dapat diartikan sebagai seluk-beluk mengenai kegiatan penyampaian pesan atau gagasan kepada khalayak atau massa melalui media komunikasi yang terorganisasi seperti surat kabar, majalah, radio, televisi, internet dan film.</w:t>
      </w:r>
      <w:r w:rsidRPr="002D77BE">
        <w:rPr>
          <w:rStyle w:val="FootnoteReference"/>
          <w:rFonts w:ascii="Times New Roman" w:hAnsi="Times New Roman" w:cs="Times New Roman"/>
          <w:sz w:val="24"/>
          <w:szCs w:val="24"/>
        </w:rPr>
        <w:footnoteReference w:id="7"/>
      </w:r>
    </w:p>
    <w:p w:rsidR="00E82B3D" w:rsidRPr="002D77BE" w:rsidRDefault="00E82B3D" w:rsidP="00E82B3D">
      <w:pPr>
        <w:pStyle w:val="ListParagraph"/>
        <w:numPr>
          <w:ilvl w:val="0"/>
          <w:numId w:val="4"/>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Pengertian Jurnalistik </w:t>
      </w:r>
      <w:r w:rsidRPr="00267E2A">
        <w:rPr>
          <w:rFonts w:ascii="Times New Roman" w:hAnsi="Times New Roman" w:cs="Times New Roman"/>
          <w:i/>
          <w:sz w:val="24"/>
          <w:szCs w:val="24"/>
        </w:rPr>
        <w:t>Online</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Jurnalistik </w:t>
      </w:r>
      <w:r w:rsidRPr="00267E2A">
        <w:rPr>
          <w:rFonts w:ascii="Times New Roman" w:hAnsi="Times New Roman" w:cs="Times New Roman"/>
          <w:i/>
          <w:sz w:val="24"/>
          <w:szCs w:val="24"/>
        </w:rPr>
        <w:t>online</w:t>
      </w:r>
      <w:r w:rsidRPr="002D77BE">
        <w:rPr>
          <w:rFonts w:ascii="Times New Roman" w:hAnsi="Times New Roman" w:cs="Times New Roman"/>
          <w:sz w:val="24"/>
          <w:szCs w:val="24"/>
        </w:rPr>
        <w:t xml:space="preserve"> dapat juga bermakna jurnalistik web yang merupakan generasi baru dari jurnalistik surat kabar (media cetak) dan jurnalistk penyiaran yang berbasis jaringan internet. Sama seperti halnya pengertian  umum jurnalistik yang menyebarluakan informasi melalui media massa, jurnalistik online menggunakan jaringan internet sebagai alat penyebarluasan informasi yang dapat diakses dimana saja dan kapan </w:t>
      </w:r>
      <w:r w:rsidRPr="002D77BE">
        <w:rPr>
          <w:rFonts w:ascii="Times New Roman" w:hAnsi="Times New Roman" w:cs="Times New Roman"/>
          <w:sz w:val="24"/>
          <w:szCs w:val="24"/>
        </w:rPr>
        <w:lastRenderedPageBreak/>
        <w:t>saja, dan web adalah halaman yang berisi konteks media seperti gambar, teks, video-audio.</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Jurnalistik online adalah jurnalistik massa depan ( </w:t>
      </w:r>
      <w:r w:rsidRPr="002D77BE">
        <w:rPr>
          <w:rFonts w:ascii="Times New Roman" w:hAnsi="Times New Roman" w:cs="Times New Roman"/>
          <w:i/>
          <w:sz w:val="24"/>
          <w:szCs w:val="24"/>
        </w:rPr>
        <w:t>future journalism</w:t>
      </w:r>
      <w:r w:rsidRPr="002D77BE">
        <w:rPr>
          <w:rFonts w:ascii="Times New Roman" w:hAnsi="Times New Roman" w:cs="Times New Roman"/>
          <w:sz w:val="24"/>
          <w:szCs w:val="24"/>
        </w:rPr>
        <w:t>) yang terus berkembang seiring perkembangan teknologi informasi dan komunikasi. Jurnalistik era ini pun menghasilakan produk yang sama seperti jurnalistik blog (</w:t>
      </w:r>
      <w:r w:rsidRPr="002D77BE">
        <w:rPr>
          <w:rFonts w:ascii="Times New Roman" w:hAnsi="Times New Roman" w:cs="Times New Roman"/>
          <w:i/>
          <w:sz w:val="24"/>
          <w:szCs w:val="24"/>
        </w:rPr>
        <w:t>blog journalism</w:t>
      </w:r>
      <w:r w:rsidRPr="002D77BE">
        <w:rPr>
          <w:rFonts w:ascii="Times New Roman" w:hAnsi="Times New Roman" w:cs="Times New Roman"/>
          <w:sz w:val="24"/>
          <w:szCs w:val="24"/>
        </w:rPr>
        <w:t>), jurnalistik mobil (</w:t>
      </w:r>
      <w:r w:rsidRPr="002D77BE">
        <w:rPr>
          <w:rFonts w:ascii="Times New Roman" w:hAnsi="Times New Roman" w:cs="Times New Roman"/>
          <w:i/>
          <w:sz w:val="24"/>
          <w:szCs w:val="24"/>
        </w:rPr>
        <w:t>mobile journalism</w:t>
      </w:r>
      <w:r w:rsidRPr="002D77BE">
        <w:rPr>
          <w:rFonts w:ascii="Times New Roman" w:hAnsi="Times New Roman" w:cs="Times New Roman"/>
          <w:sz w:val="24"/>
          <w:szCs w:val="24"/>
        </w:rPr>
        <w:t>), dan jurnalistik twitter (</w:t>
      </w:r>
      <w:r w:rsidRPr="002D77BE">
        <w:rPr>
          <w:rFonts w:ascii="Times New Roman" w:hAnsi="Times New Roman" w:cs="Times New Roman"/>
          <w:i/>
          <w:sz w:val="24"/>
          <w:szCs w:val="24"/>
        </w:rPr>
        <w:t>twitter journalism</w:t>
      </w:r>
      <w:r w:rsidRPr="002D77BE">
        <w:rPr>
          <w:rFonts w:ascii="Times New Roman" w:hAnsi="Times New Roman" w:cs="Times New Roman"/>
          <w:sz w:val="24"/>
          <w:szCs w:val="24"/>
        </w:rPr>
        <w:t xml:space="preserve">). </w:t>
      </w:r>
      <w:r w:rsidRPr="002D77BE">
        <w:rPr>
          <w:rStyle w:val="FootnoteReference"/>
          <w:rFonts w:ascii="Times New Roman" w:hAnsi="Times New Roman" w:cs="Times New Roman"/>
          <w:sz w:val="24"/>
          <w:szCs w:val="24"/>
        </w:rPr>
        <w:footnoteReference w:id="8"/>
      </w:r>
    </w:p>
    <w:p w:rsidR="00E82B3D" w:rsidRPr="002D77BE" w:rsidRDefault="00E82B3D" w:rsidP="00E82B3D">
      <w:pPr>
        <w:pStyle w:val="ListParagraph"/>
        <w:numPr>
          <w:ilvl w:val="0"/>
          <w:numId w:val="4"/>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Karakteristik Jurnalistik Online</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Mike Ward dalam </w:t>
      </w:r>
      <w:r w:rsidRPr="002D77BE">
        <w:rPr>
          <w:rFonts w:ascii="Times New Roman" w:hAnsi="Times New Roman" w:cs="Times New Roman"/>
          <w:i/>
          <w:sz w:val="24"/>
          <w:szCs w:val="24"/>
        </w:rPr>
        <w:t>journalism online</w:t>
      </w:r>
      <w:r w:rsidRPr="002D77BE">
        <w:rPr>
          <w:rFonts w:ascii="Times New Roman" w:hAnsi="Times New Roman" w:cs="Times New Roman"/>
          <w:sz w:val="24"/>
          <w:szCs w:val="24"/>
        </w:rPr>
        <w:t xml:space="preserve"> (focal press, 2002) meneyebutkan beberapa karakteristik jurnalistik online sekaligus membedakan dari media konvesional serta jurnalistik tradisional, yaitu:</w:t>
      </w:r>
      <w:r w:rsidRPr="002D77BE">
        <w:rPr>
          <w:rStyle w:val="FootnoteReference"/>
          <w:rFonts w:ascii="Times New Roman" w:hAnsi="Times New Roman" w:cs="Times New Roman"/>
          <w:sz w:val="24"/>
          <w:szCs w:val="24"/>
        </w:rPr>
        <w:footnoteReference w:id="9"/>
      </w:r>
    </w:p>
    <w:p w:rsidR="00E82B3D" w:rsidRPr="002D77BE" w:rsidRDefault="00E82B3D" w:rsidP="00E82B3D">
      <w:pPr>
        <w:pStyle w:val="ListParagraph"/>
        <w:numPr>
          <w:ilvl w:val="0"/>
          <w:numId w:val="5"/>
        </w:numPr>
        <w:spacing w:line="480" w:lineRule="auto"/>
        <w:ind w:right="0"/>
        <w:rPr>
          <w:rFonts w:ascii="Times New Roman" w:hAnsi="Times New Roman" w:cs="Times New Roman"/>
          <w:i/>
          <w:sz w:val="24"/>
          <w:szCs w:val="24"/>
        </w:rPr>
      </w:pPr>
      <w:r w:rsidRPr="002D77BE">
        <w:rPr>
          <w:rFonts w:ascii="Times New Roman" w:hAnsi="Times New Roman" w:cs="Times New Roman"/>
          <w:i/>
          <w:sz w:val="24"/>
          <w:szCs w:val="24"/>
        </w:rPr>
        <w:t>Unlimited Space</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Memungkinkan halaman tak terbatas. Ruang bukan masalah, artikel dan berita bisa sepanjang dan selengkap mungkin tanpa batas.</w:t>
      </w:r>
    </w:p>
    <w:p w:rsidR="00E82B3D" w:rsidRPr="002D77BE" w:rsidRDefault="00E82B3D" w:rsidP="00E82B3D">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i/>
          <w:sz w:val="24"/>
          <w:szCs w:val="24"/>
        </w:rPr>
        <w:t>Audience Control</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Memungkinkan pembaca (</w:t>
      </w:r>
      <w:r w:rsidRPr="002D77BE">
        <w:rPr>
          <w:rFonts w:ascii="Times New Roman" w:hAnsi="Times New Roman" w:cs="Times New Roman"/>
          <w:i/>
          <w:sz w:val="24"/>
          <w:szCs w:val="24"/>
        </w:rPr>
        <w:t>reader, user, visitor</w:t>
      </w:r>
      <w:r w:rsidRPr="002D77BE">
        <w:rPr>
          <w:rFonts w:ascii="Times New Roman" w:hAnsi="Times New Roman" w:cs="Times New Roman"/>
          <w:sz w:val="24"/>
          <w:szCs w:val="24"/>
        </w:rPr>
        <w:t>) lebih leluasa memilih  berita atau informasi yang di akses.</w:t>
      </w:r>
    </w:p>
    <w:p w:rsidR="00E82B3D" w:rsidRPr="002D77BE" w:rsidRDefault="00E82B3D" w:rsidP="00E82B3D">
      <w:pPr>
        <w:pStyle w:val="ListParagraph"/>
        <w:spacing w:line="480" w:lineRule="auto"/>
        <w:ind w:left="1506" w:right="0"/>
        <w:rPr>
          <w:rFonts w:ascii="Times New Roman" w:hAnsi="Times New Roman" w:cs="Times New Roman"/>
          <w:sz w:val="24"/>
          <w:szCs w:val="24"/>
        </w:rPr>
      </w:pPr>
    </w:p>
    <w:p w:rsidR="00E82B3D" w:rsidRDefault="00E82B3D" w:rsidP="00E82B3D">
      <w:pPr>
        <w:pStyle w:val="ListParagraph"/>
        <w:spacing w:line="480" w:lineRule="auto"/>
        <w:ind w:left="1506" w:right="0"/>
        <w:rPr>
          <w:rFonts w:ascii="Times New Roman" w:hAnsi="Times New Roman" w:cs="Times New Roman"/>
          <w:sz w:val="24"/>
          <w:szCs w:val="24"/>
        </w:rPr>
      </w:pPr>
    </w:p>
    <w:p w:rsidR="00E82B3D" w:rsidRPr="002D77BE" w:rsidRDefault="00E82B3D" w:rsidP="00E82B3D">
      <w:pPr>
        <w:pStyle w:val="ListParagraph"/>
        <w:spacing w:line="480" w:lineRule="auto"/>
        <w:ind w:left="1506" w:right="0"/>
        <w:rPr>
          <w:rFonts w:ascii="Times New Roman" w:hAnsi="Times New Roman" w:cs="Times New Roman"/>
          <w:sz w:val="24"/>
          <w:szCs w:val="24"/>
        </w:rPr>
      </w:pPr>
    </w:p>
    <w:p w:rsidR="00E82B3D" w:rsidRPr="002D77BE" w:rsidRDefault="00E82B3D" w:rsidP="00E82B3D">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i/>
          <w:sz w:val="24"/>
          <w:szCs w:val="24"/>
        </w:rPr>
        <w:lastRenderedPageBreak/>
        <w:t>Nonlinearity</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Tiap berita berdiri sendiri sehingga pembaca tidak harus membaca secara berurutan.</w:t>
      </w:r>
    </w:p>
    <w:p w:rsidR="00E82B3D" w:rsidRPr="002D77BE" w:rsidRDefault="00E82B3D" w:rsidP="00E82B3D">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i/>
          <w:sz w:val="24"/>
          <w:szCs w:val="24"/>
        </w:rPr>
        <w:t>Stroge and Retrieval</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Memungkinkan berita lama tersimpan dan bisa diakses kembali dengan mudah, kapan dan dimana saja.</w:t>
      </w:r>
    </w:p>
    <w:p w:rsidR="00E82B3D" w:rsidRPr="002D77BE" w:rsidRDefault="00E82B3D" w:rsidP="00E82B3D">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i/>
          <w:sz w:val="24"/>
          <w:szCs w:val="24"/>
        </w:rPr>
        <w:t>Immediacy</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Menjadikan informasi bisa disampaikan secara sangat cepat dan langsung.</w:t>
      </w:r>
    </w:p>
    <w:p w:rsidR="00E82B3D" w:rsidRPr="002D77BE" w:rsidRDefault="00E82B3D" w:rsidP="00E82B3D">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i/>
          <w:sz w:val="24"/>
          <w:szCs w:val="24"/>
        </w:rPr>
        <w:t>Multimedia Capability</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Memungkinkan sajian berita berupa teks, suara, gambar, video dan komponen lainnya sekaligus.</w:t>
      </w:r>
    </w:p>
    <w:p w:rsidR="00E82B3D" w:rsidRPr="002D77BE" w:rsidRDefault="00E82B3D" w:rsidP="00E82B3D">
      <w:pPr>
        <w:pStyle w:val="ListParagraph"/>
        <w:numPr>
          <w:ilvl w:val="0"/>
          <w:numId w:val="5"/>
        </w:numPr>
        <w:spacing w:line="480" w:lineRule="auto"/>
        <w:ind w:right="0"/>
        <w:rPr>
          <w:rFonts w:ascii="Times New Roman" w:hAnsi="Times New Roman" w:cs="Times New Roman"/>
          <w:i/>
          <w:sz w:val="24"/>
          <w:szCs w:val="24"/>
        </w:rPr>
      </w:pPr>
      <w:r w:rsidRPr="002D77BE">
        <w:rPr>
          <w:rFonts w:ascii="Times New Roman" w:hAnsi="Times New Roman" w:cs="Times New Roman"/>
          <w:i/>
          <w:sz w:val="24"/>
          <w:szCs w:val="24"/>
        </w:rPr>
        <w:t>Interactivity</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Memungkinkan interaksi langsung antara penulis (wartawan)  dengan pembaca, seperti melalui kolom komentar dan sosial media terkait.</w:t>
      </w:r>
    </w:p>
    <w:p w:rsidR="00E82B3D" w:rsidRPr="002D77BE" w:rsidRDefault="00E82B3D" w:rsidP="00E82B3D">
      <w:pPr>
        <w:pStyle w:val="ListParagraph"/>
        <w:spacing w:line="480" w:lineRule="auto"/>
        <w:ind w:left="1506" w:right="0"/>
        <w:rPr>
          <w:rFonts w:ascii="Times New Roman" w:hAnsi="Times New Roman" w:cs="Times New Roman"/>
          <w:sz w:val="24"/>
          <w:szCs w:val="24"/>
        </w:rPr>
      </w:pPr>
    </w:p>
    <w:p w:rsidR="00E82B3D" w:rsidRPr="0052776A" w:rsidRDefault="00E82B3D" w:rsidP="00E82B3D">
      <w:pPr>
        <w:pStyle w:val="ListParagraph"/>
        <w:numPr>
          <w:ilvl w:val="0"/>
          <w:numId w:val="4"/>
        </w:numPr>
        <w:spacing w:line="480" w:lineRule="auto"/>
        <w:ind w:right="0"/>
        <w:rPr>
          <w:rFonts w:ascii="Times New Roman" w:hAnsi="Times New Roman" w:cs="Times New Roman"/>
          <w:i/>
          <w:sz w:val="24"/>
          <w:szCs w:val="24"/>
        </w:rPr>
      </w:pPr>
      <w:r w:rsidRPr="0052776A">
        <w:rPr>
          <w:rFonts w:ascii="Times New Roman" w:hAnsi="Times New Roman" w:cs="Times New Roman"/>
          <w:i/>
          <w:sz w:val="24"/>
          <w:szCs w:val="24"/>
        </w:rPr>
        <w:t>Citizen Journalism</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Sejarah peradaban manusia menunjukkan, jurnalistik dan teknologi selalu tumbuh dan berkembang sejalan. Ketika teknologi menghadirkan mesin cetak pada abad ke-15 di Eropa, jurnalistik juga tergiring untuk menggunakannya sebagai sarana produksi dan diseminasi informasi. Orang mulai berpikir bahwa informasi yang tersebar secara massif </w:t>
      </w:r>
      <w:r w:rsidRPr="002D77BE">
        <w:rPr>
          <w:rFonts w:ascii="Times New Roman" w:hAnsi="Times New Roman" w:cs="Times New Roman"/>
          <w:sz w:val="24"/>
          <w:szCs w:val="24"/>
        </w:rPr>
        <w:lastRenderedPageBreak/>
        <w:t>memiliki nilai dan kekuatan tertentu dalam masyarakat. Teknologi pun terus mencari bentuk dan varian barunya hingga kini guna menjadi bagian dari proses yang disebut kemajuan.</w:t>
      </w:r>
      <w:r w:rsidRPr="002D77BE">
        <w:rPr>
          <w:rStyle w:val="FootnoteReference"/>
          <w:rFonts w:ascii="Times New Roman" w:hAnsi="Times New Roman" w:cs="Times New Roman"/>
          <w:sz w:val="24"/>
          <w:szCs w:val="24"/>
        </w:rPr>
        <w:footnoteReference w:id="10"/>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Konsep dasar dalam </w:t>
      </w:r>
      <w:r w:rsidRPr="002D77BE">
        <w:rPr>
          <w:rFonts w:ascii="Times New Roman" w:hAnsi="Times New Roman" w:cs="Times New Roman"/>
          <w:i/>
          <w:iCs/>
          <w:sz w:val="24"/>
          <w:szCs w:val="24"/>
        </w:rPr>
        <w:t xml:space="preserve">citizen journalism </w:t>
      </w:r>
      <w:r w:rsidRPr="002D77BE">
        <w:rPr>
          <w:rFonts w:ascii="Times New Roman" w:hAnsi="Times New Roman" w:cs="Times New Roman"/>
          <w:sz w:val="24"/>
          <w:szCs w:val="24"/>
        </w:rPr>
        <w:t>yaitu memposisikan audiens sebagai produsen berita juga, bukan hanya konsumen pasif seperti selama ini berjalan dalam logika kerja jurnalisme tradisional berbasis media massa.</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Keberadaan </w:t>
      </w:r>
      <w:r w:rsidRPr="002D77BE">
        <w:rPr>
          <w:rFonts w:ascii="Times New Roman" w:hAnsi="Times New Roman" w:cs="Times New Roman"/>
          <w:i/>
          <w:iCs/>
          <w:sz w:val="24"/>
          <w:szCs w:val="24"/>
        </w:rPr>
        <w:t xml:space="preserve">citizen journalism </w:t>
      </w:r>
      <w:r w:rsidRPr="002D77BE">
        <w:rPr>
          <w:rFonts w:ascii="Times New Roman" w:hAnsi="Times New Roman" w:cs="Times New Roman"/>
          <w:sz w:val="24"/>
          <w:szCs w:val="24"/>
        </w:rPr>
        <w:t>pun bisa dimanfaatkan sebaik-baiknya, yaitu melihat setiap manusia sebagai subyek dalam hidup bersama.</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menurut Wikipedia, </w:t>
      </w:r>
      <w:r w:rsidRPr="002D77BE">
        <w:rPr>
          <w:rStyle w:val="Emphasis"/>
          <w:rFonts w:ascii="Times New Roman" w:hAnsi="Times New Roman"/>
          <w:sz w:val="24"/>
          <w:szCs w:val="24"/>
        </w:rPr>
        <w:t>citizen journalism</w:t>
      </w:r>
      <w:r w:rsidRPr="002D77BE">
        <w:rPr>
          <w:rFonts w:ascii="Times New Roman" w:hAnsi="Times New Roman" w:cs="Times New Roman"/>
          <w:sz w:val="24"/>
          <w:szCs w:val="24"/>
        </w:rPr>
        <w:t xml:space="preserve"> dilakukan oleh wartawan walau pun semangatnya tetap senada dengan </w:t>
      </w:r>
      <w:r w:rsidRPr="002D77BE">
        <w:rPr>
          <w:rStyle w:val="Emphasis"/>
          <w:rFonts w:ascii="Times New Roman" w:hAnsi="Times New Roman"/>
          <w:sz w:val="24"/>
          <w:szCs w:val="24"/>
        </w:rPr>
        <w:t>public journalism</w:t>
      </w:r>
      <w:r w:rsidRPr="002D77BE">
        <w:rPr>
          <w:rFonts w:ascii="Times New Roman" w:hAnsi="Times New Roman" w:cs="Times New Roman"/>
          <w:sz w:val="24"/>
          <w:szCs w:val="24"/>
        </w:rPr>
        <w:t>, yaitu (lebih) mengabdi pada publik dengan mengangkat isu-isu publik.</w:t>
      </w:r>
      <w:r w:rsidRPr="002D77BE">
        <w:rPr>
          <w:rStyle w:val="Emphasis"/>
          <w:rFonts w:ascii="Times New Roman" w:hAnsi="Times New Roman"/>
          <w:sz w:val="24"/>
          <w:szCs w:val="24"/>
        </w:rPr>
        <w:t>Citizen journalism</w:t>
      </w:r>
      <w:r w:rsidRPr="002D77BE">
        <w:rPr>
          <w:rFonts w:ascii="Times New Roman" w:hAnsi="Times New Roman" w:cs="Times New Roman"/>
          <w:sz w:val="24"/>
          <w:szCs w:val="24"/>
        </w:rPr>
        <w:t xml:space="preserve"> adalah bentuk spesifik dari </w:t>
      </w:r>
      <w:r w:rsidRPr="002D77BE">
        <w:rPr>
          <w:rStyle w:val="Emphasis"/>
          <w:rFonts w:ascii="Times New Roman" w:hAnsi="Times New Roman"/>
          <w:sz w:val="24"/>
          <w:szCs w:val="24"/>
        </w:rPr>
        <w:t>citizen media</w:t>
      </w:r>
      <w:r w:rsidRPr="002D77BE">
        <w:rPr>
          <w:rFonts w:ascii="Times New Roman" w:hAnsi="Times New Roman" w:cs="Times New Roman"/>
          <w:sz w:val="24"/>
          <w:szCs w:val="24"/>
        </w:rPr>
        <w:t xml:space="preserve"> dengan </w:t>
      </w:r>
      <w:r w:rsidRPr="002D77BE">
        <w:rPr>
          <w:rStyle w:val="Emphasis"/>
          <w:rFonts w:ascii="Times New Roman" w:hAnsi="Times New Roman"/>
          <w:sz w:val="24"/>
          <w:szCs w:val="24"/>
        </w:rPr>
        <w:t xml:space="preserve">content </w:t>
      </w:r>
      <w:r w:rsidRPr="002D77BE">
        <w:rPr>
          <w:rFonts w:ascii="Times New Roman" w:hAnsi="Times New Roman" w:cs="Times New Roman"/>
          <w:sz w:val="24"/>
          <w:szCs w:val="24"/>
        </w:rPr>
        <w:t xml:space="preserve">yang berasal dari publik. Di Indonesia, istilah yang dimunculkan untuk </w:t>
      </w:r>
      <w:r w:rsidRPr="002D77BE">
        <w:rPr>
          <w:rStyle w:val="Emphasis"/>
          <w:rFonts w:ascii="Times New Roman" w:hAnsi="Times New Roman"/>
          <w:sz w:val="24"/>
          <w:szCs w:val="24"/>
        </w:rPr>
        <w:t>citizen journalism</w:t>
      </w:r>
      <w:r w:rsidRPr="002D77BE">
        <w:rPr>
          <w:rFonts w:ascii="Times New Roman" w:hAnsi="Times New Roman" w:cs="Times New Roman"/>
          <w:sz w:val="24"/>
          <w:szCs w:val="24"/>
        </w:rPr>
        <w:t xml:space="preserve"> adalah jurnalisme partisipatoris atau jurnalisme warga.</w:t>
      </w:r>
    </w:p>
    <w:p w:rsidR="00E82B3D" w:rsidRPr="002D77BE" w:rsidRDefault="00E82B3D" w:rsidP="00E82B3D">
      <w:pPr>
        <w:pStyle w:val="ListParagraph"/>
        <w:numPr>
          <w:ilvl w:val="0"/>
          <w:numId w:val="4"/>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Media</w:t>
      </w:r>
      <w:r w:rsidRPr="00267E2A">
        <w:rPr>
          <w:rFonts w:ascii="Times New Roman" w:hAnsi="Times New Roman" w:cs="Times New Roman"/>
          <w:i/>
          <w:sz w:val="24"/>
          <w:szCs w:val="24"/>
        </w:rPr>
        <w:t xml:space="preserve"> Online </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Media </w:t>
      </w:r>
      <w:r w:rsidRPr="00267E2A">
        <w:rPr>
          <w:rFonts w:ascii="Times New Roman" w:hAnsi="Times New Roman" w:cs="Times New Roman"/>
          <w:i/>
          <w:sz w:val="24"/>
          <w:szCs w:val="24"/>
        </w:rPr>
        <w:t xml:space="preserve">online </w:t>
      </w:r>
      <w:r w:rsidRPr="002D77BE">
        <w:rPr>
          <w:rFonts w:ascii="Times New Roman" w:hAnsi="Times New Roman" w:cs="Times New Roman"/>
          <w:sz w:val="24"/>
          <w:szCs w:val="24"/>
        </w:rPr>
        <w:t xml:space="preserve">disebut juda dengan media yang terdapat didalam internet dengan jangkauan satelit. Internet dapat diartikan sebagai jaringan komputer luas dan besar yang mendunia, yaitu menghubungkan pemakai komputer dari suatu negara ke negara lain di seluruh dunia, dimana di dalamnya terdapat berbagai sumber daya informasi dari mulai </w:t>
      </w:r>
      <w:r w:rsidRPr="002D77BE">
        <w:rPr>
          <w:rFonts w:ascii="Times New Roman" w:hAnsi="Times New Roman" w:cs="Times New Roman"/>
          <w:sz w:val="24"/>
          <w:szCs w:val="24"/>
        </w:rPr>
        <w:lastRenderedPageBreak/>
        <w:t>yang statis hingga yang dinamis dan interaktif berupa gambar, teks, audio-vidio.</w:t>
      </w:r>
    </w:p>
    <w:p w:rsidR="00E82B3D" w:rsidRPr="00267E2A" w:rsidRDefault="00E82B3D" w:rsidP="00E82B3D">
      <w:pPr>
        <w:pStyle w:val="ListParagraph"/>
        <w:numPr>
          <w:ilvl w:val="0"/>
          <w:numId w:val="6"/>
        </w:numPr>
        <w:spacing w:line="480" w:lineRule="auto"/>
        <w:ind w:right="0"/>
        <w:rPr>
          <w:rFonts w:ascii="Times New Roman" w:hAnsi="Times New Roman" w:cs="Times New Roman"/>
          <w:i/>
          <w:sz w:val="24"/>
          <w:szCs w:val="24"/>
        </w:rPr>
      </w:pPr>
      <w:r w:rsidRPr="002D77BE">
        <w:rPr>
          <w:rFonts w:ascii="Times New Roman" w:hAnsi="Times New Roman" w:cs="Times New Roman"/>
          <w:sz w:val="24"/>
          <w:szCs w:val="24"/>
        </w:rPr>
        <w:t>Jenis-jenis Media</w:t>
      </w:r>
      <w:r w:rsidRPr="00267E2A">
        <w:rPr>
          <w:rFonts w:ascii="Times New Roman" w:hAnsi="Times New Roman" w:cs="Times New Roman"/>
          <w:i/>
          <w:sz w:val="24"/>
          <w:szCs w:val="24"/>
        </w:rPr>
        <w:t xml:space="preserve"> Online</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Menurut Ashadi Siregar secara umum media online berbasis  internet yang menggunakan telekomunikasi dan multimedia (komputer dan internet). Termasuk situs, blog, website dan sosial media (</w:t>
      </w:r>
      <w:r w:rsidRPr="00267E2A">
        <w:rPr>
          <w:rFonts w:ascii="Times New Roman" w:hAnsi="Times New Roman" w:cs="Times New Roman"/>
          <w:i/>
          <w:sz w:val="24"/>
          <w:szCs w:val="24"/>
        </w:rPr>
        <w:t>youtube, facebook, twitter</w:t>
      </w:r>
      <w:r w:rsidRPr="002D77BE">
        <w:rPr>
          <w:rFonts w:ascii="Times New Roman" w:hAnsi="Times New Roman" w:cs="Times New Roman"/>
          <w:sz w:val="24"/>
          <w:szCs w:val="24"/>
        </w:rPr>
        <w:t xml:space="preserve">). </w:t>
      </w:r>
      <w:r w:rsidRPr="002D77BE">
        <w:rPr>
          <w:rStyle w:val="FootnoteReference"/>
          <w:rFonts w:ascii="Times New Roman" w:hAnsi="Times New Roman" w:cs="Times New Roman"/>
          <w:sz w:val="24"/>
          <w:szCs w:val="24"/>
        </w:rPr>
        <w:footnoteReference w:id="11"/>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 xml:space="preserve">. Untuk menyediakan keberadaan sebuah </w:t>
      </w:r>
      <w:r w:rsidRPr="002D77BE">
        <w:rPr>
          <w:rFonts w:ascii="Times New Roman" w:hAnsi="Times New Roman" w:cs="Times New Roman"/>
          <w:i/>
          <w:sz w:val="24"/>
          <w:szCs w:val="24"/>
        </w:rPr>
        <w:t>website</w:t>
      </w:r>
      <w:r w:rsidRPr="002D77BE">
        <w:rPr>
          <w:rFonts w:ascii="Times New Roman" w:hAnsi="Times New Roman" w:cs="Times New Roman"/>
          <w:sz w:val="24"/>
          <w:szCs w:val="24"/>
        </w:rPr>
        <w:t>, maka harus tersedia unsur-unsur penunjangnya, adalah sebagai berikut:</w:t>
      </w:r>
    </w:p>
    <w:p w:rsidR="00E82B3D" w:rsidRPr="002D77BE" w:rsidRDefault="00E82B3D" w:rsidP="00E82B3D">
      <w:pPr>
        <w:pStyle w:val="ListParagraph"/>
        <w:numPr>
          <w:ilvl w:val="0"/>
          <w:numId w:val="7"/>
        </w:numPr>
        <w:spacing w:line="480" w:lineRule="auto"/>
        <w:ind w:right="0"/>
        <w:rPr>
          <w:rFonts w:ascii="Times New Roman" w:hAnsi="Times New Roman" w:cs="Times New Roman"/>
          <w:sz w:val="24"/>
          <w:szCs w:val="24"/>
        </w:rPr>
      </w:pPr>
      <w:r w:rsidRPr="002D77BE">
        <w:rPr>
          <w:rStyle w:val="Strong"/>
          <w:rFonts w:ascii="Times New Roman" w:hAnsi="Times New Roman"/>
          <w:sz w:val="24"/>
          <w:szCs w:val="24"/>
        </w:rPr>
        <w:t>Nama domain (</w:t>
      </w:r>
      <w:r w:rsidRPr="002D77BE">
        <w:rPr>
          <w:rStyle w:val="Strong"/>
          <w:rFonts w:ascii="Times New Roman" w:hAnsi="Times New Roman"/>
          <w:i/>
          <w:sz w:val="24"/>
          <w:szCs w:val="24"/>
        </w:rPr>
        <w:t>Domain name/URL Uniform Resource  Locator</w:t>
      </w:r>
      <w:r w:rsidRPr="002D77BE">
        <w:rPr>
          <w:rStyle w:val="Strong"/>
          <w:rFonts w:ascii="Times New Roman" w:hAnsi="Times New Roman"/>
          <w:sz w:val="24"/>
          <w:szCs w:val="24"/>
        </w:rPr>
        <w:t xml:space="preserve">): </w:t>
      </w:r>
      <w:r w:rsidRPr="002D77BE">
        <w:rPr>
          <w:rFonts w:ascii="Times New Roman" w:hAnsi="Times New Roman" w:cs="Times New Roman"/>
          <w:sz w:val="24"/>
          <w:szCs w:val="24"/>
        </w:rPr>
        <w:t xml:space="preserve">Pengertian Nama domain atau biasa disebut dengan </w:t>
      </w:r>
      <w:r w:rsidRPr="002D77BE">
        <w:rPr>
          <w:rFonts w:ascii="Times New Roman" w:hAnsi="Times New Roman" w:cs="Times New Roman"/>
          <w:i/>
          <w:sz w:val="24"/>
          <w:szCs w:val="24"/>
        </w:rPr>
        <w:t>Domain Name</w:t>
      </w:r>
      <w:r w:rsidRPr="002D77BE">
        <w:rPr>
          <w:rFonts w:ascii="Times New Roman" w:hAnsi="Times New Roman" w:cs="Times New Roman"/>
          <w:sz w:val="24"/>
          <w:szCs w:val="24"/>
        </w:rPr>
        <w:t xml:space="preserve"> atau URL adalah alamat unik di dunia internet yang digunakan untuk mengidentifikasi sebuah website, atau dengan kata lain domain name adalah alamat yang digunakan untuk menemukan sebuah </w:t>
      </w:r>
      <w:r w:rsidRPr="002D77BE">
        <w:rPr>
          <w:rFonts w:ascii="Times New Roman" w:hAnsi="Times New Roman" w:cs="Times New Roman"/>
          <w:i/>
          <w:sz w:val="24"/>
          <w:szCs w:val="24"/>
        </w:rPr>
        <w:t>website</w:t>
      </w:r>
      <w:r w:rsidRPr="002D77BE">
        <w:rPr>
          <w:rFonts w:ascii="Times New Roman" w:hAnsi="Times New Roman" w:cs="Times New Roman"/>
          <w:sz w:val="24"/>
          <w:szCs w:val="24"/>
        </w:rPr>
        <w:t xml:space="preserve"> pada dunia internet.</w:t>
      </w:r>
    </w:p>
    <w:p w:rsidR="00E82B3D" w:rsidRPr="002D77BE" w:rsidRDefault="00E82B3D" w:rsidP="00E82B3D">
      <w:pPr>
        <w:pStyle w:val="ListParagraph"/>
        <w:numPr>
          <w:ilvl w:val="0"/>
          <w:numId w:val="7"/>
        </w:numPr>
        <w:spacing w:line="480" w:lineRule="auto"/>
        <w:ind w:right="0"/>
        <w:rPr>
          <w:rFonts w:ascii="Times New Roman" w:hAnsi="Times New Roman" w:cs="Times New Roman"/>
          <w:i/>
          <w:sz w:val="24"/>
          <w:szCs w:val="24"/>
        </w:rPr>
      </w:pPr>
      <w:r w:rsidRPr="00BD5227">
        <w:rPr>
          <w:rFonts w:ascii="Times New Roman" w:hAnsi="Times New Roman" w:cs="Times New Roman"/>
          <w:b/>
          <w:i/>
          <w:sz w:val="24"/>
          <w:szCs w:val="24"/>
        </w:rPr>
        <w:t>Rumah Tempat Web (website Hosting):</w:t>
      </w:r>
      <w:r w:rsidRPr="002D77BE">
        <w:rPr>
          <w:rFonts w:ascii="Times New Roman" w:hAnsi="Times New Roman" w:cs="Times New Roman"/>
          <w:i/>
          <w:sz w:val="24"/>
          <w:szCs w:val="24"/>
        </w:rPr>
        <w:t xml:space="preserve"> </w:t>
      </w:r>
      <w:r w:rsidRPr="002D77BE">
        <w:rPr>
          <w:rFonts w:ascii="Times New Roman" w:hAnsi="Times New Roman" w:cs="Times New Roman"/>
          <w:sz w:val="24"/>
          <w:szCs w:val="24"/>
        </w:rPr>
        <w:t xml:space="preserve">Pengertian </w:t>
      </w:r>
      <w:r w:rsidRPr="002D77BE">
        <w:rPr>
          <w:rFonts w:ascii="Times New Roman" w:hAnsi="Times New Roman" w:cs="Times New Roman"/>
          <w:i/>
          <w:sz w:val="24"/>
          <w:szCs w:val="24"/>
        </w:rPr>
        <w:t>Web Hosting</w:t>
      </w:r>
      <w:r w:rsidRPr="002D77BE">
        <w:rPr>
          <w:rFonts w:ascii="Times New Roman" w:hAnsi="Times New Roman" w:cs="Times New Roman"/>
          <w:sz w:val="24"/>
          <w:szCs w:val="24"/>
        </w:rPr>
        <w:t xml:space="preserve"> dapat diartikan sebagai ruangan yang terdapat dalam harddisk tempat menyimpan berbagai data, file-file, gambar dan lain sebagainya yang akan ditampilkan di </w:t>
      </w:r>
      <w:r w:rsidRPr="002D77BE">
        <w:rPr>
          <w:rFonts w:ascii="Times New Roman" w:hAnsi="Times New Roman" w:cs="Times New Roman"/>
          <w:i/>
          <w:sz w:val="24"/>
          <w:szCs w:val="24"/>
        </w:rPr>
        <w:t>website</w:t>
      </w:r>
      <w:r w:rsidRPr="002D77BE">
        <w:rPr>
          <w:rFonts w:ascii="Times New Roman" w:hAnsi="Times New Roman" w:cs="Times New Roman"/>
          <w:sz w:val="24"/>
          <w:szCs w:val="24"/>
        </w:rPr>
        <w:t>.</w:t>
      </w:r>
    </w:p>
    <w:p w:rsidR="00E82B3D" w:rsidRPr="00267E2A" w:rsidRDefault="00E82B3D" w:rsidP="00E82B3D">
      <w:pPr>
        <w:pStyle w:val="ListParagraph"/>
        <w:numPr>
          <w:ilvl w:val="0"/>
          <w:numId w:val="7"/>
        </w:numPr>
        <w:spacing w:line="480" w:lineRule="auto"/>
        <w:ind w:right="0"/>
        <w:rPr>
          <w:rFonts w:ascii="Times New Roman" w:hAnsi="Times New Roman" w:cs="Times New Roman"/>
          <w:sz w:val="24"/>
          <w:szCs w:val="24"/>
        </w:rPr>
      </w:pPr>
      <w:r w:rsidRPr="00BD5227">
        <w:rPr>
          <w:rStyle w:val="Strong"/>
          <w:rFonts w:ascii="Times New Roman" w:hAnsi="Times New Roman"/>
          <w:i/>
          <w:sz w:val="24"/>
          <w:szCs w:val="24"/>
        </w:rPr>
        <w:lastRenderedPageBreak/>
        <w:t>Bahasa Program (Scripts Program)</w:t>
      </w:r>
      <w:r w:rsidRPr="00BD5227">
        <w:rPr>
          <w:rStyle w:val="Strong"/>
          <w:rFonts w:ascii="Times New Roman" w:hAnsi="Times New Roman"/>
          <w:sz w:val="24"/>
          <w:szCs w:val="24"/>
        </w:rPr>
        <w:t>:</w:t>
      </w:r>
      <w:r w:rsidRPr="002D77BE">
        <w:rPr>
          <w:rStyle w:val="Strong"/>
          <w:rFonts w:ascii="Times New Roman" w:hAnsi="Times New Roman"/>
          <w:sz w:val="24"/>
          <w:szCs w:val="24"/>
        </w:rPr>
        <w:t xml:space="preserve"> </w:t>
      </w:r>
      <w:r w:rsidRPr="002D77BE">
        <w:rPr>
          <w:rFonts w:ascii="Times New Roman" w:hAnsi="Times New Roman" w:cs="Times New Roman"/>
          <w:sz w:val="24"/>
          <w:szCs w:val="24"/>
        </w:rPr>
        <w:t xml:space="preserve">Adalah bahasa yang digunakan untuk menerjemahkan setiap perintah dalam </w:t>
      </w:r>
      <w:r w:rsidRPr="002D77BE">
        <w:rPr>
          <w:rFonts w:ascii="Times New Roman" w:hAnsi="Times New Roman" w:cs="Times New Roman"/>
          <w:i/>
          <w:sz w:val="24"/>
          <w:szCs w:val="24"/>
        </w:rPr>
        <w:t>website</w:t>
      </w:r>
      <w:r w:rsidRPr="002D77BE">
        <w:rPr>
          <w:rFonts w:ascii="Times New Roman" w:hAnsi="Times New Roman" w:cs="Times New Roman"/>
          <w:sz w:val="24"/>
          <w:szCs w:val="24"/>
        </w:rPr>
        <w:t xml:space="preserve"> yang pada saat diakses. Jenis bahasa program sangat menentukan statis, dinamis atau interaktifnya sebuah </w:t>
      </w:r>
      <w:r w:rsidRPr="002D77BE">
        <w:rPr>
          <w:rFonts w:ascii="Times New Roman" w:hAnsi="Times New Roman" w:cs="Times New Roman"/>
          <w:i/>
          <w:sz w:val="24"/>
          <w:szCs w:val="24"/>
        </w:rPr>
        <w:t>website</w:t>
      </w:r>
      <w:r w:rsidRPr="002D77BE">
        <w:rPr>
          <w:rFonts w:ascii="Times New Roman" w:hAnsi="Times New Roman" w:cs="Times New Roman"/>
          <w:sz w:val="24"/>
          <w:szCs w:val="24"/>
        </w:rPr>
        <w:t>.</w:t>
      </w:r>
    </w:p>
    <w:p w:rsidR="00E82B3D" w:rsidRPr="002D77BE" w:rsidRDefault="00E82B3D" w:rsidP="00E82B3D">
      <w:pPr>
        <w:pStyle w:val="ListParagraph"/>
        <w:numPr>
          <w:ilvl w:val="0"/>
          <w:numId w:val="7"/>
        </w:numPr>
        <w:spacing w:line="480" w:lineRule="auto"/>
        <w:ind w:right="0"/>
        <w:rPr>
          <w:rFonts w:ascii="Times New Roman" w:hAnsi="Times New Roman" w:cs="Times New Roman"/>
          <w:sz w:val="24"/>
          <w:szCs w:val="24"/>
        </w:rPr>
      </w:pPr>
      <w:r w:rsidRPr="00BD5227">
        <w:rPr>
          <w:rFonts w:ascii="Times New Roman" w:hAnsi="Times New Roman" w:cs="Times New Roman"/>
          <w:b/>
          <w:sz w:val="24"/>
          <w:szCs w:val="24"/>
        </w:rPr>
        <w:t>Publikasi website:</w:t>
      </w:r>
      <w:r w:rsidRPr="002D77BE">
        <w:rPr>
          <w:rFonts w:ascii="Times New Roman" w:hAnsi="Times New Roman" w:cs="Times New Roman"/>
          <w:sz w:val="24"/>
          <w:szCs w:val="24"/>
        </w:rPr>
        <w:t xml:space="preserve"> Cara yang biasanya dilakukan dan paling efektif dengan tak terbatas ruang atau waktu adalah publikasi langsung di internet melalui </w:t>
      </w:r>
      <w:r w:rsidRPr="002D77BE">
        <w:rPr>
          <w:rFonts w:ascii="Times New Roman" w:hAnsi="Times New Roman" w:cs="Times New Roman"/>
          <w:i/>
          <w:sz w:val="24"/>
          <w:szCs w:val="24"/>
        </w:rPr>
        <w:t xml:space="preserve">search engine </w:t>
      </w:r>
      <w:r w:rsidRPr="002D77BE">
        <w:rPr>
          <w:rFonts w:ascii="Times New Roman" w:hAnsi="Times New Roman" w:cs="Times New Roman"/>
          <w:sz w:val="24"/>
          <w:szCs w:val="24"/>
        </w:rPr>
        <w:t>(mesin pencari).</w:t>
      </w:r>
    </w:p>
    <w:p w:rsidR="00E82B3D" w:rsidRPr="002D77BE" w:rsidRDefault="00E82B3D" w:rsidP="00E82B3D">
      <w:pPr>
        <w:pStyle w:val="ListParagraph"/>
        <w:spacing w:line="480" w:lineRule="auto"/>
        <w:ind w:left="1866" w:right="0"/>
        <w:rPr>
          <w:rFonts w:ascii="Times New Roman" w:hAnsi="Times New Roman" w:cs="Times New Roman"/>
          <w:sz w:val="24"/>
          <w:szCs w:val="24"/>
        </w:rPr>
      </w:pPr>
    </w:p>
    <w:p w:rsidR="00E82B3D" w:rsidRPr="00BD5227" w:rsidRDefault="00E82B3D" w:rsidP="00E82B3D">
      <w:pPr>
        <w:pStyle w:val="ListParagraph"/>
        <w:numPr>
          <w:ilvl w:val="0"/>
          <w:numId w:val="1"/>
        </w:numPr>
        <w:spacing w:line="480" w:lineRule="auto"/>
        <w:ind w:right="0"/>
        <w:rPr>
          <w:rFonts w:ascii="Times New Roman" w:hAnsi="Times New Roman" w:cs="Times New Roman"/>
          <w:b/>
          <w:sz w:val="24"/>
          <w:szCs w:val="24"/>
        </w:rPr>
      </w:pPr>
      <w:r w:rsidRPr="002D77BE">
        <w:rPr>
          <w:rFonts w:ascii="Times New Roman" w:hAnsi="Times New Roman" w:cs="Times New Roman"/>
          <w:sz w:val="24"/>
          <w:szCs w:val="24"/>
        </w:rPr>
        <w:t xml:space="preserve"> </w:t>
      </w:r>
      <w:r w:rsidRPr="00BD5227">
        <w:rPr>
          <w:rFonts w:ascii="Times New Roman" w:hAnsi="Times New Roman" w:cs="Times New Roman"/>
          <w:b/>
          <w:sz w:val="24"/>
          <w:szCs w:val="24"/>
        </w:rPr>
        <w:t>Berita dan Ruang Lingkupnya</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Dalam jurnalistik, berita menduduki posisi utama, hampir seluruh isi surat kabar baik cetak maupun online adalah berita. Bahkan ada yang menganggap iklan itu juga berita tentang produk dan jasa. Namun, inilah yang disebut dengan berita dalam arti yang luas.</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Seorang direktur sebuah institut jurnalistik di London, Tom Clarke, menagatakan bahwa pada mulanya menurut suatu kisah yang diakui tidak dapat diuji kebenaranya, kata</w:t>
      </w:r>
      <w:r w:rsidRPr="002D77BE">
        <w:rPr>
          <w:rFonts w:ascii="Times New Roman" w:hAnsi="Times New Roman" w:cs="Times New Roman"/>
          <w:i/>
          <w:sz w:val="24"/>
          <w:szCs w:val="24"/>
        </w:rPr>
        <w:t xml:space="preserve"> NEWS</w:t>
      </w:r>
      <w:r w:rsidRPr="002D77BE">
        <w:rPr>
          <w:rFonts w:ascii="Times New Roman" w:hAnsi="Times New Roman" w:cs="Times New Roman"/>
          <w:sz w:val="24"/>
          <w:szCs w:val="24"/>
        </w:rPr>
        <w:t xml:space="preserve"> (berita) berasal dari suatu singkatan (akronim) yaitu: N</w:t>
      </w:r>
      <w:r w:rsidRPr="002D77BE">
        <w:rPr>
          <w:rFonts w:ascii="Times New Roman" w:hAnsi="Times New Roman" w:cs="Times New Roman"/>
          <w:i/>
          <w:sz w:val="24"/>
          <w:szCs w:val="24"/>
        </w:rPr>
        <w:t>(orth</w:t>
      </w:r>
      <w:r w:rsidRPr="002D77BE">
        <w:rPr>
          <w:rFonts w:ascii="Times New Roman" w:hAnsi="Times New Roman" w:cs="Times New Roman"/>
          <w:sz w:val="24"/>
          <w:szCs w:val="24"/>
        </w:rPr>
        <w:t>) atau utara, E</w:t>
      </w:r>
      <w:r w:rsidRPr="002D77BE">
        <w:rPr>
          <w:rFonts w:ascii="Times New Roman" w:hAnsi="Times New Roman" w:cs="Times New Roman"/>
          <w:i/>
          <w:sz w:val="24"/>
          <w:szCs w:val="24"/>
        </w:rPr>
        <w:t>(ast</w:t>
      </w:r>
      <w:r w:rsidRPr="002D77BE">
        <w:rPr>
          <w:rFonts w:ascii="Times New Roman" w:hAnsi="Times New Roman" w:cs="Times New Roman"/>
          <w:sz w:val="24"/>
          <w:szCs w:val="24"/>
        </w:rPr>
        <w:t>) atau timur, W(est) atau barat dan S</w:t>
      </w:r>
      <w:r w:rsidRPr="002D77BE">
        <w:rPr>
          <w:rFonts w:ascii="Times New Roman" w:hAnsi="Times New Roman" w:cs="Times New Roman"/>
          <w:i/>
          <w:sz w:val="24"/>
          <w:szCs w:val="24"/>
        </w:rPr>
        <w:t>(outh</w:t>
      </w:r>
      <w:r w:rsidRPr="002D77BE">
        <w:rPr>
          <w:rFonts w:ascii="Times New Roman" w:hAnsi="Times New Roman" w:cs="Times New Roman"/>
          <w:sz w:val="24"/>
          <w:szCs w:val="24"/>
        </w:rPr>
        <w:t xml:space="preserve">) atau selatan. Dengan akronim tersebut Clarke menggambarkan betapa  berita sebagai suatu hal yang dapat memenuhi kebutuhan naluri keingintahuan manusia dengan memberi kabar dari segala penjuru dunia, ia </w:t>
      </w:r>
      <w:r w:rsidRPr="002D77BE">
        <w:rPr>
          <w:rFonts w:ascii="Times New Roman" w:hAnsi="Times New Roman" w:cs="Times New Roman"/>
          <w:sz w:val="24"/>
          <w:szCs w:val="24"/>
        </w:rPr>
        <w:lastRenderedPageBreak/>
        <w:t>juga menegaskan betapa luasnya lapangan pemberitaan dalam dunia jurnalisme.</w:t>
      </w:r>
      <w:r w:rsidRPr="002D77BE">
        <w:rPr>
          <w:rStyle w:val="FootnoteReference"/>
          <w:rFonts w:ascii="Times New Roman" w:hAnsi="Times New Roman" w:cs="Times New Roman"/>
          <w:sz w:val="24"/>
          <w:szCs w:val="24"/>
        </w:rPr>
        <w:footnoteReference w:id="12"/>
      </w:r>
    </w:p>
    <w:p w:rsidR="00E82B3D" w:rsidRPr="002D77BE" w:rsidRDefault="00E82B3D" w:rsidP="00E82B3D">
      <w:pPr>
        <w:pStyle w:val="ListParagraph"/>
        <w:numPr>
          <w:ilvl w:val="0"/>
          <w:numId w:val="8"/>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Unsur Pokok Berita</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Dalam dunia jurnalistik terdapat peranan penting dalam proses pencarian berita yaitu 5W + 1H : apa (</w:t>
      </w:r>
      <w:r w:rsidRPr="002D77BE">
        <w:rPr>
          <w:rFonts w:ascii="Times New Roman" w:hAnsi="Times New Roman" w:cs="Times New Roman"/>
          <w:i/>
          <w:sz w:val="24"/>
          <w:szCs w:val="24"/>
        </w:rPr>
        <w:t>what</w:t>
      </w:r>
      <w:r w:rsidRPr="002D77BE">
        <w:rPr>
          <w:rFonts w:ascii="Times New Roman" w:hAnsi="Times New Roman" w:cs="Times New Roman"/>
          <w:sz w:val="24"/>
          <w:szCs w:val="24"/>
        </w:rPr>
        <w:t>), siapa (</w:t>
      </w:r>
      <w:r w:rsidRPr="002D77BE">
        <w:rPr>
          <w:rFonts w:ascii="Times New Roman" w:hAnsi="Times New Roman" w:cs="Times New Roman"/>
          <w:i/>
          <w:sz w:val="24"/>
          <w:szCs w:val="24"/>
        </w:rPr>
        <w:t>who</w:t>
      </w:r>
      <w:r w:rsidRPr="002D77BE">
        <w:rPr>
          <w:rFonts w:ascii="Times New Roman" w:hAnsi="Times New Roman" w:cs="Times New Roman"/>
          <w:sz w:val="24"/>
          <w:szCs w:val="24"/>
        </w:rPr>
        <w:t>), mengapa (</w:t>
      </w:r>
      <w:r w:rsidRPr="002D77BE">
        <w:rPr>
          <w:rFonts w:ascii="Times New Roman" w:hAnsi="Times New Roman" w:cs="Times New Roman"/>
          <w:i/>
          <w:sz w:val="24"/>
          <w:szCs w:val="24"/>
        </w:rPr>
        <w:t>why</w:t>
      </w:r>
      <w:r w:rsidRPr="002D77BE">
        <w:rPr>
          <w:rFonts w:ascii="Times New Roman" w:hAnsi="Times New Roman" w:cs="Times New Roman"/>
          <w:sz w:val="24"/>
          <w:szCs w:val="24"/>
        </w:rPr>
        <w:t>), dimana (</w:t>
      </w:r>
      <w:r w:rsidRPr="002D77BE">
        <w:rPr>
          <w:rFonts w:ascii="Times New Roman" w:hAnsi="Times New Roman" w:cs="Times New Roman"/>
          <w:i/>
          <w:sz w:val="24"/>
          <w:szCs w:val="24"/>
        </w:rPr>
        <w:t>where</w:t>
      </w:r>
      <w:r w:rsidRPr="002D77BE">
        <w:rPr>
          <w:rFonts w:ascii="Times New Roman" w:hAnsi="Times New Roman" w:cs="Times New Roman"/>
          <w:sz w:val="24"/>
          <w:szCs w:val="24"/>
        </w:rPr>
        <w:t>), kapan (</w:t>
      </w:r>
      <w:r w:rsidRPr="002D77BE">
        <w:rPr>
          <w:rFonts w:ascii="Times New Roman" w:hAnsi="Times New Roman" w:cs="Times New Roman"/>
          <w:i/>
          <w:sz w:val="24"/>
          <w:szCs w:val="24"/>
        </w:rPr>
        <w:t>when</w:t>
      </w:r>
      <w:r w:rsidRPr="002D77BE">
        <w:rPr>
          <w:rFonts w:ascii="Times New Roman" w:hAnsi="Times New Roman" w:cs="Times New Roman"/>
          <w:sz w:val="24"/>
          <w:szCs w:val="24"/>
        </w:rPr>
        <w:t>), dan bagaimana (</w:t>
      </w:r>
      <w:r w:rsidRPr="002D77BE">
        <w:rPr>
          <w:rFonts w:ascii="Times New Roman" w:hAnsi="Times New Roman" w:cs="Times New Roman"/>
          <w:i/>
          <w:sz w:val="24"/>
          <w:szCs w:val="24"/>
        </w:rPr>
        <w:t>how</w:t>
      </w:r>
      <w:r w:rsidRPr="002D77BE">
        <w:rPr>
          <w:rFonts w:ascii="Times New Roman" w:hAnsi="Times New Roman" w:cs="Times New Roman"/>
          <w:sz w:val="24"/>
          <w:szCs w:val="24"/>
        </w:rPr>
        <w:t>).</w:t>
      </w:r>
      <w:r w:rsidRPr="002D77BE">
        <w:rPr>
          <w:rStyle w:val="FootnoteReference"/>
          <w:rFonts w:ascii="Times New Roman" w:hAnsi="Times New Roman" w:cs="Times New Roman"/>
          <w:sz w:val="24"/>
          <w:szCs w:val="24"/>
        </w:rPr>
        <w:footnoteReference w:id="13"/>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Apa (</w:t>
      </w:r>
      <w:r w:rsidRPr="002D77BE">
        <w:rPr>
          <w:rFonts w:ascii="Times New Roman" w:hAnsi="Times New Roman" w:cs="Times New Roman"/>
          <w:i/>
          <w:sz w:val="24"/>
          <w:szCs w:val="24"/>
        </w:rPr>
        <w:t>what</w:t>
      </w:r>
      <w:r w:rsidRPr="002D77BE">
        <w:rPr>
          <w:rFonts w:ascii="Times New Roman" w:hAnsi="Times New Roman" w:cs="Times New Roman"/>
          <w:sz w:val="24"/>
          <w:szCs w:val="24"/>
        </w:rPr>
        <w:t xml:space="preserve">): Setelah mengetahui sumber berita, selanjutnya penting untuk mengetahui “apa” yang dikatakanya; </w:t>
      </w:r>
      <w:r w:rsidRPr="002D77BE">
        <w:rPr>
          <w:rFonts w:ascii="Times New Roman" w:hAnsi="Times New Roman" w:cs="Times New Roman"/>
          <w:i/>
          <w:sz w:val="24"/>
          <w:szCs w:val="24"/>
        </w:rPr>
        <w:t>who to say what</w:t>
      </w:r>
      <w:r w:rsidRPr="002D77BE">
        <w:rPr>
          <w:rFonts w:ascii="Times New Roman" w:hAnsi="Times New Roman" w:cs="Times New Roman"/>
          <w:sz w:val="24"/>
          <w:szCs w:val="24"/>
        </w:rPr>
        <w:t>. Dengan kata lain, “apa” adalah mencari tahu hal yang menjadi topik berita tersebut.</w:t>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Siapa (</w:t>
      </w:r>
      <w:r w:rsidRPr="002D77BE">
        <w:rPr>
          <w:rFonts w:ascii="Times New Roman" w:hAnsi="Times New Roman" w:cs="Times New Roman"/>
          <w:i/>
          <w:sz w:val="24"/>
          <w:szCs w:val="24"/>
        </w:rPr>
        <w:t>who</w:t>
      </w:r>
      <w:r w:rsidRPr="002D77BE">
        <w:rPr>
          <w:rFonts w:ascii="Times New Roman" w:hAnsi="Times New Roman" w:cs="Times New Roman"/>
          <w:sz w:val="24"/>
          <w:szCs w:val="24"/>
        </w:rPr>
        <w:t>): Berita harus mengandung unsur “siapa”. Ini dapat  diartikan dengan menyebut sumber yang jelas. Dengan kata lain sumber mengacu pada individu, kelompok atau lembaga. Tidak diperbolehkan membuat berita tanpa ada sumber.</w:t>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Mengapa (</w:t>
      </w:r>
      <w:r w:rsidRPr="002D77BE">
        <w:rPr>
          <w:rFonts w:ascii="Times New Roman" w:hAnsi="Times New Roman" w:cs="Times New Roman"/>
          <w:i/>
          <w:sz w:val="24"/>
          <w:szCs w:val="24"/>
        </w:rPr>
        <w:t>why</w:t>
      </w:r>
      <w:r w:rsidRPr="002D77BE">
        <w:rPr>
          <w:rFonts w:ascii="Times New Roman" w:hAnsi="Times New Roman" w:cs="Times New Roman"/>
          <w:sz w:val="24"/>
          <w:szCs w:val="24"/>
        </w:rPr>
        <w:t>): kelengkapan unsur berita harus dapat menjelaskan “mengapa” peristiwa itu sampai terjadi. Hal ini berkaitan dengan tujuan untuk memenuhi rasa ingin tahu pembaca mengenai penyebab peristiwa tersebut.</w:t>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Dimana (</w:t>
      </w:r>
      <w:r w:rsidRPr="002D77BE">
        <w:rPr>
          <w:rFonts w:ascii="Times New Roman" w:hAnsi="Times New Roman" w:cs="Times New Roman"/>
          <w:i/>
          <w:sz w:val="24"/>
          <w:szCs w:val="24"/>
        </w:rPr>
        <w:t>where</w:t>
      </w:r>
      <w:r w:rsidRPr="002D77BE">
        <w:rPr>
          <w:rFonts w:ascii="Times New Roman" w:hAnsi="Times New Roman" w:cs="Times New Roman"/>
          <w:sz w:val="24"/>
          <w:szCs w:val="24"/>
        </w:rPr>
        <w:t>): Berita juga harus merujuk pada tempat kejadian; “dimana” terjadinya peristiwa atau fakta itu.</w:t>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Kapan (</w:t>
      </w:r>
      <w:r w:rsidRPr="002D77BE">
        <w:rPr>
          <w:rFonts w:ascii="Times New Roman" w:hAnsi="Times New Roman" w:cs="Times New Roman"/>
          <w:i/>
          <w:sz w:val="24"/>
          <w:szCs w:val="24"/>
        </w:rPr>
        <w:t>when</w:t>
      </w:r>
      <w:r w:rsidRPr="002D77BE">
        <w:rPr>
          <w:rFonts w:ascii="Times New Roman" w:hAnsi="Times New Roman" w:cs="Times New Roman"/>
          <w:sz w:val="24"/>
          <w:szCs w:val="24"/>
        </w:rPr>
        <w:t>): Unsur penting berikutnya yang harus ada dalam sebuah berita adalah “kapan” terjadinya peristiwa tersebut. Unsur inilah yang juga  dimaksudkan dengan unsur  baru terjadinya (</w:t>
      </w:r>
      <w:r w:rsidRPr="002D77BE">
        <w:rPr>
          <w:rFonts w:ascii="Times New Roman" w:hAnsi="Times New Roman" w:cs="Times New Roman"/>
          <w:i/>
          <w:sz w:val="24"/>
          <w:szCs w:val="24"/>
        </w:rPr>
        <w:t>timeliness</w:t>
      </w:r>
      <w:r w:rsidRPr="002D77BE">
        <w:rPr>
          <w:rFonts w:ascii="Times New Roman" w:hAnsi="Times New Roman" w:cs="Times New Roman"/>
          <w:sz w:val="24"/>
          <w:szCs w:val="24"/>
        </w:rPr>
        <w:t>)  demi mengejar aktualitas seperti yang dipersyaratkan oleh MacDougall.</w:t>
      </w:r>
    </w:p>
    <w:p w:rsidR="00E82B3D" w:rsidRPr="002D77BE" w:rsidRDefault="00E82B3D" w:rsidP="00E82B3D">
      <w:pPr>
        <w:pStyle w:val="ListParagraph"/>
        <w:numPr>
          <w:ilvl w:val="0"/>
          <w:numId w:val="9"/>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Bagaimana (</w:t>
      </w:r>
      <w:r w:rsidRPr="002D77BE">
        <w:rPr>
          <w:rFonts w:ascii="Times New Roman" w:hAnsi="Times New Roman" w:cs="Times New Roman"/>
          <w:i/>
          <w:sz w:val="24"/>
          <w:szCs w:val="24"/>
        </w:rPr>
        <w:t>how</w:t>
      </w:r>
      <w:r w:rsidRPr="002D77BE">
        <w:rPr>
          <w:rFonts w:ascii="Times New Roman" w:hAnsi="Times New Roman" w:cs="Times New Roman"/>
          <w:sz w:val="24"/>
          <w:szCs w:val="24"/>
        </w:rPr>
        <w:t>): Terjadinya suatu peristiwa juga sangat dinantikan oleh pembaca. Masyarakat yang sudah mengetahui mengapa suatu peristiwa terjadi tentu akan menuntut lebih jauh tentang bagaimana persisnya peristiwa itu terjadi.</w:t>
      </w:r>
    </w:p>
    <w:p w:rsidR="00E82B3D" w:rsidRPr="002D77BE" w:rsidRDefault="00E82B3D" w:rsidP="00E82B3D">
      <w:pPr>
        <w:pStyle w:val="ListParagraph"/>
        <w:numPr>
          <w:ilvl w:val="0"/>
          <w:numId w:val="8"/>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Nilai Berita</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 xml:space="preserve">Nilai sebuah berita ditentukan oleh seberapa jauh syarat-syarat tertentu yang harus dipenuhinya. Syarat-syarat tersebutlah yang menjadi ukuran penting tidaknya sebuah berita. </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 xml:space="preserve">Baik dalam kepustakaan dan pengajaran jurnalistik maupun dalam prakteknya, terdapat perbedaan pandangan dalam menentukan sifat atau cirri sebuah berita. Ada yang menekankan segi unsur yang harus dikandung sebuah berita, ada yang menekankan segi sifatnya, dan ada pula yang menekankan cirri-cirinnya. </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lastRenderedPageBreak/>
        <w:t>`</w:t>
      </w:r>
      <w:r w:rsidRPr="002D77BE">
        <w:rPr>
          <w:rFonts w:ascii="Times New Roman" w:hAnsi="Times New Roman" w:cs="Times New Roman"/>
          <w:sz w:val="24"/>
          <w:szCs w:val="24"/>
        </w:rPr>
        <w:tab/>
        <w:t>Ada pula yang mengatakan bahwa untuk menilai apakah suatu kejadian memiliki nilai berita atau tidak, reporter harus dapat melihat unsur-unsur sebagai berikut.</w:t>
      </w:r>
      <w:r w:rsidRPr="002D77BE">
        <w:rPr>
          <w:rStyle w:val="FootnoteReference"/>
          <w:rFonts w:ascii="Times New Roman" w:hAnsi="Times New Roman" w:cs="Times New Roman"/>
          <w:sz w:val="24"/>
          <w:szCs w:val="24"/>
        </w:rPr>
        <w:footnoteReference w:id="14"/>
      </w:r>
    </w:p>
    <w:p w:rsidR="00E82B3D" w:rsidRPr="002D77BE"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Penting (</w:t>
      </w:r>
      <w:r w:rsidRPr="002D77BE">
        <w:rPr>
          <w:rFonts w:ascii="Times New Roman" w:hAnsi="Times New Roman" w:cs="Times New Roman"/>
          <w:i/>
          <w:sz w:val="24"/>
          <w:szCs w:val="24"/>
        </w:rPr>
        <w:t>significance</w:t>
      </w:r>
      <w:r w:rsidRPr="002D77BE">
        <w:rPr>
          <w:rFonts w:ascii="Times New Roman" w:hAnsi="Times New Roman" w:cs="Times New Roman"/>
          <w:sz w:val="24"/>
          <w:szCs w:val="24"/>
        </w:rPr>
        <w:t>): Mempunyai pengaruh yang besar terhadapa kehidupan orang banyak atau mempunyai dampak yang luas.</w:t>
      </w:r>
    </w:p>
    <w:p w:rsidR="00E82B3D" w:rsidRPr="002D77BE"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Besaran (</w:t>
      </w:r>
      <w:r w:rsidRPr="002D77BE">
        <w:rPr>
          <w:rFonts w:ascii="Times New Roman" w:hAnsi="Times New Roman" w:cs="Times New Roman"/>
          <w:i/>
          <w:sz w:val="24"/>
          <w:szCs w:val="24"/>
        </w:rPr>
        <w:t>magnitude</w:t>
      </w:r>
      <w:r w:rsidRPr="002D77BE">
        <w:rPr>
          <w:rFonts w:ascii="Times New Roman" w:hAnsi="Times New Roman" w:cs="Times New Roman"/>
          <w:sz w:val="24"/>
          <w:szCs w:val="24"/>
        </w:rPr>
        <w:t>): Sesuatu yang besar dari segala jumlah, nilai, atau angka sehinga menjadi menarik perhatian khalayak.</w:t>
      </w:r>
    </w:p>
    <w:p w:rsidR="00E82B3D" w:rsidRPr="002D77BE"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Terbaru (</w:t>
      </w:r>
      <w:r w:rsidRPr="002D77BE">
        <w:rPr>
          <w:rFonts w:ascii="Times New Roman" w:hAnsi="Times New Roman" w:cs="Times New Roman"/>
          <w:i/>
          <w:sz w:val="24"/>
          <w:szCs w:val="24"/>
        </w:rPr>
        <w:t>timeliness</w:t>
      </w:r>
      <w:r w:rsidRPr="002D77BE">
        <w:rPr>
          <w:rFonts w:ascii="Times New Roman" w:hAnsi="Times New Roman" w:cs="Times New Roman"/>
          <w:sz w:val="24"/>
          <w:szCs w:val="24"/>
        </w:rPr>
        <w:t>): Memnuat peristiwa yang baru saja terjadi, karema kejadianya belum lama, hal ini menjadi aktual atau masih hangat untuk dibicarakan.</w:t>
      </w:r>
    </w:p>
    <w:p w:rsidR="00E82B3D" w:rsidRPr="002D77BE"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Kedekatan (</w:t>
      </w:r>
      <w:r w:rsidRPr="002D77BE">
        <w:rPr>
          <w:rFonts w:ascii="Times New Roman" w:hAnsi="Times New Roman" w:cs="Times New Roman"/>
          <w:i/>
          <w:sz w:val="24"/>
          <w:szCs w:val="24"/>
        </w:rPr>
        <w:t>proximity</w:t>
      </w:r>
      <w:r w:rsidRPr="002D77BE">
        <w:rPr>
          <w:rFonts w:ascii="Times New Roman" w:hAnsi="Times New Roman" w:cs="Times New Roman"/>
          <w:sz w:val="24"/>
          <w:szCs w:val="24"/>
        </w:rPr>
        <w:t>): memiliki kedekatan jarak (geografis) ataupun emosional dengan pembaca.</w:t>
      </w:r>
    </w:p>
    <w:p w:rsidR="00E82B3D" w:rsidRPr="002D77BE"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Ketermukaan (</w:t>
      </w:r>
      <w:r w:rsidRPr="002D77BE">
        <w:rPr>
          <w:rFonts w:ascii="Times New Roman" w:hAnsi="Times New Roman" w:cs="Times New Roman"/>
          <w:i/>
          <w:sz w:val="24"/>
          <w:szCs w:val="24"/>
        </w:rPr>
        <w:t>prominence</w:t>
      </w:r>
      <w:r w:rsidRPr="002D77BE">
        <w:rPr>
          <w:rFonts w:ascii="Times New Roman" w:hAnsi="Times New Roman" w:cs="Times New Roman"/>
          <w:sz w:val="24"/>
          <w:szCs w:val="24"/>
        </w:rPr>
        <w:t xml:space="preserve">): hal-hal yang timbul dari diri seseorang atau sesuatu benda, tempat, atau kejadian. Suatu peristiwa yang menyakut </w:t>
      </w:r>
      <w:r w:rsidRPr="002D77BE">
        <w:rPr>
          <w:rFonts w:ascii="Times New Roman" w:hAnsi="Times New Roman" w:cs="Times New Roman"/>
          <w:i/>
          <w:sz w:val="24"/>
          <w:szCs w:val="24"/>
        </w:rPr>
        <w:t>public figure</w:t>
      </w:r>
      <w:r w:rsidRPr="002D77BE">
        <w:rPr>
          <w:rFonts w:ascii="Times New Roman" w:hAnsi="Times New Roman" w:cs="Times New Roman"/>
          <w:sz w:val="24"/>
          <w:szCs w:val="24"/>
        </w:rPr>
        <w:t xml:space="preserve"> atau sesuatu yang dikenal masyarakat.</w:t>
      </w:r>
    </w:p>
    <w:p w:rsidR="00E82B3D" w:rsidRDefault="00E82B3D" w:rsidP="00E82B3D">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Sentuhan Manusiawi (</w:t>
      </w:r>
      <w:r w:rsidRPr="002D77BE">
        <w:rPr>
          <w:rFonts w:ascii="Times New Roman" w:hAnsi="Times New Roman" w:cs="Times New Roman"/>
          <w:i/>
          <w:sz w:val="24"/>
          <w:szCs w:val="24"/>
        </w:rPr>
        <w:t>human interest</w:t>
      </w:r>
      <w:r w:rsidRPr="002D77BE">
        <w:rPr>
          <w:rFonts w:ascii="Times New Roman" w:hAnsi="Times New Roman" w:cs="Times New Roman"/>
          <w:sz w:val="24"/>
          <w:szCs w:val="24"/>
        </w:rPr>
        <w:t>): Sesuatu yang menyentuh rasa kemanusiaan yang menggugah hati, dan minat.</w:t>
      </w:r>
    </w:p>
    <w:p w:rsidR="00BD5227" w:rsidRPr="00BD5227" w:rsidRDefault="00BD5227" w:rsidP="00BD5227">
      <w:pPr>
        <w:spacing w:line="480" w:lineRule="auto"/>
        <w:ind w:right="0"/>
        <w:rPr>
          <w:rFonts w:ascii="Times New Roman" w:hAnsi="Times New Roman" w:cs="Times New Roman"/>
          <w:sz w:val="24"/>
          <w:szCs w:val="24"/>
        </w:rPr>
      </w:pPr>
    </w:p>
    <w:p w:rsidR="00E82B3D" w:rsidRPr="002D77BE" w:rsidRDefault="00E82B3D" w:rsidP="00E82B3D">
      <w:pPr>
        <w:pStyle w:val="ListParagraph"/>
        <w:numPr>
          <w:ilvl w:val="0"/>
          <w:numId w:val="8"/>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Jenis-jenis Berita</w:t>
      </w:r>
    </w:p>
    <w:p w:rsidR="00E82B3D" w:rsidRPr="002D77BE" w:rsidRDefault="00E82B3D" w:rsidP="00E82B3D">
      <w:pPr>
        <w:pStyle w:val="ListParagraph"/>
        <w:spacing w:line="480" w:lineRule="auto"/>
        <w:ind w:left="1506" w:right="0"/>
        <w:rPr>
          <w:rFonts w:ascii="Times New Roman" w:hAnsi="Times New Roman" w:cs="Times New Roman"/>
          <w:sz w:val="24"/>
          <w:szCs w:val="24"/>
        </w:rPr>
      </w:pPr>
      <w:r w:rsidRPr="002D77BE">
        <w:rPr>
          <w:rFonts w:ascii="Times New Roman" w:hAnsi="Times New Roman" w:cs="Times New Roman"/>
          <w:sz w:val="24"/>
          <w:szCs w:val="24"/>
        </w:rPr>
        <w:tab/>
        <w:t>Berita jurnalistik dapat digolongkan menjadi (a) berita langsung. (</w:t>
      </w:r>
      <w:r w:rsidRPr="00267E2A">
        <w:rPr>
          <w:rFonts w:ascii="Times New Roman" w:hAnsi="Times New Roman" w:cs="Times New Roman"/>
          <w:i/>
          <w:sz w:val="24"/>
          <w:szCs w:val="24"/>
        </w:rPr>
        <w:t>straight/hard/spot news</w:t>
      </w:r>
      <w:r w:rsidR="00267E2A">
        <w:rPr>
          <w:rFonts w:ascii="Times New Roman" w:hAnsi="Times New Roman" w:cs="Times New Roman"/>
          <w:sz w:val="24"/>
          <w:szCs w:val="24"/>
        </w:rPr>
        <w:t>), (b) berita</w:t>
      </w:r>
      <w:r w:rsidRPr="002D77BE">
        <w:rPr>
          <w:rFonts w:ascii="Times New Roman" w:hAnsi="Times New Roman" w:cs="Times New Roman"/>
          <w:sz w:val="24"/>
          <w:szCs w:val="24"/>
        </w:rPr>
        <w:t xml:space="preserve"> ringan (</w:t>
      </w:r>
      <w:r w:rsidRPr="00267E2A">
        <w:rPr>
          <w:rFonts w:ascii="Times New Roman" w:hAnsi="Times New Roman" w:cs="Times New Roman"/>
          <w:i/>
          <w:sz w:val="24"/>
          <w:szCs w:val="24"/>
        </w:rPr>
        <w:t>soft news</w:t>
      </w:r>
      <w:r w:rsidRPr="002D77BE">
        <w:rPr>
          <w:rFonts w:ascii="Times New Roman" w:hAnsi="Times New Roman" w:cs="Times New Roman"/>
          <w:sz w:val="24"/>
          <w:szCs w:val="24"/>
        </w:rPr>
        <w:t>), berita kisah  (</w:t>
      </w:r>
      <w:r w:rsidRPr="00267E2A">
        <w:rPr>
          <w:rFonts w:ascii="Times New Roman" w:hAnsi="Times New Roman" w:cs="Times New Roman"/>
          <w:i/>
          <w:sz w:val="24"/>
          <w:szCs w:val="24"/>
        </w:rPr>
        <w:t>feature</w:t>
      </w:r>
      <w:r w:rsidRPr="002D77BE">
        <w:rPr>
          <w:rFonts w:ascii="Times New Roman" w:hAnsi="Times New Roman" w:cs="Times New Roman"/>
          <w:sz w:val="24"/>
          <w:szCs w:val="24"/>
        </w:rPr>
        <w:t>) serta laporan mendalam (</w:t>
      </w:r>
      <w:r w:rsidRPr="00267E2A">
        <w:rPr>
          <w:rFonts w:ascii="Times New Roman" w:hAnsi="Times New Roman" w:cs="Times New Roman"/>
          <w:i/>
          <w:sz w:val="24"/>
          <w:szCs w:val="24"/>
        </w:rPr>
        <w:t>in-depth report</w:t>
      </w:r>
      <w:r w:rsidRPr="002D77BE">
        <w:rPr>
          <w:rFonts w:ascii="Times New Roman" w:hAnsi="Times New Roman" w:cs="Times New Roman"/>
          <w:sz w:val="24"/>
          <w:szCs w:val="24"/>
        </w:rPr>
        <w:t>), dan reportase investigasi.</w:t>
      </w:r>
    </w:p>
    <w:p w:rsidR="00E82B3D" w:rsidRPr="002D77BE" w:rsidRDefault="00E82B3D" w:rsidP="00E82B3D">
      <w:pPr>
        <w:pStyle w:val="ListParagraph"/>
        <w:numPr>
          <w:ilvl w:val="0"/>
          <w:numId w:val="1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Berita langsung digunakan untuk menyampaikan kejadian penting yang secepatnya diketahui pemirsa serta bersifat aktualitas.</w:t>
      </w:r>
    </w:p>
    <w:p w:rsidR="00E82B3D" w:rsidRPr="002D77BE" w:rsidRDefault="00E82B3D" w:rsidP="00E82B3D">
      <w:pPr>
        <w:pStyle w:val="ListParagraph"/>
        <w:numPr>
          <w:ilvl w:val="0"/>
          <w:numId w:val="1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Berita ringan tidak mengutamakan usnur penting yang hendak diberitakan tetapi sesuatu yang menarik. Berita tipe ini sangat cocok untuk majalah karna tidak terikat aktualitas.</w:t>
      </w:r>
    </w:p>
    <w:p w:rsidR="00E82B3D" w:rsidRPr="002D77BE" w:rsidRDefault="00E82B3D" w:rsidP="00E82B3D">
      <w:pPr>
        <w:pStyle w:val="ListParagraph"/>
        <w:numPr>
          <w:ilvl w:val="0"/>
          <w:numId w:val="1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Berita kisah adalah tulisan tentang kejadian yang dapat menyentuh perasaan atau menambah pengetahuan pembaca lewat penjelasan rinci serta mendalam serta dapat menambah pengetahuan pembaca.</w:t>
      </w:r>
    </w:p>
    <w:p w:rsidR="00E82B3D" w:rsidRPr="002D77BE" w:rsidRDefault="00E82B3D" w:rsidP="00E82B3D">
      <w:pPr>
        <w:pStyle w:val="ListParagraph"/>
        <w:numPr>
          <w:ilvl w:val="0"/>
          <w:numId w:val="1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Laporan mendalam adalah jenis berita yang menyajikan infornasi selengkap mungkin dengan menjelaskan kaitan antara peristiwa yang satu dengan yang lainnya. Sering disebut juga laporan khusus.</w:t>
      </w:r>
    </w:p>
    <w:p w:rsidR="00E82B3D" w:rsidRPr="002D77BE" w:rsidRDefault="00E82B3D" w:rsidP="00E82B3D">
      <w:pPr>
        <w:pStyle w:val="ListParagraph"/>
        <w:numPr>
          <w:ilvl w:val="0"/>
          <w:numId w:val="1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Reportase investigasi ialah berita yang ditulis berdasarkan penelusuran, pengukapan fakta atau peristiwa melalui penyelidikan atau penelitian terlebih dahulu. Biasnya dilakukan mendalam dan dibentuk tim khusus.</w:t>
      </w:r>
    </w:p>
    <w:p w:rsidR="00E82B3D" w:rsidRPr="002D77BE" w:rsidRDefault="00E82B3D" w:rsidP="00E82B3D">
      <w:pPr>
        <w:pStyle w:val="ListParagraph"/>
        <w:spacing w:line="480" w:lineRule="auto"/>
        <w:ind w:left="1866" w:right="0"/>
        <w:rPr>
          <w:rFonts w:ascii="Times New Roman" w:hAnsi="Times New Roman" w:cs="Times New Roman"/>
          <w:sz w:val="24"/>
          <w:szCs w:val="24"/>
        </w:rPr>
      </w:pPr>
    </w:p>
    <w:p w:rsidR="00E82B3D" w:rsidRPr="00BD5227" w:rsidRDefault="00E82B3D" w:rsidP="00E82B3D">
      <w:pPr>
        <w:pStyle w:val="ListParagraph"/>
        <w:numPr>
          <w:ilvl w:val="0"/>
          <w:numId w:val="1"/>
        </w:numPr>
        <w:spacing w:line="480" w:lineRule="auto"/>
        <w:ind w:right="0"/>
        <w:rPr>
          <w:rFonts w:ascii="Times New Roman" w:hAnsi="Times New Roman" w:cs="Times New Roman"/>
          <w:b/>
          <w:sz w:val="24"/>
          <w:szCs w:val="24"/>
        </w:rPr>
      </w:pPr>
      <w:r w:rsidRPr="00BD5227">
        <w:rPr>
          <w:rFonts w:ascii="Times New Roman" w:hAnsi="Times New Roman" w:cs="Times New Roman"/>
          <w:b/>
          <w:sz w:val="24"/>
          <w:szCs w:val="24"/>
        </w:rPr>
        <w:t>Teori Komunikasi Dalam Media</w:t>
      </w: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Teori Jarum Suntik (</w:t>
      </w:r>
      <w:r w:rsidRPr="002D77BE">
        <w:rPr>
          <w:rFonts w:ascii="Times New Roman" w:hAnsi="Times New Roman" w:cs="Times New Roman"/>
          <w:i/>
          <w:sz w:val="24"/>
          <w:szCs w:val="24"/>
        </w:rPr>
        <w:t>Hypodermic Needle Theory</w:t>
      </w:r>
      <w:r w:rsidRPr="002D77BE">
        <w:rPr>
          <w:rFonts w:ascii="Times New Roman" w:hAnsi="Times New Roman" w:cs="Times New Roman"/>
          <w:sz w:val="24"/>
          <w:szCs w:val="24"/>
        </w:rPr>
        <w:t>)</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Teori jarum suntik berpedapat bahwa khalayak sama sekali tidak memiliki kekuatan untuk menolak informasi setelah ditembakan melalui media komunikasi. Masyarakat terlena seperti kemasukan obat bius melalui jarum suntik sehingga tidak  bisa memiliki alternative untuk menentukan pilihan lain, kecuali apa yang disiarkan oleh media. Teori ini juga dikenal dengan sebutan teori peluru.</w:t>
      </w: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Teori Kepala Batu (</w:t>
      </w:r>
      <w:r w:rsidRPr="002D77BE">
        <w:rPr>
          <w:rFonts w:ascii="Times New Roman" w:hAnsi="Times New Roman" w:cs="Times New Roman"/>
          <w:i/>
          <w:sz w:val="24"/>
          <w:szCs w:val="24"/>
        </w:rPr>
        <w:t>Obstinate Audience</w:t>
      </w:r>
      <w:r w:rsidRPr="002D77BE">
        <w:rPr>
          <w:rFonts w:ascii="Times New Roman" w:hAnsi="Times New Roman" w:cs="Times New Roman"/>
          <w:sz w:val="24"/>
          <w:szCs w:val="24"/>
        </w:rPr>
        <w:t>)</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Teori ini dilandasi pemahaman psikologi bahwa dalam diri individu ada kemampuan untuk menyeleksi apa saja yang berasal dari luar dan tidak merespon begitu saja. Teori kepala batu menolak teori jarum suntuik atau teori peluru dengan alasan jika suatu informasi ditembakan dari media, mengapa khalayak tidak berusaha berlindung untuk mengindari tembakan informasi itu.</w:t>
      </w:r>
    </w:p>
    <w:p w:rsidR="00E82B3D"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Masyarakat atau khalayak memiliki hak untu memilih informasi yang mereka tidak perlukan. Kemampuan untuk  menyeleksi informasi terdapat pada khalayak menurut perbedaan individu, persepsi, dan latar belakang sosial budaya.</w:t>
      </w:r>
    </w:p>
    <w:p w:rsidR="00C36B1C" w:rsidRDefault="00C36B1C" w:rsidP="00E82B3D">
      <w:pPr>
        <w:pStyle w:val="ListParagraph"/>
        <w:spacing w:line="480" w:lineRule="auto"/>
        <w:ind w:left="1146" w:right="0"/>
        <w:rPr>
          <w:rFonts w:ascii="Times New Roman" w:hAnsi="Times New Roman" w:cs="Times New Roman"/>
          <w:sz w:val="24"/>
          <w:szCs w:val="24"/>
        </w:rPr>
      </w:pPr>
    </w:p>
    <w:p w:rsidR="00C36B1C" w:rsidRPr="002D77BE" w:rsidRDefault="00C36B1C" w:rsidP="00E82B3D">
      <w:pPr>
        <w:pStyle w:val="ListParagraph"/>
        <w:spacing w:line="480" w:lineRule="auto"/>
        <w:ind w:left="1146" w:right="0"/>
        <w:rPr>
          <w:rFonts w:ascii="Times New Roman" w:hAnsi="Times New Roman" w:cs="Times New Roman"/>
          <w:sz w:val="24"/>
          <w:szCs w:val="24"/>
        </w:rPr>
      </w:pP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Teori Kegunaan dan Kepuasaan (</w:t>
      </w:r>
      <w:r w:rsidRPr="002D77BE">
        <w:rPr>
          <w:rFonts w:ascii="Times New Roman" w:hAnsi="Times New Roman" w:cs="Times New Roman"/>
          <w:i/>
          <w:sz w:val="24"/>
          <w:szCs w:val="24"/>
        </w:rPr>
        <w:t>Uses and Grafitication Theory</w:t>
      </w:r>
      <w:r w:rsidRPr="002D77BE">
        <w:rPr>
          <w:rFonts w:ascii="Times New Roman" w:hAnsi="Times New Roman" w:cs="Times New Roman"/>
          <w:sz w:val="24"/>
          <w:szCs w:val="24"/>
        </w:rPr>
        <w:t>)</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Teori ini diperkenalkan oleh Herbert Blumer dan Elihu Katz pada tahun 1974 lewat bukunya yang berjudul </w:t>
      </w:r>
      <w:r w:rsidRPr="002D77BE">
        <w:rPr>
          <w:rFonts w:ascii="Times New Roman" w:hAnsi="Times New Roman" w:cs="Times New Roman"/>
          <w:i/>
          <w:sz w:val="24"/>
          <w:szCs w:val="24"/>
        </w:rPr>
        <w:t>The Uses of Mass Communication Current Perspective o Grafitication Research</w:t>
      </w:r>
      <w:r w:rsidRPr="002D77BE">
        <w:rPr>
          <w:rStyle w:val="FootnoteReference"/>
          <w:rFonts w:ascii="Times New Roman" w:hAnsi="Times New Roman" w:cs="Times New Roman"/>
          <w:sz w:val="24"/>
          <w:szCs w:val="24"/>
        </w:rPr>
        <w:footnoteReference w:id="15"/>
      </w:r>
      <w:r w:rsidRPr="002D77BE">
        <w:rPr>
          <w:rFonts w:ascii="Times New Roman" w:hAnsi="Times New Roman" w:cs="Times New Roman"/>
          <w:i/>
          <w:sz w:val="24"/>
          <w:szCs w:val="24"/>
        </w:rPr>
        <w:t>.</w:t>
      </w:r>
      <w:r w:rsidRPr="002D77BE">
        <w:rPr>
          <w:rFonts w:ascii="Times New Roman" w:hAnsi="Times New Roman" w:cs="Times New Roman"/>
          <w:sz w:val="24"/>
          <w:szCs w:val="24"/>
        </w:rPr>
        <w:t xml:space="preserve"> Teori ini banyak berkaitan dengan sikap dan prilaku konsumen, bagaimana menggunakan media untuk mencari informasi tentang apa yang mereka butuhkan.</w:t>
      </w: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Teori Lingkar Kesunyian (</w:t>
      </w:r>
      <w:r w:rsidRPr="002D77BE">
        <w:rPr>
          <w:rFonts w:ascii="Times New Roman" w:hAnsi="Times New Roman" w:cs="Times New Roman"/>
          <w:i/>
          <w:sz w:val="24"/>
          <w:szCs w:val="24"/>
        </w:rPr>
        <w:t>Spiral of Silence Theory</w:t>
      </w:r>
      <w:r w:rsidRPr="002D77BE">
        <w:rPr>
          <w:rFonts w:ascii="Times New Roman" w:hAnsi="Times New Roman" w:cs="Times New Roman"/>
          <w:sz w:val="24"/>
          <w:szCs w:val="24"/>
        </w:rPr>
        <w:t xml:space="preserve">) </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Teori ini diperkenalkan oleh Elizabeth Noelle Neumann, mantan jurnalis yang kemudia menjadi professor di salah satu sekolah publisistik dijerman. Terorinya banyak berkaitan dengan kekuatan media yang bisa membuat opini public, tetapi dibalik itu ada opini yang bersifat berkembang tingkat bawah yang tersembunyi karena tidak sejalan dengan opini publik mayoritas yang bersifat manifest (nyata dipermukaan). Opini publik yang tersembunyi disebut opini yang  berada dalam lingkar keheningan.</w:t>
      </w: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Teori Penamaan (</w:t>
      </w:r>
      <w:r w:rsidRPr="002D77BE">
        <w:rPr>
          <w:rFonts w:ascii="Times New Roman" w:hAnsi="Times New Roman" w:cs="Times New Roman"/>
          <w:i/>
          <w:sz w:val="24"/>
          <w:szCs w:val="24"/>
        </w:rPr>
        <w:t>Culvation Theory</w:t>
      </w:r>
      <w:r w:rsidRPr="002D77BE">
        <w:rPr>
          <w:rFonts w:ascii="Times New Roman" w:hAnsi="Times New Roman" w:cs="Times New Roman"/>
          <w:sz w:val="24"/>
          <w:szCs w:val="24"/>
        </w:rPr>
        <w:t>)</w:t>
      </w:r>
    </w:p>
    <w:p w:rsidR="00E82B3D" w:rsidRPr="002D77BE"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 xml:space="preserve">Teori ini dibuat oleh suatu tim riset yang dipimpin George Gerbner di Annerberg School of Comunication, University of Pennsylvania pada gtahun 1980. Teori ini memberi kontribusi studi komunikasi dengan </w:t>
      </w:r>
      <w:r w:rsidRPr="002D77BE">
        <w:rPr>
          <w:rFonts w:ascii="Times New Roman" w:hAnsi="Times New Roman" w:cs="Times New Roman"/>
          <w:sz w:val="24"/>
          <w:szCs w:val="24"/>
        </w:rPr>
        <w:lastRenderedPageBreak/>
        <w:t>sebutan Teori Penamaan atau Teori Kultuvasi. Teori ini menggambarkan kehebatan televisi dalam menanamkan sesuatu keadaan jiwa para khalayak kemudia terimplementasikan kedalam sikap dan perilaku mereka.</w:t>
      </w:r>
    </w:p>
    <w:p w:rsidR="00E82B3D" w:rsidRPr="002D77BE" w:rsidRDefault="00E82B3D" w:rsidP="00E82B3D">
      <w:pPr>
        <w:pStyle w:val="ListParagraph"/>
        <w:numPr>
          <w:ilvl w:val="0"/>
          <w:numId w:val="1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Teori Agenda Setting (</w:t>
      </w:r>
      <w:r w:rsidRPr="002D77BE">
        <w:rPr>
          <w:rFonts w:ascii="Times New Roman" w:hAnsi="Times New Roman" w:cs="Times New Roman"/>
          <w:i/>
          <w:sz w:val="24"/>
          <w:szCs w:val="24"/>
        </w:rPr>
        <w:t>Agenda Setting Theory</w:t>
      </w:r>
      <w:r w:rsidRPr="002D77BE">
        <w:rPr>
          <w:rFonts w:ascii="Times New Roman" w:hAnsi="Times New Roman" w:cs="Times New Roman"/>
          <w:sz w:val="24"/>
          <w:szCs w:val="24"/>
        </w:rPr>
        <w:t>)</w:t>
      </w:r>
    </w:p>
    <w:p w:rsidR="00E82B3D" w:rsidRDefault="00E82B3D" w:rsidP="00E82B3D">
      <w:pPr>
        <w:pStyle w:val="ListParagraph"/>
        <w:spacing w:line="480" w:lineRule="auto"/>
        <w:ind w:left="1146" w:right="0"/>
        <w:rPr>
          <w:rFonts w:ascii="Times New Roman" w:hAnsi="Times New Roman" w:cs="Times New Roman"/>
          <w:sz w:val="24"/>
          <w:szCs w:val="24"/>
        </w:rPr>
      </w:pPr>
      <w:r w:rsidRPr="002D77BE">
        <w:rPr>
          <w:rFonts w:ascii="Times New Roman" w:hAnsi="Times New Roman" w:cs="Times New Roman"/>
          <w:sz w:val="24"/>
          <w:szCs w:val="24"/>
        </w:rPr>
        <w:tab/>
        <w:t>Teori ini pertama kali diperkenalkan pada tahun 1973 oleh Maxwell McCombs dan Donald L. Shaw, kedua pakar ini tertarik untuk melihat apakah pendapat para pemilih mengenai isu-isu yang dipandang sangat penting dibentuk oleh besarnya pemberitaan mengenai isu-isu tersebut.</w:t>
      </w:r>
    </w:p>
    <w:p w:rsidR="00E82B3D" w:rsidRPr="00BD5227" w:rsidRDefault="00E82B3D" w:rsidP="00E82B3D">
      <w:pPr>
        <w:pStyle w:val="ListParagraph"/>
        <w:numPr>
          <w:ilvl w:val="0"/>
          <w:numId w:val="1"/>
        </w:numPr>
        <w:spacing w:line="480" w:lineRule="auto"/>
        <w:ind w:right="0"/>
        <w:rPr>
          <w:rFonts w:ascii="Times New Roman" w:hAnsi="Times New Roman" w:cs="Times New Roman"/>
          <w:b/>
          <w:sz w:val="24"/>
          <w:szCs w:val="24"/>
        </w:rPr>
      </w:pPr>
      <w:r w:rsidRPr="00BD5227">
        <w:rPr>
          <w:rFonts w:ascii="Times New Roman" w:hAnsi="Times New Roman" w:cs="Times New Roman"/>
          <w:b/>
          <w:sz w:val="24"/>
          <w:szCs w:val="24"/>
        </w:rPr>
        <w:t>Berdasarkan Persoalan</w:t>
      </w:r>
    </w:p>
    <w:p w:rsidR="00E82B3D" w:rsidRDefault="00E82B3D" w:rsidP="00E82B3D">
      <w:pPr>
        <w:pStyle w:val="ListParagraph"/>
        <w:spacing w:line="480" w:lineRule="auto"/>
        <w:ind w:left="786" w:right="0"/>
        <w:rPr>
          <w:rFonts w:ascii="Times New Roman" w:hAnsi="Times New Roman" w:cs="Times New Roman"/>
          <w:sz w:val="24"/>
          <w:szCs w:val="24"/>
        </w:rPr>
      </w:pPr>
      <w:r>
        <w:rPr>
          <w:rFonts w:ascii="Times New Roman" w:hAnsi="Times New Roman" w:cs="Times New Roman"/>
          <w:sz w:val="24"/>
          <w:szCs w:val="24"/>
        </w:rPr>
        <w:tab/>
      </w:r>
      <w:r w:rsidRPr="0052776A">
        <w:rPr>
          <w:rFonts w:ascii="Times New Roman" w:hAnsi="Times New Roman" w:cs="Times New Roman"/>
          <w:sz w:val="24"/>
          <w:szCs w:val="24"/>
        </w:rPr>
        <w:t>berita yang didasarkan pada topik masalah mencakup berbagai bidang yang sangat kompleks. Secara garis besar dikelompokkan menjasi berita politik, ekonomi, sosial-budaya, hukum, olahraga, kriminal, kesahatan dan gaya hidup (</w:t>
      </w:r>
      <w:r w:rsidRPr="0052776A">
        <w:rPr>
          <w:rFonts w:ascii="Times New Roman" w:hAnsi="Times New Roman" w:cs="Times New Roman"/>
          <w:i/>
          <w:sz w:val="24"/>
          <w:szCs w:val="24"/>
        </w:rPr>
        <w:t>lifestyle</w:t>
      </w:r>
      <w:r w:rsidRPr="0052776A">
        <w:rPr>
          <w:rFonts w:ascii="Times New Roman" w:hAnsi="Times New Roman" w:cs="Times New Roman"/>
          <w:sz w:val="24"/>
          <w:szCs w:val="24"/>
        </w:rPr>
        <w:t>). Demi menggali unsur daya tariknya bagi minat pembaca, semua ini bergantung pada visi dan misi perusahaan media terkait.</w:t>
      </w:r>
      <w:r w:rsidRPr="002D77BE">
        <w:rPr>
          <w:rFonts w:ascii="Times New Roman" w:hAnsi="Times New Roman" w:cs="Times New Roman"/>
          <w:sz w:val="24"/>
          <w:szCs w:val="24"/>
        </w:rPr>
        <w:tab/>
        <w:t>Pada penelitian ini peneliti hanya berfokus pada berita kesahatan sehingga akan membahas mengenai kesehatan. Salah satu nya adalah mewabah nya virus difteri yang menyerang balita hingga anak-anak. Meskipun kasus ini sempat viral pada tahun 2017 namun peneliti mencoba untuk menganalisis.</w:t>
      </w:r>
    </w:p>
    <w:p w:rsidR="00267E2A" w:rsidRDefault="00267E2A" w:rsidP="00E82B3D">
      <w:pPr>
        <w:pStyle w:val="ListParagraph"/>
        <w:spacing w:line="480" w:lineRule="auto"/>
        <w:ind w:left="786" w:right="0"/>
        <w:rPr>
          <w:rFonts w:ascii="Times New Roman" w:hAnsi="Times New Roman" w:cs="Times New Roman"/>
          <w:sz w:val="24"/>
          <w:szCs w:val="24"/>
        </w:rPr>
      </w:pPr>
    </w:p>
    <w:p w:rsidR="00267E2A" w:rsidRPr="00BD5227" w:rsidRDefault="00267E2A" w:rsidP="00E82B3D">
      <w:pPr>
        <w:pStyle w:val="ListParagraph"/>
        <w:spacing w:line="480" w:lineRule="auto"/>
        <w:ind w:left="786" w:right="0"/>
        <w:rPr>
          <w:rFonts w:ascii="Times New Roman" w:hAnsi="Times New Roman" w:cs="Times New Roman"/>
          <w:b/>
          <w:sz w:val="24"/>
          <w:szCs w:val="24"/>
        </w:rPr>
      </w:pPr>
    </w:p>
    <w:p w:rsidR="00E82B3D" w:rsidRPr="00BD5227" w:rsidRDefault="00E82B3D" w:rsidP="00E82B3D">
      <w:pPr>
        <w:pStyle w:val="ListParagraph"/>
        <w:numPr>
          <w:ilvl w:val="0"/>
          <w:numId w:val="1"/>
        </w:numPr>
        <w:spacing w:line="480" w:lineRule="auto"/>
        <w:ind w:right="0"/>
        <w:rPr>
          <w:rFonts w:ascii="Times New Roman" w:hAnsi="Times New Roman" w:cs="Times New Roman"/>
          <w:b/>
          <w:sz w:val="24"/>
          <w:szCs w:val="24"/>
        </w:rPr>
      </w:pPr>
      <w:r w:rsidRPr="00BD5227">
        <w:rPr>
          <w:rFonts w:ascii="Times New Roman" w:hAnsi="Times New Roman" w:cs="Times New Roman"/>
          <w:b/>
          <w:sz w:val="24"/>
          <w:szCs w:val="24"/>
        </w:rPr>
        <w:lastRenderedPageBreak/>
        <w:t>Kerangka Teori Wacana Teori A Van Dijk</w:t>
      </w: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 xml:space="preserve">Foucault (1997) mengatakan wacana sebagai bidang dari semua pernyataan, kadang sebagai sebuah individulisasi kelompok pernyataan, dan kadang sebagai pratik regulative yang dilihat dari sejumlah pernyataan. Sementara Eriyanto (2005)  mendefiniskan analisis wacana sebagai suatu upaya pengungkapan maksud tersembunyi dari sang subjek yang mengemukakan suatu pernyataan.. </w:t>
      </w:r>
    </w:p>
    <w:p w:rsidR="00E82B3D" w:rsidRPr="002D77BE" w:rsidRDefault="00E82B3D" w:rsidP="00E82B3D">
      <w:pPr>
        <w:pStyle w:val="ListParagraph"/>
        <w:spacing w:line="480" w:lineRule="auto"/>
        <w:ind w:left="786" w:right="0"/>
        <w:rPr>
          <w:rFonts w:ascii="Times New Roman" w:eastAsia="Times New Roman" w:hAnsi="Times New Roman" w:cs="Times New Roman"/>
          <w:sz w:val="24"/>
          <w:szCs w:val="24"/>
        </w:rPr>
      </w:pPr>
      <w:r w:rsidRPr="002D77BE">
        <w:rPr>
          <w:rFonts w:ascii="Times New Roman" w:hAnsi="Times New Roman" w:cs="Times New Roman"/>
          <w:sz w:val="24"/>
          <w:szCs w:val="24"/>
        </w:rPr>
        <w:tab/>
      </w:r>
      <w:r w:rsidRPr="002D77BE">
        <w:rPr>
          <w:rFonts w:ascii="Times New Roman" w:eastAsia="Times New Roman" w:hAnsi="Times New Roman" w:cs="Times New Roman"/>
          <w:sz w:val="24"/>
          <w:szCs w:val="24"/>
          <w:lang w:val="id-ID"/>
        </w:rPr>
        <w:t>Model yang dipakai oleh van Dijk ini sering disebut sebagai “kognisi sosial” (Eriyanto 2001). Menurut van Dijk, penelitian atas wacana tidak cukup hanya didasarkan pada analisis teks semata, karena teks hanya hasil dari suatu praktik produksi yang harus juga diamati. Di sini harus dilihat juga bagaimana suatu teks diproduksi. Proses produksi itu melibatkan suatu proses yang disebut sebagai kognisi sosial.</w:t>
      </w:r>
      <w:r w:rsidRPr="002D77BE">
        <w:rPr>
          <w:rStyle w:val="FootnoteReference"/>
          <w:rFonts w:ascii="Times New Roman" w:eastAsia="Times New Roman" w:hAnsi="Times New Roman" w:cs="Times New Roman"/>
          <w:sz w:val="24"/>
          <w:szCs w:val="24"/>
          <w:lang w:val="id-ID"/>
        </w:rPr>
        <w:footnoteReference w:id="16"/>
      </w:r>
    </w:p>
    <w:p w:rsidR="00E82B3D" w:rsidRPr="002D77BE" w:rsidRDefault="00E82B3D" w:rsidP="00E82B3D">
      <w:pPr>
        <w:pStyle w:val="ListParagraph"/>
        <w:spacing w:line="480" w:lineRule="auto"/>
        <w:ind w:left="786" w:right="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r>
      <w:r w:rsidRPr="002D77BE">
        <w:rPr>
          <w:rFonts w:ascii="Times New Roman" w:eastAsia="Times New Roman" w:hAnsi="Times New Roman" w:cs="Times New Roman"/>
          <w:sz w:val="24"/>
          <w:szCs w:val="24"/>
          <w:lang w:val="id-ID"/>
        </w:rPr>
        <w:t xml:space="preserve">Kognisi sosial tersebut mempunyai dua arti. Di satu sisi ia menunjukkan bagaimana proses teks tersebut diproduksi oleh wartawan/ media, di sisi lain ia menggambarkan nilai-nilai masyarakat itu menyebar dan diserap oleh kognisi wartawan dan akhirnya digunakan untuk membuat teks </w:t>
      </w:r>
      <w:r w:rsidRPr="002D77BE">
        <w:rPr>
          <w:rFonts w:ascii="Times New Roman" w:eastAsia="Times New Roman" w:hAnsi="Times New Roman" w:cs="Times New Roman"/>
          <w:sz w:val="24"/>
          <w:szCs w:val="24"/>
          <w:lang w:val="id-ID"/>
        </w:rPr>
        <w:lastRenderedPageBreak/>
        <w:t>berita (Eriyanto 2001).</w:t>
      </w:r>
      <w:r w:rsidRPr="002D77BE">
        <w:rPr>
          <w:rStyle w:val="FootnoteReference"/>
          <w:rFonts w:ascii="Times New Roman" w:eastAsia="Times New Roman" w:hAnsi="Times New Roman" w:cs="Times New Roman"/>
          <w:sz w:val="24"/>
          <w:szCs w:val="24"/>
          <w:lang w:val="id-ID"/>
        </w:rPr>
        <w:footnoteReference w:id="17"/>
      </w:r>
      <w:r w:rsidRPr="002D77BE">
        <w:rPr>
          <w:rFonts w:ascii="Times New Roman" w:eastAsia="Times New Roman" w:hAnsi="Times New Roman" w:cs="Times New Roman"/>
          <w:sz w:val="24"/>
          <w:szCs w:val="24"/>
          <w:lang w:val="id-ID"/>
        </w:rPr>
        <w:t xml:space="preserve"> </w:t>
      </w:r>
      <w:r w:rsidRPr="002D77BE">
        <w:rPr>
          <w:rFonts w:ascii="Times New Roman" w:eastAsia="Times New Roman" w:hAnsi="Times New Roman" w:cs="Times New Roman"/>
          <w:sz w:val="24"/>
          <w:szCs w:val="24"/>
        </w:rPr>
        <w:t>Berikut adalah penelitian dan metode yang bisa dilakukan dalam kerangka Van Djik:</w:t>
      </w:r>
      <w:r w:rsidRPr="002D77BE">
        <w:rPr>
          <w:rStyle w:val="FootnoteReference"/>
          <w:rFonts w:ascii="Times New Roman" w:eastAsia="Times New Roman" w:hAnsi="Times New Roman" w:cs="Times New Roman"/>
          <w:sz w:val="24"/>
          <w:szCs w:val="24"/>
        </w:rPr>
        <w:footnoteReference w:id="18"/>
      </w:r>
    </w:p>
    <w:p w:rsidR="00E82B3D" w:rsidRPr="002D77BE" w:rsidRDefault="00E82B3D" w:rsidP="00E82B3D">
      <w:pPr>
        <w:pStyle w:val="ListParagraph"/>
        <w:spacing w:line="480" w:lineRule="auto"/>
        <w:ind w:left="786" w:right="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r>
      <w:r w:rsidRPr="002D77BE">
        <w:rPr>
          <w:rFonts w:ascii="Times New Roman" w:eastAsia="Times New Roman" w:hAnsi="Times New Roman" w:cs="Times New Roman"/>
          <w:sz w:val="24"/>
          <w:szCs w:val="24"/>
        </w:rPr>
        <w:tab/>
      </w:r>
      <w:r w:rsidRPr="002D77BE">
        <w:rPr>
          <w:rFonts w:ascii="Times New Roman" w:eastAsia="Times New Roman" w:hAnsi="Times New Roman" w:cs="Times New Roman"/>
          <w:sz w:val="24"/>
          <w:szCs w:val="24"/>
        </w:rPr>
        <w:tab/>
      </w:r>
      <w:r w:rsidRPr="002D77BE">
        <w:rPr>
          <w:rFonts w:ascii="Times New Roman" w:eastAsia="Times New Roman" w:hAnsi="Times New Roman" w:cs="Times New Roman"/>
          <w:sz w:val="24"/>
          <w:szCs w:val="24"/>
        </w:rPr>
        <w:tab/>
        <w:t>Tabel. 1</w:t>
      </w:r>
    </w:p>
    <w:p w:rsidR="00E82B3D" w:rsidRPr="002D77BE" w:rsidRDefault="00E82B3D" w:rsidP="00E82B3D">
      <w:pPr>
        <w:pStyle w:val="ListParagraph"/>
        <w:spacing w:line="480" w:lineRule="auto"/>
        <w:ind w:left="786" w:right="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r>
      <w:r w:rsidRPr="002D77BE">
        <w:rPr>
          <w:rFonts w:ascii="Times New Roman" w:eastAsia="Times New Roman" w:hAnsi="Times New Roman" w:cs="Times New Roman"/>
          <w:sz w:val="24"/>
          <w:szCs w:val="24"/>
        </w:rPr>
        <w:tab/>
        <w:t xml:space="preserve">         Skema Penelitian Van Djik</w:t>
      </w:r>
    </w:p>
    <w:tbl>
      <w:tblPr>
        <w:tblStyle w:val="TableGrid"/>
        <w:tblW w:w="0" w:type="auto"/>
        <w:tblInd w:w="786" w:type="dxa"/>
        <w:tblLook w:val="04A0"/>
      </w:tblPr>
      <w:tblGrid>
        <w:gridCol w:w="5644"/>
        <w:gridCol w:w="2057"/>
      </w:tblGrid>
      <w:tr w:rsidR="00E82B3D" w:rsidRPr="002D77BE" w:rsidTr="00BC64D3">
        <w:tc>
          <w:tcPr>
            <w:tcW w:w="5843" w:type="dxa"/>
          </w:tcPr>
          <w:p w:rsidR="00E82B3D" w:rsidRPr="002D77BE" w:rsidRDefault="00E82B3D" w:rsidP="00BC64D3">
            <w:pPr>
              <w:pStyle w:val="ListParagraph"/>
              <w:spacing w:line="480" w:lineRule="auto"/>
              <w:ind w:left="0" w:right="0"/>
              <w:jc w:val="center"/>
              <w:rPr>
                <w:rFonts w:ascii="Times New Roman" w:hAnsi="Times New Roman" w:cs="Times New Roman"/>
                <w:sz w:val="24"/>
                <w:szCs w:val="24"/>
              </w:rPr>
            </w:pPr>
            <w:r w:rsidRPr="002D77BE">
              <w:rPr>
                <w:rFonts w:ascii="Times New Roman" w:hAnsi="Times New Roman" w:cs="Times New Roman"/>
                <w:sz w:val="24"/>
                <w:szCs w:val="24"/>
              </w:rPr>
              <w:t>STRUKTUR</w:t>
            </w:r>
          </w:p>
        </w:tc>
        <w:tc>
          <w:tcPr>
            <w:tcW w:w="2092" w:type="dxa"/>
          </w:tcPr>
          <w:p w:rsidR="00E82B3D" w:rsidRPr="002D77BE" w:rsidRDefault="00E82B3D" w:rsidP="00BC64D3">
            <w:pPr>
              <w:pStyle w:val="ListParagraph"/>
              <w:spacing w:line="480" w:lineRule="auto"/>
              <w:ind w:left="0" w:right="0"/>
              <w:jc w:val="center"/>
              <w:rPr>
                <w:rFonts w:ascii="Times New Roman" w:hAnsi="Times New Roman" w:cs="Times New Roman"/>
                <w:sz w:val="24"/>
                <w:szCs w:val="24"/>
              </w:rPr>
            </w:pPr>
            <w:r w:rsidRPr="002D77BE">
              <w:rPr>
                <w:rFonts w:ascii="Times New Roman" w:hAnsi="Times New Roman" w:cs="Times New Roman"/>
                <w:sz w:val="24"/>
                <w:szCs w:val="24"/>
              </w:rPr>
              <w:t>METODE</w:t>
            </w:r>
          </w:p>
        </w:tc>
      </w:tr>
      <w:tr w:rsidR="00E82B3D" w:rsidRPr="002D77BE" w:rsidTr="00BC64D3">
        <w:tc>
          <w:tcPr>
            <w:tcW w:w="5843" w:type="dxa"/>
          </w:tcPr>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u w:val="single"/>
              </w:rPr>
              <w:t>Teks</w:t>
            </w:r>
          </w:p>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t>Menganalisis bagaimana strategi wacana yang dipakai untuk menggambarkan seseorang atau peristiwa tertentu. Bagaimana strategi tekstual yang dipakai untuk menyingkirkan suatu kelompok gagasan atau peristiwa tertentu.</w:t>
            </w:r>
          </w:p>
        </w:tc>
        <w:tc>
          <w:tcPr>
            <w:tcW w:w="2092" w:type="dxa"/>
          </w:tcPr>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t xml:space="preserve">          </w:t>
            </w:r>
          </w:p>
          <w:p w:rsidR="00E82B3D" w:rsidRPr="002D77BE" w:rsidRDefault="00E82B3D" w:rsidP="00BC64D3">
            <w:pPr>
              <w:pStyle w:val="ListParagraph"/>
              <w:spacing w:line="480" w:lineRule="auto"/>
              <w:ind w:left="0" w:right="0"/>
              <w:rPr>
                <w:rFonts w:ascii="Times New Roman" w:hAnsi="Times New Roman" w:cs="Times New Roman"/>
                <w:i/>
                <w:sz w:val="24"/>
                <w:szCs w:val="24"/>
              </w:rPr>
            </w:pPr>
            <w:r w:rsidRPr="002D77BE">
              <w:rPr>
                <w:rFonts w:ascii="Times New Roman" w:hAnsi="Times New Roman" w:cs="Times New Roman"/>
                <w:i/>
                <w:sz w:val="24"/>
                <w:szCs w:val="24"/>
              </w:rPr>
              <w:t>Critical Linguistics</w:t>
            </w:r>
          </w:p>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t xml:space="preserve">                                                       </w:t>
            </w:r>
          </w:p>
        </w:tc>
      </w:tr>
      <w:tr w:rsidR="00E82B3D" w:rsidRPr="002D77BE" w:rsidTr="00BC64D3">
        <w:tc>
          <w:tcPr>
            <w:tcW w:w="5843" w:type="dxa"/>
          </w:tcPr>
          <w:p w:rsidR="00E82B3D" w:rsidRPr="002D77BE" w:rsidRDefault="00E82B3D" w:rsidP="00BC64D3">
            <w:pPr>
              <w:pStyle w:val="ListParagraph"/>
              <w:spacing w:line="480" w:lineRule="auto"/>
              <w:ind w:left="0" w:right="0"/>
              <w:rPr>
                <w:rFonts w:ascii="Times New Roman" w:hAnsi="Times New Roman" w:cs="Times New Roman"/>
                <w:sz w:val="24"/>
                <w:szCs w:val="24"/>
                <w:u w:val="single"/>
              </w:rPr>
            </w:pPr>
            <w:r w:rsidRPr="002D77BE">
              <w:rPr>
                <w:rFonts w:ascii="Times New Roman" w:hAnsi="Times New Roman" w:cs="Times New Roman"/>
                <w:sz w:val="24"/>
                <w:szCs w:val="24"/>
                <w:u w:val="single"/>
              </w:rPr>
              <w:t>Kognisi sosial</w:t>
            </w:r>
          </w:p>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t>menganalisis bagaimana kognisi pembuat teks dalam memahami seseorang atau peristiwa tertentu yang akan ditulis.</w:t>
            </w:r>
          </w:p>
          <w:p w:rsidR="00E82B3D" w:rsidRPr="002D77BE" w:rsidRDefault="00E82B3D" w:rsidP="00BC64D3">
            <w:pPr>
              <w:pStyle w:val="ListParagraph"/>
              <w:spacing w:line="480" w:lineRule="auto"/>
              <w:ind w:left="0" w:right="0"/>
              <w:rPr>
                <w:rFonts w:ascii="Times New Roman" w:hAnsi="Times New Roman" w:cs="Times New Roman"/>
                <w:sz w:val="24"/>
                <w:szCs w:val="24"/>
                <w:u w:val="single"/>
              </w:rPr>
            </w:pPr>
          </w:p>
        </w:tc>
        <w:tc>
          <w:tcPr>
            <w:tcW w:w="2092" w:type="dxa"/>
          </w:tcPr>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t>Wawancara Mendalam</w:t>
            </w:r>
          </w:p>
        </w:tc>
      </w:tr>
      <w:tr w:rsidR="00E82B3D" w:rsidRPr="002D77BE" w:rsidTr="00BC64D3">
        <w:tc>
          <w:tcPr>
            <w:tcW w:w="5843" w:type="dxa"/>
          </w:tcPr>
          <w:p w:rsidR="00E82B3D" w:rsidRPr="002D77BE" w:rsidRDefault="00E82B3D" w:rsidP="00BC64D3">
            <w:pPr>
              <w:pStyle w:val="ListParagraph"/>
              <w:spacing w:line="480" w:lineRule="auto"/>
              <w:ind w:left="0" w:right="0"/>
              <w:rPr>
                <w:rFonts w:ascii="Times New Roman" w:hAnsi="Times New Roman" w:cs="Times New Roman"/>
                <w:sz w:val="24"/>
                <w:szCs w:val="24"/>
                <w:u w:val="single"/>
              </w:rPr>
            </w:pPr>
            <w:r w:rsidRPr="002D77BE">
              <w:rPr>
                <w:rFonts w:ascii="Times New Roman" w:hAnsi="Times New Roman" w:cs="Times New Roman"/>
                <w:sz w:val="24"/>
                <w:szCs w:val="24"/>
                <w:u w:val="single"/>
              </w:rPr>
              <w:t>Analisis Sosial</w:t>
            </w:r>
          </w:p>
          <w:p w:rsidR="00E82B3D" w:rsidRPr="002D77BE" w:rsidRDefault="00E82B3D" w:rsidP="00BC64D3">
            <w:pPr>
              <w:pStyle w:val="ListParagraph"/>
              <w:spacing w:line="480" w:lineRule="auto"/>
              <w:ind w:left="0" w:right="0"/>
              <w:rPr>
                <w:rFonts w:ascii="Times New Roman" w:hAnsi="Times New Roman" w:cs="Times New Roman"/>
                <w:sz w:val="24"/>
                <w:szCs w:val="24"/>
                <w:u w:val="single"/>
              </w:rPr>
            </w:pPr>
            <w:r w:rsidRPr="002D77BE">
              <w:rPr>
                <w:rFonts w:ascii="Times New Roman" w:hAnsi="Times New Roman" w:cs="Times New Roman"/>
                <w:sz w:val="24"/>
                <w:szCs w:val="24"/>
                <w:u w:val="single"/>
              </w:rPr>
              <w:lastRenderedPageBreak/>
              <w:t>menganalisis bagaimana wacana yang berkembang dalam masyarakat, proses produksi dan reproduksi peristiwa seseorang atau gambarkan.</w:t>
            </w:r>
          </w:p>
          <w:p w:rsidR="00E82B3D" w:rsidRPr="002D77BE" w:rsidRDefault="00E82B3D" w:rsidP="00BC64D3">
            <w:pPr>
              <w:pStyle w:val="ListParagraph"/>
              <w:spacing w:line="480" w:lineRule="auto"/>
              <w:ind w:left="0" w:right="0"/>
              <w:rPr>
                <w:rFonts w:ascii="Times New Roman" w:hAnsi="Times New Roman" w:cs="Times New Roman"/>
                <w:sz w:val="24"/>
                <w:szCs w:val="24"/>
                <w:u w:val="single"/>
              </w:rPr>
            </w:pPr>
          </w:p>
        </w:tc>
        <w:tc>
          <w:tcPr>
            <w:tcW w:w="2092" w:type="dxa"/>
          </w:tcPr>
          <w:p w:rsidR="00E82B3D" w:rsidRPr="002D77BE" w:rsidRDefault="00E82B3D" w:rsidP="00BC64D3">
            <w:pPr>
              <w:pStyle w:val="ListParagraph"/>
              <w:spacing w:line="480" w:lineRule="auto"/>
              <w:ind w:left="0" w:right="0"/>
              <w:rPr>
                <w:rFonts w:ascii="Times New Roman" w:hAnsi="Times New Roman" w:cs="Times New Roman"/>
                <w:sz w:val="24"/>
                <w:szCs w:val="24"/>
              </w:rPr>
            </w:pPr>
          </w:p>
          <w:p w:rsidR="00E82B3D" w:rsidRPr="002D77BE" w:rsidRDefault="00E82B3D" w:rsidP="00BC64D3">
            <w:pPr>
              <w:pStyle w:val="ListParagraph"/>
              <w:spacing w:line="480" w:lineRule="auto"/>
              <w:ind w:left="0" w:right="0"/>
              <w:rPr>
                <w:rFonts w:ascii="Times New Roman" w:hAnsi="Times New Roman" w:cs="Times New Roman"/>
                <w:sz w:val="24"/>
                <w:szCs w:val="24"/>
              </w:rPr>
            </w:pPr>
            <w:r w:rsidRPr="002D77BE">
              <w:rPr>
                <w:rFonts w:ascii="Times New Roman" w:hAnsi="Times New Roman" w:cs="Times New Roman"/>
                <w:sz w:val="24"/>
                <w:szCs w:val="24"/>
              </w:rPr>
              <w:lastRenderedPageBreak/>
              <w:t>Studi Pustaka atau Penelusuran Ilmiah</w:t>
            </w:r>
          </w:p>
        </w:tc>
      </w:tr>
    </w:tbl>
    <w:p w:rsidR="00E82B3D" w:rsidRPr="002D77BE" w:rsidRDefault="00E82B3D" w:rsidP="00E82B3D">
      <w:pPr>
        <w:pStyle w:val="ListParagraph"/>
        <w:spacing w:line="480" w:lineRule="auto"/>
        <w:ind w:left="786" w:right="0"/>
        <w:rPr>
          <w:rFonts w:ascii="Times New Roman" w:hAnsi="Times New Roman" w:cs="Times New Roman"/>
          <w:sz w:val="24"/>
          <w:szCs w:val="24"/>
        </w:rPr>
      </w:pPr>
    </w:p>
    <w:p w:rsidR="00E82B3D" w:rsidRPr="002D77BE" w:rsidRDefault="00E82B3D" w:rsidP="00E82B3D">
      <w:pPr>
        <w:pStyle w:val="ListParagraph"/>
        <w:spacing w:line="480" w:lineRule="auto"/>
        <w:ind w:left="786" w:right="0"/>
        <w:rPr>
          <w:rFonts w:ascii="Times New Roman" w:hAnsi="Times New Roman" w:cs="Times New Roman"/>
          <w:sz w:val="24"/>
          <w:szCs w:val="24"/>
        </w:rPr>
      </w:pPr>
      <w:r w:rsidRPr="002D77BE">
        <w:rPr>
          <w:rFonts w:ascii="Times New Roman" w:hAnsi="Times New Roman" w:cs="Times New Roman"/>
          <w:sz w:val="24"/>
          <w:szCs w:val="24"/>
        </w:rPr>
        <w:tab/>
        <w:t>Melalui berbagai karyanya Van Djik membuat analisis wacana yang dapat didayagunakan. Ia melihat bagain teks suatu wacana terdiri atas berbagai struktur atau tingkatan yang masing-masing bagian saling mendukung. Van djik membag ke dalam 3 tingkatan:</w:t>
      </w:r>
    </w:p>
    <w:p w:rsidR="00E82B3D" w:rsidRPr="002D77BE" w:rsidRDefault="00E82B3D" w:rsidP="00E82B3D">
      <w:pPr>
        <w:pStyle w:val="ListParagraph"/>
        <w:numPr>
          <w:ilvl w:val="0"/>
          <w:numId w:val="12"/>
        </w:numPr>
        <w:spacing w:line="480" w:lineRule="auto"/>
        <w:ind w:right="0"/>
        <w:rPr>
          <w:rFonts w:ascii="Times New Roman" w:hAnsi="Times New Roman" w:cs="Times New Roman"/>
          <w:sz w:val="24"/>
          <w:szCs w:val="24"/>
        </w:rPr>
      </w:pPr>
      <w:r w:rsidRPr="002D77BE">
        <w:rPr>
          <w:rFonts w:ascii="Times New Roman" w:eastAsia="Times New Roman" w:hAnsi="Times New Roman" w:cs="Times New Roman"/>
          <w:iCs/>
          <w:sz w:val="24"/>
          <w:szCs w:val="24"/>
        </w:rPr>
        <w:t xml:space="preserve">Struktur Makro </w:t>
      </w:r>
      <w:r w:rsidRPr="002D77BE">
        <w:rPr>
          <w:rFonts w:ascii="Times New Roman" w:eastAsia="Times New Roman" w:hAnsi="Times New Roman" w:cs="Times New Roman"/>
          <w:sz w:val="24"/>
          <w:szCs w:val="24"/>
        </w:rPr>
        <w:t>i</w:t>
      </w:r>
      <w:r w:rsidRPr="002D77BE">
        <w:rPr>
          <w:rFonts w:ascii="Times New Roman" w:eastAsia="Times New Roman" w:hAnsi="Times New Roman" w:cs="Times New Roman"/>
          <w:sz w:val="24"/>
          <w:szCs w:val="24"/>
          <w:lang w:val="id-ID"/>
        </w:rPr>
        <w:t>ni merupakan makna global/ umum dari suatu teks yang dapat diamati dengan melihat topik atau tema yang dikedepankan dalam suatu berita.</w:t>
      </w:r>
    </w:p>
    <w:p w:rsidR="00E82B3D" w:rsidRPr="002D77BE" w:rsidRDefault="00E82B3D" w:rsidP="00E82B3D">
      <w:pPr>
        <w:pStyle w:val="ListParagraph"/>
        <w:numPr>
          <w:ilvl w:val="0"/>
          <w:numId w:val="12"/>
        </w:numPr>
        <w:spacing w:line="480" w:lineRule="auto"/>
        <w:ind w:right="0"/>
        <w:rPr>
          <w:rFonts w:ascii="Times New Roman" w:hAnsi="Times New Roman" w:cs="Times New Roman"/>
          <w:sz w:val="24"/>
          <w:szCs w:val="24"/>
        </w:rPr>
      </w:pPr>
      <w:r w:rsidRPr="002D77BE">
        <w:rPr>
          <w:rFonts w:ascii="Times New Roman" w:eastAsia="Times New Roman" w:hAnsi="Times New Roman" w:cs="Times New Roman"/>
          <w:iCs/>
          <w:sz w:val="24"/>
          <w:szCs w:val="24"/>
        </w:rPr>
        <w:t>Superstruktur</w:t>
      </w:r>
      <w:r w:rsidRPr="002D77BE">
        <w:rPr>
          <w:rFonts w:ascii="Times New Roman" w:eastAsia="Times New Roman" w:hAnsi="Times New Roman" w:cs="Times New Roman"/>
          <w:sz w:val="24"/>
          <w:szCs w:val="24"/>
        </w:rPr>
        <w:t xml:space="preserve"> i</w:t>
      </w:r>
      <w:r w:rsidRPr="002D77BE">
        <w:rPr>
          <w:rFonts w:ascii="Times New Roman" w:eastAsia="Times New Roman" w:hAnsi="Times New Roman" w:cs="Times New Roman"/>
          <w:sz w:val="24"/>
          <w:szCs w:val="24"/>
          <w:lang w:val="id-ID"/>
        </w:rPr>
        <w:t xml:space="preserve">ni merupakan struktur wacana yang berhubungan dengan kerangka atau skema suatu teks, bagaimana bagian-bagian teks tersusun ke dalam berita secara utuh. </w:t>
      </w:r>
    </w:p>
    <w:p w:rsidR="00E82B3D" w:rsidRPr="002D77BE" w:rsidRDefault="00E82B3D" w:rsidP="00E82B3D">
      <w:pPr>
        <w:pStyle w:val="ListParagraph"/>
        <w:numPr>
          <w:ilvl w:val="0"/>
          <w:numId w:val="12"/>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Struktur Mikro </w:t>
      </w:r>
      <w:r w:rsidRPr="002D77BE">
        <w:rPr>
          <w:rFonts w:ascii="Times New Roman" w:eastAsia="Times New Roman" w:hAnsi="Times New Roman" w:cs="Times New Roman"/>
          <w:sz w:val="24"/>
          <w:szCs w:val="24"/>
          <w:lang w:val="id-ID"/>
        </w:rPr>
        <w:t>adalah makna wacana yang dapat diamati dari bagian kecil dari suatu teks yakni kata, kalimat, parafrase dan lain-lain</w:t>
      </w:r>
      <w:r w:rsidRPr="002D77BE">
        <w:rPr>
          <w:rFonts w:ascii="Times New Roman" w:eastAsia="Times New Roman" w:hAnsi="Times New Roman" w:cs="Times New Roman"/>
          <w:sz w:val="24"/>
          <w:szCs w:val="24"/>
        </w:rPr>
        <w:t>.</w:t>
      </w:r>
    </w:p>
    <w:p w:rsidR="00E82B3D" w:rsidRPr="002D77BE" w:rsidRDefault="00E82B3D" w:rsidP="00E82B3D">
      <w:pPr>
        <w:spacing w:line="480" w:lineRule="auto"/>
        <w:ind w:right="0"/>
        <w:rPr>
          <w:rFonts w:ascii="Times New Roman" w:hAnsi="Times New Roman" w:cs="Times New Roman"/>
          <w:sz w:val="24"/>
          <w:szCs w:val="24"/>
        </w:rPr>
      </w:pPr>
    </w:p>
    <w:p w:rsidR="00E82B3D" w:rsidRDefault="00E82B3D" w:rsidP="00E82B3D">
      <w:p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ab/>
        <w:t>Struktur wacana yang dikemukakan Van Djik dapat digambarkan sebagai berikut.</w:t>
      </w:r>
      <w:r w:rsidRPr="002D77BE">
        <w:rPr>
          <w:rStyle w:val="FootnoteReference"/>
          <w:rFonts w:ascii="Times New Roman" w:hAnsi="Times New Roman" w:cs="Times New Roman"/>
          <w:sz w:val="24"/>
          <w:szCs w:val="24"/>
        </w:rPr>
        <w:footnoteReference w:id="19"/>
      </w:r>
      <w:r w:rsidRPr="002D77BE">
        <w:rPr>
          <w:rFonts w:ascii="Times New Roman" w:hAnsi="Times New Roman" w:cs="Times New Roman"/>
          <w:sz w:val="24"/>
          <w:szCs w:val="24"/>
        </w:rPr>
        <w:tab/>
      </w:r>
    </w:p>
    <w:p w:rsidR="00E82B3D" w:rsidRPr="002D77BE" w:rsidRDefault="00E82B3D" w:rsidP="00E82B3D">
      <w:pPr>
        <w:spacing w:line="480" w:lineRule="auto"/>
        <w:ind w:right="0"/>
        <w:rPr>
          <w:rFonts w:ascii="Times New Roman" w:hAnsi="Times New Roman" w:cs="Times New Roman"/>
          <w:sz w:val="24"/>
          <w:szCs w:val="24"/>
        </w:rPr>
      </w:pPr>
    </w:p>
    <w:p w:rsidR="00E82B3D" w:rsidRPr="002D77BE" w:rsidRDefault="00E82B3D" w:rsidP="00E82B3D">
      <w:p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Tabel. 2</w:t>
      </w:r>
    </w:p>
    <w:p w:rsidR="00E82B3D" w:rsidRPr="002D77BE" w:rsidRDefault="00E82B3D" w:rsidP="00E82B3D">
      <w:p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Elemen wacana Teun A Van Djik</w:t>
      </w:r>
    </w:p>
    <w:tbl>
      <w:tblPr>
        <w:tblStyle w:val="TableGrid"/>
        <w:tblW w:w="8897" w:type="dxa"/>
        <w:tblLook w:val="04A0"/>
      </w:tblPr>
      <w:tblGrid>
        <w:gridCol w:w="2664"/>
        <w:gridCol w:w="3393"/>
        <w:gridCol w:w="7"/>
        <w:gridCol w:w="2833"/>
      </w:tblGrid>
      <w:tr w:rsidR="00E82B3D" w:rsidRPr="002D77BE" w:rsidTr="00BC64D3">
        <w:trPr>
          <w:trHeight w:val="737"/>
        </w:trPr>
        <w:tc>
          <w:tcPr>
            <w:tcW w:w="2664" w:type="dxa"/>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Struktur Wacana</w:t>
            </w: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Hal yang Diamati</w:t>
            </w:r>
          </w:p>
        </w:tc>
        <w:tc>
          <w:tcPr>
            <w:tcW w:w="2833" w:type="dxa"/>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Elemen</w:t>
            </w:r>
          </w:p>
        </w:tc>
      </w:tr>
      <w:tr w:rsidR="00E82B3D" w:rsidRPr="002D77BE" w:rsidTr="00BC64D3">
        <w:trPr>
          <w:trHeight w:val="976"/>
        </w:trPr>
        <w:tc>
          <w:tcPr>
            <w:tcW w:w="2664" w:type="dxa"/>
          </w:tcPr>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Struktur Makro</w:t>
            </w: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TEMATIK</w:t>
            </w: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(apa yang dikatakan?)</w:t>
            </w:r>
          </w:p>
        </w:tc>
        <w:tc>
          <w:tcPr>
            <w:tcW w:w="2833" w:type="dxa"/>
          </w:tcPr>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Topik</w:t>
            </w:r>
          </w:p>
        </w:tc>
      </w:tr>
      <w:tr w:rsidR="00E82B3D" w:rsidRPr="002D77BE" w:rsidTr="00BC64D3">
        <w:trPr>
          <w:trHeight w:val="1272"/>
        </w:trPr>
        <w:tc>
          <w:tcPr>
            <w:tcW w:w="2664" w:type="dxa"/>
          </w:tcPr>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Superstruktur</w:t>
            </w:r>
          </w:p>
          <w:p w:rsidR="00E82B3D" w:rsidRPr="002D77BE" w:rsidRDefault="00E82B3D" w:rsidP="00BC64D3">
            <w:pPr>
              <w:spacing w:line="276" w:lineRule="auto"/>
              <w:ind w:right="0"/>
              <w:jc w:val="center"/>
              <w:rPr>
                <w:rFonts w:ascii="Times New Roman" w:hAnsi="Times New Roman" w:cs="Times New Roman"/>
                <w:sz w:val="24"/>
                <w:szCs w:val="24"/>
              </w:rPr>
            </w:pP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SKEMATIK</w:t>
            </w:r>
          </w:p>
          <w:p w:rsidR="00E82B3D" w:rsidRPr="002D77BE" w:rsidRDefault="00E82B3D" w:rsidP="00BC64D3">
            <w:pPr>
              <w:spacing w:line="276" w:lineRule="auto"/>
              <w:ind w:right="0"/>
              <w:rPr>
                <w:rFonts w:ascii="Times New Roman" w:hAnsi="Times New Roman" w:cs="Times New Roman"/>
                <w:sz w:val="24"/>
                <w:szCs w:val="24"/>
              </w:rPr>
            </w:pPr>
            <w:r w:rsidRPr="002D77BE">
              <w:rPr>
                <w:rFonts w:ascii="Times New Roman" w:hAnsi="Times New Roman" w:cs="Times New Roman"/>
                <w:sz w:val="24"/>
                <w:szCs w:val="24"/>
              </w:rPr>
              <w:t>(bagaimana pendapat disusun dan diangkat)</w:t>
            </w:r>
          </w:p>
        </w:tc>
        <w:tc>
          <w:tcPr>
            <w:tcW w:w="2833" w:type="dxa"/>
          </w:tcPr>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Skema</w:t>
            </w:r>
          </w:p>
        </w:tc>
      </w:tr>
      <w:tr w:rsidR="00E82B3D" w:rsidRPr="002D77BE" w:rsidTr="00BC64D3">
        <w:trPr>
          <w:trHeight w:val="1546"/>
        </w:trPr>
        <w:tc>
          <w:tcPr>
            <w:tcW w:w="2664" w:type="dxa"/>
          </w:tcPr>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Struktur Mikro</w:t>
            </w: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SEMANTIK</w:t>
            </w: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rPr>
                <w:rFonts w:ascii="Times New Roman" w:hAnsi="Times New Roman" w:cs="Times New Roman"/>
                <w:sz w:val="24"/>
                <w:szCs w:val="24"/>
              </w:rPr>
            </w:pPr>
            <w:r w:rsidRPr="002D77BE">
              <w:rPr>
                <w:rFonts w:ascii="Times New Roman" w:hAnsi="Times New Roman" w:cs="Times New Roman"/>
                <w:sz w:val="24"/>
                <w:szCs w:val="24"/>
              </w:rPr>
              <w:t>(makna yang akan ditekankan dalam teks berita)</w:t>
            </w:r>
          </w:p>
        </w:tc>
        <w:tc>
          <w:tcPr>
            <w:tcW w:w="2833" w:type="dxa"/>
          </w:tcPr>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Latar, detail, maksud, prangaapan, nominalisasi</w:t>
            </w:r>
          </w:p>
        </w:tc>
      </w:tr>
      <w:tr w:rsidR="00E82B3D" w:rsidRPr="002D77BE" w:rsidTr="00BC64D3">
        <w:trPr>
          <w:trHeight w:val="1128"/>
        </w:trPr>
        <w:tc>
          <w:tcPr>
            <w:tcW w:w="2664" w:type="dxa"/>
          </w:tcPr>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Struktur Mikro</w:t>
            </w: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SINTAKSIS</w:t>
            </w: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(bagaimana pendapat disampaikan)</w:t>
            </w:r>
          </w:p>
        </w:tc>
        <w:tc>
          <w:tcPr>
            <w:tcW w:w="2833" w:type="dxa"/>
          </w:tcPr>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Bentuk kalimat, koherensi, kata ganti</w:t>
            </w:r>
          </w:p>
        </w:tc>
      </w:tr>
      <w:tr w:rsidR="00E82B3D" w:rsidRPr="002D77BE" w:rsidTr="00BC64D3">
        <w:trPr>
          <w:trHeight w:val="1413"/>
        </w:trPr>
        <w:tc>
          <w:tcPr>
            <w:tcW w:w="2664" w:type="dxa"/>
          </w:tcPr>
          <w:p w:rsidR="00E82B3D" w:rsidRPr="00267E2A" w:rsidRDefault="00E82B3D" w:rsidP="00BC64D3">
            <w:pPr>
              <w:spacing w:line="276" w:lineRule="auto"/>
              <w:ind w:right="0"/>
              <w:jc w:val="center"/>
              <w:rPr>
                <w:rFonts w:ascii="Times New Roman" w:hAnsi="Times New Roman" w:cs="Times New Roman"/>
                <w:i/>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Struktur Mikro</w:t>
            </w:r>
          </w:p>
        </w:tc>
        <w:tc>
          <w:tcPr>
            <w:tcW w:w="3400" w:type="dxa"/>
            <w:gridSpan w:val="2"/>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STILISTIk</w:t>
            </w: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(pilihan kata yang dipakai)</w:t>
            </w:r>
          </w:p>
        </w:tc>
        <w:tc>
          <w:tcPr>
            <w:tcW w:w="2833" w:type="dxa"/>
            <w:tcBorders>
              <w:bottom w:val="single" w:sz="4" w:space="0" w:color="auto"/>
            </w:tcBorders>
          </w:tcPr>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Laksikon</w:t>
            </w:r>
          </w:p>
        </w:tc>
      </w:tr>
      <w:tr w:rsidR="00E82B3D" w:rsidRPr="002D77BE" w:rsidTr="00BC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2"/>
        </w:trPr>
        <w:tc>
          <w:tcPr>
            <w:tcW w:w="2664" w:type="dxa"/>
          </w:tcPr>
          <w:p w:rsidR="00E82B3D" w:rsidRPr="002D77BE" w:rsidRDefault="00E82B3D" w:rsidP="00BC64D3">
            <w:pPr>
              <w:spacing w:line="276" w:lineRule="auto"/>
              <w:ind w:left="108" w:right="0"/>
              <w:rPr>
                <w:rFonts w:ascii="Times New Roman" w:hAnsi="Times New Roman" w:cs="Times New Roman"/>
                <w:sz w:val="24"/>
                <w:szCs w:val="24"/>
              </w:rPr>
            </w:pPr>
          </w:p>
          <w:p w:rsidR="00E82B3D" w:rsidRPr="002D77BE" w:rsidRDefault="00E82B3D" w:rsidP="00BC64D3">
            <w:pPr>
              <w:spacing w:line="276" w:lineRule="auto"/>
              <w:ind w:left="108" w:right="0"/>
              <w:jc w:val="center"/>
              <w:rPr>
                <w:rFonts w:ascii="Times New Roman" w:hAnsi="Times New Roman" w:cs="Times New Roman"/>
                <w:sz w:val="24"/>
                <w:szCs w:val="24"/>
              </w:rPr>
            </w:pPr>
            <w:r w:rsidRPr="002D77BE">
              <w:rPr>
                <w:rFonts w:ascii="Times New Roman" w:hAnsi="Times New Roman" w:cs="Times New Roman"/>
                <w:sz w:val="24"/>
                <w:szCs w:val="24"/>
              </w:rPr>
              <w:t>Struktur Mikro</w:t>
            </w:r>
          </w:p>
          <w:p w:rsidR="00E82B3D" w:rsidRPr="002D77BE" w:rsidRDefault="00E82B3D" w:rsidP="00BC64D3">
            <w:pPr>
              <w:spacing w:line="276" w:lineRule="auto"/>
              <w:ind w:left="108" w:right="0"/>
              <w:jc w:val="center"/>
              <w:rPr>
                <w:rFonts w:ascii="Times New Roman" w:hAnsi="Times New Roman" w:cs="Times New Roman"/>
                <w:sz w:val="24"/>
                <w:szCs w:val="24"/>
              </w:rPr>
            </w:pPr>
          </w:p>
          <w:p w:rsidR="00E82B3D" w:rsidRPr="002D77BE" w:rsidRDefault="00E82B3D" w:rsidP="00BC64D3">
            <w:pPr>
              <w:spacing w:line="276" w:lineRule="auto"/>
              <w:ind w:left="108" w:right="0"/>
              <w:rPr>
                <w:rFonts w:ascii="Times New Roman" w:hAnsi="Times New Roman" w:cs="Times New Roman"/>
                <w:sz w:val="24"/>
                <w:szCs w:val="24"/>
              </w:rPr>
            </w:pPr>
          </w:p>
        </w:tc>
        <w:tc>
          <w:tcPr>
            <w:tcW w:w="3393" w:type="dxa"/>
          </w:tcPr>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RETORIS</w:t>
            </w: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(bagaimana dan dengan cara apa penekanan dilakukan)</w:t>
            </w:r>
          </w:p>
          <w:p w:rsidR="00E82B3D" w:rsidRPr="002D77BE" w:rsidRDefault="00E82B3D" w:rsidP="00BC64D3">
            <w:pPr>
              <w:spacing w:line="276" w:lineRule="auto"/>
              <w:ind w:right="0"/>
              <w:rPr>
                <w:rFonts w:ascii="Times New Roman" w:hAnsi="Times New Roman" w:cs="Times New Roman"/>
                <w:sz w:val="24"/>
                <w:szCs w:val="24"/>
              </w:rPr>
            </w:pPr>
          </w:p>
        </w:tc>
        <w:tc>
          <w:tcPr>
            <w:tcW w:w="2840" w:type="dxa"/>
            <w:gridSpan w:val="2"/>
          </w:tcPr>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rPr>
                <w:rFonts w:ascii="Times New Roman" w:hAnsi="Times New Roman" w:cs="Times New Roman"/>
                <w:sz w:val="24"/>
                <w:szCs w:val="24"/>
              </w:rPr>
            </w:pPr>
          </w:p>
          <w:p w:rsidR="00E82B3D" w:rsidRPr="002D77BE" w:rsidRDefault="00E82B3D" w:rsidP="00BC64D3">
            <w:pPr>
              <w:spacing w:line="276" w:lineRule="auto"/>
              <w:ind w:right="0"/>
              <w:jc w:val="center"/>
              <w:rPr>
                <w:rFonts w:ascii="Times New Roman" w:hAnsi="Times New Roman" w:cs="Times New Roman"/>
                <w:sz w:val="24"/>
                <w:szCs w:val="24"/>
              </w:rPr>
            </w:pPr>
            <w:r w:rsidRPr="002D77BE">
              <w:rPr>
                <w:rFonts w:ascii="Times New Roman" w:hAnsi="Times New Roman" w:cs="Times New Roman"/>
                <w:sz w:val="24"/>
                <w:szCs w:val="24"/>
              </w:rPr>
              <w:t>Grafis, metafora, ekspresi</w:t>
            </w:r>
          </w:p>
        </w:tc>
      </w:tr>
    </w:tbl>
    <w:p w:rsidR="00E82B3D" w:rsidRPr="002D77BE" w:rsidRDefault="00E82B3D" w:rsidP="00E82B3D">
      <w:pPr>
        <w:spacing w:line="480" w:lineRule="auto"/>
        <w:ind w:right="0"/>
        <w:rPr>
          <w:rFonts w:ascii="Times New Roman" w:hAnsi="Times New Roman" w:cs="Times New Roman"/>
          <w:sz w:val="24"/>
          <w:szCs w:val="24"/>
        </w:rPr>
      </w:pPr>
    </w:p>
    <w:p w:rsidR="00E82B3D" w:rsidRPr="002D77BE" w:rsidRDefault="00E82B3D" w:rsidP="00E82B3D">
      <w:p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Berikut pengertian dari beberapa elemen wacana Teun A Van Djik yang akan menjadi panduan dalam penelitian ini.</w:t>
      </w:r>
      <w:r w:rsidRPr="002D77BE">
        <w:rPr>
          <w:rStyle w:val="FootnoteReference"/>
          <w:rFonts w:ascii="Times New Roman" w:hAnsi="Times New Roman" w:cs="Times New Roman"/>
          <w:sz w:val="24"/>
          <w:szCs w:val="24"/>
        </w:rPr>
        <w:footnoteReference w:id="20"/>
      </w:r>
    </w:p>
    <w:p w:rsidR="00E82B3D" w:rsidRPr="002D77BE"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bCs/>
          <w:sz w:val="24"/>
          <w:szCs w:val="24"/>
          <w:lang w:val="id-ID" w:eastAsia="id-ID"/>
        </w:rPr>
        <w:t>Struktrur makro </w:t>
      </w:r>
      <w:r w:rsidRPr="002D77BE">
        <w:rPr>
          <w:rFonts w:ascii="Times New Roman" w:eastAsia="Times New Roman" w:hAnsi="Times New Roman" w:cs="Times New Roman"/>
          <w:bCs/>
          <w:i/>
          <w:iCs/>
          <w:sz w:val="24"/>
          <w:szCs w:val="24"/>
          <w:lang w:val="id-ID" w:eastAsia="id-ID"/>
        </w:rPr>
        <w:t>(thematic structure</w:t>
      </w:r>
      <w:r w:rsidRPr="002D77BE">
        <w:rPr>
          <w:rFonts w:ascii="Times New Roman" w:eastAsia="Times New Roman" w:hAnsi="Times New Roman" w:cs="Times New Roman"/>
          <w:bCs/>
          <w:sz w:val="24"/>
          <w:szCs w:val="24"/>
          <w:lang w:val="id-ID" w:eastAsia="id-ID"/>
        </w:rPr>
        <w:t>)</w:t>
      </w:r>
    </w:p>
    <w:p w:rsidR="00E82B3D" w:rsidRPr="002D77BE" w:rsidRDefault="00E82B3D" w:rsidP="00E82B3D">
      <w:pPr>
        <w:pStyle w:val="ListParagraph"/>
        <w:spacing w:after="0" w:line="480" w:lineRule="auto"/>
        <w:ind w:left="1080"/>
        <w:rPr>
          <w:rFonts w:ascii="Times New Roman" w:eastAsia="Times New Roman" w:hAnsi="Times New Roman" w:cs="Times New Roman"/>
          <w:sz w:val="24"/>
          <w:szCs w:val="24"/>
          <w:lang w:val="id-ID"/>
        </w:rPr>
      </w:pPr>
      <w:r w:rsidRPr="002D77BE">
        <w:rPr>
          <w:rFonts w:ascii="Times New Roman" w:eastAsia="Times New Roman" w:hAnsi="Times New Roman" w:cs="Times New Roman"/>
          <w:bCs/>
          <w:sz w:val="24"/>
          <w:szCs w:val="24"/>
          <w:lang w:eastAsia="id-ID"/>
        </w:rPr>
        <w:tab/>
      </w:r>
      <w:r w:rsidRPr="002D77BE">
        <w:rPr>
          <w:rFonts w:ascii="Times New Roman" w:eastAsia="Times New Roman" w:hAnsi="Times New Roman" w:cs="Times New Roman"/>
          <w:sz w:val="24"/>
          <w:szCs w:val="24"/>
          <w:lang w:val="id-ID" w:eastAsia="id-ID"/>
        </w:rPr>
        <w:t>Struktur makro merupakan makna global sebu</w:t>
      </w:r>
      <w:r w:rsidRPr="002D77BE">
        <w:rPr>
          <w:rFonts w:ascii="Times New Roman" w:eastAsia="Times New Roman" w:hAnsi="Times New Roman" w:cs="Times New Roman"/>
          <w:sz w:val="24"/>
          <w:szCs w:val="24"/>
          <w:lang w:eastAsia="id-ID"/>
        </w:rPr>
        <w:t>a</w:t>
      </w:r>
      <w:r w:rsidRPr="002D77BE">
        <w:rPr>
          <w:rFonts w:ascii="Times New Roman" w:eastAsia="Times New Roman" w:hAnsi="Times New Roman" w:cs="Times New Roman"/>
          <w:sz w:val="24"/>
          <w:szCs w:val="24"/>
          <w:lang w:val="id-ID" w:eastAsia="id-ID"/>
        </w:rPr>
        <w:t>h teks yang dapat dipahami melalui topiknya. Topik direpresentasikan ke dalam suatu atau beberapa kalimat yang merupakan gagasan utama/ide pokok wacana. Topik juga dikatakan sebagai “</w:t>
      </w:r>
      <w:r w:rsidRPr="002D77BE">
        <w:rPr>
          <w:rFonts w:ascii="Times New Roman" w:eastAsia="Times New Roman" w:hAnsi="Times New Roman" w:cs="Times New Roman"/>
          <w:i/>
          <w:iCs/>
          <w:sz w:val="24"/>
          <w:szCs w:val="24"/>
          <w:lang w:val="id-ID" w:eastAsia="id-ID"/>
        </w:rPr>
        <w:t>semantic macrostructure” (van </w:t>
      </w:r>
      <w:r w:rsidRPr="002D77BE">
        <w:rPr>
          <w:rFonts w:ascii="Times New Roman" w:eastAsia="Times New Roman" w:hAnsi="Times New Roman" w:cs="Times New Roman"/>
          <w:sz w:val="24"/>
          <w:szCs w:val="24"/>
          <w:lang w:val="id-ID" w:eastAsia="id-ID"/>
        </w:rPr>
        <w:t>Dijk, 1985:69). Makrostruktur ini dikatakan sebagai tematik karena ketika kita berbicara tentang topik atau tema dalam sebuah teks, kita akan berhadapan dengan makna dan refrensi.</w:t>
      </w:r>
    </w:p>
    <w:p w:rsidR="00E82B3D" w:rsidRPr="002D77BE"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bCs/>
          <w:sz w:val="24"/>
          <w:szCs w:val="24"/>
          <w:lang w:val="id-ID" w:eastAsia="id-ID"/>
        </w:rPr>
        <w:t>Superstruktur</w:t>
      </w:r>
      <w:r w:rsidRPr="002D77BE">
        <w:rPr>
          <w:rFonts w:ascii="Times New Roman" w:eastAsia="Times New Roman" w:hAnsi="Times New Roman" w:cs="Times New Roman"/>
          <w:sz w:val="24"/>
          <w:szCs w:val="24"/>
          <w:lang w:eastAsia="id-ID"/>
        </w:rPr>
        <w:t xml:space="preserve"> Skematik </w:t>
      </w:r>
    </w:p>
    <w:p w:rsidR="00E82B3D" w:rsidRPr="002D77BE" w:rsidRDefault="00E82B3D" w:rsidP="00E82B3D">
      <w:pPr>
        <w:pStyle w:val="ListParagraph"/>
        <w:spacing w:after="0" w:line="480" w:lineRule="auto"/>
        <w:ind w:left="108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lang w:eastAsia="id-ID"/>
        </w:rPr>
        <w:tab/>
        <w:t>M</w:t>
      </w:r>
      <w:r w:rsidRPr="002D77BE">
        <w:rPr>
          <w:rFonts w:ascii="Times New Roman" w:eastAsia="Times New Roman" w:hAnsi="Times New Roman" w:cs="Times New Roman"/>
          <w:sz w:val="24"/>
          <w:szCs w:val="24"/>
          <w:lang w:val="id-ID" w:eastAsia="id-ID"/>
        </w:rPr>
        <w:t>erupakan struktur yang digunakan untuk mendeskripsikan</w:t>
      </w:r>
      <w:r w:rsidRPr="002D77BE">
        <w:rPr>
          <w:rFonts w:ascii="Times New Roman" w:eastAsia="Times New Roman" w:hAnsi="Times New Roman" w:cs="Times New Roman"/>
          <w:i/>
          <w:iCs/>
          <w:sz w:val="24"/>
          <w:szCs w:val="24"/>
          <w:lang w:val="id-ID" w:eastAsia="id-ID"/>
        </w:rPr>
        <w:t> </w:t>
      </w:r>
      <w:r w:rsidRPr="002D77BE">
        <w:rPr>
          <w:rFonts w:ascii="Times New Roman" w:eastAsia="Times New Roman" w:hAnsi="Times New Roman" w:cs="Times New Roman"/>
          <w:sz w:val="24"/>
          <w:szCs w:val="24"/>
          <w:lang w:val="id-ID" w:eastAsia="id-ID"/>
        </w:rPr>
        <w:t xml:space="preserve">di mana keseluruhan topik atau isi global berita diselipkan. Superstruktur ini mengorganisikan topik dengan cara menyusun kalimat atau unit-unit beritanya berdasarkan urutan atau hiraki yang diinginkan. </w:t>
      </w:r>
      <w:r w:rsidRPr="002D77BE">
        <w:rPr>
          <w:rFonts w:ascii="Times New Roman" w:eastAsia="Times New Roman" w:hAnsi="Times New Roman" w:cs="Times New Roman"/>
          <w:sz w:val="24"/>
          <w:szCs w:val="24"/>
          <w:lang w:val="id-ID"/>
        </w:rPr>
        <w:t xml:space="preserve">Teks atau wacana umumnya mempunyai skema atau alur dari pendahuluan sampai akhir. Alur tersebut menunjukkan bagaimana bagian-bagian dalam teks </w:t>
      </w:r>
      <w:r w:rsidRPr="002D77BE">
        <w:rPr>
          <w:rFonts w:ascii="Times New Roman" w:eastAsia="Times New Roman" w:hAnsi="Times New Roman" w:cs="Times New Roman"/>
          <w:sz w:val="24"/>
          <w:szCs w:val="24"/>
          <w:lang w:val="id-ID"/>
        </w:rPr>
        <w:lastRenderedPageBreak/>
        <w:t>disusun dan diurutkan sehingga membentuk kesatuan arti. Meskipun mempunyai bentuk dan skema yang beragam, berita umumnya mempunyai dua kategori skema besar. Pertama, </w:t>
      </w:r>
      <w:r w:rsidRPr="002D77BE">
        <w:rPr>
          <w:rFonts w:ascii="Times New Roman" w:eastAsia="Times New Roman" w:hAnsi="Times New Roman" w:cs="Times New Roman"/>
          <w:i/>
          <w:iCs/>
          <w:sz w:val="24"/>
          <w:szCs w:val="24"/>
          <w:lang w:val="id-ID"/>
        </w:rPr>
        <w:t>summary</w:t>
      </w:r>
      <w:r w:rsidRPr="002D77BE">
        <w:rPr>
          <w:rFonts w:ascii="Times New Roman" w:eastAsia="Times New Roman" w:hAnsi="Times New Roman" w:cs="Times New Roman"/>
          <w:sz w:val="24"/>
          <w:szCs w:val="24"/>
          <w:lang w:val="id-ID"/>
        </w:rPr>
        <w:t> yang biasanya ditandai dengan dua elemen yakni judul dan lead. Elemen skema ini merupakan elemen yang dipandang paling penting. Judul umumnya menunjukkan tema yang ingin ditampilkan oleh wartawan dalam pemberitaannya. Lead umumnya sebagai pengantar ringkasan apa yang ingin dikatakan sebelum masuk dalam isi berita secara lengkap. Kedua, </w:t>
      </w:r>
      <w:r w:rsidRPr="002D77BE">
        <w:rPr>
          <w:rFonts w:ascii="Times New Roman" w:eastAsia="Times New Roman" w:hAnsi="Times New Roman" w:cs="Times New Roman"/>
          <w:i/>
          <w:iCs/>
          <w:sz w:val="24"/>
          <w:szCs w:val="24"/>
          <w:lang w:val="id-ID"/>
        </w:rPr>
        <w:t>story</w:t>
      </w:r>
      <w:r w:rsidRPr="002D77BE">
        <w:rPr>
          <w:rFonts w:ascii="Times New Roman" w:eastAsia="Times New Roman" w:hAnsi="Times New Roman" w:cs="Times New Roman"/>
          <w:sz w:val="24"/>
          <w:szCs w:val="24"/>
          <w:lang w:val="id-ID"/>
        </w:rPr>
        <w:t> yakni isi berita secara keseluruhan. Isi berita ini juga mempunyai dua subkategori. Yang pertama berupa situasi yakni proses atau jalannya peristiwa, sedang yang kedua komentar yang ditampilkan dalam tek</w:t>
      </w:r>
      <w:r w:rsidRPr="002D77BE">
        <w:rPr>
          <w:rFonts w:ascii="Times New Roman" w:eastAsia="Times New Roman" w:hAnsi="Times New Roman" w:cs="Times New Roman"/>
          <w:sz w:val="24"/>
          <w:szCs w:val="24"/>
        </w:rPr>
        <w:t>s.</w:t>
      </w:r>
    </w:p>
    <w:p w:rsidR="00E82B3D" w:rsidRPr="002D77BE"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Struktur Mikro Semantik</w:t>
      </w:r>
    </w:p>
    <w:p w:rsidR="00E82B3D" w:rsidRPr="002D77BE" w:rsidRDefault="00E82B3D" w:rsidP="00E82B3D">
      <w:pPr>
        <w:pStyle w:val="ListParagraph"/>
        <w:spacing w:after="0" w:line="480" w:lineRule="auto"/>
        <w:ind w:left="108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t>Struktur semantik terdiri dari beberapa elemen, seperti latar, detail, maksud, praanggapan, dan nominalisasi.</w:t>
      </w:r>
    </w:p>
    <w:p w:rsidR="00E82B3D" w:rsidRPr="002D77BE" w:rsidRDefault="00E82B3D" w:rsidP="00E82B3D">
      <w:pPr>
        <w:pStyle w:val="ListParagraph"/>
        <w:numPr>
          <w:ilvl w:val="0"/>
          <w:numId w:val="14"/>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Latar</w:t>
      </w:r>
      <w:r w:rsidRPr="002D77BE">
        <w:rPr>
          <w:rFonts w:ascii="Times New Roman" w:eastAsia="Times New Roman" w:hAnsi="Times New Roman" w:cs="Times New Roman"/>
          <w:sz w:val="24"/>
          <w:szCs w:val="24"/>
          <w:lang w:val="id-ID" w:eastAsia="id-ID"/>
        </w:rPr>
        <w:t xml:space="preserve"> dapat menjadi alasan pembenar gagasan yang diajukan dalam suatu teks</w:t>
      </w:r>
      <w:r w:rsidRPr="002D77BE">
        <w:rPr>
          <w:rFonts w:ascii="Times New Roman" w:eastAsia="Times New Roman" w:hAnsi="Times New Roman" w:cs="Times New Roman"/>
          <w:sz w:val="24"/>
          <w:szCs w:val="24"/>
          <w:lang w:eastAsia="id-ID"/>
        </w:rPr>
        <w:t xml:space="preserve">. </w:t>
      </w:r>
      <w:r w:rsidRPr="002D77BE">
        <w:rPr>
          <w:rFonts w:ascii="Times New Roman" w:eastAsia="Times New Roman" w:hAnsi="Times New Roman" w:cs="Times New Roman"/>
          <w:sz w:val="24"/>
          <w:szCs w:val="24"/>
          <w:lang w:val="id-ID" w:eastAsia="id-ID"/>
        </w:rPr>
        <w:t>Latar peristiwa itu dipakai untuk menyediakan dasar hendak ke mana teks dibawah</w:t>
      </w:r>
      <w:r w:rsidRPr="002D77BE">
        <w:rPr>
          <w:rFonts w:ascii="Times New Roman" w:eastAsia="Times New Roman" w:hAnsi="Times New Roman" w:cs="Times New Roman"/>
          <w:sz w:val="24"/>
          <w:szCs w:val="24"/>
          <w:lang w:eastAsia="id-ID"/>
        </w:rPr>
        <w:t>.</w:t>
      </w:r>
    </w:p>
    <w:p w:rsidR="00E82B3D" w:rsidRPr="002D77BE" w:rsidRDefault="00E82B3D" w:rsidP="00E82B3D">
      <w:pPr>
        <w:pStyle w:val="ListParagraph"/>
        <w:numPr>
          <w:ilvl w:val="0"/>
          <w:numId w:val="14"/>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lang w:eastAsia="id-ID"/>
        </w:rPr>
        <w:t>Detail adalah unsur dalam berita yang dijelaskan secara detail atau lengkap.</w:t>
      </w:r>
      <w:r w:rsidRPr="002D77BE">
        <w:rPr>
          <w:rStyle w:val="FootnoteReference"/>
          <w:rFonts w:ascii="Times New Roman" w:eastAsia="Times New Roman" w:hAnsi="Times New Roman" w:cs="Times New Roman"/>
          <w:sz w:val="24"/>
          <w:szCs w:val="24"/>
          <w:lang w:eastAsia="id-ID"/>
        </w:rPr>
        <w:footnoteReference w:id="21"/>
      </w:r>
    </w:p>
    <w:p w:rsidR="00E82B3D" w:rsidRPr="002D77BE" w:rsidRDefault="00E82B3D" w:rsidP="00E82B3D">
      <w:pPr>
        <w:pStyle w:val="ListParagraph"/>
        <w:numPr>
          <w:ilvl w:val="0"/>
          <w:numId w:val="14"/>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lang w:eastAsia="id-ID"/>
        </w:rPr>
        <w:lastRenderedPageBreak/>
        <w:t>Maksud adalah menjelaskan kata yang ada didalam teks yang belum dijabarkan.</w:t>
      </w:r>
    </w:p>
    <w:p w:rsidR="00E82B3D" w:rsidRPr="002D77BE" w:rsidRDefault="00E82B3D" w:rsidP="00E82B3D">
      <w:pPr>
        <w:pStyle w:val="ListParagraph"/>
        <w:numPr>
          <w:ilvl w:val="0"/>
          <w:numId w:val="14"/>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lang w:eastAsia="id-ID"/>
        </w:rPr>
        <w:t>Pranggapan adalah menerangkan asumsi awal yang terdapat dalam berita lalu dijelaskan pada kalimat selanjutnya.</w:t>
      </w:r>
    </w:p>
    <w:p w:rsidR="00E82B3D" w:rsidRPr="002D77BE" w:rsidRDefault="00E82B3D" w:rsidP="00E82B3D">
      <w:pPr>
        <w:pStyle w:val="ListParagraph"/>
        <w:numPr>
          <w:ilvl w:val="0"/>
          <w:numId w:val="14"/>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Nominalisasi adalah merubah kata kerja menjadi kata benda atau kata sifat namun nominalisasi di dalam teks analisis wacana adalah abstraksi jadi teks yang dianalisis berupa abstraksi dari penulisnya.</w:t>
      </w:r>
    </w:p>
    <w:p w:rsidR="00E82B3D" w:rsidRPr="00B525C6"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 xml:space="preserve"> </w:t>
      </w:r>
      <w:r w:rsidRPr="00B525C6">
        <w:rPr>
          <w:rFonts w:ascii="Times New Roman" w:eastAsia="Times New Roman" w:hAnsi="Times New Roman" w:cs="Times New Roman"/>
          <w:sz w:val="24"/>
          <w:szCs w:val="24"/>
        </w:rPr>
        <w:t xml:space="preserve">Struktur Mikro Sintaksis </w:t>
      </w:r>
    </w:p>
    <w:p w:rsidR="00E82B3D" w:rsidRPr="002D77BE" w:rsidRDefault="00E82B3D" w:rsidP="00E82B3D">
      <w:pPr>
        <w:pStyle w:val="ListParagraph"/>
        <w:spacing w:after="0" w:line="480" w:lineRule="auto"/>
        <w:ind w:left="108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t>Struktur sintaksis terdiri dari elemen bentuk kalimat, koherensi, dan kata ganti.</w:t>
      </w:r>
    </w:p>
    <w:p w:rsidR="00E82B3D" w:rsidRPr="002D77BE" w:rsidRDefault="00E82B3D" w:rsidP="00E82B3D">
      <w:pPr>
        <w:pStyle w:val="ListParagraph"/>
        <w:numPr>
          <w:ilvl w:val="0"/>
          <w:numId w:val="15"/>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Bentuk kalimat terdiri dari kalimat aktif dan kalimat pasif. Kalimat aktif selalu diawali dengan awalan “me” sedangkan kalimat pasif awalan “di” namun di dalam analisis teks wacana bentuk kalimat adalah menetukan mana yang dibentuk atau disusun oleh sebuah kalimat.</w:t>
      </w:r>
    </w:p>
    <w:p w:rsidR="00E82B3D" w:rsidRPr="002D77BE" w:rsidRDefault="00E82B3D" w:rsidP="00E82B3D">
      <w:pPr>
        <w:pStyle w:val="ListParagraph"/>
        <w:numPr>
          <w:ilvl w:val="0"/>
          <w:numId w:val="15"/>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Koherensi adalah salah satu strategi dalam analisis teks media khususnya analisis wacana dengan pemakaian koherensi. Ialah hubungan timbal balik yang baik dan jelas antara unsur-unsur (kata dan kalimat) dalam sebuah kalimat.</w:t>
      </w:r>
    </w:p>
    <w:p w:rsidR="00E82B3D" w:rsidRPr="00B525C6" w:rsidRDefault="00E82B3D" w:rsidP="00E82B3D">
      <w:pPr>
        <w:pStyle w:val="ListParagraph"/>
        <w:numPr>
          <w:ilvl w:val="0"/>
          <w:numId w:val="15"/>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lastRenderedPageBreak/>
        <w:t>Kata ganti dalam analisis isi wacana merupakan alat yang digunakan komunikator untuk menunjukkan dimana posisi seseorang dalam wacana.</w:t>
      </w:r>
      <w:r w:rsidRPr="002D77BE">
        <w:rPr>
          <w:rStyle w:val="FootnoteReference"/>
          <w:rFonts w:ascii="Times New Roman" w:eastAsia="Times New Roman" w:hAnsi="Times New Roman" w:cs="Times New Roman"/>
          <w:sz w:val="24"/>
          <w:szCs w:val="24"/>
        </w:rPr>
        <w:footnoteReference w:id="22"/>
      </w:r>
    </w:p>
    <w:p w:rsidR="00E82B3D" w:rsidRPr="002D77BE"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 xml:space="preserve">Struktur Mikro Stilistik </w:t>
      </w:r>
    </w:p>
    <w:p w:rsidR="00E82B3D" w:rsidRDefault="00E82B3D" w:rsidP="00E82B3D">
      <w:pPr>
        <w:pStyle w:val="ListParagraph"/>
        <w:spacing w:after="0" w:line="480" w:lineRule="auto"/>
        <w:ind w:left="1080"/>
        <w:rPr>
          <w:rFonts w:ascii="Times New Roman" w:eastAsia="Times New Roman" w:hAnsi="Times New Roman" w:cs="Times New Roman"/>
          <w:sz w:val="24"/>
          <w:szCs w:val="24"/>
          <w:lang w:eastAsia="id-ID"/>
        </w:rPr>
      </w:pPr>
      <w:r w:rsidRPr="002D77BE">
        <w:rPr>
          <w:rFonts w:ascii="Times New Roman" w:eastAsia="Times New Roman" w:hAnsi="Times New Roman" w:cs="Times New Roman"/>
          <w:sz w:val="24"/>
          <w:szCs w:val="24"/>
          <w:lang w:eastAsia="id-ID"/>
        </w:rPr>
        <w:tab/>
        <w:t>Stilistik</w:t>
      </w:r>
      <w:r w:rsidRPr="002D77BE">
        <w:rPr>
          <w:rFonts w:ascii="Times New Roman" w:eastAsia="Times New Roman" w:hAnsi="Times New Roman" w:cs="Times New Roman"/>
          <w:sz w:val="24"/>
          <w:szCs w:val="24"/>
          <w:lang w:val="id-ID" w:eastAsia="id-ID"/>
        </w:rPr>
        <w:t xml:space="preserve"> menyangkut pemilihan diksi. Pemilihan diksi telah diketahui dapat mengeskspresikan idiologi maupun </w:t>
      </w:r>
      <w:r w:rsidRPr="002D77BE">
        <w:rPr>
          <w:rFonts w:ascii="Times New Roman" w:eastAsia="Times New Roman" w:hAnsi="Times New Roman" w:cs="Times New Roman"/>
          <w:sz w:val="24"/>
          <w:szCs w:val="24"/>
          <w:lang w:eastAsia="id-ID"/>
        </w:rPr>
        <w:t>makna</w:t>
      </w:r>
      <w:r w:rsidRPr="002D77BE">
        <w:rPr>
          <w:rFonts w:ascii="Times New Roman" w:eastAsia="Times New Roman" w:hAnsi="Times New Roman" w:cs="Times New Roman"/>
          <w:sz w:val="24"/>
          <w:szCs w:val="24"/>
          <w:lang w:val="id-ID" w:eastAsia="id-ID"/>
        </w:rPr>
        <w:t>, sebagaimana yang terjadi pada “t</w:t>
      </w:r>
      <w:r w:rsidRPr="002D77BE">
        <w:rPr>
          <w:rFonts w:ascii="Times New Roman" w:eastAsia="Times New Roman" w:hAnsi="Times New Roman" w:cs="Times New Roman"/>
          <w:i/>
          <w:sz w:val="24"/>
          <w:szCs w:val="24"/>
          <w:lang w:val="id-ID" w:eastAsia="id-ID"/>
        </w:rPr>
        <w:t>erroris</w:t>
      </w:r>
      <w:r w:rsidRPr="002D77BE">
        <w:rPr>
          <w:rFonts w:ascii="Times New Roman" w:eastAsia="Times New Roman" w:hAnsi="Times New Roman" w:cs="Times New Roman"/>
          <w:sz w:val="24"/>
          <w:szCs w:val="24"/>
          <w:lang w:val="id-ID" w:eastAsia="id-ID"/>
        </w:rPr>
        <w:t>t” dan “</w:t>
      </w:r>
      <w:r w:rsidRPr="002D77BE">
        <w:rPr>
          <w:rFonts w:ascii="Times New Roman" w:eastAsia="Times New Roman" w:hAnsi="Times New Roman" w:cs="Times New Roman"/>
          <w:i/>
          <w:sz w:val="24"/>
          <w:szCs w:val="24"/>
          <w:lang w:val="id-ID" w:eastAsia="id-ID"/>
        </w:rPr>
        <w:t>freedomfighter</w:t>
      </w:r>
      <w:r w:rsidRPr="002D77BE">
        <w:rPr>
          <w:rFonts w:ascii="Times New Roman" w:eastAsia="Times New Roman" w:hAnsi="Times New Roman" w:cs="Times New Roman"/>
          <w:sz w:val="24"/>
          <w:szCs w:val="24"/>
          <w:lang w:val="id-ID" w:eastAsia="id-ID"/>
        </w:rPr>
        <w:t xml:space="preserve">”. Bagaimana </w:t>
      </w:r>
      <w:r w:rsidRPr="002D77BE">
        <w:rPr>
          <w:rFonts w:ascii="Times New Roman" w:eastAsia="Times New Roman" w:hAnsi="Times New Roman" w:cs="Times New Roman"/>
          <w:sz w:val="24"/>
          <w:szCs w:val="24"/>
          <w:lang w:eastAsia="id-ID"/>
        </w:rPr>
        <w:t>berita</w:t>
      </w:r>
      <w:r w:rsidRPr="002D77BE">
        <w:rPr>
          <w:rFonts w:ascii="Times New Roman" w:eastAsia="Times New Roman" w:hAnsi="Times New Roman" w:cs="Times New Roman"/>
          <w:sz w:val="24"/>
          <w:szCs w:val="24"/>
          <w:lang w:val="id-ID" w:eastAsia="id-ID"/>
        </w:rPr>
        <w:t xml:space="preserve"> yang sama digambarkan dengan dua diksi yang berbeda berimplikasi pada pemahaman pembaca tent</w:t>
      </w:r>
      <w:r w:rsidRPr="002D77BE">
        <w:rPr>
          <w:rFonts w:ascii="Times New Roman" w:eastAsia="Times New Roman" w:hAnsi="Times New Roman" w:cs="Times New Roman"/>
          <w:sz w:val="24"/>
          <w:szCs w:val="24"/>
          <w:lang w:eastAsia="id-ID"/>
        </w:rPr>
        <w:t>a</w:t>
      </w:r>
      <w:r w:rsidRPr="002D77BE">
        <w:rPr>
          <w:rFonts w:ascii="Times New Roman" w:eastAsia="Times New Roman" w:hAnsi="Times New Roman" w:cs="Times New Roman"/>
          <w:sz w:val="24"/>
          <w:szCs w:val="24"/>
          <w:lang w:val="id-ID" w:eastAsia="id-ID"/>
        </w:rPr>
        <w:t xml:space="preserve">ng </w:t>
      </w:r>
      <w:r w:rsidRPr="002D77BE">
        <w:rPr>
          <w:rFonts w:ascii="Times New Roman" w:eastAsia="Times New Roman" w:hAnsi="Times New Roman" w:cs="Times New Roman"/>
          <w:sz w:val="24"/>
          <w:szCs w:val="24"/>
          <w:lang w:eastAsia="id-ID"/>
        </w:rPr>
        <w:t>berita</w:t>
      </w:r>
      <w:r w:rsidRPr="002D77BE">
        <w:rPr>
          <w:rFonts w:ascii="Times New Roman" w:eastAsia="Times New Roman" w:hAnsi="Times New Roman" w:cs="Times New Roman"/>
          <w:sz w:val="24"/>
          <w:szCs w:val="24"/>
          <w:lang w:val="id-ID" w:eastAsia="id-ID"/>
        </w:rPr>
        <w:t xml:space="preserve"> tersebut</w:t>
      </w:r>
      <w:r w:rsidRPr="002D77BE">
        <w:rPr>
          <w:rFonts w:ascii="Times New Roman" w:eastAsia="Times New Roman" w:hAnsi="Times New Roman" w:cs="Times New Roman"/>
          <w:sz w:val="24"/>
          <w:szCs w:val="24"/>
          <w:lang w:eastAsia="id-ID"/>
        </w:rPr>
        <w:t>. Setiap media bisa dipastikan menggunakan kata-kata tertentu dalam mengemas beritanya.</w:t>
      </w:r>
    </w:p>
    <w:p w:rsidR="00BD5227" w:rsidRPr="002D77BE" w:rsidRDefault="00BD5227" w:rsidP="00E82B3D">
      <w:pPr>
        <w:pStyle w:val="ListParagraph"/>
        <w:spacing w:after="0" w:line="480" w:lineRule="auto"/>
        <w:ind w:left="1080"/>
        <w:rPr>
          <w:rFonts w:ascii="Times New Roman" w:eastAsia="Times New Roman" w:hAnsi="Times New Roman" w:cs="Times New Roman"/>
          <w:sz w:val="24"/>
          <w:szCs w:val="24"/>
          <w:lang w:eastAsia="id-ID"/>
        </w:rPr>
      </w:pPr>
    </w:p>
    <w:p w:rsidR="00E82B3D" w:rsidRPr="002D77BE" w:rsidRDefault="00E82B3D" w:rsidP="00E82B3D">
      <w:pPr>
        <w:pStyle w:val="ListParagraph"/>
        <w:numPr>
          <w:ilvl w:val="0"/>
          <w:numId w:val="13"/>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Struktur Mikro Retoris</w:t>
      </w:r>
    </w:p>
    <w:p w:rsidR="00E82B3D" w:rsidRPr="002D77BE" w:rsidRDefault="00E82B3D" w:rsidP="00E82B3D">
      <w:pPr>
        <w:pStyle w:val="ListParagraph"/>
        <w:spacing w:after="0" w:line="480" w:lineRule="auto"/>
        <w:ind w:left="108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ab/>
        <w:t>Secara umum struktur retoris terdiri dari tiga bagian elemen yaitu grafis, metafora, dan ekspresi.</w:t>
      </w:r>
    </w:p>
    <w:p w:rsidR="00E82B3D" w:rsidRPr="002D77BE" w:rsidRDefault="00E82B3D" w:rsidP="00E82B3D">
      <w:pPr>
        <w:pStyle w:val="ListParagraph"/>
        <w:numPr>
          <w:ilvl w:val="0"/>
          <w:numId w:val="16"/>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Grafis</w:t>
      </w:r>
    </w:p>
    <w:p w:rsidR="00BD5227" w:rsidRPr="002D77BE" w:rsidRDefault="00E82B3D" w:rsidP="00E82B3D">
      <w:pPr>
        <w:pStyle w:val="ListParagraph"/>
        <w:spacing w:after="0" w:line="480" w:lineRule="auto"/>
        <w:ind w:left="144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Grafis dalam berita bisa berbentuk table, angka, kata dan gambar.</w:t>
      </w:r>
      <w:r w:rsidRPr="002D77BE">
        <w:rPr>
          <w:rStyle w:val="FootnoteReference"/>
          <w:rFonts w:ascii="Times New Roman" w:eastAsia="Times New Roman" w:hAnsi="Times New Roman" w:cs="Times New Roman"/>
          <w:sz w:val="24"/>
          <w:szCs w:val="24"/>
        </w:rPr>
        <w:footnoteReference w:id="23"/>
      </w:r>
    </w:p>
    <w:p w:rsidR="00E82B3D" w:rsidRPr="002D77BE" w:rsidRDefault="00E82B3D" w:rsidP="00E82B3D">
      <w:pPr>
        <w:pStyle w:val="ListParagraph"/>
        <w:numPr>
          <w:ilvl w:val="0"/>
          <w:numId w:val="16"/>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 xml:space="preserve">Metafora </w:t>
      </w: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Metafora didalam wacana,  seseorang komunikator tidak hanya menyampaikan pesan pokok tetapi juga kisaran, ungkapan yang dimaksud sebagai ornamen atau bumbu pada suatu teks.</w:t>
      </w:r>
    </w:p>
    <w:p w:rsidR="00E82B3D" w:rsidRPr="002D77BE" w:rsidRDefault="00E82B3D" w:rsidP="00E82B3D">
      <w:pPr>
        <w:pStyle w:val="ListParagraph"/>
        <w:numPr>
          <w:ilvl w:val="0"/>
          <w:numId w:val="16"/>
        </w:numPr>
        <w:spacing w:after="0" w:line="480" w:lineRule="auto"/>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lastRenderedPageBreak/>
        <w:t>Eskpresi</w:t>
      </w: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r w:rsidRPr="002D77BE">
        <w:rPr>
          <w:rFonts w:ascii="Times New Roman" w:eastAsia="Times New Roman" w:hAnsi="Times New Roman" w:cs="Times New Roman"/>
          <w:sz w:val="24"/>
          <w:szCs w:val="24"/>
        </w:rPr>
        <w:t>Ekspresi dimaksudkan untuk membantu menonjolkan atau menghilangkan bagian tertentu dari teks yang disampaikan. Kata-kata wartawan yang dipakai untuk menggambarkan ekspresi objek dengan menggunakan foto atau tulisan.</w:t>
      </w: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Pr="002D77BE"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E82B3D" w:rsidRDefault="00E82B3D" w:rsidP="00E82B3D">
      <w:pPr>
        <w:pStyle w:val="ListParagraph"/>
        <w:spacing w:after="0" w:line="480" w:lineRule="auto"/>
        <w:ind w:left="1440"/>
        <w:rPr>
          <w:rFonts w:ascii="Times New Roman" w:eastAsia="Times New Roman" w:hAnsi="Times New Roman" w:cs="Times New Roman"/>
          <w:sz w:val="24"/>
          <w:szCs w:val="24"/>
        </w:rPr>
      </w:pPr>
    </w:p>
    <w:p w:rsidR="006C6893" w:rsidRDefault="006C6893"/>
    <w:sectPr w:rsidR="006C6893" w:rsidSect="005F7558">
      <w:headerReference w:type="default" r:id="rId8"/>
      <w:footerReference w:type="default" r:id="rId9"/>
      <w:headerReference w:type="first" r:id="rId10"/>
      <w:pgSz w:w="12240" w:h="15840"/>
      <w:pgMar w:top="2268" w:right="1701" w:bottom="1701" w:left="226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D4F" w:rsidRDefault="00953D4F" w:rsidP="00E82B3D">
      <w:pPr>
        <w:spacing w:after="0" w:line="240" w:lineRule="auto"/>
      </w:pPr>
      <w:r>
        <w:separator/>
      </w:r>
    </w:p>
  </w:endnote>
  <w:endnote w:type="continuationSeparator" w:id="1">
    <w:p w:rsidR="00953D4F" w:rsidRDefault="00953D4F" w:rsidP="00E82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549"/>
      <w:docPartObj>
        <w:docPartGallery w:val="Page Numbers (Bottom of Page)"/>
        <w:docPartUnique/>
      </w:docPartObj>
    </w:sdtPr>
    <w:sdtContent>
      <w:p w:rsidR="000340FD" w:rsidRDefault="000340FD">
        <w:pPr>
          <w:pStyle w:val="Footer"/>
          <w:jc w:val="center"/>
        </w:pPr>
        <w:fldSimple w:instr=" PAGE   \* MERGEFORMAT ">
          <w:r>
            <w:rPr>
              <w:noProof/>
            </w:rPr>
            <w:t>46</w:t>
          </w:r>
        </w:fldSimple>
      </w:p>
    </w:sdtContent>
  </w:sdt>
  <w:p w:rsidR="00E82B3D" w:rsidRDefault="00E82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D4F" w:rsidRDefault="00953D4F" w:rsidP="00E82B3D">
      <w:pPr>
        <w:spacing w:after="0" w:line="240" w:lineRule="auto"/>
      </w:pPr>
      <w:r>
        <w:separator/>
      </w:r>
    </w:p>
  </w:footnote>
  <w:footnote w:type="continuationSeparator" w:id="1">
    <w:p w:rsidR="00953D4F" w:rsidRDefault="00953D4F" w:rsidP="00E82B3D">
      <w:pPr>
        <w:spacing w:after="0" w:line="240" w:lineRule="auto"/>
      </w:pPr>
      <w:r>
        <w:continuationSeparator/>
      </w:r>
    </w:p>
  </w:footnote>
  <w:footnote w:id="2">
    <w:p w:rsidR="00267E2A" w:rsidRPr="00E82B3D" w:rsidRDefault="00267E2A" w:rsidP="00267E2A">
      <w:pPr>
        <w:pStyle w:val="FootnoteText"/>
        <w:rPr>
          <w:rFonts w:ascii="Times New Roman" w:hAnsi="Times New Roman" w:cs="Times New Roman"/>
        </w:rPr>
      </w:pPr>
      <w:r>
        <w:rPr>
          <w:rFonts w:ascii="Times New Roman" w:hAnsi="Times New Roman" w:cs="Times New Roman"/>
        </w:rPr>
        <w:tab/>
      </w:r>
      <w:r w:rsidRPr="00E82B3D">
        <w:rPr>
          <w:rStyle w:val="FootnoteReference"/>
          <w:rFonts w:ascii="Times New Roman" w:hAnsi="Times New Roman" w:cs="Times New Roman"/>
        </w:rPr>
        <w:footnoteRef/>
      </w:r>
      <w:r w:rsidRPr="00E82B3D">
        <w:rPr>
          <w:rFonts w:ascii="Times New Roman" w:hAnsi="Times New Roman" w:cs="Times New Roman"/>
        </w:rPr>
        <w:t xml:space="preserve"> Alex Sobur, </w:t>
      </w:r>
      <w:r w:rsidRPr="00E82B3D">
        <w:rPr>
          <w:rFonts w:ascii="Times New Roman" w:hAnsi="Times New Roman" w:cs="Times New Roman"/>
          <w:i/>
        </w:rPr>
        <w:t>Teks Media (Suatu Pengantar untuk Analisis Wacana, Analisis Semiotik dan Analisis Framing</w:t>
      </w:r>
      <w:r w:rsidRPr="00E82B3D">
        <w:rPr>
          <w:rFonts w:ascii="Times New Roman" w:hAnsi="Times New Roman" w:cs="Times New Roman"/>
        </w:rPr>
        <w:t>. (Bandung: Remaja Rosdakarya. 2012) cet-6 hal 3</w:t>
      </w:r>
    </w:p>
  </w:footnote>
  <w:footnote w:id="3">
    <w:p w:rsidR="00267E2A" w:rsidRDefault="00267E2A" w:rsidP="00267E2A">
      <w:pPr>
        <w:pStyle w:val="FootnoteText"/>
      </w:pPr>
      <w:r w:rsidRPr="00E82B3D">
        <w:rPr>
          <w:rFonts w:ascii="Times New Roman" w:hAnsi="Times New Roman" w:cs="Times New Roman"/>
        </w:rPr>
        <w:tab/>
      </w:r>
      <w:r w:rsidRPr="00E82B3D">
        <w:rPr>
          <w:rStyle w:val="FootnoteReference"/>
          <w:rFonts w:ascii="Times New Roman" w:hAnsi="Times New Roman" w:cs="Times New Roman"/>
        </w:rPr>
        <w:footnoteRef/>
      </w:r>
      <w:r w:rsidRPr="00E82B3D">
        <w:rPr>
          <w:rFonts w:ascii="Times New Roman" w:hAnsi="Times New Roman" w:cs="Times New Roman"/>
        </w:rPr>
        <w:t xml:space="preserve"> Wiliiam L. Rivers – Jay W. Jensen, Theodore Peterson, </w:t>
      </w:r>
      <w:r w:rsidRPr="00E82B3D">
        <w:rPr>
          <w:rFonts w:ascii="Times New Roman" w:hAnsi="Times New Roman" w:cs="Times New Roman"/>
          <w:i/>
        </w:rPr>
        <w:t>Media Massa Masyarakat dan Modern</w:t>
      </w:r>
      <w:r w:rsidRPr="00E82B3D">
        <w:rPr>
          <w:rFonts w:ascii="Times New Roman" w:hAnsi="Times New Roman" w:cs="Times New Roman"/>
        </w:rPr>
        <w:t>. (Jakarta: Kencana Prenada Media Group, 2012) cet-4 hal 26</w:t>
      </w:r>
      <w:r>
        <w:t xml:space="preserve"> </w:t>
      </w:r>
    </w:p>
  </w:footnote>
  <w:footnote w:id="4">
    <w:p w:rsidR="00E82B3D" w:rsidRPr="00DF210E" w:rsidRDefault="00E82B3D" w:rsidP="00E82B3D">
      <w:pPr>
        <w:pStyle w:val="FootnoteText"/>
        <w:rPr>
          <w:rFonts w:ascii="Times New Roman" w:hAnsi="Times New Roman" w:cs="Times New Roman"/>
        </w:rPr>
      </w:pPr>
      <w:r>
        <w:tab/>
      </w:r>
      <w:r w:rsidRPr="00DF210E">
        <w:rPr>
          <w:rStyle w:val="FootnoteReference"/>
          <w:rFonts w:ascii="Times New Roman" w:hAnsi="Times New Roman" w:cs="Times New Roman"/>
        </w:rPr>
        <w:footnoteRef/>
      </w:r>
      <w:r w:rsidRPr="00DF210E">
        <w:rPr>
          <w:rFonts w:ascii="Times New Roman" w:hAnsi="Times New Roman" w:cs="Times New Roman"/>
        </w:rPr>
        <w:t xml:space="preserve"> Everett M. Rogers dan Rekha Agarwala Rogers, </w:t>
      </w:r>
      <w:r w:rsidRPr="00DF210E">
        <w:rPr>
          <w:rFonts w:ascii="Times New Roman" w:hAnsi="Times New Roman" w:cs="Times New Roman"/>
          <w:i/>
        </w:rPr>
        <w:t>Communication in Organization</w:t>
      </w:r>
      <w:r w:rsidRPr="00DF210E">
        <w:rPr>
          <w:rFonts w:ascii="Times New Roman" w:hAnsi="Times New Roman" w:cs="Times New Roman"/>
        </w:rPr>
        <w:t>, (London: Colier MacMilan Publishers,1983) hal 14</w:t>
      </w:r>
    </w:p>
  </w:footnote>
  <w:footnote w:id="5">
    <w:p w:rsidR="00E82B3D" w:rsidRPr="00FA1894" w:rsidRDefault="00E82B3D" w:rsidP="00E82B3D">
      <w:pPr>
        <w:pStyle w:val="FootnoteText"/>
        <w:rPr>
          <w:rFonts w:ascii="Times New Roman" w:hAnsi="Times New Roman" w:cs="Times New Roman"/>
        </w:rPr>
      </w:pPr>
      <w:r w:rsidRPr="00DF210E">
        <w:rPr>
          <w:rFonts w:ascii="Times New Roman" w:hAnsi="Times New Roman" w:cs="Times New Roman"/>
        </w:rPr>
        <w:tab/>
      </w:r>
      <w:r w:rsidRPr="00DF210E">
        <w:rPr>
          <w:rStyle w:val="FootnoteReference"/>
          <w:rFonts w:ascii="Times New Roman" w:hAnsi="Times New Roman" w:cs="Times New Roman"/>
        </w:rPr>
        <w:footnoteRef/>
      </w:r>
      <w:r w:rsidRPr="00DF210E">
        <w:rPr>
          <w:rFonts w:ascii="Times New Roman" w:hAnsi="Times New Roman" w:cs="Times New Roman"/>
        </w:rPr>
        <w:t xml:space="preserve">George Ritzer, </w:t>
      </w:r>
      <w:r w:rsidRPr="00DF210E">
        <w:rPr>
          <w:rFonts w:ascii="Times New Roman" w:hAnsi="Times New Roman" w:cs="Times New Roman"/>
          <w:i/>
        </w:rPr>
        <w:t>Sosiologi Ilmu Pengetahuan Berparadigma Ganda</w:t>
      </w:r>
      <w:r w:rsidRPr="00DF210E">
        <w:rPr>
          <w:rFonts w:ascii="Times New Roman" w:hAnsi="Times New Roman" w:cs="Times New Roman"/>
        </w:rPr>
        <w:t>, (Penerjemah Drs. Alimandan), (Jakarta: Rajawali Pers, 1985) hal 35</w:t>
      </w:r>
    </w:p>
  </w:footnote>
  <w:footnote w:id="6">
    <w:p w:rsidR="00E82B3D" w:rsidRPr="00DF210E" w:rsidRDefault="00E82B3D" w:rsidP="00E82B3D">
      <w:pPr>
        <w:pStyle w:val="FootnoteText"/>
        <w:rPr>
          <w:rFonts w:ascii="Times New Roman" w:hAnsi="Times New Roman" w:cs="Times New Roman"/>
        </w:rPr>
      </w:pPr>
      <w:r w:rsidRPr="00402D5E">
        <w:rPr>
          <w:rFonts w:ascii="Times New Roman" w:hAnsi="Times New Roman" w:cs="Times New Roman"/>
        </w:rPr>
        <w:tab/>
      </w:r>
      <w:r w:rsidRPr="00402D5E">
        <w:rPr>
          <w:rStyle w:val="FootnoteReference"/>
          <w:rFonts w:ascii="Times New Roman" w:hAnsi="Times New Roman" w:cs="Times New Roman"/>
        </w:rPr>
        <w:footnoteRef/>
      </w:r>
      <w:r w:rsidRPr="00402D5E">
        <w:rPr>
          <w:rFonts w:ascii="Times New Roman" w:hAnsi="Times New Roman" w:cs="Times New Roman"/>
        </w:rPr>
        <w:t xml:space="preserve"> </w:t>
      </w:r>
      <w:r w:rsidRPr="00DF210E">
        <w:rPr>
          <w:rFonts w:ascii="Times New Roman" w:hAnsi="Times New Roman" w:cs="Times New Roman"/>
          <w:i/>
        </w:rPr>
        <w:t>Ibid</w:t>
      </w:r>
      <w:r w:rsidRPr="00DF210E">
        <w:rPr>
          <w:rFonts w:ascii="Times New Roman" w:hAnsi="Times New Roman" w:cs="Times New Roman"/>
        </w:rPr>
        <w:t>, hal 125-127</w:t>
      </w:r>
    </w:p>
  </w:footnote>
  <w:footnote w:id="7">
    <w:p w:rsidR="00E82B3D" w:rsidRDefault="00E82B3D" w:rsidP="00E82B3D">
      <w:pPr>
        <w:pStyle w:val="FootnoteText"/>
      </w:pPr>
      <w:r w:rsidRPr="00DF210E">
        <w:rPr>
          <w:rFonts w:ascii="Times New Roman" w:hAnsi="Times New Roman" w:cs="Times New Roman"/>
        </w:rPr>
        <w:tab/>
      </w:r>
      <w:r w:rsidRPr="00DF210E">
        <w:rPr>
          <w:rStyle w:val="FootnoteReference"/>
          <w:rFonts w:ascii="Times New Roman" w:hAnsi="Times New Roman" w:cs="Times New Roman"/>
        </w:rPr>
        <w:footnoteRef/>
      </w:r>
      <w:r w:rsidRPr="00DF210E">
        <w:rPr>
          <w:rFonts w:ascii="Times New Roman" w:hAnsi="Times New Roman" w:cs="Times New Roman"/>
          <w:i/>
        </w:rPr>
        <w:t>Ibid</w:t>
      </w:r>
      <w:r w:rsidRPr="00DF210E">
        <w:rPr>
          <w:rFonts w:ascii="Times New Roman" w:hAnsi="Times New Roman" w:cs="Times New Roman"/>
        </w:rPr>
        <w:t>, hal 2</w:t>
      </w:r>
      <w:r>
        <w:t xml:space="preserve"> </w:t>
      </w:r>
    </w:p>
  </w:footnote>
  <w:footnote w:id="8">
    <w:p w:rsidR="00E82B3D" w:rsidRPr="00DF210E" w:rsidRDefault="00E82B3D" w:rsidP="00E82B3D">
      <w:pPr>
        <w:pStyle w:val="FootnoteText"/>
        <w:rPr>
          <w:rFonts w:ascii="Times New Roman" w:hAnsi="Times New Roman" w:cs="Times New Roman"/>
        </w:rPr>
      </w:pPr>
      <w:r>
        <w:tab/>
      </w:r>
      <w:r>
        <w:rPr>
          <w:rStyle w:val="FootnoteReference"/>
        </w:rPr>
        <w:footnoteRef/>
      </w:r>
      <w:r w:rsidRPr="00DF210E">
        <w:rPr>
          <w:rFonts w:ascii="Times New Roman" w:hAnsi="Times New Roman" w:cs="Times New Roman"/>
        </w:rPr>
        <w:t xml:space="preserve">Asep Syamsul M. Romli, Jurnalistik Online Panduan Praktik Mengelola Media Online. (Bandung: Nuansa Cendikia, 2012) cet-1 hal 11 </w:t>
      </w:r>
    </w:p>
  </w:footnote>
  <w:footnote w:id="9">
    <w:p w:rsidR="00E82B3D" w:rsidRDefault="00E82B3D" w:rsidP="00E82B3D">
      <w:pPr>
        <w:pStyle w:val="FootnoteText"/>
      </w:pPr>
      <w:r w:rsidRPr="00DF210E">
        <w:rPr>
          <w:rFonts w:ascii="Times New Roman" w:hAnsi="Times New Roman" w:cs="Times New Roman"/>
        </w:rPr>
        <w:tab/>
      </w:r>
      <w:r w:rsidRPr="00DF210E">
        <w:rPr>
          <w:rStyle w:val="FootnoteReference"/>
          <w:rFonts w:ascii="Times New Roman" w:hAnsi="Times New Roman" w:cs="Times New Roman"/>
        </w:rPr>
        <w:footnoteRef/>
      </w:r>
      <w:r w:rsidRPr="00DF210E">
        <w:rPr>
          <w:rFonts w:ascii="Times New Roman" w:hAnsi="Times New Roman" w:cs="Times New Roman"/>
        </w:rPr>
        <w:t>I</w:t>
      </w:r>
      <w:r w:rsidRPr="00DF210E">
        <w:rPr>
          <w:rFonts w:ascii="Times New Roman" w:hAnsi="Times New Roman" w:cs="Times New Roman"/>
          <w:i/>
        </w:rPr>
        <w:t>bid</w:t>
      </w:r>
      <w:r w:rsidRPr="00DF210E">
        <w:rPr>
          <w:rFonts w:ascii="Times New Roman" w:hAnsi="Times New Roman" w:cs="Times New Roman"/>
        </w:rPr>
        <w:t>, hal 14-15</w:t>
      </w:r>
      <w:r>
        <w:t xml:space="preserve"> </w:t>
      </w:r>
    </w:p>
  </w:footnote>
  <w:footnote w:id="10">
    <w:p w:rsidR="00E82B3D" w:rsidRDefault="00E82B3D" w:rsidP="00E82B3D">
      <w:pPr>
        <w:pStyle w:val="FootnoteText"/>
      </w:pPr>
      <w:r>
        <w:tab/>
      </w:r>
      <w:r>
        <w:rPr>
          <w:rStyle w:val="FootnoteReference"/>
        </w:rPr>
        <w:footnoteRef/>
      </w:r>
      <w:hyperlink r:id="rId1" w:history="1">
        <w:r w:rsidRPr="00E82B3D">
          <w:rPr>
            <w:rStyle w:val="Hyperlink"/>
            <w:color w:val="auto"/>
          </w:rPr>
          <w:t>Http://PengertianCitizenJournalism.com//</w:t>
        </w:r>
      </w:hyperlink>
      <w:r>
        <w:t xml:space="preserve"> diakses pada 03 Oktober 2018 pukul 19.53 WIB </w:t>
      </w:r>
    </w:p>
  </w:footnote>
  <w:footnote w:id="11">
    <w:p w:rsidR="00E82B3D" w:rsidRDefault="00E82B3D" w:rsidP="00E82B3D">
      <w:pPr>
        <w:pStyle w:val="FootnoteText"/>
      </w:pPr>
      <w:r>
        <w:tab/>
      </w:r>
      <w:r>
        <w:rPr>
          <w:rStyle w:val="FootnoteReference"/>
        </w:rPr>
        <w:footnoteRef/>
      </w:r>
      <w:r w:rsidRPr="006253FE">
        <w:rPr>
          <w:rFonts w:ascii="Times New Roman" w:hAnsi="Times New Roman" w:cs="Times New Roman"/>
        </w:rPr>
        <w:t xml:space="preserve">Kuskridho Ambard DKK, </w:t>
      </w:r>
      <w:r w:rsidRPr="00B14C5B">
        <w:rPr>
          <w:rFonts w:ascii="Times New Roman" w:hAnsi="Times New Roman" w:cs="Times New Roman"/>
          <w:i/>
        </w:rPr>
        <w:t>Kualitas Jurnalisme Publik di Media Online: Kasus Indonesia</w:t>
      </w:r>
      <w:r w:rsidRPr="006253FE">
        <w:rPr>
          <w:rFonts w:ascii="Times New Roman" w:hAnsi="Times New Roman" w:cs="Times New Roman"/>
        </w:rPr>
        <w:t xml:space="preserve"> (Yogyakarta: UGM Press, 2005) hal 20</w:t>
      </w:r>
    </w:p>
  </w:footnote>
  <w:footnote w:id="12">
    <w:p w:rsidR="00E82B3D" w:rsidRDefault="00E82B3D" w:rsidP="00E82B3D">
      <w:pPr>
        <w:pStyle w:val="FootnoteText"/>
      </w:pPr>
      <w:r>
        <w:tab/>
      </w:r>
      <w:r>
        <w:rPr>
          <w:rStyle w:val="FootnoteReference"/>
        </w:rPr>
        <w:footnoteRef/>
      </w:r>
      <w:r w:rsidRPr="009A4727">
        <w:rPr>
          <w:rFonts w:ascii="Times New Roman" w:hAnsi="Times New Roman" w:cs="Times New Roman"/>
          <w:i/>
        </w:rPr>
        <w:t>Ibid</w:t>
      </w:r>
      <w:r>
        <w:t xml:space="preserve">, </w:t>
      </w:r>
      <w:r w:rsidRPr="009A4727">
        <w:rPr>
          <w:rFonts w:ascii="Times New Roman" w:hAnsi="Times New Roman" w:cs="Times New Roman"/>
        </w:rPr>
        <w:t>hal</w:t>
      </w:r>
      <w:r>
        <w:t xml:space="preserve"> 25 </w:t>
      </w:r>
    </w:p>
  </w:footnote>
  <w:footnote w:id="13">
    <w:p w:rsidR="00E82B3D" w:rsidRDefault="00E82B3D" w:rsidP="00E82B3D">
      <w:pPr>
        <w:pStyle w:val="FootnoteText"/>
      </w:pPr>
      <w:r>
        <w:tab/>
      </w:r>
      <w:r>
        <w:rPr>
          <w:rStyle w:val="FootnoteReference"/>
        </w:rPr>
        <w:footnoteRef/>
      </w:r>
      <w:r w:rsidRPr="00810BEB">
        <w:rPr>
          <w:rFonts w:ascii="Times New Roman" w:hAnsi="Times New Roman" w:cs="Times New Roman"/>
        </w:rPr>
        <w:t xml:space="preserve">Tahrun, Houtman, dan Muhammad Nasir, </w:t>
      </w:r>
      <w:r w:rsidRPr="00810BEB">
        <w:rPr>
          <w:rFonts w:ascii="Times New Roman" w:hAnsi="Times New Roman" w:cs="Times New Roman"/>
          <w:i/>
        </w:rPr>
        <w:t>Keterampilan Pers dan Jurnalistik Berwawasan Jender.</w:t>
      </w:r>
      <w:r>
        <w:rPr>
          <w:rFonts w:ascii="Times New Roman" w:hAnsi="Times New Roman" w:cs="Times New Roman"/>
        </w:rPr>
        <w:t xml:space="preserve"> (Yogyakarta:</w:t>
      </w:r>
      <w:r w:rsidRPr="00810BEB">
        <w:rPr>
          <w:rFonts w:ascii="Times New Roman" w:hAnsi="Times New Roman" w:cs="Times New Roman"/>
        </w:rPr>
        <w:t>Deepublish, 2016) hal 71</w:t>
      </w:r>
      <w:r>
        <w:t xml:space="preserve"> </w:t>
      </w:r>
    </w:p>
  </w:footnote>
  <w:footnote w:id="14">
    <w:p w:rsidR="00E82B3D" w:rsidRDefault="00E82B3D" w:rsidP="00E82B3D">
      <w:pPr>
        <w:pStyle w:val="FootnoteText"/>
      </w:pPr>
      <w:r>
        <w:tab/>
      </w:r>
      <w:r w:rsidRPr="00267E2A">
        <w:rPr>
          <w:rStyle w:val="FootnoteReference"/>
          <w:i/>
        </w:rPr>
        <w:footnoteRef/>
      </w:r>
      <w:r w:rsidR="00267E2A" w:rsidRPr="00267E2A">
        <w:rPr>
          <w:rFonts w:ascii="Times New Roman" w:hAnsi="Times New Roman" w:cs="Times New Roman"/>
          <w:i/>
        </w:rPr>
        <w:t>Ibid</w:t>
      </w:r>
      <w:r w:rsidRPr="00267E2A">
        <w:rPr>
          <w:i/>
        </w:rPr>
        <w:t xml:space="preserve">. </w:t>
      </w:r>
      <w:r>
        <w:t>Hal 73-74</w:t>
      </w:r>
      <w:r w:rsidRPr="00886207">
        <w:rPr>
          <w:i/>
        </w:rPr>
        <w:t xml:space="preserve"> </w:t>
      </w:r>
    </w:p>
  </w:footnote>
  <w:footnote w:id="15">
    <w:p w:rsidR="00E82B3D" w:rsidRPr="00A95C2E" w:rsidRDefault="00E82B3D" w:rsidP="00E82B3D">
      <w:pPr>
        <w:pStyle w:val="FootnoteText"/>
        <w:rPr>
          <w:rFonts w:ascii="Times New Roman" w:hAnsi="Times New Roman" w:cs="Times New Roman"/>
        </w:rPr>
      </w:pPr>
      <w:r>
        <w:tab/>
      </w:r>
      <w:r>
        <w:rPr>
          <w:rStyle w:val="FootnoteReference"/>
        </w:rPr>
        <w:footnoteRef/>
      </w:r>
      <w:r w:rsidRPr="00A95C2E">
        <w:rPr>
          <w:rFonts w:ascii="Times New Roman" w:hAnsi="Times New Roman" w:cs="Times New Roman"/>
        </w:rPr>
        <w:t xml:space="preserve">Hafied Cangara. </w:t>
      </w:r>
      <w:r w:rsidRPr="0024285A">
        <w:rPr>
          <w:rFonts w:ascii="Times New Roman" w:hAnsi="Times New Roman" w:cs="Times New Roman"/>
          <w:i/>
        </w:rPr>
        <w:t>Komunikasi Politik Konsep, Teori dan Strateg</w:t>
      </w:r>
      <w:r w:rsidRPr="00A95C2E">
        <w:rPr>
          <w:rFonts w:ascii="Times New Roman" w:hAnsi="Times New Roman" w:cs="Times New Roman"/>
        </w:rPr>
        <w:t xml:space="preserve">i. (Jakarta: Rajawali Pers, 2009) hal 120 </w:t>
      </w:r>
    </w:p>
  </w:footnote>
  <w:footnote w:id="16">
    <w:p w:rsidR="00E82B3D" w:rsidRPr="00356FA8" w:rsidRDefault="00E82B3D" w:rsidP="00E82B3D">
      <w:pPr>
        <w:pStyle w:val="FootnoteText"/>
        <w:rPr>
          <w:rFonts w:ascii="Times New Roman" w:hAnsi="Times New Roman" w:cs="Times New Roman"/>
        </w:rPr>
      </w:pPr>
      <w:r>
        <w:tab/>
      </w:r>
      <w:r>
        <w:rPr>
          <w:rStyle w:val="FootnoteReference"/>
        </w:rPr>
        <w:footnoteRef/>
      </w:r>
      <w:r w:rsidRPr="00356FA8">
        <w:rPr>
          <w:rFonts w:ascii="Times New Roman" w:hAnsi="Times New Roman" w:cs="Times New Roman"/>
        </w:rPr>
        <w:t xml:space="preserve">Eriyanto, </w:t>
      </w:r>
      <w:r w:rsidRPr="00356FA8">
        <w:rPr>
          <w:rFonts w:ascii="Times New Roman" w:hAnsi="Times New Roman" w:cs="Times New Roman"/>
          <w:i/>
        </w:rPr>
        <w:t>Analisis Wacana: Pengangantar Analisis Teks Media Komunikasi</w:t>
      </w:r>
      <w:r w:rsidRPr="00356FA8">
        <w:rPr>
          <w:rFonts w:ascii="Times New Roman" w:hAnsi="Times New Roman" w:cs="Times New Roman"/>
        </w:rPr>
        <w:t>. (Yogyakarta: LKIS) hal 222</w:t>
      </w:r>
    </w:p>
  </w:footnote>
  <w:footnote w:id="17">
    <w:p w:rsidR="00E82B3D" w:rsidRDefault="00E82B3D" w:rsidP="00E82B3D">
      <w:pPr>
        <w:pStyle w:val="FootnoteText"/>
      </w:pPr>
      <w:r>
        <w:tab/>
      </w:r>
      <w:r>
        <w:rPr>
          <w:rStyle w:val="FootnoteReference"/>
        </w:rPr>
        <w:footnoteRef/>
      </w:r>
      <w:r w:rsidRPr="00356FA8">
        <w:rPr>
          <w:rFonts w:ascii="Times New Roman" w:hAnsi="Times New Roman" w:cs="Times New Roman"/>
        </w:rPr>
        <w:t>I</w:t>
      </w:r>
      <w:r w:rsidRPr="00356FA8">
        <w:rPr>
          <w:rFonts w:ascii="Times New Roman" w:hAnsi="Times New Roman" w:cs="Times New Roman"/>
          <w:i/>
        </w:rPr>
        <w:t>bid</w:t>
      </w:r>
      <w:r w:rsidRPr="00356FA8">
        <w:rPr>
          <w:rFonts w:ascii="Times New Roman" w:hAnsi="Times New Roman" w:cs="Times New Roman"/>
        </w:rPr>
        <w:t>, hal 225</w:t>
      </w:r>
      <w:r>
        <w:t xml:space="preserve"> </w:t>
      </w:r>
    </w:p>
  </w:footnote>
  <w:footnote w:id="18">
    <w:p w:rsidR="00E82B3D" w:rsidRDefault="00E82B3D" w:rsidP="00E82B3D">
      <w:pPr>
        <w:pStyle w:val="FootnoteText"/>
      </w:pPr>
      <w:r>
        <w:tab/>
      </w:r>
      <w:r>
        <w:rPr>
          <w:rStyle w:val="FootnoteReference"/>
        </w:rPr>
        <w:footnoteRef/>
      </w:r>
      <w:r w:rsidR="00267E2A" w:rsidRPr="00E82B3D">
        <w:rPr>
          <w:rFonts w:ascii="Times New Roman" w:hAnsi="Times New Roman" w:cs="Times New Roman"/>
        </w:rPr>
        <w:t xml:space="preserve">Alex Sobur, </w:t>
      </w:r>
      <w:r w:rsidR="00267E2A" w:rsidRPr="00E82B3D">
        <w:rPr>
          <w:rFonts w:ascii="Times New Roman" w:hAnsi="Times New Roman" w:cs="Times New Roman"/>
          <w:i/>
        </w:rPr>
        <w:t>Teks Media (Suatu Pengantar untuk Analisis Wacana, Analisis Semiotik dan Analisis Framing</w:t>
      </w:r>
      <w:r w:rsidR="00267E2A" w:rsidRPr="00E82B3D">
        <w:rPr>
          <w:rFonts w:ascii="Times New Roman" w:hAnsi="Times New Roman" w:cs="Times New Roman"/>
        </w:rPr>
        <w:t xml:space="preserve">. (Bandung: Remaja Rosdakarya. 2012) cet-6 </w:t>
      </w:r>
      <w:r w:rsidRPr="00B931E0">
        <w:rPr>
          <w:rFonts w:ascii="Times New Roman" w:hAnsi="Times New Roman" w:cs="Times New Roman"/>
        </w:rPr>
        <w:t xml:space="preserve"> hal 72</w:t>
      </w:r>
      <w:r>
        <w:t xml:space="preserve"> </w:t>
      </w:r>
    </w:p>
  </w:footnote>
  <w:footnote w:id="19">
    <w:p w:rsidR="00E82B3D" w:rsidRDefault="00E82B3D" w:rsidP="00E82B3D">
      <w:pPr>
        <w:pStyle w:val="FootnoteText"/>
      </w:pPr>
      <w:r>
        <w:tab/>
      </w:r>
      <w:r>
        <w:rPr>
          <w:rStyle w:val="FootnoteReference"/>
        </w:rPr>
        <w:footnoteRef/>
      </w:r>
      <w:r w:rsidR="00267E2A">
        <w:rPr>
          <w:rFonts w:ascii="Times New Roman" w:hAnsi="Times New Roman" w:cs="Times New Roman"/>
          <w:i/>
        </w:rPr>
        <w:t>Ibid</w:t>
      </w:r>
      <w:r w:rsidR="00267E2A">
        <w:rPr>
          <w:rFonts w:ascii="Times New Roman" w:hAnsi="Times New Roman" w:cs="Times New Roman"/>
        </w:rPr>
        <w:t xml:space="preserve">. </w:t>
      </w:r>
      <w:r w:rsidRPr="00473AEE">
        <w:rPr>
          <w:rFonts w:ascii="Times New Roman" w:hAnsi="Times New Roman" w:cs="Times New Roman"/>
        </w:rPr>
        <w:t xml:space="preserve"> hal 73</w:t>
      </w:r>
      <w:r>
        <w:t xml:space="preserve"> </w:t>
      </w:r>
    </w:p>
  </w:footnote>
  <w:footnote w:id="20">
    <w:p w:rsidR="00E82B3D" w:rsidRDefault="00E82B3D" w:rsidP="00E82B3D">
      <w:pPr>
        <w:pStyle w:val="FootnoteText"/>
      </w:pPr>
      <w:r>
        <w:tab/>
      </w:r>
      <w:r>
        <w:rPr>
          <w:rStyle w:val="FootnoteReference"/>
        </w:rPr>
        <w:footnoteRef/>
      </w:r>
      <w:r w:rsidR="00267E2A">
        <w:rPr>
          <w:rFonts w:ascii="Times New Roman" w:hAnsi="Times New Roman" w:cs="Times New Roman"/>
          <w:i/>
        </w:rPr>
        <w:t>Ibid</w:t>
      </w:r>
      <w:r w:rsidRPr="00473AEE">
        <w:rPr>
          <w:rFonts w:ascii="Times New Roman" w:hAnsi="Times New Roman" w:cs="Times New Roman"/>
        </w:rPr>
        <w:t>, hal 75</w:t>
      </w:r>
      <w:r>
        <w:t xml:space="preserve"> </w:t>
      </w:r>
    </w:p>
  </w:footnote>
  <w:footnote w:id="21">
    <w:p w:rsidR="00E82B3D" w:rsidRDefault="00E82B3D" w:rsidP="00E82B3D">
      <w:pPr>
        <w:pStyle w:val="FootnoteText"/>
      </w:pPr>
      <w:r>
        <w:tab/>
      </w:r>
      <w:r>
        <w:rPr>
          <w:rStyle w:val="FootnoteReference"/>
        </w:rPr>
        <w:footnoteRef/>
      </w:r>
      <w:r w:rsidR="00BD5227">
        <w:rPr>
          <w:rFonts w:ascii="Times New Roman" w:hAnsi="Times New Roman" w:cs="Times New Roman"/>
        </w:rPr>
        <w:t>Eriyanto</w:t>
      </w:r>
      <w:r w:rsidR="00BD5227" w:rsidRPr="00356FA8">
        <w:rPr>
          <w:rFonts w:ascii="Times New Roman" w:hAnsi="Times New Roman" w:cs="Times New Roman"/>
        </w:rPr>
        <w:t xml:space="preserve">, </w:t>
      </w:r>
      <w:r w:rsidR="00BD5227" w:rsidRPr="00356FA8">
        <w:rPr>
          <w:rFonts w:ascii="Times New Roman" w:hAnsi="Times New Roman" w:cs="Times New Roman"/>
          <w:i/>
        </w:rPr>
        <w:t>Analisis Wacana: Pengangantar Analisis Teks Media Komunikasi</w:t>
      </w:r>
      <w:r w:rsidR="00BD5227">
        <w:rPr>
          <w:rFonts w:ascii="Times New Roman" w:hAnsi="Times New Roman" w:cs="Times New Roman"/>
        </w:rPr>
        <w:t>. (Yogyakarta: LKIS</w:t>
      </w:r>
      <w:r w:rsidRPr="00571C0A">
        <w:rPr>
          <w:rFonts w:ascii="Times New Roman" w:hAnsi="Times New Roman" w:cs="Times New Roman"/>
        </w:rPr>
        <w:t xml:space="preserve"> 2006</w:t>
      </w:r>
      <w:r w:rsidR="00BD5227">
        <w:rPr>
          <w:rFonts w:ascii="Times New Roman" w:hAnsi="Times New Roman" w:cs="Times New Roman"/>
        </w:rPr>
        <w:t xml:space="preserve">) </w:t>
      </w:r>
      <w:r w:rsidRPr="00571C0A">
        <w:rPr>
          <w:rFonts w:ascii="Times New Roman" w:hAnsi="Times New Roman" w:cs="Times New Roman"/>
        </w:rPr>
        <w:t xml:space="preserve"> hal 238</w:t>
      </w:r>
      <w:r>
        <w:t xml:space="preserve"> </w:t>
      </w:r>
    </w:p>
  </w:footnote>
  <w:footnote w:id="22">
    <w:p w:rsidR="00E82B3D" w:rsidRDefault="00E82B3D" w:rsidP="00E82B3D">
      <w:pPr>
        <w:pStyle w:val="FootnoteText"/>
      </w:pPr>
      <w:r>
        <w:tab/>
      </w:r>
      <w:r>
        <w:rPr>
          <w:rStyle w:val="FootnoteReference"/>
        </w:rPr>
        <w:footnoteRef/>
      </w:r>
      <w:r w:rsidRPr="005F7558">
        <w:rPr>
          <w:rFonts w:ascii="Times New Roman" w:hAnsi="Times New Roman" w:cs="Times New Roman"/>
          <w:i/>
        </w:rPr>
        <w:t>Ibid</w:t>
      </w:r>
      <w:r w:rsidRPr="00AA0CE0">
        <w:rPr>
          <w:rFonts w:ascii="Times New Roman" w:hAnsi="Times New Roman" w:cs="Times New Roman"/>
        </w:rPr>
        <w:t>, hal 82</w:t>
      </w:r>
      <w:r>
        <w:t xml:space="preserve"> </w:t>
      </w:r>
    </w:p>
  </w:footnote>
  <w:footnote w:id="23">
    <w:p w:rsidR="00E82B3D" w:rsidRDefault="00E82B3D" w:rsidP="00E82B3D">
      <w:pPr>
        <w:pStyle w:val="FootnoteText"/>
      </w:pPr>
      <w:r>
        <w:tab/>
      </w:r>
      <w:r>
        <w:rPr>
          <w:rStyle w:val="FootnoteReference"/>
        </w:rPr>
        <w:footnoteRef/>
      </w:r>
      <w:r w:rsidR="005F7558" w:rsidRPr="005F7558">
        <w:rPr>
          <w:rFonts w:ascii="Times New Roman" w:hAnsi="Times New Roman" w:cs="Times New Roman"/>
          <w:i/>
        </w:rPr>
        <w:t>Ibid</w:t>
      </w:r>
      <w:r w:rsidRPr="00986599">
        <w:rPr>
          <w:rFonts w:ascii="Times New Roman" w:hAnsi="Times New Roman" w:cs="Times New Roman"/>
        </w:rPr>
        <w:t xml:space="preserve"> hal 258</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D7" w:rsidRDefault="002337D7">
    <w:pPr>
      <w:pStyle w:val="Header"/>
      <w:jc w:val="right"/>
    </w:pPr>
  </w:p>
  <w:p w:rsidR="00E82B3D" w:rsidRDefault="00E82B3D" w:rsidP="00C36B1C">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84"/>
      <w:docPartObj>
        <w:docPartGallery w:val="Page Numbers (Top of Page)"/>
        <w:docPartUnique/>
      </w:docPartObj>
    </w:sdtPr>
    <w:sdtContent>
      <w:p w:rsidR="00EE146D" w:rsidRDefault="00722EFD">
        <w:pPr>
          <w:pStyle w:val="Header"/>
          <w:jc w:val="right"/>
        </w:pPr>
        <w:fldSimple w:instr=" PAGE   \* MERGEFORMAT ">
          <w:r w:rsidR="002D3FBA">
            <w:rPr>
              <w:noProof/>
            </w:rPr>
            <w:t>1</w:t>
          </w:r>
        </w:fldSimple>
      </w:p>
    </w:sdtContent>
  </w:sdt>
  <w:p w:rsidR="00EE146D" w:rsidRDefault="00EE1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697"/>
    <w:multiLevelType w:val="hybridMultilevel"/>
    <w:tmpl w:val="EF8ECC70"/>
    <w:lvl w:ilvl="0" w:tplc="C482371E">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07836315"/>
    <w:multiLevelType w:val="hybridMultilevel"/>
    <w:tmpl w:val="929E4FDA"/>
    <w:lvl w:ilvl="0" w:tplc="20941F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8350F4D"/>
    <w:multiLevelType w:val="hybridMultilevel"/>
    <w:tmpl w:val="4EAA3B42"/>
    <w:lvl w:ilvl="0" w:tplc="FD4017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A60AC0"/>
    <w:multiLevelType w:val="hybridMultilevel"/>
    <w:tmpl w:val="B9F2F5AE"/>
    <w:lvl w:ilvl="0" w:tplc="F1C4938A">
      <w:start w:val="1"/>
      <w:numFmt w:val="low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nsid w:val="1FD15981"/>
    <w:multiLevelType w:val="hybridMultilevel"/>
    <w:tmpl w:val="29B08C4C"/>
    <w:lvl w:ilvl="0" w:tplc="EE4ECB2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29042A6A"/>
    <w:multiLevelType w:val="hybridMultilevel"/>
    <w:tmpl w:val="6638FC46"/>
    <w:lvl w:ilvl="0" w:tplc="BAF26D58">
      <w:start w:val="1"/>
      <w:numFmt w:val="decimal"/>
      <w:lvlText w:val="%1."/>
      <w:lvlJc w:val="left"/>
      <w:pPr>
        <w:ind w:left="3246" w:hanging="360"/>
      </w:pPr>
      <w:rPr>
        <w:rFonts w:hint="default"/>
      </w:rPr>
    </w:lvl>
    <w:lvl w:ilvl="1" w:tplc="04090019" w:tentative="1">
      <w:start w:val="1"/>
      <w:numFmt w:val="lowerLetter"/>
      <w:lvlText w:val="%2."/>
      <w:lvlJc w:val="left"/>
      <w:pPr>
        <w:ind w:left="3966" w:hanging="360"/>
      </w:pPr>
    </w:lvl>
    <w:lvl w:ilvl="2" w:tplc="0409001B" w:tentative="1">
      <w:start w:val="1"/>
      <w:numFmt w:val="lowerRoman"/>
      <w:lvlText w:val="%3."/>
      <w:lvlJc w:val="right"/>
      <w:pPr>
        <w:ind w:left="4686" w:hanging="180"/>
      </w:pPr>
    </w:lvl>
    <w:lvl w:ilvl="3" w:tplc="0409000F" w:tentative="1">
      <w:start w:val="1"/>
      <w:numFmt w:val="decimal"/>
      <w:lvlText w:val="%4."/>
      <w:lvlJc w:val="left"/>
      <w:pPr>
        <w:ind w:left="5406" w:hanging="360"/>
      </w:pPr>
    </w:lvl>
    <w:lvl w:ilvl="4" w:tplc="04090019" w:tentative="1">
      <w:start w:val="1"/>
      <w:numFmt w:val="lowerLetter"/>
      <w:lvlText w:val="%5."/>
      <w:lvlJc w:val="left"/>
      <w:pPr>
        <w:ind w:left="6126" w:hanging="360"/>
      </w:pPr>
    </w:lvl>
    <w:lvl w:ilvl="5" w:tplc="0409001B" w:tentative="1">
      <w:start w:val="1"/>
      <w:numFmt w:val="lowerRoman"/>
      <w:lvlText w:val="%6."/>
      <w:lvlJc w:val="right"/>
      <w:pPr>
        <w:ind w:left="6846" w:hanging="180"/>
      </w:pPr>
    </w:lvl>
    <w:lvl w:ilvl="6" w:tplc="0409000F" w:tentative="1">
      <w:start w:val="1"/>
      <w:numFmt w:val="decimal"/>
      <w:lvlText w:val="%7."/>
      <w:lvlJc w:val="left"/>
      <w:pPr>
        <w:ind w:left="7566" w:hanging="360"/>
      </w:pPr>
    </w:lvl>
    <w:lvl w:ilvl="7" w:tplc="04090019" w:tentative="1">
      <w:start w:val="1"/>
      <w:numFmt w:val="lowerLetter"/>
      <w:lvlText w:val="%8."/>
      <w:lvlJc w:val="left"/>
      <w:pPr>
        <w:ind w:left="8286" w:hanging="360"/>
      </w:pPr>
    </w:lvl>
    <w:lvl w:ilvl="8" w:tplc="0409001B" w:tentative="1">
      <w:start w:val="1"/>
      <w:numFmt w:val="lowerRoman"/>
      <w:lvlText w:val="%9."/>
      <w:lvlJc w:val="right"/>
      <w:pPr>
        <w:ind w:left="9006" w:hanging="180"/>
      </w:pPr>
    </w:lvl>
  </w:abstractNum>
  <w:abstractNum w:abstractNumId="6">
    <w:nsid w:val="2A5131EF"/>
    <w:multiLevelType w:val="hybridMultilevel"/>
    <w:tmpl w:val="75162C14"/>
    <w:lvl w:ilvl="0" w:tplc="D6C83A1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15A107E"/>
    <w:multiLevelType w:val="hybridMultilevel"/>
    <w:tmpl w:val="ACE084A0"/>
    <w:lvl w:ilvl="0" w:tplc="299C885C">
      <w:start w:val="1"/>
      <w:numFmt w:val="lowerLetter"/>
      <w:lvlText w:val="%1."/>
      <w:lvlJc w:val="left"/>
      <w:pPr>
        <w:ind w:left="2526" w:hanging="36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8">
    <w:nsid w:val="3E434396"/>
    <w:multiLevelType w:val="hybridMultilevel"/>
    <w:tmpl w:val="60B44DD6"/>
    <w:lvl w:ilvl="0" w:tplc="668A3AE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D43C7F"/>
    <w:multiLevelType w:val="hybridMultilevel"/>
    <w:tmpl w:val="047A3DB8"/>
    <w:lvl w:ilvl="0" w:tplc="465A4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F447F1"/>
    <w:multiLevelType w:val="hybridMultilevel"/>
    <w:tmpl w:val="4C384EF2"/>
    <w:lvl w:ilvl="0" w:tplc="99585C82">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1">
    <w:nsid w:val="50077333"/>
    <w:multiLevelType w:val="hybridMultilevel"/>
    <w:tmpl w:val="9F3A079C"/>
    <w:lvl w:ilvl="0" w:tplc="445C03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A4465E"/>
    <w:multiLevelType w:val="hybridMultilevel"/>
    <w:tmpl w:val="E996B69E"/>
    <w:lvl w:ilvl="0" w:tplc="D3725254">
      <w:start w:val="1"/>
      <w:numFmt w:val="decimal"/>
      <w:lvlText w:val="%1."/>
      <w:lvlJc w:val="left"/>
      <w:pPr>
        <w:ind w:left="1506" w:hanging="360"/>
      </w:pPr>
      <w:rPr>
        <w:rFonts w:cstheme="minorBidi"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5C723958"/>
    <w:multiLevelType w:val="hybridMultilevel"/>
    <w:tmpl w:val="3BA47286"/>
    <w:lvl w:ilvl="0" w:tplc="CF940E12">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nsid w:val="5CED4D17"/>
    <w:multiLevelType w:val="hybridMultilevel"/>
    <w:tmpl w:val="FC2CAB8A"/>
    <w:lvl w:ilvl="0" w:tplc="659443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8C1107"/>
    <w:multiLevelType w:val="hybridMultilevel"/>
    <w:tmpl w:val="8AE29DA6"/>
    <w:lvl w:ilvl="0" w:tplc="01767CEA">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6A754B9E"/>
    <w:multiLevelType w:val="hybridMultilevel"/>
    <w:tmpl w:val="9460C59E"/>
    <w:lvl w:ilvl="0" w:tplc="F1ECABB2">
      <w:start w:val="1"/>
      <w:numFmt w:val="lowerLetter"/>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6"/>
  </w:num>
  <w:num w:numId="2">
    <w:abstractNumId w:val="10"/>
  </w:num>
  <w:num w:numId="3">
    <w:abstractNumId w:val="3"/>
  </w:num>
  <w:num w:numId="4">
    <w:abstractNumId w:val="1"/>
  </w:num>
  <w:num w:numId="5">
    <w:abstractNumId w:val="16"/>
  </w:num>
  <w:num w:numId="6">
    <w:abstractNumId w:val="15"/>
  </w:num>
  <w:num w:numId="7">
    <w:abstractNumId w:val="13"/>
  </w:num>
  <w:num w:numId="8">
    <w:abstractNumId w:val="12"/>
  </w:num>
  <w:num w:numId="9">
    <w:abstractNumId w:val="7"/>
  </w:num>
  <w:num w:numId="10">
    <w:abstractNumId w:val="0"/>
  </w:num>
  <w:num w:numId="11">
    <w:abstractNumId w:val="4"/>
  </w:num>
  <w:num w:numId="12">
    <w:abstractNumId w:val="5"/>
  </w:num>
  <w:num w:numId="13">
    <w:abstractNumId w:val="8"/>
  </w:num>
  <w:num w:numId="14">
    <w:abstractNumId w:val="14"/>
  </w:num>
  <w:num w:numId="15">
    <w:abstractNumId w:val="9"/>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E82B3D"/>
    <w:rsid w:val="000340FD"/>
    <w:rsid w:val="00064F99"/>
    <w:rsid w:val="00140C23"/>
    <w:rsid w:val="002337D7"/>
    <w:rsid w:val="00267E2A"/>
    <w:rsid w:val="002D3FBA"/>
    <w:rsid w:val="002D6745"/>
    <w:rsid w:val="002F426A"/>
    <w:rsid w:val="00310409"/>
    <w:rsid w:val="003772C0"/>
    <w:rsid w:val="00421469"/>
    <w:rsid w:val="00560FD5"/>
    <w:rsid w:val="005F7558"/>
    <w:rsid w:val="006C6893"/>
    <w:rsid w:val="006D2461"/>
    <w:rsid w:val="00722EFD"/>
    <w:rsid w:val="00725441"/>
    <w:rsid w:val="007E3F2A"/>
    <w:rsid w:val="0090617E"/>
    <w:rsid w:val="00953D4F"/>
    <w:rsid w:val="00B50B63"/>
    <w:rsid w:val="00BD5227"/>
    <w:rsid w:val="00C36B1C"/>
    <w:rsid w:val="00E82B3D"/>
    <w:rsid w:val="00EE146D"/>
    <w:rsid w:val="00FF3CA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5" type="connector" idref="#_x0000_s1047"/>
        <o:r id="V:Rule16" type="connector" idref="#_x0000_s1049"/>
        <o:r id="V:Rule17" type="connector" idref="#_x0000_s1044"/>
        <o:r id="V:Rule18" type="connector" idref="#_x0000_s1048"/>
        <o:r id="V:Rule19" type="connector" idref="#_x0000_s1027"/>
        <o:r id="V:Rule20" type="connector" idref="#_x0000_s1032"/>
        <o:r id="V:Rule21" type="connector" idref="#_x0000_s1031"/>
        <o:r id="V:Rule22" type="connector" idref="#_x0000_s1033"/>
        <o:r id="V:Rule23" type="connector" idref="#_x0000_s1046"/>
        <o:r id="V:Rule24" type="connector" idref="#_x0000_s1045"/>
        <o:r id="V:Rule25" type="connector" idref="#_x0000_s1028"/>
        <o:r id="V:Rule26" type="connector" idref="#_x0000_s1029"/>
        <o:r id="V:Rule27" type="connector" idref="#_x0000_s1030"/>
        <o:r id="V:Rule2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3D"/>
    <w:pPr>
      <w:ind w:right="6"/>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3D"/>
    <w:pPr>
      <w:ind w:left="720"/>
      <w:contextualSpacing/>
    </w:pPr>
  </w:style>
  <w:style w:type="paragraph" w:styleId="FootnoteText">
    <w:name w:val="footnote text"/>
    <w:basedOn w:val="Normal"/>
    <w:link w:val="FootnoteTextChar"/>
    <w:uiPriority w:val="99"/>
    <w:unhideWhenUsed/>
    <w:rsid w:val="00E82B3D"/>
    <w:pPr>
      <w:spacing w:after="0" w:line="240" w:lineRule="auto"/>
    </w:pPr>
    <w:rPr>
      <w:sz w:val="20"/>
      <w:szCs w:val="20"/>
    </w:rPr>
  </w:style>
  <w:style w:type="character" w:customStyle="1" w:styleId="FootnoteTextChar">
    <w:name w:val="Footnote Text Char"/>
    <w:basedOn w:val="DefaultParagraphFont"/>
    <w:link w:val="FootnoteText"/>
    <w:uiPriority w:val="99"/>
    <w:rsid w:val="00E82B3D"/>
    <w:rPr>
      <w:sz w:val="20"/>
      <w:szCs w:val="20"/>
    </w:rPr>
  </w:style>
  <w:style w:type="character" w:styleId="FootnoteReference">
    <w:name w:val="footnote reference"/>
    <w:basedOn w:val="DefaultParagraphFont"/>
    <w:uiPriority w:val="99"/>
    <w:semiHidden/>
    <w:unhideWhenUsed/>
    <w:rsid w:val="00E82B3D"/>
    <w:rPr>
      <w:vertAlign w:val="superscript"/>
    </w:rPr>
  </w:style>
  <w:style w:type="character" w:styleId="Hyperlink">
    <w:name w:val="Hyperlink"/>
    <w:basedOn w:val="DefaultParagraphFont"/>
    <w:uiPriority w:val="99"/>
    <w:unhideWhenUsed/>
    <w:rsid w:val="00E82B3D"/>
    <w:rPr>
      <w:color w:val="0000FF" w:themeColor="hyperlink"/>
      <w:u w:val="single"/>
    </w:rPr>
  </w:style>
  <w:style w:type="table" w:styleId="TableGrid">
    <w:name w:val="Table Grid"/>
    <w:basedOn w:val="TableNormal"/>
    <w:uiPriority w:val="1"/>
    <w:rsid w:val="00E82B3D"/>
    <w:pPr>
      <w:spacing w:after="0" w:line="240" w:lineRule="auto"/>
      <w:ind w:right="6"/>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E82B3D"/>
    <w:rPr>
      <w:rFonts w:cs="Times New Roman"/>
      <w:i/>
      <w:iCs/>
    </w:rPr>
  </w:style>
  <w:style w:type="character" w:styleId="Strong">
    <w:name w:val="Strong"/>
    <w:basedOn w:val="DefaultParagraphFont"/>
    <w:uiPriority w:val="22"/>
    <w:qFormat/>
    <w:rsid w:val="00E82B3D"/>
    <w:rPr>
      <w:rFonts w:cs="Times New Roman"/>
      <w:b/>
      <w:bCs/>
    </w:rPr>
  </w:style>
  <w:style w:type="paragraph" w:styleId="Header">
    <w:name w:val="header"/>
    <w:basedOn w:val="Normal"/>
    <w:link w:val="HeaderChar"/>
    <w:uiPriority w:val="99"/>
    <w:unhideWhenUsed/>
    <w:rsid w:val="00E8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3D"/>
  </w:style>
  <w:style w:type="paragraph" w:styleId="Footer">
    <w:name w:val="footer"/>
    <w:basedOn w:val="Normal"/>
    <w:link w:val="FooterChar"/>
    <w:uiPriority w:val="99"/>
    <w:unhideWhenUsed/>
    <w:rsid w:val="00E8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3D"/>
  </w:style>
  <w:style w:type="character" w:styleId="PlaceholderText">
    <w:name w:val="Placeholder Text"/>
    <w:basedOn w:val="DefaultParagraphFont"/>
    <w:uiPriority w:val="99"/>
    <w:semiHidden/>
    <w:rsid w:val="002D3FBA"/>
    <w:rPr>
      <w:color w:val="808080"/>
    </w:rPr>
  </w:style>
  <w:style w:type="paragraph" w:styleId="BalloonText">
    <w:name w:val="Balloon Text"/>
    <w:basedOn w:val="Normal"/>
    <w:link w:val="BalloonTextChar"/>
    <w:uiPriority w:val="99"/>
    <w:semiHidden/>
    <w:unhideWhenUsed/>
    <w:rsid w:val="002D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engertianCitizenJournal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673D-8602-43D3-96FE-01E7E82C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2019-02-10T12:41:00Z</cp:lastPrinted>
  <dcterms:created xsi:type="dcterms:W3CDTF">2019-02-03T04:59:00Z</dcterms:created>
  <dcterms:modified xsi:type="dcterms:W3CDTF">2019-02-10T12:42:00Z</dcterms:modified>
</cp:coreProperties>
</file>