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517" w:rsidRPr="00AD064E" w:rsidRDefault="00BB4517" w:rsidP="00BB4517">
      <w:pPr>
        <w:spacing w:line="480" w:lineRule="auto"/>
        <w:jc w:val="center"/>
        <w:rPr>
          <w:rFonts w:ascii="Times New Roman" w:hAnsi="Times New Roman" w:cs="Times New Roman"/>
          <w:b/>
          <w:sz w:val="24"/>
          <w:szCs w:val="24"/>
        </w:rPr>
      </w:pPr>
      <w:r w:rsidRPr="00AD064E">
        <w:rPr>
          <w:rFonts w:ascii="Times New Roman" w:hAnsi="Times New Roman" w:cs="Times New Roman"/>
          <w:b/>
          <w:sz w:val="24"/>
          <w:szCs w:val="24"/>
        </w:rPr>
        <w:t>BAB 1</w:t>
      </w:r>
    </w:p>
    <w:p w:rsidR="00BB4517" w:rsidRPr="00AD064E" w:rsidRDefault="00BB4517" w:rsidP="00BB4517">
      <w:pPr>
        <w:spacing w:line="480" w:lineRule="auto"/>
        <w:jc w:val="center"/>
        <w:rPr>
          <w:rFonts w:ascii="Times New Roman" w:hAnsi="Times New Roman" w:cs="Times New Roman"/>
          <w:b/>
          <w:sz w:val="24"/>
          <w:szCs w:val="24"/>
        </w:rPr>
      </w:pPr>
      <w:r w:rsidRPr="00AD064E">
        <w:rPr>
          <w:rFonts w:ascii="Times New Roman" w:hAnsi="Times New Roman" w:cs="Times New Roman"/>
          <w:b/>
          <w:sz w:val="24"/>
          <w:szCs w:val="24"/>
        </w:rPr>
        <w:t>PENDAHULUAN</w:t>
      </w:r>
    </w:p>
    <w:p w:rsidR="00BB4517" w:rsidRPr="00AD064E" w:rsidRDefault="00BB4517" w:rsidP="00BB4517">
      <w:pPr>
        <w:pStyle w:val="ListParagraph"/>
        <w:numPr>
          <w:ilvl w:val="0"/>
          <w:numId w:val="1"/>
        </w:numPr>
        <w:spacing w:line="480" w:lineRule="auto"/>
        <w:jc w:val="both"/>
        <w:rPr>
          <w:rFonts w:ascii="Times New Roman" w:hAnsi="Times New Roman" w:cs="Times New Roman"/>
          <w:b/>
          <w:sz w:val="24"/>
          <w:szCs w:val="24"/>
        </w:rPr>
      </w:pPr>
      <w:r w:rsidRPr="00AD064E">
        <w:rPr>
          <w:rFonts w:ascii="Times New Roman" w:hAnsi="Times New Roman" w:cs="Times New Roman"/>
          <w:b/>
          <w:sz w:val="24"/>
          <w:szCs w:val="24"/>
        </w:rPr>
        <w:t>Latar Belakang Masalah</w:t>
      </w:r>
    </w:p>
    <w:p w:rsidR="00BB4517" w:rsidRPr="00AD064E" w:rsidRDefault="00BB4517" w:rsidP="00BB4517">
      <w:pPr>
        <w:pStyle w:val="ListParagraph"/>
        <w:spacing w:line="480" w:lineRule="auto"/>
        <w:ind w:left="360"/>
        <w:jc w:val="both"/>
        <w:rPr>
          <w:rFonts w:ascii="Times New Roman" w:hAnsi="Times New Roman" w:cs="Times New Roman"/>
          <w:b/>
          <w:sz w:val="24"/>
          <w:szCs w:val="24"/>
        </w:rPr>
      </w:pPr>
      <w:r w:rsidRPr="00AD064E">
        <w:rPr>
          <w:rFonts w:ascii="Times New Roman" w:hAnsi="Times New Roman" w:cs="Times New Roman"/>
          <w:b/>
          <w:sz w:val="24"/>
          <w:szCs w:val="24"/>
        </w:rPr>
        <w:tab/>
      </w:r>
      <w:r w:rsidRPr="00AD064E">
        <w:rPr>
          <w:rFonts w:ascii="Times New Roman" w:hAnsi="Times New Roman" w:cs="Times New Roman"/>
          <w:sz w:val="24"/>
          <w:szCs w:val="24"/>
        </w:rPr>
        <w:t>Berdasarkan peraturan Undang-Undang Republik Indonesia nomor 20 Tahun 2003 tentang Sistem Pendidikan Nasional Pasal 1 dan Peraturan Pemerintah Republik Indonesia Nomor 17 Tahun 2010 Pasal 1 Tentang Pengelolaan dan Penyelenggaraan Pendidikan mendefinisikan bahwa pembelajaran adalah proses interaksi peserta didik dengan pendidik dan sumber belajar pada suatu lingkungan.</w:t>
      </w:r>
      <w:r w:rsidRPr="00AD064E">
        <w:rPr>
          <w:rStyle w:val="FootnoteReference"/>
          <w:rFonts w:ascii="Times New Roman" w:hAnsi="Times New Roman" w:cs="Times New Roman"/>
          <w:sz w:val="24"/>
          <w:szCs w:val="24"/>
        </w:rPr>
        <w:footnoteReference w:id="1"/>
      </w:r>
    </w:p>
    <w:p w:rsidR="00BB4517" w:rsidRPr="00AD064E" w:rsidRDefault="00BB4517" w:rsidP="00BB4517">
      <w:pPr>
        <w:pStyle w:val="ListParagraph"/>
        <w:spacing w:line="480" w:lineRule="auto"/>
        <w:ind w:left="360"/>
        <w:jc w:val="both"/>
        <w:rPr>
          <w:rFonts w:ascii="Times New Roman" w:hAnsi="Times New Roman" w:cs="Times New Roman"/>
          <w:b/>
          <w:sz w:val="24"/>
          <w:szCs w:val="24"/>
        </w:rPr>
      </w:pPr>
      <w:r w:rsidRPr="00AD064E">
        <w:rPr>
          <w:rFonts w:ascii="Times New Roman" w:hAnsi="Times New Roman" w:cs="Times New Roman"/>
          <w:b/>
          <w:sz w:val="24"/>
          <w:szCs w:val="24"/>
        </w:rPr>
        <w:tab/>
      </w:r>
      <w:proofErr w:type="gramStart"/>
      <w:r w:rsidRPr="00AD064E">
        <w:rPr>
          <w:rFonts w:ascii="Times New Roman" w:hAnsi="Times New Roman" w:cs="Times New Roman"/>
          <w:sz w:val="24"/>
          <w:szCs w:val="24"/>
        </w:rPr>
        <w:t xml:space="preserve">Shalat merupakan aktualisasi peran </w:t>
      </w:r>
      <w:r w:rsidRPr="00091745">
        <w:rPr>
          <w:rFonts w:ascii="Times New Roman" w:hAnsi="Times New Roman" w:cs="Times New Roman"/>
          <w:i/>
          <w:sz w:val="24"/>
          <w:szCs w:val="24"/>
        </w:rPr>
        <w:t>ubudiyyah</w:t>
      </w:r>
      <w:r w:rsidRPr="00AD064E">
        <w:rPr>
          <w:rFonts w:ascii="Times New Roman" w:hAnsi="Times New Roman" w:cs="Times New Roman"/>
          <w:sz w:val="24"/>
          <w:szCs w:val="24"/>
        </w:rPr>
        <w:t xml:space="preserve"> (penghambaan) manusia kepada Allah, sesuai dengan peran dasar penciptaan manusia sebagai makhluk Allah.</w:t>
      </w:r>
      <w:proofErr w:type="gramEnd"/>
      <w:r w:rsidRPr="00AD064E">
        <w:rPr>
          <w:rFonts w:ascii="Times New Roman" w:hAnsi="Times New Roman" w:cs="Times New Roman"/>
          <w:sz w:val="24"/>
          <w:szCs w:val="24"/>
        </w:rPr>
        <w:t xml:space="preserve"> </w:t>
      </w:r>
      <w:proofErr w:type="gramStart"/>
      <w:r w:rsidRPr="00AD064E">
        <w:rPr>
          <w:rFonts w:ascii="Times New Roman" w:hAnsi="Times New Roman" w:cs="Times New Roman"/>
          <w:sz w:val="24"/>
          <w:szCs w:val="24"/>
        </w:rPr>
        <w:t>sebagaimana</w:t>
      </w:r>
      <w:proofErr w:type="gramEnd"/>
      <w:r w:rsidRPr="00AD064E">
        <w:rPr>
          <w:rFonts w:ascii="Times New Roman" w:hAnsi="Times New Roman" w:cs="Times New Roman"/>
          <w:sz w:val="24"/>
          <w:szCs w:val="24"/>
        </w:rPr>
        <w:t xml:space="preserve"> Allah SWT berfirman dalam surah adz-Dzariyat 56 :</w:t>
      </w:r>
    </w:p>
    <w:p w:rsidR="00BB4517" w:rsidRPr="00AD064E" w:rsidRDefault="00BB4517" w:rsidP="00BB4517">
      <w:pPr>
        <w:pStyle w:val="ListParagraph"/>
        <w:tabs>
          <w:tab w:val="right" w:pos="8172"/>
        </w:tabs>
        <w:bidi/>
        <w:spacing w:line="240" w:lineRule="auto"/>
        <w:ind w:left="0"/>
        <w:jc w:val="both"/>
        <w:rPr>
          <w:rFonts w:ascii="(normal text)" w:hAnsi="(normal text)"/>
        </w:rPr>
      </w:pPr>
      <w:r w:rsidRPr="00AD064E">
        <w:rPr>
          <w:sz w:val="28"/>
          <w:szCs w:val="28"/>
        </w:rPr>
        <w:sym w:font="HQPB1" w:char="F024"/>
      </w:r>
      <w:r w:rsidRPr="00AD064E">
        <w:rPr>
          <w:sz w:val="28"/>
          <w:szCs w:val="28"/>
        </w:rPr>
        <w:sym w:font="HQPB5" w:char="F074"/>
      </w:r>
      <w:r w:rsidRPr="00AD064E">
        <w:rPr>
          <w:sz w:val="28"/>
          <w:szCs w:val="28"/>
        </w:rPr>
        <w:sym w:font="HQPB2" w:char="F042"/>
      </w:r>
      <w:r w:rsidRPr="00AD064E">
        <w:rPr>
          <w:sz w:val="28"/>
          <w:szCs w:val="28"/>
        </w:rPr>
        <w:sym w:font="HQPB5" w:char="F075"/>
      </w:r>
      <w:r w:rsidRPr="00AD064E">
        <w:rPr>
          <w:sz w:val="28"/>
          <w:szCs w:val="28"/>
        </w:rPr>
        <w:sym w:font="HQPB2" w:char="F072"/>
      </w:r>
      <w:r w:rsidRPr="00AD064E">
        <w:rPr>
          <w:rFonts w:ascii="(normal text)" w:hAnsi="(normal text)"/>
          <w:rtl/>
        </w:rPr>
        <w:t xml:space="preserve"> </w:t>
      </w:r>
      <w:r w:rsidRPr="00AD064E">
        <w:rPr>
          <w:sz w:val="28"/>
          <w:szCs w:val="28"/>
        </w:rPr>
        <w:sym w:font="HQPB4" w:char="F0E0"/>
      </w:r>
      <w:r w:rsidRPr="00AD064E">
        <w:rPr>
          <w:sz w:val="28"/>
          <w:szCs w:val="28"/>
        </w:rPr>
        <w:sym w:font="HQPB1" w:char="F04D"/>
      </w:r>
      <w:r w:rsidRPr="00AD064E">
        <w:rPr>
          <w:sz w:val="28"/>
          <w:szCs w:val="28"/>
        </w:rPr>
        <w:sym w:font="HQPB4" w:char="F0F8"/>
      </w:r>
      <w:r w:rsidRPr="00AD064E">
        <w:rPr>
          <w:sz w:val="28"/>
          <w:szCs w:val="28"/>
        </w:rPr>
        <w:sym w:font="HQPB2" w:char="F029"/>
      </w:r>
      <w:r w:rsidRPr="00AD064E">
        <w:rPr>
          <w:sz w:val="28"/>
          <w:szCs w:val="28"/>
        </w:rPr>
        <w:sym w:font="HQPB5" w:char="F06E"/>
      </w:r>
      <w:r w:rsidRPr="00AD064E">
        <w:rPr>
          <w:sz w:val="28"/>
          <w:szCs w:val="28"/>
        </w:rPr>
        <w:sym w:font="HQPB2" w:char="F03D"/>
      </w:r>
      <w:r w:rsidRPr="00AD064E">
        <w:rPr>
          <w:sz w:val="28"/>
          <w:szCs w:val="28"/>
        </w:rPr>
        <w:sym w:font="HQPB5" w:char="F079"/>
      </w:r>
      <w:r w:rsidRPr="00AD064E">
        <w:rPr>
          <w:sz w:val="28"/>
          <w:szCs w:val="28"/>
        </w:rPr>
        <w:sym w:font="HQPB1" w:char="F07A"/>
      </w:r>
      <w:r w:rsidRPr="00AD064E">
        <w:rPr>
          <w:rFonts w:ascii="(normal text)" w:hAnsi="(normal text)"/>
          <w:rtl/>
        </w:rPr>
        <w:t xml:space="preserve"> </w:t>
      </w:r>
      <w:r w:rsidRPr="00AD064E">
        <w:rPr>
          <w:sz w:val="28"/>
          <w:szCs w:val="28"/>
        </w:rPr>
        <w:sym w:font="HQPB4" w:char="F0A3"/>
      </w:r>
      <w:r w:rsidRPr="00AD064E">
        <w:rPr>
          <w:sz w:val="28"/>
          <w:szCs w:val="28"/>
        </w:rPr>
        <w:sym w:font="HQPB2" w:char="F060"/>
      </w:r>
      <w:r w:rsidRPr="00AD064E">
        <w:rPr>
          <w:sz w:val="28"/>
          <w:szCs w:val="28"/>
        </w:rPr>
        <w:sym w:font="HQPB4" w:char="F0C5"/>
      </w:r>
      <w:r w:rsidRPr="00AD064E">
        <w:rPr>
          <w:sz w:val="28"/>
          <w:szCs w:val="28"/>
        </w:rPr>
        <w:sym w:font="HQPB1" w:char="F067"/>
      </w:r>
      <w:r w:rsidRPr="00AD064E">
        <w:rPr>
          <w:sz w:val="28"/>
          <w:szCs w:val="28"/>
        </w:rPr>
        <w:sym w:font="HQPB4" w:char="F0F8"/>
      </w:r>
      <w:r w:rsidRPr="00AD064E">
        <w:rPr>
          <w:sz w:val="28"/>
          <w:szCs w:val="28"/>
        </w:rPr>
        <w:sym w:font="HQPB2" w:char="F03A"/>
      </w:r>
      <w:r w:rsidRPr="00AD064E">
        <w:rPr>
          <w:sz w:val="28"/>
          <w:szCs w:val="28"/>
        </w:rPr>
        <w:sym w:font="HQPB5" w:char="F024"/>
      </w:r>
      <w:r w:rsidRPr="00AD064E">
        <w:rPr>
          <w:sz w:val="28"/>
          <w:szCs w:val="28"/>
        </w:rPr>
        <w:sym w:font="HQPB1" w:char="F023"/>
      </w:r>
      <w:r w:rsidRPr="00AD064E">
        <w:rPr>
          <w:rFonts w:ascii="(normal text)" w:hAnsi="(normal text)"/>
          <w:rtl/>
        </w:rPr>
        <w:t xml:space="preserve"> </w:t>
      </w:r>
      <w:r w:rsidRPr="00AD064E">
        <w:rPr>
          <w:sz w:val="28"/>
          <w:szCs w:val="28"/>
        </w:rPr>
        <w:sym w:font="HQPB5" w:char="F07D"/>
      </w:r>
      <w:r w:rsidRPr="00AD064E">
        <w:rPr>
          <w:sz w:val="28"/>
          <w:szCs w:val="28"/>
        </w:rPr>
        <w:sym w:font="HQPB1" w:char="F0A7"/>
      </w:r>
      <w:r w:rsidRPr="00AD064E">
        <w:rPr>
          <w:sz w:val="28"/>
          <w:szCs w:val="28"/>
        </w:rPr>
        <w:sym w:font="HQPB2" w:char="F052"/>
      </w:r>
      <w:r w:rsidRPr="00AD064E">
        <w:rPr>
          <w:sz w:val="28"/>
          <w:szCs w:val="28"/>
        </w:rPr>
        <w:sym w:font="HQPB5" w:char="F04D"/>
      </w:r>
      <w:r w:rsidRPr="00AD064E">
        <w:rPr>
          <w:sz w:val="28"/>
          <w:szCs w:val="28"/>
        </w:rPr>
        <w:sym w:font="HQPB2" w:char="F07D"/>
      </w:r>
      <w:r w:rsidRPr="00AD064E">
        <w:rPr>
          <w:sz w:val="28"/>
          <w:szCs w:val="28"/>
        </w:rPr>
        <w:sym w:font="HQPB5" w:char="F024"/>
      </w:r>
      <w:r w:rsidRPr="00AD064E">
        <w:rPr>
          <w:sz w:val="28"/>
          <w:szCs w:val="28"/>
        </w:rPr>
        <w:sym w:font="HQPB1" w:char="F023"/>
      </w:r>
      <w:r w:rsidRPr="00AD064E">
        <w:rPr>
          <w:sz w:val="28"/>
          <w:szCs w:val="28"/>
        </w:rPr>
        <w:sym w:font="HQPB5" w:char="F075"/>
      </w:r>
      <w:r w:rsidRPr="00AD064E">
        <w:rPr>
          <w:sz w:val="28"/>
          <w:szCs w:val="28"/>
        </w:rPr>
        <w:sym w:font="HQPB2" w:char="F072"/>
      </w:r>
      <w:r w:rsidRPr="00AD064E">
        <w:rPr>
          <w:rFonts w:ascii="(normal text)" w:hAnsi="(normal text)"/>
          <w:rtl/>
        </w:rPr>
        <w:t xml:space="preserve"> </w:t>
      </w:r>
      <w:r w:rsidRPr="00AD064E">
        <w:rPr>
          <w:sz w:val="28"/>
          <w:szCs w:val="28"/>
        </w:rPr>
        <w:sym w:font="HQPB5" w:char="F09E"/>
      </w:r>
      <w:r w:rsidRPr="00AD064E">
        <w:rPr>
          <w:sz w:val="28"/>
          <w:szCs w:val="28"/>
        </w:rPr>
        <w:sym w:font="HQPB2" w:char="F077"/>
      </w:r>
      <w:r w:rsidRPr="00AD064E">
        <w:rPr>
          <w:sz w:val="28"/>
          <w:szCs w:val="28"/>
        </w:rPr>
        <w:sym w:font="HQPB4" w:char="F0CE"/>
      </w:r>
      <w:r w:rsidRPr="00AD064E">
        <w:rPr>
          <w:sz w:val="28"/>
          <w:szCs w:val="28"/>
        </w:rPr>
        <w:sym w:font="HQPB1" w:char="F029"/>
      </w:r>
      <w:r w:rsidRPr="00AD064E">
        <w:rPr>
          <w:rFonts w:ascii="(normal text)" w:hAnsi="(normal text)"/>
          <w:rtl/>
        </w:rPr>
        <w:t xml:space="preserve"> </w:t>
      </w:r>
      <w:r w:rsidRPr="00AD064E">
        <w:rPr>
          <w:sz w:val="28"/>
          <w:szCs w:val="28"/>
        </w:rPr>
        <w:sym w:font="HQPB4" w:char="F0C8"/>
      </w:r>
      <w:r w:rsidRPr="00AD064E">
        <w:rPr>
          <w:sz w:val="28"/>
          <w:szCs w:val="28"/>
        </w:rPr>
        <w:sym w:font="HQPB2" w:char="F062"/>
      </w:r>
      <w:r w:rsidRPr="00AD064E">
        <w:rPr>
          <w:sz w:val="28"/>
          <w:szCs w:val="28"/>
        </w:rPr>
        <w:sym w:font="HQPB2" w:char="F072"/>
      </w:r>
      <w:r w:rsidRPr="00AD064E">
        <w:rPr>
          <w:sz w:val="28"/>
          <w:szCs w:val="28"/>
        </w:rPr>
        <w:sym w:font="HQPB4" w:char="F0DF"/>
      </w:r>
      <w:r w:rsidRPr="00AD064E">
        <w:rPr>
          <w:sz w:val="28"/>
          <w:szCs w:val="28"/>
        </w:rPr>
        <w:sym w:font="HQPB1" w:char="F089"/>
      </w:r>
      <w:r w:rsidRPr="00AD064E">
        <w:rPr>
          <w:sz w:val="28"/>
          <w:szCs w:val="28"/>
        </w:rPr>
        <w:sym w:font="HQPB4" w:char="F0E7"/>
      </w:r>
      <w:r w:rsidRPr="00AD064E">
        <w:rPr>
          <w:sz w:val="28"/>
          <w:szCs w:val="28"/>
        </w:rPr>
        <w:sym w:font="HQPB1" w:char="F037"/>
      </w:r>
      <w:r w:rsidRPr="00AD064E">
        <w:rPr>
          <w:sz w:val="28"/>
          <w:szCs w:val="28"/>
        </w:rPr>
        <w:sym w:font="HQPB4" w:char="F0F7"/>
      </w:r>
      <w:r w:rsidRPr="00AD064E">
        <w:rPr>
          <w:sz w:val="28"/>
          <w:szCs w:val="28"/>
        </w:rPr>
        <w:sym w:font="HQPB1" w:char="F0E8"/>
      </w:r>
      <w:r w:rsidRPr="00AD064E">
        <w:rPr>
          <w:sz w:val="28"/>
          <w:szCs w:val="28"/>
        </w:rPr>
        <w:sym w:font="HQPB5" w:char="F075"/>
      </w:r>
      <w:r w:rsidRPr="00AD064E">
        <w:rPr>
          <w:sz w:val="28"/>
          <w:szCs w:val="28"/>
        </w:rPr>
        <w:sym w:font="HQPB2" w:char="F08B"/>
      </w:r>
      <w:r w:rsidRPr="00AD064E">
        <w:rPr>
          <w:sz w:val="28"/>
          <w:szCs w:val="28"/>
        </w:rPr>
        <w:sym w:font="HQPB4" w:char="F0CF"/>
      </w:r>
      <w:r w:rsidRPr="00AD064E">
        <w:rPr>
          <w:sz w:val="28"/>
          <w:szCs w:val="28"/>
        </w:rPr>
        <w:sym w:font="HQPB2" w:char="F039"/>
      </w:r>
      <w:r w:rsidRPr="00AD064E">
        <w:rPr>
          <w:rFonts w:ascii="(normal text)" w:hAnsi="(normal text)"/>
          <w:rtl/>
        </w:rPr>
        <w:t xml:space="preserve"> </w:t>
      </w:r>
      <w:r w:rsidRPr="00AD064E">
        <w:rPr>
          <w:sz w:val="28"/>
          <w:szCs w:val="28"/>
        </w:rPr>
        <w:sym w:font="HQPB2" w:char="F0C7"/>
      </w:r>
      <w:r w:rsidRPr="00AD064E">
        <w:rPr>
          <w:sz w:val="28"/>
          <w:szCs w:val="28"/>
        </w:rPr>
        <w:sym w:font="HQPB2" w:char="F0CE"/>
      </w:r>
      <w:r w:rsidRPr="00AD064E">
        <w:rPr>
          <w:sz w:val="28"/>
          <w:szCs w:val="28"/>
        </w:rPr>
        <w:sym w:font="HQPB2" w:char="F0CF"/>
      </w:r>
      <w:r w:rsidRPr="00AD064E">
        <w:rPr>
          <w:sz w:val="28"/>
          <w:szCs w:val="28"/>
        </w:rPr>
        <w:sym w:font="HQPB2" w:char="F0C8"/>
      </w:r>
      <w:r w:rsidRPr="00AD064E">
        <w:rPr>
          <w:rFonts w:ascii="(normal text)" w:hAnsi="(normal text)"/>
          <w:rtl/>
        </w:rPr>
        <w:t xml:space="preserve"> </w:t>
      </w:r>
    </w:p>
    <w:p w:rsidR="00BB4517" w:rsidRPr="00AD064E" w:rsidRDefault="00BB4517" w:rsidP="00BB4517">
      <w:pPr>
        <w:pStyle w:val="ListParagraph"/>
        <w:spacing w:line="240" w:lineRule="auto"/>
        <w:ind w:left="360" w:right="-52"/>
        <w:rPr>
          <w:rFonts w:ascii="Times New Roman" w:hAnsi="Times New Roman" w:cs="Times New Roman"/>
          <w:i/>
          <w:sz w:val="24"/>
          <w:szCs w:val="24"/>
        </w:rPr>
      </w:pPr>
      <w:r w:rsidRPr="00AD064E">
        <w:rPr>
          <w:rFonts w:ascii="Times New Roman" w:hAnsi="Times New Roman" w:cs="Times New Roman"/>
          <w:i/>
          <w:sz w:val="24"/>
          <w:szCs w:val="24"/>
        </w:rPr>
        <w:t xml:space="preserve">      Artinya:”Tidaklah Aku ciptakan </w:t>
      </w:r>
      <w:proofErr w:type="gramStart"/>
      <w:r w:rsidRPr="00AD064E">
        <w:rPr>
          <w:rFonts w:ascii="Times New Roman" w:hAnsi="Times New Roman" w:cs="Times New Roman"/>
          <w:i/>
          <w:sz w:val="24"/>
          <w:szCs w:val="24"/>
        </w:rPr>
        <w:t>jin</w:t>
      </w:r>
      <w:proofErr w:type="gramEnd"/>
      <w:r w:rsidRPr="00AD064E">
        <w:rPr>
          <w:rFonts w:ascii="Times New Roman" w:hAnsi="Times New Roman" w:cs="Times New Roman"/>
          <w:i/>
          <w:sz w:val="24"/>
          <w:szCs w:val="24"/>
        </w:rPr>
        <w:t> dan manusia melainkan (agar)    menyembah</w:t>
      </w:r>
      <w:r w:rsidRPr="00AD064E">
        <w:rPr>
          <w:rFonts w:ascii="Times New Roman" w:hAnsi="Times New Roman" w:cs="Times New Roman"/>
          <w:i/>
          <w:sz w:val="24"/>
          <w:szCs w:val="24"/>
        </w:rPr>
        <w:tab/>
        <w:t xml:space="preserve">         Ku.</w:t>
      </w:r>
      <w:r w:rsidRPr="00AD064E">
        <w:rPr>
          <w:rStyle w:val="FootnoteReference"/>
          <w:rFonts w:ascii="Times New Roman" w:hAnsi="Times New Roman" w:cs="Times New Roman"/>
          <w:sz w:val="24"/>
          <w:szCs w:val="24"/>
        </w:rPr>
        <w:footnoteReference w:id="2"/>
      </w:r>
    </w:p>
    <w:p w:rsidR="00BB4517" w:rsidRPr="00AD064E" w:rsidRDefault="00BB4517" w:rsidP="00BB4517">
      <w:pPr>
        <w:pStyle w:val="ListParagraph"/>
        <w:spacing w:line="240" w:lineRule="auto"/>
        <w:ind w:left="630"/>
        <w:rPr>
          <w:rFonts w:ascii="Times New Roman" w:hAnsi="Times New Roman" w:cs="Times New Roman"/>
          <w:i/>
          <w:sz w:val="24"/>
          <w:szCs w:val="24"/>
        </w:rPr>
      </w:pPr>
    </w:p>
    <w:p w:rsidR="00BB4517" w:rsidRPr="006E6C58" w:rsidRDefault="00BB4517" w:rsidP="00BB4517">
      <w:pPr>
        <w:pStyle w:val="ListParagraph"/>
        <w:spacing w:line="480" w:lineRule="auto"/>
        <w:ind w:left="360"/>
        <w:jc w:val="both"/>
        <w:rPr>
          <w:rFonts w:ascii="Times New Roman" w:hAnsi="Times New Roman" w:cs="Times New Roman"/>
          <w:i/>
          <w:sz w:val="24"/>
          <w:szCs w:val="24"/>
        </w:rPr>
      </w:pPr>
      <w:r w:rsidRPr="00AD064E">
        <w:rPr>
          <w:rFonts w:ascii="Times New Roman" w:hAnsi="Times New Roman" w:cs="Times New Roman"/>
          <w:sz w:val="24"/>
          <w:szCs w:val="24"/>
        </w:rPr>
        <w:tab/>
      </w:r>
      <w:proofErr w:type="gramStart"/>
      <w:r w:rsidRPr="00AD064E">
        <w:rPr>
          <w:rFonts w:ascii="Times New Roman" w:hAnsi="Times New Roman" w:cs="Times New Roman"/>
          <w:sz w:val="24"/>
          <w:szCs w:val="24"/>
        </w:rPr>
        <w:t>Allah menciptakan alam semesta beserta isinya hanya untuk mentaati perintah-Nya dan menjauhi laranga-Nya.</w:t>
      </w:r>
      <w:proofErr w:type="gramEnd"/>
      <w:r w:rsidRPr="00AD064E">
        <w:rPr>
          <w:rFonts w:ascii="Times New Roman" w:hAnsi="Times New Roman" w:cs="Times New Roman"/>
          <w:sz w:val="24"/>
          <w:szCs w:val="24"/>
        </w:rPr>
        <w:t xml:space="preserve"> </w:t>
      </w:r>
      <w:proofErr w:type="gramStart"/>
      <w:r w:rsidRPr="00AD064E">
        <w:rPr>
          <w:rFonts w:ascii="Times New Roman" w:hAnsi="Times New Roman" w:cs="Times New Roman"/>
          <w:sz w:val="24"/>
          <w:szCs w:val="24"/>
        </w:rPr>
        <w:t>Allah tidak menciptakan makhluk-Nya kecuali untuk menyembah-Nya.</w:t>
      </w:r>
      <w:proofErr w:type="gramEnd"/>
      <w:r w:rsidRPr="00AD064E">
        <w:rPr>
          <w:rFonts w:ascii="Times New Roman" w:hAnsi="Times New Roman" w:cs="Times New Roman"/>
          <w:sz w:val="24"/>
          <w:szCs w:val="24"/>
        </w:rPr>
        <w:t xml:space="preserve"> </w:t>
      </w:r>
      <w:proofErr w:type="gramStart"/>
      <w:r w:rsidRPr="00AD064E">
        <w:rPr>
          <w:rFonts w:ascii="Times New Roman" w:hAnsi="Times New Roman" w:cs="Times New Roman"/>
          <w:sz w:val="24"/>
          <w:szCs w:val="24"/>
        </w:rPr>
        <w:t xml:space="preserve">Dan keutamaan shalat adalah memberikan </w:t>
      </w:r>
      <w:r w:rsidRPr="006E6C58">
        <w:rPr>
          <w:rFonts w:ascii="Times New Roman" w:hAnsi="Times New Roman" w:cs="Times New Roman"/>
          <w:sz w:val="24"/>
          <w:szCs w:val="24"/>
        </w:rPr>
        <w:lastRenderedPageBreak/>
        <w:t>ketentraman dan ketabahan hati dan mencegah seseorang melakukan perbuatan keji dan mungkar.</w:t>
      </w:r>
      <w:proofErr w:type="gramEnd"/>
      <w:r w:rsidRPr="006E6C58">
        <w:rPr>
          <w:rFonts w:ascii="Times New Roman" w:hAnsi="Times New Roman" w:cs="Times New Roman"/>
          <w:sz w:val="24"/>
          <w:szCs w:val="24"/>
        </w:rPr>
        <w:tab/>
      </w:r>
    </w:p>
    <w:p w:rsidR="00BB4517" w:rsidRPr="006E6C58" w:rsidRDefault="00BB4517" w:rsidP="00BB4517">
      <w:pPr>
        <w:pStyle w:val="ListParagraph"/>
        <w:spacing w:line="480" w:lineRule="auto"/>
        <w:ind w:left="360"/>
        <w:jc w:val="both"/>
        <w:rPr>
          <w:rFonts w:ascii="Times New Roman" w:hAnsi="Times New Roman" w:cs="Times New Roman"/>
          <w:i/>
          <w:sz w:val="24"/>
          <w:szCs w:val="24"/>
        </w:rPr>
      </w:pPr>
      <w:r w:rsidRPr="006E6C58">
        <w:rPr>
          <w:rFonts w:ascii="Times New Roman" w:hAnsi="Times New Roman" w:cs="Times New Roman"/>
          <w:sz w:val="24"/>
          <w:szCs w:val="24"/>
        </w:rPr>
        <w:tab/>
        <w:t>Allah SWT berfirman dalam Surah Al-</w:t>
      </w:r>
      <w:proofErr w:type="gramStart"/>
      <w:r w:rsidRPr="006E6C58">
        <w:rPr>
          <w:rFonts w:ascii="Times New Roman" w:hAnsi="Times New Roman" w:cs="Times New Roman"/>
          <w:sz w:val="24"/>
          <w:szCs w:val="24"/>
        </w:rPr>
        <w:t>an</w:t>
      </w:r>
      <w:proofErr w:type="gramEnd"/>
      <w:r w:rsidRPr="006E6C58">
        <w:rPr>
          <w:rFonts w:ascii="Times New Roman" w:hAnsi="Times New Roman" w:cs="Times New Roman"/>
          <w:sz w:val="24"/>
          <w:szCs w:val="24"/>
        </w:rPr>
        <w:t xml:space="preserve"> Kabut ayat 45:</w:t>
      </w:r>
    </w:p>
    <w:p w:rsidR="00BB4517" w:rsidRPr="006E6C58" w:rsidRDefault="00BB4517" w:rsidP="00BB4517">
      <w:pPr>
        <w:pStyle w:val="ListParagraph"/>
        <w:bidi/>
        <w:spacing w:line="240" w:lineRule="auto"/>
        <w:ind w:left="162"/>
        <w:rPr>
          <w:rFonts w:ascii="Times New Roman" w:hAnsi="Times New Roman" w:cs="Times New Roman"/>
          <w:sz w:val="24"/>
          <w:szCs w:val="24"/>
          <w:rtl/>
        </w:rPr>
      </w:pPr>
      <w:r w:rsidRPr="006E6C58">
        <w:rPr>
          <w:rFonts w:ascii="Times New Roman" w:hAnsi="Times New Roman" w:cs="Times New Roman"/>
          <w:sz w:val="24"/>
          <w:szCs w:val="24"/>
        </w:rPr>
        <w:sym w:font="HQPB4" w:char="F028"/>
      </w:r>
      <w:r w:rsidRPr="006E6C58">
        <w:rPr>
          <w:rFonts w:ascii="Times New Roman" w:hAnsi="Times New Roman" w:cs="Times New Roman"/>
          <w:sz w:val="24"/>
          <w:szCs w:val="24"/>
          <w:rtl/>
        </w:rPr>
        <w:t xml:space="preserve"> </w:t>
      </w:r>
      <w:r w:rsidRPr="006E6C58">
        <w:rPr>
          <w:rFonts w:ascii="Times New Roman" w:hAnsi="Times New Roman" w:cs="Times New Roman"/>
          <w:sz w:val="24"/>
          <w:szCs w:val="24"/>
        </w:rPr>
        <w:sym w:font="HQPB4" w:char="F09E"/>
      </w:r>
      <w:r w:rsidRPr="006E6C58">
        <w:rPr>
          <w:rFonts w:ascii="Times New Roman" w:hAnsi="Times New Roman" w:cs="Times New Roman"/>
          <w:sz w:val="24"/>
          <w:szCs w:val="24"/>
        </w:rPr>
        <w:sym w:font="HQPB2" w:char="F063"/>
      </w:r>
      <w:r w:rsidRPr="006E6C58">
        <w:rPr>
          <w:rFonts w:ascii="Times New Roman" w:hAnsi="Times New Roman" w:cs="Times New Roman"/>
          <w:sz w:val="24"/>
          <w:szCs w:val="24"/>
        </w:rPr>
        <w:sym w:font="HQPB4" w:char="F0CE"/>
      </w:r>
      <w:r w:rsidRPr="006E6C58">
        <w:rPr>
          <w:rFonts w:ascii="Times New Roman" w:hAnsi="Times New Roman" w:cs="Times New Roman"/>
          <w:sz w:val="24"/>
          <w:szCs w:val="24"/>
        </w:rPr>
        <w:sym w:font="HQPB1" w:char="F029"/>
      </w:r>
      <w:r w:rsidRPr="006E6C58">
        <w:rPr>
          <w:rFonts w:ascii="Times New Roman" w:hAnsi="Times New Roman" w:cs="Times New Roman"/>
          <w:sz w:val="24"/>
          <w:szCs w:val="24"/>
          <w:rtl/>
        </w:rPr>
        <w:t xml:space="preserve"> </w:t>
      </w:r>
      <w:r w:rsidRPr="006E6C58">
        <w:rPr>
          <w:rFonts w:ascii="Times New Roman" w:hAnsi="Times New Roman" w:cs="Times New Roman"/>
          <w:sz w:val="24"/>
          <w:szCs w:val="24"/>
        </w:rPr>
        <w:sym w:font="HQPB5" w:char="F06E"/>
      </w:r>
      <w:r w:rsidRPr="006E6C58">
        <w:rPr>
          <w:rFonts w:ascii="Times New Roman" w:hAnsi="Times New Roman" w:cs="Times New Roman"/>
          <w:sz w:val="24"/>
          <w:szCs w:val="24"/>
        </w:rPr>
        <w:sym w:font="HQPB2" w:char="F06F"/>
      </w:r>
      <w:r w:rsidRPr="006E6C58">
        <w:rPr>
          <w:rFonts w:ascii="Times New Roman" w:hAnsi="Times New Roman" w:cs="Times New Roman"/>
          <w:sz w:val="24"/>
          <w:szCs w:val="24"/>
        </w:rPr>
        <w:sym w:font="HQPB5" w:char="F034"/>
      </w:r>
      <w:r w:rsidRPr="006E6C58">
        <w:rPr>
          <w:rFonts w:ascii="Times New Roman" w:hAnsi="Times New Roman" w:cs="Times New Roman"/>
          <w:sz w:val="24"/>
          <w:szCs w:val="24"/>
        </w:rPr>
        <w:sym w:font="HQPB2" w:char="F071"/>
      </w:r>
      <w:r w:rsidRPr="006E6C58">
        <w:rPr>
          <w:rFonts w:ascii="Times New Roman" w:hAnsi="Times New Roman" w:cs="Times New Roman"/>
          <w:sz w:val="24"/>
          <w:szCs w:val="24"/>
        </w:rPr>
        <w:sym w:font="HQPB5" w:char="F06E"/>
      </w:r>
      <w:r w:rsidRPr="006E6C58">
        <w:rPr>
          <w:rFonts w:ascii="Times New Roman" w:hAnsi="Times New Roman" w:cs="Times New Roman"/>
          <w:sz w:val="24"/>
          <w:szCs w:val="24"/>
        </w:rPr>
        <w:sym w:font="HQPB2" w:char="F03D"/>
      </w:r>
      <w:r w:rsidRPr="006E6C58">
        <w:rPr>
          <w:rFonts w:ascii="Times New Roman" w:hAnsi="Times New Roman" w:cs="Times New Roman"/>
          <w:sz w:val="24"/>
          <w:szCs w:val="24"/>
        </w:rPr>
        <w:sym w:font="HQPB4" w:char="F0A2"/>
      </w:r>
      <w:r w:rsidRPr="006E6C58">
        <w:rPr>
          <w:rFonts w:ascii="Times New Roman" w:hAnsi="Times New Roman" w:cs="Times New Roman"/>
          <w:sz w:val="24"/>
          <w:szCs w:val="24"/>
        </w:rPr>
        <w:sym w:font="HQPB1" w:char="F0C1"/>
      </w:r>
      <w:r w:rsidRPr="006E6C58">
        <w:rPr>
          <w:rFonts w:ascii="Times New Roman" w:hAnsi="Times New Roman" w:cs="Times New Roman"/>
          <w:sz w:val="24"/>
          <w:szCs w:val="24"/>
        </w:rPr>
        <w:sym w:font="HQPB2" w:char="F039"/>
      </w:r>
      <w:r w:rsidRPr="006E6C58">
        <w:rPr>
          <w:rFonts w:ascii="Times New Roman" w:hAnsi="Times New Roman" w:cs="Times New Roman"/>
          <w:sz w:val="24"/>
          <w:szCs w:val="24"/>
        </w:rPr>
        <w:sym w:font="HQPB5" w:char="F024"/>
      </w:r>
      <w:r w:rsidRPr="006E6C58">
        <w:rPr>
          <w:rFonts w:ascii="Times New Roman" w:hAnsi="Times New Roman" w:cs="Times New Roman"/>
          <w:sz w:val="24"/>
          <w:szCs w:val="24"/>
        </w:rPr>
        <w:sym w:font="HQPB1" w:char="F023"/>
      </w:r>
      <w:r w:rsidRPr="006E6C58">
        <w:rPr>
          <w:rFonts w:ascii="Times New Roman" w:hAnsi="Times New Roman" w:cs="Times New Roman"/>
          <w:sz w:val="24"/>
          <w:szCs w:val="24"/>
          <w:rtl/>
        </w:rPr>
        <w:t xml:space="preserve"> </w:t>
      </w:r>
      <w:r w:rsidRPr="006E6C58">
        <w:rPr>
          <w:rFonts w:ascii="Times New Roman" w:hAnsi="Times New Roman" w:cs="Times New Roman"/>
          <w:sz w:val="24"/>
          <w:szCs w:val="24"/>
        </w:rPr>
        <w:sym w:font="HQPB5" w:char="F034"/>
      </w:r>
      <w:r w:rsidRPr="006E6C58">
        <w:rPr>
          <w:rFonts w:ascii="Times New Roman" w:hAnsi="Times New Roman" w:cs="Times New Roman"/>
          <w:sz w:val="24"/>
          <w:szCs w:val="24"/>
        </w:rPr>
        <w:sym w:font="HQPB2" w:char="F091"/>
      </w:r>
      <w:r w:rsidRPr="006E6C58">
        <w:rPr>
          <w:rFonts w:ascii="Times New Roman" w:hAnsi="Times New Roman" w:cs="Times New Roman"/>
          <w:sz w:val="24"/>
          <w:szCs w:val="24"/>
        </w:rPr>
        <w:sym w:font="HQPB5" w:char="F073"/>
      </w:r>
      <w:r w:rsidRPr="006E6C58">
        <w:rPr>
          <w:rFonts w:ascii="Times New Roman" w:hAnsi="Times New Roman" w:cs="Times New Roman"/>
          <w:sz w:val="24"/>
          <w:szCs w:val="24"/>
        </w:rPr>
        <w:sym w:font="HQPB3" w:char="F053"/>
      </w:r>
      <w:r w:rsidRPr="006E6C58">
        <w:rPr>
          <w:rFonts w:ascii="Times New Roman" w:hAnsi="Times New Roman" w:cs="Times New Roman"/>
          <w:sz w:val="24"/>
          <w:szCs w:val="24"/>
        </w:rPr>
        <w:sym w:font="HQPB4" w:char="F0F7"/>
      </w:r>
      <w:r w:rsidRPr="006E6C58">
        <w:rPr>
          <w:rFonts w:ascii="Times New Roman" w:hAnsi="Times New Roman" w:cs="Times New Roman"/>
          <w:sz w:val="24"/>
          <w:szCs w:val="24"/>
        </w:rPr>
        <w:sym w:font="HQPB2" w:char="F05A"/>
      </w:r>
      <w:r w:rsidRPr="006E6C58">
        <w:rPr>
          <w:rFonts w:ascii="Times New Roman" w:hAnsi="Times New Roman" w:cs="Times New Roman"/>
          <w:sz w:val="24"/>
          <w:szCs w:val="24"/>
        </w:rPr>
        <w:sym w:font="HQPB5" w:char="F073"/>
      </w:r>
      <w:r w:rsidRPr="006E6C58">
        <w:rPr>
          <w:rFonts w:ascii="Times New Roman" w:hAnsi="Times New Roman" w:cs="Times New Roman"/>
          <w:sz w:val="24"/>
          <w:szCs w:val="24"/>
        </w:rPr>
        <w:sym w:font="HQPB1" w:char="F03F"/>
      </w:r>
      <w:r w:rsidRPr="006E6C58">
        <w:rPr>
          <w:rFonts w:ascii="Times New Roman" w:hAnsi="Times New Roman" w:cs="Times New Roman"/>
          <w:sz w:val="24"/>
          <w:szCs w:val="24"/>
          <w:rtl/>
        </w:rPr>
        <w:t xml:space="preserve"> </w:t>
      </w:r>
      <w:r w:rsidRPr="006E6C58">
        <w:rPr>
          <w:rFonts w:ascii="Times New Roman" w:hAnsi="Times New Roman" w:cs="Times New Roman"/>
          <w:sz w:val="24"/>
          <w:szCs w:val="24"/>
        </w:rPr>
        <w:sym w:font="HQPB4" w:char="F0C7"/>
      </w:r>
      <w:r w:rsidRPr="006E6C58">
        <w:rPr>
          <w:rFonts w:ascii="Times New Roman" w:hAnsi="Times New Roman" w:cs="Times New Roman"/>
          <w:sz w:val="24"/>
          <w:szCs w:val="24"/>
        </w:rPr>
        <w:sym w:font="HQPB2" w:char="F0C6"/>
      </w:r>
      <w:r w:rsidRPr="006E6C58">
        <w:rPr>
          <w:rFonts w:ascii="Times New Roman" w:hAnsi="Times New Roman" w:cs="Times New Roman"/>
          <w:sz w:val="24"/>
          <w:szCs w:val="24"/>
        </w:rPr>
        <w:sym w:font="HQPB5" w:char="F074"/>
      </w:r>
      <w:r w:rsidRPr="006E6C58">
        <w:rPr>
          <w:rFonts w:ascii="Times New Roman" w:hAnsi="Times New Roman" w:cs="Times New Roman"/>
          <w:sz w:val="24"/>
          <w:szCs w:val="24"/>
        </w:rPr>
        <w:sym w:font="HQPB1" w:char="F0E3"/>
      </w:r>
      <w:r w:rsidRPr="006E6C58">
        <w:rPr>
          <w:rFonts w:ascii="Times New Roman" w:hAnsi="Times New Roman" w:cs="Times New Roman"/>
          <w:sz w:val="24"/>
          <w:szCs w:val="24"/>
          <w:rtl/>
        </w:rPr>
        <w:t xml:space="preserve"> </w:t>
      </w:r>
      <w:r w:rsidRPr="006E6C58">
        <w:rPr>
          <w:rFonts w:ascii="Times New Roman" w:hAnsi="Times New Roman" w:cs="Times New Roman"/>
          <w:sz w:val="24"/>
          <w:szCs w:val="24"/>
        </w:rPr>
        <w:sym w:font="HQPB4" w:char="F0CF"/>
      </w:r>
      <w:r w:rsidRPr="006E6C58">
        <w:rPr>
          <w:rFonts w:ascii="Times New Roman" w:hAnsi="Times New Roman" w:cs="Times New Roman"/>
          <w:sz w:val="24"/>
          <w:szCs w:val="24"/>
        </w:rPr>
        <w:sym w:font="HQPB2" w:char="F0E4"/>
      </w:r>
      <w:r w:rsidRPr="006E6C58">
        <w:rPr>
          <w:rFonts w:ascii="Times New Roman" w:hAnsi="Times New Roman" w:cs="Times New Roman"/>
          <w:sz w:val="24"/>
          <w:szCs w:val="24"/>
        </w:rPr>
        <w:sym w:font="HQPB5" w:char="F021"/>
      </w:r>
      <w:r w:rsidRPr="006E6C58">
        <w:rPr>
          <w:rFonts w:ascii="Times New Roman" w:hAnsi="Times New Roman" w:cs="Times New Roman"/>
          <w:sz w:val="24"/>
          <w:szCs w:val="24"/>
        </w:rPr>
        <w:sym w:font="HQPB1" w:char="F024"/>
      </w:r>
      <w:r w:rsidRPr="006E6C58">
        <w:rPr>
          <w:rFonts w:ascii="Times New Roman" w:hAnsi="Times New Roman" w:cs="Times New Roman"/>
          <w:sz w:val="24"/>
          <w:szCs w:val="24"/>
        </w:rPr>
        <w:sym w:font="HQPB5" w:char="F074"/>
      </w:r>
      <w:r w:rsidRPr="006E6C58">
        <w:rPr>
          <w:rFonts w:ascii="Times New Roman" w:hAnsi="Times New Roman" w:cs="Times New Roman"/>
          <w:sz w:val="24"/>
          <w:szCs w:val="24"/>
        </w:rPr>
        <w:sym w:font="HQPB1" w:char="F0B1"/>
      </w:r>
      <w:r w:rsidRPr="006E6C58">
        <w:rPr>
          <w:rFonts w:ascii="Times New Roman" w:hAnsi="Times New Roman" w:cs="Times New Roman"/>
          <w:sz w:val="24"/>
          <w:szCs w:val="24"/>
        </w:rPr>
        <w:sym w:font="HQPB4" w:char="F0F3"/>
      </w:r>
      <w:r w:rsidRPr="006E6C58">
        <w:rPr>
          <w:rFonts w:ascii="Times New Roman" w:hAnsi="Times New Roman" w:cs="Times New Roman"/>
          <w:sz w:val="24"/>
          <w:szCs w:val="24"/>
        </w:rPr>
        <w:sym w:font="HQPB1" w:char="F073"/>
      </w:r>
      <w:r w:rsidRPr="006E6C58">
        <w:rPr>
          <w:rFonts w:ascii="Times New Roman" w:hAnsi="Times New Roman" w:cs="Times New Roman"/>
          <w:sz w:val="24"/>
          <w:szCs w:val="24"/>
        </w:rPr>
        <w:sym w:font="HQPB5" w:char="F078"/>
      </w:r>
      <w:r w:rsidRPr="006E6C58">
        <w:rPr>
          <w:rFonts w:ascii="Times New Roman" w:hAnsi="Times New Roman" w:cs="Times New Roman"/>
          <w:sz w:val="24"/>
          <w:szCs w:val="24"/>
        </w:rPr>
        <w:sym w:font="HQPB1" w:char="F0FF"/>
      </w:r>
      <w:r w:rsidRPr="006E6C58">
        <w:rPr>
          <w:rFonts w:ascii="Times New Roman" w:hAnsi="Times New Roman" w:cs="Times New Roman"/>
          <w:sz w:val="24"/>
          <w:szCs w:val="24"/>
        </w:rPr>
        <w:sym w:font="HQPB4" w:char="F0F8"/>
      </w:r>
      <w:r w:rsidRPr="006E6C58">
        <w:rPr>
          <w:rFonts w:ascii="Times New Roman" w:hAnsi="Times New Roman" w:cs="Times New Roman"/>
          <w:sz w:val="24"/>
          <w:szCs w:val="24"/>
        </w:rPr>
        <w:sym w:font="HQPB2" w:char="F039"/>
      </w:r>
      <w:r w:rsidRPr="006E6C58">
        <w:rPr>
          <w:rFonts w:ascii="Times New Roman" w:hAnsi="Times New Roman" w:cs="Times New Roman"/>
          <w:sz w:val="24"/>
          <w:szCs w:val="24"/>
        </w:rPr>
        <w:sym w:font="HQPB5" w:char="F024"/>
      </w:r>
      <w:r w:rsidRPr="006E6C58">
        <w:rPr>
          <w:rFonts w:ascii="Times New Roman" w:hAnsi="Times New Roman" w:cs="Times New Roman"/>
          <w:sz w:val="24"/>
          <w:szCs w:val="24"/>
        </w:rPr>
        <w:sym w:font="HQPB1" w:char="F023"/>
      </w:r>
      <w:r w:rsidRPr="006E6C58">
        <w:rPr>
          <w:rFonts w:ascii="Times New Roman" w:hAnsi="Times New Roman" w:cs="Times New Roman"/>
          <w:sz w:val="24"/>
          <w:szCs w:val="24"/>
          <w:rtl/>
        </w:rPr>
        <w:t xml:space="preserve"> </w:t>
      </w:r>
      <w:r w:rsidRPr="006E6C58">
        <w:rPr>
          <w:rFonts w:ascii="Times New Roman" w:hAnsi="Times New Roman" w:cs="Times New Roman"/>
          <w:sz w:val="24"/>
          <w:szCs w:val="24"/>
        </w:rPr>
        <w:sym w:font="HQPB4" w:char="F0CC"/>
      </w:r>
      <w:r w:rsidRPr="006E6C58">
        <w:rPr>
          <w:rFonts w:ascii="Times New Roman" w:hAnsi="Times New Roman" w:cs="Times New Roman"/>
          <w:sz w:val="24"/>
          <w:szCs w:val="24"/>
        </w:rPr>
        <w:sym w:font="HQPB1" w:char="F08D"/>
      </w:r>
      <w:r w:rsidRPr="006E6C58">
        <w:rPr>
          <w:rFonts w:ascii="Times New Roman" w:hAnsi="Times New Roman" w:cs="Times New Roman"/>
          <w:sz w:val="24"/>
          <w:szCs w:val="24"/>
        </w:rPr>
        <w:sym w:font="HQPB5" w:char="F073"/>
      </w:r>
      <w:r w:rsidRPr="006E6C58">
        <w:rPr>
          <w:rFonts w:ascii="Times New Roman" w:hAnsi="Times New Roman" w:cs="Times New Roman"/>
          <w:sz w:val="24"/>
          <w:szCs w:val="24"/>
        </w:rPr>
        <w:sym w:font="HQPB2" w:char="F033"/>
      </w:r>
      <w:r w:rsidRPr="006E6C58">
        <w:rPr>
          <w:rFonts w:ascii="Times New Roman" w:hAnsi="Times New Roman" w:cs="Times New Roman"/>
          <w:sz w:val="24"/>
          <w:szCs w:val="24"/>
        </w:rPr>
        <w:sym w:font="HQPB2" w:char="F05A"/>
      </w:r>
      <w:r w:rsidRPr="006E6C58">
        <w:rPr>
          <w:rFonts w:ascii="Times New Roman" w:hAnsi="Times New Roman" w:cs="Times New Roman"/>
          <w:sz w:val="24"/>
          <w:szCs w:val="24"/>
        </w:rPr>
        <w:sym w:font="HQPB4" w:char="F0DF"/>
      </w:r>
      <w:r w:rsidRPr="006E6C58">
        <w:rPr>
          <w:rFonts w:ascii="Times New Roman" w:hAnsi="Times New Roman" w:cs="Times New Roman"/>
          <w:sz w:val="24"/>
          <w:szCs w:val="24"/>
        </w:rPr>
        <w:sym w:font="HQPB2" w:char="F04A"/>
      </w:r>
      <w:r w:rsidRPr="006E6C58">
        <w:rPr>
          <w:rFonts w:ascii="Times New Roman" w:hAnsi="Times New Roman" w:cs="Times New Roman"/>
          <w:sz w:val="24"/>
          <w:szCs w:val="24"/>
        </w:rPr>
        <w:sym w:font="HQPB4" w:char="F0F8"/>
      </w:r>
      <w:r w:rsidRPr="006E6C58">
        <w:rPr>
          <w:rFonts w:ascii="Times New Roman" w:hAnsi="Times New Roman" w:cs="Times New Roman"/>
          <w:sz w:val="24"/>
          <w:szCs w:val="24"/>
        </w:rPr>
        <w:sym w:font="HQPB2" w:char="F039"/>
      </w:r>
      <w:r w:rsidRPr="006E6C58">
        <w:rPr>
          <w:rFonts w:ascii="Times New Roman" w:hAnsi="Times New Roman" w:cs="Times New Roman"/>
          <w:sz w:val="24"/>
          <w:szCs w:val="24"/>
        </w:rPr>
        <w:sym w:font="HQPB5" w:char="F024"/>
      </w:r>
      <w:r w:rsidRPr="006E6C58">
        <w:rPr>
          <w:rFonts w:ascii="Times New Roman" w:hAnsi="Times New Roman" w:cs="Times New Roman"/>
          <w:sz w:val="24"/>
          <w:szCs w:val="24"/>
        </w:rPr>
        <w:sym w:font="HQPB1" w:char="F023"/>
      </w:r>
      <w:r w:rsidRPr="006E6C58">
        <w:rPr>
          <w:rFonts w:ascii="Times New Roman" w:hAnsi="Times New Roman" w:cs="Times New Roman"/>
          <w:sz w:val="24"/>
          <w:szCs w:val="24"/>
        </w:rPr>
        <w:sym w:font="HQPB5" w:char="F075"/>
      </w:r>
      <w:r w:rsidRPr="006E6C58">
        <w:rPr>
          <w:rFonts w:ascii="Times New Roman" w:hAnsi="Times New Roman" w:cs="Times New Roman"/>
          <w:sz w:val="24"/>
          <w:szCs w:val="24"/>
        </w:rPr>
        <w:sym w:font="HQPB2" w:char="F072"/>
      </w:r>
      <w:r w:rsidRPr="006E6C58">
        <w:rPr>
          <w:rFonts w:ascii="Times New Roman" w:hAnsi="Times New Roman" w:cs="Times New Roman"/>
          <w:sz w:val="24"/>
          <w:szCs w:val="24"/>
          <w:rtl/>
        </w:rPr>
        <w:t xml:space="preserve"> </w:t>
      </w:r>
      <w:r w:rsidRPr="006E6C58">
        <w:rPr>
          <w:rFonts w:ascii="Times New Roman" w:hAnsi="Times New Roman" w:cs="Times New Roman"/>
          <w:sz w:val="24"/>
          <w:szCs w:val="24"/>
        </w:rPr>
        <w:sym w:font="HQPB4" w:char="F033"/>
      </w:r>
      <w:r w:rsidRPr="006E6C58">
        <w:rPr>
          <w:rFonts w:ascii="Times New Roman" w:hAnsi="Times New Roman" w:cs="Times New Roman"/>
          <w:sz w:val="24"/>
          <w:szCs w:val="24"/>
          <w:rtl/>
        </w:rPr>
        <w:t xml:space="preserve">  </w:t>
      </w:r>
      <w:r w:rsidRPr="006E6C58">
        <w:rPr>
          <w:rFonts w:ascii="Times New Roman" w:hAnsi="Times New Roman" w:cs="Times New Roman"/>
          <w:sz w:val="24"/>
          <w:szCs w:val="24"/>
        </w:rPr>
        <w:sym w:font="HQPB2" w:char="F0C7"/>
      </w:r>
      <w:r w:rsidRPr="006E6C58">
        <w:rPr>
          <w:rFonts w:ascii="Times New Roman" w:hAnsi="Times New Roman" w:cs="Times New Roman"/>
          <w:sz w:val="24"/>
          <w:szCs w:val="24"/>
        </w:rPr>
        <w:sym w:font="HQPB2" w:char="F0CD"/>
      </w:r>
      <w:r w:rsidRPr="006E6C58">
        <w:rPr>
          <w:rFonts w:ascii="Times New Roman" w:hAnsi="Times New Roman" w:cs="Times New Roman"/>
          <w:sz w:val="24"/>
          <w:szCs w:val="24"/>
        </w:rPr>
        <w:sym w:font="HQPB2" w:char="F0CE"/>
      </w:r>
      <w:r w:rsidRPr="006E6C58">
        <w:rPr>
          <w:rFonts w:ascii="Times New Roman" w:hAnsi="Times New Roman" w:cs="Times New Roman"/>
          <w:sz w:val="24"/>
          <w:szCs w:val="24"/>
        </w:rPr>
        <w:sym w:font="HQPB2" w:char="F0C8"/>
      </w:r>
      <w:r w:rsidRPr="006E6C58">
        <w:rPr>
          <w:rFonts w:ascii="Times New Roman" w:hAnsi="Times New Roman" w:cs="Times New Roman"/>
          <w:sz w:val="24"/>
          <w:szCs w:val="24"/>
          <w:rtl/>
        </w:rPr>
        <w:t xml:space="preserve">   </w:t>
      </w:r>
    </w:p>
    <w:p w:rsidR="00BB4517" w:rsidRPr="006E6C58" w:rsidRDefault="00BB4517" w:rsidP="00BB4517">
      <w:pPr>
        <w:pStyle w:val="ListParagraph"/>
        <w:bidi/>
        <w:spacing w:line="240" w:lineRule="auto"/>
        <w:ind w:left="162"/>
        <w:rPr>
          <w:rFonts w:ascii="Times New Roman" w:hAnsi="Times New Roman" w:cs="Times New Roman"/>
          <w:sz w:val="24"/>
          <w:szCs w:val="24"/>
        </w:rPr>
      </w:pPr>
    </w:p>
    <w:p w:rsidR="00BB4517" w:rsidRPr="006E6C58" w:rsidRDefault="00BB4517" w:rsidP="00BB4517">
      <w:pPr>
        <w:pStyle w:val="ListParagraph"/>
        <w:spacing w:line="480" w:lineRule="auto"/>
        <w:ind w:left="0"/>
        <w:jc w:val="both"/>
        <w:rPr>
          <w:rFonts w:ascii="Times New Roman" w:hAnsi="Times New Roman" w:cs="Times New Roman"/>
          <w:i/>
          <w:sz w:val="24"/>
          <w:szCs w:val="24"/>
        </w:rPr>
      </w:pPr>
      <w:r w:rsidRPr="006E6C58">
        <w:rPr>
          <w:rFonts w:ascii="Times New Roman" w:hAnsi="Times New Roman" w:cs="Times New Roman"/>
          <w:sz w:val="24"/>
          <w:szCs w:val="24"/>
        </w:rPr>
        <w:tab/>
      </w:r>
      <w:proofErr w:type="gramStart"/>
      <w:r w:rsidRPr="006E6C58">
        <w:rPr>
          <w:rFonts w:ascii="Times New Roman" w:hAnsi="Times New Roman" w:cs="Times New Roman"/>
          <w:sz w:val="24"/>
          <w:szCs w:val="24"/>
        </w:rPr>
        <w:t>Artinya :</w:t>
      </w:r>
      <w:proofErr w:type="gramEnd"/>
      <w:r w:rsidRPr="006E6C58">
        <w:rPr>
          <w:rFonts w:ascii="Times New Roman" w:hAnsi="Times New Roman" w:cs="Times New Roman"/>
          <w:sz w:val="24"/>
          <w:szCs w:val="24"/>
        </w:rPr>
        <w:t xml:space="preserve"> “ </w:t>
      </w:r>
      <w:r w:rsidRPr="006E6C58">
        <w:rPr>
          <w:rFonts w:ascii="Times New Roman" w:hAnsi="Times New Roman" w:cs="Times New Roman"/>
          <w:i/>
          <w:sz w:val="24"/>
          <w:szCs w:val="24"/>
        </w:rPr>
        <w:t xml:space="preserve">Sesungguhnya shalat itu mencegah dari  (perbuatan-perbuatan)    </w:t>
      </w:r>
      <w:r w:rsidRPr="006E6C58">
        <w:rPr>
          <w:rFonts w:ascii="Times New Roman" w:hAnsi="Times New Roman" w:cs="Times New Roman"/>
          <w:i/>
          <w:sz w:val="24"/>
          <w:szCs w:val="24"/>
        </w:rPr>
        <w:tab/>
        <w:t xml:space="preserve">                 keji </w:t>
      </w:r>
      <w:r w:rsidRPr="006E6C58">
        <w:rPr>
          <w:rFonts w:ascii="Times New Roman" w:hAnsi="Times New Roman" w:cs="Times New Roman"/>
          <w:i/>
          <w:sz w:val="24"/>
          <w:szCs w:val="24"/>
        </w:rPr>
        <w:tab/>
        <w:t>dan mungkar.”</w:t>
      </w:r>
    </w:p>
    <w:p w:rsidR="00BB4517" w:rsidRPr="006E6C58" w:rsidRDefault="00BB4517" w:rsidP="00BB4517">
      <w:pPr>
        <w:pStyle w:val="ListParagraph"/>
        <w:spacing w:line="480" w:lineRule="auto"/>
        <w:ind w:left="360"/>
        <w:jc w:val="both"/>
        <w:rPr>
          <w:rFonts w:ascii="Times New Roman" w:hAnsi="Times New Roman" w:cs="Times New Roman"/>
          <w:sz w:val="24"/>
          <w:szCs w:val="24"/>
        </w:rPr>
      </w:pPr>
      <w:r w:rsidRPr="006E6C58">
        <w:rPr>
          <w:rFonts w:ascii="Times New Roman" w:hAnsi="Times New Roman" w:cs="Times New Roman"/>
          <w:sz w:val="24"/>
          <w:szCs w:val="24"/>
        </w:rPr>
        <w:tab/>
      </w:r>
      <w:proofErr w:type="gramStart"/>
      <w:r w:rsidRPr="006E6C58">
        <w:rPr>
          <w:rFonts w:ascii="Times New Roman" w:hAnsi="Times New Roman" w:cs="Times New Roman"/>
          <w:sz w:val="24"/>
          <w:szCs w:val="24"/>
        </w:rPr>
        <w:t>Dari penjelasan di atas, dapat disimpulkan bahwa shalat sangat penting dalam kehidupan, salah satu dari mengingat Allah, dan bagi diri sendiri yaitu memperoleh ketenangan jiwa dan juga menjauhkan diri dari perbuatan keji dan mungkar.</w:t>
      </w:r>
      <w:proofErr w:type="gramEnd"/>
    </w:p>
    <w:p w:rsidR="00BB4517" w:rsidRPr="006E6C58" w:rsidRDefault="00BB4517" w:rsidP="00BB4517">
      <w:pPr>
        <w:pStyle w:val="ListParagraph"/>
        <w:spacing w:line="480" w:lineRule="auto"/>
        <w:ind w:left="360"/>
        <w:jc w:val="both"/>
        <w:rPr>
          <w:rFonts w:ascii="Times New Roman" w:hAnsi="Times New Roman" w:cs="Times New Roman"/>
          <w:i/>
          <w:sz w:val="24"/>
          <w:szCs w:val="24"/>
        </w:rPr>
      </w:pPr>
      <w:r w:rsidRPr="006E6C58">
        <w:rPr>
          <w:rFonts w:ascii="Times New Roman" w:hAnsi="Times New Roman" w:cs="Times New Roman"/>
          <w:sz w:val="24"/>
          <w:szCs w:val="24"/>
        </w:rPr>
        <w:tab/>
        <w:t xml:space="preserve">Adapun juga hadits menjelaskan tentang pentingnya shalat, </w:t>
      </w:r>
      <w:r w:rsidRPr="006E6C58">
        <w:rPr>
          <w:rFonts w:ascii="Times New Roman" w:eastAsia="Times New Roman" w:hAnsi="Times New Roman" w:cs="Times New Roman"/>
          <w:sz w:val="24"/>
          <w:szCs w:val="24"/>
        </w:rPr>
        <w:t>diriwayatkan dari Mu’adz bin Jabal, Nabi </w:t>
      </w:r>
      <w:r w:rsidRPr="006E6C58">
        <w:rPr>
          <w:rFonts w:ascii="Times New Roman" w:eastAsia="Times New Roman" w:hAnsi="Times New Roman" w:cs="Times New Roman"/>
          <w:i/>
          <w:iCs/>
          <w:sz w:val="24"/>
          <w:szCs w:val="24"/>
          <w:bdr w:val="none" w:sz="0" w:space="0" w:color="auto" w:frame="1"/>
        </w:rPr>
        <w:t xml:space="preserve">shallallahu ‘alaihi </w:t>
      </w:r>
      <w:proofErr w:type="gramStart"/>
      <w:r w:rsidRPr="006E6C58">
        <w:rPr>
          <w:rFonts w:ascii="Times New Roman" w:eastAsia="Times New Roman" w:hAnsi="Times New Roman" w:cs="Times New Roman"/>
          <w:i/>
          <w:iCs/>
          <w:sz w:val="24"/>
          <w:szCs w:val="24"/>
          <w:bdr w:val="none" w:sz="0" w:space="0" w:color="auto" w:frame="1"/>
        </w:rPr>
        <w:t>wa</w:t>
      </w:r>
      <w:proofErr w:type="gramEnd"/>
      <w:r w:rsidRPr="006E6C58">
        <w:rPr>
          <w:rFonts w:ascii="Times New Roman" w:eastAsia="Times New Roman" w:hAnsi="Times New Roman" w:cs="Times New Roman"/>
          <w:i/>
          <w:iCs/>
          <w:sz w:val="24"/>
          <w:szCs w:val="24"/>
          <w:bdr w:val="none" w:sz="0" w:space="0" w:color="auto" w:frame="1"/>
        </w:rPr>
        <w:t xml:space="preserve"> sallam</w:t>
      </w:r>
      <w:r w:rsidRPr="006E6C58">
        <w:rPr>
          <w:rFonts w:ascii="Times New Roman" w:eastAsia="Times New Roman" w:hAnsi="Times New Roman" w:cs="Times New Roman"/>
          <w:sz w:val="24"/>
          <w:szCs w:val="24"/>
        </w:rPr>
        <w:t> bersabda:</w:t>
      </w:r>
    </w:p>
    <w:p w:rsidR="00BB4517" w:rsidRPr="006E6C58" w:rsidRDefault="00BB4517" w:rsidP="00BB4517">
      <w:pPr>
        <w:shd w:val="clear" w:color="auto" w:fill="FFFFFF"/>
        <w:bidi/>
        <w:spacing w:after="0" w:line="480" w:lineRule="auto"/>
        <w:ind w:left="72"/>
        <w:jc w:val="both"/>
        <w:textAlignment w:val="baseline"/>
        <w:outlineLvl w:val="2"/>
        <w:rPr>
          <w:rFonts w:ascii="Times New Roman" w:eastAsia="Times New Roman" w:hAnsi="Times New Roman" w:cs="Times New Roman"/>
          <w:sz w:val="24"/>
          <w:szCs w:val="24"/>
        </w:rPr>
      </w:pPr>
      <w:r w:rsidRPr="006E6C58">
        <w:rPr>
          <w:rFonts w:ascii="Times New Roman" w:eastAsia="Times New Roman" w:hAnsi="Times New Roman" w:cs="Times New Roman"/>
          <w:b/>
          <w:bCs/>
          <w:sz w:val="24"/>
          <w:szCs w:val="24"/>
          <w:bdr w:val="none" w:sz="0" w:space="0" w:color="auto" w:frame="1"/>
          <w:rtl/>
        </w:rPr>
        <w:t>رَأْسُ الأَمْرِ الإِسْلاَمُ وَعَمُودُهُ الصَّلاَةُ</w:t>
      </w:r>
    </w:p>
    <w:p w:rsidR="00BB4517" w:rsidRPr="006E6C58" w:rsidRDefault="00BB4517" w:rsidP="00BB4517">
      <w:pPr>
        <w:shd w:val="clear" w:color="auto" w:fill="FFFFFF"/>
        <w:spacing w:after="0" w:line="480" w:lineRule="auto"/>
        <w:jc w:val="both"/>
        <w:textAlignment w:val="baseline"/>
        <w:rPr>
          <w:rFonts w:ascii="Times New Roman" w:eastAsia="Times New Roman" w:hAnsi="Times New Roman" w:cs="Times New Roman"/>
          <w:sz w:val="24"/>
          <w:szCs w:val="24"/>
        </w:rPr>
      </w:pPr>
      <w:proofErr w:type="gramStart"/>
      <w:r w:rsidRPr="006E6C58">
        <w:rPr>
          <w:rFonts w:ascii="Times New Roman" w:eastAsia="Times New Roman" w:hAnsi="Times New Roman" w:cs="Times New Roman"/>
          <w:sz w:val="24"/>
          <w:szCs w:val="24"/>
        </w:rPr>
        <w:t>”</w:t>
      </w:r>
      <w:r w:rsidRPr="006E6C58">
        <w:rPr>
          <w:rFonts w:ascii="Times New Roman" w:eastAsia="Times New Roman" w:hAnsi="Times New Roman" w:cs="Times New Roman"/>
          <w:i/>
          <w:iCs/>
          <w:sz w:val="24"/>
          <w:szCs w:val="24"/>
          <w:bdr w:val="none" w:sz="0" w:space="0" w:color="auto" w:frame="1"/>
        </w:rPr>
        <w:t>Inti (pokok) segala perkara adalah Islam dan tiangnya (penopangnya) adalah Shalat.</w:t>
      </w:r>
      <w:r w:rsidRPr="006E6C58">
        <w:rPr>
          <w:rFonts w:ascii="Times New Roman" w:eastAsia="Times New Roman" w:hAnsi="Times New Roman" w:cs="Times New Roman"/>
          <w:sz w:val="24"/>
          <w:szCs w:val="24"/>
        </w:rPr>
        <w:t>”</w:t>
      </w:r>
      <w:proofErr w:type="gramEnd"/>
      <w:r w:rsidRPr="006E6C58">
        <w:rPr>
          <w:rFonts w:ascii="Times New Roman" w:eastAsia="Times New Roman" w:hAnsi="Times New Roman" w:cs="Times New Roman"/>
          <w:sz w:val="24"/>
          <w:szCs w:val="24"/>
        </w:rPr>
        <w:t xml:space="preserve"> (HR. Tirmidzi)</w:t>
      </w:r>
    </w:p>
    <w:p w:rsidR="00BB4517" w:rsidRPr="006E6C58" w:rsidRDefault="00BB4517" w:rsidP="00BB4517">
      <w:pPr>
        <w:shd w:val="clear" w:color="auto" w:fill="FFFFFF"/>
        <w:spacing w:after="0" w:line="480" w:lineRule="auto"/>
        <w:ind w:left="360"/>
        <w:jc w:val="both"/>
        <w:textAlignment w:val="baseline"/>
        <w:rPr>
          <w:rFonts w:ascii="Times New Roman" w:eastAsia="Times New Roman" w:hAnsi="Times New Roman" w:cs="Times New Roman"/>
          <w:sz w:val="24"/>
          <w:szCs w:val="24"/>
        </w:rPr>
      </w:pPr>
      <w:r w:rsidRPr="006E6C58">
        <w:rPr>
          <w:rFonts w:ascii="Times New Roman" w:eastAsia="Times New Roman" w:hAnsi="Times New Roman" w:cs="Times New Roman"/>
          <w:sz w:val="24"/>
          <w:szCs w:val="24"/>
        </w:rPr>
        <w:tab/>
      </w:r>
      <w:proofErr w:type="gramStart"/>
      <w:r w:rsidRPr="006E6C58">
        <w:rPr>
          <w:rFonts w:ascii="Times New Roman" w:eastAsia="Times New Roman" w:hAnsi="Times New Roman" w:cs="Times New Roman"/>
          <w:sz w:val="24"/>
          <w:szCs w:val="24"/>
        </w:rPr>
        <w:t>Dalam hadits ini, dikatakan bahwa shalat dalam agama Islam ini adalah seperti penopang (tiang) yang menegakkan kemah.</w:t>
      </w:r>
      <w:proofErr w:type="gramEnd"/>
      <w:r w:rsidRPr="006E6C58">
        <w:rPr>
          <w:rFonts w:ascii="Times New Roman" w:eastAsia="Times New Roman" w:hAnsi="Times New Roman" w:cs="Times New Roman"/>
          <w:sz w:val="24"/>
          <w:szCs w:val="24"/>
        </w:rPr>
        <w:t xml:space="preserve"> </w:t>
      </w:r>
      <w:proofErr w:type="gramStart"/>
      <w:r w:rsidRPr="006E6C58">
        <w:rPr>
          <w:rFonts w:ascii="Times New Roman" w:eastAsia="Times New Roman" w:hAnsi="Times New Roman" w:cs="Times New Roman"/>
          <w:sz w:val="24"/>
          <w:szCs w:val="24"/>
        </w:rPr>
        <w:t>Kemah tersebut bisa roboh (ambruk) dengan patahnya tiangnya.</w:t>
      </w:r>
      <w:proofErr w:type="gramEnd"/>
      <w:r w:rsidRPr="006E6C58">
        <w:rPr>
          <w:rFonts w:ascii="Times New Roman" w:eastAsia="Times New Roman" w:hAnsi="Times New Roman" w:cs="Times New Roman"/>
          <w:sz w:val="24"/>
          <w:szCs w:val="24"/>
        </w:rPr>
        <w:t xml:space="preserve"> </w:t>
      </w:r>
      <w:proofErr w:type="gramStart"/>
      <w:r w:rsidRPr="006E6C58">
        <w:rPr>
          <w:rFonts w:ascii="Times New Roman" w:eastAsia="Times New Roman" w:hAnsi="Times New Roman" w:cs="Times New Roman"/>
          <w:sz w:val="24"/>
          <w:szCs w:val="24"/>
        </w:rPr>
        <w:t>Begitu juga dengan Islam, bisa ambruk dengan hilangnya shalat.</w:t>
      </w:r>
      <w:proofErr w:type="gramEnd"/>
    </w:p>
    <w:p w:rsidR="00BB4517" w:rsidRPr="00AD064E" w:rsidRDefault="00BB4517" w:rsidP="00BB4517">
      <w:pPr>
        <w:shd w:val="clear" w:color="auto" w:fill="FFFFFF"/>
        <w:spacing w:after="0" w:line="480" w:lineRule="auto"/>
        <w:ind w:left="360"/>
        <w:jc w:val="both"/>
        <w:textAlignment w:val="baseline"/>
        <w:rPr>
          <w:rFonts w:ascii="Times New Roman" w:eastAsia="Times New Roman" w:hAnsi="Times New Roman" w:cs="Times New Roman"/>
          <w:sz w:val="24"/>
          <w:szCs w:val="24"/>
        </w:rPr>
      </w:pPr>
      <w:r w:rsidRPr="00AD064E">
        <w:rPr>
          <w:rFonts w:ascii="Times New Roman" w:eastAsia="Times New Roman" w:hAnsi="Times New Roman" w:cs="Times New Roman"/>
          <w:sz w:val="24"/>
          <w:szCs w:val="24"/>
        </w:rPr>
        <w:tab/>
      </w:r>
      <w:r w:rsidRPr="00AD064E">
        <w:rPr>
          <w:rFonts w:ascii="Times New Roman" w:hAnsi="Times New Roman" w:cs="Times New Roman"/>
          <w:sz w:val="24"/>
          <w:szCs w:val="24"/>
        </w:rPr>
        <w:t xml:space="preserve">Dalam Undang-Undang Republik Indonesia nomor 20 Tahun 2003 tentang Sistem Pendidikan Nasional Pasal 1 dan Peraturan Pemerintah Republik </w:t>
      </w:r>
      <w:r w:rsidRPr="00AD064E">
        <w:rPr>
          <w:rFonts w:ascii="Times New Roman" w:hAnsi="Times New Roman" w:cs="Times New Roman"/>
          <w:sz w:val="24"/>
          <w:szCs w:val="24"/>
        </w:rPr>
        <w:lastRenderedPageBreak/>
        <w:t>Indonesia Nomor 17 Tahun 2010 Pasal 1 tentang Pengelolaan dan Penyelenggaraan Pendidikan mendefinisikan bahwa pembelajaran adalah proses interaksi peserta didik dengan pendidik dan sumber belajar pada suatu lingkungan, tetapi pengamatan peneliti dalam proses belajar media yang sudah disiapkan sekolah belum digunakan maksimal oleh guru mata pelajaran Fiqih, dan juga proses pembelajaran masih menggunakan metode ceramah yang diajarkan kepada siswa dari itu peneliti ingin mencoba dengan melakukan dengan Media Audio Visual dalam meningkatkan kemampuan shalat siswa.</w:t>
      </w:r>
    </w:p>
    <w:p w:rsidR="00BB4517" w:rsidRPr="00AD064E" w:rsidRDefault="00BB4517" w:rsidP="00BB4517">
      <w:pPr>
        <w:shd w:val="clear" w:color="auto" w:fill="FFFFFF"/>
        <w:spacing w:after="0" w:line="480" w:lineRule="auto"/>
        <w:ind w:left="360"/>
        <w:jc w:val="both"/>
        <w:textAlignment w:val="baseline"/>
        <w:rPr>
          <w:rFonts w:ascii="Times New Roman" w:eastAsia="Times New Roman" w:hAnsi="Times New Roman" w:cs="Times New Roman"/>
          <w:sz w:val="24"/>
          <w:szCs w:val="24"/>
        </w:rPr>
      </w:pPr>
      <w:r w:rsidRPr="00AD064E">
        <w:rPr>
          <w:rFonts w:ascii="Times New Roman" w:hAnsi="Times New Roman" w:cs="Times New Roman"/>
          <w:sz w:val="24"/>
          <w:szCs w:val="24"/>
        </w:rPr>
        <w:tab/>
        <w:t>Berangkat dari latar belakang tersebut, peneliti tertarik untuk mengadakan penelitian dengan judul “</w:t>
      </w:r>
      <w:r>
        <w:rPr>
          <w:rFonts w:ascii="Times New Roman" w:hAnsi="Times New Roman" w:cs="Times New Roman"/>
          <w:b/>
          <w:sz w:val="24"/>
          <w:szCs w:val="24"/>
        </w:rPr>
        <w:t>Penggunaan Media Audio Visual dalam   Meningkatkan Kemampuan Penguasaan Tata Cara Shalat Siswa Kelas</w:t>
      </w:r>
      <w:r w:rsidRPr="00AD064E">
        <w:rPr>
          <w:rFonts w:ascii="Times New Roman" w:hAnsi="Times New Roman" w:cs="Times New Roman"/>
          <w:b/>
          <w:sz w:val="24"/>
          <w:szCs w:val="24"/>
        </w:rPr>
        <w:t xml:space="preserve"> VII </w:t>
      </w:r>
      <w:r>
        <w:rPr>
          <w:rFonts w:ascii="Times New Roman" w:hAnsi="Times New Roman" w:cs="Times New Roman"/>
          <w:b/>
          <w:sz w:val="24"/>
          <w:szCs w:val="24"/>
        </w:rPr>
        <w:t xml:space="preserve"> Melalui Materi Shalat  Pada  Mata </w:t>
      </w:r>
      <w:r w:rsidRPr="00AD064E">
        <w:rPr>
          <w:rFonts w:ascii="Times New Roman" w:hAnsi="Times New Roman" w:cs="Times New Roman"/>
          <w:b/>
          <w:sz w:val="24"/>
          <w:szCs w:val="24"/>
        </w:rPr>
        <w:t xml:space="preserve"> P</w:t>
      </w:r>
      <w:r>
        <w:rPr>
          <w:rFonts w:ascii="Times New Roman" w:hAnsi="Times New Roman" w:cs="Times New Roman"/>
          <w:b/>
          <w:sz w:val="24"/>
          <w:szCs w:val="24"/>
        </w:rPr>
        <w:t xml:space="preserve">elajaran Fiqih </w:t>
      </w:r>
      <w:r w:rsidRPr="00AD064E">
        <w:rPr>
          <w:rFonts w:ascii="Times New Roman" w:hAnsi="Times New Roman" w:cs="Times New Roman"/>
          <w:b/>
          <w:sz w:val="24"/>
          <w:szCs w:val="24"/>
        </w:rPr>
        <w:t xml:space="preserve"> </w:t>
      </w:r>
      <w:r>
        <w:rPr>
          <w:rFonts w:ascii="Times New Roman" w:hAnsi="Times New Roman" w:cs="Times New Roman"/>
          <w:b/>
          <w:sz w:val="24"/>
          <w:szCs w:val="24"/>
        </w:rPr>
        <w:t xml:space="preserve">Di MTs Patra </w:t>
      </w:r>
      <w:r w:rsidRPr="00AD064E">
        <w:rPr>
          <w:rFonts w:ascii="Times New Roman" w:hAnsi="Times New Roman" w:cs="Times New Roman"/>
          <w:b/>
          <w:sz w:val="24"/>
          <w:szCs w:val="24"/>
        </w:rPr>
        <w:t xml:space="preserve"> M</w:t>
      </w:r>
      <w:r>
        <w:rPr>
          <w:rFonts w:ascii="Times New Roman" w:hAnsi="Times New Roman" w:cs="Times New Roman"/>
          <w:b/>
          <w:sz w:val="24"/>
          <w:szCs w:val="24"/>
        </w:rPr>
        <w:t>andiri  Plaju  Kota  Palembang</w:t>
      </w:r>
      <w:r w:rsidRPr="00AD064E">
        <w:rPr>
          <w:rFonts w:ascii="Times New Roman" w:hAnsi="Times New Roman" w:cs="Times New Roman"/>
          <w:b/>
          <w:sz w:val="24"/>
          <w:szCs w:val="24"/>
        </w:rPr>
        <w:t>”.</w:t>
      </w:r>
    </w:p>
    <w:p w:rsidR="00BB4517" w:rsidRPr="00AD064E" w:rsidRDefault="00BB4517" w:rsidP="00BB4517">
      <w:pPr>
        <w:pStyle w:val="ListParagraph"/>
        <w:numPr>
          <w:ilvl w:val="0"/>
          <w:numId w:val="1"/>
        </w:numPr>
        <w:spacing w:line="480" w:lineRule="auto"/>
        <w:jc w:val="both"/>
        <w:rPr>
          <w:rFonts w:ascii="Times New Roman" w:hAnsi="Times New Roman" w:cs="Times New Roman"/>
          <w:b/>
          <w:sz w:val="24"/>
          <w:szCs w:val="24"/>
        </w:rPr>
      </w:pPr>
      <w:r w:rsidRPr="00AD064E">
        <w:rPr>
          <w:rFonts w:ascii="Times New Roman" w:hAnsi="Times New Roman" w:cs="Times New Roman"/>
          <w:b/>
          <w:sz w:val="24"/>
          <w:szCs w:val="24"/>
        </w:rPr>
        <w:t xml:space="preserve">Batasan Masalah </w:t>
      </w:r>
    </w:p>
    <w:p w:rsidR="00BB4517" w:rsidRPr="00AD064E" w:rsidRDefault="00BB4517" w:rsidP="00BB4517">
      <w:pPr>
        <w:pStyle w:val="ListParagraph"/>
        <w:spacing w:line="480" w:lineRule="auto"/>
        <w:ind w:left="360"/>
        <w:jc w:val="both"/>
        <w:rPr>
          <w:rFonts w:ascii="Times New Roman" w:hAnsi="Times New Roman" w:cs="Times New Roman"/>
          <w:sz w:val="24"/>
          <w:szCs w:val="24"/>
        </w:rPr>
      </w:pPr>
      <w:r w:rsidRPr="00AD064E">
        <w:rPr>
          <w:rFonts w:ascii="Times New Roman" w:hAnsi="Times New Roman" w:cs="Times New Roman"/>
          <w:b/>
          <w:sz w:val="24"/>
          <w:szCs w:val="24"/>
        </w:rPr>
        <w:tab/>
      </w:r>
      <w:proofErr w:type="gramStart"/>
      <w:r w:rsidRPr="00AD064E">
        <w:rPr>
          <w:rFonts w:ascii="Times New Roman" w:hAnsi="Times New Roman" w:cs="Times New Roman"/>
          <w:sz w:val="24"/>
          <w:szCs w:val="24"/>
        </w:rPr>
        <w:t>Dalam hal ini peneliti ingin memberikan batasan masalah agar lebih fokus yaitu tentang shalat.</w:t>
      </w:r>
      <w:proofErr w:type="gramEnd"/>
      <w:r w:rsidRPr="00AD064E">
        <w:rPr>
          <w:rFonts w:ascii="Times New Roman" w:hAnsi="Times New Roman" w:cs="Times New Roman"/>
          <w:sz w:val="24"/>
          <w:szCs w:val="24"/>
        </w:rPr>
        <w:t xml:space="preserve"> Apakah ada pengaruh Penggunaan Media Audio Visual dalam meningkatkan kemampuan shalat siswa kelas VII b melalui materi Shalat pada mata pelajaran </w:t>
      </w:r>
      <w:proofErr w:type="gramStart"/>
      <w:r w:rsidRPr="00AD064E">
        <w:rPr>
          <w:rFonts w:ascii="Times New Roman" w:hAnsi="Times New Roman" w:cs="Times New Roman"/>
          <w:sz w:val="24"/>
          <w:szCs w:val="24"/>
        </w:rPr>
        <w:t>Fiqih  di</w:t>
      </w:r>
      <w:proofErr w:type="gramEnd"/>
      <w:r w:rsidRPr="00AD064E">
        <w:rPr>
          <w:rFonts w:ascii="Times New Roman" w:hAnsi="Times New Roman" w:cs="Times New Roman"/>
          <w:sz w:val="24"/>
          <w:szCs w:val="24"/>
        </w:rPr>
        <w:t xml:space="preserve"> MTs  Patra Mandiri Plaju Kota Palembang.</w:t>
      </w:r>
    </w:p>
    <w:p w:rsidR="00BB4517" w:rsidRDefault="00BB4517" w:rsidP="00BB4517">
      <w:pPr>
        <w:pStyle w:val="ListParagraph"/>
        <w:spacing w:line="480" w:lineRule="auto"/>
        <w:ind w:left="360"/>
        <w:jc w:val="both"/>
        <w:rPr>
          <w:rFonts w:ascii="Times New Roman" w:hAnsi="Times New Roman" w:cs="Times New Roman"/>
          <w:b/>
          <w:sz w:val="24"/>
          <w:szCs w:val="24"/>
        </w:rPr>
      </w:pPr>
    </w:p>
    <w:p w:rsidR="00BB4517" w:rsidRDefault="00BB4517" w:rsidP="00BB4517">
      <w:pPr>
        <w:pStyle w:val="ListParagraph"/>
        <w:spacing w:line="480" w:lineRule="auto"/>
        <w:ind w:left="360"/>
        <w:jc w:val="both"/>
        <w:rPr>
          <w:rFonts w:ascii="Times New Roman" w:hAnsi="Times New Roman" w:cs="Times New Roman"/>
          <w:b/>
          <w:sz w:val="24"/>
          <w:szCs w:val="24"/>
        </w:rPr>
      </w:pPr>
    </w:p>
    <w:p w:rsidR="00BB4517" w:rsidRDefault="00BB4517" w:rsidP="00BB4517">
      <w:pPr>
        <w:pStyle w:val="ListParagraph"/>
        <w:spacing w:line="480" w:lineRule="auto"/>
        <w:ind w:left="360"/>
        <w:jc w:val="both"/>
        <w:rPr>
          <w:rFonts w:ascii="Times New Roman" w:hAnsi="Times New Roman" w:cs="Times New Roman"/>
          <w:b/>
          <w:sz w:val="24"/>
          <w:szCs w:val="24"/>
        </w:rPr>
      </w:pPr>
    </w:p>
    <w:p w:rsidR="00BB4517" w:rsidRPr="00AD064E" w:rsidRDefault="00BB4517" w:rsidP="00BB4517">
      <w:pPr>
        <w:pStyle w:val="ListParagraph"/>
        <w:spacing w:line="480" w:lineRule="auto"/>
        <w:ind w:left="360"/>
        <w:jc w:val="both"/>
        <w:rPr>
          <w:rFonts w:ascii="Times New Roman" w:hAnsi="Times New Roman" w:cs="Times New Roman"/>
          <w:b/>
          <w:sz w:val="24"/>
          <w:szCs w:val="24"/>
        </w:rPr>
      </w:pPr>
    </w:p>
    <w:p w:rsidR="00BB4517" w:rsidRPr="00AD064E" w:rsidRDefault="00BB4517" w:rsidP="00BB4517">
      <w:pPr>
        <w:pStyle w:val="ListParagraph"/>
        <w:numPr>
          <w:ilvl w:val="0"/>
          <w:numId w:val="1"/>
        </w:numPr>
        <w:spacing w:line="480" w:lineRule="auto"/>
        <w:jc w:val="both"/>
        <w:rPr>
          <w:rFonts w:ascii="Times New Roman" w:hAnsi="Times New Roman" w:cs="Times New Roman"/>
          <w:b/>
          <w:sz w:val="24"/>
          <w:szCs w:val="24"/>
        </w:rPr>
      </w:pPr>
      <w:r w:rsidRPr="00AD064E">
        <w:rPr>
          <w:rFonts w:ascii="Times New Roman" w:hAnsi="Times New Roman" w:cs="Times New Roman"/>
          <w:b/>
          <w:sz w:val="24"/>
          <w:szCs w:val="24"/>
        </w:rPr>
        <w:lastRenderedPageBreak/>
        <w:t xml:space="preserve">Rumusan Masalah </w:t>
      </w:r>
    </w:p>
    <w:p w:rsidR="00BB4517" w:rsidRPr="00AD064E" w:rsidRDefault="00BB4517" w:rsidP="00BB4517">
      <w:pPr>
        <w:pStyle w:val="ListParagraph"/>
        <w:numPr>
          <w:ilvl w:val="0"/>
          <w:numId w:val="2"/>
        </w:numPr>
        <w:spacing w:line="480" w:lineRule="auto"/>
        <w:jc w:val="both"/>
        <w:rPr>
          <w:rFonts w:ascii="Times New Roman" w:hAnsi="Times New Roman" w:cs="Times New Roman"/>
          <w:b/>
          <w:sz w:val="24"/>
          <w:szCs w:val="24"/>
        </w:rPr>
      </w:pPr>
      <w:r w:rsidRPr="00AD064E">
        <w:rPr>
          <w:rFonts w:ascii="Times New Roman" w:hAnsi="Times New Roman" w:cs="Times New Roman"/>
          <w:sz w:val="24"/>
          <w:szCs w:val="24"/>
        </w:rPr>
        <w:t>Bagaimana hasil kemampuan shalat siswa sebelum menggunakan Media Audio Visual kelas VII b melalui materi Shalat p</w:t>
      </w:r>
      <w:r>
        <w:rPr>
          <w:rFonts w:ascii="Times New Roman" w:hAnsi="Times New Roman" w:cs="Times New Roman"/>
          <w:sz w:val="24"/>
          <w:szCs w:val="24"/>
        </w:rPr>
        <w:t xml:space="preserve">ada mata pelajaran Fiqih </w:t>
      </w:r>
      <w:r w:rsidRPr="00AD064E">
        <w:rPr>
          <w:rFonts w:ascii="Times New Roman" w:hAnsi="Times New Roman" w:cs="Times New Roman"/>
          <w:sz w:val="24"/>
          <w:szCs w:val="24"/>
        </w:rPr>
        <w:t xml:space="preserve">di </w:t>
      </w:r>
      <w:proofErr w:type="gramStart"/>
      <w:r w:rsidRPr="00AD064E">
        <w:rPr>
          <w:rFonts w:ascii="Times New Roman" w:hAnsi="Times New Roman" w:cs="Times New Roman"/>
          <w:sz w:val="24"/>
          <w:szCs w:val="24"/>
        </w:rPr>
        <w:t>MTs  Patra</w:t>
      </w:r>
      <w:proofErr w:type="gramEnd"/>
      <w:r w:rsidRPr="00AD064E">
        <w:rPr>
          <w:rFonts w:ascii="Times New Roman" w:hAnsi="Times New Roman" w:cs="Times New Roman"/>
          <w:sz w:val="24"/>
          <w:szCs w:val="24"/>
        </w:rPr>
        <w:t xml:space="preserve"> Mandiri Plaju Kota Palembang?</w:t>
      </w:r>
    </w:p>
    <w:p w:rsidR="00BB4517" w:rsidRPr="00AD064E" w:rsidRDefault="00BB4517" w:rsidP="00BB4517">
      <w:pPr>
        <w:pStyle w:val="ListParagraph"/>
        <w:numPr>
          <w:ilvl w:val="0"/>
          <w:numId w:val="2"/>
        </w:numPr>
        <w:spacing w:line="480" w:lineRule="auto"/>
        <w:jc w:val="both"/>
        <w:rPr>
          <w:rFonts w:ascii="Times New Roman" w:hAnsi="Times New Roman" w:cs="Times New Roman"/>
          <w:b/>
          <w:sz w:val="24"/>
          <w:szCs w:val="24"/>
        </w:rPr>
      </w:pPr>
      <w:r w:rsidRPr="00AD064E">
        <w:rPr>
          <w:rFonts w:ascii="Times New Roman" w:hAnsi="Times New Roman" w:cs="Times New Roman"/>
          <w:sz w:val="24"/>
          <w:szCs w:val="24"/>
        </w:rPr>
        <w:t>Bagaimana hasil kemampuan shalat siswa sesudah menggunakan Media Audio Visual kelas VII b melalui materi Shalat p</w:t>
      </w:r>
      <w:r>
        <w:rPr>
          <w:rFonts w:ascii="Times New Roman" w:hAnsi="Times New Roman" w:cs="Times New Roman"/>
          <w:sz w:val="24"/>
          <w:szCs w:val="24"/>
        </w:rPr>
        <w:t xml:space="preserve">ada mata pelajaran Fiqih </w:t>
      </w:r>
      <w:r w:rsidRPr="00AD064E">
        <w:rPr>
          <w:rFonts w:ascii="Times New Roman" w:hAnsi="Times New Roman" w:cs="Times New Roman"/>
          <w:sz w:val="24"/>
          <w:szCs w:val="24"/>
        </w:rPr>
        <w:t xml:space="preserve">di MTs Patra Mandiri Plaju Kota </w:t>
      </w:r>
      <w:proofErr w:type="gramStart"/>
      <w:r w:rsidRPr="00AD064E">
        <w:rPr>
          <w:rFonts w:ascii="Times New Roman" w:hAnsi="Times New Roman" w:cs="Times New Roman"/>
          <w:sz w:val="24"/>
          <w:szCs w:val="24"/>
        </w:rPr>
        <w:t>Palembang ?</w:t>
      </w:r>
      <w:proofErr w:type="gramEnd"/>
    </w:p>
    <w:p w:rsidR="00BB4517" w:rsidRPr="00AD064E" w:rsidRDefault="00BB4517" w:rsidP="00BB4517">
      <w:pPr>
        <w:pStyle w:val="ListParagraph"/>
        <w:numPr>
          <w:ilvl w:val="0"/>
          <w:numId w:val="2"/>
        </w:numPr>
        <w:spacing w:line="480" w:lineRule="auto"/>
        <w:jc w:val="both"/>
        <w:rPr>
          <w:rFonts w:ascii="Times New Roman" w:hAnsi="Times New Roman" w:cs="Times New Roman"/>
          <w:b/>
          <w:sz w:val="24"/>
          <w:szCs w:val="24"/>
        </w:rPr>
      </w:pPr>
      <w:r w:rsidRPr="00AD064E">
        <w:rPr>
          <w:rFonts w:ascii="Times New Roman" w:hAnsi="Times New Roman" w:cs="Times New Roman"/>
          <w:sz w:val="24"/>
          <w:szCs w:val="24"/>
        </w:rPr>
        <w:t xml:space="preserve">Apakah ada pengaruh Penggunaan Media Audio Visual </w:t>
      </w:r>
      <w:proofErr w:type="gramStart"/>
      <w:r w:rsidRPr="00AD064E">
        <w:rPr>
          <w:rFonts w:ascii="Times New Roman" w:hAnsi="Times New Roman" w:cs="Times New Roman"/>
          <w:sz w:val="24"/>
          <w:szCs w:val="24"/>
        </w:rPr>
        <w:t>dalam  meningkatkan</w:t>
      </w:r>
      <w:proofErr w:type="gramEnd"/>
      <w:r w:rsidRPr="00AD064E">
        <w:rPr>
          <w:rFonts w:ascii="Times New Roman" w:hAnsi="Times New Roman" w:cs="Times New Roman"/>
          <w:sz w:val="24"/>
          <w:szCs w:val="24"/>
        </w:rPr>
        <w:t xml:space="preserve"> kemampuan shalat siswa kelas VII b melalui materi Shalat </w:t>
      </w:r>
      <w:r>
        <w:rPr>
          <w:rFonts w:ascii="Times New Roman" w:hAnsi="Times New Roman" w:cs="Times New Roman"/>
          <w:sz w:val="24"/>
          <w:szCs w:val="24"/>
        </w:rPr>
        <w:t xml:space="preserve">pada mata pelajaran Fiqih </w:t>
      </w:r>
      <w:r w:rsidRPr="00AD064E">
        <w:rPr>
          <w:rFonts w:ascii="Times New Roman" w:hAnsi="Times New Roman" w:cs="Times New Roman"/>
          <w:sz w:val="24"/>
          <w:szCs w:val="24"/>
        </w:rPr>
        <w:t xml:space="preserve"> di MTs Patra Mandiri Plaju Kota Palembang?</w:t>
      </w:r>
    </w:p>
    <w:p w:rsidR="00BB4517" w:rsidRPr="00AD064E" w:rsidRDefault="00BB4517" w:rsidP="00BB4517">
      <w:pPr>
        <w:pStyle w:val="ListParagraph"/>
        <w:numPr>
          <w:ilvl w:val="0"/>
          <w:numId w:val="1"/>
        </w:numPr>
        <w:spacing w:line="480" w:lineRule="auto"/>
        <w:jc w:val="both"/>
        <w:rPr>
          <w:rFonts w:ascii="Times New Roman" w:hAnsi="Times New Roman" w:cs="Times New Roman"/>
          <w:b/>
          <w:sz w:val="24"/>
          <w:szCs w:val="24"/>
        </w:rPr>
      </w:pPr>
      <w:r w:rsidRPr="00AD064E">
        <w:rPr>
          <w:rFonts w:ascii="Times New Roman" w:hAnsi="Times New Roman" w:cs="Times New Roman"/>
          <w:b/>
          <w:sz w:val="24"/>
          <w:szCs w:val="24"/>
        </w:rPr>
        <w:t>Tujuan dan  Kegunaan Penelitian</w:t>
      </w:r>
    </w:p>
    <w:p w:rsidR="00BB4517" w:rsidRPr="00AD064E" w:rsidRDefault="00BB4517" w:rsidP="00BB4517">
      <w:pPr>
        <w:pStyle w:val="ListParagraph"/>
        <w:spacing w:line="480" w:lineRule="auto"/>
        <w:jc w:val="both"/>
        <w:rPr>
          <w:rFonts w:ascii="Times New Roman" w:hAnsi="Times New Roman" w:cs="Times New Roman"/>
          <w:sz w:val="24"/>
          <w:szCs w:val="24"/>
        </w:rPr>
      </w:pPr>
      <w:proofErr w:type="gramStart"/>
      <w:r w:rsidRPr="00AD064E">
        <w:rPr>
          <w:rFonts w:ascii="Times New Roman" w:hAnsi="Times New Roman" w:cs="Times New Roman"/>
          <w:sz w:val="24"/>
          <w:szCs w:val="24"/>
        </w:rPr>
        <w:t>Adapun tujuan dan kegunaan dalam penelitian ini adalah sebagai berikut.</w:t>
      </w:r>
      <w:proofErr w:type="gramEnd"/>
    </w:p>
    <w:p w:rsidR="00BB4517" w:rsidRPr="00AD064E" w:rsidRDefault="00BB4517" w:rsidP="00BB4517">
      <w:pPr>
        <w:pStyle w:val="ListParagraph"/>
        <w:numPr>
          <w:ilvl w:val="0"/>
          <w:numId w:val="4"/>
        </w:numPr>
        <w:spacing w:line="480" w:lineRule="auto"/>
        <w:jc w:val="both"/>
        <w:rPr>
          <w:rFonts w:ascii="Times New Roman" w:hAnsi="Times New Roman" w:cs="Times New Roman"/>
          <w:sz w:val="24"/>
          <w:szCs w:val="24"/>
        </w:rPr>
      </w:pPr>
      <w:r w:rsidRPr="00AD064E">
        <w:rPr>
          <w:rFonts w:ascii="Times New Roman" w:hAnsi="Times New Roman" w:cs="Times New Roman"/>
          <w:sz w:val="24"/>
          <w:szCs w:val="24"/>
        </w:rPr>
        <w:t xml:space="preserve">Tujuan Penelitian </w:t>
      </w:r>
    </w:p>
    <w:p w:rsidR="00BB4517" w:rsidRPr="00AD064E" w:rsidRDefault="00BB4517" w:rsidP="00BB4517">
      <w:pPr>
        <w:pStyle w:val="ListParagraph"/>
        <w:numPr>
          <w:ilvl w:val="0"/>
          <w:numId w:val="3"/>
        </w:numPr>
        <w:spacing w:line="480" w:lineRule="auto"/>
        <w:jc w:val="both"/>
        <w:rPr>
          <w:rFonts w:ascii="Times New Roman" w:hAnsi="Times New Roman" w:cs="Times New Roman"/>
          <w:sz w:val="24"/>
          <w:szCs w:val="24"/>
        </w:rPr>
      </w:pPr>
      <w:r w:rsidRPr="00AD064E">
        <w:rPr>
          <w:rFonts w:ascii="Times New Roman" w:hAnsi="Times New Roman" w:cs="Times New Roman"/>
          <w:sz w:val="24"/>
          <w:szCs w:val="24"/>
        </w:rPr>
        <w:t xml:space="preserve">Untuk mengetahui kemampuan shalat siswa sebelum menggunakan Media Audio Visual dalam materi Shalat pada mata pelajaran </w:t>
      </w:r>
      <w:proofErr w:type="gramStart"/>
      <w:r w:rsidRPr="00AD064E">
        <w:rPr>
          <w:rFonts w:ascii="Times New Roman" w:hAnsi="Times New Roman" w:cs="Times New Roman"/>
          <w:sz w:val="24"/>
          <w:szCs w:val="24"/>
        </w:rPr>
        <w:t>Fiqih  di</w:t>
      </w:r>
      <w:proofErr w:type="gramEnd"/>
      <w:r w:rsidRPr="00AD064E">
        <w:rPr>
          <w:rFonts w:ascii="Times New Roman" w:hAnsi="Times New Roman" w:cs="Times New Roman"/>
          <w:sz w:val="24"/>
          <w:szCs w:val="24"/>
        </w:rPr>
        <w:t xml:space="preserve"> MTs Patra Mandiri Plaju Palembang.</w:t>
      </w:r>
    </w:p>
    <w:p w:rsidR="00BB4517" w:rsidRPr="00AD064E" w:rsidRDefault="00BB4517" w:rsidP="00BB4517">
      <w:pPr>
        <w:pStyle w:val="ListParagraph"/>
        <w:numPr>
          <w:ilvl w:val="0"/>
          <w:numId w:val="3"/>
        </w:numPr>
        <w:spacing w:line="480" w:lineRule="auto"/>
        <w:jc w:val="both"/>
        <w:rPr>
          <w:rFonts w:ascii="Times New Roman" w:hAnsi="Times New Roman" w:cs="Times New Roman"/>
          <w:sz w:val="24"/>
          <w:szCs w:val="24"/>
        </w:rPr>
      </w:pPr>
      <w:r w:rsidRPr="00AD064E">
        <w:rPr>
          <w:rFonts w:ascii="Times New Roman" w:hAnsi="Times New Roman" w:cs="Times New Roman"/>
          <w:sz w:val="24"/>
          <w:szCs w:val="24"/>
        </w:rPr>
        <w:t>Untuk mengetahui kemampuan shalat siswa sesudah penggunaan Media Audio Visual pada mata pelajaran Fiqih.</w:t>
      </w:r>
    </w:p>
    <w:p w:rsidR="00BB4517" w:rsidRDefault="00BB4517" w:rsidP="00BB4517">
      <w:pPr>
        <w:pStyle w:val="ListParagraph"/>
        <w:numPr>
          <w:ilvl w:val="0"/>
          <w:numId w:val="3"/>
        </w:numPr>
        <w:spacing w:line="480" w:lineRule="auto"/>
        <w:jc w:val="both"/>
        <w:rPr>
          <w:rFonts w:ascii="Times New Roman" w:hAnsi="Times New Roman" w:cs="Times New Roman"/>
          <w:sz w:val="24"/>
          <w:szCs w:val="24"/>
        </w:rPr>
      </w:pPr>
      <w:r w:rsidRPr="00AD064E">
        <w:rPr>
          <w:rFonts w:ascii="Times New Roman" w:hAnsi="Times New Roman" w:cs="Times New Roman"/>
          <w:sz w:val="24"/>
          <w:szCs w:val="24"/>
        </w:rPr>
        <w:t xml:space="preserve">Untuk mengetahui pengaruh kemampuan shalat siswa sebelum dan sesudah penggunaan Media Audio Visual berjenis video pada mata </w:t>
      </w:r>
    </w:p>
    <w:p w:rsidR="00BB4517" w:rsidRDefault="00BB4517" w:rsidP="00BB4517">
      <w:pPr>
        <w:pStyle w:val="ListParagraph"/>
        <w:spacing w:line="480" w:lineRule="auto"/>
        <w:ind w:left="1800"/>
        <w:jc w:val="both"/>
        <w:rPr>
          <w:rFonts w:ascii="Times New Roman" w:hAnsi="Times New Roman" w:cs="Times New Roman"/>
          <w:sz w:val="24"/>
          <w:szCs w:val="24"/>
        </w:rPr>
      </w:pPr>
      <w:proofErr w:type="gramStart"/>
      <w:r w:rsidRPr="00AD064E">
        <w:rPr>
          <w:rFonts w:ascii="Times New Roman" w:hAnsi="Times New Roman" w:cs="Times New Roman"/>
          <w:sz w:val="24"/>
          <w:szCs w:val="24"/>
        </w:rPr>
        <w:t>pelajaran</w:t>
      </w:r>
      <w:proofErr w:type="gramEnd"/>
      <w:r w:rsidRPr="00AD064E">
        <w:rPr>
          <w:rFonts w:ascii="Times New Roman" w:hAnsi="Times New Roman" w:cs="Times New Roman"/>
          <w:sz w:val="24"/>
          <w:szCs w:val="24"/>
        </w:rPr>
        <w:t xml:space="preserve"> Fiqih  di MTs Patra Mandiri Plaju Palembang.</w:t>
      </w:r>
    </w:p>
    <w:p w:rsidR="00BB4517" w:rsidRPr="00AD064E" w:rsidRDefault="00BB4517" w:rsidP="00BB4517">
      <w:pPr>
        <w:pStyle w:val="ListParagraph"/>
        <w:spacing w:line="480" w:lineRule="auto"/>
        <w:ind w:left="1800"/>
        <w:jc w:val="both"/>
        <w:rPr>
          <w:rFonts w:ascii="Times New Roman" w:hAnsi="Times New Roman" w:cs="Times New Roman"/>
          <w:sz w:val="24"/>
          <w:szCs w:val="24"/>
        </w:rPr>
      </w:pPr>
    </w:p>
    <w:p w:rsidR="00BB4517" w:rsidRPr="00AD064E" w:rsidRDefault="00BB4517" w:rsidP="00BB4517">
      <w:pPr>
        <w:pStyle w:val="ListParagraph"/>
        <w:numPr>
          <w:ilvl w:val="0"/>
          <w:numId w:val="4"/>
        </w:numPr>
        <w:spacing w:line="480" w:lineRule="auto"/>
        <w:jc w:val="both"/>
        <w:rPr>
          <w:rFonts w:ascii="Times New Roman" w:hAnsi="Times New Roman" w:cs="Times New Roman"/>
          <w:sz w:val="24"/>
          <w:szCs w:val="24"/>
        </w:rPr>
      </w:pPr>
      <w:r w:rsidRPr="00AD064E">
        <w:rPr>
          <w:rFonts w:ascii="Times New Roman" w:hAnsi="Times New Roman" w:cs="Times New Roman"/>
          <w:sz w:val="24"/>
          <w:szCs w:val="24"/>
        </w:rPr>
        <w:lastRenderedPageBreak/>
        <w:t xml:space="preserve">Penggunaan Penelitian </w:t>
      </w:r>
    </w:p>
    <w:p w:rsidR="00BB4517" w:rsidRPr="00AD064E" w:rsidRDefault="00BB4517" w:rsidP="00BB4517">
      <w:pPr>
        <w:pStyle w:val="ListParagraph"/>
        <w:numPr>
          <w:ilvl w:val="0"/>
          <w:numId w:val="5"/>
        </w:numPr>
        <w:spacing w:line="480" w:lineRule="auto"/>
        <w:jc w:val="both"/>
        <w:rPr>
          <w:rFonts w:ascii="Times New Roman" w:hAnsi="Times New Roman" w:cs="Times New Roman"/>
          <w:sz w:val="24"/>
          <w:szCs w:val="24"/>
        </w:rPr>
      </w:pPr>
      <w:r w:rsidRPr="00AD064E">
        <w:rPr>
          <w:rFonts w:ascii="Times New Roman" w:hAnsi="Times New Roman" w:cs="Times New Roman"/>
          <w:sz w:val="24"/>
          <w:szCs w:val="24"/>
        </w:rPr>
        <w:t>Kegunaan bagi sekolah</w:t>
      </w:r>
    </w:p>
    <w:p w:rsidR="00BB4517" w:rsidRPr="00AD064E" w:rsidRDefault="00BB4517" w:rsidP="00BB4517">
      <w:pPr>
        <w:pStyle w:val="ListParagraph"/>
        <w:spacing w:line="480" w:lineRule="auto"/>
        <w:ind w:left="1440"/>
        <w:jc w:val="both"/>
        <w:rPr>
          <w:rFonts w:ascii="Times New Roman" w:hAnsi="Times New Roman" w:cs="Times New Roman"/>
          <w:sz w:val="24"/>
          <w:szCs w:val="24"/>
        </w:rPr>
      </w:pPr>
      <w:r w:rsidRPr="00AD064E">
        <w:rPr>
          <w:rFonts w:ascii="Times New Roman" w:hAnsi="Times New Roman" w:cs="Times New Roman"/>
          <w:sz w:val="24"/>
          <w:szCs w:val="24"/>
        </w:rPr>
        <w:tab/>
        <w:t>Kegunaan bagi sekolah adalah proses belajar mengajar semakin baik.</w:t>
      </w:r>
    </w:p>
    <w:p w:rsidR="00BB4517" w:rsidRPr="00AD064E" w:rsidRDefault="00BB4517" w:rsidP="00BB4517">
      <w:pPr>
        <w:pStyle w:val="ListParagraph"/>
        <w:numPr>
          <w:ilvl w:val="0"/>
          <w:numId w:val="5"/>
        </w:numPr>
        <w:spacing w:line="480" w:lineRule="auto"/>
        <w:jc w:val="both"/>
        <w:rPr>
          <w:rFonts w:ascii="Times New Roman" w:hAnsi="Times New Roman" w:cs="Times New Roman"/>
          <w:sz w:val="24"/>
          <w:szCs w:val="24"/>
        </w:rPr>
      </w:pPr>
      <w:r w:rsidRPr="00AD064E">
        <w:rPr>
          <w:rFonts w:ascii="Times New Roman" w:hAnsi="Times New Roman" w:cs="Times New Roman"/>
          <w:sz w:val="24"/>
          <w:szCs w:val="24"/>
        </w:rPr>
        <w:t>Kegunaan bagi guru</w:t>
      </w:r>
    </w:p>
    <w:p w:rsidR="00BB4517" w:rsidRPr="00AD064E" w:rsidRDefault="00BB4517" w:rsidP="00BB4517">
      <w:pPr>
        <w:pStyle w:val="ListParagraph"/>
        <w:spacing w:line="480" w:lineRule="auto"/>
        <w:ind w:left="1440"/>
        <w:jc w:val="both"/>
        <w:rPr>
          <w:rFonts w:ascii="Times New Roman" w:hAnsi="Times New Roman" w:cs="Times New Roman"/>
          <w:sz w:val="24"/>
          <w:szCs w:val="24"/>
        </w:rPr>
      </w:pPr>
      <w:r w:rsidRPr="00AD064E">
        <w:rPr>
          <w:rFonts w:ascii="Times New Roman" w:hAnsi="Times New Roman" w:cs="Times New Roman"/>
          <w:sz w:val="24"/>
          <w:szCs w:val="24"/>
        </w:rPr>
        <w:tab/>
        <w:t>Untuk mempermudah guru dalam menyajikan materi pelajaran dan meningkatkan proses belajar mengajar.</w:t>
      </w:r>
    </w:p>
    <w:p w:rsidR="00BB4517" w:rsidRPr="00AD064E" w:rsidRDefault="00BB4517" w:rsidP="00BB4517">
      <w:pPr>
        <w:pStyle w:val="ListParagraph"/>
        <w:numPr>
          <w:ilvl w:val="0"/>
          <w:numId w:val="5"/>
        </w:numPr>
        <w:spacing w:line="480" w:lineRule="auto"/>
        <w:jc w:val="both"/>
        <w:rPr>
          <w:rFonts w:ascii="Times New Roman" w:hAnsi="Times New Roman" w:cs="Times New Roman"/>
          <w:sz w:val="24"/>
          <w:szCs w:val="24"/>
        </w:rPr>
      </w:pPr>
      <w:r w:rsidRPr="00AD064E">
        <w:rPr>
          <w:rFonts w:ascii="Times New Roman" w:hAnsi="Times New Roman" w:cs="Times New Roman"/>
          <w:sz w:val="24"/>
          <w:szCs w:val="24"/>
        </w:rPr>
        <w:t>Kegunaan bagi siswa</w:t>
      </w:r>
    </w:p>
    <w:p w:rsidR="00BB4517" w:rsidRPr="00AD064E" w:rsidRDefault="00BB4517" w:rsidP="00BB4517">
      <w:pPr>
        <w:pStyle w:val="ListParagraph"/>
        <w:spacing w:line="480" w:lineRule="auto"/>
        <w:ind w:left="1440"/>
        <w:jc w:val="both"/>
        <w:rPr>
          <w:rFonts w:ascii="Times New Roman" w:hAnsi="Times New Roman" w:cs="Times New Roman"/>
          <w:sz w:val="24"/>
          <w:szCs w:val="24"/>
        </w:rPr>
      </w:pPr>
      <w:r w:rsidRPr="00AD064E">
        <w:rPr>
          <w:rFonts w:ascii="Times New Roman" w:hAnsi="Times New Roman" w:cs="Times New Roman"/>
          <w:sz w:val="24"/>
          <w:szCs w:val="24"/>
        </w:rPr>
        <w:tab/>
      </w:r>
      <w:proofErr w:type="gramStart"/>
      <w:r w:rsidRPr="00AD064E">
        <w:rPr>
          <w:rFonts w:ascii="Times New Roman" w:hAnsi="Times New Roman" w:cs="Times New Roman"/>
          <w:sz w:val="24"/>
          <w:szCs w:val="24"/>
        </w:rPr>
        <w:t>Kegunaan bagi siswa adalah siswa mudah mencernah materi yang disampaikan guru dan meningkatkan daya tarik siswa dalam belajar.</w:t>
      </w:r>
      <w:proofErr w:type="gramEnd"/>
    </w:p>
    <w:p w:rsidR="00BB4517" w:rsidRPr="0075211D" w:rsidRDefault="00BB4517" w:rsidP="00BB4517">
      <w:pPr>
        <w:pStyle w:val="ListParagraph"/>
        <w:numPr>
          <w:ilvl w:val="0"/>
          <w:numId w:val="1"/>
        </w:numPr>
        <w:spacing w:line="480" w:lineRule="auto"/>
        <w:jc w:val="both"/>
        <w:rPr>
          <w:rFonts w:ascii="Times New Roman" w:hAnsi="Times New Roman" w:cs="Times New Roman"/>
          <w:sz w:val="24"/>
          <w:szCs w:val="24"/>
        </w:rPr>
      </w:pPr>
      <w:r w:rsidRPr="00AD064E">
        <w:rPr>
          <w:rFonts w:ascii="Times New Roman" w:hAnsi="Times New Roman" w:cs="Times New Roman"/>
          <w:b/>
          <w:sz w:val="24"/>
          <w:szCs w:val="24"/>
        </w:rPr>
        <w:t>Kerangka Teori</w:t>
      </w:r>
    </w:p>
    <w:p w:rsidR="00BB4517" w:rsidRDefault="00BB4517" w:rsidP="00BB4517">
      <w:pPr>
        <w:pStyle w:val="ListParagraph"/>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b/>
          <w:sz w:val="24"/>
          <w:szCs w:val="24"/>
        </w:rPr>
        <w:tab/>
      </w:r>
      <w:proofErr w:type="gramStart"/>
      <w:r w:rsidRPr="0075211D">
        <w:rPr>
          <w:rFonts w:ascii="Times New Roman" w:hAnsi="Times New Roman" w:cs="Times New Roman"/>
          <w:sz w:val="24"/>
          <w:szCs w:val="24"/>
        </w:rPr>
        <w:t>Media adalah sebuah alat yang mempunyai fungsi menyampaikan pesan.</w:t>
      </w:r>
      <w:proofErr w:type="gramEnd"/>
      <w:r w:rsidRPr="0075211D">
        <w:rPr>
          <w:rFonts w:ascii="Times New Roman" w:hAnsi="Times New Roman" w:cs="Times New Roman"/>
          <w:sz w:val="24"/>
          <w:szCs w:val="24"/>
        </w:rPr>
        <w:t xml:space="preserve"> </w:t>
      </w:r>
      <w:proofErr w:type="gramStart"/>
      <w:r w:rsidRPr="0075211D">
        <w:rPr>
          <w:rFonts w:ascii="Times New Roman" w:hAnsi="Times New Roman" w:cs="Times New Roman"/>
          <w:sz w:val="24"/>
          <w:szCs w:val="24"/>
        </w:rPr>
        <w:t>Di samping sebagai sistem penyampaian atau pengantar, media yang sering diganti dengan kata mediator.</w:t>
      </w:r>
      <w:proofErr w:type="gramEnd"/>
      <w:r w:rsidRPr="0075211D">
        <w:rPr>
          <w:rFonts w:ascii="Times New Roman" w:hAnsi="Times New Roman" w:cs="Times New Roman"/>
          <w:sz w:val="24"/>
          <w:szCs w:val="24"/>
        </w:rPr>
        <w:t xml:space="preserve"> </w:t>
      </w:r>
      <w:r w:rsidRPr="00AD064E">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AD064E">
        <w:rPr>
          <w:rFonts w:ascii="Times New Roman" w:hAnsi="Times New Roman" w:cs="Times New Roman"/>
          <w:sz w:val="24"/>
          <w:szCs w:val="24"/>
        </w:rPr>
        <w:t xml:space="preserve">Dengan istilah </w:t>
      </w:r>
      <w:r w:rsidRPr="002755AB">
        <w:rPr>
          <w:rFonts w:ascii="Times New Roman" w:hAnsi="Times New Roman" w:cs="Times New Roman"/>
          <w:i/>
          <w:sz w:val="24"/>
          <w:szCs w:val="24"/>
        </w:rPr>
        <w:t>mediator</w:t>
      </w:r>
      <w:proofErr w:type="gramStart"/>
      <w:r w:rsidRPr="00AD064E">
        <w:rPr>
          <w:rFonts w:ascii="Times New Roman" w:hAnsi="Times New Roman" w:cs="Times New Roman"/>
          <w:sz w:val="24"/>
          <w:szCs w:val="24"/>
        </w:rPr>
        <w:t xml:space="preserve">, </w:t>
      </w:r>
      <w:r>
        <w:rPr>
          <w:rFonts w:ascii="Times New Roman" w:hAnsi="Times New Roman" w:cs="Times New Roman"/>
          <w:sz w:val="24"/>
          <w:szCs w:val="24"/>
        </w:rPr>
        <w:t xml:space="preserve"> M</w:t>
      </w:r>
      <w:r w:rsidRPr="00AD064E">
        <w:rPr>
          <w:rFonts w:ascii="Times New Roman" w:hAnsi="Times New Roman" w:cs="Times New Roman"/>
          <w:sz w:val="24"/>
          <w:szCs w:val="24"/>
        </w:rPr>
        <w:t>edia</w:t>
      </w:r>
      <w:proofErr w:type="gramEnd"/>
      <w:r w:rsidRPr="00AD064E">
        <w:rPr>
          <w:rFonts w:ascii="Times New Roman" w:hAnsi="Times New Roman" w:cs="Times New Roman"/>
          <w:sz w:val="24"/>
          <w:szCs w:val="24"/>
        </w:rPr>
        <w:t xml:space="preserve"> menunjukan fungsi atau perannya yaitu mengatur hubungan yang efektif antara dua pihak utama dalam proses belajar-siswa dan isi belajar.</w:t>
      </w:r>
      <w:r w:rsidRPr="00AD064E">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Penggunaan </w:t>
      </w:r>
      <w:r w:rsidRPr="00AD064E">
        <w:rPr>
          <w:rFonts w:ascii="Times New Roman" w:hAnsi="Times New Roman" w:cs="Times New Roman"/>
          <w:sz w:val="24"/>
          <w:szCs w:val="24"/>
        </w:rPr>
        <w:t>Media Audio-Visua</w:t>
      </w:r>
      <w:r w:rsidRPr="0075211D">
        <w:rPr>
          <w:rFonts w:ascii="Times New Roman" w:hAnsi="Times New Roman" w:cs="Times New Roman"/>
          <w:color w:val="000000" w:themeColor="text1"/>
          <w:sz w:val="24"/>
          <w:szCs w:val="24"/>
        </w:rPr>
        <w:t xml:space="preserve">l </w:t>
      </w:r>
      <w:r w:rsidRPr="0075211D">
        <w:rPr>
          <w:rStyle w:val="apple-style-span"/>
          <w:rFonts w:ascii="Times New Roman" w:hAnsi="Times New Roman" w:cs="Times New Roman"/>
          <w:color w:val="000000" w:themeColor="text1"/>
          <w:sz w:val="24"/>
          <w:szCs w:val="24"/>
          <w:shd w:val="clear" w:color="auto" w:fill="FEFDFA"/>
        </w:rPr>
        <w:t xml:space="preserve">dalam kegiatan belajar mengajar melibatkan </w:t>
      </w:r>
      <w:proofErr w:type="gramStart"/>
      <w:r w:rsidRPr="0075211D">
        <w:rPr>
          <w:rStyle w:val="apple-style-span"/>
          <w:rFonts w:ascii="Times New Roman" w:hAnsi="Times New Roman" w:cs="Times New Roman"/>
          <w:color w:val="000000" w:themeColor="text1"/>
          <w:sz w:val="24"/>
          <w:szCs w:val="24"/>
          <w:shd w:val="clear" w:color="auto" w:fill="FEFDFA"/>
        </w:rPr>
        <w:t>indra</w:t>
      </w:r>
      <w:proofErr w:type="gramEnd"/>
      <w:r w:rsidRPr="0075211D">
        <w:rPr>
          <w:rStyle w:val="apple-style-span"/>
          <w:rFonts w:ascii="Times New Roman" w:hAnsi="Times New Roman" w:cs="Times New Roman"/>
          <w:color w:val="000000" w:themeColor="text1"/>
          <w:sz w:val="24"/>
          <w:szCs w:val="24"/>
          <w:shd w:val="clear" w:color="auto" w:fill="FEFDFA"/>
        </w:rPr>
        <w:t xml:space="preserve"> pendengaran dan penglihatan</w:t>
      </w:r>
      <w:r w:rsidRPr="0075211D">
        <w:rPr>
          <w:rFonts w:ascii="Times New Roman" w:hAnsi="Times New Roman" w:cs="Times New Roman"/>
          <w:color w:val="000000" w:themeColor="text1"/>
          <w:sz w:val="24"/>
          <w:szCs w:val="24"/>
        </w:rPr>
        <w:t>.</w:t>
      </w:r>
      <w:r w:rsidRPr="0075211D">
        <w:rPr>
          <w:rStyle w:val="FootnoteReference"/>
          <w:rFonts w:ascii="Times New Roman" w:hAnsi="Times New Roman" w:cs="Times New Roman"/>
          <w:color w:val="000000" w:themeColor="text1"/>
          <w:sz w:val="24"/>
          <w:szCs w:val="24"/>
        </w:rPr>
        <w:footnoteReference w:id="5"/>
      </w:r>
    </w:p>
    <w:p w:rsidR="00BB4517" w:rsidRDefault="00BB4517" w:rsidP="00BB4517">
      <w:pPr>
        <w:pStyle w:val="ListParagraph"/>
        <w:spacing w:line="480" w:lineRule="auto"/>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lastRenderedPageBreak/>
        <w:tab/>
      </w:r>
      <w:r w:rsidRPr="003523BF">
        <w:rPr>
          <w:rFonts w:ascii="Times New Roman" w:hAnsi="Times New Roman" w:cs="Times New Roman"/>
          <w:color w:val="000000"/>
          <w:sz w:val="24"/>
          <w:szCs w:val="24"/>
          <w:shd w:val="clear" w:color="auto" w:fill="FFFFFF"/>
        </w:rPr>
        <w:t xml:space="preserve">Pada akhir tahun 1950 teori komunikasi mulai mempengaruhi penggunaan alat </w:t>
      </w:r>
      <w:proofErr w:type="gramStart"/>
      <w:r w:rsidRPr="003523BF">
        <w:rPr>
          <w:rFonts w:ascii="Times New Roman" w:hAnsi="Times New Roman" w:cs="Times New Roman"/>
          <w:color w:val="000000"/>
          <w:sz w:val="24"/>
          <w:szCs w:val="24"/>
          <w:shd w:val="clear" w:color="auto" w:fill="FFFFFF"/>
        </w:rPr>
        <w:t>bantu</w:t>
      </w:r>
      <w:proofErr w:type="gramEnd"/>
      <w:r w:rsidRPr="003523BF">
        <w:rPr>
          <w:rFonts w:ascii="Times New Roman" w:hAnsi="Times New Roman" w:cs="Times New Roman"/>
          <w:color w:val="000000"/>
          <w:sz w:val="24"/>
          <w:szCs w:val="24"/>
          <w:shd w:val="clear" w:color="auto" w:fill="FFFFFF"/>
        </w:rPr>
        <w:t xml:space="preserve"> audio visual, yang berguna sebagai penyalur pesan atau informasi belajar.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Sedangkan  p</w:t>
      </w:r>
      <w:r w:rsidRPr="003523BF">
        <w:rPr>
          <w:rFonts w:ascii="Times New Roman" w:hAnsi="Times New Roman" w:cs="Times New Roman"/>
          <w:color w:val="000000"/>
          <w:sz w:val="24"/>
          <w:szCs w:val="24"/>
          <w:shd w:val="clear" w:color="auto" w:fill="FFFFFF"/>
        </w:rPr>
        <w:t>ada</w:t>
      </w:r>
      <w:proofErr w:type="gramEnd"/>
      <w:r w:rsidRPr="003523BF">
        <w:rPr>
          <w:rFonts w:ascii="Times New Roman" w:hAnsi="Times New Roman" w:cs="Times New Roman"/>
          <w:color w:val="000000"/>
          <w:sz w:val="24"/>
          <w:szCs w:val="24"/>
          <w:shd w:val="clear" w:color="auto" w:fill="FFFFFF"/>
        </w:rPr>
        <w:t xml:space="preserve"> tahun 1960-1965 orang-orang mulai memperhatikan siswa sebagai komponen yang penting dalam proses belajar mengajar. </w:t>
      </w:r>
      <w:proofErr w:type="gramStart"/>
      <w:r w:rsidRPr="003523BF">
        <w:rPr>
          <w:rFonts w:ascii="Times New Roman" w:hAnsi="Times New Roman" w:cs="Times New Roman"/>
          <w:color w:val="000000"/>
          <w:sz w:val="24"/>
          <w:szCs w:val="24"/>
          <w:shd w:val="clear" w:color="auto" w:fill="FFFFFF"/>
        </w:rPr>
        <w:t>Pada saat itu teori tingkah-laku (</w:t>
      </w:r>
      <w:r w:rsidRPr="003523BF">
        <w:rPr>
          <w:rFonts w:ascii="Times New Roman" w:hAnsi="Times New Roman" w:cs="Times New Roman"/>
          <w:i/>
          <w:color w:val="000000"/>
          <w:sz w:val="24"/>
          <w:szCs w:val="24"/>
          <w:shd w:val="clear" w:color="auto" w:fill="FFFFFF"/>
        </w:rPr>
        <w:t>behaviorism theory</w:t>
      </w:r>
      <w:r w:rsidRPr="003523BF">
        <w:rPr>
          <w:rFonts w:ascii="Times New Roman" w:hAnsi="Times New Roman" w:cs="Times New Roman"/>
          <w:color w:val="000000"/>
          <w:sz w:val="24"/>
          <w:szCs w:val="24"/>
          <w:shd w:val="clear" w:color="auto" w:fill="FFFFFF"/>
        </w:rPr>
        <w:t>) dari B.F Skinner mulai mempengaruhi penggunaan media dalam pembelajaran.</w:t>
      </w:r>
      <w:proofErr w:type="gramEnd"/>
      <w:r w:rsidRPr="003523BF">
        <w:rPr>
          <w:rFonts w:ascii="Times New Roman" w:hAnsi="Times New Roman" w:cs="Times New Roman"/>
          <w:color w:val="000000"/>
          <w:sz w:val="24"/>
          <w:szCs w:val="24"/>
          <w:shd w:val="clear" w:color="auto" w:fill="FFFFFF"/>
        </w:rPr>
        <w:t xml:space="preserve"> </w:t>
      </w:r>
      <w:proofErr w:type="gramStart"/>
      <w:r w:rsidRPr="003523BF">
        <w:rPr>
          <w:rFonts w:ascii="Times New Roman" w:hAnsi="Times New Roman" w:cs="Times New Roman"/>
          <w:color w:val="000000"/>
          <w:sz w:val="24"/>
          <w:szCs w:val="24"/>
          <w:shd w:val="clear" w:color="auto" w:fill="FFFFFF"/>
        </w:rPr>
        <w:t>Dalam teorinya, mendidik adalah mengubah tingkah-laku siswa.</w:t>
      </w:r>
      <w:proofErr w:type="gramEnd"/>
      <w:r>
        <w:rPr>
          <w:rFonts w:ascii="Times New Roman" w:hAnsi="Times New Roman" w:cs="Times New Roman"/>
          <w:color w:val="000000"/>
          <w:sz w:val="24"/>
          <w:szCs w:val="24"/>
          <w:shd w:val="clear" w:color="auto" w:fill="FFFFFF"/>
        </w:rPr>
        <w:t xml:space="preserve"> </w:t>
      </w:r>
    </w:p>
    <w:p w:rsidR="00BB4517" w:rsidRDefault="00BB4517" w:rsidP="00BB4517">
      <w:pPr>
        <w:pStyle w:val="ListParagraph"/>
        <w:spacing w:line="480" w:lineRule="auto"/>
        <w:ind w:left="360"/>
        <w:jc w:val="both"/>
        <w:rPr>
          <w:rFonts w:ascii="Arial" w:hAnsi="Arial" w:cs="Arial"/>
          <w:color w:val="252525"/>
          <w:sz w:val="26"/>
          <w:szCs w:val="26"/>
          <w:shd w:val="clear" w:color="auto" w:fill="FFFFFF"/>
        </w:rPr>
      </w:pPr>
      <w:r>
        <w:rPr>
          <w:rFonts w:ascii="Times New Roman" w:hAnsi="Times New Roman" w:cs="Times New Roman"/>
          <w:color w:val="000000"/>
          <w:sz w:val="24"/>
          <w:szCs w:val="24"/>
          <w:shd w:val="clear" w:color="auto" w:fill="FFFFFF"/>
        </w:rPr>
        <w:tab/>
      </w:r>
      <w:r w:rsidRPr="006F1DE2">
        <w:rPr>
          <w:rFonts w:ascii="Times New Roman" w:hAnsi="Times New Roman" w:cs="Times New Roman"/>
          <w:color w:val="000000" w:themeColor="text1"/>
          <w:sz w:val="24"/>
          <w:szCs w:val="24"/>
          <w:shd w:val="clear" w:color="auto" w:fill="FFFFFF"/>
        </w:rPr>
        <w:t xml:space="preserve">Menurut teori ini dalam belajar yang penting adalah input yang berupa stimulus dan output yang berupa respon. Stimulus adalah </w:t>
      </w:r>
      <w:proofErr w:type="gramStart"/>
      <w:r w:rsidRPr="006F1DE2">
        <w:rPr>
          <w:rFonts w:ascii="Times New Roman" w:hAnsi="Times New Roman" w:cs="Times New Roman"/>
          <w:color w:val="000000" w:themeColor="text1"/>
          <w:sz w:val="24"/>
          <w:szCs w:val="24"/>
          <w:shd w:val="clear" w:color="auto" w:fill="FFFFFF"/>
        </w:rPr>
        <w:t>apa</w:t>
      </w:r>
      <w:proofErr w:type="gramEnd"/>
      <w:r w:rsidRPr="006F1DE2">
        <w:rPr>
          <w:rFonts w:ascii="Times New Roman" w:hAnsi="Times New Roman" w:cs="Times New Roman"/>
          <w:color w:val="000000" w:themeColor="text1"/>
          <w:sz w:val="24"/>
          <w:szCs w:val="24"/>
          <w:shd w:val="clear" w:color="auto" w:fill="FFFFFF"/>
        </w:rPr>
        <w:t xml:space="preserve"> saja yang diberikan guru kepada pe</w:t>
      </w:r>
      <w:r>
        <w:rPr>
          <w:rFonts w:ascii="Times New Roman" w:hAnsi="Times New Roman" w:cs="Times New Roman"/>
          <w:color w:val="000000" w:themeColor="text1"/>
          <w:sz w:val="24"/>
          <w:szCs w:val="24"/>
          <w:shd w:val="clear" w:color="auto" w:fill="FFFFFF"/>
        </w:rPr>
        <w:t>m</w:t>
      </w:r>
      <w:r w:rsidRPr="006F1DE2">
        <w:rPr>
          <w:rFonts w:ascii="Times New Roman" w:hAnsi="Times New Roman" w:cs="Times New Roman"/>
          <w:color w:val="000000" w:themeColor="text1"/>
          <w:sz w:val="24"/>
          <w:szCs w:val="24"/>
          <w:shd w:val="clear" w:color="auto" w:fill="FFFFFF"/>
        </w:rPr>
        <w:t>belajar</w:t>
      </w:r>
      <w:r>
        <w:rPr>
          <w:rFonts w:ascii="Times New Roman" w:hAnsi="Times New Roman" w:cs="Times New Roman"/>
          <w:color w:val="000000" w:themeColor="text1"/>
          <w:sz w:val="24"/>
          <w:szCs w:val="24"/>
          <w:shd w:val="clear" w:color="auto" w:fill="FFFFFF"/>
        </w:rPr>
        <w:t xml:space="preserve"> (respon)</w:t>
      </w:r>
      <w:r w:rsidRPr="006F1DE2">
        <w:rPr>
          <w:rFonts w:ascii="Times New Roman" w:hAnsi="Times New Roman" w:cs="Times New Roman"/>
          <w:color w:val="000000" w:themeColor="text1"/>
          <w:sz w:val="24"/>
          <w:szCs w:val="24"/>
          <w:shd w:val="clear" w:color="auto" w:fill="FFFFFF"/>
        </w:rPr>
        <w:t>, sedangkan respon berupa reaksi atau tanggapan pe</w:t>
      </w:r>
      <w:r>
        <w:rPr>
          <w:rFonts w:ascii="Times New Roman" w:hAnsi="Times New Roman" w:cs="Times New Roman"/>
          <w:color w:val="000000" w:themeColor="text1"/>
          <w:sz w:val="24"/>
          <w:szCs w:val="24"/>
          <w:shd w:val="clear" w:color="auto" w:fill="FFFFFF"/>
        </w:rPr>
        <w:t>m</w:t>
      </w:r>
      <w:r w:rsidRPr="006F1DE2">
        <w:rPr>
          <w:rFonts w:ascii="Times New Roman" w:hAnsi="Times New Roman" w:cs="Times New Roman"/>
          <w:color w:val="000000" w:themeColor="text1"/>
          <w:sz w:val="24"/>
          <w:szCs w:val="24"/>
          <w:shd w:val="clear" w:color="auto" w:fill="FFFFFF"/>
        </w:rPr>
        <w:t xml:space="preserve">belajar terhadap stimulus yang diberikan oleh guru tersebut. Proses yang terjadi antara stimulus dan respon tidak penting untuk diperhatikan karena tidak dapat diamati dan tidak dapat diukur. Yang dapat diamati adalah stimulus dan respon, oleh karena itu </w:t>
      </w:r>
      <w:proofErr w:type="gramStart"/>
      <w:r w:rsidRPr="006F1DE2">
        <w:rPr>
          <w:rFonts w:ascii="Times New Roman" w:hAnsi="Times New Roman" w:cs="Times New Roman"/>
          <w:color w:val="000000" w:themeColor="text1"/>
          <w:sz w:val="24"/>
          <w:szCs w:val="24"/>
          <w:shd w:val="clear" w:color="auto" w:fill="FFFFFF"/>
        </w:rPr>
        <w:t>apa</w:t>
      </w:r>
      <w:proofErr w:type="gramEnd"/>
      <w:r w:rsidRPr="006F1DE2">
        <w:rPr>
          <w:rFonts w:ascii="Times New Roman" w:hAnsi="Times New Roman" w:cs="Times New Roman"/>
          <w:color w:val="000000" w:themeColor="text1"/>
          <w:sz w:val="24"/>
          <w:szCs w:val="24"/>
          <w:shd w:val="clear" w:color="auto" w:fill="FFFFFF"/>
        </w:rPr>
        <w:t xml:space="preserve"> yang diberikan oleh</w:t>
      </w:r>
      <w:r w:rsidRPr="006F1DE2">
        <w:rPr>
          <w:rStyle w:val="apple-converted-space"/>
          <w:rFonts w:ascii="Times New Roman" w:hAnsi="Times New Roman" w:cs="Times New Roman"/>
          <w:color w:val="000000" w:themeColor="text1"/>
          <w:sz w:val="24"/>
          <w:szCs w:val="24"/>
          <w:shd w:val="clear" w:color="auto" w:fill="FFFFFF"/>
        </w:rPr>
        <w:t> </w:t>
      </w:r>
      <w:hyperlink r:id="rId7" w:tooltip="Guru" w:history="1">
        <w:r w:rsidRPr="006F1DE2">
          <w:rPr>
            <w:rStyle w:val="Hyperlink"/>
            <w:rFonts w:ascii="Times New Roman" w:hAnsi="Times New Roman" w:cs="Times New Roman"/>
            <w:color w:val="000000" w:themeColor="text1"/>
            <w:sz w:val="24"/>
            <w:szCs w:val="24"/>
            <w:shd w:val="clear" w:color="auto" w:fill="FFFFFF"/>
          </w:rPr>
          <w:t>guru</w:t>
        </w:r>
      </w:hyperlink>
      <w:r w:rsidRPr="006F1DE2">
        <w:rPr>
          <w:rStyle w:val="apple-converted-space"/>
          <w:rFonts w:ascii="Times New Roman" w:hAnsi="Times New Roman" w:cs="Times New Roman"/>
          <w:color w:val="000000" w:themeColor="text1"/>
          <w:sz w:val="24"/>
          <w:szCs w:val="24"/>
          <w:shd w:val="clear" w:color="auto" w:fill="FFFFFF"/>
        </w:rPr>
        <w:t> </w:t>
      </w:r>
      <w:r w:rsidRPr="006F1DE2">
        <w:rPr>
          <w:rFonts w:ascii="Times New Roman" w:hAnsi="Times New Roman" w:cs="Times New Roman"/>
          <w:color w:val="000000" w:themeColor="text1"/>
          <w:sz w:val="24"/>
          <w:szCs w:val="24"/>
          <w:shd w:val="clear" w:color="auto" w:fill="FFFFFF"/>
        </w:rPr>
        <w:t xml:space="preserve">(stimulus) dan apa yang diterima oleh pebelajar (respon) harus dapat diamati dan diukur. </w:t>
      </w:r>
      <w:proofErr w:type="gramStart"/>
      <w:r w:rsidRPr="006F1DE2">
        <w:rPr>
          <w:rFonts w:ascii="Times New Roman" w:hAnsi="Times New Roman" w:cs="Times New Roman"/>
          <w:color w:val="000000" w:themeColor="text1"/>
          <w:sz w:val="24"/>
          <w:szCs w:val="24"/>
          <w:shd w:val="clear" w:color="auto" w:fill="FFFFFF"/>
        </w:rPr>
        <w:t>Teori ini mengutamakan pengukuran, sebab pengukuran merupakan suatu hal penting untuk melihat terjadi atau tidaknya perubahan tingkah laku tersebut</w:t>
      </w:r>
      <w:r>
        <w:rPr>
          <w:rFonts w:ascii="Arial" w:hAnsi="Arial" w:cs="Arial"/>
          <w:color w:val="252525"/>
          <w:sz w:val="26"/>
          <w:szCs w:val="26"/>
          <w:shd w:val="clear" w:color="auto" w:fill="FFFFFF"/>
        </w:rPr>
        <w:t>.</w:t>
      </w:r>
      <w:proofErr w:type="gramEnd"/>
    </w:p>
    <w:p w:rsidR="00BB4517" w:rsidRPr="006F1DE2" w:rsidRDefault="00BB4517" w:rsidP="00BB4517">
      <w:pPr>
        <w:pStyle w:val="ListParagraph"/>
        <w:spacing w:line="480" w:lineRule="auto"/>
        <w:ind w:left="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rPr>
        <w:tab/>
        <w:t>Dan pada</w:t>
      </w:r>
      <w:r w:rsidRPr="003523BF">
        <w:rPr>
          <w:rFonts w:ascii="Times New Roman" w:hAnsi="Times New Roman" w:cs="Times New Roman"/>
          <w:color w:val="000000"/>
          <w:sz w:val="24"/>
          <w:szCs w:val="24"/>
          <w:shd w:val="clear" w:color="auto" w:fill="FFFFFF"/>
        </w:rPr>
        <w:t xml:space="preserve"> tahun 1965-</w:t>
      </w:r>
      <w:proofErr w:type="gramStart"/>
      <w:r w:rsidRPr="003523BF">
        <w:rPr>
          <w:rFonts w:ascii="Times New Roman" w:hAnsi="Times New Roman" w:cs="Times New Roman"/>
          <w:color w:val="000000"/>
          <w:sz w:val="24"/>
          <w:szCs w:val="24"/>
          <w:shd w:val="clear" w:color="auto" w:fill="FFFFFF"/>
        </w:rPr>
        <w:t>1970 ,</w:t>
      </w:r>
      <w:proofErr w:type="gramEnd"/>
      <w:r w:rsidRPr="003523BF">
        <w:rPr>
          <w:rFonts w:ascii="Times New Roman" w:hAnsi="Times New Roman" w:cs="Times New Roman"/>
          <w:color w:val="000000"/>
          <w:sz w:val="24"/>
          <w:szCs w:val="24"/>
          <w:shd w:val="clear" w:color="auto" w:fill="FFFFFF"/>
        </w:rPr>
        <w:t xml:space="preserve"> pendekatan system (</w:t>
      </w:r>
      <w:r w:rsidRPr="003523BF">
        <w:rPr>
          <w:rFonts w:ascii="Times New Roman" w:hAnsi="Times New Roman" w:cs="Times New Roman"/>
          <w:i/>
          <w:color w:val="000000"/>
          <w:sz w:val="24"/>
          <w:szCs w:val="24"/>
          <w:shd w:val="clear" w:color="auto" w:fill="FFFFFF"/>
        </w:rPr>
        <w:t>system approach</w:t>
      </w:r>
      <w:r w:rsidRPr="003523BF">
        <w:rPr>
          <w:rFonts w:ascii="Times New Roman" w:hAnsi="Times New Roman" w:cs="Times New Roman"/>
          <w:color w:val="000000"/>
          <w:sz w:val="24"/>
          <w:szCs w:val="24"/>
          <w:shd w:val="clear" w:color="auto" w:fill="FFFFFF"/>
        </w:rPr>
        <w:t xml:space="preserve">) mulai menampakkan pengaruhnya dalam kegiatan pendidikan dan kegiatan pembelajaran. Pendekatan system ini mendorong digunakannya media sebagai </w:t>
      </w:r>
      <w:r w:rsidRPr="003523BF">
        <w:rPr>
          <w:rFonts w:ascii="Times New Roman" w:hAnsi="Times New Roman" w:cs="Times New Roman"/>
          <w:color w:val="000000"/>
          <w:sz w:val="24"/>
          <w:szCs w:val="24"/>
          <w:shd w:val="clear" w:color="auto" w:fill="FFFFFF"/>
        </w:rPr>
        <w:lastRenderedPageBreak/>
        <w:t xml:space="preserve">bagian integral dalam proses pembelajaran. </w:t>
      </w:r>
      <w:proofErr w:type="gramStart"/>
      <w:r w:rsidRPr="003523BF">
        <w:rPr>
          <w:rFonts w:ascii="Times New Roman" w:hAnsi="Times New Roman" w:cs="Times New Roman"/>
          <w:color w:val="000000"/>
          <w:sz w:val="24"/>
          <w:szCs w:val="24"/>
          <w:shd w:val="clear" w:color="auto" w:fill="FFFFFF"/>
        </w:rPr>
        <w:t>Setiap program pembelajaran harus direncanakan secara sistematis dengan memusatkan perhatian pada siswa</w:t>
      </w:r>
      <w:r>
        <w:rPr>
          <w:rFonts w:ascii="Helvetica" w:hAnsi="Helvetica"/>
          <w:color w:val="000000"/>
          <w:shd w:val="clear" w:color="auto" w:fill="FFFFFF"/>
        </w:rPr>
        <w:t>.</w:t>
      </w:r>
      <w:proofErr w:type="gramEnd"/>
    </w:p>
    <w:p w:rsidR="00BB4517" w:rsidRDefault="00BB4517" w:rsidP="00BB4517">
      <w:pPr>
        <w:pStyle w:val="ListParagraph"/>
        <w:spacing w:line="480" w:lineRule="auto"/>
        <w:ind w:left="360"/>
        <w:jc w:val="both"/>
        <w:rPr>
          <w:rStyle w:val="apple-style-span"/>
          <w:rFonts w:ascii="Times New Roman" w:hAnsi="Times New Roman" w:cs="Times New Roman"/>
          <w:color w:val="000000" w:themeColor="text1"/>
          <w:sz w:val="24"/>
          <w:szCs w:val="24"/>
          <w:shd w:val="clear" w:color="auto" w:fill="FEFDFA"/>
        </w:rPr>
      </w:pPr>
      <w:r>
        <w:rPr>
          <w:rStyle w:val="apple-style-span"/>
          <w:rFonts w:ascii="Times New Roman" w:hAnsi="Times New Roman" w:cs="Times New Roman"/>
          <w:color w:val="000000" w:themeColor="text1"/>
          <w:sz w:val="24"/>
          <w:szCs w:val="24"/>
          <w:shd w:val="clear" w:color="auto" w:fill="FEFDFA"/>
        </w:rPr>
        <w:tab/>
        <w:t>Menurut Arsyad, pengajaran melalui mediaAudio Vi</w:t>
      </w:r>
      <w:r w:rsidRPr="0075211D">
        <w:rPr>
          <w:rStyle w:val="apple-style-span"/>
          <w:rFonts w:ascii="Times New Roman" w:hAnsi="Times New Roman" w:cs="Times New Roman"/>
          <w:color w:val="000000" w:themeColor="text1"/>
          <w:sz w:val="24"/>
          <w:szCs w:val="24"/>
          <w:shd w:val="clear" w:color="auto" w:fill="FEFDFA"/>
        </w:rPr>
        <w:t xml:space="preserve">sual adalah produksi dan </w:t>
      </w:r>
      <w:proofErr w:type="gramStart"/>
      <w:r w:rsidRPr="0075211D">
        <w:rPr>
          <w:rStyle w:val="apple-style-span"/>
          <w:rFonts w:ascii="Times New Roman" w:hAnsi="Times New Roman" w:cs="Times New Roman"/>
          <w:color w:val="000000" w:themeColor="text1"/>
          <w:sz w:val="24"/>
          <w:szCs w:val="24"/>
          <w:shd w:val="clear" w:color="auto" w:fill="FEFDFA"/>
        </w:rPr>
        <w:t xml:space="preserve">penggunaan </w:t>
      </w:r>
      <w:r>
        <w:rPr>
          <w:rStyle w:val="apple-style-span"/>
          <w:rFonts w:ascii="Times New Roman" w:hAnsi="Times New Roman" w:cs="Times New Roman"/>
          <w:color w:val="000000" w:themeColor="text1"/>
          <w:sz w:val="24"/>
          <w:szCs w:val="24"/>
          <w:shd w:val="clear" w:color="auto" w:fill="FEFDFA"/>
        </w:rPr>
        <w:t xml:space="preserve"> </w:t>
      </w:r>
      <w:r w:rsidRPr="0075211D">
        <w:rPr>
          <w:rStyle w:val="apple-style-span"/>
          <w:rFonts w:ascii="Times New Roman" w:hAnsi="Times New Roman" w:cs="Times New Roman"/>
          <w:color w:val="000000" w:themeColor="text1"/>
          <w:sz w:val="24"/>
          <w:szCs w:val="24"/>
          <w:shd w:val="clear" w:color="auto" w:fill="FEFDFA"/>
        </w:rPr>
        <w:t>materi</w:t>
      </w:r>
      <w:proofErr w:type="gramEnd"/>
      <w:r w:rsidRPr="0075211D">
        <w:rPr>
          <w:rStyle w:val="apple-style-span"/>
          <w:rFonts w:ascii="Times New Roman" w:hAnsi="Times New Roman" w:cs="Times New Roman"/>
          <w:color w:val="000000" w:themeColor="text1"/>
          <w:sz w:val="24"/>
          <w:szCs w:val="24"/>
          <w:shd w:val="clear" w:color="auto" w:fill="FEFDFA"/>
        </w:rPr>
        <w:t xml:space="preserve"> yang peyerapannya melalui pendidikan dan pendengar serta tidak seluruhnya tergantung kepada pemahamn kata atau symbol-simbol yang serupa.</w:t>
      </w:r>
      <w:r>
        <w:rPr>
          <w:rStyle w:val="FootnoteReference"/>
          <w:rFonts w:ascii="Times New Roman" w:hAnsi="Times New Roman" w:cs="Times New Roman"/>
          <w:color w:val="000000" w:themeColor="text1"/>
          <w:sz w:val="24"/>
          <w:szCs w:val="24"/>
          <w:shd w:val="clear" w:color="auto" w:fill="FEFDFA"/>
        </w:rPr>
        <w:footnoteReference w:id="6"/>
      </w:r>
      <w:r>
        <w:rPr>
          <w:rStyle w:val="apple-style-span"/>
          <w:rFonts w:ascii="Times New Roman" w:hAnsi="Times New Roman" w:cs="Times New Roman"/>
          <w:color w:val="000000" w:themeColor="text1"/>
          <w:sz w:val="24"/>
          <w:szCs w:val="24"/>
          <w:shd w:val="clear" w:color="auto" w:fill="FEFDFA"/>
        </w:rPr>
        <w:t xml:space="preserve"> </w:t>
      </w:r>
      <w:r w:rsidRPr="0075211D">
        <w:rPr>
          <w:rStyle w:val="apple-style-span"/>
          <w:rFonts w:ascii="Times New Roman" w:hAnsi="Times New Roman" w:cs="Times New Roman"/>
          <w:color w:val="000000" w:themeColor="text1"/>
          <w:sz w:val="24"/>
          <w:szCs w:val="24"/>
          <w:shd w:val="clear" w:color="auto" w:fill="FEFDFA"/>
        </w:rPr>
        <w:t xml:space="preserve">Sedangkan </w:t>
      </w:r>
      <w:proofErr w:type="gramStart"/>
      <w:r w:rsidRPr="0075211D">
        <w:rPr>
          <w:rStyle w:val="apple-style-span"/>
          <w:rFonts w:ascii="Times New Roman" w:hAnsi="Times New Roman" w:cs="Times New Roman"/>
          <w:color w:val="000000" w:themeColor="text1"/>
          <w:sz w:val="24"/>
          <w:szCs w:val="24"/>
          <w:shd w:val="clear" w:color="auto" w:fill="FEFDFA"/>
        </w:rPr>
        <w:t>menurut  Hamalik</w:t>
      </w:r>
      <w:proofErr w:type="gramEnd"/>
      <w:r>
        <w:rPr>
          <w:rStyle w:val="apple-style-span"/>
          <w:rFonts w:ascii="Times New Roman" w:hAnsi="Times New Roman" w:cs="Times New Roman"/>
          <w:color w:val="000000" w:themeColor="text1"/>
          <w:sz w:val="24"/>
          <w:szCs w:val="24"/>
          <w:shd w:val="clear" w:color="auto" w:fill="FEFDFA"/>
        </w:rPr>
        <w:t>,</w:t>
      </w:r>
      <w:r w:rsidRPr="0075211D">
        <w:rPr>
          <w:rStyle w:val="apple-style-span"/>
          <w:rFonts w:ascii="Times New Roman" w:hAnsi="Times New Roman" w:cs="Times New Roman"/>
          <w:color w:val="000000" w:themeColor="text1"/>
          <w:sz w:val="24"/>
          <w:szCs w:val="24"/>
          <w:shd w:val="clear" w:color="auto" w:fill="FEFDFA"/>
        </w:rPr>
        <w:t xml:space="preserve"> mengemukakan</w:t>
      </w:r>
      <w:r>
        <w:rPr>
          <w:rStyle w:val="apple-style-span"/>
          <w:rFonts w:ascii="Times New Roman" w:hAnsi="Times New Roman" w:cs="Times New Roman"/>
          <w:color w:val="000000" w:themeColor="text1"/>
          <w:sz w:val="24"/>
          <w:szCs w:val="24"/>
          <w:shd w:val="clear" w:color="auto" w:fill="FEFDFA"/>
        </w:rPr>
        <w:t xml:space="preserve"> bahwa pemakaian media Audio-V</w:t>
      </w:r>
      <w:r w:rsidRPr="0075211D">
        <w:rPr>
          <w:rStyle w:val="apple-style-span"/>
          <w:rFonts w:ascii="Times New Roman" w:hAnsi="Times New Roman" w:cs="Times New Roman"/>
          <w:color w:val="000000" w:themeColor="text1"/>
          <w:sz w:val="24"/>
          <w:szCs w:val="24"/>
          <w:shd w:val="clear" w:color="auto" w:fill="FEFDFA"/>
        </w:rPr>
        <w:t>isual dalam proses belajar dapat membangkitkan keinginan dan minat yang baru, meningkatkan motivasi dan rangsangan</w:t>
      </w:r>
      <w:r>
        <w:rPr>
          <w:rStyle w:val="apple-style-span"/>
          <w:rFonts w:ascii="Times New Roman" w:hAnsi="Times New Roman" w:cs="Times New Roman"/>
          <w:color w:val="000000" w:themeColor="text1"/>
          <w:sz w:val="24"/>
          <w:szCs w:val="24"/>
          <w:shd w:val="clear" w:color="auto" w:fill="FEFDFA"/>
        </w:rPr>
        <w:t xml:space="preserve"> </w:t>
      </w:r>
      <w:r w:rsidRPr="0075211D">
        <w:rPr>
          <w:rStyle w:val="apple-style-span"/>
          <w:rFonts w:ascii="Times New Roman" w:hAnsi="Times New Roman" w:cs="Times New Roman"/>
          <w:color w:val="000000" w:themeColor="text1"/>
          <w:sz w:val="24"/>
          <w:szCs w:val="24"/>
          <w:shd w:val="clear" w:color="auto" w:fill="FEFDFA"/>
        </w:rPr>
        <w:t xml:space="preserve"> kegiatan </w:t>
      </w:r>
      <w:r>
        <w:rPr>
          <w:rStyle w:val="apple-style-span"/>
          <w:rFonts w:ascii="Times New Roman" w:hAnsi="Times New Roman" w:cs="Times New Roman"/>
          <w:color w:val="000000" w:themeColor="text1"/>
          <w:sz w:val="24"/>
          <w:szCs w:val="24"/>
          <w:shd w:val="clear" w:color="auto" w:fill="FEFDFA"/>
        </w:rPr>
        <w:t xml:space="preserve"> </w:t>
      </w:r>
      <w:r w:rsidRPr="0075211D">
        <w:rPr>
          <w:rStyle w:val="apple-style-span"/>
          <w:rFonts w:ascii="Times New Roman" w:hAnsi="Times New Roman" w:cs="Times New Roman"/>
          <w:color w:val="000000" w:themeColor="text1"/>
          <w:sz w:val="24"/>
          <w:szCs w:val="24"/>
          <w:shd w:val="clear" w:color="auto" w:fill="FEFDFA"/>
        </w:rPr>
        <w:t>belajar dan bahkan membawa pengaruh psikologis terhadap siswa.</w:t>
      </w:r>
    </w:p>
    <w:p w:rsidR="00BB4517" w:rsidRPr="002F55A9" w:rsidRDefault="00BB4517" w:rsidP="00BB4517">
      <w:pPr>
        <w:pStyle w:val="ListParagraph"/>
        <w:spacing w:line="480" w:lineRule="auto"/>
        <w:ind w:left="360"/>
        <w:jc w:val="both"/>
        <w:rPr>
          <w:rFonts w:ascii="Times New Roman" w:hAnsi="Times New Roman" w:cs="Times New Roman"/>
          <w:sz w:val="24"/>
          <w:szCs w:val="24"/>
        </w:rPr>
      </w:pPr>
      <w:r w:rsidRPr="0075211D">
        <w:rPr>
          <w:rStyle w:val="apple-style-span"/>
          <w:rFonts w:ascii="Times New Roman" w:hAnsi="Times New Roman" w:cs="Times New Roman"/>
          <w:color w:val="000000" w:themeColor="text1"/>
          <w:sz w:val="24"/>
          <w:szCs w:val="24"/>
          <w:shd w:val="clear" w:color="auto" w:fill="FEFDFA"/>
        </w:rPr>
        <w:tab/>
        <w:t xml:space="preserve">Penggunaan media berupa Audio-Visual, proses belajar mengajar menjadi lebih menarik dapat </w:t>
      </w:r>
      <w:proofErr w:type="gramStart"/>
      <w:r w:rsidRPr="0075211D">
        <w:rPr>
          <w:rStyle w:val="apple-style-span"/>
          <w:rFonts w:ascii="Times New Roman" w:hAnsi="Times New Roman" w:cs="Times New Roman"/>
          <w:color w:val="000000" w:themeColor="text1"/>
          <w:sz w:val="24"/>
          <w:szCs w:val="24"/>
          <w:shd w:val="clear" w:color="auto" w:fill="FEFDFA"/>
        </w:rPr>
        <w:t>meningkatkan  kecintaan</w:t>
      </w:r>
      <w:proofErr w:type="gramEnd"/>
      <w:r w:rsidRPr="0075211D">
        <w:rPr>
          <w:rStyle w:val="apple-style-span"/>
          <w:rFonts w:ascii="Times New Roman" w:hAnsi="Times New Roman" w:cs="Times New Roman"/>
          <w:color w:val="000000" w:themeColor="text1"/>
          <w:sz w:val="24"/>
          <w:szCs w:val="24"/>
          <w:shd w:val="clear" w:color="auto" w:fill="FEFDFA"/>
        </w:rPr>
        <w:t xml:space="preserve"> dan apresiasi siswa terhadap ilmu pengetahuan dan proses pencarian ilmu itu sendiri.</w:t>
      </w:r>
      <w:r>
        <w:rPr>
          <w:rStyle w:val="apple-style-span"/>
          <w:rFonts w:ascii="Times New Roman" w:hAnsi="Times New Roman" w:cs="Times New Roman"/>
          <w:color w:val="000000" w:themeColor="text1"/>
          <w:sz w:val="24"/>
          <w:szCs w:val="24"/>
          <w:shd w:val="clear" w:color="auto" w:fill="FEFDFA"/>
        </w:rPr>
        <w:t xml:space="preserve"> </w:t>
      </w:r>
      <w:proofErr w:type="gramStart"/>
      <w:r w:rsidRPr="00AD064E">
        <w:rPr>
          <w:rFonts w:ascii="Times New Roman" w:hAnsi="Times New Roman" w:cs="Times New Roman"/>
          <w:sz w:val="24"/>
          <w:szCs w:val="24"/>
        </w:rPr>
        <w:t xml:space="preserve">Salah satu </w:t>
      </w:r>
      <w:r>
        <w:rPr>
          <w:rFonts w:ascii="Times New Roman" w:hAnsi="Times New Roman" w:cs="Times New Roman"/>
          <w:sz w:val="24"/>
          <w:szCs w:val="24"/>
        </w:rPr>
        <w:t xml:space="preserve">dari </w:t>
      </w:r>
      <w:r w:rsidRPr="00AD064E">
        <w:rPr>
          <w:rFonts w:ascii="Times New Roman" w:hAnsi="Times New Roman" w:cs="Times New Roman"/>
          <w:sz w:val="24"/>
          <w:szCs w:val="24"/>
        </w:rPr>
        <w:t>Media Audio Visual, selain film yang banyak dikembangkan untuk keperluan pembelajaran yaitu Vidio.</w:t>
      </w:r>
      <w:proofErr w:type="gramEnd"/>
      <w:r w:rsidRPr="00AD064E">
        <w:rPr>
          <w:rFonts w:ascii="Times New Roman" w:hAnsi="Times New Roman" w:cs="Times New Roman"/>
          <w:sz w:val="24"/>
          <w:szCs w:val="24"/>
        </w:rPr>
        <w:t xml:space="preserve"> </w:t>
      </w:r>
      <w:proofErr w:type="gramStart"/>
      <w:r w:rsidRPr="00AD064E">
        <w:rPr>
          <w:rFonts w:ascii="Times New Roman" w:hAnsi="Times New Roman" w:cs="Times New Roman"/>
          <w:sz w:val="24"/>
          <w:szCs w:val="24"/>
        </w:rPr>
        <w:t>Vidio sebagai media Audio-Visual yang menampilkan gerak, semakin lama semakin popular dalam masyarakat kita.</w:t>
      </w:r>
      <w:proofErr w:type="gramEnd"/>
      <w:r w:rsidRPr="00AD064E">
        <w:rPr>
          <w:rFonts w:ascii="Times New Roman" w:hAnsi="Times New Roman" w:cs="Times New Roman"/>
          <w:sz w:val="24"/>
          <w:szCs w:val="24"/>
        </w:rPr>
        <w:t xml:space="preserve"> </w:t>
      </w:r>
      <w:proofErr w:type="gramStart"/>
      <w:r w:rsidRPr="00AD064E">
        <w:rPr>
          <w:rFonts w:ascii="Times New Roman" w:hAnsi="Times New Roman" w:cs="Times New Roman"/>
          <w:sz w:val="24"/>
          <w:szCs w:val="24"/>
        </w:rPr>
        <w:t>Pesan yang disajikan bisa bersifat fakta maupun fiktif, bisa bersifat imformative, edukatif maupun instruksional.</w:t>
      </w:r>
      <w:proofErr w:type="gramEnd"/>
      <w:r w:rsidRPr="00AD064E">
        <w:rPr>
          <w:rFonts w:ascii="Times New Roman" w:hAnsi="Times New Roman" w:cs="Times New Roman"/>
          <w:sz w:val="24"/>
          <w:szCs w:val="24"/>
        </w:rPr>
        <w:t xml:space="preserve"> Sebagian besar tugas film digantikan oleh video. Tapi tidak berarti bahwa video </w:t>
      </w:r>
      <w:proofErr w:type="gramStart"/>
      <w:r w:rsidRPr="00AD064E">
        <w:rPr>
          <w:rFonts w:ascii="Times New Roman" w:hAnsi="Times New Roman" w:cs="Times New Roman"/>
          <w:sz w:val="24"/>
          <w:szCs w:val="24"/>
        </w:rPr>
        <w:t>akan</w:t>
      </w:r>
      <w:proofErr w:type="gramEnd"/>
      <w:r w:rsidRPr="00AD064E">
        <w:rPr>
          <w:rFonts w:ascii="Times New Roman" w:hAnsi="Times New Roman" w:cs="Times New Roman"/>
          <w:sz w:val="24"/>
          <w:szCs w:val="24"/>
        </w:rPr>
        <w:t xml:space="preserve"> menggantikan kedudukan film.</w:t>
      </w:r>
      <w:r w:rsidRPr="00AD064E">
        <w:rPr>
          <w:rStyle w:val="FootnoteReference"/>
          <w:rFonts w:ascii="Times New Roman" w:hAnsi="Times New Roman" w:cs="Times New Roman"/>
          <w:sz w:val="24"/>
          <w:szCs w:val="24"/>
        </w:rPr>
        <w:footnoteReference w:id="7"/>
      </w:r>
    </w:p>
    <w:p w:rsidR="00BB4517" w:rsidRPr="00AD064E" w:rsidRDefault="00BB4517" w:rsidP="00BB4517">
      <w:pPr>
        <w:pStyle w:val="ListParagraph"/>
        <w:spacing w:line="480" w:lineRule="auto"/>
        <w:ind w:left="360"/>
        <w:jc w:val="both"/>
        <w:rPr>
          <w:rFonts w:ascii="Times New Roman" w:hAnsi="Times New Roman" w:cs="Times New Roman"/>
          <w:sz w:val="24"/>
          <w:szCs w:val="24"/>
        </w:rPr>
      </w:pPr>
      <w:r w:rsidRPr="00AD064E">
        <w:rPr>
          <w:rFonts w:ascii="Times New Roman" w:hAnsi="Times New Roman" w:cs="Times New Roman"/>
          <w:sz w:val="24"/>
          <w:szCs w:val="24"/>
        </w:rPr>
        <w:tab/>
        <w:t xml:space="preserve">Dari definisi di atas dapat ditarik kesimpulan bahwa media merupakan suatu yang bersifat menyalurkan pesan sehingga dapat mendorong terjadinya proses </w:t>
      </w:r>
      <w:r w:rsidRPr="00AD064E">
        <w:rPr>
          <w:rFonts w:ascii="Times New Roman" w:hAnsi="Times New Roman" w:cs="Times New Roman"/>
          <w:sz w:val="24"/>
          <w:szCs w:val="24"/>
        </w:rPr>
        <w:lastRenderedPageBreak/>
        <w:t xml:space="preserve">belajar. Sedangkan Media Audio-Visual merupakan sebuah alat </w:t>
      </w:r>
      <w:proofErr w:type="gramStart"/>
      <w:r w:rsidRPr="00AD064E">
        <w:rPr>
          <w:rFonts w:ascii="Times New Roman" w:hAnsi="Times New Roman" w:cs="Times New Roman"/>
          <w:sz w:val="24"/>
          <w:szCs w:val="24"/>
        </w:rPr>
        <w:t>bantu</w:t>
      </w:r>
      <w:proofErr w:type="gramEnd"/>
      <w:r w:rsidRPr="00AD064E">
        <w:rPr>
          <w:rFonts w:ascii="Times New Roman" w:hAnsi="Times New Roman" w:cs="Times New Roman"/>
          <w:sz w:val="24"/>
          <w:szCs w:val="24"/>
        </w:rPr>
        <w:t xml:space="preserve"> yang berarti bahan atau alat yang dipergunakan dalam situasi belajar untuk membantu tulisan dan kata yang diucapkan dalam menularkan pengetahuan, sikap, dan ide. </w:t>
      </w:r>
    </w:p>
    <w:p w:rsidR="00BB4517" w:rsidRPr="00AD064E" w:rsidRDefault="00BB4517" w:rsidP="00BB4517">
      <w:pPr>
        <w:pStyle w:val="ListParagraph"/>
        <w:spacing w:line="240" w:lineRule="auto"/>
        <w:ind w:left="360"/>
        <w:jc w:val="both"/>
        <w:rPr>
          <w:rFonts w:ascii="Times New Roman" w:hAnsi="Times New Roman" w:cs="Times New Roman"/>
          <w:sz w:val="24"/>
          <w:szCs w:val="24"/>
        </w:rPr>
      </w:pPr>
      <w:r w:rsidRPr="00AD064E">
        <w:rPr>
          <w:rFonts w:ascii="Times New Roman" w:hAnsi="Times New Roman" w:cs="Times New Roman"/>
          <w:sz w:val="24"/>
          <w:szCs w:val="24"/>
        </w:rPr>
        <w:tab/>
        <w:t>Kemampuan berarti kesanggupan</w:t>
      </w:r>
      <w:proofErr w:type="gramStart"/>
      <w:r w:rsidRPr="00AD064E">
        <w:rPr>
          <w:rFonts w:ascii="Times New Roman" w:hAnsi="Times New Roman" w:cs="Times New Roman"/>
          <w:sz w:val="24"/>
          <w:szCs w:val="24"/>
        </w:rPr>
        <w:t>,</w:t>
      </w:r>
      <w:r>
        <w:rPr>
          <w:rFonts w:ascii="Times New Roman" w:hAnsi="Times New Roman" w:cs="Times New Roman"/>
          <w:sz w:val="24"/>
          <w:szCs w:val="24"/>
        </w:rPr>
        <w:t>dalam</w:t>
      </w:r>
      <w:proofErr w:type="gramEnd"/>
      <w:r>
        <w:rPr>
          <w:rFonts w:ascii="Times New Roman" w:hAnsi="Times New Roman" w:cs="Times New Roman"/>
          <w:sz w:val="24"/>
          <w:szCs w:val="24"/>
        </w:rPr>
        <w:t xml:space="preserve"> penguasaan tata cara shalat kecakapan</w:t>
      </w:r>
      <w:r w:rsidRPr="00AD064E">
        <w:rPr>
          <w:rFonts w:ascii="Times New Roman" w:hAnsi="Times New Roman" w:cs="Times New Roman"/>
          <w:sz w:val="24"/>
          <w:szCs w:val="24"/>
        </w:rPr>
        <w:t>.</w:t>
      </w:r>
      <w:r w:rsidRPr="00AD064E">
        <w:rPr>
          <w:rStyle w:val="FootnoteReference"/>
          <w:rFonts w:ascii="Times New Roman" w:hAnsi="Times New Roman" w:cs="Times New Roman"/>
          <w:sz w:val="24"/>
          <w:szCs w:val="24"/>
        </w:rPr>
        <w:footnoteReference w:id="8"/>
      </w:r>
      <w:r w:rsidRPr="00AD064E">
        <w:rPr>
          <w:rFonts w:ascii="Times New Roman" w:hAnsi="Times New Roman" w:cs="Times New Roman"/>
          <w:sz w:val="24"/>
          <w:szCs w:val="24"/>
        </w:rPr>
        <w:t xml:space="preserve"> </w:t>
      </w:r>
      <w:proofErr w:type="gramStart"/>
      <w:r w:rsidRPr="00AD064E">
        <w:rPr>
          <w:rFonts w:ascii="Times New Roman" w:hAnsi="Times New Roman" w:cs="Times New Roman"/>
          <w:sz w:val="24"/>
          <w:szCs w:val="24"/>
        </w:rPr>
        <w:t>Kemampuan atau intelegensi adalah daya menyesesuaikan diri dengan keadaan baru dengan mempergunakan alat-alat berfikir menurut tujuan.</w:t>
      </w:r>
      <w:proofErr w:type="gramEnd"/>
      <w:r w:rsidRPr="00AD064E">
        <w:rPr>
          <w:rStyle w:val="FootnoteReference"/>
          <w:rFonts w:ascii="Times New Roman" w:hAnsi="Times New Roman" w:cs="Times New Roman"/>
          <w:sz w:val="24"/>
          <w:szCs w:val="24"/>
        </w:rPr>
        <w:footnoteReference w:id="9"/>
      </w:r>
      <w:r w:rsidRPr="00AD064E">
        <w:rPr>
          <w:rFonts w:ascii="Times New Roman" w:hAnsi="Times New Roman" w:cs="Times New Roman"/>
          <w:sz w:val="24"/>
          <w:szCs w:val="24"/>
        </w:rPr>
        <w:t xml:space="preserve"> </w:t>
      </w:r>
      <w:proofErr w:type="gramStart"/>
      <w:r w:rsidRPr="00AD064E">
        <w:rPr>
          <w:rFonts w:ascii="Times New Roman" w:hAnsi="Times New Roman" w:cs="Times New Roman"/>
          <w:sz w:val="24"/>
          <w:szCs w:val="24"/>
        </w:rPr>
        <w:t>Kemampuan adalah kompetensi atau kesanggupan sesorang dalam melaksanakan suatu jenis pekerjaan tertentu.</w:t>
      </w:r>
      <w:proofErr w:type="gramEnd"/>
      <w:r w:rsidRPr="00AD064E">
        <w:rPr>
          <w:rFonts w:ascii="Times New Roman" w:hAnsi="Times New Roman" w:cs="Times New Roman"/>
          <w:sz w:val="24"/>
          <w:szCs w:val="24"/>
        </w:rPr>
        <w:t xml:space="preserve"> </w:t>
      </w:r>
      <w:proofErr w:type="gramStart"/>
      <w:r w:rsidRPr="00AD064E">
        <w:rPr>
          <w:rFonts w:ascii="Times New Roman" w:hAnsi="Times New Roman" w:cs="Times New Roman"/>
          <w:sz w:val="24"/>
          <w:szCs w:val="24"/>
        </w:rPr>
        <w:t xml:space="preserve">Kemampuan setidak-tidaknya menggunakan empat macam petunjuk, yaitu 1) Di tunjang oleh latar belakang pengetahuan, 2) Adanya penampilan atau </w:t>
      </w:r>
      <w:r w:rsidRPr="00AD064E">
        <w:rPr>
          <w:rFonts w:ascii="Times New Roman" w:hAnsi="Times New Roman" w:cs="Times New Roman"/>
          <w:i/>
          <w:sz w:val="24"/>
          <w:szCs w:val="24"/>
        </w:rPr>
        <w:t xml:space="preserve">performance, </w:t>
      </w:r>
      <w:r w:rsidRPr="00AD064E">
        <w:rPr>
          <w:rFonts w:ascii="Times New Roman" w:hAnsi="Times New Roman" w:cs="Times New Roman"/>
          <w:sz w:val="24"/>
          <w:szCs w:val="24"/>
        </w:rPr>
        <w:t>3) Kegiatan yang menggunakan prosedur dan teknik yang jelas, 4) Adanya hasil yang dicapai.</w:t>
      </w:r>
      <w:proofErr w:type="gramEnd"/>
      <w:r w:rsidRPr="00AD064E">
        <w:rPr>
          <w:rStyle w:val="FootnoteReference"/>
          <w:rFonts w:ascii="Times New Roman" w:hAnsi="Times New Roman" w:cs="Times New Roman"/>
          <w:sz w:val="24"/>
          <w:szCs w:val="24"/>
        </w:rPr>
        <w:footnoteReference w:id="10"/>
      </w:r>
    </w:p>
    <w:p w:rsidR="00BB4517" w:rsidRPr="00AD064E" w:rsidRDefault="00BB4517" w:rsidP="00BB4517">
      <w:pPr>
        <w:pStyle w:val="ListParagraph"/>
        <w:spacing w:line="240" w:lineRule="auto"/>
        <w:ind w:left="360"/>
        <w:jc w:val="both"/>
        <w:rPr>
          <w:rFonts w:ascii="Times New Roman" w:hAnsi="Times New Roman" w:cs="Times New Roman"/>
          <w:sz w:val="24"/>
          <w:szCs w:val="24"/>
        </w:rPr>
      </w:pPr>
    </w:p>
    <w:p w:rsidR="00BB4517" w:rsidRPr="00AD064E" w:rsidRDefault="00BB4517" w:rsidP="00BB4517">
      <w:pPr>
        <w:pStyle w:val="ListParagraph"/>
        <w:spacing w:line="480" w:lineRule="auto"/>
        <w:ind w:left="360"/>
        <w:jc w:val="both"/>
        <w:rPr>
          <w:rFonts w:ascii="Times New Roman" w:hAnsi="Times New Roman" w:cs="Times New Roman"/>
          <w:sz w:val="24"/>
          <w:szCs w:val="24"/>
        </w:rPr>
      </w:pPr>
      <w:r w:rsidRPr="00AD064E">
        <w:rPr>
          <w:rFonts w:ascii="Times New Roman" w:hAnsi="Times New Roman" w:cs="Times New Roman"/>
          <w:sz w:val="24"/>
          <w:szCs w:val="24"/>
        </w:rPr>
        <w:tab/>
      </w:r>
      <w:r w:rsidRPr="00AD064E">
        <w:rPr>
          <w:rFonts w:ascii="Times New Roman" w:eastAsia="Calibri" w:hAnsi="Times New Roman" w:cs="Times New Roman"/>
          <w:sz w:val="24"/>
          <w:szCs w:val="24"/>
        </w:rPr>
        <w:t xml:space="preserve">Shalat menurut bahasa berarti </w:t>
      </w:r>
      <w:proofErr w:type="gramStart"/>
      <w:r w:rsidRPr="00AD064E">
        <w:rPr>
          <w:rFonts w:ascii="Times New Roman" w:eastAsia="Calibri" w:hAnsi="Times New Roman" w:cs="Times New Roman"/>
          <w:iCs/>
          <w:sz w:val="24"/>
          <w:szCs w:val="24"/>
        </w:rPr>
        <w:t>doa</w:t>
      </w:r>
      <w:proofErr w:type="gramEnd"/>
      <w:r w:rsidRPr="00AD064E">
        <w:rPr>
          <w:rFonts w:ascii="Times New Roman" w:hAnsi="Times New Roman" w:cs="Times New Roman"/>
          <w:sz w:val="24"/>
          <w:szCs w:val="24"/>
        </w:rPr>
        <w:t xml:space="preserve">. Sedangkan </w:t>
      </w:r>
      <w:r w:rsidRPr="00AD064E">
        <w:rPr>
          <w:rFonts w:ascii="Times New Roman" w:eastAsia="Calibri" w:hAnsi="Times New Roman" w:cs="Times New Roman"/>
          <w:sz w:val="24"/>
          <w:szCs w:val="24"/>
        </w:rPr>
        <w:t>istilah syara’ ialah i</w:t>
      </w:r>
      <w:r w:rsidRPr="00AD064E">
        <w:rPr>
          <w:rFonts w:ascii="Times New Roman" w:eastAsia="Calibri" w:hAnsi="Times New Roman" w:cs="Times New Roman"/>
          <w:iCs/>
          <w:sz w:val="24"/>
          <w:szCs w:val="24"/>
        </w:rPr>
        <w:t xml:space="preserve">badah yang terdiri dari perkataan dan perbuatan yang dimulai dengan takbir dan disudahi dengan </w:t>
      </w:r>
      <w:proofErr w:type="gramStart"/>
      <w:r w:rsidRPr="00AD064E">
        <w:rPr>
          <w:rFonts w:ascii="Times New Roman" w:eastAsia="Calibri" w:hAnsi="Times New Roman" w:cs="Times New Roman"/>
          <w:iCs/>
          <w:sz w:val="24"/>
          <w:szCs w:val="24"/>
        </w:rPr>
        <w:t>salam</w:t>
      </w:r>
      <w:proofErr w:type="gramEnd"/>
      <w:r w:rsidRPr="00AD064E">
        <w:rPr>
          <w:rFonts w:ascii="Times New Roman" w:hAnsi="Times New Roman" w:cs="Times New Roman"/>
          <w:iCs/>
          <w:sz w:val="24"/>
          <w:szCs w:val="24"/>
        </w:rPr>
        <w:t>.</w:t>
      </w:r>
      <w:r w:rsidRPr="00AD064E">
        <w:rPr>
          <w:rStyle w:val="FootnoteReference"/>
          <w:rFonts w:ascii="Times New Roman" w:hAnsi="Times New Roman" w:cs="Times New Roman"/>
          <w:iCs/>
          <w:sz w:val="24"/>
          <w:szCs w:val="24"/>
        </w:rPr>
        <w:footnoteReference w:id="11"/>
      </w:r>
      <w:r w:rsidRPr="00AD064E">
        <w:rPr>
          <w:rFonts w:ascii="Times New Roman" w:hAnsi="Times New Roman" w:cs="Times New Roman"/>
          <w:iCs/>
          <w:sz w:val="24"/>
          <w:szCs w:val="24"/>
        </w:rPr>
        <w:t xml:space="preserve"> Shalat merupakan cara atau jalan menuju Ridha Allah SWT, dan dengan shalat maka umat manusia melakukan proses pendekatan diri atau penyembahan kepada yang Khalik </w:t>
      </w:r>
      <w:proofErr w:type="gramStart"/>
      <w:r w:rsidRPr="00AD064E">
        <w:rPr>
          <w:rFonts w:ascii="Times New Roman" w:hAnsi="Times New Roman" w:cs="Times New Roman"/>
          <w:iCs/>
          <w:sz w:val="24"/>
          <w:szCs w:val="24"/>
        </w:rPr>
        <w:t>( Pencipta</w:t>
      </w:r>
      <w:proofErr w:type="gramEnd"/>
      <w:r w:rsidRPr="00AD064E">
        <w:rPr>
          <w:rFonts w:ascii="Times New Roman" w:hAnsi="Times New Roman" w:cs="Times New Roman"/>
          <w:iCs/>
          <w:sz w:val="24"/>
          <w:szCs w:val="24"/>
        </w:rPr>
        <w:t xml:space="preserve"> ). </w:t>
      </w:r>
      <w:r w:rsidRPr="00AD064E">
        <w:rPr>
          <w:rFonts w:ascii="Times New Roman" w:hAnsi="Times New Roman" w:cs="Times New Roman"/>
          <w:iCs/>
          <w:sz w:val="24"/>
          <w:szCs w:val="24"/>
        </w:rPr>
        <w:tab/>
      </w:r>
    </w:p>
    <w:p w:rsidR="00BB4517" w:rsidRPr="00AD064E" w:rsidRDefault="00BB4517" w:rsidP="00BB4517">
      <w:pPr>
        <w:pStyle w:val="ListParagraph"/>
        <w:spacing w:line="480" w:lineRule="auto"/>
        <w:ind w:left="360"/>
        <w:jc w:val="both"/>
        <w:rPr>
          <w:rFonts w:ascii="Times New Roman" w:hAnsi="Times New Roman" w:cs="Times New Roman"/>
          <w:sz w:val="24"/>
          <w:szCs w:val="24"/>
        </w:rPr>
      </w:pPr>
      <w:r w:rsidRPr="00AD064E">
        <w:rPr>
          <w:rFonts w:ascii="Times New Roman" w:hAnsi="Times New Roman" w:cs="Times New Roman"/>
          <w:sz w:val="24"/>
          <w:szCs w:val="24"/>
        </w:rPr>
        <w:tab/>
        <w:t>Ayat yang memerintahkan mendirikan shalat di dalam Al Qur’an banyak sekali kita jumpai, sebagaimana dalam surah Al-baqarah ayat 45:</w:t>
      </w:r>
    </w:p>
    <w:p w:rsidR="00BB4517" w:rsidRPr="000A0263" w:rsidRDefault="00BB4517" w:rsidP="00BB4517">
      <w:pPr>
        <w:pStyle w:val="NormalWeb"/>
        <w:shd w:val="clear" w:color="auto" w:fill="FFFFFF"/>
        <w:bidi/>
        <w:spacing w:before="90" w:beforeAutospacing="0" w:after="90" w:afterAutospacing="0"/>
        <w:ind w:right="38"/>
        <w:jc w:val="both"/>
        <w:rPr>
          <w:rFonts w:ascii="(normal text)" w:hAnsi="(normal text)"/>
        </w:rPr>
      </w:pP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2" w:char="F08A"/>
      </w:r>
      <w:r>
        <w:rPr>
          <w:sz w:val="28"/>
          <w:szCs w:val="28"/>
        </w:rPr>
        <w:sym w:font="HQPB4" w:char="F0CF"/>
      </w:r>
      <w:r>
        <w:rPr>
          <w:sz w:val="28"/>
          <w:szCs w:val="28"/>
        </w:rPr>
        <w:sym w:font="HQPB1" w:char="F0E8"/>
      </w:r>
      <w:r>
        <w:rPr>
          <w:sz w:val="28"/>
          <w:szCs w:val="28"/>
        </w:rPr>
        <w:sym w:font="HQPB5" w:char="F074"/>
      </w:r>
      <w:r>
        <w:rPr>
          <w:sz w:val="28"/>
          <w:szCs w:val="28"/>
        </w:rPr>
        <w:sym w:font="HQPB1" w:char="F046"/>
      </w:r>
      <w:r>
        <w:rPr>
          <w:sz w:val="28"/>
          <w:szCs w:val="28"/>
        </w:rPr>
        <w:sym w:font="HQPB4" w:char="F0F3"/>
      </w:r>
      <w:r>
        <w:rPr>
          <w:sz w:val="28"/>
          <w:szCs w:val="28"/>
        </w:rPr>
        <w:sym w:font="HQPB1" w:char="F09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1" w:char="F039"/>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A8"/>
      </w:r>
      <w:r>
        <w:rPr>
          <w:sz w:val="28"/>
          <w:szCs w:val="28"/>
        </w:rPr>
        <w:sym w:font="HQPB2" w:char="F058"/>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E"/>
      </w:r>
      <w:r>
        <w:rPr>
          <w:sz w:val="28"/>
          <w:szCs w:val="28"/>
        </w:rPr>
        <w:sym w:font="HQPB2" w:char="F06F"/>
      </w:r>
      <w:r>
        <w:rPr>
          <w:sz w:val="28"/>
          <w:szCs w:val="28"/>
        </w:rPr>
        <w:sym w:font="HQPB5" w:char="F075"/>
      </w:r>
      <w:r>
        <w:rPr>
          <w:sz w:val="28"/>
          <w:szCs w:val="28"/>
        </w:rPr>
        <w:sym w:font="HQPB1" w:char="F08E"/>
      </w:r>
      <w:r>
        <w:rPr>
          <w:sz w:val="28"/>
          <w:szCs w:val="28"/>
        </w:rPr>
        <w:sym w:font="HQPB2" w:char="F08D"/>
      </w:r>
      <w:r>
        <w:rPr>
          <w:sz w:val="28"/>
          <w:szCs w:val="28"/>
        </w:rPr>
        <w:sym w:font="HQPB4" w:char="F0CE"/>
      </w:r>
      <w:r>
        <w:rPr>
          <w:sz w:val="28"/>
          <w:szCs w:val="28"/>
        </w:rPr>
        <w:sym w:font="HQPB1" w:char="F037"/>
      </w:r>
      <w:r>
        <w:rPr>
          <w:sz w:val="28"/>
          <w:szCs w:val="28"/>
        </w:rPr>
        <w:sym w:font="HQPB5" w:char="F073"/>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1" w:char="F0E8"/>
      </w:r>
      <w:r>
        <w:rPr>
          <w:sz w:val="28"/>
          <w:szCs w:val="28"/>
        </w:rPr>
        <w:sym w:font="HQPB4" w:char="F0CF"/>
      </w:r>
      <w:r>
        <w:rPr>
          <w:sz w:val="28"/>
          <w:szCs w:val="28"/>
        </w:rPr>
        <w:sym w:font="HQPB1" w:char="F0B1"/>
      </w:r>
      <w:r>
        <w:rPr>
          <w:sz w:val="28"/>
          <w:szCs w:val="28"/>
        </w:rPr>
        <w:sym w:font="HQPB2" w:char="F0BB"/>
      </w:r>
      <w:r>
        <w:rPr>
          <w:sz w:val="28"/>
          <w:szCs w:val="28"/>
        </w:rPr>
        <w:sym w:font="HQPB5" w:char="F073"/>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E"/>
      </w:r>
      <w:r>
        <w:rPr>
          <w:sz w:val="28"/>
          <w:szCs w:val="28"/>
        </w:rPr>
        <w:sym w:font="HQPB2" w:char="F0C8"/>
      </w:r>
      <w:r>
        <w:rPr>
          <w:rFonts w:ascii="(normal text)" w:hAnsi="(normal text)"/>
          <w:rtl/>
        </w:rPr>
        <w:t xml:space="preserve">  </w:t>
      </w:r>
    </w:p>
    <w:p w:rsidR="00BB4517" w:rsidRPr="00AD064E" w:rsidRDefault="00BB4517" w:rsidP="00BB4517">
      <w:pPr>
        <w:pStyle w:val="NormalWeb"/>
        <w:shd w:val="clear" w:color="auto" w:fill="FFFFFF"/>
        <w:spacing w:before="90" w:beforeAutospacing="0" w:after="90" w:afterAutospacing="0"/>
        <w:ind w:left="360" w:right="38"/>
        <w:jc w:val="both"/>
        <w:rPr>
          <w:sz w:val="28"/>
          <w:szCs w:val="28"/>
        </w:rPr>
      </w:pPr>
      <w:r w:rsidRPr="002755AB">
        <w:rPr>
          <w:i/>
        </w:rPr>
        <w:t xml:space="preserve">Artinya: “Dan mintalah pertolongan (kepada Allah) dengan sabar dan </w:t>
      </w:r>
      <w:r w:rsidRPr="002755AB">
        <w:rPr>
          <w:i/>
        </w:rPr>
        <w:tab/>
        <w:t>           (mengerjakan</w:t>
      </w:r>
      <w:proofErr w:type="gramStart"/>
      <w:r w:rsidRPr="002755AB">
        <w:rPr>
          <w:i/>
        </w:rPr>
        <w:t>)sholat</w:t>
      </w:r>
      <w:proofErr w:type="gramEnd"/>
      <w:r w:rsidRPr="002755AB">
        <w:rPr>
          <w:i/>
        </w:rPr>
        <w:t xml:space="preserve">. Dan sesungguhnya yang demikian itu sungguh  </w:t>
      </w:r>
      <w:r w:rsidRPr="00AD064E">
        <w:rPr>
          <w:i/>
        </w:rPr>
        <w:t xml:space="preserve"> </w:t>
      </w:r>
      <w:r w:rsidRPr="00AD064E">
        <w:rPr>
          <w:i/>
        </w:rPr>
        <w:lastRenderedPageBreak/>
        <w:t>                berat</w:t>
      </w:r>
      <w:proofErr w:type="gramStart"/>
      <w:r w:rsidRPr="00AD064E">
        <w:rPr>
          <w:i/>
        </w:rPr>
        <w:t>,kecualibagi</w:t>
      </w:r>
      <w:proofErr w:type="gramEnd"/>
      <w:r w:rsidRPr="00AD064E">
        <w:rPr>
          <w:i/>
        </w:rPr>
        <w:t xml:space="preserve"> orang-orang yang khusyuk,’’.</w:t>
      </w:r>
      <w:r w:rsidRPr="00AD064E">
        <w:t xml:space="preserve"> (QS. al- Baqarah (2</w:t>
      </w:r>
      <w:proofErr w:type="gramStart"/>
      <w:r w:rsidRPr="00AD064E">
        <w:t>) :</w:t>
      </w:r>
      <w:proofErr w:type="gramEnd"/>
      <w:r w:rsidRPr="00AD064E">
        <w:t xml:space="preserve">                 45).</w:t>
      </w:r>
      <w:r w:rsidRPr="00AD064E">
        <w:rPr>
          <w:rStyle w:val="FootnoteReference"/>
        </w:rPr>
        <w:footnoteReference w:id="12"/>
      </w:r>
    </w:p>
    <w:p w:rsidR="00BB4517" w:rsidRPr="00AD064E" w:rsidRDefault="00BB4517" w:rsidP="00BB4517">
      <w:pPr>
        <w:pStyle w:val="NormalWeb"/>
        <w:shd w:val="clear" w:color="auto" w:fill="FFFFFF"/>
        <w:spacing w:before="90" w:beforeAutospacing="0" w:after="90" w:afterAutospacing="0" w:line="480" w:lineRule="auto"/>
        <w:ind w:left="360" w:right="38"/>
        <w:jc w:val="both"/>
        <w:rPr>
          <w:sz w:val="28"/>
          <w:szCs w:val="28"/>
        </w:rPr>
      </w:pPr>
      <w:r w:rsidRPr="00AD064E">
        <w:rPr>
          <w:i/>
        </w:rPr>
        <w:tab/>
      </w:r>
      <w:proofErr w:type="gramStart"/>
      <w:r w:rsidRPr="00AD064E">
        <w:t>Satu bentuk formal dari zikir itu adalah shalat; oleh karenanya Allah menyuruh mendirikan shalat dalam rangka mengingat Allah.</w:t>
      </w:r>
      <w:proofErr w:type="gramEnd"/>
      <w:r w:rsidRPr="00AD064E">
        <w:t xml:space="preserve"> Hal ini dinyatakan dalam firman-Nya pada surat Thoha ayat </w:t>
      </w:r>
      <w:proofErr w:type="gramStart"/>
      <w:r w:rsidRPr="00AD064E">
        <w:t>14 :</w:t>
      </w:r>
      <w:proofErr w:type="gramEnd"/>
    </w:p>
    <w:p w:rsidR="00BB4517" w:rsidRPr="00AD064E" w:rsidRDefault="00BB4517" w:rsidP="00BB4517">
      <w:pPr>
        <w:pStyle w:val="NormalWeb"/>
        <w:shd w:val="clear" w:color="auto" w:fill="FFFFFF"/>
        <w:bidi/>
        <w:spacing w:before="90" w:beforeAutospacing="0" w:after="90" w:afterAutospacing="0"/>
        <w:ind w:left="38" w:right="38"/>
        <w:jc w:val="both"/>
        <w:rPr>
          <w:rFonts w:ascii="(normal text)" w:hAnsi="(normal text)"/>
          <w:rtl/>
        </w:rPr>
      </w:pPr>
      <w:r w:rsidRPr="00AD064E">
        <w:rPr>
          <w:sz w:val="28"/>
          <w:szCs w:val="28"/>
        </w:rPr>
        <w:sym w:font="HQPB4" w:char="F0FB"/>
      </w:r>
      <w:r w:rsidRPr="00AD064E">
        <w:rPr>
          <w:sz w:val="28"/>
          <w:szCs w:val="28"/>
        </w:rPr>
        <w:sym w:font="HQPB2" w:char="F0D3"/>
      </w:r>
      <w:r w:rsidRPr="00AD064E">
        <w:rPr>
          <w:sz w:val="28"/>
          <w:szCs w:val="28"/>
        </w:rPr>
        <w:sym w:font="HQPB4" w:char="F0CD"/>
      </w:r>
      <w:r w:rsidRPr="00AD064E">
        <w:rPr>
          <w:sz w:val="28"/>
          <w:szCs w:val="28"/>
        </w:rPr>
        <w:sym w:font="HQPB2" w:char="F05F"/>
      </w:r>
      <w:r w:rsidRPr="00AD064E">
        <w:rPr>
          <w:sz w:val="28"/>
          <w:szCs w:val="28"/>
        </w:rPr>
        <w:sym w:font="HQPB4" w:char="F0AF"/>
      </w:r>
      <w:r w:rsidRPr="00AD064E">
        <w:rPr>
          <w:sz w:val="28"/>
          <w:szCs w:val="28"/>
        </w:rPr>
        <w:sym w:font="HQPB2" w:char="F052"/>
      </w:r>
      <w:r w:rsidRPr="00AD064E">
        <w:rPr>
          <w:sz w:val="28"/>
          <w:szCs w:val="28"/>
        </w:rPr>
        <w:sym w:font="HQPB4" w:char="F0CE"/>
      </w:r>
      <w:r w:rsidRPr="00AD064E">
        <w:rPr>
          <w:sz w:val="28"/>
          <w:szCs w:val="28"/>
        </w:rPr>
        <w:sym w:font="HQPB1" w:char="F029"/>
      </w:r>
      <w:r w:rsidRPr="00AD064E">
        <w:rPr>
          <w:rFonts w:ascii="(normal text)" w:hAnsi="(normal text)"/>
          <w:rtl/>
        </w:rPr>
        <w:t xml:space="preserve"> </w:t>
      </w:r>
      <w:r w:rsidRPr="00AD064E">
        <w:rPr>
          <w:sz w:val="28"/>
          <w:szCs w:val="28"/>
        </w:rPr>
        <w:sym w:font="HQPB1" w:char="F024"/>
      </w:r>
      <w:r w:rsidRPr="00AD064E">
        <w:rPr>
          <w:sz w:val="28"/>
          <w:szCs w:val="28"/>
        </w:rPr>
        <w:sym w:font="HQPB5" w:char="F074"/>
      </w:r>
      <w:r w:rsidRPr="00AD064E">
        <w:rPr>
          <w:sz w:val="28"/>
          <w:szCs w:val="28"/>
        </w:rPr>
        <w:sym w:font="HQPB2" w:char="F052"/>
      </w:r>
      <w:r w:rsidRPr="00AD064E">
        <w:rPr>
          <w:sz w:val="28"/>
          <w:szCs w:val="28"/>
        </w:rPr>
        <w:sym w:font="HQPB5" w:char="F072"/>
      </w:r>
      <w:r w:rsidRPr="00AD064E">
        <w:rPr>
          <w:sz w:val="28"/>
          <w:szCs w:val="28"/>
        </w:rPr>
        <w:sym w:font="HQPB1" w:char="F026"/>
      </w:r>
      <w:r w:rsidRPr="00AD064E">
        <w:rPr>
          <w:rFonts w:ascii="(normal text)" w:hAnsi="(normal text)"/>
          <w:rtl/>
        </w:rPr>
        <w:t xml:space="preserve"> </w:t>
      </w:r>
      <w:r w:rsidRPr="00AD064E">
        <w:rPr>
          <w:sz w:val="28"/>
          <w:szCs w:val="28"/>
        </w:rPr>
        <w:sym w:font="HQPB5" w:char="F0AA"/>
      </w:r>
      <w:r w:rsidRPr="00AD064E">
        <w:rPr>
          <w:sz w:val="28"/>
          <w:szCs w:val="28"/>
        </w:rPr>
        <w:sym w:font="HQPB1" w:char="F021"/>
      </w:r>
      <w:r w:rsidRPr="00AD064E">
        <w:rPr>
          <w:sz w:val="28"/>
          <w:szCs w:val="28"/>
        </w:rPr>
        <w:sym w:font="HQPB5" w:char="F024"/>
      </w:r>
      <w:r w:rsidRPr="00AD064E">
        <w:rPr>
          <w:sz w:val="28"/>
          <w:szCs w:val="28"/>
        </w:rPr>
        <w:sym w:font="HQPB1" w:char="F023"/>
      </w:r>
      <w:r w:rsidRPr="00AD064E">
        <w:rPr>
          <w:rFonts w:ascii="(normal text)" w:hAnsi="(normal text)"/>
          <w:rtl/>
        </w:rPr>
        <w:t xml:space="preserve"> </w:t>
      </w:r>
      <w:r w:rsidRPr="00AD064E">
        <w:rPr>
          <w:sz w:val="28"/>
          <w:szCs w:val="28"/>
        </w:rPr>
        <w:sym w:font="HQPB5" w:char="F049"/>
      </w:r>
      <w:r w:rsidRPr="00AD064E">
        <w:rPr>
          <w:sz w:val="28"/>
          <w:szCs w:val="28"/>
        </w:rPr>
        <w:sym w:font="HQPB2" w:char="F077"/>
      </w:r>
      <w:r w:rsidRPr="00AD064E">
        <w:rPr>
          <w:rFonts w:ascii="(normal text)" w:hAnsi="(normal text)"/>
          <w:rtl/>
        </w:rPr>
        <w:t xml:space="preserve"> </w:t>
      </w:r>
      <w:r w:rsidRPr="00AD064E">
        <w:rPr>
          <w:sz w:val="28"/>
          <w:szCs w:val="28"/>
        </w:rPr>
        <w:sym w:font="HQPB5" w:char="F074"/>
      </w:r>
      <w:r w:rsidRPr="00AD064E">
        <w:rPr>
          <w:sz w:val="28"/>
          <w:szCs w:val="28"/>
        </w:rPr>
        <w:sym w:font="HQPB2" w:char="F06D"/>
      </w:r>
      <w:r w:rsidRPr="00AD064E">
        <w:rPr>
          <w:sz w:val="28"/>
          <w:szCs w:val="28"/>
        </w:rPr>
        <w:sym w:font="HQPB2" w:char="F0BB"/>
      </w:r>
      <w:r w:rsidRPr="00AD064E">
        <w:rPr>
          <w:sz w:val="28"/>
          <w:szCs w:val="28"/>
        </w:rPr>
        <w:sym w:font="HQPB5" w:char="F073"/>
      </w:r>
      <w:r w:rsidRPr="00AD064E">
        <w:rPr>
          <w:sz w:val="28"/>
          <w:szCs w:val="28"/>
        </w:rPr>
        <w:sym w:font="HQPB2" w:char="F039"/>
      </w:r>
      <w:r w:rsidRPr="00AD064E">
        <w:rPr>
          <w:sz w:val="28"/>
          <w:szCs w:val="28"/>
        </w:rPr>
        <w:sym w:font="HQPB4" w:char="F0CE"/>
      </w:r>
      <w:r w:rsidRPr="00AD064E">
        <w:rPr>
          <w:sz w:val="28"/>
          <w:szCs w:val="28"/>
        </w:rPr>
        <w:sym w:font="HQPB1" w:char="F029"/>
      </w:r>
      <w:r w:rsidRPr="00AD064E">
        <w:rPr>
          <w:rFonts w:ascii="(normal text)" w:hAnsi="(normal text)"/>
          <w:rtl/>
        </w:rPr>
        <w:t xml:space="preserve"> </w:t>
      </w:r>
      <w:r w:rsidRPr="00AD064E">
        <w:rPr>
          <w:sz w:val="28"/>
          <w:szCs w:val="28"/>
        </w:rPr>
        <w:sym w:font="HQPB5" w:char="F048"/>
      </w:r>
      <w:r w:rsidRPr="00AD064E">
        <w:rPr>
          <w:sz w:val="28"/>
          <w:szCs w:val="28"/>
        </w:rPr>
        <w:sym w:font="HQPB2" w:char="F077"/>
      </w:r>
      <w:r w:rsidRPr="00AD064E">
        <w:rPr>
          <w:sz w:val="28"/>
          <w:szCs w:val="28"/>
        </w:rPr>
        <w:sym w:font="HQPB4" w:char="F0CE"/>
      </w:r>
      <w:r w:rsidRPr="00AD064E">
        <w:rPr>
          <w:sz w:val="28"/>
          <w:szCs w:val="28"/>
        </w:rPr>
        <w:sym w:font="HQPB1" w:char="F029"/>
      </w:r>
      <w:r w:rsidRPr="00AD064E">
        <w:rPr>
          <w:rFonts w:ascii="(normal text)" w:hAnsi="(normal text)"/>
          <w:rtl/>
        </w:rPr>
        <w:t xml:space="preserve"> </w:t>
      </w:r>
      <w:r w:rsidRPr="00AD064E">
        <w:rPr>
          <w:sz w:val="28"/>
          <w:szCs w:val="28"/>
        </w:rPr>
        <w:sym w:font="HQPB5" w:char="F04F"/>
      </w:r>
      <w:r w:rsidRPr="00AD064E">
        <w:rPr>
          <w:sz w:val="28"/>
          <w:szCs w:val="28"/>
        </w:rPr>
        <w:sym w:font="HQPB1" w:char="F024"/>
      </w:r>
      <w:r w:rsidRPr="00AD064E">
        <w:rPr>
          <w:sz w:val="28"/>
          <w:szCs w:val="28"/>
        </w:rPr>
        <w:sym w:font="HQPB5" w:char="F074"/>
      </w:r>
      <w:r w:rsidRPr="00AD064E">
        <w:rPr>
          <w:sz w:val="28"/>
          <w:szCs w:val="28"/>
        </w:rPr>
        <w:sym w:font="HQPB2" w:char="F052"/>
      </w:r>
      <w:r w:rsidRPr="00AD064E">
        <w:rPr>
          <w:sz w:val="28"/>
          <w:szCs w:val="28"/>
        </w:rPr>
        <w:sym w:font="HQPB5" w:char="F072"/>
      </w:r>
      <w:r w:rsidRPr="00AD064E">
        <w:rPr>
          <w:sz w:val="28"/>
          <w:szCs w:val="28"/>
        </w:rPr>
        <w:sym w:font="HQPB1" w:char="F026"/>
      </w:r>
      <w:r w:rsidRPr="00AD064E">
        <w:rPr>
          <w:rFonts w:ascii="(normal text)" w:hAnsi="(normal text)"/>
          <w:rtl/>
        </w:rPr>
        <w:t xml:space="preserve"> </w:t>
      </w:r>
      <w:r w:rsidRPr="00AD064E">
        <w:rPr>
          <w:sz w:val="28"/>
          <w:szCs w:val="28"/>
        </w:rPr>
        <w:sym w:font="HQPB2" w:char="F092"/>
      </w:r>
      <w:r w:rsidRPr="00AD064E">
        <w:rPr>
          <w:sz w:val="28"/>
          <w:szCs w:val="28"/>
        </w:rPr>
        <w:sym w:font="HQPB4" w:char="F0CE"/>
      </w:r>
      <w:r w:rsidRPr="00AD064E">
        <w:rPr>
          <w:sz w:val="28"/>
          <w:szCs w:val="28"/>
        </w:rPr>
        <w:sym w:font="HQPB2" w:char="F054"/>
      </w:r>
      <w:r w:rsidRPr="00AD064E">
        <w:rPr>
          <w:sz w:val="28"/>
          <w:szCs w:val="28"/>
        </w:rPr>
        <w:sym w:font="HQPB4" w:char="F0F4"/>
      </w:r>
      <w:r w:rsidRPr="00AD064E">
        <w:rPr>
          <w:sz w:val="28"/>
          <w:szCs w:val="28"/>
        </w:rPr>
        <w:sym w:font="HQPB1" w:char="F089"/>
      </w:r>
      <w:r w:rsidRPr="00AD064E">
        <w:rPr>
          <w:sz w:val="28"/>
          <w:szCs w:val="28"/>
        </w:rPr>
        <w:sym w:font="HQPB4" w:char="F0E7"/>
      </w:r>
      <w:r w:rsidRPr="00AD064E">
        <w:rPr>
          <w:sz w:val="28"/>
          <w:szCs w:val="28"/>
        </w:rPr>
        <w:sym w:font="HQPB1" w:char="F036"/>
      </w:r>
      <w:r w:rsidRPr="00AD064E">
        <w:rPr>
          <w:sz w:val="28"/>
          <w:szCs w:val="28"/>
        </w:rPr>
        <w:sym w:font="HQPB4" w:char="F0F4"/>
      </w:r>
      <w:r w:rsidRPr="00AD064E">
        <w:rPr>
          <w:sz w:val="28"/>
          <w:szCs w:val="28"/>
        </w:rPr>
        <w:sym w:font="HQPB1" w:char="F0E3"/>
      </w:r>
      <w:r w:rsidRPr="00AD064E">
        <w:rPr>
          <w:sz w:val="28"/>
          <w:szCs w:val="28"/>
        </w:rPr>
        <w:sym w:font="HQPB5" w:char="F024"/>
      </w:r>
      <w:r w:rsidRPr="00AD064E">
        <w:rPr>
          <w:sz w:val="28"/>
          <w:szCs w:val="28"/>
        </w:rPr>
        <w:sym w:font="HQPB1" w:char="F024"/>
      </w:r>
      <w:r w:rsidRPr="00AD064E">
        <w:rPr>
          <w:sz w:val="28"/>
          <w:szCs w:val="28"/>
        </w:rPr>
        <w:sym w:font="HQPB5" w:char="F073"/>
      </w:r>
      <w:r w:rsidRPr="00AD064E">
        <w:rPr>
          <w:sz w:val="28"/>
          <w:szCs w:val="28"/>
        </w:rPr>
        <w:sym w:font="HQPB1" w:char="F0F9"/>
      </w:r>
      <w:r w:rsidRPr="00AD064E">
        <w:rPr>
          <w:rFonts w:ascii="(normal text)" w:hAnsi="(normal text)"/>
          <w:rtl/>
        </w:rPr>
        <w:t xml:space="preserve"> </w:t>
      </w:r>
      <w:r w:rsidRPr="00AD064E">
        <w:rPr>
          <w:sz w:val="28"/>
          <w:szCs w:val="28"/>
        </w:rPr>
        <w:sym w:font="HQPB4" w:char="F0C9"/>
      </w:r>
      <w:r w:rsidRPr="00AD064E">
        <w:rPr>
          <w:sz w:val="28"/>
          <w:szCs w:val="28"/>
        </w:rPr>
        <w:sym w:font="HQPB2" w:char="F04F"/>
      </w:r>
      <w:r w:rsidRPr="00AD064E">
        <w:rPr>
          <w:sz w:val="28"/>
          <w:szCs w:val="28"/>
        </w:rPr>
        <w:sym w:font="HQPB4" w:char="F0CF"/>
      </w:r>
      <w:r w:rsidRPr="00AD064E">
        <w:rPr>
          <w:sz w:val="28"/>
          <w:szCs w:val="28"/>
        </w:rPr>
        <w:sym w:font="HQPB2" w:char="F025"/>
      </w:r>
      <w:r w:rsidRPr="00AD064E">
        <w:rPr>
          <w:sz w:val="28"/>
          <w:szCs w:val="28"/>
        </w:rPr>
        <w:sym w:font="HQPB5" w:char="F072"/>
      </w:r>
      <w:r w:rsidRPr="00AD064E">
        <w:rPr>
          <w:sz w:val="28"/>
          <w:szCs w:val="28"/>
        </w:rPr>
        <w:sym w:font="HQPB1" w:char="F026"/>
      </w:r>
      <w:r w:rsidRPr="00AD064E">
        <w:rPr>
          <w:sz w:val="28"/>
          <w:szCs w:val="28"/>
        </w:rPr>
        <w:sym w:font="HQPB5" w:char="F075"/>
      </w:r>
      <w:r w:rsidRPr="00AD064E">
        <w:rPr>
          <w:sz w:val="28"/>
          <w:szCs w:val="28"/>
        </w:rPr>
        <w:sym w:font="HQPB2" w:char="F072"/>
      </w:r>
      <w:r w:rsidRPr="00AD064E">
        <w:rPr>
          <w:rFonts w:ascii="(normal text)" w:hAnsi="(normal text)"/>
          <w:rtl/>
        </w:rPr>
        <w:t xml:space="preserve"> </w:t>
      </w:r>
      <w:r w:rsidRPr="00AD064E">
        <w:rPr>
          <w:sz w:val="28"/>
          <w:szCs w:val="28"/>
        </w:rPr>
        <w:sym w:font="HQPB5" w:char="F06E"/>
      </w:r>
      <w:r w:rsidRPr="00AD064E">
        <w:rPr>
          <w:sz w:val="28"/>
          <w:szCs w:val="28"/>
        </w:rPr>
        <w:sym w:font="HQPB2" w:char="F06F"/>
      </w:r>
      <w:r w:rsidRPr="00AD064E">
        <w:rPr>
          <w:sz w:val="28"/>
          <w:szCs w:val="28"/>
        </w:rPr>
        <w:sym w:font="HQPB5" w:char="F034"/>
      </w:r>
      <w:r w:rsidRPr="00AD064E">
        <w:rPr>
          <w:sz w:val="28"/>
          <w:szCs w:val="28"/>
        </w:rPr>
        <w:sym w:font="HQPB2" w:char="F071"/>
      </w:r>
      <w:r w:rsidRPr="00AD064E">
        <w:rPr>
          <w:sz w:val="28"/>
          <w:szCs w:val="28"/>
        </w:rPr>
        <w:sym w:font="HQPB5" w:char="F06E"/>
      </w:r>
      <w:r w:rsidRPr="00AD064E">
        <w:rPr>
          <w:sz w:val="28"/>
          <w:szCs w:val="28"/>
        </w:rPr>
        <w:sym w:font="HQPB2" w:char="F03D"/>
      </w:r>
      <w:r w:rsidRPr="00AD064E">
        <w:rPr>
          <w:sz w:val="28"/>
          <w:szCs w:val="28"/>
        </w:rPr>
        <w:sym w:font="HQPB4" w:char="F0A2"/>
      </w:r>
      <w:r w:rsidRPr="00AD064E">
        <w:rPr>
          <w:sz w:val="28"/>
          <w:szCs w:val="28"/>
        </w:rPr>
        <w:sym w:font="HQPB1" w:char="F0C1"/>
      </w:r>
      <w:r w:rsidRPr="00AD064E">
        <w:rPr>
          <w:sz w:val="28"/>
          <w:szCs w:val="28"/>
        </w:rPr>
        <w:sym w:font="HQPB2" w:char="F039"/>
      </w:r>
      <w:r w:rsidRPr="00AD064E">
        <w:rPr>
          <w:sz w:val="28"/>
          <w:szCs w:val="28"/>
        </w:rPr>
        <w:sym w:font="HQPB5" w:char="F024"/>
      </w:r>
      <w:r w:rsidRPr="00AD064E">
        <w:rPr>
          <w:sz w:val="28"/>
          <w:szCs w:val="28"/>
        </w:rPr>
        <w:sym w:font="HQPB1" w:char="F023"/>
      </w:r>
      <w:r w:rsidRPr="00AD064E">
        <w:rPr>
          <w:rFonts w:ascii="(normal text)" w:hAnsi="(normal text)"/>
          <w:rtl/>
        </w:rPr>
        <w:t xml:space="preserve"> </w:t>
      </w:r>
      <w:r w:rsidRPr="00AD064E">
        <w:rPr>
          <w:sz w:val="28"/>
          <w:szCs w:val="28"/>
        </w:rPr>
        <w:sym w:font="HQPB4" w:char="F0FC"/>
      </w:r>
      <w:r w:rsidRPr="00AD064E">
        <w:rPr>
          <w:sz w:val="28"/>
          <w:szCs w:val="28"/>
        </w:rPr>
        <w:sym w:font="HQPB2" w:char="F093"/>
      </w:r>
      <w:r w:rsidRPr="00AD064E">
        <w:rPr>
          <w:sz w:val="28"/>
          <w:szCs w:val="28"/>
        </w:rPr>
        <w:sym w:font="HQPB4" w:char="F0CC"/>
      </w:r>
      <w:r w:rsidRPr="00AD064E">
        <w:rPr>
          <w:sz w:val="28"/>
          <w:szCs w:val="28"/>
        </w:rPr>
        <w:sym w:font="HQPB1" w:char="F08D"/>
      </w:r>
      <w:r w:rsidRPr="00AD064E">
        <w:rPr>
          <w:sz w:val="28"/>
          <w:szCs w:val="28"/>
        </w:rPr>
        <w:sym w:font="HQPB4" w:char="F0F2"/>
      </w:r>
      <w:r w:rsidRPr="00AD064E">
        <w:rPr>
          <w:sz w:val="28"/>
          <w:szCs w:val="28"/>
        </w:rPr>
        <w:sym w:font="HQPB2" w:char="F032"/>
      </w:r>
      <w:r w:rsidRPr="00AD064E">
        <w:rPr>
          <w:sz w:val="28"/>
          <w:szCs w:val="28"/>
        </w:rPr>
        <w:sym w:font="HQPB4" w:char="F0CF"/>
      </w:r>
      <w:r w:rsidRPr="00AD064E">
        <w:rPr>
          <w:sz w:val="28"/>
          <w:szCs w:val="28"/>
        </w:rPr>
        <w:sym w:font="HQPB3" w:char="F025"/>
      </w:r>
      <w:r w:rsidRPr="00AD064E">
        <w:rPr>
          <w:sz w:val="28"/>
          <w:szCs w:val="28"/>
        </w:rPr>
        <w:sym w:font="HQPB4" w:char="F0CE"/>
      </w:r>
      <w:r w:rsidRPr="00AD064E">
        <w:rPr>
          <w:sz w:val="28"/>
          <w:szCs w:val="28"/>
        </w:rPr>
        <w:sym w:font="HQPB3" w:char="F021"/>
      </w:r>
      <w:r w:rsidRPr="00AD064E">
        <w:rPr>
          <w:rFonts w:ascii="(normal text)" w:hAnsi="(normal text)"/>
          <w:rtl/>
        </w:rPr>
        <w:t xml:space="preserve"> </w:t>
      </w:r>
      <w:r w:rsidRPr="00AD064E">
        <w:rPr>
          <w:sz w:val="28"/>
          <w:szCs w:val="28"/>
        </w:rPr>
        <w:sym w:font="HQPB2" w:char="F0C7"/>
      </w:r>
      <w:r w:rsidRPr="00AD064E">
        <w:rPr>
          <w:sz w:val="28"/>
          <w:szCs w:val="28"/>
        </w:rPr>
        <w:sym w:font="HQPB2" w:char="F0CA"/>
      </w:r>
      <w:r w:rsidRPr="00AD064E">
        <w:rPr>
          <w:sz w:val="28"/>
          <w:szCs w:val="28"/>
        </w:rPr>
        <w:sym w:font="HQPB2" w:char="F0CD"/>
      </w:r>
      <w:r w:rsidRPr="00AD064E">
        <w:rPr>
          <w:sz w:val="28"/>
          <w:szCs w:val="28"/>
        </w:rPr>
        <w:sym w:font="HQPB2" w:char="F0C8"/>
      </w:r>
      <w:r w:rsidRPr="00AD064E">
        <w:rPr>
          <w:rFonts w:ascii="(normal text)" w:hAnsi="(normal text)"/>
          <w:rtl/>
        </w:rPr>
        <w:t xml:space="preserve">   </w:t>
      </w:r>
    </w:p>
    <w:p w:rsidR="00BB4517" w:rsidRPr="00AD064E" w:rsidRDefault="00BB4517" w:rsidP="00BB4517">
      <w:pPr>
        <w:pStyle w:val="NormalWeb"/>
        <w:shd w:val="clear" w:color="auto" w:fill="FFFFFF"/>
        <w:spacing w:before="90" w:beforeAutospacing="0" w:after="90" w:afterAutospacing="0" w:line="480" w:lineRule="auto"/>
        <w:ind w:left="360" w:right="38"/>
        <w:jc w:val="both"/>
      </w:pPr>
      <w:r w:rsidRPr="00AD064E">
        <w:rPr>
          <w:i/>
        </w:rPr>
        <w:tab/>
      </w:r>
      <w:proofErr w:type="gramStart"/>
      <w:r w:rsidRPr="00AD064E">
        <w:rPr>
          <w:i/>
        </w:rPr>
        <w:t>Artinya:” Sesungguhnya aku ini adalah Allah, tidak ada Tuhan (yang hak)                            selain Aku, Maka sembahlah aku dan dirikanlah shalat untuk                     mengingat aku.</w:t>
      </w:r>
      <w:proofErr w:type="gramEnd"/>
    </w:p>
    <w:p w:rsidR="00BB4517" w:rsidRPr="00AD064E" w:rsidRDefault="00BB4517" w:rsidP="00BB4517">
      <w:pPr>
        <w:pStyle w:val="NormalWeb"/>
        <w:shd w:val="clear" w:color="auto" w:fill="FFFFFF"/>
        <w:spacing w:before="90" w:beforeAutospacing="0" w:after="90" w:afterAutospacing="0" w:line="480" w:lineRule="auto"/>
        <w:ind w:left="360" w:right="-18"/>
        <w:jc w:val="both"/>
      </w:pPr>
      <w:r w:rsidRPr="00AD064E">
        <w:rPr>
          <w:sz w:val="28"/>
          <w:szCs w:val="28"/>
        </w:rPr>
        <w:tab/>
      </w:r>
      <w:proofErr w:type="gramStart"/>
      <w:r w:rsidRPr="00AD064E">
        <w:t>Dari beberapa penjelasan di atas, dapat disimpulkan bahwa shalat sangat penting dalam kehidupan, salah satu dari mengingat Allah, dan bagi diri sendiri yaitu memperoleh ketenangan jiwa dan menyehatkan jiwa.</w:t>
      </w:r>
      <w:proofErr w:type="gramEnd"/>
    </w:p>
    <w:p w:rsidR="00BB4517" w:rsidRPr="00AD064E" w:rsidRDefault="00BB4517" w:rsidP="00BB4517">
      <w:pPr>
        <w:pStyle w:val="NormalWeb"/>
        <w:shd w:val="clear" w:color="auto" w:fill="FFFFFF"/>
        <w:spacing w:before="90" w:beforeAutospacing="0" w:after="90" w:afterAutospacing="0" w:line="480" w:lineRule="auto"/>
        <w:ind w:left="360" w:right="-18"/>
        <w:jc w:val="both"/>
      </w:pPr>
      <w:r w:rsidRPr="00AD064E">
        <w:tab/>
        <w:t>Ditinjau dari hadits yang menjelaskan pentingnya Shalat, diriwayatkan dari Mu’adz bin Jabal, Nabi </w:t>
      </w:r>
      <w:r w:rsidRPr="00AD064E">
        <w:rPr>
          <w:i/>
          <w:iCs/>
          <w:bdr w:val="none" w:sz="0" w:space="0" w:color="auto" w:frame="1"/>
        </w:rPr>
        <w:t xml:space="preserve">shallallahu ‘alaihi </w:t>
      </w:r>
      <w:proofErr w:type="gramStart"/>
      <w:r w:rsidRPr="00AD064E">
        <w:rPr>
          <w:i/>
          <w:iCs/>
          <w:bdr w:val="none" w:sz="0" w:space="0" w:color="auto" w:frame="1"/>
        </w:rPr>
        <w:t>wa</w:t>
      </w:r>
      <w:proofErr w:type="gramEnd"/>
      <w:r w:rsidRPr="00AD064E">
        <w:rPr>
          <w:i/>
          <w:iCs/>
          <w:bdr w:val="none" w:sz="0" w:space="0" w:color="auto" w:frame="1"/>
        </w:rPr>
        <w:t xml:space="preserve"> sallam</w:t>
      </w:r>
      <w:r w:rsidRPr="00AD064E">
        <w:t> bersabda:</w:t>
      </w:r>
    </w:p>
    <w:p w:rsidR="00BB4517" w:rsidRPr="00AD064E" w:rsidRDefault="00BB4517" w:rsidP="00BB4517">
      <w:pPr>
        <w:shd w:val="clear" w:color="auto" w:fill="FFFFFF"/>
        <w:bidi/>
        <w:spacing w:after="0" w:line="480" w:lineRule="auto"/>
        <w:ind w:left="72"/>
        <w:jc w:val="both"/>
        <w:textAlignment w:val="baseline"/>
        <w:outlineLvl w:val="2"/>
        <w:rPr>
          <w:rFonts w:ascii="Times New Roman" w:eastAsia="Times New Roman" w:hAnsi="Times New Roman" w:cs="Times New Roman"/>
          <w:sz w:val="32"/>
          <w:szCs w:val="32"/>
        </w:rPr>
      </w:pPr>
      <w:r w:rsidRPr="00AD064E">
        <w:rPr>
          <w:rFonts w:ascii="Times New Roman" w:eastAsia="Times New Roman" w:hAnsi="Times New Roman" w:cs="Times New Roman"/>
          <w:b/>
          <w:bCs/>
          <w:sz w:val="32"/>
          <w:szCs w:val="32"/>
          <w:bdr w:val="none" w:sz="0" w:space="0" w:color="auto" w:frame="1"/>
          <w:rtl/>
        </w:rPr>
        <w:t>رَأْسُ الأَمْرِ الإِسْلاَمُ وَعَمُودُهُ الصَّلاَةُ</w:t>
      </w:r>
    </w:p>
    <w:p w:rsidR="00BB4517" w:rsidRPr="00AD064E" w:rsidRDefault="00BB4517" w:rsidP="00BB4517">
      <w:pPr>
        <w:shd w:val="clear" w:color="auto" w:fill="FFFFFF"/>
        <w:spacing w:after="0" w:line="480" w:lineRule="auto"/>
        <w:jc w:val="both"/>
        <w:textAlignment w:val="baseline"/>
        <w:rPr>
          <w:rFonts w:ascii="Times New Roman" w:eastAsia="Times New Roman" w:hAnsi="Times New Roman" w:cs="Times New Roman"/>
          <w:sz w:val="24"/>
          <w:szCs w:val="24"/>
        </w:rPr>
      </w:pPr>
      <w:proofErr w:type="gramStart"/>
      <w:r w:rsidRPr="00AD064E">
        <w:rPr>
          <w:rFonts w:ascii="Times New Roman" w:eastAsia="Times New Roman" w:hAnsi="Times New Roman" w:cs="Times New Roman"/>
          <w:sz w:val="24"/>
          <w:szCs w:val="24"/>
        </w:rPr>
        <w:t>”</w:t>
      </w:r>
      <w:r w:rsidRPr="00AD064E">
        <w:rPr>
          <w:rFonts w:ascii="Times New Roman" w:eastAsia="Times New Roman" w:hAnsi="Times New Roman" w:cs="Times New Roman"/>
          <w:i/>
          <w:iCs/>
          <w:sz w:val="24"/>
          <w:szCs w:val="24"/>
          <w:bdr w:val="none" w:sz="0" w:space="0" w:color="auto" w:frame="1"/>
        </w:rPr>
        <w:t>Inti (pokok) segala perkara adalah Islam dan tiangnya (penopangnya) adalah shalat.</w:t>
      </w:r>
      <w:r w:rsidRPr="00AD064E">
        <w:rPr>
          <w:rFonts w:ascii="Times New Roman" w:eastAsia="Times New Roman" w:hAnsi="Times New Roman" w:cs="Times New Roman"/>
          <w:sz w:val="24"/>
          <w:szCs w:val="24"/>
        </w:rPr>
        <w:t>”</w:t>
      </w:r>
      <w:proofErr w:type="gramEnd"/>
      <w:r w:rsidRPr="00AD064E">
        <w:rPr>
          <w:rFonts w:ascii="Times New Roman" w:eastAsia="Times New Roman" w:hAnsi="Times New Roman" w:cs="Times New Roman"/>
          <w:sz w:val="24"/>
          <w:szCs w:val="24"/>
        </w:rPr>
        <w:t xml:space="preserve"> (HR. </w:t>
      </w:r>
      <w:proofErr w:type="gramStart"/>
      <w:r w:rsidRPr="00AD064E">
        <w:rPr>
          <w:rFonts w:ascii="Times New Roman" w:eastAsia="Times New Roman" w:hAnsi="Times New Roman" w:cs="Times New Roman"/>
          <w:sz w:val="24"/>
          <w:szCs w:val="24"/>
        </w:rPr>
        <w:t>Tirmidzi )</w:t>
      </w:r>
      <w:proofErr w:type="gramEnd"/>
    </w:p>
    <w:p w:rsidR="00BB4517" w:rsidRPr="00AD064E" w:rsidRDefault="00BB4517" w:rsidP="00BB4517">
      <w:pPr>
        <w:shd w:val="clear" w:color="auto" w:fill="FFFFFF"/>
        <w:spacing w:after="0" w:line="480" w:lineRule="auto"/>
        <w:ind w:left="360"/>
        <w:jc w:val="both"/>
        <w:textAlignment w:val="baseline"/>
        <w:rPr>
          <w:rFonts w:ascii="Times New Roman" w:eastAsia="Times New Roman" w:hAnsi="Times New Roman" w:cs="Times New Roman"/>
          <w:sz w:val="24"/>
          <w:szCs w:val="24"/>
        </w:rPr>
      </w:pPr>
      <w:r w:rsidRPr="00AD064E">
        <w:rPr>
          <w:rFonts w:ascii="Times New Roman" w:eastAsia="Times New Roman" w:hAnsi="Times New Roman" w:cs="Times New Roman"/>
          <w:sz w:val="24"/>
          <w:szCs w:val="24"/>
        </w:rPr>
        <w:tab/>
      </w:r>
      <w:proofErr w:type="gramStart"/>
      <w:r w:rsidRPr="00AD064E">
        <w:rPr>
          <w:rFonts w:ascii="Times New Roman" w:eastAsia="Times New Roman" w:hAnsi="Times New Roman" w:cs="Times New Roman"/>
          <w:sz w:val="24"/>
          <w:szCs w:val="24"/>
        </w:rPr>
        <w:t>Dalam hadits ini, dikatakan bahwa shalat dalam agama Islam ini adalah seperti penopang (tiang) yang menegakkan kemah.</w:t>
      </w:r>
      <w:proofErr w:type="gramEnd"/>
      <w:r w:rsidRPr="00AD064E">
        <w:rPr>
          <w:rFonts w:ascii="Times New Roman" w:eastAsia="Times New Roman" w:hAnsi="Times New Roman" w:cs="Times New Roman"/>
          <w:sz w:val="24"/>
          <w:szCs w:val="24"/>
        </w:rPr>
        <w:t xml:space="preserve"> </w:t>
      </w:r>
      <w:proofErr w:type="gramStart"/>
      <w:r w:rsidRPr="00AD064E">
        <w:rPr>
          <w:rFonts w:ascii="Times New Roman" w:eastAsia="Times New Roman" w:hAnsi="Times New Roman" w:cs="Times New Roman"/>
          <w:sz w:val="24"/>
          <w:szCs w:val="24"/>
        </w:rPr>
        <w:t xml:space="preserve">Kemah tersebut bisa roboh </w:t>
      </w:r>
      <w:r w:rsidRPr="00AD064E">
        <w:rPr>
          <w:rFonts w:ascii="Times New Roman" w:eastAsia="Times New Roman" w:hAnsi="Times New Roman" w:cs="Times New Roman"/>
          <w:sz w:val="24"/>
          <w:szCs w:val="24"/>
        </w:rPr>
        <w:lastRenderedPageBreak/>
        <w:t>(ambruk) dengan patahnya tiangnya.</w:t>
      </w:r>
      <w:proofErr w:type="gramEnd"/>
      <w:r w:rsidRPr="00AD064E">
        <w:rPr>
          <w:rFonts w:ascii="Times New Roman" w:eastAsia="Times New Roman" w:hAnsi="Times New Roman" w:cs="Times New Roman"/>
          <w:sz w:val="24"/>
          <w:szCs w:val="24"/>
        </w:rPr>
        <w:t xml:space="preserve"> </w:t>
      </w:r>
      <w:proofErr w:type="gramStart"/>
      <w:r w:rsidRPr="00AD064E">
        <w:rPr>
          <w:rFonts w:ascii="Times New Roman" w:eastAsia="Times New Roman" w:hAnsi="Times New Roman" w:cs="Times New Roman"/>
          <w:sz w:val="24"/>
          <w:szCs w:val="24"/>
        </w:rPr>
        <w:t>Begitu juga dengan Islam, bisa ambruk dengan hilangnya shalat.</w:t>
      </w:r>
      <w:proofErr w:type="gramEnd"/>
    </w:p>
    <w:p w:rsidR="00BB4517" w:rsidRPr="00AD064E" w:rsidRDefault="00BB4517" w:rsidP="00BB4517">
      <w:pPr>
        <w:shd w:val="clear" w:color="auto" w:fill="FFFFFF"/>
        <w:spacing w:after="0" w:line="480" w:lineRule="auto"/>
        <w:ind w:left="360"/>
        <w:jc w:val="both"/>
        <w:textAlignment w:val="baseline"/>
        <w:rPr>
          <w:rFonts w:ascii="Times New Roman" w:hAnsi="Times New Roman" w:cs="Times New Roman"/>
          <w:iCs/>
          <w:sz w:val="24"/>
          <w:szCs w:val="24"/>
        </w:rPr>
      </w:pPr>
      <w:r w:rsidRPr="00AD064E">
        <w:rPr>
          <w:rFonts w:ascii="Times New Roman" w:eastAsia="Times New Roman" w:hAnsi="Times New Roman" w:cs="Times New Roman"/>
          <w:sz w:val="24"/>
          <w:szCs w:val="24"/>
        </w:rPr>
        <w:tab/>
      </w:r>
      <w:r w:rsidRPr="00AD064E">
        <w:rPr>
          <w:rFonts w:ascii="Times New Roman" w:hAnsi="Times New Roman" w:cs="Times New Roman"/>
          <w:iCs/>
          <w:sz w:val="24"/>
          <w:szCs w:val="24"/>
        </w:rPr>
        <w:t xml:space="preserve">Jadi, pembelajaran shalat adalah mendidik dan mengajarkan tata </w:t>
      </w:r>
      <w:proofErr w:type="gramStart"/>
      <w:r w:rsidRPr="00AD064E">
        <w:rPr>
          <w:rFonts w:ascii="Times New Roman" w:hAnsi="Times New Roman" w:cs="Times New Roman"/>
          <w:iCs/>
          <w:sz w:val="24"/>
          <w:szCs w:val="24"/>
        </w:rPr>
        <w:t>cara</w:t>
      </w:r>
      <w:proofErr w:type="gramEnd"/>
      <w:r w:rsidRPr="00AD064E">
        <w:rPr>
          <w:rFonts w:ascii="Times New Roman" w:hAnsi="Times New Roman" w:cs="Times New Roman"/>
          <w:iCs/>
          <w:sz w:val="24"/>
          <w:szCs w:val="24"/>
        </w:rPr>
        <w:t xml:space="preserve"> bacaan dan gerakan shalat kepada peserta didik. </w:t>
      </w:r>
      <w:proofErr w:type="gramStart"/>
      <w:r w:rsidRPr="00AD064E">
        <w:rPr>
          <w:rFonts w:ascii="Times New Roman" w:hAnsi="Times New Roman" w:cs="Times New Roman"/>
          <w:iCs/>
          <w:sz w:val="24"/>
          <w:szCs w:val="24"/>
        </w:rPr>
        <w:t>Sehingga peserta didik mampu melaksanakan shalat.</w:t>
      </w:r>
      <w:proofErr w:type="gramEnd"/>
      <w:r w:rsidRPr="00AD064E">
        <w:rPr>
          <w:rFonts w:ascii="Times New Roman" w:hAnsi="Times New Roman" w:cs="Times New Roman"/>
          <w:iCs/>
          <w:sz w:val="24"/>
          <w:szCs w:val="24"/>
        </w:rPr>
        <w:t xml:space="preserve">  Dalam hal </w:t>
      </w:r>
      <w:proofErr w:type="gramStart"/>
      <w:r>
        <w:rPr>
          <w:rFonts w:ascii="Times New Roman" w:hAnsi="Times New Roman" w:cs="Times New Roman"/>
          <w:iCs/>
          <w:sz w:val="24"/>
          <w:szCs w:val="24"/>
        </w:rPr>
        <w:t>ini ,</w:t>
      </w:r>
      <w:proofErr w:type="gramEnd"/>
      <w:r>
        <w:rPr>
          <w:rFonts w:ascii="Times New Roman" w:hAnsi="Times New Roman" w:cs="Times New Roman"/>
          <w:iCs/>
          <w:sz w:val="24"/>
          <w:szCs w:val="24"/>
        </w:rPr>
        <w:t xml:space="preserve"> dapat </w:t>
      </w:r>
      <w:r w:rsidRPr="00AD064E">
        <w:rPr>
          <w:rFonts w:ascii="Times New Roman" w:hAnsi="Times New Roman" w:cs="Times New Roman"/>
          <w:iCs/>
          <w:sz w:val="24"/>
          <w:szCs w:val="24"/>
        </w:rPr>
        <w:t>disimpulkan kemampuan s</w:t>
      </w:r>
      <w:r>
        <w:rPr>
          <w:rFonts w:ascii="Times New Roman" w:hAnsi="Times New Roman" w:cs="Times New Roman"/>
          <w:iCs/>
          <w:sz w:val="24"/>
          <w:szCs w:val="24"/>
        </w:rPr>
        <w:t xml:space="preserve">halat yang dimaksud yaitu  kecakapan dalam kemampuan penguasaan tata cara shalat </w:t>
      </w:r>
      <w:r w:rsidRPr="00AD064E">
        <w:rPr>
          <w:rFonts w:ascii="Times New Roman" w:hAnsi="Times New Roman" w:cs="Times New Roman"/>
          <w:iCs/>
          <w:sz w:val="24"/>
          <w:szCs w:val="24"/>
        </w:rPr>
        <w:t xml:space="preserve"> yang di mulai dari takbir dan diakhiri dengan salam dengan syarat-syarat yang telah ditentukan.</w:t>
      </w:r>
    </w:p>
    <w:p w:rsidR="00BB4517" w:rsidRPr="00AD064E" w:rsidRDefault="00BB4517" w:rsidP="00BB4517">
      <w:pPr>
        <w:pStyle w:val="ListParagraph"/>
        <w:numPr>
          <w:ilvl w:val="0"/>
          <w:numId w:val="1"/>
        </w:numPr>
        <w:shd w:val="clear" w:color="auto" w:fill="FFFFFF"/>
        <w:spacing w:after="0" w:line="480" w:lineRule="auto"/>
        <w:jc w:val="both"/>
        <w:textAlignment w:val="baseline"/>
        <w:rPr>
          <w:rFonts w:ascii="Times New Roman" w:eastAsia="Times New Roman" w:hAnsi="Times New Roman" w:cs="Times New Roman"/>
          <w:sz w:val="24"/>
          <w:szCs w:val="24"/>
        </w:rPr>
      </w:pPr>
      <w:r w:rsidRPr="00AD064E">
        <w:rPr>
          <w:rFonts w:ascii="Times New Roman" w:hAnsi="Times New Roman" w:cs="Times New Roman"/>
          <w:b/>
          <w:iCs/>
          <w:sz w:val="24"/>
          <w:szCs w:val="24"/>
        </w:rPr>
        <w:t>Tinjauan Pustaka</w:t>
      </w:r>
    </w:p>
    <w:p w:rsidR="00BB4517" w:rsidRPr="00AD064E" w:rsidRDefault="00BB4517" w:rsidP="00BB4517">
      <w:pPr>
        <w:pStyle w:val="ListParagraph"/>
        <w:shd w:val="clear" w:color="auto" w:fill="FFFFFF"/>
        <w:spacing w:after="0" w:line="480" w:lineRule="auto"/>
        <w:ind w:left="360"/>
        <w:jc w:val="both"/>
        <w:textAlignment w:val="baseline"/>
        <w:rPr>
          <w:rFonts w:ascii="Times New Roman" w:hAnsi="Times New Roman" w:cs="Times New Roman"/>
          <w:sz w:val="24"/>
          <w:szCs w:val="24"/>
        </w:rPr>
      </w:pPr>
      <w:r w:rsidRPr="00AD064E">
        <w:rPr>
          <w:rFonts w:ascii="Times New Roman" w:eastAsia="Times New Roman" w:hAnsi="Times New Roman" w:cs="Times New Roman"/>
          <w:sz w:val="24"/>
          <w:szCs w:val="24"/>
        </w:rPr>
        <w:tab/>
      </w:r>
      <w:r w:rsidRPr="00AD064E">
        <w:rPr>
          <w:rFonts w:ascii="Times New Roman" w:hAnsi="Times New Roman" w:cs="Times New Roman"/>
          <w:sz w:val="24"/>
          <w:szCs w:val="24"/>
        </w:rPr>
        <w:t xml:space="preserve">Berdasarkan beberapa hasil penelitian terdahulu yang relevan dengan penelitian yang sedang direncanakan dan menunjukan bahwa penelitian yang </w:t>
      </w:r>
      <w:proofErr w:type="gramStart"/>
      <w:r w:rsidRPr="00AD064E">
        <w:rPr>
          <w:rFonts w:ascii="Times New Roman" w:hAnsi="Times New Roman" w:cs="Times New Roman"/>
          <w:sz w:val="24"/>
          <w:szCs w:val="24"/>
        </w:rPr>
        <w:t>akan</w:t>
      </w:r>
      <w:proofErr w:type="gramEnd"/>
      <w:r w:rsidRPr="00AD064E">
        <w:rPr>
          <w:rFonts w:ascii="Times New Roman" w:hAnsi="Times New Roman" w:cs="Times New Roman"/>
          <w:sz w:val="24"/>
          <w:szCs w:val="24"/>
        </w:rPr>
        <w:t xml:space="preserve"> dilakukan ini belum ada yang membahasnya, serta untuk memberikan gambaran yang akan dipakai sebagai landasan penelitian. Berikut ini penulis akan menerangkan berbagai kajian pustaka penelitian yang berhubungan dengan penelitian ini dan berguna untuk membantu penulis dalam menyusun skripsi ini adalah sebagai </w:t>
      </w:r>
      <w:proofErr w:type="gramStart"/>
      <w:r w:rsidRPr="00AD064E">
        <w:rPr>
          <w:rFonts w:ascii="Times New Roman" w:hAnsi="Times New Roman" w:cs="Times New Roman"/>
          <w:sz w:val="24"/>
          <w:szCs w:val="24"/>
        </w:rPr>
        <w:t>berikut :</w:t>
      </w:r>
      <w:proofErr w:type="gramEnd"/>
    </w:p>
    <w:p w:rsidR="00BB4517" w:rsidRPr="00AD064E" w:rsidRDefault="00BB4517" w:rsidP="00BB4517">
      <w:pPr>
        <w:pStyle w:val="ListParagraph"/>
        <w:shd w:val="clear" w:color="auto" w:fill="FFFFFF"/>
        <w:spacing w:after="0" w:line="480" w:lineRule="auto"/>
        <w:ind w:left="360"/>
        <w:jc w:val="both"/>
        <w:textAlignment w:val="baseline"/>
        <w:rPr>
          <w:rFonts w:ascii="Times New Roman" w:hAnsi="Times New Roman" w:cs="Times New Roman"/>
          <w:sz w:val="24"/>
          <w:szCs w:val="24"/>
        </w:rPr>
      </w:pPr>
      <w:r w:rsidRPr="00AD064E">
        <w:rPr>
          <w:rFonts w:ascii="Times New Roman" w:hAnsi="Times New Roman" w:cs="Times New Roman"/>
          <w:sz w:val="24"/>
          <w:szCs w:val="24"/>
        </w:rPr>
        <w:tab/>
      </w:r>
      <w:r>
        <w:rPr>
          <w:rFonts w:ascii="Times New Roman" w:hAnsi="Times New Roman" w:cs="Times New Roman"/>
          <w:sz w:val="24"/>
          <w:szCs w:val="24"/>
        </w:rPr>
        <w:t>R.A Samirah (02 21 112-K</w:t>
      </w:r>
      <w:r w:rsidRPr="00AD064E">
        <w:rPr>
          <w:rFonts w:ascii="Times New Roman" w:hAnsi="Times New Roman" w:cs="Times New Roman"/>
          <w:sz w:val="24"/>
          <w:szCs w:val="24"/>
        </w:rPr>
        <w:t xml:space="preserve">) dalam skripsi yang berjudul “ </w:t>
      </w:r>
      <w:r w:rsidRPr="00AD064E">
        <w:rPr>
          <w:rFonts w:ascii="Times New Roman" w:hAnsi="Times New Roman" w:cs="Times New Roman"/>
          <w:i/>
          <w:sz w:val="24"/>
          <w:szCs w:val="24"/>
        </w:rPr>
        <w:t>Penggunaan media dalam pengajaran pendidikan agama Islam di sekolah dasar negeri barat ilir kecamatan bayung lengir kabupaten muba</w:t>
      </w:r>
      <w:r w:rsidRPr="00AD064E">
        <w:rPr>
          <w:rFonts w:ascii="Times New Roman" w:hAnsi="Times New Roman" w:cs="Times New Roman"/>
          <w:sz w:val="24"/>
          <w:szCs w:val="24"/>
        </w:rPr>
        <w:t>“, menyimpulkan bahwa media merupakan solusi dalam mengatasi verbalisme dan banyaknya penafsiran antara komunikasi guru dengan siswsanya, sehingga proses belajar-mengajar terarah dan terpimpin karena indera siswa terfokus pada media yang digunakan oleh guru.</w:t>
      </w:r>
    </w:p>
    <w:p w:rsidR="00BB4517" w:rsidRPr="00AD064E" w:rsidRDefault="00BB4517" w:rsidP="00BB4517">
      <w:pPr>
        <w:pStyle w:val="ListParagraph"/>
        <w:shd w:val="clear" w:color="auto" w:fill="FFFFFF"/>
        <w:spacing w:after="0" w:line="480" w:lineRule="auto"/>
        <w:ind w:left="360"/>
        <w:jc w:val="both"/>
        <w:textAlignment w:val="baseline"/>
        <w:rPr>
          <w:rFonts w:ascii="Times New Roman" w:hAnsi="Times New Roman" w:cs="Times New Roman"/>
          <w:sz w:val="24"/>
          <w:szCs w:val="24"/>
        </w:rPr>
      </w:pPr>
      <w:r w:rsidRPr="00AD064E">
        <w:rPr>
          <w:rFonts w:ascii="Times New Roman" w:hAnsi="Times New Roman" w:cs="Times New Roman"/>
          <w:sz w:val="24"/>
          <w:szCs w:val="24"/>
        </w:rPr>
        <w:lastRenderedPageBreak/>
        <w:tab/>
      </w:r>
      <w:proofErr w:type="gramStart"/>
      <w:r w:rsidRPr="00AD064E">
        <w:rPr>
          <w:rFonts w:ascii="Times New Roman" w:hAnsi="Times New Roman" w:cs="Times New Roman"/>
          <w:sz w:val="24"/>
          <w:szCs w:val="24"/>
        </w:rPr>
        <w:t>Persamaan R.A Samirah dengan penulis sama-sama menggunakan media dimana media merupakan solusi dalam meningkatkan hasil belajar dan belajar-mengajar jadi terarah.</w:t>
      </w:r>
      <w:proofErr w:type="gramEnd"/>
      <w:r w:rsidRPr="00AD064E">
        <w:rPr>
          <w:rFonts w:ascii="Times New Roman" w:hAnsi="Times New Roman" w:cs="Times New Roman"/>
          <w:sz w:val="24"/>
          <w:szCs w:val="24"/>
        </w:rPr>
        <w:t xml:space="preserve"> Dan perbedaan R.A Samirah dengan penulis terletak pada mata pelajaran dan media yang digunakan, jika R.A Samirah meneliti media pembelajaran secara umum dalam pengajaran PAI, sedangkan penulis meneliti terfokus pada penggunaan media audio visual dalam meningkatkan kemampuan Shalat siswa.</w:t>
      </w:r>
    </w:p>
    <w:p w:rsidR="00BB4517" w:rsidRPr="00AD064E" w:rsidRDefault="00BB4517" w:rsidP="00BB4517">
      <w:pPr>
        <w:pStyle w:val="ListParagraph"/>
        <w:shd w:val="clear" w:color="auto" w:fill="FFFFFF"/>
        <w:spacing w:after="0" w:line="480" w:lineRule="auto"/>
        <w:ind w:left="360"/>
        <w:jc w:val="both"/>
        <w:textAlignment w:val="baseline"/>
        <w:rPr>
          <w:rFonts w:ascii="Times New Roman" w:hAnsi="Times New Roman" w:cs="Times New Roman"/>
          <w:sz w:val="24"/>
          <w:szCs w:val="24"/>
        </w:rPr>
      </w:pPr>
      <w:r w:rsidRPr="00AD064E">
        <w:rPr>
          <w:rFonts w:ascii="Times New Roman" w:hAnsi="Times New Roman" w:cs="Times New Roman"/>
          <w:sz w:val="24"/>
          <w:szCs w:val="24"/>
        </w:rPr>
        <w:tab/>
      </w:r>
      <w:r>
        <w:rPr>
          <w:rFonts w:ascii="Times New Roman" w:hAnsi="Times New Roman" w:cs="Times New Roman"/>
          <w:sz w:val="24"/>
          <w:szCs w:val="24"/>
        </w:rPr>
        <w:t>Kedua Bahri Zaman (03 21 016</w:t>
      </w:r>
      <w:r w:rsidRPr="00AD064E">
        <w:rPr>
          <w:rFonts w:ascii="Times New Roman" w:hAnsi="Times New Roman" w:cs="Times New Roman"/>
          <w:sz w:val="24"/>
          <w:szCs w:val="24"/>
        </w:rPr>
        <w:t xml:space="preserve">) dalam skripsi yang berjudul “ </w:t>
      </w:r>
      <w:r w:rsidRPr="00AD064E">
        <w:rPr>
          <w:rFonts w:ascii="Times New Roman" w:hAnsi="Times New Roman" w:cs="Times New Roman"/>
          <w:i/>
          <w:sz w:val="24"/>
          <w:szCs w:val="24"/>
        </w:rPr>
        <w:t>Strategi guru dalam menumbuhkan minat belajar siswa pada mata pelajaran pendidikan agama Islam di SMP Shailendra Plaju Palembang”</w:t>
      </w:r>
      <w:r w:rsidRPr="00AD064E">
        <w:rPr>
          <w:rFonts w:ascii="Times New Roman" w:hAnsi="Times New Roman" w:cs="Times New Roman"/>
          <w:sz w:val="24"/>
          <w:szCs w:val="24"/>
        </w:rPr>
        <w:t xml:space="preserve">, menyimpulkan adanya hubungan yang sangat signifikan antara strategi guru dalam mengajar dengan minat belajar siswa pada mata pelajaran pendidikan agama Islam di SMP Shailendra Plaju Palembang , artinya semakin tepat strategi yang dilakukan guru dalam proses belajar mengajar maka semakin tinggi pula minat belajar siswa pada mata pelajaran Pendidikan Agama Islam. </w:t>
      </w:r>
    </w:p>
    <w:p w:rsidR="00BB4517" w:rsidRPr="00AD064E" w:rsidRDefault="00BB4517" w:rsidP="00BB4517">
      <w:pPr>
        <w:pStyle w:val="ListParagraph"/>
        <w:shd w:val="clear" w:color="auto" w:fill="FFFFFF"/>
        <w:spacing w:after="0" w:line="480" w:lineRule="auto"/>
        <w:ind w:left="360"/>
        <w:jc w:val="both"/>
        <w:textAlignment w:val="baseline"/>
        <w:rPr>
          <w:rFonts w:ascii="Times New Roman" w:hAnsi="Times New Roman" w:cs="Times New Roman"/>
          <w:sz w:val="24"/>
          <w:szCs w:val="24"/>
        </w:rPr>
      </w:pPr>
      <w:r w:rsidRPr="00AD064E">
        <w:rPr>
          <w:rFonts w:ascii="Times New Roman" w:hAnsi="Times New Roman" w:cs="Times New Roman"/>
          <w:sz w:val="24"/>
          <w:szCs w:val="24"/>
        </w:rPr>
        <w:tab/>
      </w:r>
      <w:proofErr w:type="gramStart"/>
      <w:r w:rsidRPr="00AD064E">
        <w:rPr>
          <w:rFonts w:ascii="Times New Roman" w:hAnsi="Times New Roman" w:cs="Times New Roman"/>
          <w:sz w:val="24"/>
          <w:szCs w:val="24"/>
        </w:rPr>
        <w:t>Persamaan Bahri Zaman dengan penulis sama-sama meningkatkan hasil dalam belajar siswa.</w:t>
      </w:r>
      <w:proofErr w:type="gramEnd"/>
      <w:r w:rsidRPr="00AD064E">
        <w:rPr>
          <w:rFonts w:ascii="Times New Roman" w:hAnsi="Times New Roman" w:cs="Times New Roman"/>
          <w:sz w:val="24"/>
          <w:szCs w:val="24"/>
        </w:rPr>
        <w:t xml:space="preserve"> Perbedaannya</w:t>
      </w:r>
      <w:proofErr w:type="gramStart"/>
      <w:r w:rsidRPr="00AD064E">
        <w:rPr>
          <w:rFonts w:ascii="Times New Roman" w:hAnsi="Times New Roman" w:cs="Times New Roman"/>
          <w:sz w:val="24"/>
          <w:szCs w:val="24"/>
        </w:rPr>
        <w:t>,  Bahri</w:t>
      </w:r>
      <w:proofErr w:type="gramEnd"/>
      <w:r w:rsidRPr="00AD064E">
        <w:rPr>
          <w:rFonts w:ascii="Times New Roman" w:hAnsi="Times New Roman" w:cs="Times New Roman"/>
          <w:sz w:val="24"/>
          <w:szCs w:val="24"/>
        </w:rPr>
        <w:t xml:space="preserve"> Zaman membahas tentang strategi guru, sedangkan penulis membahas tentang media Audio Visual. </w:t>
      </w:r>
    </w:p>
    <w:p w:rsidR="00BB4517" w:rsidRPr="00AD064E" w:rsidRDefault="00BB4517" w:rsidP="00BB4517">
      <w:pPr>
        <w:pStyle w:val="ListParagraph"/>
        <w:shd w:val="clear" w:color="auto" w:fill="FFFFFF"/>
        <w:spacing w:after="0" w:line="480" w:lineRule="auto"/>
        <w:ind w:left="360"/>
        <w:jc w:val="both"/>
        <w:textAlignment w:val="baseline"/>
        <w:rPr>
          <w:rFonts w:ascii="Times New Roman" w:hAnsi="Times New Roman" w:cs="Times New Roman"/>
          <w:sz w:val="24"/>
          <w:szCs w:val="24"/>
        </w:rPr>
      </w:pPr>
      <w:r w:rsidRPr="00AD064E">
        <w:rPr>
          <w:rFonts w:ascii="Times New Roman" w:hAnsi="Times New Roman" w:cs="Times New Roman"/>
          <w:sz w:val="24"/>
          <w:szCs w:val="24"/>
        </w:rPr>
        <w:tab/>
      </w:r>
      <w:proofErr w:type="gramStart"/>
      <w:r w:rsidRPr="00AD064E">
        <w:rPr>
          <w:rFonts w:ascii="Times New Roman" w:hAnsi="Times New Roman" w:cs="Times New Roman"/>
          <w:sz w:val="24"/>
          <w:szCs w:val="24"/>
        </w:rPr>
        <w:t>Hasan, dalamskripsinya “</w:t>
      </w:r>
      <w:r w:rsidRPr="00AD064E">
        <w:rPr>
          <w:rFonts w:ascii="Times New Roman" w:hAnsi="Times New Roman" w:cs="Times New Roman"/>
          <w:i/>
          <w:sz w:val="24"/>
          <w:szCs w:val="24"/>
        </w:rPr>
        <w:t xml:space="preserve">Manfaat metode pembelajaran dalam meningkatkan prestasi belajar siswa pada mata pelajaran PAI di SMP Negeri 1 Tanjung Enim”, </w:t>
      </w:r>
      <w:r w:rsidRPr="00AD064E">
        <w:rPr>
          <w:rFonts w:ascii="Times New Roman" w:hAnsi="Times New Roman" w:cs="Times New Roman"/>
          <w:sz w:val="24"/>
          <w:szCs w:val="24"/>
        </w:rPr>
        <w:t xml:space="preserve">menyimpulkan bahwa manfaat penerapan metode pengajaran PAI di SMPN 1 Tanjung Enim sangat menarik perhatian siswa dan mempermudah siswa </w:t>
      </w:r>
      <w:r w:rsidRPr="00AD064E">
        <w:rPr>
          <w:rFonts w:ascii="Times New Roman" w:hAnsi="Times New Roman" w:cs="Times New Roman"/>
          <w:sz w:val="24"/>
          <w:szCs w:val="24"/>
        </w:rPr>
        <w:lastRenderedPageBreak/>
        <w:t>memahami materi pelajaran serta mampu meningkatkan prestasi pembelajaran siswa.</w:t>
      </w:r>
      <w:proofErr w:type="gramEnd"/>
    </w:p>
    <w:p w:rsidR="00BB4517" w:rsidRPr="00AD064E" w:rsidRDefault="00BB4517" w:rsidP="00BB4517">
      <w:pPr>
        <w:pStyle w:val="ListParagraph"/>
        <w:shd w:val="clear" w:color="auto" w:fill="FFFFFF"/>
        <w:spacing w:after="0" w:line="480" w:lineRule="auto"/>
        <w:ind w:left="360"/>
        <w:jc w:val="both"/>
        <w:textAlignment w:val="baseline"/>
        <w:rPr>
          <w:rFonts w:ascii="Times New Roman" w:hAnsi="Times New Roman" w:cs="Times New Roman"/>
          <w:sz w:val="24"/>
          <w:szCs w:val="24"/>
        </w:rPr>
      </w:pPr>
      <w:r w:rsidRPr="00AD064E">
        <w:rPr>
          <w:rFonts w:ascii="Times New Roman" w:hAnsi="Times New Roman" w:cs="Times New Roman"/>
          <w:sz w:val="24"/>
          <w:szCs w:val="24"/>
        </w:rPr>
        <w:tab/>
      </w:r>
      <w:proofErr w:type="gramStart"/>
      <w:r w:rsidRPr="00AD064E">
        <w:rPr>
          <w:rFonts w:ascii="Times New Roman" w:hAnsi="Times New Roman" w:cs="Times New Roman"/>
          <w:sz w:val="24"/>
          <w:szCs w:val="24"/>
        </w:rPr>
        <w:t>Persamaan Hasan dengan penulis sama-sama menjelaskan tentang meningkatkan hasil belajar siswa, sedangkan perbedaannya Hasan meneliti tentang manfaat metode pembelajaran sedangkan penulis membahas langsung penggunaan media Audio Visual.</w:t>
      </w:r>
      <w:proofErr w:type="gramEnd"/>
    </w:p>
    <w:p w:rsidR="00BB4517" w:rsidRPr="00AD064E" w:rsidRDefault="00BB4517" w:rsidP="00BB4517">
      <w:pPr>
        <w:pStyle w:val="ListParagraph"/>
        <w:numPr>
          <w:ilvl w:val="0"/>
          <w:numId w:val="1"/>
        </w:numPr>
        <w:shd w:val="clear" w:color="auto" w:fill="FFFFFF"/>
        <w:spacing w:after="0" w:line="480" w:lineRule="auto"/>
        <w:jc w:val="both"/>
        <w:textAlignment w:val="baseline"/>
        <w:rPr>
          <w:rFonts w:ascii="Times New Roman" w:hAnsi="Times New Roman" w:cs="Times New Roman"/>
          <w:sz w:val="24"/>
          <w:szCs w:val="24"/>
        </w:rPr>
      </w:pPr>
      <w:r w:rsidRPr="00AD064E">
        <w:rPr>
          <w:rFonts w:ascii="Times New Roman" w:hAnsi="Times New Roman" w:cs="Times New Roman"/>
          <w:b/>
          <w:iCs/>
          <w:sz w:val="24"/>
          <w:szCs w:val="24"/>
        </w:rPr>
        <w:t>Definisi Operasional</w:t>
      </w:r>
    </w:p>
    <w:p w:rsidR="00BB4517" w:rsidRPr="00AD064E" w:rsidRDefault="00BB4517" w:rsidP="00BB4517">
      <w:pPr>
        <w:pStyle w:val="ListParagraph"/>
        <w:shd w:val="clear" w:color="auto" w:fill="FFFFFF"/>
        <w:spacing w:after="0" w:line="480" w:lineRule="auto"/>
        <w:ind w:left="360"/>
        <w:jc w:val="both"/>
        <w:textAlignment w:val="baseline"/>
        <w:rPr>
          <w:rFonts w:ascii="Times New Roman" w:hAnsi="Times New Roman" w:cs="Times New Roman"/>
          <w:sz w:val="24"/>
          <w:szCs w:val="24"/>
        </w:rPr>
      </w:pPr>
      <w:r w:rsidRPr="00AD064E">
        <w:rPr>
          <w:rFonts w:ascii="Times New Roman" w:hAnsi="Times New Roman" w:cs="Times New Roman"/>
          <w:sz w:val="24"/>
          <w:szCs w:val="24"/>
        </w:rPr>
        <w:tab/>
      </w:r>
      <w:proofErr w:type="gramStart"/>
      <w:r w:rsidRPr="00AD064E">
        <w:rPr>
          <w:rFonts w:ascii="Times New Roman" w:hAnsi="Times New Roman" w:cs="Times New Roman"/>
          <w:sz w:val="24"/>
          <w:szCs w:val="24"/>
        </w:rPr>
        <w:t>Media Audio Visual adalah sebuah media yang mempunyai unsur suara dan unsur gambar.</w:t>
      </w:r>
      <w:proofErr w:type="gramEnd"/>
      <w:r w:rsidRPr="00AD064E">
        <w:rPr>
          <w:rStyle w:val="FootnoteReference"/>
          <w:rFonts w:ascii="Times New Roman" w:hAnsi="Times New Roman" w:cs="Times New Roman"/>
          <w:sz w:val="24"/>
          <w:szCs w:val="24"/>
        </w:rPr>
        <w:footnoteReference w:id="13"/>
      </w:r>
      <w:r w:rsidRPr="00AD064E">
        <w:rPr>
          <w:rFonts w:ascii="Times New Roman" w:hAnsi="Times New Roman" w:cs="Times New Roman"/>
          <w:sz w:val="24"/>
          <w:szCs w:val="24"/>
        </w:rPr>
        <w:t xml:space="preserve"> Paduan antara gambar dan suara membentuk karakter </w:t>
      </w:r>
      <w:proofErr w:type="gramStart"/>
      <w:r w:rsidRPr="00AD064E">
        <w:rPr>
          <w:rFonts w:ascii="Times New Roman" w:hAnsi="Times New Roman" w:cs="Times New Roman"/>
          <w:sz w:val="24"/>
          <w:szCs w:val="24"/>
        </w:rPr>
        <w:t>sama</w:t>
      </w:r>
      <w:proofErr w:type="gramEnd"/>
      <w:r w:rsidRPr="00AD064E">
        <w:rPr>
          <w:rFonts w:ascii="Times New Roman" w:hAnsi="Times New Roman" w:cs="Times New Roman"/>
          <w:sz w:val="24"/>
          <w:szCs w:val="24"/>
        </w:rPr>
        <w:t xml:space="preserve"> dengan objek aslinya. </w:t>
      </w:r>
      <w:proofErr w:type="gramStart"/>
      <w:r w:rsidRPr="00AD064E">
        <w:rPr>
          <w:rFonts w:ascii="Times New Roman" w:hAnsi="Times New Roman" w:cs="Times New Roman"/>
          <w:sz w:val="24"/>
          <w:szCs w:val="24"/>
        </w:rPr>
        <w:t>Artinya Media Audio-Visual ini merupakan media yang perantara atau penggunaan materi dan penyerapannya melalui pandangan dan pendengaran sehingga membangun kondisi yang dapat membuat siswa mampu memperoleh pengetahuan, keterampilan, atau sikap.</w:t>
      </w:r>
      <w:proofErr w:type="gramEnd"/>
    </w:p>
    <w:p w:rsidR="00BB4517" w:rsidRPr="00AD064E" w:rsidRDefault="00BB4517" w:rsidP="00BB4517">
      <w:pPr>
        <w:pStyle w:val="ListParagraph"/>
        <w:shd w:val="clear" w:color="auto" w:fill="FFFFFF"/>
        <w:spacing w:after="0" w:line="480" w:lineRule="auto"/>
        <w:ind w:left="360"/>
        <w:jc w:val="both"/>
        <w:textAlignment w:val="baseline"/>
        <w:rPr>
          <w:rFonts w:ascii="Times New Roman" w:hAnsi="Times New Roman" w:cs="Times New Roman"/>
          <w:sz w:val="24"/>
          <w:szCs w:val="24"/>
        </w:rPr>
      </w:pPr>
      <w:r w:rsidRPr="00AD064E">
        <w:rPr>
          <w:rFonts w:ascii="Times New Roman" w:hAnsi="Times New Roman" w:cs="Times New Roman"/>
          <w:sz w:val="24"/>
          <w:szCs w:val="24"/>
        </w:rPr>
        <w:tab/>
      </w:r>
      <w:proofErr w:type="gramStart"/>
      <w:r w:rsidRPr="00AD064E">
        <w:rPr>
          <w:rFonts w:ascii="Times New Roman" w:hAnsi="Times New Roman" w:cs="Times New Roman"/>
          <w:sz w:val="24"/>
          <w:szCs w:val="24"/>
        </w:rPr>
        <w:t>Kemampuan Shalat siswa diukur melalui tes dalam bentuk soal uraian tentang materi Shalat yang dilakukan diakhir kegiatan pembelajaran.</w:t>
      </w:r>
      <w:proofErr w:type="gramEnd"/>
      <w:r w:rsidRPr="00AD064E">
        <w:rPr>
          <w:rFonts w:ascii="Times New Roman" w:hAnsi="Times New Roman" w:cs="Times New Roman"/>
          <w:sz w:val="24"/>
          <w:szCs w:val="24"/>
        </w:rPr>
        <w:t xml:space="preserve"> Nilai yang didapat </w:t>
      </w:r>
      <w:proofErr w:type="gramStart"/>
      <w:r w:rsidRPr="00AD064E">
        <w:rPr>
          <w:rFonts w:ascii="Times New Roman" w:hAnsi="Times New Roman" w:cs="Times New Roman"/>
          <w:sz w:val="24"/>
          <w:szCs w:val="24"/>
        </w:rPr>
        <w:t>digunakan  untuk</w:t>
      </w:r>
      <w:proofErr w:type="gramEnd"/>
      <w:r w:rsidRPr="00AD064E">
        <w:rPr>
          <w:rFonts w:ascii="Times New Roman" w:hAnsi="Times New Roman" w:cs="Times New Roman"/>
          <w:sz w:val="24"/>
          <w:szCs w:val="24"/>
        </w:rPr>
        <w:t xml:space="preserve"> melihat tingkat ketercapaian siswa terhadap materi. Kemudian nilai tersebut dihitung melalui penskoran yang selanjutnya </w:t>
      </w:r>
      <w:proofErr w:type="gramStart"/>
      <w:r w:rsidRPr="00AD064E">
        <w:rPr>
          <w:rFonts w:ascii="Times New Roman" w:hAnsi="Times New Roman" w:cs="Times New Roman"/>
          <w:sz w:val="24"/>
          <w:szCs w:val="24"/>
        </w:rPr>
        <w:t>akan</w:t>
      </w:r>
      <w:proofErr w:type="gramEnd"/>
      <w:r w:rsidRPr="00AD064E">
        <w:rPr>
          <w:rFonts w:ascii="Times New Roman" w:hAnsi="Times New Roman" w:cs="Times New Roman"/>
          <w:sz w:val="24"/>
          <w:szCs w:val="24"/>
        </w:rPr>
        <w:t xml:space="preserve"> diubah dalam penilaian denga</w:t>
      </w:r>
      <w:r>
        <w:rPr>
          <w:rFonts w:ascii="Times New Roman" w:hAnsi="Times New Roman" w:cs="Times New Roman"/>
          <w:sz w:val="24"/>
          <w:szCs w:val="24"/>
        </w:rPr>
        <w:t>n rentang 0-100.</w:t>
      </w:r>
    </w:p>
    <w:p w:rsidR="00BB4517" w:rsidRPr="00AD064E" w:rsidRDefault="00BB4517" w:rsidP="00BB4517">
      <w:pPr>
        <w:pStyle w:val="ListParagraph"/>
        <w:numPr>
          <w:ilvl w:val="0"/>
          <w:numId w:val="1"/>
        </w:numPr>
        <w:shd w:val="clear" w:color="auto" w:fill="FFFFFF"/>
        <w:spacing w:after="0" w:line="480" w:lineRule="auto"/>
        <w:jc w:val="both"/>
        <w:textAlignment w:val="baseline"/>
        <w:rPr>
          <w:rFonts w:ascii="Times New Roman" w:hAnsi="Times New Roman" w:cs="Times New Roman"/>
          <w:sz w:val="24"/>
          <w:szCs w:val="24"/>
        </w:rPr>
      </w:pPr>
      <w:r w:rsidRPr="00AD064E">
        <w:rPr>
          <w:rFonts w:ascii="Times New Roman" w:hAnsi="Times New Roman" w:cs="Times New Roman"/>
          <w:b/>
          <w:sz w:val="24"/>
          <w:szCs w:val="24"/>
        </w:rPr>
        <w:t xml:space="preserve">Hipotesis Penelitian </w:t>
      </w:r>
    </w:p>
    <w:p w:rsidR="00BB4517" w:rsidRPr="00AD064E" w:rsidRDefault="00BB4517" w:rsidP="00BB4517">
      <w:pPr>
        <w:pStyle w:val="ListParagraph"/>
        <w:shd w:val="clear" w:color="auto" w:fill="FFFFFF"/>
        <w:spacing w:after="0" w:line="480" w:lineRule="auto"/>
        <w:ind w:left="360"/>
        <w:jc w:val="both"/>
        <w:textAlignment w:val="baseline"/>
        <w:rPr>
          <w:rFonts w:ascii="Times New Roman" w:hAnsi="Times New Roman" w:cs="Times New Roman"/>
          <w:sz w:val="24"/>
          <w:szCs w:val="24"/>
        </w:rPr>
      </w:pPr>
      <w:r w:rsidRPr="00AD064E">
        <w:rPr>
          <w:rFonts w:ascii="Times New Roman" w:hAnsi="Times New Roman" w:cs="Times New Roman"/>
          <w:sz w:val="24"/>
          <w:szCs w:val="24"/>
        </w:rPr>
        <w:lastRenderedPageBreak/>
        <w:tab/>
      </w:r>
      <w:proofErr w:type="gramStart"/>
      <w:r w:rsidRPr="00AD064E">
        <w:rPr>
          <w:rFonts w:ascii="Times New Roman" w:hAnsi="Times New Roman" w:cs="Times New Roman"/>
          <w:sz w:val="24"/>
          <w:szCs w:val="24"/>
        </w:rPr>
        <w:t>Hipotesis merupakan jawaban sementara terhadap suatu fenomena atau pernyataan yang dirumuskan setelah peneliti mengkaji suatu teori-teori.</w:t>
      </w:r>
      <w:proofErr w:type="gramEnd"/>
      <w:r w:rsidRPr="00AD064E">
        <w:rPr>
          <w:rFonts w:ascii="Times New Roman" w:hAnsi="Times New Roman" w:cs="Times New Roman"/>
          <w:sz w:val="24"/>
          <w:szCs w:val="24"/>
        </w:rPr>
        <w:t xml:space="preserve"> </w:t>
      </w:r>
    </w:p>
    <w:p w:rsidR="00BB4517" w:rsidRPr="00AD064E" w:rsidRDefault="00BB4517" w:rsidP="00BB4517">
      <w:pPr>
        <w:pStyle w:val="ListParagraph"/>
        <w:spacing w:line="480" w:lineRule="auto"/>
        <w:jc w:val="both"/>
        <w:rPr>
          <w:rFonts w:ascii="Times New Roman" w:hAnsi="Times New Roman" w:cs="Times New Roman"/>
          <w:sz w:val="24"/>
          <w:szCs w:val="24"/>
        </w:rPr>
      </w:pPr>
      <w:r w:rsidRPr="00AD064E">
        <w:rPr>
          <w:rFonts w:ascii="Times New Roman" w:hAnsi="Times New Roman" w:cs="Times New Roman"/>
          <w:sz w:val="24"/>
          <w:szCs w:val="24"/>
        </w:rPr>
        <w:t xml:space="preserve">Adapun hipotesis dalam penelitian ini </w:t>
      </w:r>
      <w:proofErr w:type="gramStart"/>
      <w:r w:rsidRPr="00AD064E">
        <w:rPr>
          <w:rFonts w:ascii="Times New Roman" w:hAnsi="Times New Roman" w:cs="Times New Roman"/>
          <w:sz w:val="24"/>
          <w:szCs w:val="24"/>
        </w:rPr>
        <w:t>adalah :</w:t>
      </w:r>
      <w:proofErr w:type="gramEnd"/>
    </w:p>
    <w:p w:rsidR="00BB4517" w:rsidRPr="00AD064E" w:rsidRDefault="00BB4517" w:rsidP="00BB4517">
      <w:pPr>
        <w:pStyle w:val="ListParagraph"/>
        <w:spacing w:line="480" w:lineRule="auto"/>
        <w:ind w:left="1170"/>
        <w:jc w:val="both"/>
        <w:rPr>
          <w:rFonts w:ascii="Times New Roman" w:hAnsi="Times New Roman" w:cs="Times New Roman"/>
          <w:sz w:val="24"/>
          <w:szCs w:val="24"/>
        </w:rPr>
      </w:pPr>
      <w:proofErr w:type="gramStart"/>
      <w:r w:rsidRPr="00AD064E">
        <w:rPr>
          <w:rFonts w:ascii="Times New Roman" w:hAnsi="Times New Roman" w:cs="Times New Roman"/>
          <w:sz w:val="24"/>
          <w:szCs w:val="24"/>
        </w:rPr>
        <w:t>Ha :</w:t>
      </w:r>
      <w:proofErr w:type="gramEnd"/>
      <w:r w:rsidRPr="00AD064E">
        <w:rPr>
          <w:rFonts w:ascii="Times New Roman" w:hAnsi="Times New Roman" w:cs="Times New Roman"/>
          <w:sz w:val="24"/>
          <w:szCs w:val="24"/>
        </w:rPr>
        <w:t xml:space="preserve"> Ada perbedaan  kemampuan Shalat siswa  kelas VII c  kelas yang tidak menggunakan media Audio-Visual dengan VII b kelas yang menggunakan media Audio-Visual.</w:t>
      </w:r>
    </w:p>
    <w:p w:rsidR="00BB4517" w:rsidRPr="00AD064E" w:rsidRDefault="00BB4517" w:rsidP="00BB4517">
      <w:pPr>
        <w:pStyle w:val="ListParagraph"/>
        <w:numPr>
          <w:ilvl w:val="0"/>
          <w:numId w:val="1"/>
        </w:numPr>
        <w:spacing w:line="480" w:lineRule="auto"/>
        <w:jc w:val="both"/>
        <w:rPr>
          <w:rFonts w:ascii="Times New Roman" w:hAnsi="Times New Roman" w:cs="Times New Roman"/>
          <w:sz w:val="24"/>
          <w:szCs w:val="24"/>
        </w:rPr>
      </w:pPr>
      <w:r w:rsidRPr="00AD064E">
        <w:rPr>
          <w:rFonts w:ascii="Times New Roman" w:hAnsi="Times New Roman" w:cs="Times New Roman"/>
          <w:b/>
          <w:sz w:val="24"/>
          <w:szCs w:val="24"/>
        </w:rPr>
        <w:t>Variabel Penelitian</w:t>
      </w:r>
    </w:p>
    <w:p w:rsidR="00BB4517" w:rsidRPr="00AD064E" w:rsidRDefault="00BB4517" w:rsidP="00BB4517">
      <w:pPr>
        <w:pStyle w:val="ListParagraph"/>
        <w:spacing w:line="480" w:lineRule="auto"/>
        <w:ind w:left="360"/>
        <w:jc w:val="both"/>
        <w:rPr>
          <w:rFonts w:ascii="Times New Roman" w:hAnsi="Times New Roman" w:cs="Times New Roman"/>
          <w:sz w:val="24"/>
          <w:szCs w:val="24"/>
        </w:rPr>
      </w:pPr>
      <w:r w:rsidRPr="00AD064E">
        <w:rPr>
          <w:rFonts w:ascii="Times New Roman" w:hAnsi="Times New Roman" w:cs="Times New Roman"/>
          <w:sz w:val="24"/>
          <w:szCs w:val="24"/>
        </w:rPr>
        <w:tab/>
      </w:r>
      <w:proofErr w:type="gramStart"/>
      <w:r w:rsidRPr="00AD064E">
        <w:rPr>
          <w:rFonts w:ascii="Times New Roman" w:hAnsi="Times New Roman" w:cs="Times New Roman"/>
          <w:sz w:val="24"/>
          <w:szCs w:val="24"/>
        </w:rPr>
        <w:t>Variabel penelitian adalah suatu atribut atau sifat atau nilai orang, objek atau kegiatan yang mempunyai variasi tertentu yang ditetapkan oleh peneliti untuk dipelajari dan kemudian ditarik kesimpulnya.</w:t>
      </w:r>
      <w:proofErr w:type="gramEnd"/>
      <w:r w:rsidRPr="00AD064E">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Pr="00AD064E">
        <w:rPr>
          <w:rFonts w:ascii="Times New Roman" w:hAnsi="Times New Roman" w:cs="Times New Roman"/>
          <w:sz w:val="24"/>
          <w:szCs w:val="24"/>
        </w:rPr>
        <w:t xml:space="preserve">Penelitian yang dilakukan ini menggunakan dua variable pokok, yaitu variable X dan Y. Variable X menjadi variable pengaruh, yaitu Media Audio Visual berjenis Vidio. Variabel Y menjadi variable terpengaruh, yaitu kemampuan shalat siswa dalam materi </w:t>
      </w:r>
      <w:proofErr w:type="gramStart"/>
      <w:r w:rsidRPr="00AD064E">
        <w:rPr>
          <w:rFonts w:ascii="Times New Roman" w:hAnsi="Times New Roman" w:cs="Times New Roman"/>
          <w:sz w:val="24"/>
          <w:szCs w:val="24"/>
        </w:rPr>
        <w:t xml:space="preserve">Shalat  </w:t>
      </w:r>
      <w:r>
        <w:rPr>
          <w:rFonts w:ascii="Times New Roman" w:hAnsi="Times New Roman" w:cs="Times New Roman"/>
          <w:sz w:val="24"/>
          <w:szCs w:val="24"/>
        </w:rPr>
        <w:t>pada</w:t>
      </w:r>
      <w:proofErr w:type="gramEnd"/>
      <w:r>
        <w:rPr>
          <w:rFonts w:ascii="Times New Roman" w:hAnsi="Times New Roman" w:cs="Times New Roman"/>
          <w:sz w:val="24"/>
          <w:szCs w:val="24"/>
        </w:rPr>
        <w:t xml:space="preserve"> mata pelajaran Fiqih </w:t>
      </w:r>
      <w:r w:rsidRPr="00AD064E">
        <w:rPr>
          <w:rFonts w:ascii="Times New Roman" w:hAnsi="Times New Roman" w:cs="Times New Roman"/>
          <w:sz w:val="24"/>
          <w:szCs w:val="24"/>
        </w:rPr>
        <w:t xml:space="preserve">. Agar tergambar dengan jelas </w:t>
      </w:r>
      <w:proofErr w:type="gramStart"/>
      <w:r w:rsidRPr="00AD064E">
        <w:rPr>
          <w:rFonts w:ascii="Times New Roman" w:hAnsi="Times New Roman" w:cs="Times New Roman"/>
          <w:sz w:val="24"/>
          <w:szCs w:val="24"/>
        </w:rPr>
        <w:t>apa</w:t>
      </w:r>
      <w:proofErr w:type="gramEnd"/>
      <w:r w:rsidRPr="00AD064E">
        <w:rPr>
          <w:rFonts w:ascii="Times New Roman" w:hAnsi="Times New Roman" w:cs="Times New Roman"/>
          <w:sz w:val="24"/>
          <w:szCs w:val="24"/>
        </w:rPr>
        <w:t xml:space="preserve"> yang peneliti maksudkan maka variable dalam penelitian ini adalah:</w:t>
      </w:r>
    </w:p>
    <w:p w:rsidR="00BB4517" w:rsidRPr="00AD064E" w:rsidRDefault="00BB4517" w:rsidP="00BB4517">
      <w:pPr>
        <w:pStyle w:val="ListParagraph"/>
        <w:spacing w:line="480" w:lineRule="auto"/>
        <w:ind w:left="540" w:firstLine="540"/>
        <w:jc w:val="both"/>
        <w:rPr>
          <w:rFonts w:ascii="Times New Roman" w:hAnsi="Times New Roman" w:cs="Times New Roman"/>
          <w:sz w:val="24"/>
          <w:szCs w:val="24"/>
          <w:lang w:val="id-ID"/>
        </w:rPr>
      </w:pPr>
      <w:r>
        <w:rPr>
          <w:rFonts w:ascii="Times New Roman" w:hAnsi="Times New Roman" w:cs="Times New Roman"/>
          <w:noProof/>
          <w:sz w:val="24"/>
          <w:szCs w:val="24"/>
        </w:rPr>
        <w:pict>
          <v:rect id="Rectangle 1" o:spid="_x0000_s1026" style="position:absolute;left:0;text-align:left;margin-left:247.35pt;margin-top:19.7pt;width:152.25pt;height:58.9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" strokeweight="2pt"/>
        </w:pict>
      </w:r>
      <w:r>
        <w:rPr>
          <w:rFonts w:ascii="Times New Roman" w:hAnsi="Times New Roman" w:cs="Times New Roman"/>
          <w:noProof/>
          <w:sz w:val="24"/>
          <w:szCs w:val="24"/>
        </w:rPr>
        <w:pict>
          <v:rect id="Rectangle 2" o:spid="_x0000_s1027" style="position:absolute;left:0;text-align:left;margin-left:21.6pt;margin-top:19.7pt;width:168pt;height:58.9pt;z-index:-2516551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" strokeweight="2pt">
            <w10:wrap anchorx="margin"/>
          </v:rect>
        </w:pict>
      </w:r>
      <w:r w:rsidRPr="00AD064E">
        <w:rPr>
          <w:rFonts w:ascii="Times New Roman" w:hAnsi="Times New Roman" w:cs="Times New Roman"/>
          <w:sz w:val="24"/>
          <w:szCs w:val="24"/>
          <w:lang w:val="id-ID"/>
        </w:rPr>
        <w:t xml:space="preserve">Variabel </w:t>
      </w:r>
      <w:r w:rsidRPr="00AD064E">
        <w:rPr>
          <w:rFonts w:ascii="Times New Roman" w:hAnsi="Times New Roman" w:cs="Times New Roman"/>
          <w:sz w:val="24"/>
          <w:szCs w:val="24"/>
        </w:rPr>
        <w:t>Pengaruh</w:t>
      </w:r>
      <w:r w:rsidRPr="00AD064E">
        <w:rPr>
          <w:rFonts w:ascii="Times New Roman" w:hAnsi="Times New Roman" w:cs="Times New Roman"/>
          <w:sz w:val="24"/>
          <w:szCs w:val="24"/>
          <w:lang w:val="id-ID"/>
        </w:rPr>
        <w:t xml:space="preserve"> (X) </w:t>
      </w:r>
      <w:r w:rsidRPr="00AD064E">
        <w:rPr>
          <w:rFonts w:ascii="Times New Roman" w:hAnsi="Times New Roman" w:cs="Times New Roman"/>
          <w:sz w:val="24"/>
          <w:szCs w:val="24"/>
          <w:lang w:val="id-ID"/>
        </w:rPr>
        <w:tab/>
      </w:r>
      <w:r w:rsidRPr="00AD064E">
        <w:rPr>
          <w:rFonts w:ascii="Times New Roman" w:hAnsi="Times New Roman" w:cs="Times New Roman"/>
          <w:sz w:val="24"/>
          <w:szCs w:val="24"/>
          <w:lang w:val="id-ID"/>
        </w:rPr>
        <w:tab/>
      </w:r>
      <w:r w:rsidRPr="00AD064E">
        <w:rPr>
          <w:rFonts w:ascii="Times New Roman" w:hAnsi="Times New Roman" w:cs="Times New Roman"/>
          <w:sz w:val="24"/>
          <w:szCs w:val="24"/>
          <w:lang w:val="id-ID"/>
        </w:rPr>
        <w:tab/>
        <w:t>Variabel</w:t>
      </w:r>
      <w:r w:rsidRPr="00AD064E">
        <w:rPr>
          <w:rFonts w:ascii="Times New Roman" w:hAnsi="Times New Roman" w:cs="Times New Roman"/>
          <w:sz w:val="24"/>
          <w:szCs w:val="24"/>
        </w:rPr>
        <w:t xml:space="preserve"> </w:t>
      </w:r>
      <w:r w:rsidRPr="00AD064E">
        <w:rPr>
          <w:rFonts w:ascii="Times New Roman" w:hAnsi="Times New Roman" w:cs="Times New Roman"/>
          <w:sz w:val="24"/>
          <w:szCs w:val="24"/>
          <w:lang w:val="id-ID"/>
        </w:rPr>
        <w:t>T</w:t>
      </w:r>
      <w:r w:rsidRPr="00AD064E">
        <w:rPr>
          <w:rFonts w:ascii="Times New Roman" w:hAnsi="Times New Roman" w:cs="Times New Roman"/>
          <w:sz w:val="24"/>
          <w:szCs w:val="24"/>
        </w:rPr>
        <w:t>erpengaruh</w:t>
      </w:r>
      <w:r w:rsidRPr="00AD064E">
        <w:rPr>
          <w:rFonts w:ascii="Times New Roman" w:hAnsi="Times New Roman" w:cs="Times New Roman"/>
          <w:sz w:val="24"/>
          <w:szCs w:val="24"/>
          <w:lang w:val="id-ID"/>
        </w:rPr>
        <w:t xml:space="preserve"> (Y)</w:t>
      </w:r>
    </w:p>
    <w:p w:rsidR="00BB4517" w:rsidRDefault="00BB4517" w:rsidP="00BB4517">
      <w:pPr>
        <w:pStyle w:val="ListParagraph"/>
        <w:tabs>
          <w:tab w:val="left" w:pos="720"/>
          <w:tab w:val="left" w:pos="1440"/>
          <w:tab w:val="left" w:pos="2160"/>
          <w:tab w:val="left" w:pos="2880"/>
          <w:tab w:val="left" w:pos="5505"/>
        </w:tabs>
        <w:spacing w:line="240" w:lineRule="auto"/>
        <w:ind w:left="1080"/>
        <w:jc w:val="both"/>
        <w:rPr>
          <w:rFonts w:ascii="Times New Roman" w:hAnsi="Times New Roman" w:cs="Times New Roman"/>
          <w:iCs/>
          <w:sz w:val="24"/>
          <w:szCs w:val="24"/>
        </w:rPr>
      </w:pPr>
      <w:r w:rsidRPr="00BD5FA7">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5" o:spid="_x0000_s1028" type="#_x0000_t32" style="position:absolute;left:0;text-align:left;margin-left:189.6pt;margin-top:17.65pt;width:57.75pt;height:0;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" adj="-113330,-1,-113330">
            <v:stroke endarrow="block"/>
          </v:shape>
        </w:pict>
      </w:r>
      <w:r w:rsidRPr="00AD064E">
        <w:rPr>
          <w:rFonts w:ascii="Times New Roman" w:hAnsi="Times New Roman" w:cs="Times New Roman"/>
          <w:iCs/>
          <w:sz w:val="24"/>
          <w:szCs w:val="24"/>
        </w:rPr>
        <w:t xml:space="preserve">Media Audio Visual                                    Kemampuan </w:t>
      </w:r>
      <w:r>
        <w:rPr>
          <w:rFonts w:ascii="Times New Roman" w:hAnsi="Times New Roman" w:cs="Times New Roman"/>
          <w:iCs/>
          <w:sz w:val="24"/>
          <w:szCs w:val="24"/>
        </w:rPr>
        <w:t xml:space="preserve">Penguasaan </w:t>
      </w:r>
    </w:p>
    <w:p w:rsidR="00BB4517" w:rsidRPr="00AD064E" w:rsidRDefault="00BB4517" w:rsidP="00BB4517">
      <w:pPr>
        <w:pStyle w:val="ListParagraph"/>
        <w:tabs>
          <w:tab w:val="left" w:pos="720"/>
          <w:tab w:val="left" w:pos="1440"/>
          <w:tab w:val="left" w:pos="2160"/>
          <w:tab w:val="left" w:pos="2880"/>
          <w:tab w:val="left" w:pos="5505"/>
        </w:tabs>
        <w:spacing w:line="240" w:lineRule="auto"/>
        <w:ind w:left="1080"/>
        <w:jc w:val="both"/>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Tata Cara </w:t>
      </w:r>
      <w:r w:rsidRPr="00AD064E">
        <w:rPr>
          <w:rFonts w:ascii="Times New Roman" w:hAnsi="Times New Roman" w:cs="Times New Roman"/>
          <w:iCs/>
          <w:sz w:val="24"/>
          <w:szCs w:val="24"/>
        </w:rPr>
        <w:t xml:space="preserve">Shalat Siswa </w:t>
      </w:r>
      <w:r w:rsidRPr="00AD064E">
        <w:rPr>
          <w:rFonts w:ascii="Times New Roman" w:hAnsi="Times New Roman" w:cs="Times New Roman"/>
          <w:iCs/>
          <w:sz w:val="24"/>
          <w:szCs w:val="24"/>
        </w:rPr>
        <w:tab/>
      </w:r>
      <w:r w:rsidRPr="00AD064E">
        <w:rPr>
          <w:rFonts w:ascii="Times New Roman" w:hAnsi="Times New Roman" w:cs="Times New Roman"/>
          <w:iCs/>
          <w:sz w:val="24"/>
          <w:szCs w:val="24"/>
        </w:rPr>
        <w:tab/>
        <w:t xml:space="preserve">                                                                           kelas VII b</w:t>
      </w:r>
      <w:r w:rsidRPr="00AD064E">
        <w:rPr>
          <w:rFonts w:ascii="Times New Roman" w:hAnsi="Times New Roman" w:cs="Times New Roman"/>
          <w:iCs/>
          <w:sz w:val="24"/>
          <w:szCs w:val="24"/>
        </w:rPr>
        <w:tab/>
      </w:r>
    </w:p>
    <w:p w:rsidR="00BB4517" w:rsidRDefault="00BB4517" w:rsidP="00BB4517">
      <w:pPr>
        <w:spacing w:line="240" w:lineRule="auto"/>
        <w:ind w:left="360"/>
        <w:jc w:val="both"/>
        <w:rPr>
          <w:rFonts w:ascii="Times New Roman" w:hAnsi="Times New Roman" w:cs="Times New Roman"/>
          <w:b/>
          <w:sz w:val="24"/>
          <w:szCs w:val="24"/>
        </w:rPr>
      </w:pPr>
    </w:p>
    <w:p w:rsidR="00BB4517" w:rsidRDefault="00BB4517" w:rsidP="00BB4517">
      <w:pPr>
        <w:spacing w:line="240" w:lineRule="auto"/>
        <w:ind w:left="360"/>
        <w:jc w:val="both"/>
        <w:rPr>
          <w:rFonts w:ascii="Times New Roman" w:hAnsi="Times New Roman" w:cs="Times New Roman"/>
          <w:b/>
          <w:sz w:val="24"/>
          <w:szCs w:val="24"/>
        </w:rPr>
      </w:pPr>
    </w:p>
    <w:p w:rsidR="00BB4517" w:rsidRDefault="00BB4517" w:rsidP="00BB4517">
      <w:pPr>
        <w:spacing w:line="240" w:lineRule="auto"/>
        <w:ind w:left="360"/>
        <w:jc w:val="both"/>
        <w:rPr>
          <w:rFonts w:ascii="Times New Roman" w:hAnsi="Times New Roman" w:cs="Times New Roman"/>
          <w:b/>
          <w:sz w:val="24"/>
          <w:szCs w:val="24"/>
        </w:rPr>
      </w:pPr>
    </w:p>
    <w:p w:rsidR="00BB4517" w:rsidRDefault="00BB4517" w:rsidP="00BB4517">
      <w:pPr>
        <w:spacing w:line="240" w:lineRule="auto"/>
        <w:ind w:left="360"/>
        <w:jc w:val="both"/>
        <w:rPr>
          <w:rFonts w:ascii="Times New Roman" w:hAnsi="Times New Roman" w:cs="Times New Roman"/>
          <w:b/>
          <w:sz w:val="24"/>
          <w:szCs w:val="24"/>
        </w:rPr>
      </w:pPr>
    </w:p>
    <w:p w:rsidR="00BB4517" w:rsidRPr="000A0263" w:rsidRDefault="00BB4517" w:rsidP="00BB4517">
      <w:pPr>
        <w:spacing w:line="240" w:lineRule="auto"/>
        <w:ind w:left="360"/>
        <w:jc w:val="both"/>
        <w:rPr>
          <w:rFonts w:ascii="Times New Roman" w:hAnsi="Times New Roman" w:cs="Times New Roman"/>
          <w:b/>
          <w:sz w:val="24"/>
          <w:szCs w:val="24"/>
        </w:rPr>
      </w:pPr>
    </w:p>
    <w:p w:rsidR="00BB4517" w:rsidRPr="00AD064E" w:rsidRDefault="00BB4517" w:rsidP="00BB4517">
      <w:pPr>
        <w:pStyle w:val="ListParagraph"/>
        <w:spacing w:line="240" w:lineRule="auto"/>
        <w:ind w:left="450"/>
        <w:jc w:val="both"/>
        <w:rPr>
          <w:rFonts w:ascii="Times New Roman" w:hAnsi="Times New Roman" w:cs="Times New Roman"/>
          <w:b/>
          <w:sz w:val="24"/>
          <w:szCs w:val="24"/>
        </w:rPr>
      </w:pPr>
      <w:r>
        <w:rPr>
          <w:rFonts w:ascii="Times New Roman" w:hAnsi="Times New Roman" w:cs="Times New Roman"/>
          <w:b/>
          <w:sz w:val="24"/>
          <w:szCs w:val="24"/>
        </w:rPr>
        <w:t xml:space="preserve">J. </w:t>
      </w:r>
      <w:r w:rsidRPr="00AD064E">
        <w:rPr>
          <w:rFonts w:ascii="Times New Roman" w:hAnsi="Times New Roman" w:cs="Times New Roman"/>
          <w:b/>
          <w:sz w:val="24"/>
          <w:szCs w:val="24"/>
        </w:rPr>
        <w:t>Metodologi Penelitian</w:t>
      </w:r>
    </w:p>
    <w:p w:rsidR="00BB4517" w:rsidRPr="00AD064E" w:rsidRDefault="00BB4517" w:rsidP="00BB4517">
      <w:pPr>
        <w:spacing w:line="240" w:lineRule="auto"/>
        <w:ind w:left="720"/>
        <w:jc w:val="both"/>
        <w:rPr>
          <w:rFonts w:ascii="Times New Roman" w:hAnsi="Times New Roman" w:cs="Times New Roman"/>
          <w:b/>
          <w:sz w:val="24"/>
          <w:szCs w:val="24"/>
        </w:rPr>
      </w:pPr>
      <w:r w:rsidRPr="00AD064E">
        <w:rPr>
          <w:rFonts w:ascii="Times New Roman" w:hAnsi="Times New Roman" w:cs="Times New Roman"/>
          <w:b/>
          <w:sz w:val="24"/>
          <w:szCs w:val="24"/>
        </w:rPr>
        <w:t xml:space="preserve">1). Jenis Penelitian </w:t>
      </w:r>
    </w:p>
    <w:p w:rsidR="00BB4517" w:rsidRPr="00AD064E" w:rsidRDefault="00BB4517" w:rsidP="00BB4517">
      <w:pPr>
        <w:pStyle w:val="ListParagraph"/>
        <w:spacing w:line="480" w:lineRule="auto"/>
        <w:jc w:val="both"/>
        <w:rPr>
          <w:rFonts w:ascii="Times New Roman" w:hAnsi="Times New Roman" w:cs="Times New Roman"/>
          <w:sz w:val="24"/>
          <w:szCs w:val="24"/>
        </w:rPr>
      </w:pPr>
      <w:r w:rsidRPr="00AD064E">
        <w:rPr>
          <w:rFonts w:ascii="Times New Roman" w:hAnsi="Times New Roman" w:cs="Times New Roman"/>
          <w:b/>
          <w:sz w:val="24"/>
          <w:szCs w:val="24"/>
        </w:rPr>
        <w:tab/>
      </w:r>
      <w:proofErr w:type="gramStart"/>
      <w:r w:rsidRPr="00AD064E">
        <w:rPr>
          <w:rFonts w:ascii="Times New Roman" w:hAnsi="Times New Roman" w:cs="Times New Roman"/>
          <w:sz w:val="24"/>
          <w:szCs w:val="24"/>
        </w:rPr>
        <w:t xml:space="preserve">Jenis penelitian yang digunakan dalam penelitian ini yaitu </w:t>
      </w:r>
      <w:r w:rsidRPr="00AD064E">
        <w:rPr>
          <w:rFonts w:ascii="Times New Roman" w:hAnsi="Times New Roman" w:cs="Times New Roman"/>
          <w:i/>
          <w:sz w:val="24"/>
          <w:szCs w:val="24"/>
        </w:rPr>
        <w:t>Field Research</w:t>
      </w:r>
      <w:r w:rsidRPr="00AD064E">
        <w:rPr>
          <w:rFonts w:ascii="Times New Roman" w:hAnsi="Times New Roman" w:cs="Times New Roman"/>
          <w:sz w:val="24"/>
          <w:szCs w:val="24"/>
        </w:rPr>
        <w:t>.</w:t>
      </w:r>
      <w:proofErr w:type="gramEnd"/>
      <w:r w:rsidRPr="00AD064E">
        <w:rPr>
          <w:rFonts w:ascii="Times New Roman" w:hAnsi="Times New Roman" w:cs="Times New Roman"/>
          <w:sz w:val="24"/>
          <w:szCs w:val="24"/>
        </w:rPr>
        <w:t xml:space="preserve"> </w:t>
      </w:r>
      <w:proofErr w:type="gramStart"/>
      <w:r w:rsidRPr="00AD064E">
        <w:rPr>
          <w:rFonts w:ascii="Times New Roman" w:hAnsi="Times New Roman" w:cs="Times New Roman"/>
          <w:sz w:val="24"/>
          <w:szCs w:val="24"/>
        </w:rPr>
        <w:t xml:space="preserve">M.Iqbal dalam bukunya Metodologi penelitian Kuantitatif menjelaskan </w:t>
      </w:r>
      <w:r w:rsidRPr="00AD064E">
        <w:rPr>
          <w:rFonts w:ascii="Times New Roman" w:hAnsi="Times New Roman" w:cs="Times New Roman"/>
          <w:i/>
          <w:sz w:val="24"/>
          <w:szCs w:val="24"/>
        </w:rPr>
        <w:t>Field Research</w:t>
      </w:r>
      <w:r w:rsidRPr="00AD064E">
        <w:rPr>
          <w:rFonts w:ascii="Times New Roman" w:hAnsi="Times New Roman" w:cs="Times New Roman"/>
          <w:sz w:val="24"/>
          <w:szCs w:val="24"/>
        </w:rPr>
        <w:t xml:space="preserve"> yaitu penelitian langsung dilakukan di lapangan atau responden.</w:t>
      </w:r>
      <w:proofErr w:type="gramEnd"/>
      <w:r w:rsidRPr="00AD064E">
        <w:rPr>
          <w:rFonts w:ascii="Times New Roman" w:hAnsi="Times New Roman" w:cs="Times New Roman"/>
          <w:sz w:val="24"/>
          <w:szCs w:val="24"/>
        </w:rPr>
        <w:t xml:space="preserve"> Yaitu peneliti melakukan pengamatan langsung untuk mengamati secara langsung kondisi yang ada di lapangan dengan partisipasi responden peneliti </w:t>
      </w:r>
      <w:proofErr w:type="gramStart"/>
      <w:r w:rsidRPr="00AD064E">
        <w:rPr>
          <w:rFonts w:ascii="Times New Roman" w:hAnsi="Times New Roman" w:cs="Times New Roman"/>
          <w:sz w:val="24"/>
          <w:szCs w:val="24"/>
        </w:rPr>
        <w:t>akan</w:t>
      </w:r>
      <w:proofErr w:type="gramEnd"/>
      <w:r w:rsidRPr="00AD064E">
        <w:rPr>
          <w:rFonts w:ascii="Times New Roman" w:hAnsi="Times New Roman" w:cs="Times New Roman"/>
          <w:sz w:val="24"/>
          <w:szCs w:val="24"/>
        </w:rPr>
        <w:t xml:space="preserve"> mendapat tambahan informasi. </w:t>
      </w:r>
    </w:p>
    <w:p w:rsidR="00BB4517" w:rsidRPr="00AD064E" w:rsidRDefault="00BB4517" w:rsidP="00BB4517">
      <w:pPr>
        <w:pStyle w:val="ListParagraph"/>
        <w:spacing w:line="480" w:lineRule="auto"/>
        <w:jc w:val="both"/>
        <w:rPr>
          <w:rFonts w:asciiTheme="majorBidi" w:hAnsiTheme="majorBidi" w:cstheme="majorBidi"/>
          <w:b/>
          <w:bCs/>
          <w:sz w:val="24"/>
          <w:szCs w:val="24"/>
        </w:rPr>
      </w:pPr>
      <w:r w:rsidRPr="00AD064E">
        <w:rPr>
          <w:rFonts w:ascii="Times New Roman" w:hAnsi="Times New Roman" w:cs="Times New Roman"/>
          <w:b/>
          <w:sz w:val="24"/>
          <w:szCs w:val="24"/>
        </w:rPr>
        <w:t xml:space="preserve">2). </w:t>
      </w:r>
      <w:r w:rsidRPr="00AD064E">
        <w:rPr>
          <w:rFonts w:asciiTheme="majorBidi" w:hAnsiTheme="majorBidi" w:cstheme="majorBidi"/>
          <w:b/>
          <w:bCs/>
          <w:sz w:val="24"/>
          <w:szCs w:val="24"/>
        </w:rPr>
        <w:t>Desain Penelitian</w:t>
      </w:r>
    </w:p>
    <w:p w:rsidR="00BB4517" w:rsidRPr="00AD064E" w:rsidRDefault="00BB4517" w:rsidP="00BB4517">
      <w:pPr>
        <w:pStyle w:val="ListParagraph"/>
        <w:spacing w:line="480" w:lineRule="auto"/>
        <w:jc w:val="both"/>
        <w:rPr>
          <w:rFonts w:asciiTheme="majorBidi" w:hAnsiTheme="majorBidi" w:cstheme="majorBidi"/>
          <w:bCs/>
          <w:sz w:val="24"/>
          <w:szCs w:val="24"/>
        </w:rPr>
      </w:pPr>
      <w:r w:rsidRPr="00AD064E">
        <w:rPr>
          <w:rFonts w:asciiTheme="majorBidi" w:hAnsiTheme="majorBidi" w:cstheme="majorBidi"/>
          <w:bCs/>
          <w:sz w:val="24"/>
          <w:szCs w:val="24"/>
        </w:rPr>
        <w:tab/>
        <w:t xml:space="preserve">Dalam penelitian ada beberapa jenis desain eksperimen, disini peneliti </w:t>
      </w:r>
      <w:proofErr w:type="gramStart"/>
      <w:r w:rsidRPr="00AD064E">
        <w:rPr>
          <w:rFonts w:asciiTheme="majorBidi" w:hAnsiTheme="majorBidi" w:cstheme="majorBidi"/>
          <w:bCs/>
          <w:sz w:val="24"/>
          <w:szCs w:val="24"/>
        </w:rPr>
        <w:t>akan</w:t>
      </w:r>
      <w:proofErr w:type="gramEnd"/>
      <w:r w:rsidRPr="00AD064E">
        <w:rPr>
          <w:rFonts w:asciiTheme="majorBidi" w:hAnsiTheme="majorBidi" w:cstheme="majorBidi"/>
          <w:bCs/>
          <w:sz w:val="24"/>
          <w:szCs w:val="24"/>
        </w:rPr>
        <w:t xml:space="preserve"> menggunakan desain One Group Pretest-Postest design atau desain prates-pascates satu kelompok. </w:t>
      </w:r>
      <w:proofErr w:type="gramStart"/>
      <w:r w:rsidRPr="00AD064E">
        <w:rPr>
          <w:rFonts w:asciiTheme="majorBidi" w:hAnsiTheme="majorBidi" w:cstheme="majorBidi"/>
          <w:bCs/>
          <w:sz w:val="24"/>
          <w:szCs w:val="24"/>
        </w:rPr>
        <w:t>Dalam desain model penelitian ini, kelompok tidak ada kelompok pemanding, tetapi diberi tes awal dan tes akhir disamping perlakuan.</w:t>
      </w:r>
      <w:proofErr w:type="gramEnd"/>
      <w:r w:rsidRPr="00AD064E">
        <w:rPr>
          <w:rStyle w:val="FootnoteReference"/>
          <w:rFonts w:asciiTheme="majorBidi" w:hAnsiTheme="majorBidi" w:cstheme="majorBidi"/>
          <w:bCs/>
          <w:sz w:val="24"/>
          <w:szCs w:val="24"/>
        </w:rPr>
        <w:footnoteReference w:id="15"/>
      </w:r>
    </w:p>
    <w:p w:rsidR="00BB4517" w:rsidRPr="00AD064E" w:rsidRDefault="00BB4517" w:rsidP="00BB4517">
      <w:pPr>
        <w:pStyle w:val="ListParagraph"/>
        <w:spacing w:line="480" w:lineRule="auto"/>
        <w:jc w:val="both"/>
        <w:rPr>
          <w:rFonts w:ascii="Times New Roman" w:hAnsi="Times New Roman" w:cs="Times New Roman"/>
          <w:b/>
          <w:sz w:val="24"/>
          <w:szCs w:val="24"/>
        </w:rPr>
      </w:pPr>
      <w:r w:rsidRPr="00AD064E">
        <w:rPr>
          <w:rFonts w:asciiTheme="majorBidi" w:hAnsiTheme="majorBidi" w:cstheme="majorBidi"/>
          <w:bCs/>
          <w:sz w:val="24"/>
          <w:szCs w:val="24"/>
        </w:rPr>
        <w:tab/>
        <w:t xml:space="preserve">Bentuk desain One Group Pretest-Postest </w:t>
      </w:r>
      <w:proofErr w:type="gramStart"/>
      <w:r w:rsidRPr="00AD064E">
        <w:rPr>
          <w:rFonts w:asciiTheme="majorBidi" w:hAnsiTheme="majorBidi" w:cstheme="majorBidi"/>
          <w:bCs/>
          <w:sz w:val="24"/>
          <w:szCs w:val="24"/>
        </w:rPr>
        <w:t>design :</w:t>
      </w:r>
      <w:proofErr w:type="gramEnd"/>
    </w:p>
    <w:p w:rsidR="00BB4517" w:rsidRPr="00AD064E" w:rsidRDefault="00BB4517" w:rsidP="00BB4517">
      <w:pPr>
        <w:pStyle w:val="ListParagraph"/>
        <w:spacing w:line="480" w:lineRule="auto"/>
        <w:jc w:val="both"/>
        <w:rPr>
          <w:rFonts w:asciiTheme="majorBidi" w:hAnsiTheme="majorBidi" w:cstheme="majorBidi"/>
          <w:bCs/>
          <w:sz w:val="24"/>
          <w:szCs w:val="24"/>
        </w:rPr>
      </w:pPr>
      <w:r w:rsidRPr="00AD064E">
        <w:rPr>
          <w:rFonts w:asciiTheme="majorBidi" w:hAnsiTheme="majorBidi" w:cstheme="majorBidi"/>
          <w:bCs/>
          <w:sz w:val="24"/>
          <w:szCs w:val="24"/>
        </w:rPr>
        <w:t xml:space="preserve">Kelompok </w:t>
      </w:r>
      <w:r w:rsidRPr="00AD064E">
        <w:rPr>
          <w:rFonts w:asciiTheme="majorBidi" w:hAnsiTheme="majorBidi" w:cstheme="majorBidi"/>
          <w:bCs/>
          <w:sz w:val="24"/>
          <w:szCs w:val="24"/>
        </w:rPr>
        <w:tab/>
      </w:r>
      <w:r w:rsidRPr="00AD064E">
        <w:rPr>
          <w:rFonts w:asciiTheme="majorBidi" w:hAnsiTheme="majorBidi" w:cstheme="majorBidi"/>
          <w:bCs/>
          <w:sz w:val="24"/>
          <w:szCs w:val="24"/>
        </w:rPr>
        <w:tab/>
        <w:t>Prates</w:t>
      </w:r>
      <w:r w:rsidRPr="00AD064E">
        <w:rPr>
          <w:rFonts w:asciiTheme="majorBidi" w:hAnsiTheme="majorBidi" w:cstheme="majorBidi"/>
          <w:bCs/>
          <w:sz w:val="24"/>
          <w:szCs w:val="24"/>
        </w:rPr>
        <w:tab/>
      </w:r>
      <w:r w:rsidRPr="00AD064E">
        <w:rPr>
          <w:rFonts w:asciiTheme="majorBidi" w:hAnsiTheme="majorBidi" w:cstheme="majorBidi"/>
          <w:bCs/>
          <w:sz w:val="24"/>
          <w:szCs w:val="24"/>
        </w:rPr>
        <w:tab/>
        <w:t>Perlakuan</w:t>
      </w:r>
      <w:r w:rsidRPr="00AD064E">
        <w:rPr>
          <w:rFonts w:asciiTheme="majorBidi" w:hAnsiTheme="majorBidi" w:cstheme="majorBidi"/>
          <w:bCs/>
          <w:sz w:val="24"/>
          <w:szCs w:val="24"/>
        </w:rPr>
        <w:tab/>
      </w:r>
      <w:r w:rsidRPr="00AD064E">
        <w:rPr>
          <w:rFonts w:asciiTheme="majorBidi" w:hAnsiTheme="majorBidi" w:cstheme="majorBidi"/>
          <w:bCs/>
          <w:sz w:val="24"/>
          <w:szCs w:val="24"/>
        </w:rPr>
        <w:tab/>
        <w:t>Pascates</w:t>
      </w:r>
    </w:p>
    <w:p w:rsidR="00BB4517" w:rsidRPr="00690B71" w:rsidRDefault="00BB4517" w:rsidP="00BB4517">
      <w:pPr>
        <w:pStyle w:val="ListParagraph"/>
        <w:spacing w:line="480" w:lineRule="auto"/>
        <w:rPr>
          <w:rFonts w:asciiTheme="majorBidi" w:hAnsiTheme="majorBidi" w:cstheme="majorBidi"/>
          <w:bCs/>
          <w:sz w:val="24"/>
          <w:szCs w:val="24"/>
        </w:rPr>
      </w:pPr>
      <w:r w:rsidRPr="00AD064E">
        <w:rPr>
          <w:rFonts w:asciiTheme="majorBidi" w:hAnsiTheme="majorBidi" w:cstheme="majorBidi"/>
          <w:bCs/>
          <w:sz w:val="24"/>
          <w:szCs w:val="24"/>
        </w:rPr>
        <w:t xml:space="preserve">       A  </w:t>
      </w:r>
      <w:r w:rsidRPr="00AD064E">
        <w:rPr>
          <w:rFonts w:asciiTheme="majorBidi" w:hAnsiTheme="majorBidi" w:cstheme="majorBidi"/>
          <w:bCs/>
          <w:sz w:val="24"/>
          <w:szCs w:val="24"/>
        </w:rPr>
        <w:tab/>
      </w:r>
      <w:r w:rsidRPr="00AD064E">
        <w:rPr>
          <w:rFonts w:asciiTheme="majorBidi" w:hAnsiTheme="majorBidi" w:cstheme="majorBidi"/>
          <w:bCs/>
          <w:sz w:val="24"/>
          <w:szCs w:val="24"/>
        </w:rPr>
        <w:tab/>
      </w:r>
      <w:r w:rsidRPr="00AD064E">
        <w:rPr>
          <w:rFonts w:asciiTheme="majorBidi" w:hAnsiTheme="majorBidi" w:cstheme="majorBidi"/>
          <w:bCs/>
          <w:sz w:val="24"/>
          <w:szCs w:val="24"/>
        </w:rPr>
        <w:tab/>
        <w:t xml:space="preserve">    0</w:t>
      </w:r>
      <w:r w:rsidRPr="00AD064E">
        <w:rPr>
          <w:rFonts w:asciiTheme="majorBidi" w:hAnsiTheme="majorBidi" w:cstheme="majorBidi"/>
          <w:bCs/>
          <w:sz w:val="24"/>
          <w:szCs w:val="24"/>
        </w:rPr>
        <w:tab/>
      </w:r>
      <w:r w:rsidRPr="00AD064E">
        <w:rPr>
          <w:rFonts w:asciiTheme="majorBidi" w:hAnsiTheme="majorBidi" w:cstheme="majorBidi"/>
          <w:bCs/>
          <w:sz w:val="24"/>
          <w:szCs w:val="24"/>
        </w:rPr>
        <w:tab/>
        <w:t xml:space="preserve">       </w:t>
      </w:r>
      <m:oMath>
        <m:sSup>
          <m:sSupPr>
            <m:ctrlPr>
              <w:rPr>
                <w:rFonts w:ascii="Cambria Math" w:hAnsi="Cambria Math" w:cstheme="majorBidi"/>
                <w:bCs/>
                <w:sz w:val="24"/>
                <w:szCs w:val="24"/>
              </w:rPr>
            </m:ctrlPr>
          </m:sSupPr>
          <m:e>
            <m:r>
              <m:rPr>
                <m:sty m:val="p"/>
              </m:rPr>
              <w:rPr>
                <w:rFonts w:ascii="Cambria Math" w:hAnsi="Cambria Math" w:cstheme="majorBidi"/>
                <w:sz w:val="24"/>
                <w:szCs w:val="24"/>
              </w:rPr>
              <m:t>X</m:t>
            </m:r>
          </m:e>
          <m:sup>
            <m:r>
              <m:rPr>
                <m:sty m:val="p"/>
              </m:rPr>
              <w:rPr>
                <w:rFonts w:ascii="Cambria Math" w:hAnsi="Cambria Math" w:cstheme="majorBidi"/>
                <w:sz w:val="24"/>
                <w:szCs w:val="24"/>
              </w:rPr>
              <m:t>1</m:t>
            </m:r>
          </m:sup>
        </m:sSup>
      </m:oMath>
      <w:r w:rsidRPr="00AD064E">
        <w:rPr>
          <w:rFonts w:asciiTheme="majorBidi" w:eastAsiaTheme="minorEastAsia" w:hAnsiTheme="majorBidi" w:cstheme="majorBidi"/>
          <w:bCs/>
          <w:sz w:val="24"/>
          <w:szCs w:val="24"/>
        </w:rPr>
        <w:t xml:space="preserve">                               0</w:t>
      </w:r>
      <w:r w:rsidRPr="00AD064E">
        <w:rPr>
          <w:rFonts w:asciiTheme="majorBidi" w:hAnsiTheme="majorBidi" w:cstheme="majorBidi"/>
          <w:bCs/>
          <w:sz w:val="24"/>
          <w:szCs w:val="24"/>
        </w:rPr>
        <w:tab/>
      </w:r>
    </w:p>
    <w:p w:rsidR="00BB4517" w:rsidRDefault="00BB4517" w:rsidP="00BB4517">
      <w:pPr>
        <w:tabs>
          <w:tab w:val="left" w:pos="851"/>
        </w:tabs>
        <w:spacing w:after="0" w:line="480" w:lineRule="auto"/>
        <w:ind w:left="630"/>
        <w:jc w:val="both"/>
        <w:rPr>
          <w:rFonts w:asciiTheme="majorBidi" w:hAnsiTheme="majorBidi" w:cstheme="majorBidi"/>
          <w:b/>
          <w:sz w:val="24"/>
          <w:szCs w:val="24"/>
        </w:rPr>
      </w:pPr>
    </w:p>
    <w:p w:rsidR="00BB4517" w:rsidRDefault="00BB4517" w:rsidP="00BB4517">
      <w:pPr>
        <w:tabs>
          <w:tab w:val="left" w:pos="851"/>
        </w:tabs>
        <w:spacing w:after="0" w:line="480" w:lineRule="auto"/>
        <w:ind w:left="630"/>
        <w:jc w:val="both"/>
        <w:rPr>
          <w:rFonts w:asciiTheme="majorBidi" w:hAnsiTheme="majorBidi" w:cstheme="majorBidi"/>
          <w:b/>
          <w:sz w:val="24"/>
          <w:szCs w:val="24"/>
        </w:rPr>
      </w:pPr>
    </w:p>
    <w:p w:rsidR="00BB4517" w:rsidRDefault="00BB4517" w:rsidP="00BB4517">
      <w:pPr>
        <w:tabs>
          <w:tab w:val="left" w:pos="851"/>
        </w:tabs>
        <w:spacing w:after="0" w:line="480" w:lineRule="auto"/>
        <w:ind w:left="630"/>
        <w:jc w:val="both"/>
        <w:rPr>
          <w:rFonts w:asciiTheme="majorBidi" w:hAnsiTheme="majorBidi" w:cstheme="majorBidi"/>
          <w:b/>
          <w:sz w:val="24"/>
          <w:szCs w:val="24"/>
        </w:rPr>
      </w:pPr>
    </w:p>
    <w:p w:rsidR="00BB4517" w:rsidRPr="00AD064E" w:rsidRDefault="00BB4517" w:rsidP="00BB4517">
      <w:pPr>
        <w:tabs>
          <w:tab w:val="left" w:pos="851"/>
        </w:tabs>
        <w:spacing w:after="0" w:line="480" w:lineRule="auto"/>
        <w:ind w:left="630"/>
        <w:jc w:val="both"/>
        <w:rPr>
          <w:rFonts w:asciiTheme="majorBidi" w:hAnsiTheme="majorBidi" w:cstheme="majorBidi"/>
          <w:sz w:val="24"/>
          <w:szCs w:val="24"/>
        </w:rPr>
      </w:pPr>
      <w:r w:rsidRPr="00AD064E">
        <w:rPr>
          <w:rFonts w:asciiTheme="majorBidi" w:hAnsiTheme="majorBidi" w:cstheme="majorBidi"/>
          <w:b/>
          <w:sz w:val="24"/>
          <w:szCs w:val="24"/>
        </w:rPr>
        <w:t>3)</w:t>
      </w:r>
      <w:r w:rsidRPr="00AD064E">
        <w:rPr>
          <w:rFonts w:asciiTheme="majorBidi" w:hAnsiTheme="majorBidi" w:cstheme="majorBidi"/>
          <w:sz w:val="24"/>
          <w:szCs w:val="24"/>
        </w:rPr>
        <w:t xml:space="preserve">. </w:t>
      </w:r>
      <w:r w:rsidRPr="00AD064E">
        <w:rPr>
          <w:rFonts w:asciiTheme="majorBidi" w:hAnsiTheme="majorBidi" w:cstheme="majorBidi"/>
          <w:b/>
          <w:sz w:val="24"/>
          <w:szCs w:val="24"/>
        </w:rPr>
        <w:t>Jenis dan sumber data</w:t>
      </w:r>
    </w:p>
    <w:p w:rsidR="00BB4517" w:rsidRPr="00AD064E" w:rsidRDefault="00BB4517" w:rsidP="00BB4517">
      <w:pPr>
        <w:pStyle w:val="ListParagraph"/>
        <w:tabs>
          <w:tab w:val="left" w:pos="851"/>
        </w:tabs>
        <w:spacing w:after="0" w:line="480" w:lineRule="auto"/>
        <w:ind w:left="1080"/>
        <w:jc w:val="both"/>
        <w:rPr>
          <w:rFonts w:asciiTheme="majorBidi" w:hAnsiTheme="majorBidi" w:cstheme="majorBidi"/>
          <w:b/>
          <w:sz w:val="24"/>
          <w:szCs w:val="24"/>
        </w:rPr>
      </w:pPr>
      <w:r w:rsidRPr="00AD064E">
        <w:rPr>
          <w:rFonts w:asciiTheme="majorBidi" w:hAnsiTheme="majorBidi" w:cstheme="majorBidi"/>
          <w:b/>
          <w:sz w:val="24"/>
          <w:szCs w:val="24"/>
        </w:rPr>
        <w:t>1. Jenis data</w:t>
      </w:r>
    </w:p>
    <w:p w:rsidR="00BB4517" w:rsidRPr="00AD064E" w:rsidRDefault="00BB4517" w:rsidP="00BB4517">
      <w:pPr>
        <w:pStyle w:val="ListParagraph"/>
        <w:tabs>
          <w:tab w:val="left" w:pos="851"/>
        </w:tabs>
        <w:spacing w:after="0" w:line="480" w:lineRule="auto"/>
        <w:ind w:left="1080"/>
        <w:jc w:val="both"/>
        <w:rPr>
          <w:rFonts w:asciiTheme="majorBidi" w:hAnsiTheme="majorBidi" w:cstheme="majorBidi"/>
          <w:b/>
          <w:sz w:val="24"/>
          <w:szCs w:val="24"/>
        </w:rPr>
      </w:pPr>
      <w:r w:rsidRPr="00AD064E">
        <w:rPr>
          <w:rFonts w:asciiTheme="majorBidi" w:hAnsiTheme="majorBidi" w:cstheme="majorBidi"/>
          <w:b/>
          <w:sz w:val="24"/>
          <w:szCs w:val="24"/>
        </w:rPr>
        <w:tab/>
      </w:r>
      <w:proofErr w:type="gramStart"/>
      <w:r w:rsidRPr="00AD064E">
        <w:rPr>
          <w:rFonts w:ascii="Times New Roman" w:hAnsi="Times New Roman" w:cs="Times New Roman"/>
          <w:sz w:val="24"/>
          <w:szCs w:val="24"/>
        </w:rPr>
        <w:t>Jenis data penelitian ini menggunakan data kuantitatif deskriftif dan data kualitatif.</w:t>
      </w:r>
      <w:proofErr w:type="gramEnd"/>
      <w:r w:rsidRPr="00AD064E">
        <w:rPr>
          <w:rFonts w:ascii="Times New Roman" w:hAnsi="Times New Roman" w:cs="Times New Roman"/>
          <w:sz w:val="24"/>
          <w:szCs w:val="24"/>
        </w:rPr>
        <w:t xml:space="preserve"> </w:t>
      </w:r>
      <w:proofErr w:type="gramStart"/>
      <w:r w:rsidRPr="00AD064E">
        <w:rPr>
          <w:rFonts w:ascii="Times New Roman" w:hAnsi="Times New Roman" w:cs="Times New Roman"/>
          <w:sz w:val="24"/>
          <w:szCs w:val="24"/>
        </w:rPr>
        <w:t xml:space="preserve">Data kuantitatif yaitu data yang dinyatakan dengan angka-angka hasil dari perhitungan atau pengukuran dari </w:t>
      </w:r>
      <w:r w:rsidRPr="00AD064E">
        <w:rPr>
          <w:rFonts w:ascii="Times New Roman" w:hAnsi="Times New Roman" w:cs="Times New Roman"/>
          <w:i/>
          <w:sz w:val="24"/>
          <w:szCs w:val="24"/>
        </w:rPr>
        <w:t xml:space="preserve">pretes </w:t>
      </w:r>
      <w:r w:rsidRPr="00AD064E">
        <w:rPr>
          <w:rFonts w:ascii="Times New Roman" w:hAnsi="Times New Roman" w:cs="Times New Roman"/>
          <w:sz w:val="24"/>
          <w:szCs w:val="24"/>
        </w:rPr>
        <w:t xml:space="preserve">dan </w:t>
      </w:r>
      <w:r w:rsidRPr="00AD064E">
        <w:rPr>
          <w:rFonts w:ascii="Times New Roman" w:hAnsi="Times New Roman" w:cs="Times New Roman"/>
          <w:i/>
          <w:sz w:val="24"/>
          <w:szCs w:val="24"/>
        </w:rPr>
        <w:t xml:space="preserve">posttest </w:t>
      </w:r>
      <w:r w:rsidRPr="00AD064E">
        <w:rPr>
          <w:rFonts w:ascii="Times New Roman" w:hAnsi="Times New Roman" w:cs="Times New Roman"/>
          <w:sz w:val="24"/>
          <w:szCs w:val="24"/>
        </w:rPr>
        <w:t>yang dilaksanakan oleh responden.</w:t>
      </w:r>
      <w:proofErr w:type="gramEnd"/>
      <w:r w:rsidRPr="00AD064E">
        <w:rPr>
          <w:rFonts w:ascii="Times New Roman" w:hAnsi="Times New Roman" w:cs="Times New Roman"/>
          <w:sz w:val="24"/>
          <w:szCs w:val="24"/>
        </w:rPr>
        <w:t xml:space="preserve"> </w:t>
      </w:r>
      <w:proofErr w:type="gramStart"/>
      <w:r w:rsidRPr="00AD064E">
        <w:rPr>
          <w:rFonts w:ascii="Times New Roman" w:hAnsi="Times New Roman" w:cs="Times New Roman"/>
          <w:sz w:val="24"/>
          <w:szCs w:val="24"/>
        </w:rPr>
        <w:t>Sedangkan data kualitatif dikumpulkan melalui observasi, wawancara dan dokumentasi data ini meliputi tentang media audio visual pada mata pelajaran Fiqih dan hasil belajar siswa dalam kemampuan shalat siswa di MTs Patra Mandiri Plaju Palembang serta bagaimana hubungan diantara keduanya.</w:t>
      </w:r>
      <w:proofErr w:type="gramEnd"/>
    </w:p>
    <w:p w:rsidR="00BB4517" w:rsidRPr="00AD064E" w:rsidRDefault="00BB4517" w:rsidP="00BB4517">
      <w:pPr>
        <w:pStyle w:val="ListParagraph"/>
        <w:tabs>
          <w:tab w:val="left" w:pos="851"/>
        </w:tabs>
        <w:spacing w:after="0" w:line="480" w:lineRule="auto"/>
        <w:ind w:left="1080"/>
        <w:jc w:val="both"/>
        <w:rPr>
          <w:rFonts w:asciiTheme="majorBidi" w:hAnsiTheme="majorBidi" w:cstheme="majorBidi"/>
          <w:b/>
          <w:sz w:val="24"/>
          <w:szCs w:val="24"/>
        </w:rPr>
      </w:pPr>
      <w:r w:rsidRPr="00AD064E">
        <w:rPr>
          <w:rFonts w:asciiTheme="majorBidi" w:hAnsiTheme="majorBidi" w:cstheme="majorBidi"/>
          <w:b/>
          <w:sz w:val="24"/>
          <w:szCs w:val="24"/>
        </w:rPr>
        <w:t xml:space="preserve">2. Sumber data </w:t>
      </w:r>
    </w:p>
    <w:p w:rsidR="00BB4517" w:rsidRPr="00AD064E" w:rsidRDefault="00BB4517" w:rsidP="00BB4517">
      <w:pPr>
        <w:pStyle w:val="ListParagraph"/>
        <w:spacing w:line="480" w:lineRule="auto"/>
        <w:ind w:left="1080"/>
        <w:jc w:val="both"/>
        <w:rPr>
          <w:rFonts w:ascii="Times New Roman" w:hAnsi="Times New Roman" w:cs="Times New Roman"/>
          <w:sz w:val="24"/>
          <w:szCs w:val="24"/>
        </w:rPr>
      </w:pPr>
      <w:r w:rsidRPr="00AD064E">
        <w:rPr>
          <w:rFonts w:ascii="Times New Roman" w:hAnsi="Times New Roman" w:cs="Times New Roman"/>
          <w:sz w:val="24"/>
          <w:szCs w:val="24"/>
        </w:rPr>
        <w:tab/>
      </w:r>
      <w:proofErr w:type="gramStart"/>
      <w:r w:rsidRPr="00AD064E">
        <w:rPr>
          <w:rFonts w:ascii="Times New Roman" w:hAnsi="Times New Roman" w:cs="Times New Roman"/>
          <w:sz w:val="24"/>
          <w:szCs w:val="24"/>
        </w:rPr>
        <w:t>Sumber data pada penelitian ini ada dua macam, yaitu sumber data primer dan sumber data sekunder.</w:t>
      </w:r>
      <w:proofErr w:type="gramEnd"/>
      <w:r w:rsidRPr="00AD064E">
        <w:rPr>
          <w:rFonts w:ascii="Times New Roman" w:hAnsi="Times New Roman" w:cs="Times New Roman"/>
          <w:sz w:val="24"/>
          <w:szCs w:val="24"/>
        </w:rPr>
        <w:t xml:space="preserve"> Sumber data primer adalah sumber data yang dikumpulkan langsung dan diolah sendiri oleh peneliti, yaitu data dari guru dan siswa di MTs Patra Mandiri Plaju Palembang, mengenai media dan hasil belajar siswa dalam kemampuan Shalat pada materi Shalat dalam mata pelajaran Fiqih, sedangkan sumber data sekunder adalah sumber data yang mendukung berupa bahan-bahan yang sudah jadi seperti kepustakaan, buku, jumlah guru, jumlah siswa, dan sarana prasarana di MTs Patra Mandiri Plaju Kota Palembang. </w:t>
      </w:r>
    </w:p>
    <w:p w:rsidR="00BB4517" w:rsidRPr="00AD064E" w:rsidRDefault="00BB4517" w:rsidP="00BB4517">
      <w:pPr>
        <w:pStyle w:val="ListParagraph"/>
        <w:spacing w:line="480" w:lineRule="auto"/>
        <w:ind w:left="1080"/>
        <w:jc w:val="both"/>
        <w:rPr>
          <w:rFonts w:ascii="Times New Roman" w:hAnsi="Times New Roman" w:cs="Times New Roman"/>
          <w:sz w:val="24"/>
          <w:szCs w:val="24"/>
        </w:rPr>
      </w:pPr>
      <w:r w:rsidRPr="00AD064E">
        <w:rPr>
          <w:rFonts w:ascii="Times New Roman" w:hAnsi="Times New Roman" w:cs="Times New Roman"/>
          <w:sz w:val="24"/>
          <w:szCs w:val="24"/>
        </w:rPr>
        <w:lastRenderedPageBreak/>
        <w:tab/>
      </w:r>
      <w:proofErr w:type="gramStart"/>
      <w:r w:rsidRPr="00AD064E">
        <w:rPr>
          <w:rFonts w:ascii="Times New Roman" w:hAnsi="Times New Roman" w:cs="Times New Roman"/>
          <w:sz w:val="24"/>
          <w:szCs w:val="24"/>
        </w:rPr>
        <w:t>Dengan demikian sumber data primer adalah sumber data yang diolah sendiri oleh peneliti dari lapangan, dan data sekunder adalah data yang sudah jadi yang diperoleh dari kepustakaan, buku dan dokumentasi sekolah.</w:t>
      </w:r>
      <w:proofErr w:type="gramEnd"/>
    </w:p>
    <w:p w:rsidR="00BB4517" w:rsidRPr="00AD064E" w:rsidRDefault="00BB4517" w:rsidP="00BB4517">
      <w:pPr>
        <w:spacing w:line="480" w:lineRule="auto"/>
        <w:ind w:left="720"/>
        <w:jc w:val="both"/>
        <w:rPr>
          <w:rFonts w:ascii="Times New Roman" w:hAnsi="Times New Roman" w:cs="Times New Roman"/>
          <w:sz w:val="24"/>
          <w:szCs w:val="24"/>
        </w:rPr>
      </w:pPr>
      <w:r w:rsidRPr="00AD064E">
        <w:rPr>
          <w:rFonts w:ascii="Times New Roman" w:hAnsi="Times New Roman" w:cs="Times New Roman"/>
          <w:b/>
          <w:sz w:val="24"/>
          <w:szCs w:val="24"/>
        </w:rPr>
        <w:t xml:space="preserve">4). Populasi dan Sampel </w:t>
      </w:r>
    </w:p>
    <w:p w:rsidR="00BB4517" w:rsidRPr="00AD064E" w:rsidRDefault="00BB4517" w:rsidP="00BB4517">
      <w:pPr>
        <w:pStyle w:val="ListParagraph"/>
        <w:spacing w:line="480" w:lineRule="auto"/>
        <w:ind w:left="990"/>
        <w:jc w:val="both"/>
        <w:rPr>
          <w:rFonts w:ascii="Times New Roman" w:hAnsi="Times New Roman" w:cs="Times New Roman"/>
          <w:sz w:val="24"/>
          <w:szCs w:val="24"/>
        </w:rPr>
      </w:pPr>
      <w:r w:rsidRPr="00AD064E">
        <w:rPr>
          <w:rFonts w:ascii="Times New Roman" w:hAnsi="Times New Roman" w:cs="Times New Roman"/>
          <w:b/>
          <w:sz w:val="24"/>
          <w:szCs w:val="24"/>
        </w:rPr>
        <w:t xml:space="preserve">1. Populasi </w:t>
      </w:r>
    </w:p>
    <w:p w:rsidR="00BB4517" w:rsidRPr="00AD064E" w:rsidRDefault="00BB4517" w:rsidP="00BB4517">
      <w:pPr>
        <w:pStyle w:val="ListParagraph"/>
        <w:spacing w:line="480" w:lineRule="auto"/>
        <w:ind w:left="990"/>
        <w:jc w:val="both"/>
        <w:rPr>
          <w:rFonts w:ascii="Times New Roman" w:hAnsi="Times New Roman" w:cs="Times New Roman"/>
          <w:sz w:val="24"/>
          <w:szCs w:val="24"/>
        </w:rPr>
      </w:pPr>
      <w:r w:rsidRPr="00AD064E">
        <w:rPr>
          <w:rFonts w:ascii="Times New Roman" w:hAnsi="Times New Roman" w:cs="Times New Roman"/>
          <w:sz w:val="24"/>
          <w:szCs w:val="24"/>
        </w:rPr>
        <w:tab/>
      </w:r>
      <w:proofErr w:type="gramStart"/>
      <w:r w:rsidRPr="00AD064E">
        <w:rPr>
          <w:rFonts w:ascii="Times New Roman" w:hAnsi="Times New Roman" w:cs="Times New Roman"/>
          <w:sz w:val="24"/>
          <w:szCs w:val="24"/>
        </w:rPr>
        <w:t>Populasi adalah keseluruhan subjek penelitian.</w:t>
      </w:r>
      <w:proofErr w:type="gramEnd"/>
      <w:r w:rsidRPr="00AD064E">
        <w:rPr>
          <w:rFonts w:ascii="Times New Roman" w:hAnsi="Times New Roman" w:cs="Times New Roman"/>
          <w:sz w:val="24"/>
          <w:szCs w:val="24"/>
        </w:rPr>
        <w:t xml:space="preserve"> </w:t>
      </w:r>
      <w:proofErr w:type="gramStart"/>
      <w:r w:rsidRPr="00AD064E">
        <w:rPr>
          <w:rFonts w:ascii="Times New Roman" w:hAnsi="Times New Roman" w:cs="Times New Roman"/>
          <w:sz w:val="24"/>
          <w:szCs w:val="24"/>
        </w:rPr>
        <w:t>Apabila seseorang ingin meneliti semua elemen yang ada dalam wilayah penelitian, maka penelitiannya merupakan penelitian populasi.</w:t>
      </w:r>
      <w:proofErr w:type="gramEnd"/>
      <w:r w:rsidRPr="00AD064E">
        <w:rPr>
          <w:rStyle w:val="FootnoteReference"/>
          <w:rFonts w:ascii="Times New Roman" w:hAnsi="Times New Roman" w:cs="Times New Roman"/>
          <w:sz w:val="24"/>
          <w:szCs w:val="24"/>
        </w:rPr>
        <w:footnoteReference w:id="16"/>
      </w:r>
      <w:r w:rsidRPr="00AD064E">
        <w:rPr>
          <w:rFonts w:ascii="Times New Roman" w:hAnsi="Times New Roman" w:cs="Times New Roman"/>
          <w:sz w:val="24"/>
          <w:szCs w:val="24"/>
        </w:rPr>
        <w:t xml:space="preserve"> </w:t>
      </w:r>
    </w:p>
    <w:p w:rsidR="00BB4517" w:rsidRPr="00AD064E" w:rsidRDefault="00BB4517" w:rsidP="00BB4517">
      <w:pPr>
        <w:pStyle w:val="ListParagraph"/>
        <w:tabs>
          <w:tab w:val="left" w:pos="720"/>
          <w:tab w:val="left" w:pos="1440"/>
          <w:tab w:val="left" w:pos="2160"/>
          <w:tab w:val="left" w:pos="2880"/>
          <w:tab w:val="left" w:pos="3600"/>
          <w:tab w:val="left" w:pos="4320"/>
          <w:tab w:val="left" w:pos="5040"/>
          <w:tab w:val="left" w:pos="5760"/>
          <w:tab w:val="left" w:pos="6480"/>
          <w:tab w:val="left" w:pos="7695"/>
        </w:tabs>
        <w:spacing w:line="480" w:lineRule="auto"/>
        <w:ind w:left="1080"/>
        <w:jc w:val="both"/>
        <w:rPr>
          <w:rFonts w:ascii="Times New Roman" w:hAnsi="Times New Roman" w:cs="Times New Roman"/>
          <w:sz w:val="24"/>
          <w:szCs w:val="24"/>
        </w:rPr>
      </w:pPr>
      <w:r w:rsidRPr="00AD064E">
        <w:rPr>
          <w:rFonts w:ascii="Times New Roman" w:hAnsi="Times New Roman" w:cs="Times New Roman"/>
          <w:b/>
          <w:iCs/>
          <w:sz w:val="24"/>
          <w:szCs w:val="24"/>
        </w:rPr>
        <w:tab/>
      </w:r>
      <w:r w:rsidRPr="00AD064E">
        <w:rPr>
          <w:rFonts w:ascii="Times New Roman" w:hAnsi="Times New Roman" w:cs="Times New Roman"/>
          <w:sz w:val="24"/>
          <w:szCs w:val="24"/>
        </w:rPr>
        <w:t>Populasi dalam penelitian ini adalah seluruh siswa kelas VII dengan jumlah siswa sebagai berikut:</w:t>
      </w:r>
    </w:p>
    <w:p w:rsidR="00BB4517" w:rsidRPr="00AD064E" w:rsidRDefault="00BB4517" w:rsidP="00BB4517">
      <w:pPr>
        <w:pStyle w:val="ListParagraph"/>
        <w:spacing w:line="240" w:lineRule="auto"/>
        <w:ind w:left="1800"/>
        <w:jc w:val="center"/>
        <w:rPr>
          <w:rFonts w:ascii="Times New Roman" w:hAnsi="Times New Roman" w:cs="Times New Roman"/>
          <w:b/>
          <w:sz w:val="24"/>
          <w:szCs w:val="24"/>
        </w:rPr>
      </w:pPr>
      <w:r w:rsidRPr="00AD064E">
        <w:rPr>
          <w:rFonts w:ascii="Times New Roman" w:hAnsi="Times New Roman" w:cs="Times New Roman"/>
          <w:b/>
          <w:sz w:val="24"/>
          <w:szCs w:val="24"/>
        </w:rPr>
        <w:t>Tabel 1</w:t>
      </w:r>
    </w:p>
    <w:p w:rsidR="00BB4517" w:rsidRPr="00AD064E" w:rsidRDefault="00BB4517" w:rsidP="00BB4517">
      <w:pPr>
        <w:pStyle w:val="ListParagraph"/>
        <w:spacing w:line="240" w:lineRule="auto"/>
        <w:ind w:left="1800"/>
        <w:jc w:val="center"/>
        <w:rPr>
          <w:rFonts w:ascii="Times New Roman" w:hAnsi="Times New Roman" w:cs="Times New Roman"/>
          <w:b/>
          <w:sz w:val="24"/>
          <w:szCs w:val="24"/>
        </w:rPr>
      </w:pPr>
      <w:r w:rsidRPr="00AD064E">
        <w:rPr>
          <w:rFonts w:ascii="Times New Roman" w:hAnsi="Times New Roman" w:cs="Times New Roman"/>
          <w:b/>
          <w:sz w:val="24"/>
          <w:szCs w:val="24"/>
        </w:rPr>
        <w:t>Populasi Siswa Kelas VII</w:t>
      </w:r>
    </w:p>
    <w:p w:rsidR="00BB4517" w:rsidRPr="00AD064E" w:rsidRDefault="00BB4517" w:rsidP="00BB4517">
      <w:pPr>
        <w:pStyle w:val="ListParagraph"/>
        <w:spacing w:line="240" w:lineRule="auto"/>
        <w:ind w:left="1800"/>
        <w:jc w:val="center"/>
        <w:rPr>
          <w:rFonts w:ascii="Times New Roman" w:hAnsi="Times New Roman" w:cs="Times New Roman"/>
          <w:b/>
          <w:sz w:val="24"/>
          <w:szCs w:val="24"/>
        </w:rPr>
      </w:pPr>
    </w:p>
    <w:tbl>
      <w:tblPr>
        <w:tblStyle w:val="TableGrid"/>
        <w:tblW w:w="0" w:type="auto"/>
        <w:tblInd w:w="1548" w:type="dxa"/>
        <w:tblLook w:val="04A0"/>
      </w:tblPr>
      <w:tblGrid>
        <w:gridCol w:w="630"/>
        <w:gridCol w:w="1260"/>
        <w:gridCol w:w="1440"/>
        <w:gridCol w:w="1530"/>
        <w:gridCol w:w="1350"/>
      </w:tblGrid>
      <w:tr w:rsidR="00BB4517" w:rsidRPr="00AD064E" w:rsidTr="00BC7638">
        <w:tc>
          <w:tcPr>
            <w:tcW w:w="630" w:type="dxa"/>
          </w:tcPr>
          <w:p w:rsidR="00BB4517" w:rsidRPr="00AD064E" w:rsidRDefault="00BB4517" w:rsidP="00BC7638">
            <w:pPr>
              <w:pStyle w:val="ListParagraph"/>
              <w:ind w:left="0"/>
              <w:jc w:val="center"/>
              <w:rPr>
                <w:rFonts w:ascii="Times New Roman" w:hAnsi="Times New Roman" w:cs="Times New Roman"/>
                <w:b/>
                <w:sz w:val="24"/>
                <w:szCs w:val="24"/>
              </w:rPr>
            </w:pPr>
            <w:r w:rsidRPr="00AD064E">
              <w:rPr>
                <w:rFonts w:ascii="Times New Roman" w:hAnsi="Times New Roman" w:cs="Times New Roman"/>
                <w:b/>
                <w:sz w:val="24"/>
                <w:szCs w:val="24"/>
              </w:rPr>
              <w:t>NO</w:t>
            </w:r>
          </w:p>
        </w:tc>
        <w:tc>
          <w:tcPr>
            <w:tcW w:w="1260" w:type="dxa"/>
          </w:tcPr>
          <w:p w:rsidR="00BB4517" w:rsidRPr="00AD064E" w:rsidRDefault="00BB4517" w:rsidP="00BC7638">
            <w:pPr>
              <w:pStyle w:val="ListParagraph"/>
              <w:ind w:left="0"/>
              <w:jc w:val="center"/>
              <w:rPr>
                <w:rFonts w:ascii="Times New Roman" w:hAnsi="Times New Roman" w:cs="Times New Roman"/>
                <w:b/>
                <w:sz w:val="24"/>
                <w:szCs w:val="24"/>
              </w:rPr>
            </w:pPr>
            <w:r w:rsidRPr="00AD064E">
              <w:rPr>
                <w:rFonts w:ascii="Times New Roman" w:hAnsi="Times New Roman" w:cs="Times New Roman"/>
                <w:b/>
                <w:sz w:val="24"/>
                <w:szCs w:val="24"/>
              </w:rPr>
              <w:t>Kelas</w:t>
            </w:r>
          </w:p>
        </w:tc>
        <w:tc>
          <w:tcPr>
            <w:tcW w:w="1440" w:type="dxa"/>
          </w:tcPr>
          <w:p w:rsidR="00BB4517" w:rsidRPr="00AD064E" w:rsidRDefault="00BB4517" w:rsidP="00BC7638">
            <w:pPr>
              <w:pStyle w:val="ListParagraph"/>
              <w:ind w:left="0"/>
              <w:jc w:val="center"/>
              <w:rPr>
                <w:rFonts w:ascii="Times New Roman" w:hAnsi="Times New Roman" w:cs="Times New Roman"/>
                <w:b/>
                <w:sz w:val="24"/>
                <w:szCs w:val="24"/>
              </w:rPr>
            </w:pPr>
            <w:r w:rsidRPr="00AD064E">
              <w:rPr>
                <w:rFonts w:ascii="Times New Roman" w:hAnsi="Times New Roman" w:cs="Times New Roman"/>
                <w:b/>
                <w:sz w:val="24"/>
                <w:szCs w:val="24"/>
              </w:rPr>
              <w:t>Laki-laki</w:t>
            </w:r>
          </w:p>
        </w:tc>
        <w:tc>
          <w:tcPr>
            <w:tcW w:w="1530" w:type="dxa"/>
          </w:tcPr>
          <w:p w:rsidR="00BB4517" w:rsidRPr="00AD064E" w:rsidRDefault="00BB4517" w:rsidP="00BC7638">
            <w:pPr>
              <w:pStyle w:val="ListParagraph"/>
              <w:ind w:left="0"/>
              <w:jc w:val="center"/>
              <w:rPr>
                <w:rFonts w:ascii="Times New Roman" w:hAnsi="Times New Roman" w:cs="Times New Roman"/>
                <w:b/>
                <w:sz w:val="24"/>
                <w:szCs w:val="24"/>
              </w:rPr>
            </w:pPr>
            <w:r w:rsidRPr="00AD064E">
              <w:rPr>
                <w:rFonts w:ascii="Times New Roman" w:hAnsi="Times New Roman" w:cs="Times New Roman"/>
                <w:b/>
                <w:sz w:val="24"/>
                <w:szCs w:val="24"/>
              </w:rPr>
              <w:t>Perempuan</w:t>
            </w:r>
          </w:p>
        </w:tc>
        <w:tc>
          <w:tcPr>
            <w:tcW w:w="1350" w:type="dxa"/>
          </w:tcPr>
          <w:p w:rsidR="00BB4517" w:rsidRPr="00AD064E" w:rsidRDefault="00BB4517" w:rsidP="00BC7638">
            <w:pPr>
              <w:pStyle w:val="ListParagraph"/>
              <w:ind w:left="0"/>
              <w:jc w:val="center"/>
              <w:rPr>
                <w:rFonts w:ascii="Times New Roman" w:hAnsi="Times New Roman" w:cs="Times New Roman"/>
                <w:b/>
                <w:sz w:val="24"/>
                <w:szCs w:val="24"/>
              </w:rPr>
            </w:pPr>
            <w:r w:rsidRPr="00AD064E">
              <w:rPr>
                <w:rFonts w:ascii="Times New Roman" w:hAnsi="Times New Roman" w:cs="Times New Roman"/>
                <w:b/>
                <w:sz w:val="24"/>
                <w:szCs w:val="24"/>
              </w:rPr>
              <w:t>Jumlah</w:t>
            </w:r>
          </w:p>
        </w:tc>
      </w:tr>
      <w:tr w:rsidR="00BB4517" w:rsidRPr="00AD064E" w:rsidTr="00BC7638">
        <w:tc>
          <w:tcPr>
            <w:tcW w:w="63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1</w:t>
            </w:r>
          </w:p>
        </w:tc>
        <w:tc>
          <w:tcPr>
            <w:tcW w:w="126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VII A</w:t>
            </w:r>
          </w:p>
        </w:tc>
        <w:tc>
          <w:tcPr>
            <w:tcW w:w="144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17</w:t>
            </w:r>
          </w:p>
        </w:tc>
        <w:tc>
          <w:tcPr>
            <w:tcW w:w="153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20</w:t>
            </w:r>
          </w:p>
        </w:tc>
        <w:tc>
          <w:tcPr>
            <w:tcW w:w="135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37</w:t>
            </w:r>
          </w:p>
        </w:tc>
      </w:tr>
      <w:tr w:rsidR="00BB4517" w:rsidRPr="00AD064E" w:rsidTr="00BC7638">
        <w:tc>
          <w:tcPr>
            <w:tcW w:w="63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2</w:t>
            </w:r>
          </w:p>
        </w:tc>
        <w:tc>
          <w:tcPr>
            <w:tcW w:w="126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VII B</w:t>
            </w:r>
          </w:p>
        </w:tc>
        <w:tc>
          <w:tcPr>
            <w:tcW w:w="144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16</w:t>
            </w:r>
          </w:p>
        </w:tc>
        <w:tc>
          <w:tcPr>
            <w:tcW w:w="153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21</w:t>
            </w:r>
          </w:p>
        </w:tc>
        <w:tc>
          <w:tcPr>
            <w:tcW w:w="135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37</w:t>
            </w:r>
          </w:p>
        </w:tc>
      </w:tr>
      <w:tr w:rsidR="00BB4517" w:rsidRPr="00AD064E" w:rsidTr="00BC7638">
        <w:tc>
          <w:tcPr>
            <w:tcW w:w="63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3</w:t>
            </w:r>
          </w:p>
        </w:tc>
        <w:tc>
          <w:tcPr>
            <w:tcW w:w="126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VII C</w:t>
            </w:r>
          </w:p>
        </w:tc>
        <w:tc>
          <w:tcPr>
            <w:tcW w:w="144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18</w:t>
            </w:r>
          </w:p>
        </w:tc>
        <w:tc>
          <w:tcPr>
            <w:tcW w:w="153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19</w:t>
            </w:r>
          </w:p>
        </w:tc>
        <w:tc>
          <w:tcPr>
            <w:tcW w:w="135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37</w:t>
            </w:r>
          </w:p>
        </w:tc>
      </w:tr>
      <w:tr w:rsidR="00BB4517" w:rsidRPr="00AD064E" w:rsidTr="00BC7638">
        <w:tc>
          <w:tcPr>
            <w:tcW w:w="63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4</w:t>
            </w:r>
          </w:p>
        </w:tc>
        <w:tc>
          <w:tcPr>
            <w:tcW w:w="126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VII D</w:t>
            </w:r>
          </w:p>
        </w:tc>
        <w:tc>
          <w:tcPr>
            <w:tcW w:w="144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16</w:t>
            </w:r>
          </w:p>
        </w:tc>
        <w:tc>
          <w:tcPr>
            <w:tcW w:w="153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20</w:t>
            </w:r>
          </w:p>
        </w:tc>
        <w:tc>
          <w:tcPr>
            <w:tcW w:w="1350" w:type="dxa"/>
          </w:tcPr>
          <w:p w:rsidR="00BB4517" w:rsidRPr="00AD064E" w:rsidRDefault="00BB4517" w:rsidP="00BC7638">
            <w:pPr>
              <w:pStyle w:val="ListParagraph"/>
              <w:ind w:left="0"/>
              <w:jc w:val="center"/>
              <w:rPr>
                <w:rFonts w:ascii="Times New Roman" w:hAnsi="Times New Roman" w:cs="Times New Roman"/>
                <w:sz w:val="24"/>
                <w:szCs w:val="24"/>
              </w:rPr>
            </w:pPr>
            <w:r w:rsidRPr="00AD064E">
              <w:rPr>
                <w:rFonts w:ascii="Times New Roman" w:hAnsi="Times New Roman" w:cs="Times New Roman"/>
                <w:sz w:val="24"/>
                <w:szCs w:val="24"/>
              </w:rPr>
              <w:t>36</w:t>
            </w:r>
          </w:p>
        </w:tc>
      </w:tr>
      <w:tr w:rsidR="00BB4517" w:rsidRPr="00AD064E" w:rsidTr="00BC7638">
        <w:tc>
          <w:tcPr>
            <w:tcW w:w="1890" w:type="dxa"/>
            <w:gridSpan w:val="2"/>
          </w:tcPr>
          <w:p w:rsidR="00BB4517" w:rsidRPr="00AD064E" w:rsidRDefault="00BB4517" w:rsidP="00BC7638">
            <w:pPr>
              <w:pStyle w:val="ListParagraph"/>
              <w:spacing w:line="480" w:lineRule="auto"/>
              <w:ind w:left="0"/>
              <w:jc w:val="center"/>
              <w:rPr>
                <w:rFonts w:ascii="Times New Roman" w:hAnsi="Times New Roman" w:cs="Times New Roman"/>
                <w:b/>
                <w:sz w:val="24"/>
                <w:szCs w:val="24"/>
              </w:rPr>
            </w:pPr>
            <w:r w:rsidRPr="00AD064E">
              <w:rPr>
                <w:rFonts w:ascii="Times New Roman" w:hAnsi="Times New Roman" w:cs="Times New Roman"/>
                <w:b/>
                <w:sz w:val="24"/>
                <w:szCs w:val="24"/>
              </w:rPr>
              <w:t xml:space="preserve">Jumlah </w:t>
            </w:r>
          </w:p>
        </w:tc>
        <w:tc>
          <w:tcPr>
            <w:tcW w:w="1440" w:type="dxa"/>
          </w:tcPr>
          <w:p w:rsidR="00BB4517" w:rsidRPr="00AD064E" w:rsidRDefault="00BB4517" w:rsidP="00BC7638">
            <w:pPr>
              <w:pStyle w:val="ListParagraph"/>
              <w:spacing w:line="480" w:lineRule="auto"/>
              <w:ind w:left="0"/>
              <w:jc w:val="center"/>
              <w:rPr>
                <w:rFonts w:ascii="Times New Roman" w:hAnsi="Times New Roman" w:cs="Times New Roman"/>
                <w:b/>
                <w:sz w:val="24"/>
                <w:szCs w:val="24"/>
              </w:rPr>
            </w:pPr>
            <w:r w:rsidRPr="00AD064E">
              <w:rPr>
                <w:rFonts w:ascii="Times New Roman" w:hAnsi="Times New Roman" w:cs="Times New Roman"/>
                <w:b/>
                <w:sz w:val="24"/>
                <w:szCs w:val="24"/>
              </w:rPr>
              <w:t>67</w:t>
            </w:r>
          </w:p>
        </w:tc>
        <w:tc>
          <w:tcPr>
            <w:tcW w:w="1530" w:type="dxa"/>
          </w:tcPr>
          <w:p w:rsidR="00BB4517" w:rsidRPr="00AD064E" w:rsidRDefault="00BB4517" w:rsidP="00BC7638">
            <w:pPr>
              <w:pStyle w:val="ListParagraph"/>
              <w:spacing w:line="480" w:lineRule="auto"/>
              <w:ind w:left="0"/>
              <w:jc w:val="center"/>
              <w:rPr>
                <w:rFonts w:ascii="Times New Roman" w:hAnsi="Times New Roman" w:cs="Times New Roman"/>
                <w:b/>
                <w:sz w:val="24"/>
                <w:szCs w:val="24"/>
              </w:rPr>
            </w:pPr>
            <w:r w:rsidRPr="00AD064E">
              <w:rPr>
                <w:rFonts w:ascii="Times New Roman" w:hAnsi="Times New Roman" w:cs="Times New Roman"/>
                <w:b/>
                <w:sz w:val="24"/>
                <w:szCs w:val="24"/>
              </w:rPr>
              <w:t>80</w:t>
            </w:r>
          </w:p>
        </w:tc>
        <w:tc>
          <w:tcPr>
            <w:tcW w:w="1350" w:type="dxa"/>
          </w:tcPr>
          <w:p w:rsidR="00BB4517" w:rsidRPr="00AD064E" w:rsidRDefault="00BB4517" w:rsidP="00BC7638">
            <w:pPr>
              <w:pStyle w:val="ListParagraph"/>
              <w:spacing w:line="480" w:lineRule="auto"/>
              <w:ind w:left="0"/>
              <w:jc w:val="center"/>
              <w:rPr>
                <w:rFonts w:ascii="Times New Roman" w:hAnsi="Times New Roman" w:cs="Times New Roman"/>
                <w:b/>
                <w:sz w:val="24"/>
                <w:szCs w:val="24"/>
              </w:rPr>
            </w:pPr>
            <w:r w:rsidRPr="00AD064E">
              <w:rPr>
                <w:rFonts w:ascii="Times New Roman" w:hAnsi="Times New Roman" w:cs="Times New Roman"/>
                <w:b/>
                <w:sz w:val="24"/>
                <w:szCs w:val="24"/>
              </w:rPr>
              <w:t>147</w:t>
            </w:r>
          </w:p>
        </w:tc>
      </w:tr>
    </w:tbl>
    <w:p w:rsidR="00BB4517" w:rsidRPr="00F71B74" w:rsidRDefault="00BB4517" w:rsidP="00BB4517">
      <w:pPr>
        <w:pStyle w:val="ListParagraph"/>
        <w:spacing w:line="480" w:lineRule="auto"/>
        <w:ind w:left="1080"/>
        <w:jc w:val="both"/>
        <w:rPr>
          <w:rFonts w:ascii="Times New Roman" w:hAnsi="Times New Roman" w:cs="Times New Roman"/>
          <w:i/>
          <w:sz w:val="24"/>
          <w:szCs w:val="24"/>
        </w:rPr>
      </w:pPr>
      <w:r w:rsidRPr="00AD064E">
        <w:rPr>
          <w:rFonts w:ascii="Times New Roman" w:hAnsi="Times New Roman" w:cs="Times New Roman"/>
          <w:sz w:val="24"/>
          <w:szCs w:val="24"/>
        </w:rPr>
        <w:tab/>
      </w:r>
      <w:proofErr w:type="gramStart"/>
      <w:r w:rsidRPr="00AD064E">
        <w:rPr>
          <w:rFonts w:ascii="Times New Roman" w:hAnsi="Times New Roman" w:cs="Times New Roman"/>
          <w:i/>
          <w:sz w:val="24"/>
          <w:szCs w:val="24"/>
        </w:rPr>
        <w:t>Sumber :Dokumentasi</w:t>
      </w:r>
      <w:proofErr w:type="gramEnd"/>
      <w:r w:rsidRPr="00AD064E">
        <w:rPr>
          <w:rFonts w:ascii="Times New Roman" w:hAnsi="Times New Roman" w:cs="Times New Roman"/>
          <w:i/>
          <w:sz w:val="24"/>
          <w:szCs w:val="24"/>
        </w:rPr>
        <w:t xml:space="preserve"> MTs Patra Mandiri Plaju Kota Palembang</w:t>
      </w:r>
    </w:p>
    <w:p w:rsidR="00BB4517" w:rsidRDefault="00BB4517" w:rsidP="00BB4517">
      <w:pPr>
        <w:pStyle w:val="ListParagraph"/>
        <w:spacing w:line="480" w:lineRule="auto"/>
        <w:ind w:left="1080"/>
        <w:jc w:val="both"/>
        <w:rPr>
          <w:rFonts w:ascii="Times New Roman" w:hAnsi="Times New Roman" w:cs="Times New Roman"/>
          <w:b/>
          <w:sz w:val="24"/>
          <w:szCs w:val="24"/>
        </w:rPr>
      </w:pPr>
    </w:p>
    <w:p w:rsidR="00BB4517" w:rsidRDefault="00BB4517" w:rsidP="00BB4517">
      <w:pPr>
        <w:pStyle w:val="ListParagraph"/>
        <w:spacing w:line="480" w:lineRule="auto"/>
        <w:ind w:left="1080"/>
        <w:jc w:val="both"/>
        <w:rPr>
          <w:rFonts w:ascii="Times New Roman" w:hAnsi="Times New Roman" w:cs="Times New Roman"/>
          <w:b/>
          <w:sz w:val="24"/>
          <w:szCs w:val="24"/>
        </w:rPr>
      </w:pPr>
    </w:p>
    <w:p w:rsidR="00BB4517" w:rsidRDefault="00BB4517" w:rsidP="00BB4517">
      <w:pPr>
        <w:pStyle w:val="ListParagraph"/>
        <w:spacing w:line="480" w:lineRule="auto"/>
        <w:ind w:left="1080"/>
        <w:jc w:val="both"/>
        <w:rPr>
          <w:rFonts w:ascii="Times New Roman" w:hAnsi="Times New Roman" w:cs="Times New Roman"/>
          <w:b/>
          <w:sz w:val="24"/>
          <w:szCs w:val="24"/>
        </w:rPr>
      </w:pPr>
    </w:p>
    <w:p w:rsidR="00BB4517" w:rsidRDefault="00BB4517" w:rsidP="00BB4517">
      <w:pPr>
        <w:pStyle w:val="ListParagraph"/>
        <w:spacing w:line="480" w:lineRule="auto"/>
        <w:ind w:left="1080"/>
        <w:jc w:val="both"/>
        <w:rPr>
          <w:rFonts w:ascii="Times New Roman" w:hAnsi="Times New Roman" w:cs="Times New Roman"/>
          <w:b/>
          <w:sz w:val="24"/>
          <w:szCs w:val="24"/>
        </w:rPr>
      </w:pPr>
    </w:p>
    <w:p w:rsidR="00BB4517" w:rsidRPr="00AD064E" w:rsidRDefault="00BB4517" w:rsidP="00BB4517">
      <w:pPr>
        <w:pStyle w:val="ListParagraph"/>
        <w:spacing w:line="480" w:lineRule="auto"/>
        <w:ind w:left="1080"/>
        <w:jc w:val="both"/>
        <w:rPr>
          <w:rFonts w:ascii="Times New Roman" w:hAnsi="Times New Roman" w:cs="Times New Roman"/>
          <w:b/>
          <w:sz w:val="24"/>
          <w:szCs w:val="24"/>
        </w:rPr>
      </w:pPr>
      <w:r w:rsidRPr="00AD064E">
        <w:rPr>
          <w:rFonts w:ascii="Times New Roman" w:hAnsi="Times New Roman" w:cs="Times New Roman"/>
          <w:b/>
          <w:sz w:val="24"/>
          <w:szCs w:val="24"/>
        </w:rPr>
        <w:t xml:space="preserve">2.  Sampel </w:t>
      </w:r>
    </w:p>
    <w:p w:rsidR="00BB4517" w:rsidRPr="00AD064E" w:rsidRDefault="00BB4517" w:rsidP="00BB4517">
      <w:pPr>
        <w:pStyle w:val="ListParagraph"/>
        <w:spacing w:line="480" w:lineRule="auto"/>
        <w:ind w:left="990"/>
        <w:jc w:val="both"/>
        <w:rPr>
          <w:rFonts w:ascii="Times New Roman" w:hAnsi="Times New Roman" w:cs="Times New Roman"/>
          <w:sz w:val="24"/>
          <w:szCs w:val="24"/>
        </w:rPr>
      </w:pPr>
      <w:r w:rsidRPr="00AD064E">
        <w:rPr>
          <w:rFonts w:ascii="Times New Roman" w:hAnsi="Times New Roman" w:cs="Times New Roman"/>
          <w:sz w:val="24"/>
          <w:szCs w:val="24"/>
        </w:rPr>
        <w:tab/>
      </w:r>
      <w:proofErr w:type="gramStart"/>
      <w:r w:rsidRPr="00AD064E">
        <w:rPr>
          <w:rFonts w:ascii="Times New Roman" w:hAnsi="Times New Roman" w:cs="Times New Roman"/>
          <w:sz w:val="24"/>
          <w:szCs w:val="24"/>
        </w:rPr>
        <w:t>Sampel adalah bagian dari jumlah dan karakteristik yang dimiliki oleh populasi tersebut.</w:t>
      </w:r>
      <w:proofErr w:type="gramEnd"/>
      <w:r w:rsidRPr="00AD064E">
        <w:rPr>
          <w:rFonts w:ascii="Times New Roman" w:hAnsi="Times New Roman" w:cs="Times New Roman"/>
          <w:sz w:val="24"/>
          <w:szCs w:val="24"/>
        </w:rPr>
        <w:t xml:space="preserve"> </w:t>
      </w:r>
      <w:proofErr w:type="gramStart"/>
      <w:r w:rsidRPr="00AD064E">
        <w:rPr>
          <w:rFonts w:ascii="Times New Roman" w:hAnsi="Times New Roman" w:cs="Times New Roman"/>
          <w:sz w:val="24"/>
          <w:szCs w:val="24"/>
        </w:rPr>
        <w:t xml:space="preserve">Teknik sampel dilakukan secara </w:t>
      </w:r>
      <w:r w:rsidRPr="00AD064E">
        <w:rPr>
          <w:rFonts w:ascii="Times New Roman" w:hAnsi="Times New Roman" w:cs="Times New Roman"/>
          <w:i/>
          <w:sz w:val="24"/>
          <w:szCs w:val="24"/>
        </w:rPr>
        <w:t>Simple Random Sampling</w:t>
      </w:r>
      <w:r w:rsidRPr="00AD064E">
        <w:rPr>
          <w:rFonts w:ascii="Times New Roman" w:hAnsi="Times New Roman" w:cs="Times New Roman"/>
          <w:sz w:val="24"/>
          <w:szCs w:val="24"/>
        </w:rPr>
        <w:t>.</w:t>
      </w:r>
      <w:proofErr w:type="gramEnd"/>
      <w:r w:rsidRPr="00AD064E">
        <w:rPr>
          <w:rFonts w:ascii="Times New Roman" w:hAnsi="Times New Roman" w:cs="Times New Roman"/>
          <w:sz w:val="24"/>
          <w:szCs w:val="24"/>
        </w:rPr>
        <w:t xml:space="preserve">  Dikatakan </w:t>
      </w:r>
      <w:r w:rsidRPr="00AD064E">
        <w:rPr>
          <w:rFonts w:ascii="Times New Roman" w:hAnsi="Times New Roman" w:cs="Times New Roman"/>
          <w:i/>
          <w:sz w:val="24"/>
          <w:szCs w:val="24"/>
        </w:rPr>
        <w:t xml:space="preserve">Simple Random </w:t>
      </w:r>
      <w:proofErr w:type="gramStart"/>
      <w:r w:rsidRPr="00AD064E">
        <w:rPr>
          <w:rFonts w:ascii="Times New Roman" w:hAnsi="Times New Roman" w:cs="Times New Roman"/>
          <w:i/>
          <w:sz w:val="24"/>
          <w:szCs w:val="24"/>
        </w:rPr>
        <w:t>Sampling</w:t>
      </w:r>
      <w:proofErr w:type="gramEnd"/>
      <w:r w:rsidRPr="00AD064E">
        <w:rPr>
          <w:rFonts w:ascii="Times New Roman" w:hAnsi="Times New Roman" w:cs="Times New Roman"/>
          <w:sz w:val="24"/>
          <w:szCs w:val="24"/>
        </w:rPr>
        <w:t xml:space="preserve"> karena pengambilan anggota sampel dari populasi dilakukan secara acak tanpa memperhatikan strata yang ada dalam populasi itu. Setelah dilakukan teknik pengambilan sampel secara Simple Random Sampling, maka sampel dalam penelitian ini sebagai berikut:</w:t>
      </w:r>
    </w:p>
    <w:p w:rsidR="00BB4517" w:rsidRPr="00AD064E" w:rsidRDefault="00BB4517" w:rsidP="00BB4517">
      <w:pPr>
        <w:pStyle w:val="ListParagraph"/>
        <w:spacing w:line="480" w:lineRule="auto"/>
        <w:ind w:left="1800"/>
        <w:jc w:val="center"/>
        <w:rPr>
          <w:rFonts w:ascii="Times New Roman" w:hAnsi="Times New Roman" w:cs="Times New Roman"/>
          <w:b/>
          <w:sz w:val="24"/>
          <w:szCs w:val="24"/>
        </w:rPr>
      </w:pPr>
      <w:proofErr w:type="gramStart"/>
      <w:r w:rsidRPr="00AD064E">
        <w:rPr>
          <w:rFonts w:ascii="Times New Roman" w:hAnsi="Times New Roman" w:cs="Times New Roman"/>
          <w:b/>
          <w:sz w:val="24"/>
          <w:szCs w:val="24"/>
        </w:rPr>
        <w:t>Tabel  2</w:t>
      </w:r>
      <w:proofErr w:type="gramEnd"/>
    </w:p>
    <w:p w:rsidR="00BB4517" w:rsidRPr="00AD064E" w:rsidRDefault="00BB4517" w:rsidP="00BB4517">
      <w:pPr>
        <w:pStyle w:val="ListParagraph"/>
        <w:spacing w:line="480" w:lineRule="auto"/>
        <w:ind w:left="1800"/>
        <w:jc w:val="center"/>
        <w:rPr>
          <w:rFonts w:ascii="Times New Roman" w:hAnsi="Times New Roman" w:cs="Times New Roman"/>
          <w:b/>
          <w:sz w:val="24"/>
          <w:szCs w:val="24"/>
        </w:rPr>
      </w:pPr>
      <w:r w:rsidRPr="00AD064E">
        <w:rPr>
          <w:rFonts w:ascii="Times New Roman" w:hAnsi="Times New Roman" w:cs="Times New Roman"/>
          <w:b/>
          <w:sz w:val="24"/>
          <w:szCs w:val="24"/>
        </w:rPr>
        <w:t>Sampel Penelitian</w:t>
      </w:r>
    </w:p>
    <w:tbl>
      <w:tblPr>
        <w:tblStyle w:val="TableGrid"/>
        <w:tblW w:w="0" w:type="auto"/>
        <w:tblInd w:w="1188" w:type="dxa"/>
        <w:tblLayout w:type="fixed"/>
        <w:tblLook w:val="04A0"/>
      </w:tblPr>
      <w:tblGrid>
        <w:gridCol w:w="630"/>
        <w:gridCol w:w="1170"/>
        <w:gridCol w:w="1260"/>
        <w:gridCol w:w="1350"/>
        <w:gridCol w:w="2160"/>
      </w:tblGrid>
      <w:tr w:rsidR="00BB4517" w:rsidRPr="00AD064E" w:rsidTr="00BC7638">
        <w:tc>
          <w:tcPr>
            <w:tcW w:w="630" w:type="dxa"/>
          </w:tcPr>
          <w:p w:rsidR="00BB4517" w:rsidRPr="00AD064E" w:rsidRDefault="00BB4517" w:rsidP="00BC7638">
            <w:pPr>
              <w:pStyle w:val="ListParagraph"/>
              <w:spacing w:line="480" w:lineRule="auto"/>
              <w:ind w:left="0"/>
              <w:jc w:val="center"/>
              <w:rPr>
                <w:rFonts w:ascii="Times New Roman" w:hAnsi="Times New Roman" w:cs="Times New Roman"/>
                <w:sz w:val="24"/>
                <w:szCs w:val="24"/>
              </w:rPr>
            </w:pPr>
            <w:r w:rsidRPr="00AD064E">
              <w:rPr>
                <w:rFonts w:ascii="Times New Roman" w:hAnsi="Times New Roman" w:cs="Times New Roman"/>
                <w:sz w:val="24"/>
                <w:szCs w:val="24"/>
              </w:rPr>
              <w:t>No</w:t>
            </w:r>
          </w:p>
        </w:tc>
        <w:tc>
          <w:tcPr>
            <w:tcW w:w="1170" w:type="dxa"/>
          </w:tcPr>
          <w:p w:rsidR="00BB4517" w:rsidRPr="00AD064E" w:rsidRDefault="00BB4517" w:rsidP="00BC7638">
            <w:pPr>
              <w:pStyle w:val="ListParagraph"/>
              <w:spacing w:line="480" w:lineRule="auto"/>
              <w:ind w:left="0"/>
              <w:jc w:val="center"/>
              <w:rPr>
                <w:rFonts w:ascii="Times New Roman" w:hAnsi="Times New Roman" w:cs="Times New Roman"/>
                <w:sz w:val="24"/>
                <w:szCs w:val="24"/>
              </w:rPr>
            </w:pPr>
            <w:r w:rsidRPr="00AD064E">
              <w:rPr>
                <w:rFonts w:ascii="Times New Roman" w:hAnsi="Times New Roman" w:cs="Times New Roman"/>
                <w:sz w:val="24"/>
                <w:szCs w:val="24"/>
              </w:rPr>
              <w:t>Kelas</w:t>
            </w:r>
          </w:p>
        </w:tc>
        <w:tc>
          <w:tcPr>
            <w:tcW w:w="1260" w:type="dxa"/>
          </w:tcPr>
          <w:p w:rsidR="00BB4517" w:rsidRPr="00AD064E" w:rsidRDefault="00BB4517" w:rsidP="00BC7638">
            <w:pPr>
              <w:pStyle w:val="ListParagraph"/>
              <w:spacing w:line="480" w:lineRule="auto"/>
              <w:ind w:left="0"/>
              <w:jc w:val="center"/>
              <w:rPr>
                <w:rFonts w:ascii="Times New Roman" w:hAnsi="Times New Roman" w:cs="Times New Roman"/>
                <w:sz w:val="24"/>
                <w:szCs w:val="24"/>
              </w:rPr>
            </w:pPr>
            <w:r w:rsidRPr="00AD064E">
              <w:rPr>
                <w:rFonts w:ascii="Times New Roman" w:hAnsi="Times New Roman" w:cs="Times New Roman"/>
                <w:sz w:val="24"/>
                <w:szCs w:val="24"/>
              </w:rPr>
              <w:t>Laki-Laki</w:t>
            </w:r>
          </w:p>
        </w:tc>
        <w:tc>
          <w:tcPr>
            <w:tcW w:w="1350" w:type="dxa"/>
          </w:tcPr>
          <w:p w:rsidR="00BB4517" w:rsidRPr="00AD064E" w:rsidRDefault="00BB4517" w:rsidP="00BC7638">
            <w:pPr>
              <w:pStyle w:val="ListParagraph"/>
              <w:spacing w:line="480" w:lineRule="auto"/>
              <w:ind w:left="0"/>
              <w:jc w:val="center"/>
              <w:rPr>
                <w:rFonts w:ascii="Times New Roman" w:hAnsi="Times New Roman" w:cs="Times New Roman"/>
                <w:sz w:val="24"/>
                <w:szCs w:val="24"/>
              </w:rPr>
            </w:pPr>
            <w:r w:rsidRPr="00AD064E">
              <w:rPr>
                <w:rFonts w:ascii="Times New Roman" w:hAnsi="Times New Roman" w:cs="Times New Roman"/>
                <w:sz w:val="24"/>
                <w:szCs w:val="24"/>
              </w:rPr>
              <w:t>Perempuan</w:t>
            </w:r>
          </w:p>
        </w:tc>
        <w:tc>
          <w:tcPr>
            <w:tcW w:w="2160" w:type="dxa"/>
            <w:tcBorders>
              <w:bottom w:val="single" w:sz="4" w:space="0" w:color="auto"/>
            </w:tcBorders>
          </w:tcPr>
          <w:p w:rsidR="00BB4517" w:rsidRPr="00AD064E" w:rsidRDefault="00BB4517" w:rsidP="00BC7638">
            <w:pPr>
              <w:pStyle w:val="ListParagraph"/>
              <w:spacing w:line="480" w:lineRule="auto"/>
              <w:ind w:left="0"/>
              <w:jc w:val="center"/>
              <w:rPr>
                <w:rFonts w:ascii="Times New Roman" w:hAnsi="Times New Roman" w:cs="Times New Roman"/>
                <w:sz w:val="24"/>
                <w:szCs w:val="24"/>
              </w:rPr>
            </w:pPr>
            <w:r w:rsidRPr="00AD064E">
              <w:rPr>
                <w:rFonts w:ascii="Times New Roman" w:hAnsi="Times New Roman" w:cs="Times New Roman"/>
                <w:sz w:val="24"/>
                <w:szCs w:val="24"/>
              </w:rPr>
              <w:t>Jumlah</w:t>
            </w:r>
          </w:p>
        </w:tc>
      </w:tr>
      <w:tr w:rsidR="00BB4517" w:rsidRPr="00AD064E" w:rsidTr="00BC7638">
        <w:tc>
          <w:tcPr>
            <w:tcW w:w="630" w:type="dxa"/>
          </w:tcPr>
          <w:p w:rsidR="00BB4517" w:rsidRPr="00AD064E" w:rsidRDefault="00BB4517" w:rsidP="00BC7638">
            <w:pPr>
              <w:pStyle w:val="ListParagraph"/>
              <w:spacing w:line="480" w:lineRule="auto"/>
              <w:ind w:left="0"/>
              <w:jc w:val="center"/>
              <w:rPr>
                <w:rFonts w:ascii="Times New Roman" w:hAnsi="Times New Roman" w:cs="Times New Roman"/>
                <w:sz w:val="24"/>
                <w:szCs w:val="24"/>
              </w:rPr>
            </w:pPr>
            <w:r w:rsidRPr="00AD064E">
              <w:rPr>
                <w:rFonts w:ascii="Times New Roman" w:hAnsi="Times New Roman" w:cs="Times New Roman"/>
                <w:sz w:val="24"/>
                <w:szCs w:val="24"/>
              </w:rPr>
              <w:t>1</w:t>
            </w:r>
          </w:p>
        </w:tc>
        <w:tc>
          <w:tcPr>
            <w:tcW w:w="1170" w:type="dxa"/>
          </w:tcPr>
          <w:p w:rsidR="00BB4517" w:rsidRPr="00AD064E" w:rsidRDefault="00BB4517" w:rsidP="00BC7638">
            <w:pPr>
              <w:pStyle w:val="ListParagraph"/>
              <w:spacing w:line="480" w:lineRule="auto"/>
              <w:ind w:left="0"/>
              <w:jc w:val="center"/>
              <w:rPr>
                <w:rFonts w:ascii="Times New Roman" w:hAnsi="Times New Roman" w:cs="Times New Roman"/>
                <w:sz w:val="24"/>
                <w:szCs w:val="24"/>
              </w:rPr>
            </w:pPr>
            <w:r w:rsidRPr="00AD064E">
              <w:rPr>
                <w:rFonts w:ascii="Times New Roman" w:hAnsi="Times New Roman" w:cs="Times New Roman"/>
                <w:sz w:val="24"/>
                <w:szCs w:val="24"/>
              </w:rPr>
              <w:t>VII b</w:t>
            </w:r>
          </w:p>
        </w:tc>
        <w:tc>
          <w:tcPr>
            <w:tcW w:w="1260" w:type="dxa"/>
          </w:tcPr>
          <w:p w:rsidR="00BB4517" w:rsidRPr="00AD064E" w:rsidRDefault="00BB4517" w:rsidP="00BC7638">
            <w:pPr>
              <w:pStyle w:val="ListParagraph"/>
              <w:spacing w:line="480" w:lineRule="auto"/>
              <w:ind w:left="0"/>
              <w:jc w:val="center"/>
              <w:rPr>
                <w:rFonts w:ascii="Times New Roman" w:hAnsi="Times New Roman" w:cs="Times New Roman"/>
                <w:sz w:val="24"/>
                <w:szCs w:val="24"/>
              </w:rPr>
            </w:pPr>
            <w:r w:rsidRPr="00AD064E">
              <w:rPr>
                <w:rFonts w:ascii="Times New Roman" w:hAnsi="Times New Roman" w:cs="Times New Roman"/>
                <w:sz w:val="24"/>
                <w:szCs w:val="24"/>
              </w:rPr>
              <w:t>16</w:t>
            </w:r>
          </w:p>
        </w:tc>
        <w:tc>
          <w:tcPr>
            <w:tcW w:w="1350" w:type="dxa"/>
          </w:tcPr>
          <w:p w:rsidR="00BB4517" w:rsidRPr="00AD064E" w:rsidRDefault="00BB4517" w:rsidP="00BC7638">
            <w:pPr>
              <w:pStyle w:val="ListParagraph"/>
              <w:spacing w:line="480" w:lineRule="auto"/>
              <w:ind w:left="0"/>
              <w:jc w:val="center"/>
              <w:rPr>
                <w:rFonts w:ascii="Times New Roman" w:hAnsi="Times New Roman" w:cs="Times New Roman"/>
                <w:sz w:val="24"/>
                <w:szCs w:val="24"/>
              </w:rPr>
            </w:pPr>
            <w:r w:rsidRPr="00AD064E">
              <w:rPr>
                <w:rFonts w:ascii="Times New Roman" w:hAnsi="Times New Roman" w:cs="Times New Roman"/>
                <w:sz w:val="24"/>
                <w:szCs w:val="24"/>
              </w:rPr>
              <w:t>21</w:t>
            </w:r>
          </w:p>
        </w:tc>
        <w:tc>
          <w:tcPr>
            <w:tcW w:w="2160" w:type="dxa"/>
          </w:tcPr>
          <w:p w:rsidR="00BB4517" w:rsidRPr="00AD064E" w:rsidRDefault="00BB4517" w:rsidP="00BC7638">
            <w:pPr>
              <w:pStyle w:val="ListParagraph"/>
              <w:spacing w:line="480" w:lineRule="auto"/>
              <w:ind w:left="0"/>
              <w:jc w:val="center"/>
              <w:rPr>
                <w:rFonts w:ascii="Times New Roman" w:hAnsi="Times New Roman" w:cs="Times New Roman"/>
                <w:sz w:val="24"/>
                <w:szCs w:val="24"/>
              </w:rPr>
            </w:pPr>
            <w:r w:rsidRPr="00AD064E">
              <w:rPr>
                <w:rFonts w:ascii="Times New Roman" w:hAnsi="Times New Roman" w:cs="Times New Roman"/>
                <w:sz w:val="24"/>
                <w:szCs w:val="24"/>
              </w:rPr>
              <w:t>37</w:t>
            </w:r>
          </w:p>
        </w:tc>
      </w:tr>
    </w:tbl>
    <w:p w:rsidR="00BB4517" w:rsidRPr="00AD064E" w:rsidRDefault="00BB4517" w:rsidP="00BB4517">
      <w:pPr>
        <w:pStyle w:val="ListParagraph"/>
        <w:spacing w:line="480" w:lineRule="auto"/>
        <w:ind w:left="990"/>
        <w:jc w:val="both"/>
        <w:rPr>
          <w:rFonts w:asciiTheme="majorBidi" w:hAnsiTheme="majorBidi" w:cstheme="majorBidi"/>
          <w:sz w:val="24"/>
          <w:szCs w:val="24"/>
        </w:rPr>
      </w:pPr>
      <w:r w:rsidRPr="00AD064E">
        <w:rPr>
          <w:rFonts w:asciiTheme="majorBidi" w:hAnsiTheme="majorBidi" w:cstheme="majorBidi"/>
          <w:sz w:val="24"/>
          <w:szCs w:val="24"/>
        </w:rPr>
        <w:t xml:space="preserve"> </w:t>
      </w:r>
    </w:p>
    <w:p w:rsidR="00BB4517" w:rsidRPr="00AD064E" w:rsidRDefault="00BB4517" w:rsidP="00BB4517">
      <w:pPr>
        <w:pStyle w:val="ListParagraph"/>
        <w:spacing w:line="480" w:lineRule="auto"/>
        <w:ind w:left="630"/>
        <w:jc w:val="both"/>
        <w:rPr>
          <w:rFonts w:asciiTheme="majorBidi" w:hAnsiTheme="majorBidi" w:cstheme="majorBidi"/>
          <w:sz w:val="24"/>
          <w:szCs w:val="24"/>
        </w:rPr>
      </w:pPr>
      <w:r w:rsidRPr="00AD064E">
        <w:rPr>
          <w:rFonts w:asciiTheme="majorBidi" w:hAnsiTheme="majorBidi" w:cstheme="majorBidi"/>
          <w:b/>
          <w:sz w:val="24"/>
          <w:szCs w:val="24"/>
        </w:rPr>
        <w:t>5</w:t>
      </w:r>
      <w:r w:rsidRPr="00AD064E">
        <w:rPr>
          <w:rFonts w:asciiTheme="majorBidi" w:hAnsiTheme="majorBidi" w:cstheme="majorBidi"/>
          <w:sz w:val="24"/>
          <w:szCs w:val="24"/>
        </w:rPr>
        <w:t xml:space="preserve">). </w:t>
      </w:r>
      <w:r w:rsidRPr="00AD064E">
        <w:rPr>
          <w:rFonts w:ascii="Times New Roman" w:hAnsi="Times New Roman" w:cs="Times New Roman"/>
          <w:b/>
          <w:sz w:val="24"/>
          <w:szCs w:val="24"/>
        </w:rPr>
        <w:t xml:space="preserve">Teknik Pengumpulan Data </w:t>
      </w:r>
    </w:p>
    <w:p w:rsidR="00BB4517" w:rsidRPr="00AD064E" w:rsidRDefault="00BB4517" w:rsidP="00BB4517">
      <w:pPr>
        <w:pStyle w:val="ListParagraph"/>
        <w:spacing w:line="480" w:lineRule="auto"/>
        <w:ind w:left="990"/>
        <w:jc w:val="both"/>
        <w:rPr>
          <w:rFonts w:asciiTheme="majorBidi" w:hAnsiTheme="majorBidi" w:cstheme="majorBidi"/>
          <w:sz w:val="24"/>
          <w:szCs w:val="24"/>
        </w:rPr>
      </w:pPr>
      <w:r w:rsidRPr="00AD064E">
        <w:rPr>
          <w:rFonts w:asciiTheme="majorBidi" w:hAnsiTheme="majorBidi" w:cstheme="majorBidi"/>
          <w:sz w:val="24"/>
          <w:szCs w:val="24"/>
        </w:rPr>
        <w:t xml:space="preserve">a. </w:t>
      </w:r>
      <w:r w:rsidRPr="00AD064E">
        <w:rPr>
          <w:rFonts w:ascii="Times New Roman" w:hAnsi="Times New Roman" w:cs="Times New Roman"/>
          <w:sz w:val="24"/>
          <w:szCs w:val="24"/>
        </w:rPr>
        <w:t>Observasi</w:t>
      </w:r>
    </w:p>
    <w:p w:rsidR="00BB4517" w:rsidRDefault="00BB4517" w:rsidP="00BB4517">
      <w:pPr>
        <w:pStyle w:val="ListParagraph"/>
        <w:spacing w:line="480" w:lineRule="auto"/>
        <w:ind w:left="900"/>
        <w:jc w:val="both"/>
        <w:rPr>
          <w:rFonts w:ascii="Times New Roman" w:hAnsi="Times New Roman" w:cs="Times New Roman"/>
          <w:sz w:val="24"/>
          <w:szCs w:val="24"/>
        </w:rPr>
      </w:pPr>
      <w:r w:rsidRPr="00AD064E">
        <w:rPr>
          <w:rFonts w:asciiTheme="majorBidi" w:hAnsiTheme="majorBidi" w:cstheme="majorBidi"/>
          <w:sz w:val="24"/>
          <w:szCs w:val="24"/>
        </w:rPr>
        <w:tab/>
      </w:r>
      <w:proofErr w:type="gramStart"/>
      <w:r w:rsidRPr="00AD064E">
        <w:rPr>
          <w:rFonts w:ascii="Times New Roman" w:hAnsi="Times New Roman" w:cs="Times New Roman"/>
          <w:sz w:val="24"/>
          <w:szCs w:val="24"/>
        </w:rPr>
        <w:t>Penggunaan observasi untuk memperoleh data penunjang tentang upaya guru agama Islam terutama pelajaran Fiqih dalam menggunakan media pembelajaran, serta data kondisi umum MTs Patra Mandiri Plaju Palembang</w:t>
      </w:r>
      <w:r>
        <w:rPr>
          <w:rFonts w:ascii="Times New Roman" w:hAnsi="Times New Roman" w:cs="Times New Roman"/>
          <w:sz w:val="24"/>
          <w:szCs w:val="24"/>
        </w:rPr>
        <w:t>.</w:t>
      </w:r>
      <w:proofErr w:type="gramEnd"/>
    </w:p>
    <w:p w:rsidR="00BB4517" w:rsidRDefault="00BB4517" w:rsidP="00BB4517">
      <w:pPr>
        <w:pStyle w:val="ListParagraph"/>
        <w:spacing w:line="480" w:lineRule="auto"/>
        <w:ind w:left="900"/>
        <w:jc w:val="both"/>
        <w:rPr>
          <w:rFonts w:ascii="Times New Roman" w:hAnsi="Times New Roman" w:cs="Times New Roman"/>
          <w:sz w:val="24"/>
          <w:szCs w:val="24"/>
        </w:rPr>
      </w:pPr>
    </w:p>
    <w:p w:rsidR="00BB4517" w:rsidRDefault="00BB4517" w:rsidP="00BB4517">
      <w:pPr>
        <w:pStyle w:val="ListParagraph"/>
        <w:spacing w:line="480" w:lineRule="auto"/>
        <w:ind w:left="900"/>
        <w:jc w:val="both"/>
        <w:rPr>
          <w:rFonts w:ascii="Times New Roman" w:hAnsi="Times New Roman" w:cs="Times New Roman"/>
          <w:sz w:val="24"/>
          <w:szCs w:val="24"/>
        </w:rPr>
      </w:pPr>
    </w:p>
    <w:p w:rsidR="00BB4517" w:rsidRDefault="00BB4517" w:rsidP="00BB4517">
      <w:pPr>
        <w:pStyle w:val="ListParagraph"/>
        <w:spacing w:line="480" w:lineRule="auto"/>
        <w:ind w:left="900"/>
        <w:jc w:val="both"/>
        <w:rPr>
          <w:rFonts w:ascii="Times New Roman" w:hAnsi="Times New Roman" w:cs="Times New Roman"/>
          <w:sz w:val="24"/>
          <w:szCs w:val="24"/>
        </w:rPr>
      </w:pPr>
    </w:p>
    <w:p w:rsidR="00BB4517" w:rsidRPr="00F775BB" w:rsidRDefault="00BB4517" w:rsidP="00BB4517">
      <w:pPr>
        <w:pStyle w:val="ListParagraph"/>
        <w:spacing w:line="480" w:lineRule="auto"/>
        <w:ind w:left="900"/>
        <w:jc w:val="both"/>
        <w:rPr>
          <w:rFonts w:ascii="Times New Roman" w:hAnsi="Times New Roman" w:cs="Times New Roman"/>
          <w:sz w:val="24"/>
          <w:szCs w:val="24"/>
        </w:rPr>
      </w:pPr>
      <w:r w:rsidRPr="00AD064E">
        <w:rPr>
          <w:rFonts w:ascii="Times New Roman" w:hAnsi="Times New Roman" w:cs="Times New Roman"/>
          <w:sz w:val="24"/>
          <w:szCs w:val="24"/>
        </w:rPr>
        <w:t xml:space="preserve">b. Dokumentasi </w:t>
      </w:r>
    </w:p>
    <w:p w:rsidR="00BB4517" w:rsidRPr="00AD064E" w:rsidRDefault="00BB4517" w:rsidP="00BB4517">
      <w:pPr>
        <w:pStyle w:val="ListParagraph"/>
        <w:spacing w:line="480" w:lineRule="auto"/>
        <w:ind w:left="900"/>
        <w:jc w:val="both"/>
        <w:rPr>
          <w:rFonts w:ascii="Times New Roman" w:hAnsi="Times New Roman" w:cs="Times New Roman"/>
          <w:sz w:val="24"/>
          <w:szCs w:val="24"/>
        </w:rPr>
      </w:pPr>
      <w:r w:rsidRPr="00AD064E">
        <w:rPr>
          <w:rFonts w:ascii="Times New Roman" w:hAnsi="Times New Roman" w:cs="Times New Roman"/>
          <w:sz w:val="24"/>
          <w:szCs w:val="24"/>
        </w:rPr>
        <w:tab/>
      </w:r>
      <w:proofErr w:type="gramStart"/>
      <w:r w:rsidRPr="00AD064E">
        <w:rPr>
          <w:rFonts w:ascii="Times New Roman" w:hAnsi="Times New Roman" w:cs="Times New Roman"/>
          <w:sz w:val="24"/>
          <w:szCs w:val="24"/>
        </w:rPr>
        <w:t>Adalah data yang bersifat tertulis dan gambar.</w:t>
      </w:r>
      <w:proofErr w:type="gramEnd"/>
      <w:r w:rsidRPr="00AD064E">
        <w:rPr>
          <w:rFonts w:ascii="Times New Roman" w:hAnsi="Times New Roman" w:cs="Times New Roman"/>
          <w:sz w:val="24"/>
          <w:szCs w:val="24"/>
        </w:rPr>
        <w:t xml:space="preserve"> Dokumentasi satu </w:t>
      </w:r>
      <w:proofErr w:type="gramStart"/>
      <w:r w:rsidRPr="00AD064E">
        <w:rPr>
          <w:rFonts w:ascii="Times New Roman" w:hAnsi="Times New Roman" w:cs="Times New Roman"/>
          <w:sz w:val="24"/>
          <w:szCs w:val="24"/>
        </w:rPr>
        <w:t>cara</w:t>
      </w:r>
      <w:proofErr w:type="gramEnd"/>
      <w:r w:rsidRPr="00AD064E">
        <w:rPr>
          <w:rFonts w:ascii="Times New Roman" w:hAnsi="Times New Roman" w:cs="Times New Roman"/>
          <w:sz w:val="24"/>
          <w:szCs w:val="24"/>
        </w:rPr>
        <w:t xml:space="preserve"> peneliti untuk mendapatkan data-data yang bersifat administrasi atau dokumentasi siswa di MTs Patra Mandiri Plaju Palembang.</w:t>
      </w:r>
    </w:p>
    <w:p w:rsidR="00BB4517" w:rsidRPr="00AD064E" w:rsidRDefault="00BB4517" w:rsidP="00BB4517">
      <w:pPr>
        <w:pStyle w:val="ListParagraph"/>
        <w:spacing w:line="480" w:lineRule="auto"/>
        <w:ind w:left="900"/>
        <w:jc w:val="both"/>
        <w:rPr>
          <w:rFonts w:ascii="Times New Roman" w:hAnsi="Times New Roman" w:cs="Times New Roman"/>
          <w:sz w:val="24"/>
          <w:szCs w:val="24"/>
        </w:rPr>
      </w:pPr>
      <w:r w:rsidRPr="00AD064E">
        <w:rPr>
          <w:rFonts w:ascii="Times New Roman" w:hAnsi="Times New Roman" w:cs="Times New Roman"/>
          <w:sz w:val="24"/>
          <w:szCs w:val="24"/>
        </w:rPr>
        <w:t xml:space="preserve">c. Wawancara </w:t>
      </w:r>
    </w:p>
    <w:p w:rsidR="00BB4517" w:rsidRPr="00AD064E" w:rsidRDefault="00BB4517" w:rsidP="00BB4517">
      <w:pPr>
        <w:pStyle w:val="ListParagraph"/>
        <w:spacing w:line="480" w:lineRule="auto"/>
        <w:ind w:left="900"/>
        <w:jc w:val="both"/>
        <w:rPr>
          <w:rFonts w:asciiTheme="majorBidi" w:hAnsiTheme="majorBidi" w:cstheme="majorBidi"/>
          <w:sz w:val="24"/>
          <w:szCs w:val="24"/>
        </w:rPr>
      </w:pPr>
      <w:r w:rsidRPr="00AD064E">
        <w:rPr>
          <w:rFonts w:asciiTheme="majorBidi" w:hAnsiTheme="majorBidi" w:cstheme="majorBidi"/>
          <w:sz w:val="24"/>
          <w:szCs w:val="24"/>
        </w:rPr>
        <w:tab/>
      </w:r>
      <w:proofErr w:type="gramStart"/>
      <w:r w:rsidRPr="00AD064E">
        <w:rPr>
          <w:rFonts w:asciiTheme="majorBidi" w:hAnsiTheme="majorBidi" w:cstheme="majorBidi"/>
          <w:sz w:val="24"/>
          <w:szCs w:val="24"/>
        </w:rPr>
        <w:t>Wawancara atau interviu adalah menanyakan secara langsung dan secara lisan kepada responden.</w:t>
      </w:r>
      <w:proofErr w:type="gramEnd"/>
      <w:r w:rsidRPr="00AD064E">
        <w:rPr>
          <w:rFonts w:asciiTheme="majorBidi" w:hAnsiTheme="majorBidi" w:cstheme="majorBidi"/>
          <w:sz w:val="24"/>
          <w:szCs w:val="24"/>
        </w:rPr>
        <w:t xml:space="preserve"> </w:t>
      </w:r>
      <w:proofErr w:type="gramStart"/>
      <w:r w:rsidRPr="00AD064E">
        <w:rPr>
          <w:rFonts w:asciiTheme="majorBidi" w:hAnsiTheme="majorBidi" w:cstheme="majorBidi"/>
          <w:sz w:val="24"/>
          <w:szCs w:val="24"/>
        </w:rPr>
        <w:t>Metode ini penulis gunakan sebagai teknik mendapatkan data serta mengumpulkan data sebanyak-banyaknya untuk mendapatkan data yang relavan dengan tujuan penelitian.</w:t>
      </w:r>
      <w:proofErr w:type="gramEnd"/>
      <w:r w:rsidRPr="00AD064E">
        <w:rPr>
          <w:rFonts w:asciiTheme="majorBidi" w:hAnsiTheme="majorBidi" w:cstheme="majorBidi"/>
          <w:sz w:val="24"/>
          <w:szCs w:val="24"/>
        </w:rPr>
        <w:t xml:space="preserve"> </w:t>
      </w:r>
      <w:proofErr w:type="gramStart"/>
      <w:r w:rsidRPr="00AD064E">
        <w:rPr>
          <w:rFonts w:asciiTheme="majorBidi" w:hAnsiTheme="majorBidi" w:cstheme="majorBidi"/>
          <w:sz w:val="24"/>
          <w:szCs w:val="24"/>
        </w:rPr>
        <w:t>Penulis mewawancarai semua unsur yang terlibat langsung dengan objek penelitian seperti kepala sekolah, guru PAI maupun siswa kelas VII yang peneliti lakukan secara sistematis dan berlandaskan pada tujuan peneliti.</w:t>
      </w:r>
      <w:proofErr w:type="gramEnd"/>
      <w:r w:rsidRPr="00AD064E">
        <w:rPr>
          <w:rFonts w:asciiTheme="majorBidi" w:hAnsiTheme="majorBidi" w:cstheme="majorBidi"/>
          <w:sz w:val="24"/>
          <w:szCs w:val="24"/>
        </w:rPr>
        <w:t xml:space="preserve"> </w:t>
      </w:r>
    </w:p>
    <w:p w:rsidR="00BB4517" w:rsidRPr="00AD064E" w:rsidRDefault="00BB4517" w:rsidP="00BB4517">
      <w:pPr>
        <w:pStyle w:val="ListParagraph"/>
        <w:spacing w:line="480" w:lineRule="auto"/>
        <w:ind w:left="900"/>
        <w:jc w:val="both"/>
        <w:rPr>
          <w:rFonts w:asciiTheme="majorBidi" w:hAnsiTheme="majorBidi" w:cstheme="majorBidi"/>
          <w:sz w:val="24"/>
          <w:szCs w:val="24"/>
        </w:rPr>
      </w:pPr>
      <w:proofErr w:type="gramStart"/>
      <w:r w:rsidRPr="00AD064E">
        <w:rPr>
          <w:rFonts w:asciiTheme="majorBidi" w:hAnsiTheme="majorBidi" w:cstheme="majorBidi"/>
          <w:sz w:val="24"/>
          <w:szCs w:val="24"/>
        </w:rPr>
        <w:t>d.  </w:t>
      </w:r>
      <w:r w:rsidRPr="00AD064E">
        <w:rPr>
          <w:rFonts w:ascii="Times New Roman" w:hAnsi="Times New Roman" w:cs="Times New Roman"/>
          <w:sz w:val="24"/>
          <w:szCs w:val="24"/>
        </w:rPr>
        <w:t>Tes</w:t>
      </w:r>
      <w:proofErr w:type="gramEnd"/>
    </w:p>
    <w:p w:rsidR="00BB4517" w:rsidRPr="00AD064E" w:rsidRDefault="00BB4517" w:rsidP="00BB4517">
      <w:pPr>
        <w:pStyle w:val="ListParagraph"/>
        <w:spacing w:line="480" w:lineRule="auto"/>
        <w:ind w:left="1080"/>
        <w:jc w:val="both"/>
        <w:rPr>
          <w:rFonts w:ascii="Times New Roman" w:hAnsi="Times New Roman" w:cs="Times New Roman"/>
          <w:sz w:val="24"/>
          <w:szCs w:val="24"/>
        </w:rPr>
      </w:pPr>
      <w:r w:rsidRPr="00AD064E">
        <w:rPr>
          <w:rFonts w:ascii="Times New Roman" w:hAnsi="Times New Roman" w:cs="Times New Roman"/>
          <w:sz w:val="24"/>
          <w:szCs w:val="24"/>
        </w:rPr>
        <w:tab/>
      </w:r>
      <w:proofErr w:type="gramStart"/>
      <w:r w:rsidRPr="00AD064E">
        <w:rPr>
          <w:rFonts w:ascii="Times New Roman" w:hAnsi="Times New Roman" w:cs="Times New Roman"/>
          <w:sz w:val="24"/>
          <w:szCs w:val="24"/>
        </w:rPr>
        <w:t>Tes adalah serangkaian pertanyaan atau latihan yang digunakan untuk mengukur kemampuan individu siswa atau kelompok.</w:t>
      </w:r>
      <w:proofErr w:type="gramEnd"/>
      <w:r w:rsidRPr="00AD064E">
        <w:rPr>
          <w:rFonts w:ascii="Times New Roman" w:hAnsi="Times New Roman" w:cs="Times New Roman"/>
          <w:sz w:val="24"/>
          <w:szCs w:val="24"/>
        </w:rPr>
        <w:t xml:space="preserve"> Media ini digunakan untuk mem</w:t>
      </w:r>
      <w:r>
        <w:rPr>
          <w:rFonts w:ascii="Times New Roman" w:hAnsi="Times New Roman" w:cs="Times New Roman"/>
          <w:sz w:val="24"/>
          <w:szCs w:val="24"/>
        </w:rPr>
        <w:t xml:space="preserve">peroleh data tentang kemampuan penguasaan tata </w:t>
      </w:r>
      <w:proofErr w:type="gramStart"/>
      <w:r>
        <w:rPr>
          <w:rFonts w:ascii="Times New Roman" w:hAnsi="Times New Roman" w:cs="Times New Roman"/>
          <w:sz w:val="24"/>
          <w:szCs w:val="24"/>
        </w:rPr>
        <w:t>cara  s</w:t>
      </w:r>
      <w:r w:rsidRPr="00AD064E">
        <w:rPr>
          <w:rFonts w:ascii="Times New Roman" w:hAnsi="Times New Roman" w:cs="Times New Roman"/>
          <w:sz w:val="24"/>
          <w:szCs w:val="24"/>
        </w:rPr>
        <w:t>halat</w:t>
      </w:r>
      <w:proofErr w:type="gramEnd"/>
      <w:r w:rsidRPr="00AD064E">
        <w:rPr>
          <w:rFonts w:ascii="Times New Roman" w:hAnsi="Times New Roman" w:cs="Times New Roman"/>
          <w:sz w:val="24"/>
          <w:szCs w:val="24"/>
        </w:rPr>
        <w:t xml:space="preserve"> siswa terhadap materi Shalat. Tes ini ad</w:t>
      </w:r>
      <w:r>
        <w:rPr>
          <w:rFonts w:ascii="Times New Roman" w:hAnsi="Times New Roman" w:cs="Times New Roman"/>
          <w:sz w:val="24"/>
          <w:szCs w:val="24"/>
        </w:rPr>
        <w:t>s</w:t>
      </w:r>
      <w:r w:rsidRPr="00AD064E">
        <w:rPr>
          <w:rFonts w:ascii="Times New Roman" w:hAnsi="Times New Roman" w:cs="Times New Roman"/>
          <w:sz w:val="24"/>
          <w:szCs w:val="24"/>
        </w:rPr>
        <w:t>alah tes hasil belajar siswa dala</w:t>
      </w:r>
      <w:r>
        <w:rPr>
          <w:rFonts w:ascii="Times New Roman" w:hAnsi="Times New Roman" w:cs="Times New Roman"/>
          <w:sz w:val="24"/>
          <w:szCs w:val="24"/>
        </w:rPr>
        <w:t xml:space="preserve">m bentuk soal-soal Esay </w:t>
      </w:r>
      <w:proofErr w:type="gramStart"/>
      <w:r>
        <w:rPr>
          <w:rFonts w:ascii="Times New Roman" w:hAnsi="Times New Roman" w:cs="Times New Roman"/>
          <w:sz w:val="24"/>
          <w:szCs w:val="24"/>
        </w:rPr>
        <w:t>berjumlah  20</w:t>
      </w:r>
      <w:proofErr w:type="gramEnd"/>
      <w:r w:rsidRPr="00AD064E">
        <w:rPr>
          <w:rFonts w:ascii="Times New Roman" w:hAnsi="Times New Roman" w:cs="Times New Roman"/>
          <w:sz w:val="24"/>
          <w:szCs w:val="24"/>
        </w:rPr>
        <w:t xml:space="preserve"> soal.</w:t>
      </w:r>
    </w:p>
    <w:p w:rsidR="00BB4517" w:rsidRPr="00AD064E" w:rsidRDefault="00BB4517" w:rsidP="00BB4517">
      <w:pPr>
        <w:pStyle w:val="ListParagraph"/>
        <w:spacing w:before="240" w:line="480" w:lineRule="auto"/>
        <w:ind w:left="630"/>
        <w:rPr>
          <w:rFonts w:ascii="Times New Roman" w:eastAsiaTheme="minorEastAsia" w:hAnsi="Times New Roman" w:cs="Times New Roman"/>
          <w:sz w:val="24"/>
          <w:szCs w:val="24"/>
        </w:rPr>
      </w:pPr>
      <w:r w:rsidRPr="00AD064E">
        <w:rPr>
          <w:rFonts w:ascii="Times New Roman" w:eastAsiaTheme="minorEastAsia" w:hAnsi="Times New Roman" w:cs="Times New Roman"/>
          <w:b/>
          <w:sz w:val="24"/>
          <w:szCs w:val="24"/>
        </w:rPr>
        <w:t>1)</w:t>
      </w:r>
      <w:r w:rsidRPr="00AD064E">
        <w:rPr>
          <w:rFonts w:ascii="Times New Roman" w:eastAsiaTheme="minorEastAsia" w:hAnsi="Times New Roman" w:cs="Times New Roman"/>
          <w:sz w:val="24"/>
          <w:szCs w:val="24"/>
        </w:rPr>
        <w:t xml:space="preserve">. </w:t>
      </w:r>
      <w:r w:rsidRPr="00AD064E">
        <w:rPr>
          <w:rFonts w:ascii="Times New Roman" w:hAnsi="Times New Roman" w:cs="Times New Roman"/>
          <w:b/>
          <w:sz w:val="24"/>
          <w:szCs w:val="24"/>
        </w:rPr>
        <w:t>Teknik Analisis Data</w:t>
      </w:r>
    </w:p>
    <w:p w:rsidR="00BB4517" w:rsidRPr="00AD064E" w:rsidRDefault="00BB4517" w:rsidP="00BB4517">
      <w:pPr>
        <w:pStyle w:val="ListParagraph"/>
        <w:spacing w:line="480" w:lineRule="auto"/>
        <w:ind w:left="630"/>
        <w:jc w:val="both"/>
        <w:rPr>
          <w:rFonts w:ascii="Times New Roman" w:hAnsi="Times New Roman" w:cs="Times New Roman"/>
          <w:b/>
          <w:sz w:val="24"/>
          <w:szCs w:val="24"/>
        </w:rPr>
      </w:pPr>
      <w:r w:rsidRPr="00AD064E">
        <w:rPr>
          <w:rFonts w:ascii="Times New Roman" w:hAnsi="Times New Roman" w:cs="Times New Roman"/>
          <w:b/>
          <w:sz w:val="24"/>
          <w:szCs w:val="24"/>
        </w:rPr>
        <w:lastRenderedPageBreak/>
        <w:tab/>
        <w:t xml:space="preserve">   </w:t>
      </w:r>
      <w:r w:rsidRPr="00AD064E">
        <w:rPr>
          <w:rFonts w:ascii="Times New Roman" w:hAnsi="Times New Roman" w:cs="Times New Roman"/>
          <w:sz w:val="24"/>
          <w:szCs w:val="24"/>
        </w:rPr>
        <w:t xml:space="preserve">Analisis data adalah proses pengambilan data pada komponen-komponen yang mendasarinya untuk mengungkapkan karakteristik dan strukturnya. Dalam hal ini Analisis data dalam penelitian ini menggunakan rumusan statistic tes “t” </w:t>
      </w:r>
      <w:r w:rsidRPr="00AD064E">
        <w:rPr>
          <w:rFonts w:asciiTheme="majorBidi" w:hAnsiTheme="majorBidi" w:cstheme="majorBidi"/>
          <w:sz w:val="24"/>
          <w:szCs w:val="24"/>
        </w:rPr>
        <w:t xml:space="preserve">atau </w:t>
      </w:r>
      <m:oMath>
        <m:sSub>
          <m:sSubPr>
            <m:ctrlPr>
              <w:rPr>
                <w:rFonts w:ascii="Cambria Math" w:hAnsiTheme="majorBidi"/>
                <w:i/>
              </w:rPr>
            </m:ctrlPr>
          </m:sSubPr>
          <m:e>
            <m:r>
              <w:rPr>
                <w:rFonts w:ascii="Cambria Math" w:hAnsi="Cambria Math" w:cstheme="majorBidi"/>
                <w:sz w:val="24"/>
                <w:szCs w:val="24"/>
              </w:rPr>
              <m:t>t</m:t>
            </m:r>
          </m:e>
          <m:sub>
            <m:r>
              <w:rPr>
                <w:rFonts w:ascii="Cambria Math" w:hAnsiTheme="majorBidi" w:cstheme="majorBidi"/>
                <w:sz w:val="24"/>
                <w:szCs w:val="24"/>
              </w:rPr>
              <m:t>0</m:t>
            </m:r>
          </m:sub>
        </m:sSub>
      </m:oMath>
      <w:r w:rsidRPr="00AD064E">
        <w:rPr>
          <w:rFonts w:asciiTheme="majorBidi" w:hAnsiTheme="majorBidi" w:cstheme="majorBidi"/>
          <w:sz w:val="24"/>
          <w:szCs w:val="24"/>
        </w:rPr>
        <w:t xml:space="preserve"> dalam keadaan dua sampel yang kita teliti merupakan sampel besar (N berjumlah 30 atau lebih dan </w:t>
      </w:r>
      <w:r w:rsidRPr="00AD064E">
        <w:rPr>
          <w:rFonts w:asciiTheme="majorBidi" w:hAnsiTheme="majorBidi" w:cstheme="majorBidi"/>
          <w:i/>
          <w:sz w:val="24"/>
          <w:szCs w:val="24"/>
        </w:rPr>
        <w:t>Range</w:t>
      </w:r>
      <w:r w:rsidRPr="00AD064E">
        <w:rPr>
          <w:rFonts w:asciiTheme="majorBidi" w:hAnsiTheme="majorBidi" w:cstheme="majorBidi"/>
          <w:sz w:val="24"/>
          <w:szCs w:val="24"/>
        </w:rPr>
        <w:t>-nya 30 atau lebi), sedangkan kedua sampel yang satu sama lain tidak mempunyai hubungan.</w:t>
      </w:r>
    </w:p>
    <w:p w:rsidR="00BB4517" w:rsidRPr="00AD064E" w:rsidRDefault="00BB4517" w:rsidP="00BB4517">
      <w:pPr>
        <w:pStyle w:val="ListParagraph"/>
        <w:spacing w:line="480" w:lineRule="auto"/>
        <w:ind w:left="630"/>
        <w:jc w:val="both"/>
        <w:rPr>
          <w:rFonts w:asciiTheme="majorBidi" w:hAnsiTheme="majorBidi" w:cstheme="majorBidi"/>
          <w:sz w:val="24"/>
          <w:szCs w:val="24"/>
        </w:rPr>
      </w:pPr>
      <w:r w:rsidRPr="00AD064E">
        <w:rPr>
          <w:rFonts w:ascii="Times New Roman" w:hAnsi="Times New Roman" w:cs="Times New Roman"/>
          <w:b/>
          <w:sz w:val="24"/>
          <w:szCs w:val="24"/>
        </w:rPr>
        <w:tab/>
        <w:t xml:space="preserve"> </w:t>
      </w:r>
      <w:r w:rsidRPr="00AD064E">
        <w:rPr>
          <w:rFonts w:asciiTheme="majorBidi" w:hAnsiTheme="majorBidi" w:cstheme="majorBidi"/>
          <w:sz w:val="24"/>
          <w:szCs w:val="24"/>
        </w:rPr>
        <w:t xml:space="preserve">Dalam penelitian ini peneliti menggunakan teknik analisis data dengan langkah-langkah sebagai berikut: </w:t>
      </w:r>
    </w:p>
    <w:p w:rsidR="00BB4517" w:rsidRPr="00AD064E" w:rsidRDefault="00BB4517" w:rsidP="00BB4517">
      <w:pPr>
        <w:pStyle w:val="ListParagraph"/>
        <w:numPr>
          <w:ilvl w:val="0"/>
          <w:numId w:val="6"/>
        </w:numPr>
        <w:spacing w:line="480" w:lineRule="auto"/>
        <w:jc w:val="both"/>
        <w:rPr>
          <w:rFonts w:asciiTheme="majorBidi" w:hAnsiTheme="majorBidi" w:cstheme="majorBidi"/>
          <w:sz w:val="24"/>
          <w:szCs w:val="24"/>
        </w:rPr>
      </w:pPr>
      <w:r w:rsidRPr="00AD064E">
        <w:rPr>
          <w:rFonts w:asciiTheme="majorBidi" w:hAnsiTheme="majorBidi" w:cstheme="majorBidi"/>
          <w:sz w:val="24"/>
          <w:szCs w:val="24"/>
        </w:rPr>
        <w:t xml:space="preserve">Mencari Mean untuk Variabel I  : </w:t>
      </w:r>
      <m:oMath>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1</m:t>
            </m:r>
          </m:sub>
        </m:sSub>
        <m:r>
          <w:rPr>
            <w:rFonts w:ascii="Cambria Math" w:hAnsi="Cambria Math" w:cstheme="majorBidi"/>
            <w:sz w:val="24"/>
            <w:szCs w:val="24"/>
          </w:rPr>
          <m:t xml:space="preserve"> </m:t>
        </m:r>
      </m:oMath>
      <w:r w:rsidRPr="00AD064E">
        <w:rPr>
          <w:rFonts w:asciiTheme="majorBidi" w:eastAsiaTheme="minorEastAsia" w:hAnsiTheme="majorBidi" w:cstheme="majorBidi"/>
          <w:sz w:val="24"/>
          <w:szCs w:val="24"/>
        </w:rPr>
        <w:t xml:space="preserve">=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M</m:t>
            </m:r>
          </m:e>
          <m:sup>
            <m:r>
              <w:rPr>
                <w:rFonts w:ascii="Cambria Math" w:eastAsiaTheme="minorEastAsia" w:hAnsi="Cambria Math" w:cstheme="majorBidi"/>
                <w:sz w:val="24"/>
                <w:szCs w:val="24"/>
              </w:rPr>
              <m:t>'</m:t>
            </m:r>
          </m:sup>
        </m:sSup>
      </m:oMath>
      <w:r w:rsidRPr="00AD064E">
        <w:rPr>
          <w:rFonts w:asciiTheme="majorBidi" w:eastAsiaTheme="minorEastAsia" w:hAnsiTheme="majorBidi" w:cstheme="majorBidi"/>
          <w:sz w:val="24"/>
          <w:szCs w:val="24"/>
        </w:rPr>
        <w:t xml:space="preserve"> + i</w:t>
      </w:r>
      <m:oMath>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nary>
                  <m:naryPr>
                    <m:chr m:val="∑"/>
                    <m:limLoc m:val="undOvr"/>
                    <m:subHide m:val="on"/>
                    <m:supHide m:val="on"/>
                    <m:ctrlPr>
                      <w:rPr>
                        <w:rFonts w:ascii="Cambria Math" w:eastAsiaTheme="minorEastAsia" w:hAnsi="Cambria Math" w:cstheme="majorBidi"/>
                        <w:i/>
                        <w:sz w:val="24"/>
                        <w:szCs w:val="24"/>
                      </w:rPr>
                    </m:ctrlPr>
                  </m:naryPr>
                  <m:sub/>
                  <m:sup/>
                  <m:e>
                    <m:r>
                      <w:rPr>
                        <w:rFonts w:ascii="Cambria Math" w:eastAsiaTheme="minorEastAsia" w:hAnsi="Cambria Math" w:cstheme="majorBidi"/>
                        <w:sz w:val="24"/>
                        <w:szCs w:val="24"/>
                      </w:rPr>
                      <m:t>f</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X</m:t>
                        </m:r>
                      </m:e>
                      <m:sup>
                        <m:r>
                          <w:rPr>
                            <w:rFonts w:ascii="Cambria Math" w:eastAsiaTheme="minorEastAsia" w:hAnsi="Cambria Math" w:cstheme="majorBidi"/>
                            <w:sz w:val="24"/>
                            <w:szCs w:val="24"/>
                          </w:rPr>
                          <m:t>'</m:t>
                        </m:r>
                      </m:sup>
                    </m:sSup>
                  </m:e>
                </m:nary>
              </m:num>
              <m:den>
                <m:r>
                  <w:rPr>
                    <w:rFonts w:ascii="Cambria Math" w:eastAsiaTheme="minorEastAsia" w:hAnsi="Cambria Math" w:cstheme="majorBidi"/>
                    <w:sz w:val="24"/>
                    <w:szCs w:val="24"/>
                  </w:rPr>
                  <m:t>N</m:t>
                </m:r>
              </m:den>
            </m:f>
          </m:e>
        </m:d>
      </m:oMath>
    </w:p>
    <w:p w:rsidR="00BB4517" w:rsidRPr="00AD064E" w:rsidRDefault="00BB4517" w:rsidP="00BB4517">
      <w:pPr>
        <w:pStyle w:val="ListParagraph"/>
        <w:numPr>
          <w:ilvl w:val="0"/>
          <w:numId w:val="6"/>
        </w:numPr>
        <w:spacing w:line="480" w:lineRule="auto"/>
        <w:jc w:val="both"/>
        <w:rPr>
          <w:rFonts w:asciiTheme="majorBidi" w:hAnsiTheme="majorBidi" w:cstheme="majorBidi"/>
          <w:sz w:val="24"/>
          <w:szCs w:val="24"/>
        </w:rPr>
      </w:pPr>
      <w:r w:rsidRPr="00AD064E">
        <w:rPr>
          <w:rFonts w:asciiTheme="majorBidi" w:eastAsiaTheme="minorEastAsia" w:hAnsiTheme="majorBidi" w:cstheme="majorBidi"/>
          <w:sz w:val="24"/>
          <w:szCs w:val="24"/>
        </w:rPr>
        <w:t xml:space="preserve">Mencari Mean untuk Variabel II :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 xml:space="preserve">=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M</m:t>
            </m:r>
          </m:e>
          <m:sup>
            <m:r>
              <w:rPr>
                <w:rFonts w:ascii="Cambria Math" w:eastAsiaTheme="minorEastAsia" w:hAnsi="Cambria Math" w:cstheme="majorBidi"/>
                <w:sz w:val="24"/>
                <w:szCs w:val="24"/>
              </w:rPr>
              <m:t>'</m:t>
            </m:r>
          </m:sup>
        </m:sSup>
        <m:r>
          <w:rPr>
            <w:rFonts w:ascii="Cambria Math" w:eastAsiaTheme="minorEastAsia" w:hAnsi="Cambria Math" w:cstheme="majorBidi"/>
            <w:sz w:val="24"/>
            <w:szCs w:val="24"/>
          </w:rPr>
          <m:t xml:space="preserve">+ i </m:t>
        </m:r>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nary>
                  <m:naryPr>
                    <m:chr m:val="∑"/>
                    <m:limLoc m:val="undOvr"/>
                    <m:subHide m:val="on"/>
                    <m:supHide m:val="on"/>
                    <m:ctrlPr>
                      <w:rPr>
                        <w:rFonts w:ascii="Cambria Math" w:eastAsiaTheme="minorEastAsia" w:hAnsi="Cambria Math" w:cstheme="majorBidi"/>
                        <w:i/>
                        <w:sz w:val="24"/>
                        <w:szCs w:val="24"/>
                      </w:rPr>
                    </m:ctrlPr>
                  </m:naryPr>
                  <m:sub/>
                  <m:sup/>
                  <m:e>
                    <m:r>
                      <w:rPr>
                        <w:rFonts w:ascii="Cambria Math" w:eastAsiaTheme="minorEastAsia" w:hAnsi="Cambria Math" w:cstheme="majorBidi"/>
                        <w:sz w:val="24"/>
                        <w:szCs w:val="24"/>
                      </w:rPr>
                      <m:t>fy'</m:t>
                    </m:r>
                  </m:e>
                </m:nary>
              </m:num>
              <m:den>
                <m:r>
                  <w:rPr>
                    <w:rFonts w:ascii="Cambria Math" w:eastAsiaTheme="minorEastAsia" w:hAnsi="Cambria Math" w:cstheme="majorBidi"/>
                    <w:sz w:val="24"/>
                    <w:szCs w:val="24"/>
                  </w:rPr>
                  <m:t>N</m:t>
                </m:r>
              </m:den>
            </m:f>
          </m:e>
        </m:d>
      </m:oMath>
    </w:p>
    <w:p w:rsidR="00BB4517" w:rsidRPr="00AD064E" w:rsidRDefault="00BB4517" w:rsidP="00BB4517">
      <w:pPr>
        <w:pStyle w:val="ListParagraph"/>
        <w:numPr>
          <w:ilvl w:val="0"/>
          <w:numId w:val="6"/>
        </w:numPr>
        <w:spacing w:line="480" w:lineRule="auto"/>
        <w:jc w:val="both"/>
        <w:rPr>
          <w:rFonts w:asciiTheme="majorBidi" w:hAnsiTheme="majorBidi" w:cstheme="majorBidi"/>
          <w:sz w:val="24"/>
          <w:szCs w:val="24"/>
        </w:rPr>
      </w:pPr>
      <w:r w:rsidRPr="00AD064E">
        <w:rPr>
          <w:rFonts w:asciiTheme="majorBidi" w:eastAsiaTheme="minorEastAsia" w:hAnsiTheme="majorBidi" w:cstheme="majorBidi"/>
          <w:sz w:val="24"/>
          <w:szCs w:val="24"/>
        </w:rPr>
        <w:t>Mencari Deviasi Standar Variabel I:</w:t>
      </w:r>
    </w:p>
    <w:p w:rsidR="00BB4517" w:rsidRPr="00AD064E" w:rsidRDefault="00BB4517" w:rsidP="00BB4517">
      <w:pPr>
        <w:pStyle w:val="ListParagraph"/>
        <w:spacing w:line="480" w:lineRule="auto"/>
        <w:ind w:left="990"/>
        <w:jc w:val="both"/>
        <w:rPr>
          <w:rFonts w:asciiTheme="majorBidi" w:eastAsiaTheme="minorEastAsia" w:hAnsiTheme="majorBidi" w:cstheme="majorBidi"/>
          <w:sz w:val="24"/>
          <w:szCs w:val="24"/>
        </w:rPr>
      </w:pPr>
      <w:r w:rsidRPr="00AD064E">
        <w:rPr>
          <w:rFonts w:asciiTheme="majorBidi" w:eastAsiaTheme="minorEastAsia" w:hAnsiTheme="majorBidi" w:cstheme="majorBidi"/>
          <w:sz w:val="24"/>
          <w:szCs w:val="24"/>
        </w:rPr>
        <w:tab/>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1</m:t>
            </m:r>
          </m:sub>
        </m:sSub>
      </m:oMath>
      <w:r w:rsidRPr="00AD064E">
        <w:rPr>
          <w:rFonts w:asciiTheme="majorBidi" w:eastAsiaTheme="minorEastAsia" w:hAnsiTheme="majorBidi" w:cstheme="majorBidi"/>
          <w:sz w:val="24"/>
          <w:szCs w:val="24"/>
        </w:rPr>
        <w:t xml:space="preserve"> = i </w:t>
      </w:r>
      <m:oMath>
        <m:rad>
          <m:radPr>
            <m:degHide m:val="on"/>
            <m:ctrlPr>
              <w:rPr>
                <w:rFonts w:ascii="Cambria Math" w:eastAsiaTheme="minorEastAsia" w:hAnsi="Cambria Math" w:cstheme="majorBidi"/>
                <w:i/>
                <w:sz w:val="24"/>
                <w:szCs w:val="24"/>
              </w:rPr>
            </m:ctrlPr>
          </m:radPr>
          <m:deg/>
          <m:e>
            <m:sSup>
              <m:sSupPr>
                <m:ctrlPr>
                  <w:rPr>
                    <w:rFonts w:ascii="Cambria Math" w:eastAsiaTheme="minorEastAsia" w:hAnsi="Cambria Math" w:cstheme="majorBidi"/>
                    <w:i/>
                    <w:sz w:val="24"/>
                    <w:szCs w:val="24"/>
                  </w:rPr>
                </m:ctrlPr>
              </m:sSupPr>
              <m:e>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r>
                          <w:rPr>
                            <w:rFonts w:ascii="Cambria Math" w:hAnsi="Cambria Math" w:cstheme="majorBidi"/>
                            <w:sz w:val="24"/>
                            <w:szCs w:val="24"/>
                          </w:rPr>
                          <m:t>fx'</m:t>
                        </m:r>
                      </m:e>
                    </m:nary>
                  </m:num>
                  <m:den>
                    <m:r>
                      <w:rPr>
                        <w:rFonts w:ascii="Cambria Math" w:hAnsi="Cambria Math" w:cstheme="majorBidi"/>
                        <w:sz w:val="24"/>
                        <w:szCs w:val="24"/>
                      </w:rPr>
                      <m:t>N</m:t>
                    </m:r>
                  </m:den>
                </m:f>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eastAsiaTheme="minorEastAsia"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r>
                              <w:rPr>
                                <w:rFonts w:ascii="Cambria Math" w:hAnsi="Cambria Math" w:cstheme="majorBidi"/>
                                <w:sz w:val="24"/>
                                <w:szCs w:val="24"/>
                              </w:rPr>
                              <m:t>fx'</m:t>
                            </m:r>
                          </m:e>
                        </m:nary>
                      </m:num>
                      <m:den>
                        <m:r>
                          <w:rPr>
                            <w:rFonts w:ascii="Cambria Math" w:hAnsi="Cambria Math" w:cstheme="majorBidi"/>
                            <w:sz w:val="24"/>
                            <w:szCs w:val="24"/>
                          </w:rPr>
                          <m:t>N</m:t>
                        </m:r>
                      </m:den>
                    </m:f>
                  </m:e>
                </m:d>
              </m:e>
              <m:sup>
                <m:r>
                  <w:rPr>
                    <w:rFonts w:ascii="Cambria Math" w:hAnsi="Cambria Math" w:cstheme="majorBidi"/>
                    <w:sz w:val="24"/>
                    <w:szCs w:val="24"/>
                  </w:rPr>
                  <m:t>2</m:t>
                </m:r>
              </m:sup>
            </m:sSup>
          </m:e>
        </m:rad>
        <m:r>
          <w:rPr>
            <w:rFonts w:ascii="Cambria Math" w:eastAsiaTheme="minorEastAsia" w:hAnsi="Cambria Math" w:cstheme="majorBidi"/>
            <w:sz w:val="24"/>
            <w:szCs w:val="24"/>
          </w:rPr>
          <m:t xml:space="preserve"> </m:t>
        </m:r>
      </m:oMath>
    </w:p>
    <w:p w:rsidR="00BB4517" w:rsidRPr="00AD064E" w:rsidRDefault="00BB4517" w:rsidP="00BB4517">
      <w:pPr>
        <w:pStyle w:val="ListParagraph"/>
        <w:spacing w:line="480" w:lineRule="auto"/>
        <w:ind w:left="630"/>
        <w:jc w:val="both"/>
        <w:rPr>
          <w:rFonts w:asciiTheme="majorBidi" w:hAnsiTheme="majorBidi" w:cstheme="majorBidi"/>
          <w:sz w:val="24"/>
          <w:szCs w:val="24"/>
        </w:rPr>
      </w:pPr>
      <w:r w:rsidRPr="00AD064E">
        <w:rPr>
          <w:rFonts w:asciiTheme="majorBidi" w:hAnsiTheme="majorBidi" w:cstheme="majorBidi"/>
          <w:sz w:val="24"/>
          <w:szCs w:val="24"/>
        </w:rPr>
        <w:t xml:space="preserve"> 4). Mencari Deviasi Standar Variabel </w:t>
      </w:r>
      <w:proofErr w:type="gramStart"/>
      <w:r w:rsidRPr="00AD064E">
        <w:rPr>
          <w:rFonts w:asciiTheme="majorBidi" w:hAnsiTheme="majorBidi" w:cstheme="majorBidi"/>
          <w:sz w:val="24"/>
          <w:szCs w:val="24"/>
        </w:rPr>
        <w:t>II :</w:t>
      </w:r>
      <w:proofErr w:type="gramEnd"/>
    </w:p>
    <w:p w:rsidR="00BB4517" w:rsidRPr="00AD064E" w:rsidRDefault="00BB4517" w:rsidP="00BB4517">
      <w:pPr>
        <w:pStyle w:val="ListParagraph"/>
        <w:spacing w:line="480" w:lineRule="auto"/>
        <w:ind w:left="630"/>
        <w:jc w:val="both"/>
        <w:rPr>
          <w:rFonts w:asciiTheme="majorBidi" w:eastAsiaTheme="minorEastAsia" w:hAnsiTheme="majorBidi" w:cstheme="majorBidi"/>
          <w:sz w:val="24"/>
          <w:szCs w:val="24"/>
        </w:rPr>
      </w:pPr>
      <w:r w:rsidRPr="00AD064E">
        <w:rPr>
          <w:rFonts w:asciiTheme="majorBidi" w:hAnsiTheme="majorBidi" w:cstheme="majorBidi"/>
          <w:sz w:val="24"/>
          <w:szCs w:val="24"/>
        </w:rPr>
        <w:tab/>
      </w:r>
      <w:r w:rsidRPr="00AD064E">
        <w:rPr>
          <w:rFonts w:asciiTheme="majorBidi" w:hAnsiTheme="majorBidi" w:cstheme="majorBidi"/>
          <w:sz w:val="24"/>
          <w:szCs w:val="24"/>
        </w:rPr>
        <w:tab/>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2</m:t>
            </m:r>
          </m:sub>
        </m:sSub>
      </m:oMath>
      <w:r w:rsidRPr="00AD064E">
        <w:rPr>
          <w:rFonts w:asciiTheme="majorBidi" w:eastAsiaTheme="minorEastAsia" w:hAnsiTheme="majorBidi" w:cstheme="majorBidi"/>
          <w:sz w:val="24"/>
          <w:szCs w:val="24"/>
        </w:rPr>
        <w:t xml:space="preserve"> = i </w:t>
      </w:r>
      <m:oMath>
        <m:rad>
          <m:radPr>
            <m:degHide m:val="on"/>
            <m:ctrlPr>
              <w:rPr>
                <w:rFonts w:ascii="Cambria Math" w:eastAsiaTheme="minorEastAsia" w:hAnsi="Cambria Math" w:cstheme="majorBidi"/>
                <w:i/>
                <w:sz w:val="24"/>
                <w:szCs w:val="24"/>
              </w:rPr>
            </m:ctrlPr>
          </m:radPr>
          <m:deg/>
          <m:e>
            <m:sSup>
              <m:sSupPr>
                <m:ctrlPr>
                  <w:rPr>
                    <w:rFonts w:ascii="Cambria Math" w:eastAsiaTheme="minorEastAsia" w:hAnsi="Cambria Math" w:cstheme="majorBidi"/>
                    <w:i/>
                    <w:sz w:val="24"/>
                    <w:szCs w:val="24"/>
                  </w:rPr>
                </m:ctrlPr>
              </m:sSupPr>
              <m:e>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r>
                          <w:rPr>
                            <w:rFonts w:ascii="Cambria Math" w:hAnsi="Cambria Math" w:cstheme="majorBidi"/>
                            <w:sz w:val="24"/>
                            <w:szCs w:val="24"/>
                          </w:rPr>
                          <m:t>fy'</m:t>
                        </m:r>
                      </m:e>
                    </m:nary>
                  </m:num>
                  <m:den>
                    <m:r>
                      <w:rPr>
                        <w:rFonts w:ascii="Cambria Math" w:hAnsi="Cambria Math" w:cstheme="majorBidi"/>
                        <w:sz w:val="24"/>
                        <w:szCs w:val="24"/>
                      </w:rPr>
                      <m:t>N</m:t>
                    </m:r>
                  </m:den>
                </m:f>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eastAsiaTheme="minorEastAsia"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r>
                              <w:rPr>
                                <w:rFonts w:ascii="Cambria Math" w:hAnsi="Cambria Math" w:cstheme="majorBidi"/>
                                <w:sz w:val="24"/>
                                <w:szCs w:val="24"/>
                              </w:rPr>
                              <m:t>fy'</m:t>
                            </m:r>
                          </m:e>
                        </m:nary>
                      </m:num>
                      <m:den>
                        <m:r>
                          <w:rPr>
                            <w:rFonts w:ascii="Cambria Math" w:hAnsi="Cambria Math" w:cstheme="majorBidi"/>
                            <w:sz w:val="24"/>
                            <w:szCs w:val="24"/>
                          </w:rPr>
                          <m:t>N</m:t>
                        </m:r>
                      </m:den>
                    </m:f>
                  </m:e>
                </m:d>
              </m:e>
              <m:sup>
                <m:r>
                  <w:rPr>
                    <w:rFonts w:ascii="Cambria Math" w:hAnsi="Cambria Math" w:cstheme="majorBidi"/>
                    <w:sz w:val="24"/>
                    <w:szCs w:val="24"/>
                  </w:rPr>
                  <m:t>2</m:t>
                </m:r>
              </m:sup>
            </m:sSup>
          </m:e>
        </m:rad>
      </m:oMath>
    </w:p>
    <w:p w:rsidR="00BB4517" w:rsidRPr="00AD064E" w:rsidRDefault="00BB4517" w:rsidP="00BB4517">
      <w:pPr>
        <w:pStyle w:val="ListParagraph"/>
        <w:spacing w:line="480" w:lineRule="auto"/>
        <w:ind w:left="630"/>
        <w:jc w:val="both"/>
        <w:rPr>
          <w:rFonts w:asciiTheme="majorBidi" w:hAnsiTheme="majorBidi" w:cstheme="majorBidi"/>
          <w:sz w:val="24"/>
          <w:szCs w:val="24"/>
        </w:rPr>
      </w:pPr>
      <w:r w:rsidRPr="00AD064E">
        <w:rPr>
          <w:rFonts w:asciiTheme="majorBidi" w:hAnsiTheme="majorBidi" w:cstheme="majorBidi"/>
          <w:sz w:val="24"/>
          <w:szCs w:val="24"/>
        </w:rPr>
        <w:t xml:space="preserve">5). Mencari </w:t>
      </w:r>
      <w:r w:rsidRPr="00AD064E">
        <w:rPr>
          <w:rFonts w:asciiTheme="majorBidi" w:hAnsiTheme="majorBidi" w:cstheme="majorBidi"/>
          <w:i/>
          <w:sz w:val="24"/>
          <w:szCs w:val="24"/>
        </w:rPr>
        <w:t>Standar Error</w:t>
      </w:r>
      <w:r w:rsidRPr="00AD064E">
        <w:rPr>
          <w:rFonts w:asciiTheme="majorBidi" w:hAnsiTheme="majorBidi" w:cstheme="majorBidi"/>
          <w:sz w:val="24"/>
          <w:szCs w:val="24"/>
        </w:rPr>
        <w:t xml:space="preserve"> Mean Variabel I:</w:t>
      </w:r>
    </w:p>
    <w:p w:rsidR="00BB4517" w:rsidRPr="00AD064E" w:rsidRDefault="00BB4517" w:rsidP="00BB4517">
      <w:pPr>
        <w:pStyle w:val="ListParagraph"/>
        <w:spacing w:line="480" w:lineRule="auto"/>
        <w:ind w:left="630"/>
        <w:jc w:val="both"/>
        <w:rPr>
          <w:rFonts w:asciiTheme="majorBidi" w:eastAsiaTheme="minorEastAsia" w:hAnsiTheme="majorBidi" w:cstheme="majorBidi"/>
          <w:sz w:val="24"/>
          <w:szCs w:val="24"/>
        </w:rPr>
      </w:pPr>
      <w:r w:rsidRPr="00AD064E">
        <w:rPr>
          <w:rFonts w:asciiTheme="majorBidi" w:hAnsiTheme="majorBidi" w:cstheme="majorBidi"/>
          <w:sz w:val="24"/>
          <w:szCs w:val="24"/>
        </w:rPr>
        <w:tab/>
      </w:r>
      <w:r w:rsidRPr="00AD064E">
        <w:rPr>
          <w:rFonts w:asciiTheme="majorBidi" w:hAnsiTheme="majorBidi" w:cstheme="majorBidi"/>
          <w:sz w:val="24"/>
          <w:szCs w:val="24"/>
        </w:rPr>
        <w:tab/>
      </w:r>
      <m:oMath>
        <m:sSub>
          <m:sSubPr>
            <m:ctrlPr>
              <w:rPr>
                <w:rFonts w:ascii="Cambria Math" w:hAnsi="Cambria Math" w:cstheme="majorBidi"/>
                <w:i/>
                <w:sz w:val="24"/>
                <w:szCs w:val="24"/>
              </w:rPr>
            </m:ctrlPr>
          </m:sSubPr>
          <m:e>
            <m:r>
              <w:rPr>
                <w:rFonts w:ascii="Cambria Math" w:hAnsi="Cambria Math" w:cstheme="majorBidi"/>
                <w:sz w:val="24"/>
                <w:szCs w:val="24"/>
              </w:rPr>
              <m:t>SE</m:t>
            </m:r>
          </m:e>
          <m:sub>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1</m:t>
                </m:r>
              </m:sub>
            </m:sSub>
          </m:sub>
        </m:sSub>
      </m:oMath>
      <w:r w:rsidRPr="00AD064E">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1</m:t>
                </m:r>
              </m:sub>
            </m:sSub>
          </m:num>
          <m:den>
            <m:rad>
              <m:radPr>
                <m:degHide m:val="on"/>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N-1</m:t>
                </m:r>
              </m:e>
            </m:rad>
          </m:den>
        </m:f>
      </m:oMath>
    </w:p>
    <w:p w:rsidR="00BB4517" w:rsidRPr="00AD064E" w:rsidRDefault="00BB4517" w:rsidP="00BB4517">
      <w:pPr>
        <w:pStyle w:val="ListParagraph"/>
        <w:spacing w:line="480" w:lineRule="auto"/>
        <w:ind w:left="630"/>
        <w:jc w:val="both"/>
        <w:rPr>
          <w:rFonts w:asciiTheme="majorBidi" w:hAnsiTheme="majorBidi" w:cstheme="majorBidi"/>
          <w:sz w:val="24"/>
          <w:szCs w:val="24"/>
        </w:rPr>
      </w:pPr>
      <w:r w:rsidRPr="00AD064E">
        <w:rPr>
          <w:rFonts w:asciiTheme="majorBidi" w:hAnsiTheme="majorBidi" w:cstheme="majorBidi"/>
          <w:sz w:val="24"/>
          <w:szCs w:val="24"/>
        </w:rPr>
        <w:t xml:space="preserve">6). Mencari </w:t>
      </w:r>
      <w:r w:rsidRPr="00AD064E">
        <w:rPr>
          <w:rFonts w:asciiTheme="majorBidi" w:hAnsiTheme="majorBidi" w:cstheme="majorBidi"/>
          <w:i/>
          <w:sz w:val="24"/>
          <w:szCs w:val="24"/>
        </w:rPr>
        <w:t>Standar Error</w:t>
      </w:r>
      <w:r w:rsidRPr="00AD064E">
        <w:rPr>
          <w:rFonts w:asciiTheme="majorBidi" w:hAnsiTheme="majorBidi" w:cstheme="majorBidi"/>
          <w:sz w:val="24"/>
          <w:szCs w:val="24"/>
        </w:rPr>
        <w:t xml:space="preserve"> Mean Variabel II:</w:t>
      </w:r>
    </w:p>
    <w:p w:rsidR="00BB4517" w:rsidRPr="00AD064E" w:rsidRDefault="00BB4517" w:rsidP="00BB4517">
      <w:pPr>
        <w:pStyle w:val="ListParagraph"/>
        <w:spacing w:line="480" w:lineRule="auto"/>
        <w:ind w:left="630"/>
        <w:jc w:val="both"/>
        <w:rPr>
          <w:rFonts w:asciiTheme="majorBidi" w:eastAsiaTheme="minorEastAsia" w:hAnsiTheme="majorBidi" w:cstheme="majorBidi"/>
          <w:sz w:val="24"/>
          <w:szCs w:val="24"/>
        </w:rPr>
      </w:pPr>
      <w:r w:rsidRPr="00AD064E">
        <w:rPr>
          <w:rFonts w:asciiTheme="majorBidi" w:hAnsiTheme="majorBidi" w:cstheme="majorBidi"/>
          <w:sz w:val="24"/>
          <w:szCs w:val="24"/>
        </w:rPr>
        <w:tab/>
      </w:r>
      <w:r w:rsidRPr="00AD064E">
        <w:rPr>
          <w:rFonts w:asciiTheme="majorBidi" w:hAnsiTheme="majorBidi" w:cstheme="majorBidi"/>
          <w:sz w:val="24"/>
          <w:szCs w:val="24"/>
        </w:rPr>
        <w:tab/>
      </w:r>
      <m:oMath>
        <m:sSub>
          <m:sSubPr>
            <m:ctrlPr>
              <w:rPr>
                <w:rFonts w:ascii="Cambria Math" w:hAnsi="Cambria Math" w:cstheme="majorBidi"/>
                <w:i/>
                <w:sz w:val="24"/>
                <w:szCs w:val="24"/>
              </w:rPr>
            </m:ctrlPr>
          </m:sSubPr>
          <m:e>
            <m:r>
              <w:rPr>
                <w:rFonts w:ascii="Cambria Math" w:hAnsi="Cambria Math" w:cstheme="majorBidi"/>
                <w:sz w:val="24"/>
                <w:szCs w:val="24"/>
              </w:rPr>
              <m:t>SE</m:t>
            </m:r>
          </m:e>
          <m:sub>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2</m:t>
                </m:r>
              </m:sub>
            </m:sSub>
          </m:sub>
        </m:sSub>
      </m:oMath>
      <w:r w:rsidRPr="00AD064E">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2</m:t>
                </m:r>
              </m:sub>
            </m:sSub>
          </m:num>
          <m:den>
            <m:rad>
              <m:radPr>
                <m:degHide m:val="on"/>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N-1</m:t>
                </m:r>
              </m:e>
            </m:rad>
          </m:den>
        </m:f>
      </m:oMath>
    </w:p>
    <w:p w:rsidR="00BB4517" w:rsidRPr="00AD064E" w:rsidRDefault="00BB4517" w:rsidP="00BB4517">
      <w:pPr>
        <w:pStyle w:val="ListParagraph"/>
        <w:spacing w:line="480" w:lineRule="auto"/>
        <w:ind w:left="630"/>
        <w:jc w:val="both"/>
        <w:rPr>
          <w:rFonts w:asciiTheme="majorBidi" w:eastAsiaTheme="minorEastAsia" w:hAnsiTheme="majorBidi" w:cstheme="majorBidi"/>
          <w:sz w:val="24"/>
          <w:szCs w:val="24"/>
        </w:rPr>
      </w:pPr>
      <w:r w:rsidRPr="00AD064E">
        <w:rPr>
          <w:rFonts w:asciiTheme="majorBidi" w:eastAsiaTheme="minorEastAsia" w:hAnsiTheme="majorBidi" w:cstheme="majorBidi"/>
          <w:sz w:val="24"/>
          <w:szCs w:val="24"/>
        </w:rPr>
        <w:t xml:space="preserve">7). Mencari Koefisien Korelasi </w:t>
      </w:r>
      <w:proofErr w:type="gramStart"/>
      <w:r w:rsidRPr="00AD064E">
        <w:rPr>
          <w:rFonts w:asciiTheme="majorBidi" w:eastAsiaTheme="minorEastAsia" w:hAnsiTheme="majorBidi" w:cstheme="majorBidi"/>
          <w:sz w:val="24"/>
          <w:szCs w:val="24"/>
        </w:rPr>
        <w:t>“ r</w:t>
      </w:r>
      <w:proofErr w:type="gramEnd"/>
      <w:r w:rsidRPr="00AD064E">
        <w:rPr>
          <w:rFonts w:asciiTheme="majorBidi" w:eastAsiaTheme="minorEastAsia" w:hAnsiTheme="majorBidi" w:cstheme="majorBidi"/>
          <w:sz w:val="24"/>
          <w:szCs w:val="24"/>
        </w:rPr>
        <w:t xml:space="preserve"> “ </w:t>
      </w:r>
      <w:r w:rsidRPr="00AD064E">
        <w:rPr>
          <w:rFonts w:asciiTheme="majorBidi" w:eastAsiaTheme="minorEastAsia" w:hAnsiTheme="majorBidi" w:cstheme="majorBidi"/>
          <w:i/>
          <w:sz w:val="24"/>
          <w:szCs w:val="24"/>
        </w:rPr>
        <w:t>Product Moment</w:t>
      </w:r>
      <w:r w:rsidRPr="00AD064E">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 xml:space="preserve">xy atau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12</m:t>
                </m:r>
              </m:sub>
            </m:sSub>
          </m:sub>
        </m:sSub>
      </m:oMath>
      <w:r w:rsidRPr="00AD064E">
        <w:rPr>
          <w:rFonts w:asciiTheme="majorBidi" w:eastAsiaTheme="minorEastAsia" w:hAnsiTheme="majorBidi" w:cstheme="majorBidi"/>
          <w:sz w:val="24"/>
          <w:szCs w:val="24"/>
        </w:rPr>
        <w:t xml:space="preserve"> )</w:t>
      </w:r>
    </w:p>
    <w:p w:rsidR="00BB4517" w:rsidRPr="00AD064E" w:rsidRDefault="00BB4517" w:rsidP="00BB4517">
      <w:pPr>
        <w:pStyle w:val="ListParagraph"/>
        <w:spacing w:line="480" w:lineRule="auto"/>
        <w:ind w:left="630"/>
        <w:jc w:val="both"/>
        <w:rPr>
          <w:rFonts w:asciiTheme="majorBidi" w:eastAsiaTheme="minorEastAsia" w:hAnsiTheme="majorBidi" w:cstheme="majorBidi"/>
          <w:sz w:val="24"/>
          <w:szCs w:val="24"/>
        </w:rPr>
      </w:pPr>
      <w:r w:rsidRPr="00AD064E">
        <w:rPr>
          <w:rFonts w:asciiTheme="majorBidi" w:eastAsiaTheme="minorEastAsia" w:hAnsiTheme="majorBidi" w:cstheme="majorBidi"/>
          <w:sz w:val="24"/>
          <w:szCs w:val="24"/>
        </w:rPr>
        <w:lastRenderedPageBreak/>
        <w:tab/>
      </w:r>
      <w:r w:rsidRPr="00AD064E">
        <w:rPr>
          <w:rFonts w:asciiTheme="majorBidi" w:eastAsiaTheme="minorEastAsia" w:hAnsiTheme="majorBidi" w:cstheme="majorBidi"/>
          <w:sz w:val="24"/>
          <w:szCs w:val="24"/>
        </w:rPr>
        <w:tab/>
        <w:t xml:space="preserve">Dengan </w:t>
      </w:r>
      <w:proofErr w:type="gramStart"/>
      <w:r w:rsidRPr="00AD064E">
        <w:rPr>
          <w:rFonts w:asciiTheme="majorBidi" w:eastAsiaTheme="minorEastAsia" w:hAnsiTheme="majorBidi" w:cstheme="majorBidi"/>
          <w:sz w:val="24"/>
          <w:szCs w:val="24"/>
        </w:rPr>
        <w:t>rumus :</w:t>
      </w:r>
      <w:proofErr w:type="gramEnd"/>
      <w:r w:rsidRPr="00AD064E">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Pr="00AD064E">
        <w:rPr>
          <w:rFonts w:asciiTheme="majorBidi" w:eastAsiaTheme="minorEastAsia" w:hAnsiTheme="majorBidi" w:cstheme="majorBidi"/>
          <w:sz w:val="24"/>
          <w:szCs w:val="24"/>
        </w:rPr>
        <w:t xml:space="preserve"> atau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12</m:t>
            </m:r>
          </m:sub>
        </m:sSub>
      </m:oMath>
      <w:r w:rsidRPr="00AD064E">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f>
              <m:fPr>
                <m:ctrlPr>
                  <w:rPr>
                    <w:rFonts w:ascii="Cambria Math" w:eastAsiaTheme="minorEastAsia" w:hAnsi="Cambria Math" w:cstheme="majorBidi"/>
                    <w:i/>
                    <w:sz w:val="24"/>
                    <w:szCs w:val="24"/>
                  </w:rPr>
                </m:ctrlPr>
              </m:fPr>
              <m:num>
                <m:nary>
                  <m:naryPr>
                    <m:chr m:val="∑"/>
                    <m:limLoc m:val="undOvr"/>
                    <m:subHide m:val="on"/>
                    <m:supHide m:val="on"/>
                    <m:ctrlPr>
                      <w:rPr>
                        <w:rFonts w:ascii="Cambria Math" w:eastAsiaTheme="minorEastAsia" w:hAnsi="Cambria Math" w:cstheme="majorBidi"/>
                        <w:i/>
                        <w:sz w:val="24"/>
                        <w:szCs w:val="24"/>
                      </w:rPr>
                    </m:ctrlPr>
                  </m:naryPr>
                  <m:sub/>
                  <m:sup/>
                  <m:e>
                    <m:r>
                      <w:rPr>
                        <w:rFonts w:ascii="Cambria Math" w:eastAsiaTheme="minorEastAsia" w:hAnsi="Cambria Math" w:cstheme="majorBidi"/>
                        <w:sz w:val="24"/>
                        <w:szCs w:val="24"/>
                      </w:rPr>
                      <m:t>x'y'</m:t>
                    </m:r>
                  </m:e>
                </m:nary>
              </m:num>
              <m:den>
                <m:r>
                  <w:rPr>
                    <w:rFonts w:ascii="Cambria Math" w:eastAsiaTheme="minorEastAsia" w:hAnsi="Cambria Math" w:cstheme="majorBidi"/>
                    <w:sz w:val="24"/>
                    <w:szCs w:val="24"/>
                  </w:rPr>
                  <m:t>N</m:t>
                </m:r>
              </m:den>
            </m:f>
            <m:r>
              <w:rPr>
                <w:rFonts w:ascii="Cambria Math" w:eastAsiaTheme="minorEastAsia" w:hAnsi="Cambria Math" w:cstheme="majorBidi"/>
                <w:sz w:val="24"/>
                <w:szCs w:val="24"/>
              </w:rPr>
              <m:t>-</m:t>
            </m:r>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x'</m:t>
                    </m:r>
                  </m:sub>
                </m:sSub>
              </m:e>
            </m:d>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y'</m:t>
                    </m:r>
                  </m:sub>
                </m:sSub>
              </m:e>
            </m:d>
          </m:num>
          <m:den>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x'</m:t>
                    </m:r>
                  </m:sub>
                </m:sSub>
              </m:e>
            </m:d>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y</m:t>
                    </m:r>
                  </m:sub>
                </m:sSub>
                <m:r>
                  <w:rPr>
                    <w:rFonts w:ascii="Cambria Math" w:eastAsiaTheme="minorEastAsia" w:hAnsi="Cambria Math" w:cstheme="majorBidi"/>
                    <w:sz w:val="24"/>
                    <w:szCs w:val="24"/>
                  </w:rPr>
                  <m:t>'</m:t>
                </m:r>
              </m:e>
            </m:d>
          </m:den>
        </m:f>
        <m:r>
          <w:rPr>
            <w:rFonts w:ascii="Cambria Math" w:eastAsiaTheme="minorEastAsia" w:hAnsi="Cambria Math" w:cstheme="majorBidi"/>
            <w:sz w:val="24"/>
            <w:szCs w:val="24"/>
          </w:rPr>
          <m:t xml:space="preserve"> </m:t>
        </m:r>
      </m:oMath>
    </w:p>
    <w:p w:rsidR="00BB4517" w:rsidRPr="00AD064E" w:rsidRDefault="00BB4517" w:rsidP="00BB4517">
      <w:pPr>
        <w:pStyle w:val="ListParagraph"/>
        <w:spacing w:line="480" w:lineRule="auto"/>
        <w:ind w:left="630"/>
        <w:jc w:val="both"/>
        <w:rPr>
          <w:rFonts w:asciiTheme="majorBidi" w:eastAsiaTheme="minorEastAsia" w:hAnsiTheme="majorBidi" w:cstheme="majorBidi"/>
          <w:sz w:val="24"/>
          <w:szCs w:val="24"/>
        </w:rPr>
      </w:pPr>
      <w:r w:rsidRPr="00AD064E">
        <w:rPr>
          <w:rFonts w:asciiTheme="majorBidi" w:eastAsiaTheme="minorEastAsia" w:hAnsiTheme="majorBidi" w:cstheme="majorBidi"/>
          <w:sz w:val="24"/>
          <w:szCs w:val="24"/>
        </w:rPr>
        <w:t xml:space="preserve">8). Mencari </w:t>
      </w:r>
      <m:oMath>
        <m:r>
          <w:rPr>
            <w:rFonts w:ascii="Cambria Math" w:eastAsiaTheme="minorEastAsia" w:hAnsi="Cambria Math" w:cstheme="majorBidi"/>
            <w:sz w:val="24"/>
            <w:szCs w:val="24"/>
          </w:rPr>
          <m:t>Standar Error</m:t>
        </m:r>
      </m:oMath>
      <w:r w:rsidRPr="00AD064E">
        <w:rPr>
          <w:rFonts w:asciiTheme="majorBidi" w:eastAsiaTheme="minorEastAsia" w:hAnsiTheme="majorBidi" w:cstheme="majorBidi"/>
          <w:sz w:val="24"/>
          <w:szCs w:val="24"/>
        </w:rPr>
        <w:t xml:space="preserve"> Perbedaan antara Mean Variabel I dan Mean   </w:t>
      </w:r>
      <w:r w:rsidRPr="00AD064E">
        <w:rPr>
          <w:rFonts w:asciiTheme="majorBidi" w:eastAsiaTheme="minorEastAsia" w:hAnsiTheme="majorBidi" w:cstheme="majorBidi"/>
          <w:sz w:val="24"/>
          <w:szCs w:val="24"/>
        </w:rPr>
        <w:tab/>
        <w:t xml:space="preserve">     Variabel II, dengan </w:t>
      </w:r>
      <w:proofErr w:type="gramStart"/>
      <w:r w:rsidRPr="00AD064E">
        <w:rPr>
          <w:rFonts w:asciiTheme="majorBidi" w:eastAsiaTheme="minorEastAsia" w:hAnsiTheme="majorBidi" w:cstheme="majorBidi"/>
          <w:sz w:val="24"/>
          <w:szCs w:val="24"/>
        </w:rPr>
        <w:t>rumus :</w:t>
      </w:r>
      <w:proofErr w:type="gramEnd"/>
    </w:p>
    <w:p w:rsidR="00BB4517" w:rsidRPr="00AD064E" w:rsidRDefault="00BB4517" w:rsidP="00BB4517">
      <w:pPr>
        <w:pStyle w:val="ListParagraph"/>
        <w:spacing w:line="480" w:lineRule="auto"/>
        <w:ind w:left="630"/>
        <w:jc w:val="both"/>
        <w:rPr>
          <w:rFonts w:asciiTheme="majorBidi" w:eastAsiaTheme="minorEastAsia" w:hAnsiTheme="majorBidi" w:cstheme="majorBidi"/>
          <w:sz w:val="24"/>
          <w:szCs w:val="24"/>
        </w:rPr>
      </w:pPr>
      <w:r w:rsidRPr="00AD064E">
        <w:rPr>
          <w:rFonts w:asciiTheme="majorBidi" w:eastAsiaTheme="minorEastAsia" w:hAnsiTheme="majorBidi" w:cstheme="majorBidi"/>
          <w:sz w:val="24"/>
          <w:szCs w:val="24"/>
        </w:rPr>
        <w:tab/>
      </w:r>
      <w:r w:rsidRPr="00AD064E">
        <w:rPr>
          <w:rFonts w:asciiTheme="majorBidi" w:eastAsiaTheme="minorEastAsia" w:hAnsiTheme="majorBidi" w:cstheme="majorBidi"/>
          <w:sz w:val="24"/>
          <w:szCs w:val="24"/>
        </w:rPr>
        <w:tab/>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I-</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2</m:t>
                    </m:r>
                  </m:sub>
                </m:sSub>
              </m:sub>
            </m:sSub>
          </m:sub>
        </m:sSub>
      </m:oMath>
      <w:r w:rsidRPr="00AD064E">
        <w:rPr>
          <w:rFonts w:asciiTheme="majorBidi" w:eastAsiaTheme="minorEastAsia" w:hAnsiTheme="majorBidi" w:cstheme="majorBidi"/>
          <w:sz w:val="24"/>
          <w:szCs w:val="24"/>
        </w:rPr>
        <w:t xml:space="preserve">= </w:t>
      </w:r>
      <m:oMath>
        <m:rad>
          <m:radPr>
            <m:degHide m:val="on"/>
            <m:ctrlPr>
              <w:rPr>
                <w:rFonts w:ascii="Cambria Math" w:eastAsiaTheme="minorEastAsia" w:hAnsi="Cambria Math" w:cstheme="majorBidi"/>
                <w:i/>
                <w:sz w:val="24"/>
                <w:szCs w:val="24"/>
              </w:rPr>
            </m:ctrlPr>
          </m:radPr>
          <m:deg/>
          <m:e>
            <m:sSup>
              <m:sSupPr>
                <m:ctrlPr>
                  <w:rPr>
                    <w:rFonts w:ascii="Cambria Math" w:eastAsiaTheme="minorEastAsia"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SE</m:t>
                    </m:r>
                  </m:e>
                  <m:sub>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1</m:t>
                        </m:r>
                      </m:sub>
                    </m:sSub>
                  </m:sub>
                </m:sSub>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eastAsiaTheme="minorEastAsia" w:hAnsi="Cambria Math" w:cstheme="majorBidi"/>
                    <w:i/>
                    <w:sz w:val="24"/>
                    <w:szCs w:val="24"/>
                  </w:rPr>
                </m:ctrlPr>
              </m:sSup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2</m:t>
                        </m:r>
                      </m:sub>
                    </m:sSub>
                  </m:sub>
                </m:sSub>
              </m:e>
              <m:sup>
                <m:r>
                  <w:rPr>
                    <w:rFonts w:ascii="Cambria Math" w:hAnsi="Cambria Math" w:cstheme="majorBidi"/>
                    <w:sz w:val="24"/>
                    <w:szCs w:val="24"/>
                  </w:rPr>
                  <m:t>2</m:t>
                </m:r>
              </m:sup>
            </m:sSup>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2.</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12</m:t>
                    </m:r>
                  </m:sub>
                </m:sSub>
              </m:e>
            </m:d>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1</m:t>
                        </m:r>
                      </m:sub>
                    </m:sSub>
                  </m:sub>
                </m:sSub>
              </m:e>
            </m:d>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2</m:t>
                        </m:r>
                      </m:sub>
                    </m:sSub>
                  </m:sub>
                </m:sSub>
              </m:e>
            </m:d>
          </m:e>
        </m:rad>
      </m:oMath>
      <w:r w:rsidRPr="00AD064E">
        <w:rPr>
          <w:rFonts w:asciiTheme="majorBidi" w:eastAsiaTheme="minorEastAsia" w:hAnsiTheme="majorBidi" w:cstheme="majorBidi"/>
          <w:sz w:val="24"/>
          <w:szCs w:val="24"/>
        </w:rPr>
        <w:t xml:space="preserve">  </w:t>
      </w:r>
    </w:p>
    <w:p w:rsidR="00BB4517" w:rsidRPr="00AD064E" w:rsidRDefault="00BB4517" w:rsidP="00BB4517">
      <w:pPr>
        <w:pStyle w:val="ListParagraph"/>
        <w:spacing w:line="480" w:lineRule="auto"/>
        <w:ind w:left="630"/>
        <w:jc w:val="both"/>
        <w:rPr>
          <w:rFonts w:asciiTheme="majorBidi" w:eastAsiaTheme="minorEastAsia" w:hAnsiTheme="majorBidi" w:cstheme="majorBidi"/>
          <w:sz w:val="24"/>
          <w:szCs w:val="24"/>
        </w:rPr>
      </w:pPr>
      <w:r w:rsidRPr="00AD064E">
        <w:rPr>
          <w:rFonts w:asciiTheme="majorBidi" w:eastAsiaTheme="minorEastAsia" w:hAnsiTheme="majorBidi" w:cstheme="majorBidi"/>
          <w:sz w:val="24"/>
          <w:szCs w:val="24"/>
        </w:rPr>
        <w:t xml:space="preserve">9). Mencari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0</m:t>
            </m:r>
          </m:sub>
        </m:sSub>
      </m:oMath>
      <w:r w:rsidRPr="00AD064E">
        <w:rPr>
          <w:rFonts w:asciiTheme="majorBidi" w:eastAsiaTheme="minorEastAsia" w:hAnsiTheme="majorBidi" w:cstheme="majorBidi"/>
          <w:sz w:val="24"/>
          <w:szCs w:val="24"/>
        </w:rPr>
        <w:t xml:space="preserve"> dengan rumus:</w:t>
      </w:r>
    </w:p>
    <w:p w:rsidR="00BB4517" w:rsidRPr="00AD064E" w:rsidRDefault="00BB4517" w:rsidP="00BB4517">
      <w:pPr>
        <w:pStyle w:val="ListParagraph"/>
        <w:spacing w:line="480" w:lineRule="auto"/>
        <w:ind w:left="630"/>
        <w:jc w:val="both"/>
        <w:rPr>
          <w:rFonts w:asciiTheme="majorBidi" w:eastAsiaTheme="minorEastAsia" w:hAnsiTheme="majorBidi" w:cstheme="majorBidi"/>
          <w:sz w:val="24"/>
          <w:szCs w:val="24"/>
        </w:rPr>
      </w:pPr>
      <w:r w:rsidRPr="00AD064E">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0</m:t>
            </m:r>
          </m:sub>
        </m:sSub>
      </m:oMath>
      <w:r w:rsidRPr="00AD064E">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2</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 xml:space="preserve">1-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2</m:t>
                            </m:r>
                          </m:sub>
                        </m:sSub>
                      </m:sub>
                    </m:sSub>
                  </m:sub>
                </m:sSub>
              </m:sub>
            </m:sSub>
          </m:den>
        </m:f>
      </m:oMath>
    </w:p>
    <w:p w:rsidR="00BB4517" w:rsidRPr="00AD064E" w:rsidRDefault="00BB4517" w:rsidP="00BB4517">
      <w:pPr>
        <w:pStyle w:val="ListParagraph"/>
        <w:spacing w:line="480" w:lineRule="auto"/>
        <w:ind w:left="630"/>
        <w:jc w:val="both"/>
        <w:rPr>
          <w:rFonts w:asciiTheme="majorBidi" w:eastAsiaTheme="minorEastAsia" w:hAnsiTheme="majorBidi" w:cstheme="majorBidi"/>
          <w:sz w:val="24"/>
          <w:szCs w:val="24"/>
        </w:rPr>
      </w:pPr>
      <w:r w:rsidRPr="00AD064E">
        <w:rPr>
          <w:rFonts w:asciiTheme="majorBidi" w:eastAsiaTheme="minorEastAsia" w:hAnsiTheme="majorBidi" w:cstheme="majorBidi"/>
          <w:sz w:val="24"/>
          <w:szCs w:val="24"/>
        </w:rPr>
        <w:t xml:space="preserve">10). Mencari </w:t>
      </w:r>
      <w:proofErr w:type="gramStart"/>
      <w:r w:rsidRPr="00AD064E">
        <w:rPr>
          <w:rFonts w:asciiTheme="majorBidi" w:eastAsiaTheme="minorEastAsia" w:hAnsiTheme="majorBidi" w:cstheme="majorBidi"/>
          <w:sz w:val="24"/>
          <w:szCs w:val="24"/>
        </w:rPr>
        <w:t>df</w:t>
      </w:r>
      <w:proofErr w:type="gramEnd"/>
      <w:r w:rsidRPr="00AD064E">
        <w:rPr>
          <w:rFonts w:asciiTheme="majorBidi" w:eastAsiaTheme="minorEastAsia" w:hAnsiTheme="majorBidi" w:cstheme="majorBidi"/>
          <w:sz w:val="24"/>
          <w:szCs w:val="24"/>
        </w:rPr>
        <w:t xml:space="preserve"> atau db dengan rumus: df atau db = N-1</w:t>
      </w:r>
      <w:r w:rsidRPr="00AD064E">
        <w:rPr>
          <w:rStyle w:val="FootnoteReference"/>
          <w:rFonts w:asciiTheme="majorBidi" w:eastAsiaTheme="minorEastAsia" w:hAnsiTheme="majorBidi" w:cstheme="majorBidi"/>
          <w:sz w:val="24"/>
          <w:szCs w:val="24"/>
        </w:rPr>
        <w:footnoteReference w:id="17"/>
      </w:r>
    </w:p>
    <w:p w:rsidR="00BB4517" w:rsidRPr="00AD064E" w:rsidRDefault="00BB4517" w:rsidP="00BB4517">
      <w:pPr>
        <w:pStyle w:val="ListParagraph"/>
        <w:numPr>
          <w:ilvl w:val="0"/>
          <w:numId w:val="1"/>
        </w:numPr>
        <w:spacing w:line="480" w:lineRule="auto"/>
        <w:jc w:val="both"/>
        <w:rPr>
          <w:rFonts w:ascii="Times New Roman" w:hAnsi="Times New Roman" w:cs="Times New Roman"/>
          <w:b/>
          <w:sz w:val="24"/>
          <w:szCs w:val="24"/>
        </w:rPr>
      </w:pPr>
      <w:r w:rsidRPr="00AD064E">
        <w:rPr>
          <w:rFonts w:ascii="Times New Roman" w:hAnsi="Times New Roman" w:cs="Times New Roman"/>
          <w:b/>
          <w:sz w:val="24"/>
          <w:szCs w:val="24"/>
        </w:rPr>
        <w:t xml:space="preserve">Sistematika Pembahasan </w:t>
      </w:r>
    </w:p>
    <w:p w:rsidR="00BB4517" w:rsidRDefault="00BB4517" w:rsidP="00BB4517">
      <w:pPr>
        <w:pStyle w:val="ListParagraph"/>
        <w:spacing w:line="480" w:lineRule="auto"/>
        <w:ind w:left="360"/>
        <w:jc w:val="both"/>
        <w:rPr>
          <w:rFonts w:ascii="Times New Roman" w:hAnsi="Times New Roman" w:cs="Times New Roman"/>
          <w:b/>
          <w:sz w:val="24"/>
          <w:szCs w:val="24"/>
        </w:rPr>
      </w:pPr>
      <w:r w:rsidRPr="00AD064E">
        <w:rPr>
          <w:rFonts w:ascii="Times New Roman" w:hAnsi="Times New Roman" w:cs="Times New Roman"/>
          <w:b/>
          <w:sz w:val="24"/>
          <w:szCs w:val="24"/>
        </w:rPr>
        <w:tab/>
      </w:r>
      <w:r w:rsidRPr="00AD064E">
        <w:rPr>
          <w:rFonts w:ascii="Times New Roman" w:hAnsi="Times New Roman" w:cs="Times New Roman"/>
          <w:sz w:val="24"/>
          <w:szCs w:val="24"/>
        </w:rPr>
        <w:t xml:space="preserve">Untuk mengetahui secara keseluruhan isi Skripsi ini, maka disusun sistematika pembahasan sebagai berikut: </w:t>
      </w:r>
    </w:p>
    <w:p w:rsidR="00BB4517" w:rsidRDefault="00BB4517" w:rsidP="00BB4517">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BAB I </w:t>
      </w:r>
      <w:r w:rsidRPr="00AD064E">
        <w:rPr>
          <w:rFonts w:ascii="Times New Roman" w:hAnsi="Times New Roman" w:cs="Times New Roman"/>
          <w:sz w:val="24"/>
          <w:szCs w:val="24"/>
        </w:rPr>
        <w:t xml:space="preserve">Merupakan Pendahuluan yang berisikan: Latar Belakang </w:t>
      </w:r>
      <w:r>
        <w:rPr>
          <w:rFonts w:ascii="Times New Roman" w:hAnsi="Times New Roman" w:cs="Times New Roman"/>
          <w:sz w:val="24"/>
          <w:szCs w:val="24"/>
        </w:rPr>
        <w:t xml:space="preserve"> </w:t>
      </w:r>
      <w:r>
        <w:rPr>
          <w:rFonts w:ascii="Times New Roman" w:hAnsi="Times New Roman" w:cs="Times New Roman"/>
          <w:sz w:val="24"/>
          <w:szCs w:val="24"/>
        </w:rPr>
        <w:tab/>
        <w:t>               masalah </w:t>
      </w:r>
      <w:r w:rsidRPr="00AD064E">
        <w:rPr>
          <w:rFonts w:ascii="Times New Roman" w:hAnsi="Times New Roman" w:cs="Times New Roman"/>
          <w:sz w:val="24"/>
          <w:szCs w:val="24"/>
        </w:rPr>
        <w:t xml:space="preserve">Batasan Masalah, Rumusan Masalah, Tujuan dan </w:t>
      </w:r>
      <w:r>
        <w:rPr>
          <w:rFonts w:ascii="Times New Roman" w:hAnsi="Times New Roman" w:cs="Times New Roman"/>
          <w:sz w:val="24"/>
          <w:szCs w:val="24"/>
        </w:rPr>
        <w:t xml:space="preserve">                           </w:t>
      </w:r>
      <w:proofErr w:type="gramStart"/>
      <w:r w:rsidRPr="00AD064E">
        <w:rPr>
          <w:rFonts w:ascii="Times New Roman" w:hAnsi="Times New Roman" w:cs="Times New Roman"/>
          <w:sz w:val="24"/>
          <w:szCs w:val="24"/>
        </w:rPr>
        <w:t xml:space="preserve">Kegunaan </w:t>
      </w:r>
      <w:r>
        <w:rPr>
          <w:rFonts w:ascii="Times New Roman" w:hAnsi="Times New Roman" w:cs="Times New Roman"/>
          <w:sz w:val="24"/>
          <w:szCs w:val="24"/>
        </w:rPr>
        <w:t xml:space="preserve"> Penelitian</w:t>
      </w:r>
      <w:proofErr w:type="gramEnd"/>
      <w:r>
        <w:rPr>
          <w:rFonts w:ascii="Times New Roman" w:hAnsi="Times New Roman" w:cs="Times New Roman"/>
          <w:sz w:val="24"/>
          <w:szCs w:val="24"/>
        </w:rPr>
        <w:t>,  </w:t>
      </w:r>
      <w:r w:rsidRPr="00AD064E">
        <w:rPr>
          <w:rFonts w:ascii="Times New Roman" w:hAnsi="Times New Roman" w:cs="Times New Roman"/>
          <w:sz w:val="24"/>
          <w:szCs w:val="24"/>
        </w:rPr>
        <w:t xml:space="preserve">Kerangka Teori, Kajian Pustaka, Metodologi </w:t>
      </w:r>
      <w:r>
        <w:rPr>
          <w:rFonts w:ascii="Times New Roman" w:hAnsi="Times New Roman" w:cs="Times New Roman"/>
          <w:sz w:val="24"/>
          <w:szCs w:val="24"/>
        </w:rPr>
        <w:t xml:space="preserve">                             </w:t>
      </w:r>
      <w:r w:rsidRPr="00AD064E">
        <w:rPr>
          <w:rFonts w:ascii="Times New Roman" w:hAnsi="Times New Roman" w:cs="Times New Roman"/>
          <w:sz w:val="24"/>
          <w:szCs w:val="24"/>
        </w:rPr>
        <w:t xml:space="preserve">Penelitian, dan </w:t>
      </w:r>
      <w:r>
        <w:t> </w:t>
      </w:r>
      <w:r w:rsidRPr="00AD064E">
        <w:rPr>
          <w:rFonts w:ascii="Times New Roman" w:hAnsi="Times New Roman" w:cs="Times New Roman"/>
          <w:sz w:val="24"/>
          <w:szCs w:val="24"/>
        </w:rPr>
        <w:t>Sistematika Pembahasan.</w:t>
      </w:r>
    </w:p>
    <w:p w:rsidR="00BB4517" w:rsidRDefault="00BB4517" w:rsidP="00BB4517">
      <w:pPr>
        <w:pStyle w:val="ListParagraph"/>
        <w:spacing w:line="480" w:lineRule="auto"/>
        <w:ind w:left="360"/>
        <w:jc w:val="both"/>
        <w:rPr>
          <w:rFonts w:ascii="Times New Roman" w:hAnsi="Times New Roman" w:cs="Times New Roman"/>
          <w:sz w:val="24"/>
          <w:szCs w:val="24"/>
        </w:rPr>
      </w:pPr>
      <w:r w:rsidRPr="00AD064E">
        <w:rPr>
          <w:rFonts w:ascii="Times New Roman" w:hAnsi="Times New Roman" w:cs="Times New Roman"/>
          <w:sz w:val="24"/>
          <w:szCs w:val="24"/>
        </w:rPr>
        <w:t>BAB II</w:t>
      </w:r>
      <w:r>
        <w:rPr>
          <w:rFonts w:ascii="Times New Roman" w:hAnsi="Times New Roman" w:cs="Times New Roman"/>
          <w:b/>
          <w:sz w:val="24"/>
          <w:szCs w:val="24"/>
        </w:rPr>
        <w:t xml:space="preserve">      </w:t>
      </w:r>
      <w:r w:rsidRPr="00AD064E">
        <w:rPr>
          <w:rFonts w:ascii="Times New Roman" w:hAnsi="Times New Roman" w:cs="Times New Roman"/>
          <w:sz w:val="24"/>
          <w:szCs w:val="24"/>
        </w:rPr>
        <w:t>Merupakan Landasan Teori yang berisikan: Pengertian Media Audio               </w:t>
      </w:r>
      <w:r>
        <w:rPr>
          <w:rFonts w:ascii="Times New Roman" w:hAnsi="Times New Roman" w:cs="Times New Roman"/>
          <w:sz w:val="24"/>
          <w:szCs w:val="24"/>
        </w:rPr>
        <w:t xml:space="preserve">  </w:t>
      </w:r>
      <w:r w:rsidRPr="00AD064E">
        <w:rPr>
          <w:rFonts w:ascii="Times New Roman" w:hAnsi="Times New Roman" w:cs="Times New Roman"/>
          <w:sz w:val="24"/>
          <w:szCs w:val="24"/>
        </w:rPr>
        <w:t xml:space="preserve">Visual, Manfaat Media Audio Visual, Jenis-jenis Media Audio </w:t>
      </w:r>
      <w:r>
        <w:rPr>
          <w:rFonts w:ascii="Times New Roman" w:hAnsi="Times New Roman" w:cs="Times New Roman"/>
          <w:sz w:val="24"/>
          <w:szCs w:val="24"/>
        </w:rPr>
        <w:t xml:space="preserve">                             </w:t>
      </w:r>
      <w:r w:rsidRPr="00AD064E">
        <w:rPr>
          <w:rFonts w:ascii="Times New Roman" w:hAnsi="Times New Roman" w:cs="Times New Roman"/>
          <w:sz w:val="24"/>
          <w:szCs w:val="24"/>
        </w:rPr>
        <w:t xml:space="preserve">Visual, </w:t>
      </w:r>
      <w:r>
        <w:rPr>
          <w:rFonts w:ascii="Times New Roman" w:hAnsi="Times New Roman" w:cs="Times New Roman"/>
          <w:sz w:val="24"/>
          <w:szCs w:val="24"/>
        </w:rPr>
        <w:t xml:space="preserve"> </w:t>
      </w:r>
      <w:r w:rsidRPr="00AD064E">
        <w:rPr>
          <w:rFonts w:ascii="Times New Roman" w:hAnsi="Times New Roman" w:cs="Times New Roman"/>
          <w:sz w:val="24"/>
          <w:szCs w:val="24"/>
        </w:rPr>
        <w:t xml:space="preserve">Kriteria Pemilihan Media, Kelebihan dan Kekurang Media, </w:t>
      </w:r>
      <w:r w:rsidRPr="00AD064E">
        <w:rPr>
          <w:rFonts w:ascii="Times New Roman" w:hAnsi="Times New Roman" w:cs="Times New Roman"/>
          <w:sz w:val="24"/>
          <w:szCs w:val="24"/>
        </w:rPr>
        <w:tab/>
        <w:t>       </w:t>
      </w:r>
      <w:r>
        <w:rPr>
          <w:rFonts w:ascii="Times New Roman" w:hAnsi="Times New Roman" w:cs="Times New Roman"/>
          <w:sz w:val="24"/>
          <w:szCs w:val="24"/>
        </w:rPr>
        <w:t xml:space="preserve">       </w:t>
      </w:r>
      <w:r w:rsidRPr="00AD064E">
        <w:rPr>
          <w:rFonts w:ascii="Times New Roman" w:hAnsi="Times New Roman" w:cs="Times New Roman"/>
          <w:sz w:val="24"/>
          <w:szCs w:val="24"/>
        </w:rPr>
        <w:t>Kemampuan Shalat</w:t>
      </w:r>
    </w:p>
    <w:p w:rsidR="00BB4517" w:rsidRDefault="00BB4517" w:rsidP="00BB4517">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sz w:val="24"/>
          <w:szCs w:val="24"/>
        </w:rPr>
        <w:lastRenderedPageBreak/>
        <w:t>BAB III</w:t>
      </w:r>
      <w:r>
        <w:rPr>
          <w:rFonts w:ascii="Times New Roman" w:hAnsi="Times New Roman" w:cs="Times New Roman"/>
          <w:sz w:val="24"/>
          <w:szCs w:val="24"/>
        </w:rPr>
        <w:tab/>
        <w:t xml:space="preserve">  </w:t>
      </w:r>
      <w:r w:rsidRPr="00AD064E">
        <w:rPr>
          <w:rFonts w:ascii="Times New Roman" w:hAnsi="Times New Roman" w:cs="Times New Roman"/>
          <w:sz w:val="24"/>
          <w:szCs w:val="24"/>
        </w:rPr>
        <w:t>Merupakan Setting Wilayah Pene</w:t>
      </w:r>
      <w:r>
        <w:rPr>
          <w:rFonts w:ascii="Times New Roman" w:hAnsi="Times New Roman" w:cs="Times New Roman"/>
          <w:sz w:val="24"/>
          <w:szCs w:val="24"/>
        </w:rPr>
        <w:t xml:space="preserve">litian yang berisikan: Sejarah </w:t>
      </w:r>
      <w:r>
        <w:rPr>
          <w:rFonts w:ascii="Times New Roman" w:hAnsi="Times New Roman" w:cs="Times New Roman"/>
          <w:sz w:val="24"/>
          <w:szCs w:val="24"/>
        </w:rPr>
        <w:tab/>
        <w:t xml:space="preserve">             </w:t>
      </w:r>
      <w:r w:rsidRPr="00AD064E">
        <w:rPr>
          <w:rFonts w:ascii="Times New Roman" w:hAnsi="Times New Roman" w:cs="Times New Roman"/>
          <w:sz w:val="24"/>
          <w:szCs w:val="24"/>
        </w:rPr>
        <w:t xml:space="preserve">Sekolah, letak geografis, Visi dan Misi, Keadaan Guru, Keadaan </w:t>
      </w:r>
      <w:r>
        <w:rPr>
          <w:rFonts w:ascii="Times New Roman" w:hAnsi="Times New Roman" w:cs="Times New Roman"/>
          <w:sz w:val="24"/>
          <w:szCs w:val="24"/>
        </w:rPr>
        <w:t>                 </w:t>
      </w:r>
      <w:r w:rsidRPr="00AD064E">
        <w:rPr>
          <w:rFonts w:ascii="Times New Roman" w:hAnsi="Times New Roman" w:cs="Times New Roman"/>
          <w:sz w:val="24"/>
          <w:szCs w:val="24"/>
        </w:rPr>
        <w:t>Siswa, Sarana dan Prasarana Sekolah, dan Proses pembelajaran.</w:t>
      </w:r>
    </w:p>
    <w:p w:rsidR="00BB4517" w:rsidRPr="00147FCA" w:rsidRDefault="00BB4517" w:rsidP="00BB4517">
      <w:pPr>
        <w:pStyle w:val="ListParagraph"/>
        <w:spacing w:line="480" w:lineRule="auto"/>
        <w:ind w:left="360"/>
        <w:jc w:val="both"/>
        <w:rPr>
          <w:rFonts w:ascii="Times New Roman" w:hAnsi="Times New Roman" w:cs="Times New Roman"/>
          <w:b/>
          <w:sz w:val="24"/>
          <w:szCs w:val="24"/>
        </w:rPr>
      </w:pPr>
      <w:r w:rsidRPr="00AD064E">
        <w:rPr>
          <w:rFonts w:ascii="Times New Roman" w:hAnsi="Times New Roman" w:cs="Times New Roman"/>
          <w:sz w:val="24"/>
          <w:szCs w:val="24"/>
        </w:rPr>
        <w:t xml:space="preserve">BAB IV Merupakan Hasil Penelitian dan Pembahasan: Penggunaan </w:t>
      </w:r>
      <w:r>
        <w:rPr>
          <w:rFonts w:ascii="Times New Roman" w:hAnsi="Times New Roman" w:cs="Times New Roman"/>
          <w:sz w:val="24"/>
          <w:szCs w:val="24"/>
        </w:rPr>
        <w:t>Media                  </w:t>
      </w:r>
      <w:r w:rsidRPr="00AD064E">
        <w:rPr>
          <w:rFonts w:ascii="Times New Roman" w:hAnsi="Times New Roman" w:cs="Times New Roman"/>
          <w:sz w:val="24"/>
          <w:szCs w:val="24"/>
        </w:rPr>
        <w:t xml:space="preserve">Audio Visual pada materi Shalat dalam mata pelajaran Fiqih </w:t>
      </w:r>
      <w:proofErr w:type="gramStart"/>
      <w:r w:rsidRPr="00AD064E">
        <w:rPr>
          <w:rFonts w:ascii="Times New Roman" w:hAnsi="Times New Roman" w:cs="Times New Roman"/>
          <w:sz w:val="24"/>
          <w:szCs w:val="24"/>
        </w:rPr>
        <w:t>di  MTs</w:t>
      </w:r>
      <w:proofErr w:type="gramEnd"/>
      <w:r w:rsidRPr="00AD06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064E">
        <w:rPr>
          <w:rFonts w:ascii="Times New Roman" w:hAnsi="Times New Roman" w:cs="Times New Roman"/>
          <w:sz w:val="24"/>
          <w:szCs w:val="24"/>
        </w:rPr>
        <w:t xml:space="preserve">Patra Mandiri Plaju Palembang kemampuan shalat dan pengaruh                 penggunaan media audio visual pada materi Shalat dalam mata </w:t>
      </w:r>
      <w:r>
        <w:rPr>
          <w:rFonts w:ascii="Times New Roman" w:hAnsi="Times New Roman" w:cs="Times New Roman"/>
          <w:sz w:val="24"/>
          <w:szCs w:val="24"/>
        </w:rPr>
        <w:t>                </w:t>
      </w:r>
      <w:r w:rsidRPr="00AD064E">
        <w:rPr>
          <w:rFonts w:ascii="Times New Roman" w:hAnsi="Times New Roman" w:cs="Times New Roman"/>
          <w:sz w:val="24"/>
          <w:szCs w:val="24"/>
        </w:rPr>
        <w:t>pelajaran Fiqih di MTs Patra Mandiri Plaju  Kota Palembang.</w:t>
      </w:r>
    </w:p>
    <w:p w:rsidR="00BB4517" w:rsidRPr="00AD064E" w:rsidRDefault="00BB4517" w:rsidP="00BB4517">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BAB V </w:t>
      </w:r>
      <w:r w:rsidRPr="00AD064E">
        <w:rPr>
          <w:rFonts w:ascii="Times New Roman" w:hAnsi="Times New Roman" w:cs="Times New Roman"/>
          <w:sz w:val="24"/>
          <w:szCs w:val="24"/>
        </w:rPr>
        <w:t xml:space="preserve">Merupakan Penutup yang berisikan: Kesimpulan dan Saran sebagai  </w:t>
      </w:r>
      <w:r>
        <w:rPr>
          <w:rFonts w:ascii="Times New Roman" w:hAnsi="Times New Roman" w:cs="Times New Roman"/>
          <w:sz w:val="24"/>
          <w:szCs w:val="24"/>
        </w:rPr>
        <w:t>               </w:t>
      </w:r>
      <w:r w:rsidRPr="00AD064E">
        <w:rPr>
          <w:rFonts w:ascii="Times New Roman" w:hAnsi="Times New Roman" w:cs="Times New Roman"/>
          <w:sz w:val="24"/>
          <w:szCs w:val="24"/>
        </w:rPr>
        <w:t>hasil penelitian.</w:t>
      </w:r>
    </w:p>
    <w:p w:rsidR="00BB4517" w:rsidRPr="00AD064E" w:rsidRDefault="00BB4517" w:rsidP="00BB4517">
      <w:pPr>
        <w:spacing w:line="480" w:lineRule="auto"/>
        <w:jc w:val="both"/>
        <w:rPr>
          <w:rFonts w:ascii="Times New Roman" w:hAnsi="Times New Roman" w:cs="Times New Roman"/>
          <w:sz w:val="24"/>
          <w:szCs w:val="24"/>
        </w:rPr>
      </w:pPr>
    </w:p>
    <w:p w:rsidR="00BB4517" w:rsidRPr="00AD064E" w:rsidRDefault="00BB4517" w:rsidP="00BB4517">
      <w:pPr>
        <w:spacing w:line="480" w:lineRule="auto"/>
        <w:jc w:val="both"/>
        <w:rPr>
          <w:rFonts w:ascii="Times New Roman" w:hAnsi="Times New Roman" w:cs="Times New Roman"/>
          <w:sz w:val="24"/>
          <w:szCs w:val="24"/>
        </w:rPr>
      </w:pPr>
    </w:p>
    <w:p w:rsidR="00BB4517" w:rsidRPr="00AD064E" w:rsidRDefault="00BB4517" w:rsidP="00BB4517">
      <w:pPr>
        <w:spacing w:line="480" w:lineRule="auto"/>
        <w:jc w:val="both"/>
        <w:rPr>
          <w:rFonts w:ascii="Times New Roman" w:hAnsi="Times New Roman" w:cs="Times New Roman"/>
          <w:sz w:val="24"/>
          <w:szCs w:val="24"/>
        </w:rPr>
      </w:pPr>
    </w:p>
    <w:p w:rsidR="00BB4517" w:rsidRPr="00AD064E" w:rsidRDefault="00BB4517" w:rsidP="00BB4517">
      <w:pPr>
        <w:spacing w:line="480" w:lineRule="auto"/>
        <w:jc w:val="both"/>
        <w:rPr>
          <w:rFonts w:ascii="Times New Roman" w:hAnsi="Times New Roman" w:cs="Times New Roman"/>
          <w:sz w:val="24"/>
          <w:szCs w:val="24"/>
        </w:rPr>
      </w:pPr>
    </w:p>
    <w:p w:rsidR="00BB4517" w:rsidRPr="00AD064E" w:rsidRDefault="00BB4517" w:rsidP="00BB4517">
      <w:pPr>
        <w:spacing w:line="480" w:lineRule="auto"/>
        <w:jc w:val="both"/>
        <w:rPr>
          <w:rFonts w:ascii="Times New Roman" w:hAnsi="Times New Roman" w:cs="Times New Roman"/>
          <w:sz w:val="24"/>
          <w:szCs w:val="24"/>
        </w:rPr>
      </w:pPr>
    </w:p>
    <w:p w:rsidR="00BB4517" w:rsidRDefault="00BB4517" w:rsidP="00BB4517">
      <w:pPr>
        <w:spacing w:line="240" w:lineRule="auto"/>
        <w:jc w:val="both"/>
        <w:rPr>
          <w:rFonts w:ascii="Times New Roman" w:hAnsi="Times New Roman" w:cs="Times New Roman"/>
          <w:sz w:val="24"/>
          <w:szCs w:val="24"/>
        </w:rPr>
      </w:pPr>
    </w:p>
    <w:p w:rsidR="00BB4517" w:rsidRDefault="00BB4517" w:rsidP="00BB4517">
      <w:pPr>
        <w:spacing w:line="240" w:lineRule="auto"/>
        <w:jc w:val="both"/>
        <w:rPr>
          <w:rFonts w:ascii="Times New Roman" w:hAnsi="Times New Roman" w:cs="Times New Roman"/>
          <w:sz w:val="24"/>
          <w:szCs w:val="24"/>
        </w:rPr>
      </w:pPr>
    </w:p>
    <w:p w:rsidR="00BB4517" w:rsidRDefault="00BB4517" w:rsidP="00BB4517">
      <w:pPr>
        <w:spacing w:line="240" w:lineRule="auto"/>
        <w:jc w:val="both"/>
        <w:rPr>
          <w:rFonts w:ascii="Times New Roman" w:hAnsi="Times New Roman" w:cs="Times New Roman"/>
          <w:sz w:val="24"/>
          <w:szCs w:val="24"/>
        </w:rPr>
      </w:pPr>
    </w:p>
    <w:p w:rsidR="00BB4517" w:rsidRDefault="00BB4517" w:rsidP="00BB4517">
      <w:pPr>
        <w:spacing w:line="240" w:lineRule="auto"/>
        <w:jc w:val="both"/>
        <w:rPr>
          <w:rFonts w:ascii="Times New Roman" w:hAnsi="Times New Roman" w:cs="Times New Roman"/>
          <w:sz w:val="24"/>
          <w:szCs w:val="24"/>
        </w:rPr>
      </w:pPr>
    </w:p>
    <w:p w:rsidR="00BB4517" w:rsidRDefault="00BB4517" w:rsidP="00BB4517">
      <w:pPr>
        <w:spacing w:line="240" w:lineRule="auto"/>
        <w:jc w:val="both"/>
        <w:rPr>
          <w:rFonts w:ascii="Times New Roman" w:hAnsi="Times New Roman" w:cs="Times New Roman"/>
          <w:sz w:val="24"/>
          <w:szCs w:val="24"/>
        </w:rPr>
      </w:pPr>
    </w:p>
    <w:p w:rsidR="00BB4517" w:rsidRDefault="00BB4517" w:rsidP="00BB4517">
      <w:pPr>
        <w:spacing w:line="240" w:lineRule="auto"/>
        <w:jc w:val="both"/>
        <w:rPr>
          <w:rFonts w:ascii="Times New Roman" w:hAnsi="Times New Roman" w:cs="Times New Roman"/>
          <w:sz w:val="24"/>
          <w:szCs w:val="24"/>
        </w:rPr>
      </w:pPr>
    </w:p>
    <w:p w:rsidR="00BB4517" w:rsidRDefault="00BB4517" w:rsidP="00BB4517">
      <w:pPr>
        <w:spacing w:line="240" w:lineRule="auto"/>
        <w:jc w:val="both"/>
        <w:rPr>
          <w:rFonts w:ascii="Times New Roman" w:hAnsi="Times New Roman" w:cs="Times New Roman"/>
          <w:sz w:val="24"/>
          <w:szCs w:val="24"/>
        </w:rPr>
      </w:pPr>
    </w:p>
    <w:p w:rsidR="00B903D2" w:rsidRDefault="00B903D2"/>
    <w:sectPr w:rsidR="00B903D2" w:rsidSect="00BB4517">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4E5" w:rsidRDefault="00C714E5" w:rsidP="00BB4517">
      <w:pPr>
        <w:spacing w:after="0" w:line="240" w:lineRule="auto"/>
      </w:pPr>
      <w:r>
        <w:separator/>
      </w:r>
    </w:p>
  </w:endnote>
  <w:endnote w:type="continuationSeparator" w:id="0">
    <w:p w:rsidR="00C714E5" w:rsidRDefault="00C714E5" w:rsidP="00BB4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4E5" w:rsidRDefault="00C714E5" w:rsidP="00BB4517">
      <w:pPr>
        <w:spacing w:after="0" w:line="240" w:lineRule="auto"/>
      </w:pPr>
      <w:r>
        <w:separator/>
      </w:r>
    </w:p>
  </w:footnote>
  <w:footnote w:type="continuationSeparator" w:id="0">
    <w:p w:rsidR="00C714E5" w:rsidRDefault="00C714E5" w:rsidP="00BB4517">
      <w:pPr>
        <w:spacing w:after="0" w:line="240" w:lineRule="auto"/>
      </w:pPr>
      <w:r>
        <w:continuationSeparator/>
      </w:r>
    </w:p>
  </w:footnote>
  <w:footnote w:id="1">
    <w:p w:rsidR="00BB4517" w:rsidRPr="00B503CB" w:rsidRDefault="00BB4517" w:rsidP="00BB4517">
      <w:pPr>
        <w:pStyle w:val="FootnoteText"/>
        <w:jc w:val="both"/>
        <w:rPr>
          <w:rFonts w:ascii="Times New Roman" w:hAnsi="Times New Roman" w:cs="Times New Roman"/>
        </w:rPr>
      </w:pPr>
      <w:r>
        <w:tab/>
      </w:r>
      <w:r w:rsidRPr="00B503CB">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Undang-Undang Sisdiknas, (</w:t>
      </w:r>
      <w:r>
        <w:rPr>
          <w:rFonts w:ascii="Times New Roman" w:hAnsi="Times New Roman" w:cs="Times New Roman"/>
          <w:i/>
        </w:rPr>
        <w:t>UU RI No. 20 tahun 2005</w:t>
      </w:r>
      <w:r w:rsidRPr="00B503CB">
        <w:rPr>
          <w:rFonts w:ascii="Times New Roman" w:hAnsi="Times New Roman" w:cs="Times New Roman"/>
        </w:rPr>
        <w:t>), hlm.</w:t>
      </w:r>
      <w:proofErr w:type="gramEnd"/>
      <w:r w:rsidRPr="00B503CB">
        <w:rPr>
          <w:rFonts w:ascii="Times New Roman" w:hAnsi="Times New Roman" w:cs="Times New Roman"/>
        </w:rPr>
        <w:t xml:space="preserve"> 5</w:t>
      </w:r>
    </w:p>
  </w:footnote>
  <w:footnote w:id="2">
    <w:p w:rsidR="00BB4517" w:rsidRPr="00EF45ED" w:rsidRDefault="00BB4517" w:rsidP="00BB4517">
      <w:pPr>
        <w:pStyle w:val="FootnoteText"/>
        <w:jc w:val="both"/>
        <w:rPr>
          <w:rFonts w:ascii="Times New Roman" w:hAnsi="Times New Roman" w:cs="Times New Roman"/>
        </w:rPr>
      </w:pPr>
      <w:r>
        <w:tab/>
      </w:r>
      <w:r>
        <w:rPr>
          <w:rStyle w:val="FootnoteReference"/>
        </w:rPr>
        <w:footnoteRef/>
      </w:r>
      <w:r>
        <w:t xml:space="preserve"> </w:t>
      </w:r>
      <w:r w:rsidRPr="003141D7">
        <w:rPr>
          <w:rFonts w:ascii="Times New Roman" w:hAnsi="Times New Roman" w:cs="Times New Roman"/>
        </w:rPr>
        <w:t xml:space="preserve">Departemen Agama RI, </w:t>
      </w:r>
      <w:r w:rsidRPr="003141D7">
        <w:rPr>
          <w:rFonts w:ascii="Times New Roman" w:hAnsi="Times New Roman" w:cs="Times New Roman"/>
          <w:i/>
        </w:rPr>
        <w:t>Al-</w:t>
      </w:r>
      <w:proofErr w:type="gramStart"/>
      <w:r w:rsidRPr="003141D7">
        <w:rPr>
          <w:rFonts w:ascii="Times New Roman" w:hAnsi="Times New Roman" w:cs="Times New Roman"/>
          <w:i/>
        </w:rPr>
        <w:t xml:space="preserve">Qur’an </w:t>
      </w:r>
      <w:r>
        <w:rPr>
          <w:rFonts w:ascii="Times New Roman" w:hAnsi="Times New Roman" w:cs="Times New Roman"/>
          <w:i/>
        </w:rPr>
        <w:t xml:space="preserve"> dan</w:t>
      </w:r>
      <w:proofErr w:type="gramEnd"/>
      <w:r>
        <w:rPr>
          <w:rFonts w:ascii="Times New Roman" w:hAnsi="Times New Roman" w:cs="Times New Roman"/>
          <w:i/>
        </w:rPr>
        <w:t xml:space="preserve"> </w:t>
      </w:r>
      <w:r w:rsidRPr="003141D7">
        <w:rPr>
          <w:rFonts w:ascii="Times New Roman" w:hAnsi="Times New Roman" w:cs="Times New Roman"/>
          <w:i/>
        </w:rPr>
        <w:t>Terjemahan</w:t>
      </w:r>
      <w:r>
        <w:rPr>
          <w:rFonts w:ascii="Times New Roman" w:hAnsi="Times New Roman" w:cs="Times New Roman"/>
        </w:rPr>
        <w:t>, (</w:t>
      </w:r>
      <w:r w:rsidRPr="003141D7">
        <w:rPr>
          <w:rFonts w:ascii="Times New Roman" w:hAnsi="Times New Roman" w:cs="Times New Roman"/>
        </w:rPr>
        <w:t>Bandung: Al-Kahfi, 2015 ), hlm</w:t>
      </w:r>
      <w:r>
        <w:rPr>
          <w:rFonts w:ascii="Times New Roman" w:hAnsi="Times New Roman" w:cs="Times New Roman"/>
        </w:rPr>
        <w:t>. 417</w:t>
      </w:r>
    </w:p>
  </w:footnote>
  <w:footnote w:id="3">
    <w:p w:rsidR="00BB4517" w:rsidRPr="009E2BF2" w:rsidRDefault="00BB4517" w:rsidP="00BB4517">
      <w:pPr>
        <w:pStyle w:val="FootnoteText"/>
        <w:ind w:firstLine="720"/>
        <w:jc w:val="both"/>
        <w:rPr>
          <w:rFonts w:ascii="Times New Roman" w:hAnsi="Times New Roman" w:cs="Times New Roman"/>
        </w:rPr>
      </w:pPr>
      <w:r w:rsidRPr="009E2BF2">
        <w:rPr>
          <w:rStyle w:val="FootnoteReference"/>
          <w:rFonts w:ascii="Times New Roman" w:hAnsi="Times New Roman" w:cs="Times New Roman"/>
        </w:rPr>
        <w:footnoteRef/>
      </w:r>
      <w:r w:rsidRPr="009E2BF2">
        <w:rPr>
          <w:rFonts w:ascii="Times New Roman" w:hAnsi="Times New Roman" w:cs="Times New Roman"/>
        </w:rPr>
        <w:t xml:space="preserve"> Azhar Arsyad, </w:t>
      </w:r>
      <w:r w:rsidRPr="009E2BF2">
        <w:rPr>
          <w:rFonts w:ascii="Times New Roman" w:hAnsi="Times New Roman" w:cs="Times New Roman"/>
          <w:i/>
        </w:rPr>
        <w:t xml:space="preserve">Media </w:t>
      </w:r>
      <w:proofErr w:type="gramStart"/>
      <w:r w:rsidRPr="009E2BF2">
        <w:rPr>
          <w:rFonts w:ascii="Times New Roman" w:hAnsi="Times New Roman" w:cs="Times New Roman"/>
          <w:i/>
        </w:rPr>
        <w:t>Pembelajaran ,</w:t>
      </w:r>
      <w:proofErr w:type="gramEnd"/>
      <w:r w:rsidRPr="009E2BF2">
        <w:rPr>
          <w:rFonts w:ascii="Times New Roman" w:hAnsi="Times New Roman" w:cs="Times New Roman"/>
          <w:i/>
        </w:rPr>
        <w:t xml:space="preserve"> </w:t>
      </w:r>
      <w:r>
        <w:rPr>
          <w:rFonts w:ascii="Times New Roman" w:hAnsi="Times New Roman" w:cs="Times New Roman"/>
        </w:rPr>
        <w:t>(Jakarta : Rajawali Pers, 2011), hlm. 3</w:t>
      </w:r>
    </w:p>
  </w:footnote>
  <w:footnote w:id="4">
    <w:p w:rsidR="00BB4517" w:rsidRPr="009E2BF2" w:rsidRDefault="00BB4517" w:rsidP="00BB4517">
      <w:pPr>
        <w:pStyle w:val="FootnoteText"/>
        <w:jc w:val="both"/>
        <w:rPr>
          <w:rFonts w:ascii="Times New Roman" w:hAnsi="Times New Roman" w:cs="Times New Roman"/>
        </w:rPr>
      </w:pPr>
      <w:r w:rsidRPr="009E2BF2">
        <w:rPr>
          <w:rFonts w:ascii="Times New Roman" w:hAnsi="Times New Roman" w:cs="Times New Roman"/>
        </w:rPr>
        <w:tab/>
      </w:r>
      <w:r w:rsidRPr="009E2BF2">
        <w:rPr>
          <w:rStyle w:val="FootnoteReference"/>
          <w:rFonts w:ascii="Times New Roman" w:hAnsi="Times New Roman" w:cs="Times New Roman"/>
        </w:rPr>
        <w:footnoteRef/>
      </w:r>
      <w:proofErr w:type="gramStart"/>
      <w:r w:rsidRPr="004010E3">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w:t>
      </w:r>
      <w:r w:rsidRPr="009E2BF2">
        <w:rPr>
          <w:rFonts w:ascii="Times New Roman" w:hAnsi="Times New Roman" w:cs="Times New Roman"/>
        </w:rPr>
        <w:t>hlm. 31.</w:t>
      </w:r>
    </w:p>
  </w:footnote>
  <w:footnote w:id="5">
    <w:p w:rsidR="00BB4517" w:rsidRPr="001D2DA4" w:rsidRDefault="00BB4517" w:rsidP="00BB4517">
      <w:pPr>
        <w:pStyle w:val="FootnoteText"/>
        <w:jc w:val="both"/>
        <w:rPr>
          <w:rFonts w:ascii="Times New Roman" w:hAnsi="Times New Roman" w:cs="Times New Roman"/>
        </w:rPr>
      </w:pPr>
      <w:r>
        <w:tab/>
      </w:r>
      <w:r>
        <w:rPr>
          <w:rStyle w:val="FootnoteReference"/>
        </w:rPr>
        <w:footnoteRef/>
      </w:r>
      <w:r>
        <w:t xml:space="preserve"> </w:t>
      </w:r>
      <w:r w:rsidRPr="001D2DA4">
        <w:rPr>
          <w:rFonts w:ascii="Times New Roman" w:hAnsi="Times New Roman" w:cs="Times New Roman"/>
        </w:rPr>
        <w:t xml:space="preserve">Syaiful Bahri Djamarah dan Aswan Zain, </w:t>
      </w:r>
      <w:r w:rsidRPr="001D2DA4">
        <w:rPr>
          <w:rFonts w:ascii="Times New Roman" w:hAnsi="Times New Roman" w:cs="Times New Roman"/>
          <w:i/>
        </w:rPr>
        <w:t>Strategi Belajar Mengajar</w:t>
      </w:r>
      <w:r>
        <w:rPr>
          <w:rFonts w:ascii="Times New Roman" w:hAnsi="Times New Roman" w:cs="Times New Roman"/>
        </w:rPr>
        <w:t>, (Jakarta: Rineka Cipta, 2011</w:t>
      </w:r>
      <w:r w:rsidRPr="001D2DA4">
        <w:rPr>
          <w:rFonts w:ascii="Times New Roman" w:hAnsi="Times New Roman" w:cs="Times New Roman"/>
        </w:rPr>
        <w:t>), hlm. 141</w:t>
      </w:r>
    </w:p>
  </w:footnote>
  <w:footnote w:id="6">
    <w:p w:rsidR="00BB4517" w:rsidRDefault="00BB4517" w:rsidP="00BB4517">
      <w:pPr>
        <w:pStyle w:val="FootnoteText"/>
      </w:pPr>
      <w:r>
        <w:tab/>
      </w:r>
      <w:r>
        <w:rPr>
          <w:rStyle w:val="FootnoteReference"/>
        </w:rPr>
        <w:footnoteRef/>
      </w:r>
      <w:r>
        <w:t xml:space="preserve"> </w:t>
      </w:r>
      <w:r w:rsidRPr="002755AB">
        <w:rPr>
          <w:rStyle w:val="apple-style-span"/>
          <w:rFonts w:ascii="Times New Roman" w:hAnsi="Times New Roman" w:cs="Times New Roman"/>
          <w:color w:val="000000" w:themeColor="text1"/>
          <w:shd w:val="clear" w:color="auto" w:fill="FEFDFA"/>
        </w:rPr>
        <w:t>Azhar</w:t>
      </w:r>
      <w:r>
        <w:rPr>
          <w:rStyle w:val="apple-style-span"/>
          <w:rFonts w:ascii="Times New Roman" w:hAnsi="Times New Roman" w:cs="Times New Roman"/>
          <w:color w:val="000000" w:themeColor="text1"/>
          <w:shd w:val="clear" w:color="auto" w:fill="FEFDFA"/>
        </w:rPr>
        <w:t xml:space="preserve">, Arsyad, </w:t>
      </w:r>
      <w:r w:rsidRPr="002755AB">
        <w:rPr>
          <w:rStyle w:val="apple-style-span"/>
          <w:rFonts w:ascii="Times New Roman" w:hAnsi="Times New Roman" w:cs="Times New Roman"/>
          <w:i/>
          <w:color w:val="000000" w:themeColor="text1"/>
          <w:shd w:val="clear" w:color="auto" w:fill="FEFDFA"/>
        </w:rPr>
        <w:t>Media Pembelajaran</w:t>
      </w:r>
      <w:r w:rsidRPr="002755AB">
        <w:rPr>
          <w:rStyle w:val="apple-style-span"/>
          <w:rFonts w:ascii="Times New Roman" w:hAnsi="Times New Roman" w:cs="Times New Roman"/>
          <w:color w:val="000000" w:themeColor="text1"/>
          <w:shd w:val="clear" w:color="auto" w:fill="FEFDFA"/>
        </w:rPr>
        <w:t>.</w:t>
      </w:r>
      <w:r>
        <w:rPr>
          <w:rStyle w:val="apple-style-span"/>
          <w:rFonts w:ascii="Times New Roman" w:hAnsi="Times New Roman" w:cs="Times New Roman"/>
          <w:color w:val="000000" w:themeColor="text1"/>
          <w:shd w:val="clear" w:color="auto" w:fill="FEFDFA"/>
        </w:rPr>
        <w:t>(</w:t>
      </w:r>
      <w:r w:rsidRPr="002755AB">
        <w:rPr>
          <w:rStyle w:val="apple-style-span"/>
          <w:rFonts w:ascii="Times New Roman" w:hAnsi="Times New Roman" w:cs="Times New Roman"/>
          <w:color w:val="000000" w:themeColor="text1"/>
          <w:shd w:val="clear" w:color="auto" w:fill="FEFDFA"/>
        </w:rPr>
        <w:t xml:space="preserve"> Jakarta : PT. Raja Grafindo Persada</w:t>
      </w:r>
      <w:r>
        <w:rPr>
          <w:rStyle w:val="apple-style-span"/>
          <w:rFonts w:ascii="Times New Roman" w:hAnsi="Times New Roman" w:cs="Times New Roman"/>
          <w:color w:val="000000" w:themeColor="text1"/>
          <w:shd w:val="clear" w:color="auto" w:fill="FEFDFA"/>
        </w:rPr>
        <w:t>, 2002), hlm.30</w:t>
      </w:r>
    </w:p>
  </w:footnote>
  <w:footnote w:id="7">
    <w:p w:rsidR="00BB4517" w:rsidRPr="00097057" w:rsidRDefault="00BB4517" w:rsidP="00BB4517">
      <w:pPr>
        <w:pStyle w:val="FootnoteText"/>
        <w:jc w:val="both"/>
        <w:rPr>
          <w:rFonts w:ascii="Times New Roman" w:hAnsi="Times New Roman" w:cs="Times New Roman"/>
        </w:rPr>
      </w:pPr>
      <w:r>
        <w:tab/>
      </w:r>
      <w:r w:rsidRPr="00097057">
        <w:rPr>
          <w:rStyle w:val="FootnoteReference"/>
          <w:rFonts w:ascii="Times New Roman" w:hAnsi="Times New Roman" w:cs="Times New Roman"/>
        </w:rPr>
        <w:footnoteRef/>
      </w:r>
      <w:r w:rsidRPr="00097057">
        <w:rPr>
          <w:rFonts w:ascii="Times New Roman" w:hAnsi="Times New Roman" w:cs="Times New Roman"/>
        </w:rPr>
        <w:t xml:space="preserve"> Harsja W. Bachtiar, </w:t>
      </w:r>
      <w:r w:rsidRPr="003910C9">
        <w:rPr>
          <w:rFonts w:ascii="Times New Roman" w:hAnsi="Times New Roman" w:cs="Times New Roman"/>
          <w:i/>
        </w:rPr>
        <w:t>Media Pendidikan</w:t>
      </w:r>
      <w:r>
        <w:rPr>
          <w:rFonts w:ascii="Times New Roman" w:hAnsi="Times New Roman" w:cs="Times New Roman"/>
        </w:rPr>
        <w:t>, (</w:t>
      </w:r>
      <w:r w:rsidRPr="00097057">
        <w:rPr>
          <w:rFonts w:ascii="Times New Roman" w:hAnsi="Times New Roman" w:cs="Times New Roman"/>
        </w:rPr>
        <w:t>Jak</w:t>
      </w:r>
      <w:r>
        <w:rPr>
          <w:rFonts w:ascii="Times New Roman" w:hAnsi="Times New Roman" w:cs="Times New Roman"/>
        </w:rPr>
        <w:t>arta: RajaGrafindo Persada, 2011</w:t>
      </w:r>
      <w:r w:rsidRPr="00097057">
        <w:rPr>
          <w:rFonts w:ascii="Times New Roman" w:hAnsi="Times New Roman" w:cs="Times New Roman"/>
        </w:rPr>
        <w:t xml:space="preserve">), </w:t>
      </w:r>
      <w:proofErr w:type="gramStart"/>
      <w:r w:rsidRPr="00097057">
        <w:rPr>
          <w:rFonts w:ascii="Times New Roman" w:hAnsi="Times New Roman" w:cs="Times New Roman"/>
        </w:rPr>
        <w:t>hlm .</w:t>
      </w:r>
      <w:proofErr w:type="gramEnd"/>
      <w:r w:rsidRPr="00097057">
        <w:rPr>
          <w:rFonts w:ascii="Times New Roman" w:hAnsi="Times New Roman" w:cs="Times New Roman"/>
        </w:rPr>
        <w:t xml:space="preserve"> 74</w:t>
      </w:r>
    </w:p>
  </w:footnote>
  <w:footnote w:id="8">
    <w:p w:rsidR="00BB4517" w:rsidRPr="0005217C" w:rsidRDefault="00BB4517" w:rsidP="00BB4517">
      <w:pPr>
        <w:pStyle w:val="FootnoteText"/>
        <w:jc w:val="both"/>
        <w:rPr>
          <w:rFonts w:ascii="Times New Roman" w:hAnsi="Times New Roman" w:cs="Times New Roman"/>
        </w:rPr>
      </w:pPr>
      <w:r w:rsidRPr="0005217C">
        <w:rPr>
          <w:rFonts w:ascii="Times New Roman" w:hAnsi="Times New Roman" w:cs="Times New Roman"/>
        </w:rPr>
        <w:tab/>
      </w:r>
      <w:r w:rsidRPr="0005217C">
        <w:rPr>
          <w:rStyle w:val="FootnoteReference"/>
          <w:rFonts w:ascii="Times New Roman" w:hAnsi="Times New Roman" w:cs="Times New Roman"/>
        </w:rPr>
        <w:footnoteRef/>
      </w:r>
      <w:r>
        <w:rPr>
          <w:rFonts w:ascii="Times New Roman" w:hAnsi="Times New Roman" w:cs="Times New Roman"/>
        </w:rPr>
        <w:t xml:space="preserve"> Dinas Pendidikan</w:t>
      </w:r>
      <w:r w:rsidRPr="0005217C">
        <w:rPr>
          <w:rFonts w:ascii="Times New Roman" w:hAnsi="Times New Roman" w:cs="Times New Roman"/>
        </w:rPr>
        <w:t xml:space="preserve">, </w:t>
      </w:r>
      <w:r w:rsidRPr="0005217C">
        <w:rPr>
          <w:rFonts w:ascii="Times New Roman" w:hAnsi="Times New Roman" w:cs="Times New Roman"/>
          <w:i/>
        </w:rPr>
        <w:t>Kamus Besar Bahasa Indonesia</w:t>
      </w:r>
      <w:r>
        <w:rPr>
          <w:rFonts w:ascii="Times New Roman" w:hAnsi="Times New Roman" w:cs="Times New Roman"/>
        </w:rPr>
        <w:t>, (Bandung: Balai Pustaka, 2006), hlm.718</w:t>
      </w:r>
    </w:p>
  </w:footnote>
  <w:footnote w:id="9">
    <w:p w:rsidR="00BB4517" w:rsidRPr="0005217C" w:rsidRDefault="00BB4517" w:rsidP="00BB4517">
      <w:pPr>
        <w:pStyle w:val="FootnoteText"/>
        <w:jc w:val="both"/>
        <w:rPr>
          <w:rFonts w:ascii="Times New Roman" w:hAnsi="Times New Roman" w:cs="Times New Roman"/>
        </w:rPr>
      </w:pPr>
      <w:r w:rsidRPr="0005217C">
        <w:rPr>
          <w:rFonts w:ascii="Times New Roman" w:hAnsi="Times New Roman" w:cs="Times New Roman"/>
        </w:rPr>
        <w:tab/>
      </w:r>
      <w:r w:rsidRPr="0005217C">
        <w:rPr>
          <w:rStyle w:val="FootnoteReference"/>
          <w:rFonts w:ascii="Times New Roman" w:hAnsi="Times New Roman" w:cs="Times New Roman"/>
        </w:rPr>
        <w:footnoteRef/>
      </w:r>
      <w:r w:rsidRPr="0005217C">
        <w:rPr>
          <w:rFonts w:ascii="Times New Roman" w:hAnsi="Times New Roman" w:cs="Times New Roman"/>
        </w:rPr>
        <w:t xml:space="preserve"> Djaali, </w:t>
      </w:r>
      <w:r w:rsidRPr="0005217C">
        <w:rPr>
          <w:rFonts w:ascii="Times New Roman" w:hAnsi="Times New Roman" w:cs="Times New Roman"/>
          <w:i/>
        </w:rPr>
        <w:t>Psikologi Pendidikan</w:t>
      </w:r>
      <w:r>
        <w:rPr>
          <w:rFonts w:ascii="Times New Roman" w:hAnsi="Times New Roman" w:cs="Times New Roman"/>
        </w:rPr>
        <w:t>, (Jakarta: Bumi Aksara, 2008</w:t>
      </w:r>
      <w:r w:rsidRPr="0005217C">
        <w:rPr>
          <w:rFonts w:ascii="Times New Roman" w:hAnsi="Times New Roman" w:cs="Times New Roman"/>
        </w:rPr>
        <w:t>), hlm. 64</w:t>
      </w:r>
    </w:p>
  </w:footnote>
  <w:footnote w:id="10">
    <w:p w:rsidR="00BB4517" w:rsidRPr="00A05F4B" w:rsidRDefault="00BB4517" w:rsidP="00BB4517">
      <w:pPr>
        <w:pStyle w:val="FootnoteText"/>
        <w:jc w:val="both"/>
        <w:rPr>
          <w:rFonts w:ascii="Times New Roman" w:hAnsi="Times New Roman" w:cs="Times New Roman"/>
        </w:rPr>
      </w:pPr>
      <w:r>
        <w:tab/>
      </w:r>
      <w:r w:rsidRPr="00A05F4B">
        <w:rPr>
          <w:rStyle w:val="FootnoteReference"/>
          <w:rFonts w:ascii="Times New Roman" w:hAnsi="Times New Roman" w:cs="Times New Roman"/>
        </w:rPr>
        <w:footnoteRef/>
      </w:r>
      <w:r w:rsidRPr="00A05F4B">
        <w:rPr>
          <w:rFonts w:ascii="Times New Roman" w:hAnsi="Times New Roman" w:cs="Times New Roman"/>
        </w:rPr>
        <w:t xml:space="preserve"> Asra, </w:t>
      </w:r>
      <w:r w:rsidRPr="00A05F4B">
        <w:rPr>
          <w:rFonts w:ascii="Times New Roman" w:hAnsi="Times New Roman" w:cs="Times New Roman"/>
          <w:i/>
        </w:rPr>
        <w:t>Metode Pembelajaran,</w:t>
      </w:r>
      <w:r>
        <w:rPr>
          <w:rFonts w:ascii="Times New Roman" w:hAnsi="Times New Roman" w:cs="Times New Roman"/>
          <w:i/>
        </w:rPr>
        <w:t xml:space="preserve"> </w:t>
      </w:r>
      <w:r>
        <w:rPr>
          <w:rFonts w:ascii="Times New Roman" w:hAnsi="Times New Roman" w:cs="Times New Roman"/>
        </w:rPr>
        <w:t>(Bandung: Wacana Prima, 2006</w:t>
      </w:r>
      <w:r w:rsidRPr="00A05F4B">
        <w:rPr>
          <w:rFonts w:ascii="Times New Roman" w:hAnsi="Times New Roman" w:cs="Times New Roman"/>
        </w:rPr>
        <w:t>), hlm. 242</w:t>
      </w:r>
    </w:p>
  </w:footnote>
  <w:footnote w:id="11">
    <w:p w:rsidR="00BB4517" w:rsidRPr="00A05F4B" w:rsidRDefault="00BB4517" w:rsidP="00BB4517">
      <w:pPr>
        <w:pStyle w:val="FootnoteText"/>
        <w:jc w:val="both"/>
        <w:rPr>
          <w:rFonts w:ascii="Times New Roman" w:hAnsi="Times New Roman" w:cs="Times New Roman"/>
        </w:rPr>
      </w:pPr>
      <w:r w:rsidRPr="00A05F4B">
        <w:rPr>
          <w:rFonts w:ascii="Times New Roman" w:hAnsi="Times New Roman" w:cs="Times New Roman"/>
        </w:rPr>
        <w:tab/>
      </w:r>
      <w:r w:rsidRPr="00A05F4B">
        <w:rPr>
          <w:rStyle w:val="FootnoteReference"/>
          <w:rFonts w:ascii="Times New Roman" w:hAnsi="Times New Roman" w:cs="Times New Roman"/>
        </w:rPr>
        <w:footnoteRef/>
      </w:r>
      <w:r w:rsidRPr="00A05F4B">
        <w:rPr>
          <w:rFonts w:ascii="Times New Roman" w:hAnsi="Times New Roman" w:cs="Times New Roman"/>
        </w:rPr>
        <w:t xml:space="preserve"> </w:t>
      </w:r>
      <w:r>
        <w:rPr>
          <w:rFonts w:ascii="Times New Roman" w:hAnsi="Times New Roman" w:cs="Times New Roman"/>
        </w:rPr>
        <w:t xml:space="preserve">Zainuddin bin Abdul Aziz al-Malibari al-Fannani, </w:t>
      </w:r>
      <w:r w:rsidRPr="00BD0E8A">
        <w:rPr>
          <w:rFonts w:ascii="Times New Roman" w:hAnsi="Times New Roman" w:cs="Times New Roman"/>
          <w:i/>
        </w:rPr>
        <w:t>Terjemahan Fat-hul Muin</w:t>
      </w:r>
      <w:r>
        <w:rPr>
          <w:rFonts w:ascii="Times New Roman" w:hAnsi="Times New Roman" w:cs="Times New Roman"/>
        </w:rPr>
        <w:t>, (Bandung: Sinar Baru Algensindo, 2012), hlm. 15</w:t>
      </w:r>
    </w:p>
  </w:footnote>
  <w:footnote w:id="12">
    <w:p w:rsidR="00BB4517" w:rsidRPr="00BD0E8A" w:rsidRDefault="00BB4517" w:rsidP="00BB4517">
      <w:pPr>
        <w:pStyle w:val="FootnoteText"/>
        <w:jc w:val="both"/>
        <w:rPr>
          <w:rFonts w:ascii="Times New Roman" w:hAnsi="Times New Roman" w:cs="Times New Roman"/>
        </w:rPr>
      </w:pPr>
      <w:r w:rsidRPr="00A05F4B">
        <w:rPr>
          <w:rFonts w:ascii="Times New Roman" w:hAnsi="Times New Roman" w:cs="Times New Roman"/>
        </w:rPr>
        <w:tab/>
      </w:r>
      <w:r w:rsidRPr="00A05F4B">
        <w:rPr>
          <w:rStyle w:val="FootnoteReference"/>
          <w:rFonts w:ascii="Times New Roman" w:hAnsi="Times New Roman" w:cs="Times New Roman"/>
        </w:rPr>
        <w:footnoteRef/>
      </w:r>
      <w:r w:rsidRPr="00A05F4B">
        <w:rPr>
          <w:rFonts w:ascii="Times New Roman" w:hAnsi="Times New Roman" w:cs="Times New Roman"/>
        </w:rPr>
        <w:t xml:space="preserve"> </w:t>
      </w:r>
      <w:r w:rsidRPr="003141D7">
        <w:rPr>
          <w:rFonts w:ascii="Times New Roman" w:hAnsi="Times New Roman" w:cs="Times New Roman"/>
        </w:rPr>
        <w:t>Departemen Agama RI,</w:t>
      </w:r>
      <w:r>
        <w:rPr>
          <w:rFonts w:ascii="Times New Roman" w:hAnsi="Times New Roman" w:cs="Times New Roman"/>
        </w:rPr>
        <w:t xml:space="preserve"> </w:t>
      </w:r>
      <w:proofErr w:type="gramStart"/>
      <w:r>
        <w:rPr>
          <w:rFonts w:ascii="Times New Roman" w:hAnsi="Times New Roman" w:cs="Times New Roman"/>
          <w:i/>
        </w:rPr>
        <w:t>Op.cit.,</w:t>
      </w:r>
      <w:proofErr w:type="gramEnd"/>
      <w:r>
        <w:rPr>
          <w:rFonts w:ascii="Times New Roman" w:hAnsi="Times New Roman" w:cs="Times New Roman"/>
          <w:i/>
        </w:rPr>
        <w:t xml:space="preserve"> </w:t>
      </w:r>
      <w:r>
        <w:rPr>
          <w:rFonts w:ascii="Times New Roman" w:hAnsi="Times New Roman" w:cs="Times New Roman"/>
        </w:rPr>
        <w:t>hlm. 4</w:t>
      </w:r>
    </w:p>
  </w:footnote>
  <w:footnote w:id="13">
    <w:p w:rsidR="00BB4517" w:rsidRPr="001D2DA4" w:rsidRDefault="00BB4517" w:rsidP="00BB4517">
      <w:pPr>
        <w:pStyle w:val="FootnoteText"/>
        <w:spacing w:line="480" w:lineRule="auto"/>
        <w:jc w:val="both"/>
        <w:rPr>
          <w:rFonts w:ascii="Times New Roman" w:hAnsi="Times New Roman" w:cs="Times New Roman"/>
        </w:rPr>
      </w:pPr>
      <w:r>
        <w:tab/>
      </w:r>
      <w:r>
        <w:rPr>
          <w:rStyle w:val="FootnoteReference"/>
        </w:rPr>
        <w:footnoteRef/>
      </w:r>
      <w:r>
        <w:t xml:space="preserve"> </w:t>
      </w:r>
      <w:r w:rsidRPr="001D2DA4">
        <w:rPr>
          <w:rFonts w:ascii="Times New Roman" w:hAnsi="Times New Roman" w:cs="Times New Roman"/>
        </w:rPr>
        <w:t xml:space="preserve">Syaiful Bahri Djamarah dan Aswan Zain, </w:t>
      </w:r>
      <w:r w:rsidRPr="001D2DA4">
        <w:rPr>
          <w:rFonts w:ascii="Times New Roman" w:hAnsi="Times New Roman" w:cs="Times New Roman"/>
          <w:i/>
        </w:rPr>
        <w:t>Strategi Belajar Mengajar</w:t>
      </w:r>
      <w:r>
        <w:rPr>
          <w:rFonts w:ascii="Times New Roman" w:hAnsi="Times New Roman" w:cs="Times New Roman"/>
        </w:rPr>
        <w:t>, (Jakarta: Rineka Cipta, 2005</w:t>
      </w:r>
      <w:r w:rsidRPr="001D2DA4">
        <w:rPr>
          <w:rFonts w:ascii="Times New Roman" w:hAnsi="Times New Roman" w:cs="Times New Roman"/>
        </w:rPr>
        <w:t>), hlm. 141</w:t>
      </w:r>
    </w:p>
  </w:footnote>
  <w:footnote w:id="14">
    <w:p w:rsidR="00BB4517" w:rsidRPr="001F086D" w:rsidRDefault="00BB4517" w:rsidP="00BB4517">
      <w:pPr>
        <w:pStyle w:val="FootnoteText"/>
        <w:jc w:val="both"/>
        <w:rPr>
          <w:rFonts w:ascii="Times New Roman" w:hAnsi="Times New Roman" w:cs="Times New Roman"/>
        </w:rPr>
      </w:pPr>
      <w:r>
        <w:tab/>
      </w:r>
      <w:r w:rsidRPr="001F086D">
        <w:rPr>
          <w:rStyle w:val="FootnoteReference"/>
          <w:rFonts w:ascii="Times New Roman" w:hAnsi="Times New Roman" w:cs="Times New Roman"/>
        </w:rPr>
        <w:footnoteRef/>
      </w:r>
      <w:r w:rsidRPr="001F086D">
        <w:rPr>
          <w:rFonts w:ascii="Times New Roman" w:hAnsi="Times New Roman" w:cs="Times New Roman"/>
        </w:rPr>
        <w:t xml:space="preserve"> Sugiono, </w:t>
      </w:r>
      <w:r w:rsidRPr="001F086D">
        <w:rPr>
          <w:rFonts w:ascii="Times New Roman" w:hAnsi="Times New Roman" w:cs="Times New Roman"/>
          <w:i/>
        </w:rPr>
        <w:t>Metode Penelitian Pendidikan</w:t>
      </w:r>
      <w:r w:rsidRPr="001F086D">
        <w:rPr>
          <w:rFonts w:ascii="Times New Roman" w:hAnsi="Times New Roman" w:cs="Times New Roman"/>
        </w:rPr>
        <w:t xml:space="preserve">: </w:t>
      </w:r>
      <w:r w:rsidRPr="001F086D">
        <w:rPr>
          <w:rFonts w:ascii="Times New Roman" w:hAnsi="Times New Roman" w:cs="Times New Roman"/>
          <w:i/>
        </w:rPr>
        <w:t>Pendekatan Kuantitatif, dan R dan D</w:t>
      </w:r>
      <w:r w:rsidRPr="001F086D">
        <w:rPr>
          <w:rFonts w:ascii="Times New Roman" w:hAnsi="Times New Roman" w:cs="Times New Roman"/>
        </w:rPr>
        <w:t xml:space="preserve">, </w:t>
      </w:r>
      <w:proofErr w:type="gramStart"/>
      <w:r w:rsidRPr="001F086D">
        <w:rPr>
          <w:rFonts w:ascii="Times New Roman" w:hAnsi="Times New Roman" w:cs="Times New Roman"/>
        </w:rPr>
        <w:t>( Bandung</w:t>
      </w:r>
      <w:proofErr w:type="gramEnd"/>
      <w:r w:rsidRPr="001F086D">
        <w:rPr>
          <w:rFonts w:ascii="Times New Roman" w:hAnsi="Times New Roman" w:cs="Times New Roman"/>
        </w:rPr>
        <w:t>: Alfabeta, 2011 ), hlm. 38</w:t>
      </w:r>
    </w:p>
  </w:footnote>
  <w:footnote w:id="15">
    <w:p w:rsidR="00BB4517" w:rsidRPr="00114561" w:rsidRDefault="00BB4517" w:rsidP="00BB4517">
      <w:pPr>
        <w:pStyle w:val="FootnoteText"/>
        <w:rPr>
          <w:rFonts w:ascii="Times New Roman" w:hAnsi="Times New Roman" w:cs="Times New Roman"/>
        </w:rPr>
      </w:pPr>
      <w:r>
        <w:tab/>
      </w:r>
      <w:r w:rsidRPr="00114561">
        <w:rPr>
          <w:rStyle w:val="FootnoteReference"/>
          <w:rFonts w:ascii="Times New Roman" w:hAnsi="Times New Roman" w:cs="Times New Roman"/>
        </w:rPr>
        <w:footnoteRef/>
      </w:r>
      <w:r w:rsidRPr="00114561">
        <w:rPr>
          <w:rFonts w:ascii="Times New Roman" w:hAnsi="Times New Roman" w:cs="Times New Roman"/>
        </w:rPr>
        <w:t xml:space="preserve"> Toha Anggoro, </w:t>
      </w:r>
      <w:r w:rsidRPr="00114561">
        <w:rPr>
          <w:rFonts w:ascii="Times New Roman" w:hAnsi="Times New Roman" w:cs="Times New Roman"/>
          <w:i/>
        </w:rPr>
        <w:t>Metode Penelitian</w:t>
      </w:r>
      <w:r w:rsidRPr="00114561">
        <w:rPr>
          <w:rFonts w:ascii="Times New Roman" w:hAnsi="Times New Roman" w:cs="Times New Roman"/>
        </w:rPr>
        <w:t xml:space="preserve">, </w:t>
      </w:r>
      <w:proofErr w:type="gramStart"/>
      <w:r w:rsidRPr="00114561">
        <w:rPr>
          <w:rFonts w:ascii="Times New Roman" w:hAnsi="Times New Roman" w:cs="Times New Roman"/>
        </w:rPr>
        <w:t>( Jakarta</w:t>
      </w:r>
      <w:proofErr w:type="gramEnd"/>
      <w:r w:rsidRPr="00114561">
        <w:rPr>
          <w:rFonts w:ascii="Times New Roman" w:hAnsi="Times New Roman" w:cs="Times New Roman"/>
        </w:rPr>
        <w:t>: Universitas Terbuka, 2008)</w:t>
      </w:r>
      <w:r>
        <w:rPr>
          <w:rFonts w:ascii="Times New Roman" w:hAnsi="Times New Roman" w:cs="Times New Roman"/>
        </w:rPr>
        <w:t>, hlm. 3.28</w:t>
      </w:r>
    </w:p>
  </w:footnote>
  <w:footnote w:id="16">
    <w:p w:rsidR="00BB4517" w:rsidRPr="00A31007" w:rsidRDefault="00BB4517" w:rsidP="00BB4517">
      <w:pPr>
        <w:pStyle w:val="FootnoteText"/>
        <w:jc w:val="both"/>
        <w:rPr>
          <w:rFonts w:ascii="Times New Roman" w:hAnsi="Times New Roman" w:cs="Times New Roman"/>
        </w:rPr>
      </w:pPr>
      <w:r>
        <w:tab/>
      </w:r>
      <w:r w:rsidRPr="00A31007">
        <w:rPr>
          <w:rStyle w:val="FootnoteReference"/>
          <w:rFonts w:ascii="Times New Roman" w:hAnsi="Times New Roman" w:cs="Times New Roman"/>
        </w:rPr>
        <w:footnoteRef/>
      </w:r>
      <w:r w:rsidRPr="00A31007">
        <w:rPr>
          <w:rFonts w:ascii="Times New Roman" w:hAnsi="Times New Roman" w:cs="Times New Roman"/>
        </w:rPr>
        <w:t xml:space="preserve"> Suharsimi Arikunto, </w:t>
      </w:r>
      <w:r w:rsidRPr="00A31007">
        <w:rPr>
          <w:rFonts w:ascii="Times New Roman" w:hAnsi="Times New Roman" w:cs="Times New Roman"/>
          <w:i/>
        </w:rPr>
        <w:t>Prosedur Penelitian Suatu Penedekatan Praktek</w:t>
      </w:r>
      <w:r w:rsidRPr="00A31007">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Jakarta :</w:t>
      </w:r>
      <w:proofErr w:type="gramEnd"/>
      <w:r>
        <w:rPr>
          <w:rFonts w:ascii="Times New Roman" w:hAnsi="Times New Roman" w:cs="Times New Roman"/>
        </w:rPr>
        <w:t xml:space="preserve"> Renika Cipta, 2011</w:t>
      </w:r>
      <w:r w:rsidRPr="00A31007">
        <w:rPr>
          <w:rFonts w:ascii="Times New Roman" w:hAnsi="Times New Roman" w:cs="Times New Roman"/>
        </w:rPr>
        <w:t>), hlm. 173</w:t>
      </w:r>
    </w:p>
  </w:footnote>
  <w:footnote w:id="17">
    <w:p w:rsidR="00BB4517" w:rsidRPr="001120C4" w:rsidRDefault="00BB4517" w:rsidP="00BB4517">
      <w:pPr>
        <w:pStyle w:val="FootnoteText"/>
        <w:rPr>
          <w:rFonts w:ascii="Times New Roman" w:hAnsi="Times New Roman" w:cs="Times New Roman"/>
        </w:rPr>
      </w:pPr>
      <w:r>
        <w:tab/>
      </w:r>
      <w:r w:rsidRPr="001120C4">
        <w:rPr>
          <w:rStyle w:val="FootnoteReference"/>
          <w:rFonts w:ascii="Times New Roman" w:hAnsi="Times New Roman" w:cs="Times New Roman"/>
        </w:rPr>
        <w:footnoteRef/>
      </w:r>
      <w:r w:rsidRPr="001120C4">
        <w:rPr>
          <w:rFonts w:ascii="Times New Roman" w:hAnsi="Times New Roman" w:cs="Times New Roman"/>
        </w:rPr>
        <w:t xml:space="preserve"> </w:t>
      </w:r>
      <w:r>
        <w:rPr>
          <w:rFonts w:ascii="Times New Roman" w:hAnsi="Times New Roman" w:cs="Times New Roman"/>
        </w:rPr>
        <w:t xml:space="preserve">Anas Sudijono, </w:t>
      </w:r>
      <w:r w:rsidRPr="001120C4">
        <w:rPr>
          <w:rFonts w:ascii="Times New Roman" w:hAnsi="Times New Roman" w:cs="Times New Roman"/>
          <w:i/>
        </w:rPr>
        <w:t xml:space="preserve">Pengantar Statistik Pendidikan </w:t>
      </w:r>
      <w:r>
        <w:rPr>
          <w:rFonts w:ascii="Times New Roman" w:hAnsi="Times New Roman" w:cs="Times New Roman"/>
        </w:rPr>
        <w:t>, (Jakarta: RajaGrafindo, 2014), hlm: 324-328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7F82"/>
    <w:multiLevelType w:val="hybridMultilevel"/>
    <w:tmpl w:val="59441F0E"/>
    <w:lvl w:ilvl="0" w:tplc="37D42C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147540"/>
    <w:multiLevelType w:val="hybridMultilevel"/>
    <w:tmpl w:val="4F8297AA"/>
    <w:lvl w:ilvl="0" w:tplc="E9FAB9D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6706BA2"/>
    <w:multiLevelType w:val="hybridMultilevel"/>
    <w:tmpl w:val="A2CE5784"/>
    <w:lvl w:ilvl="0" w:tplc="BF56DE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6E6CCF"/>
    <w:multiLevelType w:val="hybridMultilevel"/>
    <w:tmpl w:val="C9DC7FB2"/>
    <w:lvl w:ilvl="0" w:tplc="50788F8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4A1AAE"/>
    <w:multiLevelType w:val="hybridMultilevel"/>
    <w:tmpl w:val="78A6DD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A1A2865"/>
    <w:multiLevelType w:val="hybridMultilevel"/>
    <w:tmpl w:val="F9BEBB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BB4517"/>
    <w:rsid w:val="000001B6"/>
    <w:rsid w:val="00022059"/>
    <w:rsid w:val="0002417B"/>
    <w:rsid w:val="00045D13"/>
    <w:rsid w:val="000464E6"/>
    <w:rsid w:val="00046EF7"/>
    <w:rsid w:val="00061EA8"/>
    <w:rsid w:val="00072332"/>
    <w:rsid w:val="000734AF"/>
    <w:rsid w:val="000742D3"/>
    <w:rsid w:val="0007536D"/>
    <w:rsid w:val="00080FC1"/>
    <w:rsid w:val="000829C5"/>
    <w:rsid w:val="0009539A"/>
    <w:rsid w:val="000A0BAF"/>
    <w:rsid w:val="000C0865"/>
    <w:rsid w:val="000D06D3"/>
    <w:rsid w:val="000D5EBD"/>
    <w:rsid w:val="000E0875"/>
    <w:rsid w:val="000E53C1"/>
    <w:rsid w:val="000F5A55"/>
    <w:rsid w:val="000F62FB"/>
    <w:rsid w:val="00101571"/>
    <w:rsid w:val="001026D3"/>
    <w:rsid w:val="00104340"/>
    <w:rsid w:val="00105E1F"/>
    <w:rsid w:val="00111BC0"/>
    <w:rsid w:val="001147FA"/>
    <w:rsid w:val="00117EC0"/>
    <w:rsid w:val="00123091"/>
    <w:rsid w:val="00130C57"/>
    <w:rsid w:val="00135E58"/>
    <w:rsid w:val="001361DA"/>
    <w:rsid w:val="0013681D"/>
    <w:rsid w:val="001433A3"/>
    <w:rsid w:val="0014510A"/>
    <w:rsid w:val="00147EF5"/>
    <w:rsid w:val="00156647"/>
    <w:rsid w:val="001606DE"/>
    <w:rsid w:val="00171566"/>
    <w:rsid w:val="0017476A"/>
    <w:rsid w:val="00174E4A"/>
    <w:rsid w:val="00181074"/>
    <w:rsid w:val="001849A4"/>
    <w:rsid w:val="001954D7"/>
    <w:rsid w:val="001A09C9"/>
    <w:rsid w:val="001A125C"/>
    <w:rsid w:val="001B6724"/>
    <w:rsid w:val="001C53FD"/>
    <w:rsid w:val="001D66B3"/>
    <w:rsid w:val="001E3084"/>
    <w:rsid w:val="001E5423"/>
    <w:rsid w:val="001F0480"/>
    <w:rsid w:val="001F67E5"/>
    <w:rsid w:val="00204F0D"/>
    <w:rsid w:val="00205FDC"/>
    <w:rsid w:val="00216DC8"/>
    <w:rsid w:val="00217DBE"/>
    <w:rsid w:val="00220CB8"/>
    <w:rsid w:val="0022361C"/>
    <w:rsid w:val="0022653C"/>
    <w:rsid w:val="002365E7"/>
    <w:rsid w:val="00264E91"/>
    <w:rsid w:val="002733F1"/>
    <w:rsid w:val="00280C7D"/>
    <w:rsid w:val="002911F0"/>
    <w:rsid w:val="002C20C8"/>
    <w:rsid w:val="002C4445"/>
    <w:rsid w:val="002D001C"/>
    <w:rsid w:val="002D103D"/>
    <w:rsid w:val="002D56C6"/>
    <w:rsid w:val="002D70B4"/>
    <w:rsid w:val="002E6DD2"/>
    <w:rsid w:val="00303CD3"/>
    <w:rsid w:val="00315771"/>
    <w:rsid w:val="00315CC2"/>
    <w:rsid w:val="00316E68"/>
    <w:rsid w:val="0032377F"/>
    <w:rsid w:val="00345C9B"/>
    <w:rsid w:val="0036021A"/>
    <w:rsid w:val="00365134"/>
    <w:rsid w:val="00370BC8"/>
    <w:rsid w:val="003710C9"/>
    <w:rsid w:val="00375B5A"/>
    <w:rsid w:val="00383A0B"/>
    <w:rsid w:val="0038627A"/>
    <w:rsid w:val="003901A3"/>
    <w:rsid w:val="003937A3"/>
    <w:rsid w:val="00394815"/>
    <w:rsid w:val="00395DAA"/>
    <w:rsid w:val="00396667"/>
    <w:rsid w:val="003A2164"/>
    <w:rsid w:val="003B3ABA"/>
    <w:rsid w:val="003B6EE8"/>
    <w:rsid w:val="003C5044"/>
    <w:rsid w:val="003D1562"/>
    <w:rsid w:val="003E2C18"/>
    <w:rsid w:val="003E2FD7"/>
    <w:rsid w:val="003F0AA8"/>
    <w:rsid w:val="0040288D"/>
    <w:rsid w:val="004062BD"/>
    <w:rsid w:val="00423DA5"/>
    <w:rsid w:val="0044069B"/>
    <w:rsid w:val="00450C9A"/>
    <w:rsid w:val="0045316A"/>
    <w:rsid w:val="0045345D"/>
    <w:rsid w:val="004611B2"/>
    <w:rsid w:val="00463A6D"/>
    <w:rsid w:val="00466687"/>
    <w:rsid w:val="004825D0"/>
    <w:rsid w:val="004920E3"/>
    <w:rsid w:val="004A0540"/>
    <w:rsid w:val="004A1E70"/>
    <w:rsid w:val="004A721E"/>
    <w:rsid w:val="004A789A"/>
    <w:rsid w:val="004D2386"/>
    <w:rsid w:val="004D5AAA"/>
    <w:rsid w:val="004E266E"/>
    <w:rsid w:val="004E310D"/>
    <w:rsid w:val="004E5E58"/>
    <w:rsid w:val="004F5BCD"/>
    <w:rsid w:val="004F6174"/>
    <w:rsid w:val="004F671B"/>
    <w:rsid w:val="0050100E"/>
    <w:rsid w:val="00502565"/>
    <w:rsid w:val="00504193"/>
    <w:rsid w:val="00505F04"/>
    <w:rsid w:val="005076F4"/>
    <w:rsid w:val="00516D22"/>
    <w:rsid w:val="00524E23"/>
    <w:rsid w:val="00525856"/>
    <w:rsid w:val="00526465"/>
    <w:rsid w:val="00530564"/>
    <w:rsid w:val="00532145"/>
    <w:rsid w:val="00535A07"/>
    <w:rsid w:val="0053701E"/>
    <w:rsid w:val="00540ADB"/>
    <w:rsid w:val="00542A44"/>
    <w:rsid w:val="00546E3F"/>
    <w:rsid w:val="005503DA"/>
    <w:rsid w:val="00552B0A"/>
    <w:rsid w:val="00565F1F"/>
    <w:rsid w:val="00573604"/>
    <w:rsid w:val="005738FC"/>
    <w:rsid w:val="00574C95"/>
    <w:rsid w:val="00575624"/>
    <w:rsid w:val="005A3586"/>
    <w:rsid w:val="005A65C4"/>
    <w:rsid w:val="005B3C9E"/>
    <w:rsid w:val="005B6C98"/>
    <w:rsid w:val="005D0C28"/>
    <w:rsid w:val="005D4ABC"/>
    <w:rsid w:val="005D55A2"/>
    <w:rsid w:val="005D583D"/>
    <w:rsid w:val="005E025D"/>
    <w:rsid w:val="006251FB"/>
    <w:rsid w:val="00625E2D"/>
    <w:rsid w:val="006446CA"/>
    <w:rsid w:val="00653034"/>
    <w:rsid w:val="0065676A"/>
    <w:rsid w:val="00670FA8"/>
    <w:rsid w:val="0068284A"/>
    <w:rsid w:val="00685331"/>
    <w:rsid w:val="00690666"/>
    <w:rsid w:val="0069145D"/>
    <w:rsid w:val="006928A0"/>
    <w:rsid w:val="00692D97"/>
    <w:rsid w:val="006A27C7"/>
    <w:rsid w:val="006A6169"/>
    <w:rsid w:val="006B2149"/>
    <w:rsid w:val="006B62BF"/>
    <w:rsid w:val="006C04CB"/>
    <w:rsid w:val="006C428B"/>
    <w:rsid w:val="006C6676"/>
    <w:rsid w:val="006D1C5C"/>
    <w:rsid w:val="006D4057"/>
    <w:rsid w:val="006E44D3"/>
    <w:rsid w:val="006E6B11"/>
    <w:rsid w:val="006F1E5C"/>
    <w:rsid w:val="006F2801"/>
    <w:rsid w:val="00702901"/>
    <w:rsid w:val="007132AF"/>
    <w:rsid w:val="00713A6B"/>
    <w:rsid w:val="00724D7A"/>
    <w:rsid w:val="0073692A"/>
    <w:rsid w:val="00740E33"/>
    <w:rsid w:val="00743F03"/>
    <w:rsid w:val="00753B90"/>
    <w:rsid w:val="00775206"/>
    <w:rsid w:val="007B2817"/>
    <w:rsid w:val="007B6974"/>
    <w:rsid w:val="007D4CBA"/>
    <w:rsid w:val="007E2500"/>
    <w:rsid w:val="007E7830"/>
    <w:rsid w:val="007F272F"/>
    <w:rsid w:val="007F4A33"/>
    <w:rsid w:val="007F6E59"/>
    <w:rsid w:val="00817A52"/>
    <w:rsid w:val="00817EE9"/>
    <w:rsid w:val="00820855"/>
    <w:rsid w:val="0083140C"/>
    <w:rsid w:val="0083551C"/>
    <w:rsid w:val="0084540C"/>
    <w:rsid w:val="00872C17"/>
    <w:rsid w:val="00880C7D"/>
    <w:rsid w:val="008841C3"/>
    <w:rsid w:val="008852AD"/>
    <w:rsid w:val="00890C0B"/>
    <w:rsid w:val="008957BC"/>
    <w:rsid w:val="0089586A"/>
    <w:rsid w:val="008A574D"/>
    <w:rsid w:val="008B6E5A"/>
    <w:rsid w:val="008C31A0"/>
    <w:rsid w:val="008D0AB2"/>
    <w:rsid w:val="008E46CC"/>
    <w:rsid w:val="008E5E26"/>
    <w:rsid w:val="00902355"/>
    <w:rsid w:val="00905C69"/>
    <w:rsid w:val="009102EC"/>
    <w:rsid w:val="00914838"/>
    <w:rsid w:val="00920E30"/>
    <w:rsid w:val="009221A2"/>
    <w:rsid w:val="0092293F"/>
    <w:rsid w:val="009259A6"/>
    <w:rsid w:val="009268D4"/>
    <w:rsid w:val="00934BEB"/>
    <w:rsid w:val="009378BF"/>
    <w:rsid w:val="00942239"/>
    <w:rsid w:val="009511D3"/>
    <w:rsid w:val="00954999"/>
    <w:rsid w:val="00956AE2"/>
    <w:rsid w:val="00965CFD"/>
    <w:rsid w:val="009731C4"/>
    <w:rsid w:val="00980001"/>
    <w:rsid w:val="009A0F47"/>
    <w:rsid w:val="009A1AD4"/>
    <w:rsid w:val="009A6FF5"/>
    <w:rsid w:val="009B1712"/>
    <w:rsid w:val="009B3C0B"/>
    <w:rsid w:val="009B4437"/>
    <w:rsid w:val="009B4F79"/>
    <w:rsid w:val="009D09A9"/>
    <w:rsid w:val="009D4B34"/>
    <w:rsid w:val="009E4A1F"/>
    <w:rsid w:val="009E51BF"/>
    <w:rsid w:val="00A02A6C"/>
    <w:rsid w:val="00A05B8C"/>
    <w:rsid w:val="00A14AF1"/>
    <w:rsid w:val="00A17AE5"/>
    <w:rsid w:val="00A308AD"/>
    <w:rsid w:val="00A32BF8"/>
    <w:rsid w:val="00A351D1"/>
    <w:rsid w:val="00A35826"/>
    <w:rsid w:val="00A404BB"/>
    <w:rsid w:val="00A47D2E"/>
    <w:rsid w:val="00A569E7"/>
    <w:rsid w:val="00A621E4"/>
    <w:rsid w:val="00A650ED"/>
    <w:rsid w:val="00A66347"/>
    <w:rsid w:val="00A676AC"/>
    <w:rsid w:val="00A677A9"/>
    <w:rsid w:val="00A72CA9"/>
    <w:rsid w:val="00AB3B3E"/>
    <w:rsid w:val="00AB42F7"/>
    <w:rsid w:val="00AB7C0A"/>
    <w:rsid w:val="00AC7457"/>
    <w:rsid w:val="00AE2A0D"/>
    <w:rsid w:val="00AE46E8"/>
    <w:rsid w:val="00AE47F6"/>
    <w:rsid w:val="00AF2D57"/>
    <w:rsid w:val="00B1097E"/>
    <w:rsid w:val="00B2157E"/>
    <w:rsid w:val="00B47C7D"/>
    <w:rsid w:val="00B525FC"/>
    <w:rsid w:val="00B77706"/>
    <w:rsid w:val="00B853CE"/>
    <w:rsid w:val="00B85EBF"/>
    <w:rsid w:val="00B87648"/>
    <w:rsid w:val="00B903D2"/>
    <w:rsid w:val="00BA26A0"/>
    <w:rsid w:val="00BA3DE6"/>
    <w:rsid w:val="00BA5EA8"/>
    <w:rsid w:val="00BA5F92"/>
    <w:rsid w:val="00BB3463"/>
    <w:rsid w:val="00BB4517"/>
    <w:rsid w:val="00BD2AF0"/>
    <w:rsid w:val="00BD4301"/>
    <w:rsid w:val="00BE6CA0"/>
    <w:rsid w:val="00C0435C"/>
    <w:rsid w:val="00C047B9"/>
    <w:rsid w:val="00C104A1"/>
    <w:rsid w:val="00C236EC"/>
    <w:rsid w:val="00C25556"/>
    <w:rsid w:val="00C26118"/>
    <w:rsid w:val="00C33130"/>
    <w:rsid w:val="00C43D19"/>
    <w:rsid w:val="00C46197"/>
    <w:rsid w:val="00C55565"/>
    <w:rsid w:val="00C57315"/>
    <w:rsid w:val="00C714E5"/>
    <w:rsid w:val="00C7557E"/>
    <w:rsid w:val="00C81A89"/>
    <w:rsid w:val="00C83263"/>
    <w:rsid w:val="00C84CB3"/>
    <w:rsid w:val="00C86AEA"/>
    <w:rsid w:val="00C903CB"/>
    <w:rsid w:val="00C93DF4"/>
    <w:rsid w:val="00C95752"/>
    <w:rsid w:val="00CA1C35"/>
    <w:rsid w:val="00CA6638"/>
    <w:rsid w:val="00CC0327"/>
    <w:rsid w:val="00CC2C2B"/>
    <w:rsid w:val="00CC7EE7"/>
    <w:rsid w:val="00CD56CC"/>
    <w:rsid w:val="00CE6FE0"/>
    <w:rsid w:val="00CF4F26"/>
    <w:rsid w:val="00CF628B"/>
    <w:rsid w:val="00D0463F"/>
    <w:rsid w:val="00D069D3"/>
    <w:rsid w:val="00D113CD"/>
    <w:rsid w:val="00D121A3"/>
    <w:rsid w:val="00D177F7"/>
    <w:rsid w:val="00D20B00"/>
    <w:rsid w:val="00D22CE5"/>
    <w:rsid w:val="00D3692A"/>
    <w:rsid w:val="00D44D3A"/>
    <w:rsid w:val="00D51187"/>
    <w:rsid w:val="00D549BA"/>
    <w:rsid w:val="00D556AE"/>
    <w:rsid w:val="00D67B49"/>
    <w:rsid w:val="00D71801"/>
    <w:rsid w:val="00D81DA7"/>
    <w:rsid w:val="00D87B04"/>
    <w:rsid w:val="00DA0374"/>
    <w:rsid w:val="00DA7F8A"/>
    <w:rsid w:val="00DB0A36"/>
    <w:rsid w:val="00DB172F"/>
    <w:rsid w:val="00DC619B"/>
    <w:rsid w:val="00DC7C8F"/>
    <w:rsid w:val="00DD47CE"/>
    <w:rsid w:val="00DD6F2A"/>
    <w:rsid w:val="00DE0DF5"/>
    <w:rsid w:val="00DE2AF2"/>
    <w:rsid w:val="00DF0374"/>
    <w:rsid w:val="00DF2942"/>
    <w:rsid w:val="00DF3061"/>
    <w:rsid w:val="00E030A8"/>
    <w:rsid w:val="00E1416A"/>
    <w:rsid w:val="00E325CB"/>
    <w:rsid w:val="00E44F64"/>
    <w:rsid w:val="00E54F17"/>
    <w:rsid w:val="00E66FAD"/>
    <w:rsid w:val="00E6797F"/>
    <w:rsid w:val="00E7104E"/>
    <w:rsid w:val="00E752B4"/>
    <w:rsid w:val="00E80788"/>
    <w:rsid w:val="00E836E0"/>
    <w:rsid w:val="00E844E4"/>
    <w:rsid w:val="00EA5D37"/>
    <w:rsid w:val="00EB1F95"/>
    <w:rsid w:val="00EB4F32"/>
    <w:rsid w:val="00EB7C6C"/>
    <w:rsid w:val="00EC5346"/>
    <w:rsid w:val="00ED1F05"/>
    <w:rsid w:val="00EE34FC"/>
    <w:rsid w:val="00EE779A"/>
    <w:rsid w:val="00EF0080"/>
    <w:rsid w:val="00EF66C9"/>
    <w:rsid w:val="00F0195E"/>
    <w:rsid w:val="00F34183"/>
    <w:rsid w:val="00F3495E"/>
    <w:rsid w:val="00F478A0"/>
    <w:rsid w:val="00F54538"/>
    <w:rsid w:val="00F548F4"/>
    <w:rsid w:val="00F565CB"/>
    <w:rsid w:val="00F61CCA"/>
    <w:rsid w:val="00F96DB8"/>
    <w:rsid w:val="00FA76DD"/>
    <w:rsid w:val="00FA77AD"/>
    <w:rsid w:val="00FB4BCD"/>
    <w:rsid w:val="00FC5922"/>
    <w:rsid w:val="00FD2C3C"/>
    <w:rsid w:val="00FD4ED1"/>
    <w:rsid w:val="00FD7DEB"/>
    <w:rsid w:val="00FE36E5"/>
    <w:rsid w:val="00FE6121"/>
    <w:rsid w:val="00FF56BD"/>
    <w:rsid w:val="00FF583C"/>
    <w:rsid w:val="00FF5E9C"/>
    <w:rsid w:val="00FF7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5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17"/>
    <w:pPr>
      <w:ind w:left="720"/>
      <w:contextualSpacing/>
    </w:pPr>
  </w:style>
  <w:style w:type="paragraph" w:styleId="FootnoteText">
    <w:name w:val="footnote text"/>
    <w:basedOn w:val="Normal"/>
    <w:link w:val="FootnoteTextChar"/>
    <w:uiPriority w:val="99"/>
    <w:unhideWhenUsed/>
    <w:rsid w:val="00BB4517"/>
    <w:pPr>
      <w:spacing w:after="0" w:line="240" w:lineRule="auto"/>
    </w:pPr>
    <w:rPr>
      <w:sz w:val="20"/>
      <w:szCs w:val="20"/>
    </w:rPr>
  </w:style>
  <w:style w:type="character" w:customStyle="1" w:styleId="FootnoteTextChar">
    <w:name w:val="Footnote Text Char"/>
    <w:basedOn w:val="DefaultParagraphFont"/>
    <w:link w:val="FootnoteText"/>
    <w:uiPriority w:val="99"/>
    <w:rsid w:val="00BB4517"/>
    <w:rPr>
      <w:sz w:val="20"/>
      <w:szCs w:val="20"/>
    </w:rPr>
  </w:style>
  <w:style w:type="character" w:styleId="FootnoteReference">
    <w:name w:val="footnote reference"/>
    <w:basedOn w:val="DefaultParagraphFont"/>
    <w:uiPriority w:val="99"/>
    <w:semiHidden/>
    <w:unhideWhenUsed/>
    <w:rsid w:val="00BB4517"/>
    <w:rPr>
      <w:vertAlign w:val="superscript"/>
    </w:rPr>
  </w:style>
  <w:style w:type="paragraph" w:styleId="NormalWeb">
    <w:name w:val="Normal (Web)"/>
    <w:basedOn w:val="Normal"/>
    <w:uiPriority w:val="99"/>
    <w:unhideWhenUsed/>
    <w:rsid w:val="00BB451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B45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B4517"/>
  </w:style>
  <w:style w:type="character" w:customStyle="1" w:styleId="apple-style-span">
    <w:name w:val="apple-style-span"/>
    <w:basedOn w:val="DefaultParagraphFont"/>
    <w:rsid w:val="00BB4517"/>
  </w:style>
  <w:style w:type="character" w:styleId="Hyperlink">
    <w:name w:val="Hyperlink"/>
    <w:basedOn w:val="DefaultParagraphFont"/>
    <w:uiPriority w:val="99"/>
    <w:semiHidden/>
    <w:unhideWhenUsed/>
    <w:rsid w:val="00BB4517"/>
    <w:rPr>
      <w:color w:val="0000FF"/>
      <w:u w:val="single"/>
    </w:rPr>
  </w:style>
  <w:style w:type="paragraph" w:styleId="BalloonText">
    <w:name w:val="Balloon Text"/>
    <w:basedOn w:val="Normal"/>
    <w:link w:val="BalloonTextChar"/>
    <w:uiPriority w:val="99"/>
    <w:semiHidden/>
    <w:unhideWhenUsed/>
    <w:rsid w:val="00BB4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5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ki/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3597</Words>
  <Characters>20506</Characters>
  <Application>Microsoft Office Word</Application>
  <DocSecurity>0</DocSecurity>
  <Lines>170</Lines>
  <Paragraphs>48</Paragraphs>
  <ScaleCrop>false</ScaleCrop>
  <Company/>
  <LinksUpToDate>false</LinksUpToDate>
  <CharactersWithSpaces>24055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2015-11-23T00:05:00Z</dcterms:created>
  <dcterms:modified xsi:type="dcterms:W3CDTF">2015-11-23T00:07:00Z</dcterms:modified>
</cp:coreProperties>
</file>