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21" w:rsidRDefault="00834007" w:rsidP="00382ED3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27" style="position:absolute;left:0;text-align:left;margin-left:389.1pt;margin-top:-84.9pt;width:30.75pt;height:23.25pt;z-index:251658240" strokecolor="white [3212]"/>
        </w:pict>
      </w:r>
      <w:r w:rsidR="00666321" w:rsidRPr="00666321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666321" w:rsidRPr="00666321" w:rsidRDefault="00666321" w:rsidP="00382ED3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66321">
        <w:rPr>
          <w:rFonts w:asciiTheme="majorBidi" w:hAnsiTheme="majorBidi" w:cstheme="majorBidi"/>
          <w:b/>
          <w:bCs/>
          <w:sz w:val="24"/>
          <w:szCs w:val="24"/>
        </w:rPr>
        <w:t xml:space="preserve">KESIMPULAN </w:t>
      </w:r>
      <w:r w:rsidR="00382ED3"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Pr="00666321"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:rsidR="00666321" w:rsidRPr="00382ED3" w:rsidRDefault="00666321" w:rsidP="00382ED3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82ED3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666321" w:rsidRDefault="00666321" w:rsidP="00382ED3">
      <w:pPr>
        <w:spacing w:after="0" w:line="480" w:lineRule="auto"/>
        <w:ind w:left="66" w:firstLine="643"/>
        <w:jc w:val="both"/>
        <w:rPr>
          <w:rFonts w:asciiTheme="majorBidi" w:hAnsiTheme="majorBidi" w:cstheme="majorBidi"/>
          <w:sz w:val="24"/>
          <w:szCs w:val="24"/>
        </w:rPr>
      </w:pPr>
      <w:r w:rsidRPr="00666321">
        <w:rPr>
          <w:rFonts w:asciiTheme="majorBidi" w:hAnsiTheme="majorBidi" w:cstheme="majorBidi"/>
          <w:sz w:val="24"/>
          <w:szCs w:val="24"/>
        </w:rPr>
        <w:t>Berdasarkan hasil penelitian yang telah dilakukan oleh peneliti, maka dapat disimpulkan sebagai berikut :</w:t>
      </w:r>
    </w:p>
    <w:p w:rsidR="004F039B" w:rsidRPr="004F039B" w:rsidRDefault="004F039B" w:rsidP="00653B5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F039B">
        <w:rPr>
          <w:rFonts w:asciiTheme="majorBidi" w:hAnsiTheme="majorBidi" w:cstheme="majorBidi"/>
          <w:sz w:val="24"/>
          <w:szCs w:val="24"/>
        </w:rPr>
        <w:t>Hasil belajar siswa</w:t>
      </w:r>
      <w:r>
        <w:rPr>
          <w:rFonts w:asciiTheme="majorBidi" w:hAnsiTheme="majorBidi" w:cstheme="majorBidi"/>
          <w:sz w:val="24"/>
          <w:szCs w:val="24"/>
        </w:rPr>
        <w:t xml:space="preserve"> SMA Negri I Keluang Muba yang tidak diterapkan model pembelajaran </w:t>
      </w:r>
      <w:r w:rsidRPr="00B375AF">
        <w:rPr>
          <w:rFonts w:asciiTheme="majorBidi" w:hAnsiTheme="majorBidi" w:cstheme="majorBidi"/>
          <w:i/>
          <w:iCs/>
          <w:sz w:val="24"/>
          <w:szCs w:val="24"/>
        </w:rPr>
        <w:t>Experiential Learning</w:t>
      </w:r>
      <w:r>
        <w:rPr>
          <w:rFonts w:asciiTheme="majorBidi" w:hAnsiTheme="majorBidi" w:cstheme="majorBidi"/>
          <w:sz w:val="24"/>
          <w:szCs w:val="24"/>
        </w:rPr>
        <w:t xml:space="preserve"> (XI IPA 3) yaitu siswa yang mendapat nilai tinggi</w:t>
      </w:r>
      <w:r w:rsidR="00653B5D">
        <w:rPr>
          <w:rFonts w:asciiTheme="majorBidi" w:hAnsiTheme="majorBidi" w:cstheme="majorBidi"/>
          <w:sz w:val="24"/>
          <w:szCs w:val="24"/>
        </w:rPr>
        <w:t xml:space="preserve"> (82 keatas)</w:t>
      </w:r>
      <w:r>
        <w:rPr>
          <w:rFonts w:asciiTheme="majorBidi" w:hAnsiTheme="majorBidi" w:cstheme="majorBidi"/>
          <w:sz w:val="24"/>
          <w:szCs w:val="24"/>
        </w:rPr>
        <w:t xml:space="preserve"> diperoleh oleh 7 orang siswa dengan persentase 22,581%, sedang</w:t>
      </w:r>
      <w:r w:rsidR="00653B5D">
        <w:rPr>
          <w:rFonts w:asciiTheme="majorBidi" w:hAnsiTheme="majorBidi" w:cstheme="majorBidi"/>
          <w:sz w:val="24"/>
          <w:szCs w:val="24"/>
        </w:rPr>
        <w:t xml:space="preserve"> (65-81)</w:t>
      </w:r>
      <w:r>
        <w:rPr>
          <w:rFonts w:asciiTheme="majorBidi" w:hAnsiTheme="majorBidi" w:cstheme="majorBidi"/>
          <w:sz w:val="24"/>
          <w:szCs w:val="24"/>
        </w:rPr>
        <w:t xml:space="preserve"> diperoleh oleh 19 </w:t>
      </w:r>
      <w:r w:rsidR="00B375AF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rang siswa dengan presentase </w:t>
      </w:r>
      <w:r w:rsidR="00B375A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61,290, rendah</w:t>
      </w:r>
      <w:r w:rsidR="00653B5D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53B5D">
        <w:rPr>
          <w:rFonts w:asciiTheme="majorBidi" w:hAnsiTheme="majorBidi" w:cstheme="majorBidi"/>
          <w:sz w:val="24"/>
          <w:szCs w:val="24"/>
        </w:rPr>
        <w:t>64 kebawah) diperoleh oleh 5</w:t>
      </w:r>
      <w:r>
        <w:rPr>
          <w:rFonts w:asciiTheme="majorBidi" w:hAnsiTheme="majorBidi" w:cstheme="majorBidi"/>
          <w:sz w:val="24"/>
          <w:szCs w:val="24"/>
        </w:rPr>
        <w:t xml:space="preserve"> siswa dengan presentase 16,129%.</w:t>
      </w:r>
    </w:p>
    <w:p w:rsidR="004F039B" w:rsidRPr="004F039B" w:rsidRDefault="004F039B" w:rsidP="00653B5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F039B">
        <w:rPr>
          <w:rFonts w:asciiTheme="majorBidi" w:hAnsiTheme="majorBidi" w:cstheme="majorBidi"/>
          <w:sz w:val="24"/>
          <w:szCs w:val="24"/>
        </w:rPr>
        <w:t>Hasil belajar siswa</w:t>
      </w:r>
      <w:r>
        <w:rPr>
          <w:rFonts w:asciiTheme="majorBidi" w:hAnsiTheme="majorBidi" w:cstheme="majorBidi"/>
          <w:sz w:val="24"/>
          <w:szCs w:val="24"/>
        </w:rPr>
        <w:t xml:space="preserve"> SMA Negri I Keluang Muba yang</w:t>
      </w:r>
      <w:r w:rsidR="00B375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diterapkan model pembelajaran </w:t>
      </w:r>
      <w:r w:rsidRPr="00B375AF">
        <w:rPr>
          <w:rFonts w:asciiTheme="majorBidi" w:hAnsiTheme="majorBidi" w:cstheme="majorBidi"/>
          <w:i/>
          <w:iCs/>
          <w:sz w:val="24"/>
          <w:szCs w:val="24"/>
        </w:rPr>
        <w:t>Experiential Learning</w:t>
      </w:r>
      <w:r>
        <w:rPr>
          <w:rFonts w:asciiTheme="majorBidi" w:hAnsiTheme="majorBidi" w:cstheme="majorBidi"/>
          <w:sz w:val="24"/>
          <w:szCs w:val="24"/>
        </w:rPr>
        <w:t xml:space="preserve"> (XI IPA 1) yaitu s</w:t>
      </w:r>
      <w:r w:rsidR="00653B5D">
        <w:rPr>
          <w:rFonts w:asciiTheme="majorBidi" w:hAnsiTheme="majorBidi" w:cstheme="majorBidi"/>
          <w:sz w:val="24"/>
          <w:szCs w:val="24"/>
        </w:rPr>
        <w:t xml:space="preserve">iswa yang mendapat nilai tinggi (93 keatas) </w:t>
      </w:r>
      <w:r>
        <w:rPr>
          <w:rFonts w:asciiTheme="majorBidi" w:hAnsiTheme="majorBidi" w:cstheme="majorBidi"/>
          <w:sz w:val="24"/>
          <w:szCs w:val="24"/>
        </w:rPr>
        <w:t>diperoleh oleh 4 orang siswa dengan persentase 12,903%, sedang</w:t>
      </w:r>
      <w:r w:rsidR="00653B5D">
        <w:rPr>
          <w:rFonts w:asciiTheme="majorBidi" w:hAnsiTheme="majorBidi" w:cstheme="majorBidi"/>
          <w:sz w:val="24"/>
          <w:szCs w:val="24"/>
        </w:rPr>
        <w:t xml:space="preserve"> (87-92) </w:t>
      </w:r>
      <w:r>
        <w:rPr>
          <w:rFonts w:asciiTheme="majorBidi" w:hAnsiTheme="majorBidi" w:cstheme="majorBidi"/>
          <w:sz w:val="24"/>
          <w:szCs w:val="24"/>
        </w:rPr>
        <w:t>diperoleh oleh 1</w:t>
      </w:r>
      <w:r w:rsidR="00B375AF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75AF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rang siswa dengan presentase </w:t>
      </w:r>
      <w:r w:rsidR="00B375AF">
        <w:rPr>
          <w:rFonts w:asciiTheme="majorBidi" w:hAnsiTheme="majorBidi" w:cstheme="majorBidi"/>
          <w:sz w:val="24"/>
          <w:szCs w:val="24"/>
        </w:rPr>
        <w:t>54</w:t>
      </w:r>
      <w:r>
        <w:rPr>
          <w:rFonts w:asciiTheme="majorBidi" w:hAnsiTheme="majorBidi" w:cstheme="majorBidi"/>
          <w:sz w:val="24"/>
          <w:szCs w:val="24"/>
        </w:rPr>
        <w:t>,</w:t>
      </w:r>
      <w:r w:rsidR="00B375AF">
        <w:rPr>
          <w:rFonts w:asciiTheme="majorBidi" w:hAnsiTheme="majorBidi" w:cstheme="majorBidi"/>
          <w:sz w:val="24"/>
          <w:szCs w:val="24"/>
        </w:rPr>
        <w:t>839</w:t>
      </w:r>
      <w:r w:rsidR="00653B5D">
        <w:rPr>
          <w:rFonts w:asciiTheme="majorBidi" w:hAnsiTheme="majorBidi" w:cstheme="majorBidi"/>
          <w:sz w:val="24"/>
          <w:szCs w:val="24"/>
        </w:rPr>
        <w:t xml:space="preserve">, rendah (86 kebawah) </w:t>
      </w:r>
      <w:r>
        <w:rPr>
          <w:rFonts w:asciiTheme="majorBidi" w:hAnsiTheme="majorBidi" w:cstheme="majorBidi"/>
          <w:sz w:val="24"/>
          <w:szCs w:val="24"/>
        </w:rPr>
        <w:t xml:space="preserve">diperoleh oleh </w:t>
      </w:r>
      <w:r w:rsidR="00B375AF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siswa dengan presentase </w:t>
      </w:r>
      <w:r w:rsidR="00B375AF">
        <w:rPr>
          <w:rFonts w:asciiTheme="majorBidi" w:hAnsiTheme="majorBidi" w:cstheme="majorBidi"/>
          <w:sz w:val="24"/>
          <w:szCs w:val="24"/>
        </w:rPr>
        <w:t>32,258%</w:t>
      </w:r>
    </w:p>
    <w:p w:rsidR="00666321" w:rsidRPr="004F039B" w:rsidRDefault="000F0AEA" w:rsidP="000F0AEA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noProof/>
        </w:rPr>
        <w:pict>
          <v:rect id="_x0000_s1030" style="position:absolute;left:0;text-align:left;margin-left:179.1pt;margin-top:149.45pt;width:47.25pt;height:30pt;z-index:251660288" strokecolor="white [3212]">
            <v:textbox>
              <w:txbxContent>
                <w:p w:rsidR="000F0AEA" w:rsidRPr="000F0AEA" w:rsidRDefault="000F0AEA" w:rsidP="000F0AEA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F0AEA">
                    <w:rPr>
                      <w:rFonts w:asciiTheme="majorBidi" w:hAnsiTheme="majorBidi" w:cstheme="majorBidi"/>
                      <w:sz w:val="24"/>
                      <w:szCs w:val="24"/>
                    </w:rPr>
                    <w:t>117</w:t>
                  </w:r>
                </w:p>
              </w:txbxContent>
            </v:textbox>
          </v:rect>
        </w:pict>
      </w:r>
      <w:r w:rsidR="00834007" w:rsidRPr="00834007">
        <w:rPr>
          <w:noProof/>
        </w:rPr>
        <w:pict>
          <v:rect id="_x0000_s1028" style="position:absolute;left:0;text-align:left;margin-left:195.6pt;margin-top:214.4pt;width:53.25pt;height:36pt;z-index:251659264" strokecolor="white [3212]">
            <v:textbox style="mso-next-textbox:#_x0000_s1028">
              <w:txbxContent>
                <w:p w:rsidR="008E1037" w:rsidRPr="008E1037" w:rsidRDefault="00B375AF" w:rsidP="008E1037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117</w:t>
                  </w:r>
                </w:p>
              </w:txbxContent>
            </v:textbox>
          </v:rect>
        </w:pict>
      </w:r>
      <w:r w:rsidR="00765716">
        <w:rPr>
          <w:rFonts w:asciiTheme="majorBidi" w:hAnsiTheme="majorBidi" w:cstheme="majorBidi"/>
          <w:sz w:val="24"/>
          <w:szCs w:val="24"/>
        </w:rPr>
        <w:t xml:space="preserve">Terdapat perbedaan yang signifikan antara kelas yang tidak diterapkan model </w:t>
      </w:r>
      <w:r w:rsidR="00573932" w:rsidRPr="004F039B">
        <w:rPr>
          <w:rFonts w:asciiTheme="majorBidi" w:hAnsiTheme="majorBidi" w:cstheme="majorBidi"/>
          <w:sz w:val="24"/>
          <w:szCs w:val="24"/>
        </w:rPr>
        <w:t xml:space="preserve">pembelajaran </w:t>
      </w:r>
      <w:r w:rsidR="00B83867" w:rsidRPr="004F039B">
        <w:rPr>
          <w:rFonts w:asciiTheme="majorBidi" w:hAnsiTheme="majorBidi" w:cstheme="majorBidi"/>
          <w:i/>
          <w:iCs/>
          <w:sz w:val="24"/>
          <w:szCs w:val="24"/>
        </w:rPr>
        <w:t>Experiential Learning</w:t>
      </w:r>
      <w:r w:rsidR="0076571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65716">
        <w:rPr>
          <w:rFonts w:asciiTheme="majorBidi" w:hAnsiTheme="majorBidi" w:cstheme="majorBidi"/>
          <w:sz w:val="24"/>
          <w:szCs w:val="24"/>
        </w:rPr>
        <w:t xml:space="preserve">dan kelas yang tidak diterapkan model pembelajaran </w:t>
      </w:r>
      <w:r w:rsidR="00765716" w:rsidRPr="004F039B">
        <w:rPr>
          <w:rFonts w:asciiTheme="majorBidi" w:hAnsiTheme="majorBidi" w:cstheme="majorBidi"/>
          <w:i/>
          <w:iCs/>
          <w:sz w:val="24"/>
          <w:szCs w:val="24"/>
        </w:rPr>
        <w:t>Experiential Learning</w:t>
      </w:r>
      <w:r w:rsidR="00573932" w:rsidRPr="004F039B">
        <w:rPr>
          <w:rFonts w:asciiTheme="majorBidi" w:hAnsiTheme="majorBidi" w:cstheme="majorBidi"/>
          <w:sz w:val="24"/>
          <w:szCs w:val="24"/>
        </w:rPr>
        <w:t xml:space="preserve">. </w:t>
      </w:r>
      <w:r w:rsidR="001C534E" w:rsidRPr="004F039B">
        <w:rPr>
          <w:rFonts w:asciiTheme="majorBidi" w:hAnsiTheme="majorBidi" w:cstheme="majorBidi"/>
          <w:sz w:val="24"/>
          <w:szCs w:val="24"/>
        </w:rPr>
        <w:t xml:space="preserve">Hal ini dapat dilihat dari </w:t>
      </w:r>
      <w:r w:rsidR="00765716">
        <w:rPr>
          <w:rFonts w:asciiTheme="majorBidi" w:hAnsiTheme="majorBidi" w:cstheme="majorBidi"/>
          <w:sz w:val="24"/>
          <w:szCs w:val="24"/>
        </w:rPr>
        <w:t xml:space="preserve">uji kesamaan </w:t>
      </w:r>
      <w:r w:rsidR="00653B5D">
        <w:rPr>
          <w:rFonts w:asciiTheme="majorBidi" w:hAnsiTheme="majorBidi" w:cstheme="majorBidi"/>
          <w:sz w:val="24"/>
          <w:szCs w:val="24"/>
        </w:rPr>
        <w:t xml:space="preserve">dua rata-rata sebelum diberikan perlakuan 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</w:rPr>
          <m:t xml:space="preserve">-2,319 </m:t>
        </m:r>
      </m:oMath>
      <w:r w:rsidR="00573932" w:rsidRPr="004F039B">
        <w:rPr>
          <w:rFonts w:ascii="Times New Roman" w:eastAsiaTheme="minorEastAsia" w:hAnsi="Times New Roman" w:cs="Times New Roman"/>
        </w:rPr>
        <w:t>karena t</w:t>
      </w:r>
      <w:r w:rsidR="00573932" w:rsidRPr="004F039B">
        <w:rPr>
          <w:rFonts w:ascii="Times New Roman" w:eastAsiaTheme="minorEastAsia" w:hAnsi="Times New Roman" w:cs="Times New Roman"/>
          <w:vertAlign w:val="subscript"/>
        </w:rPr>
        <w:t>hitung</w:t>
      </w:r>
      <w:r w:rsidR="00573932" w:rsidRPr="004F039B">
        <w:rPr>
          <w:rFonts w:ascii="Times New Roman" w:eastAsiaTheme="minorEastAsia" w:hAnsi="Times New Roman" w:cs="Times New Roman"/>
        </w:rPr>
        <w:t xml:space="preserve"> 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</w:rPr>
        <w:t>lebih kecil dari t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</w:rPr>
        <w:t xml:space="preserve"> (baik pada taraf signifikansi 5 % (2,00) dan 1 % (2,65) dengan 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</w:rPr>
        <w:lastRenderedPageBreak/>
        <w:t>demikian maka hipotesis nihil di</w:t>
      </w:r>
      <w:r w:rsidR="00653B5D">
        <w:rPr>
          <w:rFonts w:ascii="Times New Roman" w:eastAsiaTheme="minorEastAsia" w:hAnsi="Times New Roman" w:cs="Times New Roman"/>
          <w:sz w:val="24"/>
          <w:szCs w:val="24"/>
        </w:rPr>
        <w:t>terima dan hipotesis alternatif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</w:rPr>
        <w:t xml:space="preserve"> ditolak.</w:t>
      </w:r>
      <w:r w:rsidR="00653B5D">
        <w:rPr>
          <w:rFonts w:ascii="Times New Roman" w:eastAsiaTheme="minorEastAsia" w:hAnsi="Times New Roman" w:cs="Times New Roman"/>
          <w:sz w:val="24"/>
          <w:szCs w:val="24"/>
        </w:rPr>
        <w:t xml:space="preserve"> Sehingga dapat disimpulkan tidak ada perbedaan yang signifikan antara kelas kontrol dan eksperimen. 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</w:rPr>
        <w:t>Sedangkan</w:t>
      </w:r>
      <w:r w:rsidR="00653B5D">
        <w:rPr>
          <w:rFonts w:ascii="Times New Roman" w:eastAsiaTheme="minorEastAsia" w:hAnsi="Times New Roman" w:cs="Times New Roman"/>
          <w:sz w:val="24"/>
          <w:szCs w:val="24"/>
        </w:rPr>
        <w:t xml:space="preserve"> pada uji hipotesis (setelah perlakuan) berdasarkan perbandingan </w:t>
      </w:r>
      <w:r w:rsidR="00573932" w:rsidRPr="004F039B">
        <w:rPr>
          <w:rFonts w:ascii="Times New Roman" w:eastAsiaTheme="minorEastAsia" w:hAnsi="Times New Roman" w:cs="Times New Roman"/>
          <w:sz w:val="24"/>
          <w:szCs w:val="24"/>
        </w:rPr>
        <w:t xml:space="preserve">menunjukan bahwa </w:t>
      </w:r>
      <w:r w:rsidR="001C534E" w:rsidRPr="004F039B">
        <w:rPr>
          <w:rFonts w:asciiTheme="majorBidi" w:hAnsiTheme="majorBidi" w:cstheme="majorBidi"/>
          <w:sz w:val="24"/>
          <w:szCs w:val="24"/>
        </w:rPr>
        <w:t>t</w:t>
      </w:r>
      <w:r w:rsidR="001C534E" w:rsidRPr="004F039B">
        <w:rPr>
          <w:rFonts w:asciiTheme="majorBidi" w:hAnsiTheme="majorBidi" w:cstheme="majorBidi"/>
          <w:sz w:val="24"/>
          <w:szCs w:val="24"/>
          <w:vertAlign w:val="subscript"/>
        </w:rPr>
        <w:t xml:space="preserve">hitung = </w:t>
      </w:r>
      <w:r w:rsidR="00573932" w:rsidRPr="004F039B">
        <w:rPr>
          <w:rFonts w:asciiTheme="majorBidi" w:hAnsiTheme="majorBidi" w:cstheme="majorBidi"/>
          <w:sz w:val="24"/>
          <w:szCs w:val="24"/>
        </w:rPr>
        <w:t>9,923 karena t</w:t>
      </w:r>
      <w:r w:rsidR="00573932" w:rsidRPr="004F039B"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r w:rsidR="00573932" w:rsidRPr="004F039B">
        <w:rPr>
          <w:rFonts w:asciiTheme="majorBidi" w:hAnsiTheme="majorBidi" w:cstheme="majorBidi"/>
          <w:sz w:val="24"/>
          <w:szCs w:val="24"/>
        </w:rPr>
        <w:t xml:space="preserve"> </w:t>
      </w:r>
      <w:r w:rsidR="008E1037" w:rsidRPr="004F039B">
        <w:rPr>
          <w:rFonts w:asciiTheme="majorBidi" w:hAnsiTheme="majorBidi" w:cstheme="majorBidi"/>
          <w:sz w:val="24"/>
          <w:szCs w:val="24"/>
        </w:rPr>
        <w:t>lebih besar dari t</w:t>
      </w:r>
      <w:r w:rsidR="00652907" w:rsidRPr="004F039B">
        <w:rPr>
          <w:rFonts w:asciiTheme="majorBidi" w:hAnsiTheme="majorBidi" w:cstheme="majorBidi"/>
          <w:sz w:val="24"/>
          <w:szCs w:val="24"/>
          <w:vertAlign w:val="subscript"/>
        </w:rPr>
        <w:t>tabe</w:t>
      </w:r>
      <w:r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="00652907" w:rsidRPr="004F039B">
        <w:rPr>
          <w:rFonts w:asciiTheme="majorBidi" w:hAnsiTheme="majorBidi" w:cstheme="majorBidi"/>
          <w:sz w:val="24"/>
          <w:szCs w:val="24"/>
        </w:rPr>
        <w:t xml:space="preserve"> baik pada taraf signifikansi 5% (2,00) dan 1% (2,65).</w:t>
      </w:r>
      <w:r w:rsidR="00B83867" w:rsidRPr="004F039B">
        <w:rPr>
          <w:rFonts w:asciiTheme="majorBidi" w:hAnsiTheme="majorBidi" w:cstheme="majorBidi"/>
          <w:sz w:val="24"/>
          <w:szCs w:val="24"/>
        </w:rPr>
        <w:t xml:space="preserve"> </w:t>
      </w:r>
      <w:r w:rsidR="00B83867" w:rsidRPr="004F039B">
        <w:rPr>
          <w:rFonts w:ascii="Times New Roman" w:eastAsiaTheme="minorEastAsia" w:hAnsi="Times New Roman" w:cs="Times New Roman"/>
          <w:sz w:val="24"/>
          <w:szCs w:val="24"/>
        </w:rPr>
        <w:t xml:space="preserve">Maka hipotesis nihil ditolak dan hipotesis alternatif diterima. </w:t>
      </w:r>
      <w:r w:rsidR="00666321" w:rsidRPr="004F039B">
        <w:rPr>
          <w:rFonts w:ascii="Times New Roman" w:eastAsiaTheme="minorEastAsia" w:hAnsi="Times New Roman" w:cs="Times New Roman"/>
          <w:sz w:val="24"/>
          <w:szCs w:val="24"/>
        </w:rPr>
        <w:t xml:space="preserve">Dengan demikian dapat disimpulkan bahwa </w:t>
      </w:r>
      <w:r w:rsidR="00666321" w:rsidRPr="004F039B">
        <w:rPr>
          <w:rFonts w:ascii="Times New Roman" w:hAnsi="Times New Roman" w:cs="Times New Roman"/>
          <w:sz w:val="24"/>
          <w:szCs w:val="24"/>
        </w:rPr>
        <w:t xml:space="preserve">mengajar dengan menggunakan Model Pembelajaran </w:t>
      </w:r>
      <w:r w:rsidR="00666321" w:rsidRPr="004F039B">
        <w:rPr>
          <w:rFonts w:ascii="Times New Roman" w:hAnsi="Times New Roman" w:cs="Times New Roman"/>
          <w:i/>
          <w:iCs/>
          <w:sz w:val="24"/>
          <w:szCs w:val="24"/>
        </w:rPr>
        <w:t>Experiential Learning</w:t>
      </w:r>
      <w:r w:rsidR="00666321" w:rsidRPr="004F039B">
        <w:rPr>
          <w:rFonts w:ascii="Times New Roman" w:hAnsi="Times New Roman" w:cs="Times New Roman"/>
          <w:sz w:val="24"/>
          <w:szCs w:val="24"/>
        </w:rPr>
        <w:t xml:space="preserve"> dapat memberikan pengaruh yang signifikan terhadap hasil belajar pada mata pelajaran Pendidikan Agama Islam  materi Jenazah di SMA Negeri I Keluang</w:t>
      </w:r>
      <w:r w:rsidR="00C807AB" w:rsidRPr="004F039B">
        <w:rPr>
          <w:rFonts w:ascii="Times New Roman" w:hAnsi="Times New Roman" w:cs="Times New Roman"/>
          <w:sz w:val="24"/>
          <w:szCs w:val="24"/>
        </w:rPr>
        <w:t xml:space="preserve"> Muba</w:t>
      </w:r>
      <w:r w:rsidR="00666321" w:rsidRPr="004F039B">
        <w:rPr>
          <w:rFonts w:ascii="Times New Roman" w:hAnsi="Times New Roman" w:cs="Times New Roman"/>
          <w:sz w:val="24"/>
          <w:szCs w:val="24"/>
        </w:rPr>
        <w:t>.</w:t>
      </w:r>
    </w:p>
    <w:p w:rsidR="00666321" w:rsidRPr="00382ED3" w:rsidRDefault="00666321" w:rsidP="00382ED3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82ED3">
        <w:rPr>
          <w:rFonts w:asciiTheme="majorBidi" w:hAnsiTheme="majorBidi" w:cstheme="majorBidi"/>
          <w:b/>
          <w:bCs/>
          <w:sz w:val="24"/>
          <w:szCs w:val="24"/>
        </w:rPr>
        <w:t>SARAN-SARAN</w:t>
      </w:r>
    </w:p>
    <w:p w:rsidR="00641F65" w:rsidRPr="00641F65" w:rsidRDefault="00641F65" w:rsidP="00382ED3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kesimpulan dari hasil penelitian yang telah dilakukan oleh peneliti selama satu bulan terhitung sejak tanggal 11 April sampai 2 Mei 2015, maka saran-saran yang dapat disampaikan yaitu: </w:t>
      </w:r>
    </w:p>
    <w:p w:rsidR="00641F65" w:rsidRDefault="00641F65" w:rsidP="00382ED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Berdasarkan hasil penelitian penerapan model pembelajaran </w:t>
      </w:r>
      <w:r w:rsidR="00B375AF" w:rsidRPr="00A543F8">
        <w:rPr>
          <w:rFonts w:asciiTheme="majorBidi" w:hAnsiTheme="majorBidi" w:cstheme="majorBidi"/>
          <w:i/>
          <w:iCs/>
          <w:sz w:val="24"/>
          <w:szCs w:val="24"/>
        </w:rPr>
        <w:t>Experiential Learning</w:t>
      </w:r>
      <w:r w:rsidR="00B375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dapat </w:t>
      </w:r>
      <w:r w:rsidR="00F35264">
        <w:rPr>
          <w:rFonts w:asciiTheme="majorBidi" w:hAnsiTheme="majorBidi" w:cstheme="majorBidi"/>
          <w:sz w:val="24"/>
          <w:szCs w:val="24"/>
        </w:rPr>
        <w:t xml:space="preserve">digunakan sebagai salah satu alternatif dalam melaksanakan proes belajar mengajar karena model pembelajaran dapat </w:t>
      </w:r>
      <w:r>
        <w:rPr>
          <w:rFonts w:asciiTheme="majorBidi" w:hAnsiTheme="majorBidi" w:cstheme="majorBidi"/>
          <w:sz w:val="24"/>
          <w:szCs w:val="24"/>
        </w:rPr>
        <w:t>me</w:t>
      </w:r>
      <w:r w:rsidR="000F0AEA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mberikan pengaruh yang signifikan terhadap hasil belajar siswa.    </w:t>
      </w:r>
    </w:p>
    <w:p w:rsidR="00666321" w:rsidRDefault="00F35264" w:rsidP="00382ED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Penerapkan model pembelajaran </w:t>
      </w:r>
      <w:r w:rsidR="00324BD5" w:rsidRPr="00075D43">
        <w:rPr>
          <w:rFonts w:asciiTheme="majorBidi" w:hAnsiTheme="majorBidi" w:cstheme="majorBidi"/>
          <w:i/>
          <w:iCs/>
          <w:sz w:val="24"/>
          <w:szCs w:val="24"/>
        </w:rPr>
        <w:t>Experiential Learning</w:t>
      </w:r>
      <w:r w:rsidR="00324B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diharapkan dapat diterapkan tidak hanya pada mata pelajaran Pendidikan Agama Islam, tetapi dapat digunakan pada mata pelajaran lainnya.</w:t>
      </w:r>
      <w:r w:rsidR="00324BD5">
        <w:rPr>
          <w:rFonts w:asciiTheme="majorBidi" w:hAnsiTheme="majorBidi" w:cstheme="majorBidi"/>
          <w:sz w:val="24"/>
          <w:szCs w:val="24"/>
        </w:rPr>
        <w:t xml:space="preserve"> </w:t>
      </w:r>
    </w:p>
    <w:p w:rsidR="00F35264" w:rsidRPr="00414DE3" w:rsidRDefault="00F35264" w:rsidP="00382ED3">
      <w:pPr>
        <w:pStyle w:val="ListParagraph"/>
        <w:spacing w:after="0" w:line="480" w:lineRule="auto"/>
        <w:ind w:left="786"/>
        <w:jc w:val="both"/>
        <w:rPr>
          <w:rFonts w:asciiTheme="majorBidi" w:hAnsiTheme="majorBidi" w:cstheme="majorBidi"/>
          <w:sz w:val="24"/>
          <w:szCs w:val="24"/>
        </w:rPr>
      </w:pPr>
    </w:p>
    <w:sectPr w:rsidR="00F35264" w:rsidRPr="00414DE3" w:rsidSect="00B375AF">
      <w:headerReference w:type="default" r:id="rId8"/>
      <w:pgSz w:w="12240" w:h="15840" w:code="1"/>
      <w:pgMar w:top="2268" w:right="1701" w:bottom="1701" w:left="2268" w:header="720" w:footer="720" w:gutter="0"/>
      <w:pgNumType w:start="1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DF" w:rsidRDefault="007722DF" w:rsidP="000E1BA2">
      <w:pPr>
        <w:spacing w:after="0" w:line="240" w:lineRule="auto"/>
      </w:pPr>
      <w:r>
        <w:separator/>
      </w:r>
    </w:p>
  </w:endnote>
  <w:endnote w:type="continuationSeparator" w:id="1">
    <w:p w:rsidR="007722DF" w:rsidRDefault="007722DF" w:rsidP="000E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DF" w:rsidRDefault="007722DF" w:rsidP="000E1BA2">
      <w:pPr>
        <w:spacing w:after="0" w:line="240" w:lineRule="auto"/>
      </w:pPr>
      <w:r>
        <w:separator/>
      </w:r>
    </w:p>
  </w:footnote>
  <w:footnote w:type="continuationSeparator" w:id="1">
    <w:p w:rsidR="007722DF" w:rsidRDefault="007722DF" w:rsidP="000E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31635"/>
      <w:docPartObj>
        <w:docPartGallery w:val="Page Numbers (Top of Page)"/>
        <w:docPartUnique/>
      </w:docPartObj>
    </w:sdtPr>
    <w:sdtContent>
      <w:p w:rsidR="000E1BA2" w:rsidRDefault="00834007">
        <w:pPr>
          <w:pStyle w:val="Header"/>
          <w:jc w:val="right"/>
        </w:pPr>
        <w:r w:rsidRPr="000E1BA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E1BA2" w:rsidRPr="000E1BA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0E1BA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0F0AEA">
          <w:rPr>
            <w:rFonts w:asciiTheme="majorBidi" w:hAnsiTheme="majorBidi" w:cstheme="majorBidi"/>
            <w:noProof/>
            <w:sz w:val="24"/>
            <w:szCs w:val="24"/>
          </w:rPr>
          <w:t>118</w:t>
        </w:r>
        <w:r w:rsidRPr="000E1BA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0E1BA2" w:rsidRDefault="000E1B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712"/>
    <w:multiLevelType w:val="hybridMultilevel"/>
    <w:tmpl w:val="94BA22A2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5593B0B"/>
    <w:multiLevelType w:val="hybridMultilevel"/>
    <w:tmpl w:val="C47C3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4AF1"/>
    <w:multiLevelType w:val="hybridMultilevel"/>
    <w:tmpl w:val="51D019A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8F2998"/>
    <w:multiLevelType w:val="hybridMultilevel"/>
    <w:tmpl w:val="D21E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F4D"/>
    <w:multiLevelType w:val="hybridMultilevel"/>
    <w:tmpl w:val="5CA215B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A50846"/>
    <w:multiLevelType w:val="hybridMultilevel"/>
    <w:tmpl w:val="625A956E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663709CE"/>
    <w:multiLevelType w:val="hybridMultilevel"/>
    <w:tmpl w:val="BCD4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22350"/>
    <w:multiLevelType w:val="hybridMultilevel"/>
    <w:tmpl w:val="E5883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11494"/>
    <w:multiLevelType w:val="hybridMultilevel"/>
    <w:tmpl w:val="6E447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321"/>
    <w:rsid w:val="00001841"/>
    <w:rsid w:val="00003C24"/>
    <w:rsid w:val="00004BE2"/>
    <w:rsid w:val="0000552F"/>
    <w:rsid w:val="0000681B"/>
    <w:rsid w:val="000075FE"/>
    <w:rsid w:val="00010947"/>
    <w:rsid w:val="000145D9"/>
    <w:rsid w:val="00014A48"/>
    <w:rsid w:val="00015681"/>
    <w:rsid w:val="00015912"/>
    <w:rsid w:val="00022EA6"/>
    <w:rsid w:val="00023FAC"/>
    <w:rsid w:val="00026740"/>
    <w:rsid w:val="00026CCC"/>
    <w:rsid w:val="000277FB"/>
    <w:rsid w:val="00027BA4"/>
    <w:rsid w:val="00027FE2"/>
    <w:rsid w:val="000363AA"/>
    <w:rsid w:val="00036B2F"/>
    <w:rsid w:val="00036E8F"/>
    <w:rsid w:val="00041726"/>
    <w:rsid w:val="00042D4C"/>
    <w:rsid w:val="00044C82"/>
    <w:rsid w:val="00045F5A"/>
    <w:rsid w:val="00046161"/>
    <w:rsid w:val="00050954"/>
    <w:rsid w:val="00052405"/>
    <w:rsid w:val="0005689B"/>
    <w:rsid w:val="000578A1"/>
    <w:rsid w:val="000578C5"/>
    <w:rsid w:val="00062EDF"/>
    <w:rsid w:val="00066D78"/>
    <w:rsid w:val="00071C7B"/>
    <w:rsid w:val="000748EB"/>
    <w:rsid w:val="00074FE3"/>
    <w:rsid w:val="00075D43"/>
    <w:rsid w:val="00077B8B"/>
    <w:rsid w:val="00083063"/>
    <w:rsid w:val="00083AC3"/>
    <w:rsid w:val="000841CC"/>
    <w:rsid w:val="00085406"/>
    <w:rsid w:val="0008561B"/>
    <w:rsid w:val="00085856"/>
    <w:rsid w:val="00086B60"/>
    <w:rsid w:val="0009103C"/>
    <w:rsid w:val="00091A0C"/>
    <w:rsid w:val="00092421"/>
    <w:rsid w:val="000928C4"/>
    <w:rsid w:val="000944DC"/>
    <w:rsid w:val="000970FE"/>
    <w:rsid w:val="000A3EDF"/>
    <w:rsid w:val="000A4A36"/>
    <w:rsid w:val="000A6059"/>
    <w:rsid w:val="000A637D"/>
    <w:rsid w:val="000B264C"/>
    <w:rsid w:val="000B2D7F"/>
    <w:rsid w:val="000B2EC0"/>
    <w:rsid w:val="000B3FE1"/>
    <w:rsid w:val="000C29FA"/>
    <w:rsid w:val="000C3CA0"/>
    <w:rsid w:val="000C4318"/>
    <w:rsid w:val="000C568D"/>
    <w:rsid w:val="000C7014"/>
    <w:rsid w:val="000C71DB"/>
    <w:rsid w:val="000D15FD"/>
    <w:rsid w:val="000D3074"/>
    <w:rsid w:val="000D3092"/>
    <w:rsid w:val="000D5342"/>
    <w:rsid w:val="000E0B41"/>
    <w:rsid w:val="000E1BA2"/>
    <w:rsid w:val="000E2809"/>
    <w:rsid w:val="000E336B"/>
    <w:rsid w:val="000E53C0"/>
    <w:rsid w:val="000E5988"/>
    <w:rsid w:val="000E7703"/>
    <w:rsid w:val="000F0AEA"/>
    <w:rsid w:val="000F0D0F"/>
    <w:rsid w:val="000F0F1F"/>
    <w:rsid w:val="000F21C6"/>
    <w:rsid w:val="000F4E62"/>
    <w:rsid w:val="001004C3"/>
    <w:rsid w:val="00102D79"/>
    <w:rsid w:val="001050C1"/>
    <w:rsid w:val="00112773"/>
    <w:rsid w:val="00113667"/>
    <w:rsid w:val="00116752"/>
    <w:rsid w:val="00117D27"/>
    <w:rsid w:val="00120EA0"/>
    <w:rsid w:val="00120F63"/>
    <w:rsid w:val="00121E2D"/>
    <w:rsid w:val="001230B0"/>
    <w:rsid w:val="001235F6"/>
    <w:rsid w:val="001268C5"/>
    <w:rsid w:val="00126C1C"/>
    <w:rsid w:val="0013075E"/>
    <w:rsid w:val="00131251"/>
    <w:rsid w:val="00131E81"/>
    <w:rsid w:val="00132659"/>
    <w:rsid w:val="00133665"/>
    <w:rsid w:val="00141066"/>
    <w:rsid w:val="00141C9A"/>
    <w:rsid w:val="001427BA"/>
    <w:rsid w:val="0014349C"/>
    <w:rsid w:val="0014411E"/>
    <w:rsid w:val="00144795"/>
    <w:rsid w:val="00146676"/>
    <w:rsid w:val="00147069"/>
    <w:rsid w:val="00150FD5"/>
    <w:rsid w:val="00152463"/>
    <w:rsid w:val="00152D6C"/>
    <w:rsid w:val="001534EB"/>
    <w:rsid w:val="00155124"/>
    <w:rsid w:val="001560F9"/>
    <w:rsid w:val="00161267"/>
    <w:rsid w:val="0016167A"/>
    <w:rsid w:val="001640BE"/>
    <w:rsid w:val="00164197"/>
    <w:rsid w:val="00167E58"/>
    <w:rsid w:val="00172EDA"/>
    <w:rsid w:val="001735F7"/>
    <w:rsid w:val="0017407A"/>
    <w:rsid w:val="00194907"/>
    <w:rsid w:val="001A085B"/>
    <w:rsid w:val="001A17F6"/>
    <w:rsid w:val="001A36A8"/>
    <w:rsid w:val="001A469D"/>
    <w:rsid w:val="001B6427"/>
    <w:rsid w:val="001C0346"/>
    <w:rsid w:val="001C0920"/>
    <w:rsid w:val="001C114D"/>
    <w:rsid w:val="001C2B41"/>
    <w:rsid w:val="001C534E"/>
    <w:rsid w:val="001D451C"/>
    <w:rsid w:val="001D4A5E"/>
    <w:rsid w:val="001D54BC"/>
    <w:rsid w:val="001E5060"/>
    <w:rsid w:val="001E772E"/>
    <w:rsid w:val="001F0970"/>
    <w:rsid w:val="001F1360"/>
    <w:rsid w:val="001F13DE"/>
    <w:rsid w:val="001F4FEB"/>
    <w:rsid w:val="001F5697"/>
    <w:rsid w:val="00200898"/>
    <w:rsid w:val="00200B1B"/>
    <w:rsid w:val="00204DE5"/>
    <w:rsid w:val="00205F10"/>
    <w:rsid w:val="0021203E"/>
    <w:rsid w:val="00212F8D"/>
    <w:rsid w:val="002135EC"/>
    <w:rsid w:val="00223AFC"/>
    <w:rsid w:val="00223EE1"/>
    <w:rsid w:val="00223F68"/>
    <w:rsid w:val="00226CA0"/>
    <w:rsid w:val="002278F6"/>
    <w:rsid w:val="0023154E"/>
    <w:rsid w:val="0023375A"/>
    <w:rsid w:val="0023693D"/>
    <w:rsid w:val="00240A09"/>
    <w:rsid w:val="00245CA5"/>
    <w:rsid w:val="00247C30"/>
    <w:rsid w:val="0025068C"/>
    <w:rsid w:val="00252E85"/>
    <w:rsid w:val="00252FC6"/>
    <w:rsid w:val="00254D3D"/>
    <w:rsid w:val="002579F8"/>
    <w:rsid w:val="002606D1"/>
    <w:rsid w:val="00260834"/>
    <w:rsid w:val="0026189F"/>
    <w:rsid w:val="00262BDF"/>
    <w:rsid w:val="002649EA"/>
    <w:rsid w:val="002667C6"/>
    <w:rsid w:val="00267365"/>
    <w:rsid w:val="00276220"/>
    <w:rsid w:val="002810A7"/>
    <w:rsid w:val="00281CD3"/>
    <w:rsid w:val="002838EB"/>
    <w:rsid w:val="00286CF8"/>
    <w:rsid w:val="00291DD9"/>
    <w:rsid w:val="0029359A"/>
    <w:rsid w:val="00296066"/>
    <w:rsid w:val="00296712"/>
    <w:rsid w:val="00297652"/>
    <w:rsid w:val="002A02BB"/>
    <w:rsid w:val="002A17FE"/>
    <w:rsid w:val="002A3789"/>
    <w:rsid w:val="002B0931"/>
    <w:rsid w:val="002B3090"/>
    <w:rsid w:val="002B60CF"/>
    <w:rsid w:val="002C111F"/>
    <w:rsid w:val="002C28F9"/>
    <w:rsid w:val="002C3394"/>
    <w:rsid w:val="002C434C"/>
    <w:rsid w:val="002C4CC6"/>
    <w:rsid w:val="002C5084"/>
    <w:rsid w:val="002D0C55"/>
    <w:rsid w:val="002D1D24"/>
    <w:rsid w:val="002D258D"/>
    <w:rsid w:val="002D2666"/>
    <w:rsid w:val="002D4F6F"/>
    <w:rsid w:val="002E014F"/>
    <w:rsid w:val="002E0920"/>
    <w:rsid w:val="002E1563"/>
    <w:rsid w:val="002E2456"/>
    <w:rsid w:val="002E2BBD"/>
    <w:rsid w:val="002F32F6"/>
    <w:rsid w:val="002F45A8"/>
    <w:rsid w:val="002F708B"/>
    <w:rsid w:val="00300A5C"/>
    <w:rsid w:val="00300D0A"/>
    <w:rsid w:val="00300FE0"/>
    <w:rsid w:val="00302695"/>
    <w:rsid w:val="00302B20"/>
    <w:rsid w:val="00304F9F"/>
    <w:rsid w:val="00305F91"/>
    <w:rsid w:val="0030769C"/>
    <w:rsid w:val="00310527"/>
    <w:rsid w:val="003105FF"/>
    <w:rsid w:val="0031253D"/>
    <w:rsid w:val="0031368A"/>
    <w:rsid w:val="00314910"/>
    <w:rsid w:val="003204C4"/>
    <w:rsid w:val="003231E5"/>
    <w:rsid w:val="00324BD5"/>
    <w:rsid w:val="00326032"/>
    <w:rsid w:val="00327CB4"/>
    <w:rsid w:val="00327D82"/>
    <w:rsid w:val="00330274"/>
    <w:rsid w:val="003302B8"/>
    <w:rsid w:val="00333612"/>
    <w:rsid w:val="00335C91"/>
    <w:rsid w:val="0033650C"/>
    <w:rsid w:val="0033714F"/>
    <w:rsid w:val="00343586"/>
    <w:rsid w:val="00343669"/>
    <w:rsid w:val="0034586E"/>
    <w:rsid w:val="00347E0D"/>
    <w:rsid w:val="00351232"/>
    <w:rsid w:val="003522FE"/>
    <w:rsid w:val="00354416"/>
    <w:rsid w:val="00354DFF"/>
    <w:rsid w:val="0035716F"/>
    <w:rsid w:val="003639DF"/>
    <w:rsid w:val="00366047"/>
    <w:rsid w:val="00366A78"/>
    <w:rsid w:val="0037093E"/>
    <w:rsid w:val="0037220B"/>
    <w:rsid w:val="00373036"/>
    <w:rsid w:val="00382ED3"/>
    <w:rsid w:val="003840CA"/>
    <w:rsid w:val="003908E0"/>
    <w:rsid w:val="00390B85"/>
    <w:rsid w:val="0039207E"/>
    <w:rsid w:val="0039629B"/>
    <w:rsid w:val="003963DE"/>
    <w:rsid w:val="003A10C4"/>
    <w:rsid w:val="003B0ECE"/>
    <w:rsid w:val="003B15C5"/>
    <w:rsid w:val="003B52BC"/>
    <w:rsid w:val="003B5DFC"/>
    <w:rsid w:val="003C6010"/>
    <w:rsid w:val="003C6E0E"/>
    <w:rsid w:val="003C7E1F"/>
    <w:rsid w:val="003D07CC"/>
    <w:rsid w:val="003D2C6A"/>
    <w:rsid w:val="003D39C3"/>
    <w:rsid w:val="003D49D0"/>
    <w:rsid w:val="003D5539"/>
    <w:rsid w:val="003D7517"/>
    <w:rsid w:val="003E1F02"/>
    <w:rsid w:val="003E7AA4"/>
    <w:rsid w:val="003F0652"/>
    <w:rsid w:val="003F0BBE"/>
    <w:rsid w:val="003F7A25"/>
    <w:rsid w:val="00401168"/>
    <w:rsid w:val="0040614F"/>
    <w:rsid w:val="004069F2"/>
    <w:rsid w:val="00406B5F"/>
    <w:rsid w:val="004101FE"/>
    <w:rsid w:val="00411487"/>
    <w:rsid w:val="00411F22"/>
    <w:rsid w:val="0041345B"/>
    <w:rsid w:val="00413F2B"/>
    <w:rsid w:val="00414DE3"/>
    <w:rsid w:val="00416F99"/>
    <w:rsid w:val="004174F2"/>
    <w:rsid w:val="00417A31"/>
    <w:rsid w:val="00417EC7"/>
    <w:rsid w:val="00422C28"/>
    <w:rsid w:val="00430573"/>
    <w:rsid w:val="0043389B"/>
    <w:rsid w:val="00437C39"/>
    <w:rsid w:val="00444FCB"/>
    <w:rsid w:val="00446D28"/>
    <w:rsid w:val="00452B70"/>
    <w:rsid w:val="00456638"/>
    <w:rsid w:val="004602DB"/>
    <w:rsid w:val="004625E1"/>
    <w:rsid w:val="00467468"/>
    <w:rsid w:val="0046757C"/>
    <w:rsid w:val="0046797F"/>
    <w:rsid w:val="004702B3"/>
    <w:rsid w:val="00471626"/>
    <w:rsid w:val="00473923"/>
    <w:rsid w:val="00476262"/>
    <w:rsid w:val="00476B03"/>
    <w:rsid w:val="0048007F"/>
    <w:rsid w:val="0048096B"/>
    <w:rsid w:val="004821A8"/>
    <w:rsid w:val="004828EB"/>
    <w:rsid w:val="00487F8F"/>
    <w:rsid w:val="00494CE2"/>
    <w:rsid w:val="00496091"/>
    <w:rsid w:val="004A0A7F"/>
    <w:rsid w:val="004A43B5"/>
    <w:rsid w:val="004A76BE"/>
    <w:rsid w:val="004B2208"/>
    <w:rsid w:val="004B3613"/>
    <w:rsid w:val="004B45AF"/>
    <w:rsid w:val="004B56B1"/>
    <w:rsid w:val="004B6795"/>
    <w:rsid w:val="004B6887"/>
    <w:rsid w:val="004B7188"/>
    <w:rsid w:val="004C0212"/>
    <w:rsid w:val="004C1486"/>
    <w:rsid w:val="004C18D7"/>
    <w:rsid w:val="004C58B9"/>
    <w:rsid w:val="004C69EE"/>
    <w:rsid w:val="004D04FC"/>
    <w:rsid w:val="004D1C7B"/>
    <w:rsid w:val="004D5565"/>
    <w:rsid w:val="004D67B0"/>
    <w:rsid w:val="004D6B16"/>
    <w:rsid w:val="004D6C3F"/>
    <w:rsid w:val="004D796E"/>
    <w:rsid w:val="004D7FCC"/>
    <w:rsid w:val="004F0072"/>
    <w:rsid w:val="004F039B"/>
    <w:rsid w:val="004F14FB"/>
    <w:rsid w:val="004F16D0"/>
    <w:rsid w:val="004F2BB9"/>
    <w:rsid w:val="004F4C82"/>
    <w:rsid w:val="004F5904"/>
    <w:rsid w:val="004F74E5"/>
    <w:rsid w:val="00501FB2"/>
    <w:rsid w:val="00502101"/>
    <w:rsid w:val="005026E3"/>
    <w:rsid w:val="005034A1"/>
    <w:rsid w:val="00510799"/>
    <w:rsid w:val="00511A67"/>
    <w:rsid w:val="00520677"/>
    <w:rsid w:val="005206FA"/>
    <w:rsid w:val="00520CB4"/>
    <w:rsid w:val="00530B23"/>
    <w:rsid w:val="00532D74"/>
    <w:rsid w:val="0053531F"/>
    <w:rsid w:val="00540A01"/>
    <w:rsid w:val="00541427"/>
    <w:rsid w:val="00542AAB"/>
    <w:rsid w:val="00544D2C"/>
    <w:rsid w:val="0054547F"/>
    <w:rsid w:val="00545548"/>
    <w:rsid w:val="0054582F"/>
    <w:rsid w:val="00545BD2"/>
    <w:rsid w:val="00546318"/>
    <w:rsid w:val="00546437"/>
    <w:rsid w:val="00546744"/>
    <w:rsid w:val="00546BE6"/>
    <w:rsid w:val="00550B25"/>
    <w:rsid w:val="00551C59"/>
    <w:rsid w:val="00552C9D"/>
    <w:rsid w:val="00554AC6"/>
    <w:rsid w:val="00554E2E"/>
    <w:rsid w:val="005575B8"/>
    <w:rsid w:val="005615F4"/>
    <w:rsid w:val="00564541"/>
    <w:rsid w:val="00564ABC"/>
    <w:rsid w:val="0056533A"/>
    <w:rsid w:val="00565CCA"/>
    <w:rsid w:val="00571485"/>
    <w:rsid w:val="00571780"/>
    <w:rsid w:val="00573630"/>
    <w:rsid w:val="00573932"/>
    <w:rsid w:val="00575FC3"/>
    <w:rsid w:val="005804E2"/>
    <w:rsid w:val="00580904"/>
    <w:rsid w:val="00581777"/>
    <w:rsid w:val="005817A2"/>
    <w:rsid w:val="00582405"/>
    <w:rsid w:val="0058247A"/>
    <w:rsid w:val="005825C4"/>
    <w:rsid w:val="00582698"/>
    <w:rsid w:val="00584FB1"/>
    <w:rsid w:val="005900C8"/>
    <w:rsid w:val="00590EAC"/>
    <w:rsid w:val="00596964"/>
    <w:rsid w:val="005A2B03"/>
    <w:rsid w:val="005A74B6"/>
    <w:rsid w:val="005B44A9"/>
    <w:rsid w:val="005C0E33"/>
    <w:rsid w:val="005C1D9D"/>
    <w:rsid w:val="005C27D4"/>
    <w:rsid w:val="005C35D7"/>
    <w:rsid w:val="005C6505"/>
    <w:rsid w:val="005C7170"/>
    <w:rsid w:val="005D45D2"/>
    <w:rsid w:val="005D687A"/>
    <w:rsid w:val="005E06B4"/>
    <w:rsid w:val="005F0796"/>
    <w:rsid w:val="005F2BEB"/>
    <w:rsid w:val="00600D03"/>
    <w:rsid w:val="00601BC0"/>
    <w:rsid w:val="00602B21"/>
    <w:rsid w:val="0060314B"/>
    <w:rsid w:val="00604175"/>
    <w:rsid w:val="006054CA"/>
    <w:rsid w:val="0060783F"/>
    <w:rsid w:val="00611A37"/>
    <w:rsid w:val="006162BF"/>
    <w:rsid w:val="00625240"/>
    <w:rsid w:val="006266CB"/>
    <w:rsid w:val="00630732"/>
    <w:rsid w:val="00630871"/>
    <w:rsid w:val="00631469"/>
    <w:rsid w:val="00631F7A"/>
    <w:rsid w:val="006338DE"/>
    <w:rsid w:val="00633C65"/>
    <w:rsid w:val="0063747F"/>
    <w:rsid w:val="0063793A"/>
    <w:rsid w:val="00637E59"/>
    <w:rsid w:val="00641F65"/>
    <w:rsid w:val="006421FB"/>
    <w:rsid w:val="0064303C"/>
    <w:rsid w:val="00645121"/>
    <w:rsid w:val="00646449"/>
    <w:rsid w:val="00652907"/>
    <w:rsid w:val="00653B5D"/>
    <w:rsid w:val="00655FD5"/>
    <w:rsid w:val="00660771"/>
    <w:rsid w:val="006633C2"/>
    <w:rsid w:val="0066559E"/>
    <w:rsid w:val="00666321"/>
    <w:rsid w:val="0067209A"/>
    <w:rsid w:val="00672FC8"/>
    <w:rsid w:val="00673361"/>
    <w:rsid w:val="00675CDC"/>
    <w:rsid w:val="006764AE"/>
    <w:rsid w:val="00680891"/>
    <w:rsid w:val="00683615"/>
    <w:rsid w:val="00686D0A"/>
    <w:rsid w:val="00690FF5"/>
    <w:rsid w:val="00694808"/>
    <w:rsid w:val="00694C22"/>
    <w:rsid w:val="00695091"/>
    <w:rsid w:val="006A4806"/>
    <w:rsid w:val="006A5830"/>
    <w:rsid w:val="006A67D1"/>
    <w:rsid w:val="006A7111"/>
    <w:rsid w:val="006B4230"/>
    <w:rsid w:val="006B4B00"/>
    <w:rsid w:val="006B4CEA"/>
    <w:rsid w:val="006B5067"/>
    <w:rsid w:val="006B5F28"/>
    <w:rsid w:val="006B6EBA"/>
    <w:rsid w:val="006B720A"/>
    <w:rsid w:val="006C1153"/>
    <w:rsid w:val="006C1321"/>
    <w:rsid w:val="006C15D7"/>
    <w:rsid w:val="006C2FAB"/>
    <w:rsid w:val="006C3E2C"/>
    <w:rsid w:val="006C3FF8"/>
    <w:rsid w:val="006C4A21"/>
    <w:rsid w:val="006C5A2C"/>
    <w:rsid w:val="006D2CDA"/>
    <w:rsid w:val="006D5E9F"/>
    <w:rsid w:val="006E336F"/>
    <w:rsid w:val="006E4028"/>
    <w:rsid w:val="006F5A46"/>
    <w:rsid w:val="006F7BA1"/>
    <w:rsid w:val="00700374"/>
    <w:rsid w:val="00703E89"/>
    <w:rsid w:val="0070481F"/>
    <w:rsid w:val="0070520F"/>
    <w:rsid w:val="00705D38"/>
    <w:rsid w:val="00710004"/>
    <w:rsid w:val="00712983"/>
    <w:rsid w:val="0071468C"/>
    <w:rsid w:val="0072094B"/>
    <w:rsid w:val="0072217D"/>
    <w:rsid w:val="0072421E"/>
    <w:rsid w:val="00724F5E"/>
    <w:rsid w:val="00733953"/>
    <w:rsid w:val="00733E96"/>
    <w:rsid w:val="007341FD"/>
    <w:rsid w:val="00734292"/>
    <w:rsid w:val="0073512A"/>
    <w:rsid w:val="0073624E"/>
    <w:rsid w:val="007364FB"/>
    <w:rsid w:val="007451B4"/>
    <w:rsid w:val="00745710"/>
    <w:rsid w:val="00753432"/>
    <w:rsid w:val="00753D00"/>
    <w:rsid w:val="00754095"/>
    <w:rsid w:val="00755136"/>
    <w:rsid w:val="00756337"/>
    <w:rsid w:val="00761992"/>
    <w:rsid w:val="00762462"/>
    <w:rsid w:val="007629CD"/>
    <w:rsid w:val="00765716"/>
    <w:rsid w:val="00765E10"/>
    <w:rsid w:val="00770B97"/>
    <w:rsid w:val="0077122A"/>
    <w:rsid w:val="007722DF"/>
    <w:rsid w:val="007726C0"/>
    <w:rsid w:val="00775403"/>
    <w:rsid w:val="00775DFD"/>
    <w:rsid w:val="007760A3"/>
    <w:rsid w:val="007A26AD"/>
    <w:rsid w:val="007A3314"/>
    <w:rsid w:val="007A3761"/>
    <w:rsid w:val="007A49BA"/>
    <w:rsid w:val="007A50C9"/>
    <w:rsid w:val="007B1198"/>
    <w:rsid w:val="007B18FA"/>
    <w:rsid w:val="007B5E8E"/>
    <w:rsid w:val="007C1A6A"/>
    <w:rsid w:val="007C2EC7"/>
    <w:rsid w:val="007C4FF3"/>
    <w:rsid w:val="007C5C38"/>
    <w:rsid w:val="007C5DD3"/>
    <w:rsid w:val="007C6A00"/>
    <w:rsid w:val="007C7419"/>
    <w:rsid w:val="007D02F0"/>
    <w:rsid w:val="007D079F"/>
    <w:rsid w:val="007D31B1"/>
    <w:rsid w:val="007D352C"/>
    <w:rsid w:val="007D44FF"/>
    <w:rsid w:val="007D5657"/>
    <w:rsid w:val="007D61DA"/>
    <w:rsid w:val="007D6995"/>
    <w:rsid w:val="007D7A7F"/>
    <w:rsid w:val="007E0ADD"/>
    <w:rsid w:val="007E4097"/>
    <w:rsid w:val="007E45E4"/>
    <w:rsid w:val="007E541D"/>
    <w:rsid w:val="007E6087"/>
    <w:rsid w:val="007F142B"/>
    <w:rsid w:val="007F14A3"/>
    <w:rsid w:val="007F3BC1"/>
    <w:rsid w:val="007F44D8"/>
    <w:rsid w:val="007F4F09"/>
    <w:rsid w:val="007F6139"/>
    <w:rsid w:val="007F6157"/>
    <w:rsid w:val="007F7826"/>
    <w:rsid w:val="00801B5F"/>
    <w:rsid w:val="00801E69"/>
    <w:rsid w:val="008036A2"/>
    <w:rsid w:val="00803960"/>
    <w:rsid w:val="00804EAB"/>
    <w:rsid w:val="00805613"/>
    <w:rsid w:val="0081008A"/>
    <w:rsid w:val="008122C4"/>
    <w:rsid w:val="00814516"/>
    <w:rsid w:val="00821D78"/>
    <w:rsid w:val="00822384"/>
    <w:rsid w:val="008257F0"/>
    <w:rsid w:val="008304E4"/>
    <w:rsid w:val="00834007"/>
    <w:rsid w:val="00836C28"/>
    <w:rsid w:val="00841159"/>
    <w:rsid w:val="00845813"/>
    <w:rsid w:val="00846FA6"/>
    <w:rsid w:val="00852572"/>
    <w:rsid w:val="00852BE0"/>
    <w:rsid w:val="008534DF"/>
    <w:rsid w:val="00853EC9"/>
    <w:rsid w:val="00855313"/>
    <w:rsid w:val="00856626"/>
    <w:rsid w:val="00864438"/>
    <w:rsid w:val="00866FD0"/>
    <w:rsid w:val="0087059C"/>
    <w:rsid w:val="0087186E"/>
    <w:rsid w:val="0087200C"/>
    <w:rsid w:val="008732A5"/>
    <w:rsid w:val="008809A4"/>
    <w:rsid w:val="0088240F"/>
    <w:rsid w:val="00892C55"/>
    <w:rsid w:val="0089531B"/>
    <w:rsid w:val="008972B1"/>
    <w:rsid w:val="008A0280"/>
    <w:rsid w:val="008A26E3"/>
    <w:rsid w:val="008A3532"/>
    <w:rsid w:val="008A3881"/>
    <w:rsid w:val="008A3976"/>
    <w:rsid w:val="008B04A8"/>
    <w:rsid w:val="008B10CE"/>
    <w:rsid w:val="008B55AF"/>
    <w:rsid w:val="008B5CE8"/>
    <w:rsid w:val="008B61E3"/>
    <w:rsid w:val="008C15D0"/>
    <w:rsid w:val="008C16CE"/>
    <w:rsid w:val="008C1775"/>
    <w:rsid w:val="008C184B"/>
    <w:rsid w:val="008C1ADB"/>
    <w:rsid w:val="008C3FA9"/>
    <w:rsid w:val="008C4328"/>
    <w:rsid w:val="008C7624"/>
    <w:rsid w:val="008D1137"/>
    <w:rsid w:val="008D3F44"/>
    <w:rsid w:val="008D4B32"/>
    <w:rsid w:val="008D512F"/>
    <w:rsid w:val="008D5464"/>
    <w:rsid w:val="008E1037"/>
    <w:rsid w:val="008E2D51"/>
    <w:rsid w:val="008E41D1"/>
    <w:rsid w:val="008E4ECA"/>
    <w:rsid w:val="008E5051"/>
    <w:rsid w:val="008F5D06"/>
    <w:rsid w:val="00905819"/>
    <w:rsid w:val="0090589A"/>
    <w:rsid w:val="009060EA"/>
    <w:rsid w:val="00906414"/>
    <w:rsid w:val="00906517"/>
    <w:rsid w:val="0091416B"/>
    <w:rsid w:val="00915E17"/>
    <w:rsid w:val="00915ED1"/>
    <w:rsid w:val="009174D7"/>
    <w:rsid w:val="0092120E"/>
    <w:rsid w:val="00924A33"/>
    <w:rsid w:val="00924F60"/>
    <w:rsid w:val="009267A4"/>
    <w:rsid w:val="00944ECF"/>
    <w:rsid w:val="009466AC"/>
    <w:rsid w:val="009515D4"/>
    <w:rsid w:val="009524EB"/>
    <w:rsid w:val="00954E56"/>
    <w:rsid w:val="00956376"/>
    <w:rsid w:val="00960592"/>
    <w:rsid w:val="0096168F"/>
    <w:rsid w:val="00961918"/>
    <w:rsid w:val="009627BB"/>
    <w:rsid w:val="0096324D"/>
    <w:rsid w:val="00963D27"/>
    <w:rsid w:val="00967525"/>
    <w:rsid w:val="00970CD2"/>
    <w:rsid w:val="00971F2F"/>
    <w:rsid w:val="00973D1E"/>
    <w:rsid w:val="00975F4E"/>
    <w:rsid w:val="0098001D"/>
    <w:rsid w:val="00980A43"/>
    <w:rsid w:val="0098171E"/>
    <w:rsid w:val="00982053"/>
    <w:rsid w:val="00982EE2"/>
    <w:rsid w:val="009848C6"/>
    <w:rsid w:val="0098509F"/>
    <w:rsid w:val="00985812"/>
    <w:rsid w:val="00987BA3"/>
    <w:rsid w:val="0099432B"/>
    <w:rsid w:val="009949C4"/>
    <w:rsid w:val="0099540F"/>
    <w:rsid w:val="009A4B0B"/>
    <w:rsid w:val="009B55EB"/>
    <w:rsid w:val="009B564D"/>
    <w:rsid w:val="009B5770"/>
    <w:rsid w:val="009B5E7A"/>
    <w:rsid w:val="009C0C7A"/>
    <w:rsid w:val="009C4402"/>
    <w:rsid w:val="009C57F2"/>
    <w:rsid w:val="009C6825"/>
    <w:rsid w:val="009C7C4E"/>
    <w:rsid w:val="009D457A"/>
    <w:rsid w:val="009D6C2F"/>
    <w:rsid w:val="009D6CFA"/>
    <w:rsid w:val="009D77B8"/>
    <w:rsid w:val="009D77CB"/>
    <w:rsid w:val="009E0514"/>
    <w:rsid w:val="009E0DCE"/>
    <w:rsid w:val="009E4155"/>
    <w:rsid w:val="009E66FE"/>
    <w:rsid w:val="00A00A41"/>
    <w:rsid w:val="00A0182D"/>
    <w:rsid w:val="00A0668B"/>
    <w:rsid w:val="00A12347"/>
    <w:rsid w:val="00A135C7"/>
    <w:rsid w:val="00A21154"/>
    <w:rsid w:val="00A21B2F"/>
    <w:rsid w:val="00A23A74"/>
    <w:rsid w:val="00A24FA2"/>
    <w:rsid w:val="00A27613"/>
    <w:rsid w:val="00A27A6D"/>
    <w:rsid w:val="00A334E6"/>
    <w:rsid w:val="00A347FF"/>
    <w:rsid w:val="00A41655"/>
    <w:rsid w:val="00A41E32"/>
    <w:rsid w:val="00A421EB"/>
    <w:rsid w:val="00A4298D"/>
    <w:rsid w:val="00A457BB"/>
    <w:rsid w:val="00A47C82"/>
    <w:rsid w:val="00A506DC"/>
    <w:rsid w:val="00A53204"/>
    <w:rsid w:val="00A543F8"/>
    <w:rsid w:val="00A55C1F"/>
    <w:rsid w:val="00A5734A"/>
    <w:rsid w:val="00A623AB"/>
    <w:rsid w:val="00A64B19"/>
    <w:rsid w:val="00A6573F"/>
    <w:rsid w:val="00A6693B"/>
    <w:rsid w:val="00A66C46"/>
    <w:rsid w:val="00A66FBE"/>
    <w:rsid w:val="00A72761"/>
    <w:rsid w:val="00A72DDC"/>
    <w:rsid w:val="00A76513"/>
    <w:rsid w:val="00A80E0C"/>
    <w:rsid w:val="00A84413"/>
    <w:rsid w:val="00A874C9"/>
    <w:rsid w:val="00A876D5"/>
    <w:rsid w:val="00A91A53"/>
    <w:rsid w:val="00A92256"/>
    <w:rsid w:val="00A940E9"/>
    <w:rsid w:val="00A976E6"/>
    <w:rsid w:val="00AA2941"/>
    <w:rsid w:val="00AB0E46"/>
    <w:rsid w:val="00AB11EA"/>
    <w:rsid w:val="00AB53B1"/>
    <w:rsid w:val="00AB6ED5"/>
    <w:rsid w:val="00AB720C"/>
    <w:rsid w:val="00AC6E58"/>
    <w:rsid w:val="00AC7B40"/>
    <w:rsid w:val="00AD4CE3"/>
    <w:rsid w:val="00AD6503"/>
    <w:rsid w:val="00AD7B1C"/>
    <w:rsid w:val="00AE0843"/>
    <w:rsid w:val="00AE193D"/>
    <w:rsid w:val="00AE1A09"/>
    <w:rsid w:val="00AE2940"/>
    <w:rsid w:val="00AE3292"/>
    <w:rsid w:val="00AE3EC4"/>
    <w:rsid w:val="00AE514F"/>
    <w:rsid w:val="00AF01FF"/>
    <w:rsid w:val="00AF1554"/>
    <w:rsid w:val="00AF1C85"/>
    <w:rsid w:val="00AF31A8"/>
    <w:rsid w:val="00AF3909"/>
    <w:rsid w:val="00AF4A2C"/>
    <w:rsid w:val="00AF5190"/>
    <w:rsid w:val="00AF57D8"/>
    <w:rsid w:val="00AF7283"/>
    <w:rsid w:val="00B01841"/>
    <w:rsid w:val="00B01E5E"/>
    <w:rsid w:val="00B03CFA"/>
    <w:rsid w:val="00B043CB"/>
    <w:rsid w:val="00B04743"/>
    <w:rsid w:val="00B04A38"/>
    <w:rsid w:val="00B05810"/>
    <w:rsid w:val="00B05C21"/>
    <w:rsid w:val="00B07ABB"/>
    <w:rsid w:val="00B1018E"/>
    <w:rsid w:val="00B13AA9"/>
    <w:rsid w:val="00B13B5E"/>
    <w:rsid w:val="00B15347"/>
    <w:rsid w:val="00B156FD"/>
    <w:rsid w:val="00B15D4F"/>
    <w:rsid w:val="00B2338F"/>
    <w:rsid w:val="00B276E0"/>
    <w:rsid w:val="00B306C0"/>
    <w:rsid w:val="00B31215"/>
    <w:rsid w:val="00B32B94"/>
    <w:rsid w:val="00B34080"/>
    <w:rsid w:val="00B35765"/>
    <w:rsid w:val="00B359C6"/>
    <w:rsid w:val="00B374E3"/>
    <w:rsid w:val="00B375AF"/>
    <w:rsid w:val="00B405A2"/>
    <w:rsid w:val="00B40A4F"/>
    <w:rsid w:val="00B43DD2"/>
    <w:rsid w:val="00B441DF"/>
    <w:rsid w:val="00B510A7"/>
    <w:rsid w:val="00B55009"/>
    <w:rsid w:val="00B568B4"/>
    <w:rsid w:val="00B57952"/>
    <w:rsid w:val="00B63E0E"/>
    <w:rsid w:val="00B63E21"/>
    <w:rsid w:val="00B63F85"/>
    <w:rsid w:val="00B73A14"/>
    <w:rsid w:val="00B76A3A"/>
    <w:rsid w:val="00B80393"/>
    <w:rsid w:val="00B81D7D"/>
    <w:rsid w:val="00B81F9B"/>
    <w:rsid w:val="00B82762"/>
    <w:rsid w:val="00B82F48"/>
    <w:rsid w:val="00B83638"/>
    <w:rsid w:val="00B83867"/>
    <w:rsid w:val="00B87173"/>
    <w:rsid w:val="00B9075A"/>
    <w:rsid w:val="00B9131B"/>
    <w:rsid w:val="00B928E9"/>
    <w:rsid w:val="00B94A3C"/>
    <w:rsid w:val="00B96341"/>
    <w:rsid w:val="00BA2336"/>
    <w:rsid w:val="00BA4270"/>
    <w:rsid w:val="00BB17EF"/>
    <w:rsid w:val="00BB2461"/>
    <w:rsid w:val="00BC03AD"/>
    <w:rsid w:val="00BC26A2"/>
    <w:rsid w:val="00BC4016"/>
    <w:rsid w:val="00BC5C5D"/>
    <w:rsid w:val="00BC6E62"/>
    <w:rsid w:val="00BD2CAD"/>
    <w:rsid w:val="00BD3E2E"/>
    <w:rsid w:val="00BE0125"/>
    <w:rsid w:val="00BE0A93"/>
    <w:rsid w:val="00BE1BE2"/>
    <w:rsid w:val="00BE58D2"/>
    <w:rsid w:val="00BE5F97"/>
    <w:rsid w:val="00BE6173"/>
    <w:rsid w:val="00BE7175"/>
    <w:rsid w:val="00BF0A5C"/>
    <w:rsid w:val="00BF6608"/>
    <w:rsid w:val="00C0195E"/>
    <w:rsid w:val="00C03298"/>
    <w:rsid w:val="00C05635"/>
    <w:rsid w:val="00C05701"/>
    <w:rsid w:val="00C0675B"/>
    <w:rsid w:val="00C071A5"/>
    <w:rsid w:val="00C07704"/>
    <w:rsid w:val="00C10C5E"/>
    <w:rsid w:val="00C1118C"/>
    <w:rsid w:val="00C15B56"/>
    <w:rsid w:val="00C164ED"/>
    <w:rsid w:val="00C17896"/>
    <w:rsid w:val="00C226D2"/>
    <w:rsid w:val="00C22F1F"/>
    <w:rsid w:val="00C2452E"/>
    <w:rsid w:val="00C25186"/>
    <w:rsid w:val="00C2577A"/>
    <w:rsid w:val="00C25837"/>
    <w:rsid w:val="00C31B0E"/>
    <w:rsid w:val="00C3659F"/>
    <w:rsid w:val="00C36F37"/>
    <w:rsid w:val="00C41981"/>
    <w:rsid w:val="00C43F43"/>
    <w:rsid w:val="00C44744"/>
    <w:rsid w:val="00C44978"/>
    <w:rsid w:val="00C45079"/>
    <w:rsid w:val="00C469C7"/>
    <w:rsid w:val="00C47B17"/>
    <w:rsid w:val="00C516DA"/>
    <w:rsid w:val="00C52270"/>
    <w:rsid w:val="00C52FE0"/>
    <w:rsid w:val="00C531B0"/>
    <w:rsid w:val="00C55B4F"/>
    <w:rsid w:val="00C601C5"/>
    <w:rsid w:val="00C61174"/>
    <w:rsid w:val="00C61187"/>
    <w:rsid w:val="00C6147E"/>
    <w:rsid w:val="00C62D38"/>
    <w:rsid w:val="00C67A45"/>
    <w:rsid w:val="00C67D0B"/>
    <w:rsid w:val="00C72E2E"/>
    <w:rsid w:val="00C75057"/>
    <w:rsid w:val="00C75364"/>
    <w:rsid w:val="00C7536D"/>
    <w:rsid w:val="00C757A6"/>
    <w:rsid w:val="00C75AEC"/>
    <w:rsid w:val="00C7738A"/>
    <w:rsid w:val="00C807AB"/>
    <w:rsid w:val="00C81569"/>
    <w:rsid w:val="00C81D5D"/>
    <w:rsid w:val="00C825AE"/>
    <w:rsid w:val="00C834CC"/>
    <w:rsid w:val="00C84D7E"/>
    <w:rsid w:val="00C878F0"/>
    <w:rsid w:val="00C90E7A"/>
    <w:rsid w:val="00C97ABA"/>
    <w:rsid w:val="00CA2067"/>
    <w:rsid w:val="00CA4D73"/>
    <w:rsid w:val="00CA7DC6"/>
    <w:rsid w:val="00CB4083"/>
    <w:rsid w:val="00CB5BDA"/>
    <w:rsid w:val="00CC0117"/>
    <w:rsid w:val="00CC1EF8"/>
    <w:rsid w:val="00CC364D"/>
    <w:rsid w:val="00CC4FF1"/>
    <w:rsid w:val="00CC6331"/>
    <w:rsid w:val="00CD0438"/>
    <w:rsid w:val="00CD0CB1"/>
    <w:rsid w:val="00CD2CCC"/>
    <w:rsid w:val="00CD2F9A"/>
    <w:rsid w:val="00CD5E9B"/>
    <w:rsid w:val="00CD607A"/>
    <w:rsid w:val="00CD6AA3"/>
    <w:rsid w:val="00CD7F5E"/>
    <w:rsid w:val="00CE51D8"/>
    <w:rsid w:val="00CE7C6F"/>
    <w:rsid w:val="00CF1B98"/>
    <w:rsid w:val="00CF5BC6"/>
    <w:rsid w:val="00CF7F49"/>
    <w:rsid w:val="00D07654"/>
    <w:rsid w:val="00D10F0E"/>
    <w:rsid w:val="00D11B2C"/>
    <w:rsid w:val="00D12DF4"/>
    <w:rsid w:val="00D15704"/>
    <w:rsid w:val="00D1618A"/>
    <w:rsid w:val="00D21673"/>
    <w:rsid w:val="00D241CD"/>
    <w:rsid w:val="00D25E1A"/>
    <w:rsid w:val="00D27E0E"/>
    <w:rsid w:val="00D351D2"/>
    <w:rsid w:val="00D44AA7"/>
    <w:rsid w:val="00D5332C"/>
    <w:rsid w:val="00D55E5E"/>
    <w:rsid w:val="00D57283"/>
    <w:rsid w:val="00D60949"/>
    <w:rsid w:val="00D60C85"/>
    <w:rsid w:val="00D65FAF"/>
    <w:rsid w:val="00D72C20"/>
    <w:rsid w:val="00D73F99"/>
    <w:rsid w:val="00D770E7"/>
    <w:rsid w:val="00D772A7"/>
    <w:rsid w:val="00D83FA7"/>
    <w:rsid w:val="00D84607"/>
    <w:rsid w:val="00D910D2"/>
    <w:rsid w:val="00D931AB"/>
    <w:rsid w:val="00D93A53"/>
    <w:rsid w:val="00D93C73"/>
    <w:rsid w:val="00D944A1"/>
    <w:rsid w:val="00D95FFB"/>
    <w:rsid w:val="00D97680"/>
    <w:rsid w:val="00D9769C"/>
    <w:rsid w:val="00DA108F"/>
    <w:rsid w:val="00DA2175"/>
    <w:rsid w:val="00DA656F"/>
    <w:rsid w:val="00DB04DA"/>
    <w:rsid w:val="00DB40DB"/>
    <w:rsid w:val="00DB5BCA"/>
    <w:rsid w:val="00DB5EC7"/>
    <w:rsid w:val="00DB6C44"/>
    <w:rsid w:val="00DC24C3"/>
    <w:rsid w:val="00DC27A2"/>
    <w:rsid w:val="00DC286D"/>
    <w:rsid w:val="00DC433E"/>
    <w:rsid w:val="00DC578E"/>
    <w:rsid w:val="00DC5D00"/>
    <w:rsid w:val="00DC69AA"/>
    <w:rsid w:val="00DC77B1"/>
    <w:rsid w:val="00DC7811"/>
    <w:rsid w:val="00DD116F"/>
    <w:rsid w:val="00DD15DE"/>
    <w:rsid w:val="00DD3C0A"/>
    <w:rsid w:val="00DD5B2D"/>
    <w:rsid w:val="00DE5D27"/>
    <w:rsid w:val="00DE7396"/>
    <w:rsid w:val="00DF3284"/>
    <w:rsid w:val="00DF3314"/>
    <w:rsid w:val="00DF4D4D"/>
    <w:rsid w:val="00DF5116"/>
    <w:rsid w:val="00DF552E"/>
    <w:rsid w:val="00DF6139"/>
    <w:rsid w:val="00DF6B1A"/>
    <w:rsid w:val="00E015AE"/>
    <w:rsid w:val="00E01D45"/>
    <w:rsid w:val="00E02D22"/>
    <w:rsid w:val="00E10679"/>
    <w:rsid w:val="00E14E81"/>
    <w:rsid w:val="00E17139"/>
    <w:rsid w:val="00E20C92"/>
    <w:rsid w:val="00E20F4B"/>
    <w:rsid w:val="00E21BEA"/>
    <w:rsid w:val="00E2308C"/>
    <w:rsid w:val="00E23F7F"/>
    <w:rsid w:val="00E246F2"/>
    <w:rsid w:val="00E24E5C"/>
    <w:rsid w:val="00E36E7F"/>
    <w:rsid w:val="00E423B0"/>
    <w:rsid w:val="00E43857"/>
    <w:rsid w:val="00E43B13"/>
    <w:rsid w:val="00E470DF"/>
    <w:rsid w:val="00E47A19"/>
    <w:rsid w:val="00E5054A"/>
    <w:rsid w:val="00E50F70"/>
    <w:rsid w:val="00E519E4"/>
    <w:rsid w:val="00E51FED"/>
    <w:rsid w:val="00E53B58"/>
    <w:rsid w:val="00E54678"/>
    <w:rsid w:val="00E55C7E"/>
    <w:rsid w:val="00E57E34"/>
    <w:rsid w:val="00E61C99"/>
    <w:rsid w:val="00E65CE2"/>
    <w:rsid w:val="00E66C5D"/>
    <w:rsid w:val="00E67192"/>
    <w:rsid w:val="00E7111C"/>
    <w:rsid w:val="00E72A83"/>
    <w:rsid w:val="00E7726F"/>
    <w:rsid w:val="00E7747A"/>
    <w:rsid w:val="00E81D57"/>
    <w:rsid w:val="00E84AEA"/>
    <w:rsid w:val="00E93BF9"/>
    <w:rsid w:val="00E941B7"/>
    <w:rsid w:val="00E9589C"/>
    <w:rsid w:val="00EA2493"/>
    <w:rsid w:val="00EA3302"/>
    <w:rsid w:val="00EA4AB8"/>
    <w:rsid w:val="00EA5298"/>
    <w:rsid w:val="00EA6CFF"/>
    <w:rsid w:val="00EB2F5C"/>
    <w:rsid w:val="00EB758E"/>
    <w:rsid w:val="00EC0789"/>
    <w:rsid w:val="00EC21BE"/>
    <w:rsid w:val="00EC40B8"/>
    <w:rsid w:val="00EC5492"/>
    <w:rsid w:val="00EC598F"/>
    <w:rsid w:val="00EC6C35"/>
    <w:rsid w:val="00ED0154"/>
    <w:rsid w:val="00ED143E"/>
    <w:rsid w:val="00ED335D"/>
    <w:rsid w:val="00ED4A84"/>
    <w:rsid w:val="00ED4DD5"/>
    <w:rsid w:val="00EE1942"/>
    <w:rsid w:val="00EE2D02"/>
    <w:rsid w:val="00EE77EB"/>
    <w:rsid w:val="00EF13AF"/>
    <w:rsid w:val="00EF1ACC"/>
    <w:rsid w:val="00EF2BB6"/>
    <w:rsid w:val="00EF4EDB"/>
    <w:rsid w:val="00EF64C5"/>
    <w:rsid w:val="00EF6D61"/>
    <w:rsid w:val="00F057EA"/>
    <w:rsid w:val="00F0593E"/>
    <w:rsid w:val="00F13C8A"/>
    <w:rsid w:val="00F146C7"/>
    <w:rsid w:val="00F16987"/>
    <w:rsid w:val="00F20B88"/>
    <w:rsid w:val="00F23361"/>
    <w:rsid w:val="00F3092C"/>
    <w:rsid w:val="00F35264"/>
    <w:rsid w:val="00F41D77"/>
    <w:rsid w:val="00F42B98"/>
    <w:rsid w:val="00F451C3"/>
    <w:rsid w:val="00F46367"/>
    <w:rsid w:val="00F476F3"/>
    <w:rsid w:val="00F51C09"/>
    <w:rsid w:val="00F54263"/>
    <w:rsid w:val="00F543C6"/>
    <w:rsid w:val="00F544AD"/>
    <w:rsid w:val="00F57D5A"/>
    <w:rsid w:val="00F62B3A"/>
    <w:rsid w:val="00F6377C"/>
    <w:rsid w:val="00F6656E"/>
    <w:rsid w:val="00F66E17"/>
    <w:rsid w:val="00F7100A"/>
    <w:rsid w:val="00F72A2F"/>
    <w:rsid w:val="00F80762"/>
    <w:rsid w:val="00F807A1"/>
    <w:rsid w:val="00F82E52"/>
    <w:rsid w:val="00F85045"/>
    <w:rsid w:val="00F856B5"/>
    <w:rsid w:val="00F862BA"/>
    <w:rsid w:val="00F875F8"/>
    <w:rsid w:val="00F91EEF"/>
    <w:rsid w:val="00F9496F"/>
    <w:rsid w:val="00FA0A2B"/>
    <w:rsid w:val="00FA1984"/>
    <w:rsid w:val="00FA211C"/>
    <w:rsid w:val="00FA4F65"/>
    <w:rsid w:val="00FA6099"/>
    <w:rsid w:val="00FA663B"/>
    <w:rsid w:val="00FB101E"/>
    <w:rsid w:val="00FB583A"/>
    <w:rsid w:val="00FC07FD"/>
    <w:rsid w:val="00FC1923"/>
    <w:rsid w:val="00FC37A9"/>
    <w:rsid w:val="00FC4B3B"/>
    <w:rsid w:val="00FC7ECE"/>
    <w:rsid w:val="00FD03C4"/>
    <w:rsid w:val="00FD1FD4"/>
    <w:rsid w:val="00FD4A27"/>
    <w:rsid w:val="00FD5A60"/>
    <w:rsid w:val="00FD7E0F"/>
    <w:rsid w:val="00FE4B32"/>
    <w:rsid w:val="00FF18CB"/>
    <w:rsid w:val="00FF19AA"/>
    <w:rsid w:val="00FF26E4"/>
    <w:rsid w:val="00FF3A88"/>
    <w:rsid w:val="00FF4AA3"/>
    <w:rsid w:val="00FF5458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3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63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A2"/>
  </w:style>
  <w:style w:type="paragraph" w:styleId="Footer">
    <w:name w:val="footer"/>
    <w:basedOn w:val="Normal"/>
    <w:link w:val="FooterChar"/>
    <w:uiPriority w:val="99"/>
    <w:semiHidden/>
    <w:unhideWhenUsed/>
    <w:rsid w:val="000E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C638-9DCA-4D0C-9C34-0AB46933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EGHA</dc:creator>
  <cp:lastModifiedBy>EGHA</cp:lastModifiedBy>
  <cp:revision>31</cp:revision>
  <cp:lastPrinted>2015-08-05T13:48:00Z</cp:lastPrinted>
  <dcterms:created xsi:type="dcterms:W3CDTF">2015-05-06T16:00:00Z</dcterms:created>
  <dcterms:modified xsi:type="dcterms:W3CDTF">2015-08-05T13:51:00Z</dcterms:modified>
</cp:coreProperties>
</file>