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E9" w:rsidRPr="002A0132" w:rsidRDefault="006534E9" w:rsidP="00E34498">
      <w:pPr>
        <w:spacing w:after="0" w:line="480" w:lineRule="auto"/>
        <w:jc w:val="center"/>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BAB II</w:t>
      </w:r>
    </w:p>
    <w:p w:rsidR="006534E9" w:rsidRPr="002A0132" w:rsidRDefault="006534E9" w:rsidP="0041353A">
      <w:pPr>
        <w:spacing w:after="0" w:line="480" w:lineRule="auto"/>
        <w:jc w:val="center"/>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LANDASAN TEORI</w:t>
      </w:r>
    </w:p>
    <w:p w:rsidR="006534E9" w:rsidRPr="002A0132" w:rsidRDefault="006534E9" w:rsidP="00E34498">
      <w:pPr>
        <w:spacing w:after="0" w:line="480" w:lineRule="auto"/>
        <w:jc w:val="both"/>
        <w:rPr>
          <w:rFonts w:asciiTheme="majorBidi" w:hAnsiTheme="majorBidi" w:cs="Times New Roman"/>
          <w:b/>
          <w:bCs/>
          <w:sz w:val="24"/>
          <w:szCs w:val="24"/>
          <w:lang w:val="id-ID"/>
        </w:rPr>
      </w:pPr>
    </w:p>
    <w:p w:rsidR="006534E9" w:rsidRPr="002A0132" w:rsidRDefault="00C7404B" w:rsidP="00B95CFD">
      <w:pPr>
        <w:pStyle w:val="ListParagraph"/>
        <w:numPr>
          <w:ilvl w:val="0"/>
          <w:numId w:val="5"/>
        </w:numPr>
        <w:spacing w:after="0" w:line="480" w:lineRule="auto"/>
        <w:ind w:left="426" w:hanging="426"/>
        <w:jc w:val="both"/>
        <w:rPr>
          <w:rFonts w:asciiTheme="majorBidi" w:hAnsiTheme="majorBidi" w:cs="Times New Roman"/>
          <w:b/>
          <w:sz w:val="24"/>
          <w:szCs w:val="24"/>
        </w:rPr>
      </w:pPr>
      <w:r>
        <w:rPr>
          <w:rFonts w:asciiTheme="majorBidi" w:hAnsiTheme="majorBidi" w:cs="Times New Roman"/>
          <w:b/>
          <w:sz w:val="24"/>
          <w:szCs w:val="24"/>
          <w:lang w:val="id-ID"/>
        </w:rPr>
        <w:t>Iklim Organisasi</w:t>
      </w:r>
    </w:p>
    <w:p w:rsidR="00B95CFD" w:rsidRPr="00597063" w:rsidRDefault="00597063" w:rsidP="00597063">
      <w:pPr>
        <w:autoSpaceDE w:val="0"/>
        <w:autoSpaceDN w:val="0"/>
        <w:adjustRightInd w:val="0"/>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rPr>
        <w:t>Stringer (</w:t>
      </w:r>
      <w:r>
        <w:rPr>
          <w:rFonts w:ascii="Times New Roman" w:hAnsi="Times New Roman" w:cs="Times New Roman"/>
          <w:sz w:val="24"/>
          <w:szCs w:val="24"/>
          <w:lang w:val="id-ID"/>
        </w:rPr>
        <w:t>dalam Wirawan), iklim organisasi merupakan</w:t>
      </w:r>
      <w:r>
        <w:rPr>
          <w:rFonts w:ascii="Times New Roman" w:hAnsi="Times New Roman" w:cs="Times New Roman"/>
          <w:i/>
          <w:iCs/>
          <w:sz w:val="24"/>
          <w:szCs w:val="24"/>
          <w:lang w:val="id-ID"/>
        </w:rPr>
        <w:t xml:space="preserve"> </w:t>
      </w:r>
      <w:proofErr w:type="spellStart"/>
      <w:r w:rsidR="00B95CFD" w:rsidRPr="00B95CFD">
        <w:rPr>
          <w:rFonts w:ascii="Times New Roman" w:hAnsi="Times New Roman" w:cs="Times New Roman"/>
          <w:sz w:val="24"/>
          <w:szCs w:val="24"/>
        </w:rPr>
        <w:t>koleksi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pola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lingkungan</w:t>
      </w:r>
      <w:proofErr w:type="spellEnd"/>
      <w:r w:rsidR="00B95CFD" w:rsidRPr="00B95CFD">
        <w:rPr>
          <w:rFonts w:ascii="Times New Roman" w:hAnsi="Times New Roman" w:cs="Times New Roman"/>
          <w:sz w:val="24"/>
          <w:szCs w:val="24"/>
        </w:rPr>
        <w:t xml:space="preserve"> yang</w:t>
      </w:r>
      <w:r w:rsidR="00B95CFD">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menentukan</w:t>
      </w:r>
      <w:proofErr w:type="spellEnd"/>
      <w:r w:rsidR="00B95CFD" w:rsidRPr="00B95CFD">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lang w:val="id-ID"/>
        </w:rPr>
        <w:t xml:space="preserve"> serta berfokus pada persepsi-persepsi yang masuk akal atau dapat dinilai, sehingga mempunyai pengaruh langsung terhadap kinerja organisasi.</w:t>
      </w:r>
      <w:r w:rsidR="00BE6736">
        <w:rPr>
          <w:rStyle w:val="FootnoteReference"/>
          <w:rFonts w:ascii="Times New Roman" w:hAnsi="Times New Roman"/>
          <w:sz w:val="24"/>
          <w:szCs w:val="24"/>
          <w:lang w:val="id-ID"/>
        </w:rPr>
        <w:footnoteReference w:id="1"/>
      </w:r>
      <w:r>
        <w:rPr>
          <w:rFonts w:ascii="Times New Roman" w:hAnsi="Times New Roman" w:cs="Times New Roman"/>
          <w:sz w:val="24"/>
          <w:szCs w:val="24"/>
          <w:lang w:val="id-ID"/>
        </w:rPr>
        <w:t xml:space="preserve"> </w:t>
      </w:r>
    </w:p>
    <w:p w:rsidR="00597063" w:rsidRDefault="00597063" w:rsidP="00B95CFD">
      <w:pPr>
        <w:autoSpaceDE w:val="0"/>
        <w:autoSpaceDN w:val="0"/>
        <w:adjustRightInd w:val="0"/>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Davis dan Newstrom memandang iklim organisasi sebagai kepribadian sebuah organisasi yang membedakan dengan organisasi lainnya yang mengarahkan pada persepsi masing-masing anggota dalam memandang organisasi.</w:t>
      </w:r>
      <w:r w:rsidR="00BE6736">
        <w:rPr>
          <w:rStyle w:val="FootnoteReference"/>
          <w:rFonts w:ascii="Times New Roman" w:hAnsi="Times New Roman"/>
          <w:sz w:val="24"/>
          <w:szCs w:val="24"/>
          <w:lang w:val="id-ID"/>
        </w:rPr>
        <w:footnoteReference w:id="2"/>
      </w:r>
    </w:p>
    <w:p w:rsidR="00BE6736" w:rsidRDefault="00597063" w:rsidP="00BE6736">
      <w:pPr>
        <w:autoSpaceDE w:val="0"/>
        <w:autoSpaceDN w:val="0"/>
        <w:adjustRightInd w:val="0"/>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Dari pengertian-pengertian yang dikemukakan tersebut jelas bahwa iklim organisasi berhubungan erat dengan persepsi individu terhadap lingkungan sosial organisasi yang mempengaruhi organisasi dan perilaku anggota organisasi. Karena konsep iklim organisasi didasarkan pada persepsi pribadi organisasi, maka pengukuran organisasi kebanyakan dilakukan malalui kuisioner. Jadi dapat disimpulkan bahwa iklim organisasi adalah serangkaian deskripsi dari karakteristik organisasi yang membedakan sebuah organisasi dengan organisasi lain nya yang mengarah pada masing-masing anggota dalam mamandang organisasi.</w:t>
      </w:r>
    </w:p>
    <w:p w:rsidR="00B95CFD" w:rsidRPr="00B95CFD" w:rsidRDefault="00BE6736" w:rsidP="00B95CFD">
      <w:pPr>
        <w:autoSpaceDE w:val="0"/>
        <w:autoSpaceDN w:val="0"/>
        <w:adjustRightInd w:val="0"/>
        <w:spacing w:after="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Stringer</w:t>
      </w:r>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juga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berpendapat</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bahwa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karakteristik</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atau</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komponen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iklim</w:t>
      </w:r>
      <w:proofErr w:type="spellEnd"/>
      <w:r w:rsidR="00B95CFD">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organisasi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mempengaruhi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motivasi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anggota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organisasi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untuk</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berperilaku</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tertentu</w:t>
      </w:r>
      <w:proofErr w:type="spellEnd"/>
      <w:r w:rsidR="00B95CFD" w:rsidRPr="00B95CFD">
        <w:rPr>
          <w:rFonts w:ascii="Times New Roman" w:hAnsi="Times New Roman" w:cs="Times New Roman"/>
          <w:sz w:val="24"/>
          <w:szCs w:val="24"/>
        </w:rPr>
        <w:t>.</w:t>
      </w:r>
      <w:proofErr w:type="gramEnd"/>
    </w:p>
    <w:p w:rsidR="00B95CFD" w:rsidRPr="00BE6736" w:rsidRDefault="00B95CFD" w:rsidP="00BE6736">
      <w:pPr>
        <w:autoSpaceDE w:val="0"/>
        <w:autoSpaceDN w:val="0"/>
        <w:adjustRightInd w:val="0"/>
        <w:spacing w:after="0" w:line="480" w:lineRule="auto"/>
        <w:ind w:left="426" w:firstLine="425"/>
        <w:jc w:val="both"/>
        <w:rPr>
          <w:rFonts w:ascii="Times New Roman" w:hAnsi="Times New Roman" w:cs="Times New Roman"/>
          <w:sz w:val="24"/>
          <w:szCs w:val="24"/>
          <w:lang w:val="id-ID"/>
        </w:rPr>
      </w:pPr>
      <w:proofErr w:type="spellStart"/>
      <w:r w:rsidRPr="00B95CFD">
        <w:rPr>
          <w:rFonts w:ascii="Times New Roman" w:hAnsi="Times New Roman" w:cs="Times New Roman"/>
          <w:sz w:val="24"/>
          <w:szCs w:val="24"/>
        </w:rPr>
        <w:t>Menurutnya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terdapat</w:t>
      </w:r>
      <w:proofErr w:type="spellEnd"/>
      <w:r w:rsidRPr="00B95CFD">
        <w:rPr>
          <w:rFonts w:ascii="Times New Roman" w:hAnsi="Times New Roman" w:cs="Times New Roman"/>
          <w:sz w:val="24"/>
          <w:szCs w:val="24"/>
        </w:rPr>
        <w:t xml:space="preserve"> 6 </w:t>
      </w:r>
      <w:proofErr w:type="spellStart"/>
      <w:r w:rsidRPr="00B95CFD">
        <w:rPr>
          <w:rFonts w:ascii="Times New Roman" w:hAnsi="Times New Roman" w:cs="Times New Roman"/>
          <w:sz w:val="24"/>
          <w:szCs w:val="24"/>
        </w:rPr>
        <w:t>kompo</w:t>
      </w:r>
      <w:r>
        <w:rPr>
          <w:rFonts w:ascii="Times New Roman" w:hAnsi="Times New Roman" w:cs="Times New Roman"/>
          <w:sz w:val="24"/>
          <w:szCs w:val="24"/>
        </w:rPr>
        <w:t>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BE6736">
        <w:rPr>
          <w:rFonts w:ascii="Times New Roman" w:hAnsi="Times New Roman" w:cs="Times New Roman"/>
          <w:sz w:val="24"/>
          <w:szCs w:val="24"/>
          <w:lang w:val="id-ID"/>
        </w:rPr>
        <w:t>, yakni sebagai berikut:</w:t>
      </w:r>
      <w:r w:rsidR="00BE6736">
        <w:rPr>
          <w:rStyle w:val="FootnoteReference"/>
          <w:rFonts w:ascii="Times New Roman" w:hAnsi="Times New Roman"/>
          <w:sz w:val="24"/>
          <w:szCs w:val="24"/>
          <w:lang w:val="id-ID"/>
        </w:rPr>
        <w:footnoteReference w:id="3"/>
      </w:r>
      <w:r w:rsidR="00BE6736">
        <w:rPr>
          <w:rFonts w:ascii="Times New Roman" w:hAnsi="Times New Roman" w:cs="Times New Roman"/>
          <w:sz w:val="24"/>
          <w:szCs w:val="24"/>
          <w:lang w:val="id-ID"/>
        </w:rPr>
        <w:t xml:space="preserve"> </w:t>
      </w:r>
    </w:p>
    <w:p w:rsidR="00B95CFD" w:rsidRDefault="00B95CFD" w:rsidP="00B95CFD">
      <w:pPr>
        <w:pStyle w:val="ListParagraph"/>
        <w:numPr>
          <w:ilvl w:val="0"/>
          <w:numId w:val="24"/>
        </w:numPr>
        <w:autoSpaceDE w:val="0"/>
        <w:autoSpaceDN w:val="0"/>
        <w:adjustRightInd w:val="0"/>
        <w:spacing w:after="0" w:line="480" w:lineRule="auto"/>
        <w:ind w:left="851"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r w:rsidRPr="0066371D">
        <w:rPr>
          <w:rFonts w:ascii="Times New Roman" w:hAnsi="Times New Roman" w:cs="Times New Roman"/>
          <w:i/>
          <w:iCs/>
          <w:sz w:val="24"/>
          <w:szCs w:val="24"/>
        </w:rPr>
        <w:t>Structure</w:t>
      </w:r>
      <w:r>
        <w:rPr>
          <w:rFonts w:ascii="Times New Roman" w:hAnsi="Times New Roman" w:cs="Times New Roman"/>
          <w:sz w:val="24"/>
          <w:szCs w:val="24"/>
        </w:rPr>
        <w:t>)</w:t>
      </w:r>
    </w:p>
    <w:p w:rsidR="00B95CFD" w:rsidRPr="00B95CFD" w:rsidRDefault="00B95CFD" w:rsidP="00B95CFD">
      <w:pPr>
        <w:pStyle w:val="ListParagraph"/>
        <w:autoSpaceDE w:val="0"/>
        <w:autoSpaceDN w:val="0"/>
        <w:adjustRightInd w:val="0"/>
        <w:spacing w:after="0" w:line="480" w:lineRule="auto"/>
        <w:ind w:left="786"/>
        <w:jc w:val="both"/>
        <w:rPr>
          <w:rFonts w:ascii="Times New Roman" w:hAnsi="Times New Roman" w:cs="Times New Roman"/>
          <w:sz w:val="24"/>
          <w:szCs w:val="24"/>
        </w:rPr>
      </w:pPr>
      <w:proofErr w:type="spellStart"/>
      <w:proofErr w:type="gramStart"/>
      <w:r w:rsidRPr="00B95CFD">
        <w:rPr>
          <w:rFonts w:ascii="Times New Roman" w:hAnsi="Times New Roman" w:cs="Times New Roman"/>
          <w:sz w:val="24"/>
          <w:szCs w:val="24"/>
        </w:rPr>
        <w:t>Struktur</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merefleksikan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perasaan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diorganisasi</w:t>
      </w:r>
      <w:proofErr w:type="spellEnd"/>
      <w:r>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secara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baik</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mempunyai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tanggung</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jawab</w:t>
      </w:r>
      <w:proofErr w:type="spellEnd"/>
      <w:r w:rsidRPr="00B95CFD">
        <w:rPr>
          <w:rFonts w:ascii="Times New Roman" w:hAnsi="Times New Roman" w:cs="Times New Roman"/>
          <w:sz w:val="24"/>
          <w:szCs w:val="24"/>
        </w:rPr>
        <w:t xml:space="preserve"> yang </w:t>
      </w:r>
      <w:proofErr w:type="spellStart"/>
      <w:r w:rsidRPr="00B95CFD">
        <w:rPr>
          <w:rFonts w:ascii="Times New Roman" w:hAnsi="Times New Roman" w:cs="Times New Roman"/>
          <w:sz w:val="24"/>
          <w:szCs w:val="24"/>
        </w:rPr>
        <w:t>jelas</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lingkungan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w:t>
      </w:r>
      <w:proofErr w:type="gram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t>Struktur</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tinggi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jika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pekerjaan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mereka</w:t>
      </w:r>
      <w:proofErr w:type="spellEnd"/>
      <w:r>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didefinisikan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secara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baik</w:t>
      </w:r>
      <w:proofErr w:type="spellEnd"/>
      <w:r w:rsidRPr="00B95CFD">
        <w:rPr>
          <w:rFonts w:ascii="Times New Roman" w:hAnsi="Times New Roman" w:cs="Times New Roman"/>
          <w:sz w:val="24"/>
          <w:szCs w:val="24"/>
        </w:rPr>
        <w:t>.</w:t>
      </w:r>
      <w:proofErr w:type="gramEnd"/>
    </w:p>
    <w:p w:rsidR="00F459DD" w:rsidRPr="00F459DD" w:rsidRDefault="00F459DD" w:rsidP="00B95CF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Standar-standar</w:t>
      </w:r>
      <w:proofErr w:type="spellEnd"/>
      <w:r>
        <w:rPr>
          <w:rFonts w:ascii="Times New Roman" w:hAnsi="Times New Roman" w:cs="Times New Roman"/>
          <w:sz w:val="24"/>
          <w:szCs w:val="24"/>
        </w:rPr>
        <w:t xml:space="preserve"> (</w:t>
      </w:r>
      <w:r w:rsidRPr="0066371D">
        <w:rPr>
          <w:rFonts w:ascii="Times New Roman" w:hAnsi="Times New Roman" w:cs="Times New Roman"/>
          <w:i/>
          <w:iCs/>
          <w:sz w:val="24"/>
          <w:szCs w:val="24"/>
        </w:rPr>
        <w:t>Standards</w:t>
      </w:r>
      <w:r>
        <w:rPr>
          <w:rFonts w:ascii="Times New Roman" w:hAnsi="Times New Roman" w:cs="Times New Roman"/>
          <w:sz w:val="24"/>
          <w:szCs w:val="24"/>
        </w:rPr>
        <w:t>)</w:t>
      </w:r>
    </w:p>
    <w:p w:rsidR="00B95CFD" w:rsidRPr="00F459DD" w:rsidRDefault="00B95CFD" w:rsidP="00F459DD">
      <w:pPr>
        <w:pStyle w:val="ListParagraph"/>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B95CFD">
        <w:rPr>
          <w:rFonts w:ascii="Times New Roman" w:hAnsi="Times New Roman" w:cs="Times New Roman"/>
          <w:sz w:val="24"/>
          <w:szCs w:val="24"/>
        </w:rPr>
        <w:t>Mengukur</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perasaan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tekanan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untuk</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meningkatkan</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kinerja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derajat</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kebanggaan</w:t>
      </w:r>
      <w:proofErr w:type="spellEnd"/>
      <w:r w:rsidRPr="00B95CFD">
        <w:rPr>
          <w:rFonts w:ascii="Times New Roman" w:hAnsi="Times New Roman" w:cs="Times New Roman"/>
          <w:sz w:val="24"/>
          <w:szCs w:val="24"/>
        </w:rPr>
        <w:t xml:space="preserve"> yang </w:t>
      </w:r>
      <w:proofErr w:type="spellStart"/>
      <w:r w:rsidRPr="00B95CFD">
        <w:rPr>
          <w:rFonts w:ascii="Times New Roman" w:hAnsi="Times New Roman" w:cs="Times New Roman"/>
          <w:sz w:val="24"/>
          <w:szCs w:val="24"/>
        </w:rPr>
        <w:t>dimiliki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oleh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dalam</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melakukan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pekerjaan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dengan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baik</w:t>
      </w:r>
      <w:proofErr w:type="spellEnd"/>
      <w:r w:rsidRPr="00B95CFD">
        <w:rPr>
          <w:rFonts w:ascii="Times New Roman" w:hAnsi="Times New Roman" w:cs="Times New Roman"/>
          <w:sz w:val="24"/>
          <w:szCs w:val="24"/>
        </w:rPr>
        <w:t>.</w:t>
      </w:r>
      <w:proofErr w:type="gram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t>Standar-standar</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tinggi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artinya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selalu</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berupaya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mencari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jalan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untuk</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meningkatkan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kinerja</w:t>
      </w:r>
      <w:proofErr w:type="spellEnd"/>
      <w:r w:rsidRPr="00B95CFD">
        <w:rPr>
          <w:rFonts w:ascii="Times New Roman" w:hAnsi="Times New Roman" w:cs="Times New Roman"/>
          <w:sz w:val="24"/>
          <w:szCs w:val="24"/>
        </w:rPr>
        <w:t>.</w:t>
      </w:r>
      <w:proofErr w:type="gramEnd"/>
      <w:r w:rsidR="00F459DD">
        <w:rPr>
          <w:rFonts w:ascii="Times New Roman" w:hAnsi="Times New Roman" w:cs="Times New Roman"/>
          <w:sz w:val="24"/>
          <w:szCs w:val="24"/>
          <w:lang w:val="id-ID"/>
        </w:rPr>
        <w:t xml:space="preserve"> </w:t>
      </w:r>
      <w:proofErr w:type="spellStart"/>
      <w:proofErr w:type="gramStart"/>
      <w:r w:rsidRPr="00B95CFD">
        <w:rPr>
          <w:rFonts w:ascii="Times New Roman" w:hAnsi="Times New Roman" w:cs="Times New Roman"/>
          <w:sz w:val="24"/>
          <w:szCs w:val="24"/>
        </w:rPr>
        <w:t>Sebaliknya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standar</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rendah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merefleksikan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harapan</w:t>
      </w:r>
      <w:proofErr w:type="spellEnd"/>
      <w:r w:rsidRPr="00B95CFD">
        <w:rPr>
          <w:rFonts w:ascii="Times New Roman" w:hAnsi="Times New Roman" w:cs="Times New Roman"/>
          <w:sz w:val="24"/>
          <w:szCs w:val="24"/>
        </w:rPr>
        <w:t xml:space="preserve"> yang </w:t>
      </w:r>
      <w:proofErr w:type="spellStart"/>
      <w:r w:rsidRPr="00B95CFD">
        <w:rPr>
          <w:rFonts w:ascii="Times New Roman" w:hAnsi="Times New Roman" w:cs="Times New Roman"/>
          <w:sz w:val="24"/>
          <w:szCs w:val="24"/>
        </w:rPr>
        <w:t>lebih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rendah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untuk</w:t>
      </w:r>
      <w:proofErr w:type="spellEnd"/>
      <w:r w:rsidR="00F459DD">
        <w:rPr>
          <w:rFonts w:ascii="Times New Roman" w:hAnsi="Times New Roman" w:cs="Times New Roman"/>
          <w:sz w:val="24"/>
          <w:szCs w:val="24"/>
          <w:lang w:val="id-ID"/>
        </w:rPr>
        <w:t xml:space="preserve"> </w:t>
      </w:r>
      <w:proofErr w:type="spellStart"/>
      <w:r w:rsidRPr="00F459DD">
        <w:rPr>
          <w:rFonts w:ascii="Times New Roman" w:hAnsi="Times New Roman" w:cs="Times New Roman"/>
          <w:sz w:val="24"/>
          <w:szCs w:val="24"/>
        </w:rPr>
        <w:t>kinerja</w:t>
      </w:r>
      <w:proofErr w:type="spellEnd"/>
      <w:r w:rsidRPr="00F459DD">
        <w:rPr>
          <w:rFonts w:ascii="Times New Roman" w:hAnsi="Times New Roman" w:cs="Times New Roman"/>
          <w:sz w:val="24"/>
          <w:szCs w:val="24"/>
        </w:rPr>
        <w:t>.</w:t>
      </w:r>
      <w:proofErr w:type="gramEnd"/>
    </w:p>
    <w:p w:rsidR="00F459DD" w:rsidRPr="00F459DD" w:rsidRDefault="00B95CFD" w:rsidP="00F459D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F459DD">
        <w:rPr>
          <w:rFonts w:ascii="Times New Roman" w:hAnsi="Times New Roman" w:cs="Times New Roman"/>
          <w:sz w:val="24"/>
          <w:szCs w:val="24"/>
        </w:rPr>
        <w:t>Tanggung</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jawab</w:t>
      </w:r>
      <w:proofErr w:type="spellEnd"/>
      <w:r w:rsidRPr="00F459DD">
        <w:rPr>
          <w:rFonts w:ascii="Times New Roman" w:hAnsi="Times New Roman" w:cs="Times New Roman"/>
          <w:sz w:val="24"/>
          <w:szCs w:val="24"/>
        </w:rPr>
        <w:t xml:space="preserve"> </w:t>
      </w:r>
      <w:r w:rsidR="00F459DD">
        <w:rPr>
          <w:rFonts w:ascii="Times New Roman" w:hAnsi="Times New Roman" w:cs="Times New Roman"/>
          <w:sz w:val="24"/>
          <w:szCs w:val="24"/>
        </w:rPr>
        <w:t>(</w:t>
      </w:r>
      <w:r w:rsidR="00F459DD" w:rsidRPr="0066371D">
        <w:rPr>
          <w:rFonts w:ascii="Times New Roman" w:hAnsi="Times New Roman" w:cs="Times New Roman"/>
          <w:i/>
          <w:iCs/>
          <w:sz w:val="24"/>
          <w:szCs w:val="24"/>
        </w:rPr>
        <w:t>Responsibility</w:t>
      </w:r>
      <w:r w:rsidR="00F459DD">
        <w:rPr>
          <w:rFonts w:ascii="Times New Roman" w:hAnsi="Times New Roman" w:cs="Times New Roman"/>
          <w:sz w:val="24"/>
          <w:szCs w:val="24"/>
        </w:rPr>
        <w:t>)</w:t>
      </w:r>
    </w:p>
    <w:p w:rsidR="00B95CFD" w:rsidRPr="00F459DD" w:rsidRDefault="00B95CFD" w:rsidP="00F459DD">
      <w:pPr>
        <w:pStyle w:val="ListParagraph"/>
        <w:autoSpaceDE w:val="0"/>
        <w:autoSpaceDN w:val="0"/>
        <w:adjustRightInd w:val="0"/>
        <w:spacing w:after="0" w:line="480" w:lineRule="auto"/>
        <w:jc w:val="both"/>
        <w:rPr>
          <w:rFonts w:ascii="Times New Roman" w:hAnsi="Times New Roman" w:cs="Times New Roman"/>
          <w:sz w:val="24"/>
          <w:szCs w:val="24"/>
          <w:lang w:val="id-ID"/>
        </w:rPr>
      </w:pPr>
      <w:proofErr w:type="spellStart"/>
      <w:proofErr w:type="gramStart"/>
      <w:r w:rsidRPr="00F459DD">
        <w:rPr>
          <w:rFonts w:ascii="Times New Roman" w:hAnsi="Times New Roman" w:cs="Times New Roman"/>
          <w:sz w:val="24"/>
          <w:szCs w:val="24"/>
        </w:rPr>
        <w:t>Merefleksikan</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perasaan</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karyawan</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bahwa</w:t>
      </w:r>
      <w:proofErr w:type="spellEnd"/>
      <w:r w:rsidR="00F459DD">
        <w:rPr>
          <w:rFonts w:ascii="Times New Roman" w:hAnsi="Times New Roman" w:cs="Times New Roman"/>
          <w:sz w:val="24"/>
          <w:szCs w:val="24"/>
          <w:lang w:val="id-ID"/>
        </w:rPr>
        <w:t xml:space="preserve"> </w:t>
      </w:r>
      <w:proofErr w:type="spellStart"/>
      <w:r w:rsidRPr="00F459DD">
        <w:rPr>
          <w:rFonts w:ascii="Times New Roman" w:hAnsi="Times New Roman" w:cs="Times New Roman"/>
          <w:sz w:val="24"/>
          <w:szCs w:val="24"/>
        </w:rPr>
        <w:t>mereka</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adalah</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bos</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bagi</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diri</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sendiri</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dan</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tidak</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memerlukan</w:t>
      </w:r>
      <w:proofErr w:type="spellEnd"/>
      <w:r w:rsidRPr="00F459DD">
        <w:rPr>
          <w:rFonts w:ascii="Times New Roman" w:hAnsi="Times New Roman" w:cs="Times New Roman"/>
          <w:sz w:val="24"/>
          <w:szCs w:val="24"/>
        </w:rPr>
        <w:t xml:space="preserve"> </w:t>
      </w:r>
      <w:proofErr w:type="spellStart"/>
      <w:r w:rsidRPr="00F459DD">
        <w:rPr>
          <w:rFonts w:ascii="Times New Roman" w:hAnsi="Times New Roman" w:cs="Times New Roman"/>
          <w:sz w:val="24"/>
          <w:szCs w:val="24"/>
        </w:rPr>
        <w:t>keputusannya</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dilegitimasi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oleh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lainnya</w:t>
      </w:r>
      <w:proofErr w:type="spellEnd"/>
      <w:r w:rsidRPr="00B95CFD">
        <w:rPr>
          <w:rFonts w:ascii="Times New Roman" w:hAnsi="Times New Roman" w:cs="Times New Roman"/>
          <w:sz w:val="24"/>
          <w:szCs w:val="24"/>
        </w:rPr>
        <w:t>.</w:t>
      </w:r>
      <w:proofErr w:type="gram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t>Persepsi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tanggung</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jawab</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tinggi</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menunjukkan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didorong</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untuk</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memecahkan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problemnya</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sendiri</w:t>
      </w:r>
      <w:proofErr w:type="spellEnd"/>
      <w:r w:rsidRPr="00B95CFD">
        <w:rPr>
          <w:rFonts w:ascii="Times New Roman" w:hAnsi="Times New Roman" w:cs="Times New Roman"/>
          <w:sz w:val="24"/>
          <w:szCs w:val="24"/>
        </w:rPr>
        <w:t>.</w:t>
      </w:r>
      <w:proofErr w:type="gram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lastRenderedPageBreak/>
        <w:t>Tanggung</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jawab</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rendah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menunjukkan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bahwa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pengambilan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keputusan</w:t>
      </w:r>
      <w:proofErr w:type="spellEnd"/>
      <w:r w:rsidR="00F459DD">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percobaan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terhadap</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pendekatan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baru</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tidak</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diharapkan</w:t>
      </w:r>
      <w:proofErr w:type="spellEnd"/>
      <w:r w:rsidRPr="00B95CFD">
        <w:rPr>
          <w:rFonts w:ascii="Times New Roman" w:hAnsi="Times New Roman" w:cs="Times New Roman"/>
          <w:sz w:val="24"/>
          <w:szCs w:val="24"/>
        </w:rPr>
        <w:t>.</w:t>
      </w:r>
      <w:proofErr w:type="gramEnd"/>
      <w:r w:rsidR="00F459DD">
        <w:rPr>
          <w:rFonts w:ascii="Times New Roman" w:hAnsi="Times New Roman" w:cs="Times New Roman"/>
          <w:sz w:val="24"/>
          <w:szCs w:val="24"/>
          <w:lang w:val="id-ID"/>
        </w:rPr>
        <w:t xml:space="preserve"> </w:t>
      </w:r>
    </w:p>
    <w:p w:rsidR="00F459DD" w:rsidRPr="00F459DD" w:rsidRDefault="00B95CFD" w:rsidP="00F459D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B95CFD">
        <w:rPr>
          <w:rFonts w:ascii="Times New Roman" w:hAnsi="Times New Roman" w:cs="Times New Roman"/>
          <w:sz w:val="24"/>
          <w:szCs w:val="24"/>
        </w:rPr>
        <w:t>Penghargaan</w:t>
      </w:r>
      <w:proofErr w:type="spellEnd"/>
      <w:r w:rsidRPr="00B95CFD">
        <w:rPr>
          <w:rFonts w:ascii="Times New Roman" w:hAnsi="Times New Roman" w:cs="Times New Roman"/>
          <w:sz w:val="24"/>
          <w:szCs w:val="24"/>
        </w:rPr>
        <w:t xml:space="preserve"> (</w:t>
      </w:r>
      <w:r w:rsidRPr="0066371D">
        <w:rPr>
          <w:rFonts w:ascii="Times New Roman" w:hAnsi="Times New Roman" w:cs="Times New Roman"/>
          <w:i/>
          <w:iCs/>
          <w:sz w:val="24"/>
          <w:szCs w:val="24"/>
        </w:rPr>
        <w:t>Recognition</w:t>
      </w:r>
      <w:r w:rsidRPr="00B95CFD">
        <w:rPr>
          <w:rFonts w:ascii="Times New Roman" w:hAnsi="Times New Roman" w:cs="Times New Roman"/>
          <w:sz w:val="24"/>
          <w:szCs w:val="24"/>
        </w:rPr>
        <w:t>)</w:t>
      </w:r>
    </w:p>
    <w:p w:rsidR="00B95CFD" w:rsidRPr="00B95CFD" w:rsidRDefault="007B6E82" w:rsidP="007B6E82">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proofErr w:type="spellStart"/>
      <w:r w:rsidR="00B95CFD" w:rsidRPr="00B95CFD">
        <w:rPr>
          <w:rFonts w:ascii="Times New Roman" w:hAnsi="Times New Roman" w:cs="Times New Roman"/>
          <w:sz w:val="24"/>
          <w:szCs w:val="24"/>
        </w:rPr>
        <w:t>engindikasikan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bahwa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anggota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organisasi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merasa</w:t>
      </w:r>
      <w:proofErr w:type="spellEnd"/>
      <w:r>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dihargai</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jika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mereka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dapat</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menyelesaikan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tugas</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secara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baik</w:t>
      </w:r>
      <w:proofErr w:type="spellEnd"/>
      <w:r w:rsidR="00B95CFD" w:rsidRPr="00B95CFD">
        <w:rPr>
          <w:rFonts w:ascii="Times New Roman" w:hAnsi="Times New Roman" w:cs="Times New Roman"/>
          <w:sz w:val="24"/>
          <w:szCs w:val="24"/>
        </w:rPr>
        <w:t xml:space="preserve">. </w:t>
      </w:r>
      <w:proofErr w:type="spellStart"/>
      <w:proofErr w:type="gramStart"/>
      <w:r w:rsidR="00B95CFD" w:rsidRPr="00B95CFD">
        <w:rPr>
          <w:rFonts w:ascii="Times New Roman" w:hAnsi="Times New Roman" w:cs="Times New Roman"/>
          <w:sz w:val="24"/>
          <w:szCs w:val="24"/>
        </w:rPr>
        <w:t>Penghargaan</w:t>
      </w:r>
      <w:proofErr w:type="spellEnd"/>
      <w:r>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merupakan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ukuran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penghargaan</w:t>
      </w:r>
      <w:proofErr w:type="spellEnd"/>
      <w:r w:rsidR="00B95CFD" w:rsidRPr="00B95CFD">
        <w:rPr>
          <w:rFonts w:ascii="Times New Roman" w:hAnsi="Times New Roman" w:cs="Times New Roman"/>
          <w:sz w:val="24"/>
          <w:szCs w:val="24"/>
        </w:rPr>
        <w:t xml:space="preserve"> yang </w:t>
      </w:r>
      <w:proofErr w:type="spellStart"/>
      <w:r w:rsidR="00B95CFD" w:rsidRPr="00B95CFD">
        <w:rPr>
          <w:rFonts w:ascii="Times New Roman" w:hAnsi="Times New Roman" w:cs="Times New Roman"/>
          <w:sz w:val="24"/>
          <w:szCs w:val="24"/>
        </w:rPr>
        <w:t>dihadapkan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dengan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kritik</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berkarakteristik</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keseimbangan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antara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karakter</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kritik</w:t>
      </w:r>
      <w:proofErr w:type="spellEnd"/>
      <w:r w:rsidR="00B95CFD" w:rsidRPr="00B95CFD">
        <w:rPr>
          <w:rFonts w:ascii="Times New Roman" w:hAnsi="Times New Roman" w:cs="Times New Roman"/>
          <w:sz w:val="24"/>
          <w:szCs w:val="24"/>
        </w:rPr>
        <w:t>.</w:t>
      </w:r>
      <w:proofErr w:type="gramEnd"/>
      <w:r w:rsidR="00B95CFD" w:rsidRPr="00B95CFD">
        <w:rPr>
          <w:rFonts w:ascii="Times New Roman" w:hAnsi="Times New Roman" w:cs="Times New Roman"/>
          <w:sz w:val="24"/>
          <w:szCs w:val="24"/>
        </w:rPr>
        <w:t xml:space="preserve"> </w:t>
      </w:r>
      <w:proofErr w:type="spellStart"/>
      <w:proofErr w:type="gramStart"/>
      <w:r w:rsidR="00B95CFD" w:rsidRPr="00B95CFD">
        <w:rPr>
          <w:rFonts w:ascii="Times New Roman" w:hAnsi="Times New Roman" w:cs="Times New Roman"/>
          <w:sz w:val="24"/>
          <w:szCs w:val="24"/>
        </w:rPr>
        <w:t>Penghargaan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rendah</w:t>
      </w:r>
      <w:proofErr w:type="spellEnd"/>
      <w:r>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artinya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penyelesaian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pekerjaan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dengan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baik</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diberikan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imbalan</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secara</w:t>
      </w:r>
      <w:proofErr w:type="spellEnd"/>
      <w:r w:rsidR="00B95CFD" w:rsidRPr="00B95CFD">
        <w:rPr>
          <w:rFonts w:ascii="Times New Roman" w:hAnsi="Times New Roman" w:cs="Times New Roman"/>
          <w:sz w:val="24"/>
          <w:szCs w:val="24"/>
        </w:rPr>
        <w:t xml:space="preserve"> </w:t>
      </w:r>
      <w:proofErr w:type="spellStart"/>
      <w:r w:rsidR="00B95CFD" w:rsidRPr="00B95CFD">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proofErr w:type="spellStart"/>
      <w:r w:rsidR="00B95CFD" w:rsidRPr="00B95CFD">
        <w:rPr>
          <w:rFonts w:ascii="Times New Roman" w:hAnsi="Times New Roman" w:cs="Times New Roman"/>
          <w:sz w:val="24"/>
          <w:szCs w:val="24"/>
        </w:rPr>
        <w:t>konsisten</w:t>
      </w:r>
      <w:proofErr w:type="spellEnd"/>
      <w:r w:rsidR="00B95CFD" w:rsidRPr="00B95CFD">
        <w:rPr>
          <w:rFonts w:ascii="Times New Roman" w:hAnsi="Times New Roman" w:cs="Times New Roman"/>
          <w:sz w:val="24"/>
          <w:szCs w:val="24"/>
        </w:rPr>
        <w:t>.</w:t>
      </w:r>
      <w:proofErr w:type="gramEnd"/>
    </w:p>
    <w:p w:rsidR="007B6E82" w:rsidRPr="007B6E82" w:rsidRDefault="007B6E82" w:rsidP="00F459D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r w:rsidRPr="0066371D">
        <w:rPr>
          <w:rFonts w:ascii="Times New Roman" w:hAnsi="Times New Roman" w:cs="Times New Roman"/>
          <w:i/>
          <w:iCs/>
          <w:sz w:val="24"/>
          <w:szCs w:val="24"/>
        </w:rPr>
        <w:t>Support</w:t>
      </w:r>
      <w:r>
        <w:rPr>
          <w:rFonts w:ascii="Times New Roman" w:hAnsi="Times New Roman" w:cs="Times New Roman"/>
          <w:sz w:val="24"/>
          <w:szCs w:val="24"/>
        </w:rPr>
        <w:t>)</w:t>
      </w:r>
    </w:p>
    <w:p w:rsidR="00B95CFD" w:rsidRPr="002D0A9B" w:rsidRDefault="00B95CFD" w:rsidP="002D0A9B">
      <w:pPr>
        <w:pStyle w:val="ListParagraph"/>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B95CFD">
        <w:rPr>
          <w:rFonts w:ascii="Times New Roman" w:hAnsi="Times New Roman" w:cs="Times New Roman"/>
          <w:sz w:val="24"/>
          <w:szCs w:val="24"/>
        </w:rPr>
        <w:t>Merefleksikan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perasaan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percaya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saling</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mendukung</w:t>
      </w:r>
      <w:proofErr w:type="spellEnd"/>
      <w:r w:rsidR="002D0A9B">
        <w:rPr>
          <w:rFonts w:ascii="Times New Roman" w:hAnsi="Times New Roman" w:cs="Times New Roman"/>
          <w:sz w:val="24"/>
          <w:szCs w:val="24"/>
          <w:lang w:val="id-ID"/>
        </w:rPr>
        <w:t xml:space="preserve"> </w:t>
      </w:r>
      <w:proofErr w:type="spellStart"/>
      <w:r w:rsidRPr="002D0A9B">
        <w:rPr>
          <w:rFonts w:ascii="Times New Roman" w:hAnsi="Times New Roman" w:cs="Times New Roman"/>
          <w:sz w:val="24"/>
          <w:szCs w:val="24"/>
        </w:rPr>
        <w:t>terus</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berlangsung</w:t>
      </w:r>
      <w:proofErr w:type="spellEnd"/>
      <w:r w:rsidRPr="002D0A9B">
        <w:rPr>
          <w:rFonts w:ascii="Times New Roman" w:hAnsi="Times New Roman" w:cs="Times New Roman"/>
          <w:sz w:val="24"/>
          <w:szCs w:val="24"/>
        </w:rPr>
        <w:t xml:space="preserve"> di </w:t>
      </w:r>
      <w:proofErr w:type="spellStart"/>
      <w:r w:rsidRPr="002D0A9B">
        <w:rPr>
          <w:rFonts w:ascii="Times New Roman" w:hAnsi="Times New Roman" w:cs="Times New Roman"/>
          <w:sz w:val="24"/>
          <w:szCs w:val="24"/>
        </w:rPr>
        <w:t>antara</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kelompok</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kerja</w:t>
      </w:r>
      <w:proofErr w:type="spellEnd"/>
      <w:r w:rsidRPr="002D0A9B">
        <w:rPr>
          <w:rFonts w:ascii="Times New Roman" w:hAnsi="Times New Roman" w:cs="Times New Roman"/>
          <w:sz w:val="24"/>
          <w:szCs w:val="24"/>
        </w:rPr>
        <w:t>.</w:t>
      </w:r>
      <w:proofErr w:type="gram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Dukungan</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tinggi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jika</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anggota</w:t>
      </w:r>
      <w:proofErr w:type="spellEnd"/>
      <w:r w:rsidR="002D0A9B">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bahwa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mereka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bagian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dari</w:t>
      </w:r>
      <w:proofErr w:type="spell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t>tim</w:t>
      </w:r>
      <w:proofErr w:type="spellEnd"/>
      <w:proofErr w:type="gramEnd"/>
      <w:r w:rsidRPr="00B95CFD">
        <w:rPr>
          <w:rFonts w:ascii="Times New Roman" w:hAnsi="Times New Roman" w:cs="Times New Roman"/>
          <w:sz w:val="24"/>
          <w:szCs w:val="24"/>
        </w:rPr>
        <w:t xml:space="preserve"> yang </w:t>
      </w:r>
      <w:proofErr w:type="spellStart"/>
      <w:r w:rsidRPr="00B95CFD">
        <w:rPr>
          <w:rFonts w:ascii="Times New Roman" w:hAnsi="Times New Roman" w:cs="Times New Roman"/>
          <w:sz w:val="24"/>
          <w:szCs w:val="24"/>
        </w:rPr>
        <w:t>berfungsi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dengan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baik</w:t>
      </w:r>
      <w:proofErr w:type="spellEnd"/>
      <w:r w:rsidR="002D0A9B">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memperoleh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bantuan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dari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atasannya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jika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mengalami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kesulitan</w:t>
      </w:r>
      <w:proofErr w:type="spellEnd"/>
      <w:r w:rsidR="002D0A9B">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dalam</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menjalankan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tugas</w:t>
      </w:r>
      <w:proofErr w:type="spellEnd"/>
      <w:r w:rsidRPr="00B95CFD">
        <w:rPr>
          <w:rFonts w:ascii="Times New Roman" w:hAnsi="Times New Roman" w:cs="Times New Roman"/>
          <w:sz w:val="24"/>
          <w:szCs w:val="24"/>
        </w:rPr>
        <w:t xml:space="preserve">. </w:t>
      </w:r>
      <w:proofErr w:type="spellStart"/>
      <w:proofErr w:type="gramStart"/>
      <w:r w:rsidRPr="00B95CFD">
        <w:rPr>
          <w:rFonts w:ascii="Times New Roman" w:hAnsi="Times New Roman" w:cs="Times New Roman"/>
          <w:sz w:val="24"/>
          <w:szCs w:val="24"/>
        </w:rPr>
        <w:t>Jika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dukungan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rendah</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002D0A9B">
        <w:rPr>
          <w:rFonts w:ascii="Times New Roman" w:hAnsi="Times New Roman" w:cs="Times New Roman"/>
          <w:sz w:val="24"/>
          <w:szCs w:val="24"/>
          <w:lang w:val="id-ID"/>
        </w:rPr>
        <w:t xml:space="preserve"> </w:t>
      </w:r>
      <w:proofErr w:type="spellStart"/>
      <w:r w:rsidRPr="002D0A9B">
        <w:rPr>
          <w:rFonts w:ascii="Times New Roman" w:hAnsi="Times New Roman" w:cs="Times New Roman"/>
          <w:sz w:val="24"/>
          <w:szCs w:val="24"/>
        </w:rPr>
        <w:t>terisolasi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dan</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tersisih</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sendiri</w:t>
      </w:r>
      <w:proofErr w:type="spellEnd"/>
      <w:r w:rsidRPr="002D0A9B">
        <w:rPr>
          <w:rFonts w:ascii="Times New Roman" w:hAnsi="Times New Roman" w:cs="Times New Roman"/>
          <w:sz w:val="24"/>
          <w:szCs w:val="24"/>
        </w:rPr>
        <w:t>.</w:t>
      </w:r>
      <w:proofErr w:type="gramEnd"/>
      <w:r w:rsidRPr="002D0A9B">
        <w:rPr>
          <w:rFonts w:ascii="Times New Roman" w:hAnsi="Times New Roman" w:cs="Times New Roman"/>
          <w:sz w:val="24"/>
          <w:szCs w:val="24"/>
        </w:rPr>
        <w:t xml:space="preserve"> </w:t>
      </w:r>
      <w:proofErr w:type="spellStart"/>
      <w:proofErr w:type="gramStart"/>
      <w:r w:rsidRPr="002D0A9B">
        <w:rPr>
          <w:rFonts w:ascii="Times New Roman" w:hAnsi="Times New Roman" w:cs="Times New Roman"/>
          <w:sz w:val="24"/>
          <w:szCs w:val="24"/>
        </w:rPr>
        <w:t>Komponen</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iklim</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organisasi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ini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menjadi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sangat</w:t>
      </w:r>
      <w:proofErr w:type="spellEnd"/>
      <w:r w:rsidR="002D0A9B">
        <w:rPr>
          <w:rFonts w:ascii="Times New Roman" w:hAnsi="Times New Roman" w:cs="Times New Roman"/>
          <w:sz w:val="24"/>
          <w:szCs w:val="24"/>
          <w:lang w:val="id-ID"/>
        </w:rPr>
        <w:t xml:space="preserve"> </w:t>
      </w:r>
      <w:proofErr w:type="spellStart"/>
      <w:r w:rsidRPr="002D0A9B">
        <w:rPr>
          <w:rFonts w:ascii="Times New Roman" w:hAnsi="Times New Roman" w:cs="Times New Roman"/>
          <w:sz w:val="24"/>
          <w:szCs w:val="24"/>
        </w:rPr>
        <w:t>penting</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untuk</w:t>
      </w:r>
      <w:proofErr w:type="spellEnd"/>
      <w:r w:rsidRPr="002D0A9B">
        <w:rPr>
          <w:rFonts w:ascii="Times New Roman" w:hAnsi="Times New Roman" w:cs="Times New Roman"/>
          <w:sz w:val="24"/>
          <w:szCs w:val="24"/>
        </w:rPr>
        <w:t xml:space="preserve"> model </w:t>
      </w:r>
      <w:proofErr w:type="spellStart"/>
      <w:r w:rsidRPr="002D0A9B">
        <w:rPr>
          <w:rFonts w:ascii="Times New Roman" w:hAnsi="Times New Roman" w:cs="Times New Roman"/>
          <w:sz w:val="24"/>
          <w:szCs w:val="24"/>
        </w:rPr>
        <w:t>bisnis</w:t>
      </w:r>
      <w:proofErr w:type="spellEnd"/>
      <w:r w:rsidRPr="002D0A9B">
        <w:rPr>
          <w:rFonts w:ascii="Times New Roman" w:hAnsi="Times New Roman" w:cs="Times New Roman"/>
          <w:sz w:val="24"/>
          <w:szCs w:val="24"/>
        </w:rPr>
        <w:t xml:space="preserve"> yang </w:t>
      </w:r>
      <w:proofErr w:type="spellStart"/>
      <w:r w:rsidRPr="002D0A9B">
        <w:rPr>
          <w:rFonts w:ascii="Times New Roman" w:hAnsi="Times New Roman" w:cs="Times New Roman"/>
          <w:sz w:val="24"/>
          <w:szCs w:val="24"/>
        </w:rPr>
        <w:t>ada</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saat</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ini</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dimana</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sumber-sumber</w:t>
      </w:r>
      <w:proofErr w:type="spellEnd"/>
      <w:r w:rsidRPr="002D0A9B">
        <w:rPr>
          <w:rFonts w:ascii="Times New Roman" w:hAnsi="Times New Roman" w:cs="Times New Roman"/>
          <w:sz w:val="24"/>
          <w:szCs w:val="24"/>
        </w:rPr>
        <w:t xml:space="preserve"> </w:t>
      </w:r>
      <w:proofErr w:type="spellStart"/>
      <w:r w:rsidRPr="002D0A9B">
        <w:rPr>
          <w:rFonts w:ascii="Times New Roman" w:hAnsi="Times New Roman" w:cs="Times New Roman"/>
          <w:sz w:val="24"/>
          <w:szCs w:val="24"/>
        </w:rPr>
        <w:t>sangat</w:t>
      </w:r>
      <w:proofErr w:type="spellEnd"/>
      <w:r w:rsidR="002D0A9B">
        <w:rPr>
          <w:rFonts w:ascii="Times New Roman" w:hAnsi="Times New Roman" w:cs="Times New Roman"/>
          <w:sz w:val="24"/>
          <w:szCs w:val="24"/>
          <w:lang w:val="id-ID"/>
        </w:rPr>
        <w:t xml:space="preserve"> </w:t>
      </w:r>
      <w:proofErr w:type="spellStart"/>
      <w:r w:rsidRPr="002D0A9B">
        <w:rPr>
          <w:rFonts w:ascii="Times New Roman" w:hAnsi="Times New Roman" w:cs="Times New Roman"/>
          <w:sz w:val="24"/>
          <w:szCs w:val="24"/>
        </w:rPr>
        <w:t>terbatas</w:t>
      </w:r>
      <w:proofErr w:type="spellEnd"/>
      <w:r w:rsidRPr="002D0A9B">
        <w:rPr>
          <w:rFonts w:ascii="Times New Roman" w:hAnsi="Times New Roman" w:cs="Times New Roman"/>
          <w:sz w:val="24"/>
          <w:szCs w:val="24"/>
        </w:rPr>
        <w:t>.</w:t>
      </w:r>
      <w:proofErr w:type="gramEnd"/>
    </w:p>
    <w:p w:rsidR="002D0A9B" w:rsidRPr="002D0A9B" w:rsidRDefault="002D0A9B" w:rsidP="00F459DD">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r w:rsidRPr="0066371D">
        <w:rPr>
          <w:rFonts w:ascii="Times New Roman" w:hAnsi="Times New Roman" w:cs="Times New Roman"/>
          <w:i/>
          <w:iCs/>
          <w:sz w:val="24"/>
          <w:szCs w:val="24"/>
        </w:rPr>
        <w:t>Commitment</w:t>
      </w:r>
      <w:r>
        <w:rPr>
          <w:rFonts w:ascii="Times New Roman" w:hAnsi="Times New Roman" w:cs="Times New Roman"/>
          <w:sz w:val="24"/>
          <w:szCs w:val="24"/>
        </w:rPr>
        <w:t>)</w:t>
      </w:r>
    </w:p>
    <w:p w:rsidR="00B95CFD" w:rsidRPr="002D0A9B" w:rsidRDefault="00B95CFD" w:rsidP="002D0A9B">
      <w:pPr>
        <w:pStyle w:val="ListParagraph"/>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B95CFD">
        <w:rPr>
          <w:rFonts w:ascii="Times New Roman" w:hAnsi="Times New Roman" w:cs="Times New Roman"/>
          <w:sz w:val="24"/>
          <w:szCs w:val="24"/>
        </w:rPr>
        <w:t>Merefleksikan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perasaan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bangga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anggota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terhadap</w:t>
      </w:r>
      <w:proofErr w:type="spellEnd"/>
      <w:r w:rsidR="002D0A9B">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t>organisasinya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derajat</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keloyalan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terhadap</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pencapaian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tujuan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w:t>
      </w:r>
      <w:proofErr w:type="gramEnd"/>
      <w:r w:rsidR="002D0A9B">
        <w:rPr>
          <w:rFonts w:ascii="Times New Roman" w:hAnsi="Times New Roman" w:cs="Times New Roman"/>
          <w:sz w:val="24"/>
          <w:szCs w:val="24"/>
          <w:lang w:val="id-ID"/>
        </w:rPr>
        <w:t xml:space="preserve"> </w:t>
      </w:r>
      <w:proofErr w:type="spellStart"/>
      <w:proofErr w:type="gramStart"/>
      <w:r w:rsidRPr="00B95CFD">
        <w:rPr>
          <w:rFonts w:ascii="Times New Roman" w:hAnsi="Times New Roman" w:cs="Times New Roman"/>
          <w:sz w:val="24"/>
          <w:szCs w:val="24"/>
        </w:rPr>
        <w:t>Perasaan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komitmen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kuat</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berasosiasi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dengan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loyalitas</w:t>
      </w:r>
      <w:proofErr w:type="spellEnd"/>
      <w:r w:rsidRPr="00B95CFD">
        <w:rPr>
          <w:rFonts w:ascii="Times New Roman" w:hAnsi="Times New Roman" w:cs="Times New Roman"/>
          <w:sz w:val="24"/>
          <w:szCs w:val="24"/>
        </w:rPr>
        <w:t xml:space="preserve"> personal.</w:t>
      </w:r>
      <w:proofErr w:type="gramEnd"/>
      <w:r w:rsidRPr="00B95CFD">
        <w:rPr>
          <w:rFonts w:ascii="Times New Roman" w:hAnsi="Times New Roman" w:cs="Times New Roman"/>
          <w:sz w:val="24"/>
          <w:szCs w:val="24"/>
        </w:rPr>
        <w:t xml:space="preserve"> </w:t>
      </w:r>
      <w:proofErr w:type="gramStart"/>
      <w:r w:rsidRPr="00B95CFD">
        <w:rPr>
          <w:rFonts w:ascii="Times New Roman" w:hAnsi="Times New Roman" w:cs="Times New Roman"/>
          <w:sz w:val="24"/>
          <w:szCs w:val="24"/>
        </w:rPr>
        <w:t xml:space="preserve">Level </w:t>
      </w:r>
      <w:proofErr w:type="spellStart"/>
      <w:r w:rsidRPr="00B95CFD">
        <w:rPr>
          <w:rFonts w:ascii="Times New Roman" w:hAnsi="Times New Roman" w:cs="Times New Roman"/>
          <w:sz w:val="24"/>
          <w:szCs w:val="24"/>
        </w:rPr>
        <w:t>rendah</w:t>
      </w:r>
      <w:proofErr w:type="spellEnd"/>
      <w:r w:rsidR="002D0A9B">
        <w:rPr>
          <w:rFonts w:ascii="Times New Roman" w:hAnsi="Times New Roman" w:cs="Times New Roman"/>
          <w:sz w:val="24"/>
          <w:szCs w:val="24"/>
          <w:lang w:val="id-ID"/>
        </w:rPr>
        <w:t xml:space="preserve"> </w:t>
      </w:r>
      <w:proofErr w:type="spellStart"/>
      <w:r w:rsidRPr="00B95CFD">
        <w:rPr>
          <w:rFonts w:ascii="Times New Roman" w:hAnsi="Times New Roman" w:cs="Times New Roman"/>
          <w:sz w:val="24"/>
          <w:szCs w:val="24"/>
        </w:rPr>
        <w:lastRenderedPageBreak/>
        <w:t>komitmen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artinya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karyawan</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merasa</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apatis</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terhadap</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organisasi</w:t>
      </w:r>
      <w:proofErr w:type="spellEnd"/>
      <w:r w:rsidRPr="00B95CFD">
        <w:rPr>
          <w:rFonts w:ascii="Times New Roman" w:hAnsi="Times New Roman" w:cs="Times New Roman"/>
          <w:sz w:val="24"/>
          <w:szCs w:val="24"/>
        </w:rPr>
        <w:t xml:space="preserve"> </w:t>
      </w:r>
      <w:proofErr w:type="spellStart"/>
      <w:r w:rsidRPr="00B95CFD">
        <w:rPr>
          <w:rFonts w:ascii="Times New Roman" w:hAnsi="Times New Roman" w:cs="Times New Roman"/>
          <w:sz w:val="24"/>
          <w:szCs w:val="24"/>
        </w:rPr>
        <w:t>dan</w:t>
      </w:r>
      <w:proofErr w:type="spellEnd"/>
      <w:r w:rsidR="002D0A9B">
        <w:rPr>
          <w:rFonts w:ascii="Times New Roman" w:hAnsi="Times New Roman" w:cs="Times New Roman"/>
          <w:sz w:val="24"/>
          <w:szCs w:val="24"/>
          <w:lang w:val="id-ID"/>
        </w:rPr>
        <w:t xml:space="preserve"> </w:t>
      </w:r>
      <w:proofErr w:type="spellStart"/>
      <w:r w:rsidRPr="002D0A9B">
        <w:rPr>
          <w:rFonts w:ascii="Times New Roman" w:hAnsi="Times New Roman" w:cs="Times New Roman"/>
          <w:sz w:val="24"/>
          <w:szCs w:val="24"/>
        </w:rPr>
        <w:t>tujuannya</w:t>
      </w:r>
      <w:proofErr w:type="spellEnd"/>
      <w:r w:rsidRPr="002D0A9B">
        <w:rPr>
          <w:rFonts w:ascii="Times New Roman" w:hAnsi="Times New Roman" w:cs="Times New Roman"/>
          <w:sz w:val="24"/>
          <w:szCs w:val="24"/>
        </w:rPr>
        <w:t>.</w:t>
      </w:r>
      <w:proofErr w:type="gramEnd"/>
    </w:p>
    <w:p w:rsidR="006534E9" w:rsidRPr="002A0132" w:rsidRDefault="006534E9" w:rsidP="002D0A9B">
      <w:pPr>
        <w:pStyle w:val="ListParagraph"/>
        <w:numPr>
          <w:ilvl w:val="0"/>
          <w:numId w:val="5"/>
        </w:numPr>
        <w:spacing w:after="0" w:line="480" w:lineRule="auto"/>
        <w:ind w:left="426" w:hanging="426"/>
        <w:jc w:val="both"/>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 xml:space="preserve">Efektivitas </w:t>
      </w:r>
    </w:p>
    <w:p w:rsidR="006534E9" w:rsidRPr="002A0132" w:rsidRDefault="006534E9" w:rsidP="00E34498">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color w:val="000000"/>
          <w:sz w:val="24"/>
          <w:szCs w:val="24"/>
          <w:lang w:val="id-ID" w:eastAsia="id-ID"/>
        </w:rPr>
        <w:t xml:space="preserve">Kata efektif berasal dari bahasa inggris yaitu </w:t>
      </w:r>
      <w:r w:rsidRPr="002A0132">
        <w:rPr>
          <w:rFonts w:asciiTheme="majorBidi" w:hAnsiTheme="majorBidi" w:cs="Times New Roman"/>
          <w:i/>
          <w:iCs/>
          <w:color w:val="000000"/>
          <w:sz w:val="24"/>
          <w:szCs w:val="24"/>
          <w:lang w:val="id-ID" w:eastAsia="id-ID"/>
        </w:rPr>
        <w:t xml:space="preserve">effective </w:t>
      </w:r>
      <w:r w:rsidRPr="002A0132">
        <w:rPr>
          <w:rFonts w:asciiTheme="majorBidi" w:hAnsiTheme="majorBidi" w:cs="Times New Roman"/>
          <w:color w:val="000000"/>
          <w:sz w:val="24"/>
          <w:szCs w:val="24"/>
          <w:lang w:val="id-ID" w:eastAsia="id-ID"/>
        </w:rPr>
        <w:t>yang berarti berhasil atau sesuatu yang dilakukan berhasil dengan baik</w:t>
      </w:r>
      <w:r w:rsidRPr="002A0132">
        <w:rPr>
          <w:rFonts w:asciiTheme="majorBidi" w:hAnsiTheme="majorBidi" w:cs="Times New Roman"/>
          <w:sz w:val="24"/>
          <w:szCs w:val="24"/>
          <w:lang w:val="id-ID"/>
        </w:rPr>
        <w:t xml:space="preserve">. </w:t>
      </w:r>
      <w:proofErr w:type="spellStart"/>
      <w:r w:rsidRPr="002A0132">
        <w:rPr>
          <w:rFonts w:asciiTheme="majorBidi" w:hAnsiTheme="majorBidi" w:cs="Times New Roman"/>
          <w:color w:val="000000"/>
          <w:sz w:val="24"/>
          <w:szCs w:val="24"/>
          <w:lang w:eastAsia="id-ID"/>
        </w:rPr>
        <w:t>Menurut</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Harbani</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Pasolong</w:t>
      </w:r>
      <w:proofErr w:type="spellEnd"/>
      <w:r w:rsidRPr="002A0132">
        <w:rPr>
          <w:rFonts w:asciiTheme="majorBidi" w:hAnsiTheme="majorBidi" w:cs="Times New Roman"/>
          <w:color w:val="000000"/>
          <w:sz w:val="24"/>
          <w:szCs w:val="24"/>
          <w:lang w:val="id-ID" w:eastAsia="id-ID"/>
        </w:rPr>
        <w:t xml:space="preserve">, efektivitas pada dasarnya berasal dari kata “efek” dan digunakan istilah ini sebagai hubungan sebab akibat. </w:t>
      </w:r>
      <w:proofErr w:type="spellStart"/>
      <w:proofErr w:type="gramStart"/>
      <w:r w:rsidRPr="002A0132">
        <w:rPr>
          <w:rFonts w:asciiTheme="majorBidi" w:hAnsiTheme="majorBidi" w:cs="Times New Roman"/>
          <w:color w:val="000000"/>
          <w:sz w:val="24"/>
          <w:szCs w:val="24"/>
          <w:lang w:eastAsia="id-ID"/>
        </w:rPr>
        <w:t>Efektivitas</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menurut</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arti</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harfiahnya</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adalah</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suatu</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efek</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atau</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akibat</w:t>
      </w:r>
      <w:proofErr w:type="spellEnd"/>
      <w:r w:rsidRPr="002A0132">
        <w:rPr>
          <w:rFonts w:asciiTheme="majorBidi" w:hAnsiTheme="majorBidi" w:cs="Times New Roman"/>
          <w:color w:val="000000"/>
          <w:sz w:val="24"/>
          <w:szCs w:val="24"/>
          <w:lang w:eastAsia="id-ID"/>
        </w:rPr>
        <w:t xml:space="preserve"> yang </w:t>
      </w:r>
      <w:proofErr w:type="spellStart"/>
      <w:r w:rsidRPr="002A0132">
        <w:rPr>
          <w:rFonts w:asciiTheme="majorBidi" w:hAnsiTheme="majorBidi" w:cs="Times New Roman"/>
          <w:color w:val="000000"/>
          <w:sz w:val="24"/>
          <w:szCs w:val="24"/>
          <w:lang w:eastAsia="id-ID"/>
        </w:rPr>
        <w:t>dikehendaki</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dalam</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suatu</w:t>
      </w:r>
      <w:proofErr w:type="spellEnd"/>
      <w:r w:rsidRPr="002A0132">
        <w:rPr>
          <w:rFonts w:asciiTheme="majorBidi" w:hAnsiTheme="majorBidi" w:cs="Times New Roman"/>
          <w:color w:val="000000"/>
          <w:sz w:val="24"/>
          <w:szCs w:val="24"/>
          <w:lang w:eastAsia="id-ID"/>
        </w:rPr>
        <w:t xml:space="preserve"> </w:t>
      </w:r>
      <w:proofErr w:type="spellStart"/>
      <w:r w:rsidRPr="002A0132">
        <w:rPr>
          <w:rFonts w:asciiTheme="majorBidi" w:hAnsiTheme="majorBidi" w:cs="Times New Roman"/>
          <w:color w:val="000000"/>
          <w:sz w:val="24"/>
          <w:szCs w:val="24"/>
          <w:lang w:eastAsia="id-ID"/>
        </w:rPr>
        <w:t>perbuatan</w:t>
      </w:r>
      <w:proofErr w:type="spellEnd"/>
      <w:r w:rsidRPr="002A0132">
        <w:rPr>
          <w:rFonts w:asciiTheme="majorBidi" w:hAnsiTheme="majorBidi" w:cs="Times New Roman"/>
          <w:color w:val="000000"/>
          <w:sz w:val="24"/>
          <w:szCs w:val="24"/>
          <w:lang w:eastAsia="id-ID"/>
        </w:rPr>
        <w:t>.</w:t>
      </w:r>
      <w:proofErr w:type="gramEnd"/>
      <w:r w:rsidRPr="002A0132">
        <w:rPr>
          <w:rStyle w:val="FootnoteReference"/>
          <w:rFonts w:asciiTheme="majorBidi" w:hAnsiTheme="majorBidi"/>
          <w:color w:val="000000"/>
          <w:sz w:val="24"/>
          <w:szCs w:val="24"/>
          <w:lang w:eastAsia="id-ID"/>
        </w:rPr>
        <w:footnoteReference w:id="4"/>
      </w:r>
    </w:p>
    <w:p w:rsidR="006534E9" w:rsidRPr="002A0132" w:rsidRDefault="006534E9" w:rsidP="00E34498">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Efektivitas dapat dilihat dari berbagai sudut pandang, dengan kata lain penilaian efektif atau tidaknya suatu program dilihat dari ilmu dasar atau pendekatan yang dipakai sesuai dengan tujuan awal sebuah program tersebut dijalankan. Berikut ini definisi, nilai dan kriteria suatu efektivitas oleh beberapa pakar dengan berbagai macam pendekatan:</w:t>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Menurut Handoko, efektivitas merupakan kemampuan untuk memilih tujuan yang tepat atau peralatan yang tepat untuk pencapaian tujuan telah ditetapkan.</w:t>
      </w:r>
      <w:r w:rsidRPr="002A0132">
        <w:rPr>
          <w:rStyle w:val="FootnoteReference"/>
          <w:rFonts w:asciiTheme="majorBidi" w:hAnsiTheme="majorBidi"/>
          <w:sz w:val="24"/>
          <w:szCs w:val="24"/>
          <w:lang w:val="id-ID"/>
        </w:rPr>
        <w:footnoteReference w:id="5"/>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Menurut ahli manajemen Peter Drucker dalam Handoko, efektivitas adalah melakukan pekerjaan yang benar (</w:t>
      </w:r>
      <w:r w:rsidRPr="002A0132">
        <w:rPr>
          <w:rFonts w:asciiTheme="majorBidi" w:hAnsiTheme="majorBidi" w:cs="Times New Roman"/>
          <w:i/>
          <w:iCs/>
          <w:sz w:val="24"/>
          <w:szCs w:val="24"/>
          <w:lang w:val="id-ID"/>
        </w:rPr>
        <w:t>doing the rights things).</w:t>
      </w:r>
      <w:r w:rsidRPr="002A0132">
        <w:rPr>
          <w:rStyle w:val="FootnoteReference"/>
          <w:rFonts w:asciiTheme="majorBidi" w:hAnsiTheme="majorBidi"/>
          <w:sz w:val="24"/>
          <w:szCs w:val="24"/>
          <w:lang w:val="id-ID"/>
        </w:rPr>
        <w:footnoteReference w:id="6"/>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Menurut Handoko, kriteria yang dapat digunakan untuk menilai efektivitas dilihat dari pendekatan perencanaan, yaitu mencakup:</w:t>
      </w:r>
      <w:r w:rsidRPr="002A0132">
        <w:rPr>
          <w:rStyle w:val="FootnoteReference"/>
          <w:rFonts w:asciiTheme="majorBidi" w:hAnsiTheme="majorBidi"/>
          <w:sz w:val="24"/>
          <w:szCs w:val="24"/>
          <w:lang w:val="id-ID"/>
        </w:rPr>
        <w:footnoteReference w:id="7"/>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Kegunaan </w:t>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lastRenderedPageBreak/>
        <w:t>Ketepatan dan objektivitas</w:t>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Ruang lingkup </w:t>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Efektivitas biaya</w:t>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Akuntanbilitas</w:t>
      </w:r>
    </w:p>
    <w:p w:rsidR="006534E9" w:rsidRPr="002A0132" w:rsidRDefault="006534E9" w:rsidP="00E34498">
      <w:pPr>
        <w:pStyle w:val="ListParagraph"/>
        <w:numPr>
          <w:ilvl w:val="0"/>
          <w:numId w:val="2"/>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Ketepatan waktu</w:t>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Handoko juga menilai efektivitas dari pendekatan perilaku pemimpin yang harus melakukan dua fungsi utama: fungsi-fungsi yang berhubungan dengan tugas atau pemecahan masalah dan fungsi-fungsi pemeliharaan kelompok.</w:t>
      </w:r>
      <w:r w:rsidRPr="002A0132">
        <w:rPr>
          <w:rStyle w:val="FootnoteReference"/>
          <w:rFonts w:asciiTheme="majorBidi" w:hAnsiTheme="majorBidi"/>
          <w:sz w:val="24"/>
          <w:szCs w:val="24"/>
          <w:lang w:val="id-ID"/>
        </w:rPr>
        <w:footnoteReference w:id="8"/>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Ivancevich, dkk, melihat efektivitas dari teori sistem, (1) kriteria efektivitas harus merefleksikan keseluruhan siklus </w:t>
      </w:r>
      <w:r w:rsidRPr="002A0132">
        <w:rPr>
          <w:rFonts w:asciiTheme="majorBidi" w:hAnsiTheme="majorBidi" w:cs="Times New Roman"/>
          <w:i/>
          <w:iCs/>
          <w:sz w:val="24"/>
          <w:szCs w:val="24"/>
          <w:lang w:val="id-ID"/>
        </w:rPr>
        <w:t>input-</w:t>
      </w:r>
      <w:r w:rsidRPr="002A0132">
        <w:rPr>
          <w:rFonts w:asciiTheme="majorBidi" w:hAnsiTheme="majorBidi" w:cs="Times New Roman"/>
          <w:sz w:val="24"/>
          <w:szCs w:val="24"/>
          <w:lang w:val="id-ID"/>
        </w:rPr>
        <w:t>proses-</w:t>
      </w:r>
      <w:r w:rsidRPr="002A0132">
        <w:rPr>
          <w:rFonts w:asciiTheme="majorBidi" w:hAnsiTheme="majorBidi" w:cs="Times New Roman"/>
          <w:i/>
          <w:iCs/>
          <w:sz w:val="24"/>
          <w:szCs w:val="24"/>
          <w:lang w:val="id-ID"/>
        </w:rPr>
        <w:t>output</w:t>
      </w:r>
      <w:r w:rsidRPr="002A0132">
        <w:rPr>
          <w:rFonts w:asciiTheme="majorBidi" w:hAnsiTheme="majorBidi" w:cs="Times New Roman"/>
          <w:sz w:val="24"/>
          <w:szCs w:val="24"/>
          <w:lang w:val="id-ID"/>
        </w:rPr>
        <w:t xml:space="preserve">, bukan hanya </w:t>
      </w:r>
      <w:r w:rsidRPr="002A0132">
        <w:rPr>
          <w:rFonts w:asciiTheme="majorBidi" w:hAnsiTheme="majorBidi" w:cs="Times New Roman"/>
          <w:i/>
          <w:iCs/>
          <w:sz w:val="24"/>
          <w:szCs w:val="24"/>
          <w:lang w:val="id-ID"/>
        </w:rPr>
        <w:t xml:space="preserve">output </w:t>
      </w:r>
      <w:r w:rsidRPr="002A0132">
        <w:rPr>
          <w:rFonts w:asciiTheme="majorBidi" w:hAnsiTheme="majorBidi" w:cs="Times New Roman"/>
          <w:sz w:val="24"/>
          <w:szCs w:val="24"/>
          <w:lang w:val="id-ID"/>
        </w:rPr>
        <w:t>saja, dan (2) kriteria efektivitas harus merefleksikan hubungan antara organisasi dan lingkungan luarnya.</w:t>
      </w:r>
      <w:r w:rsidRPr="002A0132">
        <w:rPr>
          <w:rStyle w:val="FootnoteReference"/>
          <w:rFonts w:asciiTheme="majorBidi" w:hAnsiTheme="majorBidi"/>
          <w:sz w:val="24"/>
          <w:szCs w:val="24"/>
          <w:lang w:val="id-ID"/>
        </w:rPr>
        <w:footnoteReference w:id="9"/>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Stephen Robbins dan Mary Coulter dalam bukunya manajemen menilai efektivitas melalui pendekatan pembuatan keputusan yang mempunyai enam karakteristik:</w:t>
      </w:r>
      <w:r w:rsidRPr="002A0132">
        <w:rPr>
          <w:rStyle w:val="FootnoteReference"/>
          <w:rFonts w:asciiTheme="majorBidi" w:hAnsiTheme="majorBidi"/>
          <w:sz w:val="24"/>
          <w:szCs w:val="24"/>
          <w:lang w:val="id-ID"/>
        </w:rPr>
        <w:footnoteReference w:id="10"/>
      </w:r>
    </w:p>
    <w:p w:rsidR="006534E9" w:rsidRPr="002A0132"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Berfokus pada apa yang penting</w:t>
      </w:r>
    </w:p>
    <w:p w:rsidR="001F50D5"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Logis dan konsisten</w:t>
      </w:r>
    </w:p>
    <w:p w:rsidR="006534E9" w:rsidRPr="001F50D5"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1F50D5">
        <w:rPr>
          <w:rFonts w:asciiTheme="majorBidi" w:hAnsiTheme="majorBidi" w:cs="Times New Roman"/>
          <w:sz w:val="24"/>
          <w:szCs w:val="24"/>
          <w:lang w:val="id-ID"/>
        </w:rPr>
        <w:t xml:space="preserve">Mengakui pemikiran subjektif dan objektif serta campuran analitis dengan pemikiran intuitif </w:t>
      </w:r>
    </w:p>
    <w:p w:rsidR="006534E9" w:rsidRPr="002A0132"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lastRenderedPageBreak/>
        <w:t>Membutuhkan informasi dan analisis secukupnya yang diperlukan untuk memecahkan masalah</w:t>
      </w:r>
    </w:p>
    <w:p w:rsidR="006534E9" w:rsidRPr="002A0132"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Mendorong dan memandu pengumpulan informasi yang relevan serta opini tertentu</w:t>
      </w:r>
    </w:p>
    <w:p w:rsidR="006534E9" w:rsidRPr="002A0132" w:rsidRDefault="006534E9" w:rsidP="00E34498">
      <w:pPr>
        <w:pStyle w:val="ListParagraph"/>
        <w:numPr>
          <w:ilvl w:val="0"/>
          <w:numId w:val="3"/>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Jelas, dapat diandalkan, mudah digunakan, serta fleksibel.</w:t>
      </w:r>
    </w:p>
    <w:p w:rsidR="006534E9" w:rsidRPr="002A0132" w:rsidRDefault="006534E9" w:rsidP="00E34498">
      <w:pPr>
        <w:pStyle w:val="ListParagraph"/>
        <w:numPr>
          <w:ilvl w:val="0"/>
          <w:numId w:val="1"/>
        </w:numPr>
        <w:spacing w:after="0" w:line="480" w:lineRule="auto"/>
        <w:ind w:left="851"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Menurut Kreitner dan Kinicki, cara menilai efektivitas organisasi dapat dilakukan dengan empat kriteria, yaitu pencapaian tujuan, akuisisi sumber daya, proses internal, dan kepuasan konstituensi:</w:t>
      </w:r>
      <w:r w:rsidRPr="002A0132">
        <w:rPr>
          <w:rStyle w:val="FootnoteReference"/>
          <w:rFonts w:asciiTheme="majorBidi" w:hAnsiTheme="majorBidi"/>
          <w:sz w:val="24"/>
          <w:szCs w:val="24"/>
          <w:lang w:val="id-ID"/>
        </w:rPr>
        <w:footnoteReference w:id="11"/>
      </w:r>
    </w:p>
    <w:p w:rsidR="006534E9" w:rsidRPr="002A0132" w:rsidRDefault="006534E9" w:rsidP="00E34498">
      <w:pPr>
        <w:pStyle w:val="ListParagraph"/>
        <w:numPr>
          <w:ilvl w:val="0"/>
          <w:numId w:val="4"/>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Pencapaian tujuan. Hal ini dapat dilakukan dengan cara membandingkan antara hasil atau </w:t>
      </w:r>
      <w:r w:rsidRPr="002A0132">
        <w:rPr>
          <w:rFonts w:asciiTheme="majorBidi" w:hAnsiTheme="majorBidi" w:cs="Times New Roman"/>
          <w:i/>
          <w:iCs/>
          <w:sz w:val="24"/>
          <w:szCs w:val="24"/>
          <w:lang w:val="id-ID"/>
        </w:rPr>
        <w:t xml:space="preserve">output </w:t>
      </w:r>
      <w:r w:rsidRPr="002A0132">
        <w:rPr>
          <w:rFonts w:asciiTheme="majorBidi" w:hAnsiTheme="majorBidi" w:cs="Times New Roman"/>
          <w:sz w:val="24"/>
          <w:szCs w:val="24"/>
          <w:lang w:val="id-ID"/>
        </w:rPr>
        <w:t>dengan tujuan atau sasaran yang telah ditetapkan</w:t>
      </w:r>
    </w:p>
    <w:p w:rsidR="006534E9" w:rsidRPr="002A0132" w:rsidRDefault="006534E9" w:rsidP="00E34498">
      <w:pPr>
        <w:pStyle w:val="ListParagraph"/>
        <w:numPr>
          <w:ilvl w:val="0"/>
          <w:numId w:val="4"/>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Akuisisi sumber daya. Suatu organisasi dianggap efektif apabila mendapat </w:t>
      </w:r>
      <w:r w:rsidRPr="002A0132">
        <w:rPr>
          <w:rFonts w:asciiTheme="majorBidi" w:hAnsiTheme="majorBidi" w:cs="Times New Roman"/>
          <w:i/>
          <w:iCs/>
          <w:sz w:val="24"/>
          <w:szCs w:val="24"/>
          <w:lang w:val="id-ID"/>
        </w:rPr>
        <w:t>input</w:t>
      </w:r>
      <w:r w:rsidRPr="002A0132">
        <w:rPr>
          <w:rFonts w:asciiTheme="majorBidi" w:hAnsiTheme="majorBidi" w:cs="Times New Roman"/>
          <w:sz w:val="24"/>
          <w:szCs w:val="24"/>
          <w:lang w:val="id-ID"/>
        </w:rPr>
        <w:t xml:space="preserve"> atau faktor-faktor produksi yang dibutuhkan, seperti bahan baku, modal, keahlian teknis, dan manajerial</w:t>
      </w:r>
    </w:p>
    <w:p w:rsidR="006534E9" w:rsidRPr="002A0132" w:rsidRDefault="006534E9" w:rsidP="00E34498">
      <w:pPr>
        <w:pStyle w:val="ListParagraph"/>
        <w:numPr>
          <w:ilvl w:val="0"/>
          <w:numId w:val="4"/>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Proses internal. Suatu organisasi dikatakan efektif apabila memiliki sistem yang sehat. Sistem yang sehat jika informasi mengalir lancar, serta adanya komitmen, kepercayaan, loyalitas, dan kepuasan karyawan.</w:t>
      </w:r>
    </w:p>
    <w:p w:rsidR="006534E9" w:rsidRPr="002A0132" w:rsidRDefault="006534E9" w:rsidP="00E34498">
      <w:pPr>
        <w:pStyle w:val="ListParagraph"/>
        <w:numPr>
          <w:ilvl w:val="0"/>
          <w:numId w:val="4"/>
        </w:numPr>
        <w:spacing w:after="0" w:line="480" w:lineRule="auto"/>
        <w:ind w:left="1276" w:hanging="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Kepuasan konstituensi strategis. Konstituensi strategis adalah sekelompok individu yang memiliki andil dalam organisasi, seperti penyedia sumber daya, pengguna produk, produsen </w:t>
      </w:r>
      <w:r w:rsidRPr="002A0132">
        <w:rPr>
          <w:rFonts w:asciiTheme="majorBidi" w:hAnsiTheme="majorBidi" w:cs="Times New Roman"/>
          <w:i/>
          <w:iCs/>
          <w:sz w:val="24"/>
          <w:szCs w:val="24"/>
          <w:lang w:val="id-ID"/>
        </w:rPr>
        <w:t>output</w:t>
      </w:r>
      <w:r w:rsidRPr="002A0132">
        <w:rPr>
          <w:rFonts w:asciiTheme="majorBidi" w:hAnsiTheme="majorBidi" w:cs="Times New Roman"/>
          <w:sz w:val="24"/>
          <w:szCs w:val="24"/>
          <w:lang w:val="id-ID"/>
        </w:rPr>
        <w:t xml:space="preserve"> organisasi, kelompok-kelompok yang kerjasamanya penting untuk </w:t>
      </w:r>
      <w:r w:rsidRPr="002A0132">
        <w:rPr>
          <w:rFonts w:asciiTheme="majorBidi" w:hAnsiTheme="majorBidi" w:cs="Times New Roman"/>
          <w:sz w:val="24"/>
          <w:szCs w:val="24"/>
          <w:lang w:val="id-ID"/>
        </w:rPr>
        <w:lastRenderedPageBreak/>
        <w:t>kelangsungan hidup organisasi, dan mereka yang hidupnya dipengaruhi oleh organisasi.</w:t>
      </w:r>
    </w:p>
    <w:p w:rsidR="006534E9" w:rsidRPr="002A0132" w:rsidRDefault="006534E9" w:rsidP="00E34498">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Ini menandakan bahwa efektivitas memiliki konsep yang multi dimensional, artinya bahwa definisi dari efektivitas berbeda-beda menurut ilmu, teori dan pendekatan yang dipakai, namun tujuan akhirnya sama yaitu untuk melihat sejauh mana </w:t>
      </w:r>
      <w:r w:rsidRPr="002A0132">
        <w:rPr>
          <w:rFonts w:asciiTheme="majorBidi" w:hAnsiTheme="majorBidi" w:cs="Times New Roman"/>
          <w:i/>
          <w:iCs/>
          <w:sz w:val="24"/>
          <w:szCs w:val="24"/>
          <w:lang w:val="id-ID"/>
        </w:rPr>
        <w:t>input-</w:t>
      </w:r>
      <w:r w:rsidRPr="002A0132">
        <w:rPr>
          <w:rFonts w:asciiTheme="majorBidi" w:hAnsiTheme="majorBidi" w:cs="Times New Roman"/>
          <w:sz w:val="24"/>
          <w:szCs w:val="24"/>
          <w:lang w:val="id-ID"/>
        </w:rPr>
        <w:t>proses-</w:t>
      </w:r>
      <w:r w:rsidRPr="002A0132">
        <w:rPr>
          <w:rFonts w:asciiTheme="majorBidi" w:hAnsiTheme="majorBidi" w:cs="Times New Roman"/>
          <w:i/>
          <w:iCs/>
          <w:sz w:val="24"/>
          <w:szCs w:val="24"/>
          <w:lang w:val="id-ID"/>
        </w:rPr>
        <w:t>output</w:t>
      </w:r>
      <w:r w:rsidRPr="002A0132">
        <w:rPr>
          <w:rFonts w:asciiTheme="majorBidi" w:hAnsiTheme="majorBidi" w:cs="Times New Roman"/>
          <w:sz w:val="24"/>
          <w:szCs w:val="24"/>
          <w:lang w:val="id-ID"/>
        </w:rPr>
        <w:t xml:space="preserve"> berjalan sesuai dengan tujuan yang telah ditetapkan sebelumnya. Efektivitas dapat dijalankan sesuai dengan kemampuan operasional untuk mencapai tujuan-tujuan yang diharapkan. Efektivitas berfokus terhadap hasil, program yang dijalankan dan nilai yang dihasilkan. Dalam mengukur efektivitas suatu kegiatan atau program perlu diperhatikan beberapa indikator, seperti: pemahaman program, tepat sasaran, tepat waktu, pencapaiannya tujuan, dan perubahan yang nyata. </w:t>
      </w:r>
      <w:r w:rsidRPr="002A0132">
        <w:rPr>
          <w:rFonts w:asciiTheme="majorBidi" w:hAnsiTheme="majorBidi" w:cs="Times New Roman"/>
          <w:sz w:val="24"/>
          <w:szCs w:val="24"/>
          <w:lang w:val="id-ID"/>
        </w:rPr>
        <w:tab/>
      </w:r>
    </w:p>
    <w:p w:rsidR="006534E9" w:rsidRPr="002A0132" w:rsidRDefault="006534E9" w:rsidP="00E34498">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Dapat disimpulkan dari beberapa pendapat ahli tentang efektivitas bahwa efektivitas merupakan suatu pencapaian dalam melihat sampai sejauh mana proses yang telah dilakukan menghasilkan </w:t>
      </w:r>
      <w:r w:rsidRPr="002A0132">
        <w:rPr>
          <w:rFonts w:asciiTheme="majorBidi" w:hAnsiTheme="majorBidi" w:cs="Times New Roman"/>
          <w:i/>
          <w:iCs/>
          <w:sz w:val="24"/>
          <w:szCs w:val="24"/>
          <w:lang w:val="id-ID"/>
        </w:rPr>
        <w:t>output</w:t>
      </w:r>
      <w:r w:rsidRPr="002A0132">
        <w:rPr>
          <w:rFonts w:asciiTheme="majorBidi" w:hAnsiTheme="majorBidi" w:cs="Times New Roman"/>
          <w:sz w:val="24"/>
          <w:szCs w:val="24"/>
          <w:lang w:val="id-ID"/>
        </w:rPr>
        <w:t xml:space="preserve"> yang dapat membuat perubahan yang nyata terhadap objek atau sasaran program tersebut. Misalnya, program tersebut dapat dikatakan efektif jika dapat meningkatkan taraf hidup masyarakat, karena tujuan utama dari program tersebut adalah meningkatkan kesejahteraan masyarakat.</w:t>
      </w:r>
    </w:p>
    <w:p w:rsidR="006534E9" w:rsidRPr="002A0132" w:rsidRDefault="006534E9" w:rsidP="002D0A9B">
      <w:pPr>
        <w:pStyle w:val="ListParagraph"/>
        <w:numPr>
          <w:ilvl w:val="0"/>
          <w:numId w:val="5"/>
        </w:numPr>
        <w:spacing w:after="0" w:line="480" w:lineRule="auto"/>
        <w:ind w:left="426" w:hanging="426"/>
        <w:jc w:val="both"/>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Efektivitas Kerja</w:t>
      </w:r>
    </w:p>
    <w:p w:rsidR="006534E9" w:rsidRPr="002A0132" w:rsidRDefault="0098324F" w:rsidP="0098324F">
      <w:pPr>
        <w:pStyle w:val="ListParagraph"/>
        <w:spacing w:after="0" w:line="480" w:lineRule="auto"/>
        <w:ind w:left="426" w:firstLine="425"/>
        <w:jc w:val="both"/>
        <w:rPr>
          <w:rFonts w:asciiTheme="majorBidi" w:hAnsiTheme="majorBidi" w:cs="Times New Roman"/>
          <w:color w:val="000000"/>
          <w:sz w:val="24"/>
          <w:szCs w:val="24"/>
          <w:lang w:val="id-ID" w:eastAsia="id-ID"/>
        </w:rPr>
      </w:pPr>
      <w:r>
        <w:rPr>
          <w:rFonts w:asciiTheme="majorBidi" w:hAnsiTheme="majorBidi" w:cs="Times New Roman"/>
          <w:color w:val="000000"/>
          <w:sz w:val="24"/>
          <w:szCs w:val="24"/>
          <w:lang w:val="id-ID" w:eastAsia="id-ID"/>
        </w:rPr>
        <w:t>M</w:t>
      </w:r>
      <w:proofErr w:type="spellStart"/>
      <w:r>
        <w:rPr>
          <w:rFonts w:asciiTheme="majorBidi" w:hAnsiTheme="majorBidi" w:cs="Times New Roman"/>
          <w:color w:val="000000"/>
          <w:sz w:val="24"/>
          <w:szCs w:val="24"/>
          <w:lang w:eastAsia="id-ID"/>
        </w:rPr>
        <w:t>enurut</w:t>
      </w:r>
      <w:proofErr w:type="spellEnd"/>
      <w:r>
        <w:rPr>
          <w:rFonts w:asciiTheme="majorBidi" w:hAnsiTheme="majorBidi" w:cs="Times New Roman"/>
          <w:color w:val="000000"/>
          <w:sz w:val="24"/>
          <w:szCs w:val="24"/>
          <w:lang w:eastAsia="id-ID"/>
        </w:rPr>
        <w:t xml:space="preserve"> </w:t>
      </w:r>
      <w:proofErr w:type="spellStart"/>
      <w:r>
        <w:rPr>
          <w:rFonts w:asciiTheme="majorBidi" w:hAnsiTheme="majorBidi" w:cs="Times New Roman"/>
          <w:color w:val="000000"/>
          <w:sz w:val="24"/>
          <w:szCs w:val="24"/>
          <w:lang w:eastAsia="id-ID"/>
        </w:rPr>
        <w:t>Susanto</w:t>
      </w:r>
      <w:proofErr w:type="spellEnd"/>
      <w:r>
        <w:rPr>
          <w:rFonts w:asciiTheme="majorBidi" w:hAnsiTheme="majorBidi" w:cs="Times New Roman"/>
          <w:color w:val="000000"/>
          <w:sz w:val="24"/>
          <w:szCs w:val="24"/>
          <w:lang w:val="id-ID" w:eastAsia="id-ID"/>
        </w:rPr>
        <w:t>, E</w:t>
      </w:r>
      <w:proofErr w:type="spellStart"/>
      <w:r w:rsidR="006534E9" w:rsidRPr="002A0132">
        <w:rPr>
          <w:rFonts w:asciiTheme="majorBidi" w:hAnsiTheme="majorBidi" w:cs="Times New Roman"/>
          <w:color w:val="000000"/>
          <w:sz w:val="24"/>
          <w:szCs w:val="24"/>
          <w:lang w:eastAsia="id-ID"/>
        </w:rPr>
        <w:t>fektivitas</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artinya</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informasi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harus</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sesuai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dengan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kebutuhan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pemakai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dalam</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mendukung</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suatu</w:t>
      </w:r>
      <w:proofErr w:type="spellEnd"/>
      <w:r w:rsidR="006534E9" w:rsidRPr="002A0132">
        <w:rPr>
          <w:rFonts w:asciiTheme="majorBidi" w:hAnsiTheme="majorBidi" w:cs="Times New Roman"/>
          <w:color w:val="000000"/>
          <w:sz w:val="24"/>
          <w:szCs w:val="24"/>
          <w:lang w:eastAsia="id-ID"/>
        </w:rPr>
        <w:t xml:space="preserve"> proses </w:t>
      </w:r>
      <w:proofErr w:type="spellStart"/>
      <w:r w:rsidR="006534E9" w:rsidRPr="002A0132">
        <w:rPr>
          <w:rFonts w:asciiTheme="majorBidi" w:hAnsiTheme="majorBidi" w:cs="Times New Roman"/>
          <w:color w:val="000000"/>
          <w:sz w:val="24"/>
          <w:szCs w:val="24"/>
          <w:lang w:eastAsia="id-ID"/>
        </w:rPr>
        <w:t>bisnis</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termasuk</w:t>
      </w:r>
      <w:proofErr w:type="spellEnd"/>
      <w:r w:rsidR="006534E9" w:rsidRPr="002A0132">
        <w:rPr>
          <w:rFonts w:asciiTheme="majorBidi" w:hAnsiTheme="majorBidi" w:cs="Times New Roman"/>
          <w:color w:val="000000"/>
          <w:sz w:val="24"/>
          <w:szCs w:val="24"/>
          <w:lang w:eastAsia="id-ID"/>
        </w:rPr>
        <w:t xml:space="preserve"> di </w:t>
      </w:r>
      <w:proofErr w:type="spellStart"/>
      <w:r w:rsidR="006534E9" w:rsidRPr="002A0132">
        <w:rPr>
          <w:rFonts w:asciiTheme="majorBidi" w:hAnsiTheme="majorBidi" w:cs="Times New Roman"/>
          <w:color w:val="000000"/>
          <w:sz w:val="24"/>
          <w:szCs w:val="24"/>
          <w:lang w:eastAsia="id-ID"/>
        </w:rPr>
        <w:t>dalam</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informasi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tersebut</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harus</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disajikan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dalam</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waktu</w:t>
      </w:r>
      <w:proofErr w:type="spellEnd"/>
      <w:r w:rsidR="006534E9" w:rsidRPr="002A0132">
        <w:rPr>
          <w:rFonts w:asciiTheme="majorBidi" w:hAnsiTheme="majorBidi" w:cs="Times New Roman"/>
          <w:color w:val="000000"/>
          <w:sz w:val="24"/>
          <w:szCs w:val="24"/>
          <w:lang w:eastAsia="id-ID"/>
        </w:rPr>
        <w:t xml:space="preserve"> yang </w:t>
      </w:r>
      <w:proofErr w:type="spellStart"/>
      <w:r w:rsidR="006534E9" w:rsidRPr="002A0132">
        <w:rPr>
          <w:rFonts w:asciiTheme="majorBidi" w:hAnsiTheme="majorBidi" w:cs="Times New Roman"/>
          <w:color w:val="000000"/>
          <w:sz w:val="24"/>
          <w:szCs w:val="24"/>
          <w:lang w:eastAsia="id-ID"/>
        </w:rPr>
        <w:t>tepat</w:t>
      </w:r>
      <w:proofErr w:type="spellEnd"/>
      <w:r w:rsidR="006534E9" w:rsidRPr="002A0132">
        <w:rPr>
          <w:rFonts w:asciiTheme="majorBidi" w:hAnsiTheme="majorBidi" w:cs="Times New Roman"/>
          <w:color w:val="000000"/>
          <w:sz w:val="24"/>
          <w:szCs w:val="24"/>
          <w:lang w:eastAsia="id-ID"/>
        </w:rPr>
        <w:t xml:space="preserve">, format yang </w:t>
      </w:r>
      <w:proofErr w:type="spellStart"/>
      <w:r w:rsidR="006534E9" w:rsidRPr="002A0132">
        <w:rPr>
          <w:rFonts w:asciiTheme="majorBidi" w:hAnsiTheme="majorBidi" w:cs="Times New Roman"/>
          <w:color w:val="000000"/>
          <w:sz w:val="24"/>
          <w:szCs w:val="24"/>
          <w:lang w:eastAsia="id-ID"/>
        </w:rPr>
        <w:t>tepat</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lastRenderedPageBreak/>
        <w:t>sehingga</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dapat</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dipahami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konsisten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denga</w:t>
      </w:r>
      <w:proofErr w:type="spellEnd"/>
      <w:r w:rsidR="006534E9" w:rsidRPr="002A0132">
        <w:rPr>
          <w:rFonts w:asciiTheme="majorBidi" w:hAnsiTheme="majorBidi" w:cs="Times New Roman"/>
          <w:color w:val="000000"/>
          <w:sz w:val="24"/>
          <w:szCs w:val="24"/>
          <w:lang w:eastAsia="id-ID"/>
        </w:rPr>
        <w:t xml:space="preserve"> format </w:t>
      </w:r>
      <w:proofErr w:type="spellStart"/>
      <w:r w:rsidR="006534E9" w:rsidRPr="002A0132">
        <w:rPr>
          <w:rFonts w:asciiTheme="majorBidi" w:hAnsiTheme="majorBidi" w:cs="Times New Roman"/>
          <w:color w:val="000000"/>
          <w:sz w:val="24"/>
          <w:szCs w:val="24"/>
          <w:lang w:eastAsia="id-ID"/>
        </w:rPr>
        <w:t>sebelumnya</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isinya</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sesuai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dengan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kebutuhan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saat</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ini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lengkap</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atau</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sesuai</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dengan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kebutuhan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dan</w:t>
      </w:r>
      <w:proofErr w:type="spellEnd"/>
      <w:r w:rsidR="006534E9" w:rsidRPr="002A0132">
        <w:rPr>
          <w:rFonts w:asciiTheme="majorBidi" w:hAnsiTheme="majorBidi" w:cs="Times New Roman"/>
          <w:color w:val="000000"/>
          <w:sz w:val="24"/>
          <w:szCs w:val="24"/>
          <w:lang w:eastAsia="id-ID"/>
        </w:rPr>
        <w:t xml:space="preserve"> </w:t>
      </w:r>
      <w:proofErr w:type="spellStart"/>
      <w:r w:rsidR="006534E9" w:rsidRPr="002A0132">
        <w:rPr>
          <w:rFonts w:asciiTheme="majorBidi" w:hAnsiTheme="majorBidi" w:cs="Times New Roman"/>
          <w:color w:val="000000"/>
          <w:sz w:val="24"/>
          <w:szCs w:val="24"/>
          <w:lang w:eastAsia="id-ID"/>
        </w:rPr>
        <w:t>ketentuan</w:t>
      </w:r>
      <w:proofErr w:type="spellEnd"/>
      <w:r w:rsidR="006534E9" w:rsidRPr="002A0132">
        <w:rPr>
          <w:rFonts w:asciiTheme="majorBidi" w:hAnsiTheme="majorBidi" w:cs="Times New Roman"/>
          <w:color w:val="000000"/>
          <w:sz w:val="24"/>
          <w:szCs w:val="24"/>
          <w:lang w:eastAsia="id-ID"/>
        </w:rPr>
        <w:t>.</w:t>
      </w:r>
      <w:r w:rsidR="006534E9" w:rsidRPr="002A0132">
        <w:rPr>
          <w:rStyle w:val="FootnoteReference"/>
          <w:rFonts w:asciiTheme="majorBidi" w:hAnsiTheme="majorBidi"/>
          <w:color w:val="000000"/>
          <w:sz w:val="24"/>
          <w:szCs w:val="24"/>
          <w:lang w:eastAsia="id-ID"/>
        </w:rPr>
        <w:footnoteReference w:id="12"/>
      </w:r>
    </w:p>
    <w:p w:rsidR="006534E9" w:rsidRPr="002A0132" w:rsidRDefault="006534E9" w:rsidP="00E34498">
      <w:pPr>
        <w:spacing w:after="0" w:line="480" w:lineRule="auto"/>
        <w:ind w:left="426" w:firstLine="425"/>
        <w:jc w:val="both"/>
        <w:rPr>
          <w:rFonts w:asciiTheme="majorBidi" w:hAnsiTheme="majorBidi" w:cs="Times New Roman"/>
          <w:sz w:val="24"/>
          <w:szCs w:val="24"/>
          <w:lang w:val="id-ID" w:eastAsia="id-ID"/>
        </w:rPr>
      </w:pPr>
      <w:r w:rsidRPr="002A0132">
        <w:rPr>
          <w:rFonts w:asciiTheme="majorBidi" w:hAnsiTheme="majorBidi" w:cs="Times New Roman"/>
          <w:sz w:val="24"/>
          <w:szCs w:val="24"/>
          <w:lang w:val="id-ID" w:eastAsia="id-ID"/>
        </w:rPr>
        <w:t xml:space="preserve">Secara sederhana dapat dikatakan bahwa efektivitas kerja berarti penyelesaian pekerjaan tepat pada waktu yang telah ditetapkan. Artinya, apakah pelaksanaan suatu kegiatan atau tugas dinilai baik atau tidak sangat tergantung pada bilamana tugas itu diselesaikan, dan tidak terutama menjawab pertanyaan bagaimana cara pelaksanaan dan biaya yang dikeluarkan untuk itu. </w:t>
      </w:r>
    </w:p>
    <w:p w:rsidR="00CE299A" w:rsidRPr="00CE299A" w:rsidRDefault="0010162F" w:rsidP="002D0A9B">
      <w:pPr>
        <w:pStyle w:val="Default"/>
        <w:numPr>
          <w:ilvl w:val="0"/>
          <w:numId w:val="5"/>
        </w:numPr>
        <w:spacing w:line="480" w:lineRule="auto"/>
        <w:ind w:left="426" w:hanging="426"/>
        <w:jc w:val="both"/>
        <w:rPr>
          <w:rFonts w:asciiTheme="majorBidi" w:hAnsiTheme="majorBidi" w:cs="Times New Roman"/>
        </w:rPr>
      </w:pPr>
      <w:r>
        <w:rPr>
          <w:rFonts w:asciiTheme="majorBidi" w:hAnsiTheme="majorBidi" w:cs="Times New Roman"/>
          <w:b/>
          <w:bCs/>
        </w:rPr>
        <w:t>Faktor-F</w:t>
      </w:r>
      <w:r w:rsidR="006534E9" w:rsidRPr="002A0132">
        <w:rPr>
          <w:rFonts w:asciiTheme="majorBidi" w:hAnsiTheme="majorBidi" w:cs="Times New Roman"/>
          <w:b/>
          <w:bCs/>
        </w:rPr>
        <w:t xml:space="preserve">aktor yang </w:t>
      </w:r>
      <w:r w:rsidR="00A83905">
        <w:rPr>
          <w:rFonts w:asciiTheme="majorBidi" w:hAnsiTheme="majorBidi" w:cs="Times New Roman"/>
          <w:b/>
          <w:bCs/>
        </w:rPr>
        <w:t>Mempengaruhi Efektivitas K</w:t>
      </w:r>
      <w:r w:rsidR="006534E9" w:rsidRPr="002A0132">
        <w:rPr>
          <w:rFonts w:asciiTheme="majorBidi" w:hAnsiTheme="majorBidi" w:cs="Times New Roman"/>
          <w:b/>
          <w:bCs/>
        </w:rPr>
        <w:t>erja</w:t>
      </w:r>
    </w:p>
    <w:p w:rsidR="00CE299A" w:rsidRPr="002A0132" w:rsidRDefault="00CE299A" w:rsidP="00CE299A">
      <w:pPr>
        <w:pStyle w:val="Default"/>
        <w:spacing w:line="480" w:lineRule="auto"/>
        <w:ind w:left="426" w:firstLine="425"/>
        <w:jc w:val="both"/>
        <w:rPr>
          <w:rFonts w:asciiTheme="majorBidi" w:hAnsiTheme="majorBidi" w:cs="Times New Roman"/>
        </w:rPr>
      </w:pPr>
      <w:r w:rsidRPr="002A0132">
        <w:rPr>
          <w:rFonts w:asciiTheme="majorBidi" w:hAnsiTheme="majorBidi" w:cs="Times New Roman"/>
        </w:rPr>
        <w:t xml:space="preserve">Menurut </w:t>
      </w:r>
      <w:r w:rsidRPr="002A0132">
        <w:rPr>
          <w:rFonts w:asciiTheme="majorBidi" w:hAnsiTheme="majorBidi" w:cs="Times New Roman"/>
          <w:lang w:eastAsia="id-ID"/>
        </w:rPr>
        <w:t>Ronald Reilly</w:t>
      </w:r>
      <w:r w:rsidRPr="002A0132">
        <w:rPr>
          <w:rFonts w:asciiTheme="majorBidi" w:hAnsiTheme="majorBidi" w:cs="Times New Roman"/>
        </w:rPr>
        <w:t>, faktor-faktor yang mempengaruhi efektivitas kerja dalam organisasi</w:t>
      </w:r>
      <w:r>
        <w:rPr>
          <w:rFonts w:asciiTheme="majorBidi" w:hAnsiTheme="majorBidi" w:cs="Times New Roman"/>
        </w:rPr>
        <w:t xml:space="preserve"> adalah sebagai berikut</w:t>
      </w:r>
      <w:r w:rsidRPr="002A0132">
        <w:rPr>
          <w:rFonts w:asciiTheme="majorBidi" w:hAnsiTheme="majorBidi" w:cs="Times New Roman"/>
        </w:rPr>
        <w:t>:</w:t>
      </w:r>
      <w:r w:rsidRPr="002A0132">
        <w:rPr>
          <w:rStyle w:val="FootnoteReference"/>
          <w:rFonts w:asciiTheme="majorBidi" w:hAnsiTheme="majorBidi"/>
        </w:rPr>
        <w:footnoteReference w:id="13"/>
      </w:r>
    </w:p>
    <w:p w:rsidR="00CE299A" w:rsidRPr="002A0132" w:rsidRDefault="00CE299A" w:rsidP="00CE299A">
      <w:pPr>
        <w:pStyle w:val="Default"/>
        <w:numPr>
          <w:ilvl w:val="1"/>
          <w:numId w:val="3"/>
        </w:numPr>
        <w:spacing w:line="480" w:lineRule="auto"/>
        <w:ind w:left="851" w:hanging="425"/>
        <w:jc w:val="both"/>
        <w:rPr>
          <w:rFonts w:asciiTheme="majorBidi" w:hAnsiTheme="majorBidi" w:cs="Times New Roman"/>
        </w:rPr>
      </w:pPr>
      <w:r>
        <w:rPr>
          <w:rFonts w:asciiTheme="majorBidi" w:hAnsiTheme="majorBidi" w:cs="Times New Roman"/>
        </w:rPr>
        <w:t xml:space="preserve">Ketepatan </w:t>
      </w:r>
      <w:r w:rsidRPr="002A0132">
        <w:rPr>
          <w:rFonts w:asciiTheme="majorBidi" w:hAnsiTheme="majorBidi" w:cs="Times New Roman"/>
        </w:rPr>
        <w:t xml:space="preserve">Waktu </w:t>
      </w:r>
    </w:p>
    <w:p w:rsidR="00CE299A" w:rsidRPr="002A0132" w:rsidRDefault="00CE299A" w:rsidP="00CE299A">
      <w:pPr>
        <w:pStyle w:val="Default"/>
        <w:spacing w:line="480" w:lineRule="auto"/>
        <w:ind w:left="851"/>
        <w:jc w:val="both"/>
        <w:rPr>
          <w:rFonts w:asciiTheme="majorBidi" w:hAnsiTheme="majorBidi" w:cs="Times New Roman"/>
        </w:rPr>
      </w:pPr>
      <w:r w:rsidRPr="002A0132">
        <w:rPr>
          <w:rFonts w:asciiTheme="majorBidi" w:hAnsiTheme="majorBidi" w:cs="Times New Roman"/>
        </w:rPr>
        <w:t xml:space="preserve">Ketepatan waktu dalam menyelesaikan suatu pekerjaan merupakan faktor utama. Semakin lama tugas yang dibebankan itu dikerjakan, maka semakin banyak tugas lain menyusul dan hal ini akan memperkecil tingkat efektivitas kerja karena memakan waktu yang tidak sedikit. </w:t>
      </w:r>
    </w:p>
    <w:p w:rsidR="00CE299A" w:rsidRPr="002A0132" w:rsidRDefault="00CE299A" w:rsidP="00CE299A">
      <w:pPr>
        <w:pStyle w:val="Default"/>
        <w:numPr>
          <w:ilvl w:val="1"/>
          <w:numId w:val="3"/>
        </w:numPr>
        <w:spacing w:line="480" w:lineRule="auto"/>
        <w:ind w:left="851" w:hanging="425"/>
        <w:jc w:val="both"/>
        <w:rPr>
          <w:rFonts w:asciiTheme="majorBidi" w:hAnsiTheme="majorBidi" w:cs="Times New Roman"/>
        </w:rPr>
      </w:pPr>
      <w:r>
        <w:rPr>
          <w:rFonts w:asciiTheme="majorBidi" w:hAnsiTheme="majorBidi" w:cs="Times New Roman"/>
        </w:rPr>
        <w:t xml:space="preserve">Pembagian </w:t>
      </w:r>
      <w:r w:rsidRPr="002A0132">
        <w:rPr>
          <w:rFonts w:asciiTheme="majorBidi" w:hAnsiTheme="majorBidi" w:cs="Times New Roman"/>
        </w:rPr>
        <w:t xml:space="preserve">Tugas </w:t>
      </w:r>
    </w:p>
    <w:p w:rsidR="00CE299A" w:rsidRDefault="00CE299A" w:rsidP="00CE299A">
      <w:pPr>
        <w:pStyle w:val="Default"/>
        <w:spacing w:line="480" w:lineRule="auto"/>
        <w:ind w:left="851"/>
        <w:jc w:val="both"/>
        <w:rPr>
          <w:rFonts w:asciiTheme="majorBidi" w:hAnsiTheme="majorBidi" w:cs="Times New Roman"/>
        </w:rPr>
      </w:pPr>
      <w:r w:rsidRPr="002A0132">
        <w:rPr>
          <w:rFonts w:asciiTheme="majorBidi" w:hAnsiTheme="majorBidi" w:cs="Times New Roman"/>
        </w:rPr>
        <w:t>Bawahan harus diberitahukan maksud dan pentingnya tugas-tugas yang didelegasikan kepada pegawainya.</w:t>
      </w:r>
    </w:p>
    <w:p w:rsidR="0066371D" w:rsidRPr="002A0132" w:rsidRDefault="0066371D" w:rsidP="00CE299A">
      <w:pPr>
        <w:pStyle w:val="Default"/>
        <w:spacing w:line="480" w:lineRule="auto"/>
        <w:ind w:left="851"/>
        <w:jc w:val="both"/>
        <w:rPr>
          <w:rFonts w:asciiTheme="majorBidi" w:hAnsiTheme="majorBidi" w:cs="Times New Roman"/>
        </w:rPr>
      </w:pPr>
    </w:p>
    <w:p w:rsidR="00CE299A" w:rsidRPr="002A0132"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lastRenderedPageBreak/>
        <w:t xml:space="preserve">Produktivitas </w:t>
      </w:r>
    </w:p>
    <w:p w:rsidR="00CE299A" w:rsidRPr="002A0132" w:rsidRDefault="00CE299A" w:rsidP="00CE299A">
      <w:pPr>
        <w:pStyle w:val="Default"/>
        <w:spacing w:line="480" w:lineRule="auto"/>
        <w:ind w:left="851"/>
        <w:jc w:val="both"/>
        <w:rPr>
          <w:rFonts w:asciiTheme="majorBidi" w:hAnsiTheme="majorBidi" w:cs="Times New Roman"/>
        </w:rPr>
      </w:pPr>
      <w:r w:rsidRPr="002A0132">
        <w:rPr>
          <w:rFonts w:asciiTheme="majorBidi" w:hAnsiTheme="majorBidi" w:cs="Times New Roman"/>
        </w:rPr>
        <w:t xml:space="preserve">Seorang pegawai mempunyai produktivitas kerja yang tinggi dalam bekerja tentunya akan dapat menghasilkan efektivitas kerja yang baik demikian pula sebaliknya. </w:t>
      </w:r>
    </w:p>
    <w:p w:rsidR="00CE299A"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t xml:space="preserve">Motivasi </w:t>
      </w:r>
    </w:p>
    <w:p w:rsidR="00CE299A" w:rsidRPr="00CE299A" w:rsidRDefault="00CE299A" w:rsidP="00CE299A">
      <w:pPr>
        <w:pStyle w:val="Default"/>
        <w:spacing w:line="480" w:lineRule="auto"/>
        <w:ind w:left="851"/>
        <w:jc w:val="both"/>
        <w:rPr>
          <w:rFonts w:asciiTheme="majorBidi" w:hAnsiTheme="majorBidi" w:cs="Times New Roman"/>
        </w:rPr>
      </w:pPr>
      <w:r w:rsidRPr="00CE299A">
        <w:rPr>
          <w:rFonts w:asciiTheme="majorBidi" w:hAnsiTheme="majorBidi" w:cs="Times New Roman"/>
        </w:rPr>
        <w:t xml:space="preserve">Pimpinan dapat mendorong pegawainya melalui perhatian pada kebutuhan dan tujuan mereka yang sensitif. Semakin termotivasi karyawan untuk bekerja secara positif semakin baik pula kinerja yang dihasilkan. </w:t>
      </w:r>
    </w:p>
    <w:p w:rsidR="00CE299A"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t xml:space="preserve">Evaluasi Kerja </w:t>
      </w:r>
    </w:p>
    <w:p w:rsidR="00CE299A" w:rsidRDefault="00CE299A" w:rsidP="00CE299A">
      <w:pPr>
        <w:pStyle w:val="Default"/>
        <w:spacing w:line="480" w:lineRule="auto"/>
        <w:ind w:left="851"/>
        <w:jc w:val="both"/>
        <w:rPr>
          <w:rFonts w:asciiTheme="majorBidi" w:hAnsiTheme="majorBidi" w:cs="Times New Roman"/>
        </w:rPr>
      </w:pPr>
      <w:r w:rsidRPr="00CE299A">
        <w:rPr>
          <w:rFonts w:asciiTheme="majorBidi" w:hAnsiTheme="majorBidi" w:cs="Times New Roman"/>
        </w:rPr>
        <w:t xml:space="preserve">Pimpinan memberikan dorongan, bantuan dan informasi kepada pegawainya,sebaliknya pegawai harus melaksanakan tugas dengan baik dan menyelesaikan untuk dievaluasi tugas terlaksana dengan baik atau tidak. </w:t>
      </w:r>
    </w:p>
    <w:p w:rsidR="00CE299A"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t xml:space="preserve">Pengawasan </w:t>
      </w:r>
    </w:p>
    <w:p w:rsidR="00CE299A" w:rsidRPr="00CE299A" w:rsidRDefault="00CE299A" w:rsidP="00CE299A">
      <w:pPr>
        <w:pStyle w:val="Default"/>
        <w:spacing w:line="480" w:lineRule="auto"/>
        <w:ind w:left="851"/>
        <w:jc w:val="both"/>
        <w:rPr>
          <w:rFonts w:asciiTheme="majorBidi" w:hAnsiTheme="majorBidi" w:cs="Times New Roman"/>
        </w:rPr>
      </w:pPr>
      <w:r w:rsidRPr="00CE299A">
        <w:rPr>
          <w:rFonts w:asciiTheme="majorBidi" w:hAnsiTheme="majorBidi" w:cs="Times New Roman"/>
        </w:rPr>
        <w:t xml:space="preserve">Dengan adanya pengawasan maka kinerja pegawai dapat terus terpantau dan hal ini dapat memperkecil resiko kesalahan dalam pelaksanaan tugas. </w:t>
      </w:r>
    </w:p>
    <w:p w:rsidR="00CE299A"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t xml:space="preserve">Lingkungan Kerja </w:t>
      </w:r>
    </w:p>
    <w:p w:rsidR="00CE299A" w:rsidRDefault="00CE299A" w:rsidP="00CE299A">
      <w:pPr>
        <w:pStyle w:val="Default"/>
        <w:spacing w:line="480" w:lineRule="auto"/>
        <w:ind w:left="851"/>
        <w:jc w:val="both"/>
        <w:rPr>
          <w:rFonts w:asciiTheme="majorBidi" w:hAnsiTheme="majorBidi" w:cs="Times New Roman"/>
        </w:rPr>
      </w:pPr>
      <w:r w:rsidRPr="00CE299A">
        <w:rPr>
          <w:rFonts w:asciiTheme="majorBidi" w:hAnsiTheme="majorBidi" w:cs="Times New Roman"/>
        </w:rPr>
        <w:t xml:space="preserve">Lingkungan kerja adalah menyangkut tata ruang, cahaya alam dan pengaruh suara yang mempengaruhi konsentrasi seseorang pegawai sewaktu bekerja. </w:t>
      </w:r>
    </w:p>
    <w:p w:rsidR="0066371D" w:rsidRDefault="0066371D" w:rsidP="00CE299A">
      <w:pPr>
        <w:pStyle w:val="Default"/>
        <w:spacing w:line="480" w:lineRule="auto"/>
        <w:ind w:left="851"/>
        <w:jc w:val="both"/>
        <w:rPr>
          <w:rFonts w:asciiTheme="majorBidi" w:hAnsiTheme="majorBidi" w:cs="Times New Roman"/>
        </w:rPr>
      </w:pPr>
    </w:p>
    <w:p w:rsidR="0066371D" w:rsidRPr="00CE299A" w:rsidRDefault="0066371D" w:rsidP="00CE299A">
      <w:pPr>
        <w:pStyle w:val="Default"/>
        <w:spacing w:line="480" w:lineRule="auto"/>
        <w:ind w:left="851"/>
        <w:jc w:val="both"/>
        <w:rPr>
          <w:rFonts w:asciiTheme="majorBidi" w:hAnsiTheme="majorBidi" w:cs="Times New Roman"/>
        </w:rPr>
      </w:pPr>
    </w:p>
    <w:p w:rsidR="00CE299A" w:rsidRDefault="00CE299A" w:rsidP="00CE299A">
      <w:pPr>
        <w:pStyle w:val="Default"/>
        <w:numPr>
          <w:ilvl w:val="1"/>
          <w:numId w:val="3"/>
        </w:numPr>
        <w:spacing w:line="480" w:lineRule="auto"/>
        <w:ind w:left="851" w:hanging="425"/>
        <w:jc w:val="both"/>
        <w:rPr>
          <w:rFonts w:asciiTheme="majorBidi" w:hAnsiTheme="majorBidi" w:cs="Times New Roman"/>
        </w:rPr>
      </w:pPr>
      <w:r w:rsidRPr="002A0132">
        <w:rPr>
          <w:rFonts w:asciiTheme="majorBidi" w:hAnsiTheme="majorBidi" w:cs="Times New Roman"/>
        </w:rPr>
        <w:lastRenderedPageBreak/>
        <w:t xml:space="preserve">Perlengkapan dan Fasilitas </w:t>
      </w:r>
    </w:p>
    <w:p w:rsidR="00CE299A" w:rsidRPr="00CE299A" w:rsidRDefault="00CE299A" w:rsidP="00CE299A">
      <w:pPr>
        <w:pStyle w:val="Default"/>
        <w:spacing w:line="480" w:lineRule="auto"/>
        <w:ind w:left="851"/>
        <w:jc w:val="both"/>
        <w:rPr>
          <w:rFonts w:asciiTheme="majorBidi" w:hAnsiTheme="majorBidi" w:cs="Times New Roman"/>
        </w:rPr>
      </w:pPr>
      <w:r w:rsidRPr="00CE299A">
        <w:rPr>
          <w:rFonts w:asciiTheme="majorBidi" w:hAnsiTheme="majorBidi" w:cs="Times New Roman"/>
        </w:rPr>
        <w:t>Adalah suatu sarana dan peralatan yang disediakan oleh pimpinan dalam bekerja. Fasilitas yang kurang lengkap akan mempengaruhi kelancaranpegawai dalam bekerja. Semakin baik sarana yang disediakan oleh pemerintah akan mempengaruhi semakin baiknya kerja seorang dalam mencapai tujuan atau hasil yang diharapkan.</w:t>
      </w:r>
    </w:p>
    <w:p w:rsidR="00FD1268" w:rsidRPr="002A0132" w:rsidRDefault="00FD1268" w:rsidP="002D0A9B">
      <w:pPr>
        <w:pStyle w:val="ListParagraph"/>
        <w:numPr>
          <w:ilvl w:val="0"/>
          <w:numId w:val="5"/>
        </w:numPr>
        <w:spacing w:after="0" w:line="480" w:lineRule="auto"/>
        <w:ind w:left="426" w:hanging="426"/>
        <w:jc w:val="both"/>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Penelitian Terdahulu</w:t>
      </w:r>
    </w:p>
    <w:p w:rsidR="00FD1268" w:rsidRPr="002A0132" w:rsidRDefault="00FD1268" w:rsidP="007C11D2">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Adapun penelitian sejenis yang pernah dilakukan peneliti sebelumnya adalah sebagai berikut:</w:t>
      </w:r>
    </w:p>
    <w:p w:rsidR="00FD1268" w:rsidRPr="002A0132" w:rsidRDefault="00FD1268" w:rsidP="007C11D2">
      <w:pPr>
        <w:spacing w:after="0" w:line="240" w:lineRule="auto"/>
        <w:ind w:left="709"/>
        <w:jc w:val="center"/>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Tabel 2.1</w:t>
      </w:r>
    </w:p>
    <w:p w:rsidR="00FD1268" w:rsidRDefault="00FD1268" w:rsidP="007C11D2">
      <w:pPr>
        <w:spacing w:after="0" w:line="240" w:lineRule="auto"/>
        <w:ind w:left="709"/>
        <w:jc w:val="center"/>
        <w:rPr>
          <w:rFonts w:asciiTheme="majorBidi" w:hAnsiTheme="majorBidi" w:cs="Times New Roman"/>
          <w:b/>
          <w:bCs/>
          <w:sz w:val="24"/>
          <w:szCs w:val="24"/>
          <w:lang w:val="id-ID"/>
        </w:rPr>
      </w:pPr>
      <w:r w:rsidRPr="002A0132">
        <w:rPr>
          <w:rFonts w:asciiTheme="majorBidi" w:hAnsiTheme="majorBidi" w:cs="Times New Roman"/>
          <w:b/>
          <w:bCs/>
          <w:sz w:val="24"/>
          <w:szCs w:val="24"/>
          <w:lang w:val="id-ID"/>
        </w:rPr>
        <w:t>Penelitian Terdahulu</w:t>
      </w:r>
    </w:p>
    <w:p w:rsidR="007C11D2" w:rsidRPr="002A0132" w:rsidRDefault="007C11D2" w:rsidP="007C11D2">
      <w:pPr>
        <w:spacing w:after="0" w:line="240" w:lineRule="auto"/>
        <w:ind w:left="709"/>
        <w:jc w:val="center"/>
        <w:rPr>
          <w:rFonts w:asciiTheme="majorBidi" w:hAnsiTheme="majorBidi" w:cs="Times New Roman"/>
          <w:b/>
          <w:bCs/>
          <w:sz w:val="24"/>
          <w:szCs w:val="24"/>
          <w:lang w:val="id-ID"/>
        </w:rPr>
      </w:pPr>
    </w:p>
    <w:tbl>
      <w:tblPr>
        <w:tblStyle w:val="TableGrid"/>
        <w:tblW w:w="8080" w:type="dxa"/>
        <w:tblInd w:w="108" w:type="dxa"/>
        <w:tblLayout w:type="fixed"/>
        <w:tblLook w:val="04A0" w:firstRow="1" w:lastRow="0" w:firstColumn="1" w:lastColumn="0" w:noHBand="0" w:noVBand="1"/>
      </w:tblPr>
      <w:tblGrid>
        <w:gridCol w:w="1276"/>
        <w:gridCol w:w="2410"/>
        <w:gridCol w:w="3118"/>
        <w:gridCol w:w="1276"/>
      </w:tblGrid>
      <w:tr w:rsidR="00FD1268" w:rsidRPr="002A0132" w:rsidTr="007C11D2">
        <w:trPr>
          <w:trHeight w:val="1086"/>
        </w:trPr>
        <w:tc>
          <w:tcPr>
            <w:tcW w:w="1276" w:type="dxa"/>
            <w:vAlign w:val="center"/>
          </w:tcPr>
          <w:p w:rsidR="00FD1268" w:rsidRPr="007C11D2" w:rsidRDefault="00FD1268" w:rsidP="007C11D2">
            <w:pPr>
              <w:spacing w:after="0" w:line="276" w:lineRule="auto"/>
              <w:jc w:val="center"/>
              <w:rPr>
                <w:rFonts w:asciiTheme="majorBidi" w:hAnsiTheme="majorBidi" w:cs="Times New Roman"/>
                <w:b/>
                <w:bCs/>
                <w:sz w:val="24"/>
                <w:szCs w:val="24"/>
                <w:lang w:val="id-ID"/>
              </w:rPr>
            </w:pPr>
            <w:r w:rsidRPr="007C11D2">
              <w:rPr>
                <w:rFonts w:asciiTheme="majorBidi" w:hAnsiTheme="majorBidi" w:cs="Times New Roman"/>
                <w:b/>
                <w:bCs/>
                <w:sz w:val="24"/>
                <w:szCs w:val="24"/>
                <w:lang w:val="id-ID"/>
              </w:rPr>
              <w:t>Nama Peneliti</w:t>
            </w:r>
          </w:p>
        </w:tc>
        <w:tc>
          <w:tcPr>
            <w:tcW w:w="2410" w:type="dxa"/>
            <w:vAlign w:val="center"/>
          </w:tcPr>
          <w:p w:rsidR="00FD1268" w:rsidRPr="007C11D2" w:rsidRDefault="00FD1268" w:rsidP="007C11D2">
            <w:pPr>
              <w:spacing w:after="0" w:line="276" w:lineRule="auto"/>
              <w:jc w:val="center"/>
              <w:rPr>
                <w:rFonts w:asciiTheme="majorBidi" w:hAnsiTheme="majorBidi" w:cs="Times New Roman"/>
                <w:b/>
                <w:bCs/>
                <w:sz w:val="24"/>
                <w:szCs w:val="24"/>
                <w:lang w:val="id-ID"/>
              </w:rPr>
            </w:pPr>
            <w:r w:rsidRPr="007C11D2">
              <w:rPr>
                <w:rFonts w:asciiTheme="majorBidi" w:hAnsiTheme="majorBidi" w:cs="Times New Roman"/>
                <w:b/>
                <w:bCs/>
                <w:sz w:val="24"/>
                <w:szCs w:val="24"/>
                <w:lang w:val="id-ID"/>
              </w:rPr>
              <w:t>Judul Penelitian</w:t>
            </w:r>
          </w:p>
        </w:tc>
        <w:tc>
          <w:tcPr>
            <w:tcW w:w="3118" w:type="dxa"/>
            <w:vAlign w:val="center"/>
          </w:tcPr>
          <w:p w:rsidR="00FD1268" w:rsidRPr="007C11D2" w:rsidRDefault="00FD1268" w:rsidP="007C11D2">
            <w:pPr>
              <w:spacing w:after="0" w:line="276" w:lineRule="auto"/>
              <w:jc w:val="center"/>
              <w:rPr>
                <w:rFonts w:asciiTheme="majorBidi" w:hAnsiTheme="majorBidi" w:cs="Times New Roman"/>
                <w:b/>
                <w:bCs/>
                <w:sz w:val="24"/>
                <w:szCs w:val="24"/>
                <w:lang w:val="id-ID"/>
              </w:rPr>
            </w:pPr>
            <w:r w:rsidRPr="007C11D2">
              <w:rPr>
                <w:rFonts w:asciiTheme="majorBidi" w:hAnsiTheme="majorBidi" w:cs="Times New Roman"/>
                <w:b/>
                <w:bCs/>
                <w:sz w:val="24"/>
                <w:szCs w:val="24"/>
                <w:lang w:val="id-ID"/>
              </w:rPr>
              <w:t>Hasil Penelitian</w:t>
            </w:r>
          </w:p>
        </w:tc>
        <w:tc>
          <w:tcPr>
            <w:tcW w:w="1276" w:type="dxa"/>
            <w:vAlign w:val="center"/>
          </w:tcPr>
          <w:p w:rsidR="00FD1268" w:rsidRPr="007C11D2" w:rsidRDefault="00FD1268" w:rsidP="007C11D2">
            <w:pPr>
              <w:spacing w:after="0" w:line="276" w:lineRule="auto"/>
              <w:jc w:val="center"/>
              <w:rPr>
                <w:rFonts w:asciiTheme="majorBidi" w:hAnsiTheme="majorBidi" w:cs="Times New Roman"/>
                <w:b/>
                <w:bCs/>
                <w:sz w:val="24"/>
                <w:szCs w:val="24"/>
                <w:lang w:val="id-ID"/>
              </w:rPr>
            </w:pPr>
            <w:r w:rsidRPr="007C11D2">
              <w:rPr>
                <w:rFonts w:asciiTheme="majorBidi" w:hAnsiTheme="majorBidi" w:cs="Times New Roman"/>
                <w:b/>
                <w:bCs/>
                <w:sz w:val="24"/>
                <w:szCs w:val="24"/>
                <w:lang w:val="id-ID"/>
              </w:rPr>
              <w:t>Teknik Analisis Data</w:t>
            </w:r>
          </w:p>
        </w:tc>
      </w:tr>
      <w:tr w:rsidR="00FD1268" w:rsidRPr="002A0132" w:rsidTr="0066371D">
        <w:trPr>
          <w:trHeight w:val="3444"/>
        </w:trPr>
        <w:tc>
          <w:tcPr>
            <w:tcW w:w="1276" w:type="dxa"/>
          </w:tcPr>
          <w:p w:rsidR="00FD1268" w:rsidRPr="002A0132" w:rsidRDefault="00FD1268" w:rsidP="00656C68">
            <w:pPr>
              <w:spacing w:after="0" w:line="276" w:lineRule="auto"/>
              <w:jc w:val="both"/>
              <w:rPr>
                <w:rFonts w:asciiTheme="majorBidi" w:hAnsiTheme="majorBidi" w:cs="Times New Roman"/>
                <w:sz w:val="24"/>
                <w:szCs w:val="24"/>
                <w:lang w:val="id-ID"/>
              </w:rPr>
            </w:pPr>
            <w:r w:rsidRPr="002A0132">
              <w:rPr>
                <w:rFonts w:asciiTheme="majorBidi" w:hAnsiTheme="majorBidi" w:cs="Times New Roman"/>
                <w:sz w:val="24"/>
                <w:szCs w:val="24"/>
                <w:lang w:val="id-ID"/>
              </w:rPr>
              <w:t>Neng Yuli Novia (2014)</w:t>
            </w:r>
          </w:p>
        </w:tc>
        <w:tc>
          <w:tcPr>
            <w:tcW w:w="2410" w:type="dxa"/>
          </w:tcPr>
          <w:p w:rsidR="00FD1268" w:rsidRPr="002A0132" w:rsidRDefault="00FD1268" w:rsidP="007C11D2">
            <w:pPr>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Pengaruh Disiplin Kerja Terhadap Efektivitas Kerja Pegawai Sekretariat Dinas Pekerjaan Umum Kabupaten Sumedang. </w:t>
            </w:r>
          </w:p>
        </w:tc>
        <w:tc>
          <w:tcPr>
            <w:tcW w:w="3118" w:type="dxa"/>
          </w:tcPr>
          <w:p w:rsidR="00FD1268" w:rsidRPr="002A0132" w:rsidRDefault="00FB0A12" w:rsidP="007C11D2">
            <w:pPr>
              <w:spacing w:after="0" w:line="276" w:lineRule="auto"/>
              <w:rPr>
                <w:rFonts w:asciiTheme="majorBidi" w:hAnsiTheme="majorBidi" w:cs="Times New Roman"/>
                <w:sz w:val="24"/>
                <w:szCs w:val="24"/>
                <w:lang w:val="id-ID"/>
              </w:rPr>
            </w:pPr>
            <w:r>
              <w:rPr>
                <w:rFonts w:asciiTheme="majorBidi" w:hAnsiTheme="majorBidi" w:cs="Times New Roman"/>
                <w:sz w:val="24"/>
                <w:szCs w:val="24"/>
                <w:lang w:val="id-ID"/>
              </w:rPr>
              <w:t>Penelitian m</w:t>
            </w:r>
            <w:r w:rsidR="00FD1268" w:rsidRPr="002A0132">
              <w:rPr>
                <w:rFonts w:asciiTheme="majorBidi" w:hAnsiTheme="majorBidi" w:cs="Times New Roman"/>
                <w:sz w:val="24"/>
                <w:szCs w:val="24"/>
                <w:lang w:val="id-ID"/>
              </w:rPr>
              <w:t>embandingkan variabel disiplin kerja berada pada kategori cukup efektif sedangkan variabel efektivitas kerja berada pada kategori cukup tinggi. Dari hasil uji hipotesis diperoleh bahwa pengaruh variabel sistem penghargaan terhadap kinerja pegawai signifikan.</w:t>
            </w:r>
          </w:p>
        </w:tc>
        <w:tc>
          <w:tcPr>
            <w:tcW w:w="1276" w:type="dxa"/>
          </w:tcPr>
          <w:p w:rsidR="00FD1268" w:rsidRPr="002A0132" w:rsidRDefault="00FD1268" w:rsidP="007C11D2">
            <w:pPr>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Kuantitatif</w:t>
            </w:r>
          </w:p>
        </w:tc>
      </w:tr>
      <w:tr w:rsidR="00B45AC6" w:rsidRPr="002A0132" w:rsidTr="007C11D2">
        <w:tc>
          <w:tcPr>
            <w:tcW w:w="1276" w:type="dxa"/>
          </w:tcPr>
          <w:p w:rsidR="00B45AC6" w:rsidRPr="002A0132" w:rsidRDefault="0066371D" w:rsidP="003A01FA">
            <w:pPr>
              <w:spacing w:after="0" w:line="276" w:lineRule="auto"/>
              <w:jc w:val="both"/>
              <w:rPr>
                <w:rFonts w:asciiTheme="majorBidi" w:hAnsiTheme="majorBidi" w:cs="Times New Roman"/>
                <w:sz w:val="24"/>
                <w:szCs w:val="24"/>
                <w:lang w:val="id-ID"/>
              </w:rPr>
            </w:pPr>
            <w:r>
              <w:rPr>
                <w:rFonts w:asciiTheme="majorBidi" w:hAnsiTheme="majorBidi" w:cs="Times New Roman"/>
                <w:sz w:val="24"/>
                <w:szCs w:val="24"/>
                <w:lang w:val="id-ID"/>
              </w:rPr>
              <w:t>Eka Suci Rainawati (2013</w:t>
            </w:r>
            <w:r w:rsidR="00B45AC6" w:rsidRPr="002A0132">
              <w:rPr>
                <w:rFonts w:asciiTheme="majorBidi" w:hAnsiTheme="majorBidi" w:cs="Times New Roman"/>
                <w:sz w:val="24"/>
                <w:szCs w:val="24"/>
                <w:lang w:val="id-ID"/>
              </w:rPr>
              <w:t>)</w:t>
            </w:r>
          </w:p>
        </w:tc>
        <w:tc>
          <w:tcPr>
            <w:tcW w:w="2410" w:type="dxa"/>
          </w:tcPr>
          <w:p w:rsidR="00B45AC6" w:rsidRPr="002A0132" w:rsidRDefault="0066371D" w:rsidP="0066371D">
            <w:pPr>
              <w:pStyle w:val="Default"/>
              <w:spacing w:line="276" w:lineRule="auto"/>
              <w:rPr>
                <w:rFonts w:asciiTheme="majorBidi" w:hAnsiTheme="majorBidi" w:cs="Times New Roman"/>
              </w:rPr>
            </w:pPr>
            <w:r>
              <w:rPr>
                <w:rFonts w:asciiTheme="majorBidi" w:hAnsiTheme="majorBidi" w:cs="Times New Roman"/>
              </w:rPr>
              <w:t>Hubungan Iklim Organisasi Dengan Efektivitas Kerja Pada Badan Kepegawaian Daerah (BKD) Kota Samarinda</w:t>
            </w:r>
          </w:p>
          <w:p w:rsidR="00B45AC6" w:rsidRPr="002A0132" w:rsidRDefault="00B45AC6" w:rsidP="003A01FA">
            <w:pPr>
              <w:spacing w:after="0" w:line="276" w:lineRule="auto"/>
              <w:rPr>
                <w:rFonts w:asciiTheme="majorBidi" w:hAnsiTheme="majorBidi" w:cs="Times New Roman"/>
                <w:sz w:val="24"/>
                <w:szCs w:val="24"/>
                <w:lang w:val="id-ID"/>
              </w:rPr>
            </w:pPr>
          </w:p>
        </w:tc>
        <w:tc>
          <w:tcPr>
            <w:tcW w:w="3118" w:type="dxa"/>
          </w:tcPr>
          <w:p w:rsidR="00B45AC6" w:rsidRPr="002A0132" w:rsidRDefault="0066371D" w:rsidP="003A01FA">
            <w:pPr>
              <w:spacing w:after="0" w:line="276" w:lineRule="auto"/>
              <w:rPr>
                <w:rFonts w:asciiTheme="majorBidi" w:hAnsiTheme="majorBidi" w:cs="Times New Roman"/>
                <w:sz w:val="24"/>
                <w:szCs w:val="24"/>
                <w:lang w:val="id-ID"/>
              </w:rPr>
            </w:pPr>
            <w:r>
              <w:rPr>
                <w:rFonts w:asciiTheme="majorBidi" w:hAnsiTheme="majorBidi" w:cs="Times New Roman"/>
                <w:sz w:val="24"/>
                <w:szCs w:val="24"/>
                <w:lang w:val="id-ID"/>
              </w:rPr>
              <w:t xml:space="preserve">Hasil penelitian menunjukkan bahwa adanya iklim organisasi dengan efektivitas kerja </w:t>
            </w:r>
          </w:p>
        </w:tc>
        <w:tc>
          <w:tcPr>
            <w:tcW w:w="1276" w:type="dxa"/>
          </w:tcPr>
          <w:p w:rsidR="00B45AC6" w:rsidRPr="002A0132" w:rsidRDefault="00B45AC6" w:rsidP="003A01FA">
            <w:pPr>
              <w:spacing w:after="0" w:line="276" w:lineRule="auto"/>
              <w:jc w:val="both"/>
              <w:rPr>
                <w:rFonts w:asciiTheme="majorBidi" w:hAnsiTheme="majorBidi" w:cs="Times New Roman"/>
                <w:sz w:val="24"/>
                <w:szCs w:val="24"/>
                <w:lang w:val="id-ID"/>
              </w:rPr>
            </w:pPr>
            <w:r w:rsidRPr="002A0132">
              <w:rPr>
                <w:rFonts w:asciiTheme="majorBidi" w:hAnsiTheme="majorBidi" w:cs="Times New Roman"/>
                <w:sz w:val="24"/>
                <w:szCs w:val="24"/>
                <w:lang w:val="id-ID"/>
              </w:rPr>
              <w:t>Kuantitatif</w:t>
            </w:r>
          </w:p>
        </w:tc>
      </w:tr>
      <w:tr w:rsidR="00FD1268" w:rsidRPr="002A0132" w:rsidTr="007C11D2">
        <w:tc>
          <w:tcPr>
            <w:tcW w:w="1276" w:type="dxa"/>
          </w:tcPr>
          <w:p w:rsidR="00FD1268" w:rsidRPr="002A0132" w:rsidRDefault="0066371D" w:rsidP="0066371D">
            <w:pPr>
              <w:spacing w:after="0" w:line="276" w:lineRule="auto"/>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Sri Sarjana (2012</w:t>
            </w:r>
            <w:r w:rsidR="00FD1268" w:rsidRPr="002A0132">
              <w:rPr>
                <w:rFonts w:asciiTheme="majorBidi" w:hAnsiTheme="majorBidi" w:cs="Times New Roman"/>
                <w:sz w:val="24"/>
                <w:szCs w:val="24"/>
                <w:lang w:val="id-ID"/>
              </w:rPr>
              <w:t>)</w:t>
            </w:r>
          </w:p>
        </w:tc>
        <w:tc>
          <w:tcPr>
            <w:tcW w:w="2410" w:type="dxa"/>
          </w:tcPr>
          <w:p w:rsidR="00FD1268" w:rsidRPr="002A0132" w:rsidRDefault="0066371D" w:rsidP="007C11D2">
            <w:pPr>
              <w:spacing w:after="0" w:line="276" w:lineRule="auto"/>
              <w:rPr>
                <w:rFonts w:asciiTheme="majorBidi" w:hAnsiTheme="majorBidi" w:cs="Times New Roman"/>
                <w:sz w:val="24"/>
                <w:szCs w:val="24"/>
                <w:lang w:val="id-ID"/>
              </w:rPr>
            </w:pPr>
            <w:r>
              <w:rPr>
                <w:rFonts w:asciiTheme="majorBidi" w:hAnsiTheme="majorBidi" w:cs="Times New Roman"/>
                <w:sz w:val="24"/>
                <w:szCs w:val="24"/>
                <w:lang w:val="id-ID"/>
              </w:rPr>
              <w:t>Pengaruh Supervisi Dan Iklim Organisasi Terhadap Kepuasan Kerja</w:t>
            </w:r>
          </w:p>
        </w:tc>
        <w:tc>
          <w:tcPr>
            <w:tcW w:w="3118" w:type="dxa"/>
          </w:tcPr>
          <w:p w:rsidR="00FD1268" w:rsidRDefault="0066371D" w:rsidP="007C11D2">
            <w:pPr>
              <w:spacing w:after="0" w:line="276" w:lineRule="auto"/>
              <w:rPr>
                <w:rFonts w:asciiTheme="majorBidi" w:hAnsiTheme="majorBidi" w:cs="Times New Roman"/>
                <w:sz w:val="24"/>
                <w:szCs w:val="24"/>
                <w:lang w:val="id-ID"/>
              </w:rPr>
            </w:pPr>
            <w:r>
              <w:rPr>
                <w:rFonts w:asciiTheme="majorBidi" w:hAnsiTheme="majorBidi" w:cs="Times New Roman"/>
                <w:sz w:val="24"/>
                <w:szCs w:val="24"/>
                <w:lang w:val="id-ID"/>
              </w:rPr>
              <w:t>Hasil penelitian menunjukan bahwa supervisi dan iklim organisasi berpengaruh terhadap kepuasan kerja</w:t>
            </w:r>
          </w:p>
          <w:p w:rsidR="0066371D" w:rsidRPr="002A0132" w:rsidRDefault="0066371D" w:rsidP="007C11D2">
            <w:pPr>
              <w:spacing w:after="0" w:line="276" w:lineRule="auto"/>
              <w:rPr>
                <w:rFonts w:asciiTheme="majorBidi" w:hAnsiTheme="majorBidi" w:cs="Times New Roman"/>
                <w:sz w:val="24"/>
                <w:szCs w:val="24"/>
                <w:lang w:val="id-ID"/>
              </w:rPr>
            </w:pPr>
          </w:p>
        </w:tc>
        <w:tc>
          <w:tcPr>
            <w:tcW w:w="1276" w:type="dxa"/>
          </w:tcPr>
          <w:p w:rsidR="00FD1268" w:rsidRPr="002A0132" w:rsidRDefault="00FD1268" w:rsidP="007C11D2">
            <w:pPr>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Kuantitatif</w:t>
            </w:r>
          </w:p>
        </w:tc>
      </w:tr>
      <w:tr w:rsidR="00FD1268" w:rsidRPr="002A0132" w:rsidTr="007C11D2">
        <w:trPr>
          <w:trHeight w:val="2605"/>
        </w:trPr>
        <w:tc>
          <w:tcPr>
            <w:tcW w:w="1276" w:type="dxa"/>
          </w:tcPr>
          <w:p w:rsidR="0066371D" w:rsidRDefault="0066371D" w:rsidP="0066371D">
            <w:pPr>
              <w:spacing w:after="0" w:line="276" w:lineRule="auto"/>
              <w:jc w:val="both"/>
              <w:rPr>
                <w:rFonts w:asciiTheme="majorBidi" w:hAnsiTheme="majorBidi" w:cs="Times New Roman"/>
                <w:sz w:val="24"/>
                <w:szCs w:val="24"/>
                <w:lang w:val="id-ID"/>
              </w:rPr>
            </w:pPr>
            <w:r w:rsidRPr="002A0132">
              <w:rPr>
                <w:rFonts w:asciiTheme="majorBidi" w:hAnsiTheme="majorBidi" w:cs="Times New Roman"/>
                <w:sz w:val="24"/>
                <w:szCs w:val="24"/>
                <w:lang w:val="id-ID"/>
              </w:rPr>
              <w:t>Resi Yudha</w:t>
            </w:r>
          </w:p>
          <w:p w:rsidR="00FD1268" w:rsidRPr="002A0132" w:rsidRDefault="0066371D" w:rsidP="0066371D">
            <w:pPr>
              <w:spacing w:after="0" w:line="276" w:lineRule="auto"/>
              <w:jc w:val="both"/>
              <w:rPr>
                <w:rFonts w:asciiTheme="majorBidi" w:hAnsiTheme="majorBidi" w:cs="Times New Roman"/>
                <w:sz w:val="24"/>
                <w:szCs w:val="24"/>
                <w:lang w:val="id-ID"/>
              </w:rPr>
            </w:pPr>
            <w:r w:rsidRPr="002A0132">
              <w:rPr>
                <w:rFonts w:asciiTheme="majorBidi" w:hAnsiTheme="majorBidi" w:cs="Times New Roman"/>
                <w:sz w:val="24"/>
                <w:szCs w:val="24"/>
                <w:lang w:val="id-ID"/>
              </w:rPr>
              <w:t>ningsih (2011)</w:t>
            </w:r>
          </w:p>
        </w:tc>
        <w:tc>
          <w:tcPr>
            <w:tcW w:w="2410" w:type="dxa"/>
          </w:tcPr>
          <w:p w:rsidR="0066371D" w:rsidRPr="002A0132" w:rsidRDefault="0066371D" w:rsidP="0066371D">
            <w:pPr>
              <w:autoSpaceDE w:val="0"/>
              <w:autoSpaceDN w:val="0"/>
              <w:adjustRightInd w:val="0"/>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Peningkatan Efektivitas Kerja Melalui Komitmen,</w:t>
            </w:r>
          </w:p>
          <w:p w:rsidR="00FD1268" w:rsidRPr="002A0132" w:rsidRDefault="0066371D" w:rsidP="0066371D">
            <w:pPr>
              <w:autoSpaceDE w:val="0"/>
              <w:autoSpaceDN w:val="0"/>
              <w:adjustRightInd w:val="0"/>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Perubahan dan Budaya Organisasi.</w:t>
            </w:r>
          </w:p>
        </w:tc>
        <w:tc>
          <w:tcPr>
            <w:tcW w:w="3118" w:type="dxa"/>
          </w:tcPr>
          <w:p w:rsidR="0066371D" w:rsidRPr="002A0132" w:rsidRDefault="0066371D" w:rsidP="0066371D">
            <w:pPr>
              <w:autoSpaceDE w:val="0"/>
              <w:autoSpaceDN w:val="0"/>
              <w:adjustRightInd w:val="0"/>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Perubahan organisasi berperan terhadap efektivitas kerja berarti bahwa</w:t>
            </w:r>
          </w:p>
          <w:p w:rsidR="0066371D" w:rsidRPr="002A0132" w:rsidRDefault="0066371D" w:rsidP="0066371D">
            <w:pPr>
              <w:autoSpaceDE w:val="0"/>
              <w:autoSpaceDN w:val="0"/>
              <w:adjustRightInd w:val="0"/>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setiap peningkatan perubahan organisasi satu satuan akan berpengaruh terhadap</w:t>
            </w:r>
          </w:p>
          <w:p w:rsidR="00FD1268" w:rsidRPr="002A0132" w:rsidRDefault="0066371D" w:rsidP="0066371D">
            <w:pPr>
              <w:autoSpaceDE w:val="0"/>
              <w:autoSpaceDN w:val="0"/>
              <w:adjustRightInd w:val="0"/>
              <w:spacing w:after="0" w:line="276" w:lineRule="auto"/>
              <w:rPr>
                <w:rFonts w:asciiTheme="majorBidi" w:hAnsiTheme="majorBidi" w:cs="Times New Roman"/>
                <w:sz w:val="24"/>
                <w:szCs w:val="24"/>
                <w:lang w:val="id-ID"/>
              </w:rPr>
            </w:pPr>
            <w:r w:rsidRPr="002A0132">
              <w:rPr>
                <w:rFonts w:asciiTheme="majorBidi" w:hAnsiTheme="majorBidi" w:cs="Times New Roman"/>
                <w:sz w:val="24"/>
                <w:szCs w:val="24"/>
                <w:lang w:val="id-ID"/>
              </w:rPr>
              <w:t>peningkatan efektivitas kerja.</w:t>
            </w:r>
            <w:r w:rsidR="00FD1268" w:rsidRPr="002A0132">
              <w:rPr>
                <w:rFonts w:asciiTheme="majorBidi" w:hAnsiTheme="majorBidi" w:cs="Times New Roman"/>
                <w:sz w:val="24"/>
                <w:szCs w:val="24"/>
                <w:lang w:val="id-ID"/>
              </w:rPr>
              <w:t xml:space="preserve"> </w:t>
            </w:r>
          </w:p>
        </w:tc>
        <w:tc>
          <w:tcPr>
            <w:tcW w:w="1276" w:type="dxa"/>
          </w:tcPr>
          <w:p w:rsidR="00FD1268" w:rsidRDefault="00FD1268" w:rsidP="00656C68">
            <w:pPr>
              <w:spacing w:after="0" w:line="276" w:lineRule="auto"/>
              <w:jc w:val="both"/>
              <w:rPr>
                <w:rFonts w:asciiTheme="majorBidi" w:hAnsiTheme="majorBidi" w:cs="Times New Roman"/>
                <w:sz w:val="24"/>
                <w:szCs w:val="24"/>
                <w:lang w:val="id-ID"/>
              </w:rPr>
            </w:pPr>
            <w:r>
              <w:rPr>
                <w:rFonts w:asciiTheme="majorBidi" w:hAnsiTheme="majorBidi" w:cs="Times New Roman"/>
                <w:sz w:val="24"/>
                <w:szCs w:val="24"/>
                <w:lang w:val="id-ID"/>
              </w:rPr>
              <w:t>Kuantitatif</w:t>
            </w:r>
          </w:p>
          <w:p w:rsidR="00FD1268" w:rsidRPr="002A0132" w:rsidRDefault="00FD1268" w:rsidP="00656C68">
            <w:pPr>
              <w:spacing w:after="0" w:line="276" w:lineRule="auto"/>
              <w:jc w:val="both"/>
              <w:rPr>
                <w:rFonts w:asciiTheme="majorBidi" w:hAnsiTheme="majorBidi" w:cs="Times New Roman"/>
                <w:sz w:val="24"/>
                <w:szCs w:val="24"/>
                <w:lang w:val="id-ID"/>
              </w:rPr>
            </w:pPr>
          </w:p>
        </w:tc>
      </w:tr>
      <w:tr w:rsidR="00B45AC6" w:rsidRPr="006D3BD1" w:rsidTr="007C11D2">
        <w:tc>
          <w:tcPr>
            <w:tcW w:w="1276" w:type="dxa"/>
          </w:tcPr>
          <w:p w:rsidR="00B45AC6" w:rsidRPr="002A0132" w:rsidRDefault="00B45AC6" w:rsidP="003A01FA">
            <w:pPr>
              <w:spacing w:after="0" w:line="276" w:lineRule="auto"/>
              <w:jc w:val="both"/>
              <w:rPr>
                <w:rFonts w:asciiTheme="majorBidi" w:hAnsiTheme="majorBidi" w:cs="Times New Roman"/>
                <w:sz w:val="24"/>
                <w:szCs w:val="24"/>
                <w:lang w:val="id-ID"/>
              </w:rPr>
            </w:pPr>
            <w:r>
              <w:rPr>
                <w:rFonts w:asciiTheme="majorBidi" w:hAnsiTheme="majorBidi" w:cs="Times New Roman"/>
                <w:sz w:val="24"/>
                <w:szCs w:val="24"/>
                <w:lang w:val="id-ID"/>
              </w:rPr>
              <w:t>Bastian Tito (2008)</w:t>
            </w:r>
          </w:p>
        </w:tc>
        <w:tc>
          <w:tcPr>
            <w:tcW w:w="2410" w:type="dxa"/>
          </w:tcPr>
          <w:p w:rsidR="00B45AC6" w:rsidRPr="00B45AC6" w:rsidRDefault="00B45AC6" w:rsidP="003A01FA">
            <w:pPr>
              <w:spacing w:after="0" w:line="276" w:lineRule="auto"/>
              <w:rPr>
                <w:rFonts w:asciiTheme="majorBidi" w:hAnsiTheme="majorBidi" w:cs="Times New Roman"/>
                <w:sz w:val="24"/>
                <w:szCs w:val="24"/>
                <w:lang w:val="id-ID"/>
              </w:rPr>
            </w:pPr>
            <w:proofErr w:type="spellStart"/>
            <w:r w:rsidRPr="00B45AC6">
              <w:rPr>
                <w:rFonts w:asciiTheme="majorBidi" w:hAnsiTheme="majorBidi" w:cstheme="majorBidi"/>
                <w:sz w:val="24"/>
                <w:szCs w:val="24"/>
              </w:rPr>
              <w:t>Faktor-Faktor</w:t>
            </w:r>
            <w:proofErr w:type="spellEnd"/>
            <w:r w:rsidRPr="00B45AC6">
              <w:rPr>
                <w:rFonts w:asciiTheme="majorBidi" w:hAnsiTheme="majorBidi" w:cstheme="majorBidi"/>
                <w:sz w:val="24"/>
                <w:szCs w:val="24"/>
              </w:rPr>
              <w:t xml:space="preserve"> yang </w:t>
            </w:r>
            <w:proofErr w:type="spellStart"/>
            <w:r w:rsidRPr="00B45AC6">
              <w:rPr>
                <w:rFonts w:asciiTheme="majorBidi" w:hAnsiTheme="majorBidi" w:cstheme="majorBidi"/>
                <w:sz w:val="24"/>
                <w:szCs w:val="24"/>
              </w:rPr>
              <w:t>Mempengaruhi</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Efektivitas</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Kerja</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Aparat</w:t>
            </w:r>
            <w:proofErr w:type="spellEnd"/>
            <w:r w:rsidRPr="00B45AC6">
              <w:rPr>
                <w:rFonts w:asciiTheme="majorBidi" w:hAnsiTheme="majorBidi" w:cstheme="majorBidi"/>
                <w:sz w:val="24"/>
                <w:szCs w:val="24"/>
              </w:rPr>
              <w:t xml:space="preserve"> di Kantor </w:t>
            </w:r>
            <w:proofErr w:type="spellStart"/>
            <w:r w:rsidRPr="00B45AC6">
              <w:rPr>
                <w:rFonts w:asciiTheme="majorBidi" w:hAnsiTheme="majorBidi" w:cstheme="majorBidi"/>
                <w:sz w:val="24"/>
                <w:szCs w:val="24"/>
              </w:rPr>
              <w:t>Camat</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Batudaa</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Pantai</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Kabupaten</w:t>
            </w:r>
            <w:proofErr w:type="spellEnd"/>
            <w:r w:rsidRPr="00B45AC6">
              <w:rPr>
                <w:rFonts w:asciiTheme="majorBidi" w:hAnsiTheme="majorBidi" w:cstheme="majorBidi"/>
                <w:sz w:val="24"/>
                <w:szCs w:val="24"/>
              </w:rPr>
              <w:t xml:space="preserve"> </w:t>
            </w:r>
            <w:proofErr w:type="spellStart"/>
            <w:r w:rsidRPr="00B45AC6">
              <w:rPr>
                <w:rFonts w:asciiTheme="majorBidi" w:hAnsiTheme="majorBidi" w:cstheme="majorBidi"/>
                <w:sz w:val="24"/>
                <w:szCs w:val="24"/>
              </w:rPr>
              <w:t>Gorontalo</w:t>
            </w:r>
            <w:proofErr w:type="spellEnd"/>
          </w:p>
        </w:tc>
        <w:tc>
          <w:tcPr>
            <w:tcW w:w="3118" w:type="dxa"/>
          </w:tcPr>
          <w:p w:rsidR="00B45AC6" w:rsidRDefault="006D3BD1" w:rsidP="007C11D2">
            <w:pPr>
              <w:spacing w:after="0" w:line="276" w:lineRule="auto"/>
              <w:rPr>
                <w:rFonts w:asciiTheme="majorBidi" w:hAnsiTheme="majorBidi" w:cs="Times New Roman"/>
                <w:sz w:val="24"/>
                <w:szCs w:val="24"/>
                <w:lang w:val="id-ID"/>
              </w:rPr>
            </w:pPr>
            <w:r>
              <w:rPr>
                <w:rFonts w:asciiTheme="majorBidi" w:hAnsiTheme="majorBidi" w:cs="Times New Roman"/>
                <w:sz w:val="24"/>
                <w:szCs w:val="24"/>
                <w:lang w:val="id-ID"/>
              </w:rPr>
              <w:t>Hasil penelitian ini menunjukkan bahwa pembagian tugas, teknologi, lingkungan kerja, produktivitas, keterikatan pada organisasi, pengawasan dan evaluasi merupakan faktor-faktor yang mempengaruhi efektivitas kerja aparat.</w:t>
            </w:r>
          </w:p>
          <w:p w:rsidR="0066371D" w:rsidRPr="002A0132" w:rsidRDefault="0066371D" w:rsidP="007C11D2">
            <w:pPr>
              <w:spacing w:after="0" w:line="276" w:lineRule="auto"/>
              <w:rPr>
                <w:rFonts w:asciiTheme="majorBidi" w:hAnsiTheme="majorBidi" w:cs="Times New Roman"/>
                <w:sz w:val="24"/>
                <w:szCs w:val="24"/>
                <w:lang w:val="id-ID"/>
              </w:rPr>
            </w:pPr>
          </w:p>
        </w:tc>
        <w:tc>
          <w:tcPr>
            <w:tcW w:w="1276" w:type="dxa"/>
          </w:tcPr>
          <w:p w:rsidR="00B45AC6" w:rsidRPr="002A0132" w:rsidRDefault="006D3BD1" w:rsidP="006D3BD1">
            <w:pPr>
              <w:spacing w:after="0" w:line="276" w:lineRule="auto"/>
              <w:jc w:val="center"/>
              <w:rPr>
                <w:rFonts w:asciiTheme="majorBidi" w:hAnsiTheme="majorBidi" w:cs="Times New Roman"/>
                <w:sz w:val="24"/>
                <w:szCs w:val="24"/>
                <w:lang w:val="id-ID"/>
              </w:rPr>
            </w:pPr>
            <w:r>
              <w:rPr>
                <w:rFonts w:asciiTheme="majorBidi" w:hAnsiTheme="majorBidi" w:cs="Times New Roman"/>
                <w:sz w:val="24"/>
                <w:szCs w:val="24"/>
                <w:lang w:val="id-ID"/>
              </w:rPr>
              <w:t>Kuantitatif</w:t>
            </w:r>
          </w:p>
        </w:tc>
      </w:tr>
    </w:tbl>
    <w:p w:rsidR="00FD1268" w:rsidRPr="002A0132" w:rsidRDefault="00FD1268" w:rsidP="00B45AC6">
      <w:pPr>
        <w:spacing w:after="0" w:line="480" w:lineRule="auto"/>
        <w:jc w:val="both"/>
        <w:rPr>
          <w:rFonts w:asciiTheme="majorBidi" w:hAnsiTheme="majorBidi" w:cs="Times New Roman"/>
          <w:sz w:val="24"/>
          <w:szCs w:val="24"/>
          <w:lang w:val="id-ID"/>
        </w:rPr>
      </w:pPr>
      <w:r w:rsidRPr="002A0132">
        <w:rPr>
          <w:rFonts w:asciiTheme="majorBidi" w:hAnsiTheme="majorBidi" w:cs="Times New Roman"/>
          <w:sz w:val="24"/>
          <w:szCs w:val="24"/>
          <w:lang w:val="id-ID"/>
        </w:rPr>
        <w:t xml:space="preserve">Sumber: Dari berbagai </w:t>
      </w:r>
      <w:r w:rsidR="00B45AC6">
        <w:rPr>
          <w:rFonts w:asciiTheme="majorBidi" w:hAnsiTheme="majorBidi" w:cs="Times New Roman"/>
          <w:sz w:val="24"/>
          <w:szCs w:val="24"/>
          <w:lang w:val="id-ID"/>
        </w:rPr>
        <w:t>sumber</w:t>
      </w:r>
    </w:p>
    <w:p w:rsidR="00FD1268" w:rsidRPr="002A0132" w:rsidRDefault="00FD1268" w:rsidP="00FD1268">
      <w:pPr>
        <w:spacing w:after="0" w:line="480" w:lineRule="auto"/>
        <w:ind w:left="426" w:firstLine="425"/>
        <w:jc w:val="both"/>
        <w:rPr>
          <w:rFonts w:asciiTheme="majorBidi" w:hAnsiTheme="majorBidi" w:cs="Times New Roman"/>
          <w:sz w:val="24"/>
          <w:szCs w:val="24"/>
          <w:lang w:val="id-ID"/>
        </w:rPr>
      </w:pPr>
      <w:r w:rsidRPr="002A0132">
        <w:rPr>
          <w:rFonts w:asciiTheme="majorBidi" w:hAnsiTheme="majorBidi" w:cs="Times New Roman"/>
          <w:sz w:val="24"/>
          <w:szCs w:val="24"/>
          <w:lang w:val="id-ID"/>
        </w:rPr>
        <w:t>Neng Yuli Novia (2014), persamaan penulis dengan penelitian terdahulu sama–sama membahas tentang efektivitas kerja dan faktor faktor yang mempengaruhi efektivitas kerja, perbedaannya, penelitian terdahulu meneliti pengaruh dan disiplin kerja terhadap efektivitas kerja pegawai sedangkan penulis meneliti faktor-faktor yang mempengaruhi efektivitas kerja karyawan.</w:t>
      </w:r>
      <w:r w:rsidRPr="002A0132">
        <w:rPr>
          <w:rStyle w:val="FootnoteReference"/>
          <w:rFonts w:asciiTheme="majorBidi" w:hAnsiTheme="majorBidi"/>
          <w:sz w:val="24"/>
          <w:szCs w:val="24"/>
          <w:lang w:val="id-ID"/>
        </w:rPr>
        <w:footnoteReference w:id="14"/>
      </w:r>
    </w:p>
    <w:p w:rsidR="00FD1268" w:rsidRDefault="0066371D" w:rsidP="002462AA">
      <w:pPr>
        <w:tabs>
          <w:tab w:val="left" w:pos="1134"/>
        </w:tabs>
        <w:spacing w:after="0" w:line="480" w:lineRule="auto"/>
        <w:ind w:left="426" w:firstLine="425"/>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Eka Suci Rainawati (2013), persamaan </w:t>
      </w:r>
      <w:r w:rsidR="00FD1268" w:rsidRPr="002A0132">
        <w:rPr>
          <w:rFonts w:asciiTheme="majorBidi" w:hAnsiTheme="majorBidi" w:cs="Times New Roman"/>
          <w:sz w:val="24"/>
          <w:szCs w:val="24"/>
          <w:lang w:val="id-ID"/>
        </w:rPr>
        <w:t xml:space="preserve">dengan penulis sama-sama membahas </w:t>
      </w:r>
      <w:r>
        <w:rPr>
          <w:rFonts w:asciiTheme="majorBidi" w:hAnsiTheme="majorBidi" w:cs="Times New Roman"/>
          <w:sz w:val="24"/>
          <w:szCs w:val="24"/>
          <w:lang w:val="id-ID"/>
        </w:rPr>
        <w:t xml:space="preserve">iklim organisasi dan </w:t>
      </w:r>
      <w:r w:rsidR="00FD1268" w:rsidRPr="002A0132">
        <w:rPr>
          <w:rFonts w:asciiTheme="majorBidi" w:hAnsiTheme="majorBidi" w:cs="Times New Roman"/>
          <w:sz w:val="24"/>
          <w:szCs w:val="24"/>
          <w:lang w:val="id-ID"/>
        </w:rPr>
        <w:t xml:space="preserve">efektivitas kerja, perbedaannya, </w:t>
      </w:r>
      <w:r>
        <w:rPr>
          <w:rFonts w:asciiTheme="majorBidi" w:hAnsiTheme="majorBidi" w:cs="Times New Roman"/>
          <w:sz w:val="24"/>
          <w:szCs w:val="24"/>
          <w:lang w:val="id-ID"/>
        </w:rPr>
        <w:t xml:space="preserve">penelitian terdahulu menganalisis tentang hubungan antara iklim organisas dan efektivitas kerja. Sedangkan, penulis membahas tentang pengaruh iklim organisasi </w:t>
      </w:r>
      <w:r w:rsidR="002462AA">
        <w:rPr>
          <w:rFonts w:asciiTheme="majorBidi" w:hAnsiTheme="majorBidi" w:cs="Times New Roman"/>
          <w:sz w:val="24"/>
          <w:szCs w:val="24"/>
          <w:lang w:val="id-ID"/>
        </w:rPr>
        <w:t>dan efektivitas kerja.</w:t>
      </w:r>
      <w:r w:rsidR="00FD1268" w:rsidRPr="002A0132">
        <w:rPr>
          <w:rStyle w:val="FootnoteReference"/>
          <w:rFonts w:asciiTheme="majorBidi" w:hAnsiTheme="majorBidi"/>
          <w:sz w:val="24"/>
          <w:szCs w:val="24"/>
          <w:lang w:val="id-ID"/>
        </w:rPr>
        <w:footnoteReference w:id="15"/>
      </w:r>
    </w:p>
    <w:p w:rsidR="002462AA" w:rsidRPr="002A0132" w:rsidRDefault="002462AA" w:rsidP="002462AA">
      <w:pPr>
        <w:tabs>
          <w:tab w:val="left" w:pos="1134"/>
        </w:tabs>
        <w:spacing w:after="0" w:line="480" w:lineRule="auto"/>
        <w:ind w:left="426" w:firstLine="425"/>
        <w:jc w:val="both"/>
        <w:rPr>
          <w:rFonts w:asciiTheme="majorBidi" w:hAnsiTheme="majorBidi" w:cs="Times New Roman"/>
          <w:sz w:val="24"/>
          <w:szCs w:val="24"/>
          <w:lang w:val="id-ID"/>
        </w:rPr>
      </w:pPr>
      <w:r>
        <w:rPr>
          <w:rFonts w:asciiTheme="majorBidi" w:hAnsiTheme="majorBidi" w:cs="Times New Roman"/>
          <w:sz w:val="24"/>
          <w:szCs w:val="24"/>
          <w:lang w:val="id-ID"/>
        </w:rPr>
        <w:t>Sri Sarjana (2012), persamaan dengan penulis sama-sama membahas iklim organisasi. Perbedaannya, penelitian terdahulu membahas tentang supervisi dan iklim organisasi berpengaruh terhadap kepuasan kerja sedangkan peneliti membahas tentang pengaruh iklim organisasi terhadap efektivitas kerja karyawan.</w:t>
      </w:r>
      <w:r>
        <w:rPr>
          <w:rStyle w:val="FootnoteReference"/>
          <w:rFonts w:asciiTheme="majorBidi" w:hAnsiTheme="majorBidi"/>
          <w:sz w:val="24"/>
          <w:szCs w:val="24"/>
          <w:lang w:val="id-ID"/>
        </w:rPr>
        <w:footnoteReference w:id="16"/>
      </w:r>
    </w:p>
    <w:p w:rsidR="00FD1268" w:rsidRDefault="00875B4B" w:rsidP="00FD1268">
      <w:pPr>
        <w:pStyle w:val="Default"/>
        <w:spacing w:line="480" w:lineRule="auto"/>
        <w:ind w:left="426" w:firstLine="425"/>
        <w:jc w:val="both"/>
        <w:rPr>
          <w:rFonts w:asciiTheme="majorBidi" w:hAnsiTheme="majorBidi" w:cs="Times New Roman"/>
        </w:rPr>
      </w:pPr>
      <w:r w:rsidRPr="002A0132">
        <w:rPr>
          <w:rFonts w:asciiTheme="majorBidi" w:hAnsiTheme="majorBidi" w:cs="Times New Roman"/>
        </w:rPr>
        <w:t>Resi Yudhaningsih (2011), persamaan dengan penulis sama-sama membahas tentang efektivitas kerja, penelitian terdahulu membahas tentang perubahan organisasi berperan terhadap efektivitas kerja</w:t>
      </w:r>
      <w:r>
        <w:rPr>
          <w:rFonts w:asciiTheme="majorBidi" w:hAnsiTheme="majorBidi" w:cs="Times New Roman"/>
        </w:rPr>
        <w:t>,</w:t>
      </w:r>
      <w:r w:rsidRPr="002A0132">
        <w:rPr>
          <w:rFonts w:asciiTheme="majorBidi" w:hAnsiTheme="majorBidi" w:cs="Times New Roman"/>
        </w:rPr>
        <w:t xml:space="preserve"> sedangkan penulis membahas tentang faktor-faktor yang mempengaruhi efektivitas kerja karyawan.</w:t>
      </w:r>
      <w:r w:rsidRPr="002A0132">
        <w:rPr>
          <w:rStyle w:val="FootnoteReference"/>
          <w:rFonts w:asciiTheme="majorBidi" w:hAnsiTheme="majorBidi"/>
        </w:rPr>
        <w:footnoteReference w:id="17"/>
      </w:r>
    </w:p>
    <w:p w:rsidR="009612E2" w:rsidRPr="002462AA" w:rsidRDefault="00875B4B" w:rsidP="002462AA">
      <w:pPr>
        <w:pStyle w:val="Default"/>
        <w:spacing w:line="480" w:lineRule="auto"/>
        <w:ind w:left="426" w:firstLine="425"/>
        <w:jc w:val="both"/>
        <w:rPr>
          <w:rFonts w:asciiTheme="majorBidi" w:hAnsiTheme="majorBidi" w:cs="Times New Roman"/>
        </w:rPr>
      </w:pPr>
      <w:r>
        <w:rPr>
          <w:rFonts w:asciiTheme="majorBidi" w:hAnsiTheme="majorBidi" w:cs="Times New Roman"/>
        </w:rPr>
        <w:t xml:space="preserve">Bastian Tito (2008), persamaan dengan penulis sama-sama membahas tentang faktor-faktor yang mempengaruhi efektivitas kerja berupa pembagian tugas, teknologi, lingkungan kerja, produktivitas, keterikatan pada organisasi, pengawasan dan evaluasi. Sedangkan dalam penelitian ini penulis membahas </w:t>
      </w:r>
      <w:r>
        <w:rPr>
          <w:rFonts w:asciiTheme="majorBidi" w:hAnsiTheme="majorBidi" w:cs="Times New Roman"/>
        </w:rPr>
        <w:lastRenderedPageBreak/>
        <w:t>tentang faktor karakteristik organisasi, karakteristik lingkungan, karakteristik pekerja dan kebijakan dan praktik manajemen.</w:t>
      </w:r>
      <w:r>
        <w:rPr>
          <w:rStyle w:val="FootnoteReference"/>
          <w:rFonts w:asciiTheme="majorBidi" w:hAnsiTheme="majorBidi"/>
        </w:rPr>
        <w:footnoteReference w:id="18"/>
      </w:r>
    </w:p>
    <w:sectPr w:rsidR="009612E2" w:rsidRPr="002462AA" w:rsidSect="000638A4">
      <w:headerReference w:type="default" r:id="rId9"/>
      <w:footerReference w:type="first" r:id="rId10"/>
      <w:footnotePr>
        <w:numStart w:val="12"/>
      </w:footnotePr>
      <w:pgSz w:w="11906" w:h="16838"/>
      <w:pgMar w:top="2268" w:right="1701" w:bottom="1701" w:left="2268" w:header="1417" w:footer="850"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E7" w:rsidRDefault="008C4BE7" w:rsidP="006534E9">
      <w:pPr>
        <w:spacing w:after="0" w:line="240" w:lineRule="auto"/>
      </w:pPr>
      <w:r>
        <w:separator/>
      </w:r>
    </w:p>
  </w:endnote>
  <w:endnote w:type="continuationSeparator" w:id="0">
    <w:p w:rsidR="008C4BE7" w:rsidRDefault="008C4BE7" w:rsidP="0065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68" w:rsidRDefault="00656C68" w:rsidP="000638A4">
    <w:pPr>
      <w:pStyle w:val="Footer"/>
      <w:jc w:val="center"/>
      <w:rPr>
        <w:lang w:val="id-ID"/>
      </w:rPr>
    </w:pPr>
  </w:p>
  <w:p w:rsidR="00656C68" w:rsidRPr="00BE6736" w:rsidRDefault="00656C68" w:rsidP="000638A4">
    <w:pPr>
      <w:pStyle w:val="Footer"/>
      <w:jc w:val="center"/>
      <w:rPr>
        <w:rFonts w:asciiTheme="majorBidi" w:hAnsiTheme="majorBidi" w:cstheme="majorBidi"/>
        <w:sz w:val="24"/>
        <w:szCs w:val="24"/>
        <w:lang w:val="id-ID"/>
      </w:rPr>
    </w:pPr>
    <w:r w:rsidRPr="00BE6736">
      <w:rPr>
        <w:rFonts w:asciiTheme="majorBidi" w:hAnsiTheme="majorBidi" w:cstheme="majorBidi"/>
        <w:sz w:val="24"/>
        <w:szCs w:val="24"/>
        <w:lang w:val="id-I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E7" w:rsidRDefault="008C4BE7" w:rsidP="006534E9">
      <w:pPr>
        <w:spacing w:after="0" w:line="240" w:lineRule="auto"/>
      </w:pPr>
      <w:r>
        <w:separator/>
      </w:r>
    </w:p>
  </w:footnote>
  <w:footnote w:type="continuationSeparator" w:id="0">
    <w:p w:rsidR="008C4BE7" w:rsidRDefault="008C4BE7" w:rsidP="006534E9">
      <w:pPr>
        <w:spacing w:after="0" w:line="240" w:lineRule="auto"/>
      </w:pPr>
      <w:r>
        <w:continuationSeparator/>
      </w:r>
    </w:p>
  </w:footnote>
  <w:footnote w:id="1">
    <w:p w:rsidR="00BE6736" w:rsidRPr="00BE6736" w:rsidRDefault="00BE6736" w:rsidP="00BE6736">
      <w:pPr>
        <w:pStyle w:val="FootnoteText"/>
        <w:ind w:firstLine="720"/>
        <w:rPr>
          <w:rFonts w:asciiTheme="majorBidi" w:hAnsiTheme="majorBidi" w:cstheme="majorBidi"/>
          <w:lang w:val="id-ID"/>
        </w:rPr>
      </w:pPr>
      <w:bookmarkStart w:id="0" w:name="_GoBack"/>
      <w:r w:rsidRPr="00BE6736">
        <w:rPr>
          <w:rStyle w:val="FootnoteReference"/>
          <w:rFonts w:asciiTheme="majorBidi" w:hAnsiTheme="majorBidi" w:cstheme="majorBidi"/>
        </w:rPr>
        <w:footnoteRef/>
      </w:r>
      <w:r>
        <w:rPr>
          <w:rFonts w:asciiTheme="majorBidi" w:hAnsiTheme="majorBidi" w:cstheme="majorBidi"/>
          <w:lang w:val="id-ID"/>
        </w:rPr>
        <w:t xml:space="preserve"> Wirawan. </w:t>
      </w:r>
      <w:r>
        <w:rPr>
          <w:rFonts w:asciiTheme="majorBidi" w:hAnsiTheme="majorBidi" w:cstheme="majorBidi"/>
          <w:i/>
          <w:iCs/>
          <w:lang w:val="id-ID"/>
        </w:rPr>
        <w:t>Evaluasi Kinerja Sumber Daya Manusia: Teori Aplikasi Dan Penelitian.</w:t>
      </w:r>
      <w:r>
        <w:rPr>
          <w:rFonts w:asciiTheme="majorBidi" w:hAnsiTheme="majorBidi" w:cstheme="majorBidi"/>
          <w:lang w:val="id-ID"/>
        </w:rPr>
        <w:t xml:space="preserve"> (Jakarta: Salemba Empat, 2009). hal. 121  </w:t>
      </w:r>
    </w:p>
  </w:footnote>
  <w:footnote w:id="2">
    <w:p w:rsidR="00BE6736" w:rsidRPr="00BE6736" w:rsidRDefault="00BE6736" w:rsidP="00BE6736">
      <w:pPr>
        <w:pStyle w:val="FootnoteText"/>
        <w:ind w:firstLine="720"/>
        <w:rPr>
          <w:rFonts w:asciiTheme="majorBidi" w:hAnsiTheme="majorBidi" w:cstheme="majorBidi"/>
          <w:lang w:val="id-ID"/>
        </w:rPr>
      </w:pPr>
      <w:r w:rsidRPr="00BE6736">
        <w:rPr>
          <w:rStyle w:val="FootnoteReference"/>
          <w:rFonts w:asciiTheme="majorBidi" w:hAnsiTheme="majorBidi" w:cstheme="majorBidi"/>
        </w:rPr>
        <w:footnoteRef/>
      </w:r>
      <w:r w:rsidRPr="00BE6736">
        <w:rPr>
          <w:rFonts w:asciiTheme="majorBidi" w:hAnsiTheme="majorBidi" w:cstheme="majorBidi"/>
        </w:rPr>
        <w:t xml:space="preserve"> </w:t>
      </w:r>
      <w:r>
        <w:rPr>
          <w:rFonts w:asciiTheme="majorBidi" w:hAnsiTheme="majorBidi" w:cstheme="majorBidi"/>
          <w:lang w:val="id-ID"/>
        </w:rPr>
        <w:t xml:space="preserve">Davis dan Newstrom. </w:t>
      </w:r>
      <w:r>
        <w:rPr>
          <w:rFonts w:asciiTheme="majorBidi" w:hAnsiTheme="majorBidi" w:cstheme="majorBidi"/>
          <w:i/>
          <w:iCs/>
          <w:lang w:val="id-ID"/>
        </w:rPr>
        <w:t>Prilaku Dalam Organisasi.</w:t>
      </w:r>
      <w:r w:rsidRPr="00BE6736">
        <w:rPr>
          <w:rFonts w:asciiTheme="majorBidi" w:hAnsiTheme="majorBidi" w:cstheme="majorBidi"/>
          <w:lang w:val="id-ID"/>
        </w:rPr>
        <w:t xml:space="preserve"> Ahli Bahasa:</w:t>
      </w:r>
      <w:r w:rsidRPr="00BE6736">
        <w:rPr>
          <w:rFonts w:asciiTheme="majorBidi" w:hAnsiTheme="majorBidi" w:cstheme="majorBidi"/>
          <w:i/>
          <w:iCs/>
          <w:lang w:val="id-ID"/>
        </w:rPr>
        <w:t xml:space="preserve"> </w:t>
      </w:r>
      <w:r>
        <w:rPr>
          <w:rFonts w:asciiTheme="majorBidi" w:hAnsiTheme="majorBidi" w:cstheme="majorBidi"/>
          <w:lang w:val="id-ID"/>
        </w:rPr>
        <w:t>Agus Darma. Jilid Satu.(Jakarta: Erlangga, 2001). hal. 25</w:t>
      </w:r>
    </w:p>
  </w:footnote>
  <w:footnote w:id="3">
    <w:p w:rsidR="00BE6736" w:rsidRPr="00BE6736" w:rsidRDefault="00BE6736" w:rsidP="00BE6736">
      <w:pPr>
        <w:pStyle w:val="FootnoteText"/>
        <w:ind w:firstLine="720"/>
        <w:rPr>
          <w:rFonts w:asciiTheme="majorBidi" w:hAnsiTheme="majorBidi" w:cstheme="majorBidi"/>
          <w:lang w:val="id-ID"/>
        </w:rPr>
      </w:pPr>
      <w:r w:rsidRPr="00BE6736">
        <w:rPr>
          <w:rStyle w:val="FootnoteReference"/>
          <w:rFonts w:asciiTheme="majorBidi" w:hAnsiTheme="majorBidi" w:cstheme="majorBidi"/>
        </w:rPr>
        <w:footnoteRef/>
      </w:r>
      <w:r w:rsidRPr="00BE6736">
        <w:rPr>
          <w:rFonts w:asciiTheme="majorBidi" w:hAnsiTheme="majorBidi" w:cstheme="majorBidi"/>
        </w:rPr>
        <w:t xml:space="preserve"> </w:t>
      </w:r>
      <w:r>
        <w:rPr>
          <w:rFonts w:asciiTheme="majorBidi" w:hAnsiTheme="majorBidi" w:cstheme="majorBidi"/>
          <w:lang w:val="id-ID"/>
        </w:rPr>
        <w:t xml:space="preserve">Robert Stringer. </w:t>
      </w:r>
      <w:r>
        <w:rPr>
          <w:rFonts w:asciiTheme="majorBidi" w:hAnsiTheme="majorBidi" w:cstheme="majorBidi"/>
          <w:i/>
          <w:iCs/>
          <w:lang w:val="id-ID"/>
        </w:rPr>
        <w:t xml:space="preserve">Leader Ship and Organizational Climate. </w:t>
      </w:r>
      <w:r>
        <w:rPr>
          <w:rFonts w:asciiTheme="majorBidi" w:hAnsiTheme="majorBidi" w:cstheme="majorBidi"/>
          <w:lang w:val="id-ID"/>
        </w:rPr>
        <w:t>(New Jersey: Prentice Hall, 2002). hal. 147</w:t>
      </w:r>
    </w:p>
  </w:footnote>
  <w:footnote w:id="4">
    <w:p w:rsidR="00656C68" w:rsidRDefault="00656C68" w:rsidP="00A83905">
      <w:pPr>
        <w:pStyle w:val="FootnoteText"/>
        <w:ind w:firstLine="720"/>
        <w:jc w:val="both"/>
      </w:pPr>
      <w:r w:rsidRPr="00583B15">
        <w:rPr>
          <w:rStyle w:val="FootnoteReference"/>
          <w:rFonts w:asciiTheme="majorBidi" w:hAnsiTheme="majorBidi"/>
        </w:rPr>
        <w:footnoteRef/>
      </w:r>
      <w:proofErr w:type="spellStart"/>
      <w:r w:rsidRPr="00583B15">
        <w:rPr>
          <w:rFonts w:asciiTheme="majorBidi" w:hAnsiTheme="majorBidi" w:cs="Times New Roman"/>
          <w:lang w:eastAsia="id-ID"/>
        </w:rPr>
        <w:t>Harbani</w:t>
      </w:r>
      <w:proofErr w:type="spellEnd"/>
      <w:r w:rsidRPr="00583B15">
        <w:rPr>
          <w:rFonts w:asciiTheme="majorBidi" w:hAnsiTheme="majorBidi" w:cs="Times New Roman"/>
          <w:lang w:val="id-ID" w:eastAsia="id-ID"/>
        </w:rPr>
        <w:t xml:space="preserve"> Pasolong. </w:t>
      </w:r>
      <w:proofErr w:type="spellStart"/>
      <w:r w:rsidRPr="00583B15">
        <w:rPr>
          <w:rFonts w:asciiTheme="majorBidi" w:hAnsiTheme="majorBidi" w:cs="Times New Roman"/>
          <w:i/>
          <w:iCs/>
          <w:lang w:eastAsia="id-ID"/>
        </w:rPr>
        <w:t>Teori</w:t>
      </w:r>
      <w:proofErr w:type="spellEnd"/>
      <w:r w:rsidRPr="00583B15">
        <w:rPr>
          <w:rFonts w:asciiTheme="majorBidi" w:hAnsiTheme="majorBidi" w:cs="Times New Roman"/>
          <w:i/>
          <w:iCs/>
          <w:lang w:eastAsia="id-ID"/>
        </w:rPr>
        <w:t xml:space="preserve"> </w:t>
      </w:r>
      <w:proofErr w:type="spellStart"/>
      <w:r w:rsidRPr="00583B15">
        <w:rPr>
          <w:rFonts w:asciiTheme="majorBidi" w:hAnsiTheme="majorBidi" w:cs="Times New Roman"/>
          <w:i/>
          <w:iCs/>
          <w:lang w:eastAsia="id-ID"/>
        </w:rPr>
        <w:t>Administrasi</w:t>
      </w:r>
      <w:proofErr w:type="spellEnd"/>
      <w:r w:rsidRPr="00583B15">
        <w:rPr>
          <w:rFonts w:asciiTheme="majorBidi" w:hAnsiTheme="majorBidi" w:cs="Times New Roman"/>
          <w:i/>
          <w:iCs/>
          <w:lang w:eastAsia="id-ID"/>
        </w:rPr>
        <w:t xml:space="preserve"> </w:t>
      </w:r>
      <w:proofErr w:type="spellStart"/>
      <w:r w:rsidRPr="00583B15">
        <w:rPr>
          <w:rFonts w:asciiTheme="majorBidi" w:hAnsiTheme="majorBidi" w:cs="Times New Roman"/>
          <w:i/>
          <w:iCs/>
          <w:lang w:eastAsia="id-ID"/>
        </w:rPr>
        <w:t>Publik</w:t>
      </w:r>
      <w:proofErr w:type="spellEnd"/>
      <w:r w:rsidRPr="00583B15">
        <w:rPr>
          <w:rFonts w:asciiTheme="majorBidi" w:hAnsiTheme="majorBidi" w:cs="Times New Roman"/>
          <w:i/>
          <w:iCs/>
          <w:lang w:eastAsia="id-ID"/>
        </w:rPr>
        <w:t xml:space="preserve">. </w:t>
      </w:r>
      <w:r w:rsidRPr="00583B15">
        <w:rPr>
          <w:rFonts w:asciiTheme="majorBidi" w:hAnsiTheme="majorBidi" w:cs="Times New Roman"/>
          <w:lang w:eastAsia="id-ID"/>
        </w:rPr>
        <w:t>Bandung</w:t>
      </w:r>
      <w:r>
        <w:rPr>
          <w:rFonts w:asciiTheme="majorBidi" w:hAnsiTheme="majorBidi" w:cs="Times New Roman"/>
          <w:lang w:val="id-ID" w:eastAsia="id-ID"/>
        </w:rPr>
        <w:t>: Alfabeta</w:t>
      </w:r>
      <w:r w:rsidRPr="00583B15">
        <w:rPr>
          <w:rFonts w:asciiTheme="majorBidi" w:hAnsiTheme="majorBidi" w:cs="Times New Roman"/>
          <w:lang w:eastAsia="id-ID"/>
        </w:rPr>
        <w:t>.</w:t>
      </w:r>
      <w:r>
        <w:rPr>
          <w:rFonts w:asciiTheme="majorBidi" w:hAnsiTheme="majorBidi" w:cs="Times New Roman"/>
          <w:lang w:val="id-ID" w:eastAsia="id-ID"/>
        </w:rPr>
        <w:t xml:space="preserve"> 2007. h</w:t>
      </w:r>
      <w:r w:rsidR="006F1C38">
        <w:rPr>
          <w:rFonts w:asciiTheme="majorBidi" w:hAnsiTheme="majorBidi" w:cs="Times New Roman"/>
          <w:lang w:val="id-ID" w:eastAsia="id-ID"/>
        </w:rPr>
        <w:t>al . 4</w:t>
      </w:r>
    </w:p>
  </w:footnote>
  <w:footnote w:id="5">
    <w:p w:rsidR="00656C68" w:rsidRDefault="00656C68" w:rsidP="00A83905">
      <w:pPr>
        <w:pStyle w:val="FootnoteText"/>
        <w:ind w:firstLine="720"/>
        <w:jc w:val="both"/>
      </w:pPr>
      <w:r w:rsidRPr="00583B15">
        <w:rPr>
          <w:rStyle w:val="FootnoteReference"/>
          <w:rFonts w:asciiTheme="majorBidi" w:hAnsiTheme="majorBidi"/>
        </w:rPr>
        <w:footnoteRef/>
      </w:r>
      <w:r>
        <w:rPr>
          <w:rFonts w:asciiTheme="majorBidi" w:hAnsiTheme="majorBidi" w:cs="Times New Roman"/>
          <w:lang w:val="id-ID"/>
        </w:rPr>
        <w:t xml:space="preserve">Hani Handoko. </w:t>
      </w:r>
      <w:r w:rsidRPr="00A83905">
        <w:rPr>
          <w:rFonts w:asciiTheme="majorBidi" w:hAnsiTheme="majorBidi" w:cs="Times New Roman"/>
          <w:i/>
          <w:iCs/>
          <w:lang w:val="id-ID"/>
        </w:rPr>
        <w:t>Manajemen</w:t>
      </w:r>
      <w:r w:rsidRPr="00583B15">
        <w:rPr>
          <w:rFonts w:asciiTheme="majorBidi" w:hAnsiTheme="majorBidi" w:cs="Times New Roman"/>
          <w:lang w:val="id-ID"/>
        </w:rPr>
        <w:t xml:space="preserve"> (Yogya</w:t>
      </w:r>
      <w:r>
        <w:rPr>
          <w:rFonts w:asciiTheme="majorBidi" w:hAnsiTheme="majorBidi" w:cs="Times New Roman"/>
          <w:lang w:val="id-ID"/>
        </w:rPr>
        <w:t>karta: BPFE-Yogyakarta, 2014), h</w:t>
      </w:r>
      <w:r w:rsidRPr="00583B15">
        <w:rPr>
          <w:rFonts w:asciiTheme="majorBidi" w:hAnsiTheme="majorBidi" w:cs="Times New Roman"/>
          <w:lang w:val="id-ID"/>
        </w:rPr>
        <w:t>al. 7.</w:t>
      </w:r>
    </w:p>
  </w:footnote>
  <w:footnote w:id="6">
    <w:p w:rsidR="00656C68" w:rsidRDefault="00656C68" w:rsidP="00A83905">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i/>
          <w:iCs/>
          <w:lang w:val="id-ID"/>
        </w:rPr>
        <w:t>Ibid</w:t>
      </w:r>
      <w:r w:rsidRPr="00583B15">
        <w:rPr>
          <w:rFonts w:asciiTheme="majorBidi" w:hAnsiTheme="majorBidi" w:cs="Times New Roman"/>
          <w:lang w:val="id-ID"/>
        </w:rPr>
        <w:t>.</w:t>
      </w:r>
    </w:p>
  </w:footnote>
  <w:footnote w:id="7">
    <w:p w:rsidR="00656C68" w:rsidRDefault="00656C68" w:rsidP="00A83905">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i/>
          <w:iCs/>
          <w:lang w:val="id-ID"/>
        </w:rPr>
        <w:t>Ibid.</w:t>
      </w:r>
      <w:r>
        <w:rPr>
          <w:rFonts w:asciiTheme="majorBidi" w:hAnsiTheme="majorBidi" w:cs="Times New Roman"/>
          <w:lang w:val="id-ID"/>
        </w:rPr>
        <w:t xml:space="preserve"> h</w:t>
      </w:r>
      <w:r w:rsidRPr="00583B15">
        <w:rPr>
          <w:rFonts w:asciiTheme="majorBidi" w:hAnsiTheme="majorBidi" w:cs="Times New Roman"/>
          <w:lang w:val="id-ID"/>
        </w:rPr>
        <w:t>al. 103.</w:t>
      </w:r>
    </w:p>
  </w:footnote>
  <w:footnote w:id="8">
    <w:p w:rsidR="00656C68" w:rsidRDefault="00656C68" w:rsidP="00A83905">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i/>
          <w:iCs/>
          <w:lang w:val="id-ID"/>
        </w:rPr>
        <w:t xml:space="preserve">Ibid. </w:t>
      </w:r>
      <w:r>
        <w:rPr>
          <w:rFonts w:asciiTheme="majorBidi" w:hAnsiTheme="majorBidi" w:cs="Times New Roman"/>
          <w:lang w:val="id-ID"/>
        </w:rPr>
        <w:t>h</w:t>
      </w:r>
      <w:r w:rsidRPr="00583B15">
        <w:rPr>
          <w:rFonts w:asciiTheme="majorBidi" w:hAnsiTheme="majorBidi" w:cs="Times New Roman"/>
          <w:lang w:val="id-ID"/>
        </w:rPr>
        <w:t>al. 297.</w:t>
      </w:r>
    </w:p>
  </w:footnote>
  <w:footnote w:id="9">
    <w:p w:rsidR="00656C68" w:rsidRDefault="00656C68" w:rsidP="00A83905">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lang w:val="id-ID"/>
        </w:rPr>
        <w:t xml:space="preserve">Ivancevich, dkk. </w:t>
      </w:r>
      <w:r w:rsidRPr="00A83905">
        <w:rPr>
          <w:rFonts w:asciiTheme="majorBidi" w:hAnsiTheme="majorBidi" w:cs="Times New Roman"/>
          <w:i/>
          <w:iCs/>
          <w:lang w:val="id-ID"/>
        </w:rPr>
        <w:t>Perilaku dan Manajemen Organisasi</w:t>
      </w:r>
      <w:r>
        <w:rPr>
          <w:rFonts w:asciiTheme="majorBidi" w:hAnsiTheme="majorBidi" w:cs="Times New Roman"/>
          <w:lang w:val="id-ID"/>
        </w:rPr>
        <w:t>, (Jakarta: Erlangga, 2006), h</w:t>
      </w:r>
      <w:r w:rsidRPr="00583B15">
        <w:rPr>
          <w:rFonts w:asciiTheme="majorBidi" w:hAnsiTheme="majorBidi" w:cs="Times New Roman"/>
          <w:lang w:val="id-ID"/>
        </w:rPr>
        <w:t>al. 23.</w:t>
      </w:r>
    </w:p>
  </w:footnote>
  <w:footnote w:id="10">
    <w:p w:rsidR="00656C68" w:rsidRDefault="00656C68" w:rsidP="00A83905">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lang w:val="id-ID"/>
        </w:rPr>
        <w:t xml:space="preserve">Stephen P. Robbins dan Mary Coulter, </w:t>
      </w:r>
      <w:r w:rsidRPr="00A83905">
        <w:rPr>
          <w:rFonts w:asciiTheme="majorBidi" w:hAnsiTheme="majorBidi" w:cs="Times New Roman"/>
          <w:i/>
          <w:iCs/>
          <w:lang w:val="id-ID"/>
        </w:rPr>
        <w:t>Manajemen</w:t>
      </w:r>
      <w:r w:rsidRPr="00583B15">
        <w:rPr>
          <w:rFonts w:asciiTheme="majorBidi" w:hAnsiTheme="majorBidi" w:cs="Times New Roman"/>
          <w:lang w:val="id-ID"/>
        </w:rPr>
        <w:t>, (Jaka</w:t>
      </w:r>
      <w:r>
        <w:rPr>
          <w:rFonts w:asciiTheme="majorBidi" w:hAnsiTheme="majorBidi" w:cs="Times New Roman"/>
          <w:lang w:val="id-ID"/>
        </w:rPr>
        <w:t>rta: Erlangga, 2010), h</w:t>
      </w:r>
      <w:r w:rsidRPr="00583B15">
        <w:rPr>
          <w:rFonts w:asciiTheme="majorBidi" w:hAnsiTheme="majorBidi" w:cs="Times New Roman"/>
          <w:lang w:val="id-ID"/>
        </w:rPr>
        <w:t>al. 179.</w:t>
      </w:r>
    </w:p>
  </w:footnote>
  <w:footnote w:id="11">
    <w:p w:rsidR="00656C68" w:rsidRDefault="00656C68" w:rsidP="00CC205A">
      <w:pPr>
        <w:pStyle w:val="FootnoteText"/>
        <w:ind w:firstLine="720"/>
        <w:jc w:val="both"/>
      </w:pPr>
      <w:r w:rsidRPr="00583B15">
        <w:rPr>
          <w:rStyle w:val="FootnoteReference"/>
          <w:rFonts w:asciiTheme="majorBidi" w:hAnsiTheme="majorBidi"/>
        </w:rPr>
        <w:footnoteRef/>
      </w:r>
      <w:r w:rsidRPr="00583B15">
        <w:rPr>
          <w:rFonts w:asciiTheme="majorBidi" w:hAnsiTheme="majorBidi" w:cs="Times New Roman"/>
          <w:lang w:val="id-ID"/>
        </w:rPr>
        <w:t xml:space="preserve">Sunyoto </w:t>
      </w:r>
      <w:r w:rsidRPr="00583B15">
        <w:rPr>
          <w:rFonts w:asciiTheme="majorBidi" w:hAnsiTheme="majorBidi" w:cs="Times New Roman"/>
          <w:lang w:val="id-ID"/>
        </w:rPr>
        <w:t xml:space="preserve">dan Burhanudin, </w:t>
      </w:r>
      <w:r w:rsidR="00CC205A">
        <w:rPr>
          <w:rFonts w:asciiTheme="majorBidi" w:hAnsiTheme="majorBidi" w:cs="Times New Roman"/>
          <w:i/>
          <w:iCs/>
          <w:lang w:val="id-ID"/>
        </w:rPr>
        <w:t>Perilaku Organizati</w:t>
      </w:r>
      <w:r w:rsidRPr="00A83905">
        <w:rPr>
          <w:rFonts w:asciiTheme="majorBidi" w:hAnsiTheme="majorBidi" w:cs="Times New Roman"/>
          <w:i/>
          <w:iCs/>
          <w:lang w:val="id-ID"/>
        </w:rPr>
        <w:t>onal</w:t>
      </w:r>
      <w:r>
        <w:rPr>
          <w:rFonts w:asciiTheme="majorBidi" w:hAnsiTheme="majorBidi" w:cs="Times New Roman"/>
          <w:lang w:val="id-ID"/>
        </w:rPr>
        <w:t>, ( Yogyakarta: CAPS, 2011), hal. 7-</w:t>
      </w:r>
      <w:r w:rsidRPr="00583B15">
        <w:rPr>
          <w:rFonts w:asciiTheme="majorBidi" w:hAnsiTheme="majorBidi" w:cs="Times New Roman"/>
          <w:lang w:val="id-ID"/>
        </w:rPr>
        <w:t>8.</w:t>
      </w:r>
    </w:p>
  </w:footnote>
  <w:footnote w:id="12">
    <w:p w:rsidR="00656C68" w:rsidRDefault="00656C68" w:rsidP="00F93511">
      <w:pPr>
        <w:spacing w:after="0" w:line="240" w:lineRule="auto"/>
        <w:ind w:firstLine="720"/>
        <w:jc w:val="both"/>
      </w:pPr>
      <w:r w:rsidRPr="00CC7E42">
        <w:rPr>
          <w:rStyle w:val="FootnoteReference"/>
          <w:rFonts w:asciiTheme="majorBidi" w:hAnsiTheme="majorBidi"/>
          <w:sz w:val="20"/>
          <w:szCs w:val="20"/>
        </w:rPr>
        <w:footnoteRef/>
      </w:r>
      <w:proofErr w:type="spellStart"/>
      <w:r w:rsidR="00D05FA7">
        <w:rPr>
          <w:rFonts w:asciiTheme="majorBidi" w:hAnsiTheme="majorBidi" w:cs="Times New Roman"/>
          <w:sz w:val="20"/>
          <w:szCs w:val="20"/>
          <w:lang w:eastAsia="id-ID"/>
        </w:rPr>
        <w:t>Susanto</w:t>
      </w:r>
      <w:proofErr w:type="spellEnd"/>
      <w:r w:rsidR="00D05FA7">
        <w:rPr>
          <w:rFonts w:asciiTheme="majorBidi" w:hAnsiTheme="majorBidi" w:cs="Times New Roman"/>
          <w:sz w:val="20"/>
          <w:szCs w:val="20"/>
          <w:lang w:val="id-ID" w:eastAsia="id-ID"/>
        </w:rPr>
        <w:t>,</w:t>
      </w:r>
      <w:r w:rsidR="00F93511">
        <w:rPr>
          <w:rFonts w:asciiTheme="majorBidi" w:hAnsiTheme="majorBidi" w:cs="Times New Roman"/>
          <w:sz w:val="20"/>
          <w:szCs w:val="20"/>
          <w:lang w:val="id-ID" w:eastAsia="id-ID"/>
        </w:rPr>
        <w:t xml:space="preserve"> </w:t>
      </w:r>
      <w:proofErr w:type="spellStart"/>
      <w:proofErr w:type="gramStart"/>
      <w:r w:rsidRPr="00F93511">
        <w:rPr>
          <w:rFonts w:asciiTheme="majorBidi" w:hAnsiTheme="majorBidi" w:cs="Times New Roman"/>
          <w:i/>
          <w:iCs/>
          <w:sz w:val="20"/>
          <w:szCs w:val="20"/>
          <w:lang w:eastAsia="id-ID"/>
        </w:rPr>
        <w:t>Sistem</w:t>
      </w:r>
      <w:proofErr w:type="spellEnd"/>
      <w:r w:rsidRPr="00F93511">
        <w:rPr>
          <w:rFonts w:asciiTheme="majorBidi" w:hAnsiTheme="majorBidi" w:cs="Times New Roman"/>
          <w:i/>
          <w:iCs/>
          <w:sz w:val="20"/>
          <w:szCs w:val="20"/>
          <w:lang w:eastAsia="id-ID"/>
        </w:rPr>
        <w:t xml:space="preserve">  </w:t>
      </w:r>
      <w:proofErr w:type="spellStart"/>
      <w:r w:rsidRPr="00F93511">
        <w:rPr>
          <w:rFonts w:asciiTheme="majorBidi" w:hAnsiTheme="majorBidi" w:cs="Times New Roman"/>
          <w:i/>
          <w:iCs/>
          <w:sz w:val="20"/>
          <w:szCs w:val="20"/>
          <w:lang w:eastAsia="id-ID"/>
        </w:rPr>
        <w:t>Informasi</w:t>
      </w:r>
      <w:proofErr w:type="spellEnd"/>
      <w:proofErr w:type="gramEnd"/>
      <w:r w:rsidRPr="00F93511">
        <w:rPr>
          <w:rFonts w:asciiTheme="majorBidi" w:hAnsiTheme="majorBidi" w:cs="Times New Roman"/>
          <w:i/>
          <w:iCs/>
          <w:sz w:val="20"/>
          <w:szCs w:val="20"/>
          <w:lang w:eastAsia="id-ID"/>
        </w:rPr>
        <w:t xml:space="preserve">  </w:t>
      </w:r>
      <w:proofErr w:type="spellStart"/>
      <w:r w:rsidRPr="00F93511">
        <w:rPr>
          <w:rFonts w:asciiTheme="majorBidi" w:hAnsiTheme="majorBidi" w:cs="Times New Roman"/>
          <w:i/>
          <w:iCs/>
          <w:sz w:val="20"/>
          <w:szCs w:val="20"/>
          <w:lang w:eastAsia="id-ID"/>
        </w:rPr>
        <w:t>Manaj</w:t>
      </w:r>
      <w:r w:rsidR="00D05FA7">
        <w:rPr>
          <w:rFonts w:asciiTheme="majorBidi" w:hAnsiTheme="majorBidi" w:cs="Times New Roman"/>
          <w:i/>
          <w:iCs/>
          <w:sz w:val="20"/>
          <w:szCs w:val="20"/>
          <w:lang w:eastAsia="id-ID"/>
        </w:rPr>
        <w:t>emen</w:t>
      </w:r>
      <w:proofErr w:type="spellEnd"/>
      <w:r w:rsidR="00D05FA7">
        <w:rPr>
          <w:rFonts w:asciiTheme="majorBidi" w:hAnsiTheme="majorBidi" w:cs="Times New Roman"/>
          <w:i/>
          <w:iCs/>
          <w:sz w:val="20"/>
          <w:szCs w:val="20"/>
          <w:lang w:eastAsia="id-ID"/>
        </w:rPr>
        <w:t xml:space="preserve">  </w:t>
      </w:r>
      <w:proofErr w:type="spellStart"/>
      <w:r w:rsidR="00D05FA7">
        <w:rPr>
          <w:rFonts w:asciiTheme="majorBidi" w:hAnsiTheme="majorBidi" w:cs="Times New Roman"/>
          <w:i/>
          <w:iCs/>
          <w:sz w:val="20"/>
          <w:szCs w:val="20"/>
          <w:lang w:eastAsia="id-ID"/>
        </w:rPr>
        <w:t>Konsep</w:t>
      </w:r>
      <w:proofErr w:type="spellEnd"/>
      <w:r w:rsidR="00D05FA7">
        <w:rPr>
          <w:rFonts w:asciiTheme="majorBidi" w:hAnsiTheme="majorBidi" w:cs="Times New Roman"/>
          <w:i/>
          <w:iCs/>
          <w:sz w:val="20"/>
          <w:szCs w:val="20"/>
          <w:lang w:eastAsia="id-ID"/>
        </w:rPr>
        <w:t xml:space="preserve">  </w:t>
      </w:r>
      <w:proofErr w:type="spellStart"/>
      <w:r w:rsidR="00D05FA7">
        <w:rPr>
          <w:rFonts w:asciiTheme="majorBidi" w:hAnsiTheme="majorBidi" w:cs="Times New Roman"/>
          <w:i/>
          <w:iCs/>
          <w:sz w:val="20"/>
          <w:szCs w:val="20"/>
          <w:lang w:eastAsia="id-ID"/>
        </w:rPr>
        <w:t>dan</w:t>
      </w:r>
      <w:proofErr w:type="spellEnd"/>
      <w:r w:rsidR="00D05FA7">
        <w:rPr>
          <w:rFonts w:asciiTheme="majorBidi" w:hAnsiTheme="majorBidi" w:cs="Times New Roman"/>
          <w:i/>
          <w:iCs/>
          <w:sz w:val="20"/>
          <w:szCs w:val="20"/>
          <w:lang w:eastAsia="id-ID"/>
        </w:rPr>
        <w:t xml:space="preserve">  </w:t>
      </w:r>
      <w:proofErr w:type="spellStart"/>
      <w:r w:rsidR="00D05FA7">
        <w:rPr>
          <w:rFonts w:asciiTheme="majorBidi" w:hAnsiTheme="majorBidi" w:cs="Times New Roman"/>
          <w:i/>
          <w:iCs/>
          <w:sz w:val="20"/>
          <w:szCs w:val="20"/>
          <w:lang w:eastAsia="id-ID"/>
        </w:rPr>
        <w:t>Pengembangan</w:t>
      </w:r>
      <w:proofErr w:type="spellEnd"/>
      <w:r w:rsidR="00D05FA7">
        <w:rPr>
          <w:rFonts w:asciiTheme="majorBidi" w:hAnsiTheme="majorBidi" w:cs="Times New Roman"/>
          <w:i/>
          <w:iCs/>
          <w:sz w:val="20"/>
          <w:szCs w:val="20"/>
          <w:lang w:val="id-ID" w:eastAsia="id-ID"/>
        </w:rPr>
        <w:t xml:space="preserve">, </w:t>
      </w:r>
      <w:r w:rsidR="00F93511">
        <w:rPr>
          <w:rFonts w:asciiTheme="majorBidi" w:hAnsiTheme="majorBidi" w:cs="Times New Roman"/>
          <w:sz w:val="20"/>
          <w:szCs w:val="20"/>
          <w:lang w:val="id-ID" w:eastAsia="id-ID"/>
        </w:rPr>
        <w:t xml:space="preserve">(Bandung: </w:t>
      </w:r>
      <w:proofErr w:type="spellStart"/>
      <w:r>
        <w:rPr>
          <w:rFonts w:asciiTheme="majorBidi" w:hAnsiTheme="majorBidi" w:cs="Times New Roman"/>
          <w:sz w:val="20"/>
          <w:szCs w:val="20"/>
          <w:lang w:eastAsia="id-ID"/>
        </w:rPr>
        <w:t>Lingga</w:t>
      </w:r>
      <w:proofErr w:type="spellEnd"/>
      <w:r>
        <w:rPr>
          <w:rFonts w:asciiTheme="majorBidi" w:hAnsiTheme="majorBidi" w:cs="Times New Roman"/>
          <w:sz w:val="20"/>
          <w:szCs w:val="20"/>
          <w:lang w:eastAsia="id-ID"/>
        </w:rPr>
        <w:t xml:space="preserve"> Jaya</w:t>
      </w:r>
      <w:r w:rsidR="00F93511">
        <w:rPr>
          <w:rFonts w:asciiTheme="majorBidi" w:hAnsiTheme="majorBidi" w:cs="Times New Roman"/>
          <w:sz w:val="20"/>
          <w:szCs w:val="20"/>
          <w:lang w:val="id-ID" w:eastAsia="id-ID"/>
        </w:rPr>
        <w:t>,</w:t>
      </w:r>
      <w:r>
        <w:rPr>
          <w:rFonts w:asciiTheme="majorBidi" w:hAnsiTheme="majorBidi" w:cs="Times New Roman"/>
          <w:sz w:val="20"/>
          <w:szCs w:val="20"/>
          <w:lang w:val="id-ID" w:eastAsia="id-ID"/>
        </w:rPr>
        <w:t xml:space="preserve"> 2004</w:t>
      </w:r>
      <w:r w:rsidR="00F93511">
        <w:rPr>
          <w:rFonts w:asciiTheme="majorBidi" w:hAnsiTheme="majorBidi" w:cs="Times New Roman"/>
          <w:sz w:val="20"/>
          <w:szCs w:val="20"/>
          <w:lang w:val="id-ID" w:eastAsia="id-ID"/>
        </w:rPr>
        <w:t>)</w:t>
      </w:r>
      <w:r w:rsidR="00D05FA7">
        <w:rPr>
          <w:rFonts w:asciiTheme="majorBidi" w:hAnsiTheme="majorBidi" w:cs="Times New Roman"/>
          <w:sz w:val="20"/>
          <w:szCs w:val="20"/>
          <w:lang w:val="id-ID" w:eastAsia="id-ID"/>
        </w:rPr>
        <w:t>,</w:t>
      </w:r>
      <w:r>
        <w:rPr>
          <w:rFonts w:asciiTheme="majorBidi" w:hAnsiTheme="majorBidi" w:cs="Times New Roman"/>
          <w:sz w:val="20"/>
          <w:szCs w:val="20"/>
          <w:lang w:val="id-ID" w:eastAsia="id-ID"/>
        </w:rPr>
        <w:t xml:space="preserve"> hal. 41.</w:t>
      </w:r>
    </w:p>
  </w:footnote>
  <w:footnote w:id="13">
    <w:p w:rsidR="00CE299A" w:rsidRDefault="00CE299A" w:rsidP="00CE299A">
      <w:pPr>
        <w:pStyle w:val="FootnoteText"/>
        <w:ind w:firstLine="720"/>
      </w:pPr>
      <w:r w:rsidRPr="001C2644">
        <w:rPr>
          <w:rStyle w:val="FootnoteReference"/>
          <w:rFonts w:asciiTheme="majorBidi" w:hAnsiTheme="majorBidi"/>
        </w:rPr>
        <w:footnoteRef/>
      </w:r>
      <w:proofErr w:type="spellStart"/>
      <w:r>
        <w:rPr>
          <w:rFonts w:asciiTheme="majorBidi" w:hAnsiTheme="majorBidi" w:cs="Times New Roman"/>
        </w:rPr>
        <w:t>O'reilly</w:t>
      </w:r>
      <w:proofErr w:type="spellEnd"/>
      <w:r>
        <w:rPr>
          <w:rFonts w:asciiTheme="majorBidi" w:hAnsiTheme="majorBidi" w:cs="Times New Roman"/>
        </w:rPr>
        <w:t>, Ronald</w:t>
      </w:r>
      <w:r>
        <w:rPr>
          <w:rFonts w:asciiTheme="majorBidi" w:hAnsiTheme="majorBidi" w:cs="Times New Roman"/>
          <w:lang w:val="id-ID"/>
        </w:rPr>
        <w:t>.</w:t>
      </w:r>
      <w:r w:rsidRPr="001C2644">
        <w:rPr>
          <w:rFonts w:asciiTheme="majorBidi" w:hAnsiTheme="majorBidi" w:cs="Times New Roman"/>
        </w:rPr>
        <w:t xml:space="preserve"> </w:t>
      </w:r>
      <w:proofErr w:type="spellStart"/>
      <w:r w:rsidRPr="001C2644">
        <w:rPr>
          <w:rFonts w:asciiTheme="majorBidi" w:hAnsiTheme="majorBidi" w:cs="Times New Roman"/>
          <w:i/>
          <w:iCs/>
        </w:rPr>
        <w:t>Manajemen</w:t>
      </w:r>
      <w:proofErr w:type="spellEnd"/>
      <w:r w:rsidRPr="001C2644">
        <w:rPr>
          <w:rFonts w:asciiTheme="majorBidi" w:hAnsiTheme="majorBidi" w:cs="Times New Roman"/>
          <w:i/>
          <w:iCs/>
        </w:rPr>
        <w:t xml:space="preserve"> </w:t>
      </w:r>
      <w:proofErr w:type="spellStart"/>
      <w:r w:rsidRPr="001C2644">
        <w:rPr>
          <w:rFonts w:asciiTheme="majorBidi" w:hAnsiTheme="majorBidi" w:cs="Times New Roman"/>
          <w:i/>
          <w:iCs/>
        </w:rPr>
        <w:t>Sumber</w:t>
      </w:r>
      <w:proofErr w:type="spellEnd"/>
      <w:r w:rsidRPr="001C2644">
        <w:rPr>
          <w:rFonts w:asciiTheme="majorBidi" w:hAnsiTheme="majorBidi" w:cs="Times New Roman"/>
          <w:i/>
          <w:iCs/>
        </w:rPr>
        <w:t xml:space="preserve"> </w:t>
      </w:r>
      <w:proofErr w:type="spellStart"/>
      <w:r w:rsidRPr="001C2644">
        <w:rPr>
          <w:rFonts w:asciiTheme="majorBidi" w:hAnsiTheme="majorBidi" w:cs="Times New Roman"/>
          <w:i/>
          <w:iCs/>
        </w:rPr>
        <w:t>Daya</w:t>
      </w:r>
      <w:proofErr w:type="spellEnd"/>
      <w:r w:rsidRPr="001C2644">
        <w:rPr>
          <w:rFonts w:asciiTheme="majorBidi" w:hAnsiTheme="majorBidi" w:cs="Times New Roman"/>
          <w:i/>
          <w:iCs/>
        </w:rPr>
        <w:t xml:space="preserve"> </w:t>
      </w:r>
      <w:proofErr w:type="spellStart"/>
      <w:r w:rsidRPr="001C2644">
        <w:rPr>
          <w:rFonts w:asciiTheme="majorBidi" w:hAnsiTheme="majorBidi" w:cs="Times New Roman"/>
          <w:i/>
          <w:iCs/>
        </w:rPr>
        <w:t>Manusia</w:t>
      </w:r>
      <w:proofErr w:type="spellEnd"/>
      <w:r w:rsidRPr="001C2644">
        <w:rPr>
          <w:rFonts w:asciiTheme="majorBidi" w:hAnsiTheme="majorBidi" w:cs="Times New Roman"/>
        </w:rPr>
        <w:t xml:space="preserve">, </w:t>
      </w:r>
      <w:proofErr w:type="spellStart"/>
      <w:r w:rsidRPr="001C2644">
        <w:rPr>
          <w:rFonts w:asciiTheme="majorBidi" w:hAnsiTheme="majorBidi" w:cs="Times New Roman"/>
        </w:rPr>
        <w:t>Prestasi</w:t>
      </w:r>
      <w:proofErr w:type="spellEnd"/>
      <w:r w:rsidRPr="001C2644">
        <w:rPr>
          <w:rFonts w:asciiTheme="majorBidi" w:hAnsiTheme="majorBidi" w:cs="Times New Roman"/>
        </w:rPr>
        <w:t xml:space="preserve"> </w:t>
      </w:r>
      <w:proofErr w:type="spellStart"/>
      <w:r w:rsidRPr="001C2644">
        <w:rPr>
          <w:rFonts w:asciiTheme="majorBidi" w:hAnsiTheme="majorBidi" w:cs="Times New Roman"/>
        </w:rPr>
        <w:t>Pustaka</w:t>
      </w:r>
      <w:proofErr w:type="spellEnd"/>
      <w:r w:rsidRPr="001C2644">
        <w:rPr>
          <w:rFonts w:asciiTheme="majorBidi" w:hAnsiTheme="majorBidi" w:cs="Times New Roman"/>
        </w:rPr>
        <w:t>: Jakarta</w:t>
      </w:r>
      <w:r>
        <w:rPr>
          <w:rFonts w:asciiTheme="majorBidi" w:hAnsiTheme="majorBidi" w:cs="Times New Roman"/>
          <w:lang w:val="id-ID"/>
        </w:rPr>
        <w:t>. 2003. hal. 119.</w:t>
      </w:r>
    </w:p>
  </w:footnote>
  <w:footnote w:id="14">
    <w:p w:rsidR="00656C68" w:rsidRDefault="00656C68" w:rsidP="00B34427">
      <w:pPr>
        <w:pStyle w:val="FootnoteText"/>
        <w:ind w:firstLine="709"/>
        <w:jc w:val="both"/>
      </w:pPr>
      <w:r w:rsidRPr="007D46C4">
        <w:rPr>
          <w:rStyle w:val="FootnoteReference"/>
          <w:rFonts w:asciiTheme="majorBidi" w:hAnsiTheme="majorBidi"/>
        </w:rPr>
        <w:footnoteRef/>
      </w:r>
      <w:r>
        <w:rPr>
          <w:rFonts w:asciiTheme="majorBidi" w:hAnsiTheme="majorBidi" w:cs="Times New Roman"/>
          <w:lang w:val="id-ID"/>
        </w:rPr>
        <w:t xml:space="preserve">Novia Neng Yuli. 2014. </w:t>
      </w:r>
      <w:r w:rsidRPr="00B34427">
        <w:rPr>
          <w:rFonts w:asciiTheme="majorBidi" w:hAnsiTheme="majorBidi" w:cs="Times New Roman"/>
          <w:i/>
          <w:iCs/>
          <w:lang w:val="id-ID"/>
        </w:rPr>
        <w:t>Pengaruh Disiplin Kerja Terhadap Efektivitas Kerja Pegawai Sekretariat Dinas Pekerjaan Umum Kabupaten Sumedan</w:t>
      </w:r>
      <w:r>
        <w:rPr>
          <w:rFonts w:asciiTheme="majorBidi" w:hAnsiTheme="majorBidi" w:cs="Times New Roman"/>
          <w:lang w:val="id-ID"/>
        </w:rPr>
        <w:t xml:space="preserve">g. </w:t>
      </w:r>
      <w:r w:rsidR="00FB0A12">
        <w:rPr>
          <w:rFonts w:asciiTheme="majorBidi" w:hAnsiTheme="majorBidi" w:cs="Times New Roman"/>
          <w:i/>
          <w:iCs/>
          <w:lang w:val="id-ID"/>
        </w:rPr>
        <w:t>Skripsi</w:t>
      </w:r>
    </w:p>
  </w:footnote>
  <w:footnote w:id="15">
    <w:p w:rsidR="00656C68" w:rsidRPr="002462AA" w:rsidRDefault="00656C68" w:rsidP="002462AA">
      <w:pPr>
        <w:pStyle w:val="Default"/>
        <w:spacing w:line="276" w:lineRule="auto"/>
        <w:ind w:firstLine="709"/>
        <w:rPr>
          <w:rFonts w:asciiTheme="majorBidi" w:hAnsiTheme="majorBidi" w:cs="Times New Roman"/>
          <w:sz w:val="20"/>
          <w:szCs w:val="20"/>
        </w:rPr>
      </w:pPr>
      <w:r w:rsidRPr="002462AA">
        <w:rPr>
          <w:rStyle w:val="FootnoteReference"/>
          <w:rFonts w:asciiTheme="majorBidi" w:hAnsiTheme="majorBidi"/>
          <w:sz w:val="20"/>
          <w:szCs w:val="20"/>
        </w:rPr>
        <w:footnoteRef/>
      </w:r>
      <w:r w:rsidR="002462AA" w:rsidRPr="002462AA">
        <w:rPr>
          <w:rFonts w:asciiTheme="majorBidi" w:hAnsiTheme="majorBidi" w:cs="Times New Roman"/>
          <w:sz w:val="20"/>
          <w:szCs w:val="20"/>
        </w:rPr>
        <w:t>Eka Suci Rainawati</w:t>
      </w:r>
      <w:r w:rsidRPr="002462AA">
        <w:rPr>
          <w:rFonts w:asciiTheme="majorBidi" w:hAnsiTheme="majorBidi" w:cs="Times New Roman"/>
          <w:sz w:val="20"/>
          <w:szCs w:val="20"/>
        </w:rPr>
        <w:t>. 2013.</w:t>
      </w:r>
      <w:r w:rsidR="00875B4B" w:rsidRPr="002462AA">
        <w:rPr>
          <w:rFonts w:asciiTheme="majorBidi" w:hAnsiTheme="majorBidi" w:cs="Times New Roman"/>
          <w:sz w:val="20"/>
          <w:szCs w:val="20"/>
        </w:rPr>
        <w:t xml:space="preserve"> </w:t>
      </w:r>
      <w:r w:rsidR="002462AA" w:rsidRPr="002462AA">
        <w:rPr>
          <w:rFonts w:asciiTheme="majorBidi" w:hAnsiTheme="majorBidi" w:cs="Times New Roman"/>
          <w:i/>
          <w:iCs/>
          <w:sz w:val="20"/>
          <w:szCs w:val="20"/>
        </w:rPr>
        <w:t>Hubungan Iklim Organisasi Dengan Efektivitas Kerja Pada Badan Kepegawaian Daerah (BKD) Kota Samarinda</w:t>
      </w:r>
      <w:r w:rsidR="002462AA">
        <w:rPr>
          <w:rFonts w:asciiTheme="majorBidi" w:hAnsiTheme="majorBidi" w:cs="Times New Roman"/>
          <w:sz w:val="20"/>
          <w:szCs w:val="20"/>
        </w:rPr>
        <w:t>. eJournal Administrasi Negara</w:t>
      </w:r>
    </w:p>
  </w:footnote>
  <w:footnote w:id="16">
    <w:p w:rsidR="002462AA" w:rsidRPr="002462AA" w:rsidRDefault="002462AA" w:rsidP="002462AA">
      <w:pPr>
        <w:pStyle w:val="FootnoteText"/>
        <w:ind w:firstLine="709"/>
        <w:rPr>
          <w:rFonts w:asciiTheme="majorBidi" w:hAnsiTheme="majorBidi" w:cstheme="majorBidi"/>
        </w:rPr>
      </w:pPr>
      <w:r w:rsidRPr="002462AA">
        <w:rPr>
          <w:rStyle w:val="FootnoteReference"/>
          <w:rFonts w:asciiTheme="majorBidi" w:hAnsiTheme="majorBidi" w:cstheme="majorBidi"/>
        </w:rPr>
        <w:footnoteRef/>
      </w:r>
      <w:r>
        <w:rPr>
          <w:rFonts w:asciiTheme="majorBidi" w:hAnsiTheme="majorBidi" w:cstheme="majorBidi"/>
          <w:lang w:val="id-ID"/>
        </w:rPr>
        <w:t xml:space="preserve">Sri Sarjana. 2012. </w:t>
      </w:r>
      <w:r w:rsidRPr="002462AA">
        <w:rPr>
          <w:rFonts w:asciiTheme="majorBidi" w:hAnsiTheme="majorBidi" w:cstheme="majorBidi"/>
        </w:rPr>
        <w:t xml:space="preserve"> </w:t>
      </w:r>
      <w:r w:rsidRPr="002462AA">
        <w:rPr>
          <w:rFonts w:asciiTheme="majorBidi" w:hAnsiTheme="majorBidi" w:cs="Times New Roman"/>
          <w:i/>
          <w:iCs/>
          <w:lang w:val="id-ID"/>
        </w:rPr>
        <w:t>Pengaruh Supervisi Dan Iklim Organisasi Terhadap Kepuasan Kerja</w:t>
      </w:r>
      <w:r>
        <w:rPr>
          <w:rFonts w:asciiTheme="majorBidi" w:hAnsiTheme="majorBidi" w:cs="Times New Roman"/>
          <w:i/>
          <w:iCs/>
          <w:lang w:val="id-ID"/>
        </w:rPr>
        <w:t>. Skripsi</w:t>
      </w:r>
    </w:p>
  </w:footnote>
  <w:footnote w:id="17">
    <w:p w:rsidR="00875B4B" w:rsidRDefault="00875B4B" w:rsidP="00875B4B">
      <w:pPr>
        <w:autoSpaceDE w:val="0"/>
        <w:autoSpaceDN w:val="0"/>
        <w:adjustRightInd w:val="0"/>
        <w:spacing w:after="0" w:line="276" w:lineRule="auto"/>
        <w:ind w:firstLine="720"/>
        <w:jc w:val="both"/>
      </w:pPr>
      <w:r w:rsidRPr="00880392">
        <w:rPr>
          <w:rStyle w:val="FootnoteReference"/>
          <w:rFonts w:asciiTheme="majorBidi" w:hAnsiTheme="majorBidi"/>
          <w:sz w:val="20"/>
          <w:szCs w:val="20"/>
        </w:rPr>
        <w:footnoteRef/>
      </w:r>
      <w:r w:rsidRPr="00880392">
        <w:rPr>
          <w:rFonts w:asciiTheme="majorBidi" w:hAnsiTheme="majorBidi" w:cs="Times New Roman"/>
          <w:sz w:val="20"/>
          <w:szCs w:val="20"/>
          <w:lang w:val="id-ID"/>
        </w:rPr>
        <w:t>Yudhaningsih Resi. 2011.</w:t>
      </w:r>
      <w:r w:rsidRPr="004F7E06">
        <w:rPr>
          <w:rFonts w:asciiTheme="majorBidi" w:hAnsiTheme="majorBidi" w:cs="Times New Roman"/>
          <w:i/>
          <w:iCs/>
          <w:sz w:val="20"/>
          <w:szCs w:val="20"/>
          <w:lang w:val="id-ID"/>
        </w:rPr>
        <w:t>Peningkatan Efektivitas Kerja Melalui Komitmen, Perubahan dan Budaya Organisasi</w:t>
      </w:r>
      <w:r>
        <w:rPr>
          <w:rFonts w:asciiTheme="majorBidi" w:hAnsiTheme="majorBidi" w:cs="Times New Roman"/>
          <w:sz w:val="20"/>
          <w:szCs w:val="20"/>
          <w:lang w:val="id-ID"/>
        </w:rPr>
        <w:t xml:space="preserve">. </w:t>
      </w:r>
      <w:r>
        <w:rPr>
          <w:rFonts w:asciiTheme="majorBidi" w:hAnsiTheme="majorBidi" w:cs="Times New Roman"/>
          <w:i/>
          <w:iCs/>
          <w:sz w:val="20"/>
          <w:szCs w:val="20"/>
          <w:lang w:val="id-ID"/>
        </w:rPr>
        <w:t>Skripsi</w:t>
      </w:r>
    </w:p>
  </w:footnote>
  <w:footnote w:id="18">
    <w:p w:rsidR="00875B4B" w:rsidRPr="00875B4B" w:rsidRDefault="00875B4B" w:rsidP="00875B4B">
      <w:pPr>
        <w:pStyle w:val="FootnoteText"/>
        <w:ind w:firstLine="720"/>
        <w:jc w:val="both"/>
        <w:rPr>
          <w:lang w:val="id-ID"/>
        </w:rPr>
      </w:pPr>
      <w:r>
        <w:rPr>
          <w:rStyle w:val="FootnoteReference"/>
        </w:rPr>
        <w:footnoteRef/>
      </w:r>
      <w:r w:rsidRPr="003005C6">
        <w:rPr>
          <w:rFonts w:asciiTheme="majorBidi" w:hAnsiTheme="majorBidi" w:cstheme="majorBidi"/>
        </w:rPr>
        <w:t xml:space="preserve">Bastian Tito, </w:t>
      </w:r>
      <w:proofErr w:type="spellStart"/>
      <w:r w:rsidRPr="003005C6">
        <w:rPr>
          <w:rFonts w:asciiTheme="majorBidi" w:hAnsiTheme="majorBidi" w:cstheme="majorBidi"/>
          <w:i/>
          <w:iCs/>
        </w:rPr>
        <w:t>Faktor-Faktor</w:t>
      </w:r>
      <w:proofErr w:type="spellEnd"/>
      <w:r w:rsidRPr="003005C6">
        <w:rPr>
          <w:rFonts w:asciiTheme="majorBidi" w:hAnsiTheme="majorBidi" w:cstheme="majorBidi"/>
          <w:i/>
          <w:iCs/>
        </w:rPr>
        <w:t xml:space="preserve"> yang </w:t>
      </w:r>
      <w:proofErr w:type="spellStart"/>
      <w:r w:rsidRPr="003005C6">
        <w:rPr>
          <w:rFonts w:asciiTheme="majorBidi" w:hAnsiTheme="majorBidi" w:cstheme="majorBidi"/>
          <w:i/>
          <w:iCs/>
        </w:rPr>
        <w:t>Mempengaruhi</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Efektivitas</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Kerja</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Aparat</w:t>
      </w:r>
      <w:proofErr w:type="spellEnd"/>
      <w:r w:rsidRPr="003005C6">
        <w:rPr>
          <w:rFonts w:asciiTheme="majorBidi" w:hAnsiTheme="majorBidi" w:cstheme="majorBidi"/>
          <w:i/>
          <w:iCs/>
        </w:rPr>
        <w:t xml:space="preserve"> di Kantor </w:t>
      </w:r>
      <w:proofErr w:type="spellStart"/>
      <w:r w:rsidRPr="003005C6">
        <w:rPr>
          <w:rFonts w:asciiTheme="majorBidi" w:hAnsiTheme="majorBidi" w:cstheme="majorBidi"/>
          <w:i/>
          <w:iCs/>
        </w:rPr>
        <w:t>Camat</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Batudaa</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Pantai</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Kabupaten</w:t>
      </w:r>
      <w:proofErr w:type="spellEnd"/>
      <w:r w:rsidRPr="003005C6">
        <w:rPr>
          <w:rFonts w:asciiTheme="majorBidi" w:hAnsiTheme="majorBidi" w:cstheme="majorBidi"/>
          <w:i/>
          <w:iCs/>
        </w:rPr>
        <w:t xml:space="preserve"> </w:t>
      </w:r>
      <w:proofErr w:type="spellStart"/>
      <w:r w:rsidRPr="003005C6">
        <w:rPr>
          <w:rFonts w:asciiTheme="majorBidi" w:hAnsiTheme="majorBidi" w:cstheme="majorBidi"/>
          <w:i/>
          <w:iCs/>
        </w:rPr>
        <w:t>Gorontalo</w:t>
      </w:r>
      <w:proofErr w:type="spellEnd"/>
      <w:r w:rsidRPr="003005C6">
        <w:rPr>
          <w:rFonts w:asciiTheme="majorBidi" w:hAnsiTheme="majorBidi" w:cstheme="majorBidi"/>
          <w:i/>
          <w:iCs/>
        </w:rPr>
        <w:t xml:space="preserve">, </w:t>
      </w:r>
      <w:r>
        <w:rPr>
          <w:rFonts w:asciiTheme="majorBidi" w:hAnsiTheme="majorBidi" w:cstheme="majorBidi"/>
        </w:rPr>
        <w:t>(</w:t>
      </w:r>
      <w:proofErr w:type="spellStart"/>
      <w:r w:rsidRPr="003005C6">
        <w:rPr>
          <w:rFonts w:asciiTheme="majorBidi" w:hAnsiTheme="majorBidi" w:cstheme="majorBidi"/>
        </w:rPr>
        <w:t>Gorontalo</w:t>
      </w:r>
      <w:proofErr w:type="spellEnd"/>
      <w:r>
        <w:rPr>
          <w:rFonts w:asciiTheme="majorBidi" w:hAnsiTheme="majorBidi" w:cstheme="majorBidi"/>
        </w:rPr>
        <w:t>:</w:t>
      </w:r>
      <w:r w:rsidRPr="003005C6">
        <w:rPr>
          <w:rFonts w:asciiTheme="majorBidi" w:hAnsiTheme="majorBidi" w:cstheme="majorBidi"/>
        </w:rPr>
        <w:t xml:space="preserve"> </w:t>
      </w:r>
      <w:proofErr w:type="spellStart"/>
      <w:r w:rsidRPr="003005C6">
        <w:rPr>
          <w:rFonts w:asciiTheme="majorBidi" w:hAnsiTheme="majorBidi" w:cstheme="majorBidi"/>
        </w:rPr>
        <w:t>Jurusan</w:t>
      </w:r>
      <w:proofErr w:type="spellEnd"/>
      <w:r w:rsidRPr="003005C6">
        <w:rPr>
          <w:rFonts w:asciiTheme="majorBidi" w:hAnsiTheme="majorBidi" w:cstheme="majorBidi"/>
        </w:rPr>
        <w:t xml:space="preserve"> </w:t>
      </w:r>
      <w:proofErr w:type="spellStart"/>
      <w:r w:rsidRPr="003005C6">
        <w:rPr>
          <w:rFonts w:asciiTheme="majorBidi" w:hAnsiTheme="majorBidi" w:cstheme="majorBidi"/>
        </w:rPr>
        <w:t>Ilmu</w:t>
      </w:r>
      <w:proofErr w:type="spellEnd"/>
      <w:r w:rsidRPr="003005C6">
        <w:rPr>
          <w:rFonts w:asciiTheme="majorBidi" w:hAnsiTheme="majorBidi" w:cstheme="majorBidi"/>
        </w:rPr>
        <w:t xml:space="preserve"> </w:t>
      </w:r>
      <w:proofErr w:type="spellStart"/>
      <w:r w:rsidRPr="003005C6">
        <w:rPr>
          <w:rFonts w:asciiTheme="majorBidi" w:hAnsiTheme="majorBidi" w:cstheme="majorBidi"/>
        </w:rPr>
        <w:t>Administrasi</w:t>
      </w:r>
      <w:proofErr w:type="spellEnd"/>
      <w:r w:rsidRPr="003005C6">
        <w:rPr>
          <w:rFonts w:asciiTheme="majorBidi" w:hAnsiTheme="majorBidi" w:cstheme="majorBidi"/>
        </w:rPr>
        <w:t xml:space="preserve"> Negara Program </w:t>
      </w:r>
      <w:proofErr w:type="spellStart"/>
      <w:r w:rsidRPr="003005C6">
        <w:rPr>
          <w:rFonts w:asciiTheme="majorBidi" w:hAnsiTheme="majorBidi" w:cstheme="majorBidi"/>
        </w:rPr>
        <w:t>Studi</w:t>
      </w:r>
      <w:proofErr w:type="spellEnd"/>
      <w:r w:rsidRPr="003005C6">
        <w:rPr>
          <w:rFonts w:asciiTheme="majorBidi" w:hAnsiTheme="majorBidi" w:cstheme="majorBidi"/>
        </w:rPr>
        <w:t xml:space="preserve"> </w:t>
      </w:r>
      <w:proofErr w:type="spellStart"/>
      <w:r w:rsidRPr="003005C6">
        <w:rPr>
          <w:rFonts w:asciiTheme="majorBidi" w:hAnsiTheme="majorBidi" w:cstheme="majorBidi"/>
        </w:rPr>
        <w:t>Ilmu</w:t>
      </w:r>
      <w:proofErr w:type="spellEnd"/>
      <w:r w:rsidRPr="003005C6">
        <w:rPr>
          <w:rFonts w:asciiTheme="majorBidi" w:hAnsiTheme="majorBidi" w:cstheme="majorBidi"/>
        </w:rPr>
        <w:t xml:space="preserve"> </w:t>
      </w:r>
      <w:proofErr w:type="spellStart"/>
      <w:r w:rsidRPr="003005C6">
        <w:rPr>
          <w:rFonts w:asciiTheme="majorBidi" w:hAnsiTheme="majorBidi" w:cstheme="majorBidi"/>
        </w:rPr>
        <w:t>Administrasi</w:t>
      </w:r>
      <w:proofErr w:type="spellEnd"/>
      <w:r w:rsidRPr="003005C6">
        <w:rPr>
          <w:rFonts w:asciiTheme="majorBidi" w:hAnsiTheme="majorBidi" w:cstheme="majorBidi"/>
        </w:rPr>
        <w:t xml:space="preserve"> Negara</w:t>
      </w:r>
      <w:r w:rsidRPr="00FF65CD">
        <w:rPr>
          <w:rFonts w:asciiTheme="majorBidi" w:hAnsiTheme="majorBidi" w:cstheme="majorBidi"/>
        </w:rPr>
        <w:t xml:space="preserve"> </w:t>
      </w:r>
      <w:r>
        <w:rPr>
          <w:rFonts w:asciiTheme="majorBidi" w:hAnsiTheme="majorBidi" w:cstheme="majorBidi"/>
        </w:rPr>
        <w:t>STIA</w:t>
      </w:r>
      <w:r w:rsidRPr="003005C6">
        <w:rPr>
          <w:rFonts w:asciiTheme="majorBidi" w:hAnsiTheme="majorBidi" w:cstheme="majorBidi"/>
        </w:rPr>
        <w:t xml:space="preserve"> </w:t>
      </w:r>
      <w:proofErr w:type="spellStart"/>
      <w:r w:rsidRPr="003005C6">
        <w:rPr>
          <w:rFonts w:asciiTheme="majorBidi" w:hAnsiTheme="majorBidi" w:cstheme="majorBidi"/>
        </w:rPr>
        <w:t>Bina</w:t>
      </w:r>
      <w:proofErr w:type="spellEnd"/>
      <w:r w:rsidRPr="003005C6">
        <w:rPr>
          <w:rFonts w:asciiTheme="majorBidi" w:hAnsiTheme="majorBidi" w:cstheme="majorBidi"/>
        </w:rPr>
        <w:t xml:space="preserve"> </w:t>
      </w:r>
      <w:proofErr w:type="spellStart"/>
      <w:r w:rsidRPr="003005C6">
        <w:rPr>
          <w:rFonts w:asciiTheme="majorBidi" w:hAnsiTheme="majorBidi" w:cstheme="majorBidi"/>
        </w:rPr>
        <w:t>Taruna</w:t>
      </w:r>
      <w:proofErr w:type="spellEnd"/>
      <w:r>
        <w:rPr>
          <w:rFonts w:asciiTheme="majorBidi" w:hAnsiTheme="majorBidi" w:cstheme="majorBidi"/>
        </w:rPr>
        <w:t>, 2008)</w:t>
      </w:r>
      <w:r w:rsidRPr="003005C6">
        <w:rPr>
          <w:rFonts w:asciiTheme="majorBidi" w:hAnsiTheme="majorBidi" w:cstheme="majorBidi"/>
        </w:rPr>
        <w:t xml:space="preserve">, </w:t>
      </w:r>
      <w:proofErr w:type="spellStart"/>
      <w:r>
        <w:rPr>
          <w:rFonts w:asciiTheme="majorBidi" w:hAnsiTheme="majorBidi" w:cstheme="majorBidi"/>
          <w:i/>
          <w:iCs/>
        </w:rPr>
        <w:t>Skripsi</w:t>
      </w:r>
      <w:proofErr w:type="spellEnd"/>
      <w:r>
        <w:rPr>
          <w:rFonts w:asciiTheme="majorBidi" w:hAnsiTheme="majorBidi" w:cstheme="majorBidi"/>
          <w:i/>
          <w:iCs/>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709"/>
      <w:docPartObj>
        <w:docPartGallery w:val="Page Numbers (Top of Page)"/>
        <w:docPartUnique/>
      </w:docPartObj>
    </w:sdtPr>
    <w:sdtEndPr>
      <w:rPr>
        <w:sz w:val="24"/>
        <w:szCs w:val="24"/>
      </w:rPr>
    </w:sdtEndPr>
    <w:sdtContent>
      <w:p w:rsidR="00656C68" w:rsidRPr="00AB5FDC" w:rsidRDefault="00656C68">
        <w:pPr>
          <w:pStyle w:val="Header"/>
          <w:jc w:val="right"/>
          <w:rPr>
            <w:sz w:val="24"/>
            <w:szCs w:val="24"/>
          </w:rPr>
        </w:pPr>
        <w:r w:rsidRPr="00AB5FDC">
          <w:rPr>
            <w:rFonts w:asciiTheme="majorBidi" w:hAnsiTheme="majorBidi" w:cstheme="majorBidi"/>
            <w:sz w:val="24"/>
            <w:szCs w:val="24"/>
          </w:rPr>
          <w:fldChar w:fldCharType="begin"/>
        </w:r>
        <w:r w:rsidRPr="00AB5FDC">
          <w:rPr>
            <w:rFonts w:asciiTheme="majorBidi" w:hAnsiTheme="majorBidi" w:cstheme="majorBidi"/>
            <w:sz w:val="24"/>
            <w:szCs w:val="24"/>
          </w:rPr>
          <w:instrText xml:space="preserve"> PAGE   \* MERGEFORMAT </w:instrText>
        </w:r>
        <w:r w:rsidRPr="00AB5FDC">
          <w:rPr>
            <w:rFonts w:asciiTheme="majorBidi" w:hAnsiTheme="majorBidi" w:cstheme="majorBidi"/>
            <w:sz w:val="24"/>
            <w:szCs w:val="24"/>
          </w:rPr>
          <w:fldChar w:fldCharType="separate"/>
        </w:r>
        <w:r w:rsidR="00CC205A">
          <w:rPr>
            <w:rFonts w:asciiTheme="majorBidi" w:hAnsiTheme="majorBidi" w:cstheme="majorBidi"/>
            <w:noProof/>
            <w:sz w:val="24"/>
            <w:szCs w:val="24"/>
          </w:rPr>
          <w:t>15</w:t>
        </w:r>
        <w:r w:rsidRPr="00AB5FDC">
          <w:rPr>
            <w:rFonts w:asciiTheme="majorBidi" w:hAnsiTheme="majorBidi" w:cstheme="majorBidi"/>
            <w:sz w:val="24"/>
            <w:szCs w:val="24"/>
          </w:rPr>
          <w:fldChar w:fldCharType="end"/>
        </w:r>
      </w:p>
    </w:sdtContent>
  </w:sdt>
  <w:p w:rsidR="00656C68" w:rsidRDefault="00656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261"/>
    <w:multiLevelType w:val="hybridMultilevel"/>
    <w:tmpl w:val="1CCAE8A4"/>
    <w:lvl w:ilvl="0" w:tplc="BA1E8CD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3A57454"/>
    <w:multiLevelType w:val="hybridMultilevel"/>
    <w:tmpl w:val="3B6C282E"/>
    <w:lvl w:ilvl="0" w:tplc="08CCD756">
      <w:start w:val="1"/>
      <w:numFmt w:val="lowerLetter"/>
      <w:lvlText w:val="%1."/>
      <w:lvlJc w:val="left"/>
      <w:pPr>
        <w:ind w:left="1779" w:hanging="360"/>
      </w:pPr>
      <w:rPr>
        <w:rFonts w:asciiTheme="majorBidi" w:eastAsia="Times New Roman" w:hAnsiTheme="majorBidi"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501730"/>
    <w:multiLevelType w:val="hybridMultilevel"/>
    <w:tmpl w:val="3BF6BCBA"/>
    <w:lvl w:ilvl="0" w:tplc="3738A782">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
    <w:nsid w:val="108C79EE"/>
    <w:multiLevelType w:val="hybridMultilevel"/>
    <w:tmpl w:val="B600974A"/>
    <w:lvl w:ilvl="0" w:tplc="8E3C3D32">
      <w:start w:val="1"/>
      <w:numFmt w:val="lowerLetter"/>
      <w:lvlText w:val="%1."/>
      <w:lvlJc w:val="left"/>
      <w:pPr>
        <w:ind w:left="1353" w:hanging="360"/>
      </w:pPr>
      <w:rPr>
        <w:rFonts w:asciiTheme="majorBidi" w:eastAsia="Times New Roman" w:hAnsiTheme="majorBidi"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
    <w:nsid w:val="1ECC2B92"/>
    <w:multiLevelType w:val="hybridMultilevel"/>
    <w:tmpl w:val="7A5C7AB8"/>
    <w:lvl w:ilvl="0" w:tplc="9E34D4F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66A62F8"/>
    <w:multiLevelType w:val="hybridMultilevel"/>
    <w:tmpl w:val="88BC38E0"/>
    <w:lvl w:ilvl="0" w:tplc="C5668570">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27E77633"/>
    <w:multiLevelType w:val="hybridMultilevel"/>
    <w:tmpl w:val="9BC8F3AA"/>
    <w:lvl w:ilvl="0" w:tplc="725CD36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8DF2E9F"/>
    <w:multiLevelType w:val="hybridMultilevel"/>
    <w:tmpl w:val="223EED78"/>
    <w:lvl w:ilvl="0" w:tplc="F604BCF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FAC2742"/>
    <w:multiLevelType w:val="hybridMultilevel"/>
    <w:tmpl w:val="DE10AC26"/>
    <w:lvl w:ilvl="0" w:tplc="04090015">
      <w:start w:val="1"/>
      <w:numFmt w:val="upperLetter"/>
      <w:lvlText w:val="%1."/>
      <w:lvlJc w:val="left"/>
      <w:pPr>
        <w:ind w:left="1509" w:hanging="360"/>
      </w:pPr>
      <w:rPr>
        <w:rFonts w:cs="Times New Roman"/>
        <w:b/>
        <w:bCs/>
      </w:rPr>
    </w:lvl>
    <w:lvl w:ilvl="1" w:tplc="04210019" w:tentative="1">
      <w:start w:val="1"/>
      <w:numFmt w:val="lowerLetter"/>
      <w:lvlText w:val="%2."/>
      <w:lvlJc w:val="left"/>
      <w:pPr>
        <w:ind w:left="2229" w:hanging="360"/>
      </w:pPr>
      <w:rPr>
        <w:rFonts w:cs="Times New Roman"/>
      </w:rPr>
    </w:lvl>
    <w:lvl w:ilvl="2" w:tplc="0421001B" w:tentative="1">
      <w:start w:val="1"/>
      <w:numFmt w:val="lowerRoman"/>
      <w:lvlText w:val="%3."/>
      <w:lvlJc w:val="right"/>
      <w:pPr>
        <w:ind w:left="2949" w:hanging="180"/>
      </w:pPr>
      <w:rPr>
        <w:rFonts w:cs="Times New Roman"/>
      </w:rPr>
    </w:lvl>
    <w:lvl w:ilvl="3" w:tplc="0421000F" w:tentative="1">
      <w:start w:val="1"/>
      <w:numFmt w:val="decimal"/>
      <w:lvlText w:val="%4."/>
      <w:lvlJc w:val="left"/>
      <w:pPr>
        <w:ind w:left="3669" w:hanging="360"/>
      </w:pPr>
      <w:rPr>
        <w:rFonts w:cs="Times New Roman"/>
      </w:rPr>
    </w:lvl>
    <w:lvl w:ilvl="4" w:tplc="04210019" w:tentative="1">
      <w:start w:val="1"/>
      <w:numFmt w:val="lowerLetter"/>
      <w:lvlText w:val="%5."/>
      <w:lvlJc w:val="left"/>
      <w:pPr>
        <w:ind w:left="4389" w:hanging="360"/>
      </w:pPr>
      <w:rPr>
        <w:rFonts w:cs="Times New Roman"/>
      </w:rPr>
    </w:lvl>
    <w:lvl w:ilvl="5" w:tplc="0421001B" w:tentative="1">
      <w:start w:val="1"/>
      <w:numFmt w:val="lowerRoman"/>
      <w:lvlText w:val="%6."/>
      <w:lvlJc w:val="right"/>
      <w:pPr>
        <w:ind w:left="5109" w:hanging="180"/>
      </w:pPr>
      <w:rPr>
        <w:rFonts w:cs="Times New Roman"/>
      </w:rPr>
    </w:lvl>
    <w:lvl w:ilvl="6" w:tplc="0421000F" w:tentative="1">
      <w:start w:val="1"/>
      <w:numFmt w:val="decimal"/>
      <w:lvlText w:val="%7."/>
      <w:lvlJc w:val="left"/>
      <w:pPr>
        <w:ind w:left="5829" w:hanging="360"/>
      </w:pPr>
      <w:rPr>
        <w:rFonts w:cs="Times New Roman"/>
      </w:rPr>
    </w:lvl>
    <w:lvl w:ilvl="7" w:tplc="04210019" w:tentative="1">
      <w:start w:val="1"/>
      <w:numFmt w:val="lowerLetter"/>
      <w:lvlText w:val="%8."/>
      <w:lvlJc w:val="left"/>
      <w:pPr>
        <w:ind w:left="6549" w:hanging="360"/>
      </w:pPr>
      <w:rPr>
        <w:rFonts w:cs="Times New Roman"/>
      </w:rPr>
    </w:lvl>
    <w:lvl w:ilvl="8" w:tplc="0421001B" w:tentative="1">
      <w:start w:val="1"/>
      <w:numFmt w:val="lowerRoman"/>
      <w:lvlText w:val="%9."/>
      <w:lvlJc w:val="right"/>
      <w:pPr>
        <w:ind w:left="7269" w:hanging="180"/>
      </w:pPr>
      <w:rPr>
        <w:rFonts w:cs="Times New Roman"/>
      </w:rPr>
    </w:lvl>
  </w:abstractNum>
  <w:abstractNum w:abstractNumId="9">
    <w:nsid w:val="34490CCD"/>
    <w:multiLevelType w:val="hybridMultilevel"/>
    <w:tmpl w:val="472A8EF8"/>
    <w:lvl w:ilvl="0" w:tplc="E3BE87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00A6F5C"/>
    <w:multiLevelType w:val="hybridMultilevel"/>
    <w:tmpl w:val="CC568754"/>
    <w:lvl w:ilvl="0" w:tplc="08CCD756">
      <w:start w:val="1"/>
      <w:numFmt w:val="lowerLetter"/>
      <w:lvlText w:val="%1."/>
      <w:lvlJc w:val="left"/>
      <w:pPr>
        <w:ind w:left="1779" w:hanging="360"/>
      </w:pPr>
      <w:rPr>
        <w:rFonts w:asciiTheme="majorBidi" w:eastAsia="Times New Roman" w:hAnsiTheme="majorBidi"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2864EF8"/>
    <w:multiLevelType w:val="hybridMultilevel"/>
    <w:tmpl w:val="A9C440D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D3613E"/>
    <w:multiLevelType w:val="hybridMultilevel"/>
    <w:tmpl w:val="29F8999E"/>
    <w:lvl w:ilvl="0" w:tplc="1B6075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49A02CC"/>
    <w:multiLevelType w:val="hybridMultilevel"/>
    <w:tmpl w:val="7124F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7D11CD"/>
    <w:multiLevelType w:val="hybridMultilevel"/>
    <w:tmpl w:val="D242E538"/>
    <w:lvl w:ilvl="0" w:tplc="38F8F0A0">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5">
    <w:nsid w:val="462A03C8"/>
    <w:multiLevelType w:val="hybridMultilevel"/>
    <w:tmpl w:val="91C84D94"/>
    <w:lvl w:ilvl="0" w:tplc="08CCD756">
      <w:start w:val="1"/>
      <w:numFmt w:val="lowerLetter"/>
      <w:lvlText w:val="%1."/>
      <w:lvlJc w:val="left"/>
      <w:pPr>
        <w:ind w:left="1779" w:hanging="360"/>
      </w:pPr>
      <w:rPr>
        <w:rFonts w:asciiTheme="majorBidi" w:eastAsia="Times New Roman" w:hAnsiTheme="majorBidi"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D8410E1"/>
    <w:multiLevelType w:val="hybridMultilevel"/>
    <w:tmpl w:val="66F8CC9C"/>
    <w:lvl w:ilvl="0" w:tplc="D1E6EDAC">
      <w:start w:val="1"/>
      <w:numFmt w:val="decimal"/>
      <w:lvlText w:val="%1)"/>
      <w:lvlJc w:val="left"/>
      <w:pPr>
        <w:ind w:left="1506" w:hanging="360"/>
      </w:pPr>
      <w:rPr>
        <w:rFonts w:cs="Times New Roman" w:hint="default"/>
      </w:rPr>
    </w:lvl>
    <w:lvl w:ilvl="1" w:tplc="04210019">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7">
    <w:nsid w:val="503E23F5"/>
    <w:multiLevelType w:val="hybridMultilevel"/>
    <w:tmpl w:val="5C92E0AE"/>
    <w:lvl w:ilvl="0" w:tplc="725CD360">
      <w:start w:val="1"/>
      <w:numFmt w:val="lowerLetter"/>
      <w:lvlText w:val="%1."/>
      <w:lvlJc w:val="left"/>
      <w:pPr>
        <w:ind w:left="2138"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50FD51B5"/>
    <w:multiLevelType w:val="hybridMultilevel"/>
    <w:tmpl w:val="E9806C98"/>
    <w:lvl w:ilvl="0" w:tplc="707EF60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2956068"/>
    <w:multiLevelType w:val="hybridMultilevel"/>
    <w:tmpl w:val="44F268A0"/>
    <w:lvl w:ilvl="0" w:tplc="08CCD756">
      <w:start w:val="1"/>
      <w:numFmt w:val="lowerLetter"/>
      <w:lvlText w:val="%1."/>
      <w:lvlJc w:val="left"/>
      <w:pPr>
        <w:ind w:left="1353" w:hanging="360"/>
      </w:pPr>
      <w:rPr>
        <w:rFonts w:asciiTheme="majorBidi" w:eastAsia="Times New Roman" w:hAnsiTheme="majorBidi" w:cs="Times New Roman"/>
      </w:rPr>
    </w:lvl>
    <w:lvl w:ilvl="1" w:tplc="393041B8">
      <w:start w:val="1"/>
      <w:numFmt w:val="decimal"/>
      <w:lvlText w:val="%2."/>
      <w:lvlJc w:val="left"/>
      <w:pPr>
        <w:ind w:left="2073" w:hanging="360"/>
      </w:pPr>
      <w:rPr>
        <w:rFonts w:hint="default"/>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0">
    <w:nsid w:val="55B11DF1"/>
    <w:multiLevelType w:val="hybridMultilevel"/>
    <w:tmpl w:val="C0FE4FE4"/>
    <w:lvl w:ilvl="0" w:tplc="FB06C2E0">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1">
    <w:nsid w:val="5C7F2C30"/>
    <w:multiLevelType w:val="hybridMultilevel"/>
    <w:tmpl w:val="B17A3268"/>
    <w:lvl w:ilvl="0" w:tplc="08CCD756">
      <w:start w:val="1"/>
      <w:numFmt w:val="lowerLetter"/>
      <w:lvlText w:val="%1."/>
      <w:lvlJc w:val="left"/>
      <w:pPr>
        <w:ind w:left="1779" w:hanging="360"/>
      </w:pPr>
      <w:rPr>
        <w:rFonts w:asciiTheme="majorBidi" w:eastAsia="Times New Roman" w:hAnsiTheme="majorBidi"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70A409C4"/>
    <w:multiLevelType w:val="hybridMultilevel"/>
    <w:tmpl w:val="9E3E2E4A"/>
    <w:lvl w:ilvl="0" w:tplc="165C263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7B5F4AB9"/>
    <w:multiLevelType w:val="hybridMultilevel"/>
    <w:tmpl w:val="02326F52"/>
    <w:lvl w:ilvl="0" w:tplc="1C08BA3C">
      <w:start w:val="1"/>
      <w:numFmt w:val="decimal"/>
      <w:lvlText w:val="%1."/>
      <w:lvlJc w:val="left"/>
      <w:pPr>
        <w:ind w:left="786" w:hanging="360"/>
      </w:pPr>
      <w:rPr>
        <w:rFonts w:cs="Times New Roman" w:hint="default"/>
        <w:b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2"/>
  </w:num>
  <w:num w:numId="2">
    <w:abstractNumId w:val="3"/>
  </w:num>
  <w:num w:numId="3">
    <w:abstractNumId w:val="19"/>
  </w:num>
  <w:num w:numId="4">
    <w:abstractNumId w:val="20"/>
  </w:num>
  <w:num w:numId="5">
    <w:abstractNumId w:val="8"/>
  </w:num>
  <w:num w:numId="6">
    <w:abstractNumId w:val="23"/>
  </w:num>
  <w:num w:numId="7">
    <w:abstractNumId w:val="14"/>
  </w:num>
  <w:num w:numId="8">
    <w:abstractNumId w:val="16"/>
  </w:num>
  <w:num w:numId="9">
    <w:abstractNumId w:val="5"/>
  </w:num>
  <w:num w:numId="10">
    <w:abstractNumId w:val="21"/>
  </w:num>
  <w:num w:numId="11">
    <w:abstractNumId w:val="15"/>
  </w:num>
  <w:num w:numId="12">
    <w:abstractNumId w:val="10"/>
  </w:num>
  <w:num w:numId="13">
    <w:abstractNumId w:val="1"/>
  </w:num>
  <w:num w:numId="14">
    <w:abstractNumId w:val="13"/>
  </w:num>
  <w:num w:numId="15">
    <w:abstractNumId w:val="4"/>
  </w:num>
  <w:num w:numId="16">
    <w:abstractNumId w:val="6"/>
  </w:num>
  <w:num w:numId="17">
    <w:abstractNumId w:val="17"/>
  </w:num>
  <w:num w:numId="18">
    <w:abstractNumId w:val="9"/>
  </w:num>
  <w:num w:numId="19">
    <w:abstractNumId w:val="7"/>
  </w:num>
  <w:num w:numId="20">
    <w:abstractNumId w:val="12"/>
  </w:num>
  <w:num w:numId="21">
    <w:abstractNumId w:val="0"/>
  </w:num>
  <w:num w:numId="22">
    <w:abstractNumId w:val="18"/>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numStart w:val="1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638A4"/>
    <w:rsid w:val="000A0535"/>
    <w:rsid w:val="0010162F"/>
    <w:rsid w:val="0010457C"/>
    <w:rsid w:val="00131A58"/>
    <w:rsid w:val="001F50D5"/>
    <w:rsid w:val="002230A6"/>
    <w:rsid w:val="002462AA"/>
    <w:rsid w:val="002640E4"/>
    <w:rsid w:val="00264CF6"/>
    <w:rsid w:val="00275E43"/>
    <w:rsid w:val="002D0A9B"/>
    <w:rsid w:val="00331DC2"/>
    <w:rsid w:val="003D716B"/>
    <w:rsid w:val="003E627F"/>
    <w:rsid w:val="003F6303"/>
    <w:rsid w:val="00411F11"/>
    <w:rsid w:val="0041353A"/>
    <w:rsid w:val="0042311F"/>
    <w:rsid w:val="00435258"/>
    <w:rsid w:val="00443C7D"/>
    <w:rsid w:val="0045375C"/>
    <w:rsid w:val="00496DE7"/>
    <w:rsid w:val="004D596F"/>
    <w:rsid w:val="004F7E06"/>
    <w:rsid w:val="00524804"/>
    <w:rsid w:val="00533458"/>
    <w:rsid w:val="00535194"/>
    <w:rsid w:val="00543009"/>
    <w:rsid w:val="00597063"/>
    <w:rsid w:val="005D0444"/>
    <w:rsid w:val="00626963"/>
    <w:rsid w:val="006534E9"/>
    <w:rsid w:val="00656C68"/>
    <w:rsid w:val="0066371D"/>
    <w:rsid w:val="006D3BD1"/>
    <w:rsid w:val="006F1C38"/>
    <w:rsid w:val="007664EE"/>
    <w:rsid w:val="00775B81"/>
    <w:rsid w:val="00791247"/>
    <w:rsid w:val="00794943"/>
    <w:rsid w:val="007B6E82"/>
    <w:rsid w:val="007C11D2"/>
    <w:rsid w:val="00875B4B"/>
    <w:rsid w:val="008C4BE7"/>
    <w:rsid w:val="008E44A9"/>
    <w:rsid w:val="009612E2"/>
    <w:rsid w:val="0098324F"/>
    <w:rsid w:val="00A54916"/>
    <w:rsid w:val="00A7533C"/>
    <w:rsid w:val="00A83905"/>
    <w:rsid w:val="00A853C8"/>
    <w:rsid w:val="00A96662"/>
    <w:rsid w:val="00AB5FDC"/>
    <w:rsid w:val="00AC5A9D"/>
    <w:rsid w:val="00B34427"/>
    <w:rsid w:val="00B45AC6"/>
    <w:rsid w:val="00B51FB8"/>
    <w:rsid w:val="00B71C7E"/>
    <w:rsid w:val="00B95CFD"/>
    <w:rsid w:val="00BA743F"/>
    <w:rsid w:val="00BB458D"/>
    <w:rsid w:val="00BC493F"/>
    <w:rsid w:val="00BE6736"/>
    <w:rsid w:val="00C1172D"/>
    <w:rsid w:val="00C47DE0"/>
    <w:rsid w:val="00C7404B"/>
    <w:rsid w:val="00C76F0F"/>
    <w:rsid w:val="00CA044C"/>
    <w:rsid w:val="00CB69A3"/>
    <w:rsid w:val="00CC205A"/>
    <w:rsid w:val="00CE299A"/>
    <w:rsid w:val="00CE2EB9"/>
    <w:rsid w:val="00CF6690"/>
    <w:rsid w:val="00D05FA7"/>
    <w:rsid w:val="00E34498"/>
    <w:rsid w:val="00EC6909"/>
    <w:rsid w:val="00F20E40"/>
    <w:rsid w:val="00F25058"/>
    <w:rsid w:val="00F31F7B"/>
    <w:rsid w:val="00F35DE6"/>
    <w:rsid w:val="00F459DD"/>
    <w:rsid w:val="00F7011D"/>
    <w:rsid w:val="00F93511"/>
    <w:rsid w:val="00FB0A12"/>
    <w:rsid w:val="00FB5E7F"/>
    <w:rsid w:val="00FD1268"/>
    <w:rsid w:val="00FF0B7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E9"/>
    <w:pPr>
      <w:spacing w:after="160" w:line="259" w:lineRule="auto"/>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4E9"/>
    <w:pPr>
      <w:ind w:left="720"/>
      <w:contextualSpacing/>
    </w:pPr>
  </w:style>
  <w:style w:type="paragraph" w:styleId="FootnoteText">
    <w:name w:val="footnote text"/>
    <w:basedOn w:val="Normal"/>
    <w:link w:val="FootnoteTextChar"/>
    <w:uiPriority w:val="99"/>
    <w:unhideWhenUsed/>
    <w:rsid w:val="006534E9"/>
    <w:pPr>
      <w:spacing w:after="0" w:line="240" w:lineRule="auto"/>
    </w:pPr>
    <w:rPr>
      <w:sz w:val="20"/>
      <w:szCs w:val="20"/>
    </w:rPr>
  </w:style>
  <w:style w:type="character" w:customStyle="1" w:styleId="FootnoteTextChar">
    <w:name w:val="Footnote Text Char"/>
    <w:basedOn w:val="DefaultParagraphFont"/>
    <w:link w:val="FootnoteText"/>
    <w:uiPriority w:val="99"/>
    <w:rsid w:val="006534E9"/>
    <w:rPr>
      <w:rFonts w:eastAsia="Times New Roman" w:cs="Arial"/>
      <w:sz w:val="20"/>
      <w:szCs w:val="20"/>
      <w:lang w:val="en-US"/>
    </w:rPr>
  </w:style>
  <w:style w:type="character" w:styleId="FootnoteReference">
    <w:name w:val="footnote reference"/>
    <w:basedOn w:val="DefaultParagraphFont"/>
    <w:uiPriority w:val="99"/>
    <w:semiHidden/>
    <w:unhideWhenUsed/>
    <w:rsid w:val="006534E9"/>
    <w:rPr>
      <w:rFonts w:cs="Times New Roman"/>
      <w:vertAlign w:val="superscript"/>
    </w:rPr>
  </w:style>
  <w:style w:type="paragraph" w:customStyle="1" w:styleId="Default">
    <w:name w:val="Default"/>
    <w:rsid w:val="006534E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63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8A4"/>
    <w:rPr>
      <w:rFonts w:eastAsia="Times New Roman" w:cs="Arial"/>
      <w:lang w:val="en-US"/>
    </w:rPr>
  </w:style>
  <w:style w:type="paragraph" w:styleId="Footer">
    <w:name w:val="footer"/>
    <w:basedOn w:val="Normal"/>
    <w:link w:val="FooterChar"/>
    <w:uiPriority w:val="99"/>
    <w:unhideWhenUsed/>
    <w:rsid w:val="00063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A4"/>
    <w:rPr>
      <w:rFonts w:eastAsia="Times New Roman" w:cs="Arial"/>
      <w:lang w:val="en-US"/>
    </w:rPr>
  </w:style>
  <w:style w:type="table" w:styleId="TableGrid">
    <w:name w:val="Table Grid"/>
    <w:basedOn w:val="TableNormal"/>
    <w:uiPriority w:val="59"/>
    <w:rsid w:val="00FD1268"/>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3F"/>
    <w:rPr>
      <w:rFonts w:ascii="Tahoma" w:eastAsia="Times New Roman" w:hAnsi="Tahoma" w:cs="Tahoma"/>
      <w:sz w:val="16"/>
      <w:szCs w:val="16"/>
      <w:lang w:val="en-US"/>
    </w:rPr>
  </w:style>
  <w:style w:type="character" w:customStyle="1" w:styleId="post-timestamp">
    <w:name w:val="post-timestamp"/>
    <w:basedOn w:val="DefaultParagraphFont"/>
    <w:rsid w:val="00A96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E9"/>
    <w:pPr>
      <w:spacing w:after="160" w:line="259" w:lineRule="auto"/>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4E9"/>
    <w:pPr>
      <w:ind w:left="720"/>
      <w:contextualSpacing/>
    </w:pPr>
  </w:style>
  <w:style w:type="paragraph" w:styleId="FootnoteText">
    <w:name w:val="footnote text"/>
    <w:basedOn w:val="Normal"/>
    <w:link w:val="FootnoteTextChar"/>
    <w:uiPriority w:val="99"/>
    <w:unhideWhenUsed/>
    <w:rsid w:val="006534E9"/>
    <w:pPr>
      <w:spacing w:after="0" w:line="240" w:lineRule="auto"/>
    </w:pPr>
    <w:rPr>
      <w:sz w:val="20"/>
      <w:szCs w:val="20"/>
    </w:rPr>
  </w:style>
  <w:style w:type="character" w:customStyle="1" w:styleId="FootnoteTextChar">
    <w:name w:val="Footnote Text Char"/>
    <w:basedOn w:val="DefaultParagraphFont"/>
    <w:link w:val="FootnoteText"/>
    <w:uiPriority w:val="99"/>
    <w:rsid w:val="006534E9"/>
    <w:rPr>
      <w:rFonts w:eastAsia="Times New Roman" w:cs="Arial"/>
      <w:sz w:val="20"/>
      <w:szCs w:val="20"/>
      <w:lang w:val="en-US"/>
    </w:rPr>
  </w:style>
  <w:style w:type="character" w:styleId="FootnoteReference">
    <w:name w:val="footnote reference"/>
    <w:basedOn w:val="DefaultParagraphFont"/>
    <w:uiPriority w:val="99"/>
    <w:semiHidden/>
    <w:unhideWhenUsed/>
    <w:rsid w:val="006534E9"/>
    <w:rPr>
      <w:rFonts w:cs="Times New Roman"/>
      <w:vertAlign w:val="superscript"/>
    </w:rPr>
  </w:style>
  <w:style w:type="paragraph" w:customStyle="1" w:styleId="Default">
    <w:name w:val="Default"/>
    <w:rsid w:val="006534E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63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8A4"/>
    <w:rPr>
      <w:rFonts w:eastAsia="Times New Roman" w:cs="Arial"/>
      <w:lang w:val="en-US"/>
    </w:rPr>
  </w:style>
  <w:style w:type="paragraph" w:styleId="Footer">
    <w:name w:val="footer"/>
    <w:basedOn w:val="Normal"/>
    <w:link w:val="FooterChar"/>
    <w:uiPriority w:val="99"/>
    <w:unhideWhenUsed/>
    <w:rsid w:val="00063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A4"/>
    <w:rPr>
      <w:rFonts w:eastAsia="Times New Roman" w:cs="Arial"/>
      <w:lang w:val="en-US"/>
    </w:rPr>
  </w:style>
  <w:style w:type="table" w:styleId="TableGrid">
    <w:name w:val="Table Grid"/>
    <w:basedOn w:val="TableNormal"/>
    <w:uiPriority w:val="59"/>
    <w:rsid w:val="00FD1268"/>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3F"/>
    <w:rPr>
      <w:rFonts w:ascii="Tahoma" w:eastAsia="Times New Roman" w:hAnsi="Tahoma" w:cs="Tahoma"/>
      <w:sz w:val="16"/>
      <w:szCs w:val="16"/>
      <w:lang w:val="en-US"/>
    </w:rPr>
  </w:style>
  <w:style w:type="character" w:customStyle="1" w:styleId="post-timestamp">
    <w:name w:val="post-timestamp"/>
    <w:basedOn w:val="DefaultParagraphFont"/>
    <w:rsid w:val="00A9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393F-DC0D-4AD1-94B8-2F4B85B3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Nadhirah Cs</cp:lastModifiedBy>
  <cp:revision>22</cp:revision>
  <dcterms:created xsi:type="dcterms:W3CDTF">2015-11-21T05:31:00Z</dcterms:created>
  <dcterms:modified xsi:type="dcterms:W3CDTF">2016-04-18T08:08:00Z</dcterms:modified>
</cp:coreProperties>
</file>