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FD" w:rsidRPr="00367C6D" w:rsidRDefault="00144BFD" w:rsidP="00144BFD">
      <w:pPr>
        <w:spacing w:after="0" w:line="480" w:lineRule="auto"/>
        <w:contextualSpacing/>
        <w:jc w:val="center"/>
        <w:rPr>
          <w:rFonts w:ascii="Times New Roman" w:hAnsi="Times New Roman"/>
          <w:b/>
          <w:sz w:val="24"/>
          <w:szCs w:val="24"/>
        </w:rPr>
      </w:pPr>
      <w:r w:rsidRPr="00367C6D">
        <w:rPr>
          <w:rFonts w:ascii="Times New Roman" w:hAnsi="Times New Roman"/>
          <w:b/>
          <w:sz w:val="24"/>
          <w:szCs w:val="24"/>
        </w:rPr>
        <w:t>BAB I</w:t>
      </w:r>
    </w:p>
    <w:p w:rsidR="00144BFD" w:rsidRPr="00367C6D" w:rsidRDefault="00144BFD" w:rsidP="00144BFD">
      <w:pPr>
        <w:spacing w:line="480" w:lineRule="auto"/>
        <w:contextualSpacing/>
        <w:jc w:val="center"/>
        <w:rPr>
          <w:rFonts w:ascii="Times New Roman" w:hAnsi="Times New Roman"/>
          <w:b/>
          <w:sz w:val="24"/>
          <w:szCs w:val="24"/>
        </w:rPr>
      </w:pPr>
      <w:r w:rsidRPr="00367C6D">
        <w:rPr>
          <w:rFonts w:ascii="Times New Roman" w:hAnsi="Times New Roman"/>
          <w:b/>
          <w:sz w:val="24"/>
          <w:szCs w:val="24"/>
        </w:rPr>
        <w:t>PENDAHULUAN</w:t>
      </w:r>
    </w:p>
    <w:p w:rsidR="00144BFD" w:rsidRPr="00367C6D" w:rsidRDefault="00144BFD" w:rsidP="00144BFD">
      <w:pPr>
        <w:numPr>
          <w:ilvl w:val="0"/>
          <w:numId w:val="1"/>
        </w:numPr>
        <w:tabs>
          <w:tab w:val="left" w:pos="0"/>
        </w:tabs>
        <w:spacing w:line="480" w:lineRule="auto"/>
        <w:ind w:left="-426" w:firstLine="0"/>
        <w:contextualSpacing/>
        <w:jc w:val="both"/>
        <w:rPr>
          <w:rFonts w:ascii="Times New Roman" w:hAnsi="Times New Roman"/>
          <w:b/>
          <w:sz w:val="24"/>
          <w:szCs w:val="24"/>
        </w:rPr>
      </w:pPr>
      <w:r w:rsidRPr="00367C6D">
        <w:rPr>
          <w:rFonts w:ascii="Times New Roman" w:hAnsi="Times New Roman"/>
          <w:b/>
          <w:sz w:val="24"/>
          <w:szCs w:val="24"/>
        </w:rPr>
        <w:t>Latar Belakang Masalah</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Sebagai makhluk sosial, manusia tidak bisa terlepas dari hubungan dengan manusia lain. Islam juga mengajarkan agar dalam hidup bermasyarakat dapat ditegakkan nilai-nilai keadilan dan dihindarkan dari praktek-praktek penindasan dan p</w:t>
      </w:r>
      <w:r w:rsidR="006C0AEF">
        <w:rPr>
          <w:rFonts w:ascii="Times New Roman" w:hAnsi="Times New Roman"/>
          <w:sz w:val="24"/>
          <w:szCs w:val="24"/>
        </w:rPr>
        <w:t xml:space="preserve"> </w:t>
      </w:r>
      <w:r w:rsidRPr="00367C6D">
        <w:rPr>
          <w:rFonts w:ascii="Times New Roman" w:hAnsi="Times New Roman"/>
          <w:sz w:val="24"/>
          <w:szCs w:val="24"/>
        </w:rPr>
        <w:t>emerasan. Tolong-menolong merupakan salah satu prinsif dalam bermuamalah. Bentuk tolong-menolong ini bisa berupa pemberian ataupun pinjaman.</w:t>
      </w:r>
    </w:p>
    <w:p w:rsidR="00144BFD" w:rsidRPr="00367C6D" w:rsidRDefault="00144BFD" w:rsidP="00144BFD">
      <w:pPr>
        <w:tabs>
          <w:tab w:val="left" w:pos="851"/>
        </w:tabs>
        <w:spacing w:after="0" w:line="480" w:lineRule="auto"/>
        <w:jc w:val="both"/>
        <w:rPr>
          <w:rFonts w:ascii="Times New Roman" w:hAnsi="Times New Roman"/>
          <w:sz w:val="24"/>
          <w:szCs w:val="24"/>
        </w:rPr>
      </w:pPr>
      <w:r w:rsidRPr="00367C6D">
        <w:rPr>
          <w:rFonts w:ascii="Times New Roman" w:hAnsi="Times New Roman"/>
          <w:sz w:val="24"/>
          <w:szCs w:val="24"/>
        </w:rPr>
        <w:tab/>
        <w:t xml:space="preserve">Tolong-menolong dalam bentuk pinjaman, hukum Islam mengajarkan agar kepentingan kreditur jangan sampai dirugikan. Oleh karena itu, harus ada jaminan barang dari debitur atas pinjaman yang diberikan oleh kreditur. Sehingga apabila debitur tidak mampu melunasi pinjamannya, barang jaminan itu dapat dijual sebagai penebus pinjaman. Konsep inilah dalam </w:t>
      </w:r>
      <w:r w:rsidRPr="008643E1">
        <w:rPr>
          <w:rFonts w:ascii="Times New Roman" w:hAnsi="Times New Roman"/>
          <w:i/>
          <w:sz w:val="24"/>
          <w:szCs w:val="24"/>
        </w:rPr>
        <w:t>fiqh</w:t>
      </w:r>
      <w:r w:rsidRPr="00367C6D">
        <w:rPr>
          <w:rFonts w:ascii="Times New Roman" w:hAnsi="Times New Roman"/>
          <w:sz w:val="24"/>
          <w:szCs w:val="24"/>
        </w:rPr>
        <w:t xml:space="preserve"> Islam dikenal dengan istilah </w:t>
      </w:r>
      <w:r w:rsidRPr="00367C6D">
        <w:rPr>
          <w:rFonts w:ascii="Times New Roman" w:hAnsi="Times New Roman"/>
          <w:i/>
          <w:sz w:val="24"/>
          <w:szCs w:val="24"/>
        </w:rPr>
        <w:t>rahn</w:t>
      </w:r>
      <w:r w:rsidRPr="00367C6D">
        <w:rPr>
          <w:rFonts w:ascii="Times New Roman" w:hAnsi="Times New Roman"/>
          <w:sz w:val="24"/>
          <w:szCs w:val="24"/>
        </w:rPr>
        <w:t xml:space="preserve"> atau gadai.</w:t>
      </w:r>
    </w:p>
    <w:p w:rsidR="00144BFD" w:rsidRPr="00367C6D" w:rsidRDefault="00144BFD" w:rsidP="00144BFD">
      <w:pPr>
        <w:tabs>
          <w:tab w:val="left" w:pos="851"/>
        </w:tabs>
        <w:spacing w:after="0" w:line="480" w:lineRule="auto"/>
        <w:jc w:val="both"/>
        <w:rPr>
          <w:rFonts w:ascii="Times New Roman" w:hAnsi="Times New Roman"/>
          <w:sz w:val="24"/>
          <w:szCs w:val="24"/>
        </w:rPr>
      </w:pPr>
      <w:r w:rsidRPr="00367C6D">
        <w:rPr>
          <w:rFonts w:ascii="Times New Roman" w:hAnsi="Times New Roman"/>
          <w:sz w:val="24"/>
          <w:szCs w:val="24"/>
        </w:rPr>
        <w:tab/>
        <w:t>Gadai ialah suatu barang yang dijadikan peneguh atau penjamin kepercayaan dalam utang-piutang.</w:t>
      </w:r>
      <w:r>
        <w:rPr>
          <w:rFonts w:ascii="Times New Roman" w:hAnsi="Times New Roman"/>
          <w:sz w:val="24"/>
          <w:szCs w:val="24"/>
        </w:rPr>
        <w:t xml:space="preserve"> </w:t>
      </w:r>
      <w:r w:rsidRPr="00367C6D">
        <w:rPr>
          <w:rFonts w:ascii="Times New Roman" w:hAnsi="Times New Roman"/>
          <w:sz w:val="24"/>
          <w:szCs w:val="24"/>
        </w:rPr>
        <w:t>Barang itu boleh dijual kalau utang tidak dapat dibayar, karena penjualan itu haruslah dengan keadilan. Gadai merupakan salah satu kategori dari perjanjian utang-piutang yang mana untuk kepercayaan dari orang yang berpiutang.orang yang berutang menggadaikan barangnya sebagai jaminan terhadap ut</w:t>
      </w:r>
      <w:r>
        <w:rPr>
          <w:rFonts w:ascii="Times New Roman" w:hAnsi="Times New Roman"/>
          <w:sz w:val="24"/>
          <w:szCs w:val="24"/>
        </w:rPr>
        <w:t>a</w:t>
      </w:r>
      <w:r w:rsidRPr="00367C6D">
        <w:rPr>
          <w:rFonts w:ascii="Times New Roman" w:hAnsi="Times New Roman"/>
          <w:sz w:val="24"/>
          <w:szCs w:val="24"/>
        </w:rPr>
        <w:t>ngnya itu. Barang jaminan tetap milik orang yang menggadaikan (orang yang berutang) tetapi dikuasai oleh penerima gadai (yang berpiutang).</w:t>
      </w:r>
      <w:r w:rsidR="007D6818">
        <w:rPr>
          <w:rFonts w:ascii="Times New Roman" w:hAnsi="Times New Roman"/>
          <w:sz w:val="24"/>
          <w:szCs w:val="24"/>
        </w:rPr>
        <w:t xml:space="preserve"> </w:t>
      </w:r>
      <w:r w:rsidR="007D6818" w:rsidRPr="00367C6D">
        <w:rPr>
          <w:rFonts w:ascii="Times New Roman" w:hAnsi="Times New Roman"/>
          <w:sz w:val="24"/>
          <w:szCs w:val="24"/>
        </w:rPr>
        <w:t xml:space="preserve">Namun </w:t>
      </w:r>
      <w:r w:rsidRPr="00367C6D">
        <w:rPr>
          <w:rFonts w:ascii="Times New Roman" w:hAnsi="Times New Roman"/>
          <w:sz w:val="24"/>
          <w:szCs w:val="24"/>
        </w:rPr>
        <w:t xml:space="preserve">dalam kenyataannya bahwa gadai pada saat ini, dalam </w:t>
      </w:r>
      <w:r w:rsidRPr="00367C6D">
        <w:rPr>
          <w:rFonts w:ascii="Times New Roman" w:hAnsi="Times New Roman"/>
          <w:sz w:val="24"/>
          <w:szCs w:val="24"/>
        </w:rPr>
        <w:lastRenderedPageBreak/>
        <w:t>praktekya  menunjukkan adanya beb</w:t>
      </w:r>
      <w:r>
        <w:rPr>
          <w:rFonts w:ascii="Times New Roman" w:hAnsi="Times New Roman"/>
          <w:sz w:val="24"/>
          <w:szCs w:val="24"/>
        </w:rPr>
        <w:t>e</w:t>
      </w:r>
      <w:r w:rsidRPr="00367C6D">
        <w:rPr>
          <w:rFonts w:ascii="Times New Roman" w:hAnsi="Times New Roman"/>
          <w:sz w:val="24"/>
          <w:szCs w:val="24"/>
        </w:rPr>
        <w:t>rapa hal yang berl</w:t>
      </w:r>
      <w:r>
        <w:rPr>
          <w:rFonts w:ascii="Times New Roman" w:hAnsi="Times New Roman"/>
          <w:sz w:val="24"/>
          <w:szCs w:val="24"/>
        </w:rPr>
        <w:t>a</w:t>
      </w:r>
      <w:r w:rsidRPr="00367C6D">
        <w:rPr>
          <w:rFonts w:ascii="Times New Roman" w:hAnsi="Times New Roman"/>
          <w:sz w:val="24"/>
          <w:szCs w:val="24"/>
        </w:rPr>
        <w:t xml:space="preserve">ku ketidakadilan, yaitu mengarah pada suatu persoalan </w:t>
      </w:r>
      <w:r w:rsidRPr="00367C6D">
        <w:rPr>
          <w:rFonts w:ascii="Times New Roman" w:hAnsi="Times New Roman"/>
          <w:i/>
          <w:sz w:val="24"/>
          <w:szCs w:val="24"/>
        </w:rPr>
        <w:t>riba</w:t>
      </w:r>
      <w:r w:rsidRPr="00367C6D">
        <w:rPr>
          <w:rFonts w:ascii="Times New Roman" w:hAnsi="Times New Roman"/>
          <w:sz w:val="24"/>
          <w:szCs w:val="24"/>
        </w:rPr>
        <w:t>.</w:t>
      </w:r>
      <w:r w:rsidRPr="00367C6D">
        <w:rPr>
          <w:rStyle w:val="FootnoteReference"/>
          <w:rFonts w:ascii="Times New Roman" w:hAnsi="Times New Roman"/>
          <w:sz w:val="24"/>
          <w:szCs w:val="24"/>
        </w:rPr>
        <w:footnoteReference w:id="2"/>
      </w:r>
    </w:p>
    <w:p w:rsidR="00144BFD" w:rsidRPr="00367C6D" w:rsidRDefault="00144BFD" w:rsidP="00144BFD">
      <w:pPr>
        <w:tabs>
          <w:tab w:val="left" w:pos="851"/>
        </w:tabs>
        <w:spacing w:after="0" w:line="480" w:lineRule="auto"/>
        <w:jc w:val="both"/>
        <w:rPr>
          <w:rFonts w:ascii="Times New Roman" w:hAnsi="Times New Roman"/>
          <w:sz w:val="24"/>
          <w:szCs w:val="24"/>
        </w:rPr>
      </w:pPr>
      <w:r w:rsidRPr="00367C6D">
        <w:rPr>
          <w:rFonts w:ascii="Times New Roman" w:hAnsi="Times New Roman"/>
          <w:sz w:val="24"/>
          <w:szCs w:val="24"/>
        </w:rPr>
        <w:tab/>
        <w:t>Pengertian gadai yang ada dalam syari’at Islam agak berbeda dengan pengertian gadai yang ada dalam hukum positif, pengertian Gadai dalam hukum positif cendrung kepada pengertian gadai yang ada dalam kitab Undang-Undang hukum Perdata (KUH. Perdata),yang mana dalam KUH. Perdata pengertian gadai iti dirumuskan: gadai adalah suatu hak yang diperoleh seorang berpiutang atas suatu barang bergerak, yang diserahkan kepadanya oleh seseorang yang berpiutang atau oleh orang lain atas namanya dan yang memberikan kekuasaan kepada berpiutang tersebut untuk mengambil pelunasan dari barang tersebut secara, didahulukan daripada orang-orang yang berpiutang lainnya, kecuali biaya untuk melelang barang tersebut dan biaya yang dikeluarkan untuk Me</w:t>
      </w:r>
      <w:r>
        <w:rPr>
          <w:rFonts w:ascii="Times New Roman" w:hAnsi="Times New Roman"/>
          <w:sz w:val="24"/>
          <w:szCs w:val="24"/>
        </w:rPr>
        <w:t>n</w:t>
      </w:r>
      <w:r w:rsidRPr="00367C6D">
        <w:rPr>
          <w:rFonts w:ascii="Times New Roman" w:hAnsi="Times New Roman"/>
          <w:sz w:val="24"/>
          <w:szCs w:val="24"/>
        </w:rPr>
        <w:t>yelamatkan setelah barang itu digadaikan, biaya-biaya mana yang harus didahulukan.</w:t>
      </w:r>
      <w:r w:rsidRPr="00367C6D">
        <w:rPr>
          <w:rFonts w:ascii="Times New Roman" w:hAnsi="Times New Roman"/>
          <w:sz w:val="24"/>
          <w:szCs w:val="24"/>
          <w:vertAlign w:val="superscript"/>
        </w:rPr>
        <w:footnoteReference w:id="3"/>
      </w:r>
      <w:r w:rsidRPr="00367C6D">
        <w:rPr>
          <w:rFonts w:ascii="Times New Roman" w:hAnsi="Times New Roman"/>
          <w:sz w:val="24"/>
          <w:szCs w:val="24"/>
        </w:rPr>
        <w:t xml:space="preserve">  </w:t>
      </w:r>
    </w:p>
    <w:p w:rsidR="00144BFD" w:rsidRPr="00367C6D" w:rsidRDefault="00144BFD" w:rsidP="00144BFD">
      <w:pPr>
        <w:tabs>
          <w:tab w:val="left" w:pos="851"/>
        </w:tabs>
        <w:spacing w:after="0" w:line="480" w:lineRule="auto"/>
        <w:jc w:val="both"/>
        <w:rPr>
          <w:rFonts w:ascii="Times New Roman" w:hAnsi="Times New Roman"/>
          <w:sz w:val="24"/>
          <w:szCs w:val="24"/>
        </w:rPr>
      </w:pPr>
      <w:r w:rsidRPr="00367C6D">
        <w:rPr>
          <w:rFonts w:ascii="Times New Roman" w:hAnsi="Times New Roman"/>
          <w:sz w:val="24"/>
          <w:szCs w:val="24"/>
        </w:rPr>
        <w:tab/>
        <w:t>Barang jaminan merupakan penegas atau pemberi rasa ketenangan, baik bagi pihak pemberi dana maupun peminjam dana.</w:t>
      </w:r>
      <w:r>
        <w:rPr>
          <w:rFonts w:ascii="Times New Roman" w:hAnsi="Times New Roman"/>
          <w:sz w:val="24"/>
          <w:szCs w:val="24"/>
        </w:rPr>
        <w:t xml:space="preserve"> </w:t>
      </w:r>
      <w:r w:rsidRPr="00367C6D">
        <w:rPr>
          <w:rFonts w:ascii="Times New Roman" w:hAnsi="Times New Roman"/>
          <w:sz w:val="24"/>
          <w:szCs w:val="24"/>
        </w:rPr>
        <w:t>Dengan Jaminan tersebut pe</w:t>
      </w:r>
      <w:r>
        <w:rPr>
          <w:rFonts w:ascii="Times New Roman" w:hAnsi="Times New Roman"/>
          <w:sz w:val="24"/>
          <w:szCs w:val="24"/>
        </w:rPr>
        <w:t>mberi dana merasa aman akan dana ya</w:t>
      </w:r>
      <w:r w:rsidRPr="00367C6D">
        <w:rPr>
          <w:rFonts w:ascii="Times New Roman" w:hAnsi="Times New Roman"/>
          <w:sz w:val="24"/>
          <w:szCs w:val="24"/>
        </w:rPr>
        <w:t>ng telah diserahkan. Gadai sebagai transaksi dalam memudahkan orang yang membutuhkan dana, selain tidak mengorbankan harga diri, dia juga menjadi salah satu upaya untuk menjaga kepercayaan orang lain.</w:t>
      </w:r>
      <w:r w:rsidRPr="00367C6D">
        <w:rPr>
          <w:rStyle w:val="FootnoteReference"/>
          <w:rFonts w:ascii="Times New Roman" w:hAnsi="Times New Roman"/>
          <w:sz w:val="24"/>
          <w:szCs w:val="24"/>
        </w:rPr>
        <w:footnoteReference w:id="4"/>
      </w:r>
    </w:p>
    <w:p w:rsidR="00144BFD" w:rsidRPr="00367C6D" w:rsidRDefault="00144BFD" w:rsidP="00144BFD">
      <w:pPr>
        <w:tabs>
          <w:tab w:val="left" w:pos="851"/>
        </w:tabs>
        <w:spacing w:after="0" w:line="480" w:lineRule="auto"/>
        <w:jc w:val="both"/>
        <w:rPr>
          <w:rFonts w:ascii="Times New Roman" w:hAnsi="Times New Roman"/>
          <w:sz w:val="24"/>
          <w:szCs w:val="24"/>
        </w:rPr>
      </w:pPr>
      <w:r w:rsidRPr="00367C6D">
        <w:rPr>
          <w:rFonts w:ascii="Times New Roman" w:hAnsi="Times New Roman"/>
          <w:sz w:val="24"/>
          <w:szCs w:val="24"/>
        </w:rPr>
        <w:lastRenderedPageBreak/>
        <w:tab/>
        <w:t xml:space="preserve">Lembaga pegadaian melaksanakan kegiatan usaha penyaluran uang pinjaman atas dasar hukum gadai. Nasabah/pinjaman ada kalanya tidak memenuhi kewajibannya sesuai waktu yang disepakati. Setelah melalui peringatan terlebih dahulu, dan tidak melakukan perpanjangan, maka lembaga pegadaian mempunyai hak untuk mengambil pelunasan piutangnya dengan cara melelang barang jaminan gadai yang dibawah kekuasaannya. </w:t>
      </w:r>
    </w:p>
    <w:p w:rsidR="00144BFD" w:rsidRPr="00367C6D" w:rsidRDefault="00144BFD" w:rsidP="00144BFD">
      <w:pPr>
        <w:spacing w:after="0" w:line="480" w:lineRule="auto"/>
        <w:ind w:firstLine="851"/>
        <w:jc w:val="both"/>
        <w:rPr>
          <w:rFonts w:ascii="Times New Roman" w:hAnsi="Times New Roman"/>
          <w:i/>
          <w:sz w:val="24"/>
          <w:szCs w:val="24"/>
        </w:rPr>
      </w:pPr>
      <w:r w:rsidRPr="00367C6D">
        <w:rPr>
          <w:rFonts w:ascii="Times New Roman" w:hAnsi="Times New Roman"/>
          <w:sz w:val="24"/>
          <w:szCs w:val="24"/>
        </w:rPr>
        <w:t xml:space="preserve">Jual beli secara umum adalah suatu perjanjian, dengan perjanjian itu kedua belah pihak mengatakan dirinya untuk menyerahkan hak milik atas suatu barang dan pihak yang lain membayar harga yang telah dijanjikan. Perdagangan atau jual beli dapat dilakukan dengan langsung dan dapat dengan lelang. Cara jual beli dengan sistem lelang dalam </w:t>
      </w:r>
      <w:r w:rsidRPr="008643E1">
        <w:rPr>
          <w:rFonts w:ascii="Times New Roman" w:hAnsi="Times New Roman"/>
          <w:i/>
          <w:sz w:val="24"/>
          <w:szCs w:val="24"/>
        </w:rPr>
        <w:t>fiqh</w:t>
      </w:r>
      <w:r w:rsidRPr="00367C6D">
        <w:rPr>
          <w:rFonts w:ascii="Times New Roman" w:hAnsi="Times New Roman"/>
          <w:sz w:val="24"/>
          <w:szCs w:val="24"/>
        </w:rPr>
        <w:t xml:space="preserve"> disebut </w:t>
      </w:r>
      <w:r w:rsidRPr="00367C6D">
        <w:rPr>
          <w:rFonts w:ascii="Times New Roman" w:hAnsi="Times New Roman"/>
          <w:i/>
          <w:sz w:val="24"/>
          <w:szCs w:val="24"/>
        </w:rPr>
        <w:t>Muzayyadah.</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Barang yang akan digadaikan terlebih dahulu dinilai dengan cara untuk barang gudang yaitu barang gadai selain emas dan permata, dinilai dengan melihat harga pasar setempat (HPS) barang gadai tersebut, menentukan persentase penaksiran dan dilanjutkan perhitungan pemberian pinjaman berdasarkan golonganya. Untuk barang kantong berupa Emas, dinilai dengan melihat harga pasar pusat (HPP) dan standar taksiran logam (STL), melakukan pengujian karatase dan mengukur beratnya, menentukan persentase penaksiran, dan </w:t>
      </w:r>
      <w:r>
        <w:rPr>
          <w:rFonts w:ascii="Times New Roman" w:hAnsi="Times New Roman"/>
          <w:sz w:val="24"/>
          <w:szCs w:val="24"/>
        </w:rPr>
        <w:t>dilanjutkan perhitungan pemberi</w:t>
      </w:r>
      <w:r w:rsidRPr="00367C6D">
        <w:rPr>
          <w:rFonts w:ascii="Times New Roman" w:hAnsi="Times New Roman"/>
          <w:sz w:val="24"/>
          <w:szCs w:val="24"/>
        </w:rPr>
        <w:t xml:space="preserve"> pinjaman berdasarkan golongan.</w:t>
      </w:r>
      <w:r w:rsidRPr="00367C6D">
        <w:rPr>
          <w:rStyle w:val="FootnoteReference"/>
          <w:rFonts w:ascii="Times New Roman" w:hAnsi="Times New Roman"/>
          <w:sz w:val="24"/>
          <w:szCs w:val="24"/>
        </w:rPr>
        <w:footnoteReference w:id="5"/>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Penaksiran hanya boleh dilakukan oleh pejabat penaksir yang ditunjuk dan dididik khusus untuk tugas itu. Harga pasar pusat (HPP) adalah harga yang ditetapkan oleh pegadaian pusat, sedangkan standar taksiran logam (STL) dan </w:t>
      </w:r>
      <w:r w:rsidRPr="00367C6D">
        <w:rPr>
          <w:rFonts w:ascii="Times New Roman" w:hAnsi="Times New Roman"/>
          <w:sz w:val="24"/>
          <w:szCs w:val="24"/>
        </w:rPr>
        <w:lastRenderedPageBreak/>
        <w:t>standar taksiran permata (STP) adalah patokan harga yang ditetapkan oleh pegadaian pusat. Apabila barang gadai tidak ditebus dalam tempo yang telah ditentukan, maka barang gadai tersebut akan dijual lelang pada waktu yang akan ditetapkan oleh pegadaian.sebelum pelelangan dilakukan, pegadaian mengumum</w:t>
      </w:r>
      <w:r>
        <w:rPr>
          <w:rFonts w:ascii="Times New Roman" w:hAnsi="Times New Roman"/>
          <w:sz w:val="24"/>
          <w:szCs w:val="24"/>
        </w:rPr>
        <w:t xml:space="preserve"> </w:t>
      </w:r>
      <w:r w:rsidRPr="00367C6D">
        <w:rPr>
          <w:rFonts w:ascii="Times New Roman" w:hAnsi="Times New Roman"/>
          <w:sz w:val="24"/>
          <w:szCs w:val="24"/>
        </w:rPr>
        <w:t>kan kepada masyarakat bahwa lelang akan dilakukan dan pembeli yang berhak, yaitu yang menawar dua kali tetapi tidak disambut dengan tawaran yang lebih tinggi oleh penawar lain.</w:t>
      </w:r>
      <w:r w:rsidRPr="00367C6D">
        <w:rPr>
          <w:rStyle w:val="FootnoteReference"/>
          <w:rFonts w:ascii="Times New Roman" w:hAnsi="Times New Roman"/>
          <w:sz w:val="24"/>
          <w:szCs w:val="24"/>
        </w:rPr>
        <w:footnoteReference w:id="6"/>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Lelang masa kini tidak hanya terjadi pada lembaga informal saja, lembaga formal juga banyak yang melaksanakan proses lelang. Khususnya lembaga yang mempunyai produk gadai seperti pada lembaga keuangan yaitu pegadaian syariah. Aktivitas gadai sekarang ini, sudah jauh berbeda dengan jaman Rasullulah SAW. Sebab sekarang ini aktifitas gadai sudah tidak lagi bersifat perorangan, namun sudah berupa lembaga keuangan formal yang telah diakui oleh pemerintah. Mengenai fungsi dari lembaga pegadaian tersebut tentu sudah sangat jauh berbeda, yaitu bukan lagi bersifat sosial, namun sudah bersifat komersial. Pada suatu kenyataan, bahwa dengan fungsi gadai tersebut tentu akan berakibat pula pada perubahan sistem operasionalnya. Artinya dalam aktivitasnya lembaga tersebut harus memperoleh pendapatan guna mengganti biaya-biaya yang telah dikeluarkannya. Untuk menutupi biaya-biaya yang telah dikeluarkan, maka lembaga tersebut mewajibkan menambahkan sejumlah uang atau prosentase tertentu dari pokok utang pada waktu membayar utang kepada pegadai sebagai imbalan jasa. Hal ini lebih lazim disebut dengan ‘bunga gadai’. Praktek semacam </w:t>
      </w:r>
      <w:r w:rsidRPr="00367C6D">
        <w:rPr>
          <w:rFonts w:ascii="Times New Roman" w:hAnsi="Times New Roman"/>
          <w:sz w:val="24"/>
          <w:szCs w:val="24"/>
        </w:rPr>
        <w:lastRenderedPageBreak/>
        <w:t>ini jelas akan sangat memberatkan dan merugikan pihak pegadai. Sebab pembayaran bunga gadai tersebut harus dilakukan setiap 15 hari sekali, dan setiap kali terjadi keterlambatan satu hari bunga tersebut akan naik menjadi dua kali lipat.</w:t>
      </w:r>
      <w:r w:rsidRPr="00367C6D">
        <w:rPr>
          <w:rFonts w:ascii="Times New Roman" w:hAnsi="Times New Roman"/>
          <w:sz w:val="24"/>
          <w:szCs w:val="24"/>
          <w:vertAlign w:val="superscript"/>
        </w:rPr>
        <w:footnoteReference w:id="7"/>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Implementasi operasi pegadaian syariah hampir bermiripan dengan pegadaian konvensional. Perbedaan mendasar antara pegadaian konvensional dengan pegadaian syariah terletak pada pengenaan biaya. Pada pegadaian konvensional, biaya adalah bunga yang bersifat akumulatif dan berlipat ganda. Namun, pada pegadaian syariah, biaya ditetapkan sekali dan dibayarkan dimuka yang ditujukan untuk penitipan, pemeliharaan, penjagaan dan penaksiran. Seperti halnya pegadaian konvensional, pegadaian syariah juga menyalurkan uang pinjaman dengan jaminan benda bergerak. Prosedur untuk memperoleh kredit gadai syariah sangat sederhana, masyarakat hanya menunjukan bukti identitas diri dan barang bergerak sebagai jaminan, uang pinjaman dapat diperoleh dalam waktu yang relatif tidak lama. Begitupun untuk melunasi pinjaman, nasabah cukup dengan menyerahkan sejumlah uang dan surat </w:t>
      </w:r>
      <w:r w:rsidRPr="00367C6D">
        <w:rPr>
          <w:rFonts w:ascii="Times New Roman" w:hAnsi="Times New Roman"/>
          <w:i/>
          <w:sz w:val="24"/>
          <w:szCs w:val="24"/>
        </w:rPr>
        <w:t>rahn</w:t>
      </w:r>
      <w:r w:rsidRPr="00367C6D">
        <w:rPr>
          <w:rFonts w:ascii="Times New Roman" w:hAnsi="Times New Roman"/>
          <w:sz w:val="24"/>
          <w:szCs w:val="24"/>
        </w:rPr>
        <w:t xml:space="preserve"> saja dengan waktu proses yang sangat singkat.Menurut istilah syara’, yang dimaksud dengan </w:t>
      </w:r>
      <w:r w:rsidRPr="00367C6D">
        <w:rPr>
          <w:rFonts w:ascii="Times New Roman" w:hAnsi="Times New Roman"/>
          <w:i/>
          <w:sz w:val="24"/>
          <w:szCs w:val="24"/>
        </w:rPr>
        <w:t>rahn</w:t>
      </w:r>
      <w:r w:rsidRPr="00367C6D">
        <w:rPr>
          <w:rFonts w:ascii="Times New Roman" w:hAnsi="Times New Roman"/>
          <w:sz w:val="24"/>
          <w:szCs w:val="24"/>
        </w:rPr>
        <w:t xml:space="preserve"> ialah menjadikan suatu benda bernilai menurut pandangan syara’ sebagai tanggungan utang, dengan adanya benda yang menjadi tanggungan itu seluruh atau sebagian utang dapat diterima.</w:t>
      </w:r>
      <w:r w:rsidRPr="00367C6D">
        <w:rPr>
          <w:rStyle w:val="FootnoteReference"/>
          <w:rFonts w:ascii="Times New Roman" w:hAnsi="Times New Roman"/>
          <w:sz w:val="24"/>
          <w:szCs w:val="24"/>
        </w:rPr>
        <w:footnoteReference w:id="8"/>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Pegadaian dalam memberikan pinjaman harus ada barang jaminan (</w:t>
      </w:r>
      <w:r w:rsidRPr="00367C6D">
        <w:rPr>
          <w:rFonts w:ascii="Times New Roman" w:hAnsi="Times New Roman"/>
          <w:i/>
          <w:sz w:val="24"/>
          <w:szCs w:val="24"/>
        </w:rPr>
        <w:t>marhun</w:t>
      </w:r>
      <w:r w:rsidRPr="00367C6D">
        <w:rPr>
          <w:rFonts w:ascii="Times New Roman" w:hAnsi="Times New Roman"/>
          <w:sz w:val="24"/>
          <w:szCs w:val="24"/>
        </w:rPr>
        <w:t xml:space="preserve">) dari debitur. Apabila debitur tidak dapat melunasi pinjamannya, maka </w:t>
      </w:r>
      <w:r w:rsidRPr="00367C6D">
        <w:rPr>
          <w:rFonts w:ascii="Times New Roman" w:hAnsi="Times New Roman"/>
          <w:sz w:val="24"/>
          <w:szCs w:val="24"/>
        </w:rPr>
        <w:lastRenderedPageBreak/>
        <w:t>kreditur dalam hal ini pegadaian syariah berhak melelang barang jaminan (</w:t>
      </w:r>
      <w:r w:rsidRPr="00367C6D">
        <w:rPr>
          <w:rFonts w:ascii="Times New Roman" w:hAnsi="Times New Roman"/>
          <w:i/>
          <w:sz w:val="24"/>
          <w:szCs w:val="24"/>
        </w:rPr>
        <w:t>marhun</w:t>
      </w:r>
      <w:r w:rsidRPr="00367C6D">
        <w:rPr>
          <w:rFonts w:ascii="Times New Roman" w:hAnsi="Times New Roman"/>
          <w:sz w:val="24"/>
          <w:szCs w:val="24"/>
        </w:rPr>
        <w:t>) dari debitur. Pada kenyataanya, tidak semua barang jaminan ditebus oleh debitur. Barang yang tidak ditebus oleh debitur kemudian dilelang pegadaian. Pengelolaanyapun tidak terlepas dengan adanya permasalahan seperti kesulitan mencari nasabah yang mempunyai barang jaminan yang akan dilelang, barang yang tidak laku karena penawaran lebih rendah dari pinjaman maupun barang dengan taksiran terlalu tinggi.</w:t>
      </w:r>
    </w:p>
    <w:p w:rsidR="00144BFD" w:rsidRPr="00367C6D" w:rsidRDefault="00144BFD" w:rsidP="00144BFD">
      <w:pPr>
        <w:spacing w:after="0" w:line="480" w:lineRule="auto"/>
        <w:ind w:firstLine="851"/>
        <w:jc w:val="both"/>
        <w:rPr>
          <w:rFonts w:ascii="Times New Roman" w:hAnsi="Times New Roman"/>
          <w:i/>
          <w:sz w:val="24"/>
          <w:szCs w:val="24"/>
        </w:rPr>
      </w:pPr>
      <w:r w:rsidRPr="00367C6D">
        <w:rPr>
          <w:rFonts w:ascii="Times New Roman" w:hAnsi="Times New Roman"/>
          <w:sz w:val="24"/>
          <w:szCs w:val="24"/>
        </w:rPr>
        <w:t>Hukum jual beli lelang dalam pandangan Islam adalah salah satu jenis jual beli di</w:t>
      </w:r>
      <w:r>
        <w:rPr>
          <w:rFonts w:ascii="Times New Roman" w:hAnsi="Times New Roman"/>
          <w:sz w:val="24"/>
          <w:szCs w:val="24"/>
        </w:rPr>
        <w:t xml:space="preserve"> </w:t>
      </w:r>
      <w:r w:rsidRPr="00367C6D">
        <w:rPr>
          <w:rFonts w:ascii="Times New Roman" w:hAnsi="Times New Roman"/>
          <w:sz w:val="24"/>
          <w:szCs w:val="24"/>
        </w:rPr>
        <w:t>mana penjual menawarkan barang di</w:t>
      </w:r>
      <w:r>
        <w:rPr>
          <w:rFonts w:ascii="Times New Roman" w:hAnsi="Times New Roman"/>
          <w:sz w:val="24"/>
          <w:szCs w:val="24"/>
        </w:rPr>
        <w:t xml:space="preserve"> </w:t>
      </w:r>
      <w:r w:rsidRPr="00367C6D">
        <w:rPr>
          <w:rFonts w:ascii="Times New Roman" w:hAnsi="Times New Roman"/>
          <w:sz w:val="24"/>
          <w:szCs w:val="24"/>
        </w:rPr>
        <w:t xml:space="preserve">tengah keramaian lalu para pembeli saling menawar dengan suatu harga. Namun akhirnya penjual akan menentukan, yang berhak membeli adalah yang mengajukan harga tertinggi. Lalu terjadi akad dan pembeli tersebut mengambil barang dari penjual.dalam kitab-kitab </w:t>
      </w:r>
      <w:r w:rsidRPr="00367C6D">
        <w:rPr>
          <w:rFonts w:ascii="Times New Roman" w:hAnsi="Times New Roman"/>
          <w:i/>
          <w:sz w:val="24"/>
          <w:szCs w:val="24"/>
        </w:rPr>
        <w:t>fiqh</w:t>
      </w:r>
      <w:r w:rsidRPr="00367C6D">
        <w:rPr>
          <w:rFonts w:ascii="Times New Roman" w:hAnsi="Times New Roman"/>
          <w:sz w:val="24"/>
          <w:szCs w:val="24"/>
        </w:rPr>
        <w:t xml:space="preserve">, jual beli lelang biasanya disebut dengan istilah </w:t>
      </w:r>
      <w:r w:rsidRPr="00367C6D">
        <w:rPr>
          <w:rFonts w:ascii="Times New Roman" w:hAnsi="Times New Roman"/>
          <w:i/>
          <w:sz w:val="24"/>
          <w:szCs w:val="24"/>
        </w:rPr>
        <w:t xml:space="preserve">ba’i al-muzzayadah. </w:t>
      </w:r>
      <w:r w:rsidRPr="00367C6D">
        <w:rPr>
          <w:rFonts w:ascii="Times New Roman" w:hAnsi="Times New Roman"/>
          <w:sz w:val="24"/>
          <w:szCs w:val="24"/>
        </w:rPr>
        <w:t>Lelang adalah salah satu jenis jual beli di</w:t>
      </w:r>
      <w:r>
        <w:rPr>
          <w:rFonts w:ascii="Times New Roman" w:hAnsi="Times New Roman"/>
          <w:sz w:val="24"/>
          <w:szCs w:val="24"/>
        </w:rPr>
        <w:t xml:space="preserve"> </w:t>
      </w:r>
      <w:r w:rsidRPr="00367C6D">
        <w:rPr>
          <w:rFonts w:ascii="Times New Roman" w:hAnsi="Times New Roman"/>
          <w:sz w:val="24"/>
          <w:szCs w:val="24"/>
        </w:rPr>
        <w:t>mana pembeli menawarkan barang di</w:t>
      </w:r>
      <w:r>
        <w:rPr>
          <w:rFonts w:ascii="Times New Roman" w:hAnsi="Times New Roman"/>
          <w:sz w:val="24"/>
          <w:szCs w:val="24"/>
        </w:rPr>
        <w:t xml:space="preserve"> </w:t>
      </w:r>
      <w:r w:rsidRPr="00367C6D">
        <w:rPr>
          <w:rFonts w:ascii="Times New Roman" w:hAnsi="Times New Roman"/>
          <w:sz w:val="24"/>
          <w:szCs w:val="24"/>
        </w:rPr>
        <w:t>tengah keramaian lalu para pembeli saling menawar dengan harga tinggi sampai pada batas harga tertinggi dari salah satu pembeli, lalu terjadi akad dan pembeli</w:t>
      </w:r>
      <w:r>
        <w:rPr>
          <w:rFonts w:ascii="Times New Roman" w:hAnsi="Times New Roman"/>
          <w:sz w:val="24"/>
          <w:szCs w:val="24"/>
        </w:rPr>
        <w:t xml:space="preserve"> tersebut mengambil barang dari </w:t>
      </w:r>
      <w:r w:rsidRPr="00367C6D">
        <w:rPr>
          <w:rFonts w:ascii="Times New Roman" w:hAnsi="Times New Roman"/>
          <w:sz w:val="24"/>
          <w:szCs w:val="24"/>
        </w:rPr>
        <w:t>penjual.</w:t>
      </w:r>
      <w:r w:rsidRPr="00367C6D">
        <w:rPr>
          <w:rStyle w:val="FootnoteReference"/>
          <w:rFonts w:ascii="Times New Roman" w:hAnsi="Times New Roman"/>
          <w:sz w:val="24"/>
          <w:szCs w:val="24"/>
        </w:rPr>
        <w:footnoteReference w:id="9"/>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Penjualan </w:t>
      </w:r>
      <w:r w:rsidRPr="00367C6D">
        <w:rPr>
          <w:rFonts w:ascii="Times New Roman" w:hAnsi="Times New Roman"/>
          <w:i/>
          <w:sz w:val="24"/>
          <w:szCs w:val="24"/>
        </w:rPr>
        <w:t xml:space="preserve">marhun </w:t>
      </w:r>
      <w:r w:rsidRPr="00367C6D">
        <w:rPr>
          <w:rFonts w:ascii="Times New Roman" w:hAnsi="Times New Roman"/>
          <w:sz w:val="24"/>
          <w:szCs w:val="24"/>
        </w:rPr>
        <w:t>adalah upaya pengembalian uang pinjaman (</w:t>
      </w:r>
      <w:r w:rsidRPr="00367C6D">
        <w:rPr>
          <w:rFonts w:ascii="Times New Roman" w:hAnsi="Times New Roman"/>
          <w:i/>
          <w:sz w:val="24"/>
          <w:szCs w:val="24"/>
        </w:rPr>
        <w:t>marhun bih</w:t>
      </w:r>
      <w:r w:rsidRPr="00367C6D">
        <w:rPr>
          <w:rFonts w:ascii="Times New Roman" w:hAnsi="Times New Roman"/>
          <w:sz w:val="24"/>
          <w:szCs w:val="24"/>
        </w:rPr>
        <w:t xml:space="preserve">) beserta jasa simpan, yang tidak dilunasi sampai batas waktu yang ditentukan. Usaha ini dilakukan dengan menjual </w:t>
      </w:r>
      <w:r w:rsidRPr="008643E1">
        <w:rPr>
          <w:rFonts w:ascii="Times New Roman" w:hAnsi="Times New Roman"/>
          <w:i/>
          <w:sz w:val="24"/>
          <w:szCs w:val="24"/>
        </w:rPr>
        <w:t>Marhun</w:t>
      </w:r>
      <w:r w:rsidRPr="00367C6D">
        <w:rPr>
          <w:rFonts w:ascii="Times New Roman" w:hAnsi="Times New Roman"/>
          <w:sz w:val="24"/>
          <w:szCs w:val="24"/>
        </w:rPr>
        <w:t xml:space="preserve"> tersebut kepada umum dengan harga yang dianggap wajar. </w:t>
      </w:r>
      <w:r>
        <w:rPr>
          <w:rFonts w:ascii="Times New Roman" w:hAnsi="Times New Roman"/>
          <w:sz w:val="24"/>
          <w:szCs w:val="24"/>
        </w:rPr>
        <w:t>Proses Lelang pada Pe</w:t>
      </w:r>
      <w:r w:rsidRPr="00367C6D">
        <w:rPr>
          <w:rFonts w:ascii="Times New Roman" w:hAnsi="Times New Roman"/>
          <w:sz w:val="24"/>
          <w:szCs w:val="24"/>
        </w:rPr>
        <w:t>gadaian Syariah Simpang Patal Palembang diawali dengan me</w:t>
      </w:r>
      <w:r>
        <w:rPr>
          <w:rFonts w:ascii="Times New Roman" w:hAnsi="Times New Roman"/>
          <w:sz w:val="24"/>
          <w:szCs w:val="24"/>
        </w:rPr>
        <w:t>n</w:t>
      </w:r>
      <w:r w:rsidRPr="00367C6D">
        <w:rPr>
          <w:rFonts w:ascii="Times New Roman" w:hAnsi="Times New Roman"/>
          <w:sz w:val="24"/>
          <w:szCs w:val="24"/>
        </w:rPr>
        <w:t xml:space="preserve">yusun daftar barang jaminan yang masuk tanggal </w:t>
      </w:r>
      <w:r w:rsidRPr="00367C6D">
        <w:rPr>
          <w:rFonts w:ascii="Times New Roman" w:hAnsi="Times New Roman"/>
          <w:sz w:val="24"/>
          <w:szCs w:val="24"/>
        </w:rPr>
        <w:lastRenderedPageBreak/>
        <w:t>lelang, setelah itu panitia lelang mengatur harga dasar lelang yang telah ditentukan dari pegadaian pusat. Harga dasar lelang adalah harga patokan untuk menentukan harga total minimal dari barang jaminan yang telah masuk tanggal lelang.</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Dalam pegadaian syariah sistem lelang berlaku bagi nasabah, apabila nasabah tersebut tidak mampu membayar utangnya setelah jatuh tempo. Penjualan barang gadai setelah jatuh tempo adalah sah. Hal itu, sesuai dengan maksud dari pengertian hakikat gadai itu sendiri, yakni sebagai kepercayaan dari suatu utang untuk dipenuhi harganya. Bila yang berutang tidak sanggup membayar utangnya sendiri dari orang berpiutang. Karena itu, barang gadai dapat dijual untuk membayar utang, dengan cara mewakilkan penjualnya kepada orang yang adil dan terpecaya.</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Dalam prakteknya, tidak jarang terjadi penyimpangan prinsip syariah seperti manipulasi, kolusi maupun permainan kotor lainnya. Permasalahan harga memang merupakan masalah yang berada diantara dua aspek yang berbeda yaitu dari aspek bisnis dan aliran agama yang mengatur segala bentuk hal yang ada dalam kehidupan manusia.</w:t>
      </w:r>
    </w:p>
    <w:p w:rsidR="00144BF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Permasalahan yang dihadapi pegadaian syariah dalam konsep harga lelang barang jaminan gadai yaitu terjadi kesenjangan harga pusat (maksudnya Perbedaan harga penjualan suatu barang yang digadaikan dipegadaian pusat dan pegadaian cabang, sehingga Berdampak pada perbedaan pendapatan dari hasil penjualan suatu barang yang digadaikan antara pegadaian pusat dan pegadaian cabang), mengambil pembeli yang tertinggi atau penawar tertinggi (maksudnya </w:t>
      </w:r>
      <w:r w:rsidRPr="00367C6D">
        <w:rPr>
          <w:rFonts w:ascii="Times New Roman" w:hAnsi="Times New Roman"/>
          <w:sz w:val="24"/>
          <w:szCs w:val="24"/>
        </w:rPr>
        <w:lastRenderedPageBreak/>
        <w:t>orang-orang saling menambahi harga tawar atas suatu barang, menambahi nilai tawar hingga berhenti pada penawar tertinggi, Dampaknya akan terjadi suatu perselisihan antara penawar tertinggi dan penawar terendah. Perselisihan ini dapat pula tejadi penyimpangan syariah baik pelanggaran hak, norma dan etika dalam jual beli), Permasalahan harga (maksudnya harga dalam Islam adalah harga yang dikembalikan ke</w:t>
      </w:r>
      <w:r>
        <w:rPr>
          <w:rFonts w:ascii="Times New Roman" w:hAnsi="Times New Roman"/>
          <w:sz w:val="24"/>
          <w:szCs w:val="24"/>
        </w:rPr>
        <w:t xml:space="preserve"> </w:t>
      </w:r>
      <w:r w:rsidRPr="00367C6D">
        <w:rPr>
          <w:rFonts w:ascii="Times New Roman" w:hAnsi="Times New Roman"/>
          <w:sz w:val="24"/>
          <w:szCs w:val="24"/>
        </w:rPr>
        <w:t>pasar karena tidak sesuainya harga suatu barang yang ditawarkan, sehingga berdampak pada ketidak seimbangan harga (adanya trik-trik kotor dalam penawaran lelang oleh komplotan penawar).</w:t>
      </w:r>
    </w:p>
    <w:p w:rsidR="00144BFD" w:rsidRPr="00367C6D" w:rsidRDefault="00144BFD" w:rsidP="00144BFD">
      <w:pPr>
        <w:spacing w:after="0" w:line="480" w:lineRule="auto"/>
        <w:ind w:firstLine="851"/>
        <w:jc w:val="both"/>
        <w:rPr>
          <w:rFonts w:ascii="Times New Roman" w:hAnsi="Times New Roman"/>
          <w:sz w:val="24"/>
          <w:szCs w:val="24"/>
        </w:rPr>
      </w:pPr>
      <w:r>
        <w:rPr>
          <w:rFonts w:ascii="Times New Roman" w:hAnsi="Times New Roman"/>
          <w:sz w:val="24"/>
          <w:szCs w:val="24"/>
        </w:rPr>
        <w:t>Mengenai konsep harga dalam sistem lelang, mengingat harga dalam Islam adalah harga yang dikembalikan ke pasar. Sedangkan pada praktik lelang penentuan harga sangat dibutuhkan karena dalam sistem lelang rawan terjadinya trik-trik kotor oleh komplotan lelang dan komplotan penawar.</w:t>
      </w:r>
    </w:p>
    <w:p w:rsidR="00144BFD" w:rsidRPr="00367C6D" w:rsidRDefault="00144BFD" w:rsidP="00144BFD">
      <w:pPr>
        <w:spacing w:line="480" w:lineRule="auto"/>
        <w:ind w:firstLine="851"/>
        <w:jc w:val="both"/>
        <w:rPr>
          <w:rFonts w:ascii="Times New Roman" w:hAnsi="Times New Roman"/>
          <w:sz w:val="24"/>
          <w:szCs w:val="24"/>
        </w:rPr>
      </w:pPr>
      <w:r w:rsidRPr="00367C6D">
        <w:rPr>
          <w:rFonts w:ascii="Times New Roman" w:hAnsi="Times New Roman"/>
          <w:sz w:val="24"/>
          <w:szCs w:val="24"/>
        </w:rPr>
        <w:t>Berdasarkan uraian di</w:t>
      </w:r>
      <w:r>
        <w:rPr>
          <w:rFonts w:ascii="Times New Roman" w:hAnsi="Times New Roman"/>
          <w:sz w:val="24"/>
          <w:szCs w:val="24"/>
        </w:rPr>
        <w:t xml:space="preserve"> </w:t>
      </w:r>
      <w:r w:rsidRPr="00367C6D">
        <w:rPr>
          <w:rFonts w:ascii="Times New Roman" w:hAnsi="Times New Roman"/>
          <w:sz w:val="24"/>
          <w:szCs w:val="24"/>
        </w:rPr>
        <w:t>atas, mak</w:t>
      </w:r>
      <w:r w:rsidRPr="00367C6D">
        <w:rPr>
          <w:rFonts w:ascii="Times New Roman" w:hAnsi="Times New Roman"/>
          <w:sz w:val="24"/>
          <w:szCs w:val="24"/>
        </w:rPr>
        <w:softHyphen/>
      </w:r>
      <w:bookmarkStart w:id="0" w:name="_GoBack"/>
      <w:bookmarkEnd w:id="0"/>
      <w:r w:rsidRPr="00367C6D">
        <w:rPr>
          <w:rFonts w:ascii="Times New Roman" w:hAnsi="Times New Roman"/>
          <w:sz w:val="24"/>
          <w:szCs w:val="24"/>
        </w:rPr>
        <w:t>a penulis mencoba menganalisis secara ekonomi Islam harga seperti apak</w:t>
      </w:r>
      <w:r>
        <w:rPr>
          <w:rFonts w:ascii="Times New Roman" w:hAnsi="Times New Roman"/>
          <w:sz w:val="24"/>
          <w:szCs w:val="24"/>
        </w:rPr>
        <w:t>ah yang digunakan sesuai prinsip</w:t>
      </w:r>
      <w:r w:rsidRPr="00367C6D">
        <w:rPr>
          <w:rFonts w:ascii="Times New Roman" w:hAnsi="Times New Roman"/>
          <w:sz w:val="24"/>
          <w:szCs w:val="24"/>
        </w:rPr>
        <w:t xml:space="preserve"> syariah dalam sistem lelang, kemudian mengangkatnya dalam sebuah judul </w:t>
      </w:r>
      <w:r w:rsidRPr="00367C6D">
        <w:rPr>
          <w:rFonts w:ascii="Times New Roman" w:hAnsi="Times New Roman"/>
          <w:b/>
          <w:sz w:val="24"/>
          <w:szCs w:val="24"/>
        </w:rPr>
        <w:t>”Konsep Harga Lelang Barang Jaminan Gadai Pada Pegadaian Syariah Simpang Patal Palembang”</w:t>
      </w:r>
      <w:r w:rsidRPr="00367C6D">
        <w:rPr>
          <w:rFonts w:ascii="Times New Roman" w:hAnsi="Times New Roman"/>
          <w:sz w:val="24"/>
          <w:szCs w:val="24"/>
        </w:rPr>
        <w:t xml:space="preserve">. </w:t>
      </w:r>
    </w:p>
    <w:p w:rsidR="00144BFD" w:rsidRPr="00367C6D" w:rsidRDefault="00144BFD" w:rsidP="00144BFD">
      <w:pPr>
        <w:numPr>
          <w:ilvl w:val="0"/>
          <w:numId w:val="1"/>
        </w:numPr>
        <w:tabs>
          <w:tab w:val="left" w:pos="0"/>
        </w:tabs>
        <w:spacing w:after="0" w:line="480" w:lineRule="auto"/>
        <w:ind w:left="-426" w:firstLine="0"/>
        <w:contextualSpacing/>
        <w:jc w:val="both"/>
        <w:rPr>
          <w:rFonts w:ascii="Times New Roman" w:hAnsi="Times New Roman"/>
          <w:b/>
          <w:sz w:val="24"/>
          <w:szCs w:val="24"/>
        </w:rPr>
      </w:pPr>
      <w:r w:rsidRPr="00367C6D">
        <w:rPr>
          <w:rFonts w:ascii="Times New Roman" w:hAnsi="Times New Roman"/>
          <w:b/>
          <w:sz w:val="24"/>
          <w:szCs w:val="24"/>
        </w:rPr>
        <w:t>Rumusan Masalah</w:t>
      </w:r>
      <w:r>
        <w:rPr>
          <w:rFonts w:ascii="Times New Roman" w:hAnsi="Times New Roman"/>
          <w:b/>
          <w:sz w:val="24"/>
          <w:szCs w:val="24"/>
        </w:rPr>
        <w:t xml:space="preserve"> </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Berdasarkan latar belakang di</w:t>
      </w:r>
      <w:r>
        <w:rPr>
          <w:rFonts w:ascii="Times New Roman" w:hAnsi="Times New Roman"/>
          <w:sz w:val="24"/>
          <w:szCs w:val="24"/>
        </w:rPr>
        <w:t xml:space="preserve"> </w:t>
      </w:r>
      <w:r w:rsidRPr="00367C6D">
        <w:rPr>
          <w:rFonts w:ascii="Times New Roman" w:hAnsi="Times New Roman"/>
          <w:sz w:val="24"/>
          <w:szCs w:val="24"/>
        </w:rPr>
        <w:t>atas penulis, maka permasalahan yang ingin dibahas penulis adalah :</w:t>
      </w:r>
    </w:p>
    <w:p w:rsidR="00144BFD" w:rsidRPr="00367C6D" w:rsidRDefault="00144BFD" w:rsidP="00144BFD">
      <w:pPr>
        <w:numPr>
          <w:ilvl w:val="0"/>
          <w:numId w:val="2"/>
        </w:numPr>
        <w:spacing w:line="480" w:lineRule="auto"/>
        <w:ind w:left="426" w:hanging="426"/>
        <w:contextualSpacing/>
        <w:jc w:val="both"/>
        <w:rPr>
          <w:rFonts w:ascii="Times New Roman" w:hAnsi="Times New Roman"/>
          <w:sz w:val="24"/>
          <w:szCs w:val="24"/>
        </w:rPr>
      </w:pPr>
      <w:r>
        <w:rPr>
          <w:rFonts w:ascii="Times New Roman" w:hAnsi="Times New Roman"/>
          <w:sz w:val="24"/>
          <w:szCs w:val="24"/>
        </w:rPr>
        <w:t>Bagaimana</w:t>
      </w:r>
      <w:r w:rsidRPr="00367C6D">
        <w:rPr>
          <w:rFonts w:ascii="Times New Roman" w:hAnsi="Times New Roman"/>
          <w:sz w:val="24"/>
          <w:szCs w:val="24"/>
        </w:rPr>
        <w:t xml:space="preserve"> konsep harga lelang barang jaminan gadai dalam ekonomi Islam dan penerapan di Pegadaian Syariah Simpang Patal Palembang?</w:t>
      </w:r>
    </w:p>
    <w:p w:rsidR="00144BFD" w:rsidRPr="00367C6D" w:rsidRDefault="00144BFD" w:rsidP="00144BFD">
      <w:pPr>
        <w:numPr>
          <w:ilvl w:val="0"/>
          <w:numId w:val="2"/>
        </w:numPr>
        <w:spacing w:line="480" w:lineRule="auto"/>
        <w:ind w:left="426" w:hanging="426"/>
        <w:contextualSpacing/>
        <w:jc w:val="both"/>
        <w:rPr>
          <w:rFonts w:ascii="Times New Roman" w:hAnsi="Times New Roman"/>
          <w:sz w:val="24"/>
          <w:szCs w:val="24"/>
        </w:rPr>
      </w:pPr>
      <w:r>
        <w:rPr>
          <w:rFonts w:ascii="Times New Roman" w:hAnsi="Times New Roman"/>
          <w:sz w:val="24"/>
          <w:szCs w:val="24"/>
        </w:rPr>
        <w:lastRenderedPageBreak/>
        <w:t>Bagaimana</w:t>
      </w:r>
      <w:r w:rsidRPr="00367C6D">
        <w:rPr>
          <w:rFonts w:ascii="Times New Roman" w:hAnsi="Times New Roman"/>
          <w:sz w:val="24"/>
          <w:szCs w:val="24"/>
        </w:rPr>
        <w:t xml:space="preserve"> mekanisme penetapan harga lelang barang jaminan gadai dalam ekonomi Islam dan penerapan di Pegadaian Syariah Simpang Patal Palembang ?</w:t>
      </w:r>
    </w:p>
    <w:p w:rsidR="00144BFD" w:rsidRPr="00367C6D" w:rsidRDefault="00144BFD" w:rsidP="00144BFD">
      <w:pPr>
        <w:numPr>
          <w:ilvl w:val="0"/>
          <w:numId w:val="1"/>
        </w:numPr>
        <w:tabs>
          <w:tab w:val="left" w:pos="0"/>
        </w:tabs>
        <w:spacing w:after="0" w:line="480" w:lineRule="auto"/>
        <w:ind w:left="-426" w:firstLine="0"/>
        <w:contextualSpacing/>
        <w:jc w:val="both"/>
        <w:rPr>
          <w:rFonts w:ascii="Times New Roman" w:hAnsi="Times New Roman"/>
          <w:b/>
          <w:sz w:val="24"/>
          <w:szCs w:val="24"/>
        </w:rPr>
      </w:pPr>
      <w:r w:rsidRPr="00367C6D">
        <w:rPr>
          <w:rFonts w:ascii="Times New Roman" w:hAnsi="Times New Roman"/>
          <w:b/>
          <w:sz w:val="24"/>
          <w:szCs w:val="24"/>
        </w:rPr>
        <w:t xml:space="preserve">Tujuan dan kegunaan </w:t>
      </w:r>
    </w:p>
    <w:p w:rsidR="00144BFD" w:rsidRPr="00367C6D" w:rsidRDefault="00144BFD" w:rsidP="00144BFD">
      <w:pPr>
        <w:pStyle w:val="ListParagraph"/>
        <w:numPr>
          <w:ilvl w:val="0"/>
          <w:numId w:val="6"/>
        </w:numPr>
        <w:tabs>
          <w:tab w:val="left" w:pos="0"/>
        </w:tabs>
        <w:spacing w:after="0" w:line="480" w:lineRule="auto"/>
        <w:ind w:left="426" w:hanging="426"/>
        <w:jc w:val="both"/>
        <w:rPr>
          <w:rFonts w:ascii="Times New Roman" w:hAnsi="Times New Roman"/>
          <w:sz w:val="24"/>
          <w:szCs w:val="24"/>
        </w:rPr>
      </w:pPr>
      <w:r w:rsidRPr="00367C6D">
        <w:rPr>
          <w:rFonts w:ascii="Times New Roman" w:hAnsi="Times New Roman"/>
          <w:sz w:val="24"/>
          <w:szCs w:val="24"/>
        </w:rPr>
        <w:t>Tujuan penelitian</w:t>
      </w:r>
    </w:p>
    <w:p w:rsidR="00144BFD" w:rsidRPr="00367C6D" w:rsidRDefault="00144BFD" w:rsidP="00144BFD">
      <w:pPr>
        <w:spacing w:after="0" w:line="480" w:lineRule="auto"/>
        <w:ind w:firstLine="426"/>
        <w:jc w:val="both"/>
        <w:rPr>
          <w:rFonts w:ascii="Times New Roman" w:hAnsi="Times New Roman"/>
          <w:sz w:val="24"/>
          <w:szCs w:val="24"/>
        </w:rPr>
      </w:pPr>
      <w:r w:rsidRPr="00367C6D">
        <w:rPr>
          <w:rFonts w:ascii="Times New Roman" w:hAnsi="Times New Roman"/>
          <w:sz w:val="24"/>
          <w:szCs w:val="24"/>
        </w:rPr>
        <w:t>Adapun tujuan dari penelitian ini sebagai berikut :</w:t>
      </w:r>
    </w:p>
    <w:p w:rsidR="00144BFD" w:rsidRPr="00367C6D" w:rsidRDefault="00144BFD" w:rsidP="00144BFD">
      <w:pPr>
        <w:numPr>
          <w:ilvl w:val="0"/>
          <w:numId w:val="3"/>
        </w:numPr>
        <w:spacing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Untuk mengetahui konsep harga lelang barang jaminan gadai dalam ekonomi Islam dan penerapan di Pegadaian Syariah Simpang Patal Palembang.</w:t>
      </w:r>
    </w:p>
    <w:p w:rsidR="00144BFD" w:rsidRPr="00367C6D" w:rsidRDefault="00144BFD" w:rsidP="00144BFD">
      <w:pPr>
        <w:numPr>
          <w:ilvl w:val="0"/>
          <w:numId w:val="3"/>
        </w:numPr>
        <w:spacing w:after="0"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Untuk mengetahui  mekanisme penetapan harga lelang barang jaminan gadai dalam ekonomi Islam dan penerapan di Pegadaian Syariah Simpang Patal Palembang.</w:t>
      </w:r>
    </w:p>
    <w:p w:rsidR="00144BFD" w:rsidRPr="00367C6D" w:rsidRDefault="00144BFD" w:rsidP="00144BFD">
      <w:pPr>
        <w:pStyle w:val="ListParagraph"/>
        <w:numPr>
          <w:ilvl w:val="0"/>
          <w:numId w:val="6"/>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 xml:space="preserve">Kegunaan penelitian </w:t>
      </w:r>
    </w:p>
    <w:p w:rsidR="00144BFD" w:rsidRPr="00367C6D" w:rsidRDefault="00144BFD" w:rsidP="00867565">
      <w:pPr>
        <w:numPr>
          <w:ilvl w:val="0"/>
          <w:numId w:val="4"/>
        </w:numPr>
        <w:spacing w:after="120" w:line="480" w:lineRule="auto"/>
        <w:ind w:left="709" w:hanging="283"/>
        <w:contextualSpacing/>
        <w:jc w:val="both"/>
        <w:rPr>
          <w:rFonts w:ascii="Times New Roman" w:hAnsi="Times New Roman"/>
          <w:sz w:val="24"/>
          <w:szCs w:val="24"/>
        </w:rPr>
      </w:pPr>
      <w:r w:rsidRPr="00367C6D">
        <w:rPr>
          <w:rFonts w:ascii="Times New Roman" w:hAnsi="Times New Roman"/>
          <w:sz w:val="24"/>
          <w:szCs w:val="24"/>
        </w:rPr>
        <w:t xml:space="preserve">Bagi peneliti </w:t>
      </w:r>
    </w:p>
    <w:p w:rsidR="00144BFD" w:rsidRPr="00367C6D" w:rsidRDefault="00144BFD" w:rsidP="00144BFD">
      <w:pPr>
        <w:spacing w:line="480" w:lineRule="auto"/>
        <w:ind w:left="720"/>
        <w:contextualSpacing/>
        <w:jc w:val="both"/>
        <w:rPr>
          <w:rFonts w:ascii="Times New Roman" w:hAnsi="Times New Roman"/>
          <w:sz w:val="24"/>
          <w:szCs w:val="24"/>
        </w:rPr>
      </w:pPr>
      <w:r w:rsidRPr="00367C6D">
        <w:rPr>
          <w:rFonts w:ascii="Times New Roman" w:hAnsi="Times New Roman"/>
          <w:sz w:val="24"/>
          <w:szCs w:val="24"/>
        </w:rPr>
        <w:t>Hasil-hasil penelitian ini diharapkan dapat menambah pengetahuan tentang konsep harga lelang barang jaminan gadai dalam ekonomi Islam</w:t>
      </w:r>
    </w:p>
    <w:p w:rsidR="00144BFD" w:rsidRPr="00367C6D" w:rsidRDefault="00144BFD" w:rsidP="00867565">
      <w:pPr>
        <w:numPr>
          <w:ilvl w:val="0"/>
          <w:numId w:val="4"/>
        </w:numPr>
        <w:spacing w:after="0" w:line="480" w:lineRule="auto"/>
        <w:ind w:left="709" w:hanging="283"/>
        <w:contextualSpacing/>
        <w:jc w:val="both"/>
        <w:rPr>
          <w:rFonts w:ascii="Times New Roman" w:hAnsi="Times New Roman"/>
          <w:sz w:val="24"/>
          <w:szCs w:val="24"/>
        </w:rPr>
      </w:pPr>
      <w:r w:rsidRPr="00367C6D">
        <w:rPr>
          <w:rFonts w:ascii="Times New Roman" w:hAnsi="Times New Roman"/>
          <w:sz w:val="24"/>
          <w:szCs w:val="24"/>
        </w:rPr>
        <w:t>Bagi pihak lain</w:t>
      </w:r>
    </w:p>
    <w:p w:rsidR="00144BFD" w:rsidRPr="00367C6D" w:rsidRDefault="00144BFD" w:rsidP="00144BFD">
      <w:pPr>
        <w:spacing w:after="240" w:line="480" w:lineRule="auto"/>
        <w:ind w:left="709"/>
        <w:contextualSpacing/>
        <w:jc w:val="both"/>
        <w:rPr>
          <w:rFonts w:ascii="Times New Roman" w:hAnsi="Times New Roman"/>
          <w:sz w:val="24"/>
          <w:szCs w:val="24"/>
        </w:rPr>
      </w:pPr>
      <w:r w:rsidRPr="00367C6D">
        <w:rPr>
          <w:rFonts w:ascii="Times New Roman" w:hAnsi="Times New Roman"/>
          <w:sz w:val="24"/>
          <w:szCs w:val="24"/>
        </w:rPr>
        <w:t>Hasil penelitian ini diharapkan dapat digunakan sebagai bahan   perbandingan untuk menambah pengetahuan khususnya bagi pihak-pihak yang tertarik pada masalah yang dibahas untuk diteliti lebih lanjut. Dan untuk menambah informasi yang bermanfaat bagi pembaca yang berkepentingan dan sebagai salah satu sumber referensi bagi pembaca dan mengatasi permasalahan yang sama.</w:t>
      </w:r>
    </w:p>
    <w:p w:rsidR="00144BFD" w:rsidRPr="00367C6D" w:rsidRDefault="00144BFD" w:rsidP="00144BFD">
      <w:pPr>
        <w:pStyle w:val="ListParagraph"/>
        <w:numPr>
          <w:ilvl w:val="0"/>
          <w:numId w:val="1"/>
        </w:numPr>
        <w:tabs>
          <w:tab w:val="left" w:pos="0"/>
        </w:tabs>
        <w:spacing w:after="0" w:line="480" w:lineRule="auto"/>
        <w:ind w:left="0" w:hanging="426"/>
        <w:jc w:val="both"/>
        <w:rPr>
          <w:rFonts w:ascii="Times New Roman" w:hAnsi="Times New Roman"/>
          <w:b/>
          <w:sz w:val="24"/>
          <w:szCs w:val="24"/>
        </w:rPr>
      </w:pPr>
      <w:r w:rsidRPr="00367C6D">
        <w:rPr>
          <w:rFonts w:ascii="Times New Roman" w:hAnsi="Times New Roman"/>
          <w:b/>
          <w:sz w:val="24"/>
          <w:szCs w:val="24"/>
        </w:rPr>
        <w:lastRenderedPageBreak/>
        <w:t>Telaah pustaka</w:t>
      </w:r>
    </w:p>
    <w:p w:rsidR="00144BFD" w:rsidRDefault="00144BFD" w:rsidP="00144BFD">
      <w:pPr>
        <w:spacing w:line="480" w:lineRule="auto"/>
        <w:ind w:firstLine="851"/>
        <w:contextualSpacing/>
        <w:jc w:val="both"/>
        <w:rPr>
          <w:rFonts w:ascii="Times New Roman" w:hAnsi="Times New Roman"/>
          <w:sz w:val="24"/>
          <w:szCs w:val="24"/>
        </w:rPr>
      </w:pPr>
      <w:r w:rsidRPr="00367C6D">
        <w:rPr>
          <w:rFonts w:ascii="Times New Roman" w:hAnsi="Times New Roman"/>
          <w:sz w:val="24"/>
          <w:szCs w:val="24"/>
        </w:rPr>
        <w:t>Dalam rangka pencapaian penulisan skripsi yang maksimal, sebagai bahan perbandingan penelitian yang sudah dilakukan oleh beberapa mahasiswa antara lain :</w:t>
      </w:r>
    </w:p>
    <w:p w:rsidR="00144BF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Penelitian lain yang dilakukan oleh A. Aila Rezannia</w:t>
      </w:r>
      <w:r>
        <w:rPr>
          <w:rFonts w:ascii="Times New Roman" w:hAnsi="Times New Roman"/>
          <w:sz w:val="24"/>
          <w:szCs w:val="24"/>
        </w:rPr>
        <w:t xml:space="preserve"> </w:t>
      </w:r>
      <w:r w:rsidRPr="00367C6D">
        <w:rPr>
          <w:rFonts w:ascii="Times New Roman" w:hAnsi="Times New Roman"/>
          <w:sz w:val="24"/>
          <w:szCs w:val="24"/>
        </w:rPr>
        <w:t>2006</w:t>
      </w:r>
      <w:r>
        <w:rPr>
          <w:rFonts w:ascii="Times New Roman" w:hAnsi="Times New Roman"/>
          <w:sz w:val="24"/>
          <w:szCs w:val="24"/>
        </w:rPr>
        <w:t>,</w:t>
      </w:r>
      <w:r w:rsidRPr="00367C6D">
        <w:rPr>
          <w:rFonts w:ascii="Times New Roman" w:hAnsi="Times New Roman"/>
          <w:sz w:val="24"/>
          <w:szCs w:val="24"/>
        </w:rPr>
        <w:t xml:space="preserve"> </w:t>
      </w:r>
      <w:r>
        <w:rPr>
          <w:rFonts w:ascii="Times New Roman" w:hAnsi="Times New Roman"/>
          <w:sz w:val="24"/>
          <w:szCs w:val="24"/>
        </w:rPr>
        <w:t>(</w:t>
      </w:r>
      <w:r w:rsidRPr="00367C6D">
        <w:rPr>
          <w:rFonts w:ascii="Times New Roman" w:hAnsi="Times New Roman"/>
          <w:i/>
          <w:sz w:val="24"/>
          <w:szCs w:val="24"/>
        </w:rPr>
        <w:t>Analisis Pelelangan Benda Jaminan Gadai pada Pegadaian Syariah Cabang Mlati,Sleman Jogjakarta</w:t>
      </w:r>
      <w:r>
        <w:rPr>
          <w:rFonts w:ascii="Times New Roman" w:hAnsi="Times New Roman"/>
          <w:i/>
          <w:sz w:val="24"/>
          <w:szCs w:val="24"/>
        </w:rPr>
        <w:t xml:space="preserve">). </w:t>
      </w:r>
      <w:r>
        <w:rPr>
          <w:rFonts w:ascii="Times New Roman" w:hAnsi="Times New Roman"/>
          <w:sz w:val="24"/>
          <w:szCs w:val="24"/>
        </w:rPr>
        <w:t>Perbedaannya</w:t>
      </w:r>
      <w:r>
        <w:rPr>
          <w:rFonts w:ascii="Times New Roman" w:hAnsi="Times New Roman"/>
          <w:i/>
          <w:sz w:val="24"/>
          <w:szCs w:val="24"/>
        </w:rPr>
        <w:t xml:space="preserve"> </w:t>
      </w:r>
      <w:r w:rsidRPr="00367C6D">
        <w:rPr>
          <w:rFonts w:ascii="Times New Roman" w:hAnsi="Times New Roman"/>
          <w:sz w:val="24"/>
          <w:szCs w:val="24"/>
        </w:rPr>
        <w:t>skripsi ini membahas bagaimana Implementasi Pelelangan Dan Telah Sesuai Dengan Ketentuan Umum Fatwa Dewan Syariah Nasional</w:t>
      </w:r>
      <w:r>
        <w:rPr>
          <w:rFonts w:ascii="Times New Roman" w:hAnsi="Times New Roman"/>
          <w:sz w:val="24"/>
          <w:szCs w:val="24"/>
        </w:rPr>
        <w:t>. Dan Persamaanya adalah sama-sama Meneliti tentang Barang Jaminan Gadai.</w:t>
      </w:r>
      <w:r w:rsidRPr="00367C6D">
        <w:rPr>
          <w:rStyle w:val="FootnoteReference"/>
          <w:rFonts w:ascii="Times New Roman" w:hAnsi="Times New Roman"/>
          <w:sz w:val="24"/>
          <w:szCs w:val="24"/>
        </w:rPr>
        <w:footnoteReference w:id="10"/>
      </w:r>
    </w:p>
    <w:p w:rsidR="00144BF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Penelitia</w:t>
      </w:r>
      <w:r>
        <w:rPr>
          <w:rFonts w:ascii="Times New Roman" w:hAnsi="Times New Roman"/>
          <w:sz w:val="24"/>
          <w:szCs w:val="24"/>
        </w:rPr>
        <w:t>n selanjutnya Izhar Lutpi 2009,</w:t>
      </w:r>
      <w:r w:rsidRPr="00367C6D">
        <w:rPr>
          <w:rFonts w:ascii="Times New Roman" w:hAnsi="Times New Roman"/>
          <w:sz w:val="24"/>
          <w:szCs w:val="24"/>
        </w:rPr>
        <w:t xml:space="preserve"> </w:t>
      </w:r>
      <w:r>
        <w:rPr>
          <w:rFonts w:ascii="Times New Roman" w:hAnsi="Times New Roman"/>
          <w:sz w:val="24"/>
          <w:szCs w:val="24"/>
        </w:rPr>
        <w:t>(</w:t>
      </w:r>
      <w:r w:rsidRPr="00367C6D">
        <w:rPr>
          <w:rFonts w:ascii="Times New Roman" w:hAnsi="Times New Roman"/>
          <w:i/>
          <w:sz w:val="24"/>
          <w:szCs w:val="24"/>
        </w:rPr>
        <w:t>Lelang Lebak Lebung Didesa Sentul Kecamatan tanjung Batu Ditinjau Menurut Hukum Islam</w:t>
      </w:r>
      <w:r>
        <w:rPr>
          <w:rFonts w:ascii="Times New Roman" w:hAnsi="Times New Roman"/>
          <w:i/>
          <w:sz w:val="24"/>
          <w:szCs w:val="24"/>
        </w:rPr>
        <w:t>)</w:t>
      </w:r>
      <w:r w:rsidRPr="00367C6D">
        <w:rPr>
          <w:rFonts w:ascii="Times New Roman" w:hAnsi="Times New Roman"/>
          <w:sz w:val="24"/>
          <w:szCs w:val="24"/>
        </w:rPr>
        <w:t xml:space="preserve">. </w:t>
      </w:r>
      <w:r>
        <w:rPr>
          <w:rFonts w:ascii="Times New Roman" w:hAnsi="Times New Roman"/>
          <w:sz w:val="24"/>
          <w:szCs w:val="24"/>
        </w:rPr>
        <w:t>Perbedaanya skripsi ini meneliti tentang lelang lebak lebung ditinjau menurut ekonomi Islam. Dan Persamaannya adalah sama-sama membahas tentang lelang</w:t>
      </w:r>
      <w:r w:rsidRPr="00367C6D">
        <w:rPr>
          <w:rFonts w:ascii="Times New Roman" w:hAnsi="Times New Roman"/>
          <w:sz w:val="24"/>
          <w:szCs w:val="24"/>
        </w:rPr>
        <w:t>.</w:t>
      </w:r>
      <w:r w:rsidRPr="00367C6D">
        <w:rPr>
          <w:rStyle w:val="FootnoteReference"/>
          <w:rFonts w:ascii="Times New Roman" w:hAnsi="Times New Roman"/>
          <w:sz w:val="24"/>
          <w:szCs w:val="24"/>
        </w:rPr>
        <w:footnoteReference w:id="11"/>
      </w:r>
    </w:p>
    <w:p w:rsidR="00144BFD" w:rsidRPr="00367C6D" w:rsidRDefault="00144BFD" w:rsidP="00144BFD">
      <w:pPr>
        <w:spacing w:line="480" w:lineRule="auto"/>
        <w:ind w:firstLine="851"/>
        <w:contextualSpacing/>
        <w:jc w:val="both"/>
        <w:rPr>
          <w:rFonts w:ascii="Times New Roman" w:hAnsi="Times New Roman"/>
          <w:b/>
          <w:sz w:val="24"/>
          <w:szCs w:val="24"/>
        </w:rPr>
      </w:pPr>
      <w:r>
        <w:rPr>
          <w:rFonts w:ascii="Times New Roman" w:hAnsi="Times New Roman"/>
          <w:sz w:val="24"/>
          <w:szCs w:val="24"/>
        </w:rPr>
        <w:t>Penelitian yang dilakukan oleh Nur Siyamto 2012, (</w:t>
      </w:r>
      <w:r w:rsidRPr="00B91982">
        <w:rPr>
          <w:rFonts w:ascii="Times New Roman" w:hAnsi="Times New Roman"/>
          <w:i/>
          <w:sz w:val="24"/>
          <w:szCs w:val="24"/>
        </w:rPr>
        <w:t>proses lelang barang jaminan pada perum pegadaian syariah di Kabupaten Musi Banyuasin ditinjau dari perspektif ekonomi Islam</w:t>
      </w:r>
      <w:r>
        <w:rPr>
          <w:rFonts w:ascii="Times New Roman" w:hAnsi="Times New Roman"/>
          <w:sz w:val="24"/>
          <w:szCs w:val="24"/>
        </w:rPr>
        <w:t>). Perbedaanya skripsi ini membahas tentang proses lelang barang jaminan. Dan persamaannya adalah sama-sama membahas tentang barang jaminan.</w:t>
      </w:r>
      <w:r>
        <w:rPr>
          <w:rStyle w:val="FootnoteReference"/>
          <w:rFonts w:ascii="Times New Roman" w:hAnsi="Times New Roman"/>
          <w:sz w:val="24"/>
          <w:szCs w:val="24"/>
        </w:rPr>
        <w:footnoteReference w:id="12"/>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lastRenderedPageBreak/>
        <w:t>Penelitian wiwik widya</w:t>
      </w:r>
      <w:r>
        <w:rPr>
          <w:rFonts w:ascii="Times New Roman" w:hAnsi="Times New Roman"/>
          <w:sz w:val="24"/>
          <w:szCs w:val="24"/>
        </w:rPr>
        <w:t xml:space="preserve"> wati 2013, (</w:t>
      </w:r>
      <w:r w:rsidRPr="00367C6D">
        <w:rPr>
          <w:rFonts w:ascii="Times New Roman" w:hAnsi="Times New Roman"/>
          <w:i/>
          <w:sz w:val="24"/>
          <w:szCs w:val="24"/>
        </w:rPr>
        <w:t>Studi Komparatif Biaya Administrasi Gadai Emas pada Pegadaian Syariah Simpang Patal Palembang dengan Pegadaian Konvensional Simpang Sekip palembang</w:t>
      </w:r>
      <w:r>
        <w:rPr>
          <w:rFonts w:ascii="Times New Roman" w:hAnsi="Times New Roman"/>
          <w:i/>
          <w:sz w:val="24"/>
          <w:szCs w:val="24"/>
        </w:rPr>
        <w:t>)</w:t>
      </w:r>
      <w:r w:rsidRPr="00367C6D">
        <w:rPr>
          <w:rFonts w:ascii="Times New Roman" w:hAnsi="Times New Roman"/>
          <w:i/>
          <w:sz w:val="24"/>
          <w:szCs w:val="24"/>
        </w:rPr>
        <w:t>.</w:t>
      </w:r>
      <w:r w:rsidRPr="00367C6D">
        <w:rPr>
          <w:rFonts w:ascii="Times New Roman" w:hAnsi="Times New Roman"/>
          <w:sz w:val="24"/>
          <w:szCs w:val="24"/>
        </w:rPr>
        <w:t xml:space="preserve"> </w:t>
      </w:r>
      <w:r>
        <w:rPr>
          <w:rFonts w:ascii="Times New Roman" w:hAnsi="Times New Roman"/>
          <w:sz w:val="24"/>
          <w:szCs w:val="24"/>
        </w:rPr>
        <w:t>Perbedaannya skripsi ini membahas tentang biaya administrasi pada pegadaian syariah dan pegadaian konvensional. Dan Persamaannya sama-sam meneliti tentang gadai Emas</w:t>
      </w:r>
      <w:r w:rsidRPr="00367C6D">
        <w:rPr>
          <w:rFonts w:ascii="Times New Roman" w:hAnsi="Times New Roman"/>
          <w:sz w:val="24"/>
          <w:szCs w:val="24"/>
        </w:rPr>
        <w:t>.</w:t>
      </w:r>
      <w:r w:rsidRPr="00367C6D">
        <w:rPr>
          <w:rStyle w:val="FootnoteReference"/>
          <w:rFonts w:ascii="Times New Roman" w:hAnsi="Times New Roman"/>
          <w:sz w:val="24"/>
          <w:szCs w:val="24"/>
        </w:rPr>
        <w:footnoteReference w:id="13"/>
      </w:r>
    </w:p>
    <w:p w:rsidR="00144BFD" w:rsidRDefault="00144BFD" w:rsidP="00144BFD">
      <w:pPr>
        <w:spacing w:line="480" w:lineRule="auto"/>
        <w:ind w:firstLine="851"/>
        <w:contextualSpacing/>
        <w:jc w:val="both"/>
        <w:rPr>
          <w:rFonts w:ascii="Times New Roman" w:hAnsi="Times New Roman"/>
          <w:sz w:val="24"/>
          <w:szCs w:val="24"/>
        </w:rPr>
      </w:pPr>
      <w:r w:rsidRPr="00367C6D">
        <w:rPr>
          <w:rFonts w:ascii="Times New Roman" w:hAnsi="Times New Roman"/>
          <w:sz w:val="24"/>
          <w:szCs w:val="24"/>
        </w:rPr>
        <w:t>Penelitian yang di</w:t>
      </w:r>
      <w:r>
        <w:rPr>
          <w:rFonts w:ascii="Times New Roman" w:hAnsi="Times New Roman"/>
          <w:sz w:val="24"/>
          <w:szCs w:val="24"/>
        </w:rPr>
        <w:t>lakukan oleh Novi Puspita 2014</w:t>
      </w:r>
      <w:r w:rsidRPr="00367C6D">
        <w:rPr>
          <w:rFonts w:ascii="Times New Roman" w:hAnsi="Times New Roman"/>
          <w:sz w:val="24"/>
          <w:szCs w:val="24"/>
        </w:rPr>
        <w:t xml:space="preserve">, </w:t>
      </w:r>
      <w:r>
        <w:rPr>
          <w:rFonts w:ascii="Times New Roman" w:hAnsi="Times New Roman"/>
          <w:sz w:val="24"/>
          <w:szCs w:val="24"/>
        </w:rPr>
        <w:t>(</w:t>
      </w:r>
      <w:r w:rsidRPr="00367C6D">
        <w:rPr>
          <w:rFonts w:ascii="Times New Roman" w:hAnsi="Times New Roman"/>
          <w:i/>
          <w:sz w:val="24"/>
          <w:szCs w:val="24"/>
        </w:rPr>
        <w:t>Implementasi Gadai Emas pada Cimb Niaga Syariah Palembang dan Relevansi Terkait dengan Fatwa DSN-MUI.26.DSN-MUI/III/2002 Tentang Rahn Emas</w:t>
      </w:r>
      <w:r>
        <w:rPr>
          <w:rFonts w:ascii="Times New Roman" w:hAnsi="Times New Roman"/>
          <w:i/>
          <w:sz w:val="24"/>
          <w:szCs w:val="24"/>
        </w:rPr>
        <w:t>)</w:t>
      </w:r>
      <w:r w:rsidRPr="00367C6D">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Perbedaan skripsi ini Membahas tentang Implementasi Gadai Emas Pada CIMB Niaga Syariah. Dan Persamaannya adalah Sama-Sama Membahas Tentang Gadai Emas.</w:t>
      </w:r>
      <w:r w:rsidRPr="00367C6D">
        <w:rPr>
          <w:rStyle w:val="FootnoteReference"/>
          <w:rFonts w:ascii="Times New Roman" w:hAnsi="Times New Roman"/>
          <w:sz w:val="24"/>
          <w:szCs w:val="24"/>
        </w:rPr>
        <w:footnoteReference w:id="14"/>
      </w:r>
    </w:p>
    <w:p w:rsidR="00144BFD" w:rsidRPr="00C7790C" w:rsidRDefault="00144BFD" w:rsidP="00144BFD">
      <w:pPr>
        <w:spacing w:after="240" w:line="240" w:lineRule="auto"/>
        <w:jc w:val="center"/>
        <w:rPr>
          <w:rFonts w:ascii="Times New Roman" w:hAnsi="Times New Roman"/>
          <w:b/>
          <w:sz w:val="24"/>
          <w:szCs w:val="24"/>
        </w:rPr>
      </w:pPr>
      <w:r w:rsidRPr="00C7790C">
        <w:rPr>
          <w:rFonts w:ascii="Times New Roman" w:hAnsi="Times New Roman"/>
          <w:b/>
          <w:sz w:val="24"/>
          <w:szCs w:val="24"/>
        </w:rPr>
        <w:t>Tabel 1.1</w:t>
      </w:r>
    </w:p>
    <w:p w:rsidR="00144BFD" w:rsidRDefault="00144BFD" w:rsidP="00144BFD">
      <w:pPr>
        <w:spacing w:after="240" w:line="240" w:lineRule="auto"/>
        <w:jc w:val="center"/>
        <w:rPr>
          <w:rFonts w:ascii="Times New Roman" w:hAnsi="Times New Roman"/>
          <w:sz w:val="24"/>
          <w:szCs w:val="24"/>
        </w:rPr>
      </w:pPr>
      <w:r w:rsidRPr="00C7790C">
        <w:rPr>
          <w:rFonts w:ascii="Times New Roman" w:hAnsi="Times New Roman"/>
          <w:b/>
          <w:sz w:val="24"/>
          <w:szCs w:val="24"/>
        </w:rPr>
        <w:t>Penelitian Terdahulu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2409"/>
        <w:gridCol w:w="3402"/>
      </w:tblGrid>
      <w:tr w:rsidR="00144BFD" w:rsidRPr="00356AC4" w:rsidTr="00C92615">
        <w:trPr>
          <w:trHeight w:val="914"/>
        </w:trPr>
        <w:tc>
          <w:tcPr>
            <w:tcW w:w="567" w:type="dxa"/>
            <w:vAlign w:val="center"/>
          </w:tcPr>
          <w:p w:rsidR="00144BFD" w:rsidRPr="00356AC4" w:rsidRDefault="00144BFD" w:rsidP="00C92615">
            <w:pPr>
              <w:spacing w:after="240" w:line="240" w:lineRule="auto"/>
              <w:jc w:val="center"/>
              <w:rPr>
                <w:rFonts w:ascii="Times New Roman" w:hAnsi="Times New Roman"/>
                <w:b/>
                <w:sz w:val="24"/>
                <w:szCs w:val="24"/>
              </w:rPr>
            </w:pPr>
            <w:r w:rsidRPr="00356AC4">
              <w:rPr>
                <w:rFonts w:ascii="Times New Roman" w:hAnsi="Times New Roman"/>
                <w:b/>
                <w:sz w:val="24"/>
                <w:szCs w:val="24"/>
              </w:rPr>
              <w:t>No</w:t>
            </w:r>
          </w:p>
        </w:tc>
        <w:tc>
          <w:tcPr>
            <w:tcW w:w="1560" w:type="dxa"/>
            <w:vAlign w:val="center"/>
          </w:tcPr>
          <w:p w:rsidR="00144BFD" w:rsidRPr="00356AC4" w:rsidRDefault="00144BFD" w:rsidP="00C92615">
            <w:pPr>
              <w:spacing w:after="240" w:line="240" w:lineRule="auto"/>
              <w:jc w:val="center"/>
              <w:rPr>
                <w:rFonts w:ascii="Times New Roman" w:hAnsi="Times New Roman"/>
                <w:b/>
                <w:sz w:val="24"/>
                <w:szCs w:val="24"/>
              </w:rPr>
            </w:pPr>
            <w:r w:rsidRPr="00356AC4">
              <w:rPr>
                <w:rFonts w:ascii="Times New Roman" w:hAnsi="Times New Roman"/>
                <w:b/>
                <w:sz w:val="24"/>
                <w:szCs w:val="24"/>
              </w:rPr>
              <w:t>Nama</w:t>
            </w:r>
          </w:p>
        </w:tc>
        <w:tc>
          <w:tcPr>
            <w:tcW w:w="2409" w:type="dxa"/>
            <w:vAlign w:val="center"/>
          </w:tcPr>
          <w:p w:rsidR="00144BFD" w:rsidRPr="00356AC4" w:rsidRDefault="00144BFD" w:rsidP="00C92615">
            <w:pPr>
              <w:spacing w:after="240" w:line="240" w:lineRule="auto"/>
              <w:jc w:val="center"/>
              <w:rPr>
                <w:rFonts w:ascii="Times New Roman" w:hAnsi="Times New Roman"/>
                <w:b/>
                <w:sz w:val="24"/>
                <w:szCs w:val="24"/>
              </w:rPr>
            </w:pPr>
            <w:r w:rsidRPr="00356AC4">
              <w:rPr>
                <w:rFonts w:ascii="Times New Roman" w:hAnsi="Times New Roman"/>
                <w:b/>
                <w:sz w:val="24"/>
                <w:szCs w:val="24"/>
              </w:rPr>
              <w:t>Judul</w:t>
            </w:r>
          </w:p>
        </w:tc>
        <w:tc>
          <w:tcPr>
            <w:tcW w:w="3402" w:type="dxa"/>
            <w:vAlign w:val="center"/>
          </w:tcPr>
          <w:p w:rsidR="00144BFD" w:rsidRPr="00356AC4" w:rsidRDefault="00144BFD" w:rsidP="00C92615">
            <w:pPr>
              <w:spacing w:after="240" w:line="240" w:lineRule="auto"/>
              <w:jc w:val="center"/>
              <w:rPr>
                <w:rFonts w:ascii="Times New Roman" w:hAnsi="Times New Roman"/>
                <w:b/>
                <w:sz w:val="24"/>
                <w:szCs w:val="24"/>
              </w:rPr>
            </w:pPr>
            <w:r w:rsidRPr="00356AC4">
              <w:rPr>
                <w:rFonts w:ascii="Times New Roman" w:hAnsi="Times New Roman"/>
                <w:b/>
                <w:sz w:val="24"/>
                <w:szCs w:val="24"/>
              </w:rPr>
              <w:t>Metode dan Hasil Penelitian</w:t>
            </w:r>
          </w:p>
        </w:tc>
      </w:tr>
      <w:tr w:rsidR="00144BFD" w:rsidRPr="00356AC4" w:rsidTr="00C92615">
        <w:tc>
          <w:tcPr>
            <w:tcW w:w="567" w:type="dxa"/>
          </w:tcPr>
          <w:p w:rsidR="00144BFD" w:rsidRPr="00356AC4" w:rsidRDefault="00144BFD" w:rsidP="00C92615">
            <w:pPr>
              <w:spacing w:after="240" w:line="240" w:lineRule="auto"/>
              <w:jc w:val="center"/>
              <w:rPr>
                <w:rFonts w:ascii="Times New Roman" w:hAnsi="Times New Roman"/>
                <w:sz w:val="24"/>
                <w:szCs w:val="24"/>
              </w:rPr>
            </w:pPr>
            <w:r w:rsidRPr="00356AC4">
              <w:rPr>
                <w:rFonts w:ascii="Times New Roman" w:hAnsi="Times New Roman"/>
                <w:sz w:val="24"/>
                <w:szCs w:val="24"/>
              </w:rPr>
              <w:t>1</w:t>
            </w:r>
          </w:p>
        </w:tc>
        <w:tc>
          <w:tcPr>
            <w:tcW w:w="1560" w:type="dxa"/>
          </w:tcPr>
          <w:p w:rsidR="00144BFD" w:rsidRPr="00356AC4" w:rsidRDefault="00144BFD" w:rsidP="00867565">
            <w:pPr>
              <w:spacing w:after="240" w:line="240" w:lineRule="auto"/>
              <w:ind w:left="-108"/>
              <w:rPr>
                <w:rFonts w:ascii="Times New Roman" w:hAnsi="Times New Roman"/>
                <w:sz w:val="24"/>
                <w:szCs w:val="24"/>
              </w:rPr>
            </w:pPr>
            <w:r w:rsidRPr="00356AC4">
              <w:rPr>
                <w:rFonts w:ascii="Times New Roman" w:hAnsi="Times New Roman"/>
                <w:sz w:val="24"/>
                <w:szCs w:val="24"/>
              </w:rPr>
              <w:t>A.Aila Rezannia (2006)</w:t>
            </w:r>
          </w:p>
          <w:p w:rsidR="00144BFD" w:rsidRPr="00356AC4" w:rsidRDefault="00144BFD" w:rsidP="00C92615">
            <w:pPr>
              <w:spacing w:after="240" w:line="240" w:lineRule="auto"/>
              <w:jc w:val="center"/>
              <w:rPr>
                <w:rFonts w:ascii="Times New Roman" w:hAnsi="Times New Roman"/>
                <w:sz w:val="24"/>
                <w:szCs w:val="24"/>
              </w:rPr>
            </w:pPr>
          </w:p>
        </w:tc>
        <w:tc>
          <w:tcPr>
            <w:tcW w:w="2409" w:type="dxa"/>
          </w:tcPr>
          <w:p w:rsidR="00144BFD" w:rsidRPr="00356AC4" w:rsidRDefault="00144BFD" w:rsidP="00232C6A">
            <w:pPr>
              <w:spacing w:after="240" w:line="240" w:lineRule="auto"/>
              <w:ind w:left="-108"/>
              <w:rPr>
                <w:rFonts w:ascii="Times New Roman" w:hAnsi="Times New Roman"/>
                <w:sz w:val="24"/>
                <w:szCs w:val="24"/>
              </w:rPr>
            </w:pPr>
            <w:r>
              <w:rPr>
                <w:rFonts w:ascii="Times New Roman" w:hAnsi="Times New Roman"/>
                <w:sz w:val="24"/>
                <w:szCs w:val="24"/>
              </w:rPr>
              <w:t xml:space="preserve">Analisis </w:t>
            </w:r>
            <w:r w:rsidRPr="00356AC4">
              <w:rPr>
                <w:rFonts w:ascii="Times New Roman" w:hAnsi="Times New Roman"/>
                <w:sz w:val="24"/>
                <w:szCs w:val="24"/>
              </w:rPr>
              <w:t xml:space="preserve">Pelelangan Benda Jaminan Gadai </w:t>
            </w:r>
            <w:r>
              <w:rPr>
                <w:rFonts w:ascii="Times New Roman" w:hAnsi="Times New Roman"/>
                <w:sz w:val="24"/>
                <w:szCs w:val="24"/>
              </w:rPr>
              <w:t xml:space="preserve">Pada Pegadaian Syariah </w:t>
            </w:r>
            <w:r w:rsidRPr="00356AC4">
              <w:rPr>
                <w:rFonts w:ascii="Times New Roman" w:hAnsi="Times New Roman"/>
                <w:sz w:val="24"/>
                <w:szCs w:val="24"/>
              </w:rPr>
              <w:t>Cabang Mlati, Sleman Jogjakarta</w:t>
            </w:r>
          </w:p>
          <w:p w:rsidR="00144BFD" w:rsidRPr="00356AC4" w:rsidRDefault="00144BFD" w:rsidP="00867565">
            <w:pPr>
              <w:spacing w:after="240" w:line="240" w:lineRule="auto"/>
              <w:rPr>
                <w:rFonts w:ascii="Times New Roman" w:hAnsi="Times New Roman"/>
                <w:sz w:val="24"/>
                <w:szCs w:val="24"/>
              </w:rPr>
            </w:pPr>
          </w:p>
          <w:p w:rsidR="00144BFD" w:rsidRPr="00356AC4" w:rsidRDefault="00144BFD" w:rsidP="00144BFD">
            <w:pPr>
              <w:spacing w:after="240" w:line="240" w:lineRule="auto"/>
              <w:rPr>
                <w:rFonts w:ascii="Times New Roman" w:hAnsi="Times New Roman"/>
                <w:sz w:val="24"/>
                <w:szCs w:val="24"/>
              </w:rPr>
            </w:pPr>
          </w:p>
        </w:tc>
        <w:tc>
          <w:tcPr>
            <w:tcW w:w="3402" w:type="dxa"/>
          </w:tcPr>
          <w:p w:rsidR="00144BFD" w:rsidRPr="00356AC4" w:rsidRDefault="00144BFD" w:rsidP="00867565">
            <w:pPr>
              <w:tabs>
                <w:tab w:val="left" w:pos="2018"/>
              </w:tabs>
              <w:spacing w:after="240" w:line="240" w:lineRule="auto"/>
              <w:ind w:left="-108"/>
              <w:rPr>
                <w:rFonts w:ascii="Times New Roman" w:hAnsi="Times New Roman"/>
                <w:sz w:val="24"/>
                <w:szCs w:val="24"/>
              </w:rPr>
            </w:pPr>
            <w:r w:rsidRPr="00356AC4">
              <w:rPr>
                <w:rFonts w:ascii="Times New Roman" w:hAnsi="Times New Roman"/>
                <w:sz w:val="24"/>
                <w:szCs w:val="24"/>
              </w:rPr>
              <w:t xml:space="preserve">Menggunakan Metode Kuantitatif Dengan Hasil Penelitian Bahwa Pemberitahuan Jatuh Tempo, Sanksi Atas </w:t>
            </w:r>
            <w:r w:rsidRPr="00356AC4">
              <w:rPr>
                <w:rFonts w:ascii="Times New Roman" w:hAnsi="Times New Roman"/>
                <w:i/>
                <w:sz w:val="24"/>
                <w:szCs w:val="24"/>
              </w:rPr>
              <w:t xml:space="preserve">Rahin </w:t>
            </w:r>
            <w:r w:rsidRPr="00356AC4">
              <w:rPr>
                <w:rFonts w:ascii="Times New Roman" w:hAnsi="Times New Roman"/>
                <w:sz w:val="24"/>
                <w:szCs w:val="24"/>
              </w:rPr>
              <w:t xml:space="preserve">Yang Tidak Dapat Melunasi Hutangnya, Hasil Penjualan </w:t>
            </w:r>
            <w:r w:rsidRPr="00356AC4">
              <w:rPr>
                <w:rFonts w:ascii="Times New Roman" w:hAnsi="Times New Roman"/>
                <w:i/>
                <w:sz w:val="24"/>
                <w:szCs w:val="24"/>
              </w:rPr>
              <w:t xml:space="preserve">Marhun, </w:t>
            </w:r>
            <w:r w:rsidRPr="00356AC4">
              <w:rPr>
                <w:rFonts w:ascii="Times New Roman" w:hAnsi="Times New Roman"/>
                <w:sz w:val="24"/>
                <w:szCs w:val="24"/>
              </w:rPr>
              <w:t>Operasional Pelelangan Pada Pegadaian Syariah Cabang Mlati, Sleman Jogjakarta Telah Sesuai Dengan Ketentuan Fatwa Dewan Syariah Nasional.</w:t>
            </w:r>
          </w:p>
        </w:tc>
      </w:tr>
      <w:tr w:rsidR="00144BFD" w:rsidRPr="00356AC4" w:rsidTr="00C92615">
        <w:tc>
          <w:tcPr>
            <w:tcW w:w="567" w:type="dxa"/>
          </w:tcPr>
          <w:p w:rsidR="00144BFD" w:rsidRPr="00356AC4" w:rsidRDefault="00144BFD" w:rsidP="00C92615">
            <w:pPr>
              <w:spacing w:after="240" w:line="240" w:lineRule="auto"/>
              <w:jc w:val="center"/>
              <w:rPr>
                <w:rFonts w:ascii="Times New Roman" w:hAnsi="Times New Roman"/>
                <w:sz w:val="24"/>
                <w:szCs w:val="24"/>
              </w:rPr>
            </w:pPr>
            <w:r w:rsidRPr="00356AC4">
              <w:rPr>
                <w:rFonts w:ascii="Times New Roman" w:hAnsi="Times New Roman"/>
                <w:sz w:val="24"/>
                <w:szCs w:val="24"/>
              </w:rPr>
              <w:lastRenderedPageBreak/>
              <w:t>2</w:t>
            </w:r>
          </w:p>
        </w:tc>
        <w:tc>
          <w:tcPr>
            <w:tcW w:w="1560" w:type="dxa"/>
          </w:tcPr>
          <w:p w:rsidR="00144BFD" w:rsidRPr="00356AC4" w:rsidRDefault="00144BFD" w:rsidP="00867565">
            <w:pPr>
              <w:spacing w:after="240" w:line="240" w:lineRule="auto"/>
              <w:ind w:left="-108"/>
              <w:rPr>
                <w:rFonts w:ascii="Times New Roman" w:hAnsi="Times New Roman"/>
                <w:sz w:val="24"/>
                <w:szCs w:val="24"/>
              </w:rPr>
            </w:pPr>
            <w:r w:rsidRPr="00356AC4">
              <w:rPr>
                <w:rFonts w:ascii="Times New Roman" w:hAnsi="Times New Roman"/>
                <w:sz w:val="24"/>
                <w:szCs w:val="24"/>
              </w:rPr>
              <w:t>Izhar Lutpi (2009)</w:t>
            </w:r>
          </w:p>
        </w:tc>
        <w:tc>
          <w:tcPr>
            <w:tcW w:w="2409" w:type="dxa"/>
          </w:tcPr>
          <w:p w:rsidR="00144BFD" w:rsidRPr="00356AC4" w:rsidRDefault="00144BFD" w:rsidP="00867565">
            <w:pPr>
              <w:spacing w:after="240" w:line="240" w:lineRule="auto"/>
              <w:ind w:left="-108"/>
              <w:rPr>
                <w:rFonts w:ascii="Times New Roman" w:hAnsi="Times New Roman"/>
                <w:sz w:val="24"/>
                <w:szCs w:val="24"/>
              </w:rPr>
            </w:pPr>
            <w:r w:rsidRPr="00356AC4">
              <w:rPr>
                <w:rFonts w:ascii="Times New Roman" w:hAnsi="Times New Roman"/>
                <w:sz w:val="24"/>
                <w:szCs w:val="24"/>
              </w:rPr>
              <w:t>Lelang Lebak Lebung Di Desa Sentul Kecamatan Tanjung Batu Ditinjau Menurut Hukum Islam</w:t>
            </w:r>
          </w:p>
        </w:tc>
        <w:tc>
          <w:tcPr>
            <w:tcW w:w="3402" w:type="dxa"/>
          </w:tcPr>
          <w:p w:rsidR="00144BFD" w:rsidRPr="00356AC4" w:rsidRDefault="00144BFD" w:rsidP="00867565">
            <w:pPr>
              <w:spacing w:after="240" w:line="240" w:lineRule="auto"/>
              <w:ind w:left="-108"/>
              <w:rPr>
                <w:rFonts w:ascii="Times New Roman" w:hAnsi="Times New Roman"/>
                <w:sz w:val="24"/>
                <w:szCs w:val="24"/>
              </w:rPr>
            </w:pPr>
            <w:r w:rsidRPr="00356AC4">
              <w:rPr>
                <w:rFonts w:ascii="Times New Roman" w:hAnsi="Times New Roman"/>
                <w:sz w:val="24"/>
                <w:szCs w:val="24"/>
              </w:rPr>
              <w:t>Menggunakan Metode Deskriptif Kualitatif Dengan Hasil Penelitian Bahwa Lelang Lebak Lebung Yang Terjadi Pada Masyarakat Desa Sentul Ialah Lelang Yang Dilakukan Dihadapan Orang Banyak Dan tertutup untuk Umum dengan cara Penawaran Harga Kedalam Sampul tertutup dan tinjauan Hukum Islam tidak ada larangan dalam Syariat Islam Karena Lelang Merupakan Bagian dari Konsep Jual Beli, Objek Lelangnya jelas dan bukanlah termasuk jenis barang yang haram untuk diperjualbelikan dilakukan atas kesepakatan suka sama suka dan unsur kerelaan.</w:t>
            </w:r>
          </w:p>
        </w:tc>
      </w:tr>
      <w:tr w:rsidR="00144BFD" w:rsidRPr="00356AC4" w:rsidTr="00C92615">
        <w:tc>
          <w:tcPr>
            <w:tcW w:w="567" w:type="dxa"/>
          </w:tcPr>
          <w:p w:rsidR="00144BFD" w:rsidRPr="00356AC4" w:rsidRDefault="00144BFD" w:rsidP="00C92615">
            <w:pPr>
              <w:spacing w:after="240" w:line="240" w:lineRule="auto"/>
              <w:jc w:val="center"/>
              <w:rPr>
                <w:rFonts w:ascii="Times New Roman" w:hAnsi="Times New Roman"/>
                <w:sz w:val="24"/>
                <w:szCs w:val="24"/>
              </w:rPr>
            </w:pPr>
            <w:r w:rsidRPr="00356AC4">
              <w:rPr>
                <w:rFonts w:ascii="Times New Roman" w:hAnsi="Times New Roman"/>
                <w:sz w:val="24"/>
                <w:szCs w:val="24"/>
              </w:rPr>
              <w:t>3</w:t>
            </w:r>
          </w:p>
        </w:tc>
        <w:tc>
          <w:tcPr>
            <w:tcW w:w="1560" w:type="dxa"/>
          </w:tcPr>
          <w:p w:rsidR="00144BFD" w:rsidRPr="00356AC4" w:rsidRDefault="00144BFD" w:rsidP="00867565">
            <w:pPr>
              <w:spacing w:after="240" w:line="240" w:lineRule="auto"/>
              <w:ind w:left="-108"/>
              <w:rPr>
                <w:rFonts w:ascii="Times New Roman" w:hAnsi="Times New Roman"/>
                <w:sz w:val="24"/>
                <w:szCs w:val="24"/>
              </w:rPr>
            </w:pPr>
            <w:r w:rsidRPr="00356AC4">
              <w:rPr>
                <w:rFonts w:ascii="Times New Roman" w:hAnsi="Times New Roman"/>
                <w:sz w:val="24"/>
                <w:szCs w:val="24"/>
              </w:rPr>
              <w:t>Nur Siyamto (2012)</w:t>
            </w:r>
          </w:p>
        </w:tc>
        <w:tc>
          <w:tcPr>
            <w:tcW w:w="2409" w:type="dxa"/>
          </w:tcPr>
          <w:p w:rsidR="00144BFD" w:rsidRPr="00356AC4" w:rsidRDefault="00144BFD" w:rsidP="00867565">
            <w:pPr>
              <w:spacing w:after="240" w:line="240" w:lineRule="auto"/>
              <w:ind w:left="-108"/>
              <w:rPr>
                <w:rFonts w:ascii="Times New Roman" w:hAnsi="Times New Roman"/>
                <w:sz w:val="24"/>
                <w:szCs w:val="24"/>
              </w:rPr>
            </w:pPr>
            <w:r w:rsidRPr="00356AC4">
              <w:rPr>
                <w:rFonts w:ascii="Times New Roman" w:hAnsi="Times New Roman"/>
                <w:sz w:val="24"/>
                <w:szCs w:val="24"/>
              </w:rPr>
              <w:t>Proses Lelang Barang Jaminan Pada Perum Pegadaian di Kabupaten Musi Banyuasin d</w:t>
            </w:r>
            <w:r w:rsidR="00C92615">
              <w:rPr>
                <w:rFonts w:ascii="Times New Roman" w:hAnsi="Times New Roman"/>
                <w:sz w:val="24"/>
                <w:szCs w:val="24"/>
              </w:rPr>
              <w:t xml:space="preserve">itinjau Dari Perspektif Ekonomi </w:t>
            </w:r>
            <w:r w:rsidRPr="00356AC4">
              <w:rPr>
                <w:rFonts w:ascii="Times New Roman" w:hAnsi="Times New Roman"/>
                <w:sz w:val="24"/>
                <w:szCs w:val="24"/>
              </w:rPr>
              <w:t>Islam</w:t>
            </w:r>
          </w:p>
        </w:tc>
        <w:tc>
          <w:tcPr>
            <w:tcW w:w="3402" w:type="dxa"/>
          </w:tcPr>
          <w:p w:rsidR="00144BFD" w:rsidRPr="00356AC4" w:rsidRDefault="00144BFD" w:rsidP="00C92615">
            <w:pPr>
              <w:spacing w:after="240" w:line="240" w:lineRule="auto"/>
              <w:ind w:left="-108"/>
              <w:rPr>
                <w:rFonts w:ascii="Times New Roman" w:hAnsi="Times New Roman"/>
                <w:sz w:val="24"/>
                <w:szCs w:val="24"/>
              </w:rPr>
            </w:pPr>
            <w:r w:rsidRPr="00356AC4">
              <w:rPr>
                <w:rFonts w:ascii="Times New Roman" w:hAnsi="Times New Roman"/>
                <w:sz w:val="24"/>
                <w:szCs w:val="24"/>
              </w:rPr>
              <w:t>Menggunakan metode deskriptif kualitatif dengan hasil penelitian bahwa proses lelang barang jaminan pada perum pegadaian dikabupaten musi banyuasin sudah sesuai dengan perspektif ekonomi Islam, hal ini dapat dibuktikan dengan Rukun, Syarat, Akad Jual Beli, Harga Saling Menguntungkan, Biaya Yang Menggunakan Prinsip Transparansi, Informasi yang Jelas Dan Petugas Lelang yang baik.</w:t>
            </w:r>
          </w:p>
        </w:tc>
      </w:tr>
      <w:tr w:rsidR="00144BFD" w:rsidRPr="00356AC4" w:rsidTr="00C92615">
        <w:tc>
          <w:tcPr>
            <w:tcW w:w="567" w:type="dxa"/>
          </w:tcPr>
          <w:p w:rsidR="00144BFD" w:rsidRPr="00356AC4" w:rsidRDefault="00144BFD" w:rsidP="00C92615">
            <w:pPr>
              <w:spacing w:after="240" w:line="240" w:lineRule="auto"/>
              <w:jc w:val="center"/>
              <w:rPr>
                <w:rFonts w:ascii="Times New Roman" w:hAnsi="Times New Roman"/>
                <w:sz w:val="24"/>
                <w:szCs w:val="24"/>
              </w:rPr>
            </w:pPr>
            <w:r w:rsidRPr="00356AC4">
              <w:rPr>
                <w:rFonts w:ascii="Times New Roman" w:hAnsi="Times New Roman"/>
                <w:sz w:val="24"/>
                <w:szCs w:val="24"/>
              </w:rPr>
              <w:t>4</w:t>
            </w:r>
          </w:p>
        </w:tc>
        <w:tc>
          <w:tcPr>
            <w:tcW w:w="1560" w:type="dxa"/>
          </w:tcPr>
          <w:p w:rsidR="00144BFD" w:rsidRPr="00356AC4" w:rsidRDefault="00144BFD" w:rsidP="00144BFD">
            <w:pPr>
              <w:spacing w:after="240" w:line="240" w:lineRule="auto"/>
              <w:ind w:left="-108"/>
              <w:rPr>
                <w:rFonts w:ascii="Times New Roman" w:hAnsi="Times New Roman"/>
                <w:sz w:val="24"/>
                <w:szCs w:val="24"/>
              </w:rPr>
            </w:pPr>
            <w:r w:rsidRPr="00356AC4">
              <w:rPr>
                <w:rFonts w:ascii="Times New Roman" w:hAnsi="Times New Roman"/>
                <w:sz w:val="24"/>
                <w:szCs w:val="24"/>
              </w:rPr>
              <w:t>Wiwik Widya Wati (2013)</w:t>
            </w:r>
          </w:p>
        </w:tc>
        <w:tc>
          <w:tcPr>
            <w:tcW w:w="2409" w:type="dxa"/>
          </w:tcPr>
          <w:p w:rsidR="00144BFD" w:rsidRPr="00356AC4" w:rsidRDefault="00144BFD" w:rsidP="00C92615">
            <w:pPr>
              <w:spacing w:after="240" w:line="240" w:lineRule="auto"/>
              <w:ind w:left="-108"/>
              <w:rPr>
                <w:rFonts w:ascii="Times New Roman" w:hAnsi="Times New Roman"/>
                <w:sz w:val="24"/>
                <w:szCs w:val="24"/>
              </w:rPr>
            </w:pPr>
            <w:r w:rsidRPr="00356AC4">
              <w:rPr>
                <w:rFonts w:ascii="Times New Roman" w:hAnsi="Times New Roman"/>
                <w:sz w:val="24"/>
                <w:szCs w:val="24"/>
              </w:rPr>
              <w:t>Studi Kompratif Biaya Administrasi Gadai Emas Pada Pegadaian Syariah Simpang Patal Palembang Dengan Pegad</w:t>
            </w:r>
            <w:r w:rsidR="00C92615">
              <w:rPr>
                <w:rFonts w:ascii="Times New Roman" w:hAnsi="Times New Roman"/>
                <w:sz w:val="24"/>
                <w:szCs w:val="24"/>
              </w:rPr>
              <w:t xml:space="preserve">aian </w:t>
            </w:r>
            <w:r>
              <w:rPr>
                <w:rFonts w:ascii="Times New Roman" w:hAnsi="Times New Roman"/>
                <w:sz w:val="24"/>
                <w:szCs w:val="24"/>
              </w:rPr>
              <w:t xml:space="preserve">Konvensional Simpang Sekip </w:t>
            </w:r>
            <w:r w:rsidRPr="00356AC4">
              <w:rPr>
                <w:rFonts w:ascii="Times New Roman" w:hAnsi="Times New Roman"/>
                <w:sz w:val="24"/>
                <w:szCs w:val="24"/>
              </w:rPr>
              <w:t>Palembang</w:t>
            </w:r>
          </w:p>
        </w:tc>
        <w:tc>
          <w:tcPr>
            <w:tcW w:w="3402" w:type="dxa"/>
          </w:tcPr>
          <w:p w:rsidR="00144BFD" w:rsidRPr="00356AC4" w:rsidRDefault="00144BFD" w:rsidP="00C92615">
            <w:pPr>
              <w:spacing w:after="240" w:line="240" w:lineRule="auto"/>
              <w:ind w:left="-108"/>
              <w:rPr>
                <w:rFonts w:ascii="Times New Roman" w:hAnsi="Times New Roman"/>
                <w:sz w:val="24"/>
                <w:szCs w:val="24"/>
              </w:rPr>
            </w:pPr>
            <w:r w:rsidRPr="00356AC4">
              <w:rPr>
                <w:rFonts w:ascii="Times New Roman" w:hAnsi="Times New Roman"/>
                <w:sz w:val="24"/>
                <w:szCs w:val="24"/>
              </w:rPr>
              <w:t xml:space="preserve">Menggunakan Metode Deskriptif Kualitatif Dengan Hasil Penelitian Antara Pegadaian Syariah Dengan Pegadaian Konvensional Terdapat Perbedaan Biaya Administrasi Pada Pegadaian Syariah Pinjaman Yang Diberikan Kepada Nasabah Adalah 91 % dan Tarif </w:t>
            </w:r>
            <w:r w:rsidRPr="00356AC4">
              <w:rPr>
                <w:rFonts w:ascii="Times New Roman" w:hAnsi="Times New Roman"/>
                <w:i/>
                <w:sz w:val="24"/>
                <w:szCs w:val="24"/>
              </w:rPr>
              <w:t xml:space="preserve">Ijarah </w:t>
            </w:r>
            <w:r w:rsidRPr="00356AC4">
              <w:rPr>
                <w:rFonts w:ascii="Times New Roman" w:hAnsi="Times New Roman"/>
                <w:sz w:val="24"/>
                <w:szCs w:val="24"/>
              </w:rPr>
              <w:t xml:space="preserve">Ditentukan Berdasarkan Golongan Pinjaman, Tarif </w:t>
            </w:r>
            <w:r w:rsidRPr="00356AC4">
              <w:rPr>
                <w:rFonts w:ascii="Times New Roman" w:hAnsi="Times New Roman"/>
                <w:i/>
                <w:sz w:val="24"/>
                <w:szCs w:val="24"/>
              </w:rPr>
              <w:t>Ijarah</w:t>
            </w:r>
            <w:r w:rsidRPr="00356AC4">
              <w:rPr>
                <w:rFonts w:ascii="Times New Roman" w:hAnsi="Times New Roman"/>
                <w:sz w:val="24"/>
                <w:szCs w:val="24"/>
              </w:rPr>
              <w:t xml:space="preserve"> </w:t>
            </w:r>
            <w:r w:rsidRPr="00356AC4">
              <w:rPr>
                <w:rFonts w:ascii="Times New Roman" w:hAnsi="Times New Roman"/>
                <w:sz w:val="24"/>
                <w:szCs w:val="24"/>
              </w:rPr>
              <w:lastRenderedPageBreak/>
              <w:t>Pada Pegadaian Syariah Dihitung Per 10 Sedangkan Pegadaian Konvensional Pinjaman Yang Diberikan Kepada Nasabah Adalah 92% Dan Biaya Administrasi Dihitung Sebesar 1% Dan Taksiran Untuk Semua Golongan, Sewa Modal Pada Pegadaian Konvensional Dihitung Per 15.</w:t>
            </w:r>
          </w:p>
        </w:tc>
      </w:tr>
      <w:tr w:rsidR="00144BFD" w:rsidRPr="00356AC4" w:rsidTr="00C92615">
        <w:tc>
          <w:tcPr>
            <w:tcW w:w="567" w:type="dxa"/>
          </w:tcPr>
          <w:p w:rsidR="00144BFD" w:rsidRPr="00356AC4" w:rsidRDefault="00144BFD" w:rsidP="00C92615">
            <w:pPr>
              <w:spacing w:after="240" w:line="240" w:lineRule="auto"/>
              <w:jc w:val="center"/>
              <w:rPr>
                <w:rFonts w:ascii="Times New Roman" w:hAnsi="Times New Roman"/>
                <w:sz w:val="24"/>
                <w:szCs w:val="24"/>
              </w:rPr>
            </w:pPr>
            <w:r w:rsidRPr="00356AC4">
              <w:rPr>
                <w:rFonts w:ascii="Times New Roman" w:hAnsi="Times New Roman"/>
                <w:sz w:val="24"/>
                <w:szCs w:val="24"/>
              </w:rPr>
              <w:lastRenderedPageBreak/>
              <w:t>5</w:t>
            </w:r>
          </w:p>
        </w:tc>
        <w:tc>
          <w:tcPr>
            <w:tcW w:w="1560" w:type="dxa"/>
          </w:tcPr>
          <w:p w:rsidR="00144BFD" w:rsidRPr="00356AC4" w:rsidRDefault="00144BFD" w:rsidP="00144BFD">
            <w:pPr>
              <w:spacing w:after="240" w:line="240" w:lineRule="auto"/>
              <w:ind w:left="-108"/>
              <w:rPr>
                <w:rFonts w:ascii="Times New Roman" w:hAnsi="Times New Roman"/>
                <w:sz w:val="24"/>
                <w:szCs w:val="24"/>
              </w:rPr>
            </w:pPr>
            <w:r w:rsidRPr="00356AC4">
              <w:rPr>
                <w:rFonts w:ascii="Times New Roman" w:hAnsi="Times New Roman"/>
                <w:sz w:val="24"/>
                <w:szCs w:val="24"/>
              </w:rPr>
              <w:t>Novi Puspita (2014)</w:t>
            </w:r>
          </w:p>
        </w:tc>
        <w:tc>
          <w:tcPr>
            <w:tcW w:w="2409" w:type="dxa"/>
          </w:tcPr>
          <w:p w:rsidR="00144BFD" w:rsidRPr="00356AC4" w:rsidRDefault="00144BFD" w:rsidP="00C92615">
            <w:pPr>
              <w:spacing w:after="240" w:line="240" w:lineRule="auto"/>
              <w:ind w:left="-108"/>
              <w:rPr>
                <w:rFonts w:ascii="Times New Roman" w:hAnsi="Times New Roman"/>
                <w:sz w:val="24"/>
                <w:szCs w:val="24"/>
              </w:rPr>
            </w:pPr>
            <w:r w:rsidRPr="00356AC4">
              <w:rPr>
                <w:rFonts w:ascii="Times New Roman" w:hAnsi="Times New Roman"/>
                <w:sz w:val="24"/>
                <w:szCs w:val="24"/>
              </w:rPr>
              <w:t>Implementasi gadai Emas pada bank Cimb Niaga Syariah Palembang Dan Relevansinya terkait dengan Fatwa DSN-MUI NO. 26/DSN-MUI/III/2002 tentang</w:t>
            </w:r>
            <w:r w:rsidRPr="00356AC4">
              <w:rPr>
                <w:rFonts w:ascii="Times New Roman" w:hAnsi="Times New Roman"/>
                <w:i/>
                <w:sz w:val="24"/>
                <w:szCs w:val="24"/>
              </w:rPr>
              <w:t xml:space="preserve"> Rahn </w:t>
            </w:r>
            <w:r w:rsidRPr="00356AC4">
              <w:rPr>
                <w:rFonts w:ascii="Times New Roman" w:hAnsi="Times New Roman"/>
                <w:sz w:val="24"/>
                <w:szCs w:val="24"/>
              </w:rPr>
              <w:t>Emas</w:t>
            </w:r>
          </w:p>
        </w:tc>
        <w:tc>
          <w:tcPr>
            <w:tcW w:w="3402" w:type="dxa"/>
          </w:tcPr>
          <w:p w:rsidR="00144BFD" w:rsidRPr="00356AC4" w:rsidRDefault="00144BFD" w:rsidP="00C92615">
            <w:pPr>
              <w:spacing w:after="240" w:line="240" w:lineRule="auto"/>
              <w:rPr>
                <w:rFonts w:ascii="Times New Roman" w:hAnsi="Times New Roman"/>
                <w:i/>
                <w:sz w:val="24"/>
                <w:szCs w:val="24"/>
              </w:rPr>
            </w:pPr>
            <w:r w:rsidRPr="00356AC4">
              <w:rPr>
                <w:rFonts w:ascii="Times New Roman" w:hAnsi="Times New Roman"/>
                <w:sz w:val="24"/>
                <w:szCs w:val="24"/>
              </w:rPr>
              <w:t xml:space="preserve">Menggunakan Metode deskriptif kualitatif dengan hasil penelitian menunjukkan bahwa pelaksanaan dan penerapan pembiayaan gadai emas pada bank CIMB Niaga Syariah Palembang, telah mengikuti peraturan dan ketentuan berdasarkan Fatwa DSN-MUI NO.26/DSN-MUI/III/2002. Akad Yang Digunakan Yaitu Akad </w:t>
            </w:r>
            <w:r w:rsidRPr="00356AC4">
              <w:rPr>
                <w:rFonts w:ascii="Times New Roman" w:hAnsi="Times New Roman"/>
                <w:i/>
                <w:sz w:val="24"/>
                <w:szCs w:val="24"/>
              </w:rPr>
              <w:t xml:space="preserve">Qardh, Rahn </w:t>
            </w:r>
            <w:r w:rsidRPr="00356AC4">
              <w:rPr>
                <w:rFonts w:ascii="Times New Roman" w:hAnsi="Times New Roman"/>
                <w:sz w:val="24"/>
                <w:szCs w:val="24"/>
              </w:rPr>
              <w:t xml:space="preserve">Dan </w:t>
            </w:r>
            <w:r w:rsidRPr="00356AC4">
              <w:rPr>
                <w:rFonts w:ascii="Times New Roman" w:hAnsi="Times New Roman"/>
                <w:i/>
                <w:sz w:val="24"/>
                <w:szCs w:val="24"/>
              </w:rPr>
              <w:t>Ijarah.</w:t>
            </w:r>
          </w:p>
        </w:tc>
      </w:tr>
    </w:tbl>
    <w:p w:rsidR="00144BFD" w:rsidRPr="00ED33A7" w:rsidRDefault="00144BFD" w:rsidP="00144BFD">
      <w:pPr>
        <w:spacing w:after="240" w:line="480" w:lineRule="auto"/>
        <w:rPr>
          <w:rFonts w:ascii="Times New Roman" w:hAnsi="Times New Roman"/>
          <w:i/>
          <w:sz w:val="24"/>
          <w:szCs w:val="24"/>
        </w:rPr>
      </w:pPr>
      <w:r w:rsidRPr="00ED33A7">
        <w:rPr>
          <w:rFonts w:ascii="Times New Roman" w:hAnsi="Times New Roman"/>
          <w:i/>
          <w:sz w:val="24"/>
          <w:szCs w:val="24"/>
        </w:rPr>
        <w:t>Sumber : Skripsi</w:t>
      </w:r>
    </w:p>
    <w:p w:rsidR="00144BFD" w:rsidRPr="00367C6D" w:rsidRDefault="00144BFD" w:rsidP="00144BFD">
      <w:pPr>
        <w:numPr>
          <w:ilvl w:val="0"/>
          <w:numId w:val="1"/>
        </w:numPr>
        <w:tabs>
          <w:tab w:val="left" w:pos="0"/>
        </w:tabs>
        <w:spacing w:line="480" w:lineRule="auto"/>
        <w:ind w:left="0" w:hanging="426"/>
        <w:contextualSpacing/>
        <w:jc w:val="both"/>
        <w:rPr>
          <w:rFonts w:ascii="Times New Roman" w:hAnsi="Times New Roman"/>
          <w:b/>
          <w:sz w:val="24"/>
          <w:szCs w:val="24"/>
        </w:rPr>
      </w:pPr>
      <w:r w:rsidRPr="00367C6D">
        <w:rPr>
          <w:rFonts w:ascii="Times New Roman" w:hAnsi="Times New Roman"/>
          <w:b/>
          <w:sz w:val="24"/>
          <w:szCs w:val="24"/>
        </w:rPr>
        <w:t xml:space="preserve">Kerangka teori </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Secara umum lelang adalah penjualan barang yang dilakukan di</w:t>
      </w:r>
      <w:r>
        <w:rPr>
          <w:rFonts w:ascii="Times New Roman" w:hAnsi="Times New Roman"/>
          <w:sz w:val="24"/>
          <w:szCs w:val="24"/>
        </w:rPr>
        <w:t xml:space="preserve"> </w:t>
      </w:r>
      <w:r w:rsidRPr="00367C6D">
        <w:rPr>
          <w:rFonts w:ascii="Times New Roman" w:hAnsi="Times New Roman"/>
          <w:sz w:val="24"/>
          <w:szCs w:val="24"/>
        </w:rPr>
        <w:t>muka umum temasuk melalui media elektronik dengan cara penawaran lisan dengan harga yang semakin meningkat atau harga yang semakin menurun dan atau dengan penawaran harga secara tertulis yang didahului dengan usaha mengumpulkan para peminat. Lebih jelasnya menurut pengertian di</w:t>
      </w:r>
      <w:r>
        <w:rPr>
          <w:rFonts w:ascii="Times New Roman" w:hAnsi="Times New Roman"/>
          <w:sz w:val="24"/>
          <w:szCs w:val="24"/>
        </w:rPr>
        <w:t xml:space="preserve"> </w:t>
      </w:r>
      <w:r w:rsidRPr="00367C6D">
        <w:rPr>
          <w:rFonts w:ascii="Times New Roman" w:hAnsi="Times New Roman"/>
          <w:sz w:val="24"/>
          <w:szCs w:val="24"/>
        </w:rPr>
        <w:t>atas adalah suatu bentuk penjualan barang di</w:t>
      </w:r>
      <w:r>
        <w:rPr>
          <w:rFonts w:ascii="Times New Roman" w:hAnsi="Times New Roman"/>
          <w:sz w:val="24"/>
          <w:szCs w:val="24"/>
        </w:rPr>
        <w:t xml:space="preserve"> </w:t>
      </w:r>
      <w:r w:rsidRPr="00367C6D">
        <w:rPr>
          <w:rFonts w:ascii="Times New Roman" w:hAnsi="Times New Roman"/>
          <w:sz w:val="24"/>
          <w:szCs w:val="24"/>
        </w:rPr>
        <w:t>depan umum kepada penawar tertinggi. Namun akhirnya penjual akan menentukan yang berhak membeli adalah yang mengajukan harga tertinggi. Lalu terjadi akad dan pembeli tersebut mengambil barang dari penjual.</w:t>
      </w:r>
    </w:p>
    <w:p w:rsidR="00144BFD" w:rsidRPr="00367C6D" w:rsidRDefault="00144BFD" w:rsidP="00144BFD">
      <w:pPr>
        <w:spacing w:after="0" w:line="480" w:lineRule="auto"/>
        <w:ind w:firstLine="851"/>
        <w:jc w:val="both"/>
        <w:rPr>
          <w:rFonts w:ascii="Times New Roman" w:hAnsi="Times New Roman"/>
          <w:i/>
          <w:sz w:val="24"/>
          <w:szCs w:val="24"/>
        </w:rPr>
      </w:pPr>
      <w:r w:rsidRPr="00367C6D">
        <w:rPr>
          <w:rFonts w:ascii="Times New Roman" w:hAnsi="Times New Roman"/>
          <w:sz w:val="24"/>
          <w:szCs w:val="24"/>
        </w:rPr>
        <w:lastRenderedPageBreak/>
        <w:t>Hukum jual beli lelang dalam pandangan Islam adalah salah satu jenis jual beli di</w:t>
      </w:r>
      <w:r>
        <w:rPr>
          <w:rFonts w:ascii="Times New Roman" w:hAnsi="Times New Roman"/>
          <w:sz w:val="24"/>
          <w:szCs w:val="24"/>
        </w:rPr>
        <w:t xml:space="preserve"> </w:t>
      </w:r>
      <w:r w:rsidRPr="00367C6D">
        <w:rPr>
          <w:rFonts w:ascii="Times New Roman" w:hAnsi="Times New Roman"/>
          <w:sz w:val="24"/>
          <w:szCs w:val="24"/>
        </w:rPr>
        <w:t>mana penjual menawarkan barang di</w:t>
      </w:r>
      <w:r>
        <w:rPr>
          <w:rFonts w:ascii="Times New Roman" w:hAnsi="Times New Roman"/>
          <w:sz w:val="24"/>
          <w:szCs w:val="24"/>
        </w:rPr>
        <w:t xml:space="preserve"> </w:t>
      </w:r>
      <w:r w:rsidRPr="00367C6D">
        <w:rPr>
          <w:rFonts w:ascii="Times New Roman" w:hAnsi="Times New Roman"/>
          <w:sz w:val="24"/>
          <w:szCs w:val="24"/>
        </w:rPr>
        <w:t>tengah keramaian lalu para pembeli saling menawar dengan suatu harga. Namun akhirnya penjual akan menentukan, yang berhak membeli adalah yang mengajukan harga tertinggi. Lalu terjadi akad dan pembeli tersebut mengambil barang dari penjual.</w:t>
      </w:r>
      <w:r>
        <w:rPr>
          <w:rFonts w:ascii="Times New Roman" w:hAnsi="Times New Roman"/>
          <w:sz w:val="24"/>
          <w:szCs w:val="24"/>
        </w:rPr>
        <w:t xml:space="preserve"> </w:t>
      </w:r>
      <w:r w:rsidRPr="00367C6D">
        <w:rPr>
          <w:rFonts w:ascii="Times New Roman" w:hAnsi="Times New Roman"/>
          <w:sz w:val="24"/>
          <w:szCs w:val="24"/>
        </w:rPr>
        <w:t xml:space="preserve">Dalam kitab-kitab </w:t>
      </w:r>
      <w:r w:rsidRPr="00367C6D">
        <w:rPr>
          <w:rFonts w:ascii="Times New Roman" w:hAnsi="Times New Roman"/>
          <w:i/>
          <w:sz w:val="24"/>
          <w:szCs w:val="24"/>
        </w:rPr>
        <w:t>fiqh</w:t>
      </w:r>
      <w:r w:rsidRPr="00367C6D">
        <w:rPr>
          <w:rFonts w:ascii="Times New Roman" w:hAnsi="Times New Roman"/>
          <w:sz w:val="24"/>
          <w:szCs w:val="24"/>
        </w:rPr>
        <w:t xml:space="preserve">, jual beli lelang biasanya disebut dengan istilah </w:t>
      </w:r>
      <w:r w:rsidRPr="00367C6D">
        <w:rPr>
          <w:rFonts w:ascii="Times New Roman" w:hAnsi="Times New Roman"/>
          <w:i/>
          <w:sz w:val="24"/>
          <w:szCs w:val="24"/>
        </w:rPr>
        <w:t>ba’i al-muzzayadah.</w:t>
      </w:r>
      <w:r w:rsidRPr="00367C6D">
        <w:rPr>
          <w:rFonts w:ascii="Times New Roman" w:hAnsi="Times New Roman"/>
          <w:sz w:val="24"/>
          <w:szCs w:val="24"/>
        </w:rPr>
        <w:t>Lelang adalah salah satu jenis jual beli di</w:t>
      </w:r>
      <w:r>
        <w:rPr>
          <w:rFonts w:ascii="Times New Roman" w:hAnsi="Times New Roman"/>
          <w:sz w:val="24"/>
          <w:szCs w:val="24"/>
        </w:rPr>
        <w:t xml:space="preserve"> </w:t>
      </w:r>
      <w:r w:rsidRPr="00367C6D">
        <w:rPr>
          <w:rFonts w:ascii="Times New Roman" w:hAnsi="Times New Roman"/>
          <w:sz w:val="24"/>
          <w:szCs w:val="24"/>
        </w:rPr>
        <w:t>mana pembeli menawarkan barang di</w:t>
      </w:r>
      <w:r>
        <w:rPr>
          <w:rFonts w:ascii="Times New Roman" w:hAnsi="Times New Roman"/>
          <w:sz w:val="24"/>
          <w:szCs w:val="24"/>
        </w:rPr>
        <w:t xml:space="preserve"> </w:t>
      </w:r>
      <w:r w:rsidRPr="00367C6D">
        <w:rPr>
          <w:rFonts w:ascii="Times New Roman" w:hAnsi="Times New Roman"/>
          <w:sz w:val="24"/>
          <w:szCs w:val="24"/>
        </w:rPr>
        <w:t>tengah keramaian lalu para pembeli saling menawar dengan harga tinggi sampai pada batas harga tertinggi dari salah satu pembeli, lalu terjadi akad dan pemb</w:t>
      </w:r>
      <w:r>
        <w:rPr>
          <w:rFonts w:ascii="Times New Roman" w:hAnsi="Times New Roman"/>
          <w:sz w:val="24"/>
          <w:szCs w:val="24"/>
        </w:rPr>
        <w:t>eli tersebut mengambil barang da</w:t>
      </w:r>
      <w:r w:rsidRPr="00367C6D">
        <w:rPr>
          <w:rFonts w:ascii="Times New Roman" w:hAnsi="Times New Roman"/>
          <w:sz w:val="24"/>
          <w:szCs w:val="24"/>
        </w:rPr>
        <w:t>ri penjual.</w:t>
      </w:r>
      <w:r w:rsidRPr="00367C6D">
        <w:rPr>
          <w:rStyle w:val="FootnoteReference"/>
          <w:rFonts w:ascii="Times New Roman" w:hAnsi="Times New Roman"/>
          <w:sz w:val="24"/>
          <w:szCs w:val="24"/>
        </w:rPr>
        <w:footnoteReference w:id="15"/>
      </w:r>
    </w:p>
    <w:p w:rsidR="00144BFD" w:rsidRPr="00367C6D" w:rsidRDefault="00144BFD" w:rsidP="00144BFD">
      <w:pPr>
        <w:spacing w:after="0" w:line="480" w:lineRule="auto"/>
        <w:ind w:firstLine="851"/>
        <w:jc w:val="both"/>
        <w:rPr>
          <w:rFonts w:ascii="Times New Roman" w:hAnsi="Times New Roman"/>
          <w:sz w:val="24"/>
          <w:szCs w:val="24"/>
        </w:rPr>
      </w:pPr>
      <w:r w:rsidRPr="007A115C">
        <w:rPr>
          <w:rFonts w:ascii="Times New Roman" w:hAnsi="Times New Roman"/>
          <w:i/>
          <w:sz w:val="24"/>
          <w:szCs w:val="24"/>
        </w:rPr>
        <w:t>Muzayyadah</w:t>
      </w:r>
      <w:r w:rsidRPr="00367C6D">
        <w:rPr>
          <w:rFonts w:ascii="Times New Roman" w:hAnsi="Times New Roman"/>
          <w:sz w:val="24"/>
          <w:szCs w:val="24"/>
        </w:rPr>
        <w:t xml:space="preserve"> adalah salah satu jenis di</w:t>
      </w:r>
      <w:r>
        <w:rPr>
          <w:rFonts w:ascii="Times New Roman" w:hAnsi="Times New Roman"/>
          <w:sz w:val="24"/>
          <w:szCs w:val="24"/>
        </w:rPr>
        <w:t xml:space="preserve"> </w:t>
      </w:r>
      <w:r w:rsidRPr="00367C6D">
        <w:rPr>
          <w:rFonts w:ascii="Times New Roman" w:hAnsi="Times New Roman"/>
          <w:sz w:val="24"/>
          <w:szCs w:val="24"/>
        </w:rPr>
        <w:t>mana penjual menawarkan barang daganganya di</w:t>
      </w:r>
      <w:r>
        <w:rPr>
          <w:rFonts w:ascii="Times New Roman" w:hAnsi="Times New Roman"/>
          <w:sz w:val="24"/>
          <w:szCs w:val="24"/>
        </w:rPr>
        <w:t xml:space="preserve"> </w:t>
      </w:r>
      <w:r w:rsidRPr="00367C6D">
        <w:rPr>
          <w:rFonts w:ascii="Times New Roman" w:hAnsi="Times New Roman"/>
          <w:sz w:val="24"/>
          <w:szCs w:val="24"/>
        </w:rPr>
        <w:t>tengah-tengah keramaian, lalu para pembeli saling menawar dengan harga yang lebih tinggi sampai pada harga yang paling tinggi dari salah satu</w:t>
      </w:r>
      <w:r>
        <w:rPr>
          <w:rFonts w:ascii="Times New Roman" w:hAnsi="Times New Roman"/>
          <w:sz w:val="24"/>
          <w:szCs w:val="24"/>
        </w:rPr>
        <w:t xml:space="preserve"> </w:t>
      </w:r>
      <w:r w:rsidRPr="00367C6D">
        <w:rPr>
          <w:rFonts w:ascii="Times New Roman" w:hAnsi="Times New Roman"/>
          <w:sz w:val="24"/>
          <w:szCs w:val="24"/>
        </w:rPr>
        <w:t>pembeli. lalu terjadilah akad dan pembeli tersebut mengambil barang dari penjual.</w:t>
      </w:r>
    </w:p>
    <w:p w:rsidR="00144BFD" w:rsidRPr="00367C6D" w:rsidRDefault="00144BFD" w:rsidP="00DA593C">
      <w:pPr>
        <w:numPr>
          <w:ilvl w:val="0"/>
          <w:numId w:val="1"/>
        </w:numPr>
        <w:spacing w:after="0" w:line="480" w:lineRule="auto"/>
        <w:ind w:left="0" w:hanging="426"/>
        <w:jc w:val="both"/>
        <w:rPr>
          <w:rFonts w:ascii="Times New Roman" w:hAnsi="Times New Roman"/>
          <w:b/>
          <w:sz w:val="24"/>
          <w:szCs w:val="24"/>
        </w:rPr>
      </w:pPr>
      <w:r w:rsidRPr="00367C6D">
        <w:rPr>
          <w:rFonts w:ascii="Times New Roman" w:hAnsi="Times New Roman"/>
          <w:b/>
          <w:sz w:val="24"/>
          <w:szCs w:val="24"/>
        </w:rPr>
        <w:t xml:space="preserve">Metode penelitian </w:t>
      </w:r>
    </w:p>
    <w:p w:rsidR="00867565" w:rsidRDefault="00144BFD" w:rsidP="00867565">
      <w:pPr>
        <w:spacing w:after="0" w:line="480" w:lineRule="auto"/>
        <w:ind w:firstLine="851"/>
        <w:jc w:val="both"/>
        <w:rPr>
          <w:rFonts w:ascii="Times New Roman" w:hAnsi="Times New Roman"/>
          <w:sz w:val="24"/>
          <w:szCs w:val="24"/>
        </w:rPr>
      </w:pPr>
      <w:r w:rsidRPr="00367C6D">
        <w:rPr>
          <w:rFonts w:ascii="Times New Roman" w:hAnsi="Times New Roman"/>
          <w:sz w:val="24"/>
          <w:szCs w:val="24"/>
        </w:rPr>
        <w:t>Dalam penelitian ini penulis menggunakan metode kualitatif, yaitu sebagai prosedur penelitian yang menghasilkan data deskriptif berupa kata-kata tertulis atau lisan dari orang-or</w:t>
      </w:r>
      <w:r w:rsidR="00DA593C">
        <w:rPr>
          <w:rFonts w:ascii="Times New Roman" w:hAnsi="Times New Roman"/>
          <w:sz w:val="24"/>
          <w:szCs w:val="24"/>
        </w:rPr>
        <w:t>a</w:t>
      </w:r>
      <w:r w:rsidRPr="00367C6D">
        <w:rPr>
          <w:rFonts w:ascii="Times New Roman" w:hAnsi="Times New Roman"/>
          <w:sz w:val="24"/>
          <w:szCs w:val="24"/>
        </w:rPr>
        <w:t>ng dan prilaku yang dapat diamati.</w:t>
      </w:r>
    </w:p>
    <w:p w:rsidR="00867565" w:rsidRDefault="00867565" w:rsidP="00867565">
      <w:pPr>
        <w:spacing w:after="0" w:line="480" w:lineRule="auto"/>
        <w:ind w:firstLine="851"/>
        <w:jc w:val="both"/>
        <w:rPr>
          <w:rFonts w:ascii="Times New Roman" w:hAnsi="Times New Roman"/>
          <w:sz w:val="24"/>
          <w:szCs w:val="24"/>
        </w:rPr>
      </w:pPr>
    </w:p>
    <w:p w:rsidR="00867565" w:rsidRDefault="00867565" w:rsidP="00867565">
      <w:pPr>
        <w:spacing w:after="0" w:line="480" w:lineRule="auto"/>
        <w:ind w:firstLine="851"/>
        <w:jc w:val="both"/>
        <w:rPr>
          <w:rFonts w:ascii="Times New Roman" w:hAnsi="Times New Roman"/>
          <w:sz w:val="24"/>
          <w:szCs w:val="24"/>
        </w:rPr>
      </w:pPr>
    </w:p>
    <w:p w:rsidR="00867565" w:rsidRPr="00367C6D" w:rsidRDefault="00867565" w:rsidP="00D5652E">
      <w:pPr>
        <w:spacing w:after="0" w:line="480" w:lineRule="auto"/>
        <w:jc w:val="both"/>
        <w:rPr>
          <w:rFonts w:ascii="Times New Roman" w:hAnsi="Times New Roman"/>
          <w:sz w:val="24"/>
          <w:szCs w:val="24"/>
        </w:rPr>
      </w:pPr>
    </w:p>
    <w:p w:rsidR="00144BFD" w:rsidRPr="00367C6D" w:rsidRDefault="00144BFD" w:rsidP="00867565">
      <w:pPr>
        <w:pStyle w:val="ListParagraph"/>
        <w:numPr>
          <w:ilvl w:val="3"/>
          <w:numId w:val="1"/>
        </w:numPr>
        <w:tabs>
          <w:tab w:val="left" w:pos="426"/>
        </w:tabs>
        <w:spacing w:after="0" w:line="480" w:lineRule="auto"/>
        <w:ind w:hanging="2880"/>
        <w:jc w:val="both"/>
        <w:rPr>
          <w:rFonts w:ascii="Times New Roman" w:hAnsi="Times New Roman"/>
          <w:b/>
          <w:sz w:val="24"/>
          <w:szCs w:val="24"/>
        </w:rPr>
      </w:pPr>
      <w:r w:rsidRPr="00367C6D">
        <w:rPr>
          <w:rFonts w:ascii="Times New Roman" w:hAnsi="Times New Roman"/>
          <w:b/>
          <w:sz w:val="24"/>
          <w:szCs w:val="24"/>
        </w:rPr>
        <w:lastRenderedPageBreak/>
        <w:t>Ruang lingkup penelitian</w:t>
      </w:r>
    </w:p>
    <w:p w:rsidR="00144BFD" w:rsidRPr="00951073" w:rsidRDefault="00144BFD" w:rsidP="00867565">
      <w:pPr>
        <w:tabs>
          <w:tab w:val="left" w:pos="426"/>
        </w:tabs>
        <w:spacing w:after="0" w:line="480" w:lineRule="auto"/>
        <w:ind w:left="426"/>
        <w:jc w:val="both"/>
        <w:rPr>
          <w:rFonts w:ascii="Times New Roman" w:hAnsi="Times New Roman"/>
          <w:b/>
          <w:sz w:val="24"/>
          <w:szCs w:val="24"/>
        </w:rPr>
      </w:pPr>
      <w:r w:rsidRPr="00951073">
        <w:rPr>
          <w:rFonts w:ascii="Times New Roman" w:hAnsi="Times New Roman"/>
          <w:sz w:val="24"/>
          <w:szCs w:val="24"/>
        </w:rPr>
        <w:t>Dalam penelitian ini penulis fokus pada Konsep Harga Lelang Barang Jaminan Gadai Dalam Islam (Studi pada Pegadaian Syariah Simpang Patal Palembang).</w:t>
      </w:r>
    </w:p>
    <w:p w:rsidR="00144BFD" w:rsidRPr="00367C6D" w:rsidRDefault="00144BFD" w:rsidP="00144BFD">
      <w:pPr>
        <w:pStyle w:val="ListParagraph"/>
        <w:numPr>
          <w:ilvl w:val="3"/>
          <w:numId w:val="1"/>
        </w:numPr>
        <w:spacing w:after="0" w:line="480" w:lineRule="auto"/>
        <w:ind w:left="426" w:hanging="426"/>
        <w:jc w:val="both"/>
        <w:rPr>
          <w:rFonts w:ascii="Times New Roman" w:hAnsi="Times New Roman"/>
          <w:b/>
          <w:sz w:val="24"/>
          <w:szCs w:val="24"/>
        </w:rPr>
      </w:pPr>
      <w:r w:rsidRPr="00367C6D">
        <w:rPr>
          <w:rFonts w:ascii="Times New Roman" w:hAnsi="Times New Roman"/>
          <w:b/>
          <w:sz w:val="24"/>
          <w:szCs w:val="24"/>
        </w:rPr>
        <w:t>Lokasi penelitian</w:t>
      </w:r>
    </w:p>
    <w:p w:rsidR="00144BFD" w:rsidRPr="00367C6D" w:rsidRDefault="00144BFD" w:rsidP="00B637F3">
      <w:pPr>
        <w:spacing w:after="0" w:line="480" w:lineRule="auto"/>
        <w:ind w:left="426"/>
        <w:jc w:val="both"/>
        <w:rPr>
          <w:rFonts w:ascii="Times New Roman" w:hAnsi="Times New Roman"/>
          <w:sz w:val="24"/>
          <w:szCs w:val="24"/>
        </w:rPr>
      </w:pPr>
      <w:r w:rsidRPr="00367C6D">
        <w:rPr>
          <w:rFonts w:ascii="Times New Roman" w:hAnsi="Times New Roman"/>
          <w:sz w:val="24"/>
          <w:szCs w:val="24"/>
        </w:rPr>
        <w:t>Penelitian dilakukan di Perum Penggadaian Cabang Syariah Palembang sendiri yang berlamat di JL. R Sukamto No.2335, kec, kemuning Simpang Patal Palembang 30127.</w:t>
      </w:r>
    </w:p>
    <w:p w:rsidR="00144BFD" w:rsidRPr="00367C6D" w:rsidRDefault="00144BFD" w:rsidP="00144BFD">
      <w:pPr>
        <w:pStyle w:val="ListParagraph"/>
        <w:numPr>
          <w:ilvl w:val="3"/>
          <w:numId w:val="1"/>
        </w:numPr>
        <w:spacing w:line="480" w:lineRule="auto"/>
        <w:ind w:left="426" w:hanging="426"/>
        <w:jc w:val="both"/>
        <w:rPr>
          <w:rFonts w:ascii="Times New Roman" w:hAnsi="Times New Roman"/>
          <w:b/>
          <w:sz w:val="24"/>
          <w:szCs w:val="24"/>
        </w:rPr>
      </w:pPr>
      <w:r w:rsidRPr="00367C6D">
        <w:rPr>
          <w:rFonts w:ascii="Times New Roman" w:hAnsi="Times New Roman"/>
          <w:b/>
          <w:sz w:val="24"/>
          <w:szCs w:val="24"/>
        </w:rPr>
        <w:t>Sumber dan jenis data</w:t>
      </w:r>
    </w:p>
    <w:p w:rsidR="00144BFD" w:rsidRDefault="00144BFD" w:rsidP="00B637F3">
      <w:pPr>
        <w:pStyle w:val="ListParagraph"/>
        <w:numPr>
          <w:ilvl w:val="4"/>
          <w:numId w:val="1"/>
        </w:numPr>
        <w:spacing w:line="480" w:lineRule="auto"/>
        <w:ind w:left="709" w:hanging="283"/>
        <w:jc w:val="both"/>
        <w:rPr>
          <w:rFonts w:ascii="Times New Roman" w:hAnsi="Times New Roman"/>
          <w:sz w:val="24"/>
          <w:szCs w:val="24"/>
        </w:rPr>
      </w:pPr>
      <w:r w:rsidRPr="00367C6D">
        <w:rPr>
          <w:rFonts w:ascii="Times New Roman" w:hAnsi="Times New Roman"/>
          <w:sz w:val="24"/>
          <w:szCs w:val="24"/>
        </w:rPr>
        <w:t>Sumber data</w:t>
      </w:r>
    </w:p>
    <w:p w:rsidR="00850A71" w:rsidRDefault="00850A71" w:rsidP="00850A71">
      <w:pPr>
        <w:pStyle w:val="ListParagraph"/>
        <w:numPr>
          <w:ilvl w:val="0"/>
          <w:numId w:val="68"/>
        </w:numPr>
        <w:spacing w:line="480" w:lineRule="auto"/>
        <w:jc w:val="both"/>
        <w:rPr>
          <w:rFonts w:ascii="Times New Roman" w:hAnsi="Times New Roman"/>
          <w:sz w:val="24"/>
          <w:szCs w:val="24"/>
        </w:rPr>
      </w:pPr>
      <w:r>
        <w:rPr>
          <w:rFonts w:ascii="Times New Roman" w:hAnsi="Times New Roman"/>
          <w:sz w:val="24"/>
          <w:szCs w:val="24"/>
        </w:rPr>
        <w:t>Data primer</w:t>
      </w:r>
    </w:p>
    <w:p w:rsidR="00B637F3" w:rsidRDefault="00850A71" w:rsidP="00850A71">
      <w:pPr>
        <w:pStyle w:val="ListParagraph"/>
        <w:spacing w:line="480" w:lineRule="auto"/>
        <w:ind w:left="1069"/>
        <w:jc w:val="both"/>
        <w:rPr>
          <w:rFonts w:ascii="Times New Roman" w:hAnsi="Times New Roman"/>
          <w:sz w:val="24"/>
          <w:szCs w:val="24"/>
        </w:rPr>
      </w:pPr>
      <w:r>
        <w:rPr>
          <w:rFonts w:ascii="Times New Roman" w:hAnsi="Times New Roman"/>
          <w:sz w:val="24"/>
          <w:szCs w:val="24"/>
        </w:rPr>
        <w:t xml:space="preserve">Data primer adalah </w:t>
      </w:r>
      <w:r w:rsidR="00B637F3">
        <w:rPr>
          <w:rFonts w:ascii="Times New Roman" w:hAnsi="Times New Roman"/>
          <w:sz w:val="24"/>
          <w:szCs w:val="24"/>
        </w:rPr>
        <w:t>Data yang diperoleh dan digali dari sumber utamanya (sumber asli) melalui data yang ada. Data dikumpulkan secara langsung melalui tanya jawab dari lokasi yang diteliti yaitu mengenai konsep Harga Lelang pada Pegadaian Syariah Cabang Simpang Patal Palembang melalui</w:t>
      </w:r>
      <w:r w:rsidR="00DA593C">
        <w:rPr>
          <w:rFonts w:ascii="Times New Roman" w:hAnsi="Times New Roman"/>
          <w:sz w:val="24"/>
          <w:szCs w:val="24"/>
        </w:rPr>
        <w:t xml:space="preserve"> karyawan pegadaian syariah yaitu</w:t>
      </w:r>
      <w:r w:rsidR="00B637F3">
        <w:rPr>
          <w:rFonts w:ascii="Times New Roman" w:hAnsi="Times New Roman"/>
          <w:sz w:val="24"/>
          <w:szCs w:val="24"/>
        </w:rPr>
        <w:t xml:space="preserve"> </w:t>
      </w:r>
      <w:r w:rsidR="00DA593C">
        <w:rPr>
          <w:rFonts w:ascii="Times New Roman" w:hAnsi="Times New Roman"/>
          <w:sz w:val="24"/>
          <w:szCs w:val="24"/>
        </w:rPr>
        <w:t xml:space="preserve">Bapak </w:t>
      </w:r>
      <w:r w:rsidR="00B637F3">
        <w:rPr>
          <w:rFonts w:ascii="Times New Roman" w:hAnsi="Times New Roman"/>
          <w:sz w:val="24"/>
          <w:szCs w:val="24"/>
        </w:rPr>
        <w:t xml:space="preserve">Midi, </w:t>
      </w:r>
      <w:r w:rsidR="00DA593C">
        <w:rPr>
          <w:rFonts w:ascii="Times New Roman" w:hAnsi="Times New Roman"/>
          <w:sz w:val="24"/>
          <w:szCs w:val="24"/>
        </w:rPr>
        <w:t>Ibuk Devi dan Ibuk Putri.</w:t>
      </w:r>
    </w:p>
    <w:p w:rsidR="00850A71" w:rsidRDefault="00850A71" w:rsidP="00850A71">
      <w:pPr>
        <w:pStyle w:val="ListParagraph"/>
        <w:numPr>
          <w:ilvl w:val="0"/>
          <w:numId w:val="68"/>
        </w:numPr>
        <w:spacing w:line="480" w:lineRule="auto"/>
        <w:jc w:val="both"/>
        <w:rPr>
          <w:rFonts w:ascii="Times New Roman" w:hAnsi="Times New Roman"/>
          <w:sz w:val="24"/>
          <w:szCs w:val="24"/>
        </w:rPr>
      </w:pPr>
      <w:r>
        <w:rPr>
          <w:rFonts w:ascii="Times New Roman" w:hAnsi="Times New Roman"/>
          <w:sz w:val="24"/>
          <w:szCs w:val="24"/>
        </w:rPr>
        <w:t>Data sekunder</w:t>
      </w:r>
    </w:p>
    <w:p w:rsidR="00850A71" w:rsidRDefault="00850A71" w:rsidP="00850A71">
      <w:pPr>
        <w:pStyle w:val="ListParagraph"/>
        <w:spacing w:after="120" w:line="480" w:lineRule="auto"/>
        <w:ind w:left="1134"/>
        <w:jc w:val="both"/>
        <w:rPr>
          <w:rFonts w:ascii="Times New Roman" w:hAnsi="Times New Roman"/>
          <w:sz w:val="24"/>
          <w:szCs w:val="24"/>
        </w:rPr>
      </w:pPr>
      <w:r>
        <w:rPr>
          <w:rFonts w:ascii="Times New Roman" w:hAnsi="Times New Roman"/>
          <w:sz w:val="24"/>
          <w:szCs w:val="24"/>
        </w:rPr>
        <w:t xml:space="preserve">Data sekunder adalah  </w:t>
      </w:r>
      <w:r w:rsidRPr="00367C6D">
        <w:rPr>
          <w:rFonts w:ascii="Times New Roman" w:hAnsi="Times New Roman"/>
          <w:sz w:val="24"/>
          <w:szCs w:val="24"/>
        </w:rPr>
        <w:t>data yang diperoleh atau dikumpulkan peneliti dari tulisan-tulisan dan buku-buku yang berhubungan dengan pokok permasalahan yang diteliti.</w:t>
      </w:r>
    </w:p>
    <w:p w:rsidR="00FC4402" w:rsidRDefault="00FC4402" w:rsidP="00850A71">
      <w:pPr>
        <w:pStyle w:val="ListParagraph"/>
        <w:spacing w:after="120" w:line="480" w:lineRule="auto"/>
        <w:ind w:left="1134"/>
        <w:jc w:val="both"/>
        <w:rPr>
          <w:rFonts w:ascii="Times New Roman" w:hAnsi="Times New Roman"/>
          <w:sz w:val="24"/>
          <w:szCs w:val="24"/>
        </w:rPr>
      </w:pPr>
    </w:p>
    <w:p w:rsidR="00FC4402" w:rsidRPr="00850A71" w:rsidRDefault="00FC4402" w:rsidP="00850A71">
      <w:pPr>
        <w:pStyle w:val="ListParagraph"/>
        <w:spacing w:after="120" w:line="480" w:lineRule="auto"/>
        <w:ind w:left="1134"/>
        <w:jc w:val="both"/>
        <w:rPr>
          <w:rFonts w:ascii="Times New Roman" w:hAnsi="Times New Roman"/>
          <w:sz w:val="24"/>
          <w:szCs w:val="24"/>
        </w:rPr>
      </w:pPr>
    </w:p>
    <w:p w:rsidR="00144BFD" w:rsidRDefault="00144BFD" w:rsidP="00144BFD">
      <w:pPr>
        <w:pStyle w:val="ListParagraph"/>
        <w:numPr>
          <w:ilvl w:val="1"/>
          <w:numId w:val="1"/>
        </w:numPr>
        <w:spacing w:line="480" w:lineRule="auto"/>
        <w:ind w:left="709"/>
        <w:jc w:val="both"/>
        <w:rPr>
          <w:rFonts w:ascii="Times New Roman" w:hAnsi="Times New Roman"/>
          <w:sz w:val="24"/>
          <w:szCs w:val="24"/>
        </w:rPr>
      </w:pPr>
      <w:r w:rsidRPr="00367C6D">
        <w:rPr>
          <w:rFonts w:ascii="Times New Roman" w:hAnsi="Times New Roman"/>
          <w:sz w:val="24"/>
          <w:szCs w:val="24"/>
        </w:rPr>
        <w:lastRenderedPageBreak/>
        <w:t>Jenis data</w:t>
      </w:r>
    </w:p>
    <w:p w:rsidR="00850A71" w:rsidRPr="00367C6D" w:rsidRDefault="00850A71" w:rsidP="00850A71">
      <w:pPr>
        <w:pStyle w:val="ListParagraph"/>
        <w:spacing w:line="480" w:lineRule="auto"/>
        <w:ind w:left="709"/>
        <w:jc w:val="both"/>
        <w:rPr>
          <w:rFonts w:ascii="Times New Roman" w:hAnsi="Times New Roman"/>
          <w:sz w:val="24"/>
          <w:szCs w:val="24"/>
        </w:rPr>
      </w:pPr>
      <w:r>
        <w:rPr>
          <w:rFonts w:ascii="Times New Roman" w:hAnsi="Times New Roman"/>
          <w:sz w:val="24"/>
          <w:szCs w:val="24"/>
        </w:rPr>
        <w:t xml:space="preserve">Dalam penelitian ini penulis </w:t>
      </w:r>
      <w:r w:rsidR="00D5652E">
        <w:rPr>
          <w:rFonts w:ascii="Times New Roman" w:hAnsi="Times New Roman"/>
          <w:sz w:val="24"/>
          <w:szCs w:val="24"/>
        </w:rPr>
        <w:t>menggunakan jenis data yaitu data deskriptif kualitatif, data deskriptif kualitatif bersifat menerangkan dalam bentuk uraian dan berbentuk penjelasan yang menggambarkan keadaan, proses, maupun peristiwa tertentu, dalam penelitian ini didapatkan melalui observasi dan wawancara terhadap pihak pegadaian syariah cabang Simpang Patal Palembang serta studi kepustakaan lainnya.</w:t>
      </w:r>
    </w:p>
    <w:p w:rsidR="00144BFD" w:rsidRPr="00367C6D" w:rsidRDefault="00144BFD" w:rsidP="00144BFD">
      <w:pPr>
        <w:pStyle w:val="ListParagraph"/>
        <w:numPr>
          <w:ilvl w:val="0"/>
          <w:numId w:val="44"/>
        </w:numPr>
        <w:spacing w:after="0" w:line="480" w:lineRule="auto"/>
        <w:ind w:left="426" w:hanging="426"/>
        <w:jc w:val="both"/>
        <w:rPr>
          <w:rFonts w:ascii="Times New Roman" w:hAnsi="Times New Roman"/>
          <w:b/>
          <w:sz w:val="24"/>
          <w:szCs w:val="24"/>
        </w:rPr>
      </w:pPr>
      <w:r w:rsidRPr="00367C6D">
        <w:rPr>
          <w:rFonts w:ascii="Times New Roman" w:hAnsi="Times New Roman"/>
          <w:b/>
          <w:sz w:val="24"/>
          <w:szCs w:val="24"/>
        </w:rPr>
        <w:t>Teknik pengumpulan data</w:t>
      </w:r>
    </w:p>
    <w:p w:rsidR="00144BFD" w:rsidRPr="00367C6D" w:rsidRDefault="00144BFD" w:rsidP="00144BFD">
      <w:pPr>
        <w:spacing w:after="0" w:line="480" w:lineRule="auto"/>
        <w:ind w:left="426"/>
        <w:jc w:val="both"/>
        <w:rPr>
          <w:rFonts w:ascii="Times New Roman" w:hAnsi="Times New Roman"/>
          <w:sz w:val="24"/>
          <w:szCs w:val="24"/>
        </w:rPr>
      </w:pPr>
      <w:r w:rsidRPr="00367C6D">
        <w:rPr>
          <w:rFonts w:ascii="Times New Roman" w:hAnsi="Times New Roman"/>
          <w:sz w:val="24"/>
          <w:szCs w:val="24"/>
        </w:rPr>
        <w:t>Penelitian ini merupakan jenis penelitia</w:t>
      </w:r>
      <w:r>
        <w:rPr>
          <w:rFonts w:ascii="Times New Roman" w:hAnsi="Times New Roman"/>
          <w:sz w:val="24"/>
          <w:szCs w:val="24"/>
        </w:rPr>
        <w:t xml:space="preserve"> Deskriptif kualitatif</w:t>
      </w:r>
      <w:r w:rsidRPr="00367C6D">
        <w:rPr>
          <w:rFonts w:ascii="Times New Roman" w:hAnsi="Times New Roman"/>
          <w:sz w:val="24"/>
          <w:szCs w:val="24"/>
        </w:rPr>
        <w:t xml:space="preserve"> yaitu mengumpulkan data langsung di</w:t>
      </w:r>
      <w:r>
        <w:rPr>
          <w:rFonts w:ascii="Times New Roman" w:hAnsi="Times New Roman"/>
          <w:sz w:val="24"/>
          <w:szCs w:val="24"/>
        </w:rPr>
        <w:t xml:space="preserve"> </w:t>
      </w:r>
      <w:r w:rsidRPr="00367C6D">
        <w:rPr>
          <w:rFonts w:ascii="Times New Roman" w:hAnsi="Times New Roman"/>
          <w:sz w:val="24"/>
          <w:szCs w:val="24"/>
        </w:rPr>
        <w:t>lokasi penelitian, yakni Pegadaian Syariah Simpang Patal Palembang. Pada penelitian ini data dikumpulkan dengan berbagai metode atau teknik :</w:t>
      </w:r>
    </w:p>
    <w:p w:rsidR="00144BFD" w:rsidRPr="00367C6D" w:rsidRDefault="00144BFD" w:rsidP="00144BFD">
      <w:pPr>
        <w:pStyle w:val="ListParagraph"/>
        <w:numPr>
          <w:ilvl w:val="0"/>
          <w:numId w:val="5"/>
        </w:numPr>
        <w:tabs>
          <w:tab w:val="left" w:pos="851"/>
        </w:tabs>
        <w:spacing w:line="480" w:lineRule="auto"/>
        <w:ind w:left="851" w:hanging="491"/>
        <w:jc w:val="both"/>
        <w:rPr>
          <w:rFonts w:ascii="Times New Roman" w:hAnsi="Times New Roman"/>
          <w:sz w:val="24"/>
          <w:szCs w:val="24"/>
        </w:rPr>
      </w:pPr>
      <w:r w:rsidRPr="00367C6D">
        <w:rPr>
          <w:rFonts w:ascii="Times New Roman" w:hAnsi="Times New Roman"/>
          <w:sz w:val="24"/>
          <w:szCs w:val="24"/>
        </w:rPr>
        <w:t>Interview atau wawancara adalah teknik pengumpulan data yang   berdasarkan informasi yang didapat melalui wawancara dengan pihak terkait dalam hal ini karyawan Pegadaian Syariah Simpang Patal Palembang.</w:t>
      </w:r>
    </w:p>
    <w:p w:rsidR="00144BFD" w:rsidRDefault="00144BFD" w:rsidP="00144BFD">
      <w:pPr>
        <w:pStyle w:val="ListParagraph"/>
        <w:numPr>
          <w:ilvl w:val="0"/>
          <w:numId w:val="5"/>
        </w:numPr>
        <w:tabs>
          <w:tab w:val="left" w:pos="851"/>
        </w:tabs>
        <w:spacing w:before="240" w:after="240" w:line="480" w:lineRule="auto"/>
        <w:ind w:left="851" w:hanging="491"/>
        <w:jc w:val="both"/>
        <w:rPr>
          <w:rFonts w:ascii="Times New Roman" w:hAnsi="Times New Roman"/>
          <w:sz w:val="24"/>
          <w:szCs w:val="24"/>
        </w:rPr>
      </w:pPr>
      <w:r w:rsidRPr="00367C6D">
        <w:rPr>
          <w:rFonts w:ascii="Times New Roman" w:hAnsi="Times New Roman"/>
          <w:sz w:val="24"/>
          <w:szCs w:val="24"/>
        </w:rPr>
        <w:t>Dokumentasi adalah teknik pengumpulan data melalui tujuan pustaka,teori, dalil atau hukum-hukum dan lain-lainnya yang berhubungan dengan masalah penelitian. Berupa bahan laporan, peraturan undang-undang, arsip-arsip yang terdapat di pegadaian syariah simpang patal Palembang.</w:t>
      </w:r>
    </w:p>
    <w:p w:rsidR="00FC4402" w:rsidRPr="00FC4402" w:rsidRDefault="00FC4402" w:rsidP="00FC4402">
      <w:pPr>
        <w:tabs>
          <w:tab w:val="left" w:pos="851"/>
        </w:tabs>
        <w:spacing w:before="240" w:after="240" w:line="480" w:lineRule="auto"/>
        <w:jc w:val="both"/>
        <w:rPr>
          <w:rFonts w:ascii="Times New Roman" w:hAnsi="Times New Roman"/>
          <w:sz w:val="24"/>
          <w:szCs w:val="24"/>
        </w:rPr>
      </w:pPr>
    </w:p>
    <w:p w:rsidR="00144BFD" w:rsidRPr="00367C6D" w:rsidRDefault="00144BFD" w:rsidP="00144BFD">
      <w:pPr>
        <w:pStyle w:val="ListParagraph"/>
        <w:numPr>
          <w:ilvl w:val="0"/>
          <w:numId w:val="44"/>
        </w:numPr>
        <w:spacing w:after="0" w:line="480" w:lineRule="auto"/>
        <w:ind w:left="426" w:hanging="426"/>
        <w:jc w:val="both"/>
        <w:rPr>
          <w:rFonts w:ascii="Times New Roman" w:hAnsi="Times New Roman"/>
          <w:b/>
          <w:sz w:val="24"/>
          <w:szCs w:val="24"/>
        </w:rPr>
      </w:pPr>
      <w:r w:rsidRPr="00367C6D">
        <w:rPr>
          <w:rFonts w:ascii="Times New Roman" w:hAnsi="Times New Roman"/>
          <w:b/>
          <w:sz w:val="24"/>
          <w:szCs w:val="24"/>
        </w:rPr>
        <w:lastRenderedPageBreak/>
        <w:t>Teknik analisis data</w:t>
      </w:r>
    </w:p>
    <w:p w:rsidR="00144BFD" w:rsidRPr="00367C6D" w:rsidRDefault="00144BFD" w:rsidP="00144BFD">
      <w:pPr>
        <w:spacing w:after="120" w:line="480" w:lineRule="auto"/>
        <w:ind w:left="426"/>
        <w:jc w:val="both"/>
        <w:rPr>
          <w:rFonts w:ascii="Times New Roman" w:hAnsi="Times New Roman"/>
          <w:sz w:val="24"/>
          <w:szCs w:val="24"/>
        </w:rPr>
      </w:pPr>
      <w:r w:rsidRPr="00367C6D">
        <w:rPr>
          <w:rFonts w:ascii="Times New Roman" w:hAnsi="Times New Roman"/>
          <w:sz w:val="24"/>
          <w:szCs w:val="24"/>
        </w:rPr>
        <w:t>Teknik analisis data yang digunakan dalam penelitian ini adalah deskriptif kualitatif yaitu menganalisis dengan mengambil data yang menggambarkan dalam susunan kalimat baik berupa kutipan-kutipan dari buku, pemikiran dengan penarikan kesimpulan. Metode ini dimulai dengan cara mengumpulkan data dari pegadaian syariah simpang patal Palembang, mencatat dan mengklasifikasi sifat dan objek yang diteliti dan kemudian digabungkan</w:t>
      </w:r>
      <w:r>
        <w:rPr>
          <w:rFonts w:ascii="Times New Roman" w:hAnsi="Times New Roman"/>
          <w:sz w:val="24"/>
          <w:szCs w:val="24"/>
        </w:rPr>
        <w:t xml:space="preserve"> </w:t>
      </w:r>
      <w:r w:rsidRPr="00367C6D">
        <w:rPr>
          <w:rFonts w:ascii="Times New Roman" w:hAnsi="Times New Roman"/>
          <w:sz w:val="24"/>
          <w:szCs w:val="24"/>
        </w:rPr>
        <w:t>dengan teori pendukung yang diperoleh dari buku penunjang yang disusun oleh para ahli yang berhubungan dengan permasalahan yang diangkat dalam penelitian ini.</w:t>
      </w:r>
    </w:p>
    <w:p w:rsidR="00144BFD" w:rsidRPr="00367C6D" w:rsidRDefault="00144BFD" w:rsidP="00144BFD">
      <w:pPr>
        <w:numPr>
          <w:ilvl w:val="0"/>
          <w:numId w:val="1"/>
        </w:numPr>
        <w:spacing w:after="0" w:line="480" w:lineRule="auto"/>
        <w:ind w:left="0" w:hanging="426"/>
        <w:jc w:val="both"/>
        <w:rPr>
          <w:rFonts w:ascii="Times New Roman" w:hAnsi="Times New Roman"/>
          <w:b/>
          <w:sz w:val="24"/>
          <w:szCs w:val="24"/>
        </w:rPr>
      </w:pPr>
      <w:r w:rsidRPr="00367C6D">
        <w:rPr>
          <w:rFonts w:ascii="Times New Roman" w:hAnsi="Times New Roman"/>
          <w:b/>
          <w:sz w:val="24"/>
          <w:szCs w:val="24"/>
        </w:rPr>
        <w:t>Sistematika penulisan</w:t>
      </w:r>
    </w:p>
    <w:p w:rsidR="00144BFD" w:rsidRPr="00367C6D" w:rsidRDefault="00144BFD" w:rsidP="00144BFD">
      <w:pPr>
        <w:pStyle w:val="ListParagraph"/>
        <w:tabs>
          <w:tab w:val="left" w:pos="851"/>
        </w:tabs>
        <w:spacing w:line="480" w:lineRule="auto"/>
        <w:ind w:left="0"/>
        <w:jc w:val="both"/>
        <w:rPr>
          <w:rFonts w:ascii="Times New Roman" w:hAnsi="Times New Roman"/>
          <w:sz w:val="24"/>
          <w:szCs w:val="24"/>
        </w:rPr>
      </w:pPr>
      <w:r w:rsidRPr="00367C6D">
        <w:rPr>
          <w:rFonts w:ascii="Times New Roman" w:hAnsi="Times New Roman"/>
          <w:b/>
          <w:sz w:val="24"/>
          <w:szCs w:val="24"/>
        </w:rPr>
        <w:tab/>
      </w:r>
      <w:r w:rsidRPr="00367C6D">
        <w:rPr>
          <w:rFonts w:ascii="Times New Roman" w:hAnsi="Times New Roman"/>
          <w:sz w:val="24"/>
          <w:szCs w:val="24"/>
        </w:rPr>
        <w:t>Untuk mempermudah dalam memahami tulisan ini, maka penulis akan membagi dalam lima bab yaitu :</w:t>
      </w:r>
    </w:p>
    <w:p w:rsidR="00144BFD" w:rsidRPr="00367C6D" w:rsidRDefault="00144BFD" w:rsidP="00144BFD">
      <w:pPr>
        <w:pStyle w:val="ListParagraph"/>
        <w:tabs>
          <w:tab w:val="left" w:pos="426"/>
        </w:tabs>
        <w:spacing w:after="0" w:line="480" w:lineRule="auto"/>
        <w:ind w:left="0"/>
        <w:jc w:val="both"/>
        <w:rPr>
          <w:rFonts w:ascii="Times New Roman" w:hAnsi="Times New Roman"/>
          <w:b/>
          <w:sz w:val="24"/>
          <w:szCs w:val="24"/>
        </w:rPr>
      </w:pPr>
      <w:r w:rsidRPr="00367C6D">
        <w:rPr>
          <w:rFonts w:ascii="Times New Roman" w:hAnsi="Times New Roman"/>
          <w:b/>
          <w:sz w:val="24"/>
          <w:szCs w:val="24"/>
        </w:rPr>
        <w:t xml:space="preserve">BAB I : PENDAHULUAN </w:t>
      </w:r>
    </w:p>
    <w:p w:rsidR="00144BFD" w:rsidRPr="00367C6D" w:rsidRDefault="00144BFD" w:rsidP="00144BFD">
      <w:pPr>
        <w:pStyle w:val="ListParagraph"/>
        <w:tabs>
          <w:tab w:val="left" w:pos="426"/>
        </w:tabs>
        <w:spacing w:line="480" w:lineRule="auto"/>
        <w:ind w:left="851"/>
        <w:jc w:val="both"/>
        <w:rPr>
          <w:rFonts w:ascii="Times New Roman" w:hAnsi="Times New Roman"/>
          <w:sz w:val="24"/>
          <w:szCs w:val="24"/>
        </w:rPr>
      </w:pPr>
      <w:r w:rsidRPr="00367C6D">
        <w:rPr>
          <w:rFonts w:ascii="Times New Roman" w:hAnsi="Times New Roman"/>
          <w:sz w:val="24"/>
          <w:szCs w:val="24"/>
        </w:rPr>
        <w:t>Pada bab ini membahas tentang latar belakang masalah, rumusan masalah, tujuan dan kegunaan penulisan, telaah pustaka, kerangka teori, metode penelitian, dan sistemtika penulisan.</w:t>
      </w:r>
    </w:p>
    <w:p w:rsidR="00144BFD" w:rsidRPr="00367C6D" w:rsidRDefault="00144BFD" w:rsidP="00144BFD">
      <w:pPr>
        <w:pStyle w:val="ListParagraph"/>
        <w:tabs>
          <w:tab w:val="left" w:pos="426"/>
        </w:tabs>
        <w:spacing w:line="480" w:lineRule="auto"/>
        <w:ind w:left="0"/>
        <w:jc w:val="both"/>
        <w:rPr>
          <w:rFonts w:ascii="Times New Roman" w:hAnsi="Times New Roman"/>
          <w:sz w:val="24"/>
          <w:szCs w:val="24"/>
        </w:rPr>
      </w:pPr>
      <w:r w:rsidRPr="00367C6D">
        <w:rPr>
          <w:rFonts w:ascii="Times New Roman" w:hAnsi="Times New Roman"/>
          <w:b/>
          <w:sz w:val="24"/>
          <w:szCs w:val="24"/>
        </w:rPr>
        <w:t xml:space="preserve">BAB II : LANDASAN TEORI </w:t>
      </w:r>
    </w:p>
    <w:p w:rsidR="00144BFD" w:rsidRPr="00367C6D" w:rsidRDefault="00144BFD" w:rsidP="00144BFD">
      <w:pPr>
        <w:pStyle w:val="ListParagraph"/>
        <w:tabs>
          <w:tab w:val="left" w:pos="851"/>
        </w:tabs>
        <w:spacing w:line="480" w:lineRule="auto"/>
        <w:ind w:left="851"/>
        <w:jc w:val="both"/>
        <w:rPr>
          <w:rFonts w:ascii="Times New Roman" w:hAnsi="Times New Roman"/>
          <w:sz w:val="24"/>
          <w:szCs w:val="24"/>
        </w:rPr>
      </w:pPr>
      <w:r w:rsidRPr="00367C6D">
        <w:rPr>
          <w:rFonts w:ascii="Times New Roman" w:hAnsi="Times New Roman"/>
          <w:sz w:val="24"/>
          <w:szCs w:val="24"/>
        </w:rPr>
        <w:t>pada bab ini membahas tentang gadai syariah, meliputi pengertian, dasar hukum, rukun dan syarat gadai syariah,</w:t>
      </w:r>
      <w:r>
        <w:rPr>
          <w:rFonts w:ascii="Times New Roman" w:hAnsi="Times New Roman"/>
          <w:sz w:val="24"/>
          <w:szCs w:val="24"/>
        </w:rPr>
        <w:t xml:space="preserve"> </w:t>
      </w:r>
      <w:r w:rsidRPr="00367C6D">
        <w:rPr>
          <w:rFonts w:ascii="Times New Roman" w:hAnsi="Times New Roman"/>
          <w:sz w:val="24"/>
          <w:szCs w:val="24"/>
        </w:rPr>
        <w:t xml:space="preserve">Perlakuan bunga dan riba dalam perjanjian gadai, ketentuan gadai dalam Islam. Dan lelang meliputi pengertian lelang, dasar hukum, sistem lelang, prosedur pelelangan </w:t>
      </w:r>
      <w:r w:rsidRPr="00367C6D">
        <w:rPr>
          <w:rFonts w:ascii="Times New Roman" w:hAnsi="Times New Roman"/>
          <w:sz w:val="24"/>
          <w:szCs w:val="24"/>
        </w:rPr>
        <w:lastRenderedPageBreak/>
        <w:t>barang jaminan gadai, macam-macam lelang, lelang  dalam Islam, lelang Harga Dalam Islam dan Penetapan harga</w:t>
      </w:r>
    </w:p>
    <w:p w:rsidR="00144BFD" w:rsidRPr="00367C6D" w:rsidRDefault="00144BFD" w:rsidP="00144BFD">
      <w:pPr>
        <w:pStyle w:val="ListParagraph"/>
        <w:tabs>
          <w:tab w:val="left" w:pos="426"/>
        </w:tabs>
        <w:spacing w:line="480" w:lineRule="auto"/>
        <w:ind w:left="0"/>
        <w:jc w:val="both"/>
        <w:rPr>
          <w:rFonts w:ascii="Times New Roman" w:hAnsi="Times New Roman"/>
          <w:sz w:val="24"/>
          <w:szCs w:val="24"/>
        </w:rPr>
      </w:pPr>
      <w:r w:rsidRPr="00367C6D">
        <w:rPr>
          <w:rFonts w:ascii="Times New Roman" w:hAnsi="Times New Roman"/>
          <w:b/>
          <w:sz w:val="24"/>
          <w:szCs w:val="24"/>
        </w:rPr>
        <w:t xml:space="preserve">BAB III : GAMBARAN UMUM PEGADAIAN SYARIAH </w:t>
      </w:r>
    </w:p>
    <w:p w:rsidR="00144BFD" w:rsidRPr="00867565" w:rsidRDefault="00144BFD" w:rsidP="00867565">
      <w:pPr>
        <w:pStyle w:val="ListParagraph"/>
        <w:tabs>
          <w:tab w:val="left" w:pos="851"/>
        </w:tabs>
        <w:spacing w:line="480" w:lineRule="auto"/>
        <w:ind w:left="851"/>
        <w:jc w:val="both"/>
        <w:rPr>
          <w:rFonts w:ascii="Times New Roman" w:hAnsi="Times New Roman"/>
          <w:sz w:val="24"/>
          <w:szCs w:val="24"/>
        </w:rPr>
      </w:pPr>
      <w:r w:rsidRPr="00367C6D">
        <w:rPr>
          <w:rFonts w:ascii="Times New Roman" w:hAnsi="Times New Roman"/>
          <w:sz w:val="24"/>
          <w:szCs w:val="24"/>
        </w:rPr>
        <w:t>Dalam bab ini akan membahas tentang sejarah berdirinya pegadaian syariah, visi dan misi pegadaian syariah, aspek pendirian pegadaian syariah, fungsi pegadaian syariah, struktur organisasi pegadaian syaraiah, tugas dan tanggung jawab, da</w:t>
      </w:r>
      <w:r>
        <w:rPr>
          <w:rFonts w:ascii="Times New Roman" w:hAnsi="Times New Roman"/>
          <w:sz w:val="24"/>
          <w:szCs w:val="24"/>
        </w:rPr>
        <w:t>n sumber dana pegadaian syariah.</w:t>
      </w:r>
    </w:p>
    <w:p w:rsidR="00144BFD" w:rsidRPr="00367C6D" w:rsidRDefault="00144BFD" w:rsidP="00144BFD">
      <w:pPr>
        <w:pStyle w:val="ListParagraph"/>
        <w:tabs>
          <w:tab w:val="left" w:pos="426"/>
        </w:tabs>
        <w:spacing w:line="480" w:lineRule="auto"/>
        <w:ind w:left="0"/>
        <w:jc w:val="both"/>
        <w:rPr>
          <w:rFonts w:ascii="Times New Roman" w:hAnsi="Times New Roman"/>
          <w:b/>
          <w:sz w:val="24"/>
          <w:szCs w:val="24"/>
        </w:rPr>
      </w:pPr>
      <w:r w:rsidRPr="00367C6D">
        <w:rPr>
          <w:rFonts w:ascii="Times New Roman" w:hAnsi="Times New Roman"/>
          <w:b/>
          <w:sz w:val="24"/>
          <w:szCs w:val="24"/>
        </w:rPr>
        <w:t xml:space="preserve">BAB IV : ANALISA DATA DAN PEMBAHASAN </w:t>
      </w:r>
    </w:p>
    <w:p w:rsidR="00144BFD" w:rsidRPr="00367C6D" w:rsidRDefault="00144BFD" w:rsidP="00144BFD">
      <w:pPr>
        <w:pStyle w:val="ListParagraph"/>
        <w:tabs>
          <w:tab w:val="left" w:pos="851"/>
        </w:tabs>
        <w:spacing w:line="480" w:lineRule="auto"/>
        <w:ind w:left="851"/>
        <w:jc w:val="both"/>
        <w:rPr>
          <w:rFonts w:ascii="Times New Roman" w:hAnsi="Times New Roman"/>
          <w:sz w:val="24"/>
          <w:szCs w:val="24"/>
        </w:rPr>
      </w:pPr>
      <w:r>
        <w:rPr>
          <w:rFonts w:ascii="Times New Roman" w:hAnsi="Times New Roman"/>
          <w:sz w:val="24"/>
          <w:szCs w:val="24"/>
        </w:rPr>
        <w:t>Pada bab ini akan di</w:t>
      </w:r>
      <w:r w:rsidRPr="00367C6D">
        <w:rPr>
          <w:rFonts w:ascii="Times New Roman" w:hAnsi="Times New Roman"/>
          <w:sz w:val="24"/>
          <w:szCs w:val="24"/>
        </w:rPr>
        <w:t>bahas tentang hasil penelitian. Analisa kualitatif berperan menjelaskan pola yang digunakan penggadaian syariah, bagaimana analisis konsep harga lelang barang jaminan gadai dalam ekonomi Islam dan penerapan di Pegadaian Syariah Cabang Simpang Patal Palembang dan bagaimanakah mekanisme penetapan harga lelang barang jaminan gadai dalam ekonomi Islam dan penerapan di Pegadaian Syariah Cabang Simpang Patal Palembang.</w:t>
      </w:r>
    </w:p>
    <w:p w:rsidR="00144BFD" w:rsidRPr="00367C6D" w:rsidRDefault="00144BFD" w:rsidP="00144BFD">
      <w:pPr>
        <w:pStyle w:val="ListParagraph"/>
        <w:tabs>
          <w:tab w:val="left" w:pos="426"/>
        </w:tabs>
        <w:spacing w:line="480" w:lineRule="auto"/>
        <w:ind w:left="0"/>
        <w:jc w:val="both"/>
        <w:rPr>
          <w:rFonts w:ascii="Times New Roman" w:hAnsi="Times New Roman"/>
          <w:b/>
          <w:sz w:val="24"/>
          <w:szCs w:val="24"/>
        </w:rPr>
      </w:pPr>
      <w:r w:rsidRPr="00367C6D">
        <w:rPr>
          <w:rFonts w:ascii="Times New Roman" w:hAnsi="Times New Roman"/>
          <w:b/>
          <w:sz w:val="24"/>
          <w:szCs w:val="24"/>
        </w:rPr>
        <w:t>BAB V : KESIMPULAN</w:t>
      </w:r>
    </w:p>
    <w:p w:rsidR="00144BFD" w:rsidRPr="00367C6D" w:rsidRDefault="00144BFD" w:rsidP="00144BFD">
      <w:pPr>
        <w:pStyle w:val="ListParagraph"/>
        <w:tabs>
          <w:tab w:val="left" w:pos="851"/>
        </w:tabs>
        <w:spacing w:line="480" w:lineRule="auto"/>
        <w:ind w:left="851"/>
        <w:jc w:val="both"/>
        <w:rPr>
          <w:rFonts w:ascii="Times New Roman" w:hAnsi="Times New Roman"/>
          <w:b/>
          <w:sz w:val="24"/>
          <w:szCs w:val="24"/>
        </w:rPr>
      </w:pPr>
      <w:r w:rsidRPr="00367C6D">
        <w:rPr>
          <w:rFonts w:ascii="Times New Roman" w:hAnsi="Times New Roman"/>
          <w:sz w:val="24"/>
          <w:szCs w:val="24"/>
        </w:rPr>
        <w:t>Pada bab ini berisi kesimpulan dan saran. Di</w:t>
      </w:r>
      <w:r>
        <w:rPr>
          <w:rFonts w:ascii="Times New Roman" w:hAnsi="Times New Roman"/>
          <w:sz w:val="24"/>
          <w:szCs w:val="24"/>
        </w:rPr>
        <w:t xml:space="preserve"> </w:t>
      </w:r>
      <w:r w:rsidRPr="00367C6D">
        <w:rPr>
          <w:rFonts w:ascii="Times New Roman" w:hAnsi="Times New Roman"/>
          <w:sz w:val="24"/>
          <w:szCs w:val="24"/>
        </w:rPr>
        <w:t>dalamnya disajikan ulang secara singkat beberapa jawaban atas permasalahan yang mendorong diadakanya penelitian ini.</w:t>
      </w:r>
    </w:p>
    <w:p w:rsidR="00144BFD" w:rsidRDefault="00144BFD" w:rsidP="00144BFD">
      <w:pPr>
        <w:tabs>
          <w:tab w:val="left" w:pos="993"/>
          <w:tab w:val="left" w:pos="2127"/>
        </w:tabs>
        <w:spacing w:line="480" w:lineRule="auto"/>
        <w:contextualSpacing/>
        <w:jc w:val="both"/>
        <w:rPr>
          <w:rFonts w:ascii="Times New Roman" w:hAnsi="Times New Roman"/>
          <w:sz w:val="24"/>
          <w:szCs w:val="24"/>
        </w:rPr>
      </w:pPr>
    </w:p>
    <w:p w:rsidR="00144BFD" w:rsidRDefault="00144BFD" w:rsidP="00144BFD">
      <w:pPr>
        <w:tabs>
          <w:tab w:val="left" w:pos="993"/>
          <w:tab w:val="left" w:pos="2127"/>
        </w:tabs>
        <w:spacing w:line="480" w:lineRule="auto"/>
        <w:contextualSpacing/>
        <w:jc w:val="both"/>
        <w:rPr>
          <w:rFonts w:ascii="Times New Roman" w:hAnsi="Times New Roman"/>
          <w:sz w:val="24"/>
          <w:szCs w:val="24"/>
        </w:rPr>
      </w:pPr>
    </w:p>
    <w:p w:rsidR="00144BFD" w:rsidRDefault="00144BFD" w:rsidP="00144BFD">
      <w:pPr>
        <w:tabs>
          <w:tab w:val="left" w:pos="993"/>
          <w:tab w:val="left" w:pos="2127"/>
        </w:tabs>
        <w:spacing w:line="480" w:lineRule="auto"/>
        <w:contextualSpacing/>
        <w:jc w:val="both"/>
        <w:rPr>
          <w:rFonts w:ascii="Times New Roman" w:hAnsi="Times New Roman"/>
          <w:sz w:val="24"/>
          <w:szCs w:val="24"/>
        </w:rPr>
      </w:pPr>
    </w:p>
    <w:p w:rsidR="00144BFD" w:rsidRPr="00367C6D" w:rsidRDefault="00144BFD" w:rsidP="00144BFD">
      <w:pPr>
        <w:tabs>
          <w:tab w:val="left" w:pos="993"/>
          <w:tab w:val="left" w:pos="2127"/>
        </w:tabs>
        <w:spacing w:line="480" w:lineRule="auto"/>
        <w:jc w:val="both"/>
        <w:rPr>
          <w:rFonts w:ascii="Times New Roman" w:hAnsi="Times New Roman"/>
          <w:sz w:val="24"/>
          <w:szCs w:val="24"/>
        </w:rPr>
      </w:pPr>
    </w:p>
    <w:p w:rsidR="00144BFD" w:rsidRPr="00367C6D" w:rsidRDefault="00144BFD" w:rsidP="00144BFD">
      <w:pPr>
        <w:spacing w:after="0" w:line="480" w:lineRule="auto"/>
        <w:jc w:val="center"/>
        <w:rPr>
          <w:rFonts w:ascii="Times New Roman" w:hAnsi="Times New Roman"/>
          <w:b/>
          <w:sz w:val="24"/>
          <w:szCs w:val="24"/>
        </w:rPr>
      </w:pPr>
      <w:r w:rsidRPr="00367C6D">
        <w:rPr>
          <w:rFonts w:ascii="Times New Roman" w:hAnsi="Times New Roman"/>
          <w:b/>
          <w:sz w:val="24"/>
          <w:szCs w:val="24"/>
        </w:rPr>
        <w:lastRenderedPageBreak/>
        <w:t>BAB II</w:t>
      </w:r>
    </w:p>
    <w:p w:rsidR="00144BFD" w:rsidRPr="00367C6D" w:rsidRDefault="00144BFD" w:rsidP="00144BFD">
      <w:pPr>
        <w:spacing w:line="480" w:lineRule="auto"/>
        <w:jc w:val="center"/>
        <w:rPr>
          <w:rFonts w:ascii="Times New Roman" w:hAnsi="Times New Roman"/>
          <w:b/>
          <w:sz w:val="24"/>
          <w:szCs w:val="24"/>
        </w:rPr>
      </w:pPr>
      <w:r w:rsidRPr="00367C6D">
        <w:rPr>
          <w:rFonts w:ascii="Times New Roman" w:hAnsi="Times New Roman"/>
          <w:b/>
          <w:sz w:val="24"/>
          <w:szCs w:val="24"/>
        </w:rPr>
        <w:t>LANDASAN TEORI</w:t>
      </w:r>
    </w:p>
    <w:p w:rsidR="00144BFD" w:rsidRPr="00367C6D" w:rsidRDefault="00144BFD" w:rsidP="00144BFD">
      <w:pPr>
        <w:pStyle w:val="ListParagraph"/>
        <w:numPr>
          <w:ilvl w:val="0"/>
          <w:numId w:val="12"/>
        </w:numPr>
        <w:tabs>
          <w:tab w:val="left" w:pos="0"/>
          <w:tab w:val="left" w:pos="2127"/>
        </w:tabs>
        <w:spacing w:line="480" w:lineRule="auto"/>
        <w:ind w:left="0" w:hanging="426"/>
        <w:jc w:val="both"/>
        <w:rPr>
          <w:rFonts w:ascii="Times New Roman" w:hAnsi="Times New Roman"/>
          <w:b/>
          <w:sz w:val="24"/>
          <w:szCs w:val="24"/>
        </w:rPr>
      </w:pPr>
      <w:r w:rsidRPr="00367C6D">
        <w:rPr>
          <w:rFonts w:ascii="Times New Roman" w:hAnsi="Times New Roman"/>
          <w:b/>
          <w:sz w:val="24"/>
          <w:szCs w:val="24"/>
        </w:rPr>
        <w:t>Konsep Harga Lelang</w:t>
      </w:r>
    </w:p>
    <w:p w:rsidR="00144BFD" w:rsidRPr="00367C6D" w:rsidRDefault="00144BFD" w:rsidP="00144BFD">
      <w:pPr>
        <w:pStyle w:val="ListParagraph"/>
        <w:numPr>
          <w:ilvl w:val="0"/>
          <w:numId w:val="13"/>
        </w:numPr>
        <w:tabs>
          <w:tab w:val="left" w:pos="426"/>
          <w:tab w:val="left" w:pos="2127"/>
        </w:tabs>
        <w:spacing w:line="480" w:lineRule="auto"/>
        <w:ind w:left="0" w:firstLine="0"/>
        <w:jc w:val="both"/>
        <w:rPr>
          <w:rFonts w:ascii="Times New Roman" w:hAnsi="Times New Roman"/>
          <w:sz w:val="24"/>
          <w:szCs w:val="24"/>
        </w:rPr>
      </w:pPr>
      <w:r w:rsidRPr="00367C6D">
        <w:rPr>
          <w:rFonts w:ascii="Times New Roman" w:hAnsi="Times New Roman"/>
          <w:sz w:val="24"/>
          <w:szCs w:val="24"/>
        </w:rPr>
        <w:t>Pengertian harga</w:t>
      </w:r>
    </w:p>
    <w:p w:rsidR="00144BFD" w:rsidRPr="00367C6D" w:rsidRDefault="00144BFD" w:rsidP="00951073">
      <w:pPr>
        <w:pStyle w:val="ListParagraph"/>
        <w:tabs>
          <w:tab w:val="left" w:pos="851"/>
          <w:tab w:val="left" w:pos="2127"/>
        </w:tabs>
        <w:spacing w:after="0" w:line="480" w:lineRule="auto"/>
        <w:ind w:left="0"/>
        <w:jc w:val="both"/>
        <w:rPr>
          <w:rFonts w:ascii="Times New Roman" w:hAnsi="Times New Roman"/>
          <w:sz w:val="24"/>
          <w:szCs w:val="24"/>
        </w:rPr>
      </w:pPr>
      <w:r w:rsidRPr="00367C6D">
        <w:rPr>
          <w:rFonts w:ascii="Times New Roman" w:hAnsi="Times New Roman"/>
          <w:sz w:val="24"/>
          <w:szCs w:val="24"/>
        </w:rPr>
        <w:tab/>
        <w:t>Harga sesuatu barang dan jumlah barang tersebut yang diperjualbelikan, ditentukan oleh permintaan dan penawaran dari barang tersebut. Untuk menganalisis mekanisme penentuan harga dan jumlah barang yang diperjualbelikan, dan dianalisis permintaan dan penawaran atas sesuatu barang yang wujud dipasar. Keadaan sesuatu pasar dikatakan dalam keseimbangan apabila jumlah yang ditawarkan para penjual pada suatu harga tertentu adalah sama dengan jumlah yang diminta para pembeli pada harga tersebut. Harga sesuatu barang dan jumlah barang yang diperjualbelikan adalah ditentukan dengan melihat keadaan keseimbangan dalam suatu pasar.</w:t>
      </w:r>
      <w:r w:rsidRPr="00367C6D">
        <w:rPr>
          <w:rStyle w:val="FootnoteReference"/>
          <w:rFonts w:ascii="Times New Roman" w:hAnsi="Times New Roman"/>
          <w:sz w:val="24"/>
          <w:szCs w:val="24"/>
        </w:rPr>
        <w:footnoteReference w:id="16"/>
      </w:r>
    </w:p>
    <w:p w:rsidR="00144BFD" w:rsidRPr="00367C6D"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Philip Kotler mengungkapkan bahwa harga adalah salah satu unsur bauran pemasaran yang menghasilkan pendapatan, unsur-unsur lain</w:t>
      </w:r>
      <w:r>
        <w:rPr>
          <w:rFonts w:ascii="Times New Roman" w:hAnsi="Times New Roman"/>
          <w:sz w:val="24"/>
          <w:szCs w:val="24"/>
        </w:rPr>
        <w:t>n</w:t>
      </w:r>
      <w:r w:rsidRPr="00367C6D">
        <w:rPr>
          <w:rFonts w:ascii="Times New Roman" w:hAnsi="Times New Roman"/>
          <w:sz w:val="24"/>
          <w:szCs w:val="24"/>
        </w:rPr>
        <w:t>ya menghasil</w:t>
      </w:r>
      <w:r>
        <w:rPr>
          <w:rFonts w:ascii="Times New Roman" w:hAnsi="Times New Roman"/>
          <w:sz w:val="24"/>
          <w:szCs w:val="24"/>
        </w:rPr>
        <w:t xml:space="preserve"> </w:t>
      </w:r>
      <w:r w:rsidRPr="00367C6D">
        <w:rPr>
          <w:rFonts w:ascii="Times New Roman" w:hAnsi="Times New Roman"/>
          <w:sz w:val="24"/>
          <w:szCs w:val="24"/>
        </w:rPr>
        <w:t xml:space="preserve">kan biaya. Harga adalah unsur bauran pemasaran yang </w:t>
      </w:r>
      <w:r>
        <w:rPr>
          <w:rFonts w:ascii="Times New Roman" w:hAnsi="Times New Roman"/>
          <w:sz w:val="24"/>
          <w:szCs w:val="24"/>
        </w:rPr>
        <w:t>p</w:t>
      </w:r>
      <w:r w:rsidRPr="00367C6D">
        <w:rPr>
          <w:rFonts w:ascii="Times New Roman" w:hAnsi="Times New Roman"/>
          <w:sz w:val="24"/>
          <w:szCs w:val="24"/>
        </w:rPr>
        <w:t>aling mudah disesuaikan, ciri-ciri produk, saluran, bahkan promosi membutuhkan lebih banyak waktu. Harga juga mengkomunikasikan posisi nilai yang dimaksudkan perusahaan tersebut kepada pasar tentang produk dan mereknya</w:t>
      </w:r>
      <w:r w:rsidRPr="00367C6D">
        <w:rPr>
          <w:rFonts w:ascii="Times New Roman" w:hAnsi="Times New Roman"/>
          <w:sz w:val="24"/>
          <w:szCs w:val="24"/>
          <w:vertAlign w:val="superscript"/>
        </w:rPr>
        <w:footnoteReference w:id="17"/>
      </w:r>
    </w:p>
    <w:p w:rsidR="00144BFD" w:rsidRPr="00367C6D"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Dapat dijelaskan dari pengertian di</w:t>
      </w:r>
      <w:r>
        <w:rPr>
          <w:rFonts w:ascii="Times New Roman" w:hAnsi="Times New Roman"/>
          <w:sz w:val="24"/>
          <w:szCs w:val="24"/>
        </w:rPr>
        <w:t xml:space="preserve"> </w:t>
      </w:r>
      <w:r w:rsidRPr="00367C6D">
        <w:rPr>
          <w:rFonts w:ascii="Times New Roman" w:hAnsi="Times New Roman"/>
          <w:sz w:val="24"/>
          <w:szCs w:val="24"/>
        </w:rPr>
        <w:t xml:space="preserve">atas bahwa unsur-unsur bauran pemasaran yang dimaksud adalah harga, produk, saluran dan promosi, yaitu apa </w:t>
      </w:r>
      <w:r w:rsidRPr="00367C6D">
        <w:rPr>
          <w:rFonts w:ascii="Times New Roman" w:hAnsi="Times New Roman"/>
          <w:sz w:val="24"/>
          <w:szCs w:val="24"/>
        </w:rPr>
        <w:lastRenderedPageBreak/>
        <w:t>yang dikenal dengan istialh emat p (</w:t>
      </w:r>
      <w:r w:rsidRPr="00367C6D">
        <w:rPr>
          <w:rFonts w:ascii="Times New Roman" w:hAnsi="Times New Roman"/>
          <w:i/>
          <w:iCs/>
          <w:sz w:val="24"/>
          <w:szCs w:val="24"/>
        </w:rPr>
        <w:t>price, product, place and promotion</w:t>
      </w:r>
      <w:r w:rsidRPr="00367C6D">
        <w:rPr>
          <w:rFonts w:ascii="Times New Roman" w:hAnsi="Times New Roman"/>
          <w:sz w:val="24"/>
          <w:szCs w:val="24"/>
        </w:rPr>
        <w:t>). Harga bagi suatu usaha atau badan usaha mengahasilkan pendapatan (</w:t>
      </w:r>
      <w:r w:rsidRPr="00367C6D">
        <w:rPr>
          <w:rFonts w:ascii="Times New Roman" w:hAnsi="Times New Roman"/>
          <w:i/>
          <w:iCs/>
          <w:sz w:val="24"/>
          <w:szCs w:val="24"/>
        </w:rPr>
        <w:t>income</w:t>
      </w:r>
      <w:r w:rsidRPr="00367C6D">
        <w:rPr>
          <w:rFonts w:ascii="Times New Roman" w:hAnsi="Times New Roman"/>
          <w:sz w:val="24"/>
          <w:szCs w:val="24"/>
        </w:rPr>
        <w:t>)</w:t>
      </w:r>
      <w:r w:rsidRPr="00367C6D">
        <w:rPr>
          <w:rFonts w:ascii="Times New Roman" w:hAnsi="Times New Roman"/>
          <w:i/>
          <w:iCs/>
          <w:sz w:val="24"/>
          <w:szCs w:val="24"/>
        </w:rPr>
        <w:t xml:space="preserve">, </w:t>
      </w:r>
      <w:r w:rsidRPr="00367C6D">
        <w:rPr>
          <w:rFonts w:ascii="Times New Roman" w:hAnsi="Times New Roman"/>
          <w:sz w:val="24"/>
          <w:szCs w:val="24"/>
        </w:rPr>
        <w:t xml:space="preserve">adapun unsur-unsur bauran pemasaran lainnya yaitu </w:t>
      </w:r>
      <w:r w:rsidRPr="00367C6D">
        <w:rPr>
          <w:rFonts w:ascii="Times New Roman" w:hAnsi="Times New Roman"/>
          <w:i/>
          <w:iCs/>
          <w:sz w:val="24"/>
          <w:szCs w:val="24"/>
        </w:rPr>
        <w:t>product</w:t>
      </w:r>
      <w:r w:rsidRPr="00367C6D">
        <w:rPr>
          <w:rFonts w:ascii="Times New Roman" w:hAnsi="Times New Roman"/>
          <w:sz w:val="24"/>
          <w:szCs w:val="24"/>
        </w:rPr>
        <w:t xml:space="preserve"> (produk). </w:t>
      </w:r>
      <w:r w:rsidRPr="00367C6D">
        <w:rPr>
          <w:rFonts w:ascii="Times New Roman" w:hAnsi="Times New Roman"/>
          <w:i/>
          <w:iCs/>
          <w:sz w:val="24"/>
          <w:szCs w:val="24"/>
        </w:rPr>
        <w:t xml:space="preserve">Place </w:t>
      </w:r>
      <w:r w:rsidRPr="00367C6D">
        <w:rPr>
          <w:rFonts w:ascii="Times New Roman" w:hAnsi="Times New Roman"/>
          <w:sz w:val="24"/>
          <w:szCs w:val="24"/>
        </w:rPr>
        <w:t xml:space="preserve">(tempat/saluran) dan </w:t>
      </w:r>
      <w:r w:rsidRPr="00367C6D">
        <w:rPr>
          <w:rFonts w:ascii="Times New Roman" w:hAnsi="Times New Roman"/>
          <w:i/>
          <w:iCs/>
          <w:sz w:val="24"/>
          <w:szCs w:val="24"/>
        </w:rPr>
        <w:t xml:space="preserve">promotion </w:t>
      </w:r>
      <w:r w:rsidRPr="00367C6D">
        <w:rPr>
          <w:rFonts w:ascii="Times New Roman" w:hAnsi="Times New Roman"/>
          <w:sz w:val="24"/>
          <w:szCs w:val="24"/>
        </w:rPr>
        <w:t>(promosi) menimbulkan biaya atau beban yang harus ditanggung oleh suatu usaha atau badan usaha.</w:t>
      </w:r>
    </w:p>
    <w:p w:rsidR="00144BFD" w:rsidRPr="00367C6D" w:rsidRDefault="00144BFD" w:rsidP="00144BFD">
      <w:pPr>
        <w:numPr>
          <w:ilvl w:val="0"/>
          <w:numId w:val="13"/>
        </w:numPr>
        <w:tabs>
          <w:tab w:val="left" w:pos="426"/>
          <w:tab w:val="left" w:pos="2127"/>
        </w:tabs>
        <w:spacing w:line="480" w:lineRule="auto"/>
        <w:ind w:hanging="1080"/>
        <w:contextualSpacing/>
        <w:jc w:val="both"/>
        <w:rPr>
          <w:rFonts w:ascii="Times New Roman" w:hAnsi="Times New Roman"/>
          <w:sz w:val="24"/>
          <w:szCs w:val="24"/>
        </w:rPr>
      </w:pPr>
      <w:r w:rsidRPr="00367C6D">
        <w:rPr>
          <w:rFonts w:ascii="Times New Roman" w:hAnsi="Times New Roman"/>
          <w:sz w:val="24"/>
          <w:szCs w:val="24"/>
        </w:rPr>
        <w:t>Teori harga</w:t>
      </w:r>
    </w:p>
    <w:p w:rsidR="00144BFD" w:rsidRPr="00367C6D"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Teori harga merupakan teori ekonomi yang menerangkan tentang prilaku harga-harga atau jasa-jasa. Isi dari teori harga pada intinya adalah harga suatu barang atau jasa yang pasarnya kompetitif tinggi rendahnya ditentukan oleh permintaan dan penawaran.</w:t>
      </w:r>
    </w:p>
    <w:p w:rsidR="00144BFD" w:rsidRPr="00367C6D" w:rsidRDefault="00144BFD" w:rsidP="00144BFD">
      <w:pPr>
        <w:numPr>
          <w:ilvl w:val="0"/>
          <w:numId w:val="55"/>
        </w:numPr>
        <w:tabs>
          <w:tab w:val="left" w:pos="851"/>
          <w:tab w:val="left" w:pos="2127"/>
        </w:tabs>
        <w:spacing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Permintaan</w:t>
      </w:r>
    </w:p>
    <w:p w:rsidR="00144BFD" w:rsidRPr="00367C6D"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Permintaan adalah keinginan yang didukung oleh daya beli dan akses untuk membeli. Permintaan akan terjadi apabila didukung oleh kemampuan (keuangan) yang memiliki seorang konsumen untuk membeli. K</w:t>
      </w:r>
      <w:r>
        <w:rPr>
          <w:rFonts w:ascii="Times New Roman" w:hAnsi="Times New Roman"/>
          <w:sz w:val="24"/>
          <w:szCs w:val="24"/>
        </w:rPr>
        <w:t>emampuan tersebut di</w:t>
      </w:r>
      <w:r w:rsidRPr="00367C6D">
        <w:rPr>
          <w:rFonts w:ascii="Times New Roman" w:hAnsi="Times New Roman"/>
          <w:sz w:val="24"/>
          <w:szCs w:val="24"/>
        </w:rPr>
        <w:t>ukur dari tingkat pendapatan yang memiliki. Akses untuk memperoleh barang atau jasa yang ditawarkan juga sangat menentukan permintaan itu sendiri. Ada beberapa faktor yang mempegaruhi permintaan suatu barang atau jasa, yaitu harga barang itu sendiri, harga barang lain yang memiliki hubungan (barang pengganti atau barang pelengkap), pendapatan, selera, jumlah penduduk, dan faktor khusus (akses).</w:t>
      </w:r>
      <w:r w:rsidRPr="00367C6D">
        <w:rPr>
          <w:rStyle w:val="FootnoteReference"/>
          <w:rFonts w:ascii="Times New Roman" w:hAnsi="Times New Roman"/>
          <w:sz w:val="24"/>
          <w:szCs w:val="24"/>
        </w:rPr>
        <w:footnoteReference w:id="18"/>
      </w:r>
    </w:p>
    <w:p w:rsidR="00144BFD" w:rsidRPr="00367C6D"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lastRenderedPageBreak/>
        <w:tab/>
        <w:t>Hukum permintaan adalah makin rendah harga sesuatu barang, makin banyak permintaan atas barang tersebut. Sebaliknya makin tinggi harga sesuatu barang, makin sedikit permintaan atas barang tersebut.</w:t>
      </w:r>
      <w:r w:rsidRPr="00367C6D">
        <w:rPr>
          <w:rStyle w:val="FootnoteReference"/>
          <w:rFonts w:ascii="Times New Roman" w:hAnsi="Times New Roman"/>
          <w:sz w:val="24"/>
          <w:szCs w:val="24"/>
        </w:rPr>
        <w:footnoteReference w:id="19"/>
      </w:r>
    </w:p>
    <w:p w:rsidR="00144BFD" w:rsidRPr="00367C6D" w:rsidRDefault="00144BFD" w:rsidP="00144BFD">
      <w:pPr>
        <w:numPr>
          <w:ilvl w:val="0"/>
          <w:numId w:val="55"/>
        </w:numPr>
        <w:tabs>
          <w:tab w:val="left" w:pos="851"/>
          <w:tab w:val="left" w:pos="2127"/>
        </w:tabs>
        <w:spacing w:line="480" w:lineRule="auto"/>
        <w:ind w:hanging="654"/>
        <w:contextualSpacing/>
        <w:jc w:val="both"/>
        <w:rPr>
          <w:rFonts w:ascii="Times New Roman" w:hAnsi="Times New Roman"/>
          <w:sz w:val="24"/>
          <w:szCs w:val="24"/>
        </w:rPr>
      </w:pPr>
      <w:r w:rsidRPr="00367C6D">
        <w:rPr>
          <w:rFonts w:ascii="Times New Roman" w:hAnsi="Times New Roman"/>
          <w:sz w:val="24"/>
          <w:szCs w:val="24"/>
        </w:rPr>
        <w:t>Penawaran</w:t>
      </w:r>
    </w:p>
    <w:p w:rsidR="00144BFD" w:rsidRPr="00367C6D"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Penawaran adalah jumlah barang atau jasa yang ditawarkan produsen pada berbagai tingkat harga pada suatu waktu tertentu. Artinya produsen atau penjual menawarkan barangnya kepada konsumen dengan tingkat harga tertentu. Adapun faktor yang mempengaruhi penawaran yaitu: harga barang itu sendiri, harga barang lain yang memiliki hubungan, teknologi yang digunakan, harga input dan faktor khusus.</w:t>
      </w:r>
      <w:r w:rsidRPr="00367C6D">
        <w:rPr>
          <w:rStyle w:val="FootnoteReference"/>
          <w:rFonts w:ascii="Times New Roman" w:hAnsi="Times New Roman"/>
          <w:sz w:val="24"/>
          <w:szCs w:val="24"/>
        </w:rPr>
        <w:footnoteReference w:id="20"/>
      </w:r>
    </w:p>
    <w:p w:rsidR="00144BFD" w:rsidRPr="00367C6D"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Hukum penawaran adalah makin tinggi harga suatu barang, makin banyak jumlah barang tersebut yang akan ditawarkan oleh para penjual. Sebaliknya makin rendah harga sesuatu barang, makin sedikit jumlah barang tersebut yang ditawarkan oleh para penjual.</w:t>
      </w:r>
      <w:r w:rsidRPr="00367C6D">
        <w:rPr>
          <w:rStyle w:val="FootnoteReference"/>
          <w:rFonts w:ascii="Times New Roman" w:hAnsi="Times New Roman"/>
          <w:sz w:val="24"/>
          <w:szCs w:val="24"/>
        </w:rPr>
        <w:footnoteReference w:id="21"/>
      </w:r>
    </w:p>
    <w:p w:rsidR="00144BFD" w:rsidRPr="00367C6D" w:rsidRDefault="00144BFD" w:rsidP="00144BFD">
      <w:pPr>
        <w:numPr>
          <w:ilvl w:val="0"/>
          <w:numId w:val="13"/>
        </w:numPr>
        <w:tabs>
          <w:tab w:val="left" w:pos="567"/>
          <w:tab w:val="left" w:pos="2127"/>
        </w:tabs>
        <w:spacing w:after="0" w:line="480" w:lineRule="auto"/>
        <w:ind w:hanging="1080"/>
        <w:jc w:val="both"/>
        <w:rPr>
          <w:rFonts w:ascii="Times New Roman" w:hAnsi="Times New Roman"/>
          <w:sz w:val="24"/>
          <w:szCs w:val="24"/>
        </w:rPr>
      </w:pPr>
      <w:r w:rsidRPr="00367C6D">
        <w:rPr>
          <w:rFonts w:ascii="Times New Roman" w:hAnsi="Times New Roman"/>
          <w:sz w:val="24"/>
          <w:szCs w:val="24"/>
        </w:rPr>
        <w:t>Penetapan harga</w:t>
      </w:r>
    </w:p>
    <w:p w:rsidR="00144BFD" w:rsidRPr="00367C6D" w:rsidRDefault="00144BFD" w:rsidP="00144BFD">
      <w:pPr>
        <w:tabs>
          <w:tab w:val="left" w:pos="567"/>
          <w:tab w:val="left" w:pos="851"/>
        </w:tabs>
        <w:spacing w:after="0" w:line="480" w:lineRule="auto"/>
        <w:jc w:val="both"/>
        <w:rPr>
          <w:rFonts w:ascii="Times New Roman" w:hAnsi="Times New Roman"/>
          <w:sz w:val="24"/>
          <w:szCs w:val="24"/>
        </w:rPr>
      </w:pPr>
      <w:r w:rsidRPr="00367C6D">
        <w:rPr>
          <w:rFonts w:ascii="Times New Roman" w:hAnsi="Times New Roman"/>
          <w:sz w:val="24"/>
          <w:szCs w:val="24"/>
        </w:rPr>
        <w:tab/>
      </w:r>
      <w:r w:rsidRPr="00367C6D">
        <w:rPr>
          <w:rFonts w:ascii="Times New Roman" w:hAnsi="Times New Roman"/>
          <w:sz w:val="24"/>
          <w:szCs w:val="24"/>
        </w:rPr>
        <w:tab/>
        <w:t xml:space="preserve">Menurut machfoedz penetapan harga dipengaruhi oleh berbagai faktor, baik faktor internal maupun eksternal. Faktor internal meliputi tujuan pemasaran perusahaan, strategi naupun bauran pemasaran, biaya dan metode penetapan harga. Sedangkan faktor eksternal yaitu sifat pasar dan permintaan, persaingan. </w:t>
      </w:r>
    </w:p>
    <w:p w:rsidR="00144BFD" w:rsidRPr="00367C6D" w:rsidRDefault="00144BFD" w:rsidP="00144BFD">
      <w:pPr>
        <w:tabs>
          <w:tab w:val="left" w:pos="851"/>
          <w:tab w:val="left" w:pos="2127"/>
        </w:tabs>
        <w:spacing w:line="480" w:lineRule="auto"/>
        <w:contextualSpacing/>
        <w:jc w:val="both"/>
        <w:rPr>
          <w:rFonts w:ascii="Times New Roman" w:hAnsi="Times New Roman"/>
          <w:sz w:val="24"/>
          <w:szCs w:val="24"/>
        </w:rPr>
      </w:pPr>
      <w:r w:rsidRPr="00367C6D">
        <w:rPr>
          <w:rFonts w:ascii="Times New Roman" w:hAnsi="Times New Roman"/>
          <w:sz w:val="24"/>
          <w:szCs w:val="24"/>
        </w:rPr>
        <w:tab/>
        <w:t>Penjual barang dalam menetapkan harga dapat mempunyai tujuan yang berbeda satu sama lain antar penjual maupun antar barang yang satu dengan yang lain. Tujuan penetapan harga menurut harini adalah sebagai berikut:</w:t>
      </w:r>
    </w:p>
    <w:p w:rsidR="00144BFD" w:rsidRPr="00367C6D" w:rsidRDefault="00144BFD" w:rsidP="00144BFD">
      <w:pPr>
        <w:numPr>
          <w:ilvl w:val="0"/>
          <w:numId w:val="10"/>
        </w:numPr>
        <w:tabs>
          <w:tab w:val="left" w:pos="851"/>
          <w:tab w:val="left" w:pos="2127"/>
        </w:tabs>
        <w:spacing w:line="480" w:lineRule="auto"/>
        <w:ind w:left="851" w:hanging="284"/>
        <w:contextualSpacing/>
        <w:jc w:val="both"/>
        <w:rPr>
          <w:rFonts w:ascii="Times New Roman" w:hAnsi="Times New Roman"/>
          <w:sz w:val="24"/>
          <w:szCs w:val="24"/>
        </w:rPr>
      </w:pPr>
      <w:r w:rsidRPr="00367C6D">
        <w:rPr>
          <w:rFonts w:ascii="Times New Roman" w:hAnsi="Times New Roman"/>
          <w:sz w:val="24"/>
          <w:szCs w:val="24"/>
        </w:rPr>
        <w:lastRenderedPageBreak/>
        <w:t>Penetapan harga untuk mencapai penghasilan atas investasi biasanya besar keuntungan dari suatu investasi telah ditetapkan prosentasenya dan untuk mencapainya diperlukan penetapan harga tertentu dari barang yang dihasilkannya.</w:t>
      </w:r>
    </w:p>
    <w:p w:rsidR="00144BFD" w:rsidRPr="00367C6D" w:rsidRDefault="00144BFD" w:rsidP="00144BFD">
      <w:pPr>
        <w:numPr>
          <w:ilvl w:val="0"/>
          <w:numId w:val="10"/>
        </w:numPr>
        <w:tabs>
          <w:tab w:val="left" w:pos="851"/>
          <w:tab w:val="left" w:pos="2127"/>
        </w:tabs>
        <w:spacing w:line="480" w:lineRule="auto"/>
        <w:ind w:left="851" w:hanging="284"/>
        <w:contextualSpacing/>
        <w:jc w:val="both"/>
        <w:rPr>
          <w:rFonts w:ascii="Times New Roman" w:hAnsi="Times New Roman"/>
          <w:sz w:val="24"/>
          <w:szCs w:val="24"/>
        </w:rPr>
      </w:pPr>
      <w:r w:rsidRPr="00367C6D">
        <w:rPr>
          <w:rFonts w:ascii="Times New Roman" w:hAnsi="Times New Roman"/>
          <w:sz w:val="24"/>
          <w:szCs w:val="24"/>
        </w:rPr>
        <w:t>Penetapan harga untuk kesetabilan harga. Hal ini biasanya dilakukan untuk perusahaan yang kebetulan memegang kendali atas harga. Usaha pengendalian harga diarahkan terutama untuk mencegah terjadinya perang harga, khususnya bila menghadapi permintaan yang sedang menurun.</w:t>
      </w:r>
    </w:p>
    <w:p w:rsidR="00144BFD" w:rsidRPr="00367C6D" w:rsidRDefault="00144BFD" w:rsidP="00144BFD">
      <w:pPr>
        <w:numPr>
          <w:ilvl w:val="0"/>
          <w:numId w:val="10"/>
        </w:numPr>
        <w:tabs>
          <w:tab w:val="left" w:pos="851"/>
          <w:tab w:val="left" w:pos="2127"/>
        </w:tabs>
        <w:spacing w:line="480" w:lineRule="auto"/>
        <w:ind w:left="851" w:hanging="284"/>
        <w:contextualSpacing/>
        <w:jc w:val="both"/>
        <w:rPr>
          <w:rFonts w:ascii="Times New Roman" w:hAnsi="Times New Roman"/>
          <w:sz w:val="24"/>
          <w:szCs w:val="24"/>
        </w:rPr>
      </w:pPr>
      <w:r w:rsidRPr="00367C6D">
        <w:rPr>
          <w:rFonts w:ascii="Times New Roman" w:hAnsi="Times New Roman"/>
          <w:sz w:val="24"/>
          <w:szCs w:val="24"/>
        </w:rPr>
        <w:t>Penetapan harga untuk mempertahankan atau meningkatkan bagiannya dalam pasar. Apabila perusahaan mendapatkan bagian pasar dengan luas tertentu, maka ia harus berusaha mempertahankannya atau justru mengembangkannya. Untuk itu kebijaksanaandalam penetapan harga jangan sampai merugikan usaha mempertahankan atau mengembangkan bagian pasar tersebut.</w:t>
      </w:r>
    </w:p>
    <w:p w:rsidR="00144BFD" w:rsidRPr="00367C6D" w:rsidRDefault="00144BFD" w:rsidP="00144BFD">
      <w:pPr>
        <w:numPr>
          <w:ilvl w:val="0"/>
          <w:numId w:val="10"/>
        </w:numPr>
        <w:tabs>
          <w:tab w:val="left" w:pos="851"/>
          <w:tab w:val="left" w:pos="2127"/>
        </w:tabs>
        <w:spacing w:line="480" w:lineRule="auto"/>
        <w:ind w:left="851" w:hanging="284"/>
        <w:contextualSpacing/>
        <w:jc w:val="both"/>
        <w:rPr>
          <w:rFonts w:ascii="Times New Roman" w:hAnsi="Times New Roman"/>
          <w:sz w:val="24"/>
          <w:szCs w:val="24"/>
        </w:rPr>
      </w:pPr>
      <w:r w:rsidRPr="00367C6D">
        <w:rPr>
          <w:rFonts w:ascii="Times New Roman" w:hAnsi="Times New Roman"/>
          <w:sz w:val="24"/>
          <w:szCs w:val="24"/>
        </w:rPr>
        <w:t>Penetapan harga untuk menghadapi atau mencegah persaingan. Apabila perusahaan baru mencoba memasuki pasar dengan tujuan mengetahui pada harga berapa dia akan menetapkan penjualan. Ini berarti bahwa ia belum memiliki tujuan dalam menetapkan harga tersebut.</w:t>
      </w:r>
    </w:p>
    <w:p w:rsidR="00144BFD" w:rsidRPr="00367C6D" w:rsidRDefault="00144BFD" w:rsidP="00144BFD">
      <w:pPr>
        <w:numPr>
          <w:ilvl w:val="0"/>
          <w:numId w:val="10"/>
        </w:numPr>
        <w:tabs>
          <w:tab w:val="left" w:pos="851"/>
          <w:tab w:val="left" w:pos="2127"/>
        </w:tabs>
        <w:spacing w:after="240" w:line="480" w:lineRule="auto"/>
        <w:ind w:left="851" w:hanging="284"/>
        <w:contextualSpacing/>
        <w:jc w:val="both"/>
        <w:rPr>
          <w:rFonts w:ascii="Times New Roman" w:hAnsi="Times New Roman"/>
          <w:sz w:val="24"/>
          <w:szCs w:val="24"/>
        </w:rPr>
      </w:pPr>
      <w:r w:rsidRPr="00367C6D">
        <w:rPr>
          <w:rFonts w:ascii="Times New Roman" w:hAnsi="Times New Roman"/>
          <w:sz w:val="24"/>
          <w:szCs w:val="24"/>
        </w:rPr>
        <w:t xml:space="preserve">Penetapan harga untuk memaksimir laba. Tujuan ini biasanya menjadi panutan setiap usaha bisnis. Kelihatannya usaha mencari untung mempunyai konotasi yang kurang baik  seakan-akan menindas konsumen. Padahal sesungguhnya hal yang wajar saja. Setiap usaha </w:t>
      </w:r>
      <w:r w:rsidRPr="00367C6D">
        <w:rPr>
          <w:rFonts w:ascii="Times New Roman" w:hAnsi="Times New Roman"/>
          <w:sz w:val="24"/>
          <w:szCs w:val="24"/>
        </w:rPr>
        <w:lastRenderedPageBreak/>
        <w:t>untuk bertahan hidup memerlukan laba. Memang secara teoritis harga bisa berkembang tanpa batas.</w:t>
      </w:r>
      <w:r w:rsidRPr="00367C6D">
        <w:rPr>
          <w:rStyle w:val="FootnoteReference"/>
          <w:rFonts w:ascii="Times New Roman" w:hAnsi="Times New Roman"/>
          <w:sz w:val="24"/>
          <w:szCs w:val="24"/>
        </w:rPr>
        <w:footnoteReference w:id="22"/>
      </w:r>
    </w:p>
    <w:p w:rsidR="00144BFD" w:rsidRPr="00367C6D" w:rsidRDefault="00144BFD" w:rsidP="00144BFD">
      <w:pPr>
        <w:numPr>
          <w:ilvl w:val="0"/>
          <w:numId w:val="13"/>
        </w:numPr>
        <w:tabs>
          <w:tab w:val="left" w:pos="426"/>
          <w:tab w:val="left" w:pos="2127"/>
        </w:tabs>
        <w:spacing w:line="480" w:lineRule="auto"/>
        <w:ind w:hanging="1080"/>
        <w:contextualSpacing/>
        <w:jc w:val="both"/>
        <w:rPr>
          <w:rFonts w:ascii="Times New Roman" w:hAnsi="Times New Roman"/>
          <w:sz w:val="24"/>
          <w:szCs w:val="24"/>
        </w:rPr>
      </w:pPr>
      <w:r w:rsidRPr="00367C6D">
        <w:rPr>
          <w:rFonts w:ascii="Times New Roman" w:hAnsi="Times New Roman"/>
          <w:sz w:val="24"/>
          <w:szCs w:val="24"/>
        </w:rPr>
        <w:t>Harga menurut Islam</w:t>
      </w:r>
    </w:p>
    <w:p w:rsidR="00144BFD" w:rsidRPr="00367C6D" w:rsidRDefault="00144BFD" w:rsidP="00144BFD">
      <w:pPr>
        <w:tabs>
          <w:tab w:val="left" w:pos="709"/>
          <w:tab w:val="left" w:pos="993"/>
          <w:tab w:val="left" w:pos="2127"/>
        </w:tabs>
        <w:spacing w:after="0" w:line="480" w:lineRule="auto"/>
        <w:ind w:firstLine="851"/>
        <w:jc w:val="both"/>
        <w:rPr>
          <w:rFonts w:ascii="Times New Roman" w:hAnsi="Times New Roman"/>
          <w:sz w:val="24"/>
          <w:szCs w:val="24"/>
        </w:rPr>
      </w:pPr>
      <w:r w:rsidRPr="00367C6D">
        <w:rPr>
          <w:rFonts w:ascii="Times New Roman" w:hAnsi="Times New Roman"/>
          <w:sz w:val="24"/>
          <w:szCs w:val="24"/>
        </w:rPr>
        <w:t>Harga sebuah komuditas (barang dan jasa) ditentukan oleh permintaan dan penawara, perubahan yang terjadi pada harga berlaku juga ditentukan oleh terjadinya perubahan permintaan dan penawaran. Hal ini sesuai dengan hadist yang diriwayatkan dari Anas bahwasannya suatu hari terjadi kenaikan harga yang luar biasa di</w:t>
      </w:r>
      <w:r>
        <w:rPr>
          <w:rFonts w:ascii="Times New Roman" w:hAnsi="Times New Roman"/>
          <w:sz w:val="24"/>
          <w:szCs w:val="24"/>
        </w:rPr>
        <w:t xml:space="preserve"> </w:t>
      </w:r>
      <w:r w:rsidRPr="00367C6D">
        <w:rPr>
          <w:rFonts w:ascii="Times New Roman" w:hAnsi="Times New Roman"/>
          <w:sz w:val="24"/>
          <w:szCs w:val="24"/>
        </w:rPr>
        <w:t xml:space="preserve">masa Rasullullah SAW, maka sahabat meminta nabi untuk menentukan harga pada saat itu,  Dalam terminologi Arab yang maknanya pada harga yang adil adalah </w:t>
      </w:r>
      <w:r w:rsidRPr="00367C6D">
        <w:rPr>
          <w:rFonts w:ascii="Times New Roman" w:hAnsi="Times New Roman"/>
          <w:i/>
          <w:iCs/>
          <w:sz w:val="24"/>
          <w:szCs w:val="24"/>
        </w:rPr>
        <w:t>qimah al adl.</w:t>
      </w:r>
      <w:r w:rsidRPr="00367C6D">
        <w:rPr>
          <w:rFonts w:ascii="Times New Roman" w:hAnsi="Times New Roman"/>
          <w:sz w:val="24"/>
          <w:szCs w:val="24"/>
        </w:rPr>
        <w:t xml:space="preserve"> Istilah </w:t>
      </w:r>
      <w:r w:rsidRPr="00367C6D">
        <w:rPr>
          <w:rFonts w:ascii="Times New Roman" w:hAnsi="Times New Roman"/>
          <w:i/>
          <w:iCs/>
          <w:sz w:val="24"/>
          <w:szCs w:val="24"/>
        </w:rPr>
        <w:t xml:space="preserve">qimah al adl </w:t>
      </w:r>
      <w:r w:rsidRPr="00367C6D">
        <w:rPr>
          <w:rFonts w:ascii="Times New Roman" w:hAnsi="Times New Roman"/>
          <w:sz w:val="24"/>
          <w:szCs w:val="24"/>
        </w:rPr>
        <w:t>(harga yang adil) pernah digunakan oleh Rosulullah SAW dalam mengomentari kompensasi bagi pembebasan budak di</w:t>
      </w:r>
      <w:r>
        <w:rPr>
          <w:rFonts w:ascii="Times New Roman" w:hAnsi="Times New Roman"/>
          <w:sz w:val="24"/>
          <w:szCs w:val="24"/>
        </w:rPr>
        <w:t xml:space="preserve"> </w:t>
      </w:r>
      <w:r w:rsidRPr="00367C6D">
        <w:rPr>
          <w:rFonts w:ascii="Times New Roman" w:hAnsi="Times New Roman"/>
          <w:sz w:val="24"/>
          <w:szCs w:val="24"/>
        </w:rPr>
        <w:t>mana budak ini akan menjadi manusia merdeka dan majikannya tetap memperoleh kompensasi dengan harga yang adil.</w:t>
      </w:r>
      <w:r w:rsidRPr="00367C6D">
        <w:rPr>
          <w:rStyle w:val="FootnoteReference"/>
          <w:rFonts w:ascii="Times New Roman" w:hAnsi="Times New Roman"/>
          <w:sz w:val="24"/>
          <w:szCs w:val="24"/>
        </w:rPr>
        <w:footnoteReference w:id="23"/>
      </w:r>
    </w:p>
    <w:p w:rsidR="00144BFD" w:rsidRPr="00367C6D"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Konsep harga Islam juga banyak menjadi daya tarik bagi para pemikir Islam dengan menggunakan kondisi ekonomi di</w:t>
      </w:r>
      <w:r>
        <w:rPr>
          <w:rFonts w:ascii="Times New Roman" w:hAnsi="Times New Roman"/>
          <w:sz w:val="24"/>
          <w:szCs w:val="24"/>
        </w:rPr>
        <w:t xml:space="preserve"> </w:t>
      </w:r>
      <w:r w:rsidRPr="00367C6D">
        <w:rPr>
          <w:rFonts w:ascii="Times New Roman" w:hAnsi="Times New Roman"/>
          <w:sz w:val="24"/>
          <w:szCs w:val="24"/>
        </w:rPr>
        <w:t>sekitarnya dan pada massanya, pemikir tersebut adalah sebagai berikut :</w:t>
      </w:r>
      <w:r w:rsidR="007D6818" w:rsidRPr="007D6818">
        <w:rPr>
          <w:rStyle w:val="FootnoteReference"/>
          <w:rFonts w:ascii="Times New Roman" w:hAnsi="Times New Roman"/>
          <w:sz w:val="24"/>
          <w:szCs w:val="24"/>
        </w:rPr>
        <w:t xml:space="preserve"> </w:t>
      </w:r>
      <w:r w:rsidR="007D6818" w:rsidRPr="00367C6D">
        <w:rPr>
          <w:rStyle w:val="FootnoteReference"/>
          <w:rFonts w:ascii="Times New Roman" w:hAnsi="Times New Roman"/>
          <w:sz w:val="24"/>
          <w:szCs w:val="24"/>
        </w:rPr>
        <w:footnoteReference w:id="24"/>
      </w:r>
    </w:p>
    <w:p w:rsidR="00144BFD" w:rsidRPr="00367C6D" w:rsidRDefault="00144BFD" w:rsidP="00144BFD">
      <w:pPr>
        <w:numPr>
          <w:ilvl w:val="0"/>
          <w:numId w:val="14"/>
        </w:numPr>
        <w:tabs>
          <w:tab w:val="left" w:pos="851"/>
          <w:tab w:val="left" w:pos="2127"/>
        </w:tabs>
        <w:spacing w:after="0" w:line="480" w:lineRule="auto"/>
        <w:ind w:hanging="294"/>
        <w:jc w:val="both"/>
        <w:rPr>
          <w:rFonts w:ascii="Times New Roman" w:hAnsi="Times New Roman"/>
          <w:sz w:val="24"/>
          <w:szCs w:val="24"/>
        </w:rPr>
      </w:pPr>
      <w:r w:rsidRPr="00367C6D">
        <w:rPr>
          <w:rFonts w:ascii="Times New Roman" w:hAnsi="Times New Roman"/>
          <w:sz w:val="24"/>
          <w:szCs w:val="24"/>
        </w:rPr>
        <w:t xml:space="preserve">Konsep harga Abu Yusuf </w:t>
      </w:r>
    </w:p>
    <w:p w:rsidR="00144BFD" w:rsidRPr="00367C6D"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Abu Yusuf adalah seorang mufti pada kekhalifahan Harun Al-Rasyid. Ia menulis buku pertama tentang sistem perpajakan dalam Islam yan</w:t>
      </w:r>
      <w:r>
        <w:rPr>
          <w:rFonts w:ascii="Times New Roman" w:hAnsi="Times New Roman"/>
          <w:sz w:val="24"/>
          <w:szCs w:val="24"/>
        </w:rPr>
        <w:t>g</w:t>
      </w:r>
      <w:r w:rsidRPr="00367C6D">
        <w:rPr>
          <w:rFonts w:ascii="Times New Roman" w:hAnsi="Times New Roman"/>
          <w:sz w:val="24"/>
          <w:szCs w:val="24"/>
        </w:rPr>
        <w:t xml:space="preserve"> berjudul Kitab Al-Kharaj. Dan Abu yusuf tercatat sebagai ulama terawal yang mulai </w:t>
      </w:r>
      <w:r w:rsidRPr="00367C6D">
        <w:rPr>
          <w:rFonts w:ascii="Times New Roman" w:hAnsi="Times New Roman"/>
          <w:sz w:val="24"/>
          <w:szCs w:val="24"/>
        </w:rPr>
        <w:lastRenderedPageBreak/>
        <w:t>men</w:t>
      </w:r>
      <w:r>
        <w:rPr>
          <w:rFonts w:ascii="Times New Roman" w:hAnsi="Times New Roman"/>
          <w:sz w:val="24"/>
          <w:szCs w:val="24"/>
        </w:rPr>
        <w:t>yinggung mekanisme pasar. Abu Yusuf juga</w:t>
      </w:r>
      <w:r w:rsidRPr="00367C6D">
        <w:rPr>
          <w:rFonts w:ascii="Times New Roman" w:hAnsi="Times New Roman"/>
          <w:sz w:val="24"/>
          <w:szCs w:val="24"/>
        </w:rPr>
        <w:t xml:space="preserve"> memperhatikan peningkatan dan penurunan produksi dalam kaitanny</w:t>
      </w:r>
      <w:r>
        <w:rPr>
          <w:rFonts w:ascii="Times New Roman" w:hAnsi="Times New Roman"/>
          <w:sz w:val="24"/>
          <w:szCs w:val="24"/>
        </w:rPr>
        <w:t>a dengan perubahan harga. Dan Abu Yusuf</w:t>
      </w:r>
      <w:r w:rsidRPr="00367C6D">
        <w:rPr>
          <w:rFonts w:ascii="Times New Roman" w:hAnsi="Times New Roman"/>
          <w:sz w:val="24"/>
          <w:szCs w:val="24"/>
        </w:rPr>
        <w:t xml:space="preserve"> </w:t>
      </w:r>
      <w:r>
        <w:rPr>
          <w:rFonts w:ascii="Times New Roman" w:hAnsi="Times New Roman"/>
          <w:sz w:val="24"/>
          <w:szCs w:val="24"/>
        </w:rPr>
        <w:t>juga</w:t>
      </w:r>
      <w:r w:rsidRPr="00367C6D">
        <w:rPr>
          <w:rFonts w:ascii="Times New Roman" w:hAnsi="Times New Roman"/>
          <w:sz w:val="24"/>
          <w:szCs w:val="24"/>
        </w:rPr>
        <w:t xml:space="preserve"> yang mengajukan pertama kali tentang permintaan dan persedian (</w:t>
      </w:r>
      <w:r w:rsidRPr="003B606B">
        <w:rPr>
          <w:rFonts w:ascii="Times New Roman" w:hAnsi="Times New Roman"/>
          <w:i/>
          <w:sz w:val="24"/>
          <w:szCs w:val="24"/>
        </w:rPr>
        <w:t>demand and supplay</w:t>
      </w:r>
      <w:r w:rsidRPr="00367C6D">
        <w:rPr>
          <w:rFonts w:ascii="Times New Roman" w:hAnsi="Times New Roman"/>
          <w:sz w:val="24"/>
          <w:szCs w:val="24"/>
        </w:rPr>
        <w:t xml:space="preserve">) dan pengaruhnya tentang harga. Fenomena yang terjadi pada masa Abu yusuf adalah, ketika terjadi kelangkaan barang maka harga cenderung akan tinggi, sedangkan pada saat barang tersebut melimpah, maka harga cenderung untuk turun atau lebih rendah.dengan kata lain pemahaman pada zaman Abu Yusuf tentang hubungan antara harga dan kuantitas hanya memperhatikan kurva </w:t>
      </w:r>
      <w:r w:rsidRPr="00367C6D">
        <w:rPr>
          <w:rFonts w:ascii="Times New Roman" w:hAnsi="Times New Roman"/>
          <w:i/>
          <w:sz w:val="24"/>
          <w:szCs w:val="24"/>
        </w:rPr>
        <w:t>demand</w:t>
      </w:r>
      <w:r w:rsidRPr="00367C6D">
        <w:rPr>
          <w:rFonts w:ascii="Times New Roman" w:hAnsi="Times New Roman"/>
          <w:sz w:val="24"/>
          <w:szCs w:val="24"/>
        </w:rPr>
        <w:t>.</w:t>
      </w:r>
    </w:p>
    <w:p w:rsidR="00144BFD" w:rsidRPr="00367C6D"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Menurut Abu Yusuf harga-harga tetap mahal ketika persediaan barang melimpah,</w:t>
      </w:r>
      <w:r>
        <w:rPr>
          <w:rFonts w:ascii="Times New Roman" w:hAnsi="Times New Roman"/>
          <w:sz w:val="24"/>
          <w:szCs w:val="24"/>
        </w:rPr>
        <w:t xml:space="preserve"> </w:t>
      </w:r>
      <w:r w:rsidRPr="00367C6D">
        <w:rPr>
          <w:rFonts w:ascii="Times New Roman" w:hAnsi="Times New Roman"/>
          <w:sz w:val="24"/>
          <w:szCs w:val="24"/>
        </w:rPr>
        <w:t>Sementara harga kan murah walaupun persedian barang berkurang. Dari pernyataan tersbeut Abu Yusuf menyangkal pendapat umum mengenai hubungan terbalik antara persedian barang (</w:t>
      </w:r>
      <w:r w:rsidRPr="00367C6D">
        <w:rPr>
          <w:rFonts w:ascii="Times New Roman" w:hAnsi="Times New Roman"/>
          <w:i/>
          <w:sz w:val="24"/>
          <w:szCs w:val="24"/>
        </w:rPr>
        <w:t>supply</w:t>
      </w:r>
      <w:r w:rsidRPr="00367C6D">
        <w:rPr>
          <w:rFonts w:ascii="Times New Roman" w:hAnsi="Times New Roman"/>
          <w:sz w:val="24"/>
          <w:szCs w:val="24"/>
        </w:rPr>
        <w:t>) dan harga. Karena pada kenyataannya harga tidak bergantung pada permintaan saja, tetapi bergantung pada kekuatan penawaran.oleh karena itu, peningkatan atau penurunan harga permintaan, atau penurunan atau peningkatan dalam produksi.</w:t>
      </w:r>
    </w:p>
    <w:p w:rsidR="00867565"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Abu Yusuf meyatakan:” tidak ada batasan tertentu tentang murah dan mahal yang dapat dipastikan.hal tersebut yang mengaturnya. Prinsipnya tidak bisa diketahui. Murah bukan karena melimpahnya makanan, demikian juga mahal tidak disebabkan karena kelangkaan makanan. Murah dan mahal merupakan ketentuan Allah”.</w:t>
      </w:r>
    </w:p>
    <w:p w:rsidR="00867565" w:rsidRDefault="00867565" w:rsidP="00144BFD">
      <w:pPr>
        <w:tabs>
          <w:tab w:val="left" w:pos="851"/>
          <w:tab w:val="left" w:pos="2127"/>
        </w:tabs>
        <w:spacing w:after="0" w:line="480" w:lineRule="auto"/>
        <w:jc w:val="both"/>
        <w:rPr>
          <w:rFonts w:ascii="Times New Roman" w:hAnsi="Times New Roman"/>
          <w:sz w:val="24"/>
          <w:szCs w:val="24"/>
        </w:rPr>
      </w:pPr>
    </w:p>
    <w:p w:rsidR="00867565" w:rsidRPr="00367C6D" w:rsidRDefault="00867565" w:rsidP="00144BFD">
      <w:pPr>
        <w:tabs>
          <w:tab w:val="left" w:pos="851"/>
          <w:tab w:val="left" w:pos="2127"/>
        </w:tabs>
        <w:spacing w:after="0" w:line="480" w:lineRule="auto"/>
        <w:jc w:val="both"/>
        <w:rPr>
          <w:rFonts w:ascii="Times New Roman" w:hAnsi="Times New Roman"/>
          <w:sz w:val="24"/>
          <w:szCs w:val="24"/>
        </w:rPr>
      </w:pPr>
    </w:p>
    <w:p w:rsidR="00144BFD" w:rsidRPr="00367C6D" w:rsidRDefault="00144BFD" w:rsidP="00867565">
      <w:pPr>
        <w:numPr>
          <w:ilvl w:val="0"/>
          <w:numId w:val="14"/>
        </w:num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lang w:eastAsia="id-ID"/>
        </w:rPr>
        <w:lastRenderedPageBreak/>
        <w:t>Konsep harga al-Ghasali</w:t>
      </w:r>
    </w:p>
    <w:p w:rsidR="00144BFD" w:rsidRPr="00367C6D" w:rsidRDefault="00144BFD" w:rsidP="00144BFD">
      <w:pPr>
        <w:autoSpaceDE w:val="0"/>
        <w:autoSpaceDN w:val="0"/>
        <w:adjustRightInd w:val="0"/>
        <w:spacing w:after="0" w:line="480" w:lineRule="auto"/>
        <w:ind w:firstLine="851"/>
        <w:jc w:val="both"/>
        <w:rPr>
          <w:rFonts w:ascii="Times New Roman" w:hAnsi="Times New Roman"/>
          <w:sz w:val="24"/>
          <w:szCs w:val="24"/>
        </w:rPr>
      </w:pPr>
      <w:r w:rsidRPr="00367C6D">
        <w:rPr>
          <w:rFonts w:ascii="Times New Roman" w:hAnsi="Times New Roman"/>
          <w:sz w:val="24"/>
          <w:szCs w:val="24"/>
          <w:lang w:eastAsia="id-ID"/>
        </w:rPr>
        <w:t>Pemikiran sosio ekonomi al</w:t>
      </w:r>
      <w:r>
        <w:rPr>
          <w:rFonts w:ascii="Times New Roman" w:hAnsi="Times New Roman"/>
          <w:sz w:val="24"/>
          <w:szCs w:val="24"/>
          <w:lang w:eastAsia="id-ID"/>
        </w:rPr>
        <w:t>-</w:t>
      </w:r>
      <w:r w:rsidRPr="00367C6D">
        <w:rPr>
          <w:rFonts w:ascii="Times New Roman" w:hAnsi="Times New Roman"/>
          <w:sz w:val="24"/>
          <w:szCs w:val="24"/>
          <w:lang w:eastAsia="id-ID"/>
        </w:rPr>
        <w:t xml:space="preserve">Ghazali berakar pada sebuah konsep yang dia sebut sebagai fungsi kesejahteraan sosial Islami. Tema yang menjadi pangkal seluruh karyanya adalah konsep </w:t>
      </w:r>
      <w:r w:rsidRPr="00367C6D">
        <w:rPr>
          <w:rFonts w:ascii="Times New Roman" w:hAnsi="Times New Roman"/>
          <w:i/>
          <w:sz w:val="24"/>
          <w:szCs w:val="24"/>
          <w:lang w:eastAsia="id-ID"/>
        </w:rPr>
        <w:t xml:space="preserve">maslahat </w:t>
      </w:r>
      <w:r w:rsidRPr="00367C6D">
        <w:rPr>
          <w:rFonts w:ascii="Times New Roman" w:hAnsi="Times New Roman"/>
          <w:sz w:val="24"/>
          <w:szCs w:val="24"/>
          <w:lang w:eastAsia="id-ID"/>
        </w:rPr>
        <w:t>atau kesejahteraan bersama sosial atau utilitas (kebaikan bersama) yaitu sebuah konsep yang mencangkup semua aktifitas manusia dan membuat kaitan erat antara individu dengan masyarakat</w:t>
      </w:r>
      <w:r w:rsidRPr="00367C6D">
        <w:rPr>
          <w:rFonts w:ascii="Times New Roman" w:hAnsi="Times New Roman"/>
          <w:sz w:val="24"/>
          <w:szCs w:val="24"/>
        </w:rPr>
        <w:t>.</w:t>
      </w:r>
    </w:p>
    <w:p w:rsidR="00144BFD" w:rsidRPr="00367C6D" w:rsidRDefault="00144BFD" w:rsidP="00867565">
      <w:pPr>
        <w:autoSpaceDE w:val="0"/>
        <w:autoSpaceDN w:val="0"/>
        <w:adjustRightInd w:val="0"/>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Walaupun tidak membahasnya dengan menggunakan istilah-istilah modern, pemikiran al-Ghazali tentang teori permintaan dan penawaran. al-Ghazali berbicara mengenai” harga yang berlaku, seperti yang ditentukan oleh praktek-praktek pasar”, sebuah konsep yang dikenal dengan </w:t>
      </w:r>
      <w:r w:rsidRPr="00367C6D">
        <w:rPr>
          <w:rFonts w:ascii="Times New Roman" w:hAnsi="Times New Roman"/>
          <w:i/>
          <w:sz w:val="24"/>
          <w:szCs w:val="24"/>
        </w:rPr>
        <w:t xml:space="preserve">al-tsaman al-adil </w:t>
      </w:r>
      <w:r w:rsidRPr="00367C6D">
        <w:rPr>
          <w:rFonts w:ascii="Times New Roman" w:hAnsi="Times New Roman"/>
          <w:sz w:val="24"/>
          <w:szCs w:val="24"/>
        </w:rPr>
        <w:t xml:space="preserve">(harga yang adil)dikalangan ilmuan muslim atau </w:t>
      </w:r>
      <w:r w:rsidRPr="00367C6D">
        <w:rPr>
          <w:rFonts w:ascii="Times New Roman" w:hAnsi="Times New Roman"/>
          <w:i/>
          <w:sz w:val="24"/>
          <w:szCs w:val="24"/>
        </w:rPr>
        <w:t xml:space="preserve">equilibrium </w:t>
      </w:r>
      <w:r w:rsidRPr="00367C6D">
        <w:rPr>
          <w:rFonts w:ascii="Times New Roman" w:hAnsi="Times New Roman"/>
          <w:sz w:val="24"/>
          <w:szCs w:val="24"/>
        </w:rPr>
        <w:t>(harga keseimbangan) dikalangan ilmuan Eropa Kontemporer.</w:t>
      </w:r>
      <w:r w:rsidRPr="00367C6D">
        <w:rPr>
          <w:rStyle w:val="FootnoteReference"/>
          <w:rFonts w:ascii="Times New Roman" w:hAnsi="Times New Roman"/>
          <w:sz w:val="24"/>
          <w:szCs w:val="24"/>
        </w:rPr>
        <w:footnoteReference w:id="25"/>
      </w:r>
    </w:p>
    <w:p w:rsidR="00144BFD" w:rsidRPr="00367C6D" w:rsidRDefault="00144BFD" w:rsidP="00144BFD">
      <w:pPr>
        <w:pStyle w:val="ListParagraph"/>
        <w:numPr>
          <w:ilvl w:val="0"/>
          <w:numId w:val="13"/>
        </w:numPr>
        <w:tabs>
          <w:tab w:val="left" w:pos="426"/>
          <w:tab w:val="left" w:pos="2127"/>
        </w:tabs>
        <w:spacing w:after="0" w:line="480" w:lineRule="auto"/>
        <w:ind w:hanging="1080"/>
        <w:jc w:val="both"/>
        <w:rPr>
          <w:rFonts w:ascii="Times New Roman" w:hAnsi="Times New Roman"/>
          <w:sz w:val="24"/>
          <w:szCs w:val="24"/>
        </w:rPr>
      </w:pPr>
      <w:r w:rsidRPr="00367C6D">
        <w:rPr>
          <w:rFonts w:ascii="Times New Roman" w:hAnsi="Times New Roman"/>
          <w:sz w:val="24"/>
          <w:szCs w:val="24"/>
        </w:rPr>
        <w:t>Harga lelang</w:t>
      </w:r>
    </w:p>
    <w:p w:rsidR="00144BFD" w:rsidRPr="00367C6D" w:rsidRDefault="00144BFD" w:rsidP="00144BFD">
      <w:pPr>
        <w:tabs>
          <w:tab w:val="left" w:pos="709"/>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Telah dijelaskan di</w:t>
      </w:r>
      <w:r>
        <w:rPr>
          <w:rFonts w:ascii="Times New Roman" w:hAnsi="Times New Roman"/>
          <w:sz w:val="24"/>
          <w:szCs w:val="24"/>
        </w:rPr>
        <w:t xml:space="preserve"> </w:t>
      </w:r>
      <w:r w:rsidRPr="00367C6D">
        <w:rPr>
          <w:rFonts w:ascii="Times New Roman" w:hAnsi="Times New Roman"/>
          <w:sz w:val="24"/>
          <w:szCs w:val="24"/>
        </w:rPr>
        <w:t>atas secara rinci tentang harga, bahwa harga mempunyai peranan penting dalam kegiatan ekonomi. Jual beli merupakan kegiatan ekonomi yang di</w:t>
      </w:r>
      <w:r>
        <w:rPr>
          <w:rFonts w:ascii="Times New Roman" w:hAnsi="Times New Roman"/>
          <w:sz w:val="24"/>
          <w:szCs w:val="24"/>
        </w:rPr>
        <w:t xml:space="preserve"> </w:t>
      </w:r>
      <w:r w:rsidRPr="00367C6D">
        <w:rPr>
          <w:rFonts w:ascii="Times New Roman" w:hAnsi="Times New Roman"/>
          <w:sz w:val="24"/>
          <w:szCs w:val="24"/>
        </w:rPr>
        <w:t>dalamnya melibatkan transaksi antara penjual dan pembeli dengan menggunakan harga yang telah disepakati.</w:t>
      </w:r>
    </w:p>
    <w:p w:rsidR="00144BFD" w:rsidRPr="00367C6D"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 xml:space="preserve">Lelang merupakan suatu bentuk penawaran barang kepada penawar yang pada awalnya membuka lelang dengan harga rendah kemudian semakin naik sampai akhirnya diberikan kepada calon pembeli dengan harga tertinggi sehingga pada akhirnya penawar dengan harga yang paling tinggi mendapatkan orang yang dilelangkan. Hukum jual beli lelang dalam Islam adalah salah satu jenis jual beli </w:t>
      </w:r>
      <w:r w:rsidRPr="00367C6D">
        <w:rPr>
          <w:rFonts w:ascii="Times New Roman" w:hAnsi="Times New Roman"/>
          <w:sz w:val="24"/>
          <w:szCs w:val="24"/>
        </w:rPr>
        <w:lastRenderedPageBreak/>
        <w:t>di</w:t>
      </w:r>
      <w:r>
        <w:rPr>
          <w:rFonts w:ascii="Times New Roman" w:hAnsi="Times New Roman"/>
          <w:sz w:val="24"/>
          <w:szCs w:val="24"/>
        </w:rPr>
        <w:t xml:space="preserve"> </w:t>
      </w:r>
      <w:r w:rsidRPr="00367C6D">
        <w:rPr>
          <w:rFonts w:ascii="Times New Roman" w:hAnsi="Times New Roman"/>
          <w:sz w:val="24"/>
          <w:szCs w:val="24"/>
        </w:rPr>
        <w:t xml:space="preserve">mana penjual menawarkan barang ditengah keramaian lalu pembeli saling menawar dengan suatu harga. Namun akhirnya penjual akan menentukan, yang berhak membeli adalah yang mengajukan harga tertinggi. Lalu terjadi akad dan pembeli tersebut mengambil barang dari penjual. </w:t>
      </w:r>
    </w:p>
    <w:p w:rsidR="00144BFD" w:rsidRPr="00367C6D" w:rsidRDefault="00144BFD" w:rsidP="00867565">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 xml:space="preserve">Sebagaimana diketahui harga tertentu oleh pasar, begitu pula dengan lelang yang dikenal pasar lelang. Pasar lelang sendiri didefenisikan sebagai suatu pasar terorganisasi, dimana harga menyesuaikan diri terus menerus terhadap penawaran dan permintaan, serta biasanya dengan barang dagangan standar, jumlah penjual dan pembeli cukup besar dan tidak saling mengenal. </w:t>
      </w:r>
    </w:p>
    <w:p w:rsidR="00144BFD" w:rsidRPr="00367C6D" w:rsidRDefault="00144BFD" w:rsidP="00144BFD">
      <w:pPr>
        <w:pStyle w:val="ListParagraph"/>
        <w:numPr>
          <w:ilvl w:val="0"/>
          <w:numId w:val="12"/>
        </w:numPr>
        <w:tabs>
          <w:tab w:val="left" w:pos="0"/>
          <w:tab w:val="left" w:pos="2127"/>
        </w:tabs>
        <w:spacing w:after="0" w:line="480" w:lineRule="auto"/>
        <w:ind w:left="0" w:hanging="426"/>
        <w:jc w:val="both"/>
        <w:rPr>
          <w:rFonts w:ascii="Times New Roman" w:hAnsi="Times New Roman"/>
          <w:b/>
          <w:sz w:val="24"/>
          <w:szCs w:val="24"/>
        </w:rPr>
      </w:pPr>
      <w:r w:rsidRPr="00367C6D">
        <w:rPr>
          <w:rFonts w:ascii="Times New Roman" w:hAnsi="Times New Roman"/>
          <w:b/>
          <w:sz w:val="24"/>
          <w:szCs w:val="24"/>
        </w:rPr>
        <w:t>Barang Jaminan</w:t>
      </w:r>
    </w:p>
    <w:p w:rsidR="00144BFD" w:rsidRPr="00367C6D" w:rsidRDefault="00144BFD" w:rsidP="00144BFD">
      <w:pPr>
        <w:numPr>
          <w:ilvl w:val="0"/>
          <w:numId w:val="16"/>
        </w:numPr>
        <w:tabs>
          <w:tab w:val="left" w:pos="426"/>
        </w:tabs>
        <w:spacing w:line="480" w:lineRule="auto"/>
        <w:ind w:hanging="720"/>
        <w:contextualSpacing/>
        <w:jc w:val="both"/>
        <w:rPr>
          <w:rFonts w:ascii="Times New Roman" w:hAnsi="Times New Roman"/>
          <w:sz w:val="24"/>
          <w:szCs w:val="24"/>
        </w:rPr>
      </w:pPr>
      <w:r w:rsidRPr="00367C6D">
        <w:rPr>
          <w:rFonts w:ascii="Times New Roman" w:hAnsi="Times New Roman"/>
          <w:sz w:val="24"/>
          <w:szCs w:val="24"/>
        </w:rPr>
        <w:t xml:space="preserve">Pengertian barang jamian </w:t>
      </w:r>
    </w:p>
    <w:p w:rsidR="00144BFD" w:rsidRPr="00367C6D" w:rsidRDefault="00144BFD" w:rsidP="00144BFD">
      <w:pPr>
        <w:tabs>
          <w:tab w:val="left" w:pos="851"/>
        </w:tabs>
        <w:spacing w:line="480" w:lineRule="auto"/>
        <w:contextualSpacing/>
        <w:jc w:val="both"/>
        <w:rPr>
          <w:rFonts w:ascii="Times New Roman" w:hAnsi="Times New Roman"/>
          <w:sz w:val="24"/>
          <w:szCs w:val="24"/>
        </w:rPr>
      </w:pPr>
      <w:r w:rsidRPr="00367C6D">
        <w:rPr>
          <w:rFonts w:ascii="Times New Roman" w:hAnsi="Times New Roman"/>
          <w:sz w:val="24"/>
          <w:szCs w:val="24"/>
        </w:rPr>
        <w:tab/>
        <w:t xml:space="preserve">Istilah jaminan merupakan terjemahan dari bahasa Belanda yaitu </w:t>
      </w:r>
      <w:r w:rsidRPr="00367C6D">
        <w:rPr>
          <w:rFonts w:ascii="Times New Roman" w:hAnsi="Times New Roman"/>
          <w:i/>
          <w:sz w:val="24"/>
          <w:szCs w:val="24"/>
        </w:rPr>
        <w:t xml:space="preserve">zekerheid </w:t>
      </w:r>
      <w:r w:rsidRPr="00367C6D">
        <w:rPr>
          <w:rFonts w:ascii="Times New Roman" w:hAnsi="Times New Roman"/>
          <w:sz w:val="24"/>
          <w:szCs w:val="24"/>
        </w:rPr>
        <w:t xml:space="preserve">atau </w:t>
      </w:r>
      <w:r w:rsidRPr="00367C6D">
        <w:rPr>
          <w:rFonts w:ascii="Times New Roman" w:hAnsi="Times New Roman"/>
          <w:i/>
          <w:sz w:val="24"/>
          <w:szCs w:val="24"/>
        </w:rPr>
        <w:t>cautie</w:t>
      </w:r>
      <w:r w:rsidRPr="00367C6D">
        <w:rPr>
          <w:rFonts w:ascii="Times New Roman" w:hAnsi="Times New Roman"/>
          <w:sz w:val="24"/>
          <w:szCs w:val="24"/>
        </w:rPr>
        <w:t xml:space="preserve"> yaitu kemampuan debitur untuk memenuhi atau melunasi perutangannya kepada kreditur, yang dilakukan dengan cara menahan benda tertentu yang bernilai ekonomis sebagimana tanggungan atas pinjaman atau utang yang diterima debitur terhadap krediturnya.</w:t>
      </w:r>
      <w:r w:rsidRPr="00367C6D">
        <w:rPr>
          <w:rFonts w:ascii="Times New Roman" w:hAnsi="Times New Roman"/>
          <w:sz w:val="24"/>
          <w:szCs w:val="24"/>
        </w:rPr>
        <w:tab/>
        <w:t xml:space="preserve"> Istilah jaminan dibedakan dengan istilah agunan. Arti jaminan menurut UU nomor 14 tahun 1967 diberi istilah “agunan” atau”tanggungan” sedangkan “jaminan” menurut UU No10 1998, diberi arti yaitu keyakinan atas iktikad dan kemampuan serta kesanggupan nasabah debitur untuk melunasi utangnya atau mengembalikan pembiayaan dimaksud sesuai yang diperjanjikan.</w:t>
      </w:r>
      <w:r w:rsidRPr="00367C6D">
        <w:rPr>
          <w:rStyle w:val="FootnoteReference"/>
          <w:rFonts w:ascii="Times New Roman" w:hAnsi="Times New Roman"/>
          <w:sz w:val="24"/>
          <w:szCs w:val="24"/>
        </w:rPr>
        <w:t xml:space="preserve"> </w:t>
      </w:r>
      <w:r w:rsidRPr="00367C6D">
        <w:rPr>
          <w:rStyle w:val="FootnoteReference"/>
          <w:rFonts w:ascii="Times New Roman" w:hAnsi="Times New Roman"/>
          <w:sz w:val="24"/>
          <w:szCs w:val="24"/>
        </w:rPr>
        <w:footnoteReference w:id="26"/>
      </w:r>
    </w:p>
    <w:p w:rsidR="00144BFD" w:rsidRPr="00367C6D" w:rsidRDefault="00144BFD" w:rsidP="00144BFD">
      <w:pPr>
        <w:tabs>
          <w:tab w:val="left" w:pos="851"/>
        </w:tabs>
        <w:spacing w:line="480" w:lineRule="auto"/>
        <w:contextualSpacing/>
        <w:jc w:val="both"/>
        <w:rPr>
          <w:rFonts w:ascii="Times New Roman" w:hAnsi="Times New Roman"/>
          <w:sz w:val="24"/>
          <w:szCs w:val="24"/>
        </w:rPr>
      </w:pPr>
      <w:r w:rsidRPr="00367C6D">
        <w:rPr>
          <w:rFonts w:ascii="Times New Roman" w:hAnsi="Times New Roman"/>
          <w:sz w:val="24"/>
          <w:szCs w:val="24"/>
        </w:rPr>
        <w:lastRenderedPageBreak/>
        <w:tab/>
        <w:t>Dalam perspektif hukum Islam, agunan dibedakan menjadi dua yaitu:</w:t>
      </w:r>
      <w:r w:rsidR="007D6818" w:rsidRPr="007D6818">
        <w:rPr>
          <w:rStyle w:val="FootnoteReference"/>
          <w:rFonts w:ascii="Times New Roman" w:hAnsi="Times New Roman"/>
          <w:sz w:val="24"/>
          <w:szCs w:val="24"/>
        </w:rPr>
        <w:t xml:space="preserve"> </w:t>
      </w:r>
      <w:r w:rsidR="007D6818" w:rsidRPr="00367C6D">
        <w:rPr>
          <w:rStyle w:val="FootnoteReference"/>
          <w:rFonts w:ascii="Times New Roman" w:hAnsi="Times New Roman"/>
          <w:sz w:val="24"/>
          <w:szCs w:val="24"/>
        </w:rPr>
        <w:footnoteReference w:id="27"/>
      </w:r>
    </w:p>
    <w:p w:rsidR="00144BFD" w:rsidRPr="00367C6D" w:rsidRDefault="00144BFD" w:rsidP="00867565">
      <w:pPr>
        <w:numPr>
          <w:ilvl w:val="0"/>
          <w:numId w:val="62"/>
        </w:numPr>
        <w:tabs>
          <w:tab w:val="left" w:pos="426"/>
        </w:tabs>
        <w:spacing w:line="480" w:lineRule="auto"/>
        <w:ind w:left="709" w:hanging="283"/>
        <w:contextualSpacing/>
        <w:jc w:val="both"/>
        <w:rPr>
          <w:rFonts w:ascii="Times New Roman" w:hAnsi="Times New Roman"/>
          <w:sz w:val="24"/>
          <w:szCs w:val="24"/>
        </w:rPr>
      </w:pPr>
      <w:r w:rsidRPr="00367C6D">
        <w:rPr>
          <w:rFonts w:ascii="Times New Roman" w:hAnsi="Times New Roman"/>
          <w:sz w:val="24"/>
          <w:szCs w:val="24"/>
        </w:rPr>
        <w:t xml:space="preserve">  Agunan pokok</w:t>
      </w:r>
    </w:p>
    <w:p w:rsidR="00144BFD" w:rsidRPr="00367C6D" w:rsidRDefault="00144BFD" w:rsidP="00144BFD">
      <w:pPr>
        <w:tabs>
          <w:tab w:val="left" w:pos="426"/>
        </w:tabs>
        <w:spacing w:line="480" w:lineRule="auto"/>
        <w:ind w:left="851"/>
        <w:contextualSpacing/>
        <w:jc w:val="both"/>
        <w:rPr>
          <w:rFonts w:ascii="Times New Roman" w:hAnsi="Times New Roman"/>
          <w:sz w:val="24"/>
          <w:szCs w:val="24"/>
        </w:rPr>
      </w:pPr>
      <w:r w:rsidRPr="00367C6D">
        <w:rPr>
          <w:rFonts w:ascii="Times New Roman" w:hAnsi="Times New Roman"/>
          <w:sz w:val="24"/>
          <w:szCs w:val="24"/>
        </w:rPr>
        <w:t>Adalah barang, surat berharga,atau garansi yang berkaitan langsung dengan objek yang dibiayai dengan kredit yang bersangkutan.</w:t>
      </w:r>
    </w:p>
    <w:p w:rsidR="00144BFD" w:rsidRPr="00367C6D" w:rsidRDefault="00144BFD" w:rsidP="00867565">
      <w:pPr>
        <w:numPr>
          <w:ilvl w:val="0"/>
          <w:numId w:val="62"/>
        </w:numPr>
        <w:tabs>
          <w:tab w:val="left" w:pos="426"/>
        </w:tabs>
        <w:spacing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Agunan tambahan</w:t>
      </w:r>
    </w:p>
    <w:p w:rsidR="00144BFD" w:rsidRPr="00367C6D" w:rsidRDefault="00144BFD" w:rsidP="00144BFD">
      <w:pPr>
        <w:tabs>
          <w:tab w:val="left" w:pos="426"/>
        </w:tabs>
        <w:spacing w:line="480" w:lineRule="auto"/>
        <w:ind w:left="851"/>
        <w:contextualSpacing/>
        <w:jc w:val="both"/>
        <w:rPr>
          <w:rFonts w:ascii="Times New Roman" w:hAnsi="Times New Roman"/>
          <w:sz w:val="24"/>
          <w:szCs w:val="24"/>
        </w:rPr>
      </w:pPr>
      <w:r w:rsidRPr="00367C6D">
        <w:rPr>
          <w:rFonts w:ascii="Times New Roman" w:hAnsi="Times New Roman"/>
          <w:sz w:val="24"/>
          <w:szCs w:val="24"/>
        </w:rPr>
        <w:t>Adalah barang, surat berhargaatau garansi yang tidak berkaitan langsung dengan objek yang dibiayai</w:t>
      </w:r>
      <w:r>
        <w:rPr>
          <w:rFonts w:ascii="Times New Roman" w:hAnsi="Times New Roman"/>
          <w:sz w:val="24"/>
          <w:szCs w:val="24"/>
        </w:rPr>
        <w:t xml:space="preserve"> </w:t>
      </w:r>
      <w:r w:rsidRPr="00367C6D">
        <w:rPr>
          <w:rFonts w:ascii="Times New Roman" w:hAnsi="Times New Roman"/>
          <w:sz w:val="24"/>
          <w:szCs w:val="24"/>
        </w:rPr>
        <w:t>dengan kredit yang bersangkutan.</w:t>
      </w:r>
    </w:p>
    <w:p w:rsidR="00144BFD" w:rsidRPr="00367C6D" w:rsidRDefault="00144BFD" w:rsidP="00144BFD">
      <w:pPr>
        <w:tabs>
          <w:tab w:val="left" w:pos="851"/>
        </w:tabs>
        <w:spacing w:line="480" w:lineRule="auto"/>
        <w:contextualSpacing/>
        <w:jc w:val="both"/>
        <w:rPr>
          <w:rFonts w:ascii="Times New Roman" w:hAnsi="Times New Roman"/>
          <w:sz w:val="24"/>
          <w:szCs w:val="24"/>
        </w:rPr>
      </w:pPr>
      <w:r w:rsidRPr="00367C6D">
        <w:rPr>
          <w:rFonts w:ascii="Times New Roman" w:hAnsi="Times New Roman"/>
          <w:sz w:val="24"/>
          <w:szCs w:val="24"/>
        </w:rPr>
        <w:tab/>
        <w:t>Hartono hadisoeprapto dan M. Bahsan berpendapat bahwa yang dima ksud dengan jaminan adalah sesuatu yang diberikan kepada kreditur untuk menimbulkan keyakinan bahwa debitur kan memenuhi kewajiban yang dapat dinilai dengan uang yang timbul dari suatu perikatan.</w:t>
      </w:r>
      <w:r w:rsidRPr="00367C6D">
        <w:rPr>
          <w:rStyle w:val="FootnoteReference"/>
          <w:rFonts w:ascii="Times New Roman" w:hAnsi="Times New Roman"/>
          <w:sz w:val="24"/>
          <w:szCs w:val="24"/>
        </w:rPr>
        <w:footnoteReference w:id="28"/>
      </w:r>
    </w:p>
    <w:p w:rsidR="00144BFD" w:rsidRPr="00367C6D" w:rsidRDefault="00144BFD" w:rsidP="00144BFD">
      <w:pPr>
        <w:numPr>
          <w:ilvl w:val="0"/>
          <w:numId w:val="16"/>
        </w:numPr>
        <w:tabs>
          <w:tab w:val="left" w:pos="426"/>
        </w:tabs>
        <w:spacing w:line="480" w:lineRule="auto"/>
        <w:ind w:hanging="720"/>
        <w:contextualSpacing/>
        <w:jc w:val="both"/>
        <w:rPr>
          <w:rFonts w:ascii="Times New Roman" w:hAnsi="Times New Roman"/>
          <w:sz w:val="24"/>
          <w:szCs w:val="24"/>
        </w:rPr>
      </w:pPr>
      <w:r w:rsidRPr="00367C6D">
        <w:rPr>
          <w:rFonts w:ascii="Times New Roman" w:hAnsi="Times New Roman"/>
          <w:sz w:val="24"/>
          <w:szCs w:val="24"/>
        </w:rPr>
        <w:t>Barang-barang yang bisa dijadikan jaminan kredit.</w:t>
      </w:r>
      <w:r w:rsidRPr="00367C6D">
        <w:rPr>
          <w:rStyle w:val="FootnoteReference"/>
          <w:rFonts w:ascii="Times New Roman" w:hAnsi="Times New Roman"/>
          <w:sz w:val="24"/>
          <w:szCs w:val="24"/>
        </w:rPr>
        <w:footnoteReference w:id="29"/>
      </w:r>
    </w:p>
    <w:p w:rsidR="00144BFD" w:rsidRPr="00367C6D" w:rsidRDefault="00144BFD" w:rsidP="00867565">
      <w:pPr>
        <w:numPr>
          <w:ilvl w:val="0"/>
          <w:numId w:val="19"/>
        </w:numPr>
        <w:tabs>
          <w:tab w:val="left" w:pos="426"/>
        </w:tabs>
        <w:spacing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Jenis barang jaminan dilihat dari obyek yang dibiayai</w:t>
      </w:r>
    </w:p>
    <w:p w:rsidR="00144BFD" w:rsidRPr="00367C6D" w:rsidRDefault="00144BFD" w:rsidP="00144BFD">
      <w:pPr>
        <w:numPr>
          <w:ilvl w:val="0"/>
          <w:numId w:val="63"/>
        </w:numPr>
        <w:tabs>
          <w:tab w:val="left" w:pos="426"/>
        </w:tabs>
        <w:spacing w:line="480" w:lineRule="auto"/>
        <w:ind w:left="1134" w:hanging="283"/>
        <w:contextualSpacing/>
        <w:jc w:val="both"/>
        <w:rPr>
          <w:rFonts w:ascii="Times New Roman" w:hAnsi="Times New Roman"/>
          <w:sz w:val="24"/>
          <w:szCs w:val="24"/>
        </w:rPr>
      </w:pPr>
      <w:r w:rsidRPr="00367C6D">
        <w:rPr>
          <w:rFonts w:ascii="Times New Roman" w:hAnsi="Times New Roman"/>
          <w:sz w:val="24"/>
          <w:szCs w:val="24"/>
        </w:rPr>
        <w:t xml:space="preserve">  Jaminan pokok</w:t>
      </w:r>
    </w:p>
    <w:p w:rsidR="00144BFD" w:rsidRPr="00367C6D" w:rsidRDefault="00144BFD" w:rsidP="00144BFD">
      <w:pPr>
        <w:tabs>
          <w:tab w:val="left" w:pos="426"/>
        </w:tabs>
        <w:spacing w:after="0" w:line="480" w:lineRule="auto"/>
        <w:ind w:left="1276" w:hanging="120"/>
        <w:contextualSpacing/>
        <w:jc w:val="both"/>
        <w:rPr>
          <w:rFonts w:ascii="Times New Roman" w:hAnsi="Times New Roman"/>
          <w:sz w:val="24"/>
          <w:szCs w:val="24"/>
        </w:rPr>
      </w:pPr>
      <w:r w:rsidRPr="00367C6D">
        <w:rPr>
          <w:rFonts w:ascii="Times New Roman" w:hAnsi="Times New Roman"/>
          <w:sz w:val="24"/>
          <w:szCs w:val="24"/>
        </w:rPr>
        <w:t xml:space="preserve">  Jaminan pokok adalah barang atau obyek yang dibiayai dengan kredit.</w:t>
      </w:r>
    </w:p>
    <w:p w:rsidR="00144BFD" w:rsidRPr="00367C6D" w:rsidRDefault="00144BFD" w:rsidP="00144BFD">
      <w:pPr>
        <w:numPr>
          <w:ilvl w:val="0"/>
          <w:numId w:val="63"/>
        </w:numPr>
        <w:tabs>
          <w:tab w:val="left" w:pos="426"/>
        </w:tabs>
        <w:spacing w:line="480" w:lineRule="auto"/>
        <w:ind w:left="1276" w:hanging="425"/>
        <w:contextualSpacing/>
        <w:jc w:val="both"/>
        <w:rPr>
          <w:rFonts w:ascii="Times New Roman" w:hAnsi="Times New Roman"/>
          <w:sz w:val="24"/>
          <w:szCs w:val="24"/>
        </w:rPr>
      </w:pPr>
      <w:r w:rsidRPr="00367C6D">
        <w:rPr>
          <w:rFonts w:ascii="Times New Roman" w:hAnsi="Times New Roman"/>
          <w:sz w:val="24"/>
          <w:szCs w:val="24"/>
        </w:rPr>
        <w:t>Jaminan tambahan</w:t>
      </w:r>
    </w:p>
    <w:p w:rsidR="00144BFD" w:rsidRPr="00367C6D" w:rsidRDefault="00144BFD" w:rsidP="00144BFD">
      <w:pPr>
        <w:tabs>
          <w:tab w:val="left" w:pos="426"/>
        </w:tabs>
        <w:spacing w:line="480" w:lineRule="auto"/>
        <w:ind w:left="1276"/>
        <w:contextualSpacing/>
        <w:jc w:val="both"/>
        <w:rPr>
          <w:rFonts w:ascii="Times New Roman" w:hAnsi="Times New Roman"/>
          <w:sz w:val="24"/>
          <w:szCs w:val="24"/>
        </w:rPr>
      </w:pPr>
      <w:r w:rsidRPr="00367C6D">
        <w:rPr>
          <w:rFonts w:ascii="Times New Roman" w:hAnsi="Times New Roman"/>
          <w:sz w:val="24"/>
          <w:szCs w:val="24"/>
        </w:rPr>
        <w:t xml:space="preserve">Jaminan tambahan adalah barang yang dijadikan jaminan untuk menambah     jaminan pokok. </w:t>
      </w:r>
    </w:p>
    <w:p w:rsidR="00144BFD" w:rsidRPr="00367C6D" w:rsidRDefault="00144BFD" w:rsidP="00144BFD">
      <w:pPr>
        <w:numPr>
          <w:ilvl w:val="0"/>
          <w:numId w:val="19"/>
        </w:numPr>
        <w:tabs>
          <w:tab w:val="left" w:pos="426"/>
        </w:tabs>
        <w:spacing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Jenis barang jaminan dilihat dari wujud barang</w:t>
      </w:r>
    </w:p>
    <w:p w:rsidR="00144BFD" w:rsidRPr="00367C6D" w:rsidRDefault="00144BFD" w:rsidP="00144BFD">
      <w:pPr>
        <w:numPr>
          <w:ilvl w:val="0"/>
          <w:numId w:val="64"/>
        </w:numPr>
        <w:tabs>
          <w:tab w:val="left" w:pos="426"/>
        </w:tabs>
        <w:spacing w:line="480" w:lineRule="auto"/>
        <w:ind w:left="1276" w:hanging="425"/>
        <w:contextualSpacing/>
        <w:jc w:val="both"/>
        <w:rPr>
          <w:rFonts w:ascii="Times New Roman" w:hAnsi="Times New Roman"/>
          <w:sz w:val="24"/>
          <w:szCs w:val="24"/>
        </w:rPr>
      </w:pPr>
      <w:r w:rsidRPr="00367C6D">
        <w:rPr>
          <w:rFonts w:ascii="Times New Roman" w:hAnsi="Times New Roman"/>
          <w:sz w:val="24"/>
          <w:szCs w:val="24"/>
        </w:rPr>
        <w:t>Jaminan berwujud</w:t>
      </w:r>
    </w:p>
    <w:p w:rsidR="00144BFD" w:rsidRPr="00367C6D" w:rsidRDefault="00144BFD" w:rsidP="00144BFD">
      <w:pPr>
        <w:tabs>
          <w:tab w:val="left" w:pos="426"/>
        </w:tabs>
        <w:spacing w:line="480" w:lineRule="auto"/>
        <w:ind w:left="1276"/>
        <w:contextualSpacing/>
        <w:jc w:val="both"/>
        <w:rPr>
          <w:rFonts w:ascii="Times New Roman" w:hAnsi="Times New Roman"/>
          <w:sz w:val="24"/>
          <w:szCs w:val="24"/>
        </w:rPr>
      </w:pPr>
      <w:r w:rsidRPr="00367C6D">
        <w:rPr>
          <w:rFonts w:ascii="Times New Roman" w:hAnsi="Times New Roman"/>
          <w:sz w:val="24"/>
          <w:szCs w:val="24"/>
        </w:rPr>
        <w:lastRenderedPageBreak/>
        <w:t>Jaminan berwujud adalah jaminan tersebut dapat dilihat dan diraba. Misalnya rumah, mesin, bangunan pabrik dan kendaraan.</w:t>
      </w:r>
    </w:p>
    <w:p w:rsidR="00144BFD" w:rsidRPr="00367C6D" w:rsidRDefault="00144BFD" w:rsidP="00144BFD">
      <w:pPr>
        <w:numPr>
          <w:ilvl w:val="0"/>
          <w:numId w:val="64"/>
        </w:numPr>
        <w:tabs>
          <w:tab w:val="left" w:pos="426"/>
        </w:tabs>
        <w:spacing w:line="480" w:lineRule="auto"/>
        <w:ind w:left="1276" w:hanging="425"/>
        <w:contextualSpacing/>
        <w:jc w:val="both"/>
        <w:rPr>
          <w:rFonts w:ascii="Times New Roman" w:hAnsi="Times New Roman"/>
          <w:sz w:val="24"/>
          <w:szCs w:val="24"/>
        </w:rPr>
      </w:pPr>
      <w:r w:rsidRPr="00367C6D">
        <w:rPr>
          <w:rFonts w:ascii="Times New Roman" w:hAnsi="Times New Roman"/>
          <w:sz w:val="24"/>
          <w:szCs w:val="24"/>
        </w:rPr>
        <w:t xml:space="preserve">Jaminan tidak berwujud </w:t>
      </w:r>
    </w:p>
    <w:p w:rsidR="00144BFD" w:rsidRPr="00367C6D" w:rsidRDefault="00144BFD" w:rsidP="00144BFD">
      <w:pPr>
        <w:tabs>
          <w:tab w:val="left" w:pos="426"/>
        </w:tabs>
        <w:spacing w:line="480" w:lineRule="auto"/>
        <w:ind w:left="1276"/>
        <w:contextualSpacing/>
        <w:jc w:val="both"/>
        <w:rPr>
          <w:rFonts w:ascii="Times New Roman" w:hAnsi="Times New Roman"/>
          <w:sz w:val="24"/>
          <w:szCs w:val="24"/>
        </w:rPr>
      </w:pPr>
      <w:r w:rsidRPr="00367C6D">
        <w:rPr>
          <w:rFonts w:ascii="Times New Roman" w:hAnsi="Times New Roman"/>
          <w:sz w:val="24"/>
          <w:szCs w:val="24"/>
        </w:rPr>
        <w:t>Jaminan tidak berwujud adalah jaminan yang bentuknya hanya komitmen atau janji saja. Walaupun demikian janji atau komitmen tersebut harus didokumentasikan ke</w:t>
      </w:r>
      <w:r>
        <w:rPr>
          <w:rFonts w:ascii="Times New Roman" w:hAnsi="Times New Roman"/>
          <w:sz w:val="24"/>
          <w:szCs w:val="24"/>
        </w:rPr>
        <w:t xml:space="preserve"> </w:t>
      </w:r>
      <w:r w:rsidRPr="00367C6D">
        <w:rPr>
          <w:rFonts w:ascii="Times New Roman" w:hAnsi="Times New Roman"/>
          <w:sz w:val="24"/>
          <w:szCs w:val="24"/>
        </w:rPr>
        <w:t>dalam tulisan sehingga dapat diadministrasikan dengan baik. Contohnya garansi perusahaan, garansi perorangan.</w:t>
      </w:r>
    </w:p>
    <w:p w:rsidR="00144BFD" w:rsidRPr="00367C6D" w:rsidRDefault="00144BFD" w:rsidP="00144BFD">
      <w:pPr>
        <w:numPr>
          <w:ilvl w:val="0"/>
          <w:numId w:val="19"/>
        </w:numPr>
        <w:tabs>
          <w:tab w:val="left" w:pos="426"/>
        </w:tabs>
        <w:spacing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Jenis barang jaminan dilihat dari pergerakanya</w:t>
      </w:r>
    </w:p>
    <w:p w:rsidR="00144BFD" w:rsidRPr="00367C6D" w:rsidRDefault="00144BFD" w:rsidP="00144BFD">
      <w:pPr>
        <w:numPr>
          <w:ilvl w:val="0"/>
          <w:numId w:val="65"/>
        </w:numPr>
        <w:tabs>
          <w:tab w:val="left" w:pos="426"/>
        </w:tabs>
        <w:spacing w:after="0" w:line="480" w:lineRule="auto"/>
        <w:ind w:left="1276" w:hanging="425"/>
        <w:contextualSpacing/>
        <w:jc w:val="both"/>
        <w:rPr>
          <w:rFonts w:ascii="Times New Roman" w:hAnsi="Times New Roman"/>
          <w:sz w:val="24"/>
          <w:szCs w:val="24"/>
        </w:rPr>
      </w:pPr>
      <w:r w:rsidRPr="00367C6D">
        <w:rPr>
          <w:rFonts w:ascii="Times New Roman" w:hAnsi="Times New Roman"/>
          <w:sz w:val="24"/>
          <w:szCs w:val="24"/>
        </w:rPr>
        <w:t>Barang bergerak</w:t>
      </w:r>
    </w:p>
    <w:p w:rsidR="00144BFD" w:rsidRPr="00367C6D" w:rsidRDefault="00144BFD" w:rsidP="00144BFD">
      <w:pPr>
        <w:tabs>
          <w:tab w:val="left" w:pos="426"/>
        </w:tabs>
        <w:spacing w:line="480" w:lineRule="auto"/>
        <w:ind w:left="1276"/>
        <w:contextualSpacing/>
        <w:jc w:val="both"/>
        <w:rPr>
          <w:rFonts w:ascii="Times New Roman" w:hAnsi="Times New Roman"/>
          <w:sz w:val="24"/>
          <w:szCs w:val="24"/>
        </w:rPr>
      </w:pPr>
      <w:r w:rsidRPr="00367C6D">
        <w:rPr>
          <w:rFonts w:ascii="Times New Roman" w:hAnsi="Times New Roman"/>
          <w:sz w:val="24"/>
          <w:szCs w:val="24"/>
        </w:rPr>
        <w:t>Barang jaminan yang bergerak artinya barang tersebut mudah dipindah tempat dari satu tempat ke tempat lain. Contohnya barang bergerak adalah persedian barang dagangan, piutang, kendaraan bermotor.</w:t>
      </w:r>
    </w:p>
    <w:p w:rsidR="00144BFD" w:rsidRPr="00367C6D" w:rsidRDefault="00144BFD" w:rsidP="00144BFD">
      <w:pPr>
        <w:numPr>
          <w:ilvl w:val="0"/>
          <w:numId w:val="65"/>
        </w:numPr>
        <w:tabs>
          <w:tab w:val="left" w:pos="426"/>
        </w:tabs>
        <w:spacing w:line="480" w:lineRule="auto"/>
        <w:ind w:left="1276" w:hanging="425"/>
        <w:contextualSpacing/>
        <w:jc w:val="both"/>
        <w:rPr>
          <w:rFonts w:ascii="Times New Roman" w:hAnsi="Times New Roman"/>
          <w:sz w:val="24"/>
          <w:szCs w:val="24"/>
        </w:rPr>
      </w:pPr>
      <w:r w:rsidRPr="00367C6D">
        <w:rPr>
          <w:rFonts w:ascii="Times New Roman" w:hAnsi="Times New Roman"/>
          <w:sz w:val="24"/>
          <w:szCs w:val="24"/>
        </w:rPr>
        <w:t>Barang tidak bergerak</w:t>
      </w:r>
    </w:p>
    <w:p w:rsidR="00144BFD" w:rsidRPr="00367C6D" w:rsidRDefault="00144BFD" w:rsidP="00144BFD">
      <w:pPr>
        <w:tabs>
          <w:tab w:val="left" w:pos="426"/>
        </w:tabs>
        <w:spacing w:line="480" w:lineRule="auto"/>
        <w:ind w:left="1276"/>
        <w:contextualSpacing/>
        <w:jc w:val="both"/>
        <w:rPr>
          <w:rFonts w:ascii="Times New Roman" w:hAnsi="Times New Roman"/>
          <w:sz w:val="24"/>
          <w:szCs w:val="24"/>
        </w:rPr>
      </w:pPr>
      <w:r w:rsidRPr="00367C6D">
        <w:rPr>
          <w:rFonts w:ascii="Times New Roman" w:hAnsi="Times New Roman"/>
          <w:sz w:val="24"/>
          <w:szCs w:val="24"/>
        </w:rPr>
        <w:t>Barang jaminan yang tidak bergerak adalah jaminan yang tidak dapat dipindah tempat dari satu tempat ke tempat lain. Contohnya tanah dan bangunan.</w:t>
      </w:r>
    </w:p>
    <w:p w:rsidR="00144BFD" w:rsidRPr="00367C6D" w:rsidRDefault="00144BFD" w:rsidP="00144BFD">
      <w:pPr>
        <w:numPr>
          <w:ilvl w:val="0"/>
          <w:numId w:val="19"/>
        </w:numPr>
        <w:tabs>
          <w:tab w:val="left" w:pos="426"/>
        </w:tabs>
        <w:spacing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Jenis barang jaminan dilihat dari mudah tidaknya barang diawasi</w:t>
      </w:r>
    </w:p>
    <w:p w:rsidR="00144BFD" w:rsidRPr="00367C6D" w:rsidRDefault="00144BFD" w:rsidP="00144BFD">
      <w:pPr>
        <w:numPr>
          <w:ilvl w:val="0"/>
          <w:numId w:val="66"/>
        </w:numPr>
        <w:tabs>
          <w:tab w:val="left" w:pos="426"/>
        </w:tabs>
        <w:spacing w:line="480" w:lineRule="auto"/>
        <w:ind w:left="1276" w:hanging="425"/>
        <w:contextualSpacing/>
        <w:jc w:val="both"/>
        <w:rPr>
          <w:rFonts w:ascii="Times New Roman" w:hAnsi="Times New Roman"/>
          <w:sz w:val="24"/>
          <w:szCs w:val="24"/>
        </w:rPr>
      </w:pPr>
      <w:r w:rsidRPr="00367C6D">
        <w:rPr>
          <w:rFonts w:ascii="Times New Roman" w:hAnsi="Times New Roman"/>
          <w:sz w:val="24"/>
          <w:szCs w:val="24"/>
        </w:rPr>
        <w:t>Barang yang tidak mudah dikontrol</w:t>
      </w:r>
    </w:p>
    <w:p w:rsidR="00144BFD" w:rsidRPr="00367C6D" w:rsidRDefault="00144BFD" w:rsidP="00144BFD">
      <w:pPr>
        <w:tabs>
          <w:tab w:val="left" w:pos="426"/>
        </w:tabs>
        <w:spacing w:line="480" w:lineRule="auto"/>
        <w:ind w:left="1276"/>
        <w:contextualSpacing/>
        <w:jc w:val="both"/>
        <w:rPr>
          <w:rFonts w:ascii="Times New Roman" w:hAnsi="Times New Roman"/>
          <w:sz w:val="24"/>
          <w:szCs w:val="24"/>
        </w:rPr>
      </w:pPr>
      <w:r w:rsidRPr="00367C6D">
        <w:rPr>
          <w:rFonts w:ascii="Times New Roman" w:hAnsi="Times New Roman"/>
          <w:sz w:val="24"/>
          <w:szCs w:val="24"/>
        </w:rPr>
        <w:t>Barang yang tidak mudah dikontrol adalah barang jaminan yang sulit diawasi oleh bank, karena pergerakanya sangat cepat. Misalnya persedian barang dagangan dan piutang.</w:t>
      </w:r>
    </w:p>
    <w:p w:rsidR="00144BFD" w:rsidRPr="00367C6D" w:rsidRDefault="00144BFD" w:rsidP="00144BFD">
      <w:pPr>
        <w:numPr>
          <w:ilvl w:val="0"/>
          <w:numId w:val="66"/>
        </w:numPr>
        <w:tabs>
          <w:tab w:val="left" w:pos="426"/>
        </w:tabs>
        <w:spacing w:line="480" w:lineRule="auto"/>
        <w:ind w:left="1276" w:hanging="425"/>
        <w:contextualSpacing/>
        <w:jc w:val="both"/>
        <w:rPr>
          <w:rFonts w:ascii="Times New Roman" w:hAnsi="Times New Roman"/>
          <w:sz w:val="24"/>
          <w:szCs w:val="24"/>
        </w:rPr>
      </w:pPr>
      <w:r w:rsidRPr="00367C6D">
        <w:rPr>
          <w:rFonts w:ascii="Times New Roman" w:hAnsi="Times New Roman"/>
          <w:sz w:val="24"/>
          <w:szCs w:val="24"/>
        </w:rPr>
        <w:lastRenderedPageBreak/>
        <w:t>Barang yang mudah dikontrol</w:t>
      </w:r>
    </w:p>
    <w:p w:rsidR="00144BFD" w:rsidRPr="00367C6D" w:rsidRDefault="00144BFD" w:rsidP="009E6F3C">
      <w:pPr>
        <w:tabs>
          <w:tab w:val="left" w:pos="426"/>
        </w:tabs>
        <w:spacing w:line="480" w:lineRule="auto"/>
        <w:ind w:left="1276"/>
        <w:contextualSpacing/>
        <w:jc w:val="both"/>
        <w:rPr>
          <w:rFonts w:ascii="Times New Roman" w:hAnsi="Times New Roman"/>
          <w:sz w:val="24"/>
          <w:szCs w:val="24"/>
        </w:rPr>
      </w:pPr>
      <w:r w:rsidRPr="00367C6D">
        <w:rPr>
          <w:rFonts w:ascii="Times New Roman" w:hAnsi="Times New Roman"/>
          <w:sz w:val="24"/>
          <w:szCs w:val="24"/>
        </w:rPr>
        <w:t>Barang jaminan yang mudah dikontrol adalah barang jaminan yang tidak dapat bergerak, seperti tanah dan bangunan atau kapal yang sangat besar sehingga tidak mudah untuk dipindah.</w:t>
      </w:r>
    </w:p>
    <w:p w:rsidR="00144BFD" w:rsidRPr="00367C6D" w:rsidRDefault="00144BFD" w:rsidP="00144BFD">
      <w:pPr>
        <w:numPr>
          <w:ilvl w:val="0"/>
          <w:numId w:val="16"/>
        </w:numPr>
        <w:tabs>
          <w:tab w:val="left" w:pos="426"/>
        </w:tabs>
        <w:spacing w:line="480" w:lineRule="auto"/>
        <w:ind w:hanging="720"/>
        <w:contextualSpacing/>
        <w:jc w:val="both"/>
        <w:rPr>
          <w:rFonts w:ascii="Times New Roman" w:hAnsi="Times New Roman"/>
          <w:sz w:val="24"/>
          <w:szCs w:val="24"/>
        </w:rPr>
      </w:pPr>
      <w:r w:rsidRPr="00367C6D">
        <w:rPr>
          <w:rFonts w:ascii="Times New Roman" w:hAnsi="Times New Roman"/>
          <w:sz w:val="24"/>
          <w:szCs w:val="24"/>
        </w:rPr>
        <w:t xml:space="preserve">Pengikatan barang jaminan </w:t>
      </w:r>
    </w:p>
    <w:p w:rsidR="00144BFD" w:rsidRPr="00367C6D" w:rsidRDefault="00144BFD" w:rsidP="00144BFD">
      <w:pPr>
        <w:tabs>
          <w:tab w:val="left" w:pos="851"/>
        </w:tabs>
        <w:spacing w:line="480" w:lineRule="auto"/>
        <w:contextualSpacing/>
        <w:jc w:val="both"/>
        <w:rPr>
          <w:rFonts w:ascii="Times New Roman" w:hAnsi="Times New Roman"/>
          <w:sz w:val="24"/>
          <w:szCs w:val="24"/>
        </w:rPr>
      </w:pPr>
      <w:r w:rsidRPr="00367C6D">
        <w:rPr>
          <w:rFonts w:ascii="Times New Roman" w:hAnsi="Times New Roman"/>
          <w:sz w:val="24"/>
          <w:szCs w:val="24"/>
        </w:rPr>
        <w:tab/>
        <w:t xml:space="preserve">Bank sebagai pemegang barang jaminan kredit, harus bisa membuktikan bahwa barang-barang tersebut masih terkait dengan kredit yang diberikannya. Untuk itu bank melakukan pengikatan terhadap barang jaminan. Pengikatan barang jaminan berbeda untuk jenis barang yang satu dengan jenis barang yang lainnya. </w:t>
      </w:r>
    </w:p>
    <w:p w:rsidR="00144BFD" w:rsidRPr="00367C6D" w:rsidRDefault="00144BFD" w:rsidP="00144BFD">
      <w:pPr>
        <w:tabs>
          <w:tab w:val="left" w:pos="851"/>
        </w:tabs>
        <w:spacing w:line="480" w:lineRule="auto"/>
        <w:contextualSpacing/>
        <w:jc w:val="both"/>
        <w:rPr>
          <w:rFonts w:ascii="Times New Roman" w:hAnsi="Times New Roman"/>
          <w:sz w:val="24"/>
          <w:szCs w:val="24"/>
        </w:rPr>
      </w:pPr>
      <w:r w:rsidRPr="00367C6D">
        <w:rPr>
          <w:rFonts w:ascii="Times New Roman" w:hAnsi="Times New Roman"/>
          <w:sz w:val="24"/>
          <w:szCs w:val="24"/>
        </w:rPr>
        <w:tab/>
        <w:t xml:space="preserve">Oleh karena itu </w:t>
      </w:r>
      <w:r>
        <w:rPr>
          <w:rFonts w:ascii="Times New Roman" w:hAnsi="Times New Roman"/>
          <w:sz w:val="24"/>
          <w:szCs w:val="24"/>
        </w:rPr>
        <w:t xml:space="preserve">dikenal </w:t>
      </w:r>
      <w:r w:rsidRPr="00367C6D">
        <w:rPr>
          <w:rFonts w:ascii="Times New Roman" w:hAnsi="Times New Roman"/>
          <w:sz w:val="24"/>
          <w:szCs w:val="24"/>
        </w:rPr>
        <w:t>beberapa jenis pengikatan barang jaminan sebagai berikut:</w:t>
      </w:r>
      <w:r w:rsidRPr="00367C6D">
        <w:rPr>
          <w:rStyle w:val="FootnoteReference"/>
          <w:rFonts w:ascii="Times New Roman" w:hAnsi="Times New Roman"/>
          <w:sz w:val="24"/>
          <w:szCs w:val="24"/>
        </w:rPr>
        <w:footnoteReference w:id="30"/>
      </w:r>
      <w:r w:rsidRPr="00367C6D">
        <w:rPr>
          <w:rFonts w:ascii="Times New Roman" w:hAnsi="Times New Roman"/>
          <w:sz w:val="24"/>
          <w:szCs w:val="24"/>
        </w:rPr>
        <w:t xml:space="preserve"> </w:t>
      </w:r>
    </w:p>
    <w:p w:rsidR="00144BFD" w:rsidRPr="00367C6D" w:rsidRDefault="00144BFD" w:rsidP="00144BFD">
      <w:pPr>
        <w:numPr>
          <w:ilvl w:val="0"/>
          <w:numId w:val="20"/>
        </w:numPr>
        <w:tabs>
          <w:tab w:val="left" w:pos="426"/>
        </w:tabs>
        <w:spacing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APHT (akta pengikat hak tanggungan)</w:t>
      </w:r>
    </w:p>
    <w:p w:rsidR="00144BFD" w:rsidRPr="00367C6D" w:rsidRDefault="00144BFD" w:rsidP="00144BFD">
      <w:pPr>
        <w:tabs>
          <w:tab w:val="left" w:pos="426"/>
        </w:tabs>
        <w:spacing w:line="480" w:lineRule="auto"/>
        <w:ind w:left="851" w:hanging="142"/>
        <w:contextualSpacing/>
        <w:jc w:val="both"/>
        <w:rPr>
          <w:rFonts w:ascii="Times New Roman" w:hAnsi="Times New Roman"/>
          <w:sz w:val="24"/>
          <w:szCs w:val="24"/>
        </w:rPr>
      </w:pPr>
      <w:r w:rsidRPr="00367C6D">
        <w:rPr>
          <w:rFonts w:ascii="Times New Roman" w:hAnsi="Times New Roman"/>
          <w:sz w:val="24"/>
          <w:szCs w:val="24"/>
        </w:rPr>
        <w:t xml:space="preserve">  APHT adalah akta yang memuat tentang nomor sertifikat, tanggal penerbitan   sertifikat, Luas tanah,</w:t>
      </w:r>
      <w:r>
        <w:rPr>
          <w:rFonts w:ascii="Times New Roman" w:hAnsi="Times New Roman"/>
          <w:sz w:val="24"/>
          <w:szCs w:val="24"/>
        </w:rPr>
        <w:t xml:space="preserve"> </w:t>
      </w:r>
      <w:r w:rsidRPr="00367C6D">
        <w:rPr>
          <w:rFonts w:ascii="Times New Roman" w:hAnsi="Times New Roman"/>
          <w:sz w:val="24"/>
          <w:szCs w:val="24"/>
        </w:rPr>
        <w:t>Lokasi tanah dan barang-barang yang ada di</w:t>
      </w:r>
      <w:r>
        <w:rPr>
          <w:rFonts w:ascii="Times New Roman" w:hAnsi="Times New Roman"/>
          <w:sz w:val="24"/>
          <w:szCs w:val="24"/>
        </w:rPr>
        <w:t xml:space="preserve"> </w:t>
      </w:r>
      <w:r w:rsidRPr="00367C6D">
        <w:rPr>
          <w:rFonts w:ascii="Times New Roman" w:hAnsi="Times New Roman"/>
          <w:sz w:val="24"/>
          <w:szCs w:val="24"/>
        </w:rPr>
        <w:t>atas tanah tersebut serta besarnya beban hutang yang diletakkan/dipertanggungjawabkan diatas tanah tersebut. APHT harus didaftarkan di badan pertanahan negara.</w:t>
      </w:r>
    </w:p>
    <w:p w:rsidR="00144BFD" w:rsidRPr="00367C6D" w:rsidRDefault="00144BFD" w:rsidP="00144BFD">
      <w:pPr>
        <w:numPr>
          <w:ilvl w:val="0"/>
          <w:numId w:val="20"/>
        </w:numPr>
        <w:tabs>
          <w:tab w:val="left" w:pos="426"/>
        </w:tabs>
        <w:spacing w:line="480" w:lineRule="auto"/>
        <w:ind w:hanging="294"/>
        <w:contextualSpacing/>
        <w:jc w:val="both"/>
        <w:rPr>
          <w:rFonts w:ascii="Times New Roman" w:hAnsi="Times New Roman"/>
          <w:sz w:val="24"/>
          <w:szCs w:val="24"/>
        </w:rPr>
      </w:pPr>
      <w:r w:rsidRPr="00367C6D">
        <w:rPr>
          <w:rFonts w:ascii="Times New Roman" w:hAnsi="Times New Roman"/>
          <w:sz w:val="24"/>
          <w:szCs w:val="24"/>
        </w:rPr>
        <w:t xml:space="preserve">  Akta hipotik kapal</w:t>
      </w:r>
    </w:p>
    <w:p w:rsidR="00144BFD" w:rsidRPr="00367C6D" w:rsidRDefault="00144BFD" w:rsidP="00144BFD">
      <w:pPr>
        <w:tabs>
          <w:tab w:val="left" w:pos="426"/>
        </w:tabs>
        <w:spacing w:line="480" w:lineRule="auto"/>
        <w:ind w:left="851" w:hanging="142"/>
        <w:contextualSpacing/>
        <w:jc w:val="both"/>
        <w:rPr>
          <w:rFonts w:ascii="Times New Roman" w:hAnsi="Times New Roman"/>
          <w:sz w:val="24"/>
          <w:szCs w:val="24"/>
        </w:rPr>
      </w:pPr>
      <w:r w:rsidRPr="00367C6D">
        <w:rPr>
          <w:rFonts w:ascii="Times New Roman" w:hAnsi="Times New Roman"/>
          <w:sz w:val="24"/>
          <w:szCs w:val="24"/>
        </w:rPr>
        <w:t xml:space="preserve">  Akta hipotik kapal adalah pengikat hipotik atas kapal yang memuat tentang nomor sertifikat kapal dan besarnya beban hutang yang </w:t>
      </w:r>
      <w:r w:rsidRPr="00367C6D">
        <w:rPr>
          <w:rFonts w:ascii="Times New Roman" w:hAnsi="Times New Roman"/>
          <w:sz w:val="24"/>
          <w:szCs w:val="24"/>
        </w:rPr>
        <w:lastRenderedPageBreak/>
        <w:t>diletakkandipertanggungjawabkan diatas kapal tersebut. Akta hipotik kapal harus didaftarkan disahbandar.</w:t>
      </w:r>
    </w:p>
    <w:p w:rsidR="00144BFD" w:rsidRPr="00367C6D" w:rsidRDefault="000E5D59" w:rsidP="000E5D59">
      <w:pPr>
        <w:numPr>
          <w:ilvl w:val="0"/>
          <w:numId w:val="20"/>
        </w:numPr>
        <w:tabs>
          <w:tab w:val="left" w:pos="426"/>
        </w:tabs>
        <w:spacing w:line="480" w:lineRule="auto"/>
        <w:ind w:hanging="294"/>
        <w:contextualSpacing/>
        <w:jc w:val="both"/>
        <w:rPr>
          <w:rFonts w:ascii="Times New Roman" w:hAnsi="Times New Roman"/>
          <w:sz w:val="24"/>
          <w:szCs w:val="24"/>
        </w:rPr>
      </w:pPr>
      <w:r>
        <w:rPr>
          <w:rFonts w:ascii="Times New Roman" w:hAnsi="Times New Roman"/>
          <w:sz w:val="24"/>
          <w:szCs w:val="24"/>
        </w:rPr>
        <w:t xml:space="preserve">  </w:t>
      </w:r>
      <w:r w:rsidR="00144BFD" w:rsidRPr="00367C6D">
        <w:rPr>
          <w:rFonts w:ascii="Times New Roman" w:hAnsi="Times New Roman"/>
          <w:sz w:val="24"/>
          <w:szCs w:val="24"/>
        </w:rPr>
        <w:t>Akta fidusia</w:t>
      </w:r>
    </w:p>
    <w:p w:rsidR="00144BFD" w:rsidRPr="00367C6D" w:rsidRDefault="000E5D59" w:rsidP="000E5D59">
      <w:pPr>
        <w:tabs>
          <w:tab w:val="left" w:pos="426"/>
        </w:tabs>
        <w:spacing w:line="480" w:lineRule="auto"/>
        <w:ind w:left="851" w:hanging="131"/>
        <w:contextualSpacing/>
        <w:jc w:val="both"/>
        <w:rPr>
          <w:rFonts w:ascii="Times New Roman" w:hAnsi="Times New Roman"/>
          <w:sz w:val="24"/>
          <w:szCs w:val="24"/>
        </w:rPr>
      </w:pPr>
      <w:r>
        <w:rPr>
          <w:rFonts w:ascii="Times New Roman" w:hAnsi="Times New Roman"/>
          <w:sz w:val="24"/>
          <w:szCs w:val="24"/>
        </w:rPr>
        <w:t xml:space="preserve">  </w:t>
      </w:r>
      <w:r w:rsidR="00144BFD" w:rsidRPr="00367C6D">
        <w:rPr>
          <w:rFonts w:ascii="Times New Roman" w:hAnsi="Times New Roman"/>
          <w:sz w:val="24"/>
          <w:szCs w:val="24"/>
        </w:rPr>
        <w:t xml:space="preserve">Akta fidusia adalah akta yang memuat </w:t>
      </w:r>
      <w:r>
        <w:rPr>
          <w:rFonts w:ascii="Times New Roman" w:hAnsi="Times New Roman"/>
          <w:sz w:val="24"/>
          <w:szCs w:val="24"/>
        </w:rPr>
        <w:t xml:space="preserve">tentang jenis dan jumlah barang </w:t>
      </w:r>
      <w:r w:rsidR="00144BFD" w:rsidRPr="00367C6D">
        <w:rPr>
          <w:rFonts w:ascii="Times New Roman" w:hAnsi="Times New Roman"/>
          <w:sz w:val="24"/>
          <w:szCs w:val="24"/>
        </w:rPr>
        <w:t>yang diikat secara fidusia. Jenis pengikatan ini ditempuh karena sifat barang yang mudah berpindah dan surat bukti kepemilikan barang tersebut tidak dikuasai oleh bank. Akta ini harus didaftarkan di</w:t>
      </w:r>
      <w:r w:rsidR="00144BFD">
        <w:rPr>
          <w:rFonts w:ascii="Times New Roman" w:hAnsi="Times New Roman"/>
          <w:sz w:val="24"/>
          <w:szCs w:val="24"/>
        </w:rPr>
        <w:t xml:space="preserve"> </w:t>
      </w:r>
      <w:r w:rsidR="00144BFD" w:rsidRPr="00367C6D">
        <w:rPr>
          <w:rFonts w:ascii="Times New Roman" w:hAnsi="Times New Roman"/>
          <w:sz w:val="24"/>
          <w:szCs w:val="24"/>
        </w:rPr>
        <w:t>kantor pendaftaran fidusia di</w:t>
      </w:r>
      <w:r w:rsidR="00144BFD">
        <w:rPr>
          <w:rFonts w:ascii="Times New Roman" w:hAnsi="Times New Roman"/>
          <w:sz w:val="24"/>
          <w:szCs w:val="24"/>
        </w:rPr>
        <w:t xml:space="preserve"> </w:t>
      </w:r>
      <w:r w:rsidR="00144BFD" w:rsidRPr="00367C6D">
        <w:rPr>
          <w:rFonts w:ascii="Times New Roman" w:hAnsi="Times New Roman"/>
          <w:sz w:val="24"/>
          <w:szCs w:val="24"/>
        </w:rPr>
        <w:t>departemen hukum dan HAM.</w:t>
      </w:r>
    </w:p>
    <w:p w:rsidR="00144BFD" w:rsidRPr="00367C6D" w:rsidRDefault="000E5D59" w:rsidP="00144BFD">
      <w:pPr>
        <w:numPr>
          <w:ilvl w:val="0"/>
          <w:numId w:val="20"/>
        </w:numPr>
        <w:tabs>
          <w:tab w:val="left" w:pos="426"/>
        </w:tabs>
        <w:spacing w:line="480" w:lineRule="auto"/>
        <w:ind w:hanging="294"/>
        <w:contextualSpacing/>
        <w:jc w:val="both"/>
        <w:rPr>
          <w:rFonts w:ascii="Times New Roman" w:hAnsi="Times New Roman"/>
          <w:sz w:val="24"/>
          <w:szCs w:val="24"/>
        </w:rPr>
      </w:pPr>
      <w:r>
        <w:rPr>
          <w:rFonts w:ascii="Times New Roman" w:hAnsi="Times New Roman"/>
          <w:sz w:val="24"/>
          <w:szCs w:val="24"/>
        </w:rPr>
        <w:t xml:space="preserve">  </w:t>
      </w:r>
      <w:r w:rsidR="00144BFD" w:rsidRPr="00367C6D">
        <w:rPr>
          <w:rFonts w:ascii="Times New Roman" w:hAnsi="Times New Roman"/>
          <w:sz w:val="24"/>
          <w:szCs w:val="24"/>
        </w:rPr>
        <w:t>Akta gadai</w:t>
      </w:r>
    </w:p>
    <w:p w:rsidR="00144BFD" w:rsidRPr="00367C6D" w:rsidRDefault="000E5D59" w:rsidP="000E5D59">
      <w:pPr>
        <w:tabs>
          <w:tab w:val="left" w:pos="426"/>
        </w:tabs>
        <w:spacing w:line="480" w:lineRule="auto"/>
        <w:ind w:left="851" w:hanging="131"/>
        <w:contextualSpacing/>
        <w:jc w:val="both"/>
        <w:rPr>
          <w:rFonts w:ascii="Times New Roman" w:hAnsi="Times New Roman"/>
          <w:sz w:val="24"/>
          <w:szCs w:val="24"/>
        </w:rPr>
      </w:pPr>
      <w:r>
        <w:rPr>
          <w:rFonts w:ascii="Times New Roman" w:hAnsi="Times New Roman"/>
          <w:sz w:val="24"/>
          <w:szCs w:val="24"/>
        </w:rPr>
        <w:t xml:space="preserve">  </w:t>
      </w:r>
      <w:r w:rsidR="00144BFD" w:rsidRPr="00367C6D">
        <w:rPr>
          <w:rFonts w:ascii="Times New Roman" w:hAnsi="Times New Roman"/>
          <w:sz w:val="24"/>
          <w:szCs w:val="24"/>
        </w:rPr>
        <w:t xml:space="preserve">Akta gadai adalah akta yang memuat tentang jenis dan jumlah barang </w:t>
      </w:r>
      <w:r>
        <w:rPr>
          <w:rFonts w:ascii="Times New Roman" w:hAnsi="Times New Roman"/>
          <w:sz w:val="24"/>
          <w:szCs w:val="24"/>
        </w:rPr>
        <w:t xml:space="preserve">    </w:t>
      </w:r>
      <w:r w:rsidR="00144BFD" w:rsidRPr="00367C6D">
        <w:rPr>
          <w:rFonts w:ascii="Times New Roman" w:hAnsi="Times New Roman"/>
          <w:sz w:val="24"/>
          <w:szCs w:val="24"/>
        </w:rPr>
        <w:t>yang diikat secara gadai. Jenis pengikatan ini ditempuh karena kepemil</w:t>
      </w:r>
      <w:r w:rsidR="00144BFD">
        <w:rPr>
          <w:rFonts w:ascii="Times New Roman" w:hAnsi="Times New Roman"/>
          <w:sz w:val="24"/>
          <w:szCs w:val="24"/>
        </w:rPr>
        <w:t>i</w:t>
      </w:r>
      <w:r w:rsidR="00144BFD" w:rsidRPr="00367C6D">
        <w:rPr>
          <w:rFonts w:ascii="Times New Roman" w:hAnsi="Times New Roman"/>
          <w:sz w:val="24"/>
          <w:szCs w:val="24"/>
        </w:rPr>
        <w:t>kan barang tersebut dikuasai oleh bank. Akta ini biasanya dibuat di</w:t>
      </w:r>
      <w:r w:rsidR="00144BFD">
        <w:rPr>
          <w:rFonts w:ascii="Times New Roman" w:hAnsi="Times New Roman"/>
          <w:sz w:val="24"/>
          <w:szCs w:val="24"/>
        </w:rPr>
        <w:t xml:space="preserve"> </w:t>
      </w:r>
      <w:r w:rsidR="00144BFD" w:rsidRPr="00367C6D">
        <w:rPr>
          <w:rFonts w:ascii="Times New Roman" w:hAnsi="Times New Roman"/>
          <w:sz w:val="24"/>
          <w:szCs w:val="24"/>
        </w:rPr>
        <w:t>bawah tangan dalam arti tidak perlu dibuat di</w:t>
      </w:r>
      <w:r w:rsidR="00144BFD">
        <w:rPr>
          <w:rFonts w:ascii="Times New Roman" w:hAnsi="Times New Roman"/>
          <w:sz w:val="24"/>
          <w:szCs w:val="24"/>
        </w:rPr>
        <w:t xml:space="preserve"> </w:t>
      </w:r>
      <w:r w:rsidR="00144BFD" w:rsidRPr="00367C6D">
        <w:rPr>
          <w:rFonts w:ascii="Times New Roman" w:hAnsi="Times New Roman"/>
          <w:sz w:val="24"/>
          <w:szCs w:val="24"/>
        </w:rPr>
        <w:t xml:space="preserve">hadapan notaris. </w:t>
      </w:r>
    </w:p>
    <w:p w:rsidR="00144BFD" w:rsidRPr="00367C6D" w:rsidRDefault="00144BFD" w:rsidP="00144BFD">
      <w:pPr>
        <w:numPr>
          <w:ilvl w:val="0"/>
          <w:numId w:val="16"/>
        </w:numPr>
        <w:tabs>
          <w:tab w:val="left" w:pos="426"/>
        </w:tabs>
        <w:spacing w:line="480" w:lineRule="auto"/>
        <w:ind w:hanging="720"/>
        <w:contextualSpacing/>
        <w:jc w:val="both"/>
        <w:rPr>
          <w:rFonts w:ascii="Times New Roman" w:hAnsi="Times New Roman"/>
          <w:sz w:val="24"/>
          <w:szCs w:val="24"/>
        </w:rPr>
      </w:pPr>
      <w:r w:rsidRPr="00367C6D">
        <w:rPr>
          <w:rFonts w:ascii="Times New Roman" w:hAnsi="Times New Roman"/>
          <w:sz w:val="24"/>
          <w:szCs w:val="24"/>
        </w:rPr>
        <w:t xml:space="preserve">Jual beli barang jaminan </w:t>
      </w:r>
    </w:p>
    <w:p w:rsidR="00144BFD" w:rsidRPr="00367C6D" w:rsidRDefault="00144BFD" w:rsidP="00144BFD">
      <w:pPr>
        <w:tabs>
          <w:tab w:val="left" w:pos="851"/>
        </w:tabs>
        <w:spacing w:line="480" w:lineRule="auto"/>
        <w:contextualSpacing/>
        <w:jc w:val="both"/>
        <w:rPr>
          <w:rFonts w:ascii="Times New Roman" w:hAnsi="Times New Roman"/>
          <w:sz w:val="24"/>
          <w:szCs w:val="24"/>
        </w:rPr>
      </w:pPr>
      <w:r w:rsidRPr="00367C6D">
        <w:rPr>
          <w:rFonts w:ascii="Times New Roman" w:hAnsi="Times New Roman"/>
          <w:sz w:val="24"/>
          <w:szCs w:val="24"/>
        </w:rPr>
        <w:tab/>
        <w:t>Transaksi jual beli secara kredit adalah salah satu kegiatan bisnis yang terjadi dizaman modern ini adalah jual beli barang secara kredit dengan harga yang lebih tinggi dari pada biasanya, seperti halnya jual beli secara lelang barang jaminan atau jual beli secara angsuran (kredit). Prakteknya adakalahnya si tukang kredit memasang dua harga, juka beli secara kredit harganya sekian dan kalau tunai harganya sekian. Tetapi adakalanya memang si tukang kredit hanya menjual barang secara kredit saja. Tentu harga jual barang secara kredit lebih mahal dari pada jual kontan. Para ulama merumuskan kaidah tentang hukum transaksi (</w:t>
      </w:r>
      <w:r w:rsidRPr="00367C6D">
        <w:rPr>
          <w:rFonts w:ascii="Times New Roman" w:hAnsi="Times New Roman"/>
          <w:i/>
          <w:sz w:val="24"/>
          <w:szCs w:val="24"/>
        </w:rPr>
        <w:t>muamalah</w:t>
      </w:r>
      <w:r w:rsidRPr="00367C6D">
        <w:rPr>
          <w:rFonts w:ascii="Times New Roman" w:hAnsi="Times New Roman"/>
          <w:sz w:val="24"/>
          <w:szCs w:val="24"/>
        </w:rPr>
        <w:t>) bahwa pada prinsipnya hukum bertransaksi adalah boleh (</w:t>
      </w:r>
      <w:r w:rsidRPr="00367C6D">
        <w:rPr>
          <w:rFonts w:ascii="Times New Roman" w:hAnsi="Times New Roman"/>
          <w:i/>
          <w:sz w:val="24"/>
          <w:szCs w:val="24"/>
        </w:rPr>
        <w:t>mubah</w:t>
      </w:r>
      <w:r w:rsidRPr="00367C6D">
        <w:rPr>
          <w:rFonts w:ascii="Times New Roman" w:hAnsi="Times New Roman"/>
          <w:sz w:val="24"/>
          <w:szCs w:val="24"/>
        </w:rPr>
        <w:t xml:space="preserve">) </w:t>
      </w:r>
      <w:r w:rsidRPr="00367C6D">
        <w:rPr>
          <w:rFonts w:ascii="Times New Roman" w:hAnsi="Times New Roman"/>
          <w:sz w:val="24"/>
          <w:szCs w:val="24"/>
        </w:rPr>
        <w:lastRenderedPageBreak/>
        <w:t>kecuali kalau tidak terdapat unsur penipuan (</w:t>
      </w:r>
      <w:r w:rsidRPr="00367C6D">
        <w:rPr>
          <w:rFonts w:ascii="Times New Roman" w:hAnsi="Times New Roman"/>
          <w:i/>
          <w:sz w:val="24"/>
          <w:szCs w:val="24"/>
        </w:rPr>
        <w:t>gharar</w:t>
      </w:r>
      <w:r w:rsidRPr="00367C6D">
        <w:rPr>
          <w:rFonts w:ascii="Times New Roman" w:hAnsi="Times New Roman"/>
          <w:sz w:val="24"/>
          <w:szCs w:val="24"/>
        </w:rPr>
        <w:t>), spekulasi (</w:t>
      </w:r>
      <w:r w:rsidRPr="00367C6D">
        <w:rPr>
          <w:rFonts w:ascii="Times New Roman" w:hAnsi="Times New Roman"/>
          <w:i/>
          <w:sz w:val="24"/>
          <w:szCs w:val="24"/>
        </w:rPr>
        <w:t>maysir</w:t>
      </w:r>
      <w:r w:rsidRPr="00367C6D">
        <w:rPr>
          <w:rFonts w:ascii="Times New Roman" w:hAnsi="Times New Roman"/>
          <w:sz w:val="24"/>
          <w:szCs w:val="24"/>
        </w:rPr>
        <w:t xml:space="preserve">), </w:t>
      </w:r>
      <w:r w:rsidRPr="00367C6D">
        <w:rPr>
          <w:rFonts w:ascii="Times New Roman" w:hAnsi="Times New Roman"/>
          <w:i/>
          <w:sz w:val="24"/>
          <w:szCs w:val="24"/>
        </w:rPr>
        <w:t xml:space="preserve">riba </w:t>
      </w:r>
      <w:r w:rsidRPr="00367C6D">
        <w:rPr>
          <w:rFonts w:ascii="Times New Roman" w:hAnsi="Times New Roman"/>
          <w:sz w:val="24"/>
          <w:szCs w:val="24"/>
        </w:rPr>
        <w:t>dan barangnya dijual dua kali.</w:t>
      </w:r>
    </w:p>
    <w:p w:rsidR="00144BFD" w:rsidRPr="00367C6D" w:rsidRDefault="00144BFD" w:rsidP="00144BFD">
      <w:pPr>
        <w:tabs>
          <w:tab w:val="left" w:pos="851"/>
        </w:tabs>
        <w:spacing w:line="480" w:lineRule="auto"/>
        <w:contextualSpacing/>
        <w:jc w:val="both"/>
        <w:rPr>
          <w:rFonts w:ascii="Times New Roman" w:hAnsi="Times New Roman"/>
          <w:sz w:val="24"/>
          <w:szCs w:val="24"/>
        </w:rPr>
      </w:pPr>
      <w:r w:rsidRPr="00367C6D">
        <w:rPr>
          <w:rFonts w:ascii="Times New Roman" w:hAnsi="Times New Roman"/>
          <w:sz w:val="24"/>
          <w:szCs w:val="24"/>
        </w:rPr>
        <w:tab/>
        <w:t>Ada istilah yang umum yaitu transaksi dijual dua kali yaitu menjual suatu barang kepada dua orang atau lebih, atau mentransaksikan suatu barang dengan harga</w:t>
      </w:r>
      <w:r>
        <w:rPr>
          <w:rFonts w:ascii="Times New Roman" w:hAnsi="Times New Roman"/>
          <w:sz w:val="24"/>
          <w:szCs w:val="24"/>
        </w:rPr>
        <w:t xml:space="preserve"> kredit dan harga tunai tetapi</w:t>
      </w:r>
      <w:r w:rsidRPr="00367C6D">
        <w:rPr>
          <w:rFonts w:ascii="Times New Roman" w:hAnsi="Times New Roman"/>
          <w:sz w:val="24"/>
          <w:szCs w:val="24"/>
        </w:rPr>
        <w:t xml:space="preserve"> pembeli langsung membawanya tanpa menjelaskan tanpa menjelaskan apakah membeli dengan secara tunai atau dengan secara kredit. Untuk transaksi model kredit ini para ulama berbeda pendapat:</w:t>
      </w:r>
    </w:p>
    <w:p w:rsidR="00144BFD" w:rsidRPr="00367C6D" w:rsidRDefault="00144BFD" w:rsidP="00144BFD">
      <w:pPr>
        <w:numPr>
          <w:ilvl w:val="0"/>
          <w:numId w:val="17"/>
        </w:numPr>
        <w:tabs>
          <w:tab w:val="left" w:pos="426"/>
        </w:tabs>
        <w:spacing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 xml:space="preserve">Jumhur ahli </w:t>
      </w:r>
      <w:r w:rsidRPr="00367C6D">
        <w:rPr>
          <w:rFonts w:ascii="Times New Roman" w:hAnsi="Times New Roman"/>
          <w:i/>
          <w:sz w:val="24"/>
          <w:szCs w:val="24"/>
        </w:rPr>
        <w:t>fiqh</w:t>
      </w:r>
      <w:r w:rsidRPr="00367C6D">
        <w:rPr>
          <w:rFonts w:ascii="Times New Roman" w:hAnsi="Times New Roman"/>
          <w:sz w:val="24"/>
          <w:szCs w:val="24"/>
        </w:rPr>
        <w:t>, seperti Mazhab Hanafi, Zaid Bin Ali dan Muayyid Billahi berpendapat, bahwa jual beli yang pembayarannya ditangguhkan dan ada penambahan harga untuk pihak penjual karena penangguhan tersebut adalah sah. Menurut mer</w:t>
      </w:r>
      <w:r>
        <w:rPr>
          <w:rFonts w:ascii="Times New Roman" w:hAnsi="Times New Roman"/>
          <w:sz w:val="24"/>
          <w:szCs w:val="24"/>
        </w:rPr>
        <w:t>eka penangguhan itu adalah harga</w:t>
      </w:r>
      <w:r w:rsidRPr="00367C6D">
        <w:rPr>
          <w:rFonts w:ascii="Times New Roman" w:hAnsi="Times New Roman"/>
          <w:sz w:val="24"/>
          <w:szCs w:val="24"/>
        </w:rPr>
        <w:t>. Mereka melihat kepada dalil umum yang membolehkan.</w:t>
      </w:r>
    </w:p>
    <w:p w:rsidR="00144BFD" w:rsidRPr="00367C6D" w:rsidRDefault="00144BFD" w:rsidP="00144BFD">
      <w:pPr>
        <w:numPr>
          <w:ilvl w:val="0"/>
          <w:numId w:val="17"/>
        </w:numPr>
        <w:tabs>
          <w:tab w:val="left" w:pos="426"/>
        </w:tabs>
        <w:spacing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Jumhur ulama menetapkan, bahwa seorang pedagang boleh menaikkan harga menurut yang pantas, karena pada asalnya boleh dan sah yang mengharamkannya tidak ada. Sebaliknya kalau sampai kepada batas kelaziman hukumnya berubah menjadi haram.</w:t>
      </w:r>
    </w:p>
    <w:p w:rsidR="00144BFD" w:rsidRPr="00367C6D" w:rsidRDefault="00144BFD" w:rsidP="00144BFD">
      <w:pPr>
        <w:numPr>
          <w:ilvl w:val="0"/>
          <w:numId w:val="17"/>
        </w:numPr>
        <w:tabs>
          <w:tab w:val="left" w:pos="426"/>
        </w:tabs>
        <w:spacing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 xml:space="preserve">Pendapat lainnya, mengatakan bahwa upaya menaikkan harga diatas yang sebenarnya lantaran kredit (penangguhan pembayaran) lebih dekat kepada </w:t>
      </w:r>
      <w:r w:rsidRPr="00367C6D">
        <w:rPr>
          <w:rFonts w:ascii="Times New Roman" w:hAnsi="Times New Roman"/>
          <w:i/>
          <w:sz w:val="24"/>
          <w:szCs w:val="24"/>
        </w:rPr>
        <w:t xml:space="preserve">riba nasiah </w:t>
      </w:r>
      <w:r w:rsidRPr="00367C6D">
        <w:rPr>
          <w:rFonts w:ascii="Times New Roman" w:hAnsi="Times New Roman"/>
          <w:sz w:val="24"/>
          <w:szCs w:val="24"/>
        </w:rPr>
        <w:t>(tambahan harga karena limit waktu).</w:t>
      </w:r>
    </w:p>
    <w:p w:rsidR="00144BFD" w:rsidRPr="00367C6D" w:rsidRDefault="00144BFD" w:rsidP="00144BFD">
      <w:pPr>
        <w:tabs>
          <w:tab w:val="left" w:pos="851"/>
        </w:tabs>
        <w:spacing w:line="480" w:lineRule="auto"/>
        <w:contextualSpacing/>
        <w:jc w:val="both"/>
        <w:rPr>
          <w:rFonts w:ascii="Times New Roman" w:hAnsi="Times New Roman"/>
          <w:sz w:val="24"/>
          <w:szCs w:val="24"/>
        </w:rPr>
      </w:pPr>
      <w:r w:rsidRPr="00367C6D">
        <w:rPr>
          <w:rFonts w:ascii="Times New Roman" w:hAnsi="Times New Roman"/>
          <w:sz w:val="24"/>
          <w:szCs w:val="24"/>
        </w:rPr>
        <w:tab/>
        <w:t xml:space="preserve">Transaksi jual beli secara kredit dengan harga yang lebih tinggi dibanding membeli secara kontan hukumnya </w:t>
      </w:r>
      <w:r w:rsidRPr="00367C6D">
        <w:rPr>
          <w:rFonts w:ascii="Times New Roman" w:hAnsi="Times New Roman"/>
          <w:i/>
          <w:sz w:val="24"/>
          <w:szCs w:val="24"/>
        </w:rPr>
        <w:t>sah</w:t>
      </w:r>
      <w:r w:rsidRPr="00367C6D">
        <w:rPr>
          <w:rFonts w:ascii="Times New Roman" w:hAnsi="Times New Roman"/>
          <w:sz w:val="24"/>
          <w:szCs w:val="24"/>
        </w:rPr>
        <w:t xml:space="preserve"> dan </w:t>
      </w:r>
      <w:r w:rsidRPr="00367C6D">
        <w:rPr>
          <w:rFonts w:ascii="Times New Roman" w:hAnsi="Times New Roman"/>
          <w:i/>
          <w:sz w:val="24"/>
          <w:szCs w:val="24"/>
        </w:rPr>
        <w:t>halal</w:t>
      </w:r>
      <w:r w:rsidRPr="00367C6D">
        <w:rPr>
          <w:rFonts w:ascii="Times New Roman" w:hAnsi="Times New Roman"/>
          <w:sz w:val="24"/>
          <w:szCs w:val="24"/>
        </w:rPr>
        <w:t xml:space="preserve">. Dengan syarat transaksi antara penjual dan pembeli dilakukan dengan </w:t>
      </w:r>
      <w:r w:rsidRPr="00367C6D">
        <w:rPr>
          <w:rFonts w:ascii="Times New Roman" w:hAnsi="Times New Roman"/>
          <w:i/>
          <w:sz w:val="24"/>
          <w:szCs w:val="24"/>
        </w:rPr>
        <w:t xml:space="preserve">aqad sharih’adam al jahalah </w:t>
      </w:r>
      <w:r w:rsidRPr="00367C6D">
        <w:rPr>
          <w:rFonts w:ascii="Times New Roman" w:hAnsi="Times New Roman"/>
          <w:sz w:val="24"/>
          <w:szCs w:val="24"/>
        </w:rPr>
        <w:t xml:space="preserve">(dilakukan secara jujur dan mensepakati batas waktu dan harga barang). </w:t>
      </w:r>
      <w:r w:rsidRPr="00367C6D">
        <w:rPr>
          <w:rFonts w:ascii="Times New Roman" w:hAnsi="Times New Roman"/>
          <w:sz w:val="24"/>
          <w:szCs w:val="24"/>
        </w:rPr>
        <w:lastRenderedPageBreak/>
        <w:t>Jangan sampaia akad sudah selesai dan barang sudah dibawah pulang sementara antara penjual dan pembeli belum ada kesepakatan, apakah membeli secara tunai atau kontan. Sehingga pembeli memutuskan sendiri dalam akadnya setelah beberapa waktu dari waktu transaksi. Ketidakjelasan seperti ini hukunya haram karena akadnya tidak jelas.</w:t>
      </w:r>
    </w:p>
    <w:p w:rsidR="00144BFD" w:rsidRPr="00367C6D" w:rsidRDefault="00144BFD" w:rsidP="00144BFD">
      <w:pPr>
        <w:numPr>
          <w:ilvl w:val="0"/>
          <w:numId w:val="12"/>
        </w:numPr>
        <w:tabs>
          <w:tab w:val="left" w:pos="0"/>
        </w:tabs>
        <w:spacing w:line="480" w:lineRule="auto"/>
        <w:ind w:left="0" w:hanging="426"/>
        <w:contextualSpacing/>
        <w:jc w:val="both"/>
        <w:rPr>
          <w:rFonts w:ascii="Times New Roman" w:hAnsi="Times New Roman"/>
          <w:b/>
          <w:sz w:val="24"/>
          <w:szCs w:val="24"/>
        </w:rPr>
      </w:pPr>
      <w:r w:rsidRPr="00367C6D">
        <w:rPr>
          <w:rFonts w:ascii="Times New Roman" w:hAnsi="Times New Roman"/>
          <w:b/>
          <w:sz w:val="24"/>
          <w:szCs w:val="24"/>
        </w:rPr>
        <w:t xml:space="preserve">Gadai </w:t>
      </w:r>
    </w:p>
    <w:p w:rsidR="00144BFD" w:rsidRPr="00367C6D" w:rsidRDefault="00144BFD" w:rsidP="00144BFD">
      <w:pPr>
        <w:numPr>
          <w:ilvl w:val="0"/>
          <w:numId w:val="23"/>
        </w:numPr>
        <w:tabs>
          <w:tab w:val="left" w:pos="426"/>
        </w:tabs>
        <w:spacing w:line="480" w:lineRule="auto"/>
        <w:ind w:hanging="720"/>
        <w:contextualSpacing/>
        <w:jc w:val="both"/>
        <w:rPr>
          <w:rFonts w:ascii="Times New Roman" w:hAnsi="Times New Roman"/>
          <w:sz w:val="24"/>
          <w:szCs w:val="24"/>
        </w:rPr>
      </w:pPr>
      <w:r w:rsidRPr="00367C6D">
        <w:rPr>
          <w:rFonts w:ascii="Times New Roman" w:hAnsi="Times New Roman"/>
          <w:sz w:val="24"/>
          <w:szCs w:val="24"/>
        </w:rPr>
        <w:t xml:space="preserve">Pengertian gadai </w:t>
      </w:r>
    </w:p>
    <w:p w:rsidR="00144BFD" w:rsidRPr="00367C6D" w:rsidRDefault="00144BFD" w:rsidP="00144BFD">
      <w:pPr>
        <w:tabs>
          <w:tab w:val="left" w:pos="851"/>
        </w:tabs>
        <w:spacing w:line="480" w:lineRule="auto"/>
        <w:contextualSpacing/>
        <w:jc w:val="both"/>
        <w:rPr>
          <w:rFonts w:ascii="Times New Roman" w:hAnsi="Times New Roman"/>
          <w:sz w:val="24"/>
          <w:szCs w:val="24"/>
        </w:rPr>
      </w:pPr>
      <w:r w:rsidRPr="00367C6D">
        <w:rPr>
          <w:rFonts w:ascii="Times New Roman" w:hAnsi="Times New Roman"/>
          <w:sz w:val="24"/>
          <w:szCs w:val="24"/>
        </w:rPr>
        <w:tab/>
        <w:t>Pengertian gadai yang ada dalam syariat islam agak berbeda dengan pengertian gadai dalam hukum positif Indonesia, sebab pengertian gadai dalam hukum positif cendrung kepada pengertian yang ada dalam KUH perdata pasal 1150 yaitu :</w:t>
      </w:r>
    </w:p>
    <w:p w:rsidR="00144BFD" w:rsidRPr="00367C6D" w:rsidRDefault="00144BFD" w:rsidP="00951073">
      <w:pPr>
        <w:spacing w:after="0" w:line="480" w:lineRule="auto"/>
        <w:jc w:val="both"/>
        <w:rPr>
          <w:rFonts w:ascii="Times New Roman" w:hAnsi="Times New Roman"/>
          <w:sz w:val="24"/>
          <w:szCs w:val="24"/>
        </w:rPr>
      </w:pPr>
      <w:r w:rsidRPr="00367C6D">
        <w:rPr>
          <w:rFonts w:ascii="Times New Roman" w:hAnsi="Times New Roman"/>
          <w:sz w:val="24"/>
          <w:szCs w:val="24"/>
        </w:rPr>
        <w:t>“</w:t>
      </w:r>
      <w:r w:rsidR="009E6F3C" w:rsidRPr="00367C6D">
        <w:rPr>
          <w:rFonts w:ascii="Times New Roman" w:hAnsi="Times New Roman"/>
          <w:sz w:val="24"/>
          <w:szCs w:val="24"/>
        </w:rPr>
        <w:t xml:space="preserve">Gadai </w:t>
      </w:r>
      <w:r w:rsidRPr="00367C6D">
        <w:rPr>
          <w:rFonts w:ascii="Times New Roman" w:hAnsi="Times New Roman"/>
          <w:sz w:val="24"/>
          <w:szCs w:val="24"/>
        </w:rPr>
        <w:t>adalah suatu hak yang diperoleh seorang berpiutang atas suatu barang bergerak, yang diserahkan kepadanya oleh seseorang yang berutang atau oleh orang lain atas namanya dan yang memberikan kekuasaan kepada berpiutang itu untuk mengambil pelunasan dari barang tersebut secara didahulukan daripada orang-orang yang berpiutang lain</w:t>
      </w:r>
      <w:r>
        <w:rPr>
          <w:rFonts w:ascii="Times New Roman" w:hAnsi="Times New Roman"/>
          <w:sz w:val="24"/>
          <w:szCs w:val="24"/>
        </w:rPr>
        <w:t>n</w:t>
      </w:r>
      <w:r w:rsidRPr="00367C6D">
        <w:rPr>
          <w:rFonts w:ascii="Times New Roman" w:hAnsi="Times New Roman"/>
          <w:sz w:val="24"/>
          <w:szCs w:val="24"/>
        </w:rPr>
        <w:t>ya, dengan kekecualian biaya untuk melelang barang tersebut dan biaya yang dikeluarkan untuk menyelamatkan setelah barang itu digadaikan, biaya-biaya mana harus didahulukan</w:t>
      </w:r>
      <w:r w:rsidRPr="00367C6D">
        <w:rPr>
          <w:rFonts w:ascii="Times New Roman" w:hAnsi="Times New Roman"/>
          <w:sz w:val="24"/>
          <w:szCs w:val="24"/>
          <w:vertAlign w:val="superscript"/>
        </w:rPr>
        <w:footnoteReference w:id="31"/>
      </w:r>
      <w:r w:rsidRPr="00367C6D">
        <w:rPr>
          <w:rFonts w:ascii="Times New Roman" w:hAnsi="Times New Roman"/>
          <w:sz w:val="24"/>
          <w:szCs w:val="24"/>
        </w:rPr>
        <w:t>”.</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Selain berbeda dengan KUH perdata, pengertian gadai menurut syariat islam juga berbeda dengan pengertian gadai menurut ketentuan hukum adat. Adapun pengertian gadai menurut hukum adat yaitu menyerahkan tanah untuk </w:t>
      </w:r>
      <w:r w:rsidRPr="00367C6D">
        <w:rPr>
          <w:rFonts w:ascii="Times New Roman" w:hAnsi="Times New Roman"/>
          <w:sz w:val="24"/>
          <w:szCs w:val="24"/>
        </w:rPr>
        <w:lastRenderedPageBreak/>
        <w:t>menerima pembayaran uang secara tunai, dengan ketentuan penjual (pegadaian tetap berhak atas pengembalian tanahnya dengan jalan menebusnya kembali</w:t>
      </w:r>
      <w:r w:rsidRPr="00367C6D">
        <w:rPr>
          <w:rFonts w:ascii="Times New Roman" w:hAnsi="Times New Roman"/>
          <w:sz w:val="24"/>
          <w:szCs w:val="24"/>
          <w:vertAlign w:val="superscript"/>
        </w:rPr>
        <w:footnoteReference w:id="32"/>
      </w:r>
      <w:r w:rsidRPr="00367C6D">
        <w:rPr>
          <w:rFonts w:ascii="Times New Roman" w:hAnsi="Times New Roman"/>
          <w:sz w:val="24"/>
          <w:szCs w:val="24"/>
        </w:rPr>
        <w:t>.</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Dari kedua pengertian tersebut, maka dapat dikemukakan bahwa gadai menurut ketentuan syari’at islam merupakan kombinasi pengertian gadai yang terdapat dalam KUH. Perdata dan hukum adat, terutama menyangkut objek perjanjian gadai. Menurut syari’at Islam, gadai meliputi semua barang yang mempunyai nilai harta dan tidak dipersoalkan apakah termasuk benda bergerak atau tidak bergerak</w:t>
      </w:r>
      <w:r w:rsidRPr="00367C6D">
        <w:rPr>
          <w:rFonts w:ascii="Times New Roman" w:hAnsi="Times New Roman"/>
          <w:sz w:val="24"/>
          <w:szCs w:val="24"/>
          <w:vertAlign w:val="superscript"/>
        </w:rPr>
        <w:footnoteReference w:id="33"/>
      </w:r>
    </w:p>
    <w:p w:rsidR="009E6F3C" w:rsidRPr="00367C6D" w:rsidRDefault="00144BFD" w:rsidP="00144BFD">
      <w:pPr>
        <w:tabs>
          <w:tab w:val="left" w:pos="851"/>
        </w:tabs>
        <w:spacing w:after="0" w:line="480" w:lineRule="auto"/>
        <w:jc w:val="both"/>
        <w:rPr>
          <w:rFonts w:ascii="Times New Roman" w:hAnsi="Times New Roman"/>
          <w:sz w:val="24"/>
          <w:szCs w:val="24"/>
        </w:rPr>
      </w:pPr>
      <w:r w:rsidRPr="00367C6D">
        <w:rPr>
          <w:rFonts w:ascii="Times New Roman" w:hAnsi="Times New Roman"/>
          <w:sz w:val="24"/>
          <w:szCs w:val="24"/>
        </w:rPr>
        <w:tab/>
        <w:t xml:space="preserve">Menurut istilah </w:t>
      </w:r>
      <w:r w:rsidRPr="00367C6D">
        <w:rPr>
          <w:rFonts w:ascii="Times New Roman" w:hAnsi="Times New Roman"/>
          <w:i/>
          <w:sz w:val="24"/>
          <w:szCs w:val="24"/>
        </w:rPr>
        <w:t xml:space="preserve">syara’, </w:t>
      </w:r>
      <w:r w:rsidRPr="00367C6D">
        <w:rPr>
          <w:rFonts w:ascii="Times New Roman" w:hAnsi="Times New Roman"/>
          <w:sz w:val="24"/>
          <w:szCs w:val="24"/>
        </w:rPr>
        <w:t xml:space="preserve">yang dimaksud dengan </w:t>
      </w:r>
      <w:r w:rsidRPr="00367C6D">
        <w:rPr>
          <w:rFonts w:ascii="Times New Roman" w:hAnsi="Times New Roman"/>
          <w:i/>
          <w:sz w:val="24"/>
          <w:szCs w:val="24"/>
        </w:rPr>
        <w:t>rahn</w:t>
      </w:r>
      <w:r w:rsidRPr="00367C6D">
        <w:rPr>
          <w:rFonts w:ascii="Times New Roman" w:hAnsi="Times New Roman"/>
          <w:sz w:val="24"/>
          <w:szCs w:val="24"/>
        </w:rPr>
        <w:t xml:space="preserve"> ialah menjadikan suatu benda bernilai menurut pandangan </w:t>
      </w:r>
      <w:r w:rsidRPr="00367C6D">
        <w:rPr>
          <w:rFonts w:ascii="Times New Roman" w:hAnsi="Times New Roman"/>
          <w:i/>
          <w:sz w:val="24"/>
          <w:szCs w:val="24"/>
        </w:rPr>
        <w:t>syara’</w:t>
      </w:r>
      <w:r w:rsidRPr="00367C6D">
        <w:rPr>
          <w:rFonts w:ascii="Times New Roman" w:hAnsi="Times New Roman"/>
          <w:sz w:val="24"/>
          <w:szCs w:val="24"/>
        </w:rPr>
        <w:t xml:space="preserve"> sebagai tanggungan utang, dengan adanya benda yang menjadi tanggungan itu seluruh atau sebagian utang dapat diterima</w:t>
      </w:r>
      <w:r w:rsidRPr="00367C6D">
        <w:rPr>
          <w:rFonts w:ascii="Times New Roman" w:hAnsi="Times New Roman"/>
          <w:sz w:val="24"/>
          <w:szCs w:val="24"/>
          <w:vertAlign w:val="superscript"/>
        </w:rPr>
        <w:footnoteReference w:id="34"/>
      </w:r>
      <w:r w:rsidRPr="00367C6D">
        <w:rPr>
          <w:rFonts w:ascii="Times New Roman" w:hAnsi="Times New Roman"/>
          <w:sz w:val="24"/>
          <w:szCs w:val="24"/>
        </w:rPr>
        <w:t>. Berdasarkan defenisi-defenisi di</w:t>
      </w:r>
      <w:r>
        <w:rPr>
          <w:rFonts w:ascii="Times New Roman" w:hAnsi="Times New Roman"/>
          <w:sz w:val="24"/>
          <w:szCs w:val="24"/>
        </w:rPr>
        <w:t xml:space="preserve"> </w:t>
      </w:r>
      <w:r w:rsidRPr="00367C6D">
        <w:rPr>
          <w:rFonts w:ascii="Times New Roman" w:hAnsi="Times New Roman"/>
          <w:sz w:val="24"/>
          <w:szCs w:val="24"/>
        </w:rPr>
        <w:t>atas, terdapat kesamaan yaitu sebagai jaminan hutang. Ada penekana</w:t>
      </w:r>
      <w:r>
        <w:rPr>
          <w:rFonts w:ascii="Times New Roman" w:hAnsi="Times New Roman"/>
          <w:sz w:val="24"/>
          <w:szCs w:val="24"/>
        </w:rPr>
        <w:t>n bahwa tidak dapat berbentuk ma</w:t>
      </w:r>
      <w:r w:rsidRPr="00367C6D">
        <w:rPr>
          <w:rFonts w:ascii="Times New Roman" w:hAnsi="Times New Roman"/>
          <w:sz w:val="24"/>
          <w:szCs w:val="24"/>
        </w:rPr>
        <w:t>nfaat karena suatu manfaat bisa hilang dan sukar memberi niali yang pasti sehingga tidak dapat dijadikan jaminan hutang. Perbedaan pegadaian konvensional dan pegadaian syariah adalah sebagai berikut:</w:t>
      </w:r>
      <w:r w:rsidR="00951073" w:rsidRPr="00367C6D">
        <w:rPr>
          <w:rStyle w:val="FootnoteReference"/>
          <w:rFonts w:ascii="Times New Roman" w:hAnsi="Times New Roman"/>
          <w:sz w:val="24"/>
          <w:szCs w:val="24"/>
        </w:rPr>
        <w:footnoteReference w:id="35"/>
      </w:r>
    </w:p>
    <w:p w:rsidR="00144BFD" w:rsidRPr="00367C6D" w:rsidRDefault="00144BFD" w:rsidP="00144BFD">
      <w:pPr>
        <w:spacing w:after="0" w:line="480" w:lineRule="auto"/>
        <w:ind w:right="140"/>
        <w:jc w:val="center"/>
        <w:rPr>
          <w:rFonts w:ascii="Times New Roman" w:hAnsi="Times New Roman"/>
          <w:b/>
          <w:sz w:val="24"/>
          <w:szCs w:val="24"/>
        </w:rPr>
      </w:pPr>
      <w:r>
        <w:rPr>
          <w:rFonts w:ascii="Times New Roman" w:hAnsi="Times New Roman"/>
          <w:b/>
          <w:sz w:val="24"/>
          <w:szCs w:val="24"/>
        </w:rPr>
        <w:t>Tabel 2.2</w:t>
      </w:r>
    </w:p>
    <w:p w:rsidR="00144BFD" w:rsidRPr="00367C6D" w:rsidRDefault="00144BFD" w:rsidP="00144BFD">
      <w:pPr>
        <w:spacing w:after="0" w:line="480" w:lineRule="auto"/>
        <w:jc w:val="center"/>
        <w:rPr>
          <w:rFonts w:ascii="Times New Roman" w:hAnsi="Times New Roman"/>
          <w:sz w:val="24"/>
          <w:szCs w:val="24"/>
        </w:rPr>
      </w:pPr>
      <w:r w:rsidRPr="00367C6D">
        <w:rPr>
          <w:rFonts w:ascii="Times New Roman" w:hAnsi="Times New Roman"/>
          <w:b/>
          <w:sz w:val="24"/>
          <w:szCs w:val="24"/>
        </w:rPr>
        <w:t>Perbedaan  pegadaian konvensional dan pegadaian syariah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3969"/>
      </w:tblGrid>
      <w:tr w:rsidR="00144BFD" w:rsidRPr="00367C6D" w:rsidTr="009E6F3C">
        <w:trPr>
          <w:trHeight w:val="634"/>
        </w:trPr>
        <w:tc>
          <w:tcPr>
            <w:tcW w:w="3969" w:type="dxa"/>
            <w:vAlign w:val="center"/>
          </w:tcPr>
          <w:p w:rsidR="00144BFD" w:rsidRPr="00367C6D" w:rsidRDefault="00144BFD" w:rsidP="00C92615">
            <w:pPr>
              <w:spacing w:line="360" w:lineRule="auto"/>
              <w:jc w:val="center"/>
              <w:rPr>
                <w:rFonts w:ascii="Times New Roman" w:hAnsi="Times New Roman"/>
                <w:b/>
                <w:sz w:val="24"/>
                <w:szCs w:val="24"/>
              </w:rPr>
            </w:pPr>
            <w:r w:rsidRPr="00367C6D">
              <w:rPr>
                <w:rFonts w:ascii="Times New Roman" w:hAnsi="Times New Roman"/>
                <w:b/>
                <w:sz w:val="24"/>
                <w:szCs w:val="24"/>
              </w:rPr>
              <w:t>Pegadaian konvensional</w:t>
            </w:r>
          </w:p>
        </w:tc>
        <w:tc>
          <w:tcPr>
            <w:tcW w:w="3969" w:type="dxa"/>
            <w:vAlign w:val="center"/>
          </w:tcPr>
          <w:p w:rsidR="00144BFD" w:rsidRPr="00367C6D" w:rsidRDefault="00144BFD" w:rsidP="00C92615">
            <w:pPr>
              <w:spacing w:line="360" w:lineRule="auto"/>
              <w:jc w:val="center"/>
              <w:rPr>
                <w:rFonts w:ascii="Times New Roman" w:hAnsi="Times New Roman"/>
                <w:b/>
                <w:sz w:val="24"/>
                <w:szCs w:val="24"/>
              </w:rPr>
            </w:pPr>
            <w:r w:rsidRPr="00367C6D">
              <w:rPr>
                <w:rFonts w:ascii="Times New Roman" w:hAnsi="Times New Roman"/>
                <w:b/>
                <w:sz w:val="24"/>
                <w:szCs w:val="24"/>
              </w:rPr>
              <w:t>Pegadaian syariah</w:t>
            </w:r>
          </w:p>
        </w:tc>
      </w:tr>
      <w:tr w:rsidR="00144BFD" w:rsidRPr="00367C6D" w:rsidTr="009E6F3C">
        <w:trPr>
          <w:trHeight w:val="616"/>
        </w:trPr>
        <w:tc>
          <w:tcPr>
            <w:tcW w:w="3969" w:type="dxa"/>
          </w:tcPr>
          <w:p w:rsidR="00144BFD" w:rsidRPr="00367C6D" w:rsidRDefault="00144BFD" w:rsidP="009E6F3C">
            <w:pPr>
              <w:spacing w:line="360" w:lineRule="auto"/>
              <w:ind w:left="-108"/>
              <w:rPr>
                <w:rFonts w:ascii="Times New Roman" w:hAnsi="Times New Roman"/>
                <w:sz w:val="24"/>
                <w:szCs w:val="24"/>
              </w:rPr>
            </w:pPr>
            <w:r w:rsidRPr="00367C6D">
              <w:rPr>
                <w:rFonts w:ascii="Times New Roman" w:hAnsi="Times New Roman"/>
                <w:sz w:val="24"/>
                <w:szCs w:val="24"/>
              </w:rPr>
              <w:t>Biaya administrasi menurut prosentase berdasarkan golongan barang</w:t>
            </w:r>
          </w:p>
        </w:tc>
        <w:tc>
          <w:tcPr>
            <w:tcW w:w="3969" w:type="dxa"/>
          </w:tcPr>
          <w:p w:rsidR="00144BFD" w:rsidRPr="00367C6D" w:rsidRDefault="00144BFD" w:rsidP="009E6F3C">
            <w:pPr>
              <w:spacing w:line="360" w:lineRule="auto"/>
              <w:ind w:left="-108"/>
              <w:rPr>
                <w:rFonts w:ascii="Times New Roman" w:hAnsi="Times New Roman"/>
                <w:sz w:val="24"/>
                <w:szCs w:val="24"/>
              </w:rPr>
            </w:pPr>
            <w:r w:rsidRPr="00367C6D">
              <w:rPr>
                <w:rFonts w:ascii="Times New Roman" w:hAnsi="Times New Roman"/>
                <w:sz w:val="24"/>
                <w:szCs w:val="24"/>
              </w:rPr>
              <w:t xml:space="preserve">Biaya administrasi menurut ketetapan berdasarkan golongan barang </w:t>
            </w:r>
          </w:p>
        </w:tc>
      </w:tr>
      <w:tr w:rsidR="00144BFD" w:rsidRPr="00367C6D" w:rsidTr="009E6F3C">
        <w:trPr>
          <w:trHeight w:val="634"/>
        </w:trPr>
        <w:tc>
          <w:tcPr>
            <w:tcW w:w="3969" w:type="dxa"/>
          </w:tcPr>
          <w:p w:rsidR="00144BFD" w:rsidRPr="00367C6D" w:rsidRDefault="00144BFD" w:rsidP="009E6F3C">
            <w:pPr>
              <w:spacing w:line="360" w:lineRule="auto"/>
              <w:ind w:left="-108"/>
              <w:rPr>
                <w:rFonts w:ascii="Times New Roman" w:hAnsi="Times New Roman"/>
                <w:sz w:val="24"/>
                <w:szCs w:val="24"/>
              </w:rPr>
            </w:pPr>
            <w:r w:rsidRPr="00367C6D">
              <w:rPr>
                <w:rFonts w:ascii="Times New Roman" w:hAnsi="Times New Roman"/>
                <w:sz w:val="24"/>
                <w:szCs w:val="24"/>
              </w:rPr>
              <w:lastRenderedPageBreak/>
              <w:t>1 hari dihitung 15</w:t>
            </w:r>
          </w:p>
        </w:tc>
        <w:tc>
          <w:tcPr>
            <w:tcW w:w="3969" w:type="dxa"/>
          </w:tcPr>
          <w:p w:rsidR="00144BFD" w:rsidRPr="00367C6D" w:rsidRDefault="00144BFD" w:rsidP="009E6F3C">
            <w:pPr>
              <w:spacing w:line="360" w:lineRule="auto"/>
              <w:ind w:hanging="108"/>
              <w:rPr>
                <w:rFonts w:ascii="Times New Roman" w:hAnsi="Times New Roman"/>
                <w:sz w:val="24"/>
                <w:szCs w:val="24"/>
              </w:rPr>
            </w:pPr>
            <w:r w:rsidRPr="00367C6D">
              <w:rPr>
                <w:rFonts w:ascii="Times New Roman" w:hAnsi="Times New Roman"/>
                <w:sz w:val="24"/>
                <w:szCs w:val="24"/>
              </w:rPr>
              <w:t>1 hari dihitung 10</w:t>
            </w:r>
          </w:p>
        </w:tc>
      </w:tr>
      <w:tr w:rsidR="00144BFD" w:rsidRPr="00367C6D" w:rsidTr="009E6F3C">
        <w:trPr>
          <w:trHeight w:val="616"/>
        </w:trPr>
        <w:tc>
          <w:tcPr>
            <w:tcW w:w="3969" w:type="dxa"/>
          </w:tcPr>
          <w:p w:rsidR="00144BFD" w:rsidRPr="00367C6D" w:rsidRDefault="00144BFD" w:rsidP="009E6F3C">
            <w:pPr>
              <w:spacing w:line="360" w:lineRule="auto"/>
              <w:ind w:left="-108"/>
              <w:rPr>
                <w:rFonts w:ascii="Times New Roman" w:hAnsi="Times New Roman"/>
                <w:sz w:val="24"/>
                <w:szCs w:val="24"/>
              </w:rPr>
            </w:pPr>
            <w:r w:rsidRPr="00367C6D">
              <w:rPr>
                <w:rFonts w:ascii="Times New Roman" w:hAnsi="Times New Roman"/>
                <w:sz w:val="24"/>
                <w:szCs w:val="24"/>
              </w:rPr>
              <w:t>Sewa modal berdasarkan uang pinjaman</w:t>
            </w:r>
          </w:p>
        </w:tc>
        <w:tc>
          <w:tcPr>
            <w:tcW w:w="3969" w:type="dxa"/>
          </w:tcPr>
          <w:p w:rsidR="00144BFD" w:rsidRPr="00367C6D" w:rsidRDefault="00144BFD" w:rsidP="009E6F3C">
            <w:pPr>
              <w:spacing w:line="360" w:lineRule="auto"/>
              <w:ind w:left="-108"/>
              <w:rPr>
                <w:rFonts w:ascii="Times New Roman" w:hAnsi="Times New Roman"/>
                <w:sz w:val="24"/>
                <w:szCs w:val="24"/>
              </w:rPr>
            </w:pPr>
            <w:r w:rsidRPr="00367C6D">
              <w:rPr>
                <w:rFonts w:ascii="Times New Roman" w:hAnsi="Times New Roman"/>
                <w:sz w:val="24"/>
                <w:szCs w:val="24"/>
              </w:rPr>
              <w:t>Jasa simpanan berdasarkan nilai taksiran barang</w:t>
            </w:r>
          </w:p>
        </w:tc>
      </w:tr>
      <w:tr w:rsidR="00144BFD" w:rsidRPr="00367C6D" w:rsidTr="009E6F3C">
        <w:trPr>
          <w:trHeight w:val="634"/>
        </w:trPr>
        <w:tc>
          <w:tcPr>
            <w:tcW w:w="3969" w:type="dxa"/>
          </w:tcPr>
          <w:p w:rsidR="00144BFD" w:rsidRPr="00367C6D" w:rsidRDefault="00144BFD" w:rsidP="009E6F3C">
            <w:pPr>
              <w:spacing w:line="360" w:lineRule="auto"/>
              <w:ind w:left="-108"/>
              <w:rPr>
                <w:rFonts w:ascii="Times New Roman" w:hAnsi="Times New Roman"/>
                <w:sz w:val="24"/>
                <w:szCs w:val="24"/>
              </w:rPr>
            </w:pPr>
            <w:r w:rsidRPr="00367C6D">
              <w:rPr>
                <w:rFonts w:ascii="Times New Roman" w:hAnsi="Times New Roman"/>
                <w:sz w:val="24"/>
                <w:szCs w:val="24"/>
              </w:rPr>
              <w:t>Bila lama pengembalian pinjaman lebih dari perjanjian barang gadai dilelangkan kepada masyarakat</w:t>
            </w:r>
          </w:p>
        </w:tc>
        <w:tc>
          <w:tcPr>
            <w:tcW w:w="3969" w:type="dxa"/>
          </w:tcPr>
          <w:p w:rsidR="00144BFD" w:rsidRPr="00367C6D" w:rsidRDefault="00144BFD" w:rsidP="009E6F3C">
            <w:pPr>
              <w:spacing w:line="360" w:lineRule="auto"/>
              <w:ind w:left="-108"/>
              <w:rPr>
                <w:rFonts w:ascii="Times New Roman" w:hAnsi="Times New Roman"/>
                <w:sz w:val="24"/>
                <w:szCs w:val="24"/>
              </w:rPr>
            </w:pPr>
            <w:r w:rsidRPr="00367C6D">
              <w:rPr>
                <w:rFonts w:ascii="Times New Roman" w:hAnsi="Times New Roman"/>
                <w:sz w:val="24"/>
                <w:szCs w:val="24"/>
              </w:rPr>
              <w:t>Bila lama pengembalian pinjaman melebihi akad maka gadai nasabah dijual kepada masyarakat</w:t>
            </w:r>
          </w:p>
        </w:tc>
      </w:tr>
      <w:tr w:rsidR="00144BFD" w:rsidRPr="00367C6D" w:rsidTr="009E6F3C">
        <w:trPr>
          <w:trHeight w:val="616"/>
        </w:trPr>
        <w:tc>
          <w:tcPr>
            <w:tcW w:w="3969" w:type="dxa"/>
          </w:tcPr>
          <w:p w:rsidR="00144BFD" w:rsidRPr="00367C6D" w:rsidRDefault="00144BFD" w:rsidP="009E6F3C">
            <w:pPr>
              <w:spacing w:line="360" w:lineRule="auto"/>
              <w:ind w:hanging="108"/>
              <w:rPr>
                <w:rFonts w:ascii="Times New Roman" w:hAnsi="Times New Roman"/>
                <w:sz w:val="24"/>
                <w:szCs w:val="24"/>
              </w:rPr>
            </w:pPr>
            <w:r w:rsidRPr="00367C6D">
              <w:rPr>
                <w:rFonts w:ascii="Times New Roman" w:hAnsi="Times New Roman"/>
                <w:sz w:val="24"/>
                <w:szCs w:val="24"/>
              </w:rPr>
              <w:t>Penggolongan nasabah :P-N-I-D-L</w:t>
            </w:r>
          </w:p>
        </w:tc>
        <w:tc>
          <w:tcPr>
            <w:tcW w:w="3969" w:type="dxa"/>
          </w:tcPr>
          <w:p w:rsidR="00144BFD" w:rsidRPr="00367C6D" w:rsidRDefault="00144BFD" w:rsidP="009E6F3C">
            <w:pPr>
              <w:spacing w:line="360" w:lineRule="auto"/>
              <w:ind w:hanging="108"/>
              <w:rPr>
                <w:rFonts w:ascii="Times New Roman" w:hAnsi="Times New Roman"/>
                <w:sz w:val="24"/>
                <w:szCs w:val="24"/>
              </w:rPr>
            </w:pPr>
            <w:r w:rsidRPr="00367C6D">
              <w:rPr>
                <w:rFonts w:ascii="Times New Roman" w:hAnsi="Times New Roman"/>
                <w:sz w:val="24"/>
                <w:szCs w:val="24"/>
              </w:rPr>
              <w:t>Penggolongan nasabah: P-N-I-D-L</w:t>
            </w:r>
          </w:p>
        </w:tc>
      </w:tr>
      <w:tr w:rsidR="00144BFD" w:rsidRPr="00367C6D" w:rsidTr="009E6F3C">
        <w:trPr>
          <w:trHeight w:val="634"/>
        </w:trPr>
        <w:tc>
          <w:tcPr>
            <w:tcW w:w="3969" w:type="dxa"/>
          </w:tcPr>
          <w:p w:rsidR="00144BFD" w:rsidRPr="00367C6D" w:rsidRDefault="00144BFD" w:rsidP="009E6F3C">
            <w:pPr>
              <w:spacing w:line="360" w:lineRule="auto"/>
              <w:ind w:left="-108"/>
              <w:rPr>
                <w:rFonts w:ascii="Times New Roman" w:hAnsi="Times New Roman"/>
                <w:sz w:val="24"/>
                <w:szCs w:val="24"/>
              </w:rPr>
            </w:pPr>
            <w:r w:rsidRPr="00367C6D">
              <w:rPr>
                <w:rFonts w:ascii="Times New Roman" w:hAnsi="Times New Roman"/>
                <w:sz w:val="24"/>
                <w:szCs w:val="24"/>
              </w:rPr>
              <w:t>Sewa modal dihitung dengan prosentase X uang pinjaman</w:t>
            </w:r>
          </w:p>
        </w:tc>
        <w:tc>
          <w:tcPr>
            <w:tcW w:w="3969" w:type="dxa"/>
          </w:tcPr>
          <w:p w:rsidR="00144BFD" w:rsidRPr="00367C6D" w:rsidRDefault="00144BFD" w:rsidP="009E6F3C">
            <w:pPr>
              <w:spacing w:line="360" w:lineRule="auto"/>
              <w:ind w:left="-108"/>
              <w:rPr>
                <w:rFonts w:ascii="Times New Roman" w:hAnsi="Times New Roman"/>
                <w:sz w:val="24"/>
                <w:szCs w:val="24"/>
              </w:rPr>
            </w:pPr>
            <w:r w:rsidRPr="00367C6D">
              <w:rPr>
                <w:rFonts w:ascii="Times New Roman" w:hAnsi="Times New Roman"/>
                <w:sz w:val="24"/>
                <w:szCs w:val="24"/>
              </w:rPr>
              <w:t>Jasa simpanan dihitung dengan konstanta X taksiran</w:t>
            </w:r>
          </w:p>
        </w:tc>
      </w:tr>
      <w:tr w:rsidR="00144BFD" w:rsidRPr="00367C6D" w:rsidTr="009E6F3C">
        <w:trPr>
          <w:trHeight w:val="616"/>
        </w:trPr>
        <w:tc>
          <w:tcPr>
            <w:tcW w:w="3969" w:type="dxa"/>
          </w:tcPr>
          <w:p w:rsidR="00144BFD" w:rsidRPr="00367C6D" w:rsidRDefault="00144BFD" w:rsidP="009E6F3C">
            <w:pPr>
              <w:spacing w:line="360" w:lineRule="auto"/>
              <w:ind w:hanging="108"/>
              <w:rPr>
                <w:rFonts w:ascii="Times New Roman" w:hAnsi="Times New Roman"/>
                <w:sz w:val="24"/>
                <w:szCs w:val="24"/>
              </w:rPr>
            </w:pPr>
            <w:r w:rsidRPr="00367C6D">
              <w:rPr>
                <w:rFonts w:ascii="Times New Roman" w:hAnsi="Times New Roman"/>
                <w:sz w:val="24"/>
                <w:szCs w:val="24"/>
              </w:rPr>
              <w:t>Maksimal jangka waktu 4 bulan</w:t>
            </w:r>
          </w:p>
        </w:tc>
        <w:tc>
          <w:tcPr>
            <w:tcW w:w="3969" w:type="dxa"/>
          </w:tcPr>
          <w:p w:rsidR="00144BFD" w:rsidRPr="00367C6D" w:rsidRDefault="00144BFD" w:rsidP="009E6F3C">
            <w:pPr>
              <w:spacing w:line="360" w:lineRule="auto"/>
              <w:ind w:hanging="108"/>
              <w:rPr>
                <w:rFonts w:ascii="Times New Roman" w:hAnsi="Times New Roman"/>
                <w:sz w:val="24"/>
                <w:szCs w:val="24"/>
              </w:rPr>
            </w:pPr>
            <w:r w:rsidRPr="00367C6D">
              <w:rPr>
                <w:rFonts w:ascii="Times New Roman" w:hAnsi="Times New Roman"/>
                <w:sz w:val="24"/>
                <w:szCs w:val="24"/>
              </w:rPr>
              <w:t>Maksimal jangka waktu 4 bulan</w:t>
            </w:r>
          </w:p>
        </w:tc>
      </w:tr>
      <w:tr w:rsidR="00144BFD" w:rsidRPr="00367C6D" w:rsidTr="009E6F3C">
        <w:trPr>
          <w:trHeight w:val="634"/>
        </w:trPr>
        <w:tc>
          <w:tcPr>
            <w:tcW w:w="3969" w:type="dxa"/>
          </w:tcPr>
          <w:p w:rsidR="00144BFD" w:rsidRPr="00367C6D" w:rsidRDefault="00144BFD" w:rsidP="009E6F3C">
            <w:pPr>
              <w:spacing w:line="360" w:lineRule="auto"/>
              <w:ind w:left="-108"/>
              <w:rPr>
                <w:rFonts w:ascii="Times New Roman" w:hAnsi="Times New Roman"/>
                <w:sz w:val="24"/>
                <w:szCs w:val="24"/>
              </w:rPr>
            </w:pPr>
            <w:r w:rsidRPr="00367C6D">
              <w:rPr>
                <w:rFonts w:ascii="Times New Roman" w:hAnsi="Times New Roman"/>
                <w:sz w:val="24"/>
                <w:szCs w:val="24"/>
              </w:rPr>
              <w:t>Uang kelebihan= hasil lelang-(uang pinjaman+sewa modal + biaya lelang)</w:t>
            </w:r>
          </w:p>
        </w:tc>
        <w:tc>
          <w:tcPr>
            <w:tcW w:w="3969" w:type="dxa"/>
          </w:tcPr>
          <w:p w:rsidR="00144BFD" w:rsidRPr="00367C6D" w:rsidRDefault="00144BFD" w:rsidP="009E6F3C">
            <w:pPr>
              <w:spacing w:line="360" w:lineRule="auto"/>
              <w:ind w:left="-108"/>
              <w:rPr>
                <w:rFonts w:ascii="Times New Roman" w:hAnsi="Times New Roman"/>
                <w:sz w:val="24"/>
                <w:szCs w:val="24"/>
              </w:rPr>
            </w:pPr>
            <w:r w:rsidRPr="00367C6D">
              <w:rPr>
                <w:rFonts w:ascii="Times New Roman" w:hAnsi="Times New Roman"/>
                <w:sz w:val="24"/>
                <w:szCs w:val="24"/>
              </w:rPr>
              <w:t>Uang kelebihan = hasil-(uang pinjaman+sewa modal + biaya lelang)</w:t>
            </w:r>
          </w:p>
        </w:tc>
      </w:tr>
      <w:tr w:rsidR="00144BFD" w:rsidRPr="00367C6D" w:rsidTr="009E6F3C">
        <w:trPr>
          <w:trHeight w:val="634"/>
        </w:trPr>
        <w:tc>
          <w:tcPr>
            <w:tcW w:w="3969" w:type="dxa"/>
          </w:tcPr>
          <w:p w:rsidR="00144BFD" w:rsidRPr="00367C6D" w:rsidRDefault="00144BFD" w:rsidP="009E6F3C">
            <w:pPr>
              <w:spacing w:line="360" w:lineRule="auto"/>
              <w:ind w:left="-108"/>
              <w:rPr>
                <w:rFonts w:ascii="Times New Roman" w:hAnsi="Times New Roman"/>
                <w:sz w:val="24"/>
                <w:szCs w:val="24"/>
              </w:rPr>
            </w:pPr>
            <w:r w:rsidRPr="00367C6D">
              <w:rPr>
                <w:rFonts w:ascii="Times New Roman" w:hAnsi="Times New Roman"/>
                <w:sz w:val="24"/>
                <w:szCs w:val="24"/>
              </w:rPr>
              <w:t>Bila dalam satu tahun uang kelebihan tidak diambil maka uang kelebihan tersebut menjadi milik pegadaian</w:t>
            </w:r>
          </w:p>
        </w:tc>
        <w:tc>
          <w:tcPr>
            <w:tcW w:w="3969" w:type="dxa"/>
          </w:tcPr>
          <w:p w:rsidR="00144BFD" w:rsidRPr="00367C6D" w:rsidRDefault="00144BFD" w:rsidP="009E6F3C">
            <w:pPr>
              <w:spacing w:line="360" w:lineRule="auto"/>
              <w:ind w:left="-108"/>
              <w:rPr>
                <w:rFonts w:ascii="Times New Roman" w:hAnsi="Times New Roman"/>
                <w:sz w:val="24"/>
                <w:szCs w:val="24"/>
              </w:rPr>
            </w:pPr>
            <w:r w:rsidRPr="00367C6D">
              <w:rPr>
                <w:rFonts w:ascii="Times New Roman" w:hAnsi="Times New Roman"/>
                <w:sz w:val="24"/>
                <w:szCs w:val="24"/>
              </w:rPr>
              <w:t>Bila dalam satu tahun uang kelebihan tidak diambil diserarahkan kepada lembaga ZIS</w:t>
            </w:r>
          </w:p>
        </w:tc>
      </w:tr>
    </w:tbl>
    <w:p w:rsidR="009E6F3C" w:rsidRPr="00367C6D" w:rsidRDefault="001E03D4" w:rsidP="00144BFD">
      <w:pPr>
        <w:tabs>
          <w:tab w:val="left" w:pos="0"/>
        </w:tabs>
        <w:spacing w:line="480" w:lineRule="auto"/>
        <w:contextualSpacing/>
        <w:jc w:val="both"/>
        <w:rPr>
          <w:rFonts w:ascii="Times New Roman" w:hAnsi="Times New Roman"/>
          <w:sz w:val="24"/>
          <w:szCs w:val="24"/>
        </w:rPr>
      </w:pPr>
      <w:r>
        <w:rPr>
          <w:rFonts w:ascii="Times New Roman" w:hAnsi="Times New Roman"/>
          <w:sz w:val="24"/>
          <w:szCs w:val="24"/>
        </w:rPr>
        <w:t xml:space="preserve">Sumber: </w:t>
      </w:r>
      <w:r w:rsidR="001A6973">
        <w:rPr>
          <w:rFonts w:ascii="Times New Roman" w:hAnsi="Times New Roman"/>
          <w:sz w:val="24"/>
          <w:szCs w:val="24"/>
        </w:rPr>
        <w:t>Habiburrahman</w:t>
      </w:r>
      <w:r>
        <w:rPr>
          <w:rFonts w:ascii="Times New Roman" w:hAnsi="Times New Roman"/>
          <w:sz w:val="24"/>
          <w:szCs w:val="24"/>
        </w:rPr>
        <w:t>.dkk.</w:t>
      </w:r>
      <w:r w:rsidR="001A6973" w:rsidRPr="001A6973">
        <w:rPr>
          <w:rFonts w:ascii="Times New Roman" w:hAnsi="Times New Roman"/>
          <w:i/>
          <w:sz w:val="24"/>
          <w:szCs w:val="24"/>
        </w:rPr>
        <w:t>Pegadaian Syariah</w:t>
      </w:r>
      <w:r>
        <w:rPr>
          <w:rFonts w:ascii="Times New Roman" w:hAnsi="Times New Roman"/>
          <w:sz w:val="24"/>
          <w:szCs w:val="24"/>
        </w:rPr>
        <w:t>.</w:t>
      </w:r>
      <w:r w:rsidR="001A6973">
        <w:rPr>
          <w:rFonts w:ascii="Times New Roman" w:hAnsi="Times New Roman"/>
          <w:sz w:val="24"/>
          <w:szCs w:val="24"/>
        </w:rPr>
        <w:t>(Jakarta:Kuwais.2012).hlm 230</w:t>
      </w:r>
    </w:p>
    <w:p w:rsidR="00144BFD" w:rsidRPr="00367C6D" w:rsidRDefault="00144BFD" w:rsidP="00144BFD">
      <w:pPr>
        <w:numPr>
          <w:ilvl w:val="0"/>
          <w:numId w:val="23"/>
        </w:numPr>
        <w:tabs>
          <w:tab w:val="left" w:pos="426"/>
        </w:tabs>
        <w:spacing w:line="480" w:lineRule="auto"/>
        <w:ind w:hanging="720"/>
        <w:contextualSpacing/>
        <w:jc w:val="both"/>
        <w:rPr>
          <w:rFonts w:ascii="Times New Roman" w:hAnsi="Times New Roman"/>
          <w:sz w:val="24"/>
          <w:szCs w:val="24"/>
        </w:rPr>
      </w:pPr>
      <w:r w:rsidRPr="00367C6D">
        <w:rPr>
          <w:rFonts w:ascii="Times New Roman" w:hAnsi="Times New Roman"/>
          <w:sz w:val="24"/>
          <w:szCs w:val="24"/>
        </w:rPr>
        <w:t>Landasan hukum gadai syariah</w:t>
      </w:r>
    </w:p>
    <w:p w:rsidR="00144BFD" w:rsidRPr="00367C6D" w:rsidRDefault="00144BFD" w:rsidP="00144BFD">
      <w:pPr>
        <w:tabs>
          <w:tab w:val="left" w:pos="851"/>
        </w:tabs>
        <w:spacing w:line="480" w:lineRule="auto"/>
        <w:jc w:val="both"/>
        <w:rPr>
          <w:rFonts w:ascii="Times New Roman" w:hAnsi="Times New Roman"/>
          <w:sz w:val="24"/>
          <w:szCs w:val="24"/>
        </w:rPr>
      </w:pPr>
      <w:r w:rsidRPr="00367C6D">
        <w:rPr>
          <w:rFonts w:ascii="Times New Roman" w:hAnsi="Times New Roman"/>
          <w:sz w:val="24"/>
          <w:szCs w:val="24"/>
        </w:rPr>
        <w:tab/>
        <w:t xml:space="preserve">Ayat al-qur’an yang dapat dijadikan dasar hukum pelaksanaan </w:t>
      </w:r>
      <w:r w:rsidRPr="00367C6D">
        <w:rPr>
          <w:rFonts w:ascii="Times New Roman" w:hAnsi="Times New Roman"/>
          <w:i/>
          <w:iCs/>
          <w:sz w:val="24"/>
          <w:szCs w:val="24"/>
        </w:rPr>
        <w:t xml:space="preserve">ar-rahn </w:t>
      </w:r>
      <w:r w:rsidRPr="00367C6D">
        <w:rPr>
          <w:rFonts w:ascii="Times New Roman" w:hAnsi="Times New Roman"/>
          <w:sz w:val="24"/>
          <w:szCs w:val="24"/>
        </w:rPr>
        <w:t>yaitu terdapat dalam surat Al-baqarah 283 yang berbunyi.</w:t>
      </w:r>
      <w:r w:rsidRPr="00367C6D">
        <w:rPr>
          <w:rStyle w:val="FootnoteReference"/>
          <w:rFonts w:ascii="Times New Roman" w:hAnsi="Times New Roman"/>
          <w:sz w:val="24"/>
          <w:szCs w:val="24"/>
        </w:rPr>
        <w:footnoteReference w:id="36"/>
      </w:r>
    </w:p>
    <w:p w:rsidR="00144BFD" w:rsidRPr="00367C6D" w:rsidRDefault="00144BFD" w:rsidP="009E6F3C">
      <w:pPr>
        <w:tabs>
          <w:tab w:val="left" w:pos="1276"/>
        </w:tabs>
        <w:bidi/>
        <w:spacing w:after="0" w:line="480" w:lineRule="auto"/>
        <w:jc w:val="both"/>
        <w:rPr>
          <w:rFonts w:ascii="Times New Roman" w:hAnsi="Times New Roman"/>
          <w:sz w:val="24"/>
          <w:szCs w:val="24"/>
        </w:rPr>
      </w:pPr>
      <w:r w:rsidRPr="00367C6D">
        <w:rPr>
          <w:rFonts w:ascii="Times New Roman" w:hAnsi="Times New Roman"/>
          <w:sz w:val="24"/>
          <w:szCs w:val="24"/>
        </w:rPr>
        <w:lastRenderedPageBreak/>
        <w:sym w:font="HQPB4" w:char="F02A"/>
      </w:r>
      <w:r w:rsidRPr="00367C6D">
        <w:rPr>
          <w:rFonts w:ascii="Times New Roman" w:hAnsi="Times New Roman"/>
          <w:sz w:val="24"/>
          <w:szCs w:val="24"/>
          <w:rtl/>
        </w:rPr>
        <w:t xml:space="preserve"> </w:t>
      </w:r>
      <w:r w:rsidRPr="00367C6D">
        <w:rPr>
          <w:rFonts w:ascii="Times New Roman" w:hAnsi="Times New Roman"/>
          <w:sz w:val="24"/>
          <w:szCs w:val="24"/>
        </w:rPr>
        <w:sym w:font="HQPB2" w:char="F062"/>
      </w:r>
      <w:r w:rsidRPr="00367C6D">
        <w:rPr>
          <w:rFonts w:ascii="Times New Roman" w:hAnsi="Times New Roman"/>
          <w:sz w:val="24"/>
          <w:szCs w:val="24"/>
        </w:rPr>
        <w:sym w:font="HQPB4" w:char="F0CE"/>
      </w:r>
      <w:r w:rsidRPr="00367C6D">
        <w:rPr>
          <w:rFonts w:ascii="Times New Roman" w:hAnsi="Times New Roman"/>
          <w:sz w:val="24"/>
          <w:szCs w:val="24"/>
        </w:rPr>
        <w:sym w:font="HQPB1" w:char="F029"/>
      </w:r>
      <w:r w:rsidRPr="00367C6D">
        <w:rPr>
          <w:rFonts w:ascii="Times New Roman" w:hAnsi="Times New Roman"/>
          <w:sz w:val="24"/>
          <w:szCs w:val="24"/>
        </w:rPr>
        <w:sym w:font="HQPB5" w:char="F075"/>
      </w:r>
      <w:r w:rsidRPr="00367C6D">
        <w:rPr>
          <w:rFonts w:ascii="Times New Roman" w:hAnsi="Times New Roman"/>
          <w:sz w:val="24"/>
          <w:szCs w:val="24"/>
        </w:rPr>
        <w:sym w:font="HQPB2" w:char="F072"/>
      </w:r>
      <w:r w:rsidRPr="00367C6D">
        <w:rPr>
          <w:rFonts w:ascii="Times New Roman" w:hAnsi="Times New Roman"/>
          <w:sz w:val="24"/>
          <w:szCs w:val="24"/>
          <w:rtl/>
        </w:rPr>
        <w:t xml:space="preserve"> </w:t>
      </w:r>
      <w:r w:rsidRPr="00367C6D">
        <w:rPr>
          <w:rFonts w:ascii="Times New Roman" w:hAnsi="Times New Roman"/>
          <w:sz w:val="24"/>
          <w:szCs w:val="24"/>
        </w:rPr>
        <w:sym w:font="HQPB4" w:char="F0F3"/>
      </w:r>
      <w:r w:rsidRPr="00367C6D">
        <w:rPr>
          <w:rFonts w:ascii="Times New Roman" w:hAnsi="Times New Roman"/>
          <w:sz w:val="24"/>
          <w:szCs w:val="24"/>
        </w:rPr>
        <w:sym w:font="HQPB2" w:char="F04F"/>
      </w:r>
      <w:r w:rsidRPr="00367C6D">
        <w:rPr>
          <w:rFonts w:ascii="Times New Roman" w:hAnsi="Times New Roman"/>
          <w:sz w:val="24"/>
          <w:szCs w:val="24"/>
        </w:rPr>
        <w:sym w:font="HQPB4" w:char="F0E7"/>
      </w:r>
      <w:r w:rsidRPr="00367C6D">
        <w:rPr>
          <w:rFonts w:ascii="Times New Roman" w:hAnsi="Times New Roman"/>
          <w:sz w:val="24"/>
          <w:szCs w:val="24"/>
        </w:rPr>
        <w:sym w:font="HQPB1" w:char="F046"/>
      </w:r>
      <w:r w:rsidRPr="00367C6D">
        <w:rPr>
          <w:rFonts w:ascii="Times New Roman" w:hAnsi="Times New Roman"/>
          <w:sz w:val="24"/>
          <w:szCs w:val="24"/>
        </w:rPr>
        <w:sym w:font="HQPB2" w:char="F05A"/>
      </w:r>
      <w:r w:rsidRPr="00367C6D">
        <w:rPr>
          <w:rFonts w:ascii="Times New Roman" w:hAnsi="Times New Roman"/>
          <w:sz w:val="24"/>
          <w:szCs w:val="24"/>
        </w:rPr>
        <w:sym w:font="HQPB4" w:char="F0E4"/>
      </w:r>
      <w:r w:rsidRPr="00367C6D">
        <w:rPr>
          <w:rFonts w:ascii="Times New Roman" w:hAnsi="Times New Roman"/>
          <w:sz w:val="24"/>
          <w:szCs w:val="24"/>
        </w:rPr>
        <w:sym w:font="HQPB2" w:char="F02E"/>
      </w:r>
      <w:r w:rsidRPr="00367C6D">
        <w:rPr>
          <w:rFonts w:ascii="Times New Roman" w:hAnsi="Times New Roman"/>
          <w:sz w:val="24"/>
          <w:szCs w:val="24"/>
          <w:rtl/>
        </w:rPr>
        <w:t xml:space="preserve"> </w:t>
      </w:r>
      <w:r w:rsidRPr="00367C6D">
        <w:rPr>
          <w:rFonts w:ascii="Times New Roman" w:hAnsi="Times New Roman"/>
          <w:sz w:val="24"/>
          <w:szCs w:val="24"/>
        </w:rPr>
        <w:sym w:font="HQPB5" w:char="F034"/>
      </w:r>
      <w:r w:rsidRPr="00367C6D">
        <w:rPr>
          <w:rFonts w:ascii="Times New Roman" w:hAnsi="Times New Roman"/>
          <w:sz w:val="24"/>
          <w:szCs w:val="24"/>
        </w:rPr>
        <w:sym w:font="HQPB2" w:char="F092"/>
      </w:r>
      <w:r w:rsidRPr="00367C6D">
        <w:rPr>
          <w:rFonts w:ascii="Times New Roman" w:hAnsi="Times New Roman"/>
          <w:sz w:val="24"/>
          <w:szCs w:val="24"/>
        </w:rPr>
        <w:sym w:font="HQPB5" w:char="F06E"/>
      </w:r>
      <w:r w:rsidRPr="00367C6D">
        <w:rPr>
          <w:rFonts w:ascii="Times New Roman" w:hAnsi="Times New Roman"/>
          <w:sz w:val="24"/>
          <w:szCs w:val="24"/>
        </w:rPr>
        <w:sym w:font="HQPB2" w:char="F03F"/>
      </w:r>
      <w:r w:rsidRPr="00367C6D">
        <w:rPr>
          <w:rFonts w:ascii="Times New Roman" w:hAnsi="Times New Roman"/>
          <w:sz w:val="24"/>
          <w:szCs w:val="24"/>
        </w:rPr>
        <w:sym w:font="HQPB5" w:char="F074"/>
      </w:r>
      <w:r w:rsidRPr="00367C6D">
        <w:rPr>
          <w:rFonts w:ascii="Times New Roman" w:hAnsi="Times New Roman"/>
          <w:sz w:val="24"/>
          <w:szCs w:val="24"/>
        </w:rPr>
        <w:sym w:font="HQPB1" w:char="F0E3"/>
      </w:r>
      <w:r w:rsidRPr="00367C6D">
        <w:rPr>
          <w:rFonts w:ascii="Times New Roman" w:hAnsi="Times New Roman"/>
          <w:sz w:val="24"/>
          <w:szCs w:val="24"/>
          <w:rtl/>
        </w:rPr>
        <w:t xml:space="preserve"> </w:t>
      </w:r>
      <w:r w:rsidRPr="00367C6D">
        <w:rPr>
          <w:rFonts w:ascii="Times New Roman" w:hAnsi="Times New Roman"/>
          <w:sz w:val="24"/>
          <w:szCs w:val="24"/>
        </w:rPr>
        <w:sym w:font="HQPB4" w:char="F039"/>
      </w:r>
      <w:r w:rsidRPr="00367C6D">
        <w:rPr>
          <w:rFonts w:ascii="Times New Roman" w:hAnsi="Times New Roman"/>
          <w:sz w:val="24"/>
          <w:szCs w:val="24"/>
        </w:rPr>
        <w:sym w:font="HQPB1" w:char="F08D"/>
      </w:r>
      <w:r w:rsidRPr="00367C6D">
        <w:rPr>
          <w:rFonts w:ascii="Times New Roman" w:hAnsi="Times New Roman"/>
          <w:sz w:val="24"/>
          <w:szCs w:val="24"/>
        </w:rPr>
        <w:sym w:font="HQPB5" w:char="F078"/>
      </w:r>
      <w:r w:rsidRPr="00367C6D">
        <w:rPr>
          <w:rFonts w:ascii="Times New Roman" w:hAnsi="Times New Roman"/>
          <w:sz w:val="24"/>
          <w:szCs w:val="24"/>
        </w:rPr>
        <w:sym w:font="HQPB1" w:char="F0FF"/>
      </w:r>
      <w:r w:rsidRPr="00367C6D">
        <w:rPr>
          <w:rFonts w:ascii="Times New Roman" w:hAnsi="Times New Roman"/>
          <w:sz w:val="24"/>
          <w:szCs w:val="24"/>
        </w:rPr>
        <w:sym w:font="HQPB5" w:char="F079"/>
      </w:r>
      <w:r w:rsidRPr="00367C6D">
        <w:rPr>
          <w:rFonts w:ascii="Times New Roman" w:hAnsi="Times New Roman"/>
          <w:sz w:val="24"/>
          <w:szCs w:val="24"/>
        </w:rPr>
        <w:sym w:font="HQPB1" w:char="F099"/>
      </w:r>
      <w:r w:rsidRPr="00367C6D">
        <w:rPr>
          <w:rFonts w:ascii="Times New Roman" w:hAnsi="Times New Roman"/>
          <w:sz w:val="24"/>
          <w:szCs w:val="24"/>
          <w:rtl/>
        </w:rPr>
        <w:t xml:space="preserve"> </w:t>
      </w:r>
      <w:r w:rsidRPr="00367C6D">
        <w:rPr>
          <w:rFonts w:ascii="Times New Roman" w:hAnsi="Times New Roman"/>
          <w:sz w:val="24"/>
          <w:szCs w:val="24"/>
        </w:rPr>
        <w:sym w:font="HQPB4" w:char="F0F6"/>
      </w:r>
      <w:r w:rsidRPr="00367C6D">
        <w:rPr>
          <w:rFonts w:ascii="Times New Roman" w:hAnsi="Times New Roman"/>
          <w:sz w:val="24"/>
          <w:szCs w:val="24"/>
        </w:rPr>
        <w:sym w:font="HQPB2" w:char="F04E"/>
      </w:r>
      <w:r w:rsidRPr="00367C6D">
        <w:rPr>
          <w:rFonts w:ascii="Times New Roman" w:hAnsi="Times New Roman"/>
          <w:sz w:val="24"/>
          <w:szCs w:val="24"/>
        </w:rPr>
        <w:sym w:font="HQPB5" w:char="F073"/>
      </w:r>
      <w:r w:rsidRPr="00367C6D">
        <w:rPr>
          <w:rFonts w:ascii="Times New Roman" w:hAnsi="Times New Roman"/>
          <w:sz w:val="24"/>
          <w:szCs w:val="24"/>
        </w:rPr>
        <w:sym w:font="HQPB2" w:char="F039"/>
      </w:r>
      <w:r w:rsidRPr="00367C6D">
        <w:rPr>
          <w:rFonts w:ascii="Times New Roman" w:hAnsi="Times New Roman"/>
          <w:sz w:val="24"/>
          <w:szCs w:val="24"/>
        </w:rPr>
        <w:sym w:font="HQPB5" w:char="F075"/>
      </w:r>
      <w:r w:rsidRPr="00367C6D">
        <w:rPr>
          <w:rFonts w:ascii="Times New Roman" w:hAnsi="Times New Roman"/>
          <w:sz w:val="24"/>
          <w:szCs w:val="24"/>
        </w:rPr>
        <w:sym w:font="HQPB2" w:char="F072"/>
      </w:r>
      <w:r w:rsidRPr="00367C6D">
        <w:rPr>
          <w:rFonts w:ascii="Times New Roman" w:hAnsi="Times New Roman"/>
          <w:sz w:val="24"/>
          <w:szCs w:val="24"/>
          <w:rtl/>
        </w:rPr>
        <w:t xml:space="preserve"> </w:t>
      </w:r>
      <w:r w:rsidRPr="00367C6D">
        <w:rPr>
          <w:rFonts w:ascii="Times New Roman" w:hAnsi="Times New Roman"/>
          <w:sz w:val="24"/>
          <w:szCs w:val="24"/>
        </w:rPr>
        <w:sym w:font="HQPB5" w:char="F028"/>
      </w:r>
      <w:r w:rsidRPr="00367C6D">
        <w:rPr>
          <w:rFonts w:ascii="Times New Roman" w:hAnsi="Times New Roman"/>
          <w:sz w:val="24"/>
          <w:szCs w:val="24"/>
        </w:rPr>
        <w:sym w:font="HQPB1" w:char="F023"/>
      </w:r>
      <w:r w:rsidRPr="00367C6D">
        <w:rPr>
          <w:rFonts w:ascii="Times New Roman" w:hAnsi="Times New Roman"/>
          <w:sz w:val="24"/>
          <w:szCs w:val="24"/>
        </w:rPr>
        <w:sym w:font="HQPB2" w:char="F072"/>
      </w:r>
      <w:r w:rsidRPr="00367C6D">
        <w:rPr>
          <w:rFonts w:ascii="Times New Roman" w:hAnsi="Times New Roman"/>
          <w:sz w:val="24"/>
          <w:szCs w:val="24"/>
        </w:rPr>
        <w:sym w:font="HQPB4" w:char="F0DF"/>
      </w:r>
      <w:r w:rsidRPr="00367C6D">
        <w:rPr>
          <w:rFonts w:ascii="Times New Roman" w:hAnsi="Times New Roman"/>
          <w:sz w:val="24"/>
          <w:szCs w:val="24"/>
        </w:rPr>
        <w:sym w:font="HQPB1" w:char="F089"/>
      </w:r>
      <w:r w:rsidRPr="00367C6D">
        <w:rPr>
          <w:rFonts w:ascii="Times New Roman" w:hAnsi="Times New Roman"/>
          <w:sz w:val="24"/>
          <w:szCs w:val="24"/>
        </w:rPr>
        <w:sym w:font="HQPB4" w:char="F0C9"/>
      </w:r>
      <w:r w:rsidRPr="00367C6D">
        <w:rPr>
          <w:rFonts w:ascii="Times New Roman" w:hAnsi="Times New Roman"/>
          <w:sz w:val="24"/>
          <w:szCs w:val="24"/>
        </w:rPr>
        <w:sym w:font="HQPB1" w:char="F066"/>
      </w:r>
      <w:r w:rsidRPr="00367C6D">
        <w:rPr>
          <w:rFonts w:ascii="Times New Roman" w:hAnsi="Times New Roman"/>
          <w:sz w:val="24"/>
          <w:szCs w:val="24"/>
        </w:rPr>
        <w:sym w:font="HQPB5" w:char="F073"/>
      </w:r>
      <w:r w:rsidRPr="00367C6D">
        <w:rPr>
          <w:rFonts w:ascii="Times New Roman" w:hAnsi="Times New Roman"/>
          <w:sz w:val="24"/>
          <w:szCs w:val="24"/>
        </w:rPr>
        <w:sym w:font="HQPB1" w:char="F03F"/>
      </w:r>
      <w:r w:rsidRPr="00367C6D">
        <w:rPr>
          <w:rFonts w:ascii="Times New Roman" w:hAnsi="Times New Roman"/>
          <w:sz w:val="24"/>
          <w:szCs w:val="24"/>
          <w:rtl/>
        </w:rPr>
        <w:t xml:space="preserve"> </w:t>
      </w:r>
      <w:r w:rsidRPr="00367C6D">
        <w:rPr>
          <w:rFonts w:ascii="Times New Roman" w:hAnsi="Times New Roman"/>
          <w:sz w:val="24"/>
          <w:szCs w:val="24"/>
        </w:rPr>
        <w:sym w:font="HQPB1" w:char="F024"/>
      </w:r>
      <w:r w:rsidRPr="00367C6D">
        <w:rPr>
          <w:rFonts w:ascii="Times New Roman" w:hAnsi="Times New Roman"/>
          <w:sz w:val="24"/>
          <w:szCs w:val="24"/>
        </w:rPr>
        <w:sym w:font="HQPB4" w:char="F059"/>
      </w:r>
      <w:r w:rsidRPr="00367C6D">
        <w:rPr>
          <w:rFonts w:ascii="Times New Roman" w:hAnsi="Times New Roman"/>
          <w:sz w:val="24"/>
          <w:szCs w:val="24"/>
        </w:rPr>
        <w:sym w:font="HQPB1" w:char="F036"/>
      </w:r>
      <w:r w:rsidRPr="00367C6D">
        <w:rPr>
          <w:rFonts w:ascii="Times New Roman" w:hAnsi="Times New Roman"/>
          <w:sz w:val="24"/>
          <w:szCs w:val="24"/>
        </w:rPr>
        <w:sym w:font="HQPB4" w:char="F0CF"/>
      </w:r>
      <w:r w:rsidRPr="00367C6D">
        <w:rPr>
          <w:rFonts w:ascii="Times New Roman" w:hAnsi="Times New Roman"/>
          <w:sz w:val="24"/>
          <w:szCs w:val="24"/>
        </w:rPr>
        <w:sym w:font="HQPB1" w:char="F03F"/>
      </w:r>
      <w:r w:rsidRPr="00367C6D">
        <w:rPr>
          <w:rFonts w:ascii="Times New Roman" w:hAnsi="Times New Roman"/>
          <w:sz w:val="24"/>
          <w:szCs w:val="24"/>
        </w:rPr>
        <w:sym w:font="HQPB1" w:char="F025"/>
      </w:r>
      <w:r w:rsidRPr="00367C6D">
        <w:rPr>
          <w:rFonts w:ascii="Times New Roman" w:hAnsi="Times New Roman"/>
          <w:sz w:val="24"/>
          <w:szCs w:val="24"/>
        </w:rPr>
        <w:sym w:font="HQPB5" w:char="F078"/>
      </w:r>
      <w:r w:rsidRPr="00367C6D">
        <w:rPr>
          <w:rFonts w:ascii="Times New Roman" w:hAnsi="Times New Roman"/>
          <w:sz w:val="24"/>
          <w:szCs w:val="24"/>
        </w:rPr>
        <w:sym w:font="HQPB2" w:char="F02E"/>
      </w:r>
      <w:r w:rsidRPr="00367C6D">
        <w:rPr>
          <w:rFonts w:ascii="Times New Roman" w:hAnsi="Times New Roman"/>
          <w:sz w:val="24"/>
          <w:szCs w:val="24"/>
          <w:rtl/>
        </w:rPr>
        <w:t xml:space="preserve"> </w:t>
      </w:r>
      <w:r w:rsidRPr="00367C6D">
        <w:rPr>
          <w:rFonts w:ascii="Times New Roman" w:hAnsi="Times New Roman"/>
          <w:sz w:val="24"/>
          <w:szCs w:val="24"/>
        </w:rPr>
        <w:sym w:font="HQPB4" w:char="F0D6"/>
      </w:r>
      <w:r w:rsidRPr="00367C6D">
        <w:rPr>
          <w:rFonts w:ascii="Times New Roman" w:hAnsi="Times New Roman"/>
          <w:sz w:val="24"/>
          <w:szCs w:val="24"/>
        </w:rPr>
        <w:sym w:font="HQPB2" w:char="F060"/>
      </w:r>
      <w:r w:rsidRPr="00367C6D">
        <w:rPr>
          <w:rFonts w:ascii="Times New Roman" w:hAnsi="Times New Roman"/>
          <w:sz w:val="24"/>
          <w:szCs w:val="24"/>
        </w:rPr>
        <w:sym w:font="HQPB2" w:char="F0BB"/>
      </w:r>
      <w:r w:rsidRPr="00367C6D">
        <w:rPr>
          <w:rFonts w:ascii="Times New Roman" w:hAnsi="Times New Roman"/>
          <w:sz w:val="24"/>
          <w:szCs w:val="24"/>
        </w:rPr>
        <w:sym w:font="HQPB5" w:char="F079"/>
      </w:r>
      <w:r w:rsidRPr="00367C6D">
        <w:rPr>
          <w:rFonts w:ascii="Times New Roman" w:hAnsi="Times New Roman"/>
          <w:sz w:val="24"/>
          <w:szCs w:val="24"/>
        </w:rPr>
        <w:sym w:font="HQPB2" w:char="F064"/>
      </w:r>
      <w:r w:rsidRPr="00367C6D">
        <w:rPr>
          <w:rFonts w:ascii="Times New Roman" w:hAnsi="Times New Roman"/>
          <w:sz w:val="24"/>
          <w:szCs w:val="24"/>
        </w:rPr>
        <w:sym w:font="HQPB4" w:char="F0CC"/>
      </w:r>
      <w:r w:rsidRPr="00367C6D">
        <w:rPr>
          <w:rFonts w:ascii="Times New Roman" w:hAnsi="Times New Roman"/>
          <w:sz w:val="24"/>
          <w:szCs w:val="24"/>
        </w:rPr>
        <w:sym w:font="HQPB1" w:char="F08D"/>
      </w:r>
      <w:r w:rsidRPr="00367C6D">
        <w:rPr>
          <w:rFonts w:ascii="Times New Roman" w:hAnsi="Times New Roman"/>
          <w:sz w:val="24"/>
          <w:szCs w:val="24"/>
        </w:rPr>
        <w:sym w:font="HQPB5" w:char="F073"/>
      </w:r>
      <w:r w:rsidRPr="00367C6D">
        <w:rPr>
          <w:rFonts w:ascii="Times New Roman" w:hAnsi="Times New Roman"/>
          <w:sz w:val="24"/>
          <w:szCs w:val="24"/>
        </w:rPr>
        <w:sym w:font="HQPB1" w:char="F0F9"/>
      </w:r>
      <w:r w:rsidRPr="00367C6D">
        <w:rPr>
          <w:rFonts w:ascii="Times New Roman" w:hAnsi="Times New Roman"/>
          <w:sz w:val="24"/>
          <w:szCs w:val="24"/>
          <w:rtl/>
        </w:rPr>
        <w:t xml:space="preserve"> </w:t>
      </w:r>
      <w:r w:rsidRPr="00367C6D">
        <w:rPr>
          <w:rFonts w:ascii="Times New Roman" w:hAnsi="Times New Roman"/>
          <w:sz w:val="24"/>
          <w:szCs w:val="24"/>
        </w:rPr>
        <w:sym w:font="HQPB4" w:char="F0D7"/>
      </w:r>
      <w:r w:rsidRPr="00367C6D">
        <w:rPr>
          <w:rFonts w:ascii="Times New Roman" w:hAnsi="Times New Roman"/>
          <w:sz w:val="24"/>
          <w:szCs w:val="24"/>
        </w:rPr>
        <w:sym w:font="HQPB2" w:char="F070"/>
      </w:r>
      <w:r w:rsidRPr="00367C6D">
        <w:rPr>
          <w:rFonts w:ascii="Times New Roman" w:hAnsi="Times New Roman"/>
          <w:sz w:val="24"/>
          <w:szCs w:val="24"/>
        </w:rPr>
        <w:sym w:font="HQPB5" w:char="F07C"/>
      </w:r>
      <w:r w:rsidRPr="00367C6D">
        <w:rPr>
          <w:rFonts w:ascii="Times New Roman" w:hAnsi="Times New Roman"/>
          <w:sz w:val="24"/>
          <w:szCs w:val="24"/>
        </w:rPr>
        <w:sym w:font="HQPB1" w:char="F0CA"/>
      </w:r>
      <w:r w:rsidRPr="00367C6D">
        <w:rPr>
          <w:rFonts w:ascii="Times New Roman" w:hAnsi="Times New Roman"/>
          <w:sz w:val="24"/>
          <w:szCs w:val="24"/>
        </w:rPr>
        <w:sym w:font="HQPB2" w:char="F071"/>
      </w:r>
      <w:r w:rsidRPr="00367C6D">
        <w:rPr>
          <w:rFonts w:ascii="Times New Roman" w:hAnsi="Times New Roman"/>
          <w:sz w:val="24"/>
          <w:szCs w:val="24"/>
        </w:rPr>
        <w:sym w:font="HQPB4" w:char="F0E7"/>
      </w:r>
      <w:r w:rsidRPr="00367C6D">
        <w:rPr>
          <w:rFonts w:ascii="Times New Roman" w:hAnsi="Times New Roman"/>
          <w:sz w:val="24"/>
          <w:szCs w:val="24"/>
        </w:rPr>
        <w:sym w:font="HQPB1" w:char="F037"/>
      </w:r>
      <w:r w:rsidRPr="00367C6D">
        <w:rPr>
          <w:rFonts w:ascii="Times New Roman" w:hAnsi="Times New Roman"/>
          <w:sz w:val="24"/>
          <w:szCs w:val="24"/>
        </w:rPr>
        <w:sym w:font="HQPB4" w:char="F0F8"/>
      </w:r>
      <w:r w:rsidRPr="00367C6D">
        <w:rPr>
          <w:rFonts w:ascii="Times New Roman" w:hAnsi="Times New Roman"/>
          <w:sz w:val="24"/>
          <w:szCs w:val="24"/>
        </w:rPr>
        <w:sym w:font="HQPB2" w:char="F029"/>
      </w:r>
      <w:r w:rsidRPr="00367C6D">
        <w:rPr>
          <w:rFonts w:ascii="Times New Roman" w:hAnsi="Times New Roman"/>
          <w:sz w:val="24"/>
          <w:szCs w:val="24"/>
        </w:rPr>
        <w:sym w:font="HQPB4" w:char="F0A8"/>
      </w:r>
      <w:r w:rsidRPr="00367C6D">
        <w:rPr>
          <w:rFonts w:ascii="Times New Roman" w:hAnsi="Times New Roman"/>
          <w:sz w:val="24"/>
          <w:szCs w:val="24"/>
        </w:rPr>
        <w:sym w:font="HQPB2" w:char="F042"/>
      </w:r>
      <w:r w:rsidRPr="00367C6D">
        <w:rPr>
          <w:rFonts w:ascii="Times New Roman" w:hAnsi="Times New Roman"/>
          <w:sz w:val="24"/>
          <w:szCs w:val="24"/>
          <w:rtl/>
        </w:rPr>
        <w:t xml:space="preserve"> </w:t>
      </w:r>
      <w:r w:rsidRPr="00367C6D">
        <w:rPr>
          <w:rFonts w:ascii="Times New Roman" w:hAnsi="Times New Roman"/>
          <w:sz w:val="24"/>
          <w:szCs w:val="24"/>
        </w:rPr>
        <w:sym w:font="HQPB4" w:char="F028"/>
      </w:r>
      <w:r w:rsidRPr="00367C6D">
        <w:rPr>
          <w:rFonts w:ascii="Times New Roman" w:hAnsi="Times New Roman"/>
          <w:sz w:val="24"/>
          <w:szCs w:val="24"/>
          <w:rtl/>
        </w:rPr>
        <w:t xml:space="preserve"> </w:t>
      </w:r>
      <w:r w:rsidRPr="00367C6D">
        <w:rPr>
          <w:rFonts w:ascii="Times New Roman" w:hAnsi="Times New Roman"/>
          <w:sz w:val="24"/>
          <w:szCs w:val="24"/>
        </w:rPr>
        <w:sym w:font="HQPB4" w:char="F0F7"/>
      </w:r>
      <w:r w:rsidRPr="00367C6D">
        <w:rPr>
          <w:rFonts w:ascii="Times New Roman" w:hAnsi="Times New Roman"/>
          <w:sz w:val="24"/>
          <w:szCs w:val="24"/>
        </w:rPr>
        <w:sym w:font="HQPB2" w:char="F062"/>
      </w:r>
      <w:r w:rsidRPr="00367C6D">
        <w:rPr>
          <w:rFonts w:ascii="Times New Roman" w:hAnsi="Times New Roman"/>
          <w:sz w:val="24"/>
          <w:szCs w:val="24"/>
        </w:rPr>
        <w:sym w:font="HQPB4" w:char="F0CE"/>
      </w:r>
      <w:r w:rsidRPr="00367C6D">
        <w:rPr>
          <w:rFonts w:ascii="Times New Roman" w:hAnsi="Times New Roman"/>
          <w:sz w:val="24"/>
          <w:szCs w:val="24"/>
        </w:rPr>
        <w:sym w:font="HQPB1" w:char="F02A"/>
      </w:r>
      <w:r w:rsidRPr="00367C6D">
        <w:rPr>
          <w:rFonts w:ascii="Times New Roman" w:hAnsi="Times New Roman"/>
          <w:sz w:val="24"/>
          <w:szCs w:val="24"/>
        </w:rPr>
        <w:sym w:font="HQPB5" w:char="F073"/>
      </w:r>
      <w:r w:rsidRPr="00367C6D">
        <w:rPr>
          <w:rFonts w:ascii="Times New Roman" w:hAnsi="Times New Roman"/>
          <w:sz w:val="24"/>
          <w:szCs w:val="24"/>
        </w:rPr>
        <w:sym w:font="HQPB1" w:char="F0F9"/>
      </w:r>
      <w:r w:rsidRPr="00367C6D">
        <w:rPr>
          <w:rFonts w:ascii="Times New Roman" w:hAnsi="Times New Roman"/>
          <w:sz w:val="24"/>
          <w:szCs w:val="24"/>
          <w:rtl/>
        </w:rPr>
        <w:t xml:space="preserve"> </w:t>
      </w:r>
      <w:r w:rsidRPr="00367C6D">
        <w:rPr>
          <w:rFonts w:ascii="Times New Roman" w:hAnsi="Times New Roman"/>
          <w:sz w:val="24"/>
          <w:szCs w:val="24"/>
        </w:rPr>
        <w:sym w:font="HQPB5" w:char="F07A"/>
      </w:r>
      <w:r w:rsidRPr="00367C6D">
        <w:rPr>
          <w:rFonts w:ascii="Times New Roman" w:hAnsi="Times New Roman"/>
          <w:sz w:val="24"/>
          <w:szCs w:val="24"/>
        </w:rPr>
        <w:sym w:font="HQPB2" w:char="F060"/>
      </w:r>
      <w:r w:rsidRPr="00367C6D">
        <w:rPr>
          <w:rFonts w:ascii="Times New Roman" w:hAnsi="Times New Roman"/>
          <w:sz w:val="24"/>
          <w:szCs w:val="24"/>
        </w:rPr>
        <w:sym w:font="HQPB4" w:char="F0CF"/>
      </w:r>
      <w:r w:rsidRPr="00367C6D">
        <w:rPr>
          <w:rFonts w:ascii="Times New Roman" w:hAnsi="Times New Roman"/>
          <w:sz w:val="24"/>
          <w:szCs w:val="24"/>
        </w:rPr>
        <w:sym w:font="HQPB2" w:char="F042"/>
      </w:r>
      <w:r w:rsidRPr="00367C6D">
        <w:rPr>
          <w:rFonts w:ascii="Times New Roman" w:hAnsi="Times New Roman"/>
          <w:sz w:val="24"/>
          <w:szCs w:val="24"/>
        </w:rPr>
        <w:sym w:font="HQPB5" w:char="F072"/>
      </w:r>
      <w:r w:rsidRPr="00367C6D">
        <w:rPr>
          <w:rFonts w:ascii="Times New Roman" w:hAnsi="Times New Roman"/>
          <w:sz w:val="24"/>
          <w:szCs w:val="24"/>
        </w:rPr>
        <w:sym w:font="HQPB1" w:char="F026"/>
      </w:r>
      <w:r w:rsidRPr="00367C6D">
        <w:rPr>
          <w:rFonts w:ascii="Times New Roman" w:hAnsi="Times New Roman"/>
          <w:sz w:val="24"/>
          <w:szCs w:val="24"/>
          <w:rtl/>
        </w:rPr>
        <w:t xml:space="preserve"> </w:t>
      </w:r>
      <w:r w:rsidRPr="00367C6D">
        <w:rPr>
          <w:rFonts w:ascii="Times New Roman" w:hAnsi="Times New Roman"/>
          <w:sz w:val="24"/>
          <w:szCs w:val="24"/>
        </w:rPr>
        <w:sym w:font="HQPB2" w:char="F04E"/>
      </w:r>
      <w:r w:rsidRPr="00367C6D">
        <w:rPr>
          <w:rFonts w:ascii="Times New Roman" w:hAnsi="Times New Roman"/>
          <w:sz w:val="24"/>
          <w:szCs w:val="24"/>
        </w:rPr>
        <w:sym w:font="HQPB4" w:char="F0E4"/>
      </w:r>
      <w:r w:rsidRPr="00367C6D">
        <w:rPr>
          <w:rFonts w:ascii="Times New Roman" w:hAnsi="Times New Roman"/>
          <w:sz w:val="24"/>
          <w:szCs w:val="24"/>
        </w:rPr>
        <w:sym w:font="HQPB2" w:char="F033"/>
      </w:r>
      <w:r w:rsidRPr="00367C6D">
        <w:rPr>
          <w:rFonts w:ascii="Times New Roman" w:hAnsi="Times New Roman"/>
          <w:sz w:val="24"/>
          <w:szCs w:val="24"/>
        </w:rPr>
        <w:sym w:font="HQPB4" w:char="F0E0"/>
      </w:r>
      <w:r w:rsidRPr="00367C6D">
        <w:rPr>
          <w:rFonts w:ascii="Times New Roman" w:hAnsi="Times New Roman"/>
          <w:sz w:val="24"/>
          <w:szCs w:val="24"/>
        </w:rPr>
        <w:sym w:font="HQPB1" w:char="F0D2"/>
      </w:r>
      <w:r w:rsidRPr="00367C6D">
        <w:rPr>
          <w:rFonts w:ascii="Times New Roman" w:hAnsi="Times New Roman"/>
          <w:sz w:val="24"/>
          <w:szCs w:val="24"/>
        </w:rPr>
        <w:sym w:font="HQPB4" w:char="F0F7"/>
      </w:r>
      <w:r w:rsidRPr="00367C6D">
        <w:rPr>
          <w:rFonts w:ascii="Times New Roman" w:hAnsi="Times New Roman"/>
          <w:sz w:val="24"/>
          <w:szCs w:val="24"/>
        </w:rPr>
        <w:sym w:font="HQPB1" w:char="F0E8"/>
      </w:r>
      <w:r w:rsidRPr="00367C6D">
        <w:rPr>
          <w:rFonts w:ascii="Times New Roman" w:hAnsi="Times New Roman"/>
          <w:sz w:val="24"/>
          <w:szCs w:val="24"/>
        </w:rPr>
        <w:sym w:font="HQPB5" w:char="F074"/>
      </w:r>
      <w:r w:rsidRPr="00367C6D">
        <w:rPr>
          <w:rFonts w:ascii="Times New Roman" w:hAnsi="Times New Roman"/>
          <w:sz w:val="24"/>
          <w:szCs w:val="24"/>
        </w:rPr>
        <w:sym w:font="HQPB1" w:char="F02F"/>
      </w:r>
      <w:r w:rsidRPr="00367C6D">
        <w:rPr>
          <w:rFonts w:ascii="Times New Roman" w:hAnsi="Times New Roman"/>
          <w:sz w:val="24"/>
          <w:szCs w:val="24"/>
          <w:rtl/>
        </w:rPr>
        <w:t xml:space="preserve"> </w:t>
      </w:r>
      <w:r w:rsidRPr="00367C6D">
        <w:rPr>
          <w:rFonts w:ascii="Times New Roman" w:hAnsi="Times New Roman"/>
          <w:sz w:val="24"/>
          <w:szCs w:val="24"/>
        </w:rPr>
        <w:sym w:font="HQPB1" w:char="F024"/>
      </w:r>
      <w:r w:rsidRPr="00367C6D">
        <w:rPr>
          <w:rFonts w:ascii="Times New Roman" w:hAnsi="Times New Roman"/>
          <w:sz w:val="24"/>
          <w:szCs w:val="24"/>
        </w:rPr>
        <w:sym w:font="HQPB4" w:char="F056"/>
      </w:r>
      <w:r w:rsidRPr="00367C6D">
        <w:rPr>
          <w:rFonts w:ascii="Times New Roman" w:hAnsi="Times New Roman"/>
          <w:sz w:val="24"/>
          <w:szCs w:val="24"/>
        </w:rPr>
        <w:sym w:font="HQPB1" w:char="F0D2"/>
      </w:r>
      <w:r w:rsidRPr="00367C6D">
        <w:rPr>
          <w:rFonts w:ascii="Times New Roman" w:hAnsi="Times New Roman"/>
          <w:sz w:val="24"/>
          <w:szCs w:val="24"/>
        </w:rPr>
        <w:sym w:font="HQPB4" w:char="F0F7"/>
      </w:r>
      <w:r w:rsidRPr="00367C6D">
        <w:rPr>
          <w:rFonts w:ascii="Times New Roman" w:hAnsi="Times New Roman"/>
          <w:sz w:val="24"/>
          <w:szCs w:val="24"/>
        </w:rPr>
        <w:sym w:font="HQPB1" w:char="F0E8"/>
      </w:r>
      <w:r w:rsidRPr="00367C6D">
        <w:rPr>
          <w:rFonts w:ascii="Times New Roman" w:hAnsi="Times New Roman"/>
          <w:sz w:val="24"/>
          <w:szCs w:val="24"/>
        </w:rPr>
        <w:sym w:font="HQPB5" w:char="F074"/>
      </w:r>
      <w:r w:rsidRPr="00367C6D">
        <w:rPr>
          <w:rFonts w:ascii="Times New Roman" w:hAnsi="Times New Roman"/>
          <w:sz w:val="24"/>
          <w:szCs w:val="24"/>
        </w:rPr>
        <w:sym w:font="HQPB1" w:char="F02F"/>
      </w:r>
      <w:r w:rsidRPr="00367C6D">
        <w:rPr>
          <w:rFonts w:ascii="Times New Roman" w:hAnsi="Times New Roman"/>
          <w:sz w:val="24"/>
          <w:szCs w:val="24"/>
          <w:rtl/>
        </w:rPr>
        <w:t xml:space="preserve"> </w:t>
      </w:r>
      <w:r w:rsidRPr="00367C6D">
        <w:rPr>
          <w:rFonts w:ascii="Times New Roman" w:hAnsi="Times New Roman"/>
          <w:sz w:val="24"/>
          <w:szCs w:val="24"/>
        </w:rPr>
        <w:sym w:font="HQPB4" w:char="F0CF"/>
      </w:r>
      <w:r w:rsidRPr="00367C6D">
        <w:rPr>
          <w:rFonts w:ascii="Times New Roman" w:hAnsi="Times New Roman"/>
          <w:sz w:val="24"/>
          <w:szCs w:val="24"/>
        </w:rPr>
        <w:sym w:font="HQPB4" w:char="F06A"/>
      </w:r>
      <w:r w:rsidRPr="00367C6D">
        <w:rPr>
          <w:rFonts w:ascii="Times New Roman" w:hAnsi="Times New Roman"/>
          <w:sz w:val="24"/>
          <w:szCs w:val="24"/>
        </w:rPr>
        <w:sym w:font="HQPB1" w:char="F08A"/>
      </w:r>
      <w:r w:rsidRPr="00367C6D">
        <w:rPr>
          <w:rFonts w:ascii="Times New Roman" w:hAnsi="Times New Roman"/>
          <w:sz w:val="24"/>
          <w:szCs w:val="24"/>
        </w:rPr>
        <w:sym w:font="HQPB5" w:char="F078"/>
      </w:r>
      <w:r w:rsidRPr="00367C6D">
        <w:rPr>
          <w:rFonts w:ascii="Times New Roman" w:hAnsi="Times New Roman"/>
          <w:sz w:val="24"/>
          <w:szCs w:val="24"/>
        </w:rPr>
        <w:sym w:font="HQPB2" w:char="F073"/>
      </w:r>
      <w:r w:rsidRPr="00367C6D">
        <w:rPr>
          <w:rFonts w:ascii="Times New Roman" w:hAnsi="Times New Roman"/>
          <w:sz w:val="24"/>
          <w:szCs w:val="24"/>
        </w:rPr>
        <w:sym w:font="HQPB4" w:char="F0E3"/>
      </w:r>
      <w:r w:rsidRPr="00367C6D">
        <w:rPr>
          <w:rFonts w:ascii="Times New Roman" w:hAnsi="Times New Roman"/>
          <w:sz w:val="24"/>
          <w:szCs w:val="24"/>
        </w:rPr>
        <w:sym w:font="HQPB2" w:char="F08B"/>
      </w:r>
      <w:r w:rsidRPr="00367C6D">
        <w:rPr>
          <w:rFonts w:ascii="Times New Roman" w:hAnsi="Times New Roman"/>
          <w:sz w:val="24"/>
          <w:szCs w:val="24"/>
        </w:rPr>
        <w:sym w:font="HQPB4" w:char="F0F9"/>
      </w:r>
      <w:r w:rsidRPr="00367C6D">
        <w:rPr>
          <w:rFonts w:ascii="Times New Roman" w:hAnsi="Times New Roman"/>
          <w:sz w:val="24"/>
          <w:szCs w:val="24"/>
        </w:rPr>
        <w:sym w:font="HQPB2" w:char="F03D"/>
      </w:r>
      <w:r w:rsidRPr="00367C6D">
        <w:rPr>
          <w:rFonts w:ascii="Times New Roman" w:hAnsi="Times New Roman"/>
          <w:sz w:val="24"/>
          <w:szCs w:val="24"/>
        </w:rPr>
        <w:sym w:font="HQPB5" w:char="F073"/>
      </w:r>
      <w:r w:rsidRPr="00367C6D">
        <w:rPr>
          <w:rFonts w:ascii="Times New Roman" w:hAnsi="Times New Roman"/>
          <w:sz w:val="24"/>
          <w:szCs w:val="24"/>
        </w:rPr>
        <w:sym w:font="HQPB1" w:char="F0F9"/>
      </w:r>
      <w:r w:rsidRPr="00367C6D">
        <w:rPr>
          <w:rFonts w:ascii="Times New Roman" w:hAnsi="Times New Roman"/>
          <w:sz w:val="24"/>
          <w:szCs w:val="24"/>
          <w:rtl/>
        </w:rPr>
        <w:t xml:space="preserve"> </w:t>
      </w:r>
      <w:r w:rsidRPr="00367C6D">
        <w:rPr>
          <w:rFonts w:ascii="Times New Roman" w:hAnsi="Times New Roman"/>
          <w:sz w:val="24"/>
          <w:szCs w:val="24"/>
        </w:rPr>
        <w:sym w:font="HQPB2" w:char="F093"/>
      </w:r>
      <w:r w:rsidRPr="00367C6D">
        <w:rPr>
          <w:rFonts w:ascii="Times New Roman" w:hAnsi="Times New Roman"/>
          <w:sz w:val="24"/>
          <w:szCs w:val="24"/>
        </w:rPr>
        <w:sym w:font="HQPB4" w:char="F0CF"/>
      </w:r>
      <w:r w:rsidRPr="00367C6D">
        <w:rPr>
          <w:rFonts w:ascii="Times New Roman" w:hAnsi="Times New Roman"/>
          <w:sz w:val="24"/>
          <w:szCs w:val="24"/>
        </w:rPr>
        <w:sym w:font="HQPB3" w:char="F025"/>
      </w:r>
      <w:r w:rsidRPr="00367C6D">
        <w:rPr>
          <w:rFonts w:ascii="Times New Roman" w:hAnsi="Times New Roman"/>
          <w:sz w:val="24"/>
          <w:szCs w:val="24"/>
        </w:rPr>
        <w:sym w:font="HQPB4" w:char="F0A9"/>
      </w:r>
      <w:r w:rsidRPr="00367C6D">
        <w:rPr>
          <w:rFonts w:ascii="Times New Roman" w:hAnsi="Times New Roman"/>
          <w:sz w:val="24"/>
          <w:szCs w:val="24"/>
        </w:rPr>
        <w:sym w:font="HQPB3" w:char="F021"/>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5" w:char="F07A"/>
      </w:r>
      <w:r w:rsidRPr="00367C6D">
        <w:rPr>
          <w:rFonts w:ascii="Times New Roman" w:hAnsi="Times New Roman"/>
          <w:sz w:val="24"/>
          <w:szCs w:val="24"/>
        </w:rPr>
        <w:sym w:font="HQPB2" w:char="F060"/>
      </w:r>
      <w:r w:rsidRPr="00367C6D">
        <w:rPr>
          <w:rFonts w:ascii="Times New Roman" w:hAnsi="Times New Roman"/>
          <w:sz w:val="24"/>
          <w:szCs w:val="24"/>
        </w:rPr>
        <w:sym w:font="HQPB4" w:char="F0CF"/>
      </w:r>
      <w:r w:rsidRPr="00367C6D">
        <w:rPr>
          <w:rFonts w:ascii="Times New Roman" w:hAnsi="Times New Roman"/>
          <w:sz w:val="24"/>
          <w:szCs w:val="24"/>
        </w:rPr>
        <w:sym w:font="HQPB2" w:char="F04A"/>
      </w:r>
      <w:r w:rsidRPr="00367C6D">
        <w:rPr>
          <w:rFonts w:ascii="Times New Roman" w:hAnsi="Times New Roman"/>
          <w:sz w:val="24"/>
          <w:szCs w:val="24"/>
        </w:rPr>
        <w:sym w:font="HQPB4" w:char="F0E8"/>
      </w:r>
      <w:r w:rsidRPr="00367C6D">
        <w:rPr>
          <w:rFonts w:ascii="Times New Roman" w:hAnsi="Times New Roman"/>
          <w:sz w:val="24"/>
          <w:szCs w:val="24"/>
        </w:rPr>
        <w:sym w:font="HQPB1" w:char="F03F"/>
      </w:r>
      <w:r w:rsidRPr="00367C6D">
        <w:rPr>
          <w:rFonts w:ascii="Times New Roman" w:hAnsi="Times New Roman"/>
          <w:sz w:val="24"/>
          <w:szCs w:val="24"/>
        </w:rPr>
        <w:sym w:font="HQPB4" w:char="F0F8"/>
      </w:r>
      <w:r w:rsidRPr="00367C6D">
        <w:rPr>
          <w:rFonts w:ascii="Times New Roman" w:hAnsi="Times New Roman"/>
          <w:sz w:val="24"/>
          <w:szCs w:val="24"/>
        </w:rPr>
        <w:sym w:font="HQPB2" w:char="F074"/>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2" w:char="F0BC"/>
      </w:r>
      <w:r w:rsidRPr="00367C6D">
        <w:rPr>
          <w:rFonts w:ascii="Times New Roman" w:hAnsi="Times New Roman"/>
          <w:sz w:val="24"/>
          <w:szCs w:val="24"/>
        </w:rPr>
        <w:sym w:font="HQPB4" w:char="F0E7"/>
      </w:r>
      <w:r w:rsidRPr="00367C6D">
        <w:rPr>
          <w:rFonts w:ascii="Times New Roman" w:hAnsi="Times New Roman"/>
          <w:sz w:val="24"/>
          <w:szCs w:val="24"/>
        </w:rPr>
        <w:sym w:font="HQPB2" w:char="F06D"/>
      </w:r>
      <w:r w:rsidRPr="00367C6D">
        <w:rPr>
          <w:rFonts w:ascii="Times New Roman" w:hAnsi="Times New Roman"/>
          <w:sz w:val="24"/>
          <w:szCs w:val="24"/>
        </w:rPr>
        <w:sym w:font="HQPB5" w:char="F074"/>
      </w:r>
      <w:r w:rsidRPr="00367C6D">
        <w:rPr>
          <w:rFonts w:ascii="Times New Roman" w:hAnsi="Times New Roman"/>
          <w:sz w:val="24"/>
          <w:szCs w:val="24"/>
        </w:rPr>
        <w:sym w:font="HQPB1" w:char="F046"/>
      </w:r>
      <w:r w:rsidRPr="00367C6D">
        <w:rPr>
          <w:rFonts w:ascii="Times New Roman" w:hAnsi="Times New Roman"/>
          <w:sz w:val="24"/>
          <w:szCs w:val="24"/>
        </w:rPr>
        <w:sym w:font="HQPB5" w:char="F075"/>
      </w:r>
      <w:r w:rsidRPr="00367C6D">
        <w:rPr>
          <w:rFonts w:ascii="Times New Roman" w:hAnsi="Times New Roman"/>
          <w:sz w:val="24"/>
          <w:szCs w:val="24"/>
        </w:rPr>
        <w:sym w:font="HQPB2" w:char="F05A"/>
      </w:r>
      <w:r w:rsidRPr="00367C6D">
        <w:rPr>
          <w:rFonts w:ascii="Times New Roman" w:hAnsi="Times New Roman"/>
          <w:sz w:val="24"/>
          <w:szCs w:val="24"/>
        </w:rPr>
        <w:sym w:font="HQPB2" w:char="F0BB"/>
      </w:r>
      <w:r w:rsidRPr="00367C6D">
        <w:rPr>
          <w:rFonts w:ascii="Times New Roman" w:hAnsi="Times New Roman"/>
          <w:sz w:val="24"/>
          <w:szCs w:val="24"/>
        </w:rPr>
        <w:sym w:font="HQPB5" w:char="F074"/>
      </w:r>
      <w:r w:rsidRPr="00367C6D">
        <w:rPr>
          <w:rFonts w:ascii="Times New Roman" w:hAnsi="Times New Roman"/>
          <w:sz w:val="24"/>
          <w:szCs w:val="24"/>
        </w:rPr>
        <w:sym w:font="HQPB2" w:char="F042"/>
      </w:r>
      <w:r w:rsidRPr="00367C6D">
        <w:rPr>
          <w:rFonts w:ascii="Times New Roman" w:hAnsi="Times New Roman"/>
          <w:sz w:val="24"/>
          <w:szCs w:val="24"/>
        </w:rPr>
        <w:sym w:font="HQPB5" w:char="F072"/>
      </w:r>
      <w:r w:rsidRPr="00367C6D">
        <w:rPr>
          <w:rFonts w:ascii="Times New Roman" w:hAnsi="Times New Roman"/>
          <w:sz w:val="24"/>
          <w:szCs w:val="24"/>
        </w:rPr>
        <w:sym w:font="HQPB1" w:char="F026"/>
      </w:r>
      <w:r w:rsidRPr="00367C6D">
        <w:rPr>
          <w:rFonts w:ascii="Times New Roman" w:hAnsi="Times New Roman"/>
          <w:sz w:val="24"/>
          <w:szCs w:val="24"/>
          <w:rtl/>
        </w:rPr>
        <w:t xml:space="preserve"> </w:t>
      </w:r>
      <w:r w:rsidRPr="00367C6D">
        <w:rPr>
          <w:rFonts w:ascii="Times New Roman" w:hAnsi="Times New Roman"/>
          <w:sz w:val="24"/>
          <w:szCs w:val="24"/>
        </w:rPr>
        <w:sym w:font="HQPB4" w:char="F0C8"/>
      </w:r>
      <w:r w:rsidRPr="00367C6D">
        <w:rPr>
          <w:rFonts w:ascii="Times New Roman" w:hAnsi="Times New Roman"/>
          <w:sz w:val="24"/>
          <w:szCs w:val="24"/>
        </w:rPr>
        <w:sym w:font="HQPB2" w:char="F02C"/>
      </w:r>
      <w:r w:rsidRPr="00367C6D">
        <w:rPr>
          <w:rFonts w:ascii="Times New Roman" w:hAnsi="Times New Roman"/>
          <w:sz w:val="24"/>
          <w:szCs w:val="24"/>
        </w:rPr>
        <w:sym w:font="HQPB4" w:char="F0AD"/>
      </w:r>
      <w:r w:rsidRPr="00367C6D">
        <w:rPr>
          <w:rFonts w:ascii="Times New Roman" w:hAnsi="Times New Roman"/>
          <w:sz w:val="24"/>
          <w:szCs w:val="24"/>
        </w:rPr>
        <w:sym w:font="HQPB1" w:char="F047"/>
      </w:r>
      <w:r w:rsidRPr="00367C6D">
        <w:rPr>
          <w:rFonts w:ascii="Times New Roman" w:hAnsi="Times New Roman"/>
          <w:sz w:val="24"/>
          <w:szCs w:val="24"/>
        </w:rPr>
        <w:sym w:font="HQPB5" w:char="F075"/>
      </w:r>
      <w:r w:rsidRPr="00367C6D">
        <w:rPr>
          <w:rFonts w:ascii="Times New Roman" w:hAnsi="Times New Roman"/>
          <w:sz w:val="24"/>
          <w:szCs w:val="24"/>
        </w:rPr>
        <w:sym w:font="HQPB2" w:char="F08B"/>
      </w:r>
      <w:r w:rsidRPr="00367C6D">
        <w:rPr>
          <w:rFonts w:ascii="Times New Roman" w:hAnsi="Times New Roman"/>
          <w:sz w:val="24"/>
          <w:szCs w:val="24"/>
        </w:rPr>
        <w:sym w:font="HQPB4" w:char="F0F8"/>
      </w:r>
      <w:r w:rsidRPr="00367C6D">
        <w:rPr>
          <w:rFonts w:ascii="Times New Roman" w:hAnsi="Times New Roman"/>
          <w:sz w:val="24"/>
          <w:szCs w:val="24"/>
        </w:rPr>
        <w:sym w:font="HQPB2" w:char="F039"/>
      </w:r>
      <w:r w:rsidRPr="00367C6D">
        <w:rPr>
          <w:rFonts w:ascii="Times New Roman" w:hAnsi="Times New Roman"/>
          <w:sz w:val="24"/>
          <w:szCs w:val="24"/>
        </w:rPr>
        <w:sym w:font="HQPB5" w:char="F075"/>
      </w:r>
      <w:r w:rsidRPr="00367C6D">
        <w:rPr>
          <w:rFonts w:ascii="Times New Roman" w:hAnsi="Times New Roman"/>
          <w:sz w:val="24"/>
          <w:szCs w:val="24"/>
        </w:rPr>
        <w:sym w:font="HQPB2" w:char="F072"/>
      </w:r>
      <w:r w:rsidRPr="00367C6D">
        <w:rPr>
          <w:rFonts w:ascii="Times New Roman" w:hAnsi="Times New Roman"/>
          <w:sz w:val="24"/>
          <w:szCs w:val="24"/>
          <w:rtl/>
        </w:rPr>
        <w:t xml:space="preserve"> </w:t>
      </w:r>
      <w:r w:rsidRPr="00367C6D">
        <w:rPr>
          <w:rFonts w:ascii="Times New Roman" w:hAnsi="Times New Roman"/>
          <w:sz w:val="24"/>
          <w:szCs w:val="24"/>
        </w:rPr>
        <w:sym w:font="HQPB5" w:char="F0A9"/>
      </w:r>
      <w:r w:rsidRPr="00367C6D">
        <w:rPr>
          <w:rFonts w:ascii="Times New Roman" w:hAnsi="Times New Roman"/>
          <w:sz w:val="24"/>
          <w:szCs w:val="24"/>
        </w:rPr>
        <w:sym w:font="HQPB1" w:char="F021"/>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2" w:char="F0BC"/>
      </w:r>
      <w:r w:rsidRPr="00367C6D">
        <w:rPr>
          <w:rFonts w:ascii="Times New Roman" w:hAnsi="Times New Roman"/>
          <w:sz w:val="24"/>
          <w:szCs w:val="24"/>
        </w:rPr>
        <w:sym w:font="HQPB4" w:char="F0E7"/>
      </w:r>
      <w:r w:rsidRPr="00367C6D">
        <w:rPr>
          <w:rFonts w:ascii="Times New Roman" w:hAnsi="Times New Roman"/>
          <w:sz w:val="24"/>
          <w:szCs w:val="24"/>
        </w:rPr>
        <w:sym w:font="HQPB2" w:char="F06D"/>
      </w:r>
      <w:r w:rsidRPr="00367C6D">
        <w:rPr>
          <w:rFonts w:ascii="Times New Roman" w:hAnsi="Times New Roman"/>
          <w:sz w:val="24"/>
          <w:szCs w:val="24"/>
        </w:rPr>
        <w:sym w:font="HQPB4" w:char="F0AD"/>
      </w:r>
      <w:r w:rsidRPr="00367C6D">
        <w:rPr>
          <w:rFonts w:ascii="Times New Roman" w:hAnsi="Times New Roman"/>
          <w:sz w:val="24"/>
          <w:szCs w:val="24"/>
        </w:rPr>
        <w:sym w:font="HQPB1" w:char="F02F"/>
      </w:r>
      <w:r w:rsidRPr="00367C6D">
        <w:rPr>
          <w:rFonts w:ascii="Times New Roman" w:hAnsi="Times New Roman"/>
          <w:sz w:val="24"/>
          <w:szCs w:val="24"/>
        </w:rPr>
        <w:sym w:font="HQPB5" w:char="F075"/>
      </w:r>
      <w:r w:rsidRPr="00367C6D">
        <w:rPr>
          <w:rFonts w:ascii="Times New Roman" w:hAnsi="Times New Roman"/>
          <w:sz w:val="24"/>
          <w:szCs w:val="24"/>
        </w:rPr>
        <w:sym w:font="HQPB1" w:char="F091"/>
      </w:r>
      <w:r w:rsidRPr="00367C6D">
        <w:rPr>
          <w:rFonts w:ascii="Times New Roman" w:hAnsi="Times New Roman"/>
          <w:sz w:val="24"/>
          <w:szCs w:val="24"/>
          <w:rtl/>
        </w:rPr>
        <w:t xml:space="preserve"> </w:t>
      </w:r>
      <w:r w:rsidRPr="00367C6D">
        <w:rPr>
          <w:rFonts w:ascii="Times New Roman" w:hAnsi="Times New Roman"/>
          <w:sz w:val="24"/>
          <w:szCs w:val="24"/>
        </w:rPr>
        <w:sym w:font="HQPB4" w:char="F033"/>
      </w:r>
      <w:r w:rsidRPr="00367C6D">
        <w:rPr>
          <w:rFonts w:ascii="Times New Roman" w:hAnsi="Times New Roman"/>
          <w:sz w:val="24"/>
          <w:szCs w:val="24"/>
          <w:rtl/>
        </w:rPr>
        <w:t xml:space="preserve"> </w:t>
      </w:r>
      <w:r w:rsidRPr="00367C6D">
        <w:rPr>
          <w:rFonts w:ascii="Times New Roman" w:hAnsi="Times New Roman"/>
          <w:sz w:val="24"/>
          <w:szCs w:val="24"/>
        </w:rPr>
        <w:sym w:font="HQPB5" w:char="F09F"/>
      </w:r>
      <w:r w:rsidRPr="00367C6D">
        <w:rPr>
          <w:rFonts w:ascii="Times New Roman" w:hAnsi="Times New Roman"/>
          <w:sz w:val="24"/>
          <w:szCs w:val="24"/>
        </w:rPr>
        <w:sym w:font="HQPB2" w:char="F077"/>
      </w:r>
      <w:r w:rsidRPr="00367C6D">
        <w:rPr>
          <w:rFonts w:ascii="Times New Roman" w:hAnsi="Times New Roman"/>
          <w:sz w:val="24"/>
          <w:szCs w:val="24"/>
        </w:rPr>
        <w:sym w:font="HQPB5" w:char="F075"/>
      </w:r>
      <w:r w:rsidRPr="00367C6D">
        <w:rPr>
          <w:rFonts w:ascii="Times New Roman" w:hAnsi="Times New Roman"/>
          <w:sz w:val="24"/>
          <w:szCs w:val="24"/>
        </w:rPr>
        <w:sym w:font="HQPB2" w:char="F072"/>
      </w:r>
      <w:r w:rsidRPr="00367C6D">
        <w:rPr>
          <w:rFonts w:ascii="Times New Roman" w:hAnsi="Times New Roman"/>
          <w:sz w:val="24"/>
          <w:szCs w:val="24"/>
          <w:rtl/>
        </w:rPr>
        <w:t xml:space="preserve"> </w:t>
      </w:r>
      <w:r w:rsidRPr="00367C6D">
        <w:rPr>
          <w:rFonts w:ascii="Times New Roman" w:hAnsi="Times New Roman"/>
          <w:sz w:val="24"/>
          <w:szCs w:val="24"/>
        </w:rPr>
        <w:sym w:font="HQPB5" w:char="F028"/>
      </w:r>
      <w:r w:rsidRPr="00367C6D">
        <w:rPr>
          <w:rFonts w:ascii="Times New Roman" w:hAnsi="Times New Roman"/>
          <w:sz w:val="24"/>
          <w:szCs w:val="24"/>
        </w:rPr>
        <w:sym w:font="HQPB1" w:char="F023"/>
      </w:r>
      <w:r w:rsidRPr="00367C6D">
        <w:rPr>
          <w:rFonts w:ascii="Times New Roman" w:hAnsi="Times New Roman"/>
          <w:sz w:val="24"/>
          <w:szCs w:val="24"/>
        </w:rPr>
        <w:sym w:font="HQPB2" w:char="F071"/>
      </w:r>
      <w:r w:rsidRPr="00367C6D">
        <w:rPr>
          <w:rFonts w:ascii="Times New Roman" w:hAnsi="Times New Roman"/>
          <w:sz w:val="24"/>
          <w:szCs w:val="24"/>
        </w:rPr>
        <w:sym w:font="HQPB4" w:char="F0DF"/>
      </w:r>
      <w:r w:rsidRPr="00367C6D">
        <w:rPr>
          <w:rFonts w:ascii="Times New Roman" w:hAnsi="Times New Roman"/>
          <w:sz w:val="24"/>
          <w:szCs w:val="24"/>
        </w:rPr>
        <w:sym w:font="HQPB2" w:char="F04A"/>
      </w:r>
      <w:r w:rsidRPr="00367C6D">
        <w:rPr>
          <w:rFonts w:ascii="Times New Roman" w:hAnsi="Times New Roman"/>
          <w:sz w:val="24"/>
          <w:szCs w:val="24"/>
        </w:rPr>
        <w:sym w:font="HQPB4" w:char="F0E7"/>
      </w:r>
      <w:r w:rsidRPr="00367C6D">
        <w:rPr>
          <w:rFonts w:ascii="Times New Roman" w:hAnsi="Times New Roman"/>
          <w:sz w:val="24"/>
          <w:szCs w:val="24"/>
        </w:rPr>
        <w:sym w:font="HQPB1" w:char="F047"/>
      </w:r>
      <w:r w:rsidRPr="00367C6D">
        <w:rPr>
          <w:rFonts w:ascii="Times New Roman" w:hAnsi="Times New Roman"/>
          <w:sz w:val="24"/>
          <w:szCs w:val="24"/>
        </w:rPr>
        <w:sym w:font="HQPB4" w:char="F0F5"/>
      </w:r>
      <w:r w:rsidRPr="00367C6D">
        <w:rPr>
          <w:rFonts w:ascii="Times New Roman" w:hAnsi="Times New Roman"/>
          <w:sz w:val="24"/>
          <w:szCs w:val="24"/>
        </w:rPr>
        <w:sym w:font="HQPB2" w:char="F033"/>
      </w:r>
      <w:r w:rsidRPr="00367C6D">
        <w:rPr>
          <w:rFonts w:ascii="Times New Roman" w:hAnsi="Times New Roman"/>
          <w:sz w:val="24"/>
          <w:szCs w:val="24"/>
        </w:rPr>
        <w:sym w:font="HQPB5" w:char="F073"/>
      </w:r>
      <w:r w:rsidRPr="00367C6D">
        <w:rPr>
          <w:rFonts w:ascii="Times New Roman" w:hAnsi="Times New Roman"/>
          <w:sz w:val="24"/>
          <w:szCs w:val="24"/>
        </w:rPr>
        <w:sym w:font="HQPB1" w:char="F03F"/>
      </w:r>
      <w:r w:rsidRPr="00367C6D">
        <w:rPr>
          <w:rFonts w:ascii="Times New Roman" w:hAnsi="Times New Roman"/>
          <w:sz w:val="24"/>
          <w:szCs w:val="24"/>
          <w:rtl/>
        </w:rPr>
        <w:t xml:space="preserve"> </w:t>
      </w:r>
      <w:r w:rsidRPr="00367C6D">
        <w:rPr>
          <w:rFonts w:ascii="Times New Roman" w:hAnsi="Times New Roman"/>
          <w:sz w:val="24"/>
          <w:szCs w:val="24"/>
        </w:rPr>
        <w:sym w:font="HQPB5" w:char="F06E"/>
      </w:r>
      <w:r w:rsidRPr="00367C6D">
        <w:rPr>
          <w:rFonts w:ascii="Times New Roman" w:hAnsi="Times New Roman"/>
          <w:sz w:val="24"/>
          <w:szCs w:val="24"/>
        </w:rPr>
        <w:sym w:font="HQPB2" w:char="F06F"/>
      </w:r>
      <w:r w:rsidRPr="00367C6D">
        <w:rPr>
          <w:rFonts w:ascii="Times New Roman" w:hAnsi="Times New Roman"/>
          <w:sz w:val="24"/>
          <w:szCs w:val="24"/>
        </w:rPr>
        <w:sym w:font="HQPB5" w:char="F079"/>
      </w:r>
      <w:r w:rsidRPr="00367C6D">
        <w:rPr>
          <w:rFonts w:ascii="Times New Roman" w:hAnsi="Times New Roman"/>
          <w:sz w:val="24"/>
          <w:szCs w:val="24"/>
        </w:rPr>
        <w:sym w:font="HQPB1" w:char="F089"/>
      </w:r>
      <w:r w:rsidRPr="00367C6D">
        <w:rPr>
          <w:rFonts w:ascii="Times New Roman" w:hAnsi="Times New Roman"/>
          <w:sz w:val="24"/>
          <w:szCs w:val="24"/>
        </w:rPr>
        <w:sym w:font="HQPB2" w:char="F0BB"/>
      </w:r>
      <w:r w:rsidRPr="00367C6D">
        <w:rPr>
          <w:rFonts w:ascii="Times New Roman" w:hAnsi="Times New Roman"/>
          <w:sz w:val="24"/>
          <w:szCs w:val="24"/>
        </w:rPr>
        <w:sym w:font="HQPB5" w:char="F079"/>
      </w:r>
      <w:r w:rsidRPr="00367C6D">
        <w:rPr>
          <w:rFonts w:ascii="Times New Roman" w:hAnsi="Times New Roman"/>
          <w:sz w:val="24"/>
          <w:szCs w:val="24"/>
        </w:rPr>
        <w:sym w:font="HQPB2" w:char="F067"/>
      </w:r>
      <w:r w:rsidRPr="00367C6D">
        <w:rPr>
          <w:rFonts w:ascii="Times New Roman" w:hAnsi="Times New Roman"/>
          <w:sz w:val="24"/>
          <w:szCs w:val="24"/>
        </w:rPr>
        <w:sym w:font="HQPB4" w:char="F0A4"/>
      </w:r>
      <w:r w:rsidRPr="00367C6D">
        <w:rPr>
          <w:rFonts w:ascii="Times New Roman" w:hAnsi="Times New Roman"/>
          <w:sz w:val="24"/>
          <w:szCs w:val="24"/>
        </w:rPr>
        <w:sym w:font="HQPB1" w:char="F0B1"/>
      </w:r>
      <w:r w:rsidRPr="00367C6D">
        <w:rPr>
          <w:rFonts w:ascii="Times New Roman" w:hAnsi="Times New Roman"/>
          <w:sz w:val="24"/>
          <w:szCs w:val="24"/>
        </w:rPr>
        <w:sym w:font="HQPB2" w:char="F039"/>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4" w:char="F034"/>
      </w:r>
      <w:r w:rsidRPr="00367C6D">
        <w:rPr>
          <w:rFonts w:ascii="Times New Roman" w:hAnsi="Times New Roman"/>
          <w:sz w:val="24"/>
          <w:szCs w:val="24"/>
          <w:rtl/>
        </w:rPr>
        <w:t xml:space="preserve"> </w:t>
      </w:r>
      <w:r w:rsidRPr="00367C6D">
        <w:rPr>
          <w:rFonts w:ascii="Times New Roman" w:hAnsi="Times New Roman"/>
          <w:sz w:val="24"/>
          <w:szCs w:val="24"/>
        </w:rPr>
        <w:sym w:font="HQPB2" w:char="F060"/>
      </w:r>
      <w:r w:rsidRPr="00367C6D">
        <w:rPr>
          <w:rFonts w:ascii="Times New Roman" w:hAnsi="Times New Roman"/>
          <w:sz w:val="24"/>
          <w:szCs w:val="24"/>
        </w:rPr>
        <w:sym w:font="HQPB5" w:char="F074"/>
      </w:r>
      <w:r w:rsidRPr="00367C6D">
        <w:rPr>
          <w:rFonts w:ascii="Times New Roman" w:hAnsi="Times New Roman"/>
          <w:sz w:val="24"/>
          <w:szCs w:val="24"/>
        </w:rPr>
        <w:sym w:font="HQPB2" w:char="F042"/>
      </w:r>
      <w:r w:rsidRPr="00367C6D">
        <w:rPr>
          <w:rFonts w:ascii="Times New Roman" w:hAnsi="Times New Roman"/>
          <w:sz w:val="24"/>
          <w:szCs w:val="24"/>
        </w:rPr>
        <w:sym w:font="HQPB5" w:char="F075"/>
      </w:r>
      <w:r w:rsidRPr="00367C6D">
        <w:rPr>
          <w:rFonts w:ascii="Times New Roman" w:hAnsi="Times New Roman"/>
          <w:sz w:val="24"/>
          <w:szCs w:val="24"/>
        </w:rPr>
        <w:sym w:font="HQPB2" w:char="F072"/>
      </w:r>
      <w:r w:rsidRPr="00367C6D">
        <w:rPr>
          <w:rFonts w:ascii="Times New Roman" w:hAnsi="Times New Roman"/>
          <w:sz w:val="24"/>
          <w:szCs w:val="24"/>
          <w:rtl/>
        </w:rPr>
        <w:t xml:space="preserve"> </w:t>
      </w:r>
      <w:r w:rsidRPr="00367C6D">
        <w:rPr>
          <w:rFonts w:ascii="Times New Roman" w:hAnsi="Times New Roman"/>
          <w:sz w:val="24"/>
          <w:szCs w:val="24"/>
        </w:rPr>
        <w:sym w:font="HQPB1" w:char="F024"/>
      </w:r>
      <w:r w:rsidRPr="00367C6D">
        <w:rPr>
          <w:rFonts w:ascii="Times New Roman" w:hAnsi="Times New Roman"/>
          <w:sz w:val="24"/>
          <w:szCs w:val="24"/>
        </w:rPr>
        <w:sym w:font="HQPB5" w:char="F079"/>
      </w:r>
      <w:r w:rsidRPr="00367C6D">
        <w:rPr>
          <w:rFonts w:ascii="Times New Roman" w:hAnsi="Times New Roman"/>
          <w:sz w:val="24"/>
          <w:szCs w:val="24"/>
        </w:rPr>
        <w:sym w:font="HQPB2" w:char="F067"/>
      </w:r>
      <w:r w:rsidRPr="00367C6D">
        <w:rPr>
          <w:rFonts w:ascii="Times New Roman" w:hAnsi="Times New Roman"/>
          <w:sz w:val="24"/>
          <w:szCs w:val="24"/>
        </w:rPr>
        <w:sym w:font="HQPB4" w:char="F0F4"/>
      </w:r>
      <w:r w:rsidRPr="00367C6D">
        <w:rPr>
          <w:rFonts w:ascii="Times New Roman" w:hAnsi="Times New Roman"/>
          <w:sz w:val="24"/>
          <w:szCs w:val="24"/>
        </w:rPr>
        <w:sym w:font="HQPB2" w:char="F04A"/>
      </w:r>
      <w:r w:rsidRPr="00367C6D">
        <w:rPr>
          <w:rFonts w:ascii="Times New Roman" w:hAnsi="Times New Roman"/>
          <w:sz w:val="24"/>
          <w:szCs w:val="24"/>
        </w:rPr>
        <w:sym w:font="HQPB4" w:char="F0E7"/>
      </w:r>
      <w:r w:rsidRPr="00367C6D">
        <w:rPr>
          <w:rFonts w:ascii="Times New Roman" w:hAnsi="Times New Roman"/>
          <w:sz w:val="24"/>
          <w:szCs w:val="24"/>
        </w:rPr>
        <w:sym w:font="HQPB1" w:char="F047"/>
      </w:r>
      <w:r w:rsidRPr="00367C6D">
        <w:rPr>
          <w:rFonts w:ascii="Times New Roman" w:hAnsi="Times New Roman"/>
          <w:sz w:val="24"/>
          <w:szCs w:val="24"/>
        </w:rPr>
        <w:sym w:font="HQPB4" w:char="F0F2"/>
      </w:r>
      <w:r w:rsidRPr="00367C6D">
        <w:rPr>
          <w:rFonts w:ascii="Times New Roman" w:hAnsi="Times New Roman"/>
          <w:sz w:val="24"/>
          <w:szCs w:val="24"/>
        </w:rPr>
        <w:sym w:font="HQPB2" w:char="F036"/>
      </w:r>
      <w:r w:rsidRPr="00367C6D">
        <w:rPr>
          <w:rFonts w:ascii="Times New Roman" w:hAnsi="Times New Roman"/>
          <w:sz w:val="24"/>
          <w:szCs w:val="24"/>
        </w:rPr>
        <w:sym w:font="HQPB5" w:char="F074"/>
      </w:r>
      <w:r w:rsidRPr="00367C6D">
        <w:rPr>
          <w:rFonts w:ascii="Times New Roman" w:hAnsi="Times New Roman"/>
          <w:sz w:val="24"/>
          <w:szCs w:val="24"/>
        </w:rPr>
        <w:sym w:font="HQPB2" w:char="F083"/>
      </w:r>
      <w:r w:rsidRPr="00367C6D">
        <w:rPr>
          <w:rFonts w:ascii="Times New Roman" w:hAnsi="Times New Roman"/>
          <w:sz w:val="24"/>
          <w:szCs w:val="24"/>
          <w:rtl/>
        </w:rPr>
        <w:t xml:space="preserve"> </w:t>
      </w:r>
      <w:r w:rsidRPr="00367C6D">
        <w:rPr>
          <w:rFonts w:ascii="Times New Roman" w:hAnsi="Times New Roman"/>
          <w:sz w:val="24"/>
          <w:szCs w:val="24"/>
        </w:rPr>
        <w:sym w:font="HQPB4" w:char="F0FF"/>
      </w:r>
      <w:r w:rsidRPr="00367C6D">
        <w:rPr>
          <w:rFonts w:ascii="Times New Roman" w:hAnsi="Times New Roman"/>
          <w:sz w:val="24"/>
          <w:szCs w:val="24"/>
        </w:rPr>
        <w:sym w:font="HQPB2" w:char="F0BC"/>
      </w:r>
      <w:r w:rsidRPr="00367C6D">
        <w:rPr>
          <w:rFonts w:ascii="Times New Roman" w:hAnsi="Times New Roman"/>
          <w:sz w:val="24"/>
          <w:szCs w:val="24"/>
        </w:rPr>
        <w:sym w:font="HQPB4" w:char="F0E7"/>
      </w:r>
      <w:r w:rsidRPr="00367C6D">
        <w:rPr>
          <w:rFonts w:ascii="Times New Roman" w:hAnsi="Times New Roman"/>
          <w:sz w:val="24"/>
          <w:szCs w:val="24"/>
        </w:rPr>
        <w:sym w:font="HQPB2" w:char="F06D"/>
      </w:r>
      <w:r w:rsidRPr="00367C6D">
        <w:rPr>
          <w:rFonts w:ascii="Times New Roman" w:hAnsi="Times New Roman"/>
          <w:sz w:val="24"/>
          <w:szCs w:val="24"/>
        </w:rPr>
        <w:sym w:font="HQPB4" w:char="F0AF"/>
      </w:r>
      <w:r w:rsidRPr="00367C6D">
        <w:rPr>
          <w:rFonts w:ascii="Times New Roman" w:hAnsi="Times New Roman"/>
          <w:sz w:val="24"/>
          <w:szCs w:val="24"/>
        </w:rPr>
        <w:sym w:font="HQPB2" w:char="F052"/>
      </w:r>
      <w:r w:rsidRPr="00367C6D">
        <w:rPr>
          <w:rFonts w:ascii="Times New Roman" w:hAnsi="Times New Roman"/>
          <w:sz w:val="24"/>
          <w:szCs w:val="24"/>
        </w:rPr>
        <w:sym w:font="HQPB4" w:char="F0CE"/>
      </w:r>
      <w:r w:rsidRPr="00367C6D">
        <w:rPr>
          <w:rFonts w:ascii="Times New Roman" w:hAnsi="Times New Roman"/>
          <w:sz w:val="24"/>
          <w:szCs w:val="24"/>
        </w:rPr>
        <w:sym w:font="HQPB1" w:char="F02A"/>
      </w:r>
      <w:r w:rsidRPr="00367C6D">
        <w:rPr>
          <w:rFonts w:ascii="Times New Roman" w:hAnsi="Times New Roman"/>
          <w:sz w:val="24"/>
          <w:szCs w:val="24"/>
        </w:rPr>
        <w:sym w:font="HQPB5" w:char="F073"/>
      </w:r>
      <w:r w:rsidRPr="00367C6D">
        <w:rPr>
          <w:rFonts w:ascii="Times New Roman" w:hAnsi="Times New Roman"/>
          <w:sz w:val="24"/>
          <w:szCs w:val="24"/>
        </w:rPr>
        <w:sym w:font="HQPB1" w:char="F0F9"/>
      </w:r>
      <w:r w:rsidRPr="00367C6D">
        <w:rPr>
          <w:rFonts w:ascii="Times New Roman" w:hAnsi="Times New Roman"/>
          <w:sz w:val="24"/>
          <w:szCs w:val="24"/>
          <w:rtl/>
        </w:rPr>
        <w:t xml:space="preserve"> </w:t>
      </w:r>
      <w:r w:rsidRPr="00367C6D">
        <w:rPr>
          <w:rFonts w:ascii="Times New Roman" w:hAnsi="Times New Roman"/>
          <w:sz w:val="24"/>
          <w:szCs w:val="24"/>
        </w:rPr>
        <w:sym w:font="HQPB4" w:char="F0D6"/>
      </w:r>
      <w:r w:rsidRPr="00367C6D">
        <w:rPr>
          <w:rFonts w:ascii="Times New Roman" w:hAnsi="Times New Roman"/>
          <w:sz w:val="24"/>
          <w:szCs w:val="24"/>
        </w:rPr>
        <w:sym w:font="HQPB2" w:char="F04E"/>
      </w:r>
      <w:r w:rsidRPr="00367C6D">
        <w:rPr>
          <w:rFonts w:ascii="Times New Roman" w:hAnsi="Times New Roman"/>
          <w:sz w:val="24"/>
          <w:szCs w:val="24"/>
        </w:rPr>
        <w:sym w:font="HQPB4" w:char="F0CF"/>
      </w:r>
      <w:r w:rsidRPr="00367C6D">
        <w:rPr>
          <w:rFonts w:ascii="Times New Roman" w:hAnsi="Times New Roman"/>
          <w:sz w:val="24"/>
          <w:szCs w:val="24"/>
        </w:rPr>
        <w:sym w:font="HQPB1" w:char="F04F"/>
      </w:r>
      <w:r w:rsidRPr="00367C6D">
        <w:rPr>
          <w:rFonts w:ascii="Times New Roman" w:hAnsi="Times New Roman"/>
          <w:sz w:val="24"/>
          <w:szCs w:val="24"/>
        </w:rPr>
        <w:sym w:font="HQPB1" w:char="F023"/>
      </w:r>
      <w:r w:rsidRPr="00367C6D">
        <w:rPr>
          <w:rFonts w:ascii="Times New Roman" w:hAnsi="Times New Roman"/>
          <w:sz w:val="24"/>
          <w:szCs w:val="24"/>
        </w:rPr>
        <w:sym w:font="HQPB5" w:char="F075"/>
      </w:r>
      <w:r w:rsidRPr="00367C6D">
        <w:rPr>
          <w:rFonts w:ascii="Times New Roman" w:hAnsi="Times New Roman"/>
          <w:sz w:val="24"/>
          <w:szCs w:val="24"/>
        </w:rPr>
        <w:sym w:font="HQPB2" w:char="F0E4"/>
      </w:r>
      <w:r w:rsidRPr="00367C6D">
        <w:rPr>
          <w:rFonts w:ascii="Times New Roman" w:hAnsi="Times New Roman"/>
          <w:sz w:val="24"/>
          <w:szCs w:val="24"/>
          <w:rtl/>
        </w:rPr>
        <w:t xml:space="preserve"> </w:t>
      </w:r>
      <w:r w:rsidRPr="00367C6D">
        <w:rPr>
          <w:rFonts w:ascii="Times New Roman" w:hAnsi="Times New Roman"/>
          <w:sz w:val="24"/>
          <w:szCs w:val="24"/>
        </w:rPr>
        <w:sym w:font="HQPB2" w:char="F0BC"/>
      </w:r>
      <w:r w:rsidRPr="00367C6D">
        <w:rPr>
          <w:rFonts w:ascii="Times New Roman" w:hAnsi="Times New Roman"/>
          <w:sz w:val="24"/>
          <w:szCs w:val="24"/>
        </w:rPr>
        <w:sym w:font="HQPB4" w:char="F0E7"/>
      </w:r>
      <w:r w:rsidRPr="00367C6D">
        <w:rPr>
          <w:rFonts w:ascii="Times New Roman" w:hAnsi="Times New Roman"/>
          <w:sz w:val="24"/>
          <w:szCs w:val="24"/>
        </w:rPr>
        <w:sym w:font="HQPB2" w:char="F06D"/>
      </w:r>
      <w:r w:rsidRPr="00367C6D">
        <w:rPr>
          <w:rFonts w:ascii="Times New Roman" w:hAnsi="Times New Roman"/>
          <w:sz w:val="24"/>
          <w:szCs w:val="24"/>
        </w:rPr>
        <w:sym w:font="HQPB4" w:char="F0E7"/>
      </w:r>
      <w:r w:rsidRPr="00367C6D">
        <w:rPr>
          <w:rFonts w:ascii="Times New Roman" w:hAnsi="Times New Roman"/>
          <w:sz w:val="24"/>
          <w:szCs w:val="24"/>
        </w:rPr>
        <w:sym w:font="HQPB1" w:char="F036"/>
      </w:r>
      <w:r w:rsidRPr="00367C6D">
        <w:rPr>
          <w:rFonts w:ascii="Times New Roman" w:hAnsi="Times New Roman"/>
          <w:sz w:val="24"/>
          <w:szCs w:val="24"/>
        </w:rPr>
        <w:sym w:font="HQPB4" w:char="F0F9"/>
      </w:r>
      <w:r w:rsidRPr="00367C6D">
        <w:rPr>
          <w:rFonts w:ascii="Times New Roman" w:hAnsi="Times New Roman"/>
          <w:sz w:val="24"/>
          <w:szCs w:val="24"/>
        </w:rPr>
        <w:sym w:font="HQPB2" w:char="F03D"/>
      </w:r>
      <w:r w:rsidRPr="00367C6D">
        <w:rPr>
          <w:rFonts w:ascii="Times New Roman" w:hAnsi="Times New Roman"/>
          <w:sz w:val="24"/>
          <w:szCs w:val="24"/>
        </w:rPr>
        <w:sym w:font="HQPB5" w:char="F073"/>
      </w:r>
      <w:r w:rsidRPr="00367C6D">
        <w:rPr>
          <w:rFonts w:ascii="Times New Roman" w:hAnsi="Times New Roman"/>
          <w:sz w:val="24"/>
          <w:szCs w:val="24"/>
        </w:rPr>
        <w:sym w:font="HQPB2" w:char="F025"/>
      </w:r>
      <w:r w:rsidRPr="00367C6D">
        <w:rPr>
          <w:rFonts w:ascii="Times New Roman" w:hAnsi="Times New Roman"/>
          <w:sz w:val="24"/>
          <w:szCs w:val="24"/>
          <w:rtl/>
        </w:rPr>
        <w:t xml:space="preserve"> </w:t>
      </w:r>
      <w:r w:rsidRPr="00367C6D">
        <w:rPr>
          <w:rFonts w:ascii="Times New Roman" w:hAnsi="Times New Roman"/>
          <w:sz w:val="24"/>
          <w:szCs w:val="24"/>
        </w:rPr>
        <w:sym w:font="HQPB4" w:char="F033"/>
      </w:r>
      <w:r w:rsidRPr="00367C6D">
        <w:rPr>
          <w:rFonts w:ascii="Times New Roman" w:hAnsi="Times New Roman"/>
          <w:sz w:val="24"/>
          <w:szCs w:val="24"/>
          <w:rtl/>
        </w:rPr>
        <w:t xml:space="preserve"> </w:t>
      </w:r>
      <w:r w:rsidRPr="00367C6D">
        <w:rPr>
          <w:rFonts w:ascii="Times New Roman" w:hAnsi="Times New Roman"/>
          <w:sz w:val="24"/>
          <w:szCs w:val="24"/>
        </w:rPr>
        <w:sym w:font="HQPB5" w:char="F0AA"/>
      </w:r>
      <w:r w:rsidRPr="00367C6D">
        <w:rPr>
          <w:rFonts w:ascii="Times New Roman" w:hAnsi="Times New Roman"/>
          <w:sz w:val="24"/>
          <w:szCs w:val="24"/>
        </w:rPr>
        <w:sym w:font="HQPB1" w:char="F021"/>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Pr>
        <w:sym w:font="HQPB5" w:char="F075"/>
      </w:r>
      <w:r w:rsidRPr="00367C6D">
        <w:rPr>
          <w:rFonts w:ascii="Times New Roman" w:hAnsi="Times New Roman"/>
          <w:sz w:val="24"/>
          <w:szCs w:val="24"/>
        </w:rPr>
        <w:sym w:font="HQPB2" w:char="F072"/>
      </w:r>
      <w:r w:rsidRPr="00367C6D">
        <w:rPr>
          <w:rFonts w:ascii="Times New Roman" w:hAnsi="Times New Roman"/>
          <w:sz w:val="24"/>
          <w:szCs w:val="24"/>
          <w:rtl/>
        </w:rPr>
        <w:t xml:space="preserve"> </w:t>
      </w:r>
      <w:r w:rsidRPr="00367C6D">
        <w:rPr>
          <w:rFonts w:ascii="Times New Roman" w:hAnsi="Times New Roman"/>
          <w:sz w:val="24"/>
          <w:szCs w:val="24"/>
        </w:rPr>
        <w:sym w:font="HQPB1" w:char="F024"/>
      </w:r>
      <w:r w:rsidRPr="00367C6D">
        <w:rPr>
          <w:rFonts w:ascii="Times New Roman" w:hAnsi="Times New Roman"/>
          <w:sz w:val="24"/>
          <w:szCs w:val="24"/>
        </w:rPr>
        <w:sym w:font="HQPB5" w:char="F079"/>
      </w:r>
      <w:r w:rsidRPr="00367C6D">
        <w:rPr>
          <w:rFonts w:ascii="Times New Roman" w:hAnsi="Times New Roman"/>
          <w:sz w:val="24"/>
          <w:szCs w:val="24"/>
        </w:rPr>
        <w:sym w:font="HQPB2" w:char="F04A"/>
      </w:r>
      <w:r w:rsidRPr="00367C6D">
        <w:rPr>
          <w:rFonts w:ascii="Times New Roman" w:hAnsi="Times New Roman"/>
          <w:sz w:val="24"/>
          <w:szCs w:val="24"/>
        </w:rPr>
        <w:sym w:font="HQPB4" w:char="F0CE"/>
      </w:r>
      <w:r w:rsidRPr="00367C6D">
        <w:rPr>
          <w:rFonts w:ascii="Times New Roman" w:hAnsi="Times New Roman"/>
          <w:sz w:val="24"/>
          <w:szCs w:val="24"/>
        </w:rPr>
        <w:sym w:font="HQPB1" w:char="F02F"/>
      </w:r>
      <w:r w:rsidRPr="00367C6D">
        <w:rPr>
          <w:rFonts w:ascii="Times New Roman" w:hAnsi="Times New Roman"/>
          <w:sz w:val="24"/>
          <w:szCs w:val="24"/>
          <w:rtl/>
        </w:rPr>
        <w:t xml:space="preserve"> </w:t>
      </w:r>
      <w:r w:rsidRPr="00367C6D">
        <w:rPr>
          <w:rFonts w:ascii="Times New Roman" w:hAnsi="Times New Roman"/>
          <w:sz w:val="24"/>
          <w:szCs w:val="24"/>
        </w:rPr>
        <w:sym w:font="HQPB5" w:char="F074"/>
      </w:r>
      <w:r w:rsidRPr="00367C6D">
        <w:rPr>
          <w:rFonts w:ascii="Times New Roman" w:hAnsi="Times New Roman"/>
          <w:sz w:val="24"/>
          <w:szCs w:val="24"/>
        </w:rPr>
        <w:sym w:font="HQPB2" w:char="F062"/>
      </w:r>
      <w:r w:rsidRPr="00367C6D">
        <w:rPr>
          <w:rFonts w:ascii="Times New Roman" w:hAnsi="Times New Roman"/>
          <w:sz w:val="24"/>
          <w:szCs w:val="24"/>
        </w:rPr>
        <w:sym w:font="HQPB2" w:char="F071"/>
      </w:r>
      <w:r w:rsidRPr="00367C6D">
        <w:rPr>
          <w:rFonts w:ascii="Times New Roman" w:hAnsi="Times New Roman"/>
          <w:sz w:val="24"/>
          <w:szCs w:val="24"/>
        </w:rPr>
        <w:sym w:font="HQPB4" w:char="F0E8"/>
      </w:r>
      <w:r w:rsidRPr="00367C6D">
        <w:rPr>
          <w:rFonts w:ascii="Times New Roman" w:hAnsi="Times New Roman"/>
          <w:sz w:val="24"/>
          <w:szCs w:val="24"/>
        </w:rPr>
        <w:sym w:font="HQPB2" w:char="F03D"/>
      </w:r>
      <w:r w:rsidRPr="00367C6D">
        <w:rPr>
          <w:rFonts w:ascii="Times New Roman" w:hAnsi="Times New Roman"/>
          <w:sz w:val="24"/>
          <w:szCs w:val="24"/>
        </w:rPr>
        <w:sym w:font="HQPB5" w:char="F079"/>
      </w:r>
      <w:r w:rsidRPr="00367C6D">
        <w:rPr>
          <w:rFonts w:ascii="Times New Roman" w:hAnsi="Times New Roman"/>
          <w:sz w:val="24"/>
          <w:szCs w:val="24"/>
        </w:rPr>
        <w:sym w:font="HQPB2" w:char="F04A"/>
      </w:r>
      <w:r w:rsidRPr="00367C6D">
        <w:rPr>
          <w:rFonts w:ascii="Times New Roman" w:hAnsi="Times New Roman"/>
          <w:sz w:val="24"/>
          <w:szCs w:val="24"/>
        </w:rPr>
        <w:sym w:font="HQPB4" w:char="F0F7"/>
      </w:r>
      <w:r w:rsidRPr="00367C6D">
        <w:rPr>
          <w:rFonts w:ascii="Times New Roman" w:hAnsi="Times New Roman"/>
          <w:sz w:val="24"/>
          <w:szCs w:val="24"/>
        </w:rPr>
        <w:sym w:font="HQPB1" w:char="F0E8"/>
      </w:r>
      <w:r w:rsidRPr="00367C6D">
        <w:rPr>
          <w:rFonts w:ascii="Times New Roman" w:hAnsi="Times New Roman"/>
          <w:sz w:val="24"/>
          <w:szCs w:val="24"/>
        </w:rPr>
        <w:sym w:font="HQPB5" w:char="F073"/>
      </w:r>
      <w:r w:rsidRPr="00367C6D">
        <w:rPr>
          <w:rFonts w:ascii="Times New Roman" w:hAnsi="Times New Roman"/>
          <w:sz w:val="24"/>
          <w:szCs w:val="24"/>
        </w:rPr>
        <w:sym w:font="HQPB1" w:char="F03F"/>
      </w:r>
      <w:r w:rsidRPr="00367C6D">
        <w:rPr>
          <w:rFonts w:ascii="Times New Roman" w:hAnsi="Times New Roman"/>
          <w:sz w:val="24"/>
          <w:szCs w:val="24"/>
          <w:rtl/>
        </w:rPr>
        <w:t xml:space="preserve"> </w:t>
      </w:r>
      <w:r w:rsidRPr="00367C6D">
        <w:rPr>
          <w:rFonts w:ascii="Times New Roman" w:hAnsi="Times New Roman"/>
          <w:sz w:val="24"/>
          <w:szCs w:val="24"/>
        </w:rPr>
        <w:sym w:font="HQPB4" w:char="F0D2"/>
      </w:r>
      <w:r w:rsidRPr="00367C6D">
        <w:rPr>
          <w:rFonts w:ascii="Times New Roman" w:hAnsi="Times New Roman"/>
          <w:sz w:val="24"/>
          <w:szCs w:val="24"/>
        </w:rPr>
        <w:sym w:font="HQPB2" w:char="F04F"/>
      </w:r>
      <w:r w:rsidRPr="00367C6D">
        <w:rPr>
          <w:rFonts w:ascii="Times New Roman" w:hAnsi="Times New Roman"/>
          <w:sz w:val="24"/>
          <w:szCs w:val="24"/>
        </w:rPr>
        <w:sym w:font="HQPB2" w:char="F08A"/>
      </w:r>
      <w:r w:rsidRPr="00367C6D">
        <w:rPr>
          <w:rFonts w:ascii="Times New Roman" w:hAnsi="Times New Roman"/>
          <w:sz w:val="24"/>
          <w:szCs w:val="24"/>
        </w:rPr>
        <w:sym w:font="HQPB4" w:char="F0CE"/>
      </w:r>
      <w:r w:rsidRPr="00367C6D">
        <w:rPr>
          <w:rFonts w:ascii="Times New Roman" w:hAnsi="Times New Roman"/>
          <w:sz w:val="24"/>
          <w:szCs w:val="24"/>
        </w:rPr>
        <w:sym w:font="HQPB2" w:char="F03D"/>
      </w:r>
      <w:r w:rsidRPr="00367C6D">
        <w:rPr>
          <w:rFonts w:ascii="Times New Roman" w:hAnsi="Times New Roman"/>
          <w:sz w:val="24"/>
          <w:szCs w:val="24"/>
        </w:rPr>
        <w:sym w:font="HQPB5" w:char="F074"/>
      </w:r>
      <w:r w:rsidRPr="00367C6D">
        <w:rPr>
          <w:rFonts w:ascii="Times New Roman" w:hAnsi="Times New Roman"/>
          <w:sz w:val="24"/>
          <w:szCs w:val="24"/>
        </w:rPr>
        <w:sym w:font="HQPB1" w:char="F0E6"/>
      </w:r>
      <w:r w:rsidRPr="00367C6D">
        <w:rPr>
          <w:rFonts w:ascii="Times New Roman" w:hAnsi="Times New Roman"/>
          <w:sz w:val="24"/>
          <w:szCs w:val="24"/>
          <w:rtl/>
        </w:rPr>
        <w:t xml:space="preserve"> </w:t>
      </w:r>
      <w:r w:rsidRPr="00367C6D">
        <w:rPr>
          <w:rFonts w:ascii="Times New Roman" w:hAnsi="Times New Roman"/>
          <w:sz w:val="24"/>
          <w:szCs w:val="24"/>
        </w:rPr>
        <w:sym w:font="HQPB2" w:char="F0C7"/>
      </w:r>
      <w:r w:rsidRPr="00367C6D">
        <w:rPr>
          <w:rFonts w:ascii="Times New Roman" w:hAnsi="Times New Roman"/>
          <w:sz w:val="24"/>
          <w:szCs w:val="24"/>
        </w:rPr>
        <w:sym w:font="HQPB2" w:char="F0CB"/>
      </w:r>
      <w:r w:rsidRPr="00367C6D">
        <w:rPr>
          <w:rFonts w:ascii="Times New Roman" w:hAnsi="Times New Roman"/>
          <w:sz w:val="24"/>
          <w:szCs w:val="24"/>
        </w:rPr>
        <w:sym w:font="HQPB2" w:char="F0D1"/>
      </w:r>
      <w:r w:rsidRPr="00367C6D">
        <w:rPr>
          <w:rFonts w:ascii="Times New Roman" w:hAnsi="Times New Roman"/>
          <w:sz w:val="24"/>
          <w:szCs w:val="24"/>
        </w:rPr>
        <w:sym w:font="HQPB2" w:char="F0CC"/>
      </w:r>
      <w:r w:rsidRPr="00367C6D">
        <w:rPr>
          <w:rFonts w:ascii="Times New Roman" w:hAnsi="Times New Roman"/>
          <w:sz w:val="24"/>
          <w:szCs w:val="24"/>
        </w:rPr>
        <w:sym w:font="HQPB2" w:char="F0C8"/>
      </w:r>
    </w:p>
    <w:p w:rsidR="00144BFD" w:rsidRPr="00367C6D" w:rsidRDefault="009E6F3C" w:rsidP="009E6F3C">
      <w:pPr>
        <w:numPr>
          <w:ilvl w:val="0"/>
          <w:numId w:val="23"/>
        </w:numPr>
        <w:tabs>
          <w:tab w:val="left" w:pos="426"/>
          <w:tab w:val="left" w:pos="2127"/>
        </w:tabs>
        <w:spacing w:after="0" w:line="480" w:lineRule="auto"/>
        <w:ind w:left="426" w:hanging="426"/>
        <w:jc w:val="both"/>
        <w:rPr>
          <w:rFonts w:ascii="Times New Roman" w:hAnsi="Times New Roman"/>
          <w:sz w:val="24"/>
          <w:szCs w:val="24"/>
        </w:rPr>
      </w:pPr>
      <w:r>
        <w:rPr>
          <w:rFonts w:ascii="Times New Roman" w:hAnsi="Times New Roman"/>
          <w:sz w:val="24"/>
          <w:szCs w:val="24"/>
        </w:rPr>
        <w:t>Skema Rahn,/Gadai Syariah</w:t>
      </w:r>
    </w:p>
    <w:p w:rsidR="00144BFD" w:rsidRPr="00367C6D" w:rsidRDefault="00144BFD" w:rsidP="00144BFD">
      <w:pPr>
        <w:pStyle w:val="ListParagraph"/>
        <w:tabs>
          <w:tab w:val="left" w:pos="426"/>
        </w:tabs>
        <w:spacing w:line="480" w:lineRule="auto"/>
        <w:ind w:left="0"/>
        <w:jc w:val="center"/>
        <w:rPr>
          <w:rFonts w:ascii="Times New Roman" w:hAnsi="Times New Roman"/>
          <w:b/>
          <w:sz w:val="24"/>
          <w:szCs w:val="24"/>
        </w:rPr>
      </w:pPr>
      <w:r w:rsidRPr="00367C6D">
        <w:rPr>
          <w:rFonts w:ascii="Times New Roman" w:hAnsi="Times New Roman"/>
          <w:b/>
          <w:sz w:val="24"/>
          <w:szCs w:val="24"/>
        </w:rPr>
        <w:t>Gambar.2.1</w:t>
      </w:r>
    </w:p>
    <w:p w:rsidR="00144BFD" w:rsidRPr="00367C6D" w:rsidRDefault="00144BFD" w:rsidP="00144BFD">
      <w:pPr>
        <w:pStyle w:val="ListParagraph"/>
        <w:tabs>
          <w:tab w:val="left" w:pos="426"/>
        </w:tabs>
        <w:spacing w:line="480" w:lineRule="auto"/>
        <w:ind w:left="0"/>
        <w:jc w:val="center"/>
        <w:rPr>
          <w:rFonts w:ascii="Times New Roman" w:hAnsi="Times New Roman"/>
          <w:b/>
          <w:sz w:val="24"/>
          <w:szCs w:val="24"/>
        </w:rPr>
      </w:pPr>
      <w:r w:rsidRPr="00367C6D">
        <w:rPr>
          <w:rFonts w:ascii="Times New Roman" w:hAnsi="Times New Roman"/>
          <w:b/>
          <w:sz w:val="24"/>
          <w:szCs w:val="24"/>
        </w:rPr>
        <w:t>Skema Pegadaian Syariah</w:t>
      </w:r>
    </w:p>
    <w:p w:rsidR="00144BFD" w:rsidRPr="00367C6D" w:rsidRDefault="002B63D8" w:rsidP="00144BFD">
      <w:pPr>
        <w:numPr>
          <w:ilvl w:val="0"/>
          <w:numId w:val="21"/>
        </w:numPr>
        <w:tabs>
          <w:tab w:val="left" w:pos="2880"/>
        </w:tabs>
        <w:spacing w:line="480" w:lineRule="auto"/>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40" type="#_x0000_t32" style="position:absolute;left:0;text-align:left;margin-left:293.45pt;margin-top:13.2pt;width:0;height:66.6pt;z-index:251674624" o:connectortype="straight">
            <v:stroke endarrow="block"/>
          </v:shape>
        </w:pict>
      </w:r>
      <w:r>
        <w:rPr>
          <w:rFonts w:ascii="Times New Roman" w:hAnsi="Times New Roman"/>
          <w:noProof/>
          <w:sz w:val="24"/>
          <w:szCs w:val="24"/>
          <w:lang w:eastAsia="id-ID"/>
        </w:rPr>
        <w:pict>
          <v:rect id="_x0000_s1038" style="position:absolute;left:0;text-align:left;margin-left:15.3pt;margin-top:.85pt;width:114.15pt;height:36.8pt;z-index:251672576">
            <v:textbox style="mso-next-textbox:#_x0000_s1038">
              <w:txbxContent>
                <w:p w:rsidR="006C0AEF" w:rsidRPr="000243BD" w:rsidRDefault="006C0AEF" w:rsidP="00144BFD">
                  <w:pPr>
                    <w:jc w:val="center"/>
                    <w:rPr>
                      <w:rFonts w:ascii="Times New Roman" w:hAnsi="Times New Roman"/>
                      <w:sz w:val="24"/>
                      <w:szCs w:val="24"/>
                    </w:rPr>
                  </w:pPr>
                  <w:r w:rsidRPr="0047780A">
                    <w:rPr>
                      <w:rFonts w:ascii="Times New Roman" w:hAnsi="Times New Roman"/>
                      <w:i/>
                      <w:sz w:val="24"/>
                      <w:szCs w:val="24"/>
                    </w:rPr>
                    <w:t>Marhun bih</w:t>
                  </w:r>
                  <w:r w:rsidRPr="000243BD">
                    <w:rPr>
                      <w:rFonts w:ascii="Times New Roman" w:hAnsi="Times New Roman"/>
                      <w:sz w:val="24"/>
                      <w:szCs w:val="24"/>
                    </w:rPr>
                    <w:t xml:space="preserve"> (utang)</w:t>
                  </w:r>
                </w:p>
              </w:txbxContent>
            </v:textbox>
          </v:rect>
        </w:pict>
      </w:r>
      <w:r>
        <w:rPr>
          <w:rFonts w:ascii="Times New Roman" w:hAnsi="Times New Roman"/>
          <w:noProof/>
          <w:sz w:val="24"/>
          <w:szCs w:val="24"/>
          <w:lang w:eastAsia="id-ID"/>
        </w:rPr>
        <w:pict>
          <v:shape id="_x0000_s1039" type="#_x0000_t32" style="position:absolute;left:0;text-align:left;margin-left:129.45pt;margin-top:13.2pt;width:163.9pt;height:0;z-index:251673600" o:connectortype="straight"/>
        </w:pict>
      </w:r>
      <w:r w:rsidR="00144BFD" w:rsidRPr="00367C6D">
        <w:rPr>
          <w:rFonts w:ascii="Times New Roman" w:hAnsi="Times New Roman"/>
          <w:sz w:val="24"/>
          <w:szCs w:val="24"/>
        </w:rPr>
        <w:t>pemberian hutang</w:t>
      </w:r>
    </w:p>
    <w:p w:rsidR="00144BFD" w:rsidRPr="00367C6D" w:rsidRDefault="002B63D8" w:rsidP="00144BFD">
      <w:pPr>
        <w:tabs>
          <w:tab w:val="left" w:pos="426"/>
        </w:tabs>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46" type="#_x0000_t32" style="position:absolute;left:0;text-align:left;margin-left:78.45pt;margin-top:.05pt;width:0;height:32.15pt;flip:y;z-index:251680768" o:connectortype="straight">
            <v:stroke endarrow="block"/>
          </v:shape>
        </w:pict>
      </w:r>
      <w:r>
        <w:rPr>
          <w:rFonts w:ascii="Times New Roman" w:hAnsi="Times New Roman"/>
          <w:noProof/>
          <w:sz w:val="24"/>
          <w:szCs w:val="24"/>
          <w:lang w:eastAsia="id-ID"/>
        </w:rPr>
        <w:pict>
          <v:rect id="_x0000_s1045" style="position:absolute;left:0;text-align:left;margin-left:15.3pt;margin-top:34.55pt;width:104.95pt;height:39.1pt;z-index:251679744">
            <v:textbox style="mso-next-textbox:#_x0000_s1045">
              <w:txbxContent>
                <w:p w:rsidR="006C0AEF" w:rsidRDefault="006C0AEF" w:rsidP="00144BFD">
                  <w:pPr>
                    <w:jc w:val="center"/>
                  </w:pPr>
                  <w:r w:rsidRPr="0047780A">
                    <w:rPr>
                      <w:rFonts w:ascii="Times New Roman" w:hAnsi="Times New Roman"/>
                      <w:i/>
                    </w:rPr>
                    <w:t>Murtahin</w:t>
                  </w:r>
                  <w:r w:rsidRPr="009054A4">
                    <w:rPr>
                      <w:rFonts w:ascii="Times New Roman" w:hAnsi="Times New Roman"/>
                    </w:rPr>
                    <w:t xml:space="preserve"> (</w:t>
                  </w:r>
                  <w:r>
                    <w:rPr>
                      <w:rFonts w:ascii="Times New Roman" w:hAnsi="Times New Roman"/>
                    </w:rPr>
                    <w:t xml:space="preserve">pegadaian </w:t>
                  </w:r>
                  <w:r w:rsidRPr="009054A4">
                    <w:rPr>
                      <w:rFonts w:ascii="Times New Roman" w:hAnsi="Times New Roman"/>
                    </w:rPr>
                    <w:t>syariah</w:t>
                  </w:r>
                  <w:r>
                    <w:t>)</w:t>
                  </w:r>
                </w:p>
              </w:txbxContent>
            </v:textbox>
          </v:rect>
        </w:pict>
      </w:r>
    </w:p>
    <w:p w:rsidR="00144BFD" w:rsidRPr="00367C6D" w:rsidRDefault="002B63D8" w:rsidP="00144BFD">
      <w:pPr>
        <w:numPr>
          <w:ilvl w:val="0"/>
          <w:numId w:val="22"/>
        </w:numPr>
        <w:tabs>
          <w:tab w:val="left" w:pos="2788"/>
        </w:tabs>
        <w:spacing w:line="480" w:lineRule="auto"/>
        <w:ind w:left="3261" w:firstLine="0"/>
        <w:jc w:val="both"/>
        <w:rPr>
          <w:rFonts w:ascii="Times New Roman" w:hAnsi="Times New Roman"/>
          <w:sz w:val="24"/>
          <w:szCs w:val="24"/>
        </w:rPr>
      </w:pPr>
      <w:r>
        <w:rPr>
          <w:rFonts w:ascii="Times New Roman" w:hAnsi="Times New Roman"/>
          <w:noProof/>
          <w:sz w:val="24"/>
          <w:szCs w:val="24"/>
          <w:lang w:eastAsia="id-ID"/>
        </w:rPr>
        <w:pict>
          <v:shape id="_x0000_s1044" type="#_x0000_t32" style="position:absolute;left:0;text-align:left;margin-left:78.65pt;margin-top:36.05pt;width:.3pt;height:18.35pt;flip:x y;z-index:251678720" o:connectortype="straight">
            <v:stroke endarrow="block"/>
          </v:shape>
        </w:pict>
      </w:r>
      <w:r>
        <w:rPr>
          <w:rFonts w:ascii="Times New Roman" w:hAnsi="Times New Roman"/>
          <w:noProof/>
          <w:sz w:val="24"/>
          <w:szCs w:val="24"/>
          <w:lang w:eastAsia="id-ID"/>
        </w:rPr>
        <w:pict>
          <v:rect id="_x0000_s1041" style="position:absolute;left:0;text-align:left;margin-left:269.6pt;margin-top:4.6pt;width:69.7pt;height:26.7pt;z-index:251675648">
            <v:textbox style="mso-next-textbox:#_x0000_s1041">
              <w:txbxContent>
                <w:p w:rsidR="006C0AEF" w:rsidRPr="0047780A" w:rsidRDefault="006C0AEF" w:rsidP="00144BFD">
                  <w:pPr>
                    <w:jc w:val="center"/>
                    <w:rPr>
                      <w:rFonts w:ascii="Times New Roman" w:hAnsi="Times New Roman"/>
                      <w:i/>
                      <w:sz w:val="24"/>
                      <w:szCs w:val="24"/>
                    </w:rPr>
                  </w:pPr>
                  <w:r w:rsidRPr="0047780A">
                    <w:rPr>
                      <w:rFonts w:ascii="Times New Roman" w:hAnsi="Times New Roman"/>
                      <w:i/>
                      <w:sz w:val="24"/>
                      <w:szCs w:val="24"/>
                    </w:rPr>
                    <w:t>Rahin</w:t>
                  </w:r>
                </w:p>
              </w:txbxContent>
            </v:textbox>
          </v:rect>
        </w:pict>
      </w:r>
      <w:r>
        <w:rPr>
          <w:rFonts w:ascii="Times New Roman" w:hAnsi="Times New Roman"/>
          <w:noProof/>
          <w:sz w:val="24"/>
          <w:szCs w:val="24"/>
          <w:lang w:eastAsia="id-ID"/>
        </w:rPr>
        <w:pict>
          <v:shape id="_x0000_s1047" type="#_x0000_t32" style="position:absolute;left:0;text-align:left;margin-left:120.25pt;margin-top:18.4pt;width:149.35pt;height:0;z-index:251681792" o:connectortype="straight">
            <v:stroke startarrow="block" endarrow="block"/>
          </v:shape>
        </w:pict>
      </w:r>
      <w:r w:rsidR="00144BFD" w:rsidRPr="00367C6D">
        <w:rPr>
          <w:rFonts w:ascii="Times New Roman" w:hAnsi="Times New Roman"/>
          <w:sz w:val="24"/>
          <w:szCs w:val="24"/>
        </w:rPr>
        <w:t>akad transaksi</w:t>
      </w:r>
    </w:p>
    <w:p w:rsidR="00144BFD" w:rsidRDefault="002B63D8" w:rsidP="00144BFD">
      <w:pPr>
        <w:pStyle w:val="ListParagraph"/>
        <w:numPr>
          <w:ilvl w:val="0"/>
          <w:numId w:val="21"/>
        </w:numPr>
        <w:tabs>
          <w:tab w:val="left" w:pos="426"/>
        </w:tabs>
        <w:spacing w:line="480" w:lineRule="auto"/>
        <w:jc w:val="both"/>
        <w:rPr>
          <w:rFonts w:ascii="Times New Roman" w:hAnsi="Times New Roman"/>
          <w:sz w:val="24"/>
          <w:szCs w:val="24"/>
        </w:rPr>
      </w:pPr>
      <w:r>
        <w:rPr>
          <w:rFonts w:ascii="Times New Roman" w:hAnsi="Times New Roman"/>
          <w:noProof/>
          <w:sz w:val="24"/>
          <w:szCs w:val="24"/>
          <w:lang w:eastAsia="id-ID"/>
        </w:rPr>
        <w:pict>
          <v:rect id="_x0000_s1042" style="position:absolute;left:0;text-align:left;margin-left:278.85pt;margin-top:3.2pt;width:93.4pt;height:39.15pt;z-index:251676672">
            <v:textbox style="mso-next-textbox:#_x0000_s1042">
              <w:txbxContent>
                <w:p w:rsidR="006C0AEF" w:rsidRDefault="006C0AEF" w:rsidP="00144BFD">
                  <w:pPr>
                    <w:jc w:val="center"/>
                  </w:pPr>
                  <w:r w:rsidRPr="0047780A">
                    <w:rPr>
                      <w:rFonts w:ascii="Times New Roman" w:hAnsi="Times New Roman"/>
                      <w:i/>
                      <w:sz w:val="24"/>
                      <w:szCs w:val="24"/>
                    </w:rPr>
                    <w:t>Marhun</w:t>
                  </w:r>
                  <w:r w:rsidRPr="00C976E2">
                    <w:rPr>
                      <w:rFonts w:ascii="Times New Roman" w:hAnsi="Times New Roman"/>
                      <w:sz w:val="24"/>
                      <w:szCs w:val="24"/>
                    </w:rPr>
                    <w:t xml:space="preserve"> (barang</w:t>
                  </w:r>
                  <w:r>
                    <w:t>)</w:t>
                  </w:r>
                </w:p>
              </w:txbxContent>
            </v:textbox>
          </v:rect>
        </w:pict>
      </w:r>
      <w:r>
        <w:rPr>
          <w:rFonts w:ascii="Times New Roman" w:hAnsi="Times New Roman"/>
          <w:noProof/>
          <w:sz w:val="24"/>
          <w:szCs w:val="24"/>
          <w:lang w:eastAsia="id-ID"/>
        </w:rPr>
        <w:pict>
          <v:shape id="_x0000_s1043" type="#_x0000_t32" style="position:absolute;left:0;text-align:left;margin-left:78.95pt;margin-top:16.8pt;width:199.9pt;height:0;flip:x;z-index:251677696" o:connectortype="straight"/>
        </w:pict>
      </w:r>
      <w:r w:rsidR="00144BFD" w:rsidRPr="00367C6D">
        <w:rPr>
          <w:rFonts w:ascii="Times New Roman" w:hAnsi="Times New Roman"/>
          <w:sz w:val="24"/>
          <w:szCs w:val="24"/>
        </w:rPr>
        <w:t>penyerahan marhun</w:t>
      </w:r>
    </w:p>
    <w:p w:rsidR="00144BFD" w:rsidRPr="00C5219E" w:rsidRDefault="00144BFD" w:rsidP="00144BFD">
      <w:pPr>
        <w:pStyle w:val="ListParagraph"/>
        <w:tabs>
          <w:tab w:val="left" w:pos="426"/>
        </w:tabs>
        <w:spacing w:line="480" w:lineRule="auto"/>
        <w:ind w:left="3600"/>
        <w:jc w:val="both"/>
        <w:rPr>
          <w:rFonts w:ascii="Times New Roman" w:hAnsi="Times New Roman"/>
          <w:sz w:val="24"/>
          <w:szCs w:val="24"/>
        </w:rPr>
      </w:pPr>
    </w:p>
    <w:p w:rsidR="00144BFD" w:rsidRPr="00550C10" w:rsidRDefault="00144BFD" w:rsidP="00144BFD">
      <w:pPr>
        <w:tabs>
          <w:tab w:val="left" w:pos="426"/>
          <w:tab w:val="left" w:pos="2127"/>
        </w:tabs>
        <w:spacing w:line="480" w:lineRule="auto"/>
        <w:jc w:val="both"/>
        <w:rPr>
          <w:rFonts w:ascii="Times New Roman" w:hAnsi="Times New Roman"/>
          <w:i/>
          <w:sz w:val="24"/>
          <w:szCs w:val="24"/>
        </w:rPr>
      </w:pPr>
      <w:r w:rsidRPr="00550C10">
        <w:rPr>
          <w:rFonts w:ascii="Times New Roman" w:hAnsi="Times New Roman"/>
          <w:i/>
          <w:sz w:val="24"/>
          <w:szCs w:val="24"/>
        </w:rPr>
        <w:t>Sumber :Dokumentasi Pegadaian Syariah Cabang Simpang Patal Palembang</w:t>
      </w:r>
    </w:p>
    <w:p w:rsidR="00144BFD" w:rsidRPr="00367C6D" w:rsidRDefault="00144BFD" w:rsidP="00144BFD">
      <w:pPr>
        <w:numPr>
          <w:ilvl w:val="0"/>
          <w:numId w:val="23"/>
        </w:numPr>
        <w:tabs>
          <w:tab w:val="left" w:pos="426"/>
          <w:tab w:val="left" w:pos="567"/>
        </w:tabs>
        <w:spacing w:after="0" w:line="480" w:lineRule="auto"/>
        <w:ind w:hanging="720"/>
        <w:jc w:val="both"/>
        <w:rPr>
          <w:rFonts w:ascii="Times New Roman" w:hAnsi="Times New Roman"/>
          <w:sz w:val="24"/>
          <w:szCs w:val="24"/>
        </w:rPr>
      </w:pPr>
      <w:r w:rsidRPr="00367C6D">
        <w:rPr>
          <w:rFonts w:ascii="Times New Roman" w:hAnsi="Times New Roman"/>
          <w:sz w:val="24"/>
          <w:szCs w:val="24"/>
        </w:rPr>
        <w:t>Rukun dan Syarat gadai syariah</w:t>
      </w:r>
    </w:p>
    <w:p w:rsidR="00144BFD" w:rsidRPr="00367C6D" w:rsidRDefault="00144BFD" w:rsidP="00144BFD">
      <w:pPr>
        <w:numPr>
          <w:ilvl w:val="0"/>
          <w:numId w:val="18"/>
        </w:numPr>
        <w:tabs>
          <w:tab w:val="left" w:pos="426"/>
        </w:tabs>
        <w:spacing w:after="0" w:line="480" w:lineRule="auto"/>
        <w:ind w:left="709" w:hanging="283"/>
        <w:jc w:val="both"/>
        <w:rPr>
          <w:rFonts w:ascii="Times New Roman" w:hAnsi="Times New Roman"/>
          <w:sz w:val="24"/>
          <w:szCs w:val="24"/>
        </w:rPr>
      </w:pPr>
      <w:r w:rsidRPr="00367C6D">
        <w:rPr>
          <w:rFonts w:ascii="Times New Roman" w:hAnsi="Times New Roman"/>
          <w:sz w:val="24"/>
          <w:szCs w:val="24"/>
        </w:rPr>
        <w:t xml:space="preserve">  Rukun gadai syariah</w:t>
      </w:r>
    </w:p>
    <w:p w:rsidR="00144BFD" w:rsidRPr="00367C6D" w:rsidRDefault="00144BFD" w:rsidP="00144BFD">
      <w:pPr>
        <w:spacing w:after="0" w:line="480" w:lineRule="auto"/>
        <w:ind w:firstLine="851"/>
        <w:contextualSpacing/>
        <w:jc w:val="both"/>
        <w:rPr>
          <w:rFonts w:ascii="Times New Roman" w:hAnsi="Times New Roman"/>
          <w:sz w:val="24"/>
          <w:szCs w:val="24"/>
        </w:rPr>
      </w:pPr>
      <w:r w:rsidRPr="00367C6D">
        <w:rPr>
          <w:rFonts w:ascii="Times New Roman" w:hAnsi="Times New Roman"/>
          <w:sz w:val="24"/>
          <w:szCs w:val="24"/>
        </w:rPr>
        <w:t>Dalam menjalankan pegadaian syariah, pagadaian harus memenuhi rukun gadai syariah antara lain :</w:t>
      </w:r>
      <w:r w:rsidR="000E5D59" w:rsidRPr="000E5D59">
        <w:rPr>
          <w:rStyle w:val="FootnoteReference"/>
          <w:rFonts w:ascii="Times New Roman" w:hAnsi="Times New Roman"/>
          <w:sz w:val="24"/>
          <w:szCs w:val="24"/>
        </w:rPr>
        <w:t xml:space="preserve"> </w:t>
      </w:r>
      <w:r w:rsidR="000E5D59">
        <w:rPr>
          <w:rStyle w:val="FootnoteReference"/>
          <w:rFonts w:ascii="Times New Roman" w:hAnsi="Times New Roman"/>
          <w:sz w:val="24"/>
          <w:szCs w:val="24"/>
        </w:rPr>
        <w:footnoteReference w:id="37"/>
      </w:r>
    </w:p>
    <w:p w:rsidR="00144BFD" w:rsidRPr="00367C6D" w:rsidRDefault="00144BFD" w:rsidP="00144BFD">
      <w:pPr>
        <w:numPr>
          <w:ilvl w:val="0"/>
          <w:numId w:val="57"/>
        </w:numPr>
        <w:spacing w:line="480" w:lineRule="auto"/>
        <w:ind w:hanging="229"/>
        <w:contextualSpacing/>
        <w:jc w:val="both"/>
        <w:rPr>
          <w:rFonts w:ascii="Times New Roman" w:hAnsi="Times New Roman"/>
          <w:sz w:val="24"/>
          <w:szCs w:val="24"/>
        </w:rPr>
      </w:pPr>
      <w:r w:rsidRPr="00367C6D">
        <w:rPr>
          <w:rFonts w:ascii="Times New Roman" w:hAnsi="Times New Roman"/>
          <w:sz w:val="24"/>
          <w:szCs w:val="24"/>
        </w:rPr>
        <w:t xml:space="preserve">   </w:t>
      </w:r>
      <w:r w:rsidRPr="00367C6D">
        <w:rPr>
          <w:rFonts w:ascii="Times New Roman" w:hAnsi="Times New Roman"/>
          <w:i/>
          <w:sz w:val="24"/>
          <w:szCs w:val="24"/>
        </w:rPr>
        <w:t>Rahin</w:t>
      </w:r>
      <w:r w:rsidRPr="00367C6D">
        <w:rPr>
          <w:rFonts w:ascii="Times New Roman" w:hAnsi="Times New Roman"/>
          <w:sz w:val="24"/>
          <w:szCs w:val="24"/>
        </w:rPr>
        <w:t xml:space="preserve"> : orang yang menggadaikan dia adalah orang yang berutang.</w:t>
      </w:r>
    </w:p>
    <w:p w:rsidR="00144BFD" w:rsidRPr="00367C6D" w:rsidRDefault="00144BFD" w:rsidP="00144BFD">
      <w:pPr>
        <w:numPr>
          <w:ilvl w:val="0"/>
          <w:numId w:val="57"/>
        </w:numPr>
        <w:spacing w:line="480" w:lineRule="auto"/>
        <w:ind w:left="1276" w:hanging="425"/>
        <w:contextualSpacing/>
        <w:jc w:val="both"/>
        <w:rPr>
          <w:rFonts w:ascii="Times New Roman" w:hAnsi="Times New Roman"/>
          <w:sz w:val="24"/>
          <w:szCs w:val="24"/>
        </w:rPr>
      </w:pPr>
      <w:r w:rsidRPr="00367C6D">
        <w:rPr>
          <w:rFonts w:ascii="Times New Roman" w:hAnsi="Times New Roman"/>
          <w:i/>
          <w:sz w:val="24"/>
          <w:szCs w:val="24"/>
        </w:rPr>
        <w:lastRenderedPageBreak/>
        <w:t>Murtahin</w:t>
      </w:r>
      <w:r w:rsidRPr="00367C6D">
        <w:rPr>
          <w:rFonts w:ascii="Times New Roman" w:hAnsi="Times New Roman"/>
          <w:sz w:val="24"/>
          <w:szCs w:val="24"/>
        </w:rPr>
        <w:t>: orang yang menerima gadai, dia adalah orang yang memberi piutang.</w:t>
      </w:r>
    </w:p>
    <w:p w:rsidR="00144BFD" w:rsidRPr="00367C6D" w:rsidRDefault="00144BFD" w:rsidP="00144BFD">
      <w:pPr>
        <w:numPr>
          <w:ilvl w:val="0"/>
          <w:numId w:val="57"/>
        </w:numPr>
        <w:spacing w:line="480" w:lineRule="auto"/>
        <w:ind w:hanging="229"/>
        <w:contextualSpacing/>
        <w:jc w:val="both"/>
        <w:rPr>
          <w:rFonts w:ascii="Times New Roman" w:hAnsi="Times New Roman"/>
          <w:sz w:val="24"/>
          <w:szCs w:val="24"/>
        </w:rPr>
      </w:pPr>
      <w:r w:rsidRPr="00367C6D">
        <w:rPr>
          <w:rFonts w:ascii="Times New Roman" w:hAnsi="Times New Roman"/>
          <w:sz w:val="24"/>
          <w:szCs w:val="24"/>
        </w:rPr>
        <w:t xml:space="preserve">  </w:t>
      </w:r>
      <w:r w:rsidRPr="00367C6D">
        <w:rPr>
          <w:rFonts w:ascii="Times New Roman" w:hAnsi="Times New Roman"/>
          <w:i/>
          <w:sz w:val="24"/>
          <w:szCs w:val="24"/>
        </w:rPr>
        <w:t>Marhun :</w:t>
      </w:r>
      <w:r w:rsidRPr="00367C6D">
        <w:rPr>
          <w:rFonts w:ascii="Times New Roman" w:hAnsi="Times New Roman"/>
          <w:sz w:val="24"/>
          <w:szCs w:val="24"/>
        </w:rPr>
        <w:t>barang gadaian.</w:t>
      </w:r>
    </w:p>
    <w:p w:rsidR="00144BFD" w:rsidRPr="00367C6D" w:rsidRDefault="00144BFD" w:rsidP="00144BFD">
      <w:pPr>
        <w:numPr>
          <w:ilvl w:val="0"/>
          <w:numId w:val="57"/>
        </w:numPr>
        <w:spacing w:line="480" w:lineRule="auto"/>
        <w:ind w:left="1276" w:hanging="425"/>
        <w:contextualSpacing/>
        <w:jc w:val="both"/>
        <w:rPr>
          <w:rFonts w:ascii="Times New Roman" w:hAnsi="Times New Roman"/>
          <w:sz w:val="24"/>
          <w:szCs w:val="24"/>
        </w:rPr>
      </w:pPr>
      <w:r w:rsidRPr="00367C6D">
        <w:rPr>
          <w:rFonts w:ascii="Times New Roman" w:hAnsi="Times New Roman"/>
          <w:i/>
          <w:sz w:val="24"/>
          <w:szCs w:val="24"/>
        </w:rPr>
        <w:t xml:space="preserve">Marhun bih: </w:t>
      </w:r>
      <w:r w:rsidRPr="00367C6D">
        <w:rPr>
          <w:rFonts w:ascii="Times New Roman" w:hAnsi="Times New Roman"/>
          <w:sz w:val="24"/>
          <w:szCs w:val="24"/>
        </w:rPr>
        <w:t>utang,nilai atau barang yang dipinjam</w:t>
      </w:r>
      <w:r w:rsidRPr="00367C6D">
        <w:rPr>
          <w:rFonts w:ascii="Times New Roman" w:hAnsi="Times New Roman"/>
          <w:i/>
          <w:sz w:val="24"/>
          <w:szCs w:val="24"/>
        </w:rPr>
        <w:t xml:space="preserve">rahin </w:t>
      </w:r>
      <w:r w:rsidRPr="00367C6D">
        <w:rPr>
          <w:rFonts w:ascii="Times New Roman" w:hAnsi="Times New Roman"/>
          <w:sz w:val="24"/>
          <w:szCs w:val="24"/>
        </w:rPr>
        <w:t>kepada</w:t>
      </w:r>
      <w:r w:rsidRPr="00367C6D">
        <w:rPr>
          <w:rFonts w:ascii="Times New Roman" w:hAnsi="Times New Roman"/>
          <w:i/>
          <w:sz w:val="24"/>
          <w:szCs w:val="24"/>
        </w:rPr>
        <w:t xml:space="preserve"> murtahin.</w:t>
      </w:r>
    </w:p>
    <w:p w:rsidR="00144BFD" w:rsidRPr="00367C6D" w:rsidRDefault="00144BFD" w:rsidP="00144BFD">
      <w:pPr>
        <w:numPr>
          <w:ilvl w:val="0"/>
          <w:numId w:val="57"/>
        </w:numPr>
        <w:spacing w:line="480" w:lineRule="auto"/>
        <w:ind w:hanging="229"/>
        <w:contextualSpacing/>
        <w:jc w:val="both"/>
        <w:rPr>
          <w:rFonts w:ascii="Times New Roman" w:hAnsi="Times New Roman"/>
          <w:sz w:val="24"/>
          <w:szCs w:val="24"/>
        </w:rPr>
      </w:pPr>
      <w:r w:rsidRPr="00367C6D">
        <w:rPr>
          <w:rFonts w:ascii="Times New Roman" w:hAnsi="Times New Roman"/>
          <w:sz w:val="24"/>
          <w:szCs w:val="24"/>
        </w:rPr>
        <w:t xml:space="preserve">  </w:t>
      </w:r>
      <w:r>
        <w:rPr>
          <w:rFonts w:ascii="Times New Roman" w:hAnsi="Times New Roman"/>
          <w:sz w:val="24"/>
          <w:szCs w:val="24"/>
        </w:rPr>
        <w:t xml:space="preserve"> </w:t>
      </w:r>
      <w:r w:rsidRPr="00367C6D">
        <w:rPr>
          <w:rFonts w:ascii="Times New Roman" w:hAnsi="Times New Roman"/>
          <w:i/>
          <w:sz w:val="24"/>
          <w:szCs w:val="24"/>
        </w:rPr>
        <w:t xml:space="preserve">Shighat akad: </w:t>
      </w:r>
      <w:r w:rsidRPr="00367C6D">
        <w:rPr>
          <w:rFonts w:ascii="Times New Roman" w:hAnsi="Times New Roman"/>
          <w:sz w:val="24"/>
          <w:szCs w:val="24"/>
        </w:rPr>
        <w:t>kontrak ijab qabul</w:t>
      </w:r>
      <w:r>
        <w:rPr>
          <w:rFonts w:ascii="Times New Roman" w:hAnsi="Times New Roman"/>
          <w:sz w:val="24"/>
          <w:szCs w:val="24"/>
        </w:rPr>
        <w:t>.</w:t>
      </w:r>
    </w:p>
    <w:p w:rsidR="00144BFD" w:rsidRPr="00367C6D" w:rsidRDefault="00144BFD" w:rsidP="00144BFD">
      <w:pPr>
        <w:spacing w:line="480" w:lineRule="auto"/>
        <w:ind w:firstLine="851"/>
        <w:contextualSpacing/>
        <w:jc w:val="both"/>
        <w:rPr>
          <w:rFonts w:ascii="Times New Roman" w:hAnsi="Times New Roman"/>
          <w:sz w:val="24"/>
          <w:szCs w:val="24"/>
        </w:rPr>
      </w:pPr>
      <w:r w:rsidRPr="00367C6D">
        <w:rPr>
          <w:rFonts w:ascii="Times New Roman" w:hAnsi="Times New Roman"/>
          <w:sz w:val="24"/>
          <w:szCs w:val="24"/>
        </w:rPr>
        <w:t xml:space="preserve">Kesepakatan antara </w:t>
      </w:r>
      <w:r w:rsidRPr="00367C6D">
        <w:rPr>
          <w:rFonts w:ascii="Times New Roman" w:hAnsi="Times New Roman"/>
          <w:i/>
          <w:sz w:val="24"/>
          <w:szCs w:val="24"/>
        </w:rPr>
        <w:t xml:space="preserve">rahin </w:t>
      </w:r>
      <w:r w:rsidRPr="00367C6D">
        <w:rPr>
          <w:rFonts w:ascii="Times New Roman" w:hAnsi="Times New Roman"/>
          <w:sz w:val="24"/>
          <w:szCs w:val="24"/>
        </w:rPr>
        <w:t xml:space="preserve">dan </w:t>
      </w:r>
      <w:r w:rsidRPr="00367C6D">
        <w:rPr>
          <w:rFonts w:ascii="Times New Roman" w:hAnsi="Times New Roman"/>
          <w:i/>
          <w:sz w:val="24"/>
          <w:szCs w:val="24"/>
        </w:rPr>
        <w:t xml:space="preserve">murtahin </w:t>
      </w:r>
      <w:r w:rsidRPr="00367C6D">
        <w:rPr>
          <w:rFonts w:ascii="Times New Roman" w:hAnsi="Times New Roman"/>
          <w:sz w:val="24"/>
          <w:szCs w:val="24"/>
        </w:rPr>
        <w:t xml:space="preserve">dalam melakukan transaksi gadai. Pada dasarnya pegadaian syariah berjalan </w:t>
      </w:r>
      <w:r w:rsidR="003F2FAF">
        <w:rPr>
          <w:rFonts w:ascii="Times New Roman" w:hAnsi="Times New Roman"/>
          <w:sz w:val="24"/>
          <w:szCs w:val="24"/>
        </w:rPr>
        <w:t>diatas dua akad transaksi yaitu</w:t>
      </w:r>
      <w:r w:rsidRPr="00367C6D">
        <w:rPr>
          <w:rFonts w:ascii="Times New Roman" w:hAnsi="Times New Roman"/>
          <w:sz w:val="24"/>
          <w:szCs w:val="24"/>
        </w:rPr>
        <w:t>:</w:t>
      </w:r>
      <w:r w:rsidR="003F2FAF">
        <w:rPr>
          <w:rStyle w:val="FootnoteReference"/>
          <w:rFonts w:ascii="Times New Roman" w:hAnsi="Times New Roman"/>
          <w:sz w:val="24"/>
          <w:szCs w:val="24"/>
        </w:rPr>
        <w:footnoteReference w:id="38"/>
      </w:r>
    </w:p>
    <w:p w:rsidR="00144BFD" w:rsidRPr="00367C6D" w:rsidRDefault="00144BFD" w:rsidP="00144BFD">
      <w:pPr>
        <w:numPr>
          <w:ilvl w:val="0"/>
          <w:numId w:val="7"/>
        </w:numPr>
        <w:spacing w:line="480" w:lineRule="auto"/>
        <w:ind w:left="1276" w:hanging="425"/>
        <w:contextualSpacing/>
        <w:jc w:val="both"/>
        <w:rPr>
          <w:rFonts w:ascii="Times New Roman" w:hAnsi="Times New Roman"/>
          <w:sz w:val="24"/>
          <w:szCs w:val="24"/>
        </w:rPr>
      </w:pPr>
      <w:r w:rsidRPr="00367C6D">
        <w:rPr>
          <w:rFonts w:ascii="Times New Roman" w:hAnsi="Times New Roman"/>
          <w:sz w:val="24"/>
          <w:szCs w:val="24"/>
        </w:rPr>
        <w:t xml:space="preserve">Akad </w:t>
      </w:r>
      <w:r w:rsidRPr="00367C6D">
        <w:rPr>
          <w:rFonts w:ascii="Times New Roman" w:hAnsi="Times New Roman"/>
          <w:i/>
          <w:sz w:val="24"/>
          <w:szCs w:val="24"/>
        </w:rPr>
        <w:t xml:space="preserve">rahn </w:t>
      </w:r>
      <w:r w:rsidRPr="00367C6D">
        <w:rPr>
          <w:rFonts w:ascii="Times New Roman" w:hAnsi="Times New Roman"/>
          <w:sz w:val="24"/>
          <w:szCs w:val="24"/>
        </w:rPr>
        <w:t xml:space="preserve"> yang dimaksud adalah menahan harta milik peminjam sebagai jaminan atas pinjaman yang diterimanya, pihak yang menahan memperoleh jaminan untuk mengambil kembali seluruh atau sebagian piutangnya. Dengan akad ini pegadaian menahan barang bergerak sebagai jaminan atas utang nasabah.</w:t>
      </w:r>
    </w:p>
    <w:p w:rsidR="00144BFD" w:rsidRPr="00C46244" w:rsidRDefault="00144BFD" w:rsidP="000E5D59">
      <w:pPr>
        <w:numPr>
          <w:ilvl w:val="0"/>
          <w:numId w:val="7"/>
        </w:numPr>
        <w:spacing w:after="0" w:line="480" w:lineRule="auto"/>
        <w:ind w:left="1276" w:hanging="425"/>
        <w:contextualSpacing/>
        <w:jc w:val="both"/>
        <w:rPr>
          <w:rFonts w:ascii="Times New Roman" w:hAnsi="Times New Roman"/>
          <w:sz w:val="24"/>
          <w:szCs w:val="24"/>
        </w:rPr>
      </w:pPr>
      <w:r w:rsidRPr="00367C6D">
        <w:rPr>
          <w:rFonts w:ascii="Times New Roman" w:hAnsi="Times New Roman"/>
          <w:sz w:val="24"/>
          <w:szCs w:val="24"/>
        </w:rPr>
        <w:t xml:space="preserve">Akad </w:t>
      </w:r>
      <w:r w:rsidRPr="00367C6D">
        <w:rPr>
          <w:rFonts w:ascii="Times New Roman" w:hAnsi="Times New Roman"/>
          <w:i/>
          <w:sz w:val="24"/>
          <w:szCs w:val="24"/>
        </w:rPr>
        <w:t xml:space="preserve">ijarah </w:t>
      </w:r>
      <w:r w:rsidRPr="00367C6D">
        <w:rPr>
          <w:rFonts w:ascii="Times New Roman" w:hAnsi="Times New Roman"/>
          <w:sz w:val="24"/>
          <w:szCs w:val="24"/>
        </w:rPr>
        <w:t>merupakan akad pemindahan hak guna atas barang dan jasa melalui pembayaran upah sewa, tanpa diikuti dengan pemindahan kepemilikan atas barangnya sendiri. Melalui akad ini dimungkinkan bagi pegadaian untuk menarik sewa atas penyimpanan barang bergerak milik nasabah yang telah melakukan akad.</w:t>
      </w:r>
    </w:p>
    <w:p w:rsidR="00144BFD" w:rsidRPr="00367C6D" w:rsidRDefault="00144BFD" w:rsidP="00144BFD">
      <w:pPr>
        <w:numPr>
          <w:ilvl w:val="0"/>
          <w:numId w:val="18"/>
        </w:numPr>
        <w:spacing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 xml:space="preserve"> Syarat gadai syariah</w:t>
      </w:r>
    </w:p>
    <w:p w:rsidR="00144BFD" w:rsidRPr="00367C6D" w:rsidRDefault="00144BFD" w:rsidP="000E5D59">
      <w:pPr>
        <w:numPr>
          <w:ilvl w:val="0"/>
          <w:numId w:val="58"/>
        </w:numPr>
        <w:spacing w:after="0" w:line="480" w:lineRule="auto"/>
        <w:ind w:left="1276" w:hanging="425"/>
        <w:contextualSpacing/>
        <w:jc w:val="both"/>
        <w:rPr>
          <w:rFonts w:ascii="Times New Roman" w:hAnsi="Times New Roman"/>
          <w:sz w:val="24"/>
          <w:szCs w:val="24"/>
        </w:rPr>
      </w:pPr>
      <w:r w:rsidRPr="00367C6D">
        <w:rPr>
          <w:rFonts w:ascii="Times New Roman" w:hAnsi="Times New Roman"/>
          <w:i/>
          <w:sz w:val="24"/>
          <w:szCs w:val="24"/>
        </w:rPr>
        <w:t xml:space="preserve">Rahin </w:t>
      </w:r>
      <w:r w:rsidRPr="00367C6D">
        <w:rPr>
          <w:rFonts w:ascii="Times New Roman" w:hAnsi="Times New Roman"/>
          <w:sz w:val="24"/>
          <w:szCs w:val="24"/>
        </w:rPr>
        <w:t xml:space="preserve">dan </w:t>
      </w:r>
      <w:r w:rsidRPr="00367C6D">
        <w:rPr>
          <w:rFonts w:ascii="Times New Roman" w:hAnsi="Times New Roman"/>
          <w:i/>
          <w:sz w:val="24"/>
          <w:szCs w:val="24"/>
        </w:rPr>
        <w:t xml:space="preserve"> murtahin</w:t>
      </w:r>
      <w:r w:rsidRPr="00367C6D">
        <w:rPr>
          <w:rFonts w:ascii="Times New Roman" w:hAnsi="Times New Roman"/>
          <w:sz w:val="24"/>
          <w:szCs w:val="24"/>
        </w:rPr>
        <w:t xml:space="preserve"> (penjual dan pembeli)</w:t>
      </w:r>
    </w:p>
    <w:p w:rsidR="00144BFD" w:rsidRPr="00367C6D" w:rsidRDefault="00144BFD" w:rsidP="00144BFD">
      <w:pPr>
        <w:spacing w:line="480" w:lineRule="auto"/>
        <w:ind w:left="1276"/>
        <w:contextualSpacing/>
        <w:jc w:val="both"/>
        <w:rPr>
          <w:rFonts w:ascii="Times New Roman" w:hAnsi="Times New Roman"/>
          <w:sz w:val="24"/>
          <w:szCs w:val="24"/>
        </w:rPr>
      </w:pPr>
      <w:r w:rsidRPr="00367C6D">
        <w:rPr>
          <w:rFonts w:ascii="Times New Roman" w:hAnsi="Times New Roman"/>
          <w:sz w:val="24"/>
          <w:szCs w:val="24"/>
        </w:rPr>
        <w:lastRenderedPageBreak/>
        <w:t>Syarat orang yang melakukan akad gadai sama dengan orang yang melakukan akad jual beli. Karena gadai adalah transaksi harta yang sejenis dengan jual beli, maka orang yang berakad disyaratkan berakal dan baliqh.</w:t>
      </w:r>
    </w:p>
    <w:p w:rsidR="00144BFD" w:rsidRPr="00367C6D" w:rsidRDefault="00144BFD" w:rsidP="00144BFD">
      <w:pPr>
        <w:numPr>
          <w:ilvl w:val="0"/>
          <w:numId w:val="58"/>
        </w:numPr>
        <w:spacing w:line="480" w:lineRule="auto"/>
        <w:ind w:left="1276" w:hanging="425"/>
        <w:contextualSpacing/>
        <w:jc w:val="both"/>
        <w:rPr>
          <w:rFonts w:ascii="Times New Roman" w:hAnsi="Times New Roman"/>
          <w:sz w:val="24"/>
          <w:szCs w:val="24"/>
        </w:rPr>
      </w:pPr>
      <w:r w:rsidRPr="00367C6D">
        <w:rPr>
          <w:rFonts w:ascii="Times New Roman" w:hAnsi="Times New Roman"/>
          <w:i/>
          <w:sz w:val="24"/>
          <w:szCs w:val="24"/>
        </w:rPr>
        <w:t xml:space="preserve">Marhun </w:t>
      </w:r>
      <w:r w:rsidRPr="00367C6D">
        <w:rPr>
          <w:rFonts w:ascii="Times New Roman" w:hAnsi="Times New Roman"/>
          <w:sz w:val="24"/>
          <w:szCs w:val="24"/>
        </w:rPr>
        <w:t>(barang gadai)</w:t>
      </w:r>
    </w:p>
    <w:p w:rsidR="00144BFD" w:rsidRPr="00367C6D" w:rsidRDefault="00144BFD" w:rsidP="00144BFD">
      <w:pPr>
        <w:spacing w:line="480" w:lineRule="auto"/>
        <w:ind w:left="1276"/>
        <w:contextualSpacing/>
        <w:jc w:val="both"/>
        <w:rPr>
          <w:rFonts w:ascii="Times New Roman" w:hAnsi="Times New Roman"/>
          <w:sz w:val="24"/>
          <w:szCs w:val="24"/>
        </w:rPr>
      </w:pPr>
      <w:r w:rsidRPr="00367C6D">
        <w:rPr>
          <w:rFonts w:ascii="Times New Roman" w:hAnsi="Times New Roman"/>
          <w:sz w:val="24"/>
          <w:szCs w:val="24"/>
        </w:rPr>
        <w:t>Barang gadai adalh barang yang digunakan untuk menjadi jaminan atas utang. Jika tidak mampu melunasi utang, barang itu menjadi pelunasanya bila nilai harganya sama dengan nilai utang. Tetapi bila tidak senilai, maka barang gadai tersebut bisa dijual untuk menutupi utang.</w:t>
      </w:r>
    </w:p>
    <w:p w:rsidR="00144BFD" w:rsidRPr="00367C6D" w:rsidRDefault="00144BFD" w:rsidP="00144BFD">
      <w:pPr>
        <w:numPr>
          <w:ilvl w:val="0"/>
          <w:numId w:val="58"/>
        </w:numPr>
        <w:spacing w:line="480" w:lineRule="auto"/>
        <w:ind w:left="1276" w:hanging="425"/>
        <w:contextualSpacing/>
        <w:jc w:val="both"/>
        <w:rPr>
          <w:rFonts w:ascii="Times New Roman" w:hAnsi="Times New Roman"/>
          <w:sz w:val="24"/>
          <w:szCs w:val="24"/>
        </w:rPr>
      </w:pPr>
      <w:r w:rsidRPr="00367C6D">
        <w:rPr>
          <w:rFonts w:ascii="Times New Roman" w:hAnsi="Times New Roman"/>
          <w:i/>
          <w:sz w:val="24"/>
          <w:szCs w:val="24"/>
        </w:rPr>
        <w:t xml:space="preserve">Marhun bih </w:t>
      </w:r>
      <w:r w:rsidRPr="00367C6D">
        <w:rPr>
          <w:rFonts w:ascii="Times New Roman" w:hAnsi="Times New Roman"/>
          <w:sz w:val="24"/>
          <w:szCs w:val="24"/>
        </w:rPr>
        <w:t>(utang)</w:t>
      </w:r>
    </w:p>
    <w:p w:rsidR="00144BFD" w:rsidRPr="00367C6D" w:rsidRDefault="00144BFD" w:rsidP="00144BFD">
      <w:pPr>
        <w:numPr>
          <w:ilvl w:val="0"/>
          <w:numId w:val="67"/>
        </w:numPr>
        <w:spacing w:line="480" w:lineRule="auto"/>
        <w:ind w:hanging="437"/>
        <w:contextualSpacing/>
        <w:jc w:val="both"/>
        <w:rPr>
          <w:rFonts w:ascii="Times New Roman" w:hAnsi="Times New Roman"/>
          <w:sz w:val="24"/>
          <w:szCs w:val="24"/>
        </w:rPr>
      </w:pPr>
      <w:r w:rsidRPr="00367C6D">
        <w:rPr>
          <w:rFonts w:ascii="Times New Roman" w:hAnsi="Times New Roman"/>
          <w:sz w:val="24"/>
          <w:szCs w:val="24"/>
        </w:rPr>
        <w:t xml:space="preserve">Hak yang wajib dikembalikan kepada </w:t>
      </w:r>
      <w:r w:rsidRPr="00367C6D">
        <w:rPr>
          <w:rFonts w:ascii="Times New Roman" w:hAnsi="Times New Roman"/>
          <w:i/>
          <w:sz w:val="24"/>
          <w:szCs w:val="24"/>
        </w:rPr>
        <w:t xml:space="preserve">murtahin </w:t>
      </w:r>
    </w:p>
    <w:p w:rsidR="00144BFD" w:rsidRPr="00367C6D" w:rsidRDefault="00144BFD" w:rsidP="00144BFD">
      <w:pPr>
        <w:spacing w:line="480" w:lineRule="auto"/>
        <w:ind w:left="1701"/>
        <w:contextualSpacing/>
        <w:jc w:val="both"/>
        <w:rPr>
          <w:rFonts w:ascii="Times New Roman" w:hAnsi="Times New Roman"/>
          <w:sz w:val="24"/>
          <w:szCs w:val="24"/>
        </w:rPr>
      </w:pPr>
      <w:r w:rsidRPr="00367C6D">
        <w:rPr>
          <w:rFonts w:ascii="Times New Roman" w:hAnsi="Times New Roman"/>
          <w:sz w:val="24"/>
          <w:szCs w:val="24"/>
        </w:rPr>
        <w:t>Ulama hanafiyah berpendapat bahwa syarat utang itu merupakan utang terjamin, yaitu mesti dibayar dan harta utang harus dikembalikan kepada pemiliknya.</w:t>
      </w:r>
    </w:p>
    <w:p w:rsidR="00144BFD" w:rsidRPr="00367C6D" w:rsidRDefault="00144BFD" w:rsidP="00144BFD">
      <w:pPr>
        <w:numPr>
          <w:ilvl w:val="0"/>
          <w:numId w:val="67"/>
        </w:numPr>
        <w:spacing w:line="480" w:lineRule="auto"/>
        <w:ind w:left="1701" w:hanging="425"/>
        <w:contextualSpacing/>
        <w:jc w:val="both"/>
        <w:rPr>
          <w:rFonts w:ascii="Times New Roman" w:hAnsi="Times New Roman"/>
          <w:sz w:val="24"/>
          <w:szCs w:val="24"/>
        </w:rPr>
      </w:pPr>
      <w:r w:rsidRPr="00367C6D">
        <w:rPr>
          <w:rFonts w:ascii="Times New Roman" w:hAnsi="Times New Roman"/>
          <w:i/>
          <w:sz w:val="24"/>
          <w:szCs w:val="24"/>
        </w:rPr>
        <w:t xml:space="preserve">Marhun bih </w:t>
      </w:r>
      <w:r w:rsidRPr="00367C6D">
        <w:rPr>
          <w:rFonts w:ascii="Times New Roman" w:hAnsi="Times New Roman"/>
          <w:sz w:val="24"/>
          <w:szCs w:val="24"/>
        </w:rPr>
        <w:t xml:space="preserve">boleh dilunasi dengan </w:t>
      </w:r>
      <w:r w:rsidRPr="00367C6D">
        <w:rPr>
          <w:rFonts w:ascii="Times New Roman" w:hAnsi="Times New Roman"/>
          <w:i/>
          <w:sz w:val="24"/>
          <w:szCs w:val="24"/>
        </w:rPr>
        <w:t>marhun</w:t>
      </w:r>
      <w:r w:rsidRPr="00367C6D">
        <w:rPr>
          <w:rFonts w:ascii="Times New Roman" w:hAnsi="Times New Roman"/>
          <w:sz w:val="24"/>
          <w:szCs w:val="24"/>
        </w:rPr>
        <w:t xml:space="preserve"> </w:t>
      </w:r>
    </w:p>
    <w:p w:rsidR="00144BFD" w:rsidRPr="00367C6D" w:rsidRDefault="00144BFD" w:rsidP="00144BFD">
      <w:pPr>
        <w:spacing w:line="480" w:lineRule="auto"/>
        <w:ind w:left="1701"/>
        <w:contextualSpacing/>
        <w:jc w:val="both"/>
        <w:rPr>
          <w:rFonts w:ascii="Times New Roman" w:hAnsi="Times New Roman"/>
          <w:i/>
          <w:sz w:val="24"/>
          <w:szCs w:val="24"/>
        </w:rPr>
      </w:pPr>
      <w:r w:rsidRPr="00367C6D">
        <w:rPr>
          <w:rFonts w:ascii="Times New Roman" w:hAnsi="Times New Roman"/>
          <w:sz w:val="24"/>
          <w:szCs w:val="24"/>
        </w:rPr>
        <w:t xml:space="preserve">Jika </w:t>
      </w:r>
      <w:r w:rsidRPr="00367C6D">
        <w:rPr>
          <w:rFonts w:ascii="Times New Roman" w:hAnsi="Times New Roman"/>
          <w:i/>
          <w:sz w:val="24"/>
          <w:szCs w:val="24"/>
        </w:rPr>
        <w:t xml:space="preserve">rahin </w:t>
      </w:r>
      <w:r w:rsidRPr="00367C6D">
        <w:rPr>
          <w:rFonts w:ascii="Times New Roman" w:hAnsi="Times New Roman"/>
          <w:sz w:val="24"/>
          <w:szCs w:val="24"/>
        </w:rPr>
        <w:t xml:space="preserve">tidak mampu membayar </w:t>
      </w:r>
      <w:r w:rsidRPr="00367C6D">
        <w:rPr>
          <w:rFonts w:ascii="Times New Roman" w:hAnsi="Times New Roman"/>
          <w:i/>
          <w:sz w:val="24"/>
          <w:szCs w:val="24"/>
        </w:rPr>
        <w:t xml:space="preserve">marhun bih (utang) </w:t>
      </w:r>
      <w:r w:rsidRPr="00367C6D">
        <w:rPr>
          <w:rFonts w:ascii="Times New Roman" w:hAnsi="Times New Roman"/>
          <w:sz w:val="24"/>
          <w:szCs w:val="24"/>
        </w:rPr>
        <w:t xml:space="preserve">maka dilunasi dengan harta gadai, maka transaksi seperti ini disebut </w:t>
      </w:r>
      <w:r w:rsidRPr="00367C6D">
        <w:rPr>
          <w:rFonts w:ascii="Times New Roman" w:hAnsi="Times New Roman"/>
          <w:i/>
          <w:sz w:val="24"/>
          <w:szCs w:val="24"/>
        </w:rPr>
        <w:t>rahn.</w:t>
      </w:r>
    </w:p>
    <w:p w:rsidR="00144BFD" w:rsidRPr="00367C6D" w:rsidRDefault="00144BFD" w:rsidP="00144BFD">
      <w:pPr>
        <w:numPr>
          <w:ilvl w:val="0"/>
          <w:numId w:val="67"/>
        </w:numPr>
        <w:spacing w:line="480" w:lineRule="auto"/>
        <w:ind w:left="1701" w:hanging="425"/>
        <w:contextualSpacing/>
        <w:jc w:val="both"/>
        <w:rPr>
          <w:rFonts w:ascii="Times New Roman" w:hAnsi="Times New Roman"/>
          <w:sz w:val="24"/>
          <w:szCs w:val="24"/>
        </w:rPr>
      </w:pPr>
      <w:r w:rsidRPr="00367C6D">
        <w:rPr>
          <w:rFonts w:ascii="Times New Roman" w:hAnsi="Times New Roman"/>
          <w:i/>
          <w:sz w:val="24"/>
          <w:szCs w:val="24"/>
        </w:rPr>
        <w:t xml:space="preserve">Marhun bih </w:t>
      </w:r>
      <w:r w:rsidRPr="00367C6D">
        <w:rPr>
          <w:rFonts w:ascii="Times New Roman" w:hAnsi="Times New Roman"/>
          <w:sz w:val="24"/>
          <w:szCs w:val="24"/>
        </w:rPr>
        <w:t>itu jelas, tetap dan tertentu</w:t>
      </w:r>
    </w:p>
    <w:p w:rsidR="00144BFD" w:rsidRPr="00367C6D" w:rsidRDefault="00144BFD" w:rsidP="00144BFD">
      <w:pPr>
        <w:spacing w:line="480" w:lineRule="auto"/>
        <w:ind w:left="1701"/>
        <w:contextualSpacing/>
        <w:jc w:val="both"/>
        <w:rPr>
          <w:rFonts w:ascii="Times New Roman" w:hAnsi="Times New Roman"/>
          <w:sz w:val="24"/>
          <w:szCs w:val="24"/>
        </w:rPr>
      </w:pPr>
      <w:r w:rsidRPr="00367C6D">
        <w:rPr>
          <w:rFonts w:ascii="Times New Roman" w:hAnsi="Times New Roman"/>
          <w:sz w:val="24"/>
          <w:szCs w:val="24"/>
        </w:rPr>
        <w:t>Utang itu harus diketahui atau tertentu dari segi jumlah dan sifatnya bagi kedua belah pihak yang berakad.</w:t>
      </w:r>
      <w:r w:rsidRPr="00367C6D">
        <w:rPr>
          <w:rStyle w:val="FootnoteReference"/>
          <w:rFonts w:ascii="Times New Roman" w:hAnsi="Times New Roman"/>
          <w:sz w:val="24"/>
          <w:szCs w:val="24"/>
        </w:rPr>
        <w:footnoteReference w:id="39"/>
      </w:r>
    </w:p>
    <w:p w:rsidR="00144BFD" w:rsidRPr="00367C6D" w:rsidRDefault="00144BFD" w:rsidP="00144BFD">
      <w:pPr>
        <w:numPr>
          <w:ilvl w:val="0"/>
          <w:numId w:val="67"/>
        </w:numPr>
        <w:spacing w:line="480" w:lineRule="auto"/>
        <w:ind w:left="1701" w:hanging="425"/>
        <w:contextualSpacing/>
        <w:jc w:val="both"/>
        <w:rPr>
          <w:rFonts w:ascii="Times New Roman" w:hAnsi="Times New Roman"/>
          <w:i/>
          <w:sz w:val="24"/>
          <w:szCs w:val="24"/>
        </w:rPr>
      </w:pPr>
      <w:r w:rsidRPr="00367C6D">
        <w:rPr>
          <w:rFonts w:ascii="Times New Roman" w:hAnsi="Times New Roman"/>
          <w:i/>
          <w:sz w:val="24"/>
          <w:szCs w:val="24"/>
        </w:rPr>
        <w:lastRenderedPageBreak/>
        <w:t xml:space="preserve">Shigat </w:t>
      </w:r>
      <w:r w:rsidRPr="00367C6D">
        <w:rPr>
          <w:rFonts w:ascii="Times New Roman" w:hAnsi="Times New Roman"/>
          <w:sz w:val="24"/>
          <w:szCs w:val="24"/>
        </w:rPr>
        <w:t xml:space="preserve">dan </w:t>
      </w:r>
      <w:r w:rsidRPr="00367C6D">
        <w:rPr>
          <w:rFonts w:ascii="Times New Roman" w:hAnsi="Times New Roman"/>
          <w:i/>
          <w:sz w:val="24"/>
          <w:szCs w:val="24"/>
        </w:rPr>
        <w:t>ijab qabul</w:t>
      </w:r>
    </w:p>
    <w:p w:rsidR="00144BFD" w:rsidRPr="00367C6D" w:rsidRDefault="00144BFD" w:rsidP="00144BFD">
      <w:pPr>
        <w:spacing w:line="480" w:lineRule="auto"/>
        <w:ind w:left="1701"/>
        <w:contextualSpacing/>
        <w:jc w:val="both"/>
        <w:rPr>
          <w:rFonts w:ascii="Times New Roman" w:hAnsi="Times New Roman"/>
          <w:sz w:val="24"/>
          <w:szCs w:val="24"/>
        </w:rPr>
      </w:pPr>
      <w:r w:rsidRPr="00367C6D">
        <w:rPr>
          <w:rFonts w:ascii="Times New Roman" w:hAnsi="Times New Roman"/>
          <w:sz w:val="24"/>
          <w:szCs w:val="24"/>
        </w:rPr>
        <w:t xml:space="preserve">Ulama hanafiyah berpendapat dalam akad itu </w:t>
      </w:r>
      <w:r w:rsidRPr="00367C6D">
        <w:rPr>
          <w:rFonts w:ascii="Times New Roman" w:hAnsi="Times New Roman"/>
          <w:i/>
          <w:sz w:val="24"/>
          <w:szCs w:val="24"/>
        </w:rPr>
        <w:t>ar-rahn</w:t>
      </w:r>
      <w:r w:rsidRPr="00367C6D">
        <w:rPr>
          <w:rFonts w:ascii="Times New Roman" w:hAnsi="Times New Roman"/>
          <w:sz w:val="24"/>
          <w:szCs w:val="24"/>
        </w:rPr>
        <w:t xml:space="preserve"> tidak boleh dikaitkan oleh syarat tertentu. Karena akad </w:t>
      </w:r>
      <w:r w:rsidRPr="00367C6D">
        <w:rPr>
          <w:rFonts w:ascii="Times New Roman" w:hAnsi="Times New Roman"/>
          <w:i/>
          <w:sz w:val="24"/>
          <w:szCs w:val="24"/>
        </w:rPr>
        <w:t xml:space="preserve">rahn </w:t>
      </w:r>
      <w:r w:rsidRPr="00367C6D">
        <w:rPr>
          <w:rFonts w:ascii="Times New Roman" w:hAnsi="Times New Roman"/>
          <w:sz w:val="24"/>
          <w:szCs w:val="24"/>
        </w:rPr>
        <w:t>sama dengan akad jual beli. Apabila akad itu dibarangi dengan syarat tertentu maka syaratnya batal sedangkan akadnya sah.</w:t>
      </w:r>
      <w:r w:rsidRPr="00367C6D">
        <w:rPr>
          <w:rStyle w:val="FootnoteReference"/>
          <w:rFonts w:ascii="Times New Roman" w:hAnsi="Times New Roman"/>
          <w:sz w:val="24"/>
          <w:szCs w:val="24"/>
        </w:rPr>
        <w:footnoteReference w:id="40"/>
      </w:r>
    </w:p>
    <w:p w:rsidR="00144BFD" w:rsidRPr="00367C6D" w:rsidRDefault="00144BFD" w:rsidP="009E6F3C">
      <w:pPr>
        <w:numPr>
          <w:ilvl w:val="0"/>
          <w:numId w:val="12"/>
        </w:numPr>
        <w:spacing w:before="240" w:line="480" w:lineRule="auto"/>
        <w:ind w:left="0" w:hanging="426"/>
        <w:contextualSpacing/>
        <w:jc w:val="both"/>
        <w:rPr>
          <w:rFonts w:ascii="Times New Roman" w:hAnsi="Times New Roman"/>
          <w:b/>
          <w:sz w:val="24"/>
          <w:szCs w:val="24"/>
        </w:rPr>
      </w:pPr>
      <w:r w:rsidRPr="00367C6D">
        <w:rPr>
          <w:rFonts w:ascii="Times New Roman" w:hAnsi="Times New Roman"/>
          <w:b/>
          <w:sz w:val="24"/>
          <w:szCs w:val="24"/>
        </w:rPr>
        <w:t xml:space="preserve">Lelang </w:t>
      </w:r>
    </w:p>
    <w:p w:rsidR="00144BFD" w:rsidRPr="00367C6D" w:rsidRDefault="00144BFD" w:rsidP="00144BFD">
      <w:pPr>
        <w:numPr>
          <w:ilvl w:val="0"/>
          <w:numId w:val="15"/>
        </w:numPr>
        <w:tabs>
          <w:tab w:val="left" w:pos="426"/>
        </w:tabs>
        <w:spacing w:before="240" w:line="480" w:lineRule="auto"/>
        <w:ind w:hanging="720"/>
        <w:contextualSpacing/>
        <w:jc w:val="both"/>
        <w:rPr>
          <w:rFonts w:ascii="Times New Roman" w:hAnsi="Times New Roman"/>
          <w:sz w:val="24"/>
          <w:szCs w:val="24"/>
        </w:rPr>
      </w:pPr>
      <w:r w:rsidRPr="00367C6D">
        <w:rPr>
          <w:rFonts w:ascii="Times New Roman" w:hAnsi="Times New Roman"/>
          <w:sz w:val="24"/>
          <w:szCs w:val="24"/>
        </w:rPr>
        <w:t>Pengertian lelang</w:t>
      </w:r>
    </w:p>
    <w:p w:rsidR="00144BFD" w:rsidRPr="00367C6D" w:rsidRDefault="00144BFD" w:rsidP="009E6F3C">
      <w:pPr>
        <w:tabs>
          <w:tab w:val="left" w:pos="851"/>
        </w:tabs>
        <w:spacing w:after="0" w:line="480" w:lineRule="auto"/>
        <w:jc w:val="both"/>
        <w:rPr>
          <w:rFonts w:ascii="Times New Roman" w:hAnsi="Times New Roman"/>
          <w:sz w:val="24"/>
          <w:szCs w:val="24"/>
        </w:rPr>
      </w:pPr>
      <w:r w:rsidRPr="00367C6D">
        <w:rPr>
          <w:rFonts w:ascii="Times New Roman" w:hAnsi="Times New Roman"/>
          <w:sz w:val="24"/>
          <w:szCs w:val="24"/>
        </w:rPr>
        <w:tab/>
        <w:t>Lelang adalah penjualan barang terbuka untuk umum dengan penawaran harga secara tertulis dan lsan yang semakin meningkat atau menurun untuk mencapai harga tertinggi yang didahului dengan pengumuman lelang.</w:t>
      </w:r>
      <w:r w:rsidR="003F2FAF">
        <w:rPr>
          <w:rFonts w:ascii="Times New Roman" w:hAnsi="Times New Roman"/>
          <w:sz w:val="24"/>
          <w:szCs w:val="24"/>
        </w:rPr>
        <w:t xml:space="preserve"> </w:t>
      </w:r>
      <w:r w:rsidRPr="00367C6D">
        <w:rPr>
          <w:rFonts w:ascii="Times New Roman" w:hAnsi="Times New Roman"/>
          <w:sz w:val="24"/>
          <w:szCs w:val="24"/>
        </w:rPr>
        <w:t>Lelang menurut pengertian kontemporer dikenal sebagai bentuk penjualan barang didepan umum kepada penawar tertinggi. Dalam Islam juga memberikan kebebasan keleluasaan dan keluasan ruangan gerak bagi kegiatan usaha umat Islam dalam rangka mencari karunia Allah berupa rezki yang halal melalui bebagai bentuk transaksi saling menguntungkan yang berlaku di masyarakat tanpa melanggar ataupun merampas hak-hak orang lain secara tidak sah. Lelang termasuk salah satu bentuk jual beli, akan tetapi ada perbedaan secara umum, jual beli ada hak memilih, boleh tukar menukar di</w:t>
      </w:r>
      <w:r>
        <w:rPr>
          <w:rFonts w:ascii="Times New Roman" w:hAnsi="Times New Roman"/>
          <w:sz w:val="24"/>
          <w:szCs w:val="24"/>
        </w:rPr>
        <w:t xml:space="preserve"> </w:t>
      </w:r>
      <w:r w:rsidRPr="00367C6D">
        <w:rPr>
          <w:rFonts w:ascii="Times New Roman" w:hAnsi="Times New Roman"/>
          <w:sz w:val="24"/>
          <w:szCs w:val="24"/>
        </w:rPr>
        <w:t>muka umum dan sebaliknya, sedangkan lelang tidak ada hak memilih , tidak boleh tukar menukar di</w:t>
      </w:r>
      <w:r>
        <w:rPr>
          <w:rFonts w:ascii="Times New Roman" w:hAnsi="Times New Roman"/>
          <w:sz w:val="24"/>
          <w:szCs w:val="24"/>
        </w:rPr>
        <w:t xml:space="preserve"> </w:t>
      </w:r>
      <w:r w:rsidRPr="00367C6D">
        <w:rPr>
          <w:rFonts w:ascii="Times New Roman" w:hAnsi="Times New Roman"/>
          <w:sz w:val="24"/>
          <w:szCs w:val="24"/>
        </w:rPr>
        <w:t>depan umum, dan pelaksanaanya dilakukan khusus dimuka umum.</w:t>
      </w:r>
      <w:r w:rsidR="003F2FAF" w:rsidRPr="003F2FAF">
        <w:rPr>
          <w:rStyle w:val="FootnoteReference"/>
          <w:rFonts w:ascii="Times New Roman" w:hAnsi="Times New Roman"/>
          <w:sz w:val="24"/>
          <w:szCs w:val="24"/>
        </w:rPr>
        <w:t xml:space="preserve"> </w:t>
      </w:r>
      <w:r w:rsidR="003F2FAF" w:rsidRPr="00367C6D">
        <w:rPr>
          <w:rStyle w:val="FootnoteReference"/>
          <w:rFonts w:ascii="Times New Roman" w:hAnsi="Times New Roman"/>
          <w:sz w:val="24"/>
          <w:szCs w:val="24"/>
        </w:rPr>
        <w:footnoteReference w:id="41"/>
      </w:r>
    </w:p>
    <w:p w:rsidR="00144BFD" w:rsidRPr="00367C6D" w:rsidRDefault="00144BFD" w:rsidP="00144BFD">
      <w:pPr>
        <w:tabs>
          <w:tab w:val="left" w:pos="851"/>
        </w:tabs>
        <w:spacing w:before="240" w:after="0" w:line="480" w:lineRule="auto"/>
        <w:jc w:val="both"/>
        <w:rPr>
          <w:rFonts w:ascii="Times New Roman" w:hAnsi="Times New Roman"/>
          <w:sz w:val="24"/>
          <w:szCs w:val="24"/>
        </w:rPr>
      </w:pPr>
      <w:r w:rsidRPr="00367C6D">
        <w:rPr>
          <w:rFonts w:ascii="Times New Roman" w:hAnsi="Times New Roman"/>
          <w:sz w:val="24"/>
          <w:szCs w:val="24"/>
        </w:rPr>
        <w:lastRenderedPageBreak/>
        <w:tab/>
        <w:t xml:space="preserve">Berdasarkan defenisi tersebut dapat dipahami bahwa jual beli adalah suatu bentuk perjanjian. begitu pula dengan cara jual beli dengan sistem lelang yang dalam penjualan tersebut ada bentuk perjanjian yang akan menghasilkan kata sepakat antara pemilik barang maupun orang yang akan membeli barang tersebut, baik berupa harga yang ditentukan maupun kondisi barang yang diperdagangkan. </w:t>
      </w:r>
    </w:p>
    <w:p w:rsidR="00144BFD" w:rsidRPr="00367C6D" w:rsidRDefault="00144BFD" w:rsidP="00144BFD">
      <w:pPr>
        <w:numPr>
          <w:ilvl w:val="0"/>
          <w:numId w:val="15"/>
        </w:numPr>
        <w:tabs>
          <w:tab w:val="left" w:pos="426"/>
        </w:tabs>
        <w:spacing w:before="240" w:line="480" w:lineRule="auto"/>
        <w:ind w:hanging="720"/>
        <w:contextualSpacing/>
        <w:jc w:val="both"/>
        <w:rPr>
          <w:rFonts w:ascii="Times New Roman" w:hAnsi="Times New Roman"/>
          <w:sz w:val="24"/>
          <w:szCs w:val="24"/>
        </w:rPr>
      </w:pPr>
      <w:r w:rsidRPr="00367C6D">
        <w:rPr>
          <w:rFonts w:ascii="Times New Roman" w:hAnsi="Times New Roman"/>
          <w:sz w:val="24"/>
          <w:szCs w:val="24"/>
        </w:rPr>
        <w:t>Dasar hukum lelang</w:t>
      </w:r>
    </w:p>
    <w:p w:rsidR="009E6F3C" w:rsidRPr="00367C6D" w:rsidRDefault="00144BFD" w:rsidP="00144BFD">
      <w:pPr>
        <w:tabs>
          <w:tab w:val="left" w:pos="851"/>
        </w:tabs>
        <w:spacing w:before="240" w:after="0" w:line="480" w:lineRule="auto"/>
        <w:jc w:val="both"/>
        <w:rPr>
          <w:rFonts w:ascii="Times New Roman" w:hAnsi="Times New Roman"/>
          <w:sz w:val="24"/>
          <w:szCs w:val="24"/>
        </w:rPr>
      </w:pPr>
      <w:r w:rsidRPr="00367C6D">
        <w:rPr>
          <w:rFonts w:ascii="Times New Roman" w:hAnsi="Times New Roman"/>
          <w:sz w:val="24"/>
          <w:szCs w:val="24"/>
        </w:rPr>
        <w:tab/>
        <w:t>Didalam al-Qur’an tidak ada aturan pasti yang mengatur tentang lelang, begitu juga dengan hadits. Berdasarkan defenisi lelang, dapat disamakan dengan jual beli di</w:t>
      </w:r>
      <w:r>
        <w:rPr>
          <w:rFonts w:ascii="Times New Roman" w:hAnsi="Times New Roman"/>
          <w:sz w:val="24"/>
          <w:szCs w:val="24"/>
        </w:rPr>
        <w:t xml:space="preserve"> </w:t>
      </w:r>
      <w:r w:rsidRPr="00367C6D">
        <w:rPr>
          <w:rFonts w:ascii="Times New Roman" w:hAnsi="Times New Roman"/>
          <w:sz w:val="24"/>
          <w:szCs w:val="24"/>
        </w:rPr>
        <w:t>mana ada pihak penjual dan pembeli. Di</w:t>
      </w:r>
      <w:r>
        <w:rPr>
          <w:rFonts w:ascii="Times New Roman" w:hAnsi="Times New Roman"/>
          <w:sz w:val="24"/>
          <w:szCs w:val="24"/>
        </w:rPr>
        <w:t xml:space="preserve"> </w:t>
      </w:r>
      <w:r w:rsidRPr="00367C6D">
        <w:rPr>
          <w:rFonts w:ascii="Times New Roman" w:hAnsi="Times New Roman"/>
          <w:sz w:val="24"/>
          <w:szCs w:val="24"/>
        </w:rPr>
        <w:t>mana pegadaian dalam hal ini sebagai pihak penjual dan masyarakat yang hadir dalam pelelangan tersebut sebagai pihak pembeli. Jual beli termasuk dalam Q.S al</w:t>
      </w:r>
      <w:r>
        <w:rPr>
          <w:rFonts w:ascii="Times New Roman" w:hAnsi="Times New Roman"/>
          <w:sz w:val="24"/>
          <w:szCs w:val="24"/>
        </w:rPr>
        <w:t>-</w:t>
      </w:r>
      <w:r w:rsidRPr="00367C6D">
        <w:rPr>
          <w:rFonts w:ascii="Times New Roman" w:hAnsi="Times New Roman"/>
          <w:sz w:val="24"/>
          <w:szCs w:val="24"/>
        </w:rPr>
        <w:t>Baqarah 275 :</w:t>
      </w:r>
      <w:r w:rsidRPr="00367C6D">
        <w:rPr>
          <w:rStyle w:val="FootnoteReference"/>
          <w:rFonts w:ascii="Times New Roman" w:hAnsi="Times New Roman"/>
          <w:sz w:val="24"/>
          <w:szCs w:val="24"/>
        </w:rPr>
        <w:footnoteReference w:id="42"/>
      </w:r>
    </w:p>
    <w:p w:rsidR="009E6F3C" w:rsidRDefault="00144BFD" w:rsidP="009E6F3C">
      <w:pPr>
        <w:tabs>
          <w:tab w:val="left" w:pos="284"/>
        </w:tabs>
        <w:bidi/>
        <w:spacing w:after="0" w:line="360" w:lineRule="auto"/>
        <w:jc w:val="both"/>
        <w:rPr>
          <w:rFonts w:ascii="Times New Roman" w:hAnsi="Times New Roman"/>
          <w:sz w:val="24"/>
          <w:szCs w:val="24"/>
          <w:rtl/>
        </w:rPr>
      </w:pPr>
      <w:r w:rsidRPr="00367C6D">
        <w:rPr>
          <w:rFonts w:ascii="Times New Roman" w:hAnsi="Times New Roman"/>
          <w:sz w:val="24"/>
          <w:szCs w:val="24"/>
        </w:rPr>
        <w:sym w:font="HQPB5" w:char="F09A"/>
      </w:r>
      <w:r w:rsidRPr="00367C6D">
        <w:rPr>
          <w:rFonts w:ascii="Times New Roman" w:hAnsi="Times New Roman"/>
          <w:sz w:val="24"/>
          <w:szCs w:val="24"/>
        </w:rPr>
        <w:sym w:font="HQPB2" w:char="F0FA"/>
      </w:r>
      <w:r w:rsidRPr="00367C6D">
        <w:rPr>
          <w:rFonts w:ascii="Times New Roman" w:hAnsi="Times New Roman"/>
          <w:sz w:val="24"/>
          <w:szCs w:val="24"/>
        </w:rPr>
        <w:sym w:font="HQPB2" w:char="F0EF"/>
      </w:r>
      <w:r w:rsidRPr="00367C6D">
        <w:rPr>
          <w:rFonts w:ascii="Times New Roman" w:hAnsi="Times New Roman"/>
          <w:sz w:val="24"/>
          <w:szCs w:val="24"/>
        </w:rPr>
        <w:sym w:font="HQPB4" w:char="F0CF"/>
      </w:r>
      <w:r w:rsidRPr="00367C6D">
        <w:rPr>
          <w:rFonts w:ascii="Times New Roman" w:hAnsi="Times New Roman"/>
          <w:sz w:val="24"/>
          <w:szCs w:val="24"/>
        </w:rPr>
        <w:sym w:font="HQPB3" w:char="F025"/>
      </w:r>
      <w:r w:rsidRPr="00367C6D">
        <w:rPr>
          <w:rFonts w:ascii="Times New Roman" w:hAnsi="Times New Roman"/>
          <w:sz w:val="24"/>
          <w:szCs w:val="24"/>
        </w:rPr>
        <w:sym w:font="HQPB4" w:char="F0A9"/>
      </w:r>
      <w:r w:rsidRPr="00367C6D">
        <w:rPr>
          <w:rFonts w:ascii="Times New Roman" w:hAnsi="Times New Roman"/>
          <w:sz w:val="24"/>
          <w:szCs w:val="24"/>
        </w:rPr>
        <w:sym w:font="HQPB3" w:char="F021"/>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5" w:char="F074"/>
      </w:r>
      <w:r w:rsidRPr="00367C6D">
        <w:rPr>
          <w:rFonts w:ascii="Times New Roman" w:hAnsi="Times New Roman"/>
          <w:sz w:val="24"/>
          <w:szCs w:val="24"/>
        </w:rPr>
        <w:sym w:font="HQPB2" w:char="F062"/>
      </w:r>
      <w:r w:rsidRPr="00367C6D">
        <w:rPr>
          <w:rFonts w:ascii="Times New Roman" w:hAnsi="Times New Roman"/>
          <w:sz w:val="24"/>
          <w:szCs w:val="24"/>
        </w:rPr>
        <w:sym w:font="HQPB2" w:char="F071"/>
      </w:r>
      <w:r w:rsidRPr="00367C6D">
        <w:rPr>
          <w:rFonts w:ascii="Times New Roman" w:hAnsi="Times New Roman"/>
          <w:sz w:val="24"/>
          <w:szCs w:val="24"/>
        </w:rPr>
        <w:sym w:font="HQPB4" w:char="F0E8"/>
      </w:r>
      <w:r w:rsidRPr="00367C6D">
        <w:rPr>
          <w:rFonts w:ascii="Times New Roman" w:hAnsi="Times New Roman"/>
          <w:sz w:val="24"/>
          <w:szCs w:val="24"/>
        </w:rPr>
        <w:sym w:font="HQPB2" w:char="F03D"/>
      </w:r>
      <w:r w:rsidRPr="00367C6D">
        <w:rPr>
          <w:rFonts w:ascii="Times New Roman" w:hAnsi="Times New Roman"/>
          <w:sz w:val="24"/>
          <w:szCs w:val="24"/>
        </w:rPr>
        <w:sym w:font="HQPB4" w:char="F0E0"/>
      </w:r>
      <w:r w:rsidRPr="00367C6D">
        <w:rPr>
          <w:rFonts w:ascii="Times New Roman" w:hAnsi="Times New Roman"/>
          <w:sz w:val="24"/>
          <w:szCs w:val="24"/>
        </w:rPr>
        <w:sym w:font="HQPB2" w:char="F032"/>
      </w:r>
      <w:r w:rsidRPr="00367C6D">
        <w:rPr>
          <w:rFonts w:ascii="Times New Roman" w:hAnsi="Times New Roman"/>
          <w:sz w:val="24"/>
          <w:szCs w:val="24"/>
        </w:rPr>
        <w:sym w:font="HQPB4" w:char="F0F9"/>
      </w:r>
      <w:r w:rsidRPr="00367C6D">
        <w:rPr>
          <w:rFonts w:ascii="Times New Roman" w:hAnsi="Times New Roman"/>
          <w:sz w:val="24"/>
          <w:szCs w:val="24"/>
        </w:rPr>
        <w:sym w:font="HQPB1" w:char="F027"/>
      </w:r>
      <w:r w:rsidRPr="00367C6D">
        <w:rPr>
          <w:rFonts w:ascii="Times New Roman" w:hAnsi="Times New Roman"/>
          <w:sz w:val="24"/>
          <w:szCs w:val="24"/>
        </w:rPr>
        <w:sym w:font="HQPB5" w:char="F074"/>
      </w:r>
      <w:r w:rsidRPr="00367C6D">
        <w:rPr>
          <w:rFonts w:ascii="Times New Roman" w:hAnsi="Times New Roman"/>
          <w:sz w:val="24"/>
          <w:szCs w:val="24"/>
        </w:rPr>
        <w:sym w:font="HQPB2" w:char="F083"/>
      </w:r>
      <w:r w:rsidRPr="00367C6D">
        <w:rPr>
          <w:rFonts w:ascii="Times New Roman" w:hAnsi="Times New Roman"/>
          <w:sz w:val="24"/>
          <w:szCs w:val="24"/>
          <w:rtl/>
        </w:rPr>
        <w:t xml:space="preserve"> </w:t>
      </w:r>
      <w:r w:rsidRPr="00367C6D">
        <w:rPr>
          <w:rFonts w:ascii="Times New Roman" w:hAnsi="Times New Roman"/>
          <w:sz w:val="24"/>
          <w:szCs w:val="24"/>
        </w:rPr>
        <w:sym w:font="HQPB5" w:char="F028"/>
      </w:r>
      <w:r w:rsidRPr="00367C6D">
        <w:rPr>
          <w:rFonts w:ascii="Times New Roman" w:hAnsi="Times New Roman"/>
          <w:sz w:val="24"/>
          <w:szCs w:val="24"/>
        </w:rPr>
        <w:sym w:font="HQPB1" w:char="F023"/>
      </w:r>
      <w:r w:rsidRPr="00367C6D">
        <w:rPr>
          <w:rFonts w:ascii="Times New Roman" w:hAnsi="Times New Roman"/>
          <w:sz w:val="24"/>
          <w:szCs w:val="24"/>
        </w:rPr>
        <w:sym w:font="HQPB5" w:char="F034"/>
      </w:r>
      <w:r w:rsidRPr="00367C6D">
        <w:rPr>
          <w:rFonts w:ascii="Times New Roman" w:hAnsi="Times New Roman"/>
          <w:sz w:val="24"/>
          <w:szCs w:val="24"/>
        </w:rPr>
        <w:sym w:font="HQPB2" w:char="F071"/>
      </w:r>
      <w:r w:rsidRPr="00367C6D">
        <w:rPr>
          <w:rFonts w:ascii="Times New Roman" w:hAnsi="Times New Roman"/>
          <w:sz w:val="24"/>
          <w:szCs w:val="24"/>
        </w:rPr>
        <w:sym w:font="HQPB5" w:char="F074"/>
      </w:r>
      <w:r w:rsidRPr="00367C6D">
        <w:rPr>
          <w:rFonts w:ascii="Times New Roman" w:hAnsi="Times New Roman"/>
          <w:sz w:val="24"/>
          <w:szCs w:val="24"/>
        </w:rPr>
        <w:sym w:font="HQPB1" w:char="F02F"/>
      </w:r>
      <w:r w:rsidRPr="00367C6D">
        <w:rPr>
          <w:rFonts w:ascii="Times New Roman" w:hAnsi="Times New Roman"/>
          <w:sz w:val="24"/>
          <w:szCs w:val="24"/>
        </w:rPr>
        <w:sym w:font="HQPB4" w:char="F0CC"/>
      </w:r>
      <w:r w:rsidRPr="00367C6D">
        <w:rPr>
          <w:rFonts w:ascii="Times New Roman" w:hAnsi="Times New Roman"/>
          <w:sz w:val="24"/>
          <w:szCs w:val="24"/>
        </w:rPr>
        <w:sym w:font="HQPB4" w:char="F068"/>
      </w:r>
      <w:r w:rsidRPr="00367C6D">
        <w:rPr>
          <w:rFonts w:ascii="Times New Roman" w:hAnsi="Times New Roman"/>
          <w:sz w:val="24"/>
          <w:szCs w:val="24"/>
        </w:rPr>
        <w:sym w:font="HQPB1" w:char="F08D"/>
      </w:r>
      <w:r w:rsidRPr="00367C6D">
        <w:rPr>
          <w:rFonts w:ascii="Times New Roman" w:hAnsi="Times New Roman"/>
          <w:sz w:val="24"/>
          <w:szCs w:val="24"/>
        </w:rPr>
        <w:sym w:font="HQPB2" w:char="F039"/>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5" w:char="F09F"/>
      </w:r>
      <w:r w:rsidRPr="00367C6D">
        <w:rPr>
          <w:rFonts w:ascii="Times New Roman" w:hAnsi="Times New Roman"/>
          <w:sz w:val="24"/>
          <w:szCs w:val="24"/>
        </w:rPr>
        <w:sym w:font="HQPB2" w:char="F077"/>
      </w:r>
      <w:r w:rsidRPr="00367C6D">
        <w:rPr>
          <w:rFonts w:ascii="Times New Roman" w:hAnsi="Times New Roman"/>
          <w:sz w:val="24"/>
          <w:szCs w:val="24"/>
          <w:rtl/>
        </w:rPr>
        <w:t xml:space="preserve"> </w:t>
      </w:r>
      <w:r w:rsidRPr="00367C6D">
        <w:rPr>
          <w:rFonts w:ascii="Times New Roman" w:hAnsi="Times New Roman"/>
          <w:sz w:val="24"/>
          <w:szCs w:val="24"/>
        </w:rPr>
        <w:sym w:font="HQPB5" w:char="F074"/>
      </w:r>
      <w:r w:rsidRPr="00367C6D">
        <w:rPr>
          <w:rFonts w:ascii="Times New Roman" w:hAnsi="Times New Roman"/>
          <w:sz w:val="24"/>
          <w:szCs w:val="24"/>
        </w:rPr>
        <w:sym w:font="HQPB2" w:char="F062"/>
      </w:r>
      <w:r w:rsidRPr="00367C6D">
        <w:rPr>
          <w:rFonts w:ascii="Times New Roman" w:hAnsi="Times New Roman"/>
          <w:sz w:val="24"/>
          <w:szCs w:val="24"/>
        </w:rPr>
        <w:sym w:font="HQPB2" w:char="F071"/>
      </w:r>
      <w:r w:rsidRPr="00367C6D">
        <w:rPr>
          <w:rFonts w:ascii="Times New Roman" w:hAnsi="Times New Roman"/>
          <w:sz w:val="24"/>
          <w:szCs w:val="24"/>
        </w:rPr>
        <w:sym w:font="HQPB4" w:char="F0E3"/>
      </w:r>
      <w:r w:rsidRPr="00367C6D">
        <w:rPr>
          <w:rFonts w:ascii="Times New Roman" w:hAnsi="Times New Roman"/>
          <w:sz w:val="24"/>
          <w:szCs w:val="24"/>
        </w:rPr>
        <w:sym w:font="HQPB2" w:char="F042"/>
      </w:r>
      <w:r w:rsidRPr="00367C6D">
        <w:rPr>
          <w:rFonts w:ascii="Times New Roman" w:hAnsi="Times New Roman"/>
          <w:sz w:val="24"/>
          <w:szCs w:val="24"/>
        </w:rPr>
        <w:sym w:font="HQPB2" w:char="F071"/>
      </w:r>
      <w:r w:rsidRPr="00367C6D">
        <w:rPr>
          <w:rFonts w:ascii="Times New Roman" w:hAnsi="Times New Roman"/>
          <w:sz w:val="24"/>
          <w:szCs w:val="24"/>
        </w:rPr>
        <w:sym w:font="HQPB4" w:char="F0E0"/>
      </w:r>
      <w:r w:rsidRPr="00367C6D">
        <w:rPr>
          <w:rFonts w:ascii="Times New Roman" w:hAnsi="Times New Roman"/>
          <w:sz w:val="24"/>
          <w:szCs w:val="24"/>
        </w:rPr>
        <w:sym w:font="HQPB2" w:char="F029"/>
      </w:r>
      <w:r w:rsidRPr="00367C6D">
        <w:rPr>
          <w:rFonts w:ascii="Times New Roman" w:hAnsi="Times New Roman"/>
          <w:sz w:val="24"/>
          <w:szCs w:val="24"/>
        </w:rPr>
        <w:sym w:font="HQPB5" w:char="F074"/>
      </w:r>
      <w:r w:rsidRPr="00367C6D">
        <w:rPr>
          <w:rFonts w:ascii="Times New Roman" w:hAnsi="Times New Roman"/>
          <w:sz w:val="24"/>
          <w:szCs w:val="24"/>
        </w:rPr>
        <w:sym w:font="HQPB2" w:char="F083"/>
      </w:r>
      <w:r w:rsidRPr="00367C6D">
        <w:rPr>
          <w:rFonts w:ascii="Times New Roman" w:hAnsi="Times New Roman"/>
          <w:sz w:val="24"/>
          <w:szCs w:val="24"/>
          <w:rtl/>
        </w:rPr>
        <w:t xml:space="preserve"> </w:t>
      </w:r>
      <w:r w:rsidRPr="00367C6D">
        <w:rPr>
          <w:rFonts w:ascii="Times New Roman" w:hAnsi="Times New Roman"/>
          <w:sz w:val="24"/>
          <w:szCs w:val="24"/>
        </w:rPr>
        <w:sym w:font="HQPB5" w:char="F09E"/>
      </w:r>
      <w:r w:rsidRPr="00367C6D">
        <w:rPr>
          <w:rFonts w:ascii="Times New Roman" w:hAnsi="Times New Roman"/>
          <w:sz w:val="24"/>
          <w:szCs w:val="24"/>
        </w:rPr>
        <w:sym w:font="HQPB2" w:char="F077"/>
      </w:r>
      <w:r w:rsidRPr="00367C6D">
        <w:rPr>
          <w:rFonts w:ascii="Times New Roman" w:hAnsi="Times New Roman"/>
          <w:sz w:val="24"/>
          <w:szCs w:val="24"/>
        </w:rPr>
        <w:sym w:font="HQPB4" w:char="F0CE"/>
      </w:r>
      <w:r w:rsidRPr="00367C6D">
        <w:rPr>
          <w:rFonts w:ascii="Times New Roman" w:hAnsi="Times New Roman"/>
          <w:sz w:val="24"/>
          <w:szCs w:val="24"/>
        </w:rPr>
        <w:sym w:font="HQPB1" w:char="F029"/>
      </w:r>
      <w:r w:rsidRPr="00367C6D">
        <w:rPr>
          <w:rFonts w:ascii="Times New Roman" w:hAnsi="Times New Roman"/>
          <w:sz w:val="24"/>
          <w:szCs w:val="24"/>
          <w:rtl/>
        </w:rPr>
        <w:t xml:space="preserve"> </w:t>
      </w:r>
      <w:r w:rsidRPr="00367C6D">
        <w:rPr>
          <w:rFonts w:ascii="Times New Roman" w:hAnsi="Times New Roman"/>
          <w:sz w:val="24"/>
          <w:szCs w:val="24"/>
        </w:rPr>
        <w:sym w:font="HQPB1" w:char="F024"/>
      </w:r>
      <w:r w:rsidRPr="00367C6D">
        <w:rPr>
          <w:rFonts w:ascii="Times New Roman" w:hAnsi="Times New Roman"/>
          <w:sz w:val="24"/>
          <w:szCs w:val="24"/>
        </w:rPr>
        <w:sym w:font="HQPB5" w:char="F079"/>
      </w:r>
      <w:r w:rsidRPr="00367C6D">
        <w:rPr>
          <w:rFonts w:ascii="Times New Roman" w:hAnsi="Times New Roman"/>
          <w:sz w:val="24"/>
          <w:szCs w:val="24"/>
        </w:rPr>
        <w:sym w:font="HQPB2" w:char="F04A"/>
      </w:r>
      <w:r w:rsidRPr="00367C6D">
        <w:rPr>
          <w:rFonts w:ascii="Times New Roman" w:hAnsi="Times New Roman"/>
          <w:sz w:val="24"/>
          <w:szCs w:val="24"/>
        </w:rPr>
        <w:sym w:font="HQPB5" w:char="F078"/>
      </w:r>
      <w:r w:rsidRPr="00367C6D">
        <w:rPr>
          <w:rFonts w:ascii="Times New Roman" w:hAnsi="Times New Roman"/>
          <w:sz w:val="24"/>
          <w:szCs w:val="24"/>
        </w:rPr>
        <w:sym w:font="HQPB2" w:char="F02E"/>
      </w:r>
      <w:r w:rsidRPr="00367C6D">
        <w:rPr>
          <w:rFonts w:ascii="Times New Roman" w:hAnsi="Times New Roman"/>
          <w:sz w:val="24"/>
          <w:szCs w:val="24"/>
          <w:rtl/>
        </w:rPr>
        <w:t xml:space="preserve"> </w:t>
      </w:r>
      <w:r w:rsidRPr="00367C6D">
        <w:rPr>
          <w:rFonts w:ascii="Times New Roman" w:hAnsi="Times New Roman"/>
          <w:sz w:val="24"/>
          <w:szCs w:val="24"/>
        </w:rPr>
        <w:sym w:font="HQPB4" w:char="F0E3"/>
      </w:r>
      <w:r w:rsidRPr="00367C6D">
        <w:rPr>
          <w:rFonts w:ascii="Times New Roman" w:hAnsi="Times New Roman"/>
          <w:sz w:val="24"/>
          <w:szCs w:val="24"/>
        </w:rPr>
        <w:sym w:font="HQPB2" w:char="F050"/>
      </w:r>
      <w:r w:rsidRPr="00367C6D">
        <w:rPr>
          <w:rFonts w:ascii="Times New Roman" w:hAnsi="Times New Roman"/>
          <w:sz w:val="24"/>
          <w:szCs w:val="24"/>
        </w:rPr>
        <w:sym w:font="HQPB2" w:char="F071"/>
      </w:r>
      <w:r w:rsidRPr="00367C6D">
        <w:rPr>
          <w:rFonts w:ascii="Times New Roman" w:hAnsi="Times New Roman"/>
          <w:sz w:val="24"/>
          <w:szCs w:val="24"/>
        </w:rPr>
        <w:sym w:font="HQPB4" w:char="F0E0"/>
      </w:r>
      <w:r w:rsidRPr="00367C6D">
        <w:rPr>
          <w:rFonts w:ascii="Times New Roman" w:hAnsi="Times New Roman"/>
          <w:sz w:val="24"/>
          <w:szCs w:val="24"/>
        </w:rPr>
        <w:sym w:font="HQPB2" w:char="F029"/>
      </w:r>
      <w:r w:rsidRPr="00367C6D">
        <w:rPr>
          <w:rFonts w:ascii="Times New Roman" w:hAnsi="Times New Roman"/>
          <w:sz w:val="24"/>
          <w:szCs w:val="24"/>
        </w:rPr>
        <w:sym w:font="HQPB5" w:char="F074"/>
      </w:r>
      <w:r w:rsidRPr="00367C6D">
        <w:rPr>
          <w:rFonts w:ascii="Times New Roman" w:hAnsi="Times New Roman"/>
          <w:sz w:val="24"/>
          <w:szCs w:val="24"/>
        </w:rPr>
        <w:sym w:font="HQPB2" w:char="F083"/>
      </w:r>
      <w:r w:rsidRPr="00367C6D">
        <w:rPr>
          <w:rFonts w:ascii="Times New Roman" w:hAnsi="Times New Roman"/>
          <w:sz w:val="24"/>
          <w:szCs w:val="24"/>
          <w:rtl/>
        </w:rPr>
        <w:t xml:space="preserve"> </w:t>
      </w:r>
      <w:r w:rsidRPr="00367C6D">
        <w:rPr>
          <w:rFonts w:ascii="Times New Roman" w:hAnsi="Times New Roman"/>
          <w:sz w:val="24"/>
          <w:szCs w:val="24"/>
        </w:rPr>
        <w:sym w:font="HQPB2" w:char="F094"/>
      </w:r>
      <w:r w:rsidRPr="00367C6D">
        <w:rPr>
          <w:rFonts w:ascii="Times New Roman" w:hAnsi="Times New Roman"/>
          <w:sz w:val="24"/>
          <w:szCs w:val="24"/>
        </w:rPr>
        <w:sym w:font="HQPB4" w:char="F0CF"/>
      </w:r>
      <w:r w:rsidRPr="00367C6D">
        <w:rPr>
          <w:rFonts w:ascii="Times New Roman" w:hAnsi="Times New Roman"/>
          <w:sz w:val="24"/>
          <w:szCs w:val="24"/>
        </w:rPr>
        <w:sym w:font="HQPB3" w:char="F025"/>
      </w:r>
      <w:r w:rsidRPr="00367C6D">
        <w:rPr>
          <w:rFonts w:ascii="Times New Roman" w:hAnsi="Times New Roman"/>
          <w:sz w:val="24"/>
          <w:szCs w:val="24"/>
        </w:rPr>
        <w:sym w:font="HQPB4" w:char="F0A9"/>
      </w:r>
      <w:r w:rsidRPr="00367C6D">
        <w:rPr>
          <w:rFonts w:ascii="Times New Roman" w:hAnsi="Times New Roman"/>
          <w:sz w:val="24"/>
          <w:szCs w:val="24"/>
        </w:rPr>
        <w:sym w:font="HQPB3" w:char="F021"/>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4" w:char="F0E7"/>
      </w:r>
      <w:r w:rsidRPr="00367C6D">
        <w:rPr>
          <w:rFonts w:ascii="Times New Roman" w:hAnsi="Times New Roman"/>
          <w:sz w:val="24"/>
          <w:szCs w:val="24"/>
        </w:rPr>
        <w:sym w:font="HQPB2" w:char="F06D"/>
      </w:r>
      <w:r w:rsidRPr="00367C6D">
        <w:rPr>
          <w:rFonts w:ascii="Times New Roman" w:hAnsi="Times New Roman"/>
          <w:sz w:val="24"/>
          <w:szCs w:val="24"/>
        </w:rPr>
        <w:sym w:font="HQPB4" w:char="F0E4"/>
      </w:r>
      <w:r w:rsidRPr="00367C6D">
        <w:rPr>
          <w:rFonts w:ascii="Times New Roman" w:hAnsi="Times New Roman"/>
          <w:sz w:val="24"/>
          <w:szCs w:val="24"/>
        </w:rPr>
        <w:sym w:font="HQPB1" w:char="F0DC"/>
      </w:r>
      <w:r w:rsidRPr="00367C6D">
        <w:rPr>
          <w:rFonts w:ascii="Times New Roman" w:hAnsi="Times New Roman"/>
          <w:sz w:val="24"/>
          <w:szCs w:val="24"/>
        </w:rPr>
        <w:sym w:font="HQPB4" w:char="F0AC"/>
      </w:r>
      <w:r w:rsidRPr="00367C6D">
        <w:rPr>
          <w:rFonts w:ascii="Times New Roman" w:hAnsi="Times New Roman"/>
          <w:sz w:val="24"/>
          <w:szCs w:val="24"/>
        </w:rPr>
        <w:sym w:font="HQPB1" w:char="F036"/>
      </w:r>
      <w:r w:rsidRPr="00367C6D">
        <w:rPr>
          <w:rFonts w:ascii="Times New Roman" w:hAnsi="Times New Roman"/>
          <w:sz w:val="24"/>
          <w:szCs w:val="24"/>
        </w:rPr>
        <w:sym w:font="HQPB5" w:char="F079"/>
      </w:r>
      <w:r w:rsidRPr="00367C6D">
        <w:rPr>
          <w:rFonts w:ascii="Times New Roman" w:hAnsi="Times New Roman"/>
          <w:sz w:val="24"/>
          <w:szCs w:val="24"/>
        </w:rPr>
        <w:sym w:font="HQPB1" w:char="F082"/>
      </w:r>
      <w:r w:rsidRPr="00367C6D">
        <w:rPr>
          <w:rFonts w:ascii="Times New Roman" w:hAnsi="Times New Roman"/>
          <w:sz w:val="24"/>
          <w:szCs w:val="24"/>
        </w:rPr>
        <w:sym w:font="HQPB5" w:char="F074"/>
      </w:r>
      <w:r w:rsidRPr="00367C6D">
        <w:rPr>
          <w:rFonts w:ascii="Times New Roman" w:hAnsi="Times New Roman"/>
          <w:sz w:val="24"/>
          <w:szCs w:val="24"/>
        </w:rPr>
        <w:sym w:font="HQPB1" w:char="F046"/>
      </w:r>
      <w:r w:rsidRPr="00367C6D">
        <w:rPr>
          <w:rFonts w:ascii="Times New Roman" w:hAnsi="Times New Roman"/>
          <w:sz w:val="24"/>
          <w:szCs w:val="24"/>
        </w:rPr>
        <w:sym w:font="HQPB5" w:char="F074"/>
      </w:r>
      <w:r w:rsidRPr="00367C6D">
        <w:rPr>
          <w:rFonts w:ascii="Times New Roman" w:hAnsi="Times New Roman"/>
          <w:sz w:val="24"/>
          <w:szCs w:val="24"/>
        </w:rPr>
        <w:sym w:font="HQPB2" w:char="F083"/>
      </w:r>
      <w:r w:rsidRPr="00367C6D">
        <w:rPr>
          <w:rFonts w:ascii="Times New Roman" w:hAnsi="Times New Roman"/>
          <w:sz w:val="24"/>
          <w:szCs w:val="24"/>
          <w:rtl/>
        </w:rPr>
        <w:t xml:space="preserve"> </w:t>
      </w:r>
      <w:r w:rsidRPr="00367C6D">
        <w:rPr>
          <w:rFonts w:ascii="Times New Roman" w:hAnsi="Times New Roman"/>
          <w:sz w:val="24"/>
          <w:szCs w:val="24"/>
        </w:rPr>
        <w:sym w:font="HQPB4" w:char="F0DF"/>
      </w:r>
      <w:r w:rsidRPr="00367C6D">
        <w:rPr>
          <w:rFonts w:ascii="Times New Roman" w:hAnsi="Times New Roman"/>
          <w:sz w:val="24"/>
          <w:szCs w:val="24"/>
        </w:rPr>
        <w:sym w:font="HQPB2" w:char="F060"/>
      </w:r>
      <w:r w:rsidRPr="00367C6D">
        <w:rPr>
          <w:rFonts w:ascii="Times New Roman" w:hAnsi="Times New Roman"/>
          <w:sz w:val="24"/>
          <w:szCs w:val="24"/>
        </w:rPr>
        <w:sym w:font="HQPB2" w:char="F0BB"/>
      </w:r>
      <w:r w:rsidRPr="00367C6D">
        <w:rPr>
          <w:rFonts w:ascii="Times New Roman" w:hAnsi="Times New Roman"/>
          <w:sz w:val="24"/>
          <w:szCs w:val="24"/>
        </w:rPr>
        <w:sym w:font="HQPB5" w:char="F073"/>
      </w:r>
      <w:r w:rsidRPr="00367C6D">
        <w:rPr>
          <w:rFonts w:ascii="Times New Roman" w:hAnsi="Times New Roman"/>
          <w:sz w:val="24"/>
          <w:szCs w:val="24"/>
        </w:rPr>
        <w:sym w:font="HQPB1" w:char="F0DC"/>
      </w:r>
      <w:r w:rsidRPr="00367C6D">
        <w:rPr>
          <w:rFonts w:ascii="Times New Roman" w:hAnsi="Times New Roman"/>
          <w:sz w:val="24"/>
          <w:szCs w:val="24"/>
        </w:rPr>
        <w:sym w:font="HQPB4" w:char="F0F8"/>
      </w:r>
      <w:r w:rsidRPr="00367C6D">
        <w:rPr>
          <w:rFonts w:ascii="Times New Roman" w:hAnsi="Times New Roman"/>
          <w:sz w:val="24"/>
          <w:szCs w:val="24"/>
        </w:rPr>
        <w:sym w:font="HQPB2" w:char="F08B"/>
      </w:r>
      <w:r w:rsidRPr="00367C6D">
        <w:rPr>
          <w:rFonts w:ascii="Times New Roman" w:hAnsi="Times New Roman"/>
          <w:sz w:val="24"/>
          <w:szCs w:val="24"/>
        </w:rPr>
        <w:sym w:font="HQPB4" w:char="F0A4"/>
      </w:r>
      <w:r w:rsidRPr="00367C6D">
        <w:rPr>
          <w:rFonts w:ascii="Times New Roman" w:hAnsi="Times New Roman"/>
          <w:sz w:val="24"/>
          <w:szCs w:val="24"/>
        </w:rPr>
        <w:sym w:font="HQPB1" w:char="F0B1"/>
      </w:r>
      <w:r w:rsidRPr="00367C6D">
        <w:rPr>
          <w:rFonts w:ascii="Times New Roman" w:hAnsi="Times New Roman"/>
          <w:sz w:val="24"/>
          <w:szCs w:val="24"/>
        </w:rPr>
        <w:sym w:font="HQPB2" w:char="F039"/>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5" w:char="F07A"/>
      </w:r>
      <w:r w:rsidRPr="00367C6D">
        <w:rPr>
          <w:rFonts w:ascii="Times New Roman" w:hAnsi="Times New Roman"/>
          <w:sz w:val="24"/>
          <w:szCs w:val="24"/>
        </w:rPr>
        <w:sym w:font="HQPB2" w:char="F060"/>
      </w:r>
      <w:r w:rsidRPr="00367C6D">
        <w:rPr>
          <w:rFonts w:ascii="Times New Roman" w:hAnsi="Times New Roman"/>
          <w:sz w:val="24"/>
          <w:szCs w:val="24"/>
        </w:rPr>
        <w:sym w:font="HQPB4" w:char="F0CF"/>
      </w:r>
      <w:r w:rsidRPr="00367C6D">
        <w:rPr>
          <w:rFonts w:ascii="Times New Roman" w:hAnsi="Times New Roman"/>
          <w:sz w:val="24"/>
          <w:szCs w:val="24"/>
        </w:rPr>
        <w:sym w:font="HQPB2" w:char="F042"/>
      </w:r>
      <w:r w:rsidRPr="00367C6D">
        <w:rPr>
          <w:rFonts w:ascii="Times New Roman" w:hAnsi="Times New Roman"/>
          <w:sz w:val="24"/>
          <w:szCs w:val="24"/>
          <w:rtl/>
        </w:rPr>
        <w:t xml:space="preserve"> </w:t>
      </w:r>
      <w:r w:rsidRPr="00367C6D">
        <w:rPr>
          <w:rFonts w:ascii="Times New Roman" w:hAnsi="Times New Roman"/>
          <w:sz w:val="24"/>
          <w:szCs w:val="24"/>
        </w:rPr>
        <w:sym w:font="HQPB4" w:char="F0C4"/>
      </w:r>
      <w:r w:rsidRPr="00367C6D">
        <w:rPr>
          <w:rFonts w:ascii="Times New Roman" w:hAnsi="Times New Roman"/>
          <w:sz w:val="24"/>
          <w:szCs w:val="24"/>
        </w:rPr>
        <w:sym w:font="HQPB4" w:char="F062"/>
      </w:r>
      <w:r w:rsidRPr="00367C6D">
        <w:rPr>
          <w:rFonts w:ascii="Times New Roman" w:hAnsi="Times New Roman"/>
          <w:sz w:val="24"/>
          <w:szCs w:val="24"/>
        </w:rPr>
        <w:sym w:font="HQPB1" w:char="F0A7"/>
      </w:r>
      <w:r w:rsidRPr="00367C6D">
        <w:rPr>
          <w:rFonts w:ascii="Times New Roman" w:hAnsi="Times New Roman"/>
          <w:sz w:val="24"/>
          <w:szCs w:val="24"/>
        </w:rPr>
        <w:sym w:font="HQPB5" w:char="F079"/>
      </w:r>
      <w:r w:rsidRPr="00367C6D">
        <w:rPr>
          <w:rFonts w:ascii="Times New Roman" w:hAnsi="Times New Roman"/>
          <w:sz w:val="24"/>
          <w:szCs w:val="24"/>
        </w:rPr>
        <w:sym w:font="HQPB2" w:char="F04A"/>
      </w:r>
      <w:r w:rsidRPr="00367C6D">
        <w:rPr>
          <w:rFonts w:ascii="Times New Roman" w:hAnsi="Times New Roman"/>
          <w:sz w:val="24"/>
          <w:szCs w:val="24"/>
        </w:rPr>
        <w:sym w:font="HQPB4" w:char="F0F8"/>
      </w:r>
      <w:r w:rsidRPr="00367C6D">
        <w:rPr>
          <w:rFonts w:ascii="Times New Roman" w:hAnsi="Times New Roman"/>
          <w:sz w:val="24"/>
          <w:szCs w:val="24"/>
        </w:rPr>
        <w:sym w:font="HQPB2" w:char="F039"/>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4" w:char="F034"/>
      </w:r>
    </w:p>
    <w:p w:rsidR="00144BFD" w:rsidRDefault="00144BFD" w:rsidP="00013B2B">
      <w:pPr>
        <w:tabs>
          <w:tab w:val="left" w:pos="284"/>
        </w:tabs>
        <w:bidi/>
        <w:spacing w:after="0" w:line="360" w:lineRule="auto"/>
        <w:jc w:val="both"/>
        <w:rPr>
          <w:rFonts w:ascii="Times New Roman" w:hAnsi="Times New Roman"/>
          <w:sz w:val="24"/>
          <w:szCs w:val="24"/>
        </w:rPr>
      </w:pPr>
      <w:r w:rsidRPr="00367C6D">
        <w:rPr>
          <w:rFonts w:ascii="Times New Roman" w:hAnsi="Times New Roman"/>
          <w:sz w:val="24"/>
          <w:szCs w:val="24"/>
        </w:rPr>
        <w:sym w:font="HQPB5" w:char="F079"/>
      </w:r>
      <w:r w:rsidRPr="00367C6D">
        <w:rPr>
          <w:rFonts w:ascii="Times New Roman" w:hAnsi="Times New Roman"/>
          <w:sz w:val="24"/>
          <w:szCs w:val="24"/>
        </w:rPr>
        <w:sym w:font="HQPB2" w:char="F037"/>
      </w:r>
      <w:r w:rsidRPr="00367C6D">
        <w:rPr>
          <w:rFonts w:ascii="Times New Roman" w:hAnsi="Times New Roman"/>
          <w:sz w:val="24"/>
          <w:szCs w:val="24"/>
        </w:rPr>
        <w:sym w:font="HQPB4" w:char="F0CF"/>
      </w:r>
      <w:r w:rsidRPr="00367C6D">
        <w:rPr>
          <w:rFonts w:ascii="Times New Roman" w:hAnsi="Times New Roman"/>
          <w:sz w:val="24"/>
          <w:szCs w:val="24"/>
        </w:rPr>
        <w:sym w:font="HQPB2" w:char="F039"/>
      </w:r>
      <w:r w:rsidRPr="00367C6D">
        <w:rPr>
          <w:rFonts w:ascii="Times New Roman" w:hAnsi="Times New Roman"/>
          <w:sz w:val="24"/>
          <w:szCs w:val="24"/>
        </w:rPr>
        <w:sym w:font="HQPB2" w:char="F0BA"/>
      </w:r>
      <w:r w:rsidRPr="00367C6D">
        <w:rPr>
          <w:rFonts w:ascii="Times New Roman" w:hAnsi="Times New Roman"/>
          <w:sz w:val="24"/>
          <w:szCs w:val="24"/>
        </w:rPr>
        <w:sym w:font="HQPB5" w:char="F073"/>
      </w:r>
      <w:r w:rsidRPr="00367C6D">
        <w:rPr>
          <w:rFonts w:ascii="Times New Roman" w:hAnsi="Times New Roman"/>
          <w:sz w:val="24"/>
          <w:szCs w:val="24"/>
        </w:rPr>
        <w:sym w:font="HQPB1" w:char="F08C"/>
      </w:r>
      <w:r w:rsidRPr="00367C6D">
        <w:rPr>
          <w:rFonts w:ascii="Times New Roman" w:hAnsi="Times New Roman"/>
          <w:sz w:val="24"/>
          <w:szCs w:val="24"/>
          <w:rtl/>
        </w:rPr>
        <w:t xml:space="preserve"> </w:t>
      </w:r>
      <w:r w:rsidRPr="00367C6D">
        <w:rPr>
          <w:rFonts w:ascii="Times New Roman" w:hAnsi="Times New Roman"/>
          <w:sz w:val="24"/>
          <w:szCs w:val="24"/>
        </w:rPr>
        <w:sym w:font="HQPB4" w:char="F0F6"/>
      </w:r>
      <w:r w:rsidRPr="00367C6D">
        <w:rPr>
          <w:rFonts w:ascii="Times New Roman" w:hAnsi="Times New Roman"/>
          <w:sz w:val="24"/>
          <w:szCs w:val="24"/>
        </w:rPr>
        <w:sym w:font="HQPB2" w:char="F04E"/>
      </w:r>
      <w:r w:rsidRPr="00367C6D">
        <w:rPr>
          <w:rFonts w:ascii="Times New Roman" w:hAnsi="Times New Roman"/>
          <w:sz w:val="24"/>
          <w:szCs w:val="24"/>
        </w:rPr>
        <w:sym w:font="HQPB4" w:char="F0DF"/>
      </w:r>
      <w:r w:rsidRPr="00367C6D">
        <w:rPr>
          <w:rFonts w:ascii="Times New Roman" w:hAnsi="Times New Roman"/>
          <w:sz w:val="24"/>
          <w:szCs w:val="24"/>
        </w:rPr>
        <w:sym w:font="HQPB2" w:char="F067"/>
      </w:r>
      <w:r w:rsidRPr="00367C6D">
        <w:rPr>
          <w:rFonts w:ascii="Times New Roman" w:hAnsi="Times New Roman"/>
          <w:sz w:val="24"/>
          <w:szCs w:val="24"/>
        </w:rPr>
        <w:sym w:font="HQPB4" w:char="F0AF"/>
      </w:r>
      <w:r w:rsidRPr="00367C6D">
        <w:rPr>
          <w:rFonts w:ascii="Times New Roman" w:hAnsi="Times New Roman"/>
          <w:sz w:val="24"/>
          <w:szCs w:val="24"/>
        </w:rPr>
        <w:sym w:font="HQPB2" w:char="F052"/>
      </w:r>
      <w:r w:rsidRPr="00367C6D">
        <w:rPr>
          <w:rFonts w:ascii="Times New Roman" w:hAnsi="Times New Roman"/>
          <w:sz w:val="24"/>
          <w:szCs w:val="24"/>
        </w:rPr>
        <w:sym w:font="HQPB5" w:char="F072"/>
      </w:r>
      <w:r w:rsidRPr="00367C6D">
        <w:rPr>
          <w:rFonts w:ascii="Times New Roman" w:hAnsi="Times New Roman"/>
          <w:sz w:val="24"/>
          <w:szCs w:val="24"/>
        </w:rPr>
        <w:sym w:font="HQPB1" w:char="F027"/>
      </w:r>
      <w:r w:rsidRPr="00367C6D">
        <w:rPr>
          <w:rFonts w:ascii="Times New Roman" w:hAnsi="Times New Roman"/>
          <w:sz w:val="24"/>
          <w:szCs w:val="24"/>
        </w:rPr>
        <w:sym w:font="HQPB4" w:char="F0CE"/>
      </w:r>
      <w:r w:rsidRPr="00367C6D">
        <w:rPr>
          <w:rFonts w:ascii="Times New Roman" w:hAnsi="Times New Roman"/>
          <w:sz w:val="24"/>
          <w:szCs w:val="24"/>
        </w:rPr>
        <w:sym w:font="HQPB1" w:char="F02F"/>
      </w:r>
      <w:r w:rsidRPr="00367C6D">
        <w:rPr>
          <w:rFonts w:ascii="Times New Roman" w:hAnsi="Times New Roman"/>
          <w:sz w:val="24"/>
          <w:szCs w:val="24"/>
          <w:rtl/>
        </w:rPr>
        <w:t xml:space="preserve"> </w:t>
      </w:r>
      <w:r w:rsidRPr="00367C6D">
        <w:rPr>
          <w:rFonts w:ascii="Times New Roman" w:hAnsi="Times New Roman"/>
          <w:sz w:val="24"/>
          <w:szCs w:val="24"/>
        </w:rPr>
        <w:sym w:font="HQPB5" w:char="F028"/>
      </w:r>
      <w:r w:rsidRPr="00367C6D">
        <w:rPr>
          <w:rFonts w:ascii="Times New Roman" w:hAnsi="Times New Roman"/>
          <w:sz w:val="24"/>
          <w:szCs w:val="24"/>
        </w:rPr>
        <w:sym w:font="HQPB1" w:char="F023"/>
      </w:r>
      <w:r w:rsidRPr="00367C6D">
        <w:rPr>
          <w:rFonts w:ascii="Times New Roman" w:hAnsi="Times New Roman"/>
          <w:sz w:val="24"/>
          <w:szCs w:val="24"/>
        </w:rPr>
        <w:sym w:font="HQPB4" w:char="F0FE"/>
      </w:r>
      <w:r w:rsidRPr="00367C6D">
        <w:rPr>
          <w:rFonts w:ascii="Times New Roman" w:hAnsi="Times New Roman"/>
          <w:sz w:val="24"/>
          <w:szCs w:val="24"/>
        </w:rPr>
        <w:sym w:font="HQPB2" w:char="F071"/>
      </w:r>
      <w:r w:rsidRPr="00367C6D">
        <w:rPr>
          <w:rFonts w:ascii="Times New Roman" w:hAnsi="Times New Roman"/>
          <w:sz w:val="24"/>
          <w:szCs w:val="24"/>
        </w:rPr>
        <w:sym w:font="HQPB4" w:char="F0E4"/>
      </w:r>
      <w:r w:rsidRPr="00367C6D">
        <w:rPr>
          <w:rFonts w:ascii="Times New Roman" w:hAnsi="Times New Roman"/>
          <w:sz w:val="24"/>
          <w:szCs w:val="24"/>
        </w:rPr>
        <w:sym w:font="HQPB2" w:char="F039"/>
      </w:r>
      <w:r w:rsidRPr="00367C6D">
        <w:rPr>
          <w:rFonts w:ascii="Times New Roman" w:hAnsi="Times New Roman"/>
          <w:sz w:val="24"/>
          <w:szCs w:val="24"/>
        </w:rPr>
        <w:sym w:font="HQPB1" w:char="F024"/>
      </w:r>
      <w:r w:rsidRPr="00367C6D">
        <w:rPr>
          <w:rFonts w:ascii="Times New Roman" w:hAnsi="Times New Roman"/>
          <w:sz w:val="24"/>
          <w:szCs w:val="24"/>
        </w:rPr>
        <w:sym w:font="HQPB5" w:char="F073"/>
      </w:r>
      <w:r w:rsidRPr="00367C6D">
        <w:rPr>
          <w:rFonts w:ascii="Times New Roman" w:hAnsi="Times New Roman"/>
          <w:sz w:val="24"/>
          <w:szCs w:val="24"/>
        </w:rPr>
        <w:sym w:font="HQPB2" w:char="F025"/>
      </w:r>
      <w:r w:rsidRPr="00367C6D">
        <w:rPr>
          <w:rFonts w:ascii="Times New Roman" w:hAnsi="Times New Roman"/>
          <w:sz w:val="24"/>
          <w:szCs w:val="24"/>
          <w:rtl/>
        </w:rPr>
        <w:t xml:space="preserve"> </w:t>
      </w:r>
      <w:r w:rsidRPr="00367C6D">
        <w:rPr>
          <w:rFonts w:ascii="Times New Roman" w:hAnsi="Times New Roman"/>
          <w:sz w:val="24"/>
          <w:szCs w:val="24"/>
        </w:rPr>
        <w:sym w:font="HQPB1" w:char="F024"/>
      </w:r>
      <w:r w:rsidRPr="00367C6D">
        <w:rPr>
          <w:rFonts w:ascii="Times New Roman" w:hAnsi="Times New Roman"/>
          <w:sz w:val="24"/>
          <w:szCs w:val="24"/>
        </w:rPr>
        <w:sym w:font="HQPB5" w:char="F079"/>
      </w:r>
      <w:r w:rsidRPr="00367C6D">
        <w:rPr>
          <w:rFonts w:ascii="Times New Roman" w:hAnsi="Times New Roman"/>
          <w:sz w:val="24"/>
          <w:szCs w:val="24"/>
        </w:rPr>
        <w:sym w:font="HQPB2" w:char="F04A"/>
      </w:r>
      <w:r w:rsidRPr="00367C6D">
        <w:rPr>
          <w:rFonts w:ascii="Times New Roman" w:hAnsi="Times New Roman"/>
          <w:sz w:val="24"/>
          <w:szCs w:val="24"/>
        </w:rPr>
        <w:sym w:font="HQPB4" w:char="F0AF"/>
      </w:r>
      <w:r w:rsidRPr="00367C6D">
        <w:rPr>
          <w:rFonts w:ascii="Times New Roman" w:hAnsi="Times New Roman"/>
          <w:sz w:val="24"/>
          <w:szCs w:val="24"/>
        </w:rPr>
        <w:sym w:font="HQPB2" w:char="F052"/>
      </w:r>
      <w:r w:rsidRPr="00367C6D">
        <w:rPr>
          <w:rFonts w:ascii="Times New Roman" w:hAnsi="Times New Roman"/>
          <w:sz w:val="24"/>
          <w:szCs w:val="24"/>
        </w:rPr>
        <w:sym w:font="HQPB4" w:char="F0CE"/>
      </w:r>
      <w:r w:rsidRPr="00367C6D">
        <w:rPr>
          <w:rFonts w:ascii="Times New Roman" w:hAnsi="Times New Roman"/>
          <w:sz w:val="24"/>
          <w:szCs w:val="24"/>
        </w:rPr>
        <w:sym w:font="HQPB1" w:char="F029"/>
      </w:r>
      <w:r w:rsidRPr="00367C6D">
        <w:rPr>
          <w:rFonts w:ascii="Times New Roman" w:hAnsi="Times New Roman"/>
          <w:sz w:val="24"/>
          <w:szCs w:val="24"/>
          <w:rtl/>
        </w:rPr>
        <w:t xml:space="preserve"> </w:t>
      </w:r>
      <w:r w:rsidRPr="00367C6D">
        <w:rPr>
          <w:rFonts w:ascii="Times New Roman" w:hAnsi="Times New Roman"/>
          <w:sz w:val="24"/>
          <w:szCs w:val="24"/>
        </w:rPr>
        <w:sym w:font="HQPB4" w:char="F0DF"/>
      </w:r>
      <w:r w:rsidRPr="00367C6D">
        <w:rPr>
          <w:rFonts w:ascii="Times New Roman" w:hAnsi="Times New Roman"/>
          <w:sz w:val="24"/>
          <w:szCs w:val="24"/>
        </w:rPr>
        <w:sym w:font="HQPB1" w:char="F0EC"/>
      </w:r>
      <w:r w:rsidRPr="00367C6D">
        <w:rPr>
          <w:rFonts w:ascii="Times New Roman" w:hAnsi="Times New Roman"/>
          <w:sz w:val="24"/>
          <w:szCs w:val="24"/>
        </w:rPr>
        <w:sym w:font="HQPB4" w:char="F0F8"/>
      </w:r>
      <w:r w:rsidRPr="00367C6D">
        <w:rPr>
          <w:rFonts w:ascii="Times New Roman" w:hAnsi="Times New Roman"/>
          <w:sz w:val="24"/>
          <w:szCs w:val="24"/>
        </w:rPr>
        <w:sym w:font="HQPB2" w:char="F08B"/>
      </w:r>
      <w:r w:rsidRPr="00367C6D">
        <w:rPr>
          <w:rFonts w:ascii="Times New Roman" w:hAnsi="Times New Roman"/>
          <w:sz w:val="24"/>
          <w:szCs w:val="24"/>
        </w:rPr>
        <w:sym w:font="HQPB5" w:char="F074"/>
      </w:r>
      <w:r w:rsidRPr="00367C6D">
        <w:rPr>
          <w:rFonts w:ascii="Times New Roman" w:hAnsi="Times New Roman"/>
          <w:sz w:val="24"/>
          <w:szCs w:val="24"/>
        </w:rPr>
        <w:sym w:font="HQPB1" w:char="F037"/>
      </w:r>
      <w:r w:rsidRPr="00367C6D">
        <w:rPr>
          <w:rFonts w:ascii="Times New Roman" w:hAnsi="Times New Roman"/>
          <w:sz w:val="24"/>
          <w:szCs w:val="24"/>
        </w:rPr>
        <w:sym w:font="HQPB4" w:char="F0F8"/>
      </w:r>
      <w:r w:rsidRPr="00367C6D">
        <w:rPr>
          <w:rFonts w:ascii="Times New Roman" w:hAnsi="Times New Roman"/>
          <w:sz w:val="24"/>
          <w:szCs w:val="24"/>
        </w:rPr>
        <w:sym w:font="HQPB2" w:char="F039"/>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4" w:char="F0E3"/>
      </w:r>
      <w:r w:rsidRPr="00367C6D">
        <w:rPr>
          <w:rFonts w:ascii="Times New Roman" w:hAnsi="Times New Roman"/>
          <w:sz w:val="24"/>
          <w:szCs w:val="24"/>
        </w:rPr>
        <w:sym w:font="HQPB2" w:char="F040"/>
      </w:r>
      <w:r w:rsidRPr="00367C6D">
        <w:rPr>
          <w:rFonts w:ascii="Times New Roman" w:hAnsi="Times New Roman"/>
          <w:sz w:val="24"/>
          <w:szCs w:val="24"/>
        </w:rPr>
        <w:sym w:font="HQPB4" w:char="F0F7"/>
      </w:r>
      <w:r w:rsidRPr="00367C6D">
        <w:rPr>
          <w:rFonts w:ascii="Times New Roman" w:hAnsi="Times New Roman"/>
          <w:sz w:val="24"/>
          <w:szCs w:val="24"/>
        </w:rPr>
        <w:sym w:font="HQPB1" w:char="F057"/>
      </w:r>
      <w:r w:rsidRPr="00367C6D">
        <w:rPr>
          <w:rFonts w:ascii="Times New Roman" w:hAnsi="Times New Roman"/>
          <w:sz w:val="24"/>
          <w:szCs w:val="24"/>
        </w:rPr>
        <w:sym w:font="HQPB4" w:char="F0CF"/>
      </w:r>
      <w:r w:rsidRPr="00367C6D">
        <w:rPr>
          <w:rFonts w:ascii="Times New Roman" w:hAnsi="Times New Roman"/>
          <w:sz w:val="24"/>
          <w:szCs w:val="24"/>
        </w:rPr>
        <w:sym w:font="HQPB2" w:char="F042"/>
      </w:r>
      <w:r w:rsidRPr="00367C6D">
        <w:rPr>
          <w:rFonts w:ascii="Times New Roman" w:hAnsi="Times New Roman"/>
          <w:sz w:val="24"/>
          <w:szCs w:val="24"/>
          <w:rtl/>
        </w:rPr>
        <w:t xml:space="preserve"> </w:t>
      </w:r>
      <w:r w:rsidRPr="00367C6D">
        <w:rPr>
          <w:rFonts w:ascii="Times New Roman" w:hAnsi="Times New Roman"/>
          <w:sz w:val="24"/>
          <w:szCs w:val="24"/>
        </w:rPr>
        <w:sym w:font="HQPB5" w:char="F028"/>
      </w:r>
      <w:r w:rsidRPr="00367C6D">
        <w:rPr>
          <w:rFonts w:ascii="Times New Roman" w:hAnsi="Times New Roman"/>
          <w:sz w:val="24"/>
          <w:szCs w:val="24"/>
        </w:rPr>
        <w:sym w:font="HQPB1" w:char="F023"/>
      </w:r>
      <w:r w:rsidRPr="00367C6D">
        <w:rPr>
          <w:rFonts w:ascii="Times New Roman" w:hAnsi="Times New Roman"/>
          <w:sz w:val="24"/>
          <w:szCs w:val="24"/>
        </w:rPr>
        <w:sym w:font="HQPB5" w:char="F034"/>
      </w:r>
      <w:r w:rsidRPr="00367C6D">
        <w:rPr>
          <w:rFonts w:ascii="Times New Roman" w:hAnsi="Times New Roman"/>
          <w:sz w:val="24"/>
          <w:szCs w:val="24"/>
        </w:rPr>
        <w:sym w:font="HQPB2" w:char="F071"/>
      </w:r>
      <w:r w:rsidRPr="00367C6D">
        <w:rPr>
          <w:rFonts w:ascii="Times New Roman" w:hAnsi="Times New Roman"/>
          <w:sz w:val="24"/>
          <w:szCs w:val="24"/>
        </w:rPr>
        <w:sym w:font="HQPB5" w:char="F074"/>
      </w:r>
      <w:r w:rsidRPr="00367C6D">
        <w:rPr>
          <w:rFonts w:ascii="Times New Roman" w:hAnsi="Times New Roman"/>
          <w:sz w:val="24"/>
          <w:szCs w:val="24"/>
        </w:rPr>
        <w:sym w:font="HQPB1" w:char="F02F"/>
      </w:r>
      <w:r w:rsidRPr="00367C6D">
        <w:rPr>
          <w:rFonts w:ascii="Times New Roman" w:hAnsi="Times New Roman"/>
          <w:sz w:val="24"/>
          <w:szCs w:val="24"/>
        </w:rPr>
        <w:sym w:font="HQPB4" w:char="F0CC"/>
      </w:r>
      <w:r w:rsidRPr="00367C6D">
        <w:rPr>
          <w:rFonts w:ascii="Times New Roman" w:hAnsi="Times New Roman"/>
          <w:sz w:val="24"/>
          <w:szCs w:val="24"/>
        </w:rPr>
        <w:sym w:font="HQPB4" w:char="F068"/>
      </w:r>
      <w:r w:rsidRPr="00367C6D">
        <w:rPr>
          <w:rFonts w:ascii="Times New Roman" w:hAnsi="Times New Roman"/>
          <w:sz w:val="24"/>
          <w:szCs w:val="24"/>
        </w:rPr>
        <w:sym w:font="HQPB1" w:char="F08D"/>
      </w:r>
      <w:r w:rsidRPr="00367C6D">
        <w:rPr>
          <w:rFonts w:ascii="Times New Roman" w:hAnsi="Times New Roman"/>
          <w:sz w:val="24"/>
          <w:szCs w:val="24"/>
        </w:rPr>
        <w:sym w:font="HQPB2" w:char="F039"/>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4" w:char="F033"/>
      </w:r>
      <w:r w:rsidRPr="00367C6D">
        <w:rPr>
          <w:rFonts w:ascii="Times New Roman" w:hAnsi="Times New Roman"/>
          <w:sz w:val="24"/>
          <w:szCs w:val="24"/>
          <w:rtl/>
        </w:rPr>
        <w:t xml:space="preserve"> </w:t>
      </w:r>
      <w:r w:rsidRPr="00367C6D">
        <w:rPr>
          <w:rFonts w:ascii="Times New Roman" w:hAnsi="Times New Roman"/>
          <w:sz w:val="24"/>
          <w:szCs w:val="24"/>
        </w:rPr>
        <w:sym w:font="HQPB4" w:char="F0A8"/>
      </w:r>
      <w:r w:rsidRPr="00367C6D">
        <w:rPr>
          <w:rFonts w:ascii="Times New Roman" w:hAnsi="Times New Roman"/>
          <w:sz w:val="24"/>
          <w:szCs w:val="24"/>
        </w:rPr>
        <w:sym w:font="HQPB2" w:char="F040"/>
      </w:r>
      <w:r w:rsidRPr="00367C6D">
        <w:rPr>
          <w:rFonts w:ascii="Times New Roman" w:hAnsi="Times New Roman"/>
          <w:sz w:val="24"/>
          <w:szCs w:val="24"/>
        </w:rPr>
        <w:sym w:font="HQPB5" w:char="F079"/>
      </w:r>
      <w:r w:rsidRPr="00367C6D">
        <w:rPr>
          <w:rFonts w:ascii="Times New Roman" w:hAnsi="Times New Roman"/>
          <w:sz w:val="24"/>
          <w:szCs w:val="24"/>
        </w:rPr>
        <w:sym w:font="HQPB1" w:char="F06D"/>
      </w:r>
      <w:r w:rsidRPr="00367C6D">
        <w:rPr>
          <w:rFonts w:ascii="Times New Roman" w:hAnsi="Times New Roman"/>
          <w:sz w:val="24"/>
          <w:szCs w:val="24"/>
        </w:rPr>
        <w:sym w:font="HQPB5" w:char="F072"/>
      </w:r>
      <w:r w:rsidRPr="00367C6D">
        <w:rPr>
          <w:rFonts w:ascii="Times New Roman" w:hAnsi="Times New Roman"/>
          <w:sz w:val="24"/>
          <w:szCs w:val="24"/>
        </w:rPr>
        <w:sym w:font="HQPB1" w:char="F026"/>
      </w:r>
      <w:r w:rsidRPr="00367C6D">
        <w:rPr>
          <w:rFonts w:ascii="Times New Roman" w:hAnsi="Times New Roman"/>
          <w:sz w:val="24"/>
          <w:szCs w:val="24"/>
        </w:rPr>
        <w:sym w:font="HQPB5" w:char="F075"/>
      </w:r>
      <w:r w:rsidRPr="00367C6D">
        <w:rPr>
          <w:rFonts w:ascii="Times New Roman" w:hAnsi="Times New Roman"/>
          <w:sz w:val="24"/>
          <w:szCs w:val="24"/>
        </w:rPr>
        <w:sym w:font="HQPB2" w:char="F072"/>
      </w:r>
      <w:r w:rsidRPr="00367C6D">
        <w:rPr>
          <w:rFonts w:ascii="Times New Roman" w:hAnsi="Times New Roman"/>
          <w:sz w:val="24"/>
          <w:szCs w:val="24"/>
          <w:rtl/>
        </w:rPr>
        <w:t xml:space="preserve"> </w:t>
      </w:r>
      <w:r w:rsidRPr="00367C6D">
        <w:rPr>
          <w:rFonts w:ascii="Times New Roman" w:hAnsi="Times New Roman"/>
          <w:sz w:val="24"/>
          <w:szCs w:val="24"/>
        </w:rPr>
        <w:sym w:font="HQPB5" w:char="F0AA"/>
      </w:r>
      <w:r w:rsidRPr="00367C6D">
        <w:rPr>
          <w:rFonts w:ascii="Times New Roman" w:hAnsi="Times New Roman"/>
          <w:sz w:val="24"/>
          <w:szCs w:val="24"/>
        </w:rPr>
        <w:sym w:font="HQPB1" w:char="F021"/>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5" w:char="F079"/>
      </w:r>
      <w:r w:rsidRPr="00367C6D">
        <w:rPr>
          <w:rFonts w:ascii="Times New Roman" w:hAnsi="Times New Roman"/>
          <w:sz w:val="24"/>
          <w:szCs w:val="24"/>
        </w:rPr>
        <w:sym w:font="HQPB1" w:char="F0EC"/>
      </w:r>
      <w:r w:rsidRPr="00367C6D">
        <w:rPr>
          <w:rFonts w:ascii="Times New Roman" w:hAnsi="Times New Roman"/>
          <w:sz w:val="24"/>
          <w:szCs w:val="24"/>
        </w:rPr>
        <w:sym w:font="HQPB4" w:char="F0F8"/>
      </w:r>
      <w:r w:rsidRPr="00367C6D">
        <w:rPr>
          <w:rFonts w:ascii="Times New Roman" w:hAnsi="Times New Roman"/>
          <w:sz w:val="24"/>
          <w:szCs w:val="24"/>
        </w:rPr>
        <w:sym w:font="HQPB2" w:char="F08B"/>
      </w:r>
      <w:r w:rsidRPr="00367C6D">
        <w:rPr>
          <w:rFonts w:ascii="Times New Roman" w:hAnsi="Times New Roman"/>
          <w:sz w:val="24"/>
          <w:szCs w:val="24"/>
        </w:rPr>
        <w:sym w:font="HQPB5" w:char="F074"/>
      </w:r>
      <w:r w:rsidRPr="00367C6D">
        <w:rPr>
          <w:rFonts w:ascii="Times New Roman" w:hAnsi="Times New Roman"/>
          <w:sz w:val="24"/>
          <w:szCs w:val="24"/>
        </w:rPr>
        <w:sym w:font="HQPB1" w:char="F037"/>
      </w:r>
      <w:r w:rsidRPr="00367C6D">
        <w:rPr>
          <w:rFonts w:ascii="Times New Roman" w:hAnsi="Times New Roman"/>
          <w:sz w:val="24"/>
          <w:szCs w:val="24"/>
        </w:rPr>
        <w:sym w:font="HQPB4" w:char="F0F8"/>
      </w:r>
      <w:r w:rsidRPr="00367C6D">
        <w:rPr>
          <w:rFonts w:ascii="Times New Roman" w:hAnsi="Times New Roman"/>
          <w:sz w:val="24"/>
          <w:szCs w:val="24"/>
        </w:rPr>
        <w:sym w:font="HQPB2" w:char="F039"/>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5" w:char="F074"/>
      </w:r>
      <w:r w:rsidRPr="00367C6D">
        <w:rPr>
          <w:rFonts w:ascii="Times New Roman" w:hAnsi="Times New Roman"/>
          <w:sz w:val="24"/>
          <w:szCs w:val="24"/>
        </w:rPr>
        <w:sym w:font="HQPB2" w:char="F050"/>
      </w:r>
      <w:r w:rsidRPr="00367C6D">
        <w:rPr>
          <w:rFonts w:ascii="Times New Roman" w:hAnsi="Times New Roman"/>
          <w:sz w:val="24"/>
          <w:szCs w:val="24"/>
        </w:rPr>
        <w:sym w:font="HQPB4" w:char="F0A7"/>
      </w:r>
      <w:r w:rsidRPr="00367C6D">
        <w:rPr>
          <w:rFonts w:ascii="Times New Roman" w:hAnsi="Times New Roman"/>
          <w:sz w:val="24"/>
          <w:szCs w:val="24"/>
        </w:rPr>
        <w:sym w:font="HQPB1" w:char="F08D"/>
      </w:r>
      <w:r w:rsidRPr="00367C6D">
        <w:rPr>
          <w:rFonts w:ascii="Times New Roman" w:hAnsi="Times New Roman"/>
          <w:sz w:val="24"/>
          <w:szCs w:val="24"/>
        </w:rPr>
        <w:sym w:font="HQPB5" w:char="F079"/>
      </w:r>
      <w:r w:rsidRPr="00367C6D">
        <w:rPr>
          <w:rFonts w:ascii="Times New Roman" w:hAnsi="Times New Roman"/>
          <w:sz w:val="24"/>
          <w:szCs w:val="24"/>
        </w:rPr>
        <w:sym w:font="HQPB1" w:char="F06D"/>
      </w:r>
      <w:r w:rsidRPr="00367C6D">
        <w:rPr>
          <w:rFonts w:ascii="Times New Roman" w:hAnsi="Times New Roman"/>
          <w:sz w:val="24"/>
          <w:szCs w:val="24"/>
        </w:rPr>
        <w:sym w:font="HQPB5" w:char="F075"/>
      </w:r>
      <w:r w:rsidRPr="00367C6D">
        <w:rPr>
          <w:rFonts w:ascii="Times New Roman" w:hAnsi="Times New Roman"/>
          <w:sz w:val="24"/>
          <w:szCs w:val="24"/>
        </w:rPr>
        <w:sym w:font="HQPB2" w:char="F072"/>
      </w:r>
      <w:r w:rsidRPr="00367C6D">
        <w:rPr>
          <w:rFonts w:ascii="Times New Roman" w:hAnsi="Times New Roman"/>
          <w:sz w:val="24"/>
          <w:szCs w:val="24"/>
          <w:rtl/>
        </w:rPr>
        <w:t xml:space="preserve"> </w:t>
      </w:r>
      <w:r w:rsidRPr="00367C6D">
        <w:rPr>
          <w:rFonts w:ascii="Times New Roman" w:hAnsi="Times New Roman"/>
          <w:sz w:val="24"/>
          <w:szCs w:val="24"/>
        </w:rPr>
        <w:sym w:font="HQPB5" w:char="F028"/>
      </w:r>
      <w:r w:rsidRPr="00367C6D">
        <w:rPr>
          <w:rFonts w:ascii="Times New Roman" w:hAnsi="Times New Roman"/>
          <w:sz w:val="24"/>
          <w:szCs w:val="24"/>
        </w:rPr>
        <w:sym w:font="HQPB1" w:char="F023"/>
      </w:r>
      <w:r w:rsidRPr="00367C6D">
        <w:rPr>
          <w:rFonts w:ascii="Times New Roman" w:hAnsi="Times New Roman"/>
          <w:sz w:val="24"/>
          <w:szCs w:val="24"/>
        </w:rPr>
        <w:sym w:font="HQPB5" w:char="F034"/>
      </w:r>
      <w:r w:rsidRPr="00367C6D">
        <w:rPr>
          <w:rFonts w:ascii="Times New Roman" w:hAnsi="Times New Roman"/>
          <w:sz w:val="24"/>
          <w:szCs w:val="24"/>
        </w:rPr>
        <w:sym w:font="HQPB2" w:char="F071"/>
      </w:r>
      <w:r w:rsidRPr="00367C6D">
        <w:rPr>
          <w:rFonts w:ascii="Times New Roman" w:hAnsi="Times New Roman"/>
          <w:sz w:val="24"/>
          <w:szCs w:val="24"/>
        </w:rPr>
        <w:sym w:font="HQPB5" w:char="F074"/>
      </w:r>
      <w:r w:rsidRPr="00367C6D">
        <w:rPr>
          <w:rFonts w:ascii="Times New Roman" w:hAnsi="Times New Roman"/>
          <w:sz w:val="24"/>
          <w:szCs w:val="24"/>
        </w:rPr>
        <w:sym w:font="HQPB1" w:char="F02F"/>
      </w:r>
      <w:r w:rsidRPr="00367C6D">
        <w:rPr>
          <w:rFonts w:ascii="Times New Roman" w:hAnsi="Times New Roman"/>
          <w:sz w:val="24"/>
          <w:szCs w:val="24"/>
        </w:rPr>
        <w:sym w:font="HQPB4" w:char="F0CC"/>
      </w:r>
      <w:r w:rsidRPr="00367C6D">
        <w:rPr>
          <w:rFonts w:ascii="Times New Roman" w:hAnsi="Times New Roman"/>
          <w:sz w:val="24"/>
          <w:szCs w:val="24"/>
        </w:rPr>
        <w:sym w:font="HQPB4" w:char="F068"/>
      </w:r>
      <w:r w:rsidRPr="00367C6D">
        <w:rPr>
          <w:rFonts w:ascii="Times New Roman" w:hAnsi="Times New Roman"/>
          <w:sz w:val="24"/>
          <w:szCs w:val="24"/>
        </w:rPr>
        <w:sym w:font="HQPB1" w:char="F08D"/>
      </w:r>
      <w:r w:rsidRPr="00367C6D">
        <w:rPr>
          <w:rFonts w:ascii="Times New Roman" w:hAnsi="Times New Roman"/>
          <w:sz w:val="24"/>
          <w:szCs w:val="24"/>
        </w:rPr>
        <w:sym w:font="HQPB2" w:char="F039"/>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4" w:char="F034"/>
      </w:r>
      <w:r w:rsidRPr="00367C6D">
        <w:rPr>
          <w:rFonts w:ascii="Times New Roman" w:hAnsi="Times New Roman"/>
          <w:sz w:val="24"/>
          <w:szCs w:val="24"/>
          <w:rtl/>
        </w:rPr>
        <w:t xml:space="preserve"> </w:t>
      </w:r>
      <w:r w:rsidRPr="00367C6D">
        <w:rPr>
          <w:rFonts w:ascii="Times New Roman" w:hAnsi="Times New Roman"/>
          <w:sz w:val="24"/>
          <w:szCs w:val="24"/>
        </w:rPr>
        <w:sym w:font="HQPB2" w:char="F060"/>
      </w:r>
      <w:r w:rsidRPr="00367C6D">
        <w:rPr>
          <w:rFonts w:ascii="Times New Roman" w:hAnsi="Times New Roman"/>
          <w:sz w:val="24"/>
          <w:szCs w:val="24"/>
        </w:rPr>
        <w:sym w:font="HQPB5" w:char="F079"/>
      </w:r>
      <w:r w:rsidRPr="00367C6D">
        <w:rPr>
          <w:rFonts w:ascii="Times New Roman" w:hAnsi="Times New Roman"/>
          <w:sz w:val="24"/>
          <w:szCs w:val="24"/>
        </w:rPr>
        <w:sym w:font="HQPB2" w:char="F04A"/>
      </w:r>
      <w:r w:rsidRPr="00367C6D">
        <w:rPr>
          <w:rFonts w:ascii="Times New Roman" w:hAnsi="Times New Roman"/>
          <w:sz w:val="24"/>
          <w:szCs w:val="24"/>
        </w:rPr>
        <w:sym w:font="HQPB5" w:char="F073"/>
      </w:r>
      <w:r w:rsidRPr="00367C6D">
        <w:rPr>
          <w:rFonts w:ascii="Times New Roman" w:hAnsi="Times New Roman"/>
          <w:sz w:val="24"/>
          <w:szCs w:val="24"/>
        </w:rPr>
        <w:sym w:font="HQPB1" w:char="F0F9"/>
      </w:r>
      <w:r w:rsidRPr="00367C6D">
        <w:rPr>
          <w:rFonts w:ascii="Times New Roman" w:hAnsi="Times New Roman"/>
          <w:sz w:val="24"/>
          <w:szCs w:val="24"/>
          <w:rtl/>
        </w:rPr>
        <w:t xml:space="preserve"> </w:t>
      </w:r>
      <w:r w:rsidRPr="00367C6D">
        <w:rPr>
          <w:rFonts w:ascii="Times New Roman" w:hAnsi="Times New Roman"/>
          <w:sz w:val="24"/>
          <w:szCs w:val="24"/>
        </w:rPr>
        <w:sym w:font="HQPB2" w:char="F0BC"/>
      </w:r>
      <w:r w:rsidRPr="00367C6D">
        <w:rPr>
          <w:rFonts w:ascii="Times New Roman" w:hAnsi="Times New Roman"/>
          <w:sz w:val="24"/>
          <w:szCs w:val="24"/>
        </w:rPr>
        <w:sym w:font="HQPB4" w:char="F0E7"/>
      </w:r>
      <w:r w:rsidRPr="00367C6D">
        <w:rPr>
          <w:rFonts w:ascii="Times New Roman" w:hAnsi="Times New Roman"/>
          <w:sz w:val="24"/>
          <w:szCs w:val="24"/>
        </w:rPr>
        <w:sym w:font="HQPB2" w:char="F06E"/>
      </w:r>
      <w:r w:rsidRPr="00367C6D">
        <w:rPr>
          <w:rFonts w:ascii="Times New Roman" w:hAnsi="Times New Roman"/>
          <w:sz w:val="24"/>
          <w:szCs w:val="24"/>
        </w:rPr>
        <w:sym w:font="HQPB5" w:char="F075"/>
      </w:r>
      <w:r w:rsidRPr="00367C6D">
        <w:rPr>
          <w:rFonts w:ascii="Times New Roman" w:hAnsi="Times New Roman"/>
          <w:sz w:val="24"/>
          <w:szCs w:val="24"/>
        </w:rPr>
        <w:sym w:font="HQPB2" w:char="F0E4"/>
      </w:r>
      <w:r w:rsidRPr="00367C6D">
        <w:rPr>
          <w:rFonts w:ascii="Times New Roman" w:hAnsi="Times New Roman"/>
          <w:sz w:val="24"/>
          <w:szCs w:val="24"/>
        </w:rPr>
        <w:sym w:font="HQPB5" w:char="F021"/>
      </w:r>
      <w:r w:rsidRPr="00367C6D">
        <w:rPr>
          <w:rFonts w:ascii="Times New Roman" w:hAnsi="Times New Roman"/>
          <w:sz w:val="24"/>
          <w:szCs w:val="24"/>
        </w:rPr>
        <w:sym w:font="HQPB1" w:char="F025"/>
      </w:r>
      <w:r w:rsidRPr="00367C6D">
        <w:rPr>
          <w:rFonts w:ascii="Times New Roman" w:hAnsi="Times New Roman"/>
          <w:sz w:val="24"/>
          <w:szCs w:val="24"/>
        </w:rPr>
        <w:sym w:font="HQPB5" w:char="F079"/>
      </w:r>
      <w:r w:rsidRPr="00367C6D">
        <w:rPr>
          <w:rFonts w:ascii="Times New Roman" w:hAnsi="Times New Roman"/>
          <w:sz w:val="24"/>
          <w:szCs w:val="24"/>
        </w:rPr>
        <w:sym w:font="HQPB1" w:char="F060"/>
      </w:r>
      <w:r w:rsidRPr="00367C6D">
        <w:rPr>
          <w:rFonts w:ascii="Times New Roman" w:hAnsi="Times New Roman"/>
          <w:sz w:val="24"/>
          <w:szCs w:val="24"/>
          <w:rtl/>
        </w:rPr>
        <w:t xml:space="preserve"> </w:t>
      </w:r>
      <w:r w:rsidRPr="00367C6D">
        <w:rPr>
          <w:rFonts w:ascii="Times New Roman" w:hAnsi="Times New Roman"/>
          <w:sz w:val="24"/>
          <w:szCs w:val="24"/>
        </w:rPr>
        <w:sym w:font="HQPB4" w:char="F0D7"/>
      </w:r>
      <w:r w:rsidRPr="00367C6D">
        <w:rPr>
          <w:rFonts w:ascii="Times New Roman" w:hAnsi="Times New Roman"/>
          <w:sz w:val="24"/>
          <w:szCs w:val="24"/>
        </w:rPr>
        <w:sym w:font="HQPB2" w:char="F070"/>
      </w:r>
      <w:r w:rsidRPr="00367C6D">
        <w:rPr>
          <w:rFonts w:ascii="Times New Roman" w:hAnsi="Times New Roman"/>
          <w:sz w:val="24"/>
          <w:szCs w:val="24"/>
        </w:rPr>
        <w:sym w:font="HQPB5" w:char="F073"/>
      </w:r>
      <w:r w:rsidRPr="00367C6D">
        <w:rPr>
          <w:rFonts w:ascii="Times New Roman" w:hAnsi="Times New Roman"/>
          <w:sz w:val="24"/>
          <w:szCs w:val="24"/>
        </w:rPr>
        <w:sym w:font="HQPB1" w:char="F0E0"/>
      </w:r>
      <w:r w:rsidRPr="00367C6D">
        <w:rPr>
          <w:rFonts w:ascii="Times New Roman" w:hAnsi="Times New Roman"/>
          <w:sz w:val="24"/>
          <w:szCs w:val="24"/>
        </w:rPr>
        <w:sym w:font="HQPB4" w:char="F0CF"/>
      </w:r>
      <w:r w:rsidRPr="00367C6D">
        <w:rPr>
          <w:rFonts w:ascii="Times New Roman" w:hAnsi="Times New Roman"/>
          <w:sz w:val="24"/>
          <w:szCs w:val="24"/>
        </w:rPr>
        <w:sym w:font="HQPB1" w:char="F0E3"/>
      </w:r>
      <w:r w:rsidRPr="00367C6D">
        <w:rPr>
          <w:rFonts w:ascii="Times New Roman" w:hAnsi="Times New Roman"/>
          <w:sz w:val="24"/>
          <w:szCs w:val="24"/>
        </w:rPr>
        <w:sym w:font="HQPB4" w:char="F0F6"/>
      </w:r>
      <w:r w:rsidRPr="00367C6D">
        <w:rPr>
          <w:rFonts w:ascii="Times New Roman" w:hAnsi="Times New Roman"/>
          <w:sz w:val="24"/>
          <w:szCs w:val="24"/>
        </w:rPr>
        <w:sym w:font="HQPB2" w:char="F071"/>
      </w:r>
      <w:r w:rsidRPr="00367C6D">
        <w:rPr>
          <w:rFonts w:ascii="Times New Roman" w:hAnsi="Times New Roman"/>
          <w:sz w:val="24"/>
          <w:szCs w:val="24"/>
        </w:rPr>
        <w:sym w:font="HQPB5" w:char="F074"/>
      </w:r>
      <w:r w:rsidRPr="00367C6D">
        <w:rPr>
          <w:rFonts w:ascii="Times New Roman" w:hAnsi="Times New Roman"/>
          <w:sz w:val="24"/>
          <w:szCs w:val="24"/>
        </w:rPr>
        <w:sym w:font="HQPB2" w:char="F042"/>
      </w:r>
      <w:r w:rsidRPr="00367C6D">
        <w:rPr>
          <w:rFonts w:ascii="Times New Roman" w:hAnsi="Times New Roman"/>
          <w:sz w:val="24"/>
          <w:szCs w:val="24"/>
          <w:rtl/>
        </w:rPr>
        <w:t xml:space="preserve"> </w:t>
      </w:r>
      <w:r w:rsidRPr="00367C6D">
        <w:rPr>
          <w:rFonts w:ascii="Times New Roman" w:hAnsi="Times New Roman"/>
          <w:sz w:val="24"/>
          <w:szCs w:val="24"/>
        </w:rPr>
        <w:sym w:font="HQPB2" w:char="F060"/>
      </w:r>
      <w:r w:rsidRPr="00367C6D">
        <w:rPr>
          <w:rFonts w:ascii="Times New Roman" w:hAnsi="Times New Roman"/>
          <w:sz w:val="24"/>
          <w:szCs w:val="24"/>
        </w:rPr>
        <w:sym w:font="HQPB4" w:char="F0CF"/>
      </w:r>
      <w:r w:rsidRPr="00367C6D">
        <w:rPr>
          <w:rFonts w:ascii="Times New Roman" w:hAnsi="Times New Roman"/>
          <w:sz w:val="24"/>
          <w:szCs w:val="24"/>
        </w:rPr>
        <w:sym w:font="HQPB4" w:char="F069"/>
      </w:r>
      <w:r w:rsidRPr="00367C6D">
        <w:rPr>
          <w:rFonts w:ascii="Times New Roman" w:hAnsi="Times New Roman"/>
          <w:sz w:val="24"/>
          <w:szCs w:val="24"/>
        </w:rPr>
        <w:sym w:font="HQPB2" w:char="F042"/>
      </w:r>
      <w:r w:rsidRPr="00367C6D">
        <w:rPr>
          <w:rFonts w:ascii="Times New Roman" w:hAnsi="Times New Roman"/>
          <w:sz w:val="24"/>
          <w:szCs w:val="24"/>
          <w:rtl/>
        </w:rPr>
        <w:t xml:space="preserve"> </w:t>
      </w:r>
      <w:r w:rsidRPr="00367C6D">
        <w:rPr>
          <w:rFonts w:ascii="Times New Roman" w:hAnsi="Times New Roman"/>
          <w:sz w:val="24"/>
          <w:szCs w:val="24"/>
        </w:rPr>
        <w:sym w:font="HQPB2" w:char="F0BE"/>
      </w:r>
      <w:r w:rsidRPr="00367C6D">
        <w:rPr>
          <w:rFonts w:ascii="Times New Roman" w:hAnsi="Times New Roman"/>
          <w:sz w:val="24"/>
          <w:szCs w:val="24"/>
        </w:rPr>
        <w:sym w:font="HQPB4" w:char="F0CF"/>
      </w:r>
      <w:r w:rsidRPr="00367C6D">
        <w:rPr>
          <w:rFonts w:ascii="Times New Roman" w:hAnsi="Times New Roman"/>
          <w:sz w:val="24"/>
          <w:szCs w:val="24"/>
        </w:rPr>
        <w:sym w:font="HQPB2" w:char="F06D"/>
      </w:r>
      <w:r w:rsidRPr="00367C6D">
        <w:rPr>
          <w:rFonts w:ascii="Times New Roman" w:hAnsi="Times New Roman"/>
          <w:sz w:val="24"/>
          <w:szCs w:val="24"/>
        </w:rPr>
        <w:sym w:font="HQPB4" w:char="F0CE"/>
      </w:r>
      <w:r w:rsidRPr="00367C6D">
        <w:rPr>
          <w:rFonts w:ascii="Times New Roman" w:hAnsi="Times New Roman"/>
          <w:sz w:val="24"/>
          <w:szCs w:val="24"/>
        </w:rPr>
        <w:sym w:font="HQPB4" w:char="F06E"/>
      </w:r>
      <w:r w:rsidRPr="00367C6D">
        <w:rPr>
          <w:rFonts w:ascii="Times New Roman" w:hAnsi="Times New Roman"/>
          <w:sz w:val="24"/>
          <w:szCs w:val="24"/>
        </w:rPr>
        <w:sym w:font="HQPB1" w:char="F02F"/>
      </w:r>
      <w:r w:rsidRPr="00367C6D">
        <w:rPr>
          <w:rFonts w:ascii="Times New Roman" w:hAnsi="Times New Roman"/>
          <w:sz w:val="24"/>
          <w:szCs w:val="24"/>
        </w:rPr>
        <w:sym w:font="HQPB4" w:char="F0A7"/>
      </w:r>
      <w:r w:rsidRPr="00367C6D">
        <w:rPr>
          <w:rFonts w:ascii="Times New Roman" w:hAnsi="Times New Roman"/>
          <w:sz w:val="24"/>
          <w:szCs w:val="24"/>
        </w:rPr>
        <w:sym w:font="HQPB1" w:char="F091"/>
      </w:r>
      <w:r w:rsidRPr="00367C6D">
        <w:rPr>
          <w:rFonts w:ascii="Times New Roman" w:hAnsi="Times New Roman"/>
          <w:sz w:val="24"/>
          <w:szCs w:val="24"/>
          <w:rtl/>
        </w:rPr>
        <w:t xml:space="preserve"> </w:t>
      </w:r>
      <w:r w:rsidRPr="00367C6D">
        <w:rPr>
          <w:rFonts w:ascii="Times New Roman" w:hAnsi="Times New Roman"/>
          <w:sz w:val="24"/>
          <w:szCs w:val="24"/>
        </w:rPr>
        <w:sym w:font="HQPB5" w:char="F034"/>
      </w:r>
      <w:r w:rsidRPr="00367C6D">
        <w:rPr>
          <w:rFonts w:ascii="Times New Roman" w:hAnsi="Times New Roman"/>
          <w:sz w:val="24"/>
          <w:szCs w:val="24"/>
        </w:rPr>
        <w:sym w:font="HQPB2" w:char="F091"/>
      </w:r>
      <w:r w:rsidRPr="00367C6D">
        <w:rPr>
          <w:rFonts w:ascii="Times New Roman" w:hAnsi="Times New Roman"/>
          <w:sz w:val="24"/>
          <w:szCs w:val="24"/>
        </w:rPr>
        <w:sym w:font="HQPB5" w:char="F079"/>
      </w:r>
      <w:r w:rsidRPr="00367C6D">
        <w:rPr>
          <w:rFonts w:ascii="Times New Roman" w:hAnsi="Times New Roman"/>
          <w:sz w:val="24"/>
          <w:szCs w:val="24"/>
        </w:rPr>
        <w:sym w:font="HQPB2" w:char="F067"/>
      </w:r>
      <w:r w:rsidRPr="00367C6D">
        <w:rPr>
          <w:rFonts w:ascii="Times New Roman" w:hAnsi="Times New Roman"/>
          <w:sz w:val="24"/>
          <w:szCs w:val="24"/>
        </w:rPr>
        <w:sym w:font="HQPB5" w:char="F074"/>
      </w:r>
      <w:r w:rsidRPr="00367C6D">
        <w:rPr>
          <w:rFonts w:ascii="Times New Roman" w:hAnsi="Times New Roman"/>
          <w:sz w:val="24"/>
          <w:szCs w:val="24"/>
        </w:rPr>
        <w:sym w:font="HQPB1" w:char="F046"/>
      </w:r>
      <w:r w:rsidRPr="00367C6D">
        <w:rPr>
          <w:rFonts w:ascii="Times New Roman" w:hAnsi="Times New Roman"/>
          <w:sz w:val="24"/>
          <w:szCs w:val="24"/>
        </w:rPr>
        <w:sym w:font="HQPB2" w:char="F052"/>
      </w:r>
      <w:r w:rsidRPr="00367C6D">
        <w:rPr>
          <w:rFonts w:ascii="Times New Roman" w:hAnsi="Times New Roman"/>
          <w:sz w:val="24"/>
          <w:szCs w:val="24"/>
        </w:rPr>
        <w:sym w:font="HQPB5" w:char="F024"/>
      </w:r>
      <w:r w:rsidRPr="00367C6D">
        <w:rPr>
          <w:rFonts w:ascii="Times New Roman" w:hAnsi="Times New Roman"/>
          <w:sz w:val="24"/>
          <w:szCs w:val="24"/>
        </w:rPr>
        <w:sym w:font="HQPB1" w:char="F024"/>
      </w:r>
      <w:r w:rsidRPr="00367C6D">
        <w:rPr>
          <w:rFonts w:ascii="Times New Roman" w:hAnsi="Times New Roman"/>
          <w:sz w:val="24"/>
          <w:szCs w:val="24"/>
        </w:rPr>
        <w:sym w:font="HQPB5" w:char="F073"/>
      </w:r>
      <w:r w:rsidRPr="00367C6D">
        <w:rPr>
          <w:rFonts w:ascii="Times New Roman" w:hAnsi="Times New Roman"/>
          <w:sz w:val="24"/>
          <w:szCs w:val="24"/>
        </w:rPr>
        <w:sym w:font="HQPB1" w:char="F0F9"/>
      </w:r>
      <w:r w:rsidRPr="00367C6D">
        <w:rPr>
          <w:rFonts w:ascii="Times New Roman" w:hAnsi="Times New Roman"/>
          <w:sz w:val="24"/>
          <w:szCs w:val="24"/>
          <w:rtl/>
        </w:rPr>
        <w:t xml:space="preserve"> </w:t>
      </w:r>
      <w:r w:rsidRPr="00367C6D">
        <w:rPr>
          <w:rFonts w:ascii="Times New Roman" w:hAnsi="Times New Roman"/>
          <w:sz w:val="24"/>
          <w:szCs w:val="24"/>
        </w:rPr>
        <w:sym w:font="HQPB2" w:char="F0BC"/>
      </w:r>
      <w:r w:rsidRPr="00367C6D">
        <w:rPr>
          <w:rFonts w:ascii="Times New Roman" w:hAnsi="Times New Roman"/>
          <w:sz w:val="24"/>
          <w:szCs w:val="24"/>
        </w:rPr>
        <w:sym w:font="HQPB4" w:char="F0E3"/>
      </w:r>
      <w:r w:rsidRPr="00367C6D">
        <w:rPr>
          <w:rFonts w:ascii="Times New Roman" w:hAnsi="Times New Roman"/>
          <w:sz w:val="24"/>
          <w:szCs w:val="24"/>
        </w:rPr>
        <w:sym w:font="HQPB3" w:char="F026"/>
      </w:r>
      <w:r w:rsidRPr="00367C6D">
        <w:rPr>
          <w:rFonts w:ascii="Times New Roman" w:hAnsi="Times New Roman"/>
          <w:sz w:val="24"/>
          <w:szCs w:val="24"/>
        </w:rPr>
        <w:sym w:font="HQPB5" w:char="F073"/>
      </w:r>
      <w:r w:rsidRPr="00367C6D">
        <w:rPr>
          <w:rFonts w:ascii="Times New Roman" w:hAnsi="Times New Roman"/>
          <w:sz w:val="24"/>
          <w:szCs w:val="24"/>
        </w:rPr>
        <w:sym w:font="HQPB3" w:char="F023"/>
      </w:r>
      <w:r w:rsidRPr="00367C6D">
        <w:rPr>
          <w:rFonts w:ascii="Times New Roman" w:hAnsi="Times New Roman"/>
          <w:sz w:val="24"/>
          <w:szCs w:val="24"/>
        </w:rPr>
        <w:sym w:font="HQPB5" w:char="F073"/>
      </w:r>
      <w:r w:rsidRPr="00367C6D">
        <w:rPr>
          <w:rFonts w:ascii="Times New Roman" w:hAnsi="Times New Roman"/>
          <w:sz w:val="24"/>
          <w:szCs w:val="24"/>
        </w:rPr>
        <w:sym w:font="HQPB1" w:char="F0F9"/>
      </w:r>
      <w:r w:rsidRPr="00367C6D">
        <w:rPr>
          <w:rFonts w:ascii="Times New Roman" w:hAnsi="Times New Roman"/>
          <w:sz w:val="24"/>
          <w:szCs w:val="24"/>
          <w:rtl/>
        </w:rPr>
        <w:t xml:space="preserve"> </w:t>
      </w:r>
      <w:r w:rsidRPr="00367C6D">
        <w:rPr>
          <w:rFonts w:ascii="Times New Roman" w:hAnsi="Times New Roman"/>
          <w:sz w:val="24"/>
          <w:szCs w:val="24"/>
        </w:rPr>
        <w:sym w:font="HQPB1" w:char="F024"/>
      </w:r>
      <w:r w:rsidRPr="00367C6D">
        <w:rPr>
          <w:rFonts w:ascii="Times New Roman" w:hAnsi="Times New Roman"/>
          <w:sz w:val="24"/>
          <w:szCs w:val="24"/>
        </w:rPr>
        <w:sym w:font="HQPB5" w:char="F074"/>
      </w:r>
      <w:r w:rsidRPr="00367C6D">
        <w:rPr>
          <w:rFonts w:ascii="Times New Roman" w:hAnsi="Times New Roman"/>
          <w:sz w:val="24"/>
          <w:szCs w:val="24"/>
        </w:rPr>
        <w:sym w:font="HQPB2" w:char="F042"/>
      </w:r>
      <w:r w:rsidRPr="00367C6D">
        <w:rPr>
          <w:rFonts w:ascii="Times New Roman" w:hAnsi="Times New Roman"/>
          <w:sz w:val="24"/>
          <w:szCs w:val="24"/>
          <w:rtl/>
        </w:rPr>
        <w:t xml:space="preserve"> </w:t>
      </w:r>
      <w:r w:rsidRPr="00367C6D">
        <w:rPr>
          <w:rFonts w:ascii="Times New Roman" w:hAnsi="Times New Roman"/>
          <w:sz w:val="24"/>
          <w:szCs w:val="24"/>
        </w:rPr>
        <w:sym w:font="HQPB5" w:char="F079"/>
      </w:r>
      <w:r w:rsidRPr="00367C6D">
        <w:rPr>
          <w:rFonts w:ascii="Times New Roman" w:hAnsi="Times New Roman"/>
          <w:sz w:val="24"/>
          <w:szCs w:val="24"/>
        </w:rPr>
        <w:sym w:font="HQPB2" w:char="F023"/>
      </w:r>
      <w:r w:rsidRPr="00367C6D">
        <w:rPr>
          <w:rFonts w:ascii="Times New Roman" w:hAnsi="Times New Roman"/>
          <w:sz w:val="24"/>
          <w:szCs w:val="24"/>
        </w:rPr>
        <w:sym w:font="HQPB5" w:char="F06E"/>
      </w:r>
      <w:r w:rsidRPr="00367C6D">
        <w:rPr>
          <w:rFonts w:ascii="Times New Roman" w:hAnsi="Times New Roman"/>
          <w:sz w:val="24"/>
          <w:szCs w:val="24"/>
        </w:rPr>
        <w:sym w:font="HQPB2" w:char="F03D"/>
      </w:r>
      <w:r w:rsidRPr="00367C6D">
        <w:rPr>
          <w:rFonts w:ascii="Times New Roman" w:hAnsi="Times New Roman"/>
          <w:sz w:val="24"/>
          <w:szCs w:val="24"/>
        </w:rPr>
        <w:sym w:font="HQPB5" w:char="F079"/>
      </w:r>
      <w:r w:rsidRPr="00367C6D">
        <w:rPr>
          <w:rFonts w:ascii="Times New Roman" w:hAnsi="Times New Roman"/>
          <w:sz w:val="24"/>
          <w:szCs w:val="24"/>
        </w:rPr>
        <w:sym w:font="HQPB1" w:char="F099"/>
      </w:r>
      <w:r w:rsidRPr="00367C6D">
        <w:rPr>
          <w:rFonts w:ascii="Times New Roman" w:hAnsi="Times New Roman"/>
          <w:sz w:val="24"/>
          <w:szCs w:val="24"/>
          <w:rtl/>
        </w:rPr>
        <w:t xml:space="preserve"> </w:t>
      </w:r>
      <w:r w:rsidRPr="00367C6D">
        <w:rPr>
          <w:rFonts w:ascii="Times New Roman" w:hAnsi="Times New Roman"/>
          <w:sz w:val="24"/>
          <w:szCs w:val="24"/>
        </w:rPr>
        <w:sym w:font="HQPB4" w:char="F0FF"/>
      </w:r>
      <w:r w:rsidRPr="00367C6D">
        <w:rPr>
          <w:rFonts w:ascii="Times New Roman" w:hAnsi="Times New Roman"/>
          <w:sz w:val="24"/>
          <w:szCs w:val="24"/>
        </w:rPr>
        <w:sym w:font="HQPB2" w:char="F0BC"/>
      </w:r>
      <w:r w:rsidRPr="00367C6D">
        <w:rPr>
          <w:rFonts w:ascii="Times New Roman" w:hAnsi="Times New Roman"/>
          <w:sz w:val="24"/>
          <w:szCs w:val="24"/>
        </w:rPr>
        <w:sym w:font="HQPB4" w:char="F0E7"/>
      </w:r>
      <w:r w:rsidRPr="00367C6D">
        <w:rPr>
          <w:rFonts w:ascii="Times New Roman" w:hAnsi="Times New Roman"/>
          <w:sz w:val="24"/>
          <w:szCs w:val="24"/>
        </w:rPr>
        <w:sym w:font="HQPB2" w:char="F06E"/>
      </w:r>
      <w:r w:rsidRPr="00367C6D">
        <w:rPr>
          <w:rFonts w:ascii="Times New Roman" w:hAnsi="Times New Roman"/>
          <w:sz w:val="24"/>
          <w:szCs w:val="24"/>
        </w:rPr>
        <w:sym w:font="HQPB4" w:char="F0E3"/>
      </w:r>
      <w:r w:rsidRPr="00367C6D">
        <w:rPr>
          <w:rFonts w:ascii="Times New Roman" w:hAnsi="Times New Roman"/>
          <w:sz w:val="24"/>
          <w:szCs w:val="24"/>
        </w:rPr>
        <w:sym w:font="HQPB1" w:char="F08D"/>
      </w:r>
      <w:r w:rsidRPr="00367C6D">
        <w:rPr>
          <w:rFonts w:ascii="Times New Roman" w:hAnsi="Times New Roman"/>
          <w:sz w:val="24"/>
          <w:szCs w:val="24"/>
        </w:rPr>
        <w:sym w:font="HQPB4" w:char="F0F8"/>
      </w:r>
      <w:r w:rsidRPr="00367C6D">
        <w:rPr>
          <w:rFonts w:ascii="Times New Roman" w:hAnsi="Times New Roman"/>
          <w:sz w:val="24"/>
          <w:szCs w:val="24"/>
        </w:rPr>
        <w:sym w:font="HQPB2" w:char="F042"/>
      </w:r>
      <w:r w:rsidRPr="00367C6D">
        <w:rPr>
          <w:rFonts w:ascii="Times New Roman" w:hAnsi="Times New Roman"/>
          <w:sz w:val="24"/>
          <w:szCs w:val="24"/>
        </w:rPr>
        <w:sym w:font="HQPB5" w:char="F072"/>
      </w:r>
      <w:r w:rsidRPr="00367C6D">
        <w:rPr>
          <w:rFonts w:ascii="Times New Roman" w:hAnsi="Times New Roman"/>
          <w:sz w:val="24"/>
          <w:szCs w:val="24"/>
        </w:rPr>
        <w:sym w:font="HQPB1" w:char="F026"/>
      </w:r>
      <w:r w:rsidRPr="00367C6D">
        <w:rPr>
          <w:rFonts w:ascii="Times New Roman" w:hAnsi="Times New Roman"/>
          <w:sz w:val="24"/>
          <w:szCs w:val="24"/>
        </w:rPr>
        <w:sym w:font="HQPB5" w:char="F075"/>
      </w:r>
      <w:r w:rsidRPr="00367C6D">
        <w:rPr>
          <w:rFonts w:ascii="Times New Roman" w:hAnsi="Times New Roman"/>
          <w:sz w:val="24"/>
          <w:szCs w:val="24"/>
        </w:rPr>
        <w:sym w:font="HQPB2" w:char="F072"/>
      </w:r>
      <w:r w:rsidRPr="00367C6D">
        <w:rPr>
          <w:rFonts w:ascii="Times New Roman" w:hAnsi="Times New Roman"/>
          <w:sz w:val="24"/>
          <w:szCs w:val="24"/>
          <w:rtl/>
        </w:rPr>
        <w:t xml:space="preserve"> </w:t>
      </w:r>
      <w:r w:rsidRPr="00367C6D">
        <w:rPr>
          <w:rFonts w:ascii="Times New Roman" w:hAnsi="Times New Roman"/>
          <w:sz w:val="24"/>
          <w:szCs w:val="24"/>
        </w:rPr>
        <w:sym w:font="HQPB2" w:char="F092"/>
      </w:r>
      <w:r w:rsidRPr="00367C6D">
        <w:rPr>
          <w:rFonts w:ascii="Times New Roman" w:hAnsi="Times New Roman"/>
          <w:sz w:val="24"/>
          <w:szCs w:val="24"/>
        </w:rPr>
        <w:sym w:font="HQPB5" w:char="F06E"/>
      </w:r>
      <w:r w:rsidRPr="00367C6D">
        <w:rPr>
          <w:rFonts w:ascii="Times New Roman" w:hAnsi="Times New Roman"/>
          <w:sz w:val="24"/>
          <w:szCs w:val="24"/>
        </w:rPr>
        <w:sym w:font="HQPB2" w:char="F03C"/>
      </w:r>
      <w:r w:rsidRPr="00367C6D">
        <w:rPr>
          <w:rFonts w:ascii="Times New Roman" w:hAnsi="Times New Roman"/>
          <w:sz w:val="24"/>
          <w:szCs w:val="24"/>
        </w:rPr>
        <w:sym w:font="HQPB4" w:char="F0CE"/>
      </w:r>
      <w:r w:rsidRPr="00367C6D">
        <w:rPr>
          <w:rFonts w:ascii="Times New Roman" w:hAnsi="Times New Roman"/>
          <w:sz w:val="24"/>
          <w:szCs w:val="24"/>
        </w:rPr>
        <w:sym w:font="HQPB1" w:char="F029"/>
      </w:r>
      <w:r w:rsidRPr="00367C6D">
        <w:rPr>
          <w:rFonts w:ascii="Times New Roman" w:hAnsi="Times New Roman"/>
          <w:sz w:val="24"/>
          <w:szCs w:val="24"/>
          <w:rtl/>
        </w:rPr>
        <w:t xml:space="preserve"> </w:t>
      </w:r>
      <w:r w:rsidRPr="00367C6D">
        <w:rPr>
          <w:rFonts w:ascii="Times New Roman" w:hAnsi="Times New Roman"/>
          <w:sz w:val="24"/>
          <w:szCs w:val="24"/>
        </w:rPr>
        <w:sym w:font="HQPB5" w:char="F0AB"/>
      </w:r>
      <w:r w:rsidRPr="00367C6D">
        <w:rPr>
          <w:rFonts w:ascii="Times New Roman" w:hAnsi="Times New Roman"/>
          <w:sz w:val="24"/>
          <w:szCs w:val="24"/>
        </w:rPr>
        <w:sym w:font="HQPB1" w:char="F021"/>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4" w:char="F028"/>
      </w:r>
      <w:r w:rsidRPr="00367C6D">
        <w:rPr>
          <w:rFonts w:ascii="Times New Roman" w:hAnsi="Times New Roman"/>
          <w:sz w:val="24"/>
          <w:szCs w:val="24"/>
          <w:rtl/>
        </w:rPr>
        <w:t xml:space="preserve"> </w:t>
      </w:r>
      <w:r w:rsidRPr="00367C6D">
        <w:rPr>
          <w:rFonts w:ascii="Times New Roman" w:hAnsi="Times New Roman"/>
          <w:sz w:val="24"/>
          <w:szCs w:val="24"/>
        </w:rPr>
        <w:sym w:font="HQPB4" w:char="F0EF"/>
      </w:r>
      <w:r w:rsidRPr="00367C6D">
        <w:rPr>
          <w:rFonts w:ascii="Times New Roman" w:hAnsi="Times New Roman"/>
          <w:sz w:val="24"/>
          <w:szCs w:val="24"/>
        </w:rPr>
        <w:sym w:font="HQPB2" w:char="F0C6"/>
      </w:r>
      <w:r w:rsidRPr="00367C6D">
        <w:rPr>
          <w:rFonts w:ascii="Times New Roman" w:hAnsi="Times New Roman"/>
          <w:sz w:val="24"/>
          <w:szCs w:val="24"/>
        </w:rPr>
        <w:sym w:font="HQPB5" w:char="F074"/>
      </w:r>
      <w:r w:rsidRPr="00367C6D">
        <w:rPr>
          <w:rFonts w:ascii="Times New Roman" w:hAnsi="Times New Roman"/>
          <w:sz w:val="24"/>
          <w:szCs w:val="24"/>
        </w:rPr>
        <w:sym w:font="HQPB2" w:char="F042"/>
      </w:r>
      <w:r w:rsidRPr="00367C6D">
        <w:rPr>
          <w:rFonts w:ascii="Times New Roman" w:hAnsi="Times New Roman"/>
          <w:sz w:val="24"/>
          <w:szCs w:val="24"/>
        </w:rPr>
        <w:sym w:font="HQPB5" w:char="F075"/>
      </w:r>
      <w:r w:rsidRPr="00367C6D">
        <w:rPr>
          <w:rFonts w:ascii="Times New Roman" w:hAnsi="Times New Roman"/>
          <w:sz w:val="24"/>
          <w:szCs w:val="24"/>
        </w:rPr>
        <w:sym w:font="HQPB2" w:char="F072"/>
      </w:r>
      <w:r w:rsidRPr="00367C6D">
        <w:rPr>
          <w:rFonts w:ascii="Times New Roman" w:hAnsi="Times New Roman"/>
          <w:sz w:val="24"/>
          <w:szCs w:val="24"/>
          <w:rtl/>
        </w:rPr>
        <w:t xml:space="preserve"> </w:t>
      </w:r>
      <w:r w:rsidRPr="00367C6D">
        <w:rPr>
          <w:rFonts w:ascii="Times New Roman" w:hAnsi="Times New Roman"/>
          <w:sz w:val="24"/>
          <w:szCs w:val="24"/>
        </w:rPr>
        <w:sym w:font="HQPB5" w:char="F079"/>
      </w:r>
      <w:r w:rsidRPr="00367C6D">
        <w:rPr>
          <w:rFonts w:ascii="Times New Roman" w:hAnsi="Times New Roman"/>
          <w:sz w:val="24"/>
          <w:szCs w:val="24"/>
        </w:rPr>
        <w:sym w:font="HQPB1" w:char="F08A"/>
      </w:r>
      <w:r w:rsidRPr="00367C6D">
        <w:rPr>
          <w:rFonts w:ascii="Times New Roman" w:hAnsi="Times New Roman"/>
          <w:sz w:val="24"/>
          <w:szCs w:val="24"/>
        </w:rPr>
        <w:sym w:font="HQPB1" w:char="F024"/>
      </w:r>
      <w:r w:rsidRPr="00367C6D">
        <w:rPr>
          <w:rFonts w:ascii="Times New Roman" w:hAnsi="Times New Roman"/>
          <w:sz w:val="24"/>
          <w:szCs w:val="24"/>
        </w:rPr>
        <w:sym w:font="HQPB5" w:char="F074"/>
      </w:r>
      <w:r w:rsidRPr="00367C6D">
        <w:rPr>
          <w:rFonts w:ascii="Times New Roman" w:hAnsi="Times New Roman"/>
          <w:sz w:val="24"/>
          <w:szCs w:val="24"/>
        </w:rPr>
        <w:sym w:font="HQPB1" w:char="F0E3"/>
      </w:r>
      <w:r w:rsidRPr="00367C6D">
        <w:rPr>
          <w:rFonts w:ascii="Times New Roman" w:hAnsi="Times New Roman"/>
          <w:sz w:val="24"/>
          <w:szCs w:val="24"/>
          <w:rtl/>
        </w:rPr>
        <w:t xml:space="preserve"> </w:t>
      </w:r>
      <w:r w:rsidRPr="00367C6D">
        <w:rPr>
          <w:rFonts w:ascii="Times New Roman" w:hAnsi="Times New Roman"/>
          <w:sz w:val="24"/>
          <w:szCs w:val="24"/>
        </w:rPr>
        <w:sym w:font="HQPB5" w:char="F079"/>
      </w:r>
      <w:r w:rsidRPr="00367C6D">
        <w:rPr>
          <w:rFonts w:ascii="Times New Roman" w:hAnsi="Times New Roman"/>
          <w:sz w:val="24"/>
          <w:szCs w:val="24"/>
        </w:rPr>
        <w:sym w:font="HQPB2" w:char="F037"/>
      </w:r>
      <w:r w:rsidRPr="00367C6D">
        <w:rPr>
          <w:rFonts w:ascii="Times New Roman" w:hAnsi="Times New Roman"/>
          <w:sz w:val="24"/>
          <w:szCs w:val="24"/>
        </w:rPr>
        <w:sym w:font="HQPB4" w:char="F0CD"/>
      </w:r>
      <w:r w:rsidRPr="00367C6D">
        <w:rPr>
          <w:rFonts w:ascii="Times New Roman" w:hAnsi="Times New Roman"/>
          <w:sz w:val="24"/>
          <w:szCs w:val="24"/>
        </w:rPr>
        <w:sym w:font="HQPB2" w:char="F0B4"/>
      </w:r>
      <w:r w:rsidRPr="00367C6D">
        <w:rPr>
          <w:rFonts w:ascii="Times New Roman" w:hAnsi="Times New Roman"/>
          <w:sz w:val="24"/>
          <w:szCs w:val="24"/>
        </w:rPr>
        <w:sym w:font="HQPB5" w:char="F0AF"/>
      </w:r>
      <w:r w:rsidRPr="00367C6D">
        <w:rPr>
          <w:rFonts w:ascii="Times New Roman" w:hAnsi="Times New Roman"/>
          <w:sz w:val="24"/>
          <w:szCs w:val="24"/>
        </w:rPr>
        <w:sym w:font="HQPB2" w:char="F0BB"/>
      </w:r>
      <w:r w:rsidRPr="00367C6D">
        <w:rPr>
          <w:rFonts w:ascii="Times New Roman" w:hAnsi="Times New Roman"/>
          <w:sz w:val="24"/>
          <w:szCs w:val="24"/>
        </w:rPr>
        <w:sym w:font="HQPB5" w:char="F073"/>
      </w:r>
      <w:r w:rsidRPr="00367C6D">
        <w:rPr>
          <w:rFonts w:ascii="Times New Roman" w:hAnsi="Times New Roman"/>
          <w:sz w:val="24"/>
          <w:szCs w:val="24"/>
        </w:rPr>
        <w:sym w:font="HQPB2" w:char="F039"/>
      </w:r>
      <w:r w:rsidRPr="00367C6D">
        <w:rPr>
          <w:rFonts w:ascii="Times New Roman" w:hAnsi="Times New Roman"/>
          <w:sz w:val="24"/>
          <w:szCs w:val="24"/>
        </w:rPr>
        <w:sym w:font="HQPB5" w:char="F027"/>
      </w:r>
      <w:r w:rsidRPr="00367C6D">
        <w:rPr>
          <w:rFonts w:ascii="Times New Roman" w:hAnsi="Times New Roman"/>
          <w:sz w:val="24"/>
          <w:szCs w:val="24"/>
        </w:rPr>
        <w:sym w:font="HQPB2" w:char="F072"/>
      </w:r>
      <w:r w:rsidRPr="00367C6D">
        <w:rPr>
          <w:rFonts w:ascii="Times New Roman" w:hAnsi="Times New Roman"/>
          <w:sz w:val="24"/>
          <w:szCs w:val="24"/>
        </w:rPr>
        <w:sym w:font="HQPB4" w:char="F0E9"/>
      </w:r>
      <w:r w:rsidRPr="00367C6D">
        <w:rPr>
          <w:rFonts w:ascii="Times New Roman" w:hAnsi="Times New Roman"/>
          <w:sz w:val="24"/>
          <w:szCs w:val="24"/>
        </w:rPr>
        <w:sym w:font="HQPB1" w:char="F027"/>
      </w:r>
      <w:r w:rsidRPr="00367C6D">
        <w:rPr>
          <w:rFonts w:ascii="Times New Roman" w:hAnsi="Times New Roman"/>
          <w:sz w:val="24"/>
          <w:szCs w:val="24"/>
        </w:rPr>
        <w:sym w:font="HQPB5" w:char="F073"/>
      </w:r>
      <w:r w:rsidRPr="00367C6D">
        <w:rPr>
          <w:rFonts w:ascii="Times New Roman" w:hAnsi="Times New Roman"/>
          <w:sz w:val="24"/>
          <w:szCs w:val="24"/>
        </w:rPr>
        <w:sym w:font="HQPB1" w:char="F0F9"/>
      </w:r>
      <w:r w:rsidRPr="00367C6D">
        <w:rPr>
          <w:rFonts w:ascii="Times New Roman" w:hAnsi="Times New Roman"/>
          <w:sz w:val="24"/>
          <w:szCs w:val="24"/>
          <w:rtl/>
        </w:rPr>
        <w:t xml:space="preserve"> </w:t>
      </w:r>
      <w:r w:rsidRPr="00367C6D">
        <w:rPr>
          <w:rFonts w:ascii="Times New Roman" w:hAnsi="Times New Roman"/>
          <w:sz w:val="24"/>
          <w:szCs w:val="24"/>
        </w:rPr>
        <w:sym w:font="HQPB4" w:char="F0DC"/>
      </w:r>
      <w:r w:rsidRPr="00367C6D">
        <w:rPr>
          <w:rFonts w:ascii="Times New Roman" w:hAnsi="Times New Roman"/>
          <w:sz w:val="24"/>
          <w:szCs w:val="24"/>
        </w:rPr>
        <w:sym w:font="HQPB1" w:char="F03D"/>
      </w:r>
      <w:r w:rsidRPr="00367C6D">
        <w:rPr>
          <w:rFonts w:ascii="Times New Roman" w:hAnsi="Times New Roman"/>
          <w:sz w:val="24"/>
          <w:szCs w:val="24"/>
        </w:rPr>
        <w:sym w:font="HQPB2" w:char="F0BB"/>
      </w:r>
      <w:r w:rsidRPr="00367C6D">
        <w:rPr>
          <w:rFonts w:ascii="Times New Roman" w:hAnsi="Times New Roman"/>
          <w:sz w:val="24"/>
          <w:szCs w:val="24"/>
        </w:rPr>
        <w:sym w:font="HQPB5" w:char="F079"/>
      </w:r>
      <w:r w:rsidRPr="00367C6D">
        <w:rPr>
          <w:rFonts w:ascii="Times New Roman" w:hAnsi="Times New Roman"/>
          <w:sz w:val="24"/>
          <w:szCs w:val="24"/>
        </w:rPr>
        <w:sym w:font="HQPB1" w:char="F073"/>
      </w:r>
      <w:r w:rsidRPr="00367C6D">
        <w:rPr>
          <w:rFonts w:ascii="Times New Roman" w:hAnsi="Times New Roman"/>
          <w:sz w:val="24"/>
          <w:szCs w:val="24"/>
        </w:rPr>
        <w:sym w:font="HQPB4" w:char="F0F4"/>
      </w:r>
      <w:r w:rsidRPr="00367C6D">
        <w:rPr>
          <w:rFonts w:ascii="Times New Roman" w:hAnsi="Times New Roman"/>
          <w:sz w:val="24"/>
          <w:szCs w:val="24"/>
        </w:rPr>
        <w:sym w:font="HQPB1" w:char="F0B9"/>
      </w:r>
      <w:r w:rsidRPr="00367C6D">
        <w:rPr>
          <w:rFonts w:ascii="Times New Roman" w:hAnsi="Times New Roman"/>
          <w:sz w:val="24"/>
          <w:szCs w:val="24"/>
        </w:rPr>
        <w:sym w:font="HQPB5" w:char="F072"/>
      </w:r>
      <w:r w:rsidRPr="00367C6D">
        <w:rPr>
          <w:rFonts w:ascii="Times New Roman" w:hAnsi="Times New Roman"/>
          <w:sz w:val="24"/>
          <w:szCs w:val="24"/>
        </w:rPr>
        <w:sym w:font="HQPB1" w:char="F026"/>
      </w:r>
      <w:r w:rsidRPr="00367C6D">
        <w:rPr>
          <w:rFonts w:ascii="Times New Roman" w:hAnsi="Times New Roman"/>
          <w:sz w:val="24"/>
          <w:szCs w:val="24"/>
          <w:rtl/>
        </w:rPr>
        <w:t xml:space="preserve"> </w:t>
      </w:r>
      <w:r w:rsidRPr="00367C6D">
        <w:rPr>
          <w:rFonts w:ascii="Times New Roman" w:hAnsi="Times New Roman"/>
          <w:sz w:val="24"/>
          <w:szCs w:val="24"/>
        </w:rPr>
        <w:sym w:font="HQPB4" w:char="F0CD"/>
      </w:r>
      <w:r w:rsidRPr="00367C6D">
        <w:rPr>
          <w:rFonts w:ascii="Times New Roman" w:hAnsi="Times New Roman"/>
          <w:sz w:val="24"/>
          <w:szCs w:val="24"/>
        </w:rPr>
        <w:sym w:font="HQPB1" w:char="F091"/>
      </w:r>
      <w:r w:rsidRPr="00367C6D">
        <w:rPr>
          <w:rFonts w:ascii="Times New Roman" w:hAnsi="Times New Roman"/>
          <w:sz w:val="24"/>
          <w:szCs w:val="24"/>
        </w:rPr>
        <w:sym w:font="HQPB1" w:char="F024"/>
      </w:r>
      <w:r w:rsidRPr="00367C6D">
        <w:rPr>
          <w:rFonts w:ascii="Times New Roman" w:hAnsi="Times New Roman"/>
          <w:sz w:val="24"/>
          <w:szCs w:val="24"/>
        </w:rPr>
        <w:sym w:font="HQPB4" w:char="F0A8"/>
      </w:r>
      <w:r w:rsidRPr="00367C6D">
        <w:rPr>
          <w:rFonts w:ascii="Times New Roman" w:hAnsi="Times New Roman"/>
          <w:sz w:val="24"/>
          <w:szCs w:val="24"/>
        </w:rPr>
        <w:sym w:font="HQPB2" w:char="F05A"/>
      </w:r>
      <w:r w:rsidRPr="00367C6D">
        <w:rPr>
          <w:rFonts w:ascii="Times New Roman" w:hAnsi="Times New Roman"/>
          <w:sz w:val="24"/>
          <w:szCs w:val="24"/>
        </w:rPr>
        <w:sym w:font="HQPB2" w:char="F039"/>
      </w:r>
      <w:r w:rsidRPr="00367C6D">
        <w:rPr>
          <w:rFonts w:ascii="Times New Roman" w:hAnsi="Times New Roman"/>
          <w:sz w:val="24"/>
          <w:szCs w:val="24"/>
        </w:rPr>
        <w:sym w:font="HQPB5" w:char="F024"/>
      </w:r>
      <w:r w:rsidRPr="00367C6D">
        <w:rPr>
          <w:rFonts w:ascii="Times New Roman" w:hAnsi="Times New Roman"/>
          <w:sz w:val="24"/>
          <w:szCs w:val="24"/>
        </w:rPr>
        <w:sym w:font="HQPB1" w:char="F023"/>
      </w:r>
      <w:r w:rsidRPr="00367C6D">
        <w:rPr>
          <w:rFonts w:ascii="Times New Roman" w:hAnsi="Times New Roman"/>
          <w:sz w:val="24"/>
          <w:szCs w:val="24"/>
          <w:rtl/>
        </w:rPr>
        <w:t xml:space="preserve"> </w:t>
      </w:r>
      <w:r w:rsidRPr="00367C6D">
        <w:rPr>
          <w:rFonts w:ascii="Times New Roman" w:hAnsi="Times New Roman"/>
          <w:sz w:val="24"/>
          <w:szCs w:val="24"/>
        </w:rPr>
        <w:sym w:font="HQPB4" w:char="F028"/>
      </w:r>
      <w:r w:rsidRPr="00367C6D">
        <w:rPr>
          <w:rFonts w:ascii="Times New Roman" w:hAnsi="Times New Roman"/>
          <w:sz w:val="24"/>
          <w:szCs w:val="24"/>
          <w:rtl/>
        </w:rPr>
        <w:t xml:space="preserve"> </w:t>
      </w:r>
      <w:r w:rsidRPr="00367C6D">
        <w:rPr>
          <w:rFonts w:ascii="Times New Roman" w:hAnsi="Times New Roman"/>
          <w:sz w:val="24"/>
          <w:szCs w:val="24"/>
        </w:rPr>
        <w:sym w:font="HQPB4" w:char="F0F6"/>
      </w:r>
      <w:r w:rsidRPr="00367C6D">
        <w:rPr>
          <w:rFonts w:ascii="Times New Roman" w:hAnsi="Times New Roman"/>
          <w:sz w:val="24"/>
          <w:szCs w:val="24"/>
        </w:rPr>
        <w:sym w:font="HQPB2" w:char="F04E"/>
      </w:r>
      <w:r w:rsidRPr="00367C6D">
        <w:rPr>
          <w:rFonts w:ascii="Times New Roman" w:hAnsi="Times New Roman"/>
          <w:sz w:val="24"/>
          <w:szCs w:val="24"/>
        </w:rPr>
        <w:sym w:font="HQPB4" w:char="F0E8"/>
      </w:r>
      <w:r w:rsidRPr="00367C6D">
        <w:rPr>
          <w:rFonts w:ascii="Times New Roman" w:hAnsi="Times New Roman"/>
          <w:sz w:val="24"/>
          <w:szCs w:val="24"/>
        </w:rPr>
        <w:sym w:font="HQPB2" w:char="F064"/>
      </w:r>
      <w:r w:rsidRPr="00367C6D">
        <w:rPr>
          <w:rFonts w:ascii="Times New Roman" w:hAnsi="Times New Roman"/>
          <w:sz w:val="24"/>
          <w:szCs w:val="24"/>
          <w:rtl/>
        </w:rPr>
        <w:t xml:space="preserve"> </w:t>
      </w:r>
      <w:r w:rsidRPr="00367C6D">
        <w:rPr>
          <w:rFonts w:ascii="Times New Roman" w:hAnsi="Times New Roman"/>
          <w:sz w:val="24"/>
          <w:szCs w:val="24"/>
        </w:rPr>
        <w:sym w:font="HQPB1" w:char="F024"/>
      </w:r>
      <w:r w:rsidRPr="00367C6D">
        <w:rPr>
          <w:rFonts w:ascii="Times New Roman" w:hAnsi="Times New Roman"/>
          <w:sz w:val="24"/>
          <w:szCs w:val="24"/>
        </w:rPr>
        <w:sym w:font="HQPB5" w:char="F070"/>
      </w:r>
      <w:r w:rsidRPr="00367C6D">
        <w:rPr>
          <w:rFonts w:ascii="Times New Roman" w:hAnsi="Times New Roman"/>
          <w:sz w:val="24"/>
          <w:szCs w:val="24"/>
        </w:rPr>
        <w:sym w:font="HQPB2" w:char="F06B"/>
      </w:r>
      <w:r w:rsidRPr="00367C6D">
        <w:rPr>
          <w:rFonts w:ascii="Times New Roman" w:hAnsi="Times New Roman"/>
          <w:sz w:val="24"/>
          <w:szCs w:val="24"/>
        </w:rPr>
        <w:sym w:font="HQPB2" w:char="F08E"/>
      </w:r>
      <w:r w:rsidRPr="00367C6D">
        <w:rPr>
          <w:rFonts w:ascii="Times New Roman" w:hAnsi="Times New Roman"/>
          <w:sz w:val="24"/>
          <w:szCs w:val="24"/>
        </w:rPr>
        <w:sym w:font="HQPB4" w:char="F0CF"/>
      </w:r>
      <w:r w:rsidRPr="00367C6D">
        <w:rPr>
          <w:rFonts w:ascii="Times New Roman" w:hAnsi="Times New Roman"/>
          <w:sz w:val="24"/>
          <w:szCs w:val="24"/>
        </w:rPr>
        <w:sym w:font="HQPB1" w:char="F0F9"/>
      </w:r>
      <w:r w:rsidRPr="00367C6D">
        <w:rPr>
          <w:rFonts w:ascii="Times New Roman" w:hAnsi="Times New Roman"/>
          <w:sz w:val="24"/>
          <w:szCs w:val="24"/>
          <w:rtl/>
        </w:rPr>
        <w:t xml:space="preserve"> </w:t>
      </w:r>
      <w:r w:rsidRPr="00367C6D">
        <w:rPr>
          <w:rFonts w:ascii="Times New Roman" w:hAnsi="Times New Roman"/>
          <w:sz w:val="24"/>
          <w:szCs w:val="24"/>
        </w:rPr>
        <w:sym w:font="HQPB5" w:char="F09A"/>
      </w:r>
      <w:r w:rsidRPr="00367C6D">
        <w:rPr>
          <w:rFonts w:ascii="Times New Roman" w:hAnsi="Times New Roman"/>
          <w:sz w:val="24"/>
          <w:szCs w:val="24"/>
        </w:rPr>
        <w:sym w:font="HQPB2" w:char="F063"/>
      </w:r>
      <w:r w:rsidRPr="00367C6D">
        <w:rPr>
          <w:rFonts w:ascii="Times New Roman" w:hAnsi="Times New Roman"/>
          <w:sz w:val="24"/>
          <w:szCs w:val="24"/>
        </w:rPr>
        <w:sym w:font="HQPB2" w:char="F072"/>
      </w:r>
      <w:r w:rsidRPr="00367C6D">
        <w:rPr>
          <w:rFonts w:ascii="Times New Roman" w:hAnsi="Times New Roman"/>
          <w:sz w:val="24"/>
          <w:szCs w:val="24"/>
        </w:rPr>
        <w:sym w:font="HQPB4" w:char="F0E0"/>
      </w:r>
      <w:r w:rsidRPr="00367C6D">
        <w:rPr>
          <w:rFonts w:ascii="Times New Roman" w:hAnsi="Times New Roman"/>
          <w:sz w:val="24"/>
          <w:szCs w:val="24"/>
        </w:rPr>
        <w:sym w:font="HQPB3" w:char="F024"/>
      </w:r>
      <w:r w:rsidRPr="00367C6D">
        <w:rPr>
          <w:rFonts w:ascii="Times New Roman" w:hAnsi="Times New Roman"/>
          <w:sz w:val="24"/>
          <w:szCs w:val="24"/>
        </w:rPr>
        <w:sym w:font="HQPB4" w:char="F0CE"/>
      </w:r>
      <w:r w:rsidRPr="00367C6D">
        <w:rPr>
          <w:rFonts w:ascii="Times New Roman" w:hAnsi="Times New Roman"/>
          <w:sz w:val="24"/>
          <w:szCs w:val="24"/>
        </w:rPr>
        <w:sym w:font="HQPB3" w:char="F023"/>
      </w:r>
      <w:r w:rsidRPr="00367C6D">
        <w:rPr>
          <w:rFonts w:ascii="Times New Roman" w:hAnsi="Times New Roman"/>
          <w:sz w:val="24"/>
          <w:szCs w:val="24"/>
        </w:rPr>
        <w:sym w:font="HQPB2" w:char="F0BB"/>
      </w:r>
      <w:r w:rsidRPr="00367C6D">
        <w:rPr>
          <w:rFonts w:ascii="Times New Roman" w:hAnsi="Times New Roman"/>
          <w:sz w:val="24"/>
          <w:szCs w:val="24"/>
        </w:rPr>
        <w:sym w:font="HQPB5" w:char="F079"/>
      </w:r>
      <w:r w:rsidRPr="00367C6D">
        <w:rPr>
          <w:rFonts w:ascii="Times New Roman" w:hAnsi="Times New Roman"/>
          <w:sz w:val="24"/>
          <w:szCs w:val="24"/>
        </w:rPr>
        <w:sym w:font="HQPB1" w:char="F07A"/>
      </w:r>
      <w:r w:rsidRPr="00367C6D">
        <w:rPr>
          <w:rFonts w:ascii="Times New Roman" w:hAnsi="Times New Roman"/>
          <w:sz w:val="24"/>
          <w:szCs w:val="24"/>
          <w:rtl/>
        </w:rPr>
        <w:t xml:space="preserve"> </w:t>
      </w:r>
      <w:r w:rsidRPr="00367C6D">
        <w:rPr>
          <w:rFonts w:ascii="Times New Roman" w:hAnsi="Times New Roman"/>
          <w:sz w:val="24"/>
          <w:szCs w:val="24"/>
        </w:rPr>
        <w:sym w:font="HQPB2" w:char="F0C7"/>
      </w:r>
      <w:r w:rsidRPr="00367C6D">
        <w:rPr>
          <w:rFonts w:ascii="Times New Roman" w:hAnsi="Times New Roman"/>
          <w:sz w:val="24"/>
          <w:szCs w:val="24"/>
        </w:rPr>
        <w:sym w:font="HQPB2" w:char="F0CB"/>
      </w:r>
      <w:r w:rsidRPr="00367C6D">
        <w:rPr>
          <w:rFonts w:ascii="Times New Roman" w:hAnsi="Times New Roman"/>
          <w:sz w:val="24"/>
          <w:szCs w:val="24"/>
        </w:rPr>
        <w:sym w:font="HQPB2" w:char="F0D0"/>
      </w:r>
      <w:r w:rsidRPr="00367C6D">
        <w:rPr>
          <w:rFonts w:ascii="Times New Roman" w:hAnsi="Times New Roman"/>
          <w:sz w:val="24"/>
          <w:szCs w:val="24"/>
        </w:rPr>
        <w:sym w:font="HQPB2" w:char="F0CE"/>
      </w:r>
      <w:r w:rsidRPr="00367C6D">
        <w:rPr>
          <w:rFonts w:ascii="Times New Roman" w:hAnsi="Times New Roman"/>
          <w:sz w:val="24"/>
          <w:szCs w:val="24"/>
        </w:rPr>
        <w:sym w:font="HQPB2" w:char="F0C8"/>
      </w:r>
    </w:p>
    <w:p w:rsidR="00144BFD" w:rsidRPr="00367C6D" w:rsidRDefault="00144BFD" w:rsidP="001E03D4">
      <w:pPr>
        <w:tabs>
          <w:tab w:val="left" w:pos="851"/>
        </w:tabs>
        <w:spacing w:after="0" w:line="480" w:lineRule="auto"/>
        <w:jc w:val="both"/>
        <w:rPr>
          <w:rFonts w:ascii="Times New Roman" w:hAnsi="Times New Roman"/>
          <w:sz w:val="24"/>
          <w:szCs w:val="24"/>
        </w:rPr>
      </w:pPr>
      <w:r>
        <w:rPr>
          <w:rFonts w:ascii="Times New Roman" w:hAnsi="Times New Roman"/>
          <w:sz w:val="24"/>
          <w:szCs w:val="24"/>
        </w:rPr>
        <w:lastRenderedPageBreak/>
        <w:tab/>
      </w:r>
      <w:r w:rsidRPr="00367C6D">
        <w:rPr>
          <w:rFonts w:ascii="Times New Roman" w:hAnsi="Times New Roman"/>
          <w:sz w:val="24"/>
          <w:szCs w:val="24"/>
        </w:rPr>
        <w:t>Didalam jual beli harus ada rukun dan syarat agar akad yang dilakukan sah.rukunnya meliputi</w:t>
      </w:r>
      <w:r>
        <w:rPr>
          <w:rFonts w:ascii="Times New Roman" w:hAnsi="Times New Roman"/>
          <w:sz w:val="24"/>
          <w:szCs w:val="24"/>
        </w:rPr>
        <w:t>.</w:t>
      </w:r>
      <w:r w:rsidRPr="00367C6D">
        <w:rPr>
          <w:rFonts w:ascii="Times New Roman" w:hAnsi="Times New Roman"/>
          <w:sz w:val="24"/>
          <w:szCs w:val="24"/>
          <w:vertAlign w:val="superscript"/>
        </w:rPr>
        <w:footnoteReference w:id="43"/>
      </w:r>
    </w:p>
    <w:p w:rsidR="00144BFD" w:rsidRPr="00367C6D" w:rsidRDefault="00144BFD" w:rsidP="00144BFD">
      <w:pPr>
        <w:numPr>
          <w:ilvl w:val="0"/>
          <w:numId w:val="11"/>
        </w:numPr>
        <w:tabs>
          <w:tab w:val="left" w:pos="284"/>
        </w:tabs>
        <w:spacing w:before="240" w:after="0" w:line="480" w:lineRule="auto"/>
        <w:jc w:val="both"/>
        <w:rPr>
          <w:rFonts w:ascii="Times New Roman" w:hAnsi="Times New Roman"/>
          <w:sz w:val="24"/>
          <w:szCs w:val="24"/>
        </w:rPr>
      </w:pPr>
      <w:r w:rsidRPr="00367C6D">
        <w:rPr>
          <w:rFonts w:ascii="Times New Roman" w:hAnsi="Times New Roman"/>
          <w:sz w:val="24"/>
          <w:szCs w:val="24"/>
        </w:rPr>
        <w:t>Rukun jual beli menurut jumhur ulama</w:t>
      </w:r>
    </w:p>
    <w:p w:rsidR="00144BFD" w:rsidRPr="00367C6D" w:rsidRDefault="00144BFD" w:rsidP="00144BFD">
      <w:pPr>
        <w:numPr>
          <w:ilvl w:val="0"/>
          <w:numId w:val="59"/>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i/>
          <w:sz w:val="24"/>
          <w:szCs w:val="24"/>
        </w:rPr>
        <w:t xml:space="preserve">Bai’i </w:t>
      </w:r>
      <w:r w:rsidRPr="00367C6D">
        <w:rPr>
          <w:rFonts w:ascii="Times New Roman" w:hAnsi="Times New Roman"/>
          <w:sz w:val="24"/>
          <w:szCs w:val="24"/>
        </w:rPr>
        <w:t xml:space="preserve">dan </w:t>
      </w:r>
      <w:r w:rsidRPr="00367C6D">
        <w:rPr>
          <w:rFonts w:ascii="Times New Roman" w:hAnsi="Times New Roman"/>
          <w:i/>
          <w:sz w:val="24"/>
          <w:szCs w:val="24"/>
        </w:rPr>
        <w:t xml:space="preserve">mustari </w:t>
      </w:r>
      <w:r w:rsidRPr="00367C6D">
        <w:rPr>
          <w:rFonts w:ascii="Times New Roman" w:hAnsi="Times New Roman"/>
          <w:sz w:val="24"/>
          <w:szCs w:val="24"/>
        </w:rPr>
        <w:t>(penjual dan pembeli)</w:t>
      </w:r>
    </w:p>
    <w:p w:rsidR="00144BFD" w:rsidRPr="00367C6D" w:rsidRDefault="00144BFD" w:rsidP="00144BFD">
      <w:pPr>
        <w:numPr>
          <w:ilvl w:val="0"/>
          <w:numId w:val="59"/>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i/>
          <w:sz w:val="24"/>
          <w:szCs w:val="24"/>
        </w:rPr>
        <w:t xml:space="preserve">shigat </w:t>
      </w:r>
      <w:r w:rsidRPr="00367C6D">
        <w:rPr>
          <w:rFonts w:ascii="Times New Roman" w:hAnsi="Times New Roman"/>
          <w:sz w:val="24"/>
          <w:szCs w:val="24"/>
        </w:rPr>
        <w:t>(ijab dan qabul)</w:t>
      </w:r>
    </w:p>
    <w:p w:rsidR="00144BFD" w:rsidRPr="00367C6D" w:rsidRDefault="00144BFD" w:rsidP="00144BFD">
      <w:pPr>
        <w:numPr>
          <w:ilvl w:val="0"/>
          <w:numId w:val="59"/>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i/>
          <w:sz w:val="24"/>
          <w:szCs w:val="24"/>
        </w:rPr>
        <w:t xml:space="preserve">ma’qud </w:t>
      </w:r>
      <w:r w:rsidRPr="00367C6D">
        <w:rPr>
          <w:rFonts w:ascii="Times New Roman" w:hAnsi="Times New Roman"/>
          <w:sz w:val="24"/>
          <w:szCs w:val="24"/>
        </w:rPr>
        <w:t>(benda atau barang)</w:t>
      </w:r>
    </w:p>
    <w:p w:rsidR="00144BFD" w:rsidRPr="00367C6D" w:rsidRDefault="001E03D4" w:rsidP="00144BFD">
      <w:pPr>
        <w:numPr>
          <w:ilvl w:val="0"/>
          <w:numId w:val="11"/>
        </w:numPr>
        <w:tabs>
          <w:tab w:val="left" w:pos="284"/>
        </w:tabs>
        <w:spacing w:before="240" w:line="480" w:lineRule="auto"/>
        <w:contextualSpacing/>
        <w:jc w:val="both"/>
        <w:rPr>
          <w:rFonts w:ascii="Times New Roman" w:hAnsi="Times New Roman"/>
          <w:sz w:val="24"/>
          <w:szCs w:val="24"/>
        </w:rPr>
      </w:pPr>
      <w:r>
        <w:rPr>
          <w:rFonts w:ascii="Times New Roman" w:hAnsi="Times New Roman"/>
          <w:sz w:val="24"/>
          <w:szCs w:val="24"/>
        </w:rPr>
        <w:t>syarat-syarat jual beli</w:t>
      </w:r>
    </w:p>
    <w:p w:rsidR="00144BFD" w:rsidRPr="00367C6D" w:rsidRDefault="00144BFD" w:rsidP="00144BFD">
      <w:pPr>
        <w:numPr>
          <w:ilvl w:val="0"/>
          <w:numId w:val="60"/>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sz w:val="24"/>
          <w:szCs w:val="24"/>
        </w:rPr>
        <w:t>tentang subjeknya</w:t>
      </w:r>
    </w:p>
    <w:p w:rsidR="00144BFD" w:rsidRPr="00367C6D" w:rsidRDefault="00144BFD" w:rsidP="00144BFD">
      <w:pPr>
        <w:tabs>
          <w:tab w:val="left" w:pos="284"/>
        </w:tabs>
        <w:spacing w:before="240" w:line="480" w:lineRule="auto"/>
        <w:ind w:left="1134"/>
        <w:contextualSpacing/>
        <w:jc w:val="both"/>
        <w:rPr>
          <w:rFonts w:ascii="Times New Roman" w:hAnsi="Times New Roman"/>
          <w:sz w:val="24"/>
          <w:szCs w:val="24"/>
        </w:rPr>
      </w:pPr>
      <w:r w:rsidRPr="00367C6D">
        <w:rPr>
          <w:rFonts w:ascii="Times New Roman" w:hAnsi="Times New Roman"/>
          <w:sz w:val="24"/>
          <w:szCs w:val="24"/>
        </w:rPr>
        <w:t>kedua belah pihak yang melakukan perjanj</w:t>
      </w:r>
      <w:r w:rsidR="001E03D4">
        <w:rPr>
          <w:rFonts w:ascii="Times New Roman" w:hAnsi="Times New Roman"/>
          <w:sz w:val="24"/>
          <w:szCs w:val="24"/>
        </w:rPr>
        <w:t>ian jual beli tersebut haruslah.</w:t>
      </w:r>
    </w:p>
    <w:p w:rsidR="00144BFD" w:rsidRPr="00367C6D" w:rsidRDefault="00144BFD" w:rsidP="00144BFD">
      <w:pPr>
        <w:numPr>
          <w:ilvl w:val="0"/>
          <w:numId w:val="54"/>
        </w:numPr>
        <w:tabs>
          <w:tab w:val="left" w:pos="284"/>
        </w:tabs>
        <w:spacing w:before="240" w:line="480" w:lineRule="auto"/>
        <w:ind w:left="1418" w:hanging="284"/>
        <w:contextualSpacing/>
        <w:jc w:val="both"/>
        <w:rPr>
          <w:rFonts w:ascii="Times New Roman" w:hAnsi="Times New Roman"/>
          <w:sz w:val="24"/>
          <w:szCs w:val="24"/>
        </w:rPr>
      </w:pPr>
      <w:r w:rsidRPr="00367C6D">
        <w:rPr>
          <w:rFonts w:ascii="Times New Roman" w:hAnsi="Times New Roman"/>
          <w:sz w:val="24"/>
          <w:szCs w:val="24"/>
        </w:rPr>
        <w:t>berakal, agar tidak terkecoh. Orang yang gila atau bodoh tidak sah jual belinya.</w:t>
      </w:r>
    </w:p>
    <w:p w:rsidR="00144BFD" w:rsidRPr="00367C6D" w:rsidRDefault="00144BFD" w:rsidP="00144BFD">
      <w:pPr>
        <w:numPr>
          <w:ilvl w:val="0"/>
          <w:numId w:val="54"/>
        </w:numPr>
        <w:tabs>
          <w:tab w:val="left" w:pos="284"/>
        </w:tabs>
        <w:spacing w:before="240" w:line="480" w:lineRule="auto"/>
        <w:ind w:left="1418" w:hanging="284"/>
        <w:contextualSpacing/>
        <w:jc w:val="both"/>
        <w:rPr>
          <w:rFonts w:ascii="Times New Roman" w:hAnsi="Times New Roman"/>
          <w:sz w:val="24"/>
          <w:szCs w:val="24"/>
        </w:rPr>
      </w:pPr>
      <w:r w:rsidRPr="00367C6D">
        <w:rPr>
          <w:rFonts w:ascii="Times New Roman" w:hAnsi="Times New Roman"/>
          <w:sz w:val="24"/>
          <w:szCs w:val="24"/>
        </w:rPr>
        <w:t>Dengan kehendaknya sendiri (bukan paksaan)</w:t>
      </w:r>
    </w:p>
    <w:p w:rsidR="00144BFD" w:rsidRPr="00367C6D" w:rsidRDefault="00144BFD" w:rsidP="00144BFD">
      <w:pPr>
        <w:numPr>
          <w:ilvl w:val="0"/>
          <w:numId w:val="54"/>
        </w:numPr>
        <w:tabs>
          <w:tab w:val="left" w:pos="284"/>
        </w:tabs>
        <w:spacing w:before="240" w:line="480" w:lineRule="auto"/>
        <w:ind w:left="1418" w:hanging="284"/>
        <w:contextualSpacing/>
        <w:jc w:val="both"/>
        <w:rPr>
          <w:rFonts w:ascii="Times New Roman" w:hAnsi="Times New Roman"/>
          <w:sz w:val="24"/>
          <w:szCs w:val="24"/>
        </w:rPr>
      </w:pPr>
      <w:r w:rsidRPr="00367C6D">
        <w:rPr>
          <w:rFonts w:ascii="Times New Roman" w:hAnsi="Times New Roman"/>
          <w:sz w:val="24"/>
          <w:szCs w:val="24"/>
        </w:rPr>
        <w:t>Keduanya tidak mubazir</w:t>
      </w:r>
    </w:p>
    <w:p w:rsidR="00144BFD" w:rsidRPr="00367C6D" w:rsidRDefault="00144BFD" w:rsidP="00144BFD">
      <w:pPr>
        <w:numPr>
          <w:ilvl w:val="0"/>
          <w:numId w:val="54"/>
        </w:numPr>
        <w:tabs>
          <w:tab w:val="left" w:pos="284"/>
        </w:tabs>
        <w:spacing w:before="240" w:line="480" w:lineRule="auto"/>
        <w:ind w:left="1418" w:hanging="284"/>
        <w:contextualSpacing/>
        <w:jc w:val="both"/>
        <w:rPr>
          <w:rFonts w:ascii="Times New Roman" w:hAnsi="Times New Roman"/>
          <w:sz w:val="24"/>
          <w:szCs w:val="24"/>
        </w:rPr>
      </w:pPr>
      <w:r>
        <w:rPr>
          <w:rFonts w:ascii="Times New Roman" w:hAnsi="Times New Roman"/>
          <w:sz w:val="24"/>
          <w:szCs w:val="24"/>
        </w:rPr>
        <w:t>Balig</w:t>
      </w:r>
      <w:r w:rsidRPr="00367C6D">
        <w:rPr>
          <w:rFonts w:ascii="Times New Roman" w:hAnsi="Times New Roman"/>
          <w:sz w:val="24"/>
          <w:szCs w:val="24"/>
        </w:rPr>
        <w:t>h</w:t>
      </w:r>
    </w:p>
    <w:p w:rsidR="00144BFD" w:rsidRPr="00367C6D" w:rsidRDefault="00144BFD" w:rsidP="00144BFD">
      <w:pPr>
        <w:numPr>
          <w:ilvl w:val="0"/>
          <w:numId w:val="60"/>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sz w:val="24"/>
          <w:szCs w:val="24"/>
        </w:rPr>
        <w:t>Tentang objeknya</w:t>
      </w:r>
    </w:p>
    <w:p w:rsidR="00144BFD" w:rsidRDefault="00144BFD" w:rsidP="00144BFD">
      <w:pPr>
        <w:tabs>
          <w:tab w:val="left" w:pos="284"/>
        </w:tabs>
        <w:spacing w:before="240" w:line="480" w:lineRule="auto"/>
        <w:ind w:left="1134"/>
        <w:contextualSpacing/>
        <w:jc w:val="both"/>
        <w:rPr>
          <w:rFonts w:ascii="Times New Roman" w:hAnsi="Times New Roman"/>
          <w:sz w:val="24"/>
          <w:szCs w:val="24"/>
        </w:rPr>
      </w:pPr>
      <w:r w:rsidRPr="00367C6D">
        <w:rPr>
          <w:rFonts w:ascii="Times New Roman" w:hAnsi="Times New Roman"/>
          <w:sz w:val="24"/>
          <w:szCs w:val="24"/>
        </w:rPr>
        <w:t>Yang dimaksud dengan objek jual beli di</w:t>
      </w:r>
      <w:r>
        <w:rPr>
          <w:rFonts w:ascii="Times New Roman" w:hAnsi="Times New Roman"/>
          <w:sz w:val="24"/>
          <w:szCs w:val="24"/>
        </w:rPr>
        <w:t xml:space="preserve"> </w:t>
      </w:r>
      <w:r w:rsidRPr="00367C6D">
        <w:rPr>
          <w:rFonts w:ascii="Times New Roman" w:hAnsi="Times New Roman"/>
          <w:sz w:val="24"/>
          <w:szCs w:val="24"/>
        </w:rPr>
        <w:t>sini adalah benda yang menjadi sebab terjadinya jual beli. Benda yang dijadikan objek jual beli ini haruslah memenuh</w:t>
      </w:r>
      <w:r w:rsidR="001E03D4">
        <w:rPr>
          <w:rFonts w:ascii="Times New Roman" w:hAnsi="Times New Roman"/>
          <w:sz w:val="24"/>
          <w:szCs w:val="24"/>
        </w:rPr>
        <w:t>i syarat-syarat.</w:t>
      </w:r>
    </w:p>
    <w:p w:rsidR="001E03D4" w:rsidRDefault="001E03D4" w:rsidP="00144BFD">
      <w:pPr>
        <w:tabs>
          <w:tab w:val="left" w:pos="284"/>
        </w:tabs>
        <w:spacing w:before="240" w:line="480" w:lineRule="auto"/>
        <w:ind w:left="1134"/>
        <w:contextualSpacing/>
        <w:jc w:val="both"/>
        <w:rPr>
          <w:rFonts w:ascii="Times New Roman" w:hAnsi="Times New Roman"/>
          <w:sz w:val="24"/>
          <w:szCs w:val="24"/>
        </w:rPr>
      </w:pPr>
    </w:p>
    <w:p w:rsidR="001E03D4" w:rsidRDefault="001E03D4" w:rsidP="00144BFD">
      <w:pPr>
        <w:tabs>
          <w:tab w:val="left" w:pos="284"/>
        </w:tabs>
        <w:spacing w:before="240" w:line="480" w:lineRule="auto"/>
        <w:ind w:left="1134"/>
        <w:contextualSpacing/>
        <w:jc w:val="both"/>
        <w:rPr>
          <w:rFonts w:ascii="Times New Roman" w:hAnsi="Times New Roman"/>
          <w:sz w:val="24"/>
          <w:szCs w:val="24"/>
        </w:rPr>
      </w:pPr>
    </w:p>
    <w:p w:rsidR="001E03D4" w:rsidRPr="00367C6D" w:rsidRDefault="001E03D4" w:rsidP="00144BFD">
      <w:pPr>
        <w:tabs>
          <w:tab w:val="left" w:pos="284"/>
        </w:tabs>
        <w:spacing w:before="240" w:line="480" w:lineRule="auto"/>
        <w:ind w:left="1134"/>
        <w:contextualSpacing/>
        <w:jc w:val="both"/>
        <w:rPr>
          <w:rFonts w:ascii="Times New Roman" w:hAnsi="Times New Roman"/>
          <w:sz w:val="24"/>
          <w:szCs w:val="24"/>
        </w:rPr>
      </w:pPr>
    </w:p>
    <w:p w:rsidR="00144BFD" w:rsidRPr="00367C6D" w:rsidRDefault="00144BFD" w:rsidP="00144BFD">
      <w:pPr>
        <w:numPr>
          <w:ilvl w:val="0"/>
          <w:numId w:val="61"/>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sz w:val="24"/>
          <w:szCs w:val="24"/>
        </w:rPr>
        <w:lastRenderedPageBreak/>
        <w:t>Bersih barangnya</w:t>
      </w:r>
    </w:p>
    <w:p w:rsidR="00144BFD" w:rsidRPr="00367C6D" w:rsidRDefault="00144BFD" w:rsidP="00144BFD">
      <w:pPr>
        <w:tabs>
          <w:tab w:val="left" w:pos="284"/>
        </w:tabs>
        <w:spacing w:before="240" w:line="480" w:lineRule="auto"/>
        <w:ind w:left="1418"/>
        <w:contextualSpacing/>
        <w:jc w:val="both"/>
        <w:rPr>
          <w:rFonts w:ascii="Times New Roman" w:hAnsi="Times New Roman"/>
          <w:sz w:val="24"/>
          <w:szCs w:val="24"/>
        </w:rPr>
      </w:pPr>
      <w:r w:rsidRPr="00367C6D">
        <w:rPr>
          <w:rFonts w:ascii="Times New Roman" w:hAnsi="Times New Roman"/>
          <w:sz w:val="24"/>
          <w:szCs w:val="24"/>
        </w:rPr>
        <w:t>Maksudnya bahwa barang yang diperjualbelikan bukanlah benda yang dikualifikasikan sebagai benda najis, atau golongan sebagai benda yang diharamkan.</w:t>
      </w:r>
    </w:p>
    <w:p w:rsidR="00144BFD" w:rsidRPr="00367C6D" w:rsidRDefault="00144BFD" w:rsidP="00144BFD">
      <w:pPr>
        <w:numPr>
          <w:ilvl w:val="0"/>
          <w:numId w:val="61"/>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sz w:val="24"/>
          <w:szCs w:val="24"/>
        </w:rPr>
        <w:t>Dapat dimanfaatkan</w:t>
      </w:r>
    </w:p>
    <w:p w:rsidR="00144BFD" w:rsidRPr="00367C6D" w:rsidRDefault="00144BFD" w:rsidP="00144BFD">
      <w:pPr>
        <w:tabs>
          <w:tab w:val="left" w:pos="284"/>
        </w:tabs>
        <w:spacing w:before="240" w:line="480" w:lineRule="auto"/>
        <w:ind w:left="1418"/>
        <w:contextualSpacing/>
        <w:jc w:val="both"/>
        <w:rPr>
          <w:rFonts w:ascii="Times New Roman" w:hAnsi="Times New Roman"/>
          <w:sz w:val="24"/>
          <w:szCs w:val="24"/>
        </w:rPr>
      </w:pPr>
      <w:r w:rsidRPr="00367C6D">
        <w:rPr>
          <w:rFonts w:ascii="Times New Roman" w:hAnsi="Times New Roman"/>
          <w:sz w:val="24"/>
          <w:szCs w:val="24"/>
        </w:rPr>
        <w:t>Pengertian barang yang dapat dimanfaatkan tentunya sangat relatif sebab pada hakikatnya seluruh barang dapat dimanfaatkan, seperti untuk dikonsumsi, dinikmati keindahannya dan lain sebagainy. Dalam hal ini yang dimaksud dengan barang yang bermanfaat adalah bahwa kemanfaatan barang tersebut sesuai dengan ketentuan syariat Islam.</w:t>
      </w:r>
    </w:p>
    <w:p w:rsidR="00144BFD" w:rsidRPr="00367C6D" w:rsidRDefault="00144BFD" w:rsidP="00144BFD">
      <w:pPr>
        <w:numPr>
          <w:ilvl w:val="0"/>
          <w:numId w:val="61"/>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sz w:val="24"/>
          <w:szCs w:val="24"/>
        </w:rPr>
        <w:t>Milik orang yang melakukan akad</w:t>
      </w:r>
    </w:p>
    <w:p w:rsidR="00144BFD" w:rsidRPr="00367C6D" w:rsidRDefault="00144BFD" w:rsidP="00144BFD">
      <w:pPr>
        <w:tabs>
          <w:tab w:val="left" w:pos="284"/>
        </w:tabs>
        <w:spacing w:before="240" w:line="480" w:lineRule="auto"/>
        <w:ind w:left="1418"/>
        <w:contextualSpacing/>
        <w:jc w:val="both"/>
        <w:rPr>
          <w:rFonts w:ascii="Times New Roman" w:hAnsi="Times New Roman"/>
          <w:sz w:val="24"/>
          <w:szCs w:val="24"/>
        </w:rPr>
      </w:pPr>
      <w:r w:rsidRPr="00367C6D">
        <w:rPr>
          <w:rFonts w:ascii="Times New Roman" w:hAnsi="Times New Roman"/>
          <w:sz w:val="24"/>
          <w:szCs w:val="24"/>
        </w:rPr>
        <w:t>Orang yang melakukan perjanjian jual beli atas suatu barang adalah pemilik sah barang tersebut atau telah mendapat ijin d</w:t>
      </w:r>
      <w:r>
        <w:rPr>
          <w:rFonts w:ascii="Times New Roman" w:hAnsi="Times New Roman"/>
          <w:sz w:val="24"/>
          <w:szCs w:val="24"/>
        </w:rPr>
        <w:t>ari pemilik sah barang tersebut.</w:t>
      </w:r>
    </w:p>
    <w:p w:rsidR="00144BFD" w:rsidRPr="00367C6D" w:rsidRDefault="00144BFD" w:rsidP="00144BFD">
      <w:pPr>
        <w:numPr>
          <w:ilvl w:val="0"/>
          <w:numId w:val="61"/>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sz w:val="24"/>
          <w:szCs w:val="24"/>
        </w:rPr>
        <w:t>Mampu menyerahkan</w:t>
      </w:r>
    </w:p>
    <w:p w:rsidR="00144BFD" w:rsidRPr="00367C6D" w:rsidRDefault="00144BFD" w:rsidP="00144BFD">
      <w:pPr>
        <w:tabs>
          <w:tab w:val="left" w:pos="284"/>
        </w:tabs>
        <w:spacing w:before="240" w:line="480" w:lineRule="auto"/>
        <w:ind w:left="1418"/>
        <w:contextualSpacing/>
        <w:jc w:val="both"/>
        <w:rPr>
          <w:rFonts w:ascii="Times New Roman" w:hAnsi="Times New Roman"/>
          <w:sz w:val="24"/>
          <w:szCs w:val="24"/>
        </w:rPr>
      </w:pPr>
      <w:r w:rsidRPr="00367C6D">
        <w:rPr>
          <w:rFonts w:ascii="Times New Roman" w:hAnsi="Times New Roman"/>
          <w:sz w:val="24"/>
          <w:szCs w:val="24"/>
        </w:rPr>
        <w:t>Pihak penjual dapat menyerahkan barang yang dijadikan objek jual beli sesuai dengan bentuk dan jumlah yang diperjanjikan pada waktu penyerahan barang kepada pihak pembeli.</w:t>
      </w:r>
    </w:p>
    <w:p w:rsidR="00144BFD" w:rsidRPr="00367C6D" w:rsidRDefault="00144BFD" w:rsidP="00144BFD">
      <w:pPr>
        <w:numPr>
          <w:ilvl w:val="0"/>
          <w:numId w:val="61"/>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sz w:val="24"/>
          <w:szCs w:val="24"/>
        </w:rPr>
        <w:t xml:space="preserve">Mengetahui </w:t>
      </w:r>
    </w:p>
    <w:p w:rsidR="00144BFD" w:rsidRPr="00367C6D" w:rsidRDefault="00144BFD" w:rsidP="00144BFD">
      <w:pPr>
        <w:tabs>
          <w:tab w:val="left" w:pos="284"/>
        </w:tabs>
        <w:spacing w:before="240" w:line="480" w:lineRule="auto"/>
        <w:ind w:left="1418"/>
        <w:contextualSpacing/>
        <w:jc w:val="both"/>
        <w:rPr>
          <w:rFonts w:ascii="Times New Roman" w:hAnsi="Times New Roman"/>
          <w:sz w:val="24"/>
          <w:szCs w:val="24"/>
        </w:rPr>
      </w:pPr>
      <w:r w:rsidRPr="00367C6D">
        <w:rPr>
          <w:rFonts w:ascii="Times New Roman" w:hAnsi="Times New Roman"/>
          <w:sz w:val="24"/>
          <w:szCs w:val="24"/>
        </w:rPr>
        <w:t xml:space="preserve">Mengetahui disini dapat diartikan secara lebih luas, yaitu melihat sendiri keadaan barang baik hitungan, takaran, timbangan atau kualitasnya, sedangkan menyangkut pembayaran, kedua belah </w:t>
      </w:r>
      <w:r w:rsidRPr="00367C6D">
        <w:rPr>
          <w:rFonts w:ascii="Times New Roman" w:hAnsi="Times New Roman"/>
          <w:sz w:val="24"/>
          <w:szCs w:val="24"/>
        </w:rPr>
        <w:lastRenderedPageBreak/>
        <w:t>pihak harus mengetahui tentang jumlah pembayaran maupun jangka waktu pembayaran.</w:t>
      </w:r>
    </w:p>
    <w:p w:rsidR="00144BFD" w:rsidRPr="00367C6D" w:rsidRDefault="00144BFD" w:rsidP="00144BFD">
      <w:pPr>
        <w:numPr>
          <w:ilvl w:val="0"/>
          <w:numId w:val="61"/>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sz w:val="24"/>
          <w:szCs w:val="24"/>
        </w:rPr>
        <w:t>Barang yang diakadkan ada di</w:t>
      </w:r>
      <w:r>
        <w:rPr>
          <w:rFonts w:ascii="Times New Roman" w:hAnsi="Times New Roman"/>
          <w:sz w:val="24"/>
          <w:szCs w:val="24"/>
        </w:rPr>
        <w:t xml:space="preserve"> </w:t>
      </w:r>
      <w:r w:rsidRPr="00367C6D">
        <w:rPr>
          <w:rFonts w:ascii="Times New Roman" w:hAnsi="Times New Roman"/>
          <w:sz w:val="24"/>
          <w:szCs w:val="24"/>
        </w:rPr>
        <w:t>tangan (dikuasai)</w:t>
      </w:r>
    </w:p>
    <w:p w:rsidR="00144BFD" w:rsidRPr="00367C6D" w:rsidRDefault="00144BFD" w:rsidP="00144BFD">
      <w:pPr>
        <w:tabs>
          <w:tab w:val="left" w:pos="284"/>
        </w:tabs>
        <w:spacing w:before="240" w:after="720" w:line="480" w:lineRule="auto"/>
        <w:ind w:left="1418"/>
        <w:contextualSpacing/>
        <w:jc w:val="both"/>
        <w:rPr>
          <w:rFonts w:ascii="Times New Roman" w:hAnsi="Times New Roman"/>
          <w:sz w:val="24"/>
          <w:szCs w:val="24"/>
        </w:rPr>
      </w:pPr>
      <w:r w:rsidRPr="00367C6D">
        <w:rPr>
          <w:rFonts w:ascii="Times New Roman" w:hAnsi="Times New Roman"/>
          <w:sz w:val="24"/>
          <w:szCs w:val="24"/>
        </w:rPr>
        <w:t>Mengenai perjanjian jual beli atas sesuatu yang belum ada di</w:t>
      </w:r>
      <w:r>
        <w:rPr>
          <w:rFonts w:ascii="Times New Roman" w:hAnsi="Times New Roman"/>
          <w:sz w:val="24"/>
          <w:szCs w:val="24"/>
        </w:rPr>
        <w:t xml:space="preserve"> </w:t>
      </w:r>
      <w:r w:rsidRPr="00367C6D">
        <w:rPr>
          <w:rFonts w:ascii="Times New Roman" w:hAnsi="Times New Roman"/>
          <w:sz w:val="24"/>
          <w:szCs w:val="24"/>
        </w:rPr>
        <w:t>tangan (tidak berada dalam penguasaan penjual)adalah dilarang. Sebab bisa jadi barang sudah rusak atau tidak dapat diserahkan sebagaimana telah diperjanjikan.</w:t>
      </w:r>
      <w:r w:rsidRPr="00367C6D">
        <w:rPr>
          <w:rStyle w:val="FootnoteReference"/>
          <w:rFonts w:ascii="Times New Roman" w:hAnsi="Times New Roman"/>
          <w:sz w:val="24"/>
          <w:szCs w:val="24"/>
        </w:rPr>
        <w:footnoteReference w:id="44"/>
      </w:r>
    </w:p>
    <w:p w:rsidR="00144BFD" w:rsidRPr="00367C6D" w:rsidRDefault="00144BFD" w:rsidP="00144BFD">
      <w:pPr>
        <w:numPr>
          <w:ilvl w:val="0"/>
          <w:numId w:val="15"/>
        </w:numPr>
        <w:tabs>
          <w:tab w:val="left" w:pos="426"/>
        </w:tabs>
        <w:spacing w:before="240" w:line="480" w:lineRule="auto"/>
        <w:ind w:hanging="720"/>
        <w:contextualSpacing/>
        <w:jc w:val="both"/>
        <w:rPr>
          <w:rFonts w:ascii="Times New Roman" w:hAnsi="Times New Roman"/>
          <w:sz w:val="24"/>
          <w:szCs w:val="24"/>
        </w:rPr>
      </w:pPr>
      <w:r w:rsidRPr="00367C6D">
        <w:rPr>
          <w:rFonts w:ascii="Times New Roman" w:hAnsi="Times New Roman"/>
          <w:sz w:val="24"/>
          <w:szCs w:val="24"/>
        </w:rPr>
        <w:t>Prosedur pelelangan barang jaminan gadai</w:t>
      </w:r>
    </w:p>
    <w:p w:rsidR="00144BFD" w:rsidRPr="00367C6D" w:rsidRDefault="00144BFD" w:rsidP="00013B2B">
      <w:pPr>
        <w:tabs>
          <w:tab w:val="left" w:pos="851"/>
        </w:tabs>
        <w:spacing w:after="0" w:line="480" w:lineRule="auto"/>
        <w:jc w:val="both"/>
        <w:rPr>
          <w:rFonts w:ascii="Times New Roman" w:hAnsi="Times New Roman"/>
          <w:sz w:val="24"/>
          <w:szCs w:val="24"/>
        </w:rPr>
      </w:pPr>
      <w:r w:rsidRPr="00367C6D">
        <w:rPr>
          <w:rFonts w:ascii="Times New Roman" w:hAnsi="Times New Roman"/>
          <w:sz w:val="24"/>
          <w:szCs w:val="24"/>
        </w:rPr>
        <w:tab/>
        <w:t xml:space="preserve">Jumhur fukaha berpendapat bahwa orang yang menggadaikan tidak boleh menjual atau menghibahkan barang gadai. Sedangkan bagi penerima gadai dibolehkan untuk menjual barang tersebut dengan syarat </w:t>
      </w:r>
      <w:r w:rsidR="00013B2B">
        <w:rPr>
          <w:rFonts w:ascii="Times New Roman" w:hAnsi="Times New Roman"/>
          <w:sz w:val="24"/>
          <w:szCs w:val="24"/>
        </w:rPr>
        <w:t>pada saat jatuh tempo pihak peng</w:t>
      </w:r>
      <w:r w:rsidRPr="00367C6D">
        <w:rPr>
          <w:rFonts w:ascii="Times New Roman" w:hAnsi="Times New Roman"/>
          <w:sz w:val="24"/>
          <w:szCs w:val="24"/>
        </w:rPr>
        <w:t xml:space="preserve">gadai tidak dapat melunasi kewajibannya. </w:t>
      </w:r>
    </w:p>
    <w:p w:rsidR="00144BFD" w:rsidRPr="00367C6D" w:rsidRDefault="00144BFD" w:rsidP="00144BFD">
      <w:pPr>
        <w:tabs>
          <w:tab w:val="left" w:pos="851"/>
        </w:tabs>
        <w:spacing w:before="240" w:after="0" w:line="480" w:lineRule="auto"/>
        <w:jc w:val="both"/>
        <w:rPr>
          <w:rFonts w:ascii="Times New Roman" w:hAnsi="Times New Roman"/>
          <w:sz w:val="24"/>
          <w:szCs w:val="24"/>
        </w:rPr>
      </w:pPr>
      <w:r w:rsidRPr="00367C6D">
        <w:rPr>
          <w:rFonts w:ascii="Times New Roman" w:hAnsi="Times New Roman"/>
          <w:sz w:val="24"/>
          <w:szCs w:val="24"/>
        </w:rPr>
        <w:tab/>
        <w:t>Jika terdapat persyaratan; menjual barang gadai pada saat jatuh tempo, hal ini dibolehkan dengan ketentuan:</w:t>
      </w:r>
    </w:p>
    <w:p w:rsidR="00144BFD" w:rsidRPr="00367C6D" w:rsidRDefault="00144BFD" w:rsidP="00144BFD">
      <w:pPr>
        <w:numPr>
          <w:ilvl w:val="0"/>
          <w:numId w:val="8"/>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i/>
          <w:sz w:val="24"/>
          <w:szCs w:val="24"/>
        </w:rPr>
        <w:t xml:space="preserve">Murtahin </w:t>
      </w:r>
      <w:r w:rsidRPr="00367C6D">
        <w:rPr>
          <w:rFonts w:ascii="Times New Roman" w:hAnsi="Times New Roman"/>
          <w:sz w:val="24"/>
          <w:szCs w:val="24"/>
        </w:rPr>
        <w:t xml:space="preserve">harus terlebih dahulu mencari tahu keadaan </w:t>
      </w:r>
      <w:r w:rsidRPr="00367C6D">
        <w:rPr>
          <w:rFonts w:ascii="Times New Roman" w:hAnsi="Times New Roman"/>
          <w:i/>
          <w:sz w:val="24"/>
          <w:szCs w:val="24"/>
        </w:rPr>
        <w:t>rahin</w:t>
      </w:r>
      <w:r w:rsidRPr="00367C6D">
        <w:rPr>
          <w:rFonts w:ascii="Times New Roman" w:hAnsi="Times New Roman"/>
          <w:sz w:val="24"/>
          <w:szCs w:val="24"/>
        </w:rPr>
        <w:t xml:space="preserve"> (mencari tahu penyebab belum melunasi utang).</w:t>
      </w:r>
    </w:p>
    <w:p w:rsidR="00144BFD" w:rsidRPr="00367C6D" w:rsidRDefault="00144BFD" w:rsidP="00144BFD">
      <w:pPr>
        <w:numPr>
          <w:ilvl w:val="0"/>
          <w:numId w:val="8"/>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sz w:val="24"/>
          <w:szCs w:val="24"/>
        </w:rPr>
        <w:t>Dapat memperpanjang tenggang waktu pembayaran.</w:t>
      </w:r>
    </w:p>
    <w:p w:rsidR="00144BFD" w:rsidRPr="00367C6D" w:rsidRDefault="00144BFD" w:rsidP="00144BFD">
      <w:pPr>
        <w:numPr>
          <w:ilvl w:val="0"/>
          <w:numId w:val="8"/>
        </w:numPr>
        <w:tabs>
          <w:tab w:val="left" w:pos="284"/>
        </w:tabs>
        <w:spacing w:before="240" w:line="480" w:lineRule="auto"/>
        <w:contextualSpacing/>
        <w:jc w:val="both"/>
        <w:rPr>
          <w:rFonts w:ascii="Times New Roman" w:hAnsi="Times New Roman"/>
          <w:sz w:val="24"/>
          <w:szCs w:val="24"/>
        </w:rPr>
      </w:pPr>
      <w:r w:rsidRPr="00367C6D">
        <w:rPr>
          <w:rFonts w:ascii="Times New Roman" w:hAnsi="Times New Roman"/>
          <w:sz w:val="24"/>
          <w:szCs w:val="24"/>
        </w:rPr>
        <w:t xml:space="preserve">Apabila murtahin benar-benar butuh uang dan </w:t>
      </w:r>
      <w:r w:rsidRPr="00367C6D">
        <w:rPr>
          <w:rFonts w:ascii="Times New Roman" w:hAnsi="Times New Roman"/>
          <w:i/>
          <w:sz w:val="24"/>
          <w:szCs w:val="24"/>
        </w:rPr>
        <w:t>rahin</w:t>
      </w:r>
      <w:r w:rsidRPr="00367C6D">
        <w:rPr>
          <w:rFonts w:ascii="Times New Roman" w:hAnsi="Times New Roman"/>
          <w:sz w:val="24"/>
          <w:szCs w:val="24"/>
        </w:rPr>
        <w:t xml:space="preserve"> belum melunasi hutangnya, maka </w:t>
      </w:r>
      <w:r w:rsidRPr="00367C6D">
        <w:rPr>
          <w:rFonts w:ascii="Times New Roman" w:hAnsi="Times New Roman"/>
          <w:i/>
          <w:sz w:val="24"/>
          <w:szCs w:val="24"/>
        </w:rPr>
        <w:t>murtahin</w:t>
      </w:r>
      <w:r w:rsidRPr="00367C6D">
        <w:rPr>
          <w:rFonts w:ascii="Times New Roman" w:hAnsi="Times New Roman"/>
          <w:sz w:val="24"/>
          <w:szCs w:val="24"/>
        </w:rPr>
        <w:t xml:space="preserve"> boleh memindahkan barang gadai kepada murtahin lain dengan seijin </w:t>
      </w:r>
      <w:r w:rsidRPr="00367C6D">
        <w:rPr>
          <w:rFonts w:ascii="Times New Roman" w:hAnsi="Times New Roman"/>
          <w:i/>
          <w:sz w:val="24"/>
          <w:szCs w:val="24"/>
        </w:rPr>
        <w:t>rahin.</w:t>
      </w:r>
    </w:p>
    <w:p w:rsidR="00144BFD" w:rsidRPr="00367C6D" w:rsidRDefault="00144BFD" w:rsidP="00144BFD">
      <w:pPr>
        <w:numPr>
          <w:ilvl w:val="0"/>
          <w:numId w:val="8"/>
        </w:numPr>
        <w:tabs>
          <w:tab w:val="left" w:pos="284"/>
        </w:tabs>
        <w:spacing w:before="240" w:line="480" w:lineRule="auto"/>
        <w:contextualSpacing/>
        <w:jc w:val="both"/>
        <w:rPr>
          <w:rFonts w:ascii="Times New Roman" w:hAnsi="Times New Roman"/>
          <w:i/>
          <w:sz w:val="24"/>
          <w:szCs w:val="24"/>
        </w:rPr>
      </w:pPr>
      <w:r w:rsidRPr="00367C6D">
        <w:rPr>
          <w:rFonts w:ascii="Times New Roman" w:hAnsi="Times New Roman"/>
          <w:sz w:val="24"/>
          <w:szCs w:val="24"/>
        </w:rPr>
        <w:lastRenderedPageBreak/>
        <w:t xml:space="preserve">Apabila ketentuan di atas tidak terpenuhi, maka </w:t>
      </w:r>
      <w:r w:rsidRPr="00367C6D">
        <w:rPr>
          <w:rFonts w:ascii="Times New Roman" w:hAnsi="Times New Roman"/>
          <w:i/>
          <w:sz w:val="24"/>
          <w:szCs w:val="24"/>
        </w:rPr>
        <w:t>murtahin</w:t>
      </w:r>
      <w:r w:rsidRPr="00367C6D">
        <w:rPr>
          <w:rFonts w:ascii="Times New Roman" w:hAnsi="Times New Roman"/>
          <w:sz w:val="24"/>
          <w:szCs w:val="24"/>
        </w:rPr>
        <w:t xml:space="preserve"> boleh menjual barang gadai dan kelebihan uangnya dikembalikan kepada </w:t>
      </w:r>
      <w:r w:rsidRPr="00367C6D">
        <w:rPr>
          <w:rFonts w:ascii="Times New Roman" w:hAnsi="Times New Roman"/>
          <w:i/>
          <w:sz w:val="24"/>
          <w:szCs w:val="24"/>
        </w:rPr>
        <w:t>rahin.</w:t>
      </w:r>
      <w:r w:rsidRPr="00367C6D">
        <w:rPr>
          <w:rStyle w:val="FootnoteReference"/>
          <w:rFonts w:ascii="Times New Roman" w:hAnsi="Times New Roman"/>
          <w:i/>
          <w:sz w:val="24"/>
          <w:szCs w:val="24"/>
        </w:rPr>
        <w:footnoteReference w:id="45"/>
      </w:r>
    </w:p>
    <w:p w:rsidR="00144BF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Sebelum penjualan </w:t>
      </w:r>
      <w:r w:rsidRPr="00367C6D">
        <w:rPr>
          <w:rFonts w:ascii="Times New Roman" w:hAnsi="Times New Roman"/>
          <w:i/>
          <w:sz w:val="24"/>
          <w:szCs w:val="24"/>
        </w:rPr>
        <w:t xml:space="preserve">marhun </w:t>
      </w:r>
      <w:r w:rsidRPr="00367C6D">
        <w:rPr>
          <w:rFonts w:ascii="Times New Roman" w:hAnsi="Times New Roman"/>
          <w:sz w:val="24"/>
          <w:szCs w:val="24"/>
        </w:rPr>
        <w:t xml:space="preserve">dilakukan, maka sebelumnya dilakukan pemberitahuan kepada </w:t>
      </w:r>
      <w:r w:rsidRPr="00367C6D">
        <w:rPr>
          <w:rFonts w:ascii="Times New Roman" w:hAnsi="Times New Roman"/>
          <w:i/>
          <w:sz w:val="24"/>
          <w:szCs w:val="24"/>
        </w:rPr>
        <w:t xml:space="preserve">rahin. </w:t>
      </w:r>
      <w:r w:rsidRPr="00367C6D">
        <w:rPr>
          <w:rFonts w:ascii="Times New Roman" w:hAnsi="Times New Roman"/>
          <w:sz w:val="24"/>
          <w:szCs w:val="24"/>
        </w:rPr>
        <w:t>Pemberitahuan ini dilakukan paling lambat 5 hari sebelum tanggal penjualan melalui, surat pemberitahuan ke masing-masing alamat, dihubungi melalui telepon, papan pengumuman yang ada di</w:t>
      </w:r>
      <w:r>
        <w:rPr>
          <w:rFonts w:ascii="Times New Roman" w:hAnsi="Times New Roman"/>
          <w:sz w:val="24"/>
          <w:szCs w:val="24"/>
        </w:rPr>
        <w:t xml:space="preserve"> </w:t>
      </w:r>
      <w:r w:rsidRPr="00367C6D">
        <w:rPr>
          <w:rFonts w:ascii="Times New Roman" w:hAnsi="Times New Roman"/>
          <w:sz w:val="24"/>
          <w:szCs w:val="24"/>
        </w:rPr>
        <w:t xml:space="preserve">kantor cabang. </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Untuk mencegah adanya penyimpanan syariah dan pelanggaran hak, norma dan etika dalam praktik lelang, syariat Islam memberikan panduan dan kreteria umum sebagai </w:t>
      </w:r>
      <w:r w:rsidR="007D6818">
        <w:rPr>
          <w:rFonts w:ascii="Times New Roman" w:hAnsi="Times New Roman"/>
          <w:sz w:val="24"/>
          <w:szCs w:val="24"/>
        </w:rPr>
        <w:t>pedoman pokok yaitu diantaranya.</w:t>
      </w:r>
    </w:p>
    <w:p w:rsidR="00144BFD" w:rsidRPr="00367C6D" w:rsidRDefault="00144BFD" w:rsidP="00013B2B">
      <w:pPr>
        <w:numPr>
          <w:ilvl w:val="0"/>
          <w:numId w:val="9"/>
        </w:numPr>
        <w:spacing w:before="240" w:line="480" w:lineRule="auto"/>
        <w:ind w:left="709" w:hanging="283"/>
        <w:contextualSpacing/>
        <w:jc w:val="both"/>
        <w:rPr>
          <w:rFonts w:ascii="Times New Roman" w:hAnsi="Times New Roman"/>
          <w:sz w:val="24"/>
          <w:szCs w:val="24"/>
        </w:rPr>
      </w:pPr>
      <w:r w:rsidRPr="00367C6D">
        <w:rPr>
          <w:rFonts w:ascii="Times New Roman" w:hAnsi="Times New Roman"/>
          <w:sz w:val="24"/>
          <w:szCs w:val="24"/>
        </w:rPr>
        <w:t xml:space="preserve">Transaksi dilakukan oleh pihak yang cakap atas dasar saling sukarela </w:t>
      </w:r>
    </w:p>
    <w:p w:rsidR="00144BFD" w:rsidRPr="00367C6D" w:rsidRDefault="00144BFD" w:rsidP="00013B2B">
      <w:pPr>
        <w:numPr>
          <w:ilvl w:val="0"/>
          <w:numId w:val="9"/>
        </w:numPr>
        <w:spacing w:before="240" w:line="480" w:lineRule="auto"/>
        <w:ind w:left="709" w:hanging="283"/>
        <w:contextualSpacing/>
        <w:jc w:val="both"/>
        <w:rPr>
          <w:rFonts w:ascii="Times New Roman" w:hAnsi="Times New Roman"/>
          <w:sz w:val="24"/>
          <w:szCs w:val="24"/>
        </w:rPr>
      </w:pPr>
      <w:r w:rsidRPr="00367C6D">
        <w:rPr>
          <w:rFonts w:ascii="Times New Roman" w:hAnsi="Times New Roman"/>
          <w:sz w:val="24"/>
          <w:szCs w:val="24"/>
        </w:rPr>
        <w:t>Objek lelang harus halal dan bermanfaat</w:t>
      </w:r>
    </w:p>
    <w:p w:rsidR="00144BFD" w:rsidRPr="00367C6D" w:rsidRDefault="00144BFD" w:rsidP="00013B2B">
      <w:pPr>
        <w:numPr>
          <w:ilvl w:val="0"/>
          <w:numId w:val="9"/>
        </w:numPr>
        <w:spacing w:before="240" w:line="480" w:lineRule="auto"/>
        <w:ind w:left="709" w:hanging="283"/>
        <w:contextualSpacing/>
        <w:jc w:val="both"/>
        <w:rPr>
          <w:rFonts w:ascii="Times New Roman" w:hAnsi="Times New Roman"/>
          <w:sz w:val="24"/>
          <w:szCs w:val="24"/>
        </w:rPr>
      </w:pPr>
      <w:r w:rsidRPr="00367C6D">
        <w:rPr>
          <w:rFonts w:ascii="Times New Roman" w:hAnsi="Times New Roman"/>
          <w:sz w:val="24"/>
          <w:szCs w:val="24"/>
        </w:rPr>
        <w:t>Kepemilikan/kuasa penuh pada barang yang dijual</w:t>
      </w:r>
    </w:p>
    <w:p w:rsidR="00144BFD" w:rsidRPr="00367C6D" w:rsidRDefault="00144BFD" w:rsidP="00013B2B">
      <w:pPr>
        <w:numPr>
          <w:ilvl w:val="0"/>
          <w:numId w:val="9"/>
        </w:numPr>
        <w:spacing w:before="240" w:line="480" w:lineRule="auto"/>
        <w:ind w:left="709" w:hanging="283"/>
        <w:contextualSpacing/>
        <w:jc w:val="both"/>
        <w:rPr>
          <w:rFonts w:ascii="Times New Roman" w:hAnsi="Times New Roman"/>
          <w:sz w:val="24"/>
          <w:szCs w:val="24"/>
        </w:rPr>
      </w:pPr>
      <w:r w:rsidRPr="00367C6D">
        <w:rPr>
          <w:rFonts w:ascii="Times New Roman" w:hAnsi="Times New Roman"/>
          <w:sz w:val="24"/>
          <w:szCs w:val="24"/>
        </w:rPr>
        <w:t>Kejelasan dan tranparansi barang yang dilelang tanpa adanya manipulasi</w:t>
      </w:r>
    </w:p>
    <w:p w:rsidR="00144BFD" w:rsidRPr="00367C6D" w:rsidRDefault="00144BFD" w:rsidP="00013B2B">
      <w:pPr>
        <w:numPr>
          <w:ilvl w:val="0"/>
          <w:numId w:val="9"/>
        </w:numPr>
        <w:spacing w:before="240" w:line="480" w:lineRule="auto"/>
        <w:ind w:left="709" w:hanging="283"/>
        <w:contextualSpacing/>
        <w:jc w:val="both"/>
        <w:rPr>
          <w:rFonts w:ascii="Times New Roman" w:hAnsi="Times New Roman"/>
          <w:sz w:val="24"/>
          <w:szCs w:val="24"/>
        </w:rPr>
      </w:pPr>
      <w:r w:rsidRPr="00367C6D">
        <w:rPr>
          <w:rFonts w:ascii="Times New Roman" w:hAnsi="Times New Roman"/>
          <w:sz w:val="24"/>
          <w:szCs w:val="24"/>
        </w:rPr>
        <w:t>Kesanggupan penyerahan barang dari penjual</w:t>
      </w:r>
    </w:p>
    <w:p w:rsidR="00144BFD" w:rsidRPr="00367C6D" w:rsidRDefault="00144BFD" w:rsidP="00144BFD">
      <w:pPr>
        <w:numPr>
          <w:ilvl w:val="0"/>
          <w:numId w:val="9"/>
        </w:numPr>
        <w:spacing w:before="240" w:line="480" w:lineRule="auto"/>
        <w:ind w:left="709" w:hanging="283"/>
        <w:contextualSpacing/>
        <w:jc w:val="both"/>
        <w:rPr>
          <w:rFonts w:ascii="Times New Roman" w:hAnsi="Times New Roman"/>
          <w:sz w:val="24"/>
          <w:szCs w:val="24"/>
        </w:rPr>
      </w:pPr>
      <w:r w:rsidRPr="00367C6D">
        <w:rPr>
          <w:rFonts w:ascii="Times New Roman" w:hAnsi="Times New Roman"/>
          <w:sz w:val="24"/>
          <w:szCs w:val="24"/>
        </w:rPr>
        <w:t>Kejelasan dan kepastian harga yang disepakati tanpa berpotensi menimbulkan perselisihan</w:t>
      </w:r>
    </w:p>
    <w:p w:rsidR="00144BFD" w:rsidRPr="00BF386F" w:rsidRDefault="00144BFD" w:rsidP="00144BFD">
      <w:pPr>
        <w:numPr>
          <w:ilvl w:val="0"/>
          <w:numId w:val="9"/>
        </w:numPr>
        <w:spacing w:before="240" w:line="480" w:lineRule="auto"/>
        <w:ind w:left="709" w:hanging="283"/>
        <w:contextualSpacing/>
        <w:jc w:val="both"/>
        <w:rPr>
          <w:rFonts w:ascii="Times New Roman" w:hAnsi="Times New Roman"/>
          <w:sz w:val="24"/>
          <w:szCs w:val="24"/>
        </w:rPr>
      </w:pPr>
      <w:r w:rsidRPr="00367C6D">
        <w:rPr>
          <w:rFonts w:ascii="Times New Roman" w:hAnsi="Times New Roman"/>
          <w:sz w:val="24"/>
          <w:szCs w:val="24"/>
        </w:rPr>
        <w:t>Tidak menggunakan cara yang menjurus kepada kolusi dan suap untuk memenangkan tawaran</w:t>
      </w:r>
    </w:p>
    <w:p w:rsidR="00144BFD" w:rsidRPr="00367C6D" w:rsidRDefault="00144BFD" w:rsidP="00144BFD">
      <w:pPr>
        <w:numPr>
          <w:ilvl w:val="0"/>
          <w:numId w:val="15"/>
        </w:numPr>
        <w:spacing w:before="240" w:line="480" w:lineRule="auto"/>
        <w:ind w:left="426" w:hanging="426"/>
        <w:contextualSpacing/>
        <w:jc w:val="both"/>
        <w:rPr>
          <w:rFonts w:ascii="Times New Roman" w:hAnsi="Times New Roman"/>
          <w:sz w:val="24"/>
          <w:szCs w:val="24"/>
        </w:rPr>
      </w:pPr>
      <w:r w:rsidRPr="00367C6D">
        <w:rPr>
          <w:rFonts w:ascii="Times New Roman" w:hAnsi="Times New Roman"/>
          <w:sz w:val="24"/>
          <w:szCs w:val="24"/>
        </w:rPr>
        <w:t>Macam- macam lelang</w:t>
      </w:r>
    </w:p>
    <w:p w:rsidR="00144BFD" w:rsidRPr="00367C6D" w:rsidRDefault="00144BFD" w:rsidP="00144BFD">
      <w:pPr>
        <w:spacing w:before="240" w:after="0" w:line="480" w:lineRule="auto"/>
        <w:ind w:firstLine="851"/>
        <w:jc w:val="both"/>
        <w:rPr>
          <w:rFonts w:ascii="Times New Roman" w:hAnsi="Times New Roman"/>
          <w:sz w:val="24"/>
          <w:szCs w:val="24"/>
        </w:rPr>
      </w:pPr>
      <w:r w:rsidRPr="00367C6D">
        <w:rPr>
          <w:rFonts w:ascii="Times New Roman" w:hAnsi="Times New Roman"/>
          <w:sz w:val="24"/>
          <w:szCs w:val="24"/>
        </w:rPr>
        <w:t>Pada umumnya lelang hanya ada dua macam yaitu lelang turun dan lelang naik. Keduannya dapat dijelaskan sebagai berikut:</w:t>
      </w:r>
      <w:r w:rsidR="007D6818" w:rsidRPr="007D6818">
        <w:rPr>
          <w:rFonts w:ascii="Times New Roman" w:hAnsi="Times New Roman"/>
          <w:sz w:val="24"/>
          <w:szCs w:val="24"/>
          <w:vertAlign w:val="superscript"/>
        </w:rPr>
        <w:t xml:space="preserve"> </w:t>
      </w:r>
      <w:r w:rsidR="007D6818" w:rsidRPr="00367C6D">
        <w:rPr>
          <w:rFonts w:ascii="Times New Roman" w:hAnsi="Times New Roman"/>
          <w:sz w:val="24"/>
          <w:szCs w:val="24"/>
          <w:vertAlign w:val="superscript"/>
        </w:rPr>
        <w:footnoteReference w:id="46"/>
      </w:r>
    </w:p>
    <w:p w:rsidR="00144BFD" w:rsidRPr="00367C6D" w:rsidRDefault="00144BFD" w:rsidP="00013B2B">
      <w:pPr>
        <w:numPr>
          <w:ilvl w:val="1"/>
          <w:numId w:val="5"/>
        </w:numPr>
        <w:spacing w:before="240" w:after="0"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lastRenderedPageBreak/>
        <w:t>Lelang turun</w:t>
      </w:r>
    </w:p>
    <w:p w:rsidR="00144BFD" w:rsidRPr="00367C6D" w:rsidRDefault="00144BFD" w:rsidP="00144BFD">
      <w:pPr>
        <w:spacing w:before="240" w:line="480" w:lineRule="auto"/>
        <w:ind w:firstLine="851"/>
        <w:contextualSpacing/>
        <w:jc w:val="both"/>
        <w:rPr>
          <w:rFonts w:ascii="Times New Roman" w:hAnsi="Times New Roman"/>
          <w:sz w:val="24"/>
          <w:szCs w:val="24"/>
        </w:rPr>
      </w:pPr>
      <w:r w:rsidRPr="00367C6D">
        <w:rPr>
          <w:rFonts w:ascii="Times New Roman" w:hAnsi="Times New Roman"/>
          <w:sz w:val="24"/>
          <w:szCs w:val="24"/>
        </w:rPr>
        <w:t>Lelang turun adalah suatu penawaran yang pada mulanya membuka lelang dengan harga tinggi, kemudian semakin turun sampai akhirnya diberikan kepada calon pembeli dengan tawaran tertinggi yang disepakati penjual melalui juru lelang sebagai kuasa penjual untuk melakukan lelang, dan biasanya ditandai dengan ketukan.</w:t>
      </w:r>
    </w:p>
    <w:p w:rsidR="00144BFD" w:rsidRPr="00367C6D" w:rsidRDefault="00144BFD" w:rsidP="00013B2B">
      <w:pPr>
        <w:numPr>
          <w:ilvl w:val="1"/>
          <w:numId w:val="5"/>
        </w:numPr>
        <w:spacing w:before="240" w:line="480" w:lineRule="auto"/>
        <w:ind w:left="851" w:hanging="425"/>
        <w:contextualSpacing/>
        <w:jc w:val="both"/>
        <w:rPr>
          <w:rFonts w:ascii="Times New Roman" w:hAnsi="Times New Roman"/>
          <w:sz w:val="24"/>
          <w:szCs w:val="24"/>
        </w:rPr>
      </w:pPr>
      <w:r w:rsidRPr="00367C6D">
        <w:rPr>
          <w:rFonts w:ascii="Times New Roman" w:hAnsi="Times New Roman"/>
          <w:sz w:val="24"/>
          <w:szCs w:val="24"/>
        </w:rPr>
        <w:t>Lelang naik</w:t>
      </w:r>
    </w:p>
    <w:p w:rsidR="00144BFD" w:rsidRPr="00367C6D" w:rsidRDefault="00144BFD" w:rsidP="00144BFD">
      <w:pPr>
        <w:spacing w:before="240" w:after="240" w:line="480" w:lineRule="auto"/>
        <w:ind w:firstLine="851"/>
        <w:contextualSpacing/>
        <w:jc w:val="both"/>
        <w:rPr>
          <w:rFonts w:ascii="Times New Roman" w:hAnsi="Times New Roman"/>
          <w:sz w:val="24"/>
          <w:szCs w:val="24"/>
        </w:rPr>
      </w:pPr>
      <w:r w:rsidRPr="00367C6D">
        <w:rPr>
          <w:rFonts w:ascii="Times New Roman" w:hAnsi="Times New Roman"/>
          <w:sz w:val="24"/>
          <w:szCs w:val="24"/>
        </w:rPr>
        <w:t>Sedangkan penawaran barang tertentu kepada penawar yang pada mulanya membuka lelang dengan harga rendah, kemudian semakin naik sampai akhirnya diberikan kepada calon pembeli dengan harga tertinggi sebagaimana lelang ala belanda dan disebut dengan lelang naik.</w:t>
      </w:r>
    </w:p>
    <w:p w:rsidR="00144BFD" w:rsidRPr="00367C6D" w:rsidRDefault="00144BFD" w:rsidP="00144BFD">
      <w:pPr>
        <w:numPr>
          <w:ilvl w:val="0"/>
          <w:numId w:val="15"/>
        </w:numPr>
        <w:tabs>
          <w:tab w:val="left" w:pos="426"/>
          <w:tab w:val="left" w:pos="2127"/>
        </w:tabs>
        <w:spacing w:line="480" w:lineRule="auto"/>
        <w:ind w:hanging="720"/>
        <w:contextualSpacing/>
        <w:jc w:val="both"/>
        <w:rPr>
          <w:rFonts w:ascii="Times New Roman" w:hAnsi="Times New Roman"/>
          <w:sz w:val="24"/>
          <w:szCs w:val="24"/>
        </w:rPr>
      </w:pPr>
      <w:r w:rsidRPr="00367C6D">
        <w:rPr>
          <w:rFonts w:ascii="Times New Roman" w:hAnsi="Times New Roman"/>
          <w:sz w:val="24"/>
          <w:szCs w:val="24"/>
        </w:rPr>
        <w:t xml:space="preserve">Lelang Dalam Islam </w:t>
      </w:r>
    </w:p>
    <w:p w:rsidR="00144BFD" w:rsidRPr="00367C6D"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Lelang menurut pengertian transaksi mua’malat kontemporer dikenal sebagai bentuk penjualan barang di</w:t>
      </w:r>
      <w:r>
        <w:rPr>
          <w:rFonts w:ascii="Times New Roman" w:hAnsi="Times New Roman"/>
          <w:sz w:val="24"/>
          <w:szCs w:val="24"/>
        </w:rPr>
        <w:t xml:space="preserve"> </w:t>
      </w:r>
      <w:r w:rsidRPr="00367C6D">
        <w:rPr>
          <w:rFonts w:ascii="Times New Roman" w:hAnsi="Times New Roman"/>
          <w:sz w:val="24"/>
          <w:szCs w:val="24"/>
        </w:rPr>
        <w:t>depan umum kepada penawar tertinggi. Dalam Islam juga memberikan keleluasaan dan keluasan ruang gerak bagi kegiatan usaha umat Islam dalam rangka mencari karunia Allah berupa Rizki yang halal melalui berbagai bentuk transaksi saling menguntungkan yang berlaku di</w:t>
      </w:r>
      <w:r>
        <w:rPr>
          <w:rFonts w:ascii="Times New Roman" w:hAnsi="Times New Roman"/>
          <w:sz w:val="24"/>
          <w:szCs w:val="24"/>
        </w:rPr>
        <w:t xml:space="preserve"> </w:t>
      </w:r>
      <w:r w:rsidRPr="00367C6D">
        <w:rPr>
          <w:rFonts w:ascii="Times New Roman" w:hAnsi="Times New Roman"/>
          <w:sz w:val="24"/>
          <w:szCs w:val="24"/>
        </w:rPr>
        <w:t>masyarakat tanpa melanggar ataupun merampas hak-hak orang lain secara tidak sah.</w:t>
      </w:r>
      <w:r w:rsidRPr="00367C6D">
        <w:rPr>
          <w:rStyle w:val="FootnoteReference"/>
          <w:rFonts w:ascii="Times New Roman" w:hAnsi="Times New Roman"/>
          <w:sz w:val="24"/>
          <w:szCs w:val="24"/>
        </w:rPr>
        <w:footnoteReference w:id="47"/>
      </w:r>
    </w:p>
    <w:p w:rsidR="00144BFD" w:rsidRPr="00367C6D" w:rsidRDefault="00144BFD" w:rsidP="00144BFD">
      <w:pPr>
        <w:tabs>
          <w:tab w:val="left" w:pos="851"/>
          <w:tab w:val="left" w:pos="2127"/>
        </w:tabs>
        <w:spacing w:after="0" w:line="480" w:lineRule="auto"/>
        <w:jc w:val="both"/>
        <w:rPr>
          <w:rFonts w:ascii="Times New Roman" w:hAnsi="Times New Roman"/>
          <w:sz w:val="24"/>
          <w:szCs w:val="24"/>
        </w:rPr>
      </w:pPr>
      <w:r w:rsidRPr="00367C6D">
        <w:rPr>
          <w:rFonts w:ascii="Times New Roman" w:hAnsi="Times New Roman"/>
          <w:sz w:val="24"/>
          <w:szCs w:val="24"/>
        </w:rPr>
        <w:tab/>
        <w:t>Setiap transaksi jual beli baik itu lelang maupun jual beli secara langsung memiliki ketentuan sebagai berikut:</w:t>
      </w:r>
      <w:r w:rsidR="001E03D4" w:rsidRPr="001E03D4">
        <w:rPr>
          <w:rStyle w:val="FootnoteReference"/>
          <w:rFonts w:ascii="Times New Roman" w:hAnsi="Times New Roman"/>
          <w:sz w:val="24"/>
          <w:szCs w:val="24"/>
        </w:rPr>
        <w:t xml:space="preserve"> </w:t>
      </w:r>
      <w:r w:rsidR="001E03D4" w:rsidRPr="00367C6D">
        <w:rPr>
          <w:rStyle w:val="FootnoteReference"/>
          <w:rFonts w:ascii="Times New Roman" w:hAnsi="Times New Roman"/>
          <w:sz w:val="24"/>
          <w:szCs w:val="24"/>
        </w:rPr>
        <w:footnoteReference w:id="48"/>
      </w:r>
    </w:p>
    <w:p w:rsidR="00144BFD" w:rsidRPr="00367C6D" w:rsidRDefault="00144BFD" w:rsidP="00144BFD">
      <w:pPr>
        <w:numPr>
          <w:ilvl w:val="0"/>
          <w:numId w:val="56"/>
        </w:numPr>
        <w:tabs>
          <w:tab w:val="left" w:pos="709"/>
          <w:tab w:val="left" w:pos="2127"/>
        </w:tabs>
        <w:spacing w:after="0" w:line="480" w:lineRule="auto"/>
        <w:ind w:hanging="294"/>
        <w:jc w:val="both"/>
        <w:rPr>
          <w:rFonts w:ascii="Times New Roman" w:hAnsi="Times New Roman"/>
          <w:sz w:val="24"/>
          <w:szCs w:val="24"/>
        </w:rPr>
      </w:pPr>
      <w:r w:rsidRPr="00367C6D">
        <w:rPr>
          <w:rFonts w:ascii="Times New Roman" w:hAnsi="Times New Roman"/>
          <w:sz w:val="24"/>
          <w:szCs w:val="24"/>
        </w:rPr>
        <w:lastRenderedPageBreak/>
        <w:t>Bila transaksi sudah dilakukan dengan seseorang, maka orang lain tidak boleh menginvestasikan dan melakukan transaksi kedua.</w:t>
      </w:r>
    </w:p>
    <w:p w:rsidR="00144BFD" w:rsidRPr="00367C6D" w:rsidRDefault="00144BFD" w:rsidP="00144BFD">
      <w:pPr>
        <w:numPr>
          <w:ilvl w:val="0"/>
          <w:numId w:val="56"/>
        </w:numPr>
        <w:tabs>
          <w:tab w:val="left" w:pos="709"/>
          <w:tab w:val="left" w:pos="2127"/>
        </w:tabs>
        <w:spacing w:after="0" w:line="480" w:lineRule="auto"/>
        <w:ind w:hanging="294"/>
        <w:jc w:val="both"/>
        <w:rPr>
          <w:rFonts w:ascii="Times New Roman" w:hAnsi="Times New Roman"/>
          <w:sz w:val="24"/>
          <w:szCs w:val="24"/>
        </w:rPr>
      </w:pPr>
      <w:r w:rsidRPr="00367C6D">
        <w:rPr>
          <w:rFonts w:ascii="Times New Roman" w:hAnsi="Times New Roman"/>
          <w:sz w:val="24"/>
          <w:szCs w:val="24"/>
        </w:rPr>
        <w:t xml:space="preserve">Mempertimbangkan pilihan yang dibolehkan dalam transaksi jual beli, dengan ketentuan-ketentuan yang ditentukan. </w:t>
      </w:r>
    </w:p>
    <w:p w:rsidR="00144BFD" w:rsidRPr="00367C6D" w:rsidRDefault="00144BFD" w:rsidP="00144BFD">
      <w:pPr>
        <w:numPr>
          <w:ilvl w:val="0"/>
          <w:numId w:val="56"/>
        </w:numPr>
        <w:tabs>
          <w:tab w:val="left" w:pos="709"/>
          <w:tab w:val="left" w:pos="2127"/>
        </w:tabs>
        <w:spacing w:after="0" w:line="480" w:lineRule="auto"/>
        <w:ind w:hanging="294"/>
        <w:jc w:val="both"/>
        <w:rPr>
          <w:rFonts w:ascii="Times New Roman" w:hAnsi="Times New Roman"/>
          <w:sz w:val="24"/>
          <w:szCs w:val="24"/>
        </w:rPr>
      </w:pPr>
      <w:r w:rsidRPr="00367C6D">
        <w:rPr>
          <w:rFonts w:ascii="Times New Roman" w:hAnsi="Times New Roman"/>
          <w:sz w:val="24"/>
          <w:szCs w:val="24"/>
        </w:rPr>
        <w:t>Transaksi dagang hanya untuk barang yang sudah ada dan dapat dikenali segala identitasnya.</w:t>
      </w:r>
    </w:p>
    <w:p w:rsidR="00144BFD" w:rsidRPr="00367C6D" w:rsidRDefault="00144BFD" w:rsidP="00144BFD">
      <w:pPr>
        <w:numPr>
          <w:ilvl w:val="0"/>
          <w:numId w:val="56"/>
        </w:numPr>
        <w:tabs>
          <w:tab w:val="left" w:pos="709"/>
          <w:tab w:val="left" w:pos="2127"/>
        </w:tabs>
        <w:spacing w:after="0" w:line="480" w:lineRule="auto"/>
        <w:ind w:hanging="294"/>
        <w:jc w:val="both"/>
        <w:rPr>
          <w:rFonts w:ascii="Times New Roman" w:hAnsi="Times New Roman"/>
          <w:sz w:val="24"/>
          <w:szCs w:val="24"/>
        </w:rPr>
      </w:pPr>
      <w:r w:rsidRPr="00367C6D">
        <w:rPr>
          <w:rFonts w:ascii="Times New Roman" w:hAnsi="Times New Roman"/>
          <w:sz w:val="24"/>
          <w:szCs w:val="24"/>
        </w:rPr>
        <w:t>Bersumpah dalam transaksi dagang tidak diperbolehkan.</w:t>
      </w:r>
    </w:p>
    <w:p w:rsidR="00144BFD" w:rsidRPr="00367C6D" w:rsidRDefault="00144BFD" w:rsidP="00144BFD">
      <w:pPr>
        <w:numPr>
          <w:ilvl w:val="0"/>
          <w:numId w:val="56"/>
        </w:numPr>
        <w:tabs>
          <w:tab w:val="left" w:pos="709"/>
          <w:tab w:val="left" w:pos="2127"/>
        </w:tabs>
        <w:spacing w:after="0" w:line="480" w:lineRule="auto"/>
        <w:ind w:hanging="294"/>
        <w:jc w:val="both"/>
        <w:rPr>
          <w:rFonts w:ascii="Times New Roman" w:hAnsi="Times New Roman"/>
          <w:sz w:val="24"/>
          <w:szCs w:val="24"/>
        </w:rPr>
      </w:pPr>
      <w:r w:rsidRPr="00367C6D">
        <w:rPr>
          <w:rFonts w:ascii="Times New Roman" w:hAnsi="Times New Roman"/>
          <w:sz w:val="24"/>
          <w:szCs w:val="24"/>
        </w:rPr>
        <w:t>Dalam transaksi jual beli dianjurkan ada saksi.</w:t>
      </w:r>
    </w:p>
    <w:p w:rsidR="00144BFD" w:rsidRPr="00367C6D" w:rsidRDefault="00144BFD" w:rsidP="00144BFD">
      <w:pPr>
        <w:tabs>
          <w:tab w:val="left" w:pos="709"/>
          <w:tab w:val="left" w:pos="2127"/>
        </w:tabs>
        <w:spacing w:line="480" w:lineRule="auto"/>
        <w:jc w:val="both"/>
        <w:rPr>
          <w:rFonts w:ascii="Times New Roman" w:hAnsi="Times New Roman"/>
          <w:sz w:val="24"/>
          <w:szCs w:val="24"/>
        </w:rPr>
      </w:pPr>
    </w:p>
    <w:p w:rsidR="00144BFD" w:rsidRPr="00367C6D" w:rsidRDefault="00144BFD" w:rsidP="00144BFD">
      <w:pPr>
        <w:tabs>
          <w:tab w:val="left" w:pos="993"/>
          <w:tab w:val="left" w:pos="2127"/>
        </w:tabs>
        <w:spacing w:line="480" w:lineRule="auto"/>
        <w:jc w:val="both"/>
        <w:rPr>
          <w:rFonts w:ascii="Times New Roman" w:hAnsi="Times New Roman"/>
          <w:sz w:val="24"/>
          <w:szCs w:val="24"/>
        </w:rPr>
      </w:pPr>
      <w:r w:rsidRPr="00367C6D">
        <w:rPr>
          <w:rFonts w:ascii="Times New Roman" w:hAnsi="Times New Roman"/>
          <w:sz w:val="24"/>
          <w:szCs w:val="24"/>
        </w:rPr>
        <w:tab/>
      </w:r>
    </w:p>
    <w:p w:rsidR="00144BFD" w:rsidRDefault="00144BFD" w:rsidP="00144BFD">
      <w:pPr>
        <w:spacing w:line="480" w:lineRule="auto"/>
        <w:jc w:val="both"/>
        <w:rPr>
          <w:rFonts w:ascii="Times New Roman" w:hAnsi="Times New Roman"/>
          <w:sz w:val="24"/>
          <w:szCs w:val="24"/>
        </w:rPr>
      </w:pPr>
    </w:p>
    <w:p w:rsidR="00144BFD" w:rsidRDefault="00144BFD" w:rsidP="00144BFD">
      <w:pPr>
        <w:spacing w:line="480" w:lineRule="auto"/>
        <w:jc w:val="both"/>
        <w:rPr>
          <w:rFonts w:ascii="Times New Roman" w:hAnsi="Times New Roman"/>
          <w:sz w:val="24"/>
          <w:szCs w:val="24"/>
        </w:rPr>
      </w:pPr>
    </w:p>
    <w:p w:rsidR="00144BFD" w:rsidRDefault="00144BFD" w:rsidP="00144BFD">
      <w:pPr>
        <w:spacing w:line="480" w:lineRule="auto"/>
        <w:jc w:val="both"/>
        <w:rPr>
          <w:rFonts w:ascii="Times New Roman" w:hAnsi="Times New Roman"/>
          <w:sz w:val="24"/>
          <w:szCs w:val="24"/>
        </w:rPr>
      </w:pPr>
    </w:p>
    <w:p w:rsidR="001A6973" w:rsidRDefault="001A6973" w:rsidP="00144BFD">
      <w:pPr>
        <w:spacing w:line="480" w:lineRule="auto"/>
        <w:jc w:val="both"/>
        <w:rPr>
          <w:rFonts w:ascii="Times New Roman" w:hAnsi="Times New Roman"/>
          <w:sz w:val="24"/>
          <w:szCs w:val="24"/>
        </w:rPr>
      </w:pPr>
    </w:p>
    <w:p w:rsidR="00144BFD" w:rsidRDefault="00144BFD" w:rsidP="00144BFD">
      <w:pPr>
        <w:spacing w:line="480" w:lineRule="auto"/>
        <w:jc w:val="both"/>
        <w:rPr>
          <w:rFonts w:ascii="Times New Roman" w:hAnsi="Times New Roman"/>
          <w:sz w:val="24"/>
          <w:szCs w:val="24"/>
        </w:rPr>
      </w:pPr>
    </w:p>
    <w:p w:rsidR="00144BFD" w:rsidRPr="00367C6D" w:rsidRDefault="00144BFD" w:rsidP="00144BFD">
      <w:pPr>
        <w:tabs>
          <w:tab w:val="left" w:pos="993"/>
          <w:tab w:val="left" w:pos="2127"/>
        </w:tabs>
        <w:spacing w:line="480" w:lineRule="auto"/>
        <w:jc w:val="both"/>
        <w:rPr>
          <w:rFonts w:ascii="Times New Roman" w:hAnsi="Times New Roman"/>
          <w:sz w:val="24"/>
          <w:szCs w:val="24"/>
        </w:rPr>
      </w:pPr>
    </w:p>
    <w:p w:rsidR="001E03D4" w:rsidRDefault="001E03D4" w:rsidP="00144BFD">
      <w:pPr>
        <w:spacing w:after="0" w:line="480" w:lineRule="auto"/>
        <w:jc w:val="center"/>
        <w:rPr>
          <w:rFonts w:ascii="Times New Roman" w:hAnsi="Times New Roman"/>
          <w:b/>
          <w:sz w:val="24"/>
          <w:szCs w:val="24"/>
        </w:rPr>
      </w:pPr>
    </w:p>
    <w:p w:rsidR="001E03D4" w:rsidRDefault="001E03D4" w:rsidP="00144BFD">
      <w:pPr>
        <w:spacing w:after="0" w:line="480" w:lineRule="auto"/>
        <w:jc w:val="center"/>
        <w:rPr>
          <w:rFonts w:ascii="Times New Roman" w:hAnsi="Times New Roman"/>
          <w:b/>
          <w:sz w:val="24"/>
          <w:szCs w:val="24"/>
        </w:rPr>
      </w:pPr>
    </w:p>
    <w:p w:rsidR="001E03D4" w:rsidRDefault="001E03D4" w:rsidP="00144BFD">
      <w:pPr>
        <w:spacing w:after="0" w:line="480" w:lineRule="auto"/>
        <w:jc w:val="center"/>
        <w:rPr>
          <w:rFonts w:ascii="Times New Roman" w:hAnsi="Times New Roman"/>
          <w:b/>
          <w:sz w:val="24"/>
          <w:szCs w:val="24"/>
        </w:rPr>
      </w:pPr>
    </w:p>
    <w:p w:rsidR="001E03D4" w:rsidRDefault="001E03D4" w:rsidP="001A6973">
      <w:pPr>
        <w:spacing w:after="0" w:line="480" w:lineRule="auto"/>
        <w:rPr>
          <w:rFonts w:ascii="Times New Roman" w:hAnsi="Times New Roman"/>
          <w:b/>
          <w:sz w:val="24"/>
          <w:szCs w:val="24"/>
        </w:rPr>
      </w:pPr>
    </w:p>
    <w:p w:rsidR="00144BFD" w:rsidRPr="00367C6D" w:rsidRDefault="00144BFD" w:rsidP="00144BFD">
      <w:pPr>
        <w:spacing w:after="0" w:line="480" w:lineRule="auto"/>
        <w:jc w:val="center"/>
        <w:rPr>
          <w:rFonts w:ascii="Times New Roman" w:hAnsi="Times New Roman"/>
          <w:b/>
          <w:sz w:val="24"/>
          <w:szCs w:val="24"/>
        </w:rPr>
      </w:pPr>
      <w:r w:rsidRPr="00367C6D">
        <w:rPr>
          <w:rFonts w:ascii="Times New Roman" w:hAnsi="Times New Roman"/>
          <w:b/>
          <w:sz w:val="24"/>
          <w:szCs w:val="24"/>
        </w:rPr>
        <w:lastRenderedPageBreak/>
        <w:t>BAB III</w:t>
      </w:r>
    </w:p>
    <w:p w:rsidR="00144BFD" w:rsidRPr="00367C6D" w:rsidRDefault="00144BFD" w:rsidP="00144BFD">
      <w:pPr>
        <w:spacing w:line="480" w:lineRule="auto"/>
        <w:jc w:val="center"/>
        <w:rPr>
          <w:rFonts w:ascii="Times New Roman" w:hAnsi="Times New Roman"/>
          <w:b/>
          <w:sz w:val="24"/>
          <w:szCs w:val="24"/>
        </w:rPr>
      </w:pPr>
      <w:r w:rsidRPr="00367C6D">
        <w:rPr>
          <w:rFonts w:ascii="Times New Roman" w:hAnsi="Times New Roman"/>
          <w:b/>
          <w:sz w:val="24"/>
          <w:szCs w:val="24"/>
        </w:rPr>
        <w:t>GAMBARAN UMUM PEGADAIAN SYARIAH</w:t>
      </w:r>
    </w:p>
    <w:p w:rsidR="00144BFD" w:rsidRPr="00367C6D" w:rsidRDefault="00144BFD" w:rsidP="00144BFD">
      <w:pPr>
        <w:pStyle w:val="ListParagraph"/>
        <w:numPr>
          <w:ilvl w:val="0"/>
          <w:numId w:val="24"/>
        </w:numPr>
        <w:tabs>
          <w:tab w:val="left" w:pos="0"/>
          <w:tab w:val="left" w:pos="426"/>
        </w:tabs>
        <w:spacing w:line="480" w:lineRule="auto"/>
        <w:ind w:left="0" w:hanging="426"/>
        <w:jc w:val="both"/>
        <w:rPr>
          <w:rFonts w:ascii="Times New Roman" w:hAnsi="Times New Roman"/>
          <w:b/>
          <w:sz w:val="24"/>
          <w:szCs w:val="24"/>
        </w:rPr>
      </w:pPr>
      <w:r w:rsidRPr="00367C6D">
        <w:rPr>
          <w:rFonts w:ascii="Times New Roman" w:hAnsi="Times New Roman"/>
          <w:b/>
          <w:sz w:val="24"/>
          <w:szCs w:val="24"/>
        </w:rPr>
        <w:t>Sejarah Pegadaian Syariah Cabang Simpang Patal Palembang</w:t>
      </w:r>
    </w:p>
    <w:p w:rsidR="00144BFD" w:rsidRPr="00367C6D" w:rsidRDefault="00144BFD" w:rsidP="00144BFD">
      <w:pPr>
        <w:pStyle w:val="ListParagraph"/>
        <w:tabs>
          <w:tab w:val="left" w:pos="851"/>
        </w:tabs>
        <w:spacing w:line="480" w:lineRule="auto"/>
        <w:ind w:left="0"/>
        <w:jc w:val="both"/>
        <w:rPr>
          <w:rFonts w:ascii="Times New Roman" w:hAnsi="Times New Roman"/>
          <w:sz w:val="24"/>
          <w:szCs w:val="24"/>
        </w:rPr>
      </w:pPr>
      <w:r w:rsidRPr="00367C6D">
        <w:rPr>
          <w:rFonts w:ascii="Times New Roman" w:hAnsi="Times New Roman"/>
          <w:sz w:val="24"/>
          <w:szCs w:val="24"/>
        </w:rPr>
        <w:tab/>
        <w:t>Pegadaian Syariah adalah Unit Syariah dari PT Pegadaian. Pegadaian pada awalnya berkembang di Italia yang kemudian dipraktekkan di</w:t>
      </w:r>
      <w:r>
        <w:rPr>
          <w:rFonts w:ascii="Times New Roman" w:hAnsi="Times New Roman"/>
          <w:sz w:val="24"/>
          <w:szCs w:val="24"/>
        </w:rPr>
        <w:t xml:space="preserve"> </w:t>
      </w:r>
      <w:r w:rsidRPr="00367C6D">
        <w:rPr>
          <w:rFonts w:ascii="Times New Roman" w:hAnsi="Times New Roman"/>
          <w:sz w:val="24"/>
          <w:szCs w:val="24"/>
        </w:rPr>
        <w:t xml:space="preserve">wilayah-wilayah Eropa lainnya, seperti Inggris dan belanda. Sistem gadai tersebut memasuki Indonesia dengan dibawa dan dikembangkan oleh orang Belanda melalui perusahaan dagang Belanda bernama </w:t>
      </w:r>
      <w:r w:rsidRPr="00367C6D">
        <w:rPr>
          <w:rFonts w:ascii="Times New Roman" w:hAnsi="Times New Roman"/>
          <w:i/>
          <w:sz w:val="24"/>
          <w:szCs w:val="24"/>
        </w:rPr>
        <w:t xml:space="preserve">Iverenigde Oost Indische Compagnie  </w:t>
      </w:r>
      <w:r w:rsidRPr="00367C6D">
        <w:rPr>
          <w:rFonts w:ascii="Times New Roman" w:hAnsi="Times New Roman"/>
          <w:sz w:val="24"/>
          <w:szCs w:val="24"/>
        </w:rPr>
        <w:t xml:space="preserve">(VOC) pada sekitar abad ke-19. Bentuk usaha pegadaian di Indonesia berawal dari </w:t>
      </w:r>
      <w:r w:rsidRPr="00367C6D">
        <w:rPr>
          <w:rFonts w:ascii="Times New Roman" w:hAnsi="Times New Roman"/>
          <w:i/>
          <w:sz w:val="24"/>
          <w:szCs w:val="24"/>
        </w:rPr>
        <w:t>bank van leening.</w:t>
      </w:r>
      <w:r w:rsidRPr="00367C6D">
        <w:rPr>
          <w:rFonts w:ascii="Times New Roman" w:hAnsi="Times New Roman"/>
          <w:sz w:val="24"/>
          <w:szCs w:val="24"/>
        </w:rPr>
        <w:t xml:space="preserve"> </w:t>
      </w:r>
      <w:r w:rsidRPr="00367C6D">
        <w:rPr>
          <w:rFonts w:ascii="Times New Roman" w:hAnsi="Times New Roman"/>
          <w:i/>
          <w:sz w:val="24"/>
          <w:szCs w:val="24"/>
        </w:rPr>
        <w:t xml:space="preserve">Bank van leening </w:t>
      </w:r>
      <w:r w:rsidRPr="00367C6D">
        <w:rPr>
          <w:rFonts w:ascii="Times New Roman" w:hAnsi="Times New Roman"/>
          <w:sz w:val="24"/>
          <w:szCs w:val="24"/>
        </w:rPr>
        <w:t xml:space="preserve">adalah lembaga keuangan yang memberikan kredit dengan sistem gadai. Lembaga ini pertama kali didirikan di </w:t>
      </w:r>
      <w:r w:rsidRPr="00367C6D">
        <w:rPr>
          <w:rFonts w:ascii="Times New Roman" w:hAnsi="Times New Roman"/>
          <w:i/>
          <w:sz w:val="24"/>
          <w:szCs w:val="24"/>
        </w:rPr>
        <w:t xml:space="preserve">batavia </w:t>
      </w:r>
      <w:r w:rsidRPr="00367C6D">
        <w:rPr>
          <w:rFonts w:ascii="Times New Roman" w:hAnsi="Times New Roman"/>
          <w:sz w:val="24"/>
          <w:szCs w:val="24"/>
        </w:rPr>
        <w:t xml:space="preserve">pada tanggal 20 agustus 1746. Pada masa VOC, </w:t>
      </w:r>
      <w:r w:rsidRPr="00367C6D">
        <w:rPr>
          <w:rFonts w:ascii="Times New Roman" w:hAnsi="Times New Roman"/>
          <w:i/>
          <w:sz w:val="24"/>
          <w:szCs w:val="24"/>
        </w:rPr>
        <w:t xml:space="preserve">bank van leening </w:t>
      </w:r>
      <w:r w:rsidRPr="00367C6D">
        <w:rPr>
          <w:rFonts w:ascii="Times New Roman" w:hAnsi="Times New Roman"/>
          <w:sz w:val="24"/>
          <w:szCs w:val="24"/>
        </w:rPr>
        <w:t>mempunyai tugas memberikan pinjaman uang kepada masyarakat dengan jaminan gadai. Sejak itu usaha pegadaian mengalami beberapa kali perubahan peraturan-peraturan yang mengaturnya.</w:t>
      </w:r>
    </w:p>
    <w:p w:rsidR="00144BFD" w:rsidRPr="00367C6D" w:rsidRDefault="00144BFD" w:rsidP="00144BFD">
      <w:pPr>
        <w:pStyle w:val="ListParagraph"/>
        <w:tabs>
          <w:tab w:val="left" w:pos="851"/>
        </w:tabs>
        <w:spacing w:line="480" w:lineRule="auto"/>
        <w:ind w:left="0"/>
        <w:jc w:val="both"/>
        <w:rPr>
          <w:rFonts w:ascii="Times New Roman" w:hAnsi="Times New Roman"/>
          <w:sz w:val="24"/>
          <w:szCs w:val="24"/>
        </w:rPr>
      </w:pPr>
      <w:r w:rsidRPr="00367C6D">
        <w:rPr>
          <w:rFonts w:ascii="Times New Roman" w:hAnsi="Times New Roman"/>
          <w:sz w:val="24"/>
          <w:szCs w:val="24"/>
        </w:rPr>
        <w:tab/>
      </w:r>
      <w:r>
        <w:rPr>
          <w:rFonts w:ascii="Times New Roman" w:hAnsi="Times New Roman"/>
          <w:sz w:val="24"/>
          <w:szCs w:val="24"/>
        </w:rPr>
        <w:t>Ketika Inggris mengambil a</w:t>
      </w:r>
      <w:r w:rsidRPr="00367C6D">
        <w:rPr>
          <w:rFonts w:ascii="Times New Roman" w:hAnsi="Times New Roman"/>
          <w:sz w:val="24"/>
          <w:szCs w:val="24"/>
        </w:rPr>
        <w:t>li</w:t>
      </w:r>
      <w:r>
        <w:rPr>
          <w:rFonts w:ascii="Times New Roman" w:hAnsi="Times New Roman"/>
          <w:sz w:val="24"/>
          <w:szCs w:val="24"/>
        </w:rPr>
        <w:t>h</w:t>
      </w:r>
      <w:r w:rsidRPr="00367C6D">
        <w:rPr>
          <w:rFonts w:ascii="Times New Roman" w:hAnsi="Times New Roman"/>
          <w:sz w:val="24"/>
          <w:szCs w:val="24"/>
        </w:rPr>
        <w:t xml:space="preserve"> kekuasaan Indonesia dari tangan Belanda (1811-1816), </w:t>
      </w:r>
      <w:r w:rsidRPr="00367C6D">
        <w:rPr>
          <w:rFonts w:ascii="Times New Roman" w:hAnsi="Times New Roman"/>
          <w:i/>
          <w:sz w:val="24"/>
          <w:szCs w:val="24"/>
        </w:rPr>
        <w:t xml:space="preserve">bank van leening </w:t>
      </w:r>
      <w:r w:rsidRPr="00367C6D">
        <w:rPr>
          <w:rFonts w:ascii="Times New Roman" w:hAnsi="Times New Roman"/>
          <w:sz w:val="24"/>
          <w:szCs w:val="24"/>
        </w:rPr>
        <w:t>milik pemerintah dibubarkan dan masyarakat diberi keleluasaan untuk mendirikan usaha pegadaian asal mendapat lisensi dari pemerintah daerah setempat (</w:t>
      </w:r>
      <w:r w:rsidRPr="00367C6D">
        <w:rPr>
          <w:rFonts w:ascii="Times New Roman" w:hAnsi="Times New Roman"/>
          <w:i/>
          <w:sz w:val="24"/>
          <w:szCs w:val="24"/>
        </w:rPr>
        <w:t>liencentie stelsel</w:t>
      </w:r>
      <w:r w:rsidRPr="00367C6D">
        <w:rPr>
          <w:rFonts w:ascii="Times New Roman" w:hAnsi="Times New Roman"/>
          <w:sz w:val="24"/>
          <w:szCs w:val="24"/>
        </w:rPr>
        <w:t>). Namun metode tersebut berdampak buruk, pemegang lisensi menjalankan praktek rentenir atau lintah darat yang dirasakan kurang menguntungkan pemerintah berkuasa (Inggris). Oleh karena itu,</w:t>
      </w:r>
      <w:r>
        <w:rPr>
          <w:rFonts w:ascii="Times New Roman" w:hAnsi="Times New Roman"/>
          <w:sz w:val="24"/>
          <w:szCs w:val="24"/>
        </w:rPr>
        <w:t xml:space="preserve"> </w:t>
      </w:r>
      <w:r w:rsidRPr="00367C6D">
        <w:rPr>
          <w:rFonts w:ascii="Times New Roman" w:hAnsi="Times New Roman"/>
          <w:sz w:val="24"/>
          <w:szCs w:val="24"/>
        </w:rPr>
        <w:t xml:space="preserve">metode </w:t>
      </w:r>
      <w:r w:rsidRPr="00367C6D">
        <w:rPr>
          <w:rFonts w:ascii="Times New Roman" w:hAnsi="Times New Roman"/>
          <w:i/>
          <w:sz w:val="24"/>
          <w:szCs w:val="24"/>
        </w:rPr>
        <w:t xml:space="preserve">liencentie stelsel </w:t>
      </w:r>
      <w:r w:rsidRPr="00367C6D">
        <w:rPr>
          <w:rFonts w:ascii="Times New Roman" w:hAnsi="Times New Roman"/>
          <w:sz w:val="24"/>
          <w:szCs w:val="24"/>
        </w:rPr>
        <w:t xml:space="preserve">diganti menjadi </w:t>
      </w:r>
      <w:r w:rsidRPr="00367C6D">
        <w:rPr>
          <w:rFonts w:ascii="Times New Roman" w:hAnsi="Times New Roman"/>
          <w:i/>
          <w:sz w:val="24"/>
          <w:szCs w:val="24"/>
        </w:rPr>
        <w:t xml:space="preserve">pacth stelsel </w:t>
      </w:r>
      <w:r w:rsidRPr="00367C6D">
        <w:rPr>
          <w:rFonts w:ascii="Times New Roman" w:hAnsi="Times New Roman"/>
          <w:sz w:val="24"/>
          <w:szCs w:val="24"/>
        </w:rPr>
        <w:t xml:space="preserve">yaitu pendirian </w:t>
      </w:r>
      <w:r w:rsidRPr="00367C6D">
        <w:rPr>
          <w:rFonts w:ascii="Times New Roman" w:hAnsi="Times New Roman"/>
          <w:sz w:val="24"/>
          <w:szCs w:val="24"/>
        </w:rPr>
        <w:lastRenderedPageBreak/>
        <w:t>pegadaian diberikan kepada umum yang mampu membayarkan pajak yang tinggi kepada pemerintah.</w:t>
      </w:r>
    </w:p>
    <w:p w:rsidR="00144BFD" w:rsidRPr="00367C6D" w:rsidRDefault="00144BFD" w:rsidP="00144BFD">
      <w:pPr>
        <w:pStyle w:val="ListParagraph"/>
        <w:tabs>
          <w:tab w:val="left" w:pos="851"/>
        </w:tabs>
        <w:spacing w:line="480" w:lineRule="auto"/>
        <w:ind w:left="0"/>
        <w:jc w:val="both"/>
        <w:rPr>
          <w:rFonts w:ascii="Times New Roman" w:hAnsi="Times New Roman"/>
          <w:sz w:val="24"/>
          <w:szCs w:val="24"/>
        </w:rPr>
      </w:pPr>
      <w:r w:rsidRPr="00367C6D">
        <w:rPr>
          <w:rFonts w:ascii="Times New Roman" w:hAnsi="Times New Roman"/>
          <w:sz w:val="24"/>
          <w:szCs w:val="24"/>
        </w:rPr>
        <w:tab/>
        <w:t>Lahirnya pegadaian syariah sebenarnya berawal dari hadirnya fatwa MUI</w:t>
      </w:r>
      <w:r w:rsidRPr="00367C6D">
        <w:rPr>
          <w:rStyle w:val="FootnoteReference"/>
          <w:rFonts w:ascii="Times New Roman" w:hAnsi="Times New Roman"/>
          <w:sz w:val="24"/>
          <w:szCs w:val="24"/>
        </w:rPr>
        <w:footnoteReference w:id="49"/>
      </w:r>
      <w:r w:rsidRPr="00367C6D">
        <w:rPr>
          <w:rFonts w:ascii="Times New Roman" w:hAnsi="Times New Roman"/>
          <w:sz w:val="24"/>
          <w:szCs w:val="24"/>
        </w:rPr>
        <w:t xml:space="preserve"> tanggal 16 desember 2003 mengenai bunga bank. Fatwa ini memperkuat terbitnya PP No.10/1990 yang menerangkan bahwa misi yang diemban oleh pegadaian adalah untuk mencegah praktik </w:t>
      </w:r>
      <w:r w:rsidRPr="00F13E2A">
        <w:rPr>
          <w:rFonts w:ascii="Times New Roman" w:hAnsi="Times New Roman"/>
          <w:i/>
          <w:sz w:val="24"/>
          <w:szCs w:val="24"/>
        </w:rPr>
        <w:t>Riba,</w:t>
      </w:r>
      <w:r w:rsidRPr="00367C6D">
        <w:rPr>
          <w:rFonts w:ascii="Times New Roman" w:hAnsi="Times New Roman"/>
          <w:sz w:val="24"/>
          <w:szCs w:val="24"/>
        </w:rPr>
        <w:t xml:space="preserve"> dan misi ini tidak berubah hingga diterbitkannya PP No. 103/2000 yang dijadikan landasan kegiatan usaha perum pegadaian. Berkat rahmat Allah SWT dan setelah melalui kajian panjang, akhirnya disusunlah suatu konsep pendirian unit layanan gadai syariah sebagai langkah awal pembentukkan divisi khusus yang menangani kegiatan usaha syariah. </w:t>
      </w:r>
    </w:p>
    <w:p w:rsidR="00144BFD" w:rsidRPr="00367C6D" w:rsidRDefault="00144BFD" w:rsidP="00144BFD">
      <w:pPr>
        <w:pStyle w:val="ListParagraph"/>
        <w:tabs>
          <w:tab w:val="left" w:pos="851"/>
        </w:tabs>
        <w:spacing w:line="480" w:lineRule="auto"/>
        <w:ind w:left="0"/>
        <w:jc w:val="both"/>
        <w:rPr>
          <w:rFonts w:ascii="Times New Roman" w:hAnsi="Times New Roman"/>
          <w:sz w:val="24"/>
          <w:szCs w:val="24"/>
        </w:rPr>
      </w:pPr>
      <w:r w:rsidRPr="00367C6D">
        <w:rPr>
          <w:rFonts w:ascii="Times New Roman" w:hAnsi="Times New Roman"/>
          <w:sz w:val="24"/>
          <w:szCs w:val="24"/>
        </w:rPr>
        <w:tab/>
        <w:t>Konsep operasi Pegadaian Syariah mengacu pada sistem administrasi modern yaitu azaz rasionalitas, efesiensi dan efektifitas yang diselaraskan dengan nilai Islam. Fungsi operasi pegadaian syariah itu sendiri dijalankan oleh kantor-kantor cabang pegadaian syariah atau unit layanan gadai syariah (ULGS) Sebagai satu unit bisnis mandiri yangsecara struktural terpisah pengelolaanya dari usaha gadai konvensional. Pegadaian syariah pertama kali berdiri dijakarta dengan nama unit gadai syariah (ULGS) cabang dewi sartika di bulan januari 200. Menyusul kemudian pendirian ULGS di</w:t>
      </w:r>
      <w:r>
        <w:rPr>
          <w:rFonts w:ascii="Times New Roman" w:hAnsi="Times New Roman"/>
          <w:sz w:val="24"/>
          <w:szCs w:val="24"/>
        </w:rPr>
        <w:t xml:space="preserve"> </w:t>
      </w:r>
      <w:r w:rsidRPr="00367C6D">
        <w:rPr>
          <w:rFonts w:ascii="Times New Roman" w:hAnsi="Times New Roman"/>
          <w:sz w:val="24"/>
          <w:szCs w:val="24"/>
        </w:rPr>
        <w:t>Surabaya, Makasar, Semarang, Surakarta dan Yogyakarta di</w:t>
      </w:r>
      <w:r>
        <w:rPr>
          <w:rFonts w:ascii="Times New Roman" w:hAnsi="Times New Roman"/>
          <w:sz w:val="24"/>
          <w:szCs w:val="24"/>
        </w:rPr>
        <w:t xml:space="preserve"> </w:t>
      </w:r>
      <w:r w:rsidRPr="00367C6D">
        <w:rPr>
          <w:rFonts w:ascii="Times New Roman" w:hAnsi="Times New Roman"/>
          <w:sz w:val="24"/>
          <w:szCs w:val="24"/>
        </w:rPr>
        <w:t>tahun yang sama hingga september 2003. Masih ditahun yang sama pula, 4 kantor cabang pegadaian aceh dikonversi menjadi pegadaian syariah.</w:t>
      </w:r>
      <w:r w:rsidRPr="00367C6D">
        <w:rPr>
          <w:rStyle w:val="FootnoteReference"/>
          <w:rFonts w:ascii="Times New Roman" w:hAnsi="Times New Roman"/>
          <w:sz w:val="24"/>
          <w:szCs w:val="24"/>
        </w:rPr>
        <w:footnoteReference w:id="50"/>
      </w:r>
    </w:p>
    <w:p w:rsidR="00144BFD" w:rsidRPr="00367C6D" w:rsidRDefault="00144BFD" w:rsidP="00144BFD">
      <w:pPr>
        <w:pStyle w:val="ListParagraph"/>
        <w:tabs>
          <w:tab w:val="left" w:pos="851"/>
        </w:tabs>
        <w:spacing w:after="1920" w:line="480" w:lineRule="auto"/>
        <w:ind w:left="0"/>
        <w:jc w:val="both"/>
        <w:rPr>
          <w:rFonts w:ascii="Times New Roman" w:hAnsi="Times New Roman"/>
          <w:sz w:val="24"/>
          <w:szCs w:val="24"/>
        </w:rPr>
      </w:pPr>
      <w:r w:rsidRPr="00367C6D">
        <w:rPr>
          <w:rFonts w:ascii="Times New Roman" w:hAnsi="Times New Roman"/>
          <w:sz w:val="24"/>
          <w:szCs w:val="24"/>
        </w:rPr>
        <w:lastRenderedPageBreak/>
        <w:tab/>
        <w:t>Kantor cabang kelas muda Pegadaian Syariah Simpang Patal Palembang berdiri pada tahun 2009. Pegadaian syariah simpang patal didirikan untuk mengantisipasi pesaing yang telah membuka gadai Syariah di bank Syariah dan untuk memenuhi kebutuhan nasabah.</w:t>
      </w:r>
      <w:r w:rsidRPr="00367C6D">
        <w:rPr>
          <w:rStyle w:val="FootnoteReference"/>
          <w:rFonts w:ascii="Times New Roman" w:hAnsi="Times New Roman"/>
          <w:sz w:val="24"/>
          <w:szCs w:val="24"/>
        </w:rPr>
        <w:footnoteReference w:id="51"/>
      </w:r>
    </w:p>
    <w:p w:rsidR="00144BFD" w:rsidRPr="00367C6D" w:rsidRDefault="00144BFD" w:rsidP="00144BFD">
      <w:pPr>
        <w:pStyle w:val="ListParagraph"/>
        <w:numPr>
          <w:ilvl w:val="0"/>
          <w:numId w:val="24"/>
        </w:numPr>
        <w:tabs>
          <w:tab w:val="left" w:pos="0"/>
        </w:tabs>
        <w:spacing w:after="240" w:line="480" w:lineRule="auto"/>
        <w:ind w:hanging="786"/>
        <w:jc w:val="both"/>
        <w:rPr>
          <w:rFonts w:ascii="Times New Roman" w:hAnsi="Times New Roman"/>
          <w:b/>
          <w:sz w:val="24"/>
          <w:szCs w:val="24"/>
        </w:rPr>
      </w:pPr>
      <w:r w:rsidRPr="00367C6D">
        <w:rPr>
          <w:rFonts w:ascii="Times New Roman" w:hAnsi="Times New Roman"/>
          <w:b/>
          <w:sz w:val="24"/>
          <w:szCs w:val="24"/>
        </w:rPr>
        <w:t xml:space="preserve">Visi Misi Dan Nilai-Nilai Pegadaian Syariah </w:t>
      </w:r>
    </w:p>
    <w:p w:rsidR="00144BFD" w:rsidRPr="00367C6D" w:rsidRDefault="00144BFD" w:rsidP="00144BFD">
      <w:pPr>
        <w:pStyle w:val="ListParagraph"/>
        <w:numPr>
          <w:ilvl w:val="3"/>
          <w:numId w:val="5"/>
        </w:numPr>
        <w:tabs>
          <w:tab w:val="left" w:pos="426"/>
        </w:tabs>
        <w:spacing w:line="480" w:lineRule="auto"/>
        <w:ind w:hanging="2880"/>
        <w:jc w:val="both"/>
        <w:rPr>
          <w:rFonts w:ascii="Times New Roman" w:hAnsi="Times New Roman"/>
          <w:sz w:val="24"/>
          <w:szCs w:val="24"/>
        </w:rPr>
      </w:pPr>
      <w:r w:rsidRPr="00367C6D">
        <w:rPr>
          <w:rFonts w:ascii="Times New Roman" w:hAnsi="Times New Roman"/>
          <w:sz w:val="24"/>
          <w:szCs w:val="24"/>
        </w:rPr>
        <w:t xml:space="preserve">Visi </w:t>
      </w:r>
    </w:p>
    <w:p w:rsidR="00144BFD" w:rsidRPr="00367C6D" w:rsidRDefault="00144BFD" w:rsidP="00144BFD">
      <w:pPr>
        <w:pStyle w:val="ListParagraph"/>
        <w:tabs>
          <w:tab w:val="left" w:pos="426"/>
        </w:tabs>
        <w:spacing w:line="480" w:lineRule="auto"/>
        <w:ind w:left="426"/>
        <w:jc w:val="both"/>
        <w:rPr>
          <w:rFonts w:ascii="Times New Roman" w:hAnsi="Times New Roman"/>
          <w:sz w:val="24"/>
          <w:szCs w:val="24"/>
        </w:rPr>
      </w:pPr>
      <w:r w:rsidRPr="00367C6D">
        <w:rPr>
          <w:rFonts w:ascii="Times New Roman" w:hAnsi="Times New Roman"/>
          <w:sz w:val="24"/>
          <w:szCs w:val="24"/>
        </w:rPr>
        <w:t>Pada tahun 2013 pegadaian Menjadi champion (Juara) dalam pembiayaan   mikro dan kecil berbasis gadai dan fisudia bagi masyarakat menengah kebawah dengan sistem syariah.</w:t>
      </w:r>
    </w:p>
    <w:p w:rsidR="00144BFD" w:rsidRPr="00367C6D" w:rsidRDefault="00144BFD" w:rsidP="00144BFD">
      <w:pPr>
        <w:pStyle w:val="ListParagraph"/>
        <w:numPr>
          <w:ilvl w:val="3"/>
          <w:numId w:val="5"/>
        </w:numPr>
        <w:tabs>
          <w:tab w:val="left" w:pos="426"/>
        </w:tabs>
        <w:spacing w:line="480" w:lineRule="auto"/>
        <w:ind w:hanging="2880"/>
        <w:jc w:val="both"/>
        <w:rPr>
          <w:rFonts w:ascii="Times New Roman" w:hAnsi="Times New Roman"/>
          <w:sz w:val="24"/>
          <w:szCs w:val="24"/>
        </w:rPr>
      </w:pPr>
      <w:r w:rsidRPr="00367C6D">
        <w:rPr>
          <w:rFonts w:ascii="Times New Roman" w:hAnsi="Times New Roman"/>
          <w:sz w:val="24"/>
          <w:szCs w:val="24"/>
        </w:rPr>
        <w:t xml:space="preserve">Misi </w:t>
      </w:r>
    </w:p>
    <w:p w:rsidR="00144BFD" w:rsidRPr="00367C6D" w:rsidRDefault="00144BFD" w:rsidP="00144BFD">
      <w:pPr>
        <w:pStyle w:val="ListParagraph"/>
        <w:numPr>
          <w:ilvl w:val="0"/>
          <w:numId w:val="25"/>
        </w:numPr>
        <w:tabs>
          <w:tab w:val="left" w:pos="851"/>
        </w:tabs>
        <w:spacing w:line="480" w:lineRule="auto"/>
        <w:ind w:left="851" w:hanging="425"/>
        <w:jc w:val="both"/>
        <w:rPr>
          <w:rFonts w:ascii="Times New Roman" w:hAnsi="Times New Roman"/>
          <w:sz w:val="24"/>
          <w:szCs w:val="24"/>
        </w:rPr>
      </w:pPr>
      <w:r w:rsidRPr="00367C6D">
        <w:rPr>
          <w:rFonts w:ascii="Times New Roman" w:hAnsi="Times New Roman"/>
          <w:sz w:val="24"/>
          <w:szCs w:val="24"/>
        </w:rPr>
        <w:t>Membantu program pemerintah meningkatkan kesejahteraan rakyat khususnya golongan menengah ke bawah dengan memberikan solusi keuangan yang terbaik melalui penyaluran pinjaman skala mikro, kecil dan menengah atas dasar hukum gadai dan fidusia.</w:t>
      </w:r>
    </w:p>
    <w:p w:rsidR="00144BFD" w:rsidRPr="00367C6D" w:rsidRDefault="00144BFD" w:rsidP="00144BFD">
      <w:pPr>
        <w:pStyle w:val="ListParagraph"/>
        <w:numPr>
          <w:ilvl w:val="0"/>
          <w:numId w:val="25"/>
        </w:numPr>
        <w:tabs>
          <w:tab w:val="left" w:pos="851"/>
        </w:tabs>
        <w:spacing w:line="480" w:lineRule="auto"/>
        <w:ind w:left="851" w:hanging="425"/>
        <w:jc w:val="both"/>
        <w:rPr>
          <w:rFonts w:ascii="Times New Roman" w:hAnsi="Times New Roman"/>
          <w:sz w:val="24"/>
          <w:szCs w:val="24"/>
        </w:rPr>
      </w:pPr>
      <w:r w:rsidRPr="00367C6D">
        <w:rPr>
          <w:rFonts w:ascii="Times New Roman" w:hAnsi="Times New Roman"/>
          <w:sz w:val="24"/>
          <w:szCs w:val="24"/>
        </w:rPr>
        <w:t>Memberikan manfaat kepada pemangku kepentingan dan melaksanakan tata kelola perusahaan yang baik secara konsisiten.</w:t>
      </w:r>
    </w:p>
    <w:p w:rsidR="00144BFD" w:rsidRPr="00367C6D" w:rsidRDefault="00144BFD" w:rsidP="00144BFD">
      <w:pPr>
        <w:pStyle w:val="ListParagraph"/>
        <w:numPr>
          <w:ilvl w:val="0"/>
          <w:numId w:val="25"/>
        </w:numPr>
        <w:tabs>
          <w:tab w:val="left" w:pos="851"/>
        </w:tabs>
        <w:spacing w:line="480" w:lineRule="auto"/>
        <w:ind w:left="851" w:hanging="425"/>
        <w:jc w:val="both"/>
        <w:rPr>
          <w:rFonts w:ascii="Times New Roman" w:hAnsi="Times New Roman"/>
          <w:sz w:val="24"/>
          <w:szCs w:val="24"/>
        </w:rPr>
      </w:pPr>
      <w:r w:rsidRPr="00367C6D">
        <w:rPr>
          <w:rFonts w:ascii="Times New Roman" w:hAnsi="Times New Roman"/>
          <w:sz w:val="24"/>
          <w:szCs w:val="24"/>
        </w:rPr>
        <w:t>Melaksanakan usaha lain dalam rangka optimalisasi sumber daya.</w:t>
      </w:r>
    </w:p>
    <w:p w:rsidR="00144BFD" w:rsidRPr="00367C6D" w:rsidRDefault="00144BFD" w:rsidP="00144BFD">
      <w:pPr>
        <w:pStyle w:val="ListParagraph"/>
        <w:numPr>
          <w:ilvl w:val="3"/>
          <w:numId w:val="5"/>
        </w:numPr>
        <w:spacing w:line="480" w:lineRule="auto"/>
        <w:ind w:left="426" w:hanging="426"/>
        <w:jc w:val="both"/>
        <w:rPr>
          <w:rFonts w:ascii="Times New Roman" w:hAnsi="Times New Roman"/>
          <w:sz w:val="24"/>
          <w:szCs w:val="24"/>
        </w:rPr>
      </w:pPr>
      <w:r w:rsidRPr="00367C6D">
        <w:rPr>
          <w:rFonts w:ascii="Times New Roman" w:hAnsi="Times New Roman"/>
          <w:sz w:val="24"/>
          <w:szCs w:val="24"/>
        </w:rPr>
        <w:t>Nilai-nilai</w:t>
      </w:r>
    </w:p>
    <w:p w:rsidR="00144BFD" w:rsidRPr="00367C6D" w:rsidRDefault="00144BFD" w:rsidP="00144BFD">
      <w:pPr>
        <w:pStyle w:val="ListParagraph"/>
        <w:spacing w:after="0" w:line="480" w:lineRule="auto"/>
        <w:ind w:left="426"/>
        <w:jc w:val="both"/>
        <w:rPr>
          <w:rFonts w:ascii="Times New Roman" w:hAnsi="Times New Roman"/>
          <w:sz w:val="24"/>
          <w:szCs w:val="24"/>
        </w:rPr>
      </w:pPr>
      <w:r w:rsidRPr="00367C6D">
        <w:rPr>
          <w:rFonts w:ascii="Times New Roman" w:hAnsi="Times New Roman"/>
          <w:sz w:val="24"/>
          <w:szCs w:val="24"/>
        </w:rPr>
        <w:t>Budaya perusahaan diaktualisasikan dalam bentuk simbol atau maskot dan jargon si “Intan” yang bermakna:</w:t>
      </w:r>
    </w:p>
    <w:p w:rsidR="00144BFD" w:rsidRPr="00367C6D" w:rsidRDefault="00144BFD" w:rsidP="00013B2B">
      <w:pPr>
        <w:pStyle w:val="ListParagraph"/>
        <w:numPr>
          <w:ilvl w:val="0"/>
          <w:numId w:val="32"/>
        </w:numPr>
        <w:spacing w:line="480" w:lineRule="auto"/>
        <w:ind w:left="709" w:hanging="283"/>
        <w:jc w:val="both"/>
        <w:rPr>
          <w:rFonts w:ascii="Times New Roman" w:hAnsi="Times New Roman"/>
          <w:sz w:val="24"/>
          <w:szCs w:val="24"/>
        </w:rPr>
      </w:pPr>
      <w:r w:rsidRPr="00367C6D">
        <w:rPr>
          <w:rFonts w:ascii="Times New Roman" w:hAnsi="Times New Roman"/>
          <w:sz w:val="24"/>
          <w:szCs w:val="24"/>
        </w:rPr>
        <w:t>Inovatif</w:t>
      </w:r>
    </w:p>
    <w:p w:rsidR="00144BFD" w:rsidRPr="00367C6D" w:rsidRDefault="00144BFD" w:rsidP="00144BFD">
      <w:pPr>
        <w:pStyle w:val="ListParagraph"/>
        <w:numPr>
          <w:ilvl w:val="0"/>
          <w:numId w:val="33"/>
        </w:numPr>
        <w:spacing w:line="480" w:lineRule="auto"/>
        <w:ind w:left="1134" w:hanging="425"/>
        <w:jc w:val="both"/>
        <w:rPr>
          <w:rFonts w:ascii="Times New Roman" w:hAnsi="Times New Roman"/>
          <w:sz w:val="24"/>
          <w:szCs w:val="24"/>
        </w:rPr>
      </w:pPr>
      <w:r w:rsidRPr="00367C6D">
        <w:rPr>
          <w:rFonts w:ascii="Times New Roman" w:hAnsi="Times New Roman"/>
          <w:sz w:val="24"/>
          <w:szCs w:val="24"/>
        </w:rPr>
        <w:t>Berinisiatif, kreatif dan produtif</w:t>
      </w:r>
    </w:p>
    <w:p w:rsidR="00144BFD" w:rsidRPr="00367C6D" w:rsidRDefault="00144BFD" w:rsidP="00144BFD">
      <w:pPr>
        <w:pStyle w:val="ListParagraph"/>
        <w:numPr>
          <w:ilvl w:val="0"/>
          <w:numId w:val="33"/>
        </w:numPr>
        <w:spacing w:line="480" w:lineRule="auto"/>
        <w:ind w:left="1134" w:hanging="425"/>
        <w:jc w:val="both"/>
        <w:rPr>
          <w:rFonts w:ascii="Times New Roman" w:hAnsi="Times New Roman"/>
          <w:sz w:val="24"/>
          <w:szCs w:val="24"/>
        </w:rPr>
      </w:pPr>
      <w:r w:rsidRPr="00367C6D">
        <w:rPr>
          <w:rFonts w:ascii="Times New Roman" w:hAnsi="Times New Roman"/>
          <w:sz w:val="24"/>
          <w:szCs w:val="24"/>
        </w:rPr>
        <w:lastRenderedPageBreak/>
        <w:t>Berorientasi pada solusi</w:t>
      </w:r>
    </w:p>
    <w:p w:rsidR="00144BFD" w:rsidRPr="00367C6D" w:rsidRDefault="00144BFD" w:rsidP="00013B2B">
      <w:pPr>
        <w:pStyle w:val="ListParagraph"/>
        <w:numPr>
          <w:ilvl w:val="0"/>
          <w:numId w:val="32"/>
        </w:numPr>
        <w:spacing w:line="480" w:lineRule="auto"/>
        <w:ind w:left="709" w:hanging="283"/>
        <w:jc w:val="both"/>
        <w:rPr>
          <w:rFonts w:ascii="Times New Roman" w:hAnsi="Times New Roman"/>
          <w:sz w:val="24"/>
          <w:szCs w:val="24"/>
        </w:rPr>
      </w:pPr>
      <w:r w:rsidRPr="00367C6D">
        <w:rPr>
          <w:rFonts w:ascii="Times New Roman" w:hAnsi="Times New Roman"/>
          <w:sz w:val="24"/>
          <w:szCs w:val="24"/>
        </w:rPr>
        <w:t>Nilai moral tinggi</w:t>
      </w:r>
    </w:p>
    <w:p w:rsidR="00144BFD" w:rsidRPr="00367C6D" w:rsidRDefault="00144BFD" w:rsidP="00144BFD">
      <w:pPr>
        <w:pStyle w:val="ListParagraph"/>
        <w:numPr>
          <w:ilvl w:val="0"/>
          <w:numId w:val="34"/>
        </w:numPr>
        <w:spacing w:line="480" w:lineRule="auto"/>
        <w:ind w:left="1134" w:hanging="425"/>
        <w:jc w:val="both"/>
        <w:rPr>
          <w:rFonts w:ascii="Times New Roman" w:hAnsi="Times New Roman"/>
          <w:sz w:val="24"/>
          <w:szCs w:val="24"/>
        </w:rPr>
      </w:pPr>
      <w:r w:rsidRPr="00367C6D">
        <w:rPr>
          <w:rFonts w:ascii="Times New Roman" w:hAnsi="Times New Roman"/>
          <w:sz w:val="24"/>
          <w:szCs w:val="24"/>
        </w:rPr>
        <w:t>Taat beribadat</w:t>
      </w:r>
    </w:p>
    <w:p w:rsidR="00144BFD" w:rsidRPr="00367C6D" w:rsidRDefault="00144BFD" w:rsidP="00144BFD">
      <w:pPr>
        <w:pStyle w:val="ListParagraph"/>
        <w:numPr>
          <w:ilvl w:val="0"/>
          <w:numId w:val="34"/>
        </w:numPr>
        <w:spacing w:line="480" w:lineRule="auto"/>
        <w:ind w:left="1134" w:hanging="425"/>
        <w:jc w:val="both"/>
        <w:rPr>
          <w:rFonts w:ascii="Times New Roman" w:hAnsi="Times New Roman"/>
          <w:sz w:val="24"/>
          <w:szCs w:val="24"/>
        </w:rPr>
      </w:pPr>
      <w:r w:rsidRPr="00367C6D">
        <w:rPr>
          <w:rFonts w:ascii="Times New Roman" w:hAnsi="Times New Roman"/>
          <w:sz w:val="24"/>
          <w:szCs w:val="24"/>
        </w:rPr>
        <w:t>Jujur dan berfikir positip</w:t>
      </w:r>
    </w:p>
    <w:p w:rsidR="00144BFD" w:rsidRPr="00367C6D" w:rsidRDefault="00144BFD" w:rsidP="00013B2B">
      <w:pPr>
        <w:pStyle w:val="ListParagraph"/>
        <w:numPr>
          <w:ilvl w:val="0"/>
          <w:numId w:val="32"/>
        </w:numPr>
        <w:spacing w:line="480" w:lineRule="auto"/>
        <w:ind w:left="709" w:hanging="283"/>
        <w:jc w:val="both"/>
        <w:rPr>
          <w:rFonts w:ascii="Times New Roman" w:hAnsi="Times New Roman"/>
          <w:sz w:val="24"/>
          <w:szCs w:val="24"/>
        </w:rPr>
      </w:pPr>
      <w:r w:rsidRPr="00367C6D">
        <w:rPr>
          <w:rFonts w:ascii="Times New Roman" w:hAnsi="Times New Roman"/>
          <w:sz w:val="24"/>
          <w:szCs w:val="24"/>
        </w:rPr>
        <w:t>Terampil</w:t>
      </w:r>
    </w:p>
    <w:p w:rsidR="00144BFD" w:rsidRPr="00367C6D" w:rsidRDefault="00144BFD" w:rsidP="00144BFD">
      <w:pPr>
        <w:pStyle w:val="ListParagraph"/>
        <w:numPr>
          <w:ilvl w:val="0"/>
          <w:numId w:val="35"/>
        </w:numPr>
        <w:spacing w:line="480" w:lineRule="auto"/>
        <w:ind w:left="1134" w:hanging="425"/>
        <w:jc w:val="both"/>
        <w:rPr>
          <w:rFonts w:ascii="Times New Roman" w:hAnsi="Times New Roman"/>
          <w:sz w:val="24"/>
          <w:szCs w:val="24"/>
        </w:rPr>
      </w:pPr>
      <w:r w:rsidRPr="00367C6D">
        <w:rPr>
          <w:rFonts w:ascii="Times New Roman" w:hAnsi="Times New Roman"/>
          <w:sz w:val="24"/>
          <w:szCs w:val="24"/>
        </w:rPr>
        <w:t>Kompeten dibidangnya</w:t>
      </w:r>
    </w:p>
    <w:p w:rsidR="00144BFD" w:rsidRPr="00367C6D" w:rsidRDefault="00144BFD" w:rsidP="00144BFD">
      <w:pPr>
        <w:pStyle w:val="ListParagraph"/>
        <w:numPr>
          <w:ilvl w:val="0"/>
          <w:numId w:val="35"/>
        </w:numPr>
        <w:spacing w:line="480" w:lineRule="auto"/>
        <w:ind w:left="1134" w:hanging="425"/>
        <w:jc w:val="both"/>
        <w:rPr>
          <w:rFonts w:ascii="Times New Roman" w:hAnsi="Times New Roman"/>
          <w:sz w:val="24"/>
          <w:szCs w:val="24"/>
        </w:rPr>
      </w:pPr>
      <w:r w:rsidRPr="00367C6D">
        <w:rPr>
          <w:rFonts w:ascii="Times New Roman" w:hAnsi="Times New Roman"/>
          <w:sz w:val="24"/>
          <w:szCs w:val="24"/>
        </w:rPr>
        <w:t>Selalu mengembangkan diri</w:t>
      </w:r>
    </w:p>
    <w:p w:rsidR="00144BFD" w:rsidRPr="00367C6D" w:rsidRDefault="00144BFD" w:rsidP="00013B2B">
      <w:pPr>
        <w:pStyle w:val="ListParagraph"/>
        <w:numPr>
          <w:ilvl w:val="0"/>
          <w:numId w:val="32"/>
        </w:numPr>
        <w:spacing w:line="480" w:lineRule="auto"/>
        <w:ind w:left="709" w:hanging="283"/>
        <w:jc w:val="both"/>
        <w:rPr>
          <w:rFonts w:ascii="Times New Roman" w:hAnsi="Times New Roman"/>
          <w:sz w:val="24"/>
          <w:szCs w:val="24"/>
        </w:rPr>
      </w:pPr>
      <w:r w:rsidRPr="00367C6D">
        <w:rPr>
          <w:rFonts w:ascii="Times New Roman" w:hAnsi="Times New Roman"/>
          <w:sz w:val="24"/>
          <w:szCs w:val="24"/>
        </w:rPr>
        <w:t>Adil layanan</w:t>
      </w:r>
    </w:p>
    <w:p w:rsidR="00144BFD" w:rsidRPr="00367C6D" w:rsidRDefault="00144BFD" w:rsidP="00144BFD">
      <w:pPr>
        <w:pStyle w:val="ListParagraph"/>
        <w:numPr>
          <w:ilvl w:val="0"/>
          <w:numId w:val="36"/>
        </w:numPr>
        <w:spacing w:line="480" w:lineRule="auto"/>
        <w:ind w:left="1134" w:hanging="425"/>
        <w:jc w:val="both"/>
        <w:rPr>
          <w:rFonts w:ascii="Times New Roman" w:hAnsi="Times New Roman"/>
          <w:sz w:val="24"/>
          <w:szCs w:val="24"/>
        </w:rPr>
      </w:pPr>
      <w:r w:rsidRPr="00367C6D">
        <w:rPr>
          <w:rFonts w:ascii="Times New Roman" w:hAnsi="Times New Roman"/>
          <w:sz w:val="24"/>
          <w:szCs w:val="24"/>
        </w:rPr>
        <w:t>Peka dan cepat tanggap</w:t>
      </w:r>
    </w:p>
    <w:p w:rsidR="00144BFD" w:rsidRPr="00367C6D" w:rsidRDefault="00144BFD" w:rsidP="001A6973">
      <w:pPr>
        <w:pStyle w:val="ListParagraph"/>
        <w:numPr>
          <w:ilvl w:val="0"/>
          <w:numId w:val="36"/>
        </w:numPr>
        <w:spacing w:after="100" w:afterAutospacing="1" w:line="480" w:lineRule="auto"/>
        <w:ind w:left="1134" w:hanging="425"/>
        <w:jc w:val="both"/>
        <w:rPr>
          <w:rFonts w:ascii="Times New Roman" w:hAnsi="Times New Roman"/>
          <w:sz w:val="24"/>
          <w:szCs w:val="24"/>
        </w:rPr>
      </w:pPr>
      <w:r w:rsidRPr="00367C6D">
        <w:rPr>
          <w:rFonts w:ascii="Times New Roman" w:hAnsi="Times New Roman"/>
          <w:sz w:val="24"/>
          <w:szCs w:val="24"/>
        </w:rPr>
        <w:t>Empatik, santun dan ramah</w:t>
      </w:r>
    </w:p>
    <w:p w:rsidR="00144BFD" w:rsidRPr="00367C6D" w:rsidRDefault="00144BFD" w:rsidP="001A6973">
      <w:pPr>
        <w:pStyle w:val="ListParagraph"/>
        <w:numPr>
          <w:ilvl w:val="0"/>
          <w:numId w:val="32"/>
        </w:numPr>
        <w:spacing w:after="100" w:afterAutospacing="1" w:line="480" w:lineRule="auto"/>
        <w:ind w:left="709" w:hanging="283"/>
        <w:jc w:val="both"/>
        <w:rPr>
          <w:rFonts w:ascii="Times New Roman" w:hAnsi="Times New Roman"/>
          <w:sz w:val="24"/>
          <w:szCs w:val="24"/>
        </w:rPr>
      </w:pPr>
      <w:r w:rsidRPr="00367C6D">
        <w:rPr>
          <w:rFonts w:ascii="Times New Roman" w:hAnsi="Times New Roman"/>
          <w:sz w:val="24"/>
          <w:szCs w:val="24"/>
        </w:rPr>
        <w:t>Nuansa citra</w:t>
      </w:r>
    </w:p>
    <w:p w:rsidR="00144BFD" w:rsidRPr="00367C6D" w:rsidRDefault="00144BFD" w:rsidP="00144BFD">
      <w:pPr>
        <w:pStyle w:val="ListParagraph"/>
        <w:spacing w:after="0" w:line="480" w:lineRule="auto"/>
        <w:ind w:left="1800" w:hanging="1091"/>
        <w:jc w:val="both"/>
        <w:rPr>
          <w:rFonts w:ascii="Times New Roman" w:hAnsi="Times New Roman"/>
          <w:sz w:val="24"/>
          <w:szCs w:val="24"/>
        </w:rPr>
      </w:pPr>
      <w:r w:rsidRPr="00367C6D">
        <w:rPr>
          <w:rFonts w:ascii="Times New Roman" w:hAnsi="Times New Roman"/>
          <w:sz w:val="24"/>
          <w:szCs w:val="24"/>
        </w:rPr>
        <w:t>Senantiasa peduli dan menjaga nama serta reputasi perusahaan.</w:t>
      </w:r>
    </w:p>
    <w:p w:rsidR="00144BFD" w:rsidRPr="00367C6D" w:rsidRDefault="00144BFD" w:rsidP="00144BFD">
      <w:pPr>
        <w:pStyle w:val="ListParagraph"/>
        <w:numPr>
          <w:ilvl w:val="0"/>
          <w:numId w:val="24"/>
        </w:numPr>
        <w:tabs>
          <w:tab w:val="left" w:pos="0"/>
        </w:tabs>
        <w:spacing w:after="0" w:line="480" w:lineRule="auto"/>
        <w:ind w:left="0" w:hanging="426"/>
        <w:jc w:val="both"/>
        <w:rPr>
          <w:rFonts w:ascii="Times New Roman" w:hAnsi="Times New Roman"/>
          <w:b/>
          <w:sz w:val="24"/>
          <w:szCs w:val="24"/>
        </w:rPr>
      </w:pPr>
      <w:r w:rsidRPr="00367C6D">
        <w:rPr>
          <w:rFonts w:ascii="Times New Roman" w:hAnsi="Times New Roman"/>
          <w:b/>
          <w:sz w:val="24"/>
          <w:szCs w:val="24"/>
        </w:rPr>
        <w:t>Aspek Pendirian Pegadaian Syariah</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Dalam mewujudkan sebuah pegadaian yang ideal dibutuhkan beberapa aspek pendirian. Adapun aspek-aspek pendirian pegadaian syariah tersebut antara lain:</w:t>
      </w:r>
    </w:p>
    <w:p w:rsidR="00144BFD" w:rsidRPr="00367C6D" w:rsidRDefault="00144BFD" w:rsidP="00144BFD">
      <w:pPr>
        <w:pStyle w:val="ListParagraph"/>
        <w:numPr>
          <w:ilvl w:val="0"/>
          <w:numId w:val="37"/>
        </w:numPr>
        <w:tabs>
          <w:tab w:val="left" w:pos="0"/>
        </w:tabs>
        <w:spacing w:after="0" w:line="480" w:lineRule="auto"/>
        <w:ind w:left="426" w:hanging="426"/>
        <w:jc w:val="both"/>
        <w:rPr>
          <w:rFonts w:ascii="Times New Roman" w:hAnsi="Times New Roman"/>
          <w:sz w:val="24"/>
          <w:szCs w:val="24"/>
        </w:rPr>
      </w:pPr>
      <w:r w:rsidRPr="00367C6D">
        <w:rPr>
          <w:rFonts w:ascii="Times New Roman" w:hAnsi="Times New Roman"/>
          <w:sz w:val="24"/>
          <w:szCs w:val="24"/>
        </w:rPr>
        <w:t>Aspek legalitas</w:t>
      </w:r>
    </w:p>
    <w:p w:rsidR="00144BFD" w:rsidRPr="00367C6D" w:rsidRDefault="00144BFD" w:rsidP="00144BFD">
      <w:pPr>
        <w:pStyle w:val="ListParagraph"/>
        <w:tabs>
          <w:tab w:val="left" w:pos="851"/>
        </w:tabs>
        <w:spacing w:line="480" w:lineRule="auto"/>
        <w:ind w:left="0"/>
        <w:jc w:val="both"/>
        <w:rPr>
          <w:rFonts w:ascii="Times New Roman" w:hAnsi="Times New Roman"/>
          <w:sz w:val="24"/>
          <w:szCs w:val="24"/>
        </w:rPr>
      </w:pPr>
      <w:r w:rsidRPr="00367C6D">
        <w:rPr>
          <w:rFonts w:ascii="Times New Roman" w:hAnsi="Times New Roman"/>
          <w:sz w:val="24"/>
          <w:szCs w:val="24"/>
        </w:rPr>
        <w:tab/>
        <w:t xml:space="preserve">Peraturan Pemerintah No. 10 Tahun 1990 tentang berdirinya Lembaga Gadai yang berubah dari bentuk Perusahaan Jawatan Pegadaian menjadi Perusahaan Umum Pegadaian adalah Badan Usaha Tunggal yang diberi wewenang untuk menyalurkan uang pinjaman atas dasar hukum gadai. Kemudian misi dari pegadaian disebutkan pada Pasal 5 Ayat 2b, yaitu pencegahan praktek </w:t>
      </w:r>
      <w:r w:rsidRPr="00367C6D">
        <w:rPr>
          <w:rFonts w:ascii="Times New Roman" w:hAnsi="Times New Roman"/>
          <w:sz w:val="24"/>
          <w:szCs w:val="24"/>
        </w:rPr>
        <w:lastRenderedPageBreak/>
        <w:t>ijon, riba, pinjaman tidak wajar lainnya. Pasal-pasal tersebut dapat dijalankan legitimasi bagi berdirinya pegadaian syariah.</w:t>
      </w:r>
    </w:p>
    <w:p w:rsidR="00144BFD" w:rsidRPr="00367C6D" w:rsidRDefault="00144BFD" w:rsidP="00144BFD">
      <w:pPr>
        <w:pStyle w:val="ListParagraph"/>
        <w:numPr>
          <w:ilvl w:val="0"/>
          <w:numId w:val="37"/>
        </w:numPr>
        <w:tabs>
          <w:tab w:val="left" w:pos="426"/>
        </w:tabs>
        <w:spacing w:line="480" w:lineRule="auto"/>
        <w:ind w:hanging="720"/>
        <w:jc w:val="both"/>
        <w:rPr>
          <w:rFonts w:ascii="Times New Roman" w:hAnsi="Times New Roman"/>
          <w:sz w:val="24"/>
          <w:szCs w:val="24"/>
        </w:rPr>
      </w:pPr>
      <w:r w:rsidRPr="00367C6D">
        <w:rPr>
          <w:rFonts w:ascii="Times New Roman" w:hAnsi="Times New Roman"/>
          <w:sz w:val="24"/>
          <w:szCs w:val="24"/>
        </w:rPr>
        <w:t>Aspek pemodalan</w:t>
      </w:r>
    </w:p>
    <w:p w:rsidR="00144BFD" w:rsidRPr="00367C6D" w:rsidRDefault="00144BFD" w:rsidP="00144BFD">
      <w:pPr>
        <w:pStyle w:val="ListParagraph"/>
        <w:tabs>
          <w:tab w:val="left" w:pos="851"/>
        </w:tabs>
        <w:spacing w:after="240" w:line="480" w:lineRule="auto"/>
        <w:ind w:left="0"/>
        <w:jc w:val="both"/>
        <w:rPr>
          <w:rFonts w:ascii="Times New Roman" w:hAnsi="Times New Roman"/>
          <w:sz w:val="24"/>
          <w:szCs w:val="24"/>
        </w:rPr>
      </w:pPr>
      <w:r w:rsidRPr="00367C6D">
        <w:rPr>
          <w:rFonts w:ascii="Times New Roman" w:hAnsi="Times New Roman"/>
          <w:sz w:val="24"/>
          <w:szCs w:val="24"/>
        </w:rPr>
        <w:tab/>
        <w:t>Modal untuk menjalankan perusahaan gadai adalah cukup besar, karena selain diperlukan untuk dipinjamkan kepada nasabah, juga diperlukan investasi untuk penyimpanan barang gadai. Pemodalan gadai syariah bisa diperoleh dengan sistem bagi hasil, seperti mengumpulkan dana dari beberapa orang (</w:t>
      </w:r>
      <w:r w:rsidRPr="00367C6D">
        <w:rPr>
          <w:rFonts w:ascii="Times New Roman" w:hAnsi="Times New Roman"/>
          <w:i/>
          <w:sz w:val="24"/>
          <w:szCs w:val="24"/>
        </w:rPr>
        <w:t>musyarakah</w:t>
      </w:r>
      <w:r w:rsidRPr="00367C6D">
        <w:rPr>
          <w:rFonts w:ascii="Times New Roman" w:hAnsi="Times New Roman"/>
          <w:sz w:val="24"/>
          <w:szCs w:val="24"/>
        </w:rPr>
        <w:t>) atau dengan mencari sumber dana, seperti baik 2 orang atau perorangan untuk mengelola perusahaan gadai syariah (</w:t>
      </w:r>
      <w:r w:rsidRPr="00367C6D">
        <w:rPr>
          <w:rFonts w:ascii="Times New Roman" w:hAnsi="Times New Roman"/>
          <w:i/>
          <w:sz w:val="24"/>
          <w:szCs w:val="24"/>
        </w:rPr>
        <w:t>mudharabah</w:t>
      </w:r>
      <w:r w:rsidRPr="00367C6D">
        <w:rPr>
          <w:rFonts w:ascii="Times New Roman" w:hAnsi="Times New Roman"/>
          <w:sz w:val="24"/>
          <w:szCs w:val="24"/>
        </w:rPr>
        <w:t>).</w:t>
      </w:r>
    </w:p>
    <w:p w:rsidR="00144BFD" w:rsidRPr="00367C6D" w:rsidRDefault="00144BFD" w:rsidP="00144BFD">
      <w:pPr>
        <w:pStyle w:val="ListParagraph"/>
        <w:numPr>
          <w:ilvl w:val="0"/>
          <w:numId w:val="37"/>
        </w:numPr>
        <w:tabs>
          <w:tab w:val="left" w:pos="426"/>
        </w:tabs>
        <w:spacing w:after="0" w:line="480" w:lineRule="auto"/>
        <w:ind w:hanging="720"/>
        <w:jc w:val="both"/>
        <w:rPr>
          <w:rFonts w:ascii="Times New Roman" w:hAnsi="Times New Roman"/>
          <w:sz w:val="24"/>
          <w:szCs w:val="24"/>
        </w:rPr>
      </w:pPr>
      <w:r w:rsidRPr="00367C6D">
        <w:rPr>
          <w:rFonts w:ascii="Times New Roman" w:hAnsi="Times New Roman"/>
          <w:sz w:val="24"/>
          <w:szCs w:val="24"/>
        </w:rPr>
        <w:t>Aspek sumber daya manusia</w:t>
      </w:r>
    </w:p>
    <w:p w:rsidR="00144BFD" w:rsidRPr="00367C6D" w:rsidRDefault="00144BFD" w:rsidP="00144BFD">
      <w:pPr>
        <w:tabs>
          <w:tab w:val="left" w:pos="851"/>
        </w:tabs>
        <w:spacing w:after="0" w:line="480" w:lineRule="auto"/>
        <w:jc w:val="both"/>
        <w:rPr>
          <w:rFonts w:ascii="Times New Roman" w:hAnsi="Times New Roman"/>
          <w:sz w:val="24"/>
          <w:szCs w:val="24"/>
        </w:rPr>
      </w:pPr>
      <w:r w:rsidRPr="00367C6D">
        <w:rPr>
          <w:rFonts w:ascii="Times New Roman" w:hAnsi="Times New Roman"/>
          <w:sz w:val="24"/>
          <w:szCs w:val="24"/>
        </w:rPr>
        <w:tab/>
        <w:t>Keberlangsungan pegadaian syariah sangat ditentukan oleh kemampuan sumber daya manusia (SDM)-nya. SDM pegadaian syariah harus memenuhi filosofi gadai dan sistem operasionalisasi gadai syariah. SDM selain mampu menangani masalah taksiran barang gadai, penentuan instrumen pembagian rugi laba atau jual beli, menangani masalah-masalah yang dihadapi nasabah yang berhubungan dengan penggunaan uang gadai, juga berperan aktif dalam syi’ar Islam di</w:t>
      </w:r>
      <w:r>
        <w:rPr>
          <w:rFonts w:ascii="Times New Roman" w:hAnsi="Times New Roman"/>
          <w:sz w:val="24"/>
          <w:szCs w:val="24"/>
        </w:rPr>
        <w:t xml:space="preserve"> </w:t>
      </w:r>
      <w:r w:rsidRPr="00367C6D">
        <w:rPr>
          <w:rFonts w:ascii="Times New Roman" w:hAnsi="Times New Roman"/>
          <w:sz w:val="24"/>
          <w:szCs w:val="24"/>
        </w:rPr>
        <w:t>mana pegadaian itu berada.</w:t>
      </w:r>
    </w:p>
    <w:p w:rsidR="00144BFD" w:rsidRPr="00367C6D" w:rsidRDefault="00144BFD" w:rsidP="00144BFD">
      <w:pPr>
        <w:pStyle w:val="ListParagraph"/>
        <w:numPr>
          <w:ilvl w:val="0"/>
          <w:numId w:val="37"/>
        </w:numPr>
        <w:tabs>
          <w:tab w:val="left" w:pos="426"/>
        </w:tabs>
        <w:spacing w:after="0" w:line="480" w:lineRule="auto"/>
        <w:ind w:hanging="720"/>
        <w:jc w:val="both"/>
        <w:rPr>
          <w:rFonts w:ascii="Times New Roman" w:hAnsi="Times New Roman"/>
          <w:sz w:val="24"/>
          <w:szCs w:val="24"/>
        </w:rPr>
      </w:pPr>
      <w:r w:rsidRPr="00367C6D">
        <w:rPr>
          <w:rFonts w:ascii="Times New Roman" w:hAnsi="Times New Roman"/>
          <w:sz w:val="24"/>
          <w:szCs w:val="24"/>
        </w:rPr>
        <w:t>Aspek kelembagaan</w:t>
      </w:r>
    </w:p>
    <w:p w:rsidR="00144BFD" w:rsidRPr="00367C6D" w:rsidRDefault="00144BFD" w:rsidP="00144BFD">
      <w:pPr>
        <w:tabs>
          <w:tab w:val="left" w:pos="851"/>
        </w:tabs>
        <w:spacing w:line="480" w:lineRule="auto"/>
        <w:jc w:val="both"/>
        <w:rPr>
          <w:rFonts w:ascii="Times New Roman" w:hAnsi="Times New Roman"/>
          <w:sz w:val="24"/>
          <w:szCs w:val="24"/>
        </w:rPr>
      </w:pPr>
      <w:r w:rsidRPr="00367C6D">
        <w:rPr>
          <w:rFonts w:ascii="Times New Roman" w:hAnsi="Times New Roman"/>
          <w:sz w:val="24"/>
          <w:szCs w:val="24"/>
        </w:rPr>
        <w:tab/>
        <w:t>Sifat kelembagaan mempengaruhi keefektifan sebuah perusahaan gadai dap</w:t>
      </w:r>
      <w:r>
        <w:rPr>
          <w:rFonts w:ascii="Times New Roman" w:hAnsi="Times New Roman"/>
          <w:sz w:val="24"/>
          <w:szCs w:val="24"/>
        </w:rPr>
        <w:t>a</w:t>
      </w:r>
      <w:r w:rsidRPr="00367C6D">
        <w:rPr>
          <w:rFonts w:ascii="Times New Roman" w:hAnsi="Times New Roman"/>
          <w:sz w:val="24"/>
          <w:szCs w:val="24"/>
        </w:rPr>
        <w:t>t bertahan. Sebagai lembaga yang relatif belum banyak dikenal masyarakat, pegadaian syariah perlu mensosialisasikan posisinya sebagai lembaga yang berbeda dengan gadai konvensional. Hal ini guna memperteguh keberadaannya sebagai lembaga yang berdiri untuk memberikan kemaslahatan bagi masyarakat.</w:t>
      </w:r>
    </w:p>
    <w:p w:rsidR="00144BFD" w:rsidRPr="00367C6D" w:rsidRDefault="00144BFD" w:rsidP="00144BFD">
      <w:pPr>
        <w:pStyle w:val="ListParagraph"/>
        <w:numPr>
          <w:ilvl w:val="0"/>
          <w:numId w:val="37"/>
        </w:numPr>
        <w:tabs>
          <w:tab w:val="left" w:pos="426"/>
        </w:tabs>
        <w:spacing w:after="0" w:line="480" w:lineRule="auto"/>
        <w:ind w:hanging="720"/>
        <w:jc w:val="both"/>
        <w:rPr>
          <w:rFonts w:ascii="Times New Roman" w:hAnsi="Times New Roman"/>
          <w:sz w:val="24"/>
          <w:szCs w:val="24"/>
        </w:rPr>
      </w:pPr>
      <w:r w:rsidRPr="00367C6D">
        <w:rPr>
          <w:rFonts w:ascii="Times New Roman" w:hAnsi="Times New Roman"/>
          <w:sz w:val="24"/>
          <w:szCs w:val="24"/>
        </w:rPr>
        <w:lastRenderedPageBreak/>
        <w:t>Aspek sistem dan prosedur</w:t>
      </w:r>
    </w:p>
    <w:p w:rsidR="00144BFD" w:rsidRPr="00367C6D" w:rsidRDefault="00144BFD" w:rsidP="00144BFD">
      <w:pPr>
        <w:tabs>
          <w:tab w:val="left" w:pos="851"/>
        </w:tabs>
        <w:spacing w:after="0" w:line="480" w:lineRule="auto"/>
        <w:jc w:val="both"/>
        <w:rPr>
          <w:rFonts w:ascii="Times New Roman" w:hAnsi="Times New Roman"/>
          <w:sz w:val="24"/>
          <w:szCs w:val="24"/>
        </w:rPr>
      </w:pPr>
      <w:r w:rsidRPr="00367C6D">
        <w:rPr>
          <w:rFonts w:ascii="Times New Roman" w:hAnsi="Times New Roman"/>
          <w:sz w:val="24"/>
          <w:szCs w:val="24"/>
        </w:rPr>
        <w:tab/>
        <w:t>Sistem dan prosedur pegadaian syariah harus sesuai dengan prinsip-prinsip syariah, dimana keberadaanya menekankan akan pentingnya gadai syariah. Oleh karena itu gadai syariah merupakan reprensentasi dari suatu masyarakat dimana gadai itu berada maka siatem dan prosedur gadai syariah berlaku fleksibel asal sesuai dengan prinsip gadai syariah.</w:t>
      </w:r>
    </w:p>
    <w:p w:rsidR="00144BFD" w:rsidRPr="00367C6D" w:rsidRDefault="00144BFD" w:rsidP="00144BFD">
      <w:pPr>
        <w:pStyle w:val="ListParagraph"/>
        <w:numPr>
          <w:ilvl w:val="0"/>
          <w:numId w:val="37"/>
        </w:numPr>
        <w:tabs>
          <w:tab w:val="left" w:pos="426"/>
        </w:tabs>
        <w:spacing w:after="0" w:line="480" w:lineRule="auto"/>
        <w:ind w:hanging="720"/>
        <w:jc w:val="both"/>
        <w:rPr>
          <w:rFonts w:ascii="Times New Roman" w:hAnsi="Times New Roman"/>
          <w:sz w:val="24"/>
          <w:szCs w:val="24"/>
        </w:rPr>
      </w:pPr>
      <w:r w:rsidRPr="00367C6D">
        <w:rPr>
          <w:rFonts w:ascii="Times New Roman" w:hAnsi="Times New Roman"/>
          <w:sz w:val="24"/>
          <w:szCs w:val="24"/>
        </w:rPr>
        <w:t>Aspek pengawasan</w:t>
      </w:r>
    </w:p>
    <w:p w:rsidR="00144BFD" w:rsidRPr="00367C6D" w:rsidRDefault="00144BFD" w:rsidP="00013B2B">
      <w:pPr>
        <w:tabs>
          <w:tab w:val="left" w:pos="851"/>
        </w:tabs>
        <w:spacing w:after="0" w:line="480" w:lineRule="auto"/>
        <w:jc w:val="both"/>
        <w:rPr>
          <w:rFonts w:ascii="Times New Roman" w:hAnsi="Times New Roman"/>
          <w:sz w:val="24"/>
          <w:szCs w:val="24"/>
        </w:rPr>
      </w:pPr>
      <w:r w:rsidRPr="00367C6D">
        <w:rPr>
          <w:rFonts w:ascii="Times New Roman" w:hAnsi="Times New Roman"/>
          <w:sz w:val="24"/>
          <w:szCs w:val="24"/>
        </w:rPr>
        <w:tab/>
        <w:t>Untuk menjaga jangan sampai gadai syariah menyalahi prinsip syariah maka gadai syariah harus diawasi oleh dewan pengawas syariah. Dewan pengawas syariah bertugas mengawasi operasionalisasi gadai syariah sesuai dengan prinsip-prinsip syariah.</w:t>
      </w:r>
    </w:p>
    <w:p w:rsidR="00144BFD" w:rsidRPr="00367C6D" w:rsidRDefault="00144BFD" w:rsidP="00144BFD">
      <w:pPr>
        <w:pStyle w:val="ListParagraph"/>
        <w:numPr>
          <w:ilvl w:val="0"/>
          <w:numId w:val="24"/>
        </w:numPr>
        <w:tabs>
          <w:tab w:val="left" w:pos="0"/>
        </w:tabs>
        <w:spacing w:line="480" w:lineRule="auto"/>
        <w:ind w:hanging="786"/>
        <w:jc w:val="both"/>
        <w:rPr>
          <w:rFonts w:ascii="Times New Roman" w:hAnsi="Times New Roman"/>
          <w:b/>
          <w:sz w:val="24"/>
          <w:szCs w:val="24"/>
        </w:rPr>
      </w:pPr>
      <w:r w:rsidRPr="00367C6D">
        <w:rPr>
          <w:rFonts w:ascii="Times New Roman" w:hAnsi="Times New Roman"/>
          <w:b/>
          <w:sz w:val="24"/>
          <w:szCs w:val="24"/>
        </w:rPr>
        <w:t>Fungsi Pegadaian Syariah</w:t>
      </w:r>
    </w:p>
    <w:p w:rsidR="00144BFD" w:rsidRPr="00367C6D" w:rsidRDefault="00144BFD" w:rsidP="00013B2B">
      <w:pPr>
        <w:pStyle w:val="ListParagraph"/>
        <w:tabs>
          <w:tab w:val="left" w:pos="851"/>
        </w:tabs>
        <w:spacing w:after="0" w:line="480" w:lineRule="auto"/>
        <w:ind w:left="0"/>
        <w:jc w:val="both"/>
        <w:rPr>
          <w:rFonts w:ascii="Times New Roman" w:hAnsi="Times New Roman"/>
          <w:b/>
          <w:sz w:val="24"/>
          <w:szCs w:val="24"/>
        </w:rPr>
      </w:pPr>
      <w:r w:rsidRPr="00367C6D">
        <w:rPr>
          <w:rFonts w:ascii="Times New Roman" w:hAnsi="Times New Roman"/>
          <w:sz w:val="24"/>
          <w:szCs w:val="24"/>
        </w:rPr>
        <w:tab/>
        <w:t>Untuk dapat menjalankan tugas pokok tersebut, maka unit layanan gadai syariah mempunyai fungsi sebagai unit organisasi pegadaian yang bertanggung jawab mengelola usaha kredit gadai secara syariah agar mampu berkembang menjadi institusi yang mandiri dan menjadi pilihan utama masyarakat yang membutuhkan pelayanan gadai secarah syariah. Untuk dapat mewujudkan tercapainya tugas pokok dan fungsi tersebut, maka dibentuk struktur kepemimpinan dari pusat hingga ke cabang layanan syariah.</w:t>
      </w:r>
    </w:p>
    <w:p w:rsidR="00144BFD" w:rsidRPr="00367C6D" w:rsidRDefault="00144BFD" w:rsidP="00144BFD">
      <w:pPr>
        <w:numPr>
          <w:ilvl w:val="0"/>
          <w:numId w:val="24"/>
        </w:numPr>
        <w:tabs>
          <w:tab w:val="left" w:pos="0"/>
        </w:tabs>
        <w:spacing w:after="0" w:line="480" w:lineRule="auto"/>
        <w:ind w:hanging="786"/>
        <w:jc w:val="both"/>
        <w:rPr>
          <w:rFonts w:ascii="Times New Roman" w:hAnsi="Times New Roman"/>
          <w:b/>
          <w:sz w:val="24"/>
          <w:szCs w:val="24"/>
        </w:rPr>
      </w:pPr>
      <w:r w:rsidRPr="00367C6D">
        <w:rPr>
          <w:rFonts w:ascii="Times New Roman" w:hAnsi="Times New Roman"/>
          <w:b/>
          <w:sz w:val="24"/>
          <w:szCs w:val="24"/>
        </w:rPr>
        <w:t>Struktur Organisasi Pegadaian Syariah</w:t>
      </w:r>
    </w:p>
    <w:p w:rsidR="00144BFD" w:rsidRPr="00367C6D" w:rsidRDefault="00144BFD" w:rsidP="00144BFD">
      <w:pPr>
        <w:tabs>
          <w:tab w:val="left" w:pos="851"/>
        </w:tabs>
        <w:spacing w:line="480" w:lineRule="auto"/>
        <w:jc w:val="both"/>
        <w:rPr>
          <w:rFonts w:ascii="Times New Roman" w:hAnsi="Times New Roman"/>
          <w:sz w:val="24"/>
          <w:szCs w:val="24"/>
        </w:rPr>
      </w:pPr>
      <w:r w:rsidRPr="00367C6D">
        <w:rPr>
          <w:rFonts w:ascii="Times New Roman" w:hAnsi="Times New Roman"/>
          <w:sz w:val="24"/>
          <w:szCs w:val="24"/>
        </w:rPr>
        <w:tab/>
        <w:t xml:space="preserve">Unit layanan gadai syariah merupakan suatu unit cabang dari perum pegadaian yang berada dibawah binaan devisi usaha lain, unit ini merupakan unit bisnis mandiri yang secara struktural terpisah pengelolaannya dari usaha gadai </w:t>
      </w:r>
      <w:r w:rsidRPr="00367C6D">
        <w:rPr>
          <w:rFonts w:ascii="Times New Roman" w:hAnsi="Times New Roman"/>
          <w:sz w:val="24"/>
          <w:szCs w:val="24"/>
        </w:rPr>
        <w:lastRenderedPageBreak/>
        <w:t>secara konvensional. Dengan adanya pemisahan ini, maka konsekuensinya perlu dibentuk kantor cabang terpisah dan mandiri dari usaha gadai secara konvensional, namun masih dalam binaan pimpinan wilayah pegadaian sesuai dengan tempat kedudukan kantor cabang tersebut. Adapun struktur organisasi unit layanan gadai syariah sebagai berikut :</w:t>
      </w:r>
    </w:p>
    <w:p w:rsidR="00144BFD" w:rsidRPr="00367C6D" w:rsidRDefault="00144BFD" w:rsidP="00144BFD">
      <w:pPr>
        <w:tabs>
          <w:tab w:val="left" w:pos="426"/>
        </w:tabs>
        <w:spacing w:after="0" w:line="480" w:lineRule="auto"/>
        <w:jc w:val="center"/>
        <w:rPr>
          <w:rFonts w:ascii="Times New Roman" w:hAnsi="Times New Roman"/>
          <w:b/>
          <w:sz w:val="24"/>
          <w:szCs w:val="24"/>
        </w:rPr>
      </w:pPr>
      <w:r w:rsidRPr="00367C6D">
        <w:rPr>
          <w:rFonts w:ascii="Times New Roman" w:hAnsi="Times New Roman"/>
          <w:b/>
          <w:sz w:val="24"/>
          <w:szCs w:val="24"/>
        </w:rPr>
        <w:t>Gambar. 3.2</w:t>
      </w:r>
    </w:p>
    <w:p w:rsidR="00144BFD" w:rsidRPr="00367C6D" w:rsidRDefault="002B63D8" w:rsidP="00144BFD">
      <w:pPr>
        <w:tabs>
          <w:tab w:val="left" w:pos="426"/>
        </w:tabs>
        <w:spacing w:line="480" w:lineRule="auto"/>
        <w:jc w:val="center"/>
        <w:rPr>
          <w:rFonts w:ascii="Times New Roman" w:hAnsi="Times New Roman"/>
          <w:b/>
          <w:sz w:val="24"/>
          <w:szCs w:val="24"/>
        </w:rPr>
      </w:pPr>
      <w:r>
        <w:rPr>
          <w:rFonts w:ascii="Times New Roman" w:hAnsi="Times New Roman"/>
          <w:b/>
          <w:noProof/>
          <w:sz w:val="24"/>
          <w:szCs w:val="24"/>
          <w:lang w:eastAsia="id-ID"/>
        </w:rPr>
        <w:pict>
          <v:rect id="_x0000_s1026" style="position:absolute;left:0;text-align:left;margin-left:134.35pt;margin-top:30.4pt;width:120.05pt;height:22.05pt;z-index:251660288">
            <v:textbox style="mso-next-textbox:#_x0000_s1026">
              <w:txbxContent>
                <w:p w:rsidR="006C0AEF" w:rsidRDefault="006C0AEF" w:rsidP="00144BFD">
                  <w:pPr>
                    <w:jc w:val="center"/>
                    <w:rPr>
                      <w:rFonts w:ascii="Times New Roman" w:hAnsi="Times New Roman"/>
                      <w:sz w:val="24"/>
                      <w:szCs w:val="24"/>
                      <w:u w:val="single"/>
                    </w:rPr>
                  </w:pPr>
                  <w:r w:rsidRPr="00BE18D8">
                    <w:rPr>
                      <w:rFonts w:ascii="Times New Roman" w:hAnsi="Times New Roman"/>
                      <w:sz w:val="24"/>
                      <w:szCs w:val="24"/>
                      <w:u w:val="single"/>
                    </w:rPr>
                    <w:t>Pimpinan cabang</w:t>
                  </w:r>
                </w:p>
                <w:p w:rsidR="006C0AEF" w:rsidRDefault="006C0AEF" w:rsidP="00144BFD">
                  <w:pPr>
                    <w:jc w:val="center"/>
                    <w:rPr>
                      <w:rFonts w:ascii="Times New Roman" w:hAnsi="Times New Roman"/>
                      <w:sz w:val="24"/>
                      <w:szCs w:val="24"/>
                      <w:u w:val="single"/>
                    </w:rPr>
                  </w:pPr>
                </w:p>
                <w:p w:rsidR="006C0AEF" w:rsidRDefault="006C0AEF" w:rsidP="00144BFD">
                  <w:pPr>
                    <w:jc w:val="center"/>
                    <w:rPr>
                      <w:rFonts w:ascii="Times New Roman" w:hAnsi="Times New Roman"/>
                      <w:sz w:val="24"/>
                      <w:szCs w:val="24"/>
                      <w:u w:val="single"/>
                    </w:rPr>
                  </w:pPr>
                </w:p>
                <w:p w:rsidR="006C0AEF" w:rsidRPr="00BE18D8" w:rsidRDefault="006C0AEF" w:rsidP="00144BFD">
                  <w:pPr>
                    <w:jc w:val="center"/>
                    <w:rPr>
                      <w:rFonts w:ascii="Times New Roman" w:hAnsi="Times New Roman"/>
                      <w:sz w:val="24"/>
                      <w:szCs w:val="24"/>
                      <w:u w:val="single"/>
                    </w:rPr>
                  </w:pPr>
                  <w:r>
                    <w:rPr>
                      <w:rFonts w:ascii="Times New Roman" w:hAnsi="Times New Roman"/>
                      <w:sz w:val="24"/>
                      <w:szCs w:val="24"/>
                      <w:u w:val="single"/>
                    </w:rPr>
                    <w:t>Hidayat</w:t>
                  </w:r>
                </w:p>
              </w:txbxContent>
            </v:textbox>
          </v:rect>
        </w:pict>
      </w:r>
      <w:r w:rsidR="00144BFD" w:rsidRPr="00367C6D">
        <w:rPr>
          <w:rFonts w:ascii="Times New Roman" w:hAnsi="Times New Roman"/>
          <w:b/>
          <w:sz w:val="24"/>
          <w:szCs w:val="24"/>
        </w:rPr>
        <w:t>Struktur Organisasi Pegadaian Syariah</w:t>
      </w:r>
    </w:p>
    <w:p w:rsidR="00144BFD" w:rsidRPr="00367C6D" w:rsidRDefault="002B63D8" w:rsidP="00144BFD">
      <w:pPr>
        <w:tabs>
          <w:tab w:val="left" w:pos="426"/>
        </w:tabs>
        <w:spacing w:line="480" w:lineRule="auto"/>
        <w:jc w:val="both"/>
        <w:rPr>
          <w:rFonts w:ascii="Times New Roman" w:hAnsi="Times New Roman"/>
          <w:b/>
          <w:sz w:val="24"/>
          <w:szCs w:val="24"/>
        </w:rPr>
      </w:pPr>
      <w:r w:rsidRPr="002B63D8">
        <w:rPr>
          <w:rFonts w:ascii="Times New Roman" w:hAnsi="Times New Roman"/>
          <w:noProof/>
          <w:sz w:val="24"/>
          <w:szCs w:val="24"/>
          <w:lang w:eastAsia="id-ID"/>
        </w:rPr>
        <w:pict>
          <v:shape id="_x0000_s1031" type="#_x0000_t32" style="position:absolute;left:0;text-align:left;margin-left:37.7pt;margin-top:35.75pt;width:0;height:25.1pt;flip:y;z-index:251665408" o:connectortype="straight"/>
        </w:pict>
      </w:r>
      <w:r w:rsidRPr="002B63D8">
        <w:rPr>
          <w:rFonts w:ascii="Times New Roman" w:hAnsi="Times New Roman"/>
          <w:noProof/>
          <w:sz w:val="24"/>
          <w:szCs w:val="24"/>
          <w:lang w:eastAsia="id-ID"/>
        </w:rPr>
        <w:pict>
          <v:shape id="_x0000_s1033" type="#_x0000_t32" style="position:absolute;left:0;text-align:left;margin-left:116.2pt;margin-top:35.75pt;width:.05pt;height:63.2pt;flip:y;z-index:251667456" o:connectortype="straight"/>
        </w:pict>
      </w:r>
      <w:r w:rsidRPr="002B63D8">
        <w:rPr>
          <w:rFonts w:ascii="Times New Roman" w:hAnsi="Times New Roman"/>
          <w:noProof/>
          <w:sz w:val="24"/>
          <w:szCs w:val="24"/>
          <w:lang w:eastAsia="id-ID"/>
        </w:rPr>
        <w:pict>
          <v:shape id="_x0000_s1035" type="#_x0000_t32" style="position:absolute;left:0;text-align:left;margin-left:288.1pt;margin-top:36.6pt;width:0;height:70.85pt;z-index:251669504" o:connectortype="straight"/>
        </w:pict>
      </w:r>
      <w:r w:rsidRPr="002B63D8">
        <w:rPr>
          <w:rFonts w:ascii="Times New Roman" w:hAnsi="Times New Roman"/>
          <w:noProof/>
          <w:sz w:val="24"/>
          <w:szCs w:val="24"/>
          <w:lang w:eastAsia="id-ID"/>
        </w:rPr>
        <w:pict>
          <v:shape id="_x0000_s1029" type="#_x0000_t32" style="position:absolute;left:0;text-align:left;margin-left:359.4pt;margin-top:35.75pt;width:0;height:28.65pt;z-index:251663360" o:connectortype="straight"/>
        </w:pict>
      </w:r>
      <w:r w:rsidRPr="002B63D8">
        <w:rPr>
          <w:rFonts w:ascii="Times New Roman" w:hAnsi="Times New Roman"/>
          <w:noProof/>
          <w:sz w:val="24"/>
          <w:szCs w:val="24"/>
          <w:lang w:eastAsia="id-ID"/>
        </w:rPr>
        <w:pict>
          <v:shape id="_x0000_s1028" type="#_x0000_t32" style="position:absolute;left:0;text-align:left;margin-left:37.65pt;margin-top:36.4pt;width:321.75pt;height:.05pt;z-index:251662336" o:connectortype="straight"/>
        </w:pict>
      </w:r>
      <w:r w:rsidRPr="002B63D8">
        <w:rPr>
          <w:rFonts w:ascii="Times New Roman" w:hAnsi="Times New Roman"/>
          <w:noProof/>
          <w:sz w:val="24"/>
          <w:szCs w:val="24"/>
          <w:lang w:eastAsia="id-ID"/>
        </w:rPr>
        <w:pict>
          <v:shape id="_x0000_s1037" type="#_x0000_t32" style="position:absolute;left:0;text-align:left;margin-left:195.4pt;margin-top:14.85pt;width:0;height:45.4pt;z-index:251671552" o:connectortype="straight"/>
        </w:pict>
      </w:r>
    </w:p>
    <w:p w:rsidR="00144BFD" w:rsidRPr="00367C6D" w:rsidRDefault="002B63D8" w:rsidP="00144BFD">
      <w:pPr>
        <w:tabs>
          <w:tab w:val="left" w:pos="426"/>
        </w:tabs>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pict>
          <v:rect id="_x0000_s1032" style="position:absolute;left:0;text-align:left;margin-left:.1pt;margin-top:23.1pt;width:85pt;height:29.05pt;z-index:251666432">
            <v:textbox>
              <w:txbxContent>
                <w:p w:rsidR="006C0AEF" w:rsidRDefault="006C0AEF" w:rsidP="00144BFD">
                  <w:pPr>
                    <w:jc w:val="center"/>
                    <w:rPr>
                      <w:rFonts w:ascii="Times New Roman" w:hAnsi="Times New Roman"/>
                      <w:sz w:val="24"/>
                      <w:szCs w:val="24"/>
                      <w:u w:val="single"/>
                    </w:rPr>
                  </w:pPr>
                  <w:r>
                    <w:rPr>
                      <w:rFonts w:ascii="Times New Roman" w:hAnsi="Times New Roman"/>
                      <w:sz w:val="24"/>
                      <w:szCs w:val="24"/>
                      <w:u w:val="single"/>
                    </w:rPr>
                    <w:t>Penaksir</w:t>
                  </w:r>
                </w:p>
                <w:p w:rsidR="006C0AEF" w:rsidRPr="00327F80" w:rsidRDefault="006C0AEF" w:rsidP="00144BFD">
                  <w:pPr>
                    <w:jc w:val="center"/>
                    <w:rPr>
                      <w:rFonts w:ascii="Times New Roman" w:hAnsi="Times New Roman"/>
                      <w:sz w:val="24"/>
                      <w:szCs w:val="24"/>
                    </w:rPr>
                  </w:pPr>
                </w:p>
              </w:txbxContent>
            </v:textbox>
          </v:rect>
        </w:pict>
      </w:r>
      <w:r>
        <w:rPr>
          <w:rFonts w:ascii="Times New Roman" w:hAnsi="Times New Roman"/>
          <w:noProof/>
          <w:sz w:val="24"/>
          <w:szCs w:val="24"/>
          <w:lang w:eastAsia="id-ID"/>
        </w:rPr>
        <w:pict>
          <v:rect id="_x0000_s1030" style="position:absolute;left:0;text-align:left;margin-left:301.75pt;margin-top:27.65pt;width:96.5pt;height:29.05pt;z-index:251664384">
            <v:textbox>
              <w:txbxContent>
                <w:p w:rsidR="006C0AEF" w:rsidRDefault="006C0AEF" w:rsidP="00144BFD">
                  <w:pPr>
                    <w:jc w:val="center"/>
                    <w:rPr>
                      <w:rFonts w:ascii="Times New Roman" w:hAnsi="Times New Roman"/>
                      <w:sz w:val="24"/>
                      <w:szCs w:val="24"/>
                      <w:u w:val="single"/>
                    </w:rPr>
                  </w:pPr>
                  <w:r w:rsidRPr="00AD4157">
                    <w:rPr>
                      <w:rFonts w:ascii="Times New Roman" w:hAnsi="Times New Roman"/>
                      <w:sz w:val="24"/>
                      <w:szCs w:val="24"/>
                      <w:u w:val="single"/>
                    </w:rPr>
                    <w:t>Pengelola Unit</w:t>
                  </w:r>
                </w:p>
                <w:p w:rsidR="006C0AEF" w:rsidRPr="00AD4157" w:rsidRDefault="006C0AEF" w:rsidP="00144BFD">
                  <w:pPr>
                    <w:jc w:val="center"/>
                    <w:rPr>
                      <w:rFonts w:ascii="Times New Roman" w:hAnsi="Times New Roman"/>
                      <w:sz w:val="24"/>
                      <w:szCs w:val="24"/>
                      <w:u w:val="single"/>
                    </w:rPr>
                  </w:pPr>
                </w:p>
              </w:txbxContent>
            </v:textbox>
          </v:rect>
        </w:pict>
      </w:r>
      <w:r>
        <w:rPr>
          <w:rFonts w:ascii="Times New Roman" w:hAnsi="Times New Roman"/>
          <w:noProof/>
          <w:sz w:val="24"/>
          <w:szCs w:val="24"/>
          <w:lang w:eastAsia="id-ID"/>
        </w:rPr>
        <w:pict>
          <v:rect id="_x0000_s1027" style="position:absolute;left:0;text-align:left;margin-left:138.3pt;margin-top:22.55pt;width:124.5pt;height:27.25pt;z-index:251661312">
            <v:textbox style="mso-next-textbox:#_x0000_s1027">
              <w:txbxContent>
                <w:p w:rsidR="006C0AEF" w:rsidRPr="00327F80" w:rsidRDefault="006C0AEF" w:rsidP="00144BFD">
                  <w:pPr>
                    <w:jc w:val="center"/>
                    <w:rPr>
                      <w:rFonts w:ascii="Times New Roman" w:hAnsi="Times New Roman"/>
                      <w:sz w:val="24"/>
                      <w:szCs w:val="24"/>
                      <w:u w:val="single"/>
                    </w:rPr>
                  </w:pPr>
                  <w:r>
                    <w:rPr>
                      <w:rFonts w:ascii="Times New Roman" w:hAnsi="Times New Roman"/>
                      <w:sz w:val="24"/>
                      <w:szCs w:val="24"/>
                      <w:u w:val="single"/>
                    </w:rPr>
                    <w:t>Pengelola Galeri 24</w:t>
                  </w:r>
                </w:p>
              </w:txbxContent>
            </v:textbox>
          </v:rect>
        </w:pict>
      </w:r>
    </w:p>
    <w:p w:rsidR="00144BFD" w:rsidRPr="00367C6D" w:rsidRDefault="002B63D8" w:rsidP="00144BFD">
      <w:pPr>
        <w:tabs>
          <w:tab w:val="left" w:pos="426"/>
        </w:tabs>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pict>
          <v:rect id="_x0000_s1034" style="position:absolute;left:0;text-align:left;margin-left:58.4pt;margin-top:24.5pt;width:118.5pt;height:29.2pt;z-index:251668480">
            <v:textbox>
              <w:txbxContent>
                <w:p w:rsidR="006C0AEF" w:rsidRDefault="006C0AEF" w:rsidP="00144BFD">
                  <w:pPr>
                    <w:jc w:val="center"/>
                    <w:rPr>
                      <w:rFonts w:ascii="Times New Roman" w:hAnsi="Times New Roman"/>
                      <w:sz w:val="24"/>
                      <w:szCs w:val="24"/>
                      <w:u w:val="single"/>
                    </w:rPr>
                  </w:pPr>
                  <w:r w:rsidRPr="00ED3337">
                    <w:rPr>
                      <w:rFonts w:ascii="Times New Roman" w:hAnsi="Times New Roman"/>
                      <w:sz w:val="24"/>
                      <w:szCs w:val="24"/>
                      <w:u w:val="single"/>
                    </w:rPr>
                    <w:t>Kasir Cabang</w:t>
                  </w:r>
                </w:p>
                <w:p w:rsidR="006C0AEF" w:rsidRPr="00C16735" w:rsidRDefault="006C0AEF" w:rsidP="00144BFD">
                  <w:pPr>
                    <w:jc w:val="center"/>
                    <w:rPr>
                      <w:rFonts w:ascii="Times New Roman" w:hAnsi="Times New Roman"/>
                      <w:sz w:val="24"/>
                      <w:szCs w:val="24"/>
                    </w:rPr>
                  </w:pPr>
                </w:p>
              </w:txbxContent>
            </v:textbox>
          </v:rect>
        </w:pict>
      </w:r>
      <w:r>
        <w:rPr>
          <w:rFonts w:ascii="Times New Roman" w:hAnsi="Times New Roman"/>
          <w:noProof/>
          <w:sz w:val="24"/>
          <w:szCs w:val="24"/>
          <w:lang w:eastAsia="id-ID"/>
        </w:rPr>
        <w:pict>
          <v:rect id="_x0000_s1036" style="position:absolute;left:0;text-align:left;margin-left:234.9pt;margin-top:33pt;width:107.25pt;height:29.2pt;z-index:251670528">
            <v:textbox>
              <w:txbxContent>
                <w:p w:rsidR="006C0AEF" w:rsidRDefault="006C0AEF" w:rsidP="00144BFD">
                  <w:pPr>
                    <w:jc w:val="center"/>
                    <w:rPr>
                      <w:rFonts w:ascii="Times New Roman" w:hAnsi="Times New Roman"/>
                      <w:sz w:val="24"/>
                      <w:szCs w:val="24"/>
                      <w:u w:val="single"/>
                    </w:rPr>
                  </w:pPr>
                  <w:r w:rsidRPr="00C16735">
                    <w:rPr>
                      <w:rFonts w:ascii="Times New Roman" w:hAnsi="Times New Roman"/>
                      <w:sz w:val="24"/>
                      <w:szCs w:val="24"/>
                      <w:u w:val="single"/>
                    </w:rPr>
                    <w:t>Administrasi</w:t>
                  </w:r>
                </w:p>
                <w:p w:rsidR="006C0AEF" w:rsidRPr="00C16735" w:rsidRDefault="006C0AEF" w:rsidP="00144BFD">
                  <w:pPr>
                    <w:jc w:val="center"/>
                    <w:rPr>
                      <w:rFonts w:ascii="Times New Roman" w:hAnsi="Times New Roman"/>
                      <w:sz w:val="24"/>
                      <w:szCs w:val="24"/>
                    </w:rPr>
                  </w:pPr>
                </w:p>
              </w:txbxContent>
            </v:textbox>
          </v:rect>
        </w:pict>
      </w:r>
    </w:p>
    <w:p w:rsidR="00144BFD" w:rsidRPr="00367C6D" w:rsidRDefault="00144BFD" w:rsidP="00144BFD">
      <w:pPr>
        <w:tabs>
          <w:tab w:val="left" w:pos="426"/>
        </w:tabs>
        <w:spacing w:line="480" w:lineRule="auto"/>
        <w:jc w:val="both"/>
        <w:rPr>
          <w:rFonts w:ascii="Times New Roman" w:hAnsi="Times New Roman"/>
          <w:sz w:val="24"/>
          <w:szCs w:val="24"/>
        </w:rPr>
      </w:pPr>
    </w:p>
    <w:p w:rsidR="00144BFD" w:rsidRPr="002646B5" w:rsidRDefault="00144BFD" w:rsidP="00144BFD">
      <w:pPr>
        <w:spacing w:after="0" w:line="480" w:lineRule="auto"/>
        <w:jc w:val="both"/>
        <w:rPr>
          <w:rFonts w:ascii="Times New Roman" w:hAnsi="Times New Roman"/>
          <w:i/>
          <w:sz w:val="24"/>
          <w:szCs w:val="24"/>
        </w:rPr>
      </w:pPr>
      <w:r w:rsidRPr="002646B5">
        <w:rPr>
          <w:rFonts w:ascii="Times New Roman" w:hAnsi="Times New Roman"/>
          <w:i/>
          <w:sz w:val="24"/>
          <w:szCs w:val="24"/>
        </w:rPr>
        <w:t xml:space="preserve">Sumber : Wawancara Dengan Bapak Midi Sebagai Pengelola Unit (Tanggal 13 Mei 2015) </w:t>
      </w:r>
    </w:p>
    <w:p w:rsidR="00144BFD" w:rsidRPr="00367C6D" w:rsidRDefault="00144BFD" w:rsidP="00144BFD">
      <w:pPr>
        <w:numPr>
          <w:ilvl w:val="0"/>
          <w:numId w:val="24"/>
        </w:numPr>
        <w:spacing w:after="0" w:line="480" w:lineRule="auto"/>
        <w:ind w:left="0" w:hanging="426"/>
        <w:jc w:val="both"/>
        <w:rPr>
          <w:rFonts w:ascii="Times New Roman" w:hAnsi="Times New Roman"/>
          <w:b/>
          <w:sz w:val="24"/>
          <w:szCs w:val="24"/>
        </w:rPr>
      </w:pPr>
      <w:r w:rsidRPr="00367C6D">
        <w:rPr>
          <w:rFonts w:ascii="Times New Roman" w:hAnsi="Times New Roman"/>
          <w:b/>
          <w:sz w:val="24"/>
          <w:szCs w:val="24"/>
        </w:rPr>
        <w:t xml:space="preserve">Tugas dan tanggung jawab </w:t>
      </w:r>
    </w:p>
    <w:p w:rsidR="00144BFD" w:rsidRPr="00367C6D" w:rsidRDefault="00144BFD" w:rsidP="00144BFD">
      <w:pPr>
        <w:numPr>
          <w:ilvl w:val="0"/>
          <w:numId w:val="26"/>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 xml:space="preserve">Pimpinan cabang </w:t>
      </w:r>
    </w:p>
    <w:p w:rsidR="00144BFD" w:rsidRDefault="00144BFD" w:rsidP="00013B2B">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Pimpinan cabang selaku penanggung jawab seluruh kegiatan operasional diperusahaan memegang peranan strategis dalam mengembangkan layanan serta kinerja perusahaan. </w:t>
      </w:r>
    </w:p>
    <w:p w:rsidR="00144BFD" w:rsidRPr="00367C6D" w:rsidRDefault="00144BFD" w:rsidP="00144BFD">
      <w:pPr>
        <w:spacing w:after="0" w:line="480" w:lineRule="auto"/>
        <w:ind w:left="720" w:firstLine="131"/>
        <w:jc w:val="both"/>
        <w:rPr>
          <w:rFonts w:ascii="Times New Roman" w:hAnsi="Times New Roman"/>
          <w:sz w:val="24"/>
          <w:szCs w:val="24"/>
        </w:rPr>
      </w:pPr>
      <w:r w:rsidRPr="00367C6D">
        <w:rPr>
          <w:rFonts w:ascii="Times New Roman" w:hAnsi="Times New Roman"/>
          <w:sz w:val="24"/>
          <w:szCs w:val="24"/>
        </w:rPr>
        <w:t>Tugas dan tanggung jawab pimpinan cabang sebagai berikut :</w:t>
      </w:r>
    </w:p>
    <w:p w:rsidR="00144BFD" w:rsidRPr="00367C6D" w:rsidRDefault="00144BFD" w:rsidP="00144BFD">
      <w:pPr>
        <w:numPr>
          <w:ilvl w:val="0"/>
          <w:numId w:val="27"/>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 xml:space="preserve">Melaksanakan keseluruhan proses pemberian kredit kepada nasabah bersama penaksir sesuai dengan ketentuan yang berlaku. </w:t>
      </w:r>
    </w:p>
    <w:p w:rsidR="00144BFD" w:rsidRPr="00367C6D" w:rsidRDefault="00144BFD" w:rsidP="00144BFD">
      <w:pPr>
        <w:numPr>
          <w:ilvl w:val="0"/>
          <w:numId w:val="27"/>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lastRenderedPageBreak/>
        <w:t>Mengkoordinasikan pemberian layanan yang optimal kepada nasabah.</w:t>
      </w:r>
    </w:p>
    <w:p w:rsidR="00144BFD" w:rsidRPr="00367C6D" w:rsidRDefault="00144BFD" w:rsidP="00144BFD">
      <w:pPr>
        <w:numPr>
          <w:ilvl w:val="0"/>
          <w:numId w:val="27"/>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Melakukan pengawasan dan pembinaan terhadap perencanaan dan pelaksanaan kegiatan, penilaian dan upaya tindak lanjut pelayanan terhadap nasabah.</w:t>
      </w:r>
    </w:p>
    <w:p w:rsidR="00144BFD" w:rsidRPr="00367C6D" w:rsidRDefault="00144BFD" w:rsidP="00144BFD">
      <w:pPr>
        <w:numPr>
          <w:ilvl w:val="0"/>
          <w:numId w:val="27"/>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Memfasilitasi pegawai untuk dapat mengembangkan kemampuan profesionalnya melalui berbagai kegiatan pengembangan profesi.</w:t>
      </w:r>
    </w:p>
    <w:p w:rsidR="00144BFD" w:rsidRPr="00367C6D" w:rsidRDefault="00144BFD" w:rsidP="00144BFD">
      <w:pPr>
        <w:numPr>
          <w:ilvl w:val="0"/>
          <w:numId w:val="27"/>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 xml:space="preserve">Melakukan pertanggung jawaban terhadap semua kredit yang telah diberikan kepada nasabah. </w:t>
      </w:r>
    </w:p>
    <w:p w:rsidR="00144BFD" w:rsidRPr="00367C6D" w:rsidRDefault="00144BFD" w:rsidP="00144BFD">
      <w:pPr>
        <w:numPr>
          <w:ilvl w:val="0"/>
          <w:numId w:val="27"/>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Mengkoordinasikan pegawai untuk mengontrol besarnya pemberian kredit terhadap nasabah sesuai dengan ketentuan yang berlaku.</w:t>
      </w:r>
    </w:p>
    <w:p w:rsidR="00144BFD" w:rsidRPr="00367C6D" w:rsidRDefault="00144BFD" w:rsidP="00144BFD">
      <w:pPr>
        <w:numPr>
          <w:ilvl w:val="0"/>
          <w:numId w:val="27"/>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Melakukan pengecekan terhadap semua jenis barang jaminan yang disimpan serta memastikan bahwa barang yang dijaminkan nasabah disimpan dengan benar.</w:t>
      </w:r>
    </w:p>
    <w:p w:rsidR="00144BFD" w:rsidRPr="00367C6D" w:rsidRDefault="00144BFD" w:rsidP="00144BFD">
      <w:pPr>
        <w:numPr>
          <w:ilvl w:val="0"/>
          <w:numId w:val="27"/>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 xml:space="preserve">Mengadakan kerja sama dengan pihak luar, seperti instansi-instansi pemerintah, lembaga keuangan lainya, perguruan tinggi dan lain-lain </w:t>
      </w:r>
    </w:p>
    <w:p w:rsidR="00144BFD" w:rsidRPr="00367C6D" w:rsidRDefault="00144BFD" w:rsidP="00144BFD">
      <w:pPr>
        <w:numPr>
          <w:ilvl w:val="0"/>
          <w:numId w:val="26"/>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 xml:space="preserve">Penaksir </w:t>
      </w:r>
    </w:p>
    <w:p w:rsidR="00144BFD" w:rsidRPr="00367C6D" w:rsidRDefault="00144BFD" w:rsidP="00013B2B">
      <w:pPr>
        <w:spacing w:after="120" w:line="480" w:lineRule="auto"/>
        <w:ind w:firstLine="851"/>
        <w:jc w:val="both"/>
        <w:rPr>
          <w:rFonts w:ascii="Times New Roman" w:hAnsi="Times New Roman"/>
          <w:sz w:val="24"/>
          <w:szCs w:val="24"/>
        </w:rPr>
      </w:pPr>
      <w:r w:rsidRPr="00367C6D">
        <w:rPr>
          <w:rFonts w:ascii="Times New Roman" w:hAnsi="Times New Roman"/>
          <w:sz w:val="24"/>
          <w:szCs w:val="24"/>
        </w:rPr>
        <w:t xml:space="preserve">Bertugas menaksir barang jaminan untuk menentukan mutu dan nilai barang sesuai dengan ketentuan yang berlaku dalam rangka mewujudkan penetapan taksiran dan uang pinjaman yang wajar serta citra baik perusahaan. </w:t>
      </w:r>
    </w:p>
    <w:p w:rsidR="00144BFD" w:rsidRPr="00367C6D" w:rsidRDefault="00144BFD" w:rsidP="00144BFD">
      <w:pPr>
        <w:numPr>
          <w:ilvl w:val="0"/>
          <w:numId w:val="26"/>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Pengelola Galeri 24</w:t>
      </w:r>
    </w:p>
    <w:p w:rsidR="00144BF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Bertugas untuk mengelola jual beli logam mulia di Pegadaian Syariah Cabang Simpang Patal Palembang. </w:t>
      </w:r>
    </w:p>
    <w:p w:rsidR="00013B2B" w:rsidRPr="00367C6D" w:rsidRDefault="00013B2B" w:rsidP="00144BFD">
      <w:pPr>
        <w:spacing w:after="0" w:line="480" w:lineRule="auto"/>
        <w:ind w:firstLine="851"/>
        <w:jc w:val="both"/>
        <w:rPr>
          <w:rFonts w:ascii="Times New Roman" w:hAnsi="Times New Roman"/>
          <w:sz w:val="24"/>
          <w:szCs w:val="24"/>
        </w:rPr>
      </w:pPr>
    </w:p>
    <w:p w:rsidR="00144BFD" w:rsidRPr="00367C6D" w:rsidRDefault="00144BFD" w:rsidP="00144BFD">
      <w:pPr>
        <w:numPr>
          <w:ilvl w:val="0"/>
          <w:numId w:val="26"/>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lastRenderedPageBreak/>
        <w:t>Pengelola Unit</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Pengelola unit selaku penanggung jawab seluruh kegiatan operasional di unit pegadaian syariah memegang peranan penting dalam mengembangkan layanan serta kinerja di unit kerjanya. Tugas dan tanggung jawab kepala unit adalah sebagai berikut :</w:t>
      </w:r>
      <w:r w:rsidRPr="00367C6D">
        <w:rPr>
          <w:rStyle w:val="FootnoteReference"/>
          <w:rFonts w:ascii="Times New Roman" w:hAnsi="Times New Roman"/>
          <w:sz w:val="24"/>
          <w:szCs w:val="24"/>
        </w:rPr>
        <w:footnoteReference w:id="52"/>
      </w:r>
    </w:p>
    <w:p w:rsidR="00144BFD" w:rsidRPr="00367C6D" w:rsidRDefault="00144BFD" w:rsidP="00144BFD">
      <w:pPr>
        <w:numPr>
          <w:ilvl w:val="0"/>
          <w:numId w:val="28"/>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Melaksanakan keseluruhan proses pemberian kredit kepada nasabah di unit kerjanya sesuai dengan ketentuan yang berlaku.</w:t>
      </w:r>
    </w:p>
    <w:p w:rsidR="00144BFD" w:rsidRPr="00367C6D" w:rsidRDefault="00144BFD" w:rsidP="00144BFD">
      <w:pPr>
        <w:numPr>
          <w:ilvl w:val="0"/>
          <w:numId w:val="28"/>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Memberikan pelayanan yang optimal kepada nasabah.</w:t>
      </w:r>
    </w:p>
    <w:p w:rsidR="00144BFD" w:rsidRPr="00367C6D" w:rsidRDefault="00144BFD" w:rsidP="00144BFD">
      <w:pPr>
        <w:numPr>
          <w:ilvl w:val="0"/>
          <w:numId w:val="28"/>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Melakukan taksiran harga barang yang dijaminkan nasabah serta memberikan taksiran yang wajar terhadap barang jaminan tersebut agar kedua belah pihak tidak ada yang dirugikan.</w:t>
      </w:r>
    </w:p>
    <w:p w:rsidR="00144BFD" w:rsidRPr="00367C6D" w:rsidRDefault="00144BFD" w:rsidP="00144BFD">
      <w:pPr>
        <w:numPr>
          <w:ilvl w:val="0"/>
          <w:numId w:val="28"/>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Melakukan survei tempat usaha nasabah yang mengajukan aplikasi pinjaman ARRUM, serta bertindak sebagai analis kredit dalam menentukan besarnya pinjaman yang bisa diberikan kepada nasabah.</w:t>
      </w:r>
    </w:p>
    <w:p w:rsidR="00144BFD" w:rsidRPr="00013B2B" w:rsidRDefault="00144BFD" w:rsidP="00144BFD">
      <w:pPr>
        <w:numPr>
          <w:ilvl w:val="0"/>
          <w:numId w:val="28"/>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Melakkan kontrol berkala terhadap barang jaminan nasabah yang akan memasuki tanggal jatuh tempo. Serta bertanggung jawab terhadap proses lelang barang jaminan yang tidak ditebus oleh nasabah.</w:t>
      </w:r>
    </w:p>
    <w:p w:rsidR="00144BFD" w:rsidRPr="00367C6D" w:rsidRDefault="00144BFD" w:rsidP="00144BFD">
      <w:pPr>
        <w:numPr>
          <w:ilvl w:val="0"/>
          <w:numId w:val="26"/>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 xml:space="preserve">Kasir </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Kasir sebagai pemegang dan pengontrol uang kas masuk dan keluar dan tanggung jawabnya adalah sebagai berikut:</w:t>
      </w:r>
    </w:p>
    <w:p w:rsidR="00144BFD" w:rsidRPr="00367C6D" w:rsidRDefault="00144BFD" w:rsidP="00144BFD">
      <w:pPr>
        <w:numPr>
          <w:ilvl w:val="0"/>
          <w:numId w:val="30"/>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 xml:space="preserve">Memberikan </w:t>
      </w:r>
      <w:r w:rsidRPr="00367C6D">
        <w:rPr>
          <w:rFonts w:ascii="Times New Roman" w:hAnsi="Times New Roman"/>
          <w:i/>
          <w:sz w:val="24"/>
          <w:szCs w:val="24"/>
        </w:rPr>
        <w:t xml:space="preserve">form </w:t>
      </w:r>
      <w:r w:rsidRPr="00367C6D">
        <w:rPr>
          <w:rFonts w:ascii="Times New Roman" w:hAnsi="Times New Roman"/>
          <w:sz w:val="24"/>
          <w:szCs w:val="24"/>
        </w:rPr>
        <w:t>kepada nasabah yang akan mengajukan kredit kepada perusahaan.</w:t>
      </w:r>
    </w:p>
    <w:p w:rsidR="00144BFD" w:rsidRPr="00367C6D" w:rsidRDefault="00144BFD" w:rsidP="00144BFD">
      <w:pPr>
        <w:numPr>
          <w:ilvl w:val="0"/>
          <w:numId w:val="30"/>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lastRenderedPageBreak/>
        <w:t>Meminta nasabah untuk menunjukkan kartu identitas yang asli beserta copy dan melakukan pengecekan kebenaran identitas tersebut.</w:t>
      </w:r>
    </w:p>
    <w:p w:rsidR="00144BFD" w:rsidRPr="00367C6D" w:rsidRDefault="00144BFD" w:rsidP="00144BFD">
      <w:pPr>
        <w:numPr>
          <w:ilvl w:val="0"/>
          <w:numId w:val="30"/>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Membantu nasabah dalam menghitung bsarnya biaya yang harus dikeluarkan terhadap kredit yang akan dicairkan.</w:t>
      </w:r>
    </w:p>
    <w:p w:rsidR="00144BFD" w:rsidRPr="00367C6D" w:rsidRDefault="00144BFD" w:rsidP="00144BFD">
      <w:pPr>
        <w:numPr>
          <w:ilvl w:val="0"/>
          <w:numId w:val="30"/>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Mencetak dan memberikan bukti pembayaran yang akan dilakukan nasabah.</w:t>
      </w:r>
    </w:p>
    <w:p w:rsidR="00144BFD" w:rsidRPr="00367C6D" w:rsidRDefault="00144BFD" w:rsidP="00144BFD">
      <w:pPr>
        <w:numPr>
          <w:ilvl w:val="0"/>
          <w:numId w:val="30"/>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Menghitung uang yang akan diterima dari nasabah dicocokkan dengan bukti pembayaran yang telah dicetak sebelumnya.</w:t>
      </w:r>
    </w:p>
    <w:p w:rsidR="00144BFD" w:rsidRPr="00367C6D" w:rsidRDefault="00144BFD" w:rsidP="00144BFD">
      <w:pPr>
        <w:numPr>
          <w:ilvl w:val="0"/>
          <w:numId w:val="26"/>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 xml:space="preserve">Administrasi </w:t>
      </w:r>
    </w:p>
    <w:p w:rsidR="00144BFD" w:rsidRPr="00367C6D" w:rsidRDefault="00144BFD" w:rsidP="00013B2B">
      <w:pPr>
        <w:spacing w:after="0" w:line="480" w:lineRule="auto"/>
        <w:ind w:firstLine="851"/>
        <w:jc w:val="both"/>
        <w:rPr>
          <w:rFonts w:ascii="Times New Roman" w:hAnsi="Times New Roman"/>
          <w:sz w:val="24"/>
          <w:szCs w:val="24"/>
        </w:rPr>
      </w:pPr>
      <w:r w:rsidRPr="00367C6D">
        <w:rPr>
          <w:rFonts w:ascii="Times New Roman" w:hAnsi="Times New Roman"/>
          <w:sz w:val="24"/>
          <w:szCs w:val="24"/>
        </w:rPr>
        <w:t>Administrasi sebagai pengatur semua berkas pelaporan cabang, bertanggung jawab terhadap terhadap jalannya proses pencairan kredit bersama dengan penaksir cabang. Tugas dan tanggung jawab administrasi sebagai berikut:</w:t>
      </w:r>
    </w:p>
    <w:p w:rsidR="00144BFD" w:rsidRPr="00367C6D" w:rsidRDefault="00144BFD" w:rsidP="00144BFD">
      <w:pPr>
        <w:numPr>
          <w:ilvl w:val="0"/>
          <w:numId w:val="31"/>
        </w:numPr>
        <w:spacing w:after="0" w:line="480" w:lineRule="auto"/>
        <w:ind w:left="426" w:firstLine="0"/>
        <w:jc w:val="both"/>
        <w:rPr>
          <w:rFonts w:ascii="Times New Roman" w:hAnsi="Times New Roman"/>
          <w:sz w:val="24"/>
          <w:szCs w:val="24"/>
        </w:rPr>
      </w:pPr>
      <w:r w:rsidRPr="00367C6D">
        <w:rPr>
          <w:rFonts w:ascii="Times New Roman" w:hAnsi="Times New Roman"/>
          <w:sz w:val="24"/>
          <w:szCs w:val="24"/>
        </w:rPr>
        <w:t>Melakukan verifikasi terhadap aplikasi yang diajukan oleh nasabah.</w:t>
      </w:r>
    </w:p>
    <w:p w:rsidR="00144BFD" w:rsidRPr="00367C6D" w:rsidRDefault="00144BFD" w:rsidP="00144BFD">
      <w:pPr>
        <w:numPr>
          <w:ilvl w:val="0"/>
          <w:numId w:val="31"/>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 xml:space="preserve">Memberi tahukan kepada nasabah prosedur pengajuan kredit serta </w:t>
      </w:r>
      <w:r w:rsidR="001A6973">
        <w:rPr>
          <w:rFonts w:ascii="Times New Roman" w:hAnsi="Times New Roman"/>
          <w:sz w:val="24"/>
          <w:szCs w:val="24"/>
        </w:rPr>
        <w:softHyphen/>
      </w:r>
      <w:r w:rsidRPr="00367C6D">
        <w:rPr>
          <w:rFonts w:ascii="Times New Roman" w:hAnsi="Times New Roman"/>
          <w:sz w:val="24"/>
          <w:szCs w:val="24"/>
        </w:rPr>
        <w:t>prosedur pelunasan kredit.</w:t>
      </w:r>
    </w:p>
    <w:p w:rsidR="00144BFD" w:rsidRPr="00367C6D" w:rsidRDefault="00144BFD" w:rsidP="00144BFD">
      <w:pPr>
        <w:numPr>
          <w:ilvl w:val="0"/>
          <w:numId w:val="31"/>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Melakukan pemantauan terhadap perubahan harga logam mulia bersama dengan penaksir cabang dan memberikan laporan kepada pimpinan cabang mengenai perubahan harga logam mulia tiap harinya.</w:t>
      </w:r>
    </w:p>
    <w:p w:rsidR="00144BFD" w:rsidRPr="00367C6D" w:rsidRDefault="00144BFD" w:rsidP="00144BFD">
      <w:pPr>
        <w:numPr>
          <w:ilvl w:val="0"/>
          <w:numId w:val="31"/>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Mencetak semua berkas kredit yang telah dicairkan serta memberikan laporan kepada pimpinan cabang.</w:t>
      </w:r>
    </w:p>
    <w:p w:rsidR="00144BFD" w:rsidRDefault="00144BFD" w:rsidP="00144BFD">
      <w:pPr>
        <w:numPr>
          <w:ilvl w:val="0"/>
          <w:numId w:val="31"/>
        </w:numPr>
        <w:spacing w:after="0" w:line="480" w:lineRule="auto"/>
        <w:ind w:left="709" w:hanging="283"/>
        <w:jc w:val="both"/>
        <w:rPr>
          <w:rFonts w:ascii="Times New Roman" w:hAnsi="Times New Roman"/>
          <w:sz w:val="24"/>
          <w:szCs w:val="24"/>
        </w:rPr>
      </w:pPr>
      <w:r w:rsidRPr="00367C6D">
        <w:rPr>
          <w:rFonts w:ascii="Times New Roman" w:hAnsi="Times New Roman"/>
          <w:sz w:val="24"/>
          <w:szCs w:val="24"/>
        </w:rPr>
        <w:t>Mencetak akad mulia dan menjelaskan kepada nasabah isi dari akad tersebut, serta memberikan laporan akad kepada pimpinan cabang.</w:t>
      </w:r>
    </w:p>
    <w:p w:rsidR="00013B2B" w:rsidRPr="00356AC4" w:rsidRDefault="00013B2B" w:rsidP="00013B2B">
      <w:pPr>
        <w:spacing w:after="0" w:line="480" w:lineRule="auto"/>
        <w:ind w:left="709"/>
        <w:jc w:val="both"/>
        <w:rPr>
          <w:rFonts w:ascii="Times New Roman" w:hAnsi="Times New Roman"/>
          <w:sz w:val="24"/>
          <w:szCs w:val="24"/>
        </w:rPr>
      </w:pPr>
    </w:p>
    <w:p w:rsidR="00144BFD" w:rsidRPr="00367C6D" w:rsidRDefault="00144BFD" w:rsidP="00013B2B">
      <w:pPr>
        <w:numPr>
          <w:ilvl w:val="0"/>
          <w:numId w:val="24"/>
        </w:numPr>
        <w:spacing w:after="0" w:line="480" w:lineRule="auto"/>
        <w:ind w:left="0" w:hanging="426"/>
        <w:jc w:val="both"/>
        <w:rPr>
          <w:rFonts w:ascii="Times New Roman" w:hAnsi="Times New Roman"/>
          <w:b/>
          <w:sz w:val="24"/>
          <w:szCs w:val="24"/>
        </w:rPr>
      </w:pPr>
      <w:r w:rsidRPr="00367C6D">
        <w:rPr>
          <w:rFonts w:ascii="Times New Roman" w:hAnsi="Times New Roman"/>
          <w:b/>
          <w:sz w:val="24"/>
          <w:szCs w:val="24"/>
        </w:rPr>
        <w:lastRenderedPageBreak/>
        <w:t xml:space="preserve">Sumber Dana Pegadaian Syariah </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Aspek syariah tidak hanya menyentuh bagian operasionalnya saja, pembiayaan kegiatan dan pendanaan bagi nasabah harus diperoleh dari sumber yang benar-benar terbebas dari </w:t>
      </w:r>
      <w:r w:rsidRPr="00367C6D">
        <w:rPr>
          <w:rFonts w:ascii="Times New Roman" w:hAnsi="Times New Roman"/>
          <w:i/>
          <w:sz w:val="24"/>
          <w:szCs w:val="24"/>
        </w:rPr>
        <w:t xml:space="preserve">riba. </w:t>
      </w:r>
      <w:r w:rsidRPr="00367C6D">
        <w:rPr>
          <w:rFonts w:ascii="Times New Roman" w:hAnsi="Times New Roman"/>
          <w:sz w:val="24"/>
          <w:szCs w:val="24"/>
        </w:rPr>
        <w:t xml:space="preserve">Dalam hal ini, seluruh kegiatan pegadaian syariah termasuk dana yang kemudian disalurkan kepada nasabah murni berasal dari modal sendiri ditambah dana pihak ketiga dari sumber yang dapat dipertanggungjawabkan. Pegadaian telah melakukan kerja sama dengan bank Muamalat sebagai </w:t>
      </w:r>
      <w:r w:rsidRPr="00367C6D">
        <w:rPr>
          <w:rFonts w:ascii="Times New Roman" w:hAnsi="Times New Roman"/>
          <w:i/>
          <w:sz w:val="24"/>
          <w:szCs w:val="24"/>
        </w:rPr>
        <w:t>funder</w:t>
      </w:r>
      <w:r w:rsidRPr="00367C6D">
        <w:rPr>
          <w:rFonts w:ascii="Times New Roman" w:hAnsi="Times New Roman"/>
          <w:sz w:val="24"/>
          <w:szCs w:val="24"/>
        </w:rPr>
        <w:t xml:space="preserve">nya kedepan pegadaian juga akan melakukan kerjasama dengan lembaga keuangan syariah lain untuk </w:t>
      </w:r>
      <w:r w:rsidRPr="00367C6D">
        <w:rPr>
          <w:rFonts w:ascii="Times New Roman" w:hAnsi="Times New Roman"/>
          <w:i/>
          <w:sz w:val="24"/>
          <w:szCs w:val="24"/>
        </w:rPr>
        <w:t>memback up</w:t>
      </w:r>
      <w:r w:rsidRPr="00367C6D">
        <w:rPr>
          <w:rFonts w:ascii="Times New Roman" w:hAnsi="Times New Roman"/>
          <w:sz w:val="24"/>
          <w:szCs w:val="24"/>
        </w:rPr>
        <w:t xml:space="preserve"> modal kerja.</w:t>
      </w:r>
    </w:p>
    <w:p w:rsidR="00144BFD" w:rsidRPr="00367C6D" w:rsidRDefault="00144BFD" w:rsidP="00144BFD">
      <w:pPr>
        <w:spacing w:after="0" w:line="480" w:lineRule="auto"/>
        <w:ind w:firstLine="720"/>
        <w:jc w:val="both"/>
        <w:rPr>
          <w:rFonts w:ascii="Times New Roman" w:hAnsi="Times New Roman"/>
          <w:sz w:val="24"/>
          <w:szCs w:val="24"/>
        </w:rPr>
      </w:pPr>
      <w:r w:rsidRPr="00367C6D">
        <w:rPr>
          <w:rFonts w:ascii="Times New Roman" w:hAnsi="Times New Roman"/>
          <w:sz w:val="24"/>
          <w:szCs w:val="24"/>
        </w:rPr>
        <w:t>Pegadaian sebagai lembaga keuangan non bank tidak diperkenankan menghimpun dana secara langsung dari masyarakat dalam bentuk simpanan. Misalnya giro, deposito dan tabungan sebagaimana halnya dengan sumber dana perbankan. Untuk memenuhi kebutuhan dananya, perum pegadaian syariah memiliki sumber dana sebagai berikut:</w:t>
      </w:r>
    </w:p>
    <w:p w:rsidR="00144BFD" w:rsidRPr="00367C6D" w:rsidRDefault="00144BFD" w:rsidP="00144BFD">
      <w:pPr>
        <w:numPr>
          <w:ilvl w:val="0"/>
          <w:numId w:val="29"/>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Modal sendiri</w:t>
      </w:r>
    </w:p>
    <w:p w:rsidR="00144BFD" w:rsidRPr="00367C6D" w:rsidRDefault="00144BFD" w:rsidP="00144BFD">
      <w:pPr>
        <w:numPr>
          <w:ilvl w:val="0"/>
          <w:numId w:val="29"/>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 xml:space="preserve">Penerbitan obligasi syariah </w:t>
      </w:r>
    </w:p>
    <w:p w:rsidR="00144BFD" w:rsidRPr="00367C6D" w:rsidRDefault="00144BFD" w:rsidP="00144BFD">
      <w:pPr>
        <w:numPr>
          <w:ilvl w:val="0"/>
          <w:numId w:val="29"/>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 xml:space="preserve">Mengadakan kerja sama atau </w:t>
      </w:r>
      <w:r w:rsidRPr="00367C6D">
        <w:rPr>
          <w:rFonts w:ascii="Times New Roman" w:hAnsi="Times New Roman"/>
          <w:i/>
          <w:sz w:val="24"/>
          <w:szCs w:val="24"/>
        </w:rPr>
        <w:t xml:space="preserve">syirkah </w:t>
      </w:r>
      <w:r w:rsidRPr="00367C6D">
        <w:rPr>
          <w:rFonts w:ascii="Times New Roman" w:hAnsi="Times New Roman"/>
          <w:sz w:val="24"/>
          <w:szCs w:val="24"/>
        </w:rPr>
        <w:t>dengan lembaga keuangan lainya</w:t>
      </w:r>
    </w:p>
    <w:p w:rsidR="00144BFD" w:rsidRPr="00367C6D" w:rsidRDefault="00144BFD" w:rsidP="00144BFD">
      <w:pPr>
        <w:numPr>
          <w:ilvl w:val="0"/>
          <w:numId w:val="29"/>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Pendanaan kegiatan operasional</w:t>
      </w:r>
    </w:p>
    <w:p w:rsidR="00144BFD" w:rsidRPr="00F87690" w:rsidRDefault="00144BFD" w:rsidP="00144BFD">
      <w:pPr>
        <w:numPr>
          <w:ilvl w:val="0"/>
          <w:numId w:val="29"/>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Penyaluran dana yang ada</w:t>
      </w:r>
    </w:p>
    <w:p w:rsidR="00013B2B" w:rsidRDefault="00013B2B" w:rsidP="00144BFD">
      <w:pPr>
        <w:spacing w:line="480" w:lineRule="auto"/>
        <w:jc w:val="center"/>
        <w:rPr>
          <w:rFonts w:ascii="Times New Roman" w:hAnsi="Times New Roman"/>
          <w:b/>
          <w:sz w:val="24"/>
          <w:szCs w:val="24"/>
        </w:rPr>
      </w:pPr>
    </w:p>
    <w:p w:rsidR="00013B2B" w:rsidRDefault="00013B2B" w:rsidP="00144BFD">
      <w:pPr>
        <w:spacing w:line="480" w:lineRule="auto"/>
        <w:jc w:val="center"/>
        <w:rPr>
          <w:rFonts w:ascii="Times New Roman" w:hAnsi="Times New Roman"/>
          <w:b/>
          <w:sz w:val="24"/>
          <w:szCs w:val="24"/>
        </w:rPr>
      </w:pPr>
    </w:p>
    <w:p w:rsidR="00013B2B" w:rsidRDefault="00013B2B" w:rsidP="00144BFD">
      <w:pPr>
        <w:spacing w:line="480" w:lineRule="auto"/>
        <w:jc w:val="center"/>
        <w:rPr>
          <w:rFonts w:ascii="Times New Roman" w:hAnsi="Times New Roman"/>
          <w:b/>
          <w:sz w:val="24"/>
          <w:szCs w:val="24"/>
        </w:rPr>
      </w:pPr>
    </w:p>
    <w:p w:rsidR="00144BFD" w:rsidRPr="00367C6D" w:rsidRDefault="00144BFD" w:rsidP="00144BFD">
      <w:pPr>
        <w:spacing w:line="480" w:lineRule="auto"/>
        <w:jc w:val="center"/>
        <w:rPr>
          <w:rFonts w:ascii="Times New Roman" w:hAnsi="Times New Roman"/>
          <w:sz w:val="24"/>
          <w:szCs w:val="24"/>
        </w:rPr>
      </w:pPr>
      <w:r w:rsidRPr="00367C6D">
        <w:rPr>
          <w:rFonts w:ascii="Times New Roman" w:hAnsi="Times New Roman"/>
          <w:b/>
          <w:sz w:val="24"/>
          <w:szCs w:val="24"/>
        </w:rPr>
        <w:lastRenderedPageBreak/>
        <w:t>BAB IV</w:t>
      </w:r>
    </w:p>
    <w:p w:rsidR="00144BFD" w:rsidRPr="00367C6D" w:rsidRDefault="00144BFD" w:rsidP="00144BFD">
      <w:pPr>
        <w:spacing w:line="480" w:lineRule="auto"/>
        <w:jc w:val="center"/>
        <w:rPr>
          <w:rFonts w:ascii="Times New Roman" w:hAnsi="Times New Roman"/>
          <w:b/>
          <w:sz w:val="24"/>
          <w:szCs w:val="24"/>
        </w:rPr>
      </w:pPr>
      <w:r w:rsidRPr="00367C6D">
        <w:rPr>
          <w:rFonts w:ascii="Times New Roman" w:hAnsi="Times New Roman"/>
          <w:b/>
          <w:sz w:val="24"/>
          <w:szCs w:val="24"/>
        </w:rPr>
        <w:t>ANALISIS DATA DAN PEMBAHASAN</w:t>
      </w:r>
    </w:p>
    <w:p w:rsidR="00144BFD" w:rsidRPr="00367C6D" w:rsidRDefault="00144BFD" w:rsidP="00144BFD">
      <w:pPr>
        <w:pStyle w:val="ListParagraph"/>
        <w:numPr>
          <w:ilvl w:val="0"/>
          <w:numId w:val="38"/>
        </w:numPr>
        <w:spacing w:after="0" w:line="480" w:lineRule="auto"/>
        <w:ind w:left="0" w:hanging="426"/>
        <w:jc w:val="both"/>
        <w:rPr>
          <w:rFonts w:ascii="Times New Roman" w:hAnsi="Times New Roman"/>
          <w:b/>
          <w:sz w:val="24"/>
          <w:szCs w:val="24"/>
        </w:rPr>
      </w:pPr>
      <w:r w:rsidRPr="00367C6D">
        <w:rPr>
          <w:rFonts w:ascii="Times New Roman" w:hAnsi="Times New Roman"/>
          <w:b/>
          <w:sz w:val="24"/>
          <w:szCs w:val="24"/>
        </w:rPr>
        <w:t>Konsep Harga Lelang Barang Jaminan Gadai dalam Ekonomi Islam dan Penerapan di Pegadaian Syariah Cabang Simpang Patal Palembang</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Konsep harga lelang adalah harga yang ditentukan oleh penjual dengan menggunakan harga limit yaitu bisa berupa nilai pasar lelang (NPL) atau nilai minimum  lelang (NML). Tujuannya untuk mencegah adanya trik-trik kotor berupa komplotan lelang dan komplotan penawaran yaitu sekelompok pembeli dalam lelang yang bersekongkol untuk menawar dengan harga rendah dan jika berhasil kemudian dilelang sendiri diantara mereka.</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Berdasarkan wawancara dengan Bapak Midi diperoleh hasil “Harga di pegadaian syariah ditentukan oleh keseimbangan permintaan dan penawaran yang dilakukan antara pembeli dan penjual yang menggunakan unsur kerelaan, pihak pegadaian yaitu pegawai pegadaian syariah menyesuaikan dengan harga pasar setempat dan harga pasar pusat dengan menggunakan harga yang adil yaitu harga </w:t>
      </w:r>
      <w:r>
        <w:rPr>
          <w:rFonts w:ascii="Times New Roman" w:hAnsi="Times New Roman"/>
          <w:sz w:val="24"/>
          <w:szCs w:val="24"/>
        </w:rPr>
        <w:t>(</w:t>
      </w:r>
      <w:r w:rsidRPr="00367C6D">
        <w:rPr>
          <w:rFonts w:ascii="Times New Roman" w:hAnsi="Times New Roman"/>
          <w:sz w:val="24"/>
          <w:szCs w:val="24"/>
        </w:rPr>
        <w:t>yang tidak menimbulkan penindasan</w:t>
      </w:r>
      <w:r>
        <w:rPr>
          <w:rFonts w:ascii="Times New Roman" w:hAnsi="Times New Roman"/>
          <w:sz w:val="24"/>
          <w:szCs w:val="24"/>
        </w:rPr>
        <w:t>)</w:t>
      </w:r>
      <w:r w:rsidRPr="00367C6D">
        <w:rPr>
          <w:rFonts w:ascii="Times New Roman" w:hAnsi="Times New Roman"/>
          <w:sz w:val="24"/>
          <w:szCs w:val="24"/>
        </w:rPr>
        <w:t xml:space="preserve"> sehingga tidak merugikan salah satu pihak dan menguntungkan pihak lain,</w:t>
      </w:r>
      <w:r>
        <w:rPr>
          <w:rFonts w:ascii="Times New Roman" w:hAnsi="Times New Roman"/>
          <w:sz w:val="24"/>
          <w:szCs w:val="24"/>
        </w:rPr>
        <w:t xml:space="preserve"> </w:t>
      </w:r>
      <w:r w:rsidRPr="00367C6D">
        <w:rPr>
          <w:rFonts w:ascii="Times New Roman" w:hAnsi="Times New Roman"/>
          <w:sz w:val="24"/>
          <w:szCs w:val="24"/>
        </w:rPr>
        <w:t>Dan adapun konsep harga lelang barang jaminan di Pegadaian Syariah Cabang Simpang Patal Palembang sebagai berikut:</w:t>
      </w:r>
    </w:p>
    <w:p w:rsidR="00144BFD" w:rsidRPr="00367C6D" w:rsidRDefault="00144BFD" w:rsidP="00144BFD">
      <w:pPr>
        <w:pStyle w:val="ListParagraph"/>
        <w:numPr>
          <w:ilvl w:val="0"/>
          <w:numId w:val="45"/>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Pihak pegadaian syariah menyesuaikan dengan harga dasar emas yang berlaku dipasar setempat pada saat dilakukan lelang dilaksanakan</w:t>
      </w:r>
    </w:p>
    <w:p w:rsidR="00144BFD" w:rsidRPr="00367C6D" w:rsidRDefault="00144BFD" w:rsidP="00144BFD">
      <w:pPr>
        <w:pStyle w:val="ListParagraph"/>
        <w:numPr>
          <w:ilvl w:val="0"/>
          <w:numId w:val="45"/>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Pihak pegadaian mengupayakan harga yang tertinggi dalam setiap penjualan lelang dimana hal tersebut dimaksudkan untuk melindungi nasabah dari kerugian karena barangnya telah dilelang</w:t>
      </w:r>
    </w:p>
    <w:p w:rsidR="00144BFD" w:rsidRDefault="00144BFD" w:rsidP="00144BFD">
      <w:pPr>
        <w:pStyle w:val="ListParagraph"/>
        <w:numPr>
          <w:ilvl w:val="0"/>
          <w:numId w:val="45"/>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lastRenderedPageBreak/>
        <w:t xml:space="preserve">Pegadaian syariah pada saat berlangsungnya lelang dan hasil penjualan lelang pihak pegadaian hanya mengambil uang pinjaman, ujroh(jasa simpanan), </w:t>
      </w:r>
      <w:r>
        <w:rPr>
          <w:rFonts w:ascii="Times New Roman" w:hAnsi="Times New Roman"/>
          <w:sz w:val="24"/>
          <w:szCs w:val="24"/>
        </w:rPr>
        <w:t xml:space="preserve"> </w:t>
      </w:r>
    </w:p>
    <w:p w:rsidR="00144BFD" w:rsidRPr="00367C6D" w:rsidRDefault="00144BFD" w:rsidP="00144BFD">
      <w:pPr>
        <w:pStyle w:val="ListParagraph"/>
        <w:spacing w:after="0" w:line="480" w:lineRule="auto"/>
        <w:ind w:left="426"/>
        <w:jc w:val="both"/>
        <w:rPr>
          <w:rFonts w:ascii="Times New Roman" w:hAnsi="Times New Roman"/>
          <w:sz w:val="24"/>
          <w:szCs w:val="24"/>
        </w:rPr>
      </w:pPr>
      <w:r w:rsidRPr="00367C6D">
        <w:rPr>
          <w:rFonts w:ascii="Times New Roman" w:hAnsi="Times New Roman"/>
          <w:sz w:val="24"/>
          <w:szCs w:val="24"/>
        </w:rPr>
        <w:t>biaya</w:t>
      </w:r>
      <w:r>
        <w:rPr>
          <w:rFonts w:ascii="Times New Roman" w:hAnsi="Times New Roman"/>
          <w:sz w:val="24"/>
          <w:szCs w:val="24"/>
        </w:rPr>
        <w:t xml:space="preserve"> </w:t>
      </w:r>
      <w:r w:rsidRPr="00367C6D">
        <w:rPr>
          <w:rFonts w:ascii="Times New Roman" w:hAnsi="Times New Roman"/>
          <w:sz w:val="24"/>
          <w:szCs w:val="24"/>
        </w:rPr>
        <w:t xml:space="preserve"> lelang (2% dari uang pinjaman).”</w:t>
      </w:r>
      <w:r w:rsidRPr="00367C6D">
        <w:rPr>
          <w:rStyle w:val="FootnoteReference"/>
          <w:rFonts w:ascii="Times New Roman" w:hAnsi="Times New Roman"/>
          <w:sz w:val="24"/>
          <w:szCs w:val="24"/>
        </w:rPr>
        <w:footnoteReference w:id="53"/>
      </w:r>
      <w:r w:rsidRPr="00367C6D">
        <w:rPr>
          <w:rFonts w:ascii="Times New Roman" w:hAnsi="Times New Roman"/>
          <w:sz w:val="24"/>
          <w:szCs w:val="24"/>
        </w:rPr>
        <w:t xml:space="preserve"> </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Berdasarkan hasil wawancara dapat penulis jelaskan bahwa konsep harga lelang barang jaminan itu sudah sesuai dengan ekonomi Islam karena pihak pegadaian melakukan lelang dengan terlebih dulu menyesuaikan pada harga pasar setempat dan harga pasar lelang di</w:t>
      </w:r>
      <w:r>
        <w:rPr>
          <w:rFonts w:ascii="Times New Roman" w:hAnsi="Times New Roman"/>
          <w:sz w:val="24"/>
          <w:szCs w:val="24"/>
        </w:rPr>
        <w:t xml:space="preserve"> </w:t>
      </w:r>
      <w:r w:rsidRPr="00367C6D">
        <w:rPr>
          <w:rFonts w:ascii="Times New Roman" w:hAnsi="Times New Roman"/>
          <w:sz w:val="24"/>
          <w:szCs w:val="24"/>
        </w:rPr>
        <w:t>mana pihak pegadaian mengupayakan penjualan lelang dengan harga tertinggi agar pihak nasabah tidak mengalami kerugian pada saat berlangsungnya lelang.</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Lelang barang jaminan adalah suatu bentuk penjualan barang didepan umum, kepada penawar tertinggi. Lelang dapat berupa penawaran barang tertentu kepada penawar yang pada mulanya membuka lelang dengan harga rendah, kemudian semakin naik sampai akhirnya diberikan kepada calon pembeli dengan harga tertinggi. Namun dalam kegiatan jual beli banyak terjadi penyimpangan Syariah baik pelanggaran hak, norma dan etika dalam jual beli tersebut dalam hal ini adalah praktek lelang. Maka dalam penentuan harga dilakukan juru lelang atas pemintaan penjual dengan melihat keadaan fisik barang lelang sebagai salah satu syarat pelelangan baik berupa harga naik maupun harga turun.</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Berdasarkan wawancara dengan bapak Midi diperoleh hasil “Lelang barang jaminan di pegadaian Syariah apabila suatu barang jaminan yang sudah sampai jatuh tempo tidak dilakukan perpanjangan sehingga pihak pegadaian melakukan lelang karena untuk mengembalikan uang pinjaman nasabah. Di</w:t>
      </w:r>
      <w:r>
        <w:rPr>
          <w:rFonts w:ascii="Times New Roman" w:hAnsi="Times New Roman"/>
          <w:sz w:val="24"/>
          <w:szCs w:val="24"/>
        </w:rPr>
        <w:t xml:space="preserve"> </w:t>
      </w:r>
      <w:r w:rsidRPr="00367C6D">
        <w:rPr>
          <w:rFonts w:ascii="Times New Roman" w:hAnsi="Times New Roman"/>
          <w:sz w:val="24"/>
          <w:szCs w:val="24"/>
        </w:rPr>
        <w:t xml:space="preserve">mana </w:t>
      </w:r>
      <w:r w:rsidRPr="00367C6D">
        <w:rPr>
          <w:rFonts w:ascii="Times New Roman" w:hAnsi="Times New Roman"/>
          <w:sz w:val="24"/>
          <w:szCs w:val="24"/>
        </w:rPr>
        <w:lastRenderedPageBreak/>
        <w:t>proses lelang barang jaminan menurut ekonomi Islam, yang perlu diperhatikan dalam menganalisa proses lelang di pegadaian syariah cabang simpang patal palembang mengenai rukun dan syarat-syarat jual beli sebagai berikut:”</w:t>
      </w:r>
      <w:r w:rsidRPr="00367C6D">
        <w:rPr>
          <w:rStyle w:val="FootnoteReference"/>
          <w:rFonts w:ascii="Times New Roman" w:hAnsi="Times New Roman"/>
          <w:sz w:val="24"/>
          <w:szCs w:val="24"/>
        </w:rPr>
        <w:footnoteReference w:id="54"/>
      </w:r>
    </w:p>
    <w:p w:rsidR="00144BFD" w:rsidRPr="00367C6D" w:rsidRDefault="00144BFD" w:rsidP="00144BFD">
      <w:pPr>
        <w:pStyle w:val="ListParagraph"/>
        <w:numPr>
          <w:ilvl w:val="0"/>
          <w:numId w:val="46"/>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 xml:space="preserve">Rukun jual beli </w:t>
      </w:r>
    </w:p>
    <w:p w:rsidR="00144BFD" w:rsidRPr="00367C6D" w:rsidRDefault="00144BFD" w:rsidP="00144BFD">
      <w:pPr>
        <w:pStyle w:val="ListParagraph"/>
        <w:numPr>
          <w:ilvl w:val="0"/>
          <w:numId w:val="47"/>
        </w:numPr>
        <w:spacing w:after="0" w:line="480" w:lineRule="auto"/>
        <w:ind w:left="851" w:hanging="425"/>
        <w:jc w:val="both"/>
        <w:rPr>
          <w:rFonts w:ascii="Times New Roman" w:hAnsi="Times New Roman"/>
          <w:sz w:val="24"/>
          <w:szCs w:val="24"/>
        </w:rPr>
      </w:pPr>
      <w:r w:rsidRPr="00367C6D">
        <w:rPr>
          <w:rFonts w:ascii="Times New Roman" w:hAnsi="Times New Roman"/>
          <w:sz w:val="24"/>
          <w:szCs w:val="24"/>
        </w:rPr>
        <w:t>penjual dan pembeli</w:t>
      </w:r>
    </w:p>
    <w:p w:rsidR="00144BFD" w:rsidRPr="00367C6D" w:rsidRDefault="00144BFD" w:rsidP="00144BFD">
      <w:pPr>
        <w:pStyle w:val="ListParagraph"/>
        <w:spacing w:line="480" w:lineRule="auto"/>
        <w:ind w:left="851"/>
        <w:jc w:val="both"/>
        <w:rPr>
          <w:rFonts w:ascii="Times New Roman" w:hAnsi="Times New Roman"/>
          <w:sz w:val="24"/>
          <w:szCs w:val="24"/>
        </w:rPr>
      </w:pPr>
      <w:r w:rsidRPr="00367C6D">
        <w:rPr>
          <w:rFonts w:ascii="Times New Roman" w:hAnsi="Times New Roman"/>
          <w:sz w:val="24"/>
          <w:szCs w:val="24"/>
        </w:rPr>
        <w:t>pelaksanaan lelang barang jaminan di perum pegadaian syariah cabang simpang patal palembang telah ditetapkan bahwa pihak yang berhak melaksanakan lelang barang jaminan nasabah adalah pihak pegadaian, dalam hal ini pihak pegadaian telah menunjuk pegawai sebagai petugas lelang. Pelaksanaan lelang akan terjadi apabila nasabah tidak dapat memenuhi kewajibannya sampai jatuh tempo, maka pihak pegadain akan memberitahukan kepada nasabah bahwa barangnya akan dilelang kemudian nasabah dan pihak pegadaian menentukan harga barang tersebut setelah terjadi kesepakatan maka barang tersebut dilelang. Pembeli dalam proses lelang barang jaminan tersebut adalah masyarakat umum yang menjadi peserta lelang pada saat terjadinya proses lelang barang jaminan di pegadaian syariah cabang simpang patal palembang.</w:t>
      </w:r>
    </w:p>
    <w:p w:rsidR="00144BFD" w:rsidRPr="00367C6D" w:rsidRDefault="00144BFD" w:rsidP="00144BFD">
      <w:pPr>
        <w:pStyle w:val="ListParagraph"/>
        <w:numPr>
          <w:ilvl w:val="0"/>
          <w:numId w:val="47"/>
        </w:numPr>
        <w:spacing w:after="0" w:line="480" w:lineRule="auto"/>
        <w:ind w:left="851" w:hanging="425"/>
        <w:jc w:val="both"/>
        <w:rPr>
          <w:rFonts w:ascii="Times New Roman" w:hAnsi="Times New Roman"/>
          <w:sz w:val="24"/>
          <w:szCs w:val="24"/>
        </w:rPr>
      </w:pPr>
      <w:r w:rsidRPr="00367C6D">
        <w:rPr>
          <w:rFonts w:ascii="Times New Roman" w:hAnsi="Times New Roman"/>
          <w:sz w:val="24"/>
          <w:szCs w:val="24"/>
        </w:rPr>
        <w:t>Uang dan benda</w:t>
      </w:r>
    </w:p>
    <w:p w:rsidR="00144BFD" w:rsidRPr="00367C6D" w:rsidRDefault="00144BFD" w:rsidP="00144BFD">
      <w:pPr>
        <w:pStyle w:val="ListParagraph"/>
        <w:spacing w:line="480" w:lineRule="auto"/>
        <w:ind w:left="851"/>
        <w:jc w:val="both"/>
        <w:rPr>
          <w:rFonts w:ascii="Times New Roman" w:hAnsi="Times New Roman"/>
          <w:sz w:val="24"/>
          <w:szCs w:val="24"/>
        </w:rPr>
      </w:pPr>
      <w:r w:rsidRPr="00367C6D">
        <w:rPr>
          <w:rFonts w:ascii="Times New Roman" w:hAnsi="Times New Roman"/>
          <w:sz w:val="24"/>
          <w:szCs w:val="24"/>
        </w:rPr>
        <w:t xml:space="preserve">Proses lelang barang jaminan dilakukan dengan sistem pembayaran tunai, sebelum melakukan proses lelang pihak pegadaian memberitahukan kepada nasabah bahwa barangnya sudah jatuh tempo dan jika nasabah tidak bisa menebus maka nasabah bisa melakukan perpanjangan dengan </w:t>
      </w:r>
      <w:r w:rsidRPr="00367C6D">
        <w:rPr>
          <w:rFonts w:ascii="Times New Roman" w:hAnsi="Times New Roman"/>
          <w:sz w:val="24"/>
          <w:szCs w:val="24"/>
        </w:rPr>
        <w:lastRenderedPageBreak/>
        <w:t xml:space="preserve">hanya membayar selama </w:t>
      </w:r>
      <w:r w:rsidRPr="00F13E2A">
        <w:rPr>
          <w:rFonts w:ascii="Times New Roman" w:hAnsi="Times New Roman"/>
          <w:i/>
          <w:sz w:val="24"/>
          <w:szCs w:val="24"/>
        </w:rPr>
        <w:t>ujroh</w:t>
      </w:r>
      <w:r>
        <w:rPr>
          <w:rFonts w:ascii="Times New Roman" w:hAnsi="Times New Roman"/>
          <w:i/>
          <w:sz w:val="24"/>
          <w:szCs w:val="24"/>
        </w:rPr>
        <w:t xml:space="preserve"> </w:t>
      </w:r>
      <w:r w:rsidRPr="00367C6D">
        <w:rPr>
          <w:rFonts w:ascii="Times New Roman" w:hAnsi="Times New Roman"/>
          <w:sz w:val="24"/>
          <w:szCs w:val="24"/>
        </w:rPr>
        <w:t>(jasa simpan) se</w:t>
      </w:r>
      <w:r>
        <w:rPr>
          <w:rFonts w:ascii="Times New Roman" w:hAnsi="Times New Roman"/>
          <w:sz w:val="24"/>
          <w:szCs w:val="24"/>
        </w:rPr>
        <w:t>lama 4 bulan sebelumnya saja.pi</w:t>
      </w:r>
      <w:r w:rsidRPr="00367C6D">
        <w:rPr>
          <w:rFonts w:ascii="Times New Roman" w:hAnsi="Times New Roman"/>
          <w:sz w:val="24"/>
          <w:szCs w:val="24"/>
        </w:rPr>
        <w:t xml:space="preserve">hak pegadaian syariah menentukan harga minimum dari proses lelang tersebut ditentukan oleh pegadaian syarah hanya mengambil uang pinjaman, </w:t>
      </w:r>
      <w:r w:rsidRPr="00F13E2A">
        <w:rPr>
          <w:rFonts w:ascii="Times New Roman" w:hAnsi="Times New Roman"/>
          <w:i/>
          <w:sz w:val="24"/>
          <w:szCs w:val="24"/>
        </w:rPr>
        <w:t xml:space="preserve">ujroh </w:t>
      </w:r>
      <w:r w:rsidRPr="00367C6D">
        <w:rPr>
          <w:rFonts w:ascii="Times New Roman" w:hAnsi="Times New Roman"/>
          <w:sz w:val="24"/>
          <w:szCs w:val="24"/>
        </w:rPr>
        <w:t>(jasa simpan) dan biaya lelang (2% dari uang pinjaman) dan jika terdapat uang kelebihan dalam proses lelang maka uang kelebihan tersebut merupakan hak nasabah ataupun jika terdapat kekurangan nasabah tersebut harus membayar, tetapi dipegadaian syariah kebanyakan nasabah tidak mau membayar,tetapi jika uang kelebihan tersebut tidak diambil oleh nasabh selama 1 tahun uang kelebihan tersebut tidak diambil nasabah maka uang tersebut diserahterimakan ke lembaga ZIS (zakat,infaq dan sodaqah).</w:t>
      </w:r>
      <w:r w:rsidRPr="00367C6D">
        <w:rPr>
          <w:rStyle w:val="FootnoteReference"/>
          <w:rFonts w:ascii="Times New Roman" w:hAnsi="Times New Roman"/>
          <w:sz w:val="24"/>
          <w:szCs w:val="24"/>
        </w:rPr>
        <w:footnoteReference w:id="55"/>
      </w:r>
    </w:p>
    <w:p w:rsidR="00144BFD" w:rsidRPr="00367C6D" w:rsidRDefault="00144BFD" w:rsidP="00144BFD">
      <w:pPr>
        <w:pStyle w:val="ListParagraph"/>
        <w:numPr>
          <w:ilvl w:val="0"/>
          <w:numId w:val="47"/>
        </w:numPr>
        <w:spacing w:after="0" w:line="480" w:lineRule="auto"/>
        <w:ind w:left="851" w:hanging="425"/>
        <w:jc w:val="both"/>
        <w:rPr>
          <w:rFonts w:ascii="Times New Roman" w:hAnsi="Times New Roman"/>
          <w:sz w:val="24"/>
          <w:szCs w:val="24"/>
        </w:rPr>
      </w:pPr>
      <w:r w:rsidRPr="00367C6D">
        <w:rPr>
          <w:rFonts w:ascii="Times New Roman" w:hAnsi="Times New Roman"/>
          <w:sz w:val="24"/>
          <w:szCs w:val="24"/>
        </w:rPr>
        <w:t>Ijab dan qabul atau serah terima</w:t>
      </w:r>
    </w:p>
    <w:p w:rsidR="00144BFD" w:rsidRPr="00367C6D" w:rsidRDefault="00144BFD" w:rsidP="00144BFD">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Dalam jual</w:t>
      </w:r>
      <w:r w:rsidRPr="00367C6D">
        <w:rPr>
          <w:rFonts w:ascii="Times New Roman" w:hAnsi="Times New Roman"/>
          <w:sz w:val="24"/>
          <w:szCs w:val="24"/>
        </w:rPr>
        <w:t xml:space="preserve"> beli lelang barang jaminan harus ada </w:t>
      </w:r>
      <w:r w:rsidRPr="00F13E2A">
        <w:rPr>
          <w:rFonts w:ascii="Times New Roman" w:hAnsi="Times New Roman"/>
          <w:i/>
          <w:sz w:val="24"/>
          <w:szCs w:val="24"/>
        </w:rPr>
        <w:t xml:space="preserve">ijab </w:t>
      </w:r>
      <w:r w:rsidRPr="00367C6D">
        <w:rPr>
          <w:rFonts w:ascii="Times New Roman" w:hAnsi="Times New Roman"/>
          <w:sz w:val="24"/>
          <w:szCs w:val="24"/>
        </w:rPr>
        <w:t xml:space="preserve">dan </w:t>
      </w:r>
      <w:r w:rsidRPr="00F13E2A">
        <w:rPr>
          <w:rFonts w:ascii="Times New Roman" w:hAnsi="Times New Roman"/>
          <w:i/>
          <w:sz w:val="24"/>
          <w:szCs w:val="24"/>
        </w:rPr>
        <w:t xml:space="preserve">qabul </w:t>
      </w:r>
      <w:r w:rsidRPr="00367C6D">
        <w:rPr>
          <w:rFonts w:ascii="Times New Roman" w:hAnsi="Times New Roman"/>
          <w:sz w:val="24"/>
          <w:szCs w:val="24"/>
        </w:rPr>
        <w:t>ditandai dengan pernyataan kehendak berupa harga yang ditawarkan oleh pihak pegadaian syariah selaku penjual dan kesedian oleh pembeli dengan satu harga yang mereka sepakati.serah terima yang diperjualbelikan dilakukan setelah terjadinya kesepakatan antara penjual dan pembeli, yang kemudian timbul kewajiban bagi pembeli untuk membayar dan penjual menyerahkan barang tersebut.</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Berdasarkan hasil wawancara di</w:t>
      </w:r>
      <w:r>
        <w:rPr>
          <w:rFonts w:ascii="Times New Roman" w:hAnsi="Times New Roman"/>
          <w:sz w:val="24"/>
          <w:szCs w:val="24"/>
        </w:rPr>
        <w:t xml:space="preserve"> </w:t>
      </w:r>
      <w:r w:rsidRPr="00367C6D">
        <w:rPr>
          <w:rFonts w:ascii="Times New Roman" w:hAnsi="Times New Roman"/>
          <w:sz w:val="24"/>
          <w:szCs w:val="24"/>
        </w:rPr>
        <w:t xml:space="preserve">atas maka penulis mengambil kesimpulan bahwasanya rukun jual beli lelang barang jaminan pada pegadaian syariah cabang simpang patal palembang sudah sesuai dengan ekonomi Islam. Hal </w:t>
      </w:r>
      <w:r w:rsidRPr="00367C6D">
        <w:rPr>
          <w:rFonts w:ascii="Times New Roman" w:hAnsi="Times New Roman"/>
          <w:sz w:val="24"/>
          <w:szCs w:val="24"/>
        </w:rPr>
        <w:lastRenderedPageBreak/>
        <w:t>ini dibuktikan pada rukun jual beli menurut ekonomi Islam diantaranya ada penjual (</w:t>
      </w:r>
      <w:r w:rsidRPr="00367C6D">
        <w:rPr>
          <w:rFonts w:ascii="Times New Roman" w:hAnsi="Times New Roman"/>
          <w:i/>
          <w:sz w:val="24"/>
          <w:szCs w:val="24"/>
        </w:rPr>
        <w:t>bai</w:t>
      </w:r>
      <w:r w:rsidRPr="00367C6D">
        <w:rPr>
          <w:rFonts w:ascii="Times New Roman" w:hAnsi="Times New Roman"/>
          <w:sz w:val="24"/>
          <w:szCs w:val="24"/>
        </w:rPr>
        <w:t>), pembeli (</w:t>
      </w:r>
      <w:r w:rsidRPr="00367C6D">
        <w:rPr>
          <w:rFonts w:ascii="Times New Roman" w:hAnsi="Times New Roman"/>
          <w:i/>
          <w:sz w:val="24"/>
          <w:szCs w:val="24"/>
        </w:rPr>
        <w:t>mustari</w:t>
      </w:r>
      <w:r w:rsidRPr="00367C6D">
        <w:rPr>
          <w:rFonts w:ascii="Times New Roman" w:hAnsi="Times New Roman"/>
          <w:sz w:val="24"/>
          <w:szCs w:val="24"/>
        </w:rPr>
        <w:t>), serah terima (</w:t>
      </w:r>
      <w:r w:rsidRPr="00367C6D">
        <w:rPr>
          <w:rFonts w:ascii="Times New Roman" w:hAnsi="Times New Roman"/>
          <w:i/>
          <w:sz w:val="24"/>
          <w:szCs w:val="24"/>
        </w:rPr>
        <w:t>ijab dan qabul</w:t>
      </w:r>
      <w:r w:rsidRPr="00367C6D">
        <w:rPr>
          <w:rFonts w:ascii="Times New Roman" w:hAnsi="Times New Roman"/>
          <w:sz w:val="24"/>
          <w:szCs w:val="24"/>
        </w:rPr>
        <w:t>), benda atau barang (</w:t>
      </w:r>
      <w:r w:rsidRPr="00367C6D">
        <w:rPr>
          <w:rFonts w:ascii="Times New Roman" w:hAnsi="Times New Roman"/>
          <w:i/>
          <w:sz w:val="24"/>
          <w:szCs w:val="24"/>
        </w:rPr>
        <w:t>ma’qud</w:t>
      </w:r>
      <w:r w:rsidRPr="00367C6D">
        <w:rPr>
          <w:rFonts w:ascii="Times New Roman" w:hAnsi="Times New Roman"/>
          <w:sz w:val="24"/>
          <w:szCs w:val="24"/>
        </w:rPr>
        <w:t>). Dalam hal ini dapat dijelaskan sebagai berikut:</w:t>
      </w:r>
    </w:p>
    <w:p w:rsidR="00144BFD" w:rsidRPr="00367C6D" w:rsidRDefault="00144BFD" w:rsidP="00144BFD">
      <w:pPr>
        <w:pStyle w:val="ListParagraph"/>
        <w:numPr>
          <w:ilvl w:val="0"/>
          <w:numId w:val="48"/>
        </w:numPr>
        <w:spacing w:after="0" w:line="480" w:lineRule="auto"/>
        <w:ind w:left="1276" w:hanging="425"/>
        <w:jc w:val="both"/>
        <w:rPr>
          <w:rFonts w:ascii="Times New Roman" w:hAnsi="Times New Roman"/>
          <w:sz w:val="24"/>
          <w:szCs w:val="24"/>
        </w:rPr>
      </w:pPr>
      <w:r w:rsidRPr="00367C6D">
        <w:rPr>
          <w:rFonts w:ascii="Times New Roman" w:hAnsi="Times New Roman"/>
          <w:sz w:val="24"/>
          <w:szCs w:val="24"/>
        </w:rPr>
        <w:t>Panitia lelang dan peserta lelang barang jaminan pada pegadaian syariah cabang simpang patal palembang dilakukan oleh orang-orang yang berumur 17 tahun keatas dan memiliki kemampuan dalam mengoperasikan hal tersebut.</w:t>
      </w:r>
    </w:p>
    <w:p w:rsidR="00144BFD" w:rsidRPr="00367C6D" w:rsidRDefault="00144BFD" w:rsidP="00144BFD">
      <w:pPr>
        <w:pStyle w:val="ListParagraph"/>
        <w:numPr>
          <w:ilvl w:val="0"/>
          <w:numId w:val="48"/>
        </w:numPr>
        <w:spacing w:after="0" w:line="480" w:lineRule="auto"/>
        <w:ind w:left="1276" w:hanging="425"/>
        <w:jc w:val="both"/>
        <w:rPr>
          <w:rFonts w:ascii="Times New Roman" w:hAnsi="Times New Roman"/>
          <w:sz w:val="24"/>
          <w:szCs w:val="24"/>
        </w:rPr>
      </w:pPr>
      <w:r w:rsidRPr="00367C6D">
        <w:rPr>
          <w:rFonts w:ascii="Times New Roman" w:hAnsi="Times New Roman"/>
          <w:sz w:val="24"/>
          <w:szCs w:val="24"/>
        </w:rPr>
        <w:t>Serah terima (</w:t>
      </w:r>
      <w:r w:rsidRPr="00367C6D">
        <w:rPr>
          <w:rFonts w:ascii="Times New Roman" w:hAnsi="Times New Roman"/>
          <w:i/>
          <w:sz w:val="24"/>
          <w:szCs w:val="24"/>
        </w:rPr>
        <w:t>ijab dan qabul</w:t>
      </w:r>
      <w:r w:rsidRPr="00367C6D">
        <w:rPr>
          <w:rFonts w:ascii="Times New Roman" w:hAnsi="Times New Roman"/>
          <w:sz w:val="24"/>
          <w:szCs w:val="24"/>
        </w:rPr>
        <w:t>) yaitu serah terima lelang barang jaminan pada pegadaian syariah cabang simpang patal palembang dilakukan dengan dua orang atau lebih yaitu panitia lelang dan peserta lelang tidak ada paksaan atas kehendak orang lain.</w:t>
      </w:r>
    </w:p>
    <w:p w:rsidR="00144BFD" w:rsidRPr="00367C6D" w:rsidRDefault="00144BFD" w:rsidP="00144BFD">
      <w:pPr>
        <w:pStyle w:val="ListParagraph"/>
        <w:numPr>
          <w:ilvl w:val="0"/>
          <w:numId w:val="48"/>
        </w:numPr>
        <w:spacing w:after="0" w:line="480" w:lineRule="auto"/>
        <w:ind w:left="1276" w:hanging="425"/>
        <w:jc w:val="both"/>
        <w:rPr>
          <w:rFonts w:ascii="Times New Roman" w:hAnsi="Times New Roman"/>
          <w:sz w:val="24"/>
          <w:szCs w:val="24"/>
        </w:rPr>
      </w:pPr>
      <w:r w:rsidRPr="00367C6D">
        <w:rPr>
          <w:rFonts w:ascii="Times New Roman" w:hAnsi="Times New Roman"/>
          <w:sz w:val="24"/>
          <w:szCs w:val="24"/>
        </w:rPr>
        <w:t>Benda atau barang (</w:t>
      </w:r>
      <w:r w:rsidRPr="00367C6D">
        <w:rPr>
          <w:rFonts w:ascii="Times New Roman" w:hAnsi="Times New Roman"/>
          <w:i/>
          <w:sz w:val="24"/>
          <w:szCs w:val="24"/>
        </w:rPr>
        <w:t>ma’qud</w:t>
      </w:r>
      <w:r w:rsidRPr="00367C6D">
        <w:rPr>
          <w:rFonts w:ascii="Times New Roman" w:hAnsi="Times New Roman"/>
          <w:sz w:val="24"/>
          <w:szCs w:val="24"/>
        </w:rPr>
        <w:t>) serah terima barang lelang barang jaminan akan dilakukan dimuka, pemenang lelang langsung menyerahkan uang lelang kepada panitia lelang dan pemenang lelang berhak atas barang tersebut (milik sendiri)</w:t>
      </w:r>
    </w:p>
    <w:p w:rsidR="00144BFD" w:rsidRPr="00367C6D" w:rsidRDefault="00144BFD" w:rsidP="00144BFD">
      <w:pPr>
        <w:pStyle w:val="ListParagraph"/>
        <w:numPr>
          <w:ilvl w:val="0"/>
          <w:numId w:val="46"/>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Syarat jual beli</w:t>
      </w:r>
    </w:p>
    <w:p w:rsidR="00144BFD" w:rsidRPr="00367C6D" w:rsidRDefault="00144BFD" w:rsidP="00144BFD">
      <w:pPr>
        <w:pStyle w:val="ListParagraph"/>
        <w:numPr>
          <w:ilvl w:val="0"/>
          <w:numId w:val="49"/>
        </w:numPr>
        <w:spacing w:after="0" w:line="480" w:lineRule="auto"/>
        <w:jc w:val="both"/>
        <w:rPr>
          <w:rFonts w:ascii="Times New Roman" w:hAnsi="Times New Roman"/>
          <w:sz w:val="24"/>
          <w:szCs w:val="24"/>
        </w:rPr>
      </w:pPr>
      <w:r w:rsidRPr="00367C6D">
        <w:rPr>
          <w:rFonts w:ascii="Times New Roman" w:hAnsi="Times New Roman"/>
          <w:sz w:val="24"/>
          <w:szCs w:val="24"/>
        </w:rPr>
        <w:t>Tentang subjek</w:t>
      </w:r>
    </w:p>
    <w:p w:rsidR="00144BFD" w:rsidRDefault="00144BFD" w:rsidP="00144BFD">
      <w:pPr>
        <w:pStyle w:val="ListParagraph"/>
        <w:spacing w:line="480" w:lineRule="auto"/>
        <w:ind w:left="786"/>
        <w:jc w:val="both"/>
        <w:rPr>
          <w:rFonts w:ascii="Times New Roman" w:hAnsi="Times New Roman"/>
          <w:sz w:val="24"/>
          <w:szCs w:val="24"/>
        </w:rPr>
      </w:pPr>
      <w:r w:rsidRPr="00367C6D">
        <w:rPr>
          <w:rFonts w:ascii="Times New Roman" w:hAnsi="Times New Roman"/>
          <w:sz w:val="24"/>
          <w:szCs w:val="24"/>
        </w:rPr>
        <w:t>Penjual dan pembeli yang telah baliq, berakal dan atas kehendak sendiri yang memiliki pengetahuan tentang proses jual beli yang akan dilakukan oleh orang dewasa dan mempunyai kemampuan memilih karena tidak sah jual beli yang dilakukan oleh anak kecil yang belum nalar, orang gila atau orang yang dipaksa.</w:t>
      </w:r>
    </w:p>
    <w:p w:rsidR="00144BFD" w:rsidRPr="00367C6D" w:rsidRDefault="00144BFD" w:rsidP="00144BFD">
      <w:pPr>
        <w:pStyle w:val="ListParagraph"/>
        <w:spacing w:line="480" w:lineRule="auto"/>
        <w:ind w:left="786"/>
        <w:jc w:val="both"/>
        <w:rPr>
          <w:rFonts w:ascii="Times New Roman" w:hAnsi="Times New Roman"/>
          <w:sz w:val="24"/>
          <w:szCs w:val="24"/>
        </w:rPr>
      </w:pPr>
    </w:p>
    <w:p w:rsidR="00144BFD" w:rsidRPr="00367C6D" w:rsidRDefault="00144BFD" w:rsidP="00144BFD">
      <w:pPr>
        <w:pStyle w:val="ListParagraph"/>
        <w:numPr>
          <w:ilvl w:val="0"/>
          <w:numId w:val="49"/>
        </w:numPr>
        <w:spacing w:after="0" w:line="480" w:lineRule="auto"/>
        <w:jc w:val="both"/>
        <w:rPr>
          <w:rFonts w:ascii="Times New Roman" w:hAnsi="Times New Roman"/>
          <w:sz w:val="24"/>
          <w:szCs w:val="24"/>
        </w:rPr>
      </w:pPr>
      <w:r w:rsidRPr="00367C6D">
        <w:rPr>
          <w:rFonts w:ascii="Times New Roman" w:hAnsi="Times New Roman"/>
          <w:sz w:val="24"/>
          <w:szCs w:val="24"/>
        </w:rPr>
        <w:lastRenderedPageBreak/>
        <w:t>Tentang objek</w:t>
      </w:r>
    </w:p>
    <w:p w:rsidR="00144BFD" w:rsidRPr="00367C6D" w:rsidRDefault="00144BFD" w:rsidP="00144BFD">
      <w:pPr>
        <w:pStyle w:val="ListParagraph"/>
        <w:spacing w:line="480" w:lineRule="auto"/>
        <w:ind w:left="786"/>
        <w:jc w:val="both"/>
        <w:rPr>
          <w:rFonts w:ascii="Times New Roman" w:hAnsi="Times New Roman"/>
          <w:sz w:val="24"/>
          <w:szCs w:val="24"/>
        </w:rPr>
      </w:pPr>
      <w:r w:rsidRPr="00367C6D">
        <w:rPr>
          <w:rFonts w:ascii="Times New Roman" w:hAnsi="Times New Roman"/>
          <w:sz w:val="24"/>
          <w:szCs w:val="24"/>
        </w:rPr>
        <w:t>Barang yang dilelang adalah milik sendiri, bukan barang curian dan haruslah bersih, bersih barangnya disini adalah terbebas dari najis maupun bebas dari golongan barang yang diharamkan. Sesuai dengan ketentuan tersebut maka barang jaminan di pegadaian syariah cabang simpang patal palembang hanya menerima barang yang bernilai ekonomis seperti Emas, kendaraan (mobil</w:t>
      </w:r>
      <w:r>
        <w:rPr>
          <w:rFonts w:ascii="Times New Roman" w:hAnsi="Times New Roman"/>
          <w:sz w:val="24"/>
          <w:szCs w:val="24"/>
        </w:rPr>
        <w:t>, motor), alat elektronik (hp,la</w:t>
      </w:r>
      <w:r w:rsidRPr="00367C6D">
        <w:rPr>
          <w:rFonts w:ascii="Times New Roman" w:hAnsi="Times New Roman"/>
          <w:sz w:val="24"/>
          <w:szCs w:val="24"/>
        </w:rPr>
        <w:t>ptop).</w:t>
      </w:r>
      <w:r w:rsidRPr="00367C6D">
        <w:rPr>
          <w:rStyle w:val="FootnoteReference"/>
          <w:rFonts w:ascii="Times New Roman" w:hAnsi="Times New Roman"/>
          <w:sz w:val="24"/>
          <w:szCs w:val="24"/>
        </w:rPr>
        <w:footnoteReference w:id="56"/>
      </w:r>
    </w:p>
    <w:p w:rsidR="00144BFD" w:rsidRPr="00367C6D" w:rsidRDefault="00144BFD" w:rsidP="00144BFD">
      <w:pPr>
        <w:pStyle w:val="ListParagraph"/>
        <w:numPr>
          <w:ilvl w:val="0"/>
          <w:numId w:val="49"/>
        </w:numPr>
        <w:spacing w:after="0" w:line="480" w:lineRule="auto"/>
        <w:jc w:val="both"/>
        <w:rPr>
          <w:rFonts w:ascii="Times New Roman" w:hAnsi="Times New Roman"/>
          <w:sz w:val="24"/>
          <w:szCs w:val="24"/>
        </w:rPr>
      </w:pPr>
      <w:r w:rsidRPr="00367C6D">
        <w:rPr>
          <w:rFonts w:ascii="Times New Roman" w:hAnsi="Times New Roman"/>
          <w:sz w:val="24"/>
          <w:szCs w:val="24"/>
        </w:rPr>
        <w:t xml:space="preserve">Manfaat dari barang jaminan </w:t>
      </w:r>
    </w:p>
    <w:p w:rsidR="00144BFD" w:rsidRPr="00367C6D" w:rsidRDefault="00144BFD" w:rsidP="00144BFD">
      <w:pPr>
        <w:pStyle w:val="ListParagraph"/>
        <w:spacing w:line="480" w:lineRule="auto"/>
        <w:ind w:left="786"/>
        <w:jc w:val="both"/>
        <w:rPr>
          <w:rFonts w:ascii="Times New Roman" w:hAnsi="Times New Roman"/>
          <w:sz w:val="24"/>
          <w:szCs w:val="24"/>
        </w:rPr>
      </w:pPr>
      <w:r w:rsidRPr="00367C6D">
        <w:rPr>
          <w:rFonts w:ascii="Times New Roman" w:hAnsi="Times New Roman"/>
          <w:sz w:val="24"/>
          <w:szCs w:val="24"/>
        </w:rPr>
        <w:t>Barang jaminan yang terdapat pada pegadaian syariah dapat dikategorikan sebagiai barang yang memiliki nilai ekonomis, hal ini dilakukan pegadaian syariah apabila nasabah tersebut tidak dapat memenuhi kewajibannya pada waktu yang telah ditentukan maka barang tersebut akan dilelang dan pada waktu terjadinya lelang barang jaminan tersebut tetap mempunyai nilai ekonomis.</w:t>
      </w:r>
    </w:p>
    <w:p w:rsidR="00144BFD" w:rsidRPr="00367C6D" w:rsidRDefault="00144BFD" w:rsidP="00144BFD">
      <w:pPr>
        <w:pStyle w:val="ListParagraph"/>
        <w:numPr>
          <w:ilvl w:val="0"/>
          <w:numId w:val="49"/>
        </w:numPr>
        <w:spacing w:after="0" w:line="480" w:lineRule="auto"/>
        <w:jc w:val="both"/>
        <w:rPr>
          <w:rFonts w:ascii="Times New Roman" w:hAnsi="Times New Roman"/>
          <w:sz w:val="24"/>
          <w:szCs w:val="24"/>
        </w:rPr>
      </w:pPr>
      <w:r w:rsidRPr="00367C6D">
        <w:rPr>
          <w:rFonts w:ascii="Times New Roman" w:hAnsi="Times New Roman"/>
          <w:sz w:val="24"/>
          <w:szCs w:val="24"/>
        </w:rPr>
        <w:t>Milik sendiri</w:t>
      </w:r>
    </w:p>
    <w:p w:rsidR="00144BFD" w:rsidRPr="00367C6D" w:rsidRDefault="00144BFD" w:rsidP="00144BFD">
      <w:pPr>
        <w:pStyle w:val="ListParagraph"/>
        <w:spacing w:line="480" w:lineRule="auto"/>
        <w:ind w:left="786"/>
        <w:jc w:val="both"/>
        <w:rPr>
          <w:rFonts w:ascii="Times New Roman" w:hAnsi="Times New Roman"/>
          <w:sz w:val="24"/>
          <w:szCs w:val="24"/>
        </w:rPr>
      </w:pPr>
      <w:r w:rsidRPr="00367C6D">
        <w:rPr>
          <w:rFonts w:ascii="Times New Roman" w:hAnsi="Times New Roman"/>
          <w:sz w:val="24"/>
          <w:szCs w:val="24"/>
        </w:rPr>
        <w:t>Dikarenakan barang yang akan dilelang merupakan milik nasabah yang hanya dijadikan barang jaminan dan nasabah diberitahukan bahwa barang barang yang sudah jatuh tempo dan pada saat proses lelang barang jaminan tersebut yang berhak melakukan adalah pihak pegadaian selaku pemilik kuasa barang jaminan milik nasabah.sebelum terjadi pelelangan antara nasabah dan pihak pegadaian telah meyepakati tentang kesepakatan harga barang jaminan yang akan dilelang.</w:t>
      </w:r>
    </w:p>
    <w:p w:rsidR="00144BFD" w:rsidRPr="00367C6D" w:rsidRDefault="00144BFD" w:rsidP="00144BFD">
      <w:pPr>
        <w:pStyle w:val="ListParagraph"/>
        <w:numPr>
          <w:ilvl w:val="0"/>
          <w:numId w:val="49"/>
        </w:numPr>
        <w:spacing w:after="0" w:line="480" w:lineRule="auto"/>
        <w:jc w:val="both"/>
        <w:rPr>
          <w:rFonts w:ascii="Times New Roman" w:hAnsi="Times New Roman"/>
          <w:sz w:val="24"/>
          <w:szCs w:val="24"/>
        </w:rPr>
      </w:pPr>
      <w:r w:rsidRPr="00367C6D">
        <w:rPr>
          <w:rFonts w:ascii="Times New Roman" w:hAnsi="Times New Roman"/>
          <w:sz w:val="24"/>
          <w:szCs w:val="24"/>
        </w:rPr>
        <w:lastRenderedPageBreak/>
        <w:t>Mengetahui barang yang akan dilelang</w:t>
      </w:r>
    </w:p>
    <w:p w:rsidR="00144BFD" w:rsidRPr="00367C6D" w:rsidRDefault="00144BFD" w:rsidP="00144BFD">
      <w:pPr>
        <w:pStyle w:val="ListParagraph"/>
        <w:spacing w:after="0" w:line="480" w:lineRule="auto"/>
        <w:ind w:left="786"/>
        <w:jc w:val="both"/>
        <w:rPr>
          <w:rFonts w:ascii="Times New Roman" w:hAnsi="Times New Roman"/>
          <w:sz w:val="24"/>
          <w:szCs w:val="24"/>
        </w:rPr>
      </w:pPr>
      <w:r w:rsidRPr="00367C6D">
        <w:rPr>
          <w:rFonts w:ascii="Times New Roman" w:hAnsi="Times New Roman"/>
          <w:sz w:val="24"/>
          <w:szCs w:val="24"/>
        </w:rPr>
        <w:t>Para pembeli dapat melihat secara langsung barang jaminan yang akan dilelang, untuk menghindari unsur penipuan sebelum terjadi kesepakatan harga, barang jaminan tersebut ditimbang kembali pada waktu proses lelang. Mengenai pembayaran, peserta lelang akan mengetahui harga kesepakatan jual beli yang harus dibayar karena panitia lelang akan memberitahukan dan menyebutkan harga kesepakatan terakhir jual beli, kemudian pembeli membayar tanpa dikenakan biaya tambahan.</w:t>
      </w:r>
    </w:p>
    <w:p w:rsidR="00144BFD" w:rsidRPr="00367C6D" w:rsidRDefault="00144BFD" w:rsidP="00144BFD">
      <w:pPr>
        <w:spacing w:after="0" w:line="480" w:lineRule="auto"/>
        <w:jc w:val="both"/>
        <w:rPr>
          <w:rFonts w:ascii="Times New Roman" w:hAnsi="Times New Roman"/>
          <w:sz w:val="24"/>
          <w:szCs w:val="24"/>
        </w:rPr>
      </w:pPr>
      <w:r w:rsidRPr="00367C6D">
        <w:rPr>
          <w:rFonts w:ascii="Times New Roman" w:hAnsi="Times New Roman"/>
          <w:sz w:val="24"/>
          <w:szCs w:val="24"/>
        </w:rPr>
        <w:tab/>
        <w:t>Berdasarkan hasi wawancara diatas maka penulis mengambil kesimpulan bahwasanya syarat jual beli lelang barang jaminan pada pegadaian syariah cabang simpang patal palembang sudah sesuai dengan dengan ekonomi Islam. Hal ini dibuktikan pada syarat jual beli menurut ekonomi Islam diantaranya adalah sebagai berikut:</w:t>
      </w:r>
    </w:p>
    <w:p w:rsidR="00144BFD" w:rsidRPr="00367C6D" w:rsidRDefault="00144BFD" w:rsidP="00144BFD">
      <w:pPr>
        <w:pStyle w:val="ListParagraph"/>
        <w:numPr>
          <w:ilvl w:val="0"/>
          <w:numId w:val="50"/>
        </w:numPr>
        <w:spacing w:after="0" w:line="480" w:lineRule="auto"/>
        <w:ind w:left="1134" w:hanging="425"/>
        <w:jc w:val="both"/>
        <w:rPr>
          <w:rFonts w:ascii="Times New Roman" w:hAnsi="Times New Roman"/>
          <w:sz w:val="24"/>
          <w:szCs w:val="24"/>
        </w:rPr>
      </w:pPr>
      <w:r w:rsidRPr="00367C6D">
        <w:rPr>
          <w:rFonts w:ascii="Times New Roman" w:hAnsi="Times New Roman"/>
          <w:sz w:val="24"/>
          <w:szCs w:val="24"/>
        </w:rPr>
        <w:t>Syarat jual beli yang ditinjau dari subjeknya</w:t>
      </w:r>
    </w:p>
    <w:p w:rsidR="00144BFD" w:rsidRPr="00367C6D" w:rsidRDefault="00144BFD" w:rsidP="00144BFD">
      <w:pPr>
        <w:pStyle w:val="ListParagraph"/>
        <w:spacing w:line="480" w:lineRule="auto"/>
        <w:ind w:left="1134"/>
        <w:jc w:val="both"/>
        <w:rPr>
          <w:rFonts w:ascii="Times New Roman" w:hAnsi="Times New Roman"/>
          <w:sz w:val="24"/>
          <w:szCs w:val="24"/>
        </w:rPr>
      </w:pPr>
      <w:r w:rsidRPr="00367C6D">
        <w:rPr>
          <w:rFonts w:ascii="Times New Roman" w:hAnsi="Times New Roman"/>
          <w:sz w:val="24"/>
          <w:szCs w:val="24"/>
        </w:rPr>
        <w:t>Peserta lelang dan panitia lelang barang jaminan pada pegadaian syariah cabang simpang patal palembang memiliki kompetisi dalam melakukan segala aktivitas lelang. Peserta lelang dan panitia lelang rata-rata dilakukan oleh orang-orang diatas umur 17 tahun.</w:t>
      </w:r>
    </w:p>
    <w:p w:rsidR="00144BFD" w:rsidRPr="00367C6D" w:rsidRDefault="00144BFD" w:rsidP="00144BFD">
      <w:pPr>
        <w:pStyle w:val="ListParagraph"/>
        <w:numPr>
          <w:ilvl w:val="0"/>
          <w:numId w:val="50"/>
        </w:numPr>
        <w:spacing w:after="0" w:line="480" w:lineRule="auto"/>
        <w:ind w:left="1134" w:hanging="425"/>
        <w:jc w:val="both"/>
        <w:rPr>
          <w:rFonts w:ascii="Times New Roman" w:hAnsi="Times New Roman"/>
          <w:sz w:val="24"/>
          <w:szCs w:val="24"/>
        </w:rPr>
      </w:pPr>
      <w:r w:rsidRPr="00367C6D">
        <w:rPr>
          <w:rFonts w:ascii="Times New Roman" w:hAnsi="Times New Roman"/>
          <w:sz w:val="24"/>
          <w:szCs w:val="24"/>
        </w:rPr>
        <w:t>Syarat jual beli yang berkaitan dengan objek jual beli</w:t>
      </w:r>
    </w:p>
    <w:p w:rsidR="00144BFD" w:rsidRPr="00367C6D" w:rsidRDefault="00144BFD" w:rsidP="00144BFD">
      <w:pPr>
        <w:pStyle w:val="ListParagraph"/>
        <w:numPr>
          <w:ilvl w:val="0"/>
          <w:numId w:val="51"/>
        </w:numPr>
        <w:spacing w:after="0" w:line="480" w:lineRule="auto"/>
        <w:jc w:val="both"/>
        <w:rPr>
          <w:rFonts w:ascii="Times New Roman" w:hAnsi="Times New Roman"/>
          <w:sz w:val="24"/>
          <w:szCs w:val="24"/>
        </w:rPr>
      </w:pPr>
      <w:r w:rsidRPr="00367C6D">
        <w:rPr>
          <w:rFonts w:ascii="Times New Roman" w:hAnsi="Times New Roman"/>
          <w:sz w:val="24"/>
          <w:szCs w:val="24"/>
        </w:rPr>
        <w:t xml:space="preserve">Objek jual beli lelang barang jaminan pada pegadaian syariah cabang simpang patal palembang berupa Emas, kendaraan (motor dan mobil), alat elektronik (hp, leptop). Objek barang akan diletakkan secara terbuka dan surat beserta dokumen lainnya </w:t>
      </w:r>
      <w:r w:rsidRPr="00367C6D">
        <w:rPr>
          <w:rFonts w:ascii="Times New Roman" w:hAnsi="Times New Roman"/>
          <w:sz w:val="24"/>
          <w:szCs w:val="24"/>
        </w:rPr>
        <w:lastRenderedPageBreak/>
        <w:t>disertakan dalam proses lelang pada pegadaian syariah cabang simpang patal palembang.</w:t>
      </w:r>
    </w:p>
    <w:p w:rsidR="00144BFD" w:rsidRPr="00367C6D" w:rsidRDefault="00144BFD" w:rsidP="00144BFD">
      <w:pPr>
        <w:pStyle w:val="ListParagraph"/>
        <w:numPr>
          <w:ilvl w:val="0"/>
          <w:numId w:val="51"/>
        </w:numPr>
        <w:spacing w:after="0" w:line="480" w:lineRule="auto"/>
        <w:jc w:val="both"/>
        <w:rPr>
          <w:rFonts w:ascii="Times New Roman" w:hAnsi="Times New Roman"/>
          <w:sz w:val="24"/>
          <w:szCs w:val="24"/>
        </w:rPr>
      </w:pPr>
      <w:r w:rsidRPr="00367C6D">
        <w:rPr>
          <w:rFonts w:ascii="Times New Roman" w:hAnsi="Times New Roman"/>
          <w:sz w:val="24"/>
          <w:szCs w:val="24"/>
        </w:rPr>
        <w:t>Objek barang akan menjadi hak penuh terhadap pemenang lelang setelah memenangkan lelang.</w:t>
      </w:r>
    </w:p>
    <w:p w:rsidR="00144BFD" w:rsidRPr="00367C6D" w:rsidRDefault="00144BFD" w:rsidP="00144BFD">
      <w:pPr>
        <w:pStyle w:val="ListParagraph"/>
        <w:numPr>
          <w:ilvl w:val="0"/>
          <w:numId w:val="51"/>
        </w:numPr>
        <w:spacing w:after="0" w:line="480" w:lineRule="auto"/>
        <w:jc w:val="both"/>
        <w:rPr>
          <w:rFonts w:ascii="Times New Roman" w:hAnsi="Times New Roman"/>
          <w:sz w:val="24"/>
          <w:szCs w:val="24"/>
        </w:rPr>
      </w:pPr>
      <w:r w:rsidRPr="00367C6D">
        <w:rPr>
          <w:rFonts w:ascii="Times New Roman" w:hAnsi="Times New Roman"/>
          <w:sz w:val="24"/>
          <w:szCs w:val="24"/>
        </w:rPr>
        <w:t>Objek barang akan langsung diserahkan kepada pemenang lelang, sehingga serah terima barang terjadi secara dimuka.</w:t>
      </w:r>
    </w:p>
    <w:p w:rsidR="00144BFD" w:rsidRPr="00367C6D" w:rsidRDefault="00144BFD" w:rsidP="00144BFD">
      <w:pPr>
        <w:spacing w:after="240" w:line="480" w:lineRule="auto"/>
        <w:ind w:firstLine="851"/>
        <w:jc w:val="both"/>
        <w:rPr>
          <w:rFonts w:ascii="Times New Roman" w:hAnsi="Times New Roman"/>
          <w:sz w:val="24"/>
          <w:szCs w:val="24"/>
        </w:rPr>
      </w:pPr>
      <w:r w:rsidRPr="00367C6D">
        <w:rPr>
          <w:rFonts w:ascii="Times New Roman" w:hAnsi="Times New Roman"/>
          <w:sz w:val="24"/>
          <w:szCs w:val="24"/>
        </w:rPr>
        <w:t>Berdasarkan uraian di</w:t>
      </w:r>
      <w:r>
        <w:rPr>
          <w:rFonts w:ascii="Times New Roman" w:hAnsi="Times New Roman"/>
          <w:sz w:val="24"/>
          <w:szCs w:val="24"/>
        </w:rPr>
        <w:t xml:space="preserve"> </w:t>
      </w:r>
      <w:r w:rsidRPr="00367C6D">
        <w:rPr>
          <w:rFonts w:ascii="Times New Roman" w:hAnsi="Times New Roman"/>
          <w:sz w:val="24"/>
          <w:szCs w:val="24"/>
        </w:rPr>
        <w:t>atas dapat Penulis Simpulkan bahwa penerapan konsep harga lelang di pegadaian syariah cabang simpang patal palembang sudah mengunakan prinsip syariah, dimana jika barang jaminan nasabah sudah jatuh tempo pihak pegadaian memberitahukan kepada pihak nasabah bahwa barang jaminan sudah jatuh tempo, tetapi pihak nasabah tidak melakukan perpanjangan maka pihak pegadaian syariah melakukan lelang, dan proses lelang ini juga pihak pegadaian melakukan terlebih dahulu survei ke pasar setempat dan pasar pusatdan melakukan penaksiran ulang supaya tidak menimbulkan penindasan sehingga dapat merugikan salah satu pihak dan menguntungkan pihak lain.</w:t>
      </w:r>
    </w:p>
    <w:p w:rsidR="00144BFD" w:rsidRPr="00367C6D" w:rsidRDefault="00144BFD" w:rsidP="00144BFD">
      <w:pPr>
        <w:pStyle w:val="ListParagraph"/>
        <w:numPr>
          <w:ilvl w:val="0"/>
          <w:numId w:val="38"/>
        </w:numPr>
        <w:spacing w:after="0" w:line="480" w:lineRule="auto"/>
        <w:ind w:left="0" w:hanging="426"/>
        <w:jc w:val="both"/>
        <w:rPr>
          <w:rFonts w:ascii="Times New Roman" w:hAnsi="Times New Roman"/>
          <w:b/>
          <w:sz w:val="24"/>
          <w:szCs w:val="24"/>
        </w:rPr>
      </w:pPr>
      <w:r w:rsidRPr="00367C6D">
        <w:rPr>
          <w:rFonts w:ascii="Times New Roman" w:hAnsi="Times New Roman"/>
          <w:b/>
          <w:sz w:val="24"/>
          <w:szCs w:val="24"/>
        </w:rPr>
        <w:t>Mekanisme Penetapan Harga Lelang Barang Jaminan Gadai dalam Ekonomi Islam dan Penerapan di Pegadaian Syariah Cabang Simpang Patal Palembang</w:t>
      </w:r>
    </w:p>
    <w:p w:rsidR="00144BFD" w:rsidRPr="00367C6D" w:rsidRDefault="00144BFD" w:rsidP="00144BFD">
      <w:pPr>
        <w:pStyle w:val="ListParagraph"/>
        <w:spacing w:after="0" w:line="480" w:lineRule="auto"/>
        <w:ind w:left="0" w:firstLine="851"/>
        <w:jc w:val="both"/>
        <w:rPr>
          <w:rFonts w:ascii="Times New Roman" w:hAnsi="Times New Roman"/>
          <w:sz w:val="24"/>
          <w:szCs w:val="24"/>
        </w:rPr>
      </w:pPr>
      <w:r w:rsidRPr="00367C6D">
        <w:rPr>
          <w:rFonts w:ascii="Times New Roman" w:hAnsi="Times New Roman"/>
          <w:sz w:val="24"/>
          <w:szCs w:val="24"/>
        </w:rPr>
        <w:t>Mekanisme penetapan harga dalam praktik lelang barang jaminan harga harus menuju pada keadilan. Sama dengan penentuan harga pada umumnya harga ditentukan oleh pasar. Dalam lelang dikenal dengan pasar lelang. Pasar lelang sendiri didefenisikan sebagai suatu pasar terorganisasi, di</w:t>
      </w:r>
      <w:r>
        <w:rPr>
          <w:rFonts w:ascii="Times New Roman" w:hAnsi="Times New Roman"/>
          <w:sz w:val="24"/>
          <w:szCs w:val="24"/>
        </w:rPr>
        <w:t xml:space="preserve"> </w:t>
      </w:r>
      <w:r w:rsidRPr="00367C6D">
        <w:rPr>
          <w:rFonts w:ascii="Times New Roman" w:hAnsi="Times New Roman"/>
          <w:sz w:val="24"/>
          <w:szCs w:val="24"/>
        </w:rPr>
        <w:t xml:space="preserve">mana harga menyesuaikan diri terus menerus terhadap penawaran dan permintaan, serta </w:t>
      </w:r>
      <w:r w:rsidRPr="00367C6D">
        <w:rPr>
          <w:rFonts w:ascii="Times New Roman" w:hAnsi="Times New Roman"/>
          <w:sz w:val="24"/>
          <w:szCs w:val="24"/>
        </w:rPr>
        <w:lastRenderedPageBreak/>
        <w:t xml:space="preserve">biasanya dengan barang dagangan standar, jumlah penjual dan pembeli cukup besar dan tidak saling mengenal. </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Berdasarkan wawancara dengan Ibuk Putri diperoleh hasil “Menentukan harga dalam proses lelang barang jaminan di pegadaian syariah harga harus menuju pada keadilan yang tidak menimbulkan penindasan kepada pihak nasabah dimana pihak pegadaian melakukan terlebih dahulu surve ke harga pasar setempat dan harga pasar pusat. Konsep harga dalam sistem lelang mengacu pada harga pusat sedangkan proses penetapan harga dilakukan oleh juru lelang yaitu pihak pegadaian syariah cabang simpang patal palembang. Dan adapun mekanisme penetapan harga lelang barang jaminan yang digunakan oleh pihak pegadaian syariah cabang simpang patal palembang sebagai berikut:”</w:t>
      </w:r>
      <w:r w:rsidRPr="00367C6D">
        <w:rPr>
          <w:rStyle w:val="FootnoteReference"/>
          <w:rFonts w:ascii="Times New Roman" w:hAnsi="Times New Roman"/>
          <w:sz w:val="24"/>
          <w:szCs w:val="24"/>
        </w:rPr>
        <w:footnoteReference w:id="57"/>
      </w:r>
    </w:p>
    <w:p w:rsidR="00144BFD" w:rsidRPr="00367C6D" w:rsidRDefault="00144BFD" w:rsidP="00144BFD">
      <w:pPr>
        <w:pStyle w:val="ListParagraph"/>
        <w:numPr>
          <w:ilvl w:val="0"/>
          <w:numId w:val="52"/>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Melihat dari harga dasar lelang (HDLE)</w:t>
      </w:r>
    </w:p>
    <w:p w:rsidR="00144BFD" w:rsidRPr="00367C6D" w:rsidRDefault="00144BFD" w:rsidP="00144BFD">
      <w:pPr>
        <w:pStyle w:val="ListParagraph"/>
        <w:spacing w:line="480" w:lineRule="auto"/>
        <w:ind w:left="426"/>
        <w:jc w:val="both"/>
        <w:rPr>
          <w:rFonts w:ascii="Times New Roman" w:hAnsi="Times New Roman"/>
          <w:sz w:val="24"/>
          <w:szCs w:val="24"/>
        </w:rPr>
      </w:pPr>
      <w:r w:rsidRPr="00367C6D">
        <w:rPr>
          <w:rFonts w:ascii="Times New Roman" w:hAnsi="Times New Roman"/>
          <w:sz w:val="24"/>
          <w:szCs w:val="24"/>
        </w:rPr>
        <w:t>Pihak pegadaian syariah cabang simpang patal palembang melakukan surve ke harga pasar setempat dan harga pasar pusat untuk mengetahui berapa harga emas di pasar tersebut setelah melakukan surve baru pihak pegadaian syariah melakukan taksiran ulang dan  menetapkan harga lelang.</w:t>
      </w:r>
    </w:p>
    <w:p w:rsidR="00144BFD" w:rsidRPr="00367C6D" w:rsidRDefault="00144BFD" w:rsidP="00144BFD">
      <w:pPr>
        <w:pStyle w:val="ListParagraph"/>
        <w:numPr>
          <w:ilvl w:val="0"/>
          <w:numId w:val="52"/>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Melakukan Taksiran Ulang</w:t>
      </w:r>
    </w:p>
    <w:p w:rsidR="00144BFD" w:rsidRPr="00367C6D" w:rsidRDefault="00144BFD" w:rsidP="00144BFD">
      <w:pPr>
        <w:pStyle w:val="ListParagraph"/>
        <w:spacing w:line="480" w:lineRule="auto"/>
        <w:ind w:left="426"/>
        <w:jc w:val="both"/>
        <w:rPr>
          <w:rFonts w:ascii="Times New Roman" w:hAnsi="Times New Roman"/>
          <w:sz w:val="24"/>
          <w:szCs w:val="24"/>
        </w:rPr>
      </w:pPr>
      <w:r w:rsidRPr="00367C6D">
        <w:rPr>
          <w:rFonts w:ascii="Times New Roman" w:hAnsi="Times New Roman"/>
          <w:sz w:val="24"/>
          <w:szCs w:val="24"/>
        </w:rPr>
        <w:t>Ini dilakukan pihak pegadaian syariah untuk mengetahui berapa harga yang akan diberikan kepada pembeli lelang.</w:t>
      </w:r>
    </w:p>
    <w:p w:rsidR="00144BFD" w:rsidRPr="00367C6D" w:rsidRDefault="00144BFD" w:rsidP="00144BFD">
      <w:pPr>
        <w:pStyle w:val="ListParagraph"/>
        <w:numPr>
          <w:ilvl w:val="0"/>
          <w:numId w:val="52"/>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Mengupayakan penjualan lelang yang setinggi-tingginya</w:t>
      </w:r>
    </w:p>
    <w:p w:rsidR="00144BFD" w:rsidRPr="00367C6D" w:rsidRDefault="00144BFD" w:rsidP="00144BFD">
      <w:pPr>
        <w:pStyle w:val="ListParagraph"/>
        <w:spacing w:after="0" w:line="480" w:lineRule="auto"/>
        <w:ind w:left="426"/>
        <w:jc w:val="both"/>
        <w:rPr>
          <w:rFonts w:ascii="Times New Roman" w:hAnsi="Times New Roman"/>
          <w:sz w:val="24"/>
          <w:szCs w:val="24"/>
        </w:rPr>
      </w:pPr>
      <w:r w:rsidRPr="00367C6D">
        <w:rPr>
          <w:rFonts w:ascii="Times New Roman" w:hAnsi="Times New Roman"/>
          <w:sz w:val="24"/>
          <w:szCs w:val="24"/>
        </w:rPr>
        <w:lastRenderedPageBreak/>
        <w:t>Dikarenakan pihak pegadaian melakukan penjulan lelang yang setingginya-tingginya di</w:t>
      </w:r>
      <w:r>
        <w:rPr>
          <w:rFonts w:ascii="Times New Roman" w:hAnsi="Times New Roman"/>
          <w:sz w:val="24"/>
          <w:szCs w:val="24"/>
        </w:rPr>
        <w:t xml:space="preserve"> </w:t>
      </w:r>
      <w:r w:rsidRPr="00367C6D">
        <w:rPr>
          <w:rFonts w:ascii="Times New Roman" w:hAnsi="Times New Roman"/>
          <w:sz w:val="24"/>
          <w:szCs w:val="24"/>
        </w:rPr>
        <w:t xml:space="preserve">mana hal tersebut untuk melindungi nasabah dari kerugian karena barang jaminan nasabah sudah dilelang.dibawah ini adalah </w:t>
      </w:r>
    </w:p>
    <w:p w:rsidR="00144BF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Berdasarkan hasil wawancara di</w:t>
      </w:r>
      <w:r>
        <w:rPr>
          <w:rFonts w:ascii="Times New Roman" w:hAnsi="Times New Roman"/>
          <w:sz w:val="24"/>
          <w:szCs w:val="24"/>
        </w:rPr>
        <w:t xml:space="preserve"> </w:t>
      </w:r>
      <w:r w:rsidRPr="00367C6D">
        <w:rPr>
          <w:rFonts w:ascii="Times New Roman" w:hAnsi="Times New Roman"/>
          <w:sz w:val="24"/>
          <w:szCs w:val="24"/>
        </w:rPr>
        <w:t>atas maka penulis mengambil kesimpulan bahwa dalam menetapkan harga lelang barang jaminan dalam ekonomi Islam harus yang diperhatikan adalah yang pertama melihat harga dasar lelang emas, melakukan taksiran ulang,mengupayakan penjualan lelang yang setinggi-tingginya di</w:t>
      </w:r>
      <w:r>
        <w:rPr>
          <w:rFonts w:ascii="Times New Roman" w:hAnsi="Times New Roman"/>
          <w:sz w:val="24"/>
          <w:szCs w:val="24"/>
        </w:rPr>
        <w:t xml:space="preserve"> </w:t>
      </w:r>
      <w:r w:rsidRPr="00367C6D">
        <w:rPr>
          <w:rFonts w:ascii="Times New Roman" w:hAnsi="Times New Roman"/>
          <w:sz w:val="24"/>
          <w:szCs w:val="24"/>
        </w:rPr>
        <w:t>mana pegadaian syariah cabang simpang patal Palembang sudah menggunakannya. Di</w:t>
      </w:r>
      <w:r>
        <w:rPr>
          <w:rFonts w:ascii="Times New Roman" w:hAnsi="Times New Roman"/>
          <w:sz w:val="24"/>
          <w:szCs w:val="24"/>
        </w:rPr>
        <w:t xml:space="preserve"> </w:t>
      </w:r>
      <w:r w:rsidRPr="00367C6D">
        <w:rPr>
          <w:rFonts w:ascii="Times New Roman" w:hAnsi="Times New Roman"/>
          <w:sz w:val="24"/>
          <w:szCs w:val="24"/>
        </w:rPr>
        <w:t>bawah ini contoh penetapan harga lel</w:t>
      </w:r>
      <w:r>
        <w:rPr>
          <w:rFonts w:ascii="Times New Roman" w:hAnsi="Times New Roman"/>
          <w:sz w:val="24"/>
          <w:szCs w:val="24"/>
        </w:rPr>
        <w:t>ang barang jaminan yaitu  Emas.</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Tahapannya:</w:t>
      </w:r>
      <w:r w:rsidRPr="00356AC4">
        <w:rPr>
          <w:rFonts w:ascii="Times New Roman" w:hAnsi="Times New Roman"/>
          <w:sz w:val="24"/>
          <w:szCs w:val="24"/>
        </w:rPr>
        <w:t xml:space="preserve"> </w:t>
      </w:r>
      <w:r>
        <w:rPr>
          <w:rFonts w:ascii="Times New Roman" w:hAnsi="Times New Roman"/>
          <w:sz w:val="24"/>
          <w:szCs w:val="24"/>
        </w:rPr>
        <w:t>.</w:t>
      </w:r>
      <w:r>
        <w:rPr>
          <w:rStyle w:val="FootnoteReference"/>
          <w:rFonts w:ascii="Times New Roman" w:hAnsi="Times New Roman"/>
          <w:sz w:val="24"/>
          <w:szCs w:val="24"/>
        </w:rPr>
        <w:footnoteReference w:id="58"/>
      </w:r>
    </w:p>
    <w:p w:rsidR="00144BFD" w:rsidRPr="00367C6D" w:rsidRDefault="00144BFD" w:rsidP="00144BFD">
      <w:pPr>
        <w:numPr>
          <w:ilvl w:val="0"/>
          <w:numId w:val="53"/>
        </w:numPr>
        <w:tabs>
          <w:tab w:val="left" w:pos="0"/>
        </w:tabs>
        <w:spacing w:after="0" w:line="480" w:lineRule="auto"/>
        <w:ind w:left="851" w:hanging="425"/>
        <w:jc w:val="both"/>
        <w:rPr>
          <w:rFonts w:ascii="Times New Roman" w:hAnsi="Times New Roman"/>
          <w:sz w:val="24"/>
          <w:szCs w:val="24"/>
        </w:rPr>
      </w:pPr>
      <w:r w:rsidRPr="00367C6D">
        <w:rPr>
          <w:rFonts w:ascii="Times New Roman" w:hAnsi="Times New Roman"/>
          <w:sz w:val="24"/>
          <w:szCs w:val="24"/>
        </w:rPr>
        <w:t xml:space="preserve">  Melihat harga dasar lelang Emas pusat pegadaian melalui website pegadaian.</w:t>
      </w:r>
    </w:p>
    <w:p w:rsidR="00144BFD" w:rsidRPr="00367C6D" w:rsidRDefault="00144BFD" w:rsidP="00144BFD">
      <w:pPr>
        <w:tabs>
          <w:tab w:val="left" w:pos="851"/>
        </w:tabs>
        <w:spacing w:after="0" w:line="480" w:lineRule="auto"/>
        <w:ind w:left="851"/>
        <w:jc w:val="both"/>
        <w:rPr>
          <w:rFonts w:ascii="Times New Roman" w:hAnsi="Times New Roman"/>
          <w:sz w:val="24"/>
          <w:szCs w:val="24"/>
        </w:rPr>
      </w:pPr>
      <w:r w:rsidRPr="00367C6D">
        <w:rPr>
          <w:rFonts w:ascii="Times New Roman" w:hAnsi="Times New Roman"/>
          <w:sz w:val="24"/>
          <w:szCs w:val="24"/>
        </w:rPr>
        <w:t>Contoh : tanggal 23 mei 2015 = Rp 509.290</w:t>
      </w:r>
    </w:p>
    <w:p w:rsidR="00144BFD" w:rsidRPr="00367C6D" w:rsidRDefault="00144BFD" w:rsidP="00144BFD">
      <w:pPr>
        <w:numPr>
          <w:ilvl w:val="0"/>
          <w:numId w:val="53"/>
        </w:numPr>
        <w:tabs>
          <w:tab w:val="left" w:pos="851"/>
        </w:tabs>
        <w:spacing w:after="0" w:line="480" w:lineRule="auto"/>
        <w:jc w:val="both"/>
        <w:rPr>
          <w:rFonts w:ascii="Times New Roman" w:hAnsi="Times New Roman"/>
          <w:sz w:val="24"/>
          <w:szCs w:val="24"/>
        </w:rPr>
      </w:pPr>
      <w:r w:rsidRPr="00367C6D">
        <w:rPr>
          <w:rFonts w:ascii="Times New Roman" w:hAnsi="Times New Roman"/>
          <w:sz w:val="24"/>
          <w:szCs w:val="24"/>
        </w:rPr>
        <w:t>Melakukan surve ke harga pasar setempat.</w:t>
      </w:r>
    </w:p>
    <w:p w:rsidR="00144BFD" w:rsidRPr="00367C6D" w:rsidRDefault="00144BFD" w:rsidP="00144BFD">
      <w:pPr>
        <w:tabs>
          <w:tab w:val="left" w:pos="851"/>
        </w:tabs>
        <w:spacing w:after="0" w:line="480" w:lineRule="auto"/>
        <w:ind w:left="851"/>
        <w:jc w:val="both"/>
        <w:rPr>
          <w:rFonts w:ascii="Times New Roman" w:hAnsi="Times New Roman"/>
          <w:sz w:val="24"/>
          <w:szCs w:val="24"/>
        </w:rPr>
      </w:pPr>
      <w:r w:rsidRPr="00367C6D">
        <w:rPr>
          <w:rFonts w:ascii="Times New Roman" w:hAnsi="Times New Roman"/>
          <w:sz w:val="24"/>
          <w:szCs w:val="24"/>
        </w:rPr>
        <w:t>Contoh : 23 mei 2015 = Rp 500.000</w:t>
      </w:r>
    </w:p>
    <w:p w:rsidR="00144BFD" w:rsidRPr="00367C6D" w:rsidRDefault="00144BFD" w:rsidP="00144BFD">
      <w:pPr>
        <w:numPr>
          <w:ilvl w:val="0"/>
          <w:numId w:val="53"/>
        </w:numPr>
        <w:tabs>
          <w:tab w:val="left" w:pos="851"/>
        </w:tabs>
        <w:spacing w:after="0" w:line="480" w:lineRule="auto"/>
        <w:ind w:left="851" w:hanging="491"/>
        <w:jc w:val="both"/>
        <w:rPr>
          <w:rFonts w:ascii="Times New Roman" w:hAnsi="Times New Roman"/>
          <w:sz w:val="24"/>
          <w:szCs w:val="24"/>
        </w:rPr>
      </w:pPr>
      <w:r w:rsidRPr="00367C6D">
        <w:rPr>
          <w:rFonts w:ascii="Times New Roman" w:hAnsi="Times New Roman"/>
          <w:sz w:val="24"/>
          <w:szCs w:val="24"/>
        </w:rPr>
        <w:t>Jika lebih rendah kantor cabang mengajukan permohonan penetapan harga dasar lelang dasar kekantor wilayah.</w:t>
      </w:r>
    </w:p>
    <w:p w:rsidR="00144BFD" w:rsidRPr="00367C6D" w:rsidRDefault="00144BFD" w:rsidP="00144BFD">
      <w:pPr>
        <w:tabs>
          <w:tab w:val="left" w:pos="851"/>
        </w:tabs>
        <w:spacing w:after="0" w:line="480" w:lineRule="auto"/>
        <w:ind w:left="851"/>
        <w:jc w:val="both"/>
        <w:rPr>
          <w:rFonts w:ascii="Times New Roman" w:hAnsi="Times New Roman"/>
          <w:sz w:val="24"/>
          <w:szCs w:val="24"/>
        </w:rPr>
      </w:pPr>
      <w:r w:rsidRPr="00367C6D">
        <w:rPr>
          <w:rFonts w:ascii="Times New Roman" w:hAnsi="Times New Roman"/>
          <w:sz w:val="24"/>
          <w:szCs w:val="24"/>
        </w:rPr>
        <w:t>Disetujui harga emas (24 karat) : Rp 500.000</w:t>
      </w:r>
    </w:p>
    <w:p w:rsidR="00144BFD" w:rsidRPr="00367C6D" w:rsidRDefault="00144BFD" w:rsidP="00144BFD">
      <w:pPr>
        <w:tabs>
          <w:tab w:val="left" w:pos="851"/>
        </w:tabs>
        <w:spacing w:after="0" w:line="480" w:lineRule="auto"/>
        <w:ind w:firstLine="851"/>
        <w:jc w:val="both"/>
        <w:rPr>
          <w:rFonts w:ascii="Times New Roman" w:hAnsi="Times New Roman"/>
          <w:sz w:val="24"/>
          <w:szCs w:val="24"/>
        </w:rPr>
      </w:pPr>
      <w:r w:rsidRPr="00367C6D">
        <w:rPr>
          <w:rFonts w:ascii="Times New Roman" w:hAnsi="Times New Roman"/>
          <w:sz w:val="24"/>
          <w:szCs w:val="24"/>
        </w:rPr>
        <w:t>Jadi, dapat disimpulkan bahwa penetapan harga lelang barang jaminan yaitu emas (24 karat) disetujui dengan harga Rp 500.000.</w:t>
      </w:r>
    </w:p>
    <w:p w:rsidR="00144BFD" w:rsidRPr="00367C6D" w:rsidRDefault="00144BFD" w:rsidP="00144BFD">
      <w:pPr>
        <w:spacing w:line="480" w:lineRule="auto"/>
        <w:ind w:firstLine="851"/>
        <w:jc w:val="both"/>
        <w:rPr>
          <w:rFonts w:ascii="Times New Roman" w:hAnsi="Times New Roman"/>
          <w:sz w:val="24"/>
          <w:szCs w:val="24"/>
        </w:rPr>
      </w:pPr>
      <w:r w:rsidRPr="00367C6D">
        <w:rPr>
          <w:rFonts w:ascii="Times New Roman" w:hAnsi="Times New Roman"/>
          <w:sz w:val="24"/>
          <w:szCs w:val="24"/>
        </w:rPr>
        <w:lastRenderedPageBreak/>
        <w:t>Berdasarkan uraian di</w:t>
      </w:r>
      <w:r>
        <w:rPr>
          <w:rFonts w:ascii="Times New Roman" w:hAnsi="Times New Roman"/>
          <w:sz w:val="24"/>
          <w:szCs w:val="24"/>
        </w:rPr>
        <w:t xml:space="preserve"> </w:t>
      </w:r>
      <w:r w:rsidRPr="00367C6D">
        <w:rPr>
          <w:rFonts w:ascii="Times New Roman" w:hAnsi="Times New Roman"/>
          <w:sz w:val="24"/>
          <w:szCs w:val="24"/>
        </w:rPr>
        <w:t>atas dapat penulis simpulkan bahwa penerapan penetapan harga lelang barang jaminan di pegadaian syariah cabang simpang patal palembang sudah menggunakan prinsip syariah karena pegadaian syariah dalam menetapkan harga terlebih dahulu melihat dari harga dasar lelang emas yaitu melakukan surve ke pasar setempat dan pasar pusat, Melakukan penaksiran ulang, Mengupayakan penjualan lelang yang setinggi-tingginya karena pihak pegadaian tidak mau merugikan pihak nasabah yang barang jaminannya sudah dilelang.</w:t>
      </w:r>
    </w:p>
    <w:p w:rsidR="00144BFD" w:rsidRPr="00367C6D" w:rsidRDefault="00144BFD" w:rsidP="00144BFD">
      <w:pPr>
        <w:tabs>
          <w:tab w:val="left" w:pos="567"/>
        </w:tabs>
        <w:spacing w:line="480" w:lineRule="auto"/>
        <w:jc w:val="both"/>
        <w:rPr>
          <w:rFonts w:ascii="Times New Roman" w:hAnsi="Times New Roman"/>
          <w:b/>
          <w:sz w:val="24"/>
          <w:szCs w:val="24"/>
        </w:rPr>
      </w:pPr>
    </w:p>
    <w:p w:rsidR="00144BFD" w:rsidRPr="00367C6D" w:rsidRDefault="00144BFD" w:rsidP="00144BFD">
      <w:pPr>
        <w:tabs>
          <w:tab w:val="left" w:pos="567"/>
        </w:tabs>
        <w:spacing w:line="480" w:lineRule="auto"/>
        <w:jc w:val="both"/>
        <w:rPr>
          <w:rFonts w:ascii="Times New Roman" w:hAnsi="Times New Roman"/>
          <w:b/>
          <w:sz w:val="24"/>
          <w:szCs w:val="24"/>
        </w:rPr>
      </w:pPr>
    </w:p>
    <w:p w:rsidR="00144BFD" w:rsidRPr="00367C6D" w:rsidRDefault="00144BFD" w:rsidP="00144BFD">
      <w:pPr>
        <w:tabs>
          <w:tab w:val="left" w:pos="567"/>
        </w:tabs>
        <w:spacing w:line="480" w:lineRule="auto"/>
        <w:jc w:val="both"/>
        <w:rPr>
          <w:rFonts w:ascii="Times New Roman" w:hAnsi="Times New Roman"/>
          <w:sz w:val="24"/>
          <w:szCs w:val="24"/>
        </w:rPr>
      </w:pPr>
    </w:p>
    <w:p w:rsidR="00144BFD" w:rsidRPr="00367C6D" w:rsidRDefault="00144BFD" w:rsidP="00144BFD">
      <w:pPr>
        <w:tabs>
          <w:tab w:val="left" w:pos="567"/>
        </w:tabs>
        <w:spacing w:line="480" w:lineRule="auto"/>
        <w:jc w:val="both"/>
        <w:rPr>
          <w:rFonts w:ascii="Times New Roman" w:hAnsi="Times New Roman"/>
          <w:sz w:val="24"/>
          <w:szCs w:val="24"/>
        </w:rPr>
      </w:pPr>
    </w:p>
    <w:p w:rsidR="00144BFD" w:rsidRPr="00367C6D" w:rsidRDefault="00144BFD" w:rsidP="00144BFD">
      <w:pPr>
        <w:tabs>
          <w:tab w:val="left" w:pos="567"/>
        </w:tabs>
        <w:spacing w:line="480" w:lineRule="auto"/>
        <w:jc w:val="both"/>
        <w:rPr>
          <w:rFonts w:ascii="Times New Roman" w:hAnsi="Times New Roman"/>
          <w:sz w:val="24"/>
          <w:szCs w:val="24"/>
        </w:rPr>
      </w:pPr>
    </w:p>
    <w:p w:rsidR="00144BFD" w:rsidRPr="00367C6D" w:rsidRDefault="00144BFD" w:rsidP="00144BFD">
      <w:pPr>
        <w:tabs>
          <w:tab w:val="left" w:pos="567"/>
        </w:tabs>
        <w:spacing w:line="480" w:lineRule="auto"/>
        <w:jc w:val="both"/>
        <w:rPr>
          <w:rFonts w:ascii="Times New Roman" w:hAnsi="Times New Roman"/>
          <w:sz w:val="24"/>
          <w:szCs w:val="24"/>
        </w:rPr>
      </w:pPr>
    </w:p>
    <w:p w:rsidR="00144BFD" w:rsidRPr="00367C6D" w:rsidRDefault="00144BFD" w:rsidP="00144BFD">
      <w:pPr>
        <w:tabs>
          <w:tab w:val="left" w:pos="567"/>
        </w:tabs>
        <w:spacing w:line="480" w:lineRule="auto"/>
        <w:jc w:val="both"/>
        <w:rPr>
          <w:rFonts w:ascii="Times New Roman" w:hAnsi="Times New Roman"/>
          <w:sz w:val="24"/>
          <w:szCs w:val="24"/>
        </w:rPr>
      </w:pPr>
    </w:p>
    <w:p w:rsidR="00144BFD" w:rsidRDefault="00144BFD" w:rsidP="00144BFD">
      <w:pPr>
        <w:tabs>
          <w:tab w:val="left" w:pos="567"/>
        </w:tabs>
        <w:spacing w:line="480" w:lineRule="auto"/>
        <w:jc w:val="both"/>
        <w:rPr>
          <w:rFonts w:ascii="Times New Roman" w:hAnsi="Times New Roman"/>
          <w:b/>
          <w:sz w:val="24"/>
          <w:szCs w:val="24"/>
        </w:rPr>
      </w:pPr>
    </w:p>
    <w:p w:rsidR="00144BFD" w:rsidRDefault="00144BFD" w:rsidP="00144BFD">
      <w:pPr>
        <w:tabs>
          <w:tab w:val="left" w:pos="567"/>
        </w:tabs>
        <w:spacing w:line="480" w:lineRule="auto"/>
        <w:jc w:val="both"/>
        <w:rPr>
          <w:rFonts w:ascii="Times New Roman" w:hAnsi="Times New Roman"/>
          <w:b/>
          <w:sz w:val="24"/>
          <w:szCs w:val="24"/>
        </w:rPr>
      </w:pPr>
    </w:p>
    <w:p w:rsidR="00144BFD" w:rsidRDefault="00144BFD" w:rsidP="00144BFD">
      <w:pPr>
        <w:tabs>
          <w:tab w:val="left" w:pos="567"/>
        </w:tabs>
        <w:spacing w:line="480" w:lineRule="auto"/>
        <w:jc w:val="both"/>
        <w:rPr>
          <w:rFonts w:ascii="Times New Roman" w:hAnsi="Times New Roman"/>
          <w:b/>
          <w:sz w:val="24"/>
          <w:szCs w:val="24"/>
        </w:rPr>
      </w:pPr>
    </w:p>
    <w:p w:rsidR="00144BFD" w:rsidRDefault="00144BFD" w:rsidP="00144BFD">
      <w:pPr>
        <w:tabs>
          <w:tab w:val="left" w:pos="567"/>
        </w:tabs>
        <w:spacing w:line="480" w:lineRule="auto"/>
        <w:jc w:val="both"/>
        <w:rPr>
          <w:rFonts w:ascii="Times New Roman" w:hAnsi="Times New Roman"/>
          <w:b/>
          <w:sz w:val="24"/>
          <w:szCs w:val="24"/>
        </w:rPr>
      </w:pPr>
    </w:p>
    <w:p w:rsidR="00144BFD" w:rsidRPr="00367C6D" w:rsidRDefault="00144BFD" w:rsidP="00144BFD">
      <w:pPr>
        <w:tabs>
          <w:tab w:val="left" w:pos="567"/>
        </w:tabs>
        <w:spacing w:line="480" w:lineRule="auto"/>
        <w:jc w:val="both"/>
        <w:rPr>
          <w:rFonts w:ascii="Times New Roman" w:hAnsi="Times New Roman"/>
          <w:b/>
          <w:sz w:val="24"/>
          <w:szCs w:val="24"/>
        </w:rPr>
      </w:pPr>
    </w:p>
    <w:p w:rsidR="00144BFD" w:rsidRPr="00367C6D" w:rsidRDefault="00144BFD" w:rsidP="00144BFD">
      <w:pPr>
        <w:tabs>
          <w:tab w:val="left" w:pos="3439"/>
          <w:tab w:val="center" w:pos="3968"/>
        </w:tabs>
        <w:spacing w:line="480" w:lineRule="auto"/>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sidRPr="00367C6D">
        <w:rPr>
          <w:rFonts w:ascii="Times New Roman" w:hAnsi="Times New Roman"/>
          <w:b/>
          <w:sz w:val="24"/>
          <w:szCs w:val="24"/>
        </w:rPr>
        <w:t>BAB V</w:t>
      </w:r>
    </w:p>
    <w:p w:rsidR="00144BFD" w:rsidRPr="00367C6D" w:rsidRDefault="00144BFD" w:rsidP="00144BFD">
      <w:pPr>
        <w:spacing w:line="480" w:lineRule="auto"/>
        <w:jc w:val="center"/>
        <w:rPr>
          <w:rFonts w:ascii="Times New Roman" w:hAnsi="Times New Roman"/>
          <w:b/>
          <w:sz w:val="24"/>
          <w:szCs w:val="24"/>
        </w:rPr>
      </w:pPr>
      <w:r w:rsidRPr="00367C6D">
        <w:rPr>
          <w:rFonts w:ascii="Times New Roman" w:hAnsi="Times New Roman"/>
          <w:b/>
          <w:sz w:val="24"/>
          <w:szCs w:val="24"/>
        </w:rPr>
        <w:t>KESIMPULAN</w:t>
      </w:r>
    </w:p>
    <w:p w:rsidR="00144BFD" w:rsidRPr="00367C6D" w:rsidRDefault="00144BFD" w:rsidP="00144BFD">
      <w:pPr>
        <w:pStyle w:val="ListParagraph"/>
        <w:numPr>
          <w:ilvl w:val="0"/>
          <w:numId w:val="39"/>
        </w:numPr>
        <w:spacing w:line="480" w:lineRule="auto"/>
        <w:ind w:left="0" w:hanging="426"/>
        <w:jc w:val="both"/>
        <w:rPr>
          <w:rFonts w:ascii="Times New Roman" w:hAnsi="Times New Roman"/>
          <w:b/>
          <w:sz w:val="24"/>
          <w:szCs w:val="24"/>
        </w:rPr>
      </w:pPr>
      <w:r w:rsidRPr="00367C6D">
        <w:rPr>
          <w:rFonts w:ascii="Times New Roman" w:hAnsi="Times New Roman"/>
          <w:b/>
          <w:sz w:val="24"/>
          <w:szCs w:val="24"/>
        </w:rPr>
        <w:t>Kesimpulan</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Sesuai dengan permasalahan penelitian skripsi, maka peneliti dapat menerik kesimpulan mengenai pengetahuan terhadap konsep harga lelang barang jaminan dalam ekonomi Islam, maka penulis menyimpulkannya:</w:t>
      </w:r>
    </w:p>
    <w:p w:rsidR="00144BFD" w:rsidRPr="00367C6D" w:rsidRDefault="00144BFD" w:rsidP="00144BFD">
      <w:pPr>
        <w:pStyle w:val="ListParagraph"/>
        <w:numPr>
          <w:ilvl w:val="0"/>
          <w:numId w:val="40"/>
        </w:numPr>
        <w:spacing w:after="0" w:line="480" w:lineRule="auto"/>
        <w:ind w:left="426" w:hanging="426"/>
        <w:jc w:val="both"/>
        <w:rPr>
          <w:rFonts w:ascii="Times New Roman" w:hAnsi="Times New Roman"/>
          <w:sz w:val="24"/>
          <w:szCs w:val="24"/>
        </w:rPr>
      </w:pPr>
      <w:r w:rsidRPr="00367C6D">
        <w:rPr>
          <w:rFonts w:ascii="Times New Roman" w:hAnsi="Times New Roman"/>
          <w:sz w:val="24"/>
          <w:szCs w:val="24"/>
        </w:rPr>
        <w:t>Penerapan Konsep harga lelang di Pegadaian Syariah Cabang Simpang Patal Palembang sudah menggunakan prinsip syariah, dimana jika barang jaminan nasabah sudah jatuh tempo pihak pegadaian memberitahukan kepada pihak nasabah bahwa barang jaminan sudah jatuh tempo, tetapi pihak nasabah tidak melakukan perpanjangan maka pihak pegadaian syariah melakukan lelang, dan proses lelang ini juga pihak pegadaian melakukan terlebih dahulu surve ke pasar setempat dan pasar pusat dan melakukan penaksiran ulang supaya tidak menimbulkan penindasan sehingga dapat merugikan salah satu pihak dan menguntungkan pihak lain.</w:t>
      </w:r>
    </w:p>
    <w:p w:rsidR="00144BFD" w:rsidRPr="00367C6D" w:rsidRDefault="00144BFD" w:rsidP="00144BFD">
      <w:pPr>
        <w:numPr>
          <w:ilvl w:val="0"/>
          <w:numId w:val="40"/>
        </w:numPr>
        <w:tabs>
          <w:tab w:val="left" w:pos="426"/>
        </w:tabs>
        <w:spacing w:line="480" w:lineRule="auto"/>
        <w:ind w:left="426" w:hanging="426"/>
        <w:jc w:val="both"/>
        <w:rPr>
          <w:rFonts w:ascii="Times New Roman" w:hAnsi="Times New Roman"/>
          <w:b/>
          <w:sz w:val="24"/>
          <w:szCs w:val="24"/>
        </w:rPr>
      </w:pPr>
      <w:r w:rsidRPr="00367C6D">
        <w:rPr>
          <w:rFonts w:ascii="Times New Roman" w:hAnsi="Times New Roman"/>
          <w:sz w:val="24"/>
          <w:szCs w:val="24"/>
        </w:rPr>
        <w:t>Penerapan Mekanisme penetapan harga lelang barang jaminan di Pegadaian Syariah Cabang Simpang Patal Palembang sudah menggunakan prinsip syariah karena pegadaian syariah dalam menetapkan harga terlebih dahulu melihat harga dasar lelang Emas yaitu melakukan surve ke pasar setempat dan pasar pusat, melakukan penaksiran ulang  dan mengupayakan penjualan lelang yang setinggi-tingginya karena pihak pegadaian tidak mau merugikan pihak nasabah yang barang jaminannya sudah dilelang.</w:t>
      </w:r>
    </w:p>
    <w:p w:rsidR="00144BFD" w:rsidRPr="00367C6D" w:rsidRDefault="00144BFD" w:rsidP="00013B2B">
      <w:pPr>
        <w:pStyle w:val="ListParagraph"/>
        <w:numPr>
          <w:ilvl w:val="0"/>
          <w:numId w:val="39"/>
        </w:numPr>
        <w:spacing w:after="0" w:line="480" w:lineRule="auto"/>
        <w:ind w:left="0" w:hanging="426"/>
        <w:jc w:val="both"/>
        <w:rPr>
          <w:rFonts w:ascii="Times New Roman" w:hAnsi="Times New Roman"/>
          <w:b/>
          <w:sz w:val="24"/>
          <w:szCs w:val="24"/>
        </w:rPr>
      </w:pPr>
      <w:r w:rsidRPr="00367C6D">
        <w:rPr>
          <w:rFonts w:ascii="Times New Roman" w:hAnsi="Times New Roman"/>
          <w:b/>
          <w:sz w:val="24"/>
          <w:szCs w:val="24"/>
        </w:rPr>
        <w:lastRenderedPageBreak/>
        <w:t>Saran</w:t>
      </w:r>
    </w:p>
    <w:p w:rsidR="00144BFD" w:rsidRPr="00367C6D" w:rsidRDefault="00144BFD" w:rsidP="00144BFD">
      <w:pPr>
        <w:spacing w:after="0" w:line="480" w:lineRule="auto"/>
        <w:ind w:firstLine="851"/>
        <w:jc w:val="both"/>
        <w:rPr>
          <w:rFonts w:ascii="Times New Roman" w:hAnsi="Times New Roman"/>
          <w:sz w:val="24"/>
          <w:szCs w:val="24"/>
        </w:rPr>
      </w:pPr>
      <w:r w:rsidRPr="00367C6D">
        <w:rPr>
          <w:rFonts w:ascii="Times New Roman" w:hAnsi="Times New Roman"/>
          <w:sz w:val="24"/>
          <w:szCs w:val="24"/>
        </w:rPr>
        <w:t xml:space="preserve">Dari penelitian yang penulis lakukan, ada beberapa hal yang dapat dipertimbangkan sebagai masukan untuk meningkatkan </w:t>
      </w:r>
      <w:r w:rsidRPr="00367C6D">
        <w:rPr>
          <w:rFonts w:ascii="Times New Roman" w:hAnsi="Times New Roman"/>
          <w:i/>
          <w:sz w:val="24"/>
          <w:szCs w:val="24"/>
        </w:rPr>
        <w:t xml:space="preserve">khazanah </w:t>
      </w:r>
      <w:r w:rsidRPr="00367C6D">
        <w:rPr>
          <w:rFonts w:ascii="Times New Roman" w:hAnsi="Times New Roman"/>
          <w:sz w:val="24"/>
          <w:szCs w:val="24"/>
        </w:rPr>
        <w:t>keilmuan terutama mengenai harga dalam sisitem lelang ekonomi Islam. Dalam hal ini saran tersebut adalah:</w:t>
      </w:r>
    </w:p>
    <w:p w:rsidR="00144BFD" w:rsidRPr="00367C6D" w:rsidRDefault="00144BFD" w:rsidP="00144BFD">
      <w:pPr>
        <w:pStyle w:val="ListParagraph"/>
        <w:numPr>
          <w:ilvl w:val="0"/>
          <w:numId w:val="41"/>
        </w:numPr>
        <w:spacing w:line="480" w:lineRule="auto"/>
        <w:ind w:left="426" w:hanging="426"/>
        <w:jc w:val="both"/>
        <w:rPr>
          <w:rFonts w:ascii="Times New Roman" w:hAnsi="Times New Roman"/>
          <w:sz w:val="24"/>
          <w:szCs w:val="24"/>
        </w:rPr>
      </w:pPr>
      <w:r w:rsidRPr="00367C6D">
        <w:rPr>
          <w:rFonts w:ascii="Times New Roman" w:hAnsi="Times New Roman"/>
          <w:sz w:val="24"/>
          <w:szCs w:val="24"/>
        </w:rPr>
        <w:t>Diharapkan ketika menetapkan harga taksiran barang lelang, benar-benar berdasarkan perhitungan harga pasar pusat dan harga pasar setempat sehingga pembeli nanti tidak merasa dirugikan.</w:t>
      </w:r>
    </w:p>
    <w:p w:rsidR="00144BFD" w:rsidRPr="00367C6D" w:rsidRDefault="00144BFD" w:rsidP="00144BFD">
      <w:pPr>
        <w:pStyle w:val="ListParagraph"/>
        <w:numPr>
          <w:ilvl w:val="0"/>
          <w:numId w:val="41"/>
        </w:numPr>
        <w:spacing w:line="480" w:lineRule="auto"/>
        <w:ind w:left="426" w:hanging="426"/>
        <w:jc w:val="both"/>
        <w:rPr>
          <w:rFonts w:ascii="Times New Roman" w:hAnsi="Times New Roman"/>
          <w:sz w:val="24"/>
          <w:szCs w:val="24"/>
        </w:rPr>
      </w:pPr>
      <w:r w:rsidRPr="00367C6D">
        <w:rPr>
          <w:rFonts w:ascii="Times New Roman" w:hAnsi="Times New Roman"/>
          <w:sz w:val="24"/>
          <w:szCs w:val="24"/>
        </w:rPr>
        <w:t>Diharapkan pihak pegadaian lebih selektif dalam menerima barang gadai untuk menghindari resiko yang terjadi dikemudian hari.</w:t>
      </w:r>
    </w:p>
    <w:p w:rsidR="00144BFD" w:rsidRDefault="00144BFD" w:rsidP="00144BFD">
      <w:pPr>
        <w:pStyle w:val="ListParagraph"/>
        <w:numPr>
          <w:ilvl w:val="0"/>
          <w:numId w:val="41"/>
        </w:numPr>
        <w:spacing w:line="480" w:lineRule="auto"/>
        <w:ind w:left="426" w:hanging="426"/>
        <w:jc w:val="both"/>
        <w:rPr>
          <w:rFonts w:ascii="Times New Roman" w:hAnsi="Times New Roman"/>
          <w:sz w:val="24"/>
          <w:szCs w:val="24"/>
        </w:rPr>
      </w:pPr>
      <w:r w:rsidRPr="00367C6D">
        <w:rPr>
          <w:rFonts w:ascii="Times New Roman" w:hAnsi="Times New Roman"/>
          <w:sz w:val="24"/>
          <w:szCs w:val="24"/>
        </w:rPr>
        <w:t>Unit Pegadaian Syariah Cabang Simpang Patal Palembang diharapkan mengadakan literasi dan promosi agar keberadaanya lebih dikenal masyarakat.</w:t>
      </w:r>
    </w:p>
    <w:p w:rsidR="00144BFD" w:rsidRDefault="00144BFD" w:rsidP="00144BFD">
      <w:pPr>
        <w:pStyle w:val="ListParagraph"/>
        <w:spacing w:line="480" w:lineRule="auto"/>
        <w:ind w:left="426"/>
        <w:jc w:val="both"/>
        <w:rPr>
          <w:rFonts w:ascii="Times New Roman" w:hAnsi="Times New Roman"/>
          <w:sz w:val="24"/>
          <w:szCs w:val="24"/>
        </w:rPr>
      </w:pPr>
    </w:p>
    <w:p w:rsidR="00144BFD" w:rsidRDefault="00144BFD" w:rsidP="00144BFD">
      <w:pPr>
        <w:pStyle w:val="ListParagraph"/>
        <w:spacing w:line="480" w:lineRule="auto"/>
        <w:ind w:left="426"/>
        <w:jc w:val="both"/>
        <w:rPr>
          <w:rFonts w:ascii="Times New Roman" w:hAnsi="Times New Roman"/>
          <w:sz w:val="24"/>
          <w:szCs w:val="24"/>
        </w:rPr>
      </w:pPr>
    </w:p>
    <w:p w:rsidR="00144BFD" w:rsidRDefault="00144BFD" w:rsidP="00144BFD">
      <w:pPr>
        <w:pStyle w:val="ListParagraph"/>
        <w:spacing w:line="480" w:lineRule="auto"/>
        <w:ind w:left="426"/>
        <w:jc w:val="both"/>
        <w:rPr>
          <w:rFonts w:ascii="Times New Roman" w:hAnsi="Times New Roman"/>
          <w:sz w:val="24"/>
          <w:szCs w:val="24"/>
        </w:rPr>
      </w:pPr>
    </w:p>
    <w:p w:rsidR="00144BFD" w:rsidRDefault="00144BFD" w:rsidP="00144BFD">
      <w:pPr>
        <w:pStyle w:val="ListParagraph"/>
        <w:spacing w:line="480" w:lineRule="auto"/>
        <w:ind w:left="426"/>
        <w:jc w:val="both"/>
        <w:rPr>
          <w:rFonts w:ascii="Times New Roman" w:hAnsi="Times New Roman"/>
          <w:sz w:val="24"/>
          <w:szCs w:val="24"/>
        </w:rPr>
      </w:pPr>
    </w:p>
    <w:p w:rsidR="00144BFD" w:rsidRDefault="00144BFD" w:rsidP="00144BFD">
      <w:pPr>
        <w:pStyle w:val="ListParagraph"/>
        <w:spacing w:line="480" w:lineRule="auto"/>
        <w:ind w:left="426"/>
        <w:jc w:val="both"/>
        <w:rPr>
          <w:rFonts w:ascii="Times New Roman" w:hAnsi="Times New Roman"/>
          <w:sz w:val="24"/>
          <w:szCs w:val="24"/>
        </w:rPr>
      </w:pPr>
    </w:p>
    <w:p w:rsidR="00144BFD" w:rsidRDefault="00144BFD" w:rsidP="00144BFD">
      <w:pPr>
        <w:pStyle w:val="ListParagraph"/>
        <w:spacing w:line="480" w:lineRule="auto"/>
        <w:ind w:left="426"/>
        <w:jc w:val="both"/>
        <w:rPr>
          <w:rFonts w:ascii="Times New Roman" w:hAnsi="Times New Roman"/>
          <w:sz w:val="24"/>
          <w:szCs w:val="24"/>
        </w:rPr>
      </w:pPr>
    </w:p>
    <w:p w:rsidR="00144BFD" w:rsidRDefault="00144BFD" w:rsidP="00144BFD">
      <w:pPr>
        <w:pStyle w:val="ListParagraph"/>
        <w:spacing w:line="480" w:lineRule="auto"/>
        <w:ind w:left="426"/>
        <w:jc w:val="both"/>
        <w:rPr>
          <w:rFonts w:ascii="Times New Roman" w:hAnsi="Times New Roman"/>
          <w:sz w:val="24"/>
          <w:szCs w:val="24"/>
        </w:rPr>
      </w:pPr>
    </w:p>
    <w:p w:rsidR="00144BFD" w:rsidRDefault="00144BFD" w:rsidP="00144BFD">
      <w:pPr>
        <w:pStyle w:val="ListParagraph"/>
        <w:spacing w:line="480" w:lineRule="auto"/>
        <w:ind w:left="426"/>
        <w:jc w:val="both"/>
        <w:rPr>
          <w:rFonts w:ascii="Times New Roman" w:hAnsi="Times New Roman"/>
          <w:sz w:val="24"/>
          <w:szCs w:val="24"/>
        </w:rPr>
      </w:pPr>
    </w:p>
    <w:p w:rsidR="00144BFD" w:rsidRDefault="00144BFD" w:rsidP="00144BFD">
      <w:pPr>
        <w:pStyle w:val="ListParagraph"/>
        <w:spacing w:line="480" w:lineRule="auto"/>
        <w:ind w:left="426"/>
        <w:jc w:val="both"/>
        <w:rPr>
          <w:rFonts w:ascii="Times New Roman" w:hAnsi="Times New Roman"/>
          <w:sz w:val="24"/>
          <w:szCs w:val="24"/>
        </w:rPr>
      </w:pPr>
    </w:p>
    <w:p w:rsidR="00144BFD" w:rsidRPr="00367C6D" w:rsidRDefault="00144BFD" w:rsidP="00144BFD">
      <w:pPr>
        <w:pStyle w:val="ListParagraph"/>
        <w:spacing w:line="480" w:lineRule="auto"/>
        <w:ind w:left="426"/>
        <w:jc w:val="both"/>
        <w:rPr>
          <w:rFonts w:ascii="Times New Roman" w:hAnsi="Times New Roman"/>
          <w:sz w:val="24"/>
          <w:szCs w:val="24"/>
        </w:rPr>
      </w:pPr>
    </w:p>
    <w:p w:rsidR="00144BFD" w:rsidRPr="00367C6D" w:rsidRDefault="00144BFD" w:rsidP="00144BFD">
      <w:pPr>
        <w:spacing w:line="480" w:lineRule="auto"/>
        <w:jc w:val="center"/>
        <w:rPr>
          <w:rFonts w:ascii="Times New Roman" w:hAnsi="Times New Roman"/>
          <w:b/>
          <w:sz w:val="28"/>
          <w:szCs w:val="28"/>
        </w:rPr>
      </w:pPr>
      <w:r w:rsidRPr="00367C6D">
        <w:rPr>
          <w:rFonts w:ascii="Times New Roman" w:hAnsi="Times New Roman"/>
          <w:b/>
          <w:sz w:val="28"/>
          <w:szCs w:val="28"/>
        </w:rPr>
        <w:lastRenderedPageBreak/>
        <w:t>DAFTAR PUSTAKA</w:t>
      </w:r>
    </w:p>
    <w:p w:rsidR="00144BFD" w:rsidRPr="00A16E34" w:rsidRDefault="00144BFD" w:rsidP="00144BFD">
      <w:pPr>
        <w:spacing w:before="240" w:after="240" w:line="240" w:lineRule="auto"/>
        <w:jc w:val="both"/>
        <w:rPr>
          <w:rFonts w:ascii="Times New Roman" w:hAnsi="Times New Roman"/>
          <w:b/>
          <w:sz w:val="24"/>
          <w:szCs w:val="24"/>
        </w:rPr>
      </w:pPr>
      <w:r w:rsidRPr="00A16E34">
        <w:rPr>
          <w:rFonts w:ascii="Times New Roman" w:hAnsi="Times New Roman"/>
          <w:b/>
          <w:sz w:val="24"/>
          <w:szCs w:val="24"/>
        </w:rPr>
        <w:t>Buku</w:t>
      </w:r>
      <w:r>
        <w:rPr>
          <w:rFonts w:ascii="Times New Roman" w:hAnsi="Times New Roman"/>
          <w:b/>
          <w:sz w:val="24"/>
          <w:szCs w:val="24"/>
        </w:rPr>
        <w:t xml:space="preserve"> :</w:t>
      </w:r>
    </w:p>
    <w:p w:rsidR="00144BFD" w:rsidRPr="00367C6D" w:rsidRDefault="00144BFD" w:rsidP="00144BFD">
      <w:pPr>
        <w:spacing w:before="240" w:after="240" w:line="240" w:lineRule="auto"/>
        <w:jc w:val="both"/>
        <w:rPr>
          <w:rFonts w:ascii="Times New Roman" w:hAnsi="Times New Roman"/>
          <w:sz w:val="24"/>
          <w:szCs w:val="24"/>
        </w:rPr>
      </w:pPr>
      <w:r w:rsidRPr="00367C6D">
        <w:rPr>
          <w:rFonts w:ascii="Times New Roman" w:hAnsi="Times New Roman"/>
          <w:sz w:val="24"/>
          <w:szCs w:val="24"/>
        </w:rPr>
        <w:t>Al-Qur’an dan terjemahannya</w:t>
      </w:r>
    </w:p>
    <w:p w:rsidR="00144BFD" w:rsidRPr="00367C6D" w:rsidRDefault="00144BFD" w:rsidP="00144BFD">
      <w:pPr>
        <w:spacing w:before="240" w:after="240" w:line="240" w:lineRule="auto"/>
        <w:jc w:val="both"/>
        <w:rPr>
          <w:rFonts w:ascii="Times New Roman" w:hAnsi="Times New Roman"/>
          <w:sz w:val="24"/>
          <w:szCs w:val="24"/>
        </w:rPr>
      </w:pPr>
      <w:r w:rsidRPr="00367C6D">
        <w:rPr>
          <w:rFonts w:ascii="Times New Roman" w:hAnsi="Times New Roman"/>
          <w:sz w:val="24"/>
          <w:szCs w:val="24"/>
        </w:rPr>
        <w:t>Ghazali,</w:t>
      </w:r>
      <w:r>
        <w:rPr>
          <w:rFonts w:ascii="Times New Roman" w:hAnsi="Times New Roman"/>
          <w:sz w:val="24"/>
          <w:szCs w:val="24"/>
        </w:rPr>
        <w:t xml:space="preserve"> </w:t>
      </w:r>
      <w:r w:rsidRPr="00367C6D">
        <w:rPr>
          <w:rFonts w:ascii="Times New Roman" w:hAnsi="Times New Roman"/>
          <w:sz w:val="24"/>
          <w:szCs w:val="24"/>
        </w:rPr>
        <w:t>Abdul Rahman,</w:t>
      </w:r>
      <w:r>
        <w:rPr>
          <w:rFonts w:ascii="Times New Roman" w:hAnsi="Times New Roman"/>
          <w:sz w:val="24"/>
          <w:szCs w:val="24"/>
        </w:rPr>
        <w:t xml:space="preserve"> </w:t>
      </w:r>
      <w:r w:rsidRPr="00367C6D">
        <w:rPr>
          <w:rFonts w:ascii="Times New Roman" w:hAnsi="Times New Roman"/>
          <w:i/>
          <w:sz w:val="24"/>
          <w:szCs w:val="24"/>
        </w:rPr>
        <w:t>Fiqih Muamalat,</w:t>
      </w:r>
      <w:r w:rsidRPr="00367C6D">
        <w:rPr>
          <w:rFonts w:ascii="Times New Roman" w:hAnsi="Times New Roman"/>
          <w:sz w:val="24"/>
          <w:szCs w:val="24"/>
        </w:rPr>
        <w:t>Jakarta:</w:t>
      </w:r>
      <w:r>
        <w:rPr>
          <w:rFonts w:ascii="Times New Roman" w:hAnsi="Times New Roman"/>
          <w:sz w:val="24"/>
          <w:szCs w:val="24"/>
        </w:rPr>
        <w:t xml:space="preserve"> </w:t>
      </w:r>
      <w:r w:rsidRPr="00367C6D">
        <w:rPr>
          <w:rFonts w:ascii="Times New Roman" w:hAnsi="Times New Roman"/>
          <w:sz w:val="24"/>
          <w:szCs w:val="24"/>
        </w:rPr>
        <w:t>Kencana,2008.</w:t>
      </w:r>
    </w:p>
    <w:p w:rsidR="00144BFD" w:rsidRPr="00367C6D" w:rsidRDefault="00144BFD" w:rsidP="00144BFD">
      <w:pPr>
        <w:spacing w:before="240" w:after="240" w:line="240" w:lineRule="auto"/>
        <w:jc w:val="both"/>
        <w:rPr>
          <w:rFonts w:ascii="Times New Roman" w:hAnsi="Times New Roman"/>
          <w:sz w:val="24"/>
          <w:szCs w:val="24"/>
        </w:rPr>
      </w:pPr>
      <w:r w:rsidRPr="00367C6D">
        <w:rPr>
          <w:rFonts w:ascii="Times New Roman" w:hAnsi="Times New Roman"/>
          <w:sz w:val="24"/>
          <w:szCs w:val="24"/>
        </w:rPr>
        <w:t>Habiburrahim,</w:t>
      </w:r>
      <w:r>
        <w:rPr>
          <w:rFonts w:ascii="Times New Roman" w:hAnsi="Times New Roman"/>
          <w:sz w:val="24"/>
          <w:szCs w:val="24"/>
        </w:rPr>
        <w:t xml:space="preserve"> </w:t>
      </w:r>
      <w:r w:rsidRPr="00367C6D">
        <w:rPr>
          <w:rFonts w:ascii="Times New Roman" w:hAnsi="Times New Roman"/>
          <w:sz w:val="24"/>
          <w:szCs w:val="24"/>
        </w:rPr>
        <w:t>dkk,</w:t>
      </w:r>
      <w:r>
        <w:rPr>
          <w:rFonts w:ascii="Times New Roman" w:hAnsi="Times New Roman"/>
          <w:sz w:val="24"/>
          <w:szCs w:val="24"/>
        </w:rPr>
        <w:t xml:space="preserve"> </w:t>
      </w:r>
      <w:r w:rsidRPr="00367C6D">
        <w:rPr>
          <w:rFonts w:ascii="Times New Roman" w:hAnsi="Times New Roman"/>
          <w:i/>
          <w:sz w:val="24"/>
          <w:szCs w:val="24"/>
        </w:rPr>
        <w:t>Pegadaian Syariah,</w:t>
      </w:r>
      <w:r w:rsidRPr="00367C6D">
        <w:rPr>
          <w:rFonts w:ascii="Times New Roman" w:hAnsi="Times New Roman"/>
          <w:sz w:val="24"/>
          <w:szCs w:val="24"/>
        </w:rPr>
        <w:t>Jakarta:</w:t>
      </w:r>
      <w:r>
        <w:rPr>
          <w:rFonts w:ascii="Times New Roman" w:hAnsi="Times New Roman"/>
          <w:sz w:val="24"/>
          <w:szCs w:val="24"/>
        </w:rPr>
        <w:t xml:space="preserve"> </w:t>
      </w:r>
      <w:r w:rsidRPr="00367C6D">
        <w:rPr>
          <w:rFonts w:ascii="Times New Roman" w:hAnsi="Times New Roman"/>
          <w:sz w:val="24"/>
          <w:szCs w:val="24"/>
        </w:rPr>
        <w:t>Kuwais,2012.</w:t>
      </w:r>
    </w:p>
    <w:p w:rsidR="00144BFD" w:rsidRPr="00367C6D" w:rsidRDefault="00144BFD" w:rsidP="00144BFD">
      <w:pPr>
        <w:spacing w:before="240" w:after="240" w:line="240" w:lineRule="auto"/>
        <w:ind w:left="709" w:hanging="709"/>
        <w:jc w:val="both"/>
        <w:rPr>
          <w:rFonts w:ascii="Times New Roman" w:hAnsi="Times New Roman"/>
          <w:sz w:val="24"/>
          <w:szCs w:val="24"/>
        </w:rPr>
      </w:pPr>
      <w:r w:rsidRPr="00367C6D">
        <w:rPr>
          <w:rFonts w:ascii="Times New Roman" w:hAnsi="Times New Roman"/>
          <w:sz w:val="24"/>
          <w:szCs w:val="24"/>
        </w:rPr>
        <w:t>Hadi, Muhammad Sholikhul,</w:t>
      </w:r>
      <w:r>
        <w:rPr>
          <w:rFonts w:ascii="Times New Roman" w:hAnsi="Times New Roman"/>
          <w:sz w:val="24"/>
          <w:szCs w:val="24"/>
        </w:rPr>
        <w:t xml:space="preserve"> </w:t>
      </w:r>
      <w:r w:rsidRPr="00367C6D">
        <w:rPr>
          <w:rFonts w:ascii="Times New Roman" w:hAnsi="Times New Roman"/>
          <w:i/>
          <w:sz w:val="24"/>
          <w:szCs w:val="24"/>
        </w:rPr>
        <w:t>Pegadaian Syariah</w:t>
      </w:r>
      <w:r w:rsidRPr="00367C6D">
        <w:rPr>
          <w:rFonts w:ascii="Times New Roman" w:hAnsi="Times New Roman"/>
          <w:sz w:val="24"/>
          <w:szCs w:val="24"/>
        </w:rPr>
        <w:t>, Jakarta:</w:t>
      </w:r>
      <w:r>
        <w:rPr>
          <w:rFonts w:ascii="Times New Roman" w:hAnsi="Times New Roman"/>
          <w:sz w:val="24"/>
          <w:szCs w:val="24"/>
        </w:rPr>
        <w:t xml:space="preserve"> </w:t>
      </w:r>
      <w:r w:rsidRPr="00367C6D">
        <w:rPr>
          <w:rFonts w:ascii="Times New Roman" w:hAnsi="Times New Roman"/>
          <w:sz w:val="24"/>
          <w:szCs w:val="24"/>
        </w:rPr>
        <w:t>Salemba Diniayah,</w:t>
      </w:r>
      <w:r>
        <w:rPr>
          <w:rFonts w:ascii="Times New Roman" w:hAnsi="Times New Roman"/>
          <w:sz w:val="24"/>
          <w:szCs w:val="24"/>
        </w:rPr>
        <w:t xml:space="preserve"> </w:t>
      </w:r>
      <w:r w:rsidRPr="00367C6D">
        <w:rPr>
          <w:rFonts w:ascii="Times New Roman" w:hAnsi="Times New Roman"/>
          <w:sz w:val="24"/>
          <w:szCs w:val="24"/>
        </w:rPr>
        <w:t>2003.</w:t>
      </w:r>
    </w:p>
    <w:p w:rsidR="00144BFD" w:rsidRDefault="00144BFD" w:rsidP="00144BFD">
      <w:pPr>
        <w:spacing w:before="240" w:after="240" w:line="240" w:lineRule="auto"/>
        <w:jc w:val="both"/>
        <w:rPr>
          <w:rFonts w:ascii="Times New Roman" w:hAnsi="Times New Roman"/>
          <w:sz w:val="24"/>
          <w:szCs w:val="24"/>
        </w:rPr>
      </w:pPr>
      <w:r w:rsidRPr="00367C6D">
        <w:rPr>
          <w:rFonts w:ascii="Times New Roman" w:hAnsi="Times New Roman"/>
          <w:sz w:val="24"/>
          <w:szCs w:val="24"/>
        </w:rPr>
        <w:t>Hakim,</w:t>
      </w:r>
      <w:r>
        <w:rPr>
          <w:rFonts w:ascii="Times New Roman" w:hAnsi="Times New Roman"/>
          <w:sz w:val="24"/>
          <w:szCs w:val="24"/>
        </w:rPr>
        <w:t xml:space="preserve"> </w:t>
      </w:r>
      <w:r w:rsidRPr="00367C6D">
        <w:rPr>
          <w:rFonts w:ascii="Times New Roman" w:hAnsi="Times New Roman"/>
          <w:sz w:val="24"/>
          <w:szCs w:val="24"/>
        </w:rPr>
        <w:t xml:space="preserve">Lukman, </w:t>
      </w:r>
      <w:r w:rsidRPr="00367C6D">
        <w:rPr>
          <w:rFonts w:ascii="Times New Roman" w:hAnsi="Times New Roman"/>
          <w:i/>
          <w:sz w:val="24"/>
          <w:szCs w:val="24"/>
        </w:rPr>
        <w:t xml:space="preserve">Prinsip-Prinsip Ekonomi, </w:t>
      </w:r>
      <w:r w:rsidRPr="00367C6D">
        <w:rPr>
          <w:rFonts w:ascii="Times New Roman" w:hAnsi="Times New Roman"/>
          <w:sz w:val="24"/>
          <w:szCs w:val="24"/>
        </w:rPr>
        <w:t>Bandung:</w:t>
      </w:r>
      <w:r>
        <w:rPr>
          <w:rFonts w:ascii="Times New Roman" w:hAnsi="Times New Roman"/>
          <w:sz w:val="24"/>
          <w:szCs w:val="24"/>
        </w:rPr>
        <w:t xml:space="preserve"> </w:t>
      </w:r>
      <w:r w:rsidRPr="00367C6D">
        <w:rPr>
          <w:rFonts w:ascii="Times New Roman" w:hAnsi="Times New Roman"/>
          <w:sz w:val="24"/>
          <w:szCs w:val="24"/>
        </w:rPr>
        <w:t>Erlangga,</w:t>
      </w:r>
      <w:r>
        <w:rPr>
          <w:rFonts w:ascii="Times New Roman" w:hAnsi="Times New Roman"/>
          <w:sz w:val="24"/>
          <w:szCs w:val="24"/>
        </w:rPr>
        <w:t xml:space="preserve"> </w:t>
      </w:r>
      <w:r w:rsidRPr="00367C6D">
        <w:rPr>
          <w:rFonts w:ascii="Times New Roman" w:hAnsi="Times New Roman"/>
          <w:sz w:val="24"/>
          <w:szCs w:val="24"/>
        </w:rPr>
        <w:t>2012.</w:t>
      </w:r>
    </w:p>
    <w:p w:rsidR="00144BFD" w:rsidRDefault="00144BFD" w:rsidP="00144BFD">
      <w:pPr>
        <w:spacing w:before="240" w:after="240" w:line="240" w:lineRule="auto"/>
        <w:jc w:val="both"/>
        <w:rPr>
          <w:rFonts w:ascii="Times New Roman" w:hAnsi="Times New Roman"/>
          <w:sz w:val="24"/>
          <w:szCs w:val="24"/>
        </w:rPr>
      </w:pPr>
      <w:r w:rsidRPr="00367C6D">
        <w:rPr>
          <w:rFonts w:ascii="Times New Roman" w:hAnsi="Times New Roman"/>
          <w:sz w:val="24"/>
          <w:szCs w:val="24"/>
        </w:rPr>
        <w:t>Hendi,</w:t>
      </w:r>
      <w:r>
        <w:rPr>
          <w:rFonts w:ascii="Times New Roman" w:hAnsi="Times New Roman"/>
          <w:sz w:val="24"/>
          <w:szCs w:val="24"/>
        </w:rPr>
        <w:t xml:space="preserve"> </w:t>
      </w:r>
      <w:r w:rsidRPr="00367C6D">
        <w:rPr>
          <w:rFonts w:ascii="Times New Roman" w:hAnsi="Times New Roman"/>
          <w:sz w:val="24"/>
          <w:szCs w:val="24"/>
        </w:rPr>
        <w:t xml:space="preserve">Suhendi, </w:t>
      </w:r>
      <w:r w:rsidRPr="00367C6D">
        <w:rPr>
          <w:rFonts w:ascii="Times New Roman" w:hAnsi="Times New Roman"/>
          <w:i/>
          <w:sz w:val="24"/>
          <w:szCs w:val="24"/>
        </w:rPr>
        <w:t>Fiqh Muamalah,</w:t>
      </w:r>
      <w:r w:rsidRPr="00367C6D">
        <w:rPr>
          <w:rFonts w:ascii="Times New Roman" w:hAnsi="Times New Roman"/>
          <w:sz w:val="24"/>
          <w:szCs w:val="24"/>
        </w:rPr>
        <w:t>Jakarta: PT Raja Grafindo,</w:t>
      </w:r>
      <w:r>
        <w:rPr>
          <w:rFonts w:ascii="Times New Roman" w:hAnsi="Times New Roman"/>
          <w:sz w:val="24"/>
          <w:szCs w:val="24"/>
        </w:rPr>
        <w:t xml:space="preserve"> </w:t>
      </w:r>
      <w:r w:rsidRPr="00367C6D">
        <w:rPr>
          <w:rFonts w:ascii="Times New Roman" w:hAnsi="Times New Roman"/>
          <w:sz w:val="24"/>
          <w:szCs w:val="24"/>
        </w:rPr>
        <w:t>2010.</w:t>
      </w:r>
    </w:p>
    <w:p w:rsidR="00144BFD" w:rsidRPr="00367C6D" w:rsidRDefault="00144BFD" w:rsidP="00144BFD">
      <w:pPr>
        <w:pStyle w:val="FootnoteText"/>
        <w:spacing w:before="240" w:after="240"/>
        <w:ind w:left="709" w:hanging="709"/>
        <w:jc w:val="both"/>
        <w:rPr>
          <w:rFonts w:ascii="Times New Roman" w:hAnsi="Times New Roman"/>
          <w:sz w:val="24"/>
          <w:szCs w:val="24"/>
        </w:rPr>
      </w:pPr>
      <w:r w:rsidRPr="00367C6D">
        <w:rPr>
          <w:rFonts w:ascii="Times New Roman" w:hAnsi="Times New Roman"/>
          <w:sz w:val="24"/>
          <w:szCs w:val="24"/>
        </w:rPr>
        <w:t>Hidayah, Siti Muflikhatul,” Penentuan Harga Jual Beli Dalam Ekonomi Islam”, Skripsi, UM, 2011. (tidak diterbitkan)</w:t>
      </w:r>
    </w:p>
    <w:p w:rsidR="00144BFD" w:rsidRDefault="00144BFD" w:rsidP="00144BFD">
      <w:pPr>
        <w:spacing w:before="240" w:after="240" w:line="240" w:lineRule="auto"/>
        <w:ind w:left="709" w:hanging="709"/>
        <w:jc w:val="both"/>
        <w:rPr>
          <w:rFonts w:ascii="Times New Roman" w:hAnsi="Times New Roman"/>
          <w:sz w:val="24"/>
          <w:szCs w:val="24"/>
        </w:rPr>
      </w:pPr>
      <w:r w:rsidRPr="00367C6D">
        <w:rPr>
          <w:rFonts w:ascii="Times New Roman" w:hAnsi="Times New Roman"/>
          <w:sz w:val="24"/>
          <w:szCs w:val="24"/>
        </w:rPr>
        <w:t>Karim,</w:t>
      </w:r>
      <w:r>
        <w:rPr>
          <w:rFonts w:ascii="Times New Roman" w:hAnsi="Times New Roman"/>
          <w:sz w:val="24"/>
          <w:szCs w:val="24"/>
        </w:rPr>
        <w:t xml:space="preserve"> </w:t>
      </w:r>
      <w:r w:rsidRPr="00367C6D">
        <w:rPr>
          <w:rFonts w:ascii="Times New Roman" w:hAnsi="Times New Roman"/>
          <w:sz w:val="24"/>
          <w:szCs w:val="24"/>
        </w:rPr>
        <w:t>Adiwarman Azwar,</w:t>
      </w:r>
      <w:r>
        <w:rPr>
          <w:rFonts w:ascii="Times New Roman" w:hAnsi="Times New Roman"/>
          <w:sz w:val="24"/>
          <w:szCs w:val="24"/>
        </w:rPr>
        <w:t xml:space="preserve"> </w:t>
      </w:r>
      <w:r w:rsidRPr="00367C6D">
        <w:rPr>
          <w:rFonts w:ascii="Times New Roman" w:hAnsi="Times New Roman"/>
          <w:i/>
          <w:sz w:val="24"/>
          <w:szCs w:val="24"/>
        </w:rPr>
        <w:t>Sejarah Pemikiran Ekonomi Islam</w:t>
      </w:r>
      <w:r w:rsidRPr="00367C6D">
        <w:rPr>
          <w:rFonts w:ascii="Times New Roman" w:hAnsi="Times New Roman"/>
          <w:sz w:val="24"/>
          <w:szCs w:val="24"/>
        </w:rPr>
        <w:t>,</w:t>
      </w:r>
      <w:r>
        <w:rPr>
          <w:rFonts w:ascii="Times New Roman" w:hAnsi="Times New Roman"/>
          <w:sz w:val="24"/>
          <w:szCs w:val="24"/>
        </w:rPr>
        <w:t xml:space="preserve"> </w:t>
      </w:r>
      <w:r w:rsidRPr="00367C6D">
        <w:rPr>
          <w:rFonts w:ascii="Times New Roman" w:hAnsi="Times New Roman"/>
          <w:sz w:val="24"/>
          <w:szCs w:val="24"/>
        </w:rPr>
        <w:t>Jakarta:</w:t>
      </w:r>
      <w:r>
        <w:rPr>
          <w:rFonts w:ascii="Times New Roman" w:hAnsi="Times New Roman"/>
          <w:sz w:val="24"/>
          <w:szCs w:val="24"/>
        </w:rPr>
        <w:t xml:space="preserve"> </w:t>
      </w:r>
      <w:r w:rsidRPr="00367C6D">
        <w:rPr>
          <w:rFonts w:ascii="Times New Roman" w:hAnsi="Times New Roman"/>
          <w:sz w:val="24"/>
          <w:szCs w:val="24"/>
        </w:rPr>
        <w:t>PT Raja Grafindo Persada, 2006.</w:t>
      </w:r>
    </w:p>
    <w:p w:rsidR="00144BFD" w:rsidRPr="00367C6D" w:rsidRDefault="00144BFD" w:rsidP="00144BFD">
      <w:pPr>
        <w:spacing w:before="240" w:after="240" w:line="240" w:lineRule="auto"/>
        <w:jc w:val="both"/>
        <w:rPr>
          <w:rFonts w:ascii="Times New Roman" w:hAnsi="Times New Roman"/>
          <w:sz w:val="24"/>
          <w:szCs w:val="24"/>
        </w:rPr>
      </w:pPr>
      <w:r w:rsidRPr="00367C6D">
        <w:rPr>
          <w:rFonts w:ascii="Times New Roman" w:hAnsi="Times New Roman"/>
          <w:sz w:val="24"/>
          <w:szCs w:val="24"/>
        </w:rPr>
        <w:t xml:space="preserve">Kasmir, </w:t>
      </w:r>
      <w:r w:rsidRPr="00367C6D">
        <w:rPr>
          <w:rFonts w:ascii="Times New Roman" w:hAnsi="Times New Roman"/>
          <w:i/>
          <w:sz w:val="24"/>
          <w:szCs w:val="24"/>
        </w:rPr>
        <w:t xml:space="preserve">Kewirausahaan, </w:t>
      </w:r>
      <w:r w:rsidRPr="00367C6D">
        <w:rPr>
          <w:rFonts w:ascii="Times New Roman" w:hAnsi="Times New Roman"/>
          <w:sz w:val="24"/>
          <w:szCs w:val="24"/>
        </w:rPr>
        <w:t>Jakarta: PT Raja Grafindo Persada,2011.</w:t>
      </w:r>
    </w:p>
    <w:p w:rsidR="00144BFD" w:rsidRPr="00367C6D" w:rsidRDefault="00144BFD" w:rsidP="00144BFD">
      <w:pPr>
        <w:spacing w:before="240" w:after="240" w:line="240" w:lineRule="auto"/>
        <w:jc w:val="both"/>
        <w:rPr>
          <w:rFonts w:ascii="Times New Roman" w:hAnsi="Times New Roman"/>
          <w:sz w:val="24"/>
          <w:szCs w:val="24"/>
        </w:rPr>
      </w:pPr>
      <w:r>
        <w:rPr>
          <w:rFonts w:ascii="Times New Roman" w:hAnsi="Times New Roman"/>
          <w:sz w:val="24"/>
          <w:szCs w:val="24"/>
        </w:rPr>
        <w:t>Ko</w:t>
      </w:r>
      <w:r w:rsidRPr="00367C6D">
        <w:rPr>
          <w:rFonts w:ascii="Times New Roman" w:hAnsi="Times New Roman"/>
          <w:sz w:val="24"/>
          <w:szCs w:val="24"/>
        </w:rPr>
        <w:t>tler,</w:t>
      </w:r>
      <w:r>
        <w:rPr>
          <w:rFonts w:ascii="Times New Roman" w:hAnsi="Times New Roman"/>
          <w:sz w:val="24"/>
          <w:szCs w:val="24"/>
        </w:rPr>
        <w:t xml:space="preserve"> </w:t>
      </w:r>
      <w:r w:rsidRPr="00367C6D">
        <w:rPr>
          <w:rFonts w:ascii="Times New Roman" w:hAnsi="Times New Roman"/>
          <w:sz w:val="24"/>
          <w:szCs w:val="24"/>
        </w:rPr>
        <w:t xml:space="preserve">Hili, </w:t>
      </w:r>
      <w:r w:rsidRPr="00367C6D">
        <w:rPr>
          <w:rFonts w:ascii="Times New Roman" w:hAnsi="Times New Roman"/>
          <w:i/>
          <w:sz w:val="24"/>
          <w:szCs w:val="24"/>
        </w:rPr>
        <w:t xml:space="preserve">Manajemen Pemasaran, </w:t>
      </w:r>
      <w:r w:rsidRPr="00367C6D">
        <w:rPr>
          <w:rFonts w:ascii="Times New Roman" w:hAnsi="Times New Roman"/>
          <w:sz w:val="24"/>
          <w:szCs w:val="24"/>
        </w:rPr>
        <w:t>Jakarta:</w:t>
      </w:r>
      <w:r>
        <w:rPr>
          <w:rFonts w:ascii="Times New Roman" w:hAnsi="Times New Roman"/>
          <w:sz w:val="24"/>
          <w:szCs w:val="24"/>
        </w:rPr>
        <w:t xml:space="preserve"> </w:t>
      </w:r>
      <w:r w:rsidRPr="00367C6D">
        <w:rPr>
          <w:rFonts w:ascii="Times New Roman" w:hAnsi="Times New Roman"/>
          <w:sz w:val="24"/>
          <w:szCs w:val="24"/>
        </w:rPr>
        <w:t>Gramedia, 2005.</w:t>
      </w:r>
    </w:p>
    <w:p w:rsidR="00144BFD" w:rsidRDefault="00144BFD" w:rsidP="00144BFD">
      <w:pPr>
        <w:spacing w:before="240" w:after="240" w:line="240" w:lineRule="auto"/>
        <w:ind w:left="709" w:hanging="709"/>
        <w:jc w:val="both"/>
        <w:rPr>
          <w:rFonts w:ascii="Times New Roman" w:hAnsi="Times New Roman"/>
          <w:sz w:val="24"/>
          <w:szCs w:val="24"/>
        </w:rPr>
      </w:pPr>
      <w:r w:rsidRPr="00367C6D">
        <w:rPr>
          <w:rFonts w:ascii="Times New Roman" w:hAnsi="Times New Roman"/>
          <w:sz w:val="24"/>
          <w:szCs w:val="24"/>
        </w:rPr>
        <w:t xml:space="preserve">Lubis, Chairuman Pasarabu Suharawadi, </w:t>
      </w:r>
      <w:r w:rsidRPr="00367C6D">
        <w:rPr>
          <w:rFonts w:ascii="Times New Roman" w:hAnsi="Times New Roman"/>
          <w:i/>
          <w:sz w:val="24"/>
          <w:szCs w:val="24"/>
        </w:rPr>
        <w:t xml:space="preserve">Hukum Perjanjian Dalam Islam, </w:t>
      </w:r>
      <w:r w:rsidRPr="00367C6D">
        <w:rPr>
          <w:rFonts w:ascii="Times New Roman" w:hAnsi="Times New Roman"/>
          <w:sz w:val="24"/>
          <w:szCs w:val="24"/>
        </w:rPr>
        <w:t>Medan: Sinar Grafika, 2008.</w:t>
      </w:r>
    </w:p>
    <w:p w:rsidR="00144BFD" w:rsidRPr="00367C6D" w:rsidRDefault="00144BFD" w:rsidP="00144BFD">
      <w:pPr>
        <w:pStyle w:val="FootnoteText"/>
        <w:spacing w:before="240" w:after="240"/>
        <w:ind w:left="709" w:hanging="709"/>
        <w:jc w:val="both"/>
        <w:rPr>
          <w:rFonts w:ascii="Times New Roman" w:hAnsi="Times New Roman"/>
          <w:sz w:val="24"/>
          <w:szCs w:val="24"/>
        </w:rPr>
      </w:pPr>
      <w:r w:rsidRPr="00367C6D">
        <w:rPr>
          <w:rFonts w:ascii="Times New Roman" w:hAnsi="Times New Roman"/>
          <w:sz w:val="24"/>
          <w:szCs w:val="24"/>
        </w:rPr>
        <w:t>Lutpi,</w:t>
      </w:r>
      <w:r>
        <w:rPr>
          <w:rFonts w:ascii="Times New Roman" w:hAnsi="Times New Roman"/>
          <w:sz w:val="24"/>
          <w:szCs w:val="24"/>
        </w:rPr>
        <w:t xml:space="preserve"> Izhar, </w:t>
      </w:r>
      <w:r w:rsidRPr="00EA05BC">
        <w:rPr>
          <w:rFonts w:ascii="Times New Roman" w:hAnsi="Times New Roman"/>
          <w:i/>
          <w:sz w:val="24"/>
          <w:szCs w:val="24"/>
        </w:rPr>
        <w:t>Lelang Lebak Bulung di Desa Sentul Kecamatan Tanjung Batu Ditinjau Menurut Hukum Islam</w:t>
      </w:r>
      <w:r w:rsidRPr="00367C6D">
        <w:rPr>
          <w:rFonts w:ascii="Times New Roman" w:hAnsi="Times New Roman"/>
          <w:sz w:val="24"/>
          <w:szCs w:val="24"/>
        </w:rPr>
        <w:t>, Skripsi, Palembang: Syariah IAIN Raden Fatah,</w:t>
      </w:r>
      <w:r>
        <w:rPr>
          <w:rFonts w:ascii="Times New Roman" w:hAnsi="Times New Roman"/>
          <w:sz w:val="24"/>
          <w:szCs w:val="24"/>
        </w:rPr>
        <w:t xml:space="preserve"> </w:t>
      </w:r>
      <w:r w:rsidRPr="00367C6D">
        <w:rPr>
          <w:rFonts w:ascii="Times New Roman" w:hAnsi="Times New Roman"/>
          <w:sz w:val="24"/>
          <w:szCs w:val="24"/>
        </w:rPr>
        <w:t>2011.(tidak diterbitkan)</w:t>
      </w:r>
    </w:p>
    <w:p w:rsidR="00144BFD" w:rsidRDefault="00144BFD" w:rsidP="00144BFD">
      <w:pPr>
        <w:spacing w:before="240" w:after="240" w:line="240" w:lineRule="auto"/>
        <w:ind w:left="709" w:hanging="709"/>
        <w:jc w:val="both"/>
        <w:rPr>
          <w:rFonts w:ascii="Times New Roman" w:hAnsi="Times New Roman"/>
          <w:sz w:val="24"/>
          <w:szCs w:val="24"/>
        </w:rPr>
      </w:pPr>
      <w:r w:rsidRPr="00367C6D">
        <w:rPr>
          <w:rFonts w:ascii="Times New Roman" w:hAnsi="Times New Roman"/>
          <w:sz w:val="24"/>
          <w:szCs w:val="24"/>
        </w:rPr>
        <w:t>Nasution, Mustafa Erwin,</w:t>
      </w:r>
      <w:r>
        <w:rPr>
          <w:rFonts w:ascii="Times New Roman" w:hAnsi="Times New Roman"/>
          <w:sz w:val="24"/>
          <w:szCs w:val="24"/>
        </w:rPr>
        <w:t xml:space="preserve"> </w:t>
      </w:r>
      <w:r w:rsidRPr="00367C6D">
        <w:rPr>
          <w:rFonts w:ascii="Times New Roman" w:hAnsi="Times New Roman"/>
          <w:sz w:val="24"/>
          <w:szCs w:val="24"/>
        </w:rPr>
        <w:t>dkk,</w:t>
      </w:r>
      <w:r>
        <w:rPr>
          <w:rFonts w:ascii="Times New Roman" w:hAnsi="Times New Roman"/>
          <w:sz w:val="24"/>
          <w:szCs w:val="24"/>
        </w:rPr>
        <w:t xml:space="preserve"> </w:t>
      </w:r>
      <w:r w:rsidRPr="00367C6D">
        <w:rPr>
          <w:rFonts w:ascii="Times New Roman" w:hAnsi="Times New Roman"/>
          <w:i/>
          <w:sz w:val="24"/>
          <w:szCs w:val="24"/>
        </w:rPr>
        <w:t>Pengenalan Ekslusif Ekonomi Islam,</w:t>
      </w:r>
      <w:r w:rsidRPr="00367C6D">
        <w:rPr>
          <w:rFonts w:ascii="Times New Roman" w:hAnsi="Times New Roman"/>
          <w:sz w:val="24"/>
          <w:szCs w:val="24"/>
        </w:rPr>
        <w:t>Jakarta: Kencana,</w:t>
      </w:r>
      <w:r>
        <w:rPr>
          <w:rFonts w:ascii="Times New Roman" w:hAnsi="Times New Roman"/>
          <w:sz w:val="24"/>
          <w:szCs w:val="24"/>
        </w:rPr>
        <w:t xml:space="preserve"> </w:t>
      </w:r>
      <w:r w:rsidRPr="00367C6D">
        <w:rPr>
          <w:rFonts w:ascii="Times New Roman" w:hAnsi="Times New Roman"/>
          <w:sz w:val="24"/>
          <w:szCs w:val="24"/>
        </w:rPr>
        <w:t>2006.</w:t>
      </w:r>
    </w:p>
    <w:p w:rsidR="00144BFD" w:rsidRPr="00A51242" w:rsidRDefault="00144BFD" w:rsidP="00144BFD">
      <w:pPr>
        <w:pStyle w:val="FootnoteText"/>
        <w:ind w:left="709" w:hanging="709"/>
        <w:jc w:val="both"/>
        <w:rPr>
          <w:sz w:val="24"/>
          <w:szCs w:val="24"/>
        </w:rPr>
      </w:pPr>
      <w:r w:rsidRPr="00A51242">
        <w:rPr>
          <w:rFonts w:ascii="Times New Roman" w:hAnsi="Times New Roman"/>
          <w:sz w:val="24"/>
          <w:szCs w:val="24"/>
        </w:rPr>
        <w:t xml:space="preserve">Nur Siyamto, </w:t>
      </w:r>
      <w:r w:rsidRPr="00A51242">
        <w:rPr>
          <w:rFonts w:ascii="Times New Roman" w:hAnsi="Times New Roman"/>
          <w:i/>
          <w:sz w:val="24"/>
          <w:szCs w:val="24"/>
        </w:rPr>
        <w:t>proses lelang barang jaminan pada perum pegadaian di kabupaten musi banyuasin ditinjau dari perspektif Ekonomi Islam</w:t>
      </w:r>
      <w:r>
        <w:rPr>
          <w:rFonts w:ascii="Times New Roman" w:hAnsi="Times New Roman"/>
          <w:sz w:val="24"/>
          <w:szCs w:val="24"/>
        </w:rPr>
        <w:t xml:space="preserve">, skripsi, palembang,fakultas </w:t>
      </w:r>
      <w:r w:rsidRPr="00A51242">
        <w:rPr>
          <w:rFonts w:ascii="Times New Roman" w:hAnsi="Times New Roman"/>
          <w:sz w:val="24"/>
          <w:szCs w:val="24"/>
        </w:rPr>
        <w:t>syariah IAIN Raden fatah palembang, 2012 (tidak diterbitkan</w:t>
      </w:r>
      <w:r w:rsidRPr="00A51242">
        <w:rPr>
          <w:sz w:val="24"/>
          <w:szCs w:val="24"/>
        </w:rPr>
        <w:t>)</w:t>
      </w:r>
    </w:p>
    <w:p w:rsidR="00144BFD" w:rsidRDefault="00144BFD" w:rsidP="00144BFD">
      <w:pPr>
        <w:pStyle w:val="FootnoteText"/>
        <w:spacing w:before="240" w:after="240"/>
        <w:ind w:left="709" w:hanging="709"/>
        <w:jc w:val="both"/>
        <w:rPr>
          <w:rFonts w:ascii="Times New Roman" w:hAnsi="Times New Roman"/>
          <w:sz w:val="24"/>
          <w:szCs w:val="24"/>
        </w:rPr>
      </w:pPr>
      <w:r>
        <w:rPr>
          <w:rFonts w:ascii="Times New Roman" w:hAnsi="Times New Roman"/>
          <w:sz w:val="24"/>
          <w:szCs w:val="24"/>
        </w:rPr>
        <w:t>Novi Puspita</w:t>
      </w:r>
      <w:r w:rsidRPr="00EA05BC">
        <w:rPr>
          <w:rFonts w:ascii="Times New Roman" w:hAnsi="Times New Roman"/>
          <w:i/>
          <w:sz w:val="24"/>
          <w:szCs w:val="24"/>
        </w:rPr>
        <w:t>, Implementasi Gadai Emas pada Bank CIMB NIAGA Syariah Palembang dan Relevansinya Terkait Dengan Fatwa DSN-MUI NO.26/DSN-MUI/III2002 Tentang Rahn Emas</w:t>
      </w:r>
      <w:r>
        <w:rPr>
          <w:rFonts w:ascii="Times New Roman" w:hAnsi="Times New Roman"/>
          <w:sz w:val="24"/>
          <w:szCs w:val="24"/>
        </w:rPr>
        <w:t xml:space="preserve">, Skripsi, </w:t>
      </w:r>
      <w:r w:rsidRPr="00367C6D">
        <w:rPr>
          <w:rFonts w:ascii="Times New Roman" w:hAnsi="Times New Roman"/>
          <w:sz w:val="24"/>
          <w:szCs w:val="24"/>
        </w:rPr>
        <w:t>Palembang:</w:t>
      </w:r>
      <w:r>
        <w:rPr>
          <w:rFonts w:ascii="Times New Roman" w:hAnsi="Times New Roman"/>
          <w:sz w:val="24"/>
          <w:szCs w:val="24"/>
        </w:rPr>
        <w:t xml:space="preserve"> F</w:t>
      </w:r>
      <w:r w:rsidRPr="00367C6D">
        <w:rPr>
          <w:rFonts w:ascii="Times New Roman" w:hAnsi="Times New Roman"/>
          <w:sz w:val="24"/>
          <w:szCs w:val="24"/>
        </w:rPr>
        <w:t>akultas Ekonomi dan Bisnis islam IAIN Raden Fatah Palembang,</w:t>
      </w:r>
      <w:r>
        <w:rPr>
          <w:rFonts w:ascii="Times New Roman" w:hAnsi="Times New Roman"/>
          <w:sz w:val="24"/>
          <w:szCs w:val="24"/>
        </w:rPr>
        <w:t>2014.</w:t>
      </w:r>
      <w:r w:rsidRPr="00367C6D">
        <w:rPr>
          <w:rFonts w:ascii="Times New Roman" w:hAnsi="Times New Roman"/>
          <w:sz w:val="24"/>
          <w:szCs w:val="24"/>
        </w:rPr>
        <w:t xml:space="preserve"> (tidak diterbitkan)</w:t>
      </w:r>
    </w:p>
    <w:p w:rsidR="00144BFD" w:rsidRPr="00367C6D" w:rsidRDefault="00144BFD" w:rsidP="00144BFD">
      <w:pPr>
        <w:pStyle w:val="FootnoteText"/>
        <w:spacing w:before="240" w:after="240"/>
        <w:ind w:left="709" w:hanging="709"/>
        <w:jc w:val="both"/>
        <w:rPr>
          <w:rFonts w:ascii="Times New Roman" w:hAnsi="Times New Roman"/>
          <w:sz w:val="24"/>
          <w:szCs w:val="24"/>
        </w:rPr>
      </w:pPr>
      <w:r>
        <w:rPr>
          <w:rFonts w:ascii="Times New Roman" w:hAnsi="Times New Roman"/>
          <w:sz w:val="24"/>
          <w:szCs w:val="24"/>
        </w:rPr>
        <w:lastRenderedPageBreak/>
        <w:t xml:space="preserve">Rezannia, A Aila, </w:t>
      </w:r>
      <w:r w:rsidRPr="00EA05BC">
        <w:rPr>
          <w:rFonts w:ascii="Times New Roman" w:hAnsi="Times New Roman"/>
          <w:i/>
          <w:sz w:val="24"/>
          <w:szCs w:val="24"/>
        </w:rPr>
        <w:t xml:space="preserve">Analisis Pelelangan Benda Jaminan Gadai Pada Pegadaian Mlati, Sleman </w:t>
      </w:r>
      <w:r>
        <w:rPr>
          <w:rFonts w:ascii="Times New Roman" w:hAnsi="Times New Roman"/>
          <w:sz w:val="24"/>
          <w:szCs w:val="24"/>
        </w:rPr>
        <w:t>Jogjakarta.</w:t>
      </w:r>
      <w:r w:rsidRPr="00367C6D">
        <w:rPr>
          <w:rFonts w:ascii="Times New Roman" w:hAnsi="Times New Roman"/>
          <w:sz w:val="24"/>
          <w:szCs w:val="24"/>
        </w:rPr>
        <w:t xml:space="preserve"> Syariah Surakarta,2006. (tidak diterbitkan)</w:t>
      </w:r>
    </w:p>
    <w:p w:rsidR="00144BFD" w:rsidRPr="00367C6D" w:rsidRDefault="00144BFD" w:rsidP="00144BFD">
      <w:pPr>
        <w:spacing w:before="240" w:after="240" w:line="240" w:lineRule="auto"/>
        <w:jc w:val="both"/>
        <w:rPr>
          <w:rFonts w:ascii="Times New Roman" w:hAnsi="Times New Roman"/>
          <w:sz w:val="24"/>
          <w:szCs w:val="24"/>
        </w:rPr>
      </w:pPr>
      <w:r w:rsidRPr="00367C6D">
        <w:rPr>
          <w:rFonts w:ascii="Times New Roman" w:hAnsi="Times New Roman"/>
          <w:sz w:val="24"/>
          <w:szCs w:val="24"/>
        </w:rPr>
        <w:t>Suki</w:t>
      </w:r>
      <w:r>
        <w:rPr>
          <w:rFonts w:ascii="Times New Roman" w:hAnsi="Times New Roman"/>
          <w:sz w:val="24"/>
          <w:szCs w:val="24"/>
        </w:rPr>
        <w:t>r</w:t>
      </w:r>
      <w:r w:rsidRPr="00367C6D">
        <w:rPr>
          <w:rFonts w:ascii="Times New Roman" w:hAnsi="Times New Roman"/>
          <w:sz w:val="24"/>
          <w:szCs w:val="24"/>
        </w:rPr>
        <w:t xml:space="preserve">no, Sadono, </w:t>
      </w:r>
      <w:r w:rsidRPr="00367C6D">
        <w:rPr>
          <w:rFonts w:ascii="Times New Roman" w:hAnsi="Times New Roman"/>
          <w:i/>
          <w:sz w:val="24"/>
          <w:szCs w:val="24"/>
        </w:rPr>
        <w:t>Makro Ekonomi,</w:t>
      </w:r>
      <w:r>
        <w:rPr>
          <w:rFonts w:ascii="Times New Roman" w:hAnsi="Times New Roman"/>
          <w:i/>
          <w:sz w:val="24"/>
          <w:szCs w:val="24"/>
        </w:rPr>
        <w:t xml:space="preserve"> </w:t>
      </w:r>
      <w:r w:rsidRPr="00367C6D">
        <w:rPr>
          <w:rFonts w:ascii="Times New Roman" w:hAnsi="Times New Roman"/>
          <w:sz w:val="24"/>
          <w:szCs w:val="24"/>
        </w:rPr>
        <w:t>Jakarta: PT Raja Grafindo Persada, 2004.</w:t>
      </w:r>
    </w:p>
    <w:p w:rsidR="00144BFD" w:rsidRDefault="00144BFD" w:rsidP="00144BFD">
      <w:pPr>
        <w:spacing w:before="240" w:after="240" w:line="240" w:lineRule="auto"/>
        <w:ind w:left="709" w:hanging="709"/>
        <w:jc w:val="both"/>
        <w:rPr>
          <w:rFonts w:ascii="Times New Roman" w:hAnsi="Times New Roman"/>
          <w:sz w:val="24"/>
          <w:szCs w:val="24"/>
        </w:rPr>
      </w:pPr>
      <w:r w:rsidRPr="00367C6D">
        <w:rPr>
          <w:rFonts w:ascii="Times New Roman" w:hAnsi="Times New Roman"/>
          <w:sz w:val="24"/>
          <w:szCs w:val="24"/>
        </w:rPr>
        <w:t xml:space="preserve">Usman, Rachmadi, </w:t>
      </w:r>
      <w:r w:rsidRPr="00367C6D">
        <w:rPr>
          <w:rFonts w:ascii="Times New Roman" w:hAnsi="Times New Roman"/>
          <w:i/>
          <w:sz w:val="24"/>
          <w:szCs w:val="24"/>
        </w:rPr>
        <w:t xml:space="preserve">Hukum Perjanjian Keperdataan, </w:t>
      </w:r>
      <w:r w:rsidRPr="00367C6D">
        <w:rPr>
          <w:rFonts w:ascii="Times New Roman" w:hAnsi="Times New Roman"/>
          <w:sz w:val="24"/>
          <w:szCs w:val="24"/>
        </w:rPr>
        <w:t>Banjarmasin: Sinar Grafika,</w:t>
      </w:r>
      <w:r>
        <w:rPr>
          <w:rFonts w:ascii="Times New Roman" w:hAnsi="Times New Roman"/>
          <w:sz w:val="24"/>
          <w:szCs w:val="24"/>
        </w:rPr>
        <w:t xml:space="preserve"> </w:t>
      </w:r>
      <w:r w:rsidRPr="00367C6D">
        <w:rPr>
          <w:rFonts w:ascii="Times New Roman" w:hAnsi="Times New Roman"/>
          <w:sz w:val="24"/>
          <w:szCs w:val="24"/>
        </w:rPr>
        <w:t>2008</w:t>
      </w:r>
    </w:p>
    <w:p w:rsidR="00144BFD" w:rsidRDefault="00144BFD" w:rsidP="00144BFD">
      <w:pPr>
        <w:pStyle w:val="FootnoteText"/>
        <w:spacing w:before="240" w:after="240"/>
        <w:ind w:left="709" w:hanging="709"/>
        <w:jc w:val="both"/>
        <w:rPr>
          <w:rFonts w:ascii="Times New Roman" w:hAnsi="Times New Roman"/>
          <w:sz w:val="24"/>
          <w:szCs w:val="24"/>
        </w:rPr>
      </w:pPr>
      <w:r w:rsidRPr="00367C6D">
        <w:rPr>
          <w:rFonts w:ascii="Times New Roman" w:hAnsi="Times New Roman"/>
          <w:sz w:val="24"/>
          <w:szCs w:val="24"/>
        </w:rPr>
        <w:t>Wati,</w:t>
      </w:r>
      <w:r>
        <w:rPr>
          <w:rFonts w:ascii="Times New Roman" w:hAnsi="Times New Roman"/>
          <w:sz w:val="24"/>
          <w:szCs w:val="24"/>
        </w:rPr>
        <w:t xml:space="preserve"> </w:t>
      </w:r>
      <w:r w:rsidRPr="00367C6D">
        <w:rPr>
          <w:rFonts w:ascii="Times New Roman" w:hAnsi="Times New Roman"/>
          <w:sz w:val="24"/>
          <w:szCs w:val="24"/>
        </w:rPr>
        <w:t>Wiwik Widya</w:t>
      </w:r>
      <w:r>
        <w:rPr>
          <w:rFonts w:ascii="Times New Roman" w:hAnsi="Times New Roman"/>
          <w:sz w:val="24"/>
          <w:szCs w:val="24"/>
        </w:rPr>
        <w:t xml:space="preserve">, </w:t>
      </w:r>
      <w:r w:rsidRPr="00EA05BC">
        <w:rPr>
          <w:rFonts w:ascii="Times New Roman" w:hAnsi="Times New Roman"/>
          <w:i/>
          <w:sz w:val="24"/>
          <w:szCs w:val="24"/>
        </w:rPr>
        <w:t>Studi Kompratif Biaya Administrasi Gadai Emas Pada Pegadaian Syariah Simpang Patal Palembang Dengan Pegadaian Konvensional Simpang Sekip Palembang</w:t>
      </w:r>
      <w:r w:rsidRPr="00367C6D">
        <w:rPr>
          <w:rFonts w:ascii="Times New Roman" w:hAnsi="Times New Roman"/>
          <w:sz w:val="24"/>
          <w:szCs w:val="24"/>
        </w:rPr>
        <w:t>,</w:t>
      </w:r>
      <w:r>
        <w:rPr>
          <w:rFonts w:ascii="Times New Roman" w:hAnsi="Times New Roman"/>
          <w:sz w:val="24"/>
          <w:szCs w:val="24"/>
        </w:rPr>
        <w:t xml:space="preserve"> </w:t>
      </w:r>
      <w:r w:rsidRPr="00367C6D">
        <w:rPr>
          <w:rFonts w:ascii="Times New Roman" w:hAnsi="Times New Roman"/>
          <w:sz w:val="24"/>
          <w:szCs w:val="24"/>
        </w:rPr>
        <w:t>Skripsi,</w:t>
      </w:r>
      <w:r>
        <w:rPr>
          <w:rFonts w:ascii="Times New Roman" w:hAnsi="Times New Roman"/>
          <w:sz w:val="24"/>
          <w:szCs w:val="24"/>
        </w:rPr>
        <w:t xml:space="preserve"> </w:t>
      </w:r>
      <w:r w:rsidRPr="00367C6D">
        <w:rPr>
          <w:rFonts w:ascii="Times New Roman" w:hAnsi="Times New Roman"/>
          <w:sz w:val="24"/>
          <w:szCs w:val="24"/>
        </w:rPr>
        <w:t>Palembang: Fakultas Syariah IAIN Raden Fatah, 2013. (tidak diterbitkan)</w:t>
      </w:r>
    </w:p>
    <w:p w:rsidR="00144BFD" w:rsidRDefault="00144BFD" w:rsidP="00144BFD">
      <w:pPr>
        <w:pStyle w:val="FootnoteText"/>
        <w:spacing w:before="240" w:after="240"/>
        <w:ind w:left="709" w:hanging="709"/>
        <w:jc w:val="both"/>
        <w:rPr>
          <w:rFonts w:ascii="Times New Roman" w:hAnsi="Times New Roman"/>
          <w:sz w:val="24"/>
          <w:szCs w:val="24"/>
        </w:rPr>
      </w:pPr>
    </w:p>
    <w:p w:rsidR="00144BFD" w:rsidRPr="00A16E34" w:rsidRDefault="00144BFD" w:rsidP="00144BFD">
      <w:pPr>
        <w:pStyle w:val="FootnoteText"/>
        <w:spacing w:before="240" w:after="240"/>
        <w:ind w:left="709" w:hanging="709"/>
        <w:jc w:val="both"/>
        <w:rPr>
          <w:rFonts w:ascii="Times New Roman" w:hAnsi="Times New Roman"/>
          <w:b/>
          <w:sz w:val="24"/>
          <w:szCs w:val="24"/>
        </w:rPr>
      </w:pPr>
      <w:r w:rsidRPr="00A16E34">
        <w:rPr>
          <w:rFonts w:ascii="Times New Roman" w:hAnsi="Times New Roman"/>
          <w:b/>
          <w:sz w:val="24"/>
          <w:szCs w:val="24"/>
        </w:rPr>
        <w:t>Internet</w:t>
      </w:r>
      <w:r>
        <w:rPr>
          <w:rFonts w:ascii="Times New Roman" w:hAnsi="Times New Roman"/>
          <w:b/>
          <w:sz w:val="24"/>
          <w:szCs w:val="24"/>
        </w:rPr>
        <w:t xml:space="preserve"> :</w:t>
      </w:r>
    </w:p>
    <w:p w:rsidR="00144BFD" w:rsidRPr="0054574C" w:rsidRDefault="00144BFD" w:rsidP="00144BFD">
      <w:pPr>
        <w:spacing w:before="240" w:after="240" w:line="240" w:lineRule="auto"/>
        <w:ind w:left="709" w:hanging="709"/>
        <w:jc w:val="both"/>
        <w:rPr>
          <w:rFonts w:ascii="Times New Roman" w:hAnsi="Times New Roman"/>
          <w:sz w:val="24"/>
          <w:szCs w:val="24"/>
          <w:u w:val="single"/>
        </w:rPr>
      </w:pPr>
      <w:r w:rsidRPr="0054574C">
        <w:rPr>
          <w:rFonts w:ascii="Times New Roman" w:hAnsi="Times New Roman"/>
          <w:sz w:val="24"/>
          <w:szCs w:val="24"/>
        </w:rPr>
        <w:t>Hunniah</w:t>
      </w:r>
      <w:r>
        <w:rPr>
          <w:rFonts w:ascii="Times New Roman" w:hAnsi="Times New Roman"/>
          <w:sz w:val="24"/>
          <w:szCs w:val="24"/>
        </w:rPr>
        <w:t xml:space="preserve">,Rafiqatul </w:t>
      </w:r>
      <w:r w:rsidRPr="00EA05BC">
        <w:rPr>
          <w:rFonts w:ascii="Times New Roman" w:hAnsi="Times New Roman"/>
          <w:i/>
          <w:sz w:val="24"/>
          <w:szCs w:val="24"/>
        </w:rPr>
        <w:t>Lelang dalam Pandangan Islam</w:t>
      </w:r>
      <w:r>
        <w:rPr>
          <w:rFonts w:ascii="Times New Roman" w:hAnsi="Times New Roman"/>
          <w:sz w:val="24"/>
          <w:szCs w:val="24"/>
        </w:rPr>
        <w:t xml:space="preserve"> </w:t>
      </w:r>
      <w:hyperlink r:id="rId8" w:history="1">
        <w:r w:rsidRPr="0054574C">
          <w:rPr>
            <w:rStyle w:val="Hyperlink"/>
            <w:rFonts w:ascii="Times New Roman" w:hAnsi="Times New Roman"/>
            <w:color w:val="auto"/>
            <w:sz w:val="24"/>
            <w:szCs w:val="24"/>
          </w:rPr>
          <w:t>http://Rafiqatul-Hunniah.blogspot.com/html. 2015</w:t>
        </w:r>
      </w:hyperlink>
    </w:p>
    <w:p w:rsidR="00144BFD" w:rsidRPr="00367C6D" w:rsidRDefault="00144BFD" w:rsidP="00144BFD">
      <w:pPr>
        <w:spacing w:before="240" w:after="240" w:line="240" w:lineRule="auto"/>
        <w:ind w:left="709" w:hanging="709"/>
        <w:jc w:val="both"/>
        <w:rPr>
          <w:rFonts w:ascii="Times New Roman" w:hAnsi="Times New Roman"/>
          <w:sz w:val="24"/>
          <w:szCs w:val="24"/>
        </w:rPr>
      </w:pPr>
      <w:r>
        <w:rPr>
          <w:rFonts w:ascii="Times New Roman" w:hAnsi="Times New Roman"/>
          <w:sz w:val="24"/>
          <w:szCs w:val="24"/>
        </w:rPr>
        <w:t xml:space="preserve">Permata, Ria, </w:t>
      </w:r>
      <w:r w:rsidRPr="00EA05BC">
        <w:rPr>
          <w:rFonts w:ascii="Times New Roman" w:hAnsi="Times New Roman"/>
          <w:i/>
          <w:sz w:val="24"/>
          <w:szCs w:val="24"/>
        </w:rPr>
        <w:t>Pengertian Lelang Dalam Islam</w:t>
      </w:r>
      <w:r w:rsidRPr="00EA05BC">
        <w:rPr>
          <w:rFonts w:ascii="Times New Roman" w:hAnsi="Times New Roman"/>
          <w:sz w:val="24"/>
          <w:szCs w:val="24"/>
        </w:rPr>
        <w:t xml:space="preserve"> </w:t>
      </w:r>
      <w:hyperlink r:id="rId9" w:history="1">
        <w:r w:rsidRPr="00EA05BC">
          <w:rPr>
            <w:rStyle w:val="Hyperlink"/>
            <w:rFonts w:ascii="Times New Roman" w:hAnsi="Times New Roman"/>
            <w:color w:val="auto"/>
            <w:sz w:val="24"/>
            <w:szCs w:val="24"/>
          </w:rPr>
          <w:t>http://belajar perbankan.blogspot.com/html.</w:t>
        </w:r>
        <w:r>
          <w:rPr>
            <w:rStyle w:val="Hyperlink"/>
            <w:rFonts w:ascii="Times New Roman" w:hAnsi="Times New Roman"/>
            <w:color w:val="auto"/>
            <w:sz w:val="24"/>
            <w:szCs w:val="24"/>
            <w:u w:val="none"/>
          </w:rPr>
          <w:t xml:space="preserve"> </w:t>
        </w:r>
        <w:r w:rsidRPr="00367C6D">
          <w:rPr>
            <w:rStyle w:val="Hyperlink"/>
            <w:rFonts w:ascii="Times New Roman" w:hAnsi="Times New Roman"/>
            <w:color w:val="auto"/>
            <w:sz w:val="24"/>
            <w:szCs w:val="24"/>
            <w:u w:val="none"/>
          </w:rPr>
          <w:t>2015</w:t>
        </w:r>
      </w:hyperlink>
    </w:p>
    <w:p w:rsidR="00144BFD" w:rsidRPr="00367C6D" w:rsidRDefault="00144BFD" w:rsidP="00144BFD">
      <w:pPr>
        <w:spacing w:before="240" w:after="240" w:line="240" w:lineRule="auto"/>
        <w:ind w:left="709" w:hanging="709"/>
        <w:jc w:val="both"/>
        <w:rPr>
          <w:rFonts w:ascii="Times New Roman" w:hAnsi="Times New Roman"/>
          <w:sz w:val="24"/>
          <w:szCs w:val="24"/>
        </w:rPr>
      </w:pPr>
      <w:r>
        <w:rPr>
          <w:rFonts w:ascii="Times New Roman" w:hAnsi="Times New Roman"/>
          <w:sz w:val="24"/>
          <w:szCs w:val="24"/>
        </w:rPr>
        <w:t xml:space="preserve">Permata, Tika, </w:t>
      </w:r>
      <w:r w:rsidRPr="00EA05BC">
        <w:rPr>
          <w:rFonts w:ascii="Times New Roman" w:hAnsi="Times New Roman"/>
          <w:i/>
          <w:sz w:val="24"/>
          <w:szCs w:val="24"/>
        </w:rPr>
        <w:t>Rukun Dan Syarat Jual Beli</w:t>
      </w:r>
      <w:r w:rsidRPr="00EA05BC">
        <w:rPr>
          <w:rFonts w:ascii="Times New Roman" w:hAnsi="Times New Roman"/>
          <w:sz w:val="24"/>
          <w:szCs w:val="24"/>
        </w:rPr>
        <w:t xml:space="preserve"> </w:t>
      </w:r>
      <w:hyperlink r:id="rId10" w:history="1">
        <w:r w:rsidRPr="00EA05BC">
          <w:rPr>
            <w:rStyle w:val="Hyperlink"/>
            <w:rFonts w:ascii="Times New Roman" w:hAnsi="Times New Roman"/>
            <w:color w:val="auto"/>
            <w:sz w:val="24"/>
            <w:szCs w:val="24"/>
          </w:rPr>
          <w:t>http://www.islampos.com/html.</w:t>
        </w:r>
        <w:r>
          <w:rPr>
            <w:rStyle w:val="Hyperlink"/>
            <w:rFonts w:ascii="Times New Roman" w:hAnsi="Times New Roman"/>
            <w:color w:val="auto"/>
            <w:sz w:val="24"/>
            <w:szCs w:val="24"/>
            <w:u w:val="none"/>
          </w:rPr>
          <w:t xml:space="preserve"> </w:t>
        </w:r>
        <w:r w:rsidRPr="00367C6D">
          <w:rPr>
            <w:rStyle w:val="Hyperlink"/>
            <w:rFonts w:ascii="Times New Roman" w:hAnsi="Times New Roman"/>
            <w:color w:val="auto"/>
            <w:sz w:val="24"/>
            <w:szCs w:val="24"/>
            <w:u w:val="none"/>
          </w:rPr>
          <w:t>2015</w:t>
        </w:r>
      </w:hyperlink>
    </w:p>
    <w:p w:rsidR="00144BFD" w:rsidRPr="00367C6D" w:rsidRDefault="00144BFD" w:rsidP="00144BFD">
      <w:pPr>
        <w:spacing w:before="240" w:after="240" w:line="240" w:lineRule="auto"/>
        <w:ind w:left="709" w:hanging="709"/>
        <w:jc w:val="both"/>
        <w:rPr>
          <w:rFonts w:ascii="Times New Roman" w:hAnsi="Times New Roman"/>
          <w:sz w:val="24"/>
          <w:szCs w:val="24"/>
        </w:rPr>
      </w:pPr>
      <w:r>
        <w:rPr>
          <w:rFonts w:ascii="Times New Roman" w:hAnsi="Times New Roman"/>
          <w:sz w:val="24"/>
          <w:szCs w:val="24"/>
        </w:rPr>
        <w:t xml:space="preserve">Raharjo,Selamet, </w:t>
      </w:r>
      <w:r w:rsidRPr="00EA05BC">
        <w:rPr>
          <w:rFonts w:ascii="Times New Roman" w:hAnsi="Times New Roman"/>
          <w:i/>
          <w:sz w:val="24"/>
          <w:szCs w:val="24"/>
        </w:rPr>
        <w:t>Hukum Jaminan Pengertian Dan Macam-macam Jaminan</w:t>
      </w:r>
      <w:r w:rsidRPr="0054574C">
        <w:rPr>
          <w:rFonts w:ascii="Times New Roman" w:hAnsi="Times New Roman"/>
          <w:sz w:val="24"/>
          <w:szCs w:val="24"/>
        </w:rPr>
        <w:t xml:space="preserve"> </w:t>
      </w:r>
      <w:hyperlink r:id="rId11" w:history="1">
        <w:r w:rsidRPr="0054574C">
          <w:rPr>
            <w:rStyle w:val="Hyperlink"/>
            <w:rFonts w:ascii="Times New Roman" w:hAnsi="Times New Roman"/>
            <w:color w:val="auto"/>
            <w:sz w:val="24"/>
            <w:szCs w:val="24"/>
          </w:rPr>
          <w:t>http://kuliahade.wordpress.com/html</w:t>
        </w:r>
        <w:r w:rsidRPr="00367C6D">
          <w:rPr>
            <w:rStyle w:val="Hyperlink"/>
            <w:rFonts w:ascii="Times New Roman" w:hAnsi="Times New Roman"/>
            <w:color w:val="auto"/>
            <w:sz w:val="24"/>
            <w:szCs w:val="24"/>
            <w:u w:val="none"/>
          </w:rPr>
          <w:t>.</w:t>
        </w:r>
        <w:r>
          <w:rPr>
            <w:rStyle w:val="Hyperlink"/>
            <w:rFonts w:ascii="Times New Roman" w:hAnsi="Times New Roman"/>
            <w:color w:val="auto"/>
            <w:sz w:val="24"/>
            <w:szCs w:val="24"/>
            <w:u w:val="none"/>
          </w:rPr>
          <w:t xml:space="preserve"> </w:t>
        </w:r>
        <w:r w:rsidRPr="00367C6D">
          <w:rPr>
            <w:rStyle w:val="Hyperlink"/>
            <w:rFonts w:ascii="Times New Roman" w:hAnsi="Times New Roman"/>
            <w:color w:val="auto"/>
            <w:sz w:val="24"/>
            <w:szCs w:val="24"/>
            <w:u w:val="none"/>
          </w:rPr>
          <w:t>2015</w:t>
        </w:r>
      </w:hyperlink>
    </w:p>
    <w:p w:rsidR="00144BFD" w:rsidRDefault="00144BFD" w:rsidP="00144BFD">
      <w:pPr>
        <w:spacing w:before="240" w:after="240" w:line="240" w:lineRule="auto"/>
        <w:ind w:left="709" w:hanging="709"/>
        <w:jc w:val="both"/>
        <w:rPr>
          <w:rFonts w:ascii="Times New Roman" w:hAnsi="Times New Roman"/>
          <w:sz w:val="24"/>
          <w:szCs w:val="24"/>
        </w:rPr>
      </w:pPr>
      <w:r>
        <w:rPr>
          <w:rFonts w:ascii="Times New Roman" w:hAnsi="Times New Roman"/>
          <w:sz w:val="24"/>
          <w:szCs w:val="24"/>
        </w:rPr>
        <w:t xml:space="preserve">Setiawan, Hari, </w:t>
      </w:r>
      <w:r w:rsidRPr="00EA05BC">
        <w:rPr>
          <w:rFonts w:ascii="Times New Roman" w:hAnsi="Times New Roman"/>
          <w:i/>
          <w:sz w:val="24"/>
          <w:szCs w:val="24"/>
        </w:rPr>
        <w:t>Barang-barang Yang Bisa Dijadikan Jaminan Kredit</w:t>
      </w:r>
      <w:r>
        <w:rPr>
          <w:rFonts w:ascii="Times New Roman" w:hAnsi="Times New Roman"/>
          <w:sz w:val="24"/>
          <w:szCs w:val="24"/>
        </w:rPr>
        <w:t xml:space="preserve"> </w:t>
      </w:r>
      <w:hyperlink r:id="rId12" w:history="1">
        <w:r w:rsidRPr="0054574C">
          <w:rPr>
            <w:rStyle w:val="Hyperlink"/>
            <w:rFonts w:ascii="Times New Roman" w:hAnsi="Times New Roman"/>
            <w:color w:val="auto"/>
            <w:sz w:val="24"/>
            <w:szCs w:val="24"/>
          </w:rPr>
          <w:t>http://arsipbisnis.wordpress.com/html</w:t>
        </w:r>
        <w:r w:rsidRPr="00367C6D">
          <w:rPr>
            <w:rStyle w:val="Hyperlink"/>
            <w:rFonts w:ascii="Times New Roman" w:hAnsi="Times New Roman"/>
            <w:color w:val="auto"/>
            <w:sz w:val="24"/>
            <w:szCs w:val="24"/>
            <w:u w:val="none"/>
          </w:rPr>
          <w:t>.</w:t>
        </w:r>
        <w:r>
          <w:rPr>
            <w:rStyle w:val="Hyperlink"/>
            <w:rFonts w:ascii="Times New Roman" w:hAnsi="Times New Roman"/>
            <w:color w:val="auto"/>
            <w:sz w:val="24"/>
            <w:szCs w:val="24"/>
            <w:u w:val="none"/>
          </w:rPr>
          <w:t xml:space="preserve"> </w:t>
        </w:r>
        <w:r w:rsidRPr="00367C6D">
          <w:rPr>
            <w:rStyle w:val="Hyperlink"/>
            <w:rFonts w:ascii="Times New Roman" w:hAnsi="Times New Roman"/>
            <w:color w:val="auto"/>
            <w:sz w:val="24"/>
            <w:szCs w:val="24"/>
            <w:u w:val="none"/>
          </w:rPr>
          <w:t>2015</w:t>
        </w:r>
      </w:hyperlink>
    </w:p>
    <w:p w:rsidR="00144BFD" w:rsidRDefault="00144BFD" w:rsidP="00144BFD">
      <w:pPr>
        <w:spacing w:before="240" w:after="240" w:line="240" w:lineRule="auto"/>
        <w:ind w:left="709" w:hanging="709"/>
        <w:jc w:val="both"/>
        <w:rPr>
          <w:rFonts w:ascii="Times New Roman" w:hAnsi="Times New Roman"/>
          <w:sz w:val="24"/>
          <w:szCs w:val="24"/>
        </w:rPr>
      </w:pPr>
      <w:r>
        <w:rPr>
          <w:rFonts w:ascii="Times New Roman" w:hAnsi="Times New Roman"/>
          <w:sz w:val="24"/>
          <w:szCs w:val="24"/>
        </w:rPr>
        <w:t xml:space="preserve">Zainuddin, </w:t>
      </w:r>
      <w:r w:rsidRPr="00EA05BC">
        <w:rPr>
          <w:rFonts w:ascii="Times New Roman" w:hAnsi="Times New Roman"/>
          <w:i/>
          <w:sz w:val="24"/>
          <w:szCs w:val="24"/>
        </w:rPr>
        <w:t>Pengertian Dasar Penetapan Dan Tujuan</w:t>
      </w:r>
      <w:r w:rsidRPr="0054574C">
        <w:rPr>
          <w:rFonts w:ascii="Times New Roman" w:hAnsi="Times New Roman"/>
          <w:sz w:val="24"/>
          <w:szCs w:val="24"/>
        </w:rPr>
        <w:t xml:space="preserve"> </w:t>
      </w:r>
      <w:hyperlink w:history="1">
        <w:r w:rsidRPr="0054574C">
          <w:rPr>
            <w:rStyle w:val="Hyperlink"/>
            <w:rFonts w:ascii="Times New Roman" w:hAnsi="Times New Roman"/>
            <w:color w:val="auto"/>
            <w:sz w:val="24"/>
            <w:szCs w:val="24"/>
          </w:rPr>
          <w:t>http://www. Pendidikan ekonomi.com/html</w:t>
        </w:r>
      </w:hyperlink>
      <w:r w:rsidRPr="0054574C">
        <w:rPr>
          <w:rFonts w:ascii="Times New Roman" w:hAnsi="Times New Roman"/>
          <w:sz w:val="24"/>
          <w:szCs w:val="24"/>
        </w:rPr>
        <w:t xml:space="preserve">. </w:t>
      </w:r>
      <w:r w:rsidRPr="00367C6D">
        <w:rPr>
          <w:rFonts w:ascii="Times New Roman" w:hAnsi="Times New Roman"/>
          <w:sz w:val="24"/>
          <w:szCs w:val="24"/>
        </w:rPr>
        <w:t>2015</w:t>
      </w:r>
    </w:p>
    <w:p w:rsidR="00144BFD" w:rsidRPr="00367C6D" w:rsidRDefault="00144BFD" w:rsidP="00144BFD">
      <w:pPr>
        <w:spacing w:before="240" w:after="240" w:line="240" w:lineRule="auto"/>
        <w:ind w:left="709" w:hanging="709"/>
        <w:jc w:val="both"/>
        <w:rPr>
          <w:rFonts w:ascii="Times New Roman" w:hAnsi="Times New Roman"/>
          <w:sz w:val="24"/>
          <w:szCs w:val="24"/>
        </w:rPr>
      </w:pPr>
    </w:p>
    <w:p w:rsidR="00144BFD" w:rsidRPr="00367C6D" w:rsidRDefault="00144BFD" w:rsidP="00144BFD">
      <w:pPr>
        <w:spacing w:before="240" w:after="240" w:line="240" w:lineRule="auto"/>
        <w:ind w:left="851" w:hanging="851"/>
        <w:jc w:val="both"/>
        <w:rPr>
          <w:rFonts w:ascii="Times New Roman" w:hAnsi="Times New Roman"/>
          <w:sz w:val="24"/>
          <w:szCs w:val="24"/>
        </w:rPr>
      </w:pPr>
    </w:p>
    <w:p w:rsidR="00A26EEF" w:rsidRDefault="00A26EEF"/>
    <w:sectPr w:rsidR="00A26EEF" w:rsidSect="00C92615">
      <w:headerReference w:type="default" r:id="rId13"/>
      <w:footerReference w:type="default" r:id="rId14"/>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AE4" w:rsidRDefault="006A5AE4" w:rsidP="00144BFD">
      <w:pPr>
        <w:spacing w:after="0" w:line="240" w:lineRule="auto"/>
      </w:pPr>
      <w:r>
        <w:separator/>
      </w:r>
    </w:p>
  </w:endnote>
  <w:endnote w:type="continuationSeparator" w:id="1">
    <w:p w:rsidR="006A5AE4" w:rsidRDefault="006A5AE4" w:rsidP="00144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EF" w:rsidRDefault="006C0AEF">
    <w:pPr>
      <w:pStyle w:val="Footer"/>
      <w:jc w:val="center"/>
    </w:pPr>
  </w:p>
  <w:p w:rsidR="006C0AEF" w:rsidRDefault="006C0A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AE4" w:rsidRDefault="006A5AE4" w:rsidP="00144BFD">
      <w:pPr>
        <w:spacing w:after="0" w:line="240" w:lineRule="auto"/>
      </w:pPr>
      <w:r>
        <w:separator/>
      </w:r>
    </w:p>
  </w:footnote>
  <w:footnote w:type="continuationSeparator" w:id="1">
    <w:p w:rsidR="006A5AE4" w:rsidRDefault="006A5AE4" w:rsidP="00144BFD">
      <w:pPr>
        <w:spacing w:after="0" w:line="240" w:lineRule="auto"/>
      </w:pPr>
      <w:r>
        <w:continuationSeparator/>
      </w:r>
    </w:p>
  </w:footnote>
  <w:footnote w:id="2">
    <w:p w:rsidR="006C0AEF" w:rsidRPr="00837414" w:rsidRDefault="006C0AEF" w:rsidP="00144BFD">
      <w:pPr>
        <w:pStyle w:val="FootnoteText"/>
        <w:ind w:firstLine="709"/>
        <w:jc w:val="both"/>
        <w:rPr>
          <w:rFonts w:ascii="Times New Roman" w:hAnsi="Times New Roman"/>
        </w:rPr>
      </w:pPr>
      <w:r>
        <w:rPr>
          <w:rStyle w:val="FootnoteReference"/>
        </w:rPr>
        <w:footnoteRef/>
      </w:r>
      <w:r w:rsidRPr="00837414">
        <w:rPr>
          <w:rFonts w:ascii="Times New Roman" w:hAnsi="Times New Roman"/>
        </w:rPr>
        <w:t>Lukman hakim,</w:t>
      </w:r>
      <w:r>
        <w:rPr>
          <w:rFonts w:ascii="Times New Roman" w:hAnsi="Times New Roman"/>
        </w:rPr>
        <w:t xml:space="preserve"> </w:t>
      </w:r>
      <w:r>
        <w:rPr>
          <w:rFonts w:ascii="Times New Roman" w:hAnsi="Times New Roman"/>
          <w:i/>
        </w:rPr>
        <w:t xml:space="preserve">Prinsip-Prinsip </w:t>
      </w:r>
      <w:r w:rsidRPr="00837414">
        <w:rPr>
          <w:rFonts w:ascii="Times New Roman" w:hAnsi="Times New Roman"/>
          <w:i/>
        </w:rPr>
        <w:t>Ekonomi Islam,</w:t>
      </w:r>
      <w:r w:rsidRPr="00837414">
        <w:rPr>
          <w:rFonts w:ascii="Times New Roman" w:hAnsi="Times New Roman"/>
        </w:rPr>
        <w:t>(Bandung:</w:t>
      </w:r>
      <w:r>
        <w:rPr>
          <w:rFonts w:ascii="Times New Roman" w:hAnsi="Times New Roman"/>
        </w:rPr>
        <w:t xml:space="preserve"> </w:t>
      </w:r>
      <w:r w:rsidRPr="00837414">
        <w:rPr>
          <w:rFonts w:ascii="Times New Roman" w:hAnsi="Times New Roman"/>
        </w:rPr>
        <w:t>Erlangga,2012),</w:t>
      </w:r>
      <w:r>
        <w:rPr>
          <w:rFonts w:ascii="Times New Roman" w:hAnsi="Times New Roman"/>
        </w:rPr>
        <w:t xml:space="preserve"> </w:t>
      </w:r>
      <w:r w:rsidRPr="00837414">
        <w:rPr>
          <w:rFonts w:ascii="Times New Roman" w:hAnsi="Times New Roman"/>
        </w:rPr>
        <w:t>hlm.</w:t>
      </w:r>
      <w:r>
        <w:rPr>
          <w:rFonts w:ascii="Times New Roman" w:hAnsi="Times New Roman"/>
        </w:rPr>
        <w:t xml:space="preserve"> </w:t>
      </w:r>
      <w:r w:rsidRPr="00837414">
        <w:rPr>
          <w:rFonts w:ascii="Times New Roman" w:hAnsi="Times New Roman"/>
        </w:rPr>
        <w:t xml:space="preserve">121 </w:t>
      </w:r>
    </w:p>
  </w:footnote>
  <w:footnote w:id="3">
    <w:p w:rsidR="006C0AEF" w:rsidRPr="000D232F" w:rsidRDefault="006C0AEF" w:rsidP="00144BFD">
      <w:pPr>
        <w:pStyle w:val="FootnoteText"/>
        <w:ind w:firstLine="709"/>
        <w:rPr>
          <w:rFonts w:ascii="Times New Roman" w:hAnsi="Times New Roman"/>
        </w:rPr>
      </w:pPr>
      <w:r w:rsidRPr="000D232F">
        <w:rPr>
          <w:rStyle w:val="FootnoteReference"/>
          <w:rFonts w:ascii="Times New Roman" w:hAnsi="Times New Roman"/>
        </w:rPr>
        <w:footnoteRef/>
      </w:r>
      <w:r w:rsidRPr="000D232F">
        <w:rPr>
          <w:rFonts w:ascii="Times New Roman" w:hAnsi="Times New Roman"/>
        </w:rPr>
        <w:t>Lubis, Cha</w:t>
      </w:r>
      <w:r>
        <w:rPr>
          <w:rFonts w:ascii="Times New Roman" w:hAnsi="Times New Roman"/>
        </w:rPr>
        <w:t>iruman Pasaribu Suhrawardi,</w:t>
      </w:r>
      <w:r w:rsidRPr="00FA63E9">
        <w:rPr>
          <w:rFonts w:ascii="Times New Roman" w:hAnsi="Times New Roman"/>
          <w:i/>
        </w:rPr>
        <w:t xml:space="preserve"> Hukum Perjanjian Dalam Islam</w:t>
      </w:r>
      <w:r w:rsidRPr="000D232F">
        <w:rPr>
          <w:rFonts w:ascii="Times New Roman" w:hAnsi="Times New Roman"/>
        </w:rPr>
        <w:t>.</w:t>
      </w:r>
      <w:r>
        <w:rPr>
          <w:rFonts w:ascii="Times New Roman" w:hAnsi="Times New Roman"/>
        </w:rPr>
        <w:t xml:space="preserve"> (</w:t>
      </w:r>
      <w:r w:rsidRPr="000D232F">
        <w:rPr>
          <w:rFonts w:ascii="Times New Roman" w:hAnsi="Times New Roman"/>
        </w:rPr>
        <w:t xml:space="preserve"> Medan: Sinar     Grafika,</w:t>
      </w:r>
      <w:r>
        <w:rPr>
          <w:rFonts w:ascii="Times New Roman" w:hAnsi="Times New Roman"/>
        </w:rPr>
        <w:t>1993),  Hlm</w:t>
      </w:r>
      <w:r w:rsidRPr="000D232F">
        <w:rPr>
          <w:rFonts w:ascii="Times New Roman" w:hAnsi="Times New Roman"/>
        </w:rPr>
        <w:t xml:space="preserve">  140</w:t>
      </w:r>
    </w:p>
  </w:footnote>
  <w:footnote w:id="4">
    <w:p w:rsidR="006C0AEF" w:rsidRPr="000B61DC" w:rsidRDefault="006C0AEF" w:rsidP="00144BFD">
      <w:pPr>
        <w:pStyle w:val="FootnoteText"/>
        <w:ind w:firstLine="709"/>
        <w:jc w:val="both"/>
        <w:rPr>
          <w:rFonts w:ascii="Times New Roman" w:hAnsi="Times New Roman"/>
        </w:rPr>
      </w:pPr>
      <w:r w:rsidRPr="000B61DC">
        <w:rPr>
          <w:rStyle w:val="FootnoteReference"/>
          <w:rFonts w:ascii="Times New Roman" w:hAnsi="Times New Roman"/>
        </w:rPr>
        <w:footnoteRef/>
      </w:r>
      <w:r w:rsidRPr="000B61DC">
        <w:rPr>
          <w:rFonts w:ascii="Times New Roman" w:hAnsi="Times New Roman"/>
        </w:rPr>
        <w:t xml:space="preserve"> </w:t>
      </w:r>
      <w:r w:rsidRPr="000B61DC">
        <w:rPr>
          <w:rFonts w:ascii="Times New Roman" w:hAnsi="Times New Roman"/>
          <w:i/>
        </w:rPr>
        <w:t>Ibid,.</w:t>
      </w:r>
      <w:r w:rsidRPr="000B61DC">
        <w:rPr>
          <w:rFonts w:ascii="Times New Roman" w:hAnsi="Times New Roman"/>
        </w:rPr>
        <w:t>hlm 84</w:t>
      </w:r>
      <w:r>
        <w:rPr>
          <w:rFonts w:ascii="Times New Roman" w:hAnsi="Times New Roman"/>
        </w:rPr>
        <w:t>.</w:t>
      </w:r>
    </w:p>
  </w:footnote>
  <w:footnote w:id="5">
    <w:p w:rsidR="006C0AEF" w:rsidRPr="00510AE5" w:rsidRDefault="006C0AEF" w:rsidP="00144BFD">
      <w:pPr>
        <w:pStyle w:val="FootnoteText"/>
        <w:ind w:firstLine="709"/>
        <w:jc w:val="both"/>
        <w:rPr>
          <w:rFonts w:ascii="Times New Roman" w:hAnsi="Times New Roman"/>
        </w:rPr>
      </w:pPr>
      <w:r>
        <w:rPr>
          <w:rStyle w:val="FootnoteReference"/>
        </w:rPr>
        <w:footnoteRef/>
      </w:r>
      <w:r w:rsidRPr="00510AE5">
        <w:rPr>
          <w:rFonts w:ascii="Times New Roman" w:hAnsi="Times New Roman"/>
        </w:rPr>
        <w:t>Rachmadi Usman,</w:t>
      </w:r>
      <w:r>
        <w:rPr>
          <w:rFonts w:ascii="Times New Roman" w:hAnsi="Times New Roman"/>
        </w:rPr>
        <w:t xml:space="preserve"> </w:t>
      </w:r>
      <w:r w:rsidRPr="00510AE5">
        <w:rPr>
          <w:rFonts w:ascii="Times New Roman" w:hAnsi="Times New Roman"/>
          <w:i/>
        </w:rPr>
        <w:t>Hukum Jaminan Keperdataan,</w:t>
      </w:r>
      <w:r w:rsidRPr="00510AE5">
        <w:rPr>
          <w:rFonts w:ascii="Times New Roman" w:hAnsi="Times New Roman"/>
        </w:rPr>
        <w:t>(Banjarmasin:</w:t>
      </w:r>
      <w:r>
        <w:rPr>
          <w:rFonts w:ascii="Times New Roman" w:hAnsi="Times New Roman"/>
        </w:rPr>
        <w:t xml:space="preserve"> </w:t>
      </w:r>
      <w:r w:rsidRPr="00510AE5">
        <w:rPr>
          <w:rFonts w:ascii="Times New Roman" w:hAnsi="Times New Roman"/>
        </w:rPr>
        <w:t>Sinar Grafika,</w:t>
      </w:r>
      <w:r>
        <w:rPr>
          <w:rFonts w:ascii="Times New Roman" w:hAnsi="Times New Roman"/>
        </w:rPr>
        <w:t xml:space="preserve"> </w:t>
      </w:r>
      <w:r w:rsidRPr="00510AE5">
        <w:rPr>
          <w:rFonts w:ascii="Times New Roman" w:hAnsi="Times New Roman"/>
        </w:rPr>
        <w:t xml:space="preserve">2008), hlm. 129. </w:t>
      </w:r>
    </w:p>
  </w:footnote>
  <w:footnote w:id="6">
    <w:p w:rsidR="006C0AEF" w:rsidRPr="00510AE5" w:rsidRDefault="006C0AEF" w:rsidP="00144BFD">
      <w:pPr>
        <w:pStyle w:val="FootnoteText"/>
        <w:ind w:firstLine="709"/>
        <w:jc w:val="both"/>
        <w:rPr>
          <w:rFonts w:ascii="Times New Roman" w:hAnsi="Times New Roman"/>
        </w:rPr>
      </w:pPr>
      <w:r w:rsidRPr="00510AE5">
        <w:rPr>
          <w:rStyle w:val="FootnoteReference"/>
          <w:rFonts w:ascii="Times New Roman" w:hAnsi="Times New Roman"/>
        </w:rPr>
        <w:footnoteRef/>
      </w:r>
      <w:r w:rsidRPr="00510AE5">
        <w:rPr>
          <w:rFonts w:ascii="Times New Roman" w:hAnsi="Times New Roman"/>
        </w:rPr>
        <w:t xml:space="preserve"> </w:t>
      </w:r>
      <w:r w:rsidRPr="00510AE5">
        <w:rPr>
          <w:rFonts w:ascii="Times New Roman" w:hAnsi="Times New Roman"/>
          <w:i/>
        </w:rPr>
        <w:t xml:space="preserve">Ibid,. </w:t>
      </w:r>
      <w:r w:rsidRPr="00510AE5">
        <w:rPr>
          <w:rFonts w:ascii="Times New Roman" w:hAnsi="Times New Roman"/>
        </w:rPr>
        <w:t xml:space="preserve">hlm. 131 </w:t>
      </w:r>
    </w:p>
  </w:footnote>
  <w:footnote w:id="7">
    <w:p w:rsidR="006C0AEF" w:rsidRPr="000D232F" w:rsidRDefault="006C0AEF" w:rsidP="00144BFD">
      <w:pPr>
        <w:pStyle w:val="FootnoteText"/>
        <w:ind w:firstLine="720"/>
        <w:rPr>
          <w:rFonts w:ascii="Times New Roman" w:hAnsi="Times New Roman"/>
        </w:rPr>
      </w:pPr>
      <w:r>
        <w:rPr>
          <w:rStyle w:val="FootnoteReference"/>
        </w:rPr>
        <w:footnoteRef/>
      </w:r>
      <w:r w:rsidRPr="000D232F">
        <w:rPr>
          <w:rFonts w:ascii="Times New Roman" w:hAnsi="Times New Roman"/>
        </w:rPr>
        <w:t xml:space="preserve">Muhammad Sholikhul Hadi, </w:t>
      </w:r>
      <w:r w:rsidRPr="00FA63E9">
        <w:rPr>
          <w:rFonts w:ascii="Times New Roman" w:hAnsi="Times New Roman"/>
          <w:i/>
        </w:rPr>
        <w:t>Pegadaian Syariah</w:t>
      </w:r>
      <w:r w:rsidRPr="000D232F">
        <w:rPr>
          <w:rFonts w:ascii="Times New Roman" w:hAnsi="Times New Roman"/>
        </w:rPr>
        <w:t xml:space="preserve">, </w:t>
      </w:r>
      <w:r>
        <w:rPr>
          <w:rFonts w:ascii="Times New Roman" w:hAnsi="Times New Roman"/>
        </w:rPr>
        <w:t xml:space="preserve"> (Jakarta:</w:t>
      </w:r>
      <w:r w:rsidRPr="000D232F">
        <w:rPr>
          <w:rFonts w:ascii="Times New Roman" w:hAnsi="Times New Roman"/>
        </w:rPr>
        <w:t>Salemba Diniyah, 2003</w:t>
      </w:r>
      <w:r>
        <w:rPr>
          <w:rFonts w:ascii="Times New Roman" w:hAnsi="Times New Roman"/>
        </w:rPr>
        <w:t xml:space="preserve">), </w:t>
      </w:r>
      <w:r w:rsidRPr="000D232F">
        <w:rPr>
          <w:rFonts w:ascii="Times New Roman" w:hAnsi="Times New Roman"/>
        </w:rPr>
        <w:t xml:space="preserve"> </w:t>
      </w:r>
      <w:r>
        <w:rPr>
          <w:rFonts w:ascii="Times New Roman" w:hAnsi="Times New Roman"/>
        </w:rPr>
        <w:t>H</w:t>
      </w:r>
      <w:r w:rsidRPr="000D232F">
        <w:rPr>
          <w:rFonts w:ascii="Times New Roman" w:hAnsi="Times New Roman"/>
        </w:rPr>
        <w:t>l</w:t>
      </w:r>
      <w:r>
        <w:rPr>
          <w:rFonts w:ascii="Times New Roman" w:hAnsi="Times New Roman"/>
        </w:rPr>
        <w:t>m</w:t>
      </w:r>
      <w:r w:rsidRPr="000D232F">
        <w:rPr>
          <w:rFonts w:ascii="Times New Roman" w:hAnsi="Times New Roman"/>
        </w:rPr>
        <w:t>. 31.</w:t>
      </w:r>
    </w:p>
  </w:footnote>
  <w:footnote w:id="8">
    <w:p w:rsidR="006C0AEF" w:rsidRDefault="006C0AEF" w:rsidP="00144BFD">
      <w:pPr>
        <w:pStyle w:val="FootnoteText"/>
        <w:ind w:firstLine="720"/>
      </w:pPr>
      <w:r>
        <w:rPr>
          <w:rStyle w:val="FootnoteReference"/>
        </w:rPr>
        <w:footnoteRef/>
      </w:r>
      <w:r w:rsidRPr="00CB3861">
        <w:rPr>
          <w:rFonts w:ascii="Times New Roman" w:hAnsi="Times New Roman"/>
        </w:rPr>
        <w:t xml:space="preserve">Hendi Suhendi, </w:t>
      </w:r>
      <w:r w:rsidRPr="00880661">
        <w:rPr>
          <w:rFonts w:ascii="Times New Roman" w:hAnsi="Times New Roman"/>
          <w:i/>
        </w:rPr>
        <w:t>Fiqih Muamalah</w:t>
      </w:r>
      <w:r w:rsidRPr="00CB3861">
        <w:rPr>
          <w:rFonts w:ascii="Times New Roman" w:hAnsi="Times New Roman"/>
        </w:rPr>
        <w:t xml:space="preserve">, </w:t>
      </w:r>
      <w:r>
        <w:rPr>
          <w:rFonts w:ascii="Times New Roman" w:hAnsi="Times New Roman"/>
        </w:rPr>
        <w:t xml:space="preserve"> (Jakarta: PT Raja Grafindo Persada, 2010)</w:t>
      </w:r>
      <w:r w:rsidRPr="00CB3861">
        <w:rPr>
          <w:rFonts w:ascii="Times New Roman" w:hAnsi="Times New Roman"/>
        </w:rPr>
        <w:t>, hal. 105</w:t>
      </w:r>
      <w:r w:rsidRPr="00CB3861">
        <w:t>.</w:t>
      </w:r>
    </w:p>
  </w:footnote>
  <w:footnote w:id="9">
    <w:p w:rsidR="006C0AEF" w:rsidRPr="005532B1" w:rsidRDefault="006C0AEF" w:rsidP="00144BFD">
      <w:pPr>
        <w:pStyle w:val="FootnoteText"/>
        <w:ind w:firstLine="720"/>
        <w:jc w:val="both"/>
        <w:rPr>
          <w:rFonts w:ascii="Times New Roman" w:hAnsi="Times New Roman"/>
        </w:rPr>
      </w:pPr>
      <w:r w:rsidRPr="00781446">
        <w:rPr>
          <w:rStyle w:val="FootnoteReference"/>
          <w:rFonts w:ascii="Times New Roman" w:hAnsi="Times New Roman"/>
        </w:rPr>
        <w:footnoteRef/>
      </w:r>
      <w:r w:rsidRPr="00781446">
        <w:rPr>
          <w:rFonts w:ascii="Times New Roman" w:hAnsi="Times New Roman"/>
        </w:rPr>
        <w:t>Rafiqatul Hanniah</w:t>
      </w:r>
      <w:r>
        <w:rPr>
          <w:rFonts w:ascii="Times New Roman" w:hAnsi="Times New Roman"/>
        </w:rPr>
        <w:t xml:space="preserve">, </w:t>
      </w:r>
      <w:r w:rsidRPr="00781446">
        <w:rPr>
          <w:rFonts w:ascii="Times New Roman" w:hAnsi="Times New Roman"/>
        </w:rPr>
        <w:t>Lelang</w:t>
      </w:r>
      <w:r>
        <w:rPr>
          <w:rFonts w:ascii="Times New Roman" w:hAnsi="Times New Roman"/>
        </w:rPr>
        <w:t xml:space="preserve"> </w:t>
      </w:r>
      <w:r w:rsidRPr="00781446">
        <w:rPr>
          <w:rFonts w:ascii="Times New Roman" w:hAnsi="Times New Roman"/>
        </w:rPr>
        <w:t>Dalam</w:t>
      </w:r>
      <w:r>
        <w:rPr>
          <w:rFonts w:ascii="Times New Roman" w:hAnsi="Times New Roman"/>
        </w:rPr>
        <w:t xml:space="preserve"> </w:t>
      </w:r>
      <w:r w:rsidRPr="00781446">
        <w:rPr>
          <w:rFonts w:ascii="Times New Roman" w:hAnsi="Times New Roman"/>
        </w:rPr>
        <w:t>Pandangan</w:t>
      </w:r>
      <w:r>
        <w:rPr>
          <w:rFonts w:ascii="Times New Roman" w:hAnsi="Times New Roman"/>
        </w:rPr>
        <w:t xml:space="preserve"> </w:t>
      </w:r>
      <w:r w:rsidRPr="00781446">
        <w:rPr>
          <w:rFonts w:ascii="Times New Roman" w:hAnsi="Times New Roman"/>
        </w:rPr>
        <w:t>Islam</w:t>
      </w:r>
      <w:r>
        <w:rPr>
          <w:rFonts w:ascii="Times New Roman" w:hAnsi="Times New Roman"/>
        </w:rPr>
        <w:t>”</w:t>
      </w:r>
      <w:r w:rsidRPr="00781446">
        <w:rPr>
          <w:rFonts w:ascii="Times New Roman" w:hAnsi="Times New Roman"/>
        </w:rPr>
        <w:t xml:space="preserve">, </w:t>
      </w:r>
      <w:hyperlink r:id="rId1" w:history="1">
        <w:r w:rsidRPr="00781446">
          <w:rPr>
            <w:rStyle w:val="Hyperlink"/>
            <w:rFonts w:ascii="Times New Roman" w:hAnsi="Times New Roman"/>
            <w:color w:val="auto"/>
          </w:rPr>
          <w:t>http://www</w:t>
        </w:r>
      </w:hyperlink>
      <w:r w:rsidRPr="00781446">
        <w:rPr>
          <w:rFonts w:ascii="Times New Roman" w:hAnsi="Times New Roman"/>
          <w:u w:val="single"/>
        </w:rPr>
        <w:t>.Rafiqatul</w:t>
      </w:r>
      <w:r>
        <w:rPr>
          <w:rFonts w:ascii="Times New Roman" w:hAnsi="Times New Roman"/>
          <w:u w:val="single"/>
        </w:rPr>
        <w:t xml:space="preserve"> </w:t>
      </w:r>
      <w:r w:rsidRPr="00781446">
        <w:rPr>
          <w:rFonts w:ascii="Times New Roman" w:hAnsi="Times New Roman"/>
          <w:u w:val="single"/>
        </w:rPr>
        <w:t>Hanniah.blogspot.com/html,</w:t>
      </w:r>
      <w:r w:rsidRPr="005532B1">
        <w:rPr>
          <w:rFonts w:ascii="Times New Roman" w:hAnsi="Times New Roman"/>
        </w:rPr>
        <w:t xml:space="preserve"> (diakses,01 Mei 2015) </w:t>
      </w:r>
    </w:p>
  </w:footnote>
  <w:footnote w:id="10">
    <w:p w:rsidR="006C0AEF" w:rsidRPr="003A7AEA" w:rsidRDefault="006C0AEF" w:rsidP="00144BFD">
      <w:pPr>
        <w:pStyle w:val="FootnoteText"/>
        <w:ind w:firstLine="720"/>
        <w:jc w:val="both"/>
        <w:rPr>
          <w:rFonts w:ascii="Times New Roman" w:hAnsi="Times New Roman"/>
        </w:rPr>
      </w:pPr>
      <w:r w:rsidRPr="003A7AEA">
        <w:rPr>
          <w:rStyle w:val="FootnoteReference"/>
          <w:rFonts w:ascii="Times New Roman" w:hAnsi="Times New Roman"/>
        </w:rPr>
        <w:footnoteRef/>
      </w:r>
      <w:r>
        <w:rPr>
          <w:rFonts w:ascii="Times New Roman" w:hAnsi="Times New Roman"/>
        </w:rPr>
        <w:t xml:space="preserve"> A.Aila Rezannia, “</w:t>
      </w:r>
      <w:r w:rsidRPr="003A7AEA">
        <w:rPr>
          <w:rFonts w:ascii="Times New Roman" w:hAnsi="Times New Roman"/>
        </w:rPr>
        <w:t>Analisis pelelangan benda jaminan gadai pada pegadaian Mlati, Sleman Jogjakarta</w:t>
      </w:r>
      <w:r>
        <w:rPr>
          <w:rFonts w:ascii="Times New Roman" w:hAnsi="Times New Roman"/>
        </w:rPr>
        <w:t>” skripsi,(Syariah surakarta,2006) (tidak diterbitkan)</w:t>
      </w:r>
    </w:p>
  </w:footnote>
  <w:footnote w:id="11">
    <w:p w:rsidR="006C0AEF" w:rsidRDefault="006C0AEF" w:rsidP="00144BFD">
      <w:pPr>
        <w:pStyle w:val="FootnoteText"/>
        <w:ind w:firstLine="720"/>
        <w:jc w:val="both"/>
      </w:pPr>
      <w:r>
        <w:rPr>
          <w:rStyle w:val="FootnoteReference"/>
        </w:rPr>
        <w:footnoteRef/>
      </w:r>
      <w:r>
        <w:t xml:space="preserve"> </w:t>
      </w:r>
      <w:r w:rsidRPr="003A7AEA">
        <w:rPr>
          <w:rFonts w:ascii="Times New Roman" w:hAnsi="Times New Roman"/>
        </w:rPr>
        <w:t>Izhar Lutpi, (</w:t>
      </w:r>
      <w:r>
        <w:rPr>
          <w:rFonts w:ascii="Times New Roman" w:hAnsi="Times New Roman"/>
        </w:rPr>
        <w:t>Lelang</w:t>
      </w:r>
      <w:r w:rsidRPr="003A7AEA">
        <w:rPr>
          <w:rFonts w:ascii="Times New Roman" w:hAnsi="Times New Roman"/>
        </w:rPr>
        <w:t xml:space="preserve"> Lebak Bulung di Desa Sentul Kecamatan Tanjung Batu Ditinjau menurut hukum Islam),</w:t>
      </w:r>
      <w:r>
        <w:rPr>
          <w:rFonts w:ascii="Times New Roman" w:hAnsi="Times New Roman"/>
        </w:rPr>
        <w:t>skripsi,</w:t>
      </w:r>
      <w:r w:rsidRPr="003A7AEA">
        <w:rPr>
          <w:rFonts w:ascii="Times New Roman" w:hAnsi="Times New Roman"/>
        </w:rPr>
        <w:t xml:space="preserve"> (Palembang: Syariah IAIN Raden Fatah</w:t>
      </w:r>
      <w:r>
        <w:rPr>
          <w:rFonts w:ascii="Times New Roman" w:hAnsi="Times New Roman"/>
        </w:rPr>
        <w:t>,2009</w:t>
      </w:r>
      <w:r w:rsidRPr="003A7AEA">
        <w:rPr>
          <w:rFonts w:ascii="Times New Roman" w:hAnsi="Times New Roman"/>
        </w:rPr>
        <w:t>) (tidak diterbitkan</w:t>
      </w:r>
      <w:r>
        <w:t xml:space="preserve">) </w:t>
      </w:r>
    </w:p>
  </w:footnote>
  <w:footnote w:id="12">
    <w:p w:rsidR="006C0AEF" w:rsidRDefault="006C0AEF" w:rsidP="00144BFD">
      <w:pPr>
        <w:pStyle w:val="FootnoteText"/>
        <w:ind w:firstLine="720"/>
      </w:pPr>
      <w:r>
        <w:rPr>
          <w:rStyle w:val="FootnoteReference"/>
        </w:rPr>
        <w:footnoteRef/>
      </w:r>
      <w:r>
        <w:t xml:space="preserve"> </w:t>
      </w:r>
      <w:r w:rsidRPr="0096762F">
        <w:rPr>
          <w:rFonts w:ascii="Times New Roman" w:hAnsi="Times New Roman"/>
        </w:rPr>
        <w:t>Nur Siyamto, “proses lelang barang jaminan pada perum Pegadaian di kabupaten Musi Banyuasin ditinjau dari Perspektif Ekonomi Islam” Skripsi, (Palembang:Syariah IAIN Raden fatah Palembang, 2012) (tidak diterbitkan</w:t>
      </w:r>
      <w:r>
        <w:t>)</w:t>
      </w:r>
    </w:p>
  </w:footnote>
  <w:footnote w:id="13">
    <w:p w:rsidR="006C0AEF" w:rsidRDefault="006C0AEF" w:rsidP="00144BFD">
      <w:pPr>
        <w:pStyle w:val="FootnoteText"/>
        <w:ind w:firstLine="720"/>
        <w:jc w:val="both"/>
      </w:pPr>
      <w:r>
        <w:rPr>
          <w:rStyle w:val="FootnoteReference"/>
        </w:rPr>
        <w:footnoteRef/>
      </w:r>
      <w:r>
        <w:t xml:space="preserve"> </w:t>
      </w:r>
      <w:r>
        <w:rPr>
          <w:rFonts w:ascii="Times New Roman" w:hAnsi="Times New Roman"/>
        </w:rPr>
        <w:t>Wiwik widya wati, “Studi kompratif biaya administrasi gadai Emas pada pegadaian syariah simpang patal palembang dengan pegadaian konvensional simpang sekip palembang”, (palembang: fakultas Syariah IAIN raden fatah, 2013) (tidak diterbitkan)</w:t>
      </w:r>
      <w:r>
        <w:t xml:space="preserve"> </w:t>
      </w:r>
    </w:p>
  </w:footnote>
  <w:footnote w:id="14">
    <w:p w:rsidR="006C0AEF" w:rsidRPr="00D930BE" w:rsidRDefault="006C0AEF" w:rsidP="00144BFD">
      <w:pPr>
        <w:pStyle w:val="FootnoteText"/>
        <w:ind w:firstLine="720"/>
        <w:jc w:val="both"/>
        <w:rPr>
          <w:rFonts w:ascii="Times New Roman" w:hAnsi="Times New Roman"/>
        </w:rPr>
      </w:pPr>
      <w:r w:rsidRPr="00D930BE">
        <w:rPr>
          <w:rStyle w:val="FootnoteReference"/>
          <w:rFonts w:ascii="Times New Roman" w:hAnsi="Times New Roman"/>
        </w:rPr>
        <w:footnoteRef/>
      </w:r>
      <w:r>
        <w:rPr>
          <w:rFonts w:ascii="Times New Roman" w:hAnsi="Times New Roman"/>
        </w:rPr>
        <w:t>Novi Puspita,</w:t>
      </w:r>
      <w:r w:rsidRPr="00D930BE">
        <w:rPr>
          <w:rFonts w:ascii="Times New Roman" w:hAnsi="Times New Roman"/>
        </w:rPr>
        <w:t>“Implementasi Gadai Emas pada Bank CIMB NIAGA syariah Palembang dan Relevansinya terkait dengan Fatwa DSN-MUI NO.26/DSN-MUI/III2002 Tentang Rahn Emas “, skripsi,(palembang:fakultas Ekonomi dan Bisnis islam IAIN Raden Fatah Palembang), (tidak diterbitkan)</w:t>
      </w:r>
    </w:p>
  </w:footnote>
  <w:footnote w:id="15">
    <w:p w:rsidR="006C0AEF" w:rsidRPr="001E5CAA" w:rsidRDefault="006C0AEF" w:rsidP="00144BFD">
      <w:pPr>
        <w:pStyle w:val="FootnoteText"/>
        <w:ind w:firstLine="720"/>
        <w:jc w:val="both"/>
        <w:rPr>
          <w:rFonts w:ascii="Times New Roman" w:hAnsi="Times New Roman"/>
        </w:rPr>
      </w:pPr>
      <w:r w:rsidRPr="001E5CAA">
        <w:rPr>
          <w:rStyle w:val="FootnoteReference"/>
          <w:rFonts w:ascii="Times New Roman" w:hAnsi="Times New Roman"/>
        </w:rPr>
        <w:footnoteRef/>
      </w:r>
      <w:r w:rsidRPr="001E5CAA">
        <w:rPr>
          <w:rFonts w:ascii="Times New Roman" w:hAnsi="Times New Roman"/>
          <w:i/>
        </w:rPr>
        <w:t>Ibid,.</w:t>
      </w:r>
      <w:r w:rsidRPr="001E5CAA">
        <w:rPr>
          <w:rFonts w:ascii="Times New Roman" w:hAnsi="Times New Roman"/>
        </w:rPr>
        <w:t xml:space="preserve"> (diakses,01 mei 2015) </w:t>
      </w:r>
    </w:p>
  </w:footnote>
  <w:footnote w:id="16">
    <w:p w:rsidR="006C0AEF" w:rsidRPr="00253DBE" w:rsidRDefault="006C0AEF" w:rsidP="00144BFD">
      <w:pPr>
        <w:pStyle w:val="FootnoteText"/>
        <w:ind w:firstLine="720"/>
        <w:jc w:val="both"/>
      </w:pPr>
      <w:r>
        <w:rPr>
          <w:rStyle w:val="FootnoteReference"/>
        </w:rPr>
        <w:footnoteRef/>
      </w:r>
      <w:r>
        <w:t xml:space="preserve"> </w:t>
      </w:r>
      <w:r w:rsidRPr="00AE5DDF">
        <w:rPr>
          <w:rFonts w:ascii="Times New Roman" w:hAnsi="Times New Roman"/>
        </w:rPr>
        <w:t>Sadono Suki</w:t>
      </w:r>
      <w:r>
        <w:rPr>
          <w:rFonts w:ascii="Times New Roman" w:hAnsi="Times New Roman"/>
        </w:rPr>
        <w:t>r</w:t>
      </w:r>
      <w:r w:rsidRPr="00AE5DDF">
        <w:rPr>
          <w:rFonts w:ascii="Times New Roman" w:hAnsi="Times New Roman"/>
        </w:rPr>
        <w:t xml:space="preserve">no, </w:t>
      </w:r>
      <w:r w:rsidRPr="00AE5DDF">
        <w:rPr>
          <w:rFonts w:ascii="Times New Roman" w:hAnsi="Times New Roman"/>
          <w:i/>
        </w:rPr>
        <w:t>Makro Ekonomi</w:t>
      </w:r>
      <w:r>
        <w:rPr>
          <w:rFonts w:ascii="Times New Roman" w:hAnsi="Times New Roman"/>
          <w:i/>
        </w:rPr>
        <w:t xml:space="preserve"> </w:t>
      </w:r>
      <w:r w:rsidRPr="00AE5DDF">
        <w:rPr>
          <w:rFonts w:ascii="Times New Roman" w:hAnsi="Times New Roman"/>
          <w:i/>
        </w:rPr>
        <w:t>,</w:t>
      </w:r>
      <w:r w:rsidRPr="00AE5DDF">
        <w:rPr>
          <w:rFonts w:ascii="Times New Roman" w:hAnsi="Times New Roman"/>
        </w:rPr>
        <w:t>(Jakarta: PT Raja Grafind</w:t>
      </w:r>
      <w:r>
        <w:rPr>
          <w:rFonts w:ascii="Times New Roman" w:hAnsi="Times New Roman"/>
        </w:rPr>
        <w:t xml:space="preserve">o Persada,2004), </w:t>
      </w:r>
      <w:r w:rsidRPr="00AE5DDF">
        <w:rPr>
          <w:rFonts w:ascii="Times New Roman" w:hAnsi="Times New Roman"/>
        </w:rPr>
        <w:t>hlm.91</w:t>
      </w:r>
      <w:r>
        <w:t xml:space="preserve"> </w:t>
      </w:r>
    </w:p>
  </w:footnote>
  <w:footnote w:id="17">
    <w:p w:rsidR="006C0AEF" w:rsidRPr="0003300E" w:rsidRDefault="006C0AEF" w:rsidP="00144BFD">
      <w:pPr>
        <w:pStyle w:val="FootnoteText"/>
        <w:ind w:firstLine="720"/>
        <w:rPr>
          <w:rFonts w:ascii="Times New Roman" w:hAnsi="Times New Roman"/>
          <w:sz w:val="18"/>
          <w:szCs w:val="18"/>
        </w:rPr>
      </w:pPr>
      <w:r w:rsidRPr="00253DBE">
        <w:rPr>
          <w:rStyle w:val="FootnoteReference"/>
          <w:rFonts w:ascii="Times New Roman" w:hAnsi="Times New Roman"/>
          <w:szCs w:val="18"/>
        </w:rPr>
        <w:footnoteRef/>
      </w:r>
      <w:r>
        <w:rPr>
          <w:rFonts w:ascii="Times New Roman" w:hAnsi="Times New Roman"/>
          <w:szCs w:val="18"/>
        </w:rPr>
        <w:t xml:space="preserve"> Hili Ko</w:t>
      </w:r>
      <w:r w:rsidRPr="00253DBE">
        <w:rPr>
          <w:rFonts w:ascii="Times New Roman" w:hAnsi="Times New Roman"/>
          <w:szCs w:val="18"/>
        </w:rPr>
        <w:t xml:space="preserve">tler, </w:t>
      </w:r>
      <w:r w:rsidRPr="00253DBE">
        <w:rPr>
          <w:rFonts w:ascii="Times New Roman" w:hAnsi="Times New Roman"/>
          <w:i/>
          <w:iCs/>
          <w:szCs w:val="18"/>
        </w:rPr>
        <w:t>Manajemen Pemasaran (Edisi Kesebelas) Jilid 2</w:t>
      </w:r>
      <w:r w:rsidRPr="00253DBE">
        <w:rPr>
          <w:rFonts w:ascii="Times New Roman" w:hAnsi="Times New Roman"/>
          <w:szCs w:val="18"/>
        </w:rPr>
        <w:t xml:space="preserve">, (Jakarta:  Gramedia), 2005,hlm. 139 </w:t>
      </w:r>
    </w:p>
  </w:footnote>
  <w:footnote w:id="18">
    <w:p w:rsidR="006C0AEF" w:rsidRPr="00300454" w:rsidRDefault="006C0AEF" w:rsidP="00144BFD">
      <w:pPr>
        <w:pStyle w:val="FootnoteText"/>
        <w:ind w:firstLine="720"/>
        <w:jc w:val="both"/>
        <w:rPr>
          <w:rFonts w:ascii="Times New Roman" w:hAnsi="Times New Roman"/>
        </w:rPr>
      </w:pPr>
      <w:r w:rsidRPr="00300454">
        <w:rPr>
          <w:rStyle w:val="FootnoteReference"/>
          <w:rFonts w:ascii="Times New Roman" w:hAnsi="Times New Roman"/>
        </w:rPr>
        <w:footnoteRef/>
      </w:r>
      <w:r w:rsidRPr="00300454">
        <w:rPr>
          <w:rFonts w:ascii="Times New Roman" w:hAnsi="Times New Roman"/>
        </w:rPr>
        <w:t xml:space="preserve"> Kasmir, </w:t>
      </w:r>
      <w:r w:rsidRPr="00300454">
        <w:rPr>
          <w:rFonts w:ascii="Times New Roman" w:hAnsi="Times New Roman"/>
          <w:i/>
        </w:rPr>
        <w:t>Kewirausahaan</w:t>
      </w:r>
      <w:r>
        <w:rPr>
          <w:rFonts w:ascii="Times New Roman" w:hAnsi="Times New Roman"/>
          <w:i/>
        </w:rPr>
        <w:t xml:space="preserve"> </w:t>
      </w:r>
      <w:r w:rsidRPr="00300454">
        <w:rPr>
          <w:rFonts w:ascii="Times New Roman" w:hAnsi="Times New Roman"/>
        </w:rPr>
        <w:t>(Jakarta: PT Raja Grafindo Persada,</w:t>
      </w:r>
      <w:r>
        <w:rPr>
          <w:rFonts w:ascii="Times New Roman" w:hAnsi="Times New Roman"/>
        </w:rPr>
        <w:t xml:space="preserve"> </w:t>
      </w:r>
      <w:r w:rsidRPr="00300454">
        <w:rPr>
          <w:rFonts w:ascii="Times New Roman" w:hAnsi="Times New Roman"/>
        </w:rPr>
        <w:t>2011)</w:t>
      </w:r>
      <w:r>
        <w:rPr>
          <w:rFonts w:ascii="Times New Roman" w:hAnsi="Times New Roman"/>
        </w:rPr>
        <w:t>, hlm.173</w:t>
      </w:r>
    </w:p>
  </w:footnote>
  <w:footnote w:id="19">
    <w:p w:rsidR="006C0AEF" w:rsidRPr="00AE5DDF" w:rsidRDefault="006C0AEF" w:rsidP="00144BFD">
      <w:pPr>
        <w:pStyle w:val="FootnoteText"/>
        <w:ind w:firstLine="720"/>
        <w:jc w:val="both"/>
        <w:rPr>
          <w:rFonts w:ascii="Times New Roman" w:hAnsi="Times New Roman"/>
        </w:rPr>
      </w:pPr>
      <w:r>
        <w:rPr>
          <w:rStyle w:val="FootnoteReference"/>
        </w:rPr>
        <w:footnoteRef/>
      </w:r>
      <w:r w:rsidRPr="00AE5DDF">
        <w:rPr>
          <w:rFonts w:ascii="Times New Roman" w:hAnsi="Times New Roman"/>
          <w:i/>
        </w:rPr>
        <w:t xml:space="preserve">Ibid,. </w:t>
      </w:r>
      <w:r w:rsidRPr="00AE5DDF">
        <w:rPr>
          <w:rFonts w:ascii="Times New Roman" w:hAnsi="Times New Roman"/>
        </w:rPr>
        <w:t xml:space="preserve">hlm. 76 </w:t>
      </w:r>
    </w:p>
  </w:footnote>
  <w:footnote w:id="20">
    <w:p w:rsidR="006C0AEF" w:rsidRDefault="006C0AEF" w:rsidP="00144BFD">
      <w:pPr>
        <w:pStyle w:val="FootnoteText"/>
        <w:ind w:firstLine="720"/>
        <w:jc w:val="both"/>
      </w:pPr>
      <w:r>
        <w:rPr>
          <w:rStyle w:val="FootnoteReference"/>
        </w:rPr>
        <w:footnoteRef/>
      </w:r>
      <w:r>
        <w:t xml:space="preserve"> </w:t>
      </w:r>
      <w:r w:rsidRPr="00300454">
        <w:rPr>
          <w:rFonts w:ascii="Times New Roman" w:hAnsi="Times New Roman"/>
          <w:i/>
        </w:rPr>
        <w:t xml:space="preserve">Ibid., </w:t>
      </w:r>
      <w:r w:rsidRPr="00253DBE">
        <w:rPr>
          <w:rFonts w:ascii="Times New Roman" w:hAnsi="Times New Roman"/>
        </w:rPr>
        <w:t>hlm</w:t>
      </w:r>
      <w:r w:rsidRPr="00300454">
        <w:rPr>
          <w:rFonts w:ascii="Times New Roman" w:hAnsi="Times New Roman"/>
          <w:i/>
        </w:rPr>
        <w:t xml:space="preserve">. </w:t>
      </w:r>
      <w:r w:rsidRPr="00253DBE">
        <w:rPr>
          <w:rFonts w:ascii="Times New Roman" w:hAnsi="Times New Roman"/>
        </w:rPr>
        <w:t>174</w:t>
      </w:r>
      <w:r w:rsidRPr="00253DBE">
        <w:t xml:space="preserve"> </w:t>
      </w:r>
    </w:p>
  </w:footnote>
  <w:footnote w:id="21">
    <w:p w:rsidR="006C0AEF" w:rsidRPr="00AE5DDF" w:rsidRDefault="006C0AEF" w:rsidP="00144BFD">
      <w:pPr>
        <w:pStyle w:val="FootnoteText"/>
        <w:ind w:firstLine="720"/>
        <w:jc w:val="both"/>
        <w:rPr>
          <w:rFonts w:ascii="Times New Roman" w:hAnsi="Times New Roman"/>
        </w:rPr>
      </w:pPr>
      <w:r>
        <w:rPr>
          <w:rStyle w:val="FootnoteReference"/>
        </w:rPr>
        <w:footnoteRef/>
      </w:r>
      <w:r>
        <w:rPr>
          <w:rFonts w:ascii="Times New Roman" w:hAnsi="Times New Roman"/>
          <w:i/>
        </w:rPr>
        <w:t>Ibid</w:t>
      </w:r>
      <w:r w:rsidRPr="00AE5DDF">
        <w:rPr>
          <w:rFonts w:ascii="Times New Roman" w:hAnsi="Times New Roman"/>
          <w:i/>
        </w:rPr>
        <w:t>.</w:t>
      </w:r>
      <w:r w:rsidRPr="00AE5DDF">
        <w:rPr>
          <w:rFonts w:ascii="Times New Roman" w:hAnsi="Times New Roman"/>
        </w:rPr>
        <w:t xml:space="preserve"> hlm. 86 </w:t>
      </w:r>
    </w:p>
  </w:footnote>
  <w:footnote w:id="22">
    <w:p w:rsidR="006C0AEF" w:rsidRPr="00AB5E88" w:rsidRDefault="006C0AEF" w:rsidP="00144BFD">
      <w:pPr>
        <w:pStyle w:val="FootnoteText"/>
        <w:ind w:firstLine="720"/>
        <w:jc w:val="both"/>
        <w:rPr>
          <w:rFonts w:ascii="Times New Roman" w:hAnsi="Times New Roman"/>
        </w:rPr>
      </w:pPr>
      <w:r>
        <w:rPr>
          <w:rStyle w:val="FootnoteReference"/>
        </w:rPr>
        <w:footnoteRef/>
      </w:r>
      <w:r>
        <w:rPr>
          <w:rFonts w:ascii="Times New Roman" w:hAnsi="Times New Roman"/>
        </w:rPr>
        <w:t xml:space="preserve">Zainuddin. “Pengertian Dasar Penetapan Dan </w:t>
      </w:r>
      <w:r w:rsidRPr="00253DBE">
        <w:rPr>
          <w:rFonts w:ascii="Times New Roman" w:hAnsi="Times New Roman"/>
        </w:rPr>
        <w:t>Tujuan</w:t>
      </w:r>
      <w:r>
        <w:rPr>
          <w:rFonts w:ascii="Times New Roman" w:hAnsi="Times New Roman"/>
        </w:rPr>
        <w:t>”</w:t>
      </w:r>
      <w:r w:rsidRPr="00253DBE">
        <w:rPr>
          <w:rFonts w:ascii="Times New Roman" w:hAnsi="Times New Roman"/>
        </w:rPr>
        <w:t xml:space="preserve"> </w:t>
      </w:r>
      <w:hyperlink r:id="rId2" w:history="1">
        <w:r w:rsidRPr="00253DBE">
          <w:rPr>
            <w:rStyle w:val="Hyperlink"/>
            <w:rFonts w:ascii="Times New Roman" w:hAnsi="Times New Roman"/>
            <w:color w:val="auto"/>
          </w:rPr>
          <w:t>http://www.pendidikan</w:t>
        </w:r>
      </w:hyperlink>
      <w:r>
        <w:rPr>
          <w:rFonts w:ascii="Times New Roman" w:hAnsi="Times New Roman"/>
          <w:u w:val="single"/>
        </w:rPr>
        <w:t xml:space="preserve"> ekonomi.com/html,</w:t>
      </w:r>
      <w:r w:rsidRPr="00AB5E88">
        <w:rPr>
          <w:rFonts w:ascii="Times New Roman" w:hAnsi="Times New Roman"/>
          <w:u w:val="single"/>
        </w:rPr>
        <w:t>/</w:t>
      </w:r>
      <w:r>
        <w:rPr>
          <w:rFonts w:ascii="Times New Roman" w:hAnsi="Times New Roman"/>
        </w:rPr>
        <w:t xml:space="preserve"> (diakses,10 mei 2015).</w:t>
      </w:r>
    </w:p>
  </w:footnote>
  <w:footnote w:id="23">
    <w:p w:rsidR="006C0AEF" w:rsidRPr="00F6063D" w:rsidRDefault="006C0AEF" w:rsidP="00144BFD">
      <w:pPr>
        <w:pStyle w:val="FootnoteText"/>
        <w:ind w:firstLine="720"/>
        <w:jc w:val="both"/>
        <w:rPr>
          <w:rFonts w:ascii="Times New Roman" w:hAnsi="Times New Roman"/>
        </w:rPr>
      </w:pPr>
      <w:r>
        <w:rPr>
          <w:rStyle w:val="FootnoteReference"/>
        </w:rPr>
        <w:footnoteRef/>
      </w:r>
      <w:r w:rsidRPr="00F6063D">
        <w:rPr>
          <w:rFonts w:ascii="Times New Roman" w:hAnsi="Times New Roman"/>
        </w:rPr>
        <w:t xml:space="preserve">Mustafa Edwin Nasution, dkk, </w:t>
      </w:r>
      <w:r w:rsidRPr="00F6063D">
        <w:rPr>
          <w:rFonts w:ascii="Times New Roman" w:hAnsi="Times New Roman"/>
          <w:i/>
        </w:rPr>
        <w:t xml:space="preserve">Pengenalan Ekslusif Ekonomi Islam, </w:t>
      </w:r>
      <w:r w:rsidRPr="00F6063D">
        <w:rPr>
          <w:rFonts w:ascii="Times New Roman" w:hAnsi="Times New Roman"/>
        </w:rPr>
        <w:t>(Jakarta: Kencana, 2006), hlm. 160</w:t>
      </w:r>
    </w:p>
  </w:footnote>
  <w:footnote w:id="24">
    <w:p w:rsidR="006C0AEF" w:rsidRPr="003A7A8E" w:rsidRDefault="006C0AEF" w:rsidP="007D6818">
      <w:pPr>
        <w:pStyle w:val="FootnoteText"/>
        <w:ind w:firstLine="720"/>
        <w:jc w:val="both"/>
        <w:rPr>
          <w:rFonts w:ascii="Times New Roman" w:hAnsi="Times New Roman"/>
        </w:rPr>
      </w:pPr>
      <w:r w:rsidRPr="003A7A8E">
        <w:rPr>
          <w:rStyle w:val="FootnoteReference"/>
          <w:rFonts w:ascii="Times New Roman" w:hAnsi="Times New Roman"/>
        </w:rPr>
        <w:footnoteRef/>
      </w:r>
      <w:r w:rsidRPr="003A7A8E">
        <w:rPr>
          <w:rFonts w:ascii="Times New Roman" w:hAnsi="Times New Roman"/>
        </w:rPr>
        <w:t xml:space="preserve"> Adiwarman Azwar Karim, </w:t>
      </w:r>
      <w:r w:rsidRPr="003A7A8E">
        <w:rPr>
          <w:rFonts w:ascii="Times New Roman" w:hAnsi="Times New Roman"/>
          <w:i/>
        </w:rPr>
        <w:t>Sejarah Pemikiran Ekonomi Islam</w:t>
      </w:r>
      <w:r w:rsidRPr="003A7A8E">
        <w:rPr>
          <w:rFonts w:ascii="Times New Roman" w:hAnsi="Times New Roman"/>
        </w:rPr>
        <w:t>, (Jakarta: PT raja Grafindo Persada,</w:t>
      </w:r>
      <w:r>
        <w:rPr>
          <w:rFonts w:ascii="Times New Roman" w:hAnsi="Times New Roman"/>
        </w:rPr>
        <w:t xml:space="preserve"> </w:t>
      </w:r>
      <w:r w:rsidRPr="003A7A8E">
        <w:rPr>
          <w:rFonts w:ascii="Times New Roman" w:hAnsi="Times New Roman"/>
        </w:rPr>
        <w:t>2006),</w:t>
      </w:r>
      <w:r>
        <w:rPr>
          <w:rFonts w:ascii="Times New Roman" w:hAnsi="Times New Roman"/>
        </w:rPr>
        <w:t xml:space="preserve"> </w:t>
      </w:r>
      <w:r w:rsidRPr="003A7A8E">
        <w:rPr>
          <w:rFonts w:ascii="Times New Roman" w:hAnsi="Times New Roman"/>
        </w:rPr>
        <w:t>hlm.249.</w:t>
      </w:r>
    </w:p>
  </w:footnote>
  <w:footnote w:id="25">
    <w:p w:rsidR="006C0AEF" w:rsidRPr="00882A0B" w:rsidRDefault="006C0AEF" w:rsidP="00144BFD">
      <w:pPr>
        <w:pStyle w:val="FootnoteText"/>
        <w:ind w:firstLine="720"/>
        <w:rPr>
          <w:rFonts w:ascii="Times New Roman" w:hAnsi="Times New Roman"/>
        </w:rPr>
      </w:pPr>
      <w:r>
        <w:rPr>
          <w:rStyle w:val="FootnoteReference"/>
        </w:rPr>
        <w:footnoteRef/>
      </w:r>
      <w:r>
        <w:t xml:space="preserve"> </w:t>
      </w:r>
      <w:r w:rsidRPr="00882A0B">
        <w:rPr>
          <w:rFonts w:ascii="Times New Roman" w:hAnsi="Times New Roman"/>
          <w:i/>
        </w:rPr>
        <w:t>Ibid,.</w:t>
      </w:r>
      <w:r w:rsidRPr="00882A0B">
        <w:rPr>
          <w:rFonts w:ascii="Times New Roman" w:hAnsi="Times New Roman"/>
        </w:rPr>
        <w:t xml:space="preserve"> hlm.317. </w:t>
      </w:r>
    </w:p>
  </w:footnote>
  <w:footnote w:id="26">
    <w:p w:rsidR="006C0AEF" w:rsidRPr="00C93865" w:rsidRDefault="006C0AEF" w:rsidP="00144BFD">
      <w:pPr>
        <w:pStyle w:val="FootnoteText"/>
        <w:ind w:firstLine="720"/>
        <w:jc w:val="both"/>
        <w:rPr>
          <w:rFonts w:ascii="Times New Roman" w:hAnsi="Times New Roman"/>
        </w:rPr>
      </w:pPr>
      <w:r w:rsidRPr="00C93865">
        <w:rPr>
          <w:rStyle w:val="FootnoteReference"/>
          <w:rFonts w:ascii="Times New Roman" w:hAnsi="Times New Roman"/>
        </w:rPr>
        <w:footnoteRef/>
      </w:r>
      <w:r w:rsidRPr="00C93865">
        <w:rPr>
          <w:rFonts w:ascii="Times New Roman" w:hAnsi="Times New Roman"/>
        </w:rPr>
        <w:t xml:space="preserve"> Rachmadi Usman, </w:t>
      </w:r>
      <w:r w:rsidRPr="00C93865">
        <w:rPr>
          <w:rFonts w:ascii="Times New Roman" w:hAnsi="Times New Roman"/>
          <w:i/>
        </w:rPr>
        <w:t>Hukum Jaminan Keperdataan, (</w:t>
      </w:r>
      <w:r w:rsidRPr="00C93865">
        <w:rPr>
          <w:rFonts w:ascii="Times New Roman" w:hAnsi="Times New Roman"/>
        </w:rPr>
        <w:t>Banjarmasin: Sinar Grafika,</w:t>
      </w:r>
      <w:r>
        <w:rPr>
          <w:rFonts w:ascii="Times New Roman" w:hAnsi="Times New Roman"/>
        </w:rPr>
        <w:t xml:space="preserve"> </w:t>
      </w:r>
      <w:r w:rsidRPr="00C93865">
        <w:rPr>
          <w:rFonts w:ascii="Times New Roman" w:hAnsi="Times New Roman"/>
        </w:rPr>
        <w:t>2008), hlm. 66</w:t>
      </w:r>
    </w:p>
  </w:footnote>
  <w:footnote w:id="27">
    <w:p w:rsidR="006C0AEF" w:rsidRPr="006220B1" w:rsidRDefault="006C0AEF" w:rsidP="007D6818">
      <w:pPr>
        <w:pStyle w:val="FootnoteText"/>
        <w:ind w:firstLine="720"/>
        <w:jc w:val="both"/>
        <w:rPr>
          <w:rFonts w:ascii="Times New Roman" w:hAnsi="Times New Roman"/>
        </w:rPr>
      </w:pPr>
      <w:r w:rsidRPr="006220B1">
        <w:rPr>
          <w:rStyle w:val="FootnoteReference"/>
          <w:rFonts w:ascii="Times New Roman" w:hAnsi="Times New Roman"/>
        </w:rPr>
        <w:footnoteRef/>
      </w:r>
      <w:r w:rsidRPr="006220B1">
        <w:rPr>
          <w:rFonts w:ascii="Times New Roman" w:hAnsi="Times New Roman"/>
        </w:rPr>
        <w:t xml:space="preserve"> </w:t>
      </w:r>
      <w:r w:rsidRPr="006220B1">
        <w:rPr>
          <w:rFonts w:ascii="Times New Roman" w:hAnsi="Times New Roman"/>
          <w:i/>
        </w:rPr>
        <w:t>Ibid,.</w:t>
      </w:r>
      <w:r w:rsidRPr="006220B1">
        <w:rPr>
          <w:rFonts w:ascii="Times New Roman" w:hAnsi="Times New Roman"/>
        </w:rPr>
        <w:t>hlm.68</w:t>
      </w:r>
    </w:p>
  </w:footnote>
  <w:footnote w:id="28">
    <w:p w:rsidR="006C0AEF" w:rsidRPr="00C93865" w:rsidRDefault="006C0AEF" w:rsidP="00144BFD">
      <w:pPr>
        <w:pStyle w:val="FootnoteText"/>
        <w:ind w:firstLine="720"/>
        <w:jc w:val="both"/>
        <w:rPr>
          <w:rFonts w:ascii="Times New Roman" w:hAnsi="Times New Roman"/>
        </w:rPr>
      </w:pPr>
      <w:r>
        <w:rPr>
          <w:rStyle w:val="FootnoteReference"/>
        </w:rPr>
        <w:footnoteRef/>
      </w:r>
      <w:r>
        <w:rPr>
          <w:rFonts w:ascii="Times New Roman" w:hAnsi="Times New Roman"/>
        </w:rPr>
        <w:t>Selamet Raharjo, “</w:t>
      </w:r>
      <w:r w:rsidRPr="00253DBE">
        <w:rPr>
          <w:rFonts w:ascii="Times New Roman" w:hAnsi="Times New Roman"/>
        </w:rPr>
        <w:t>Huk</w:t>
      </w:r>
      <w:r>
        <w:rPr>
          <w:rFonts w:ascii="Times New Roman" w:hAnsi="Times New Roman"/>
        </w:rPr>
        <w:t xml:space="preserve">um </w:t>
      </w:r>
      <w:r w:rsidRPr="00253DBE">
        <w:rPr>
          <w:rFonts w:ascii="Times New Roman" w:hAnsi="Times New Roman"/>
        </w:rPr>
        <w:t>Jam</w:t>
      </w:r>
      <w:r>
        <w:rPr>
          <w:rFonts w:ascii="Times New Roman" w:hAnsi="Times New Roman"/>
        </w:rPr>
        <w:t xml:space="preserve">inan Pengertian Dan Macam Macam </w:t>
      </w:r>
      <w:r w:rsidRPr="00253DBE">
        <w:rPr>
          <w:rFonts w:ascii="Times New Roman" w:hAnsi="Times New Roman"/>
        </w:rPr>
        <w:t>Jaminan</w:t>
      </w:r>
      <w:r>
        <w:rPr>
          <w:rFonts w:ascii="Times New Roman" w:hAnsi="Times New Roman"/>
        </w:rPr>
        <w:t xml:space="preserve">”, </w:t>
      </w:r>
      <w:r w:rsidRPr="00C93865">
        <w:rPr>
          <w:rFonts w:ascii="Times New Roman" w:hAnsi="Times New Roman"/>
        </w:rPr>
        <w:t xml:space="preserve"> </w:t>
      </w:r>
      <w:r w:rsidRPr="00253DBE">
        <w:rPr>
          <w:rFonts w:ascii="Times New Roman" w:hAnsi="Times New Roman"/>
          <w:u w:val="single"/>
        </w:rPr>
        <w:t>http://ku</w:t>
      </w:r>
      <w:r>
        <w:rPr>
          <w:rFonts w:ascii="Times New Roman" w:hAnsi="Times New Roman"/>
          <w:u w:val="single"/>
        </w:rPr>
        <w:t>liahade.wordpress.com/html</w:t>
      </w:r>
      <w:r w:rsidRPr="00C93865">
        <w:rPr>
          <w:rFonts w:ascii="Times New Roman" w:hAnsi="Times New Roman"/>
        </w:rPr>
        <w:t>. (dikses, 29 april 2015).</w:t>
      </w:r>
    </w:p>
  </w:footnote>
  <w:footnote w:id="29">
    <w:p w:rsidR="006C0AEF" w:rsidRPr="00DE615D" w:rsidRDefault="006C0AEF" w:rsidP="00144BFD">
      <w:pPr>
        <w:pStyle w:val="FootnoteText"/>
        <w:ind w:firstLine="720"/>
        <w:jc w:val="both"/>
        <w:rPr>
          <w:rFonts w:ascii="Times New Roman" w:hAnsi="Times New Roman"/>
        </w:rPr>
      </w:pPr>
      <w:r w:rsidRPr="00DE615D">
        <w:rPr>
          <w:rStyle w:val="FootnoteReference"/>
          <w:rFonts w:ascii="Times New Roman" w:hAnsi="Times New Roman"/>
        </w:rPr>
        <w:footnoteRef/>
      </w:r>
      <w:r>
        <w:rPr>
          <w:rFonts w:ascii="Times New Roman" w:hAnsi="Times New Roman"/>
        </w:rPr>
        <w:t xml:space="preserve">Hari Setiawan “Barang </w:t>
      </w:r>
      <w:r w:rsidRPr="00253DBE">
        <w:rPr>
          <w:rFonts w:ascii="Times New Roman" w:hAnsi="Times New Roman"/>
        </w:rPr>
        <w:t>Barang</w:t>
      </w:r>
      <w:r>
        <w:rPr>
          <w:rFonts w:ascii="Times New Roman" w:hAnsi="Times New Roman"/>
        </w:rPr>
        <w:t xml:space="preserve"> </w:t>
      </w:r>
      <w:r w:rsidRPr="00253DBE">
        <w:rPr>
          <w:rFonts w:ascii="Times New Roman" w:hAnsi="Times New Roman"/>
        </w:rPr>
        <w:t>Yang</w:t>
      </w:r>
      <w:r>
        <w:rPr>
          <w:rFonts w:ascii="Times New Roman" w:hAnsi="Times New Roman"/>
        </w:rPr>
        <w:t xml:space="preserve"> </w:t>
      </w:r>
      <w:r w:rsidRPr="00253DBE">
        <w:rPr>
          <w:rFonts w:ascii="Times New Roman" w:hAnsi="Times New Roman"/>
        </w:rPr>
        <w:t>Bisa</w:t>
      </w:r>
      <w:r>
        <w:rPr>
          <w:rFonts w:ascii="Times New Roman" w:hAnsi="Times New Roman"/>
        </w:rPr>
        <w:t xml:space="preserve"> </w:t>
      </w:r>
      <w:r w:rsidRPr="00253DBE">
        <w:rPr>
          <w:rFonts w:ascii="Times New Roman" w:hAnsi="Times New Roman"/>
        </w:rPr>
        <w:t>Dijadikan</w:t>
      </w:r>
      <w:r>
        <w:rPr>
          <w:rFonts w:ascii="Times New Roman" w:hAnsi="Times New Roman"/>
        </w:rPr>
        <w:t xml:space="preserve"> </w:t>
      </w:r>
      <w:r w:rsidRPr="00253DBE">
        <w:rPr>
          <w:rFonts w:ascii="Times New Roman" w:hAnsi="Times New Roman"/>
        </w:rPr>
        <w:t>Jaminan</w:t>
      </w:r>
      <w:r>
        <w:rPr>
          <w:rFonts w:ascii="Times New Roman" w:hAnsi="Times New Roman"/>
        </w:rPr>
        <w:t xml:space="preserve"> </w:t>
      </w:r>
      <w:r w:rsidRPr="00253DBE">
        <w:rPr>
          <w:rFonts w:ascii="Times New Roman" w:hAnsi="Times New Roman"/>
        </w:rPr>
        <w:t>Kredit</w:t>
      </w:r>
      <w:r>
        <w:rPr>
          <w:rFonts w:ascii="Times New Roman" w:hAnsi="Times New Roman"/>
        </w:rPr>
        <w:t>”</w:t>
      </w:r>
      <w:r>
        <w:rPr>
          <w:rFonts w:ascii="Times New Roman" w:hAnsi="Times New Roman"/>
          <w:u w:val="single"/>
        </w:rPr>
        <w:t xml:space="preserve"> </w:t>
      </w:r>
      <w:r w:rsidRPr="007332E3">
        <w:rPr>
          <w:rFonts w:ascii="Times New Roman" w:hAnsi="Times New Roman"/>
          <w:u w:val="single"/>
        </w:rPr>
        <w:t>http://arsipbisnis.wordpress.com//</w:t>
      </w:r>
      <w:r>
        <w:rPr>
          <w:rFonts w:ascii="Times New Roman" w:hAnsi="Times New Roman"/>
        </w:rPr>
        <w:t>html</w:t>
      </w:r>
      <w:r w:rsidRPr="00253DBE">
        <w:rPr>
          <w:rFonts w:ascii="Times New Roman" w:hAnsi="Times New Roman"/>
        </w:rPr>
        <w:t>.</w:t>
      </w:r>
      <w:r w:rsidRPr="00DE615D">
        <w:rPr>
          <w:rFonts w:ascii="Times New Roman" w:hAnsi="Times New Roman"/>
        </w:rPr>
        <w:t xml:space="preserve"> (diakses, 29 april 2015)</w:t>
      </w:r>
      <w:r>
        <w:rPr>
          <w:rFonts w:ascii="Times New Roman" w:hAnsi="Times New Roman"/>
        </w:rPr>
        <w:t>.</w:t>
      </w:r>
    </w:p>
  </w:footnote>
  <w:footnote w:id="30">
    <w:p w:rsidR="006C0AEF" w:rsidRPr="00DE615D" w:rsidRDefault="006C0AEF" w:rsidP="00144BFD">
      <w:pPr>
        <w:pStyle w:val="FootnoteText"/>
        <w:ind w:firstLine="720"/>
        <w:jc w:val="both"/>
        <w:rPr>
          <w:rFonts w:ascii="Times New Roman" w:hAnsi="Times New Roman"/>
        </w:rPr>
      </w:pPr>
      <w:r>
        <w:rPr>
          <w:rStyle w:val="FootnoteReference"/>
        </w:rPr>
        <w:footnoteRef/>
      </w:r>
      <w:r w:rsidRPr="00DE615D">
        <w:rPr>
          <w:rFonts w:ascii="Times New Roman" w:hAnsi="Times New Roman"/>
          <w:i/>
        </w:rPr>
        <w:t>Ibid,.</w:t>
      </w:r>
      <w:r w:rsidRPr="00DE615D">
        <w:rPr>
          <w:rFonts w:ascii="Times New Roman" w:hAnsi="Times New Roman"/>
        </w:rPr>
        <w:t xml:space="preserve">(diakses 29 april 2015) </w:t>
      </w:r>
    </w:p>
  </w:footnote>
  <w:footnote w:id="31">
    <w:p w:rsidR="006C0AEF" w:rsidRPr="00700FC1" w:rsidRDefault="006C0AEF" w:rsidP="00144BFD">
      <w:pPr>
        <w:pStyle w:val="FootnoteText"/>
        <w:ind w:firstLine="720"/>
        <w:rPr>
          <w:rFonts w:ascii="Times New Roman" w:hAnsi="Times New Roman"/>
        </w:rPr>
      </w:pPr>
      <w:r w:rsidRPr="00700FC1">
        <w:rPr>
          <w:rStyle w:val="FootnoteReference"/>
          <w:rFonts w:ascii="Times New Roman" w:hAnsi="Times New Roman"/>
        </w:rPr>
        <w:footnoteRef/>
      </w:r>
      <w:r w:rsidRPr="00700FC1">
        <w:rPr>
          <w:rFonts w:ascii="Times New Roman" w:hAnsi="Times New Roman"/>
        </w:rPr>
        <w:t xml:space="preserve"> Chairuman Pasaribu, Suhrawadi K Lubis, </w:t>
      </w:r>
      <w:r w:rsidRPr="00700FC1">
        <w:rPr>
          <w:rFonts w:ascii="Times New Roman" w:hAnsi="Times New Roman"/>
          <w:i/>
        </w:rPr>
        <w:t>Hukum Perjanjian Dalam Islam</w:t>
      </w:r>
      <w:r w:rsidRPr="00700FC1">
        <w:rPr>
          <w:rFonts w:ascii="Times New Roman" w:hAnsi="Times New Roman"/>
        </w:rPr>
        <w:t>,</w:t>
      </w:r>
      <w:r>
        <w:rPr>
          <w:rFonts w:ascii="Times New Roman" w:hAnsi="Times New Roman"/>
        </w:rPr>
        <w:t xml:space="preserve"> (Bandung:</w:t>
      </w:r>
      <w:r w:rsidRPr="00700FC1">
        <w:rPr>
          <w:rFonts w:ascii="Times New Roman" w:hAnsi="Times New Roman"/>
        </w:rPr>
        <w:t xml:space="preserve"> Sinan Grafika Cet II, 1996</w:t>
      </w:r>
      <w:r>
        <w:rPr>
          <w:rFonts w:ascii="Times New Roman" w:hAnsi="Times New Roman"/>
        </w:rPr>
        <w:t>), hlm</w:t>
      </w:r>
      <w:r w:rsidRPr="00700FC1">
        <w:rPr>
          <w:rFonts w:ascii="Times New Roman" w:hAnsi="Times New Roman"/>
        </w:rPr>
        <w:t xml:space="preserve"> 140. </w:t>
      </w:r>
    </w:p>
  </w:footnote>
  <w:footnote w:id="32">
    <w:p w:rsidR="006C0AEF" w:rsidRPr="00700FC1" w:rsidRDefault="006C0AEF" w:rsidP="00144BFD">
      <w:pPr>
        <w:pStyle w:val="FootnoteText"/>
        <w:ind w:firstLine="720"/>
        <w:rPr>
          <w:rFonts w:ascii="Times New Roman" w:hAnsi="Times New Roman"/>
        </w:rPr>
      </w:pPr>
      <w:r w:rsidRPr="00700FC1">
        <w:rPr>
          <w:rStyle w:val="FootnoteReference"/>
          <w:rFonts w:ascii="Times New Roman" w:hAnsi="Times New Roman"/>
        </w:rPr>
        <w:footnoteRef/>
      </w:r>
      <w:r w:rsidRPr="00700FC1">
        <w:rPr>
          <w:rFonts w:ascii="Times New Roman" w:hAnsi="Times New Roman"/>
          <w:i/>
        </w:rPr>
        <w:t xml:space="preserve">Ibid, </w:t>
      </w:r>
      <w:r w:rsidRPr="007332E3">
        <w:rPr>
          <w:rFonts w:ascii="Times New Roman" w:hAnsi="Times New Roman"/>
        </w:rPr>
        <w:t>h</w:t>
      </w:r>
      <w:r>
        <w:rPr>
          <w:rFonts w:ascii="Times New Roman" w:hAnsi="Times New Roman"/>
        </w:rPr>
        <w:t>lm</w:t>
      </w:r>
      <w:r w:rsidRPr="00700FC1">
        <w:rPr>
          <w:rFonts w:ascii="Times New Roman" w:hAnsi="Times New Roman"/>
        </w:rPr>
        <w:t xml:space="preserve">.139. </w:t>
      </w:r>
    </w:p>
  </w:footnote>
  <w:footnote w:id="33">
    <w:p w:rsidR="006C0AEF" w:rsidRPr="007332E3" w:rsidRDefault="006C0AEF" w:rsidP="00144BFD">
      <w:pPr>
        <w:pStyle w:val="FootnoteText"/>
        <w:ind w:firstLine="720"/>
        <w:rPr>
          <w:rFonts w:ascii="Times New Roman" w:hAnsi="Times New Roman"/>
          <w:szCs w:val="18"/>
        </w:rPr>
      </w:pPr>
      <w:r w:rsidRPr="007332E3">
        <w:rPr>
          <w:rStyle w:val="FootnoteReference"/>
          <w:rFonts w:ascii="Times New Roman" w:hAnsi="Times New Roman"/>
          <w:szCs w:val="18"/>
        </w:rPr>
        <w:footnoteRef/>
      </w:r>
      <w:r w:rsidRPr="007332E3">
        <w:rPr>
          <w:rFonts w:ascii="Times New Roman" w:hAnsi="Times New Roman"/>
          <w:i/>
          <w:szCs w:val="18"/>
        </w:rPr>
        <w:t>Ibid</w:t>
      </w:r>
      <w:r w:rsidRPr="007332E3">
        <w:rPr>
          <w:rFonts w:ascii="Times New Roman" w:hAnsi="Times New Roman"/>
          <w:szCs w:val="18"/>
        </w:rPr>
        <w:t xml:space="preserve">, hlm. 140. </w:t>
      </w:r>
    </w:p>
  </w:footnote>
  <w:footnote w:id="34">
    <w:p w:rsidR="006C0AEF" w:rsidRDefault="006C0AEF" w:rsidP="00144BFD">
      <w:pPr>
        <w:pStyle w:val="FootnoteText"/>
        <w:ind w:firstLine="720"/>
      </w:pPr>
      <w:r w:rsidRPr="007332E3">
        <w:rPr>
          <w:rStyle w:val="FootnoteReference"/>
          <w:rFonts w:ascii="Times New Roman" w:hAnsi="Times New Roman"/>
          <w:szCs w:val="18"/>
        </w:rPr>
        <w:footnoteRef/>
      </w:r>
      <w:r w:rsidRPr="007332E3">
        <w:rPr>
          <w:rFonts w:ascii="Times New Roman" w:hAnsi="Times New Roman"/>
          <w:szCs w:val="18"/>
        </w:rPr>
        <w:t xml:space="preserve"> Hendi Suhendi, </w:t>
      </w:r>
      <w:r w:rsidRPr="007332E3">
        <w:rPr>
          <w:rFonts w:ascii="Times New Roman" w:hAnsi="Times New Roman"/>
          <w:i/>
          <w:szCs w:val="18"/>
        </w:rPr>
        <w:t xml:space="preserve">Fiqh Muamalah, </w:t>
      </w:r>
      <w:r w:rsidRPr="007332E3">
        <w:rPr>
          <w:rFonts w:ascii="Times New Roman" w:hAnsi="Times New Roman"/>
          <w:szCs w:val="18"/>
        </w:rPr>
        <w:t>PT Raja Grafindo Persada,2002, hlm.105.</w:t>
      </w:r>
    </w:p>
  </w:footnote>
  <w:footnote w:id="35">
    <w:p w:rsidR="006C0AEF" w:rsidRDefault="006C0AEF" w:rsidP="00951073">
      <w:pPr>
        <w:pStyle w:val="FootnoteText"/>
        <w:ind w:firstLine="720"/>
        <w:jc w:val="both"/>
      </w:pPr>
      <w:r>
        <w:rPr>
          <w:rStyle w:val="FootnoteReference"/>
        </w:rPr>
        <w:footnoteRef/>
      </w:r>
      <w:r w:rsidRPr="002D604E">
        <w:rPr>
          <w:rFonts w:ascii="Times New Roman" w:hAnsi="Times New Roman"/>
        </w:rPr>
        <w:t xml:space="preserve">Habiburrahim, dkk, </w:t>
      </w:r>
      <w:r w:rsidRPr="002D604E">
        <w:rPr>
          <w:rFonts w:ascii="Times New Roman" w:hAnsi="Times New Roman"/>
          <w:i/>
        </w:rPr>
        <w:t xml:space="preserve">Pegadaian Syariah, </w:t>
      </w:r>
      <w:r w:rsidRPr="002D604E">
        <w:rPr>
          <w:rFonts w:ascii="Times New Roman" w:hAnsi="Times New Roman"/>
        </w:rPr>
        <w:t>(Jakarta: Kuwais,</w:t>
      </w:r>
      <w:r>
        <w:rPr>
          <w:rFonts w:ascii="Times New Roman" w:hAnsi="Times New Roman"/>
        </w:rPr>
        <w:t xml:space="preserve"> </w:t>
      </w:r>
      <w:r w:rsidRPr="002D604E">
        <w:rPr>
          <w:rFonts w:ascii="Times New Roman" w:hAnsi="Times New Roman"/>
        </w:rPr>
        <w:t>2012), hlm.230.</w:t>
      </w:r>
      <w:r>
        <w:t xml:space="preserve"> </w:t>
      </w:r>
    </w:p>
  </w:footnote>
  <w:footnote w:id="36">
    <w:p w:rsidR="006C0AEF" w:rsidRPr="002D604E" w:rsidRDefault="006C0AEF" w:rsidP="00144BFD">
      <w:pPr>
        <w:pStyle w:val="FootnoteText"/>
        <w:ind w:firstLine="720"/>
        <w:jc w:val="both"/>
        <w:rPr>
          <w:rFonts w:ascii="Times New Roman" w:hAnsi="Times New Roman"/>
        </w:rPr>
      </w:pPr>
      <w:r w:rsidRPr="002D604E">
        <w:rPr>
          <w:rStyle w:val="FootnoteReference"/>
          <w:rFonts w:ascii="Times New Roman" w:hAnsi="Times New Roman"/>
        </w:rPr>
        <w:footnoteRef/>
      </w:r>
      <w:r w:rsidRPr="002D604E">
        <w:rPr>
          <w:rFonts w:ascii="Times New Roman" w:hAnsi="Times New Roman"/>
        </w:rPr>
        <w:t xml:space="preserve"> Q. S.Al-Baqarah(283):71. </w:t>
      </w:r>
      <w:r w:rsidRPr="002D604E">
        <w:rPr>
          <w:rFonts w:ascii="Times New Roman" w:hAnsi="Times New Roman"/>
          <w:i/>
        </w:rPr>
        <w:t xml:space="preserve">Artinya: </w:t>
      </w:r>
      <w:r w:rsidRPr="002D604E">
        <w:rPr>
          <w:rFonts w:ascii="Times New Roman" w:hAnsi="Times New Roman"/>
        </w:rPr>
        <w:t xml:space="preserve"> </w:t>
      </w:r>
      <w:r w:rsidRPr="002D604E">
        <w:rPr>
          <w:rFonts w:ascii="Times New Roman" w:hAnsi="Times New Roman"/>
          <w:i/>
        </w:rPr>
        <w:t>:” jika kamu dalam perjalan sedang kamu tidak memperoleh seorang penulis, maka hendaklah ada barang tanggunagn yang dipegang. Akan tetapi jika sebagian kamu mempercayai sebagian yang lain, maka hendaklah yang dipercayai itu menunaikan amanatnya dan hendaklah ia bertaqwa kepada Allah tuhanya dan janganlah kamu menyembunyikan persaksian dan barang siapa yang menyembunyikannya, maka sesungguhnya ia adalah orang yang berdosa hatinya dan Allah maha mengetahui apa yang kamu kerjakan</w:t>
      </w:r>
      <w:r>
        <w:rPr>
          <w:rFonts w:ascii="Times New Roman" w:hAnsi="Times New Roman"/>
          <w:i/>
        </w:rPr>
        <w:t>.</w:t>
      </w:r>
    </w:p>
  </w:footnote>
  <w:footnote w:id="37">
    <w:p w:rsidR="006C0AEF" w:rsidRPr="00550C10" w:rsidRDefault="006C0AEF" w:rsidP="000E5D59">
      <w:pPr>
        <w:pStyle w:val="FootnoteText"/>
        <w:ind w:firstLine="720"/>
        <w:jc w:val="both"/>
        <w:rPr>
          <w:rFonts w:ascii="Times New Roman" w:hAnsi="Times New Roman"/>
        </w:rPr>
      </w:pPr>
      <w:r>
        <w:rPr>
          <w:rStyle w:val="FootnoteReference"/>
        </w:rPr>
        <w:footnoteRef/>
      </w:r>
      <w:r>
        <w:t xml:space="preserve"> </w:t>
      </w:r>
      <w:r w:rsidRPr="00550C10">
        <w:rPr>
          <w:rFonts w:ascii="Times New Roman" w:hAnsi="Times New Roman"/>
          <w:i/>
        </w:rPr>
        <w:t>Ibid,.</w:t>
      </w:r>
      <w:r w:rsidRPr="00550C10">
        <w:rPr>
          <w:rFonts w:ascii="Times New Roman" w:hAnsi="Times New Roman"/>
        </w:rPr>
        <w:t xml:space="preserve"> hlm. 105. </w:t>
      </w:r>
    </w:p>
  </w:footnote>
  <w:footnote w:id="38">
    <w:p w:rsidR="006C0AEF" w:rsidRPr="003F2FAF" w:rsidRDefault="006C0AEF" w:rsidP="003F2FAF">
      <w:pPr>
        <w:pStyle w:val="FootnoteText"/>
        <w:ind w:firstLine="720"/>
        <w:jc w:val="both"/>
        <w:rPr>
          <w:rFonts w:ascii="Times New Roman" w:hAnsi="Times New Roman"/>
        </w:rPr>
      </w:pPr>
      <w:r w:rsidRPr="003F2FAF">
        <w:rPr>
          <w:rStyle w:val="FootnoteReference"/>
          <w:rFonts w:ascii="Times New Roman" w:hAnsi="Times New Roman"/>
        </w:rPr>
        <w:footnoteRef/>
      </w:r>
      <w:r w:rsidRPr="003F2FAF">
        <w:rPr>
          <w:rFonts w:ascii="Times New Roman" w:hAnsi="Times New Roman"/>
        </w:rPr>
        <w:t xml:space="preserve"> </w:t>
      </w:r>
      <w:r w:rsidRPr="003F2FAF">
        <w:rPr>
          <w:rFonts w:ascii="Times New Roman" w:hAnsi="Times New Roman"/>
          <w:i/>
        </w:rPr>
        <w:t>Ibid,.</w:t>
      </w:r>
      <w:r w:rsidRPr="003F2FAF">
        <w:rPr>
          <w:rFonts w:ascii="Times New Roman" w:hAnsi="Times New Roman"/>
        </w:rPr>
        <w:t>hlm 45.</w:t>
      </w:r>
    </w:p>
  </w:footnote>
  <w:footnote w:id="39">
    <w:p w:rsidR="006C0AEF" w:rsidRPr="008E1299" w:rsidRDefault="006C0AEF" w:rsidP="00144BFD">
      <w:pPr>
        <w:pStyle w:val="FootnoteText"/>
        <w:ind w:firstLine="720"/>
        <w:jc w:val="both"/>
        <w:rPr>
          <w:rFonts w:ascii="Times New Roman" w:hAnsi="Times New Roman"/>
        </w:rPr>
      </w:pPr>
      <w:r>
        <w:rPr>
          <w:rStyle w:val="FootnoteReference"/>
        </w:rPr>
        <w:footnoteRef/>
      </w:r>
      <w:r>
        <w:t xml:space="preserve"> </w:t>
      </w:r>
      <w:r w:rsidRPr="008E1299">
        <w:rPr>
          <w:rFonts w:ascii="Times New Roman" w:hAnsi="Times New Roman"/>
          <w:i/>
        </w:rPr>
        <w:t>Ibid,.</w:t>
      </w:r>
      <w:r w:rsidRPr="008E1299">
        <w:rPr>
          <w:rFonts w:ascii="Times New Roman" w:hAnsi="Times New Roman"/>
        </w:rPr>
        <w:t xml:space="preserve">hlm.105. </w:t>
      </w:r>
    </w:p>
  </w:footnote>
  <w:footnote w:id="40">
    <w:p w:rsidR="006C0AEF" w:rsidRDefault="006C0AEF" w:rsidP="00144BFD">
      <w:pPr>
        <w:pStyle w:val="FootnoteText"/>
        <w:ind w:firstLine="720"/>
        <w:jc w:val="both"/>
      </w:pPr>
      <w:r>
        <w:rPr>
          <w:rStyle w:val="FootnoteReference"/>
        </w:rPr>
        <w:footnoteRef/>
      </w:r>
      <w:r>
        <w:t xml:space="preserve"> H</w:t>
      </w:r>
      <w:r w:rsidRPr="00A934A9">
        <w:rPr>
          <w:rFonts w:ascii="Times New Roman" w:hAnsi="Times New Roman"/>
        </w:rPr>
        <w:t xml:space="preserve">. Abdul Rahman Ghazali, </w:t>
      </w:r>
      <w:r w:rsidRPr="00A934A9">
        <w:rPr>
          <w:rFonts w:ascii="Times New Roman" w:hAnsi="Times New Roman"/>
          <w:i/>
        </w:rPr>
        <w:t>Fiqh Muamalat,</w:t>
      </w:r>
      <w:r>
        <w:rPr>
          <w:rFonts w:ascii="Times New Roman" w:hAnsi="Times New Roman"/>
          <w:i/>
        </w:rPr>
        <w:t xml:space="preserve"> </w:t>
      </w:r>
      <w:r w:rsidRPr="00A934A9">
        <w:rPr>
          <w:rFonts w:ascii="Times New Roman" w:hAnsi="Times New Roman"/>
        </w:rPr>
        <w:t>(Jakarta:</w:t>
      </w:r>
      <w:r>
        <w:rPr>
          <w:rFonts w:ascii="Times New Roman" w:hAnsi="Times New Roman"/>
        </w:rPr>
        <w:t xml:space="preserve"> </w:t>
      </w:r>
      <w:r w:rsidRPr="00A934A9">
        <w:rPr>
          <w:rFonts w:ascii="Times New Roman" w:hAnsi="Times New Roman"/>
        </w:rPr>
        <w:t>Kencana,</w:t>
      </w:r>
      <w:r>
        <w:rPr>
          <w:rFonts w:ascii="Times New Roman" w:hAnsi="Times New Roman"/>
        </w:rPr>
        <w:t xml:space="preserve"> </w:t>
      </w:r>
      <w:r w:rsidRPr="00A934A9">
        <w:rPr>
          <w:rFonts w:ascii="Times New Roman" w:hAnsi="Times New Roman"/>
        </w:rPr>
        <w:t>2008), hlm.267.</w:t>
      </w:r>
      <w:r>
        <w:t xml:space="preserve"> </w:t>
      </w:r>
    </w:p>
  </w:footnote>
  <w:footnote w:id="41">
    <w:p w:rsidR="006C0AEF" w:rsidRPr="00F4791A" w:rsidRDefault="006C0AEF" w:rsidP="003F2FAF">
      <w:pPr>
        <w:pStyle w:val="FootnoteText"/>
        <w:ind w:firstLine="720"/>
        <w:jc w:val="both"/>
        <w:rPr>
          <w:rFonts w:ascii="Times New Roman" w:hAnsi="Times New Roman"/>
        </w:rPr>
      </w:pPr>
      <w:r w:rsidRPr="00F4791A">
        <w:rPr>
          <w:rStyle w:val="FootnoteReference"/>
          <w:rFonts w:ascii="Times New Roman" w:hAnsi="Times New Roman"/>
        </w:rPr>
        <w:footnoteRef/>
      </w:r>
      <w:r>
        <w:rPr>
          <w:rFonts w:ascii="Times New Roman" w:hAnsi="Times New Roman"/>
        </w:rPr>
        <w:t>Ria Permata “</w:t>
      </w:r>
      <w:r w:rsidRPr="007332E3">
        <w:rPr>
          <w:rFonts w:ascii="Times New Roman" w:hAnsi="Times New Roman"/>
        </w:rPr>
        <w:t>Pengertian</w:t>
      </w:r>
      <w:r>
        <w:rPr>
          <w:rFonts w:ascii="Times New Roman" w:hAnsi="Times New Roman"/>
        </w:rPr>
        <w:t xml:space="preserve"> </w:t>
      </w:r>
      <w:r w:rsidRPr="007332E3">
        <w:rPr>
          <w:rFonts w:ascii="Times New Roman" w:hAnsi="Times New Roman"/>
        </w:rPr>
        <w:t>Lelang</w:t>
      </w:r>
      <w:r>
        <w:rPr>
          <w:rFonts w:ascii="Times New Roman" w:hAnsi="Times New Roman"/>
        </w:rPr>
        <w:t xml:space="preserve"> </w:t>
      </w:r>
      <w:r w:rsidRPr="007332E3">
        <w:rPr>
          <w:rFonts w:ascii="Times New Roman" w:hAnsi="Times New Roman"/>
        </w:rPr>
        <w:t>Dalam</w:t>
      </w:r>
      <w:r>
        <w:rPr>
          <w:rFonts w:ascii="Times New Roman" w:hAnsi="Times New Roman"/>
        </w:rPr>
        <w:t xml:space="preserve"> </w:t>
      </w:r>
      <w:r w:rsidRPr="007332E3">
        <w:rPr>
          <w:rFonts w:ascii="Times New Roman" w:hAnsi="Times New Roman"/>
        </w:rPr>
        <w:t>Praktek</w:t>
      </w:r>
      <w:r>
        <w:rPr>
          <w:rFonts w:ascii="Times New Roman" w:hAnsi="Times New Roman"/>
        </w:rPr>
        <w:t xml:space="preserve">. </w:t>
      </w:r>
      <w:hyperlink r:id="rId3" w:history="1">
        <w:r w:rsidRPr="007332E3">
          <w:rPr>
            <w:rStyle w:val="Hyperlink"/>
            <w:rFonts w:ascii="Times New Roman" w:hAnsi="Times New Roman"/>
            <w:color w:val="auto"/>
          </w:rPr>
          <w:t>http://belajar</w:t>
        </w:r>
      </w:hyperlink>
      <w:r>
        <w:rPr>
          <w:rFonts w:ascii="Times New Roman" w:hAnsi="Times New Roman"/>
          <w:u w:val="single"/>
        </w:rPr>
        <w:t xml:space="preserve">perbankan. blogspot.com/html </w:t>
      </w:r>
      <w:r w:rsidRPr="00F4791A">
        <w:rPr>
          <w:rFonts w:ascii="Times New Roman" w:hAnsi="Times New Roman"/>
        </w:rPr>
        <w:t>(</w:t>
      </w:r>
      <w:r>
        <w:rPr>
          <w:rFonts w:ascii="Times New Roman" w:hAnsi="Times New Roman"/>
        </w:rPr>
        <w:t xml:space="preserve">diakses, 01 Mei </w:t>
      </w:r>
      <w:r w:rsidRPr="00F4791A">
        <w:rPr>
          <w:rFonts w:ascii="Times New Roman" w:hAnsi="Times New Roman"/>
        </w:rPr>
        <w:t>2015).</w:t>
      </w:r>
    </w:p>
  </w:footnote>
  <w:footnote w:id="42">
    <w:p w:rsidR="006C0AEF" w:rsidRPr="00FF2CFB" w:rsidRDefault="006C0AEF" w:rsidP="00144BFD">
      <w:pPr>
        <w:pStyle w:val="FootnoteText"/>
        <w:ind w:firstLine="720"/>
        <w:jc w:val="both"/>
        <w:rPr>
          <w:rFonts w:ascii="Times New Roman" w:hAnsi="Times New Roman"/>
        </w:rPr>
      </w:pPr>
      <w:r>
        <w:rPr>
          <w:rStyle w:val="FootnoteReference"/>
        </w:rPr>
        <w:footnoteRef/>
      </w:r>
      <w:r w:rsidRPr="00FF2CFB">
        <w:rPr>
          <w:rFonts w:ascii="Times New Roman" w:hAnsi="Times New Roman"/>
        </w:rPr>
        <w:t>Q.S.Al-Baqarah (275): 58.</w:t>
      </w:r>
      <w:r w:rsidRPr="00FF2CFB">
        <w:rPr>
          <w:rFonts w:ascii="Times New Roman" w:hAnsi="Times New Roman"/>
          <w:i/>
        </w:rPr>
        <w:t>Artinya:</w:t>
      </w:r>
      <w:r w:rsidRPr="00FF2CFB">
        <w:rPr>
          <w:rFonts w:ascii="Times New Roman" w:hAnsi="Times New Roman"/>
        </w:rPr>
        <w:t xml:space="preserve"> </w:t>
      </w:r>
      <w:r w:rsidRPr="00FF2CFB">
        <w:rPr>
          <w:rFonts w:ascii="Times New Roman" w:hAnsi="Times New Roman"/>
          <w:i/>
        </w:rPr>
        <w:t>orang-orang yang memakan (mengambil) riba itu tidak dapat berdiri betul melainkan seperti berdiriny orang yang dirusak syaiton dengan terhuyung-hayang karena sentuhan (syaiton) itu. Yang demekian ialah disebabkan mereka mengatakan”. “bahwa sesungguhnya berniaga itu sama saja seperti riba”. Padahal Allah telah menghalalkan berjual-beli (berniaga)dan mengharamkan riba. Oleh itu siapa yang telah sampai kepadanya peringata (larangan) dari tuhanya lalu ia berhentu (dari mengambil riba), maka apa yang telah diambilnya dahulu (sebelum pengharaman itu) adalah menjadi haknya, dan perkaranya terserahlah kepada Allah. Dan siapa yang mengulangi lagi (perbuatan mengambil riba itu) maka itulah ahli neraka, mereka kekal didalamnya</w:t>
      </w:r>
      <w:r>
        <w:rPr>
          <w:rFonts w:ascii="Times New Roman" w:hAnsi="Times New Roman"/>
          <w:i/>
        </w:rPr>
        <w:t>.</w:t>
      </w:r>
    </w:p>
  </w:footnote>
  <w:footnote w:id="43">
    <w:p w:rsidR="006C0AEF" w:rsidRDefault="006C0AEF" w:rsidP="00144BFD">
      <w:pPr>
        <w:pStyle w:val="FootnoteText"/>
        <w:ind w:firstLine="720"/>
      </w:pPr>
      <w:r>
        <w:rPr>
          <w:rStyle w:val="FootnoteReference"/>
        </w:rPr>
        <w:footnoteRef/>
      </w:r>
      <w:r w:rsidRPr="00C52E0E">
        <w:rPr>
          <w:rFonts w:ascii="Times New Roman" w:hAnsi="Times New Roman"/>
          <w:i/>
        </w:rPr>
        <w:t xml:space="preserve">Ibid. </w:t>
      </w:r>
      <w:r>
        <w:rPr>
          <w:rFonts w:ascii="Times New Roman" w:hAnsi="Times New Roman"/>
        </w:rPr>
        <w:t xml:space="preserve"> h</w:t>
      </w:r>
      <w:r w:rsidRPr="00C52E0E">
        <w:rPr>
          <w:rFonts w:ascii="Times New Roman" w:hAnsi="Times New Roman"/>
        </w:rPr>
        <w:t>l</w:t>
      </w:r>
      <w:r>
        <w:rPr>
          <w:rFonts w:ascii="Times New Roman" w:hAnsi="Times New Roman"/>
        </w:rPr>
        <w:t>m</w:t>
      </w:r>
      <w:r w:rsidRPr="00C52E0E">
        <w:rPr>
          <w:rFonts w:ascii="Times New Roman" w:hAnsi="Times New Roman"/>
        </w:rPr>
        <w:t>, 76</w:t>
      </w:r>
      <w:r>
        <w:t xml:space="preserve"> </w:t>
      </w:r>
    </w:p>
  </w:footnote>
  <w:footnote w:id="44">
    <w:p w:rsidR="006C0AEF" w:rsidRPr="00F93B96" w:rsidRDefault="006C0AEF" w:rsidP="00144BFD">
      <w:pPr>
        <w:pStyle w:val="FootnoteText"/>
        <w:ind w:firstLine="720"/>
        <w:jc w:val="both"/>
        <w:rPr>
          <w:rFonts w:ascii="Times New Roman" w:hAnsi="Times New Roman"/>
        </w:rPr>
      </w:pPr>
      <w:r>
        <w:rPr>
          <w:rStyle w:val="FootnoteReference"/>
        </w:rPr>
        <w:footnoteRef/>
      </w:r>
      <w:r>
        <w:rPr>
          <w:rFonts w:ascii="Times New Roman" w:hAnsi="Times New Roman"/>
        </w:rPr>
        <w:t>Tika Permata “</w:t>
      </w:r>
      <w:r w:rsidRPr="00F93B96">
        <w:rPr>
          <w:rFonts w:ascii="Times New Roman" w:hAnsi="Times New Roman"/>
        </w:rPr>
        <w:t>Rukun</w:t>
      </w:r>
      <w:r>
        <w:rPr>
          <w:rFonts w:ascii="Times New Roman" w:hAnsi="Times New Roman"/>
        </w:rPr>
        <w:t xml:space="preserve"> </w:t>
      </w:r>
      <w:r w:rsidRPr="00F93B96">
        <w:rPr>
          <w:rFonts w:ascii="Times New Roman" w:hAnsi="Times New Roman"/>
        </w:rPr>
        <w:t>Dan</w:t>
      </w:r>
      <w:r>
        <w:rPr>
          <w:rFonts w:ascii="Times New Roman" w:hAnsi="Times New Roman"/>
        </w:rPr>
        <w:t xml:space="preserve"> </w:t>
      </w:r>
      <w:r w:rsidRPr="00F93B96">
        <w:rPr>
          <w:rFonts w:ascii="Times New Roman" w:hAnsi="Times New Roman"/>
        </w:rPr>
        <w:t>Syarat</w:t>
      </w:r>
      <w:r>
        <w:rPr>
          <w:rFonts w:ascii="Times New Roman" w:hAnsi="Times New Roman"/>
        </w:rPr>
        <w:t xml:space="preserve"> </w:t>
      </w:r>
      <w:r w:rsidRPr="00F93B96">
        <w:rPr>
          <w:rFonts w:ascii="Times New Roman" w:hAnsi="Times New Roman"/>
        </w:rPr>
        <w:t>Jual</w:t>
      </w:r>
      <w:r>
        <w:rPr>
          <w:rFonts w:ascii="Times New Roman" w:hAnsi="Times New Roman"/>
        </w:rPr>
        <w:t xml:space="preserve"> </w:t>
      </w:r>
      <w:r w:rsidRPr="00F93B96">
        <w:rPr>
          <w:rFonts w:ascii="Times New Roman" w:hAnsi="Times New Roman"/>
        </w:rPr>
        <w:t>Beli</w:t>
      </w:r>
      <w:r>
        <w:rPr>
          <w:rFonts w:ascii="Times New Roman" w:hAnsi="Times New Roman"/>
        </w:rPr>
        <w:t>”</w:t>
      </w:r>
      <w:r>
        <w:t xml:space="preserve"> </w:t>
      </w:r>
      <w:r w:rsidRPr="003D7738">
        <w:rPr>
          <w:rFonts w:ascii="Times New Roman" w:hAnsi="Times New Roman"/>
          <w:u w:val="single"/>
        </w:rPr>
        <w:t>http://www.Islampos.com/html</w:t>
      </w:r>
      <w:r w:rsidRPr="00F93B96">
        <w:rPr>
          <w:rFonts w:ascii="Times New Roman" w:hAnsi="Times New Roman"/>
        </w:rPr>
        <w:t xml:space="preserve">, (diakses 20 mei 2015) </w:t>
      </w:r>
    </w:p>
  </w:footnote>
  <w:footnote w:id="45">
    <w:p w:rsidR="006C0AEF" w:rsidRPr="00F93B96" w:rsidRDefault="006C0AEF" w:rsidP="00144BFD">
      <w:pPr>
        <w:pStyle w:val="FootnoteText"/>
        <w:ind w:firstLine="720"/>
        <w:jc w:val="both"/>
        <w:rPr>
          <w:rFonts w:ascii="Times New Roman" w:hAnsi="Times New Roman"/>
        </w:rPr>
      </w:pPr>
      <w:r>
        <w:rPr>
          <w:rStyle w:val="FootnoteReference"/>
        </w:rPr>
        <w:footnoteRef/>
      </w:r>
      <w:r w:rsidRPr="00F93B96">
        <w:rPr>
          <w:rFonts w:ascii="Times New Roman" w:hAnsi="Times New Roman"/>
          <w:i/>
        </w:rPr>
        <w:t>Ibid,.</w:t>
      </w:r>
      <w:r w:rsidRPr="00F93B96">
        <w:rPr>
          <w:rFonts w:ascii="Times New Roman" w:hAnsi="Times New Roman"/>
        </w:rPr>
        <w:t>hlm.136</w:t>
      </w:r>
      <w:r>
        <w:rPr>
          <w:rFonts w:ascii="Times New Roman" w:hAnsi="Times New Roman"/>
        </w:rPr>
        <w:t>.</w:t>
      </w:r>
    </w:p>
  </w:footnote>
  <w:footnote w:id="46">
    <w:p w:rsidR="006C0AEF" w:rsidRPr="00B111C6" w:rsidRDefault="006C0AEF" w:rsidP="007D6818">
      <w:pPr>
        <w:pStyle w:val="FootnoteText"/>
        <w:ind w:firstLine="720"/>
        <w:jc w:val="both"/>
        <w:rPr>
          <w:rFonts w:ascii="Times New Roman" w:hAnsi="Times New Roman"/>
        </w:rPr>
      </w:pPr>
      <w:r w:rsidRPr="001276F1">
        <w:rPr>
          <w:rStyle w:val="FootnoteReference"/>
          <w:rFonts w:ascii="Times New Roman" w:hAnsi="Times New Roman"/>
          <w:sz w:val="18"/>
          <w:szCs w:val="18"/>
        </w:rPr>
        <w:footnoteRef/>
      </w:r>
      <w:r>
        <w:rPr>
          <w:rFonts w:ascii="Times New Roman" w:hAnsi="Times New Roman"/>
        </w:rPr>
        <w:t xml:space="preserve">Annabani “Hukum Lelang Dalam Islam” </w:t>
      </w:r>
      <w:r w:rsidRPr="003D7738">
        <w:rPr>
          <w:rFonts w:ascii="Times New Roman" w:hAnsi="Times New Roman"/>
        </w:rPr>
        <w:t>http://one.indoskripsi.com/judul-skripsi-</w:t>
      </w:r>
      <w:r w:rsidRPr="00B111C6">
        <w:rPr>
          <w:rFonts w:ascii="Times New Roman" w:hAnsi="Times New Roman"/>
          <w:u w:val="single"/>
        </w:rPr>
        <w:t>tugasmakalah/hukumIslam/</w:t>
      </w:r>
      <w:r>
        <w:rPr>
          <w:rFonts w:ascii="Times New Roman" w:hAnsi="Times New Roman"/>
          <w:u w:val="single"/>
        </w:rPr>
        <w:t>html</w:t>
      </w:r>
      <w:r w:rsidRPr="00B111C6">
        <w:rPr>
          <w:rFonts w:ascii="Times New Roman" w:hAnsi="Times New Roman"/>
        </w:rPr>
        <w:t xml:space="preserve"> </w:t>
      </w:r>
      <w:r>
        <w:rPr>
          <w:rFonts w:ascii="Times New Roman" w:hAnsi="Times New Roman"/>
        </w:rPr>
        <w:t>(</w:t>
      </w:r>
      <w:r w:rsidRPr="00B111C6">
        <w:rPr>
          <w:rFonts w:ascii="Times New Roman" w:hAnsi="Times New Roman"/>
        </w:rPr>
        <w:t>diak</w:t>
      </w:r>
      <w:r>
        <w:rPr>
          <w:rFonts w:ascii="Times New Roman" w:hAnsi="Times New Roman"/>
        </w:rPr>
        <w:t>ses, 23 maret 2015)</w:t>
      </w:r>
      <w:r w:rsidRPr="00B111C6">
        <w:rPr>
          <w:rFonts w:ascii="Times New Roman" w:hAnsi="Times New Roman"/>
        </w:rPr>
        <w:t xml:space="preserve">. </w:t>
      </w:r>
    </w:p>
  </w:footnote>
  <w:footnote w:id="47">
    <w:p w:rsidR="006C0AEF" w:rsidRPr="003D7738" w:rsidRDefault="006C0AEF" w:rsidP="00144BFD">
      <w:pPr>
        <w:pStyle w:val="FootnoteText"/>
        <w:ind w:firstLine="720"/>
        <w:jc w:val="both"/>
        <w:rPr>
          <w:rFonts w:ascii="Times New Roman" w:hAnsi="Times New Roman"/>
        </w:rPr>
      </w:pPr>
      <w:r w:rsidRPr="00B111C6">
        <w:rPr>
          <w:rStyle w:val="FootnoteReference"/>
          <w:rFonts w:ascii="Times New Roman" w:hAnsi="Times New Roman"/>
        </w:rPr>
        <w:footnoteRef/>
      </w:r>
      <w:r w:rsidRPr="00B111C6">
        <w:rPr>
          <w:rFonts w:ascii="Times New Roman" w:hAnsi="Times New Roman"/>
        </w:rPr>
        <w:t xml:space="preserve"> </w:t>
      </w:r>
      <w:r>
        <w:rPr>
          <w:rFonts w:ascii="Times New Roman" w:hAnsi="Times New Roman"/>
          <w:i/>
        </w:rPr>
        <w:t>Op.Cit.</w:t>
      </w:r>
      <w:r>
        <w:rPr>
          <w:rFonts w:ascii="Times New Roman" w:hAnsi="Times New Roman"/>
        </w:rPr>
        <w:t xml:space="preserve"> </w:t>
      </w:r>
      <w:r w:rsidRPr="003D7738">
        <w:rPr>
          <w:rFonts w:ascii="Times New Roman" w:hAnsi="Times New Roman"/>
        </w:rPr>
        <w:t>R</w:t>
      </w:r>
      <w:r>
        <w:rPr>
          <w:rFonts w:ascii="Times New Roman" w:hAnsi="Times New Roman"/>
        </w:rPr>
        <w:t xml:space="preserve">afiqatul </w:t>
      </w:r>
      <w:r w:rsidRPr="003D7738">
        <w:rPr>
          <w:rFonts w:ascii="Times New Roman" w:hAnsi="Times New Roman"/>
        </w:rPr>
        <w:t>Hunniah</w:t>
      </w:r>
      <w:r>
        <w:rPr>
          <w:rFonts w:ascii="Times New Roman" w:hAnsi="Times New Roman"/>
        </w:rPr>
        <w:t>.</w:t>
      </w:r>
    </w:p>
  </w:footnote>
  <w:footnote w:id="48">
    <w:p w:rsidR="006C0AEF" w:rsidRPr="003D7738" w:rsidRDefault="006C0AEF" w:rsidP="001E03D4">
      <w:pPr>
        <w:pStyle w:val="FootnoteText"/>
        <w:ind w:firstLine="720"/>
        <w:jc w:val="both"/>
        <w:rPr>
          <w:rFonts w:ascii="Times New Roman" w:hAnsi="Times New Roman"/>
          <w:i/>
        </w:rPr>
      </w:pPr>
      <w:r>
        <w:rPr>
          <w:rStyle w:val="FootnoteReference"/>
        </w:rPr>
        <w:footnoteRef/>
      </w:r>
      <w:r>
        <w:rPr>
          <w:rFonts w:ascii="Times New Roman" w:hAnsi="Times New Roman"/>
          <w:i/>
        </w:rPr>
        <w:t xml:space="preserve">Ibid. </w:t>
      </w:r>
      <w:r w:rsidRPr="003D7738">
        <w:rPr>
          <w:rFonts w:ascii="Times New Roman" w:hAnsi="Times New Roman"/>
        </w:rPr>
        <w:t>Rafiqatul</w:t>
      </w:r>
      <w:r>
        <w:rPr>
          <w:rFonts w:ascii="Times New Roman" w:hAnsi="Times New Roman"/>
        </w:rPr>
        <w:t xml:space="preserve"> </w:t>
      </w:r>
      <w:r w:rsidRPr="003D7738">
        <w:rPr>
          <w:rFonts w:ascii="Times New Roman" w:hAnsi="Times New Roman"/>
        </w:rPr>
        <w:t>Hunniah</w:t>
      </w:r>
    </w:p>
  </w:footnote>
  <w:footnote w:id="49">
    <w:p w:rsidR="006C0AEF" w:rsidRPr="00227A27" w:rsidRDefault="006C0AEF" w:rsidP="00144BFD">
      <w:pPr>
        <w:pStyle w:val="FootnoteText"/>
        <w:ind w:firstLine="720"/>
        <w:jc w:val="both"/>
        <w:rPr>
          <w:rFonts w:ascii="Times New Roman" w:hAnsi="Times New Roman"/>
          <w:szCs w:val="18"/>
        </w:rPr>
      </w:pPr>
      <w:r w:rsidRPr="00E054DE">
        <w:rPr>
          <w:rStyle w:val="FootnoteReference"/>
          <w:rFonts w:ascii="Times New Roman" w:hAnsi="Times New Roman"/>
          <w:sz w:val="18"/>
          <w:szCs w:val="18"/>
        </w:rPr>
        <w:footnoteRef/>
      </w:r>
      <w:r w:rsidRPr="00227A27">
        <w:rPr>
          <w:rFonts w:ascii="Times New Roman" w:hAnsi="Times New Roman"/>
          <w:szCs w:val="18"/>
        </w:rPr>
        <w:t xml:space="preserve"> </w:t>
      </w:r>
      <w:r>
        <w:rPr>
          <w:rFonts w:ascii="Times New Roman" w:hAnsi="Times New Roman"/>
          <w:szCs w:val="18"/>
        </w:rPr>
        <w:t xml:space="preserve">Midi “Pegadaian Syariah” </w:t>
      </w:r>
      <w:r w:rsidRPr="007E23EA">
        <w:rPr>
          <w:rFonts w:ascii="Times New Roman" w:hAnsi="Times New Roman"/>
          <w:szCs w:val="18"/>
          <w:u w:val="single"/>
        </w:rPr>
        <w:t>http//.PT.Pegadaian syariah.co.id.sejarah pegadaian syariah</w:t>
      </w:r>
      <w:r>
        <w:rPr>
          <w:rFonts w:ascii="Times New Roman" w:hAnsi="Times New Roman"/>
          <w:szCs w:val="18"/>
        </w:rPr>
        <w:t xml:space="preserve"> (diakses 29 Februari</w:t>
      </w:r>
      <w:r w:rsidRPr="00227A27">
        <w:rPr>
          <w:rFonts w:ascii="Times New Roman" w:hAnsi="Times New Roman"/>
          <w:szCs w:val="18"/>
        </w:rPr>
        <w:t xml:space="preserve"> 2015) </w:t>
      </w:r>
    </w:p>
  </w:footnote>
  <w:footnote w:id="50">
    <w:p w:rsidR="006C0AEF" w:rsidRPr="001F6178" w:rsidRDefault="006C0AEF" w:rsidP="00144BFD">
      <w:pPr>
        <w:pStyle w:val="FootnoteText"/>
        <w:ind w:firstLine="720"/>
        <w:jc w:val="both"/>
        <w:rPr>
          <w:rFonts w:ascii="Times New Roman" w:hAnsi="Times New Roman"/>
          <w:sz w:val="18"/>
          <w:szCs w:val="18"/>
        </w:rPr>
      </w:pPr>
      <w:r w:rsidRPr="00227A27">
        <w:rPr>
          <w:rStyle w:val="FootnoteReference"/>
          <w:rFonts w:ascii="Times New Roman" w:hAnsi="Times New Roman"/>
          <w:szCs w:val="18"/>
        </w:rPr>
        <w:footnoteRef/>
      </w:r>
      <w:r w:rsidRPr="00227A27">
        <w:rPr>
          <w:rFonts w:ascii="Times New Roman" w:hAnsi="Times New Roman"/>
          <w:szCs w:val="18"/>
        </w:rPr>
        <w:t xml:space="preserve"> </w:t>
      </w:r>
      <w:r w:rsidRPr="003D7738">
        <w:rPr>
          <w:rFonts w:ascii="Times New Roman" w:hAnsi="Times New Roman"/>
          <w:szCs w:val="18"/>
        </w:rPr>
        <w:t>Dokumentasi.PT.Pegadaian Syariah, (Tanggal 29 April 2015)</w:t>
      </w:r>
    </w:p>
  </w:footnote>
  <w:footnote w:id="51">
    <w:p w:rsidR="006C0AEF" w:rsidRPr="00DA0918" w:rsidRDefault="006C0AEF" w:rsidP="00144BFD">
      <w:pPr>
        <w:pStyle w:val="FootnoteText"/>
        <w:ind w:firstLine="720"/>
        <w:jc w:val="both"/>
        <w:rPr>
          <w:rFonts w:ascii="Times New Roman" w:hAnsi="Times New Roman"/>
          <w:szCs w:val="18"/>
        </w:rPr>
      </w:pPr>
      <w:r w:rsidRPr="00DA0918">
        <w:rPr>
          <w:rStyle w:val="FootnoteReference"/>
          <w:rFonts w:ascii="Times New Roman" w:hAnsi="Times New Roman"/>
          <w:szCs w:val="18"/>
        </w:rPr>
        <w:footnoteRef/>
      </w:r>
      <w:r w:rsidRPr="00DA0918">
        <w:rPr>
          <w:rFonts w:ascii="Times New Roman" w:hAnsi="Times New Roman"/>
          <w:szCs w:val="18"/>
        </w:rPr>
        <w:t xml:space="preserve"> Wawancara dengan bapak Doddy Kurniawan Eka Putra S.E, Manajer Pegadaian Kantor Cabang Syariah Simpang Patal, </w:t>
      </w:r>
      <w:r>
        <w:rPr>
          <w:rFonts w:ascii="Times New Roman" w:hAnsi="Times New Roman"/>
          <w:szCs w:val="18"/>
        </w:rPr>
        <w:t>(Tanggal 02 April 2015).</w:t>
      </w:r>
    </w:p>
  </w:footnote>
  <w:footnote w:id="52">
    <w:p w:rsidR="006C0AEF" w:rsidRPr="00227A27" w:rsidRDefault="006C0AEF" w:rsidP="00144BFD">
      <w:pPr>
        <w:pStyle w:val="FootnoteText"/>
        <w:ind w:firstLine="720"/>
        <w:jc w:val="both"/>
        <w:rPr>
          <w:rFonts w:ascii="Times New Roman" w:hAnsi="Times New Roman"/>
          <w:szCs w:val="18"/>
        </w:rPr>
      </w:pPr>
      <w:r w:rsidRPr="00227A27">
        <w:rPr>
          <w:rStyle w:val="FootnoteReference"/>
          <w:rFonts w:ascii="Times New Roman" w:hAnsi="Times New Roman"/>
          <w:szCs w:val="18"/>
        </w:rPr>
        <w:footnoteRef/>
      </w:r>
      <w:r w:rsidRPr="00227A27">
        <w:rPr>
          <w:rFonts w:ascii="Times New Roman" w:hAnsi="Times New Roman"/>
          <w:szCs w:val="18"/>
        </w:rPr>
        <w:t xml:space="preserve"> Dokumentasi.PT.</w:t>
      </w:r>
      <w:r>
        <w:rPr>
          <w:rFonts w:ascii="Times New Roman" w:hAnsi="Times New Roman"/>
          <w:szCs w:val="18"/>
        </w:rPr>
        <w:t xml:space="preserve"> </w:t>
      </w:r>
      <w:r w:rsidRPr="00227A27">
        <w:rPr>
          <w:rFonts w:ascii="Times New Roman" w:hAnsi="Times New Roman"/>
          <w:szCs w:val="18"/>
        </w:rPr>
        <w:t>Pegadaian Syariah</w:t>
      </w:r>
      <w:r>
        <w:rPr>
          <w:rFonts w:ascii="Times New Roman" w:hAnsi="Times New Roman"/>
          <w:szCs w:val="18"/>
        </w:rPr>
        <w:t xml:space="preserve"> (Tanggal 13 mei 2015).</w:t>
      </w:r>
    </w:p>
  </w:footnote>
  <w:footnote w:id="53">
    <w:p w:rsidR="006C0AEF" w:rsidRPr="0032647A" w:rsidRDefault="006C0AEF" w:rsidP="00144BFD">
      <w:pPr>
        <w:pStyle w:val="FootnoteText"/>
        <w:ind w:firstLine="720"/>
        <w:jc w:val="both"/>
        <w:rPr>
          <w:rFonts w:ascii="Times New Roman" w:hAnsi="Times New Roman"/>
        </w:rPr>
      </w:pPr>
      <w:r>
        <w:rPr>
          <w:rStyle w:val="FootnoteReference"/>
        </w:rPr>
        <w:footnoteRef/>
      </w:r>
      <w:r>
        <w:t xml:space="preserve"> </w:t>
      </w:r>
      <w:r w:rsidRPr="0032647A">
        <w:rPr>
          <w:rFonts w:ascii="Times New Roman" w:hAnsi="Times New Roman"/>
        </w:rPr>
        <w:t xml:space="preserve">Hasil Wawancara dari Bapak Midi sebagai Pengelola Unit </w:t>
      </w:r>
      <w:r>
        <w:rPr>
          <w:rFonts w:ascii="Times New Roman" w:hAnsi="Times New Roman"/>
        </w:rPr>
        <w:t>(Tanggal 13 Mei 2015 jam 09:32)</w:t>
      </w:r>
    </w:p>
  </w:footnote>
  <w:footnote w:id="54">
    <w:p w:rsidR="006C0AEF" w:rsidRPr="0032647A" w:rsidRDefault="006C0AEF" w:rsidP="00144BFD">
      <w:pPr>
        <w:pStyle w:val="FootnoteText"/>
        <w:ind w:firstLine="720"/>
        <w:jc w:val="both"/>
        <w:rPr>
          <w:rFonts w:ascii="Times New Roman" w:hAnsi="Times New Roman"/>
        </w:rPr>
      </w:pPr>
      <w:r>
        <w:rPr>
          <w:rStyle w:val="FootnoteReference"/>
        </w:rPr>
        <w:footnoteRef/>
      </w:r>
      <w:r>
        <w:t xml:space="preserve"> </w:t>
      </w:r>
      <w:r w:rsidRPr="0032647A">
        <w:rPr>
          <w:rFonts w:ascii="Times New Roman" w:hAnsi="Times New Roman"/>
          <w:i/>
        </w:rPr>
        <w:t>Ibid</w:t>
      </w:r>
      <w:r>
        <w:rPr>
          <w:rFonts w:ascii="Times New Roman" w:hAnsi="Times New Roman"/>
          <w:i/>
        </w:rPr>
        <w:t>.,</w:t>
      </w:r>
      <w:r w:rsidRPr="0032647A">
        <w:rPr>
          <w:rFonts w:ascii="Times New Roman" w:hAnsi="Times New Roman"/>
          <w:i/>
        </w:rPr>
        <w:t xml:space="preserve"> </w:t>
      </w:r>
      <w:r w:rsidRPr="002F45A4">
        <w:rPr>
          <w:rFonts w:ascii="Times New Roman" w:hAnsi="Times New Roman"/>
        </w:rPr>
        <w:t xml:space="preserve">(Tanggal 13 mei 2015 jam 09:32) </w:t>
      </w:r>
    </w:p>
  </w:footnote>
  <w:footnote w:id="55">
    <w:p w:rsidR="006C0AEF" w:rsidRPr="001617DC" w:rsidRDefault="006C0AEF" w:rsidP="00144BFD">
      <w:pPr>
        <w:pStyle w:val="FootnoteText"/>
        <w:ind w:firstLine="720"/>
        <w:rPr>
          <w:rFonts w:ascii="Times New Roman" w:hAnsi="Times New Roman"/>
        </w:rPr>
      </w:pPr>
      <w:r>
        <w:rPr>
          <w:rStyle w:val="FootnoteReference"/>
        </w:rPr>
        <w:footnoteRef/>
      </w:r>
      <w:r>
        <w:t xml:space="preserve"> </w:t>
      </w:r>
      <w:r w:rsidRPr="001617DC">
        <w:rPr>
          <w:rFonts w:ascii="Times New Roman" w:hAnsi="Times New Roman"/>
        </w:rPr>
        <w:t xml:space="preserve">Hasil Wawancara dari Ibuk Devi sebagai Pengelola Unit </w:t>
      </w:r>
      <w:r>
        <w:rPr>
          <w:rFonts w:ascii="Times New Roman" w:hAnsi="Times New Roman"/>
        </w:rPr>
        <w:t>(Tanggal 15 Mei 2015 Jam 09:00)</w:t>
      </w:r>
    </w:p>
  </w:footnote>
  <w:footnote w:id="56">
    <w:p w:rsidR="006C0AEF" w:rsidRPr="001617DC" w:rsidRDefault="006C0AEF" w:rsidP="00144BFD">
      <w:pPr>
        <w:pStyle w:val="FootnoteText"/>
        <w:ind w:firstLine="720"/>
        <w:jc w:val="both"/>
        <w:rPr>
          <w:rFonts w:ascii="Times New Roman" w:hAnsi="Times New Roman"/>
        </w:rPr>
      </w:pPr>
      <w:r>
        <w:rPr>
          <w:rStyle w:val="FootnoteReference"/>
        </w:rPr>
        <w:footnoteRef/>
      </w:r>
      <w:r>
        <w:t xml:space="preserve"> </w:t>
      </w:r>
      <w:r w:rsidRPr="001617DC">
        <w:rPr>
          <w:rFonts w:ascii="Times New Roman" w:hAnsi="Times New Roman"/>
        </w:rPr>
        <w:t xml:space="preserve">Hasil Wawancara dari Ibuk Putri sebagai Kasir Cabang </w:t>
      </w:r>
      <w:r>
        <w:rPr>
          <w:rFonts w:ascii="Times New Roman" w:hAnsi="Times New Roman"/>
        </w:rPr>
        <w:t>(Tanggal 25 Mei 2015 Jam 10:30)</w:t>
      </w:r>
    </w:p>
  </w:footnote>
  <w:footnote w:id="57">
    <w:p w:rsidR="006C0AEF" w:rsidRDefault="006C0AEF" w:rsidP="00144BFD">
      <w:pPr>
        <w:pStyle w:val="FootnoteText"/>
        <w:ind w:firstLine="720"/>
        <w:jc w:val="both"/>
      </w:pPr>
      <w:r>
        <w:rPr>
          <w:rStyle w:val="FootnoteReference"/>
        </w:rPr>
        <w:footnoteRef/>
      </w:r>
      <w:r>
        <w:t xml:space="preserve"> </w:t>
      </w:r>
      <w:r w:rsidRPr="007E23EA">
        <w:rPr>
          <w:rFonts w:ascii="Times New Roman" w:hAnsi="Times New Roman"/>
          <w:i/>
        </w:rPr>
        <w:t>Ibid</w:t>
      </w:r>
      <w:r>
        <w:rPr>
          <w:rFonts w:ascii="Times New Roman" w:hAnsi="Times New Roman"/>
          <w:i/>
        </w:rPr>
        <w:t>.,</w:t>
      </w:r>
      <w:r w:rsidRPr="007E23EA">
        <w:rPr>
          <w:rFonts w:ascii="Times New Roman" w:hAnsi="Times New Roman"/>
          <w:i/>
        </w:rPr>
        <w:t xml:space="preserve"> (</w:t>
      </w:r>
      <w:r w:rsidRPr="007E23EA">
        <w:rPr>
          <w:rFonts w:ascii="Times New Roman" w:hAnsi="Times New Roman"/>
        </w:rPr>
        <w:t>Tanggal</w:t>
      </w:r>
      <w:r>
        <w:rPr>
          <w:rFonts w:ascii="Times New Roman" w:hAnsi="Times New Roman"/>
        </w:rPr>
        <w:t xml:space="preserve"> </w:t>
      </w:r>
      <w:r w:rsidRPr="007E23EA">
        <w:rPr>
          <w:rFonts w:ascii="Times New Roman" w:hAnsi="Times New Roman"/>
        </w:rPr>
        <w:t>25 Mei 2015 Jam 10: 30)</w:t>
      </w:r>
      <w:r>
        <w:t>.</w:t>
      </w:r>
    </w:p>
  </w:footnote>
  <w:footnote w:id="58">
    <w:p w:rsidR="006C0AEF" w:rsidRPr="002646B5" w:rsidRDefault="006C0AEF" w:rsidP="00144BFD">
      <w:pPr>
        <w:pStyle w:val="FootnoteText"/>
        <w:ind w:firstLine="720"/>
        <w:jc w:val="both"/>
        <w:rPr>
          <w:rFonts w:ascii="Times New Roman" w:hAnsi="Times New Roman"/>
        </w:rPr>
      </w:pPr>
      <w:r>
        <w:rPr>
          <w:rStyle w:val="FootnoteReference"/>
        </w:rPr>
        <w:footnoteRef/>
      </w:r>
      <w:r>
        <w:t xml:space="preserve"> </w:t>
      </w:r>
      <w:r w:rsidRPr="002646B5">
        <w:rPr>
          <w:rFonts w:ascii="Times New Roman" w:hAnsi="Times New Roman"/>
        </w:rPr>
        <w:t xml:space="preserve">Hasil Wawancara Dari Bapak Midi Sebagai Pengelola Unit (Tanggal 15 Mei 2015 Jam 09:30)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770"/>
      <w:docPartObj>
        <w:docPartGallery w:val="Page Numbers (Top of Page)"/>
        <w:docPartUnique/>
      </w:docPartObj>
    </w:sdtPr>
    <w:sdtContent>
      <w:p w:rsidR="006C0AEF" w:rsidRDefault="006C0AEF">
        <w:pPr>
          <w:pStyle w:val="Header"/>
          <w:jc w:val="right"/>
        </w:pPr>
        <w:fldSimple w:instr=" PAGE   \* MERGEFORMAT ">
          <w:r>
            <w:rPr>
              <w:noProof/>
            </w:rPr>
            <w:t>1</w:t>
          </w:r>
        </w:fldSimple>
      </w:p>
    </w:sdtContent>
  </w:sdt>
  <w:p w:rsidR="006C0AEF" w:rsidRDefault="006C0AEF" w:rsidP="00C9261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7C3"/>
    <w:multiLevelType w:val="hybridMultilevel"/>
    <w:tmpl w:val="4A0E5C96"/>
    <w:lvl w:ilvl="0" w:tplc="0C4ABB34">
      <w:start w:val="2"/>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
    <w:nsid w:val="083F0543"/>
    <w:multiLevelType w:val="hybridMultilevel"/>
    <w:tmpl w:val="CEA654C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851364F"/>
    <w:multiLevelType w:val="hybridMultilevel"/>
    <w:tmpl w:val="08BC569A"/>
    <w:lvl w:ilvl="0" w:tplc="CD12A904">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D363EA"/>
    <w:multiLevelType w:val="hybridMultilevel"/>
    <w:tmpl w:val="973EAE96"/>
    <w:lvl w:ilvl="0" w:tplc="13DAF2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76648D"/>
    <w:multiLevelType w:val="hybridMultilevel"/>
    <w:tmpl w:val="ACEEC7A6"/>
    <w:lvl w:ilvl="0" w:tplc="903264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2048C3"/>
    <w:multiLevelType w:val="hybridMultilevel"/>
    <w:tmpl w:val="3A9E2216"/>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D66CD2"/>
    <w:multiLevelType w:val="hybridMultilevel"/>
    <w:tmpl w:val="6D12A9E8"/>
    <w:lvl w:ilvl="0" w:tplc="C2385FFA">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246445D"/>
    <w:multiLevelType w:val="hybridMultilevel"/>
    <w:tmpl w:val="BE5ED662"/>
    <w:lvl w:ilvl="0" w:tplc="862A7B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335012B"/>
    <w:multiLevelType w:val="hybridMultilevel"/>
    <w:tmpl w:val="F8A20F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E26E1D"/>
    <w:multiLevelType w:val="hybridMultilevel"/>
    <w:tmpl w:val="4A82B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791C0B"/>
    <w:multiLevelType w:val="hybridMultilevel"/>
    <w:tmpl w:val="44B65972"/>
    <w:lvl w:ilvl="0" w:tplc="F92CAD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532649E"/>
    <w:multiLevelType w:val="hybridMultilevel"/>
    <w:tmpl w:val="70C0F754"/>
    <w:lvl w:ilvl="0" w:tplc="769EFE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9DF3FF5"/>
    <w:multiLevelType w:val="hybridMultilevel"/>
    <w:tmpl w:val="CD444D28"/>
    <w:lvl w:ilvl="0" w:tplc="3B3A91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C203D75"/>
    <w:multiLevelType w:val="hybridMultilevel"/>
    <w:tmpl w:val="0EDC8820"/>
    <w:lvl w:ilvl="0" w:tplc="CD0E31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CF2305D"/>
    <w:multiLevelType w:val="hybridMultilevel"/>
    <w:tmpl w:val="B7FCC7FA"/>
    <w:lvl w:ilvl="0" w:tplc="AD66BF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08244AC"/>
    <w:multiLevelType w:val="hybridMultilevel"/>
    <w:tmpl w:val="377AA146"/>
    <w:lvl w:ilvl="0" w:tplc="75581F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0CF6E55"/>
    <w:multiLevelType w:val="hybridMultilevel"/>
    <w:tmpl w:val="2B9C6F36"/>
    <w:lvl w:ilvl="0" w:tplc="1D24678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2395363D"/>
    <w:multiLevelType w:val="hybridMultilevel"/>
    <w:tmpl w:val="D41499D2"/>
    <w:lvl w:ilvl="0" w:tplc="9ADC96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3D56093"/>
    <w:multiLevelType w:val="hybridMultilevel"/>
    <w:tmpl w:val="EE1ADD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443D41"/>
    <w:multiLevelType w:val="hybridMultilevel"/>
    <w:tmpl w:val="21A4070C"/>
    <w:lvl w:ilvl="0" w:tplc="BC660AF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087C70"/>
    <w:multiLevelType w:val="hybridMultilevel"/>
    <w:tmpl w:val="C5DC2818"/>
    <w:lvl w:ilvl="0" w:tplc="18DE4274">
      <w:start w:val="1"/>
      <w:numFmt w:val="lowerLetter"/>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E0B07716">
      <w:start w:val="1"/>
      <w:numFmt w:val="decimal"/>
      <w:lvlText w:val="%7."/>
      <w:lvlJc w:val="left"/>
      <w:pPr>
        <w:ind w:left="5040" w:hanging="360"/>
      </w:pPr>
      <w:rPr>
        <w:b w:val="0"/>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287F5D39"/>
    <w:multiLevelType w:val="hybridMultilevel"/>
    <w:tmpl w:val="328ECFDE"/>
    <w:lvl w:ilvl="0" w:tplc="9302574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BF87CC1"/>
    <w:multiLevelType w:val="hybridMultilevel"/>
    <w:tmpl w:val="1534BC42"/>
    <w:lvl w:ilvl="0" w:tplc="2668E7B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2D2233F8"/>
    <w:multiLevelType w:val="hybridMultilevel"/>
    <w:tmpl w:val="8DDA81E6"/>
    <w:lvl w:ilvl="0" w:tplc="E990B6AC">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D666D2D"/>
    <w:multiLevelType w:val="hybridMultilevel"/>
    <w:tmpl w:val="4DE008D4"/>
    <w:lvl w:ilvl="0" w:tplc="4E5A50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342D5A58"/>
    <w:multiLevelType w:val="hybridMultilevel"/>
    <w:tmpl w:val="3D86BFEA"/>
    <w:lvl w:ilvl="0" w:tplc="166ED852">
      <w:start w:val="1"/>
      <w:numFmt w:val="decimal"/>
      <w:lvlText w:val="%1."/>
      <w:lvlJc w:val="left"/>
      <w:pPr>
        <w:ind w:left="3480" w:hanging="360"/>
      </w:pPr>
      <w:rPr>
        <w:rFonts w:hint="default"/>
      </w:rPr>
    </w:lvl>
    <w:lvl w:ilvl="1" w:tplc="04210019" w:tentative="1">
      <w:start w:val="1"/>
      <w:numFmt w:val="lowerLetter"/>
      <w:lvlText w:val="%2."/>
      <w:lvlJc w:val="left"/>
      <w:pPr>
        <w:ind w:left="3868" w:hanging="360"/>
      </w:pPr>
    </w:lvl>
    <w:lvl w:ilvl="2" w:tplc="0421001B" w:tentative="1">
      <w:start w:val="1"/>
      <w:numFmt w:val="lowerRoman"/>
      <w:lvlText w:val="%3."/>
      <w:lvlJc w:val="right"/>
      <w:pPr>
        <w:ind w:left="4588" w:hanging="180"/>
      </w:pPr>
    </w:lvl>
    <w:lvl w:ilvl="3" w:tplc="0421000F" w:tentative="1">
      <w:start w:val="1"/>
      <w:numFmt w:val="decimal"/>
      <w:lvlText w:val="%4."/>
      <w:lvlJc w:val="left"/>
      <w:pPr>
        <w:ind w:left="5308" w:hanging="360"/>
      </w:pPr>
    </w:lvl>
    <w:lvl w:ilvl="4" w:tplc="04210019" w:tentative="1">
      <w:start w:val="1"/>
      <w:numFmt w:val="lowerLetter"/>
      <w:lvlText w:val="%5."/>
      <w:lvlJc w:val="left"/>
      <w:pPr>
        <w:ind w:left="6028" w:hanging="360"/>
      </w:pPr>
    </w:lvl>
    <w:lvl w:ilvl="5" w:tplc="0421001B" w:tentative="1">
      <w:start w:val="1"/>
      <w:numFmt w:val="lowerRoman"/>
      <w:lvlText w:val="%6."/>
      <w:lvlJc w:val="right"/>
      <w:pPr>
        <w:ind w:left="6748" w:hanging="180"/>
      </w:pPr>
    </w:lvl>
    <w:lvl w:ilvl="6" w:tplc="0421000F" w:tentative="1">
      <w:start w:val="1"/>
      <w:numFmt w:val="decimal"/>
      <w:lvlText w:val="%7."/>
      <w:lvlJc w:val="left"/>
      <w:pPr>
        <w:ind w:left="7468" w:hanging="360"/>
      </w:pPr>
    </w:lvl>
    <w:lvl w:ilvl="7" w:tplc="04210019" w:tentative="1">
      <w:start w:val="1"/>
      <w:numFmt w:val="lowerLetter"/>
      <w:lvlText w:val="%8."/>
      <w:lvlJc w:val="left"/>
      <w:pPr>
        <w:ind w:left="8188" w:hanging="360"/>
      </w:pPr>
    </w:lvl>
    <w:lvl w:ilvl="8" w:tplc="0421001B" w:tentative="1">
      <w:start w:val="1"/>
      <w:numFmt w:val="lowerRoman"/>
      <w:lvlText w:val="%9."/>
      <w:lvlJc w:val="right"/>
      <w:pPr>
        <w:ind w:left="8908" w:hanging="180"/>
      </w:pPr>
    </w:lvl>
  </w:abstractNum>
  <w:abstractNum w:abstractNumId="26">
    <w:nsid w:val="35397C54"/>
    <w:multiLevelType w:val="hybridMultilevel"/>
    <w:tmpl w:val="49D27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1C21AF"/>
    <w:multiLevelType w:val="hybridMultilevel"/>
    <w:tmpl w:val="17789AFA"/>
    <w:lvl w:ilvl="0" w:tplc="0E10D7C0">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92A491C"/>
    <w:multiLevelType w:val="hybridMultilevel"/>
    <w:tmpl w:val="E93C4024"/>
    <w:lvl w:ilvl="0" w:tplc="777654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9FA622D"/>
    <w:multiLevelType w:val="hybridMultilevel"/>
    <w:tmpl w:val="0484BD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DAC3EDC"/>
    <w:multiLevelType w:val="hybridMultilevel"/>
    <w:tmpl w:val="C6240882"/>
    <w:lvl w:ilvl="0" w:tplc="2E503B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3DDA021F"/>
    <w:multiLevelType w:val="hybridMultilevel"/>
    <w:tmpl w:val="05226A26"/>
    <w:lvl w:ilvl="0" w:tplc="CDE8F0FE">
      <w:start w:val="1"/>
      <w:numFmt w:val="lowerLetter"/>
      <w:lvlText w:val="%1)"/>
      <w:lvlJc w:val="left"/>
      <w:pPr>
        <w:ind w:left="1778"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4560245F"/>
    <w:multiLevelType w:val="hybridMultilevel"/>
    <w:tmpl w:val="03AAC8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7571B7F"/>
    <w:multiLevelType w:val="hybridMultilevel"/>
    <w:tmpl w:val="CEA2B97A"/>
    <w:lvl w:ilvl="0" w:tplc="296A21D2">
      <w:start w:val="1"/>
      <w:numFmt w:val="lowerLetter"/>
      <w:lvlText w:val="%1)"/>
      <w:lvlJc w:val="left"/>
      <w:pPr>
        <w:ind w:left="1713" w:hanging="360"/>
      </w:pPr>
      <w:rPr>
        <w:rFonts w:hint="default"/>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nsid w:val="47C043D6"/>
    <w:multiLevelType w:val="hybridMultilevel"/>
    <w:tmpl w:val="5A922B7A"/>
    <w:lvl w:ilvl="0" w:tplc="1AE06E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8F47C02"/>
    <w:multiLevelType w:val="hybridMultilevel"/>
    <w:tmpl w:val="0D420684"/>
    <w:lvl w:ilvl="0" w:tplc="CA20B40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4987172B"/>
    <w:multiLevelType w:val="hybridMultilevel"/>
    <w:tmpl w:val="602A82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CD8319B"/>
    <w:multiLevelType w:val="hybridMultilevel"/>
    <w:tmpl w:val="6DE0C6D4"/>
    <w:lvl w:ilvl="0" w:tplc="08108F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1BC5E39"/>
    <w:multiLevelType w:val="hybridMultilevel"/>
    <w:tmpl w:val="CCDC993C"/>
    <w:lvl w:ilvl="0" w:tplc="222E871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22D5151"/>
    <w:multiLevelType w:val="hybridMultilevel"/>
    <w:tmpl w:val="B2E6CA9C"/>
    <w:lvl w:ilvl="0" w:tplc="08EA53A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0">
    <w:nsid w:val="537509E1"/>
    <w:multiLevelType w:val="hybridMultilevel"/>
    <w:tmpl w:val="B3F41A1C"/>
    <w:lvl w:ilvl="0" w:tplc="9E2A57E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56A65D3D"/>
    <w:multiLevelType w:val="hybridMultilevel"/>
    <w:tmpl w:val="D0F60A32"/>
    <w:lvl w:ilvl="0" w:tplc="C33A11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C76565F"/>
    <w:multiLevelType w:val="hybridMultilevel"/>
    <w:tmpl w:val="63506FE6"/>
    <w:lvl w:ilvl="0" w:tplc="5A8E61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D641912"/>
    <w:multiLevelType w:val="hybridMultilevel"/>
    <w:tmpl w:val="3EF6D0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5E023EAA"/>
    <w:multiLevelType w:val="hybridMultilevel"/>
    <w:tmpl w:val="6F2C7E70"/>
    <w:lvl w:ilvl="0" w:tplc="0DF8281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63364E70"/>
    <w:multiLevelType w:val="hybridMultilevel"/>
    <w:tmpl w:val="8EFCECD0"/>
    <w:lvl w:ilvl="0" w:tplc="EEB40CE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nsid w:val="646D01E5"/>
    <w:multiLevelType w:val="hybridMultilevel"/>
    <w:tmpl w:val="09D0AD42"/>
    <w:lvl w:ilvl="0" w:tplc="02222D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6A0215A9"/>
    <w:multiLevelType w:val="hybridMultilevel"/>
    <w:tmpl w:val="B78E39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C262999"/>
    <w:multiLevelType w:val="hybridMultilevel"/>
    <w:tmpl w:val="81AC35B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E5036D2"/>
    <w:multiLevelType w:val="hybridMultilevel"/>
    <w:tmpl w:val="C6FAFC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00C43F9"/>
    <w:multiLevelType w:val="hybridMultilevel"/>
    <w:tmpl w:val="F43C2FDE"/>
    <w:lvl w:ilvl="0" w:tplc="A9E6578A">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0D4408B"/>
    <w:multiLevelType w:val="hybridMultilevel"/>
    <w:tmpl w:val="30B88E3C"/>
    <w:lvl w:ilvl="0" w:tplc="3DE60ED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2">
    <w:nsid w:val="717A173C"/>
    <w:multiLevelType w:val="hybridMultilevel"/>
    <w:tmpl w:val="B15481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1896BAE"/>
    <w:multiLevelType w:val="hybridMultilevel"/>
    <w:tmpl w:val="14764074"/>
    <w:lvl w:ilvl="0" w:tplc="45FA1B9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4">
    <w:nsid w:val="71A16D5C"/>
    <w:multiLevelType w:val="hybridMultilevel"/>
    <w:tmpl w:val="FB9E8F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1E70644"/>
    <w:multiLevelType w:val="hybridMultilevel"/>
    <w:tmpl w:val="7966C1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37C3D07"/>
    <w:multiLevelType w:val="hybridMultilevel"/>
    <w:tmpl w:val="334660EE"/>
    <w:lvl w:ilvl="0" w:tplc="0164B6B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7943617F"/>
    <w:multiLevelType w:val="hybridMultilevel"/>
    <w:tmpl w:val="C89467B0"/>
    <w:lvl w:ilvl="0" w:tplc="40F088D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8">
    <w:nsid w:val="79C8484E"/>
    <w:multiLevelType w:val="hybridMultilevel"/>
    <w:tmpl w:val="1ED404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9FA4D85"/>
    <w:multiLevelType w:val="hybridMultilevel"/>
    <w:tmpl w:val="E9725F80"/>
    <w:lvl w:ilvl="0" w:tplc="FD7AD40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0">
    <w:nsid w:val="7A3A6536"/>
    <w:multiLevelType w:val="hybridMultilevel"/>
    <w:tmpl w:val="1B260326"/>
    <w:lvl w:ilvl="0" w:tplc="1116F928">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B1F2B37"/>
    <w:multiLevelType w:val="hybridMultilevel"/>
    <w:tmpl w:val="8E0A93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BEB286A"/>
    <w:multiLevelType w:val="hybridMultilevel"/>
    <w:tmpl w:val="E432DA30"/>
    <w:lvl w:ilvl="0" w:tplc="E4EA92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C551C40"/>
    <w:multiLevelType w:val="hybridMultilevel"/>
    <w:tmpl w:val="F836CE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C603D02"/>
    <w:multiLevelType w:val="hybridMultilevel"/>
    <w:tmpl w:val="DB96BE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D0F7B96"/>
    <w:multiLevelType w:val="hybridMultilevel"/>
    <w:tmpl w:val="DEF27316"/>
    <w:lvl w:ilvl="0" w:tplc="DEC4C1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7E5253A2"/>
    <w:multiLevelType w:val="hybridMultilevel"/>
    <w:tmpl w:val="497466CE"/>
    <w:lvl w:ilvl="0" w:tplc="214E34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7F244C2F"/>
    <w:multiLevelType w:val="hybridMultilevel"/>
    <w:tmpl w:val="B25C29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23"/>
  </w:num>
  <w:num w:numId="8">
    <w:abstractNumId w:val="19"/>
  </w:num>
  <w:num w:numId="9">
    <w:abstractNumId w:val="15"/>
  </w:num>
  <w:num w:numId="10">
    <w:abstractNumId w:val="10"/>
  </w:num>
  <w:num w:numId="11">
    <w:abstractNumId w:val="67"/>
  </w:num>
  <w:num w:numId="12">
    <w:abstractNumId w:val="47"/>
  </w:num>
  <w:num w:numId="13">
    <w:abstractNumId w:val="62"/>
  </w:num>
  <w:num w:numId="14">
    <w:abstractNumId w:val="58"/>
  </w:num>
  <w:num w:numId="15">
    <w:abstractNumId w:val="26"/>
  </w:num>
  <w:num w:numId="16">
    <w:abstractNumId w:val="9"/>
  </w:num>
  <w:num w:numId="17">
    <w:abstractNumId w:val="11"/>
  </w:num>
  <w:num w:numId="18">
    <w:abstractNumId w:val="64"/>
  </w:num>
  <w:num w:numId="19">
    <w:abstractNumId w:val="14"/>
  </w:num>
  <w:num w:numId="20">
    <w:abstractNumId w:val="54"/>
  </w:num>
  <w:num w:numId="21">
    <w:abstractNumId w:val="0"/>
  </w:num>
  <w:num w:numId="22">
    <w:abstractNumId w:val="25"/>
  </w:num>
  <w:num w:numId="23">
    <w:abstractNumId w:val="52"/>
  </w:num>
  <w:num w:numId="24">
    <w:abstractNumId w:val="48"/>
  </w:num>
  <w:num w:numId="25">
    <w:abstractNumId w:val="6"/>
  </w:num>
  <w:num w:numId="26">
    <w:abstractNumId w:val="55"/>
  </w:num>
  <w:num w:numId="27">
    <w:abstractNumId w:val="34"/>
  </w:num>
  <w:num w:numId="28">
    <w:abstractNumId w:val="7"/>
  </w:num>
  <w:num w:numId="29">
    <w:abstractNumId w:val="2"/>
  </w:num>
  <w:num w:numId="30">
    <w:abstractNumId w:val="4"/>
  </w:num>
  <w:num w:numId="31">
    <w:abstractNumId w:val="37"/>
  </w:num>
  <w:num w:numId="32">
    <w:abstractNumId w:val="40"/>
  </w:num>
  <w:num w:numId="33">
    <w:abstractNumId w:val="53"/>
  </w:num>
  <w:num w:numId="34">
    <w:abstractNumId w:val="31"/>
  </w:num>
  <w:num w:numId="35">
    <w:abstractNumId w:val="44"/>
  </w:num>
  <w:num w:numId="36">
    <w:abstractNumId w:val="16"/>
  </w:num>
  <w:num w:numId="37">
    <w:abstractNumId w:val="61"/>
  </w:num>
  <w:num w:numId="38">
    <w:abstractNumId w:val="29"/>
  </w:num>
  <w:num w:numId="39">
    <w:abstractNumId w:val="36"/>
  </w:num>
  <w:num w:numId="40">
    <w:abstractNumId w:val="56"/>
  </w:num>
  <w:num w:numId="41">
    <w:abstractNumId w:val="66"/>
  </w:num>
  <w:num w:numId="42">
    <w:abstractNumId w:val="49"/>
  </w:num>
  <w:num w:numId="43">
    <w:abstractNumId w:val="3"/>
  </w:num>
  <w:num w:numId="44">
    <w:abstractNumId w:val="5"/>
  </w:num>
  <w:num w:numId="45">
    <w:abstractNumId w:val="24"/>
  </w:num>
  <w:num w:numId="46">
    <w:abstractNumId w:val="35"/>
  </w:num>
  <w:num w:numId="47">
    <w:abstractNumId w:val="22"/>
  </w:num>
  <w:num w:numId="48">
    <w:abstractNumId w:val="32"/>
  </w:num>
  <w:num w:numId="49">
    <w:abstractNumId w:val="21"/>
  </w:num>
  <w:num w:numId="50">
    <w:abstractNumId w:val="18"/>
  </w:num>
  <w:num w:numId="51">
    <w:abstractNumId w:val="45"/>
  </w:num>
  <w:num w:numId="52">
    <w:abstractNumId w:val="57"/>
  </w:num>
  <w:num w:numId="53">
    <w:abstractNumId w:val="63"/>
  </w:num>
  <w:num w:numId="54">
    <w:abstractNumId w:val="50"/>
  </w:num>
  <w:num w:numId="55">
    <w:abstractNumId w:val="42"/>
  </w:num>
  <w:num w:numId="56">
    <w:abstractNumId w:val="60"/>
  </w:num>
  <w:num w:numId="57">
    <w:abstractNumId w:val="27"/>
  </w:num>
  <w:num w:numId="58">
    <w:abstractNumId w:val="41"/>
  </w:num>
  <w:num w:numId="59">
    <w:abstractNumId w:val="38"/>
  </w:num>
  <w:num w:numId="60">
    <w:abstractNumId w:val="28"/>
  </w:num>
  <w:num w:numId="61">
    <w:abstractNumId w:val="12"/>
  </w:num>
  <w:num w:numId="62">
    <w:abstractNumId w:val="13"/>
  </w:num>
  <w:num w:numId="63">
    <w:abstractNumId w:val="46"/>
  </w:num>
  <w:num w:numId="64">
    <w:abstractNumId w:val="17"/>
  </w:num>
  <w:num w:numId="65">
    <w:abstractNumId w:val="51"/>
  </w:num>
  <w:num w:numId="66">
    <w:abstractNumId w:val="65"/>
  </w:num>
  <w:num w:numId="67">
    <w:abstractNumId w:val="33"/>
  </w:num>
  <w:num w:numId="68">
    <w:abstractNumId w:val="3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144BFD"/>
    <w:rsid w:val="00013B2B"/>
    <w:rsid w:val="000224C6"/>
    <w:rsid w:val="000326AE"/>
    <w:rsid w:val="000421E3"/>
    <w:rsid w:val="00056B02"/>
    <w:rsid w:val="00061C90"/>
    <w:rsid w:val="00062483"/>
    <w:rsid w:val="000632AC"/>
    <w:rsid w:val="00065F22"/>
    <w:rsid w:val="00070DAA"/>
    <w:rsid w:val="00072597"/>
    <w:rsid w:val="000753EB"/>
    <w:rsid w:val="00076019"/>
    <w:rsid w:val="000824AE"/>
    <w:rsid w:val="0009080D"/>
    <w:rsid w:val="0009240B"/>
    <w:rsid w:val="000A340B"/>
    <w:rsid w:val="000A7044"/>
    <w:rsid w:val="000B05A4"/>
    <w:rsid w:val="000B5943"/>
    <w:rsid w:val="000C0230"/>
    <w:rsid w:val="000C34C7"/>
    <w:rsid w:val="000D2CE8"/>
    <w:rsid w:val="000E2929"/>
    <w:rsid w:val="000E5D59"/>
    <w:rsid w:val="000F150F"/>
    <w:rsid w:val="00111A05"/>
    <w:rsid w:val="00114C2D"/>
    <w:rsid w:val="00121990"/>
    <w:rsid w:val="00123728"/>
    <w:rsid w:val="00130F68"/>
    <w:rsid w:val="0013316D"/>
    <w:rsid w:val="00135F90"/>
    <w:rsid w:val="00137782"/>
    <w:rsid w:val="00144BFD"/>
    <w:rsid w:val="00147C69"/>
    <w:rsid w:val="0015056A"/>
    <w:rsid w:val="001522CB"/>
    <w:rsid w:val="00175AE2"/>
    <w:rsid w:val="00181A3E"/>
    <w:rsid w:val="00184610"/>
    <w:rsid w:val="00191AB3"/>
    <w:rsid w:val="001A5CF9"/>
    <w:rsid w:val="001A6973"/>
    <w:rsid w:val="001C1BF0"/>
    <w:rsid w:val="001C3BF1"/>
    <w:rsid w:val="001C7C25"/>
    <w:rsid w:val="001E03D4"/>
    <w:rsid w:val="001E0D99"/>
    <w:rsid w:val="001E122C"/>
    <w:rsid w:val="001E7537"/>
    <w:rsid w:val="001E7AC7"/>
    <w:rsid w:val="001F1790"/>
    <w:rsid w:val="001F6670"/>
    <w:rsid w:val="001F6DEC"/>
    <w:rsid w:val="00203EE7"/>
    <w:rsid w:val="002124C4"/>
    <w:rsid w:val="00214AD6"/>
    <w:rsid w:val="00214AE5"/>
    <w:rsid w:val="002160C3"/>
    <w:rsid w:val="00216F6E"/>
    <w:rsid w:val="00232C6A"/>
    <w:rsid w:val="00250A47"/>
    <w:rsid w:val="00253035"/>
    <w:rsid w:val="00253B02"/>
    <w:rsid w:val="00255FEE"/>
    <w:rsid w:val="002956DC"/>
    <w:rsid w:val="002B63D8"/>
    <w:rsid w:val="002B734C"/>
    <w:rsid w:val="002C3615"/>
    <w:rsid w:val="002D69F0"/>
    <w:rsid w:val="002E6EE3"/>
    <w:rsid w:val="00307344"/>
    <w:rsid w:val="00307B59"/>
    <w:rsid w:val="00307FC0"/>
    <w:rsid w:val="0031578C"/>
    <w:rsid w:val="00320D45"/>
    <w:rsid w:val="00323F82"/>
    <w:rsid w:val="003338CC"/>
    <w:rsid w:val="00335CDD"/>
    <w:rsid w:val="00336EAE"/>
    <w:rsid w:val="0035626E"/>
    <w:rsid w:val="00356838"/>
    <w:rsid w:val="00372E78"/>
    <w:rsid w:val="0037408F"/>
    <w:rsid w:val="00374C06"/>
    <w:rsid w:val="00377FA8"/>
    <w:rsid w:val="00380A6C"/>
    <w:rsid w:val="00386BA2"/>
    <w:rsid w:val="0039091B"/>
    <w:rsid w:val="00396E1C"/>
    <w:rsid w:val="003A2D36"/>
    <w:rsid w:val="003B214F"/>
    <w:rsid w:val="003B70C6"/>
    <w:rsid w:val="003C104B"/>
    <w:rsid w:val="003C6D77"/>
    <w:rsid w:val="003D0AA5"/>
    <w:rsid w:val="003D76A2"/>
    <w:rsid w:val="003F2FAF"/>
    <w:rsid w:val="00400C4F"/>
    <w:rsid w:val="00404474"/>
    <w:rsid w:val="004053A9"/>
    <w:rsid w:val="00423C88"/>
    <w:rsid w:val="00432A44"/>
    <w:rsid w:val="004344A1"/>
    <w:rsid w:val="004444CD"/>
    <w:rsid w:val="004530C2"/>
    <w:rsid w:val="004539B6"/>
    <w:rsid w:val="00470B5F"/>
    <w:rsid w:val="0047559E"/>
    <w:rsid w:val="00480A44"/>
    <w:rsid w:val="004840F9"/>
    <w:rsid w:val="00486907"/>
    <w:rsid w:val="004935C9"/>
    <w:rsid w:val="004A0AFA"/>
    <w:rsid w:val="004A49DC"/>
    <w:rsid w:val="004A4F45"/>
    <w:rsid w:val="004A64A2"/>
    <w:rsid w:val="004B0FB4"/>
    <w:rsid w:val="004B3EFA"/>
    <w:rsid w:val="004D7EF3"/>
    <w:rsid w:val="00522CEF"/>
    <w:rsid w:val="00523888"/>
    <w:rsid w:val="005501B8"/>
    <w:rsid w:val="00550E3D"/>
    <w:rsid w:val="00551A13"/>
    <w:rsid w:val="005536F9"/>
    <w:rsid w:val="00563A49"/>
    <w:rsid w:val="00564D7F"/>
    <w:rsid w:val="00576340"/>
    <w:rsid w:val="005871A8"/>
    <w:rsid w:val="00591B08"/>
    <w:rsid w:val="00597283"/>
    <w:rsid w:val="005A7828"/>
    <w:rsid w:val="005B71E5"/>
    <w:rsid w:val="005C12A2"/>
    <w:rsid w:val="005D15B9"/>
    <w:rsid w:val="005E06F2"/>
    <w:rsid w:val="005E14D5"/>
    <w:rsid w:val="005E2606"/>
    <w:rsid w:val="00612A5C"/>
    <w:rsid w:val="006157CD"/>
    <w:rsid w:val="00617DD4"/>
    <w:rsid w:val="00634327"/>
    <w:rsid w:val="00643FC4"/>
    <w:rsid w:val="006521E7"/>
    <w:rsid w:val="006554BC"/>
    <w:rsid w:val="0065658A"/>
    <w:rsid w:val="0065755F"/>
    <w:rsid w:val="0066176A"/>
    <w:rsid w:val="0067232B"/>
    <w:rsid w:val="00684E8E"/>
    <w:rsid w:val="006948AA"/>
    <w:rsid w:val="006A02A4"/>
    <w:rsid w:val="006A3812"/>
    <w:rsid w:val="006A5AE4"/>
    <w:rsid w:val="006B28E9"/>
    <w:rsid w:val="006B3EB4"/>
    <w:rsid w:val="006C0AEF"/>
    <w:rsid w:val="006C0C6C"/>
    <w:rsid w:val="006C3FB7"/>
    <w:rsid w:val="006F484B"/>
    <w:rsid w:val="006F4EED"/>
    <w:rsid w:val="007130CF"/>
    <w:rsid w:val="0071788F"/>
    <w:rsid w:val="00732476"/>
    <w:rsid w:val="0074707C"/>
    <w:rsid w:val="007566A2"/>
    <w:rsid w:val="0075712B"/>
    <w:rsid w:val="0076549B"/>
    <w:rsid w:val="00770ADC"/>
    <w:rsid w:val="00772A8D"/>
    <w:rsid w:val="0077312D"/>
    <w:rsid w:val="007753EB"/>
    <w:rsid w:val="007857C6"/>
    <w:rsid w:val="007953A5"/>
    <w:rsid w:val="0079590D"/>
    <w:rsid w:val="007A0BB6"/>
    <w:rsid w:val="007A2D72"/>
    <w:rsid w:val="007A3911"/>
    <w:rsid w:val="007A3A6B"/>
    <w:rsid w:val="007B192A"/>
    <w:rsid w:val="007B2527"/>
    <w:rsid w:val="007B709C"/>
    <w:rsid w:val="007C056C"/>
    <w:rsid w:val="007C343B"/>
    <w:rsid w:val="007C4CAA"/>
    <w:rsid w:val="007C6BE4"/>
    <w:rsid w:val="007D6818"/>
    <w:rsid w:val="007F5109"/>
    <w:rsid w:val="007F73D2"/>
    <w:rsid w:val="008020C9"/>
    <w:rsid w:val="00811E29"/>
    <w:rsid w:val="008200D5"/>
    <w:rsid w:val="00826E86"/>
    <w:rsid w:val="00832DE8"/>
    <w:rsid w:val="00837D94"/>
    <w:rsid w:val="00840C84"/>
    <w:rsid w:val="00847549"/>
    <w:rsid w:val="008506A8"/>
    <w:rsid w:val="00850A71"/>
    <w:rsid w:val="00855B44"/>
    <w:rsid w:val="00867565"/>
    <w:rsid w:val="00874F24"/>
    <w:rsid w:val="008778F6"/>
    <w:rsid w:val="0088233E"/>
    <w:rsid w:val="008836F4"/>
    <w:rsid w:val="008C256C"/>
    <w:rsid w:val="008C27B1"/>
    <w:rsid w:val="008C4B81"/>
    <w:rsid w:val="008E042C"/>
    <w:rsid w:val="008E14D0"/>
    <w:rsid w:val="008E196B"/>
    <w:rsid w:val="008E2083"/>
    <w:rsid w:val="008E756F"/>
    <w:rsid w:val="008E7935"/>
    <w:rsid w:val="008F625F"/>
    <w:rsid w:val="00901E06"/>
    <w:rsid w:val="009159A9"/>
    <w:rsid w:val="00915A14"/>
    <w:rsid w:val="00916514"/>
    <w:rsid w:val="00920793"/>
    <w:rsid w:val="009229C9"/>
    <w:rsid w:val="009338DC"/>
    <w:rsid w:val="009474CF"/>
    <w:rsid w:val="00951073"/>
    <w:rsid w:val="0095314C"/>
    <w:rsid w:val="00964FE0"/>
    <w:rsid w:val="00965183"/>
    <w:rsid w:val="00965F64"/>
    <w:rsid w:val="009709DE"/>
    <w:rsid w:val="009741BD"/>
    <w:rsid w:val="00974E1F"/>
    <w:rsid w:val="009A11D9"/>
    <w:rsid w:val="009A2608"/>
    <w:rsid w:val="009A33AE"/>
    <w:rsid w:val="009A56C9"/>
    <w:rsid w:val="009B0787"/>
    <w:rsid w:val="009B2A19"/>
    <w:rsid w:val="009B3F5E"/>
    <w:rsid w:val="009B7D40"/>
    <w:rsid w:val="009B7EBF"/>
    <w:rsid w:val="009C5219"/>
    <w:rsid w:val="009E6F3C"/>
    <w:rsid w:val="009E78AA"/>
    <w:rsid w:val="009F0D0E"/>
    <w:rsid w:val="009F472D"/>
    <w:rsid w:val="009F6678"/>
    <w:rsid w:val="00A0605C"/>
    <w:rsid w:val="00A1536C"/>
    <w:rsid w:val="00A22A71"/>
    <w:rsid w:val="00A24F49"/>
    <w:rsid w:val="00A26EEF"/>
    <w:rsid w:val="00A351E2"/>
    <w:rsid w:val="00A43BB5"/>
    <w:rsid w:val="00A44F17"/>
    <w:rsid w:val="00A47FFB"/>
    <w:rsid w:val="00A512AD"/>
    <w:rsid w:val="00A65D7C"/>
    <w:rsid w:val="00A71B98"/>
    <w:rsid w:val="00A72DF9"/>
    <w:rsid w:val="00A73089"/>
    <w:rsid w:val="00A940AD"/>
    <w:rsid w:val="00A958EB"/>
    <w:rsid w:val="00AA53B7"/>
    <w:rsid w:val="00AC3F16"/>
    <w:rsid w:val="00AC4EB4"/>
    <w:rsid w:val="00AC5E26"/>
    <w:rsid w:val="00AD000F"/>
    <w:rsid w:val="00AD49C3"/>
    <w:rsid w:val="00AD7BDE"/>
    <w:rsid w:val="00AF5B93"/>
    <w:rsid w:val="00B008A5"/>
    <w:rsid w:val="00B04D57"/>
    <w:rsid w:val="00B06A6F"/>
    <w:rsid w:val="00B12CAD"/>
    <w:rsid w:val="00B25957"/>
    <w:rsid w:val="00B278DA"/>
    <w:rsid w:val="00B3041F"/>
    <w:rsid w:val="00B40C20"/>
    <w:rsid w:val="00B428CE"/>
    <w:rsid w:val="00B478FD"/>
    <w:rsid w:val="00B637F3"/>
    <w:rsid w:val="00B735BB"/>
    <w:rsid w:val="00B87192"/>
    <w:rsid w:val="00B93915"/>
    <w:rsid w:val="00B941D4"/>
    <w:rsid w:val="00BB33A7"/>
    <w:rsid w:val="00BB3699"/>
    <w:rsid w:val="00BB62C6"/>
    <w:rsid w:val="00BC0BC6"/>
    <w:rsid w:val="00BC0BCC"/>
    <w:rsid w:val="00BC4F62"/>
    <w:rsid w:val="00BE2A02"/>
    <w:rsid w:val="00BF3D1F"/>
    <w:rsid w:val="00BF4D6F"/>
    <w:rsid w:val="00C035A6"/>
    <w:rsid w:val="00C03FAF"/>
    <w:rsid w:val="00C123AA"/>
    <w:rsid w:val="00C14B72"/>
    <w:rsid w:val="00C368C0"/>
    <w:rsid w:val="00C41C23"/>
    <w:rsid w:val="00C5104C"/>
    <w:rsid w:val="00C63922"/>
    <w:rsid w:val="00C64293"/>
    <w:rsid w:val="00C64E56"/>
    <w:rsid w:val="00C6606D"/>
    <w:rsid w:val="00C66B57"/>
    <w:rsid w:val="00C81F7A"/>
    <w:rsid w:val="00C83762"/>
    <w:rsid w:val="00C8656B"/>
    <w:rsid w:val="00C92615"/>
    <w:rsid w:val="00C96063"/>
    <w:rsid w:val="00CA2151"/>
    <w:rsid w:val="00CA2AB9"/>
    <w:rsid w:val="00CA3945"/>
    <w:rsid w:val="00CA4932"/>
    <w:rsid w:val="00CB1C0D"/>
    <w:rsid w:val="00CB3DCA"/>
    <w:rsid w:val="00CD2843"/>
    <w:rsid w:val="00CD2FE9"/>
    <w:rsid w:val="00CE1083"/>
    <w:rsid w:val="00CF26D6"/>
    <w:rsid w:val="00D005AC"/>
    <w:rsid w:val="00D021F9"/>
    <w:rsid w:val="00D03A26"/>
    <w:rsid w:val="00D229F0"/>
    <w:rsid w:val="00D3631A"/>
    <w:rsid w:val="00D408BF"/>
    <w:rsid w:val="00D41A00"/>
    <w:rsid w:val="00D43C4C"/>
    <w:rsid w:val="00D46AEB"/>
    <w:rsid w:val="00D52DE0"/>
    <w:rsid w:val="00D5652E"/>
    <w:rsid w:val="00D57BBE"/>
    <w:rsid w:val="00D670A2"/>
    <w:rsid w:val="00D70C80"/>
    <w:rsid w:val="00D772DD"/>
    <w:rsid w:val="00D922F5"/>
    <w:rsid w:val="00DA3076"/>
    <w:rsid w:val="00DA4027"/>
    <w:rsid w:val="00DA593C"/>
    <w:rsid w:val="00DC1768"/>
    <w:rsid w:val="00DD3F1F"/>
    <w:rsid w:val="00DD5718"/>
    <w:rsid w:val="00DE164B"/>
    <w:rsid w:val="00DE19D2"/>
    <w:rsid w:val="00DE4B62"/>
    <w:rsid w:val="00DE53FC"/>
    <w:rsid w:val="00DF2F2B"/>
    <w:rsid w:val="00DF366E"/>
    <w:rsid w:val="00DF7383"/>
    <w:rsid w:val="00E10E75"/>
    <w:rsid w:val="00E25E90"/>
    <w:rsid w:val="00E33879"/>
    <w:rsid w:val="00E3740D"/>
    <w:rsid w:val="00E52032"/>
    <w:rsid w:val="00E6140C"/>
    <w:rsid w:val="00E61A2E"/>
    <w:rsid w:val="00E642AF"/>
    <w:rsid w:val="00E656B6"/>
    <w:rsid w:val="00E67973"/>
    <w:rsid w:val="00E67B8C"/>
    <w:rsid w:val="00E74CFE"/>
    <w:rsid w:val="00E85AE6"/>
    <w:rsid w:val="00E86311"/>
    <w:rsid w:val="00E86527"/>
    <w:rsid w:val="00E873B3"/>
    <w:rsid w:val="00E8746F"/>
    <w:rsid w:val="00EA4C86"/>
    <w:rsid w:val="00EA7BFD"/>
    <w:rsid w:val="00EB0A36"/>
    <w:rsid w:val="00EB0D1E"/>
    <w:rsid w:val="00EB60F1"/>
    <w:rsid w:val="00EB63EF"/>
    <w:rsid w:val="00ED365B"/>
    <w:rsid w:val="00ED417B"/>
    <w:rsid w:val="00ED63DF"/>
    <w:rsid w:val="00EE0D07"/>
    <w:rsid w:val="00EE1767"/>
    <w:rsid w:val="00EE1BDD"/>
    <w:rsid w:val="00EE4399"/>
    <w:rsid w:val="00EE7242"/>
    <w:rsid w:val="00EF4932"/>
    <w:rsid w:val="00EF79DE"/>
    <w:rsid w:val="00F00D50"/>
    <w:rsid w:val="00F04B62"/>
    <w:rsid w:val="00F077BD"/>
    <w:rsid w:val="00F24BA0"/>
    <w:rsid w:val="00F31F4F"/>
    <w:rsid w:val="00F41022"/>
    <w:rsid w:val="00F436B0"/>
    <w:rsid w:val="00F470E3"/>
    <w:rsid w:val="00F54CE7"/>
    <w:rsid w:val="00F71EFB"/>
    <w:rsid w:val="00F76390"/>
    <w:rsid w:val="00F7680C"/>
    <w:rsid w:val="00F83531"/>
    <w:rsid w:val="00F903B5"/>
    <w:rsid w:val="00FA03C5"/>
    <w:rsid w:val="00FA54C2"/>
    <w:rsid w:val="00FC2224"/>
    <w:rsid w:val="00FC2BAB"/>
    <w:rsid w:val="00FC4402"/>
    <w:rsid w:val="00FC547A"/>
    <w:rsid w:val="00FD78DD"/>
    <w:rsid w:val="00FF57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3" type="connector" idref="#_x0000_s1033"/>
        <o:r id="V:Rule14" type="connector" idref="#_x0000_s1046"/>
        <o:r id="V:Rule15" type="connector" idref="#_x0000_s1047"/>
        <o:r id="V:Rule16" type="connector" idref="#_x0000_s1035"/>
        <o:r id="V:Rule17" type="connector" idref="#_x0000_s1043"/>
        <o:r id="V:Rule18" type="connector" idref="#_x0000_s1028"/>
        <o:r id="V:Rule19" type="connector" idref="#_x0000_s1039"/>
        <o:r id="V:Rule20" type="connector" idref="#_x0000_s1040"/>
        <o:r id="V:Rule21" type="connector" idref="#_x0000_s1031"/>
        <o:r id="V:Rule22" type="connector" idref="#_x0000_s1029"/>
        <o:r id="V:Rule23" type="connector" idref="#_x0000_s1044"/>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FD"/>
    <w:pPr>
      <w:spacing w:line="276" w:lineRule="auto"/>
      <w:ind w:left="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4BFD"/>
    <w:pPr>
      <w:spacing w:after="0" w:line="240" w:lineRule="auto"/>
    </w:pPr>
    <w:rPr>
      <w:sz w:val="20"/>
      <w:szCs w:val="20"/>
    </w:rPr>
  </w:style>
  <w:style w:type="character" w:customStyle="1" w:styleId="FootnoteTextChar">
    <w:name w:val="Footnote Text Char"/>
    <w:basedOn w:val="DefaultParagraphFont"/>
    <w:link w:val="FootnoteText"/>
    <w:uiPriority w:val="99"/>
    <w:rsid w:val="00144BF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44BFD"/>
    <w:rPr>
      <w:vertAlign w:val="superscript"/>
    </w:rPr>
  </w:style>
  <w:style w:type="paragraph" w:styleId="Header">
    <w:name w:val="header"/>
    <w:basedOn w:val="Normal"/>
    <w:link w:val="HeaderChar"/>
    <w:uiPriority w:val="99"/>
    <w:unhideWhenUsed/>
    <w:rsid w:val="00144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BFD"/>
    <w:rPr>
      <w:rFonts w:ascii="Calibri" w:eastAsia="Calibri" w:hAnsi="Calibri" w:cs="Times New Roman"/>
    </w:rPr>
  </w:style>
  <w:style w:type="paragraph" w:styleId="Footer">
    <w:name w:val="footer"/>
    <w:basedOn w:val="Normal"/>
    <w:link w:val="FooterChar"/>
    <w:uiPriority w:val="99"/>
    <w:unhideWhenUsed/>
    <w:rsid w:val="00144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BFD"/>
    <w:rPr>
      <w:rFonts w:ascii="Calibri" w:eastAsia="Calibri" w:hAnsi="Calibri" w:cs="Times New Roman"/>
    </w:rPr>
  </w:style>
  <w:style w:type="character" w:styleId="Hyperlink">
    <w:name w:val="Hyperlink"/>
    <w:basedOn w:val="DefaultParagraphFont"/>
    <w:uiPriority w:val="99"/>
    <w:unhideWhenUsed/>
    <w:rsid w:val="00144BFD"/>
    <w:rPr>
      <w:color w:val="0000FF"/>
      <w:u w:val="single"/>
    </w:rPr>
  </w:style>
  <w:style w:type="paragraph" w:styleId="ListParagraph">
    <w:name w:val="List Paragraph"/>
    <w:basedOn w:val="Normal"/>
    <w:uiPriority w:val="34"/>
    <w:qFormat/>
    <w:rsid w:val="00144BFD"/>
    <w:pPr>
      <w:ind w:left="720"/>
      <w:contextualSpacing/>
    </w:pPr>
  </w:style>
  <w:style w:type="table" w:styleId="TableGrid">
    <w:name w:val="Table Grid"/>
    <w:basedOn w:val="TableNormal"/>
    <w:uiPriority w:val="59"/>
    <w:rsid w:val="00144BFD"/>
    <w:pPr>
      <w:spacing w:after="0" w:line="240" w:lineRule="auto"/>
      <w:ind w:left="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fiqatul-Hunniah.blogspot.com/2012/03/Lelang-dalam-Pandangan-Islam.20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sipbisnis.wordpress.com/2008/09/07/barang-barang-yang-bisa-dijadikan-jaminan-kredit.20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liahade.wordpress.com/2010/04/18/hukum-jaminan-pengertian-dan-macam-macam-jaminan.2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lampos.com/rukun-dan-syarat-jual-beli.2015" TargetMode="External"/><Relationship Id="rId4" Type="http://schemas.openxmlformats.org/officeDocument/2006/relationships/settings" Target="settings.xml"/><Relationship Id="rId9" Type="http://schemas.openxmlformats.org/officeDocument/2006/relationships/hyperlink" Target="http://belajarperbankan.blogspot.com/2013/06/pengertian-lelang-dalam-islam.201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elajar" TargetMode="External"/><Relationship Id="rId2" Type="http://schemas.openxmlformats.org/officeDocument/2006/relationships/hyperlink" Target="http://www.pendidikan"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DA48-B3B0-42F6-B6D9-AE4F664E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71</Pages>
  <Words>13152</Words>
  <Characters>74972</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X450C</dc:creator>
  <cp:lastModifiedBy>X450C</cp:lastModifiedBy>
  <cp:revision>11</cp:revision>
  <cp:lastPrinted>2015-09-11T05:42:00Z</cp:lastPrinted>
  <dcterms:created xsi:type="dcterms:W3CDTF">2015-08-11T14:01:00Z</dcterms:created>
  <dcterms:modified xsi:type="dcterms:W3CDTF">2015-09-11T05:51:00Z</dcterms:modified>
</cp:coreProperties>
</file>