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D26" w:rsidRPr="003400E0" w:rsidRDefault="00A5492E" w:rsidP="00BD234E">
      <w:pPr>
        <w:spacing w:line="480" w:lineRule="auto"/>
        <w:jc w:val="center"/>
        <w:rPr>
          <w:rFonts w:ascii="Times New Roman" w:hAnsi="Times New Roman" w:cs="Times New Roman"/>
          <w:b/>
          <w:sz w:val="24"/>
        </w:rPr>
      </w:pPr>
      <w:r w:rsidRPr="003400E0">
        <w:rPr>
          <w:rFonts w:ascii="Times New Roman" w:hAnsi="Times New Roman" w:cs="Times New Roman"/>
          <w:b/>
          <w:sz w:val="24"/>
        </w:rPr>
        <w:t>BAB I</w:t>
      </w:r>
    </w:p>
    <w:p w:rsidR="00A5492E" w:rsidRPr="003400E0" w:rsidRDefault="00A5492E" w:rsidP="00BD234E">
      <w:pPr>
        <w:spacing w:line="480" w:lineRule="auto"/>
        <w:jc w:val="center"/>
        <w:rPr>
          <w:rFonts w:ascii="Times New Roman" w:hAnsi="Times New Roman" w:cs="Times New Roman"/>
          <w:b/>
          <w:sz w:val="24"/>
        </w:rPr>
      </w:pPr>
      <w:r w:rsidRPr="003400E0">
        <w:rPr>
          <w:rFonts w:ascii="Times New Roman" w:hAnsi="Times New Roman" w:cs="Times New Roman"/>
          <w:b/>
          <w:sz w:val="24"/>
        </w:rPr>
        <w:t>PENDAHULUAN</w:t>
      </w:r>
    </w:p>
    <w:p w:rsidR="00A5492E" w:rsidRPr="003400E0" w:rsidRDefault="00AB233F" w:rsidP="00BD234E">
      <w:pPr>
        <w:spacing w:line="480" w:lineRule="auto"/>
        <w:jc w:val="both"/>
        <w:rPr>
          <w:rFonts w:ascii="Times New Roman" w:hAnsi="Times New Roman" w:cs="Times New Roman"/>
          <w:b/>
          <w:sz w:val="24"/>
        </w:rPr>
      </w:pPr>
      <w:r>
        <w:rPr>
          <w:rFonts w:ascii="Times New Roman" w:hAnsi="Times New Roman" w:cs="Times New Roman"/>
          <w:b/>
          <w:sz w:val="24"/>
        </w:rPr>
        <w:t>A.  Latar Belakang</w:t>
      </w:r>
    </w:p>
    <w:p w:rsidR="00A5492E" w:rsidRPr="003400E0" w:rsidRDefault="00A5492E" w:rsidP="00BD234E">
      <w:pPr>
        <w:spacing w:line="480" w:lineRule="auto"/>
        <w:jc w:val="both"/>
        <w:rPr>
          <w:rFonts w:ascii="Times New Roman" w:hAnsi="Times New Roman" w:cs="Times New Roman"/>
          <w:sz w:val="24"/>
        </w:rPr>
      </w:pPr>
      <w:r w:rsidRPr="003400E0">
        <w:rPr>
          <w:rFonts w:ascii="Times New Roman" w:hAnsi="Times New Roman" w:cs="Times New Roman"/>
          <w:sz w:val="24"/>
        </w:rPr>
        <w:tab/>
        <w:t>Periklanan adalah  industri penting (mendasar) pada masyarakat kapitalis karena iklan diperlukan untuk memotivasi orang supaya bekerja dengan keras. Agar dapat mengumpulkan uang dan membeli sesuatu. Seperti yang dikatakan Berger, Periklanan adalah lebih dari sekedar alat perdagangan; mengambil kendali terhadap kehidupan keseharian dan mendominasi hubungan-hubungan sosial. Pada saat yang sama, periklanan membimbing orang ke arah dirinya sendiri dan memisahkan dari yang sendiri dan memisahkan dari yang lain, juga memaksa orang membentuk keselera yang kolektif.</w:t>
      </w:r>
      <w:r w:rsidR="00631840">
        <w:rPr>
          <w:rStyle w:val="FootnoteReference"/>
          <w:rFonts w:ascii="Times New Roman" w:hAnsi="Times New Roman" w:cs="Times New Roman"/>
          <w:sz w:val="24"/>
        </w:rPr>
        <w:footnoteReference w:id="1"/>
      </w:r>
    </w:p>
    <w:p w:rsidR="006C585F" w:rsidRPr="003400E0" w:rsidRDefault="00A5492E" w:rsidP="00BD234E">
      <w:pPr>
        <w:spacing w:line="480" w:lineRule="auto"/>
        <w:jc w:val="both"/>
        <w:rPr>
          <w:rFonts w:ascii="Times New Roman" w:hAnsi="Times New Roman" w:cs="Times New Roman"/>
          <w:sz w:val="24"/>
        </w:rPr>
      </w:pPr>
      <w:r w:rsidRPr="003400E0">
        <w:rPr>
          <w:rFonts w:ascii="Times New Roman" w:hAnsi="Times New Roman" w:cs="Times New Roman"/>
          <w:sz w:val="24"/>
        </w:rPr>
        <w:tab/>
        <w:t xml:space="preserve">Kegunaan sebuah iklan pada dasarnya adalah untuk membangun sebuah citra positif terhadap merek. Lebih memungkinkan </w:t>
      </w:r>
      <w:r w:rsidR="006C585F" w:rsidRPr="003400E0">
        <w:rPr>
          <w:rFonts w:ascii="Times New Roman" w:hAnsi="Times New Roman" w:cs="Times New Roman"/>
          <w:sz w:val="24"/>
        </w:rPr>
        <w:t xml:space="preserve">untuk melakukan suatu pembelian. Selain itu iklan didesain untuk membuat pasar sasaran menyadari akan suatu merek. Merek bukanlah sekedar nama, didalamnya terkandung sifat, makna, arti dan isi dari produk yang bersangkutan bahkan dalam perkembangan lebih lanjut, merek akan menandai simbol dan status dari produk tersebut. Simbol adalah sesuatu yang digunakan untuk mewakili maksud tertentu, misalnya dalam kata-kata verbal yang diucapkan atau ditulis, atau simbol non verbal yang diperagakan melalui gerak-gerik </w:t>
      </w:r>
      <w:r w:rsidR="006C585F" w:rsidRPr="003400E0">
        <w:rPr>
          <w:rFonts w:ascii="Times New Roman" w:hAnsi="Times New Roman" w:cs="Times New Roman"/>
          <w:sz w:val="24"/>
        </w:rPr>
        <w:lastRenderedPageBreak/>
        <w:t>tubuh atau anggota tubuh, warna, artifak, gambar, pakaian dan lain-lainya yang semuanya harus dipahami secara konotatif</w:t>
      </w:r>
      <w:r w:rsidR="00575F53" w:rsidRPr="003400E0">
        <w:rPr>
          <w:rFonts w:ascii="Times New Roman" w:hAnsi="Times New Roman" w:cs="Times New Roman"/>
          <w:sz w:val="24"/>
        </w:rPr>
        <w:t>.</w:t>
      </w:r>
      <w:r w:rsidR="006C585F" w:rsidRPr="003400E0">
        <w:rPr>
          <w:rFonts w:ascii="Times New Roman" w:hAnsi="Times New Roman" w:cs="Times New Roman"/>
          <w:sz w:val="24"/>
        </w:rPr>
        <w:t xml:space="preserve"> Persoalan merek dalam sebuah periklanan sangat penting, khususnya dalam upaya mendapatkan </w:t>
      </w:r>
      <w:r w:rsidR="006C585F" w:rsidRPr="003400E0">
        <w:rPr>
          <w:rFonts w:ascii="Times New Roman" w:hAnsi="Times New Roman" w:cs="Times New Roman"/>
          <w:i/>
          <w:sz w:val="24"/>
        </w:rPr>
        <w:t xml:space="preserve">positioning </w:t>
      </w:r>
      <w:r w:rsidR="006C585F" w:rsidRPr="003400E0">
        <w:rPr>
          <w:rFonts w:ascii="Times New Roman" w:hAnsi="Times New Roman" w:cs="Times New Roman"/>
          <w:sz w:val="24"/>
        </w:rPr>
        <w:t xml:space="preserve">yang lebih baik dan komprehensif. </w:t>
      </w:r>
      <w:r w:rsidR="006C585F" w:rsidRPr="003400E0">
        <w:rPr>
          <w:rFonts w:ascii="Times New Roman" w:hAnsi="Times New Roman" w:cs="Times New Roman"/>
          <w:i/>
          <w:sz w:val="24"/>
        </w:rPr>
        <w:t xml:space="preserve">Positioning </w:t>
      </w:r>
      <w:r w:rsidR="006C585F" w:rsidRPr="003400E0">
        <w:rPr>
          <w:rFonts w:ascii="Times New Roman" w:hAnsi="Times New Roman" w:cs="Times New Roman"/>
          <w:sz w:val="24"/>
        </w:rPr>
        <w:t xml:space="preserve">adalah kegiatan yang mendoron orang lain untuk memikirkan, merasakan dan percaya tentang merek suatu produk. Aspek terpenting </w:t>
      </w:r>
      <w:r w:rsidR="006C585F" w:rsidRPr="003400E0">
        <w:rPr>
          <w:rFonts w:ascii="Times New Roman" w:hAnsi="Times New Roman" w:cs="Times New Roman"/>
          <w:i/>
          <w:sz w:val="24"/>
        </w:rPr>
        <w:t xml:space="preserve">positionig </w:t>
      </w:r>
      <w:r w:rsidR="006C585F" w:rsidRPr="003400E0">
        <w:rPr>
          <w:rFonts w:ascii="Times New Roman" w:hAnsi="Times New Roman" w:cs="Times New Roman"/>
          <w:sz w:val="24"/>
        </w:rPr>
        <w:t>yaitu harus bisa memotivasi para pelanggan potensial agar lebih menyukai merek tersebut</w:t>
      </w:r>
      <w:r w:rsidR="003525B9" w:rsidRPr="003400E0">
        <w:rPr>
          <w:rFonts w:ascii="Times New Roman" w:hAnsi="Times New Roman" w:cs="Times New Roman"/>
          <w:sz w:val="24"/>
        </w:rPr>
        <w:t>.</w:t>
      </w:r>
      <w:r w:rsidR="00631840">
        <w:rPr>
          <w:rStyle w:val="FootnoteReference"/>
          <w:rFonts w:ascii="Times New Roman" w:hAnsi="Times New Roman" w:cs="Times New Roman"/>
          <w:sz w:val="24"/>
        </w:rPr>
        <w:footnoteReference w:id="2"/>
      </w:r>
    </w:p>
    <w:p w:rsidR="003452E3" w:rsidRPr="003400E0" w:rsidRDefault="003452E3" w:rsidP="00BD234E">
      <w:pPr>
        <w:spacing w:line="480" w:lineRule="auto"/>
        <w:jc w:val="both"/>
        <w:rPr>
          <w:rFonts w:ascii="Times New Roman" w:hAnsi="Times New Roman" w:cs="Times New Roman"/>
          <w:sz w:val="24"/>
        </w:rPr>
      </w:pPr>
      <w:r w:rsidRPr="003400E0">
        <w:rPr>
          <w:rFonts w:ascii="Times New Roman" w:hAnsi="Times New Roman" w:cs="Times New Roman"/>
          <w:sz w:val="24"/>
        </w:rPr>
        <w:tab/>
        <w:t>Namun pada awalnya iklan telah dikenal manusia sejak beribu tahun yang lalu. Iklan pada awal perkembangannya berupa pesan berantai (</w:t>
      </w:r>
      <w:r w:rsidRPr="003400E0">
        <w:rPr>
          <w:rFonts w:ascii="Times New Roman" w:hAnsi="Times New Roman" w:cs="Times New Roman"/>
          <w:i/>
          <w:sz w:val="24"/>
        </w:rPr>
        <w:t>Word of Mouth</w:t>
      </w:r>
      <w:r w:rsidRPr="003400E0">
        <w:rPr>
          <w:rFonts w:ascii="Times New Roman" w:hAnsi="Times New Roman" w:cs="Times New Roman"/>
          <w:sz w:val="24"/>
        </w:rPr>
        <w:t xml:space="preserve">) yang disampaikan untuk membantu kelancaran jual beli dalam masyarakat yang kala itu masyarakat masih belum mengenal huruf. Iklan pertama kali dikenal lewat pengumuman-pengumuman yang disampaikan secara lisan atau komunikasi verbal. Penggunaan wahana simbol-simbol visual sebagai wahana periklanan telah digunakan di Babylonia sejak 3000 tahun yang lalu yang biasanya berisikan pengumuman tentang budak yang lari dari tuannya. Sementara itu dalam masyarakat Yunani dan Romawi, ketika itu iklan pada terakota dan perkamen sudah mulai digunakan untuk kepentingan </w:t>
      </w:r>
      <w:r w:rsidRPr="003400E0">
        <w:rPr>
          <w:rFonts w:ascii="Times New Roman" w:hAnsi="Times New Roman" w:cs="Times New Roman"/>
          <w:i/>
          <w:sz w:val="24"/>
        </w:rPr>
        <w:t>lost &amp; found</w:t>
      </w:r>
      <w:r w:rsidRPr="003400E0">
        <w:rPr>
          <w:rFonts w:ascii="Times New Roman" w:hAnsi="Times New Roman" w:cs="Times New Roman"/>
          <w:sz w:val="24"/>
        </w:rPr>
        <w:t>.</w:t>
      </w:r>
      <w:r w:rsidR="00631840">
        <w:rPr>
          <w:rStyle w:val="FootnoteReference"/>
          <w:rFonts w:ascii="Times New Roman" w:hAnsi="Times New Roman" w:cs="Times New Roman"/>
          <w:sz w:val="24"/>
        </w:rPr>
        <w:footnoteReference w:id="3"/>
      </w:r>
    </w:p>
    <w:p w:rsidR="003328BB" w:rsidRPr="003400E0" w:rsidRDefault="003452E3" w:rsidP="00BD234E">
      <w:pPr>
        <w:autoSpaceDE w:val="0"/>
        <w:autoSpaceDN w:val="0"/>
        <w:adjustRightInd w:val="0"/>
        <w:spacing w:after="0" w:line="480" w:lineRule="auto"/>
        <w:jc w:val="both"/>
        <w:rPr>
          <w:rFonts w:ascii="Times New Roman" w:hAnsi="Times New Roman" w:cs="Times New Roman"/>
          <w:sz w:val="24"/>
        </w:rPr>
      </w:pPr>
      <w:r w:rsidRPr="003400E0">
        <w:rPr>
          <w:rFonts w:ascii="Times New Roman" w:hAnsi="Times New Roman" w:cs="Times New Roman"/>
          <w:sz w:val="24"/>
        </w:rPr>
        <w:tab/>
        <w:t xml:space="preserve">Berikutnya revolusi didunia iklan terjadi pada saat Johannes Guttenberg menemukan mesin cetak yang memungkinkan iklan-iklan disampaikan lewat </w:t>
      </w:r>
      <w:r w:rsidRPr="003400E0">
        <w:rPr>
          <w:rFonts w:ascii="Times New Roman" w:hAnsi="Times New Roman" w:cs="Times New Roman"/>
          <w:sz w:val="24"/>
        </w:rPr>
        <w:lastRenderedPageBreak/>
        <w:t xml:space="preserve">lembaran-lembaran cetakan. Perkembangan iklan semakin dipacu ketika pada abad ke-17 oleh Nicholas Bourne dan Thomas Archer menerbitkan surat kabar pertama di Inggris yaitu </w:t>
      </w:r>
      <w:r w:rsidRPr="003400E0">
        <w:rPr>
          <w:rFonts w:ascii="Times New Roman" w:hAnsi="Times New Roman" w:cs="Times New Roman"/>
          <w:i/>
          <w:sz w:val="24"/>
        </w:rPr>
        <w:t xml:space="preserve">The Weekly News. </w:t>
      </w:r>
      <w:r w:rsidRPr="003400E0">
        <w:rPr>
          <w:rFonts w:ascii="Times New Roman" w:hAnsi="Times New Roman" w:cs="Times New Roman"/>
          <w:sz w:val="24"/>
        </w:rPr>
        <w:t xml:space="preserve">Sedangkan di Amerika Serikat perkembangan dunia iklan dirintis oleh Benjamin Franklin. Ia menerbitkan surat kabar periklanan pada tahun 1729 yang diberi nama </w:t>
      </w:r>
      <w:r w:rsidRPr="003400E0">
        <w:rPr>
          <w:rFonts w:ascii="Times New Roman" w:hAnsi="Times New Roman" w:cs="Times New Roman"/>
          <w:i/>
          <w:sz w:val="24"/>
        </w:rPr>
        <w:t xml:space="preserve">Pennsylvania Gazette. </w:t>
      </w:r>
      <w:r w:rsidRPr="003400E0">
        <w:rPr>
          <w:rFonts w:ascii="Times New Roman" w:hAnsi="Times New Roman" w:cs="Times New Roman"/>
          <w:sz w:val="24"/>
        </w:rPr>
        <w:t>Salah satu contoh iklan terbaik yang merupaka</w:t>
      </w:r>
      <w:r w:rsidR="003328BB" w:rsidRPr="003400E0">
        <w:rPr>
          <w:rFonts w:ascii="Times New Roman" w:hAnsi="Times New Roman" w:cs="Times New Roman"/>
          <w:sz w:val="24"/>
        </w:rPr>
        <w:t>n</w:t>
      </w:r>
      <w:r w:rsidRPr="003400E0">
        <w:rPr>
          <w:rFonts w:ascii="Times New Roman" w:hAnsi="Times New Roman" w:cs="Times New Roman"/>
          <w:sz w:val="24"/>
        </w:rPr>
        <w:t xml:space="preserve"> bukti sejarah yang dikenal di Amerika Serikat</w:t>
      </w:r>
      <w:r w:rsidR="003525B9" w:rsidRPr="003400E0">
        <w:rPr>
          <w:rFonts w:ascii="Times New Roman" w:hAnsi="Times New Roman" w:cs="Times New Roman"/>
          <w:sz w:val="24"/>
        </w:rPr>
        <w:t>.</w:t>
      </w:r>
      <w:r w:rsidR="00400B53" w:rsidRPr="003400E0">
        <w:rPr>
          <w:rFonts w:ascii="Times New Roman" w:hAnsi="Times New Roman" w:cs="Times New Roman"/>
          <w:sz w:val="24"/>
        </w:rPr>
        <w:t xml:space="preserve"> </w:t>
      </w:r>
      <w:r w:rsidR="003328BB" w:rsidRPr="003400E0">
        <w:rPr>
          <w:rFonts w:ascii="Times New Roman" w:hAnsi="Times New Roman" w:cs="Times New Roman"/>
          <w:sz w:val="24"/>
        </w:rPr>
        <w:t xml:space="preserve">Di Indonesia sendiri iklan mulai berkembang sekitar 400 tahun yang lalu. Jan Pieters Coen yang menjabat sebagai Gubernur Jenderal (1619-1629) di Batavia pada masa pemerintah Hindia Belanda dapat dikatakan sebagai tokoh perintis periklanan pertama di Indonesia. Coen menerbitkan lembaran informasi sebagai semacam surat kabar. </w:t>
      </w:r>
      <w:r w:rsidR="003328BB" w:rsidRPr="003400E0">
        <w:rPr>
          <w:rFonts w:ascii="Times New Roman" w:hAnsi="Times New Roman" w:cs="Times New Roman"/>
          <w:i/>
          <w:sz w:val="24"/>
        </w:rPr>
        <w:t xml:space="preserve">Memoreis De Noveiles </w:t>
      </w:r>
      <w:r w:rsidR="003328BB" w:rsidRPr="003400E0">
        <w:rPr>
          <w:rFonts w:ascii="Times New Roman" w:hAnsi="Times New Roman" w:cs="Times New Roman"/>
          <w:sz w:val="24"/>
        </w:rPr>
        <w:t xml:space="preserve">(1621) yang masih menggunakan tulisan tangan. Iklan pertama yang dibuat berupa pengumuman pemerintah VOC yang berkaitan dengan mutasi (perpindahan) pejabat penting diwilayah Hindia Belanda. Beberapa abad kemudian periklanan di Indonesia semakin berkembang dengan munculnya surat kabar didaerah. Salah satu contohnya adalah surat kabar </w:t>
      </w:r>
      <w:r w:rsidR="003328BB" w:rsidRPr="003400E0">
        <w:rPr>
          <w:rFonts w:ascii="Times New Roman" w:hAnsi="Times New Roman" w:cs="Times New Roman"/>
          <w:i/>
          <w:sz w:val="24"/>
        </w:rPr>
        <w:t xml:space="preserve">De Locomotif </w:t>
      </w:r>
      <w:r w:rsidR="003328BB" w:rsidRPr="003400E0">
        <w:rPr>
          <w:rFonts w:ascii="Times New Roman" w:hAnsi="Times New Roman" w:cs="Times New Roman"/>
          <w:sz w:val="24"/>
        </w:rPr>
        <w:t xml:space="preserve"> yang terbit pada 1864 di Semarang, serta surat kabar Tjahaja Sijang di Menado pada 1869.</w:t>
      </w:r>
      <w:r w:rsidR="00631840">
        <w:rPr>
          <w:rStyle w:val="FootnoteReference"/>
          <w:rFonts w:ascii="Times New Roman" w:hAnsi="Times New Roman" w:cs="Times New Roman"/>
          <w:sz w:val="24"/>
        </w:rPr>
        <w:footnoteReference w:id="4"/>
      </w:r>
    </w:p>
    <w:p w:rsidR="00A5492E" w:rsidRPr="003400E0" w:rsidRDefault="00631840" w:rsidP="00BD234E">
      <w:pPr>
        <w:spacing w:line="480" w:lineRule="auto"/>
        <w:jc w:val="both"/>
        <w:rPr>
          <w:rFonts w:ascii="Times New Roman" w:hAnsi="Times New Roman" w:cs="Times New Roman"/>
          <w:sz w:val="24"/>
        </w:rPr>
      </w:pPr>
      <w:r>
        <w:rPr>
          <w:rFonts w:ascii="Times New Roman" w:hAnsi="Times New Roman" w:cs="Times New Roman"/>
          <w:sz w:val="24"/>
        </w:rPr>
        <w:tab/>
        <w:t>Dari sejarah di atas dapat di</w:t>
      </w:r>
      <w:r w:rsidR="001268D4" w:rsidRPr="003400E0">
        <w:rPr>
          <w:rFonts w:ascii="Times New Roman" w:hAnsi="Times New Roman" w:cs="Times New Roman"/>
          <w:sz w:val="24"/>
        </w:rPr>
        <w:t>lihat perkembangan periklanan yang sudah semakin maju sesuai dengan perkembangan teknologinya. Teknologi memang berperan besar dalam dunia periklanan. Hal ini guna membuat konsumen tertarik untuk membeli dan menggunakan bar</w:t>
      </w:r>
      <w:r w:rsidR="00EF6E60" w:rsidRPr="003400E0">
        <w:rPr>
          <w:rFonts w:ascii="Times New Roman" w:hAnsi="Times New Roman" w:cs="Times New Roman"/>
          <w:sz w:val="24"/>
        </w:rPr>
        <w:t xml:space="preserve">ang dan jasa yang diiklankan. </w:t>
      </w:r>
      <w:r w:rsidR="00787F99" w:rsidRPr="003400E0">
        <w:rPr>
          <w:rFonts w:ascii="Times New Roman" w:hAnsi="Times New Roman" w:cs="Times New Roman"/>
          <w:sz w:val="24"/>
        </w:rPr>
        <w:t xml:space="preserve">Kemajuan dan perkembangan teknologi, khususnya telekomunikasi, informasi dan multimedia </w:t>
      </w:r>
      <w:r w:rsidR="00787F99" w:rsidRPr="003400E0">
        <w:rPr>
          <w:rFonts w:ascii="Times New Roman" w:hAnsi="Times New Roman" w:cs="Times New Roman"/>
          <w:sz w:val="24"/>
        </w:rPr>
        <w:lastRenderedPageBreak/>
        <w:t>sangat berpengaruh dalam merubah hubungan sosial kemasyarakatan dikarenakan sifat fleksibilitas dan kemampuan telematika untuk masuk ke aspek – aspek kehidupan manusia. Perkembangan teknologi yang sangat pesat, berdampak pada perubahan gaya hidup masyarakat yang cenderung semakin aktif pada dunia internet.</w:t>
      </w:r>
    </w:p>
    <w:p w:rsidR="00787F99" w:rsidRPr="003400E0" w:rsidRDefault="00787F99" w:rsidP="00BD234E">
      <w:pPr>
        <w:spacing w:line="480" w:lineRule="auto"/>
        <w:jc w:val="both"/>
        <w:rPr>
          <w:rFonts w:ascii="Times New Roman" w:hAnsi="Times New Roman" w:cs="Times New Roman"/>
          <w:sz w:val="24"/>
        </w:rPr>
      </w:pPr>
      <w:r w:rsidRPr="003400E0">
        <w:rPr>
          <w:rFonts w:ascii="Times New Roman" w:hAnsi="Times New Roman" w:cs="Times New Roman"/>
          <w:sz w:val="24"/>
        </w:rPr>
        <w:tab/>
        <w:t xml:space="preserve">Internet telah berkembang menjadi ajang komunikasi yang sangat cepat dan efektif. Internet telah tumbuh menjadi besar dan berdaya sebagai alat informasi dan komunikasi yang tak dapat diabaikan. Hidup manusia semakin lebih mudah dengan adanya internet. Salah  satu  </w:t>
      </w:r>
      <w:r w:rsidR="00631840">
        <w:rPr>
          <w:rFonts w:ascii="Times New Roman" w:hAnsi="Times New Roman" w:cs="Times New Roman"/>
          <w:sz w:val="24"/>
        </w:rPr>
        <w:t>kemudahan yang terasa siapapun</w:t>
      </w:r>
      <w:r w:rsidRPr="003400E0">
        <w:rPr>
          <w:rFonts w:ascii="Times New Roman" w:hAnsi="Times New Roman" w:cs="Times New Roman"/>
          <w:sz w:val="24"/>
        </w:rPr>
        <w:t xml:space="preserve"> dapat  berbelanja  kapan pu</w:t>
      </w:r>
      <w:r w:rsidR="00631840">
        <w:rPr>
          <w:rFonts w:ascii="Times New Roman" w:hAnsi="Times New Roman" w:cs="Times New Roman"/>
          <w:sz w:val="24"/>
        </w:rPr>
        <w:t>n dan dimana pun  pada saat di</w:t>
      </w:r>
      <w:r w:rsidRPr="003400E0">
        <w:rPr>
          <w:rFonts w:ascii="Times New Roman" w:hAnsi="Times New Roman" w:cs="Times New Roman"/>
          <w:sz w:val="24"/>
        </w:rPr>
        <w:t xml:space="preserve">butuhkan yaitu dengan berbelanja </w:t>
      </w:r>
      <w:r w:rsidRPr="00631840">
        <w:rPr>
          <w:rFonts w:ascii="Times New Roman" w:hAnsi="Times New Roman" w:cs="Times New Roman"/>
          <w:i/>
          <w:sz w:val="24"/>
        </w:rPr>
        <w:t>online</w:t>
      </w:r>
      <w:r w:rsidRPr="003400E0">
        <w:rPr>
          <w:rFonts w:ascii="Times New Roman" w:hAnsi="Times New Roman" w:cs="Times New Roman"/>
          <w:sz w:val="24"/>
        </w:rPr>
        <w:t xml:space="preserve">. Sejak adanya internet, jual beli </w:t>
      </w:r>
      <w:r w:rsidRPr="00631840">
        <w:rPr>
          <w:rFonts w:ascii="Times New Roman" w:hAnsi="Times New Roman" w:cs="Times New Roman"/>
          <w:i/>
          <w:sz w:val="24"/>
        </w:rPr>
        <w:t>online</w:t>
      </w:r>
      <w:r w:rsidRPr="003400E0">
        <w:rPr>
          <w:rFonts w:ascii="Times New Roman" w:hAnsi="Times New Roman" w:cs="Times New Roman"/>
          <w:sz w:val="24"/>
        </w:rPr>
        <w:t xml:space="preserve"> memang menjadi </w:t>
      </w:r>
      <w:r w:rsidRPr="003400E0">
        <w:rPr>
          <w:rFonts w:ascii="Times New Roman" w:hAnsi="Times New Roman" w:cs="Times New Roman"/>
          <w:i/>
          <w:sz w:val="24"/>
        </w:rPr>
        <w:t xml:space="preserve">trend </w:t>
      </w:r>
      <w:r w:rsidRPr="003400E0">
        <w:rPr>
          <w:rFonts w:ascii="Times New Roman" w:hAnsi="Times New Roman" w:cs="Times New Roman"/>
          <w:sz w:val="24"/>
        </w:rPr>
        <w:t>baru di masyarakat.</w:t>
      </w:r>
    </w:p>
    <w:p w:rsidR="00787F99" w:rsidRDefault="00787F99" w:rsidP="00BD234E">
      <w:pPr>
        <w:spacing w:line="480" w:lineRule="auto"/>
        <w:jc w:val="both"/>
        <w:rPr>
          <w:rFonts w:ascii="Times New Roman" w:hAnsi="Times New Roman" w:cs="Times New Roman"/>
          <w:sz w:val="24"/>
        </w:rPr>
      </w:pPr>
      <w:r w:rsidRPr="003400E0">
        <w:rPr>
          <w:rFonts w:ascii="Times New Roman" w:hAnsi="Times New Roman" w:cs="Times New Roman"/>
          <w:sz w:val="24"/>
        </w:rPr>
        <w:tab/>
        <w:t xml:space="preserve">Internet sebagai satu-satunya media dimana para pengguna dapat melihat iklan, meminta dan menerima informasi produk khusus, melakukan pembelian seketika, serta menghemat waktu dan biaya. Seorang pembeli di internet dapat menggunakan </w:t>
      </w:r>
      <w:r w:rsidRPr="003400E0">
        <w:rPr>
          <w:rFonts w:ascii="Times New Roman" w:hAnsi="Times New Roman" w:cs="Times New Roman"/>
          <w:i/>
          <w:sz w:val="24"/>
        </w:rPr>
        <w:t xml:space="preserve"> gadget </w:t>
      </w:r>
      <w:r w:rsidRPr="003400E0">
        <w:rPr>
          <w:rFonts w:ascii="Times New Roman" w:hAnsi="Times New Roman" w:cs="Times New Roman"/>
          <w:sz w:val="24"/>
        </w:rPr>
        <w:t xml:space="preserve">pribadinya pagi atau malam untuk membeli hampir semua barang. Seorang konsumen tidak perlu mengantri di toko atau bahkan meninggalkan rumahnya, yang dilakukan hanya </w:t>
      </w:r>
      <w:r w:rsidR="00631840">
        <w:rPr>
          <w:rFonts w:ascii="Times New Roman" w:hAnsi="Times New Roman" w:cs="Times New Roman"/>
          <w:sz w:val="24"/>
        </w:rPr>
        <w:t>memilih produk yang ingin di</w:t>
      </w:r>
      <w:r w:rsidRPr="003400E0">
        <w:rPr>
          <w:rFonts w:ascii="Times New Roman" w:hAnsi="Times New Roman" w:cs="Times New Roman"/>
          <w:sz w:val="24"/>
        </w:rPr>
        <w:t>be</w:t>
      </w:r>
      <w:r w:rsidR="00631840">
        <w:rPr>
          <w:rFonts w:ascii="Times New Roman" w:hAnsi="Times New Roman" w:cs="Times New Roman"/>
          <w:sz w:val="24"/>
        </w:rPr>
        <w:t>li</w:t>
      </w:r>
      <w:r w:rsidR="00005800" w:rsidRPr="003400E0">
        <w:rPr>
          <w:rFonts w:ascii="Times New Roman" w:hAnsi="Times New Roman" w:cs="Times New Roman"/>
          <w:sz w:val="24"/>
        </w:rPr>
        <w:t>, membayar melalui bank. Dengan segala kemudahan yang dapat dilakukan melalui internet, oleh karena itu saat ini pertumbuhan toko online kian hari kian menjamur, hal ini menimbulkan persaingan para pebisnis online untuk merebut hati konsumen.</w:t>
      </w:r>
      <w:r w:rsidR="00E04507" w:rsidRPr="003400E0">
        <w:rPr>
          <w:rStyle w:val="FootnoteReference"/>
          <w:rFonts w:ascii="Times New Roman" w:hAnsi="Times New Roman" w:cs="Times New Roman"/>
          <w:sz w:val="24"/>
        </w:rPr>
        <w:footnoteReference w:id="5"/>
      </w:r>
    </w:p>
    <w:p w:rsidR="00631840" w:rsidRPr="003400E0" w:rsidRDefault="00631840" w:rsidP="00BD234E">
      <w:pPr>
        <w:spacing w:line="480" w:lineRule="auto"/>
        <w:jc w:val="both"/>
        <w:rPr>
          <w:rFonts w:ascii="Times New Roman" w:hAnsi="Times New Roman" w:cs="Times New Roman"/>
          <w:sz w:val="24"/>
        </w:rPr>
      </w:pPr>
    </w:p>
    <w:p w:rsidR="00005800" w:rsidRPr="003400E0" w:rsidRDefault="00005800" w:rsidP="00BD234E">
      <w:pPr>
        <w:spacing w:line="480" w:lineRule="auto"/>
        <w:jc w:val="both"/>
        <w:rPr>
          <w:rFonts w:ascii="Times New Roman" w:hAnsi="Times New Roman" w:cs="Times New Roman"/>
          <w:sz w:val="24"/>
        </w:rPr>
      </w:pPr>
      <w:r w:rsidRPr="003400E0">
        <w:rPr>
          <w:rFonts w:ascii="Times New Roman" w:hAnsi="Times New Roman" w:cs="Times New Roman"/>
          <w:sz w:val="24"/>
        </w:rPr>
        <w:tab/>
        <w:t>Konsumen merupakan aset penting bagi perusahaan karena konsumen menentukan laba dan kelangsungan bisnis perusahaan dalam jangka panjang. Oleh karena itu berbagai upaya atau strategi dilakukan oleh pihak perusahaan untuk merebut hati konsumen. Salah satu cara yang dapat perusahaan untuk merebut hati konsumen adalah melalui komunikasi pemasaran.</w:t>
      </w:r>
    </w:p>
    <w:p w:rsidR="00005800" w:rsidRPr="003400E0" w:rsidRDefault="00005800" w:rsidP="00BD234E">
      <w:pPr>
        <w:spacing w:line="480" w:lineRule="auto"/>
        <w:jc w:val="both"/>
        <w:rPr>
          <w:rFonts w:ascii="Times New Roman" w:hAnsi="Times New Roman" w:cs="Times New Roman"/>
          <w:sz w:val="24"/>
        </w:rPr>
      </w:pPr>
      <w:r w:rsidRPr="003400E0">
        <w:rPr>
          <w:rFonts w:ascii="Times New Roman" w:hAnsi="Times New Roman" w:cs="Times New Roman"/>
          <w:sz w:val="24"/>
        </w:rPr>
        <w:tab/>
        <w:t>Komunikasi pemasaran yang umum dilakukan oleh perusahaan ialah melalui upaya periklanan pada media massa Televisi. Iklan pada media televisi berperan besar dalam perubahan perilaku masyarakat. Perilaku yang paling banyak tercipta dalam masyarakat adalah perilaku konsumtif. Oleh sebab itu, masyarakat perlu berhati hati dalam menyaring semua informasi dari ikan yang ditayangkan di televisi dan me</w:t>
      </w:r>
      <w:r w:rsidR="00631840">
        <w:rPr>
          <w:rFonts w:ascii="Times New Roman" w:hAnsi="Times New Roman" w:cs="Times New Roman"/>
          <w:sz w:val="24"/>
        </w:rPr>
        <w:t>mprioritaskan kebutuhan yang di</w:t>
      </w:r>
      <w:r w:rsidRPr="003400E0">
        <w:rPr>
          <w:rFonts w:ascii="Times New Roman" w:hAnsi="Times New Roman" w:cs="Times New Roman"/>
          <w:sz w:val="24"/>
        </w:rPr>
        <w:t>perlukan.</w:t>
      </w:r>
    </w:p>
    <w:p w:rsidR="00005800" w:rsidRPr="003400E0" w:rsidRDefault="00005800" w:rsidP="00BD234E">
      <w:pPr>
        <w:spacing w:line="480" w:lineRule="auto"/>
        <w:jc w:val="both"/>
        <w:rPr>
          <w:rFonts w:ascii="Times New Roman" w:hAnsi="Times New Roman" w:cs="Times New Roman"/>
          <w:i/>
          <w:sz w:val="24"/>
        </w:rPr>
      </w:pPr>
      <w:r w:rsidRPr="003400E0">
        <w:rPr>
          <w:rFonts w:ascii="Times New Roman" w:hAnsi="Times New Roman" w:cs="Times New Roman"/>
          <w:sz w:val="24"/>
        </w:rPr>
        <w:tab/>
        <w:t>Keunggulan media televisi sebagai media iklan ialah televisi memiliki kemampuan yang unik untuk mendemonstrasikan penggunaan produk. Tidak ada media lain yang dapat menjangkau konsumen secara serempak melalui indera pendengaran dan penglihatan. Para penonton dapat melihat dan mendengar yang didemonstrasikan, mengidentifikasi para pemakai produk. Periklanan melalui televisi juga memiliki kemampuan memberi hiburan dan menghasilkan k</w:t>
      </w:r>
      <w:r w:rsidR="00631840">
        <w:rPr>
          <w:rFonts w:ascii="Times New Roman" w:hAnsi="Times New Roman" w:cs="Times New Roman"/>
          <w:sz w:val="24"/>
        </w:rPr>
        <w:t>esenagan. Produk-produk yang di</w:t>
      </w:r>
      <w:r w:rsidRPr="003400E0">
        <w:rPr>
          <w:rFonts w:ascii="Times New Roman" w:hAnsi="Times New Roman" w:cs="Times New Roman"/>
          <w:sz w:val="24"/>
        </w:rPr>
        <w:t xml:space="preserve">iklankan di televisi dapat didramatisir dan ditanyangkan lebih menggairah dan kurang lazim dari keadaan sesungguhnya. Melihat keunggulan dari </w:t>
      </w:r>
      <w:r w:rsidRPr="003400E0">
        <w:rPr>
          <w:rFonts w:ascii="Times New Roman" w:hAnsi="Times New Roman" w:cs="Times New Roman"/>
          <w:sz w:val="24"/>
        </w:rPr>
        <w:lastRenderedPageBreak/>
        <w:t xml:space="preserve">iklan televisi maka banyak para perusahaan </w:t>
      </w:r>
      <w:r w:rsidR="004E745B" w:rsidRPr="003400E0">
        <w:rPr>
          <w:rFonts w:ascii="Times New Roman" w:hAnsi="Times New Roman" w:cs="Times New Roman"/>
          <w:sz w:val="24"/>
        </w:rPr>
        <w:t xml:space="preserve">jual beli online menggunakan media televisi untuk beriklan agar dapat meningkatkan minat membeli konsumen, </w:t>
      </w:r>
      <w:r w:rsidR="00E04507" w:rsidRPr="003400E0">
        <w:rPr>
          <w:rStyle w:val="FootnoteReference"/>
          <w:rFonts w:ascii="Times New Roman" w:hAnsi="Times New Roman" w:cs="Times New Roman"/>
          <w:sz w:val="24"/>
        </w:rPr>
        <w:footnoteReference w:id="6"/>
      </w:r>
      <w:r w:rsidR="004E745B" w:rsidRPr="003400E0">
        <w:rPr>
          <w:rFonts w:ascii="Times New Roman" w:hAnsi="Times New Roman" w:cs="Times New Roman"/>
          <w:sz w:val="24"/>
        </w:rPr>
        <w:t xml:space="preserve">salah satunya yaitu toko belanja </w:t>
      </w:r>
      <w:r w:rsidR="004E745B" w:rsidRPr="003400E0">
        <w:rPr>
          <w:rFonts w:ascii="Times New Roman" w:hAnsi="Times New Roman" w:cs="Times New Roman"/>
          <w:i/>
          <w:sz w:val="24"/>
        </w:rPr>
        <w:t>Bukalapak.com.</w:t>
      </w:r>
    </w:p>
    <w:p w:rsidR="004E745B" w:rsidRPr="003400E0" w:rsidRDefault="004E745B" w:rsidP="00BD234E">
      <w:pPr>
        <w:spacing w:line="480" w:lineRule="auto"/>
        <w:jc w:val="both"/>
        <w:rPr>
          <w:rFonts w:ascii="Times New Roman" w:hAnsi="Times New Roman" w:cs="Times New Roman"/>
          <w:sz w:val="24"/>
        </w:rPr>
      </w:pPr>
      <w:r w:rsidRPr="003400E0">
        <w:rPr>
          <w:rFonts w:ascii="Times New Roman" w:hAnsi="Times New Roman" w:cs="Times New Roman"/>
          <w:i/>
          <w:sz w:val="24"/>
        </w:rPr>
        <w:tab/>
        <w:t xml:space="preserve">Bukalapak </w:t>
      </w:r>
      <w:r w:rsidRPr="003400E0">
        <w:rPr>
          <w:rFonts w:ascii="Times New Roman" w:hAnsi="Times New Roman" w:cs="Times New Roman"/>
          <w:sz w:val="24"/>
        </w:rPr>
        <w:t xml:space="preserve">merupakan salah satu situs layanan jual-beli terkemuka di Indonesia. Seperti halnya situs layanan jual-beli menyediakan sarana jual beli dari konsumen ke konsumen. Siapapun dapat membuka toko online di </w:t>
      </w:r>
      <w:r w:rsidRPr="003400E0">
        <w:rPr>
          <w:rFonts w:ascii="Times New Roman" w:hAnsi="Times New Roman" w:cs="Times New Roman"/>
          <w:i/>
          <w:sz w:val="24"/>
        </w:rPr>
        <w:t xml:space="preserve">Bukalapak </w:t>
      </w:r>
      <w:r w:rsidRPr="003400E0">
        <w:rPr>
          <w:rFonts w:ascii="Times New Roman" w:hAnsi="Times New Roman" w:cs="Times New Roman"/>
          <w:sz w:val="24"/>
        </w:rPr>
        <w:t xml:space="preserve">dan melayani pembeli dari seluruh Indonesia untuk transaksi satuan maupun banyak. </w:t>
      </w:r>
      <w:r w:rsidRPr="003400E0">
        <w:rPr>
          <w:rFonts w:ascii="Times New Roman" w:hAnsi="Times New Roman" w:cs="Times New Roman"/>
          <w:i/>
          <w:sz w:val="24"/>
        </w:rPr>
        <w:t xml:space="preserve">bukalapak </w:t>
      </w:r>
      <w:r w:rsidRPr="003400E0">
        <w:rPr>
          <w:rFonts w:ascii="Times New Roman" w:hAnsi="Times New Roman" w:cs="Times New Roman"/>
          <w:sz w:val="24"/>
        </w:rPr>
        <w:t xml:space="preserve">memiliki slogan </w:t>
      </w:r>
      <w:r w:rsidR="00631840">
        <w:rPr>
          <w:rFonts w:ascii="Times New Roman" w:hAnsi="Times New Roman" w:cs="Times New Roman"/>
          <w:sz w:val="24"/>
        </w:rPr>
        <w:t>“</w:t>
      </w:r>
      <w:r w:rsidRPr="00631840">
        <w:rPr>
          <w:rFonts w:ascii="Times New Roman" w:hAnsi="Times New Roman" w:cs="Times New Roman"/>
          <w:i/>
          <w:sz w:val="24"/>
        </w:rPr>
        <w:t>jual-beli online mudah dan terpercaya</w:t>
      </w:r>
      <w:r w:rsidR="00631840">
        <w:rPr>
          <w:rFonts w:ascii="Times New Roman" w:hAnsi="Times New Roman" w:cs="Times New Roman"/>
          <w:sz w:val="24"/>
        </w:rPr>
        <w:t>”</w:t>
      </w:r>
      <w:r w:rsidRPr="003400E0">
        <w:rPr>
          <w:rFonts w:ascii="Times New Roman" w:hAnsi="Times New Roman" w:cs="Times New Roman"/>
          <w:sz w:val="24"/>
        </w:rPr>
        <w:t xml:space="preserve"> karena </w:t>
      </w:r>
      <w:r w:rsidRPr="003400E0">
        <w:rPr>
          <w:rFonts w:ascii="Times New Roman" w:hAnsi="Times New Roman" w:cs="Times New Roman"/>
          <w:i/>
          <w:sz w:val="24"/>
        </w:rPr>
        <w:t xml:space="preserve">Bukalapak </w:t>
      </w:r>
      <w:r w:rsidRPr="003400E0">
        <w:rPr>
          <w:rFonts w:ascii="Times New Roman" w:hAnsi="Times New Roman" w:cs="Times New Roman"/>
          <w:sz w:val="24"/>
        </w:rPr>
        <w:t xml:space="preserve">memberikan jaminan 100% uang kembali kepada pembeli jika barang tidak dikirimkan oleh pelapak. Dengan visi menjadi </w:t>
      </w:r>
      <w:r w:rsidRPr="003400E0">
        <w:rPr>
          <w:rFonts w:ascii="Times New Roman" w:hAnsi="Times New Roman" w:cs="Times New Roman"/>
          <w:i/>
          <w:sz w:val="24"/>
        </w:rPr>
        <w:t xml:space="preserve">online marcketplace </w:t>
      </w:r>
      <w:r w:rsidRPr="003400E0">
        <w:rPr>
          <w:rFonts w:ascii="Times New Roman" w:hAnsi="Times New Roman" w:cs="Times New Roman"/>
          <w:sz w:val="24"/>
        </w:rPr>
        <w:t>nomer satu di Indonesia dan misi memberdayakan UKM yang ada di seluruh penjuru Indonesia.</w:t>
      </w:r>
    </w:p>
    <w:p w:rsidR="004E745B" w:rsidRPr="003400E0" w:rsidRDefault="004E745B" w:rsidP="00BD234E">
      <w:pPr>
        <w:spacing w:line="480" w:lineRule="auto"/>
        <w:jc w:val="both"/>
        <w:rPr>
          <w:rFonts w:ascii="Times New Roman" w:hAnsi="Times New Roman" w:cs="Times New Roman"/>
          <w:sz w:val="24"/>
        </w:rPr>
      </w:pPr>
      <w:r w:rsidRPr="003400E0">
        <w:rPr>
          <w:rFonts w:ascii="Times New Roman" w:hAnsi="Times New Roman" w:cs="Times New Roman"/>
          <w:sz w:val="24"/>
        </w:rPr>
        <w:tab/>
        <w:t xml:space="preserve">Salah satu alasan peneliti memilih </w:t>
      </w:r>
      <w:r w:rsidRPr="003400E0">
        <w:rPr>
          <w:rFonts w:ascii="Times New Roman" w:hAnsi="Times New Roman" w:cs="Times New Roman"/>
          <w:i/>
          <w:sz w:val="24"/>
        </w:rPr>
        <w:t xml:space="preserve">Bukalapak </w:t>
      </w:r>
      <w:r w:rsidRPr="003400E0">
        <w:rPr>
          <w:rFonts w:ascii="Times New Roman" w:hAnsi="Times New Roman" w:cs="Times New Roman"/>
          <w:sz w:val="24"/>
        </w:rPr>
        <w:t xml:space="preserve">sebagai objek penelitian yaitu karena </w:t>
      </w:r>
      <w:r w:rsidRPr="003400E0">
        <w:rPr>
          <w:rFonts w:ascii="Times New Roman" w:hAnsi="Times New Roman" w:cs="Times New Roman"/>
          <w:i/>
          <w:sz w:val="24"/>
        </w:rPr>
        <w:t xml:space="preserve">Bukalapak.com </w:t>
      </w:r>
      <w:r w:rsidRPr="003400E0">
        <w:rPr>
          <w:rFonts w:ascii="Times New Roman" w:hAnsi="Times New Roman" w:cs="Times New Roman"/>
          <w:sz w:val="24"/>
        </w:rPr>
        <w:t xml:space="preserve">telah mengumpulkan lebih dari 190 ribu penjual. Jumlah itu lebih banyak dari situs internet jual beli manapun di Indonesia. Kesuksesan itu pulalah yang memicu PT. Elang Mahkota Teknologi Tbk, (Emtek Group), PT. Kreatif Media Karya (KMK Online) menginvestasikan dana seri B kepada </w:t>
      </w:r>
      <w:r w:rsidRPr="003400E0">
        <w:rPr>
          <w:rFonts w:ascii="Times New Roman" w:hAnsi="Times New Roman" w:cs="Times New Roman"/>
          <w:i/>
          <w:sz w:val="24"/>
        </w:rPr>
        <w:t xml:space="preserve">Bukalapak </w:t>
      </w:r>
      <w:r w:rsidRPr="003400E0">
        <w:rPr>
          <w:rFonts w:ascii="Times New Roman" w:hAnsi="Times New Roman" w:cs="Times New Roman"/>
          <w:sz w:val="24"/>
        </w:rPr>
        <w:t xml:space="preserve">pada februari 2015 lalu. Dengan dana yang diperoleh, Zaky selaku </w:t>
      </w:r>
      <w:r w:rsidRPr="003400E0">
        <w:rPr>
          <w:rFonts w:ascii="Times New Roman" w:hAnsi="Times New Roman" w:cs="Times New Roman"/>
          <w:i/>
          <w:sz w:val="24"/>
        </w:rPr>
        <w:t xml:space="preserve">Co-Founder </w:t>
      </w:r>
      <w:r w:rsidRPr="003400E0">
        <w:rPr>
          <w:rFonts w:ascii="Times New Roman" w:hAnsi="Times New Roman" w:cs="Times New Roman"/>
          <w:sz w:val="24"/>
        </w:rPr>
        <w:t>optimis bahwa bisnisnya akan tumbuh.</w:t>
      </w:r>
    </w:p>
    <w:p w:rsidR="004E745B" w:rsidRPr="003400E0" w:rsidRDefault="003C67EB" w:rsidP="00BD234E">
      <w:pPr>
        <w:spacing w:line="480" w:lineRule="auto"/>
        <w:jc w:val="both"/>
        <w:rPr>
          <w:rFonts w:ascii="Times New Roman" w:hAnsi="Times New Roman" w:cs="Times New Roman"/>
          <w:sz w:val="24"/>
        </w:rPr>
      </w:pPr>
      <w:r w:rsidRPr="003400E0">
        <w:rPr>
          <w:rFonts w:ascii="Times New Roman" w:hAnsi="Times New Roman" w:cs="Times New Roman"/>
          <w:sz w:val="24"/>
        </w:rPr>
        <w:lastRenderedPageBreak/>
        <w:tab/>
        <w:t xml:space="preserve">Dengan menggunakan lantunan musik Cina iklan </w:t>
      </w:r>
      <w:r w:rsidRPr="003400E0">
        <w:rPr>
          <w:rFonts w:ascii="Times New Roman" w:hAnsi="Times New Roman" w:cs="Times New Roman"/>
          <w:i/>
          <w:sz w:val="24"/>
        </w:rPr>
        <w:t xml:space="preserve">Bukalapak </w:t>
      </w:r>
      <w:r w:rsidR="00631840">
        <w:rPr>
          <w:rFonts w:ascii="Times New Roman" w:hAnsi="Times New Roman" w:cs="Times New Roman"/>
          <w:sz w:val="24"/>
        </w:rPr>
        <w:t>menjadi mudah di</w:t>
      </w:r>
      <w:r w:rsidRPr="003400E0">
        <w:rPr>
          <w:rFonts w:ascii="Times New Roman" w:hAnsi="Times New Roman" w:cs="Times New Roman"/>
          <w:sz w:val="24"/>
        </w:rPr>
        <w:t xml:space="preserve">ingat masyarakat dengan segmentasi pria dan wanita usia 17-37 tahun membuat keunikan sendiri terhadap </w:t>
      </w:r>
      <w:r w:rsidR="00631840">
        <w:rPr>
          <w:rFonts w:ascii="Times New Roman" w:hAnsi="Times New Roman" w:cs="Times New Roman"/>
          <w:sz w:val="24"/>
        </w:rPr>
        <w:t>tampilan iklan yang menampilkan</w:t>
      </w:r>
      <w:r w:rsidRPr="003400E0">
        <w:rPr>
          <w:rFonts w:ascii="Times New Roman" w:hAnsi="Times New Roman" w:cs="Times New Roman"/>
          <w:sz w:val="24"/>
        </w:rPr>
        <w:t xml:space="preserve"> budaya Cina yang dikenal sebagai negara perdagangan terbesar, kesat tersebut melekat pada masyarakat dan membuat masyarakat percaya situs jual beli online </w:t>
      </w:r>
      <w:r w:rsidRPr="003400E0">
        <w:rPr>
          <w:rFonts w:ascii="Times New Roman" w:hAnsi="Times New Roman" w:cs="Times New Roman"/>
          <w:i/>
          <w:sz w:val="24"/>
        </w:rPr>
        <w:t xml:space="preserve">Bukalapak </w:t>
      </w:r>
      <w:r w:rsidRPr="003400E0">
        <w:rPr>
          <w:rFonts w:ascii="Times New Roman" w:hAnsi="Times New Roman" w:cs="Times New Roman"/>
          <w:sz w:val="24"/>
        </w:rPr>
        <w:t xml:space="preserve">menyediakan barang barang murah dan mewah. Kemewahan yang sudah menjadi dambaan setiap orang. Gambaran kemewahan dan keunikan yang di perlihatkan pada ikan membuat persepsi tentang kualitas barang yang mewah dan harga murah menjadikan masyarakat tertarik untuk berbelanja. </w:t>
      </w:r>
    </w:p>
    <w:p w:rsidR="003C67EB" w:rsidRPr="003400E0" w:rsidRDefault="003C67EB" w:rsidP="00BD234E">
      <w:pPr>
        <w:spacing w:line="480" w:lineRule="auto"/>
        <w:jc w:val="both"/>
        <w:rPr>
          <w:rFonts w:ascii="Times New Roman" w:hAnsi="Times New Roman" w:cs="Times New Roman"/>
          <w:sz w:val="24"/>
        </w:rPr>
      </w:pPr>
      <w:r w:rsidRPr="003400E0">
        <w:rPr>
          <w:rFonts w:ascii="Times New Roman" w:hAnsi="Times New Roman" w:cs="Times New Roman"/>
          <w:sz w:val="24"/>
        </w:rPr>
        <w:tab/>
        <w:t xml:space="preserve">Latar belakang </w:t>
      </w:r>
      <w:r w:rsidR="00631840">
        <w:rPr>
          <w:rFonts w:ascii="Times New Roman" w:hAnsi="Times New Roman" w:cs="Times New Roman"/>
          <w:sz w:val="24"/>
        </w:rPr>
        <w:t>pada iklan menampilkan wanita parubaya</w:t>
      </w:r>
      <w:r w:rsidRPr="003400E0">
        <w:rPr>
          <w:rFonts w:ascii="Times New Roman" w:hAnsi="Times New Roman" w:cs="Times New Roman"/>
          <w:sz w:val="24"/>
        </w:rPr>
        <w:t xml:space="preserve"> atau biasa di panggil </w:t>
      </w:r>
      <w:r w:rsidRPr="003400E0">
        <w:rPr>
          <w:rFonts w:ascii="Times New Roman" w:hAnsi="Times New Roman" w:cs="Times New Roman"/>
          <w:i/>
          <w:sz w:val="24"/>
        </w:rPr>
        <w:t xml:space="preserve">Cece </w:t>
      </w:r>
      <w:r w:rsidRPr="003400E0">
        <w:rPr>
          <w:rFonts w:ascii="Times New Roman" w:hAnsi="Times New Roman" w:cs="Times New Roman"/>
          <w:sz w:val="24"/>
        </w:rPr>
        <w:t>(sebutan orang Cina) dengan lantunan musik ciri khas Cina dan mengambarkan tempat tempat yang terkesan murah dan mewah. Barang-barang yang digunakan pun menggambarkan sebuah kemewahan yang terkesan murah meriah.</w:t>
      </w:r>
    </w:p>
    <w:p w:rsidR="003C67EB" w:rsidRPr="003400E0" w:rsidRDefault="003C67EB" w:rsidP="00BD234E">
      <w:pPr>
        <w:spacing w:line="480" w:lineRule="auto"/>
        <w:jc w:val="both"/>
        <w:rPr>
          <w:rFonts w:ascii="Times New Roman" w:hAnsi="Times New Roman" w:cs="Times New Roman"/>
          <w:sz w:val="24"/>
        </w:rPr>
      </w:pPr>
      <w:r w:rsidRPr="003400E0">
        <w:rPr>
          <w:rFonts w:ascii="Times New Roman" w:hAnsi="Times New Roman" w:cs="Times New Roman"/>
          <w:sz w:val="24"/>
        </w:rPr>
        <w:tab/>
        <w:t>Dalam seni</w:t>
      </w:r>
      <w:r w:rsidR="00631840">
        <w:rPr>
          <w:rFonts w:ascii="Times New Roman" w:hAnsi="Times New Roman" w:cs="Times New Roman"/>
          <w:sz w:val="24"/>
        </w:rPr>
        <w:t>, budaya menjadi suatu tujuan</w:t>
      </w:r>
      <w:r w:rsidR="00603567" w:rsidRPr="003400E0">
        <w:rPr>
          <w:rFonts w:ascii="Times New Roman" w:hAnsi="Times New Roman" w:cs="Times New Roman"/>
          <w:sz w:val="24"/>
        </w:rPr>
        <w:t xml:space="preserve"> untuk menciptakan sebuah karya. Salah satunya budaya fleksibel yang diidamkan oleh banyak orang dalam kehidupan masyarakat agar tidak bersusah payah dalam berbelanja. Banyak orang bekerja keras, berjuang hidup untuk memperoleh realitas iklan dengan maksud memberi simbol-simbol kemudahan dan bernego ke dalam objek iklan televisi. Karena disaat permisa merefleksikan kemudahaan dalam pilihan mereka, maka secara tidak disadari citra iklan telah memindahkan simbol simbol itu ke dalam pilihan mereka.</w:t>
      </w:r>
    </w:p>
    <w:p w:rsidR="004E294D" w:rsidRPr="003400E0" w:rsidRDefault="004E294D" w:rsidP="00BD234E">
      <w:pPr>
        <w:spacing w:line="480" w:lineRule="auto"/>
        <w:jc w:val="both"/>
        <w:rPr>
          <w:rFonts w:ascii="Times New Roman" w:hAnsi="Times New Roman" w:cs="Times New Roman"/>
          <w:sz w:val="24"/>
        </w:rPr>
      </w:pPr>
      <w:r w:rsidRPr="003400E0">
        <w:rPr>
          <w:rFonts w:ascii="Times New Roman" w:hAnsi="Times New Roman" w:cs="Times New Roman"/>
          <w:sz w:val="24"/>
        </w:rPr>
        <w:lastRenderedPageBreak/>
        <w:tab/>
        <w:t xml:space="preserve">Iklan mewakili suatu makna tertentu yang oleh pembuatnya ingin disampaikan pada khalayak sasaran, yakni kelompok tertentu dalam masyarakat. Dalam banyak iklan, ada upaya untuk memanfaatkan gejala modernitas yang ada pada masyarakat. Modernitas adalah suatu yang cenderung ingin meninggalkan apa yang secara tradisional sudah berlaku dan mencari suatu yang baru. Namun, dalam kenyataanya, modernitas mempunyai sejumlah konotasi. Beroreintasi pada kebudayaan Cina, Eropa dan Amerika, </w:t>
      </w:r>
      <w:r w:rsidR="00631840">
        <w:rPr>
          <w:rFonts w:ascii="Times New Roman" w:hAnsi="Times New Roman" w:cs="Times New Roman"/>
          <w:sz w:val="24"/>
        </w:rPr>
        <w:t>juga pada kapitalisme dan materia</w:t>
      </w:r>
      <w:r w:rsidRPr="003400E0">
        <w:rPr>
          <w:rFonts w:ascii="Times New Roman" w:hAnsi="Times New Roman" w:cs="Times New Roman"/>
          <w:sz w:val="24"/>
        </w:rPr>
        <w:t>lisme, serta pada industrialisasi sebagai lawan pertanian. Dalam iklan menunjukan gaya yang berorienasi ke dalam budaya asing. Latar tempat dan budaya menunju</w:t>
      </w:r>
      <w:r w:rsidR="00631840">
        <w:rPr>
          <w:rFonts w:ascii="Times New Roman" w:hAnsi="Times New Roman" w:cs="Times New Roman"/>
          <w:sz w:val="24"/>
        </w:rPr>
        <w:t>k</w:t>
      </w:r>
      <w:r w:rsidRPr="003400E0">
        <w:rPr>
          <w:rFonts w:ascii="Times New Roman" w:hAnsi="Times New Roman" w:cs="Times New Roman"/>
          <w:sz w:val="24"/>
        </w:rPr>
        <w:t>kan terjadinya modernisasi untuk menarik minat masyarakat.</w:t>
      </w:r>
    </w:p>
    <w:p w:rsidR="004E294D" w:rsidRPr="003400E0" w:rsidRDefault="004E294D" w:rsidP="00BD234E">
      <w:pPr>
        <w:spacing w:line="480" w:lineRule="auto"/>
        <w:jc w:val="both"/>
        <w:rPr>
          <w:rFonts w:ascii="Times New Roman" w:hAnsi="Times New Roman" w:cs="Times New Roman"/>
          <w:sz w:val="24"/>
        </w:rPr>
      </w:pPr>
      <w:r w:rsidRPr="003400E0">
        <w:rPr>
          <w:rFonts w:ascii="Times New Roman" w:hAnsi="Times New Roman" w:cs="Times New Roman"/>
          <w:sz w:val="24"/>
        </w:rPr>
        <w:tab/>
        <w:t>Berdasarkan uraian di</w:t>
      </w:r>
      <w:r w:rsidR="00631840">
        <w:rPr>
          <w:rFonts w:ascii="Times New Roman" w:hAnsi="Times New Roman" w:cs="Times New Roman"/>
          <w:sz w:val="24"/>
        </w:rPr>
        <w:t xml:space="preserve"> </w:t>
      </w:r>
      <w:r w:rsidRPr="003400E0">
        <w:rPr>
          <w:rFonts w:ascii="Times New Roman" w:hAnsi="Times New Roman" w:cs="Times New Roman"/>
          <w:sz w:val="24"/>
        </w:rPr>
        <w:t xml:space="preserve">atas peneliti mengangkat judul, ” </w:t>
      </w:r>
      <w:r w:rsidRPr="003400E0">
        <w:rPr>
          <w:rFonts w:ascii="Times New Roman" w:hAnsi="Times New Roman" w:cs="Times New Roman"/>
          <w:b/>
          <w:sz w:val="24"/>
        </w:rPr>
        <w:t xml:space="preserve">Analisa Simbol Budaya Kontemporer pada Iklan : Studi Semiotika pada Iklan </w:t>
      </w:r>
      <w:r w:rsidRPr="003400E0">
        <w:rPr>
          <w:rFonts w:ascii="Times New Roman" w:hAnsi="Times New Roman" w:cs="Times New Roman"/>
          <w:b/>
          <w:i/>
          <w:sz w:val="24"/>
        </w:rPr>
        <w:t>Bukalapak.com</w:t>
      </w:r>
      <w:r w:rsidRPr="003400E0">
        <w:rPr>
          <w:rFonts w:ascii="Times New Roman" w:hAnsi="Times New Roman" w:cs="Times New Roman"/>
          <w:i/>
          <w:sz w:val="24"/>
        </w:rPr>
        <w:t xml:space="preserve"> </w:t>
      </w:r>
      <w:r w:rsidR="00631840">
        <w:rPr>
          <w:rFonts w:ascii="Times New Roman" w:hAnsi="Times New Roman" w:cs="Times New Roman"/>
          <w:sz w:val="24"/>
        </w:rPr>
        <w:t>“ dengan</w:t>
      </w:r>
      <w:r w:rsidRPr="003400E0">
        <w:rPr>
          <w:rFonts w:ascii="Times New Roman" w:hAnsi="Times New Roman" w:cs="Times New Roman"/>
          <w:sz w:val="24"/>
        </w:rPr>
        <w:t xml:space="preserve"> menggunakan analisis semiotika Roland Barthes. Barthes dikenal dengan model semiotika denotasi dan konotasi. Penelitian ini akan menganalisis iklan </w:t>
      </w:r>
      <w:r w:rsidRPr="003400E0">
        <w:rPr>
          <w:rFonts w:ascii="Times New Roman" w:hAnsi="Times New Roman" w:cs="Times New Roman"/>
          <w:i/>
          <w:sz w:val="24"/>
        </w:rPr>
        <w:t xml:space="preserve">Bukalapak.com </w:t>
      </w:r>
      <w:r w:rsidRPr="003400E0">
        <w:rPr>
          <w:rFonts w:ascii="Times New Roman" w:hAnsi="Times New Roman" w:cs="Times New Roman"/>
          <w:sz w:val="24"/>
        </w:rPr>
        <w:t>dari beberapa versi iklan tersebut.</w:t>
      </w:r>
    </w:p>
    <w:p w:rsidR="00EF6E60" w:rsidRPr="003400E0" w:rsidRDefault="00AB233F" w:rsidP="00BD234E">
      <w:pPr>
        <w:spacing w:line="480" w:lineRule="auto"/>
        <w:jc w:val="both"/>
        <w:rPr>
          <w:rFonts w:ascii="Times New Roman" w:hAnsi="Times New Roman" w:cs="Times New Roman"/>
          <w:sz w:val="24"/>
        </w:rPr>
      </w:pPr>
      <w:r>
        <w:rPr>
          <w:rFonts w:ascii="Times New Roman" w:hAnsi="Times New Roman" w:cs="Times New Roman"/>
          <w:b/>
          <w:sz w:val="24"/>
        </w:rPr>
        <w:t xml:space="preserve">B. </w:t>
      </w:r>
      <w:r w:rsidR="00EF6E60" w:rsidRPr="003400E0">
        <w:rPr>
          <w:rFonts w:ascii="Times New Roman" w:hAnsi="Times New Roman" w:cs="Times New Roman"/>
          <w:b/>
          <w:sz w:val="24"/>
        </w:rPr>
        <w:t xml:space="preserve">Rumusan Masalah </w:t>
      </w:r>
    </w:p>
    <w:p w:rsidR="00EF6E60" w:rsidRDefault="00EF6E60" w:rsidP="00BD234E">
      <w:pPr>
        <w:spacing w:line="480" w:lineRule="auto"/>
        <w:jc w:val="both"/>
        <w:rPr>
          <w:rFonts w:ascii="Times New Roman" w:hAnsi="Times New Roman" w:cs="Times New Roman"/>
          <w:sz w:val="24"/>
        </w:rPr>
      </w:pPr>
      <w:r w:rsidRPr="003400E0">
        <w:rPr>
          <w:rFonts w:ascii="Times New Roman" w:hAnsi="Times New Roman" w:cs="Times New Roman"/>
          <w:sz w:val="24"/>
        </w:rPr>
        <w:tab/>
        <w:t xml:space="preserve">Berdasarkan latar belakang yang Peneliti buat, rumusan masalah penelitian ini adalah: </w:t>
      </w:r>
    </w:p>
    <w:p w:rsidR="00ED1CDA" w:rsidRDefault="00AB233F" w:rsidP="00ED1CDA">
      <w:pPr>
        <w:pStyle w:val="ListParagraph"/>
        <w:numPr>
          <w:ilvl w:val="0"/>
          <w:numId w:val="20"/>
        </w:numPr>
        <w:spacing w:line="480" w:lineRule="auto"/>
        <w:jc w:val="both"/>
        <w:rPr>
          <w:rFonts w:ascii="Times New Roman" w:hAnsi="Times New Roman" w:cs="Times New Roman"/>
          <w:sz w:val="24"/>
        </w:rPr>
      </w:pPr>
      <w:r w:rsidRPr="00ED1CDA">
        <w:rPr>
          <w:rFonts w:ascii="Times New Roman" w:hAnsi="Times New Roman" w:cs="Times New Roman"/>
          <w:sz w:val="24"/>
        </w:rPr>
        <w:t xml:space="preserve">Apa makna denotasi yang </w:t>
      </w:r>
      <w:r w:rsidR="00A05713" w:rsidRPr="00ED1CDA">
        <w:rPr>
          <w:rFonts w:ascii="Times New Roman" w:hAnsi="Times New Roman" w:cs="Times New Roman"/>
          <w:sz w:val="24"/>
        </w:rPr>
        <w:t>merepresenta</w:t>
      </w:r>
      <w:r w:rsidR="00637DF2">
        <w:rPr>
          <w:rFonts w:ascii="Times New Roman" w:hAnsi="Times New Roman" w:cs="Times New Roman"/>
          <w:sz w:val="24"/>
        </w:rPr>
        <w:t>sikan kebudayaan</w:t>
      </w:r>
      <w:r w:rsidR="00ED1CDA">
        <w:rPr>
          <w:rFonts w:ascii="Times New Roman" w:hAnsi="Times New Roman" w:cs="Times New Roman"/>
          <w:sz w:val="24"/>
        </w:rPr>
        <w:t xml:space="preserve"> Tiongkok dalam i</w:t>
      </w:r>
      <w:r w:rsidR="00A05713" w:rsidRPr="00ED1CDA">
        <w:rPr>
          <w:rFonts w:ascii="Times New Roman" w:hAnsi="Times New Roman" w:cs="Times New Roman"/>
          <w:sz w:val="24"/>
        </w:rPr>
        <w:t xml:space="preserve">klan Bukalapak.com versi Nego </w:t>
      </w:r>
      <w:r w:rsidR="00A05713" w:rsidRPr="00ED1CDA">
        <w:rPr>
          <w:rFonts w:ascii="Times New Roman" w:hAnsi="Times New Roman" w:cs="Times New Roman"/>
          <w:i/>
          <w:sz w:val="24"/>
        </w:rPr>
        <w:t>Cincai</w:t>
      </w:r>
      <w:r w:rsidR="00A05713" w:rsidRPr="00ED1CDA">
        <w:rPr>
          <w:rFonts w:ascii="Times New Roman" w:hAnsi="Times New Roman" w:cs="Times New Roman"/>
          <w:sz w:val="24"/>
        </w:rPr>
        <w:t>?</w:t>
      </w:r>
    </w:p>
    <w:p w:rsidR="00ED1CDA" w:rsidRDefault="00ED1CDA" w:rsidP="00ED1CDA">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Apa makna konotasi yang merepresentasikan kebudayaan Tiongkok dalam iklan Bukalapak.com versi Nego </w:t>
      </w:r>
      <w:r>
        <w:rPr>
          <w:rFonts w:ascii="Times New Roman" w:hAnsi="Times New Roman" w:cs="Times New Roman"/>
          <w:i/>
          <w:sz w:val="24"/>
        </w:rPr>
        <w:t xml:space="preserve">Cincai </w:t>
      </w:r>
      <w:r>
        <w:rPr>
          <w:rFonts w:ascii="Times New Roman" w:hAnsi="Times New Roman" w:cs="Times New Roman"/>
          <w:sz w:val="24"/>
        </w:rPr>
        <w:t>?</w:t>
      </w:r>
    </w:p>
    <w:p w:rsidR="007D3291" w:rsidRPr="00106D72" w:rsidRDefault="00ED1CDA" w:rsidP="007D3291">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sz w:val="24"/>
        </w:rPr>
        <w:t xml:space="preserve">Adakah mitos yang merepresentasikan kebudayaan Tiongkok dalam iklan Bukalapak.com versi Nego </w:t>
      </w:r>
      <w:r>
        <w:rPr>
          <w:rFonts w:ascii="Times New Roman" w:hAnsi="Times New Roman" w:cs="Times New Roman"/>
          <w:i/>
          <w:sz w:val="24"/>
        </w:rPr>
        <w:t xml:space="preserve">Cincai </w:t>
      </w:r>
      <w:r>
        <w:rPr>
          <w:rFonts w:ascii="Times New Roman" w:hAnsi="Times New Roman" w:cs="Times New Roman"/>
          <w:sz w:val="24"/>
        </w:rPr>
        <w:t>?</w:t>
      </w:r>
    </w:p>
    <w:p w:rsidR="007D3291" w:rsidRDefault="007D3291" w:rsidP="007D3291">
      <w:pPr>
        <w:spacing w:line="480" w:lineRule="auto"/>
        <w:jc w:val="both"/>
        <w:rPr>
          <w:rFonts w:ascii="Times New Roman" w:hAnsi="Times New Roman" w:cs="Times New Roman"/>
          <w:b/>
          <w:sz w:val="24"/>
        </w:rPr>
      </w:pPr>
      <w:r>
        <w:rPr>
          <w:rFonts w:ascii="Times New Roman" w:hAnsi="Times New Roman" w:cs="Times New Roman"/>
          <w:b/>
          <w:sz w:val="24"/>
        </w:rPr>
        <w:t>C. Tujuan Penelitian</w:t>
      </w:r>
    </w:p>
    <w:p w:rsidR="007D3291" w:rsidRDefault="007D3291" w:rsidP="007D3291">
      <w:pPr>
        <w:spacing w:line="480" w:lineRule="auto"/>
        <w:jc w:val="both"/>
        <w:rPr>
          <w:rFonts w:ascii="Times New Roman" w:hAnsi="Times New Roman" w:cs="Times New Roman"/>
          <w:sz w:val="24"/>
        </w:rPr>
      </w:pPr>
      <w:r>
        <w:rPr>
          <w:rFonts w:ascii="Times New Roman" w:hAnsi="Times New Roman" w:cs="Times New Roman"/>
          <w:sz w:val="24"/>
        </w:rPr>
        <w:t>Sesuai dengan rumusan masalah penelitian diatas, maka tujuan penelitiannya adalah:</w:t>
      </w:r>
    </w:p>
    <w:p w:rsidR="007D3291" w:rsidRPr="007D3291" w:rsidRDefault="007D3291" w:rsidP="007D3291">
      <w:pPr>
        <w:pStyle w:val="ListParagraph"/>
        <w:numPr>
          <w:ilvl w:val="0"/>
          <w:numId w:val="22"/>
        </w:numPr>
        <w:spacing w:line="480" w:lineRule="auto"/>
        <w:jc w:val="both"/>
        <w:rPr>
          <w:rFonts w:ascii="Times New Roman" w:hAnsi="Times New Roman" w:cs="Times New Roman"/>
          <w:sz w:val="24"/>
        </w:rPr>
      </w:pPr>
      <w:r>
        <w:rPr>
          <w:rFonts w:ascii="Times New Roman" w:hAnsi="Times New Roman" w:cs="Times New Roman"/>
          <w:sz w:val="24"/>
        </w:rPr>
        <w:t xml:space="preserve">Untuk mengetahui makna denotasi yang merepresentasikan kebudayaan Tiongkok dalam iklan Bukalapak.com versi </w:t>
      </w:r>
      <w:r>
        <w:rPr>
          <w:rFonts w:ascii="Times New Roman" w:hAnsi="Times New Roman" w:cs="Times New Roman"/>
          <w:i/>
          <w:sz w:val="24"/>
        </w:rPr>
        <w:t>Nego Cinchai.</w:t>
      </w:r>
    </w:p>
    <w:p w:rsidR="007D3291" w:rsidRPr="007D3291" w:rsidRDefault="007D3291" w:rsidP="007D3291">
      <w:pPr>
        <w:pStyle w:val="ListParagraph"/>
        <w:numPr>
          <w:ilvl w:val="0"/>
          <w:numId w:val="22"/>
        </w:numPr>
        <w:spacing w:line="480" w:lineRule="auto"/>
        <w:jc w:val="both"/>
        <w:rPr>
          <w:rFonts w:ascii="Times New Roman" w:hAnsi="Times New Roman" w:cs="Times New Roman"/>
          <w:sz w:val="24"/>
        </w:rPr>
      </w:pPr>
      <w:r>
        <w:rPr>
          <w:rFonts w:ascii="Times New Roman" w:hAnsi="Times New Roman" w:cs="Times New Roman"/>
          <w:sz w:val="24"/>
        </w:rPr>
        <w:t xml:space="preserve">Untuk mengetahui makna konotasi yang merepresentasikan kebudayaan Tiongkok dalam iklan Bukalapak.com versi </w:t>
      </w:r>
      <w:r>
        <w:rPr>
          <w:rFonts w:ascii="Times New Roman" w:hAnsi="Times New Roman" w:cs="Times New Roman"/>
          <w:i/>
          <w:sz w:val="24"/>
        </w:rPr>
        <w:t>Nego Cinchai.</w:t>
      </w:r>
    </w:p>
    <w:p w:rsidR="007D3291" w:rsidRPr="007D3291" w:rsidRDefault="007D3291" w:rsidP="007D3291">
      <w:pPr>
        <w:pStyle w:val="ListParagraph"/>
        <w:numPr>
          <w:ilvl w:val="0"/>
          <w:numId w:val="22"/>
        </w:numPr>
        <w:spacing w:line="480" w:lineRule="auto"/>
        <w:jc w:val="both"/>
        <w:rPr>
          <w:rFonts w:ascii="Times New Roman" w:hAnsi="Times New Roman" w:cs="Times New Roman"/>
          <w:sz w:val="24"/>
        </w:rPr>
      </w:pPr>
      <w:r>
        <w:rPr>
          <w:rFonts w:ascii="Times New Roman" w:hAnsi="Times New Roman" w:cs="Times New Roman"/>
          <w:sz w:val="24"/>
        </w:rPr>
        <w:t xml:space="preserve">Untuk mengetahui mitos yang merepresentasikan kebudayaan Tiongkok dalam iklan Bukalapak.com versi </w:t>
      </w:r>
      <w:r>
        <w:rPr>
          <w:rFonts w:ascii="Times New Roman" w:hAnsi="Times New Roman" w:cs="Times New Roman"/>
          <w:i/>
          <w:sz w:val="24"/>
        </w:rPr>
        <w:t>Nego Cinchai</w:t>
      </w:r>
    </w:p>
    <w:p w:rsidR="00E04507" w:rsidRPr="003400E0" w:rsidRDefault="007D3291" w:rsidP="005A7CF8">
      <w:pPr>
        <w:spacing w:line="480" w:lineRule="auto"/>
        <w:jc w:val="both"/>
        <w:rPr>
          <w:rFonts w:ascii="Times New Roman" w:hAnsi="Times New Roman" w:cs="Times New Roman"/>
          <w:b/>
          <w:sz w:val="24"/>
        </w:rPr>
      </w:pPr>
      <w:r>
        <w:rPr>
          <w:rFonts w:ascii="Times New Roman" w:hAnsi="Times New Roman" w:cs="Times New Roman"/>
          <w:b/>
          <w:sz w:val="24"/>
        </w:rPr>
        <w:t xml:space="preserve">D. </w:t>
      </w:r>
      <w:r w:rsidR="00E04507" w:rsidRPr="003400E0">
        <w:rPr>
          <w:rFonts w:ascii="Times New Roman" w:hAnsi="Times New Roman" w:cs="Times New Roman"/>
          <w:b/>
          <w:sz w:val="24"/>
        </w:rPr>
        <w:t>Manfaat Penelitian</w:t>
      </w:r>
    </w:p>
    <w:p w:rsidR="006B1988" w:rsidRDefault="008B429C" w:rsidP="008B429C">
      <w:pPr>
        <w:spacing w:line="480" w:lineRule="auto"/>
        <w:ind w:left="699" w:firstLine="294"/>
        <w:jc w:val="both"/>
        <w:rPr>
          <w:rFonts w:ascii="Times New Roman" w:hAnsi="Times New Roman" w:cs="Times New Roman"/>
          <w:sz w:val="24"/>
        </w:rPr>
      </w:pPr>
      <w:r>
        <w:rPr>
          <w:rFonts w:ascii="Times New Roman" w:hAnsi="Times New Roman" w:cs="Times New Roman"/>
          <w:sz w:val="24"/>
        </w:rPr>
        <w:t>a. Manfaat Secara Akademis</w:t>
      </w:r>
    </w:p>
    <w:p w:rsidR="008B429C" w:rsidRDefault="008B429C" w:rsidP="008B429C">
      <w:pPr>
        <w:spacing w:line="480" w:lineRule="auto"/>
        <w:ind w:left="142" w:firstLine="709"/>
        <w:jc w:val="both"/>
        <w:rPr>
          <w:rFonts w:ascii="Times New Roman" w:hAnsi="Times New Roman" w:cs="Times New Roman"/>
          <w:sz w:val="24"/>
        </w:rPr>
      </w:pPr>
      <w:r>
        <w:rPr>
          <w:rFonts w:ascii="Times New Roman" w:hAnsi="Times New Roman" w:cs="Times New Roman"/>
          <w:sz w:val="24"/>
        </w:rPr>
        <w:t xml:space="preserve">Dari penelitian ini diharapkan dapat memperkaya literatur-literatur tentang kajian semiotika, khususnya semiotika dalam iklan bukalapak.com nego </w:t>
      </w:r>
      <w:r w:rsidRPr="00631840">
        <w:rPr>
          <w:rFonts w:ascii="Times New Roman" w:hAnsi="Times New Roman" w:cs="Times New Roman"/>
          <w:i/>
          <w:sz w:val="24"/>
        </w:rPr>
        <w:t>cinchai</w:t>
      </w:r>
      <w:r>
        <w:rPr>
          <w:rFonts w:ascii="Times New Roman" w:hAnsi="Times New Roman" w:cs="Times New Roman"/>
          <w:sz w:val="24"/>
        </w:rPr>
        <w:t xml:space="preserve"> yang menggunakan analisis semiotika Roland Barthes dan dapat menambah literatur mengenai kebudayaan.</w:t>
      </w:r>
    </w:p>
    <w:p w:rsidR="00774860" w:rsidRPr="003400E0" w:rsidRDefault="00774860" w:rsidP="008B429C">
      <w:pPr>
        <w:spacing w:line="480" w:lineRule="auto"/>
        <w:ind w:left="142" w:firstLine="709"/>
        <w:jc w:val="both"/>
        <w:rPr>
          <w:rFonts w:ascii="Times New Roman" w:hAnsi="Times New Roman" w:cs="Times New Roman"/>
          <w:sz w:val="24"/>
        </w:rPr>
      </w:pPr>
    </w:p>
    <w:p w:rsidR="0024762F" w:rsidRPr="003400E0" w:rsidRDefault="006B1988" w:rsidP="00BD234E">
      <w:pPr>
        <w:spacing w:line="480" w:lineRule="auto"/>
        <w:ind w:left="993"/>
        <w:jc w:val="both"/>
        <w:rPr>
          <w:rFonts w:ascii="Times New Roman" w:hAnsi="Times New Roman" w:cs="Times New Roman"/>
          <w:sz w:val="24"/>
        </w:rPr>
      </w:pPr>
      <w:r w:rsidRPr="003400E0">
        <w:rPr>
          <w:rFonts w:ascii="Times New Roman" w:hAnsi="Times New Roman" w:cs="Times New Roman"/>
          <w:sz w:val="24"/>
        </w:rPr>
        <w:lastRenderedPageBreak/>
        <w:t xml:space="preserve">b. Manfaat secara praktis </w:t>
      </w:r>
    </w:p>
    <w:p w:rsidR="0024762F" w:rsidRPr="003400E0" w:rsidRDefault="006B1988" w:rsidP="00BD234E">
      <w:pPr>
        <w:spacing w:line="480" w:lineRule="auto"/>
        <w:ind w:left="993"/>
        <w:jc w:val="both"/>
        <w:rPr>
          <w:rFonts w:ascii="Times New Roman" w:hAnsi="Times New Roman" w:cs="Times New Roman"/>
          <w:sz w:val="24"/>
        </w:rPr>
      </w:pPr>
      <w:r w:rsidRPr="003400E0">
        <w:rPr>
          <w:rFonts w:ascii="Times New Roman" w:hAnsi="Times New Roman" w:cs="Times New Roman"/>
          <w:sz w:val="24"/>
        </w:rPr>
        <w:t>1. Penelitian ini diharapkan dapat memberikan pemahaman</w:t>
      </w:r>
      <w:r w:rsidR="0024762F" w:rsidRPr="003400E0">
        <w:rPr>
          <w:rFonts w:ascii="Times New Roman" w:hAnsi="Times New Roman" w:cs="Times New Roman"/>
          <w:sz w:val="24"/>
        </w:rPr>
        <w:t xml:space="preserve"> kepada</w:t>
      </w:r>
      <w:r w:rsidR="00382A0D" w:rsidRPr="003400E0">
        <w:rPr>
          <w:rFonts w:ascii="Times New Roman" w:hAnsi="Times New Roman" w:cs="Times New Roman"/>
          <w:sz w:val="24"/>
        </w:rPr>
        <w:br/>
        <w:t xml:space="preserve">     </w:t>
      </w:r>
      <w:r w:rsidRPr="003400E0">
        <w:rPr>
          <w:rFonts w:ascii="Times New Roman" w:hAnsi="Times New Roman" w:cs="Times New Roman"/>
          <w:sz w:val="24"/>
        </w:rPr>
        <w:t>penulis dalam media penyampaian informasi iklan.</w:t>
      </w:r>
    </w:p>
    <w:p w:rsidR="006B1988" w:rsidRPr="003400E0" w:rsidRDefault="006B1988" w:rsidP="00BD234E">
      <w:pPr>
        <w:spacing w:line="480" w:lineRule="auto"/>
        <w:ind w:left="993"/>
        <w:jc w:val="both"/>
        <w:rPr>
          <w:rFonts w:ascii="Times New Roman" w:hAnsi="Times New Roman" w:cs="Times New Roman"/>
          <w:sz w:val="24"/>
        </w:rPr>
      </w:pPr>
      <w:r w:rsidRPr="003400E0">
        <w:rPr>
          <w:rFonts w:ascii="Times New Roman" w:hAnsi="Times New Roman" w:cs="Times New Roman"/>
          <w:sz w:val="24"/>
        </w:rPr>
        <w:t xml:space="preserve">2. </w:t>
      </w:r>
      <w:r w:rsidR="0024762F" w:rsidRPr="003400E0">
        <w:rPr>
          <w:rFonts w:ascii="Times New Roman" w:hAnsi="Times New Roman" w:cs="Times New Roman"/>
          <w:sz w:val="24"/>
        </w:rPr>
        <w:t xml:space="preserve">Diharapkan dapat memberikan </w:t>
      </w:r>
      <w:r w:rsidR="00382A0D" w:rsidRPr="003400E0">
        <w:rPr>
          <w:rFonts w:ascii="Times New Roman" w:hAnsi="Times New Roman" w:cs="Times New Roman"/>
          <w:sz w:val="24"/>
        </w:rPr>
        <w:t>masukan kepada masyarakat untuk</w:t>
      </w:r>
      <w:r w:rsidR="00382A0D" w:rsidRPr="003400E0">
        <w:rPr>
          <w:rFonts w:ascii="Times New Roman" w:hAnsi="Times New Roman" w:cs="Times New Roman"/>
          <w:sz w:val="24"/>
        </w:rPr>
        <w:br/>
        <w:t xml:space="preserve">    </w:t>
      </w:r>
      <w:r w:rsidR="0024762F" w:rsidRPr="003400E0">
        <w:rPr>
          <w:rFonts w:ascii="Times New Roman" w:hAnsi="Times New Roman" w:cs="Times New Roman"/>
          <w:sz w:val="24"/>
        </w:rPr>
        <w:t>dapat menerima dan melihat budaya kontemporer dari iklan media</w:t>
      </w:r>
      <w:r w:rsidR="00382A0D" w:rsidRPr="003400E0">
        <w:rPr>
          <w:rFonts w:ascii="Times New Roman" w:hAnsi="Times New Roman" w:cs="Times New Roman"/>
          <w:sz w:val="24"/>
        </w:rPr>
        <w:br/>
        <w:t xml:space="preserve">    </w:t>
      </w:r>
      <w:r w:rsidR="0024762F" w:rsidRPr="003400E0">
        <w:rPr>
          <w:rFonts w:ascii="Times New Roman" w:hAnsi="Times New Roman" w:cs="Times New Roman"/>
          <w:i/>
          <w:sz w:val="24"/>
        </w:rPr>
        <w:t>online</w:t>
      </w:r>
    </w:p>
    <w:p w:rsidR="00EF6E60" w:rsidRPr="003400E0" w:rsidRDefault="005D7AD4" w:rsidP="00BD234E">
      <w:pPr>
        <w:spacing w:line="480" w:lineRule="auto"/>
        <w:jc w:val="both"/>
        <w:rPr>
          <w:rFonts w:ascii="Times New Roman" w:hAnsi="Times New Roman" w:cs="Times New Roman"/>
          <w:b/>
          <w:sz w:val="24"/>
        </w:rPr>
      </w:pPr>
      <w:r>
        <w:rPr>
          <w:rFonts w:ascii="Times New Roman" w:hAnsi="Times New Roman" w:cs="Times New Roman"/>
          <w:b/>
          <w:sz w:val="24"/>
        </w:rPr>
        <w:t xml:space="preserve">E. </w:t>
      </w:r>
      <w:r w:rsidR="0024762F" w:rsidRPr="003400E0">
        <w:rPr>
          <w:rFonts w:ascii="Times New Roman" w:hAnsi="Times New Roman" w:cs="Times New Roman"/>
          <w:b/>
          <w:sz w:val="24"/>
        </w:rPr>
        <w:t>Tinjauan Pustaka</w:t>
      </w:r>
      <w:r w:rsidR="00EF6E60" w:rsidRPr="003400E0">
        <w:rPr>
          <w:rFonts w:ascii="Times New Roman" w:hAnsi="Times New Roman" w:cs="Times New Roman"/>
          <w:b/>
          <w:sz w:val="24"/>
        </w:rPr>
        <w:t xml:space="preserve"> </w:t>
      </w:r>
    </w:p>
    <w:p w:rsidR="004523F3" w:rsidRPr="003400E0" w:rsidRDefault="005D7AD4" w:rsidP="00BD234E">
      <w:pPr>
        <w:spacing w:line="480" w:lineRule="auto"/>
        <w:jc w:val="both"/>
        <w:rPr>
          <w:rFonts w:ascii="Times New Roman" w:hAnsi="Times New Roman" w:cs="Times New Roman"/>
          <w:b/>
          <w:sz w:val="24"/>
        </w:rPr>
      </w:pPr>
      <w:r>
        <w:rPr>
          <w:rFonts w:ascii="Times New Roman" w:hAnsi="Times New Roman" w:cs="Times New Roman"/>
          <w:b/>
          <w:sz w:val="24"/>
        </w:rPr>
        <w:t xml:space="preserve">1. </w:t>
      </w:r>
      <w:r w:rsidR="001F1E77" w:rsidRPr="003400E0">
        <w:rPr>
          <w:rFonts w:ascii="Times New Roman" w:hAnsi="Times New Roman" w:cs="Times New Roman"/>
          <w:b/>
          <w:sz w:val="24"/>
        </w:rPr>
        <w:t xml:space="preserve">Rafiqa Fahrini </w:t>
      </w:r>
    </w:p>
    <w:p w:rsidR="001F1E77" w:rsidRPr="003400E0" w:rsidRDefault="001F1E77" w:rsidP="00BD234E">
      <w:pPr>
        <w:spacing w:line="480" w:lineRule="auto"/>
        <w:jc w:val="both"/>
        <w:rPr>
          <w:rFonts w:ascii="Times New Roman" w:hAnsi="Times New Roman" w:cs="Times New Roman"/>
          <w:i/>
          <w:sz w:val="24"/>
        </w:rPr>
      </w:pPr>
      <w:r w:rsidRPr="003400E0">
        <w:rPr>
          <w:rFonts w:ascii="Times New Roman" w:hAnsi="Times New Roman" w:cs="Times New Roman"/>
          <w:b/>
          <w:sz w:val="24"/>
        </w:rPr>
        <w:tab/>
      </w:r>
      <w:r w:rsidRPr="003400E0">
        <w:rPr>
          <w:rFonts w:ascii="Times New Roman" w:hAnsi="Times New Roman" w:cs="Times New Roman"/>
          <w:sz w:val="24"/>
        </w:rPr>
        <w:t xml:space="preserve">Dalam jurnal Desain Komunikasi Visual Universitas Trisakti berjudul, “ </w:t>
      </w:r>
      <w:r w:rsidRPr="003400E0">
        <w:rPr>
          <w:rFonts w:ascii="Times New Roman" w:hAnsi="Times New Roman" w:cs="Times New Roman"/>
          <w:i/>
          <w:sz w:val="24"/>
        </w:rPr>
        <w:t>Citra Visual dan Verbal Pada Iklan Bukalapak Nego Cincai “ .</w:t>
      </w:r>
    </w:p>
    <w:p w:rsidR="001F1E77" w:rsidRPr="003400E0" w:rsidRDefault="001F1E77" w:rsidP="00BD234E">
      <w:pPr>
        <w:spacing w:line="480" w:lineRule="auto"/>
        <w:jc w:val="both"/>
        <w:rPr>
          <w:rFonts w:ascii="Times New Roman" w:hAnsi="Times New Roman" w:cs="Times New Roman"/>
          <w:sz w:val="24"/>
        </w:rPr>
      </w:pPr>
      <w:r w:rsidRPr="003400E0">
        <w:rPr>
          <w:rFonts w:ascii="Times New Roman" w:hAnsi="Times New Roman" w:cs="Times New Roman"/>
          <w:i/>
          <w:sz w:val="24"/>
        </w:rPr>
        <w:tab/>
      </w:r>
      <w:r w:rsidR="000C556C" w:rsidRPr="003400E0">
        <w:rPr>
          <w:rFonts w:ascii="Times New Roman" w:hAnsi="Times New Roman" w:cs="Times New Roman"/>
          <w:sz w:val="24"/>
        </w:rPr>
        <w:t>Jurnal</w:t>
      </w:r>
      <w:r w:rsidRPr="003400E0">
        <w:rPr>
          <w:rFonts w:ascii="Times New Roman" w:hAnsi="Times New Roman" w:cs="Times New Roman"/>
          <w:sz w:val="24"/>
        </w:rPr>
        <w:t xml:space="preserve"> ini menjelaskan penyampaian iklan yang paling efektif di era digital ini adalah melalui media televisi berupa video</w:t>
      </w:r>
      <w:r w:rsidR="00804232" w:rsidRPr="003400E0">
        <w:rPr>
          <w:rFonts w:ascii="Times New Roman" w:hAnsi="Times New Roman" w:cs="Times New Roman"/>
          <w:sz w:val="24"/>
        </w:rPr>
        <w:t xml:space="preserve">. Jangkauan periklanan televisi di Indonesia cukup luas dan masih mendominasi dibandingkan jangkauan internet karena belum semua wilayah Indonesia dapat mengakses internet dengan baik. Hal ini dimanfaatkan oleh bukalapak untuk membuat video iklan. Penelitian ini menyimpulkan citra visual dan verbal dari iklan ini dikaji dengan menggunakan teori semiotika berupa ikon, kode semantik dan kode budaya, terdapat beberapa ikon dan simbol yang digunakan untuk menonjolkan ciri khas budaya Tionghoa. Penelitian ini mencoba mengkaji kode semantik, susunan dari ikon dan simbol menimbulkan </w:t>
      </w:r>
      <w:r w:rsidR="00804232" w:rsidRPr="003400E0">
        <w:rPr>
          <w:rFonts w:ascii="Times New Roman" w:hAnsi="Times New Roman" w:cs="Times New Roman"/>
          <w:sz w:val="24"/>
        </w:rPr>
        <w:lastRenderedPageBreak/>
        <w:t>konotasi bahwa iklan ini ditunjukan untuk kalangan peranakan tionghoa, walaupun tidak menutup kemungkinan jika pembuat iklan sebenarnya tidak bermaksud hanya menyasar kalangan Tionghoa.</w:t>
      </w:r>
    </w:p>
    <w:p w:rsidR="009D77E3" w:rsidRPr="003400E0" w:rsidRDefault="00804232" w:rsidP="00BD234E">
      <w:pPr>
        <w:spacing w:line="480" w:lineRule="auto"/>
        <w:jc w:val="both"/>
        <w:rPr>
          <w:rFonts w:ascii="Times New Roman" w:hAnsi="Times New Roman" w:cs="Times New Roman"/>
          <w:sz w:val="24"/>
        </w:rPr>
      </w:pPr>
      <w:r w:rsidRPr="003400E0">
        <w:rPr>
          <w:rFonts w:ascii="Times New Roman" w:hAnsi="Times New Roman" w:cs="Times New Roman"/>
          <w:sz w:val="24"/>
        </w:rPr>
        <w:tab/>
        <w:t xml:space="preserve">Persamaan dengan penelitian yang akan dilakukan adalah melihat teori Semiotika berupa ikon, kode semantik dan budaya dari iklan bukalapak.com versi nego cincai. Sedangkan perbedaannya adalah pada penelitian ini menganalisa Desain Komunikasi Visual sementara penelitian yang akan </w:t>
      </w:r>
      <w:r w:rsidR="000C556C" w:rsidRPr="003400E0">
        <w:rPr>
          <w:rFonts w:ascii="Times New Roman" w:hAnsi="Times New Roman" w:cs="Times New Roman"/>
          <w:sz w:val="24"/>
        </w:rPr>
        <w:t>dilakukan mengan</w:t>
      </w:r>
      <w:r w:rsidR="008B429C">
        <w:rPr>
          <w:rFonts w:ascii="Times New Roman" w:hAnsi="Times New Roman" w:cs="Times New Roman"/>
          <w:sz w:val="24"/>
        </w:rPr>
        <w:t>alisa Simbol budaya kontemporer.</w:t>
      </w:r>
    </w:p>
    <w:p w:rsidR="000C556C" w:rsidRPr="003400E0" w:rsidRDefault="005D7AD4" w:rsidP="00BD234E">
      <w:pPr>
        <w:spacing w:line="480" w:lineRule="auto"/>
        <w:jc w:val="both"/>
        <w:rPr>
          <w:rFonts w:ascii="Times New Roman" w:hAnsi="Times New Roman" w:cs="Times New Roman"/>
          <w:b/>
          <w:sz w:val="24"/>
        </w:rPr>
      </w:pPr>
      <w:r>
        <w:rPr>
          <w:rFonts w:ascii="Times New Roman" w:hAnsi="Times New Roman" w:cs="Times New Roman"/>
          <w:b/>
          <w:sz w:val="24"/>
        </w:rPr>
        <w:t>2.</w:t>
      </w:r>
      <w:r w:rsidR="000C556C" w:rsidRPr="003400E0">
        <w:rPr>
          <w:rFonts w:ascii="Times New Roman" w:hAnsi="Times New Roman" w:cs="Times New Roman"/>
          <w:b/>
          <w:sz w:val="24"/>
        </w:rPr>
        <w:t xml:space="preserve"> Agitha Fregina Pondaag </w:t>
      </w:r>
    </w:p>
    <w:p w:rsidR="000C556C" w:rsidRPr="003400E0" w:rsidRDefault="009F7333" w:rsidP="00BD234E">
      <w:pPr>
        <w:spacing w:line="480" w:lineRule="auto"/>
        <w:jc w:val="both"/>
        <w:rPr>
          <w:rFonts w:ascii="Times New Roman" w:hAnsi="Times New Roman" w:cs="Times New Roman"/>
          <w:sz w:val="24"/>
        </w:rPr>
      </w:pPr>
      <w:r>
        <w:rPr>
          <w:rFonts w:ascii="Times New Roman" w:hAnsi="Times New Roman" w:cs="Times New Roman"/>
          <w:sz w:val="24"/>
        </w:rPr>
        <w:tab/>
      </w:r>
      <w:r w:rsidR="000C556C" w:rsidRPr="003400E0">
        <w:rPr>
          <w:rFonts w:ascii="Times New Roman" w:hAnsi="Times New Roman" w:cs="Times New Roman"/>
          <w:sz w:val="24"/>
        </w:rPr>
        <w:t xml:space="preserve">Jurnal penelitian yang berjudul “ </w:t>
      </w:r>
      <w:r w:rsidR="000C556C" w:rsidRPr="003400E0">
        <w:rPr>
          <w:rFonts w:ascii="Times New Roman" w:hAnsi="Times New Roman" w:cs="Times New Roman"/>
          <w:i/>
          <w:sz w:val="24"/>
        </w:rPr>
        <w:t>Analisis semiotika iklan a mild go a head versi dorong bangunan”.</w:t>
      </w:r>
      <w:r w:rsidR="00A876BC" w:rsidRPr="003400E0">
        <w:rPr>
          <w:rFonts w:ascii="Times New Roman" w:hAnsi="Times New Roman" w:cs="Times New Roman"/>
          <w:sz w:val="24"/>
        </w:rPr>
        <w:t xml:space="preserve"> </w:t>
      </w:r>
      <w:r w:rsidR="000C556C" w:rsidRPr="003400E0">
        <w:rPr>
          <w:rFonts w:ascii="Times New Roman" w:hAnsi="Times New Roman" w:cs="Times New Roman"/>
          <w:sz w:val="24"/>
        </w:rPr>
        <w:t>Fokus jurnal penelitian ini berfokus pada iklan A Mild versi dorong bangunan penelitian ini menggunakan teori analisi semiotik charles S Pierce dengan metode kualitatif deskriptif. Jurnal peneliti</w:t>
      </w:r>
      <w:r w:rsidR="00A876BC" w:rsidRPr="003400E0">
        <w:rPr>
          <w:rFonts w:ascii="Times New Roman" w:hAnsi="Times New Roman" w:cs="Times New Roman"/>
          <w:sz w:val="24"/>
        </w:rPr>
        <w:t>an ini menjelaskan suatu kreatif</w:t>
      </w:r>
      <w:r w:rsidR="000C556C" w:rsidRPr="003400E0">
        <w:rPr>
          <w:rFonts w:ascii="Times New Roman" w:hAnsi="Times New Roman" w:cs="Times New Roman"/>
          <w:sz w:val="24"/>
        </w:rPr>
        <w:t xml:space="preserve"> iklan dapat membuat suatu iklan lolos dari peraturan – peraturan yang me</w:t>
      </w:r>
      <w:r w:rsidR="00A876BC" w:rsidRPr="003400E0">
        <w:rPr>
          <w:rFonts w:ascii="Times New Roman" w:hAnsi="Times New Roman" w:cs="Times New Roman"/>
          <w:sz w:val="24"/>
        </w:rPr>
        <w:t xml:space="preserve">nyampaikan pesannya secara utuh. </w:t>
      </w:r>
    </w:p>
    <w:p w:rsidR="00A876BC" w:rsidRDefault="00A876BC" w:rsidP="00BD234E">
      <w:pPr>
        <w:spacing w:line="480" w:lineRule="auto"/>
        <w:jc w:val="both"/>
        <w:rPr>
          <w:rFonts w:ascii="Times New Roman" w:hAnsi="Times New Roman" w:cs="Times New Roman"/>
          <w:sz w:val="24"/>
        </w:rPr>
      </w:pPr>
      <w:r w:rsidRPr="003400E0">
        <w:rPr>
          <w:rFonts w:ascii="Times New Roman" w:hAnsi="Times New Roman" w:cs="Times New Roman"/>
          <w:sz w:val="24"/>
        </w:rPr>
        <w:tab/>
        <w:t>Persamaan dengan penelitian yang akan dilakukan adalah melihat kreatifitas pembuatan iklan dengan menyatukan unsur budaya asing dan budaya lokal, sedangkan perbedaannya penelitian iklan ini banyak memberi arti dalam iklan yang mengandung arti perumpamaan yang luas.</w:t>
      </w:r>
    </w:p>
    <w:p w:rsidR="008030C1" w:rsidRPr="003400E0" w:rsidRDefault="008030C1" w:rsidP="00BD234E">
      <w:pPr>
        <w:spacing w:line="480" w:lineRule="auto"/>
        <w:jc w:val="both"/>
        <w:rPr>
          <w:rFonts w:ascii="Times New Roman" w:hAnsi="Times New Roman" w:cs="Times New Roman"/>
          <w:sz w:val="24"/>
        </w:rPr>
      </w:pPr>
    </w:p>
    <w:p w:rsidR="00A876BC" w:rsidRPr="003400E0" w:rsidRDefault="005D7AD4" w:rsidP="00BD234E">
      <w:pPr>
        <w:spacing w:line="480" w:lineRule="auto"/>
        <w:jc w:val="both"/>
        <w:rPr>
          <w:rFonts w:ascii="Times New Roman" w:hAnsi="Times New Roman" w:cs="Times New Roman"/>
          <w:b/>
          <w:sz w:val="24"/>
        </w:rPr>
      </w:pPr>
      <w:r>
        <w:rPr>
          <w:rFonts w:ascii="Times New Roman" w:hAnsi="Times New Roman" w:cs="Times New Roman"/>
          <w:b/>
          <w:sz w:val="24"/>
        </w:rPr>
        <w:lastRenderedPageBreak/>
        <w:t xml:space="preserve">3. </w:t>
      </w:r>
      <w:r w:rsidR="00A876BC" w:rsidRPr="003400E0">
        <w:rPr>
          <w:rFonts w:ascii="Times New Roman" w:hAnsi="Times New Roman" w:cs="Times New Roman"/>
          <w:b/>
          <w:sz w:val="24"/>
        </w:rPr>
        <w:t>Rotua Uly Inge</w:t>
      </w:r>
    </w:p>
    <w:p w:rsidR="00A876BC" w:rsidRPr="003400E0" w:rsidRDefault="00A876BC" w:rsidP="00BD234E">
      <w:pPr>
        <w:spacing w:line="480" w:lineRule="auto"/>
        <w:jc w:val="both"/>
        <w:rPr>
          <w:rFonts w:ascii="Times New Roman" w:hAnsi="Times New Roman" w:cs="Times New Roman"/>
          <w:sz w:val="24"/>
        </w:rPr>
      </w:pPr>
      <w:r w:rsidRPr="003400E0">
        <w:rPr>
          <w:rFonts w:ascii="Times New Roman" w:hAnsi="Times New Roman" w:cs="Times New Roman"/>
          <w:b/>
          <w:sz w:val="24"/>
        </w:rPr>
        <w:tab/>
        <w:t xml:space="preserve"> </w:t>
      </w:r>
      <w:r w:rsidRPr="003400E0">
        <w:rPr>
          <w:rFonts w:ascii="Times New Roman" w:hAnsi="Times New Roman" w:cs="Times New Roman"/>
          <w:sz w:val="24"/>
        </w:rPr>
        <w:t xml:space="preserve">Dalam Skripsi yang berjudul ” </w:t>
      </w:r>
      <w:r w:rsidRPr="003400E0">
        <w:rPr>
          <w:rFonts w:ascii="Times New Roman" w:hAnsi="Times New Roman" w:cs="Times New Roman"/>
          <w:i/>
          <w:sz w:val="24"/>
        </w:rPr>
        <w:t xml:space="preserve">Representasi budaya dalam iklan pariwisata (analisa semiotika pada video musik S.E.O.U.L dan Fly to Seoul ). </w:t>
      </w:r>
      <w:r w:rsidRPr="003400E0">
        <w:rPr>
          <w:rFonts w:ascii="Times New Roman" w:hAnsi="Times New Roman" w:cs="Times New Roman"/>
          <w:sz w:val="24"/>
        </w:rPr>
        <w:t>Penelitian ini berfokus hanya pada video klip dari dua boyband asal Korea Selatan. Teori yang digunakan dalam penelitian ini adalah analisi semiotika Roland Bartes dengan metode Kualitatif deskriptif.</w:t>
      </w:r>
    </w:p>
    <w:p w:rsidR="00C756AF" w:rsidRPr="003400E0" w:rsidRDefault="00A876BC" w:rsidP="00BD234E">
      <w:pPr>
        <w:spacing w:line="480" w:lineRule="auto"/>
        <w:jc w:val="both"/>
        <w:rPr>
          <w:rFonts w:ascii="Times New Roman" w:hAnsi="Times New Roman" w:cs="Times New Roman"/>
          <w:sz w:val="24"/>
        </w:rPr>
      </w:pPr>
      <w:r w:rsidRPr="003400E0">
        <w:rPr>
          <w:rFonts w:ascii="Times New Roman" w:hAnsi="Times New Roman" w:cs="Times New Roman"/>
          <w:sz w:val="24"/>
        </w:rPr>
        <w:tab/>
        <w:t>Penelit</w:t>
      </w:r>
      <w:r w:rsidR="00C756AF" w:rsidRPr="003400E0">
        <w:rPr>
          <w:rFonts w:ascii="Times New Roman" w:hAnsi="Times New Roman" w:cs="Times New Roman"/>
          <w:sz w:val="24"/>
        </w:rPr>
        <w:t>i</w:t>
      </w:r>
      <w:r w:rsidRPr="003400E0">
        <w:rPr>
          <w:rFonts w:ascii="Times New Roman" w:hAnsi="Times New Roman" w:cs="Times New Roman"/>
          <w:sz w:val="24"/>
        </w:rPr>
        <w:t xml:space="preserve">an ini membahas video iklan </w:t>
      </w:r>
      <w:r w:rsidR="00C756AF" w:rsidRPr="003400E0">
        <w:rPr>
          <w:rFonts w:ascii="Times New Roman" w:hAnsi="Times New Roman" w:cs="Times New Roman"/>
          <w:sz w:val="24"/>
        </w:rPr>
        <w:t xml:space="preserve">yang menunjukan budaya anak muda Korea Selatan yang divisualisasikan dalam </w:t>
      </w:r>
      <w:r w:rsidR="00C756AF" w:rsidRPr="003400E0">
        <w:rPr>
          <w:rFonts w:ascii="Times New Roman" w:hAnsi="Times New Roman" w:cs="Times New Roman"/>
          <w:i/>
          <w:sz w:val="24"/>
        </w:rPr>
        <w:t xml:space="preserve">Video Clip, </w:t>
      </w:r>
      <w:r w:rsidR="00C756AF" w:rsidRPr="003400E0">
        <w:rPr>
          <w:rFonts w:ascii="Times New Roman" w:hAnsi="Times New Roman" w:cs="Times New Roman"/>
          <w:sz w:val="24"/>
        </w:rPr>
        <w:t>kebiasaan dan aktifitas yang mereka lakukan juga menampilakan budaya khas negara Korea Selatan. Perbedaan nya penelitian ini mengambil budaya yang terdapat pada budaya daerah Korea itu sendiri.</w:t>
      </w:r>
    </w:p>
    <w:p w:rsidR="00FE6469" w:rsidRPr="003400E0" w:rsidRDefault="009D77E3" w:rsidP="00BD234E">
      <w:pPr>
        <w:spacing w:line="480" w:lineRule="auto"/>
        <w:jc w:val="both"/>
        <w:rPr>
          <w:rFonts w:ascii="Times New Roman" w:hAnsi="Times New Roman" w:cs="Times New Roman"/>
          <w:b/>
          <w:sz w:val="24"/>
        </w:rPr>
      </w:pPr>
      <w:r>
        <w:rPr>
          <w:rFonts w:ascii="Times New Roman" w:hAnsi="Times New Roman" w:cs="Times New Roman"/>
          <w:b/>
          <w:sz w:val="24"/>
        </w:rPr>
        <w:t xml:space="preserve">F. </w:t>
      </w:r>
      <w:r w:rsidR="00C756AF" w:rsidRPr="003400E0">
        <w:rPr>
          <w:rFonts w:ascii="Times New Roman" w:hAnsi="Times New Roman" w:cs="Times New Roman"/>
          <w:b/>
          <w:sz w:val="24"/>
        </w:rPr>
        <w:t xml:space="preserve"> Kerangka Teori</w:t>
      </w:r>
    </w:p>
    <w:p w:rsidR="00C756AF" w:rsidRPr="003400E0" w:rsidRDefault="009D77E3" w:rsidP="00631840">
      <w:pPr>
        <w:spacing w:line="480" w:lineRule="auto"/>
        <w:ind w:firstLine="720"/>
        <w:jc w:val="both"/>
        <w:rPr>
          <w:rFonts w:ascii="Times New Roman" w:hAnsi="Times New Roman" w:cs="Times New Roman"/>
          <w:b/>
          <w:sz w:val="24"/>
        </w:rPr>
      </w:pPr>
      <w:r>
        <w:rPr>
          <w:rFonts w:ascii="Times New Roman" w:hAnsi="Times New Roman" w:cs="Times New Roman"/>
          <w:b/>
          <w:sz w:val="24"/>
        </w:rPr>
        <w:t xml:space="preserve">1. </w:t>
      </w:r>
      <w:r w:rsidR="00245F2D" w:rsidRPr="003400E0">
        <w:rPr>
          <w:rFonts w:ascii="Times New Roman" w:hAnsi="Times New Roman" w:cs="Times New Roman"/>
          <w:b/>
          <w:sz w:val="24"/>
        </w:rPr>
        <w:t>Semiotika</w:t>
      </w:r>
    </w:p>
    <w:p w:rsidR="00245F2D" w:rsidRPr="003400E0" w:rsidRDefault="00245F2D" w:rsidP="00BD234E">
      <w:pPr>
        <w:spacing w:line="480" w:lineRule="auto"/>
        <w:jc w:val="both"/>
        <w:rPr>
          <w:rFonts w:ascii="Times New Roman" w:hAnsi="Times New Roman" w:cs="Times New Roman"/>
          <w:sz w:val="24"/>
        </w:rPr>
      </w:pPr>
      <w:r w:rsidRPr="003400E0">
        <w:rPr>
          <w:rFonts w:ascii="Times New Roman" w:hAnsi="Times New Roman" w:cs="Times New Roman"/>
          <w:b/>
          <w:sz w:val="24"/>
        </w:rPr>
        <w:tab/>
      </w:r>
      <w:r w:rsidRPr="003400E0">
        <w:rPr>
          <w:rFonts w:ascii="Times New Roman" w:hAnsi="Times New Roman" w:cs="Times New Roman"/>
          <w:sz w:val="24"/>
        </w:rPr>
        <w:t>Semiotika adalah suatu ilmu atau metode analisis untuk mengkaji tanda. Dalam definisi Saussure, Semiologi merupakan sebuah ilmu yang mengkaji tanda tanda di tengah masyarakat dan dengan demikian, menjadi disiplin psikologi sosial. Sementara, istilah semiotika atau semiotik, yang dimunculkan pada akhir abad ke-19 oleh filsuf aliran pragmatik Amerika, Charles Sanders Pierce, merujuk pada doktrin formal tentang tanda-tanda, yang menjadi dasar dari konsep semiotika adalah konsep tentang tanda: tidak hanya bahasa dan sistem komunikasi yang tersusun oleh tanda-</w:t>
      </w:r>
      <w:r w:rsidRPr="003400E0">
        <w:rPr>
          <w:rFonts w:ascii="Times New Roman" w:hAnsi="Times New Roman" w:cs="Times New Roman"/>
          <w:sz w:val="24"/>
        </w:rPr>
        <w:lastRenderedPageBreak/>
        <w:t xml:space="preserve">tanda, melainkan dunia itu sendiri </w:t>
      </w:r>
      <w:r w:rsidR="00601137" w:rsidRPr="003400E0">
        <w:rPr>
          <w:rFonts w:ascii="Times New Roman" w:hAnsi="Times New Roman" w:cs="Times New Roman"/>
          <w:sz w:val="24"/>
        </w:rPr>
        <w:t>pun sejauh terkait dengan pikiran manusia,</w:t>
      </w:r>
      <w:r w:rsidR="00106D72">
        <w:rPr>
          <w:rFonts w:ascii="Times New Roman" w:hAnsi="Times New Roman" w:cs="Times New Roman"/>
          <w:sz w:val="24"/>
        </w:rPr>
        <w:t xml:space="preserve"> </w:t>
      </w:r>
      <w:r w:rsidR="00601137" w:rsidRPr="003400E0">
        <w:rPr>
          <w:rFonts w:ascii="Times New Roman" w:hAnsi="Times New Roman" w:cs="Times New Roman"/>
          <w:sz w:val="24"/>
        </w:rPr>
        <w:t>seluruhnya terdiri atas tanda tanda karena, jika tidak begitu manusia tidak akan bisa menjalin hubungan realitas.</w:t>
      </w:r>
      <w:r w:rsidR="00601137" w:rsidRPr="003400E0">
        <w:rPr>
          <w:rStyle w:val="FootnoteReference"/>
          <w:rFonts w:ascii="Times New Roman" w:hAnsi="Times New Roman" w:cs="Times New Roman"/>
          <w:sz w:val="24"/>
        </w:rPr>
        <w:footnoteReference w:id="7"/>
      </w:r>
    </w:p>
    <w:p w:rsidR="009D77E3" w:rsidRDefault="00601137" w:rsidP="00BD234E">
      <w:pPr>
        <w:spacing w:line="480" w:lineRule="auto"/>
        <w:jc w:val="both"/>
        <w:rPr>
          <w:rFonts w:ascii="Times New Roman" w:hAnsi="Times New Roman" w:cs="Times New Roman"/>
          <w:sz w:val="24"/>
        </w:rPr>
      </w:pPr>
      <w:r w:rsidRPr="003400E0">
        <w:rPr>
          <w:rFonts w:ascii="Times New Roman" w:hAnsi="Times New Roman" w:cs="Times New Roman"/>
          <w:sz w:val="24"/>
        </w:rPr>
        <w:tab/>
        <w:t>Menurut Barthes, tanda adalah perangkat yang kita pakai dalam upaya berusaha mencari jalan di dunia ini, ditengah-tengah manusia dan bersama-sama manusia. Semiotika atau dalam istilah Barthes, semiologi, pada dasarnya hendak mempelajari bagaimana kemanusiaan (</w:t>
      </w:r>
      <w:r w:rsidRPr="003400E0">
        <w:rPr>
          <w:rFonts w:ascii="Times New Roman" w:hAnsi="Times New Roman" w:cs="Times New Roman"/>
          <w:i/>
          <w:sz w:val="24"/>
        </w:rPr>
        <w:t xml:space="preserve">humanity) </w:t>
      </w:r>
      <w:r w:rsidRPr="003400E0">
        <w:rPr>
          <w:rFonts w:ascii="Times New Roman" w:hAnsi="Times New Roman" w:cs="Times New Roman"/>
          <w:sz w:val="24"/>
        </w:rPr>
        <w:t xml:space="preserve">memaknai hal-hal </w:t>
      </w:r>
      <w:r w:rsidRPr="003400E0">
        <w:rPr>
          <w:rFonts w:ascii="Times New Roman" w:hAnsi="Times New Roman" w:cs="Times New Roman"/>
          <w:i/>
          <w:sz w:val="24"/>
        </w:rPr>
        <w:t xml:space="preserve">(things) </w:t>
      </w:r>
      <w:r w:rsidRPr="003400E0">
        <w:rPr>
          <w:rFonts w:ascii="Times New Roman" w:hAnsi="Times New Roman" w:cs="Times New Roman"/>
          <w:sz w:val="24"/>
        </w:rPr>
        <w:t>mengkomunikasikan (</w:t>
      </w:r>
      <w:r w:rsidRPr="003400E0">
        <w:rPr>
          <w:rFonts w:ascii="Times New Roman" w:hAnsi="Times New Roman" w:cs="Times New Roman"/>
          <w:i/>
          <w:sz w:val="24"/>
        </w:rPr>
        <w:t xml:space="preserve">to communicate). </w:t>
      </w:r>
      <w:r w:rsidRPr="003400E0">
        <w:rPr>
          <w:rFonts w:ascii="Times New Roman" w:hAnsi="Times New Roman" w:cs="Times New Roman"/>
          <w:sz w:val="24"/>
        </w:rPr>
        <w:t>Memaknai berarti bahwa objek-objek tidak hanya membawa informasi, dalam hal mana objek-objek itu hendak berkomunikasi, tetapi juga mengkonstitusi sistem terstruktur dari tanda.</w:t>
      </w:r>
      <w:r w:rsidRPr="003400E0">
        <w:rPr>
          <w:rStyle w:val="FootnoteReference"/>
          <w:rFonts w:ascii="Times New Roman" w:hAnsi="Times New Roman" w:cs="Times New Roman"/>
          <w:sz w:val="24"/>
        </w:rPr>
        <w:footnoteReference w:id="8"/>
      </w:r>
    </w:p>
    <w:p w:rsidR="00EA780E" w:rsidRPr="00E4798D" w:rsidRDefault="009D77E3" w:rsidP="00EA780E">
      <w:pPr>
        <w:pStyle w:val="NoSpacing"/>
        <w:spacing w:line="480" w:lineRule="auto"/>
        <w:jc w:val="both"/>
        <w:rPr>
          <w:rFonts w:ascii="Times New Roman" w:hAnsi="Times New Roman" w:cs="Times New Roman"/>
          <w:b/>
          <w:sz w:val="24"/>
        </w:rPr>
      </w:pPr>
      <w:bookmarkStart w:id="0" w:name="_TOC_250008"/>
      <w:r>
        <w:rPr>
          <w:rFonts w:ascii="Times New Roman" w:hAnsi="Times New Roman" w:cs="Times New Roman"/>
          <w:b/>
          <w:sz w:val="24"/>
        </w:rPr>
        <w:t xml:space="preserve">2. </w:t>
      </w:r>
      <w:r w:rsidR="00EA780E" w:rsidRPr="00E4798D">
        <w:rPr>
          <w:rFonts w:ascii="Times New Roman" w:hAnsi="Times New Roman" w:cs="Times New Roman"/>
          <w:b/>
          <w:sz w:val="24"/>
        </w:rPr>
        <w:t xml:space="preserve">Semiotika Roland </w:t>
      </w:r>
      <w:bookmarkEnd w:id="0"/>
      <w:r w:rsidR="00EA780E" w:rsidRPr="00E4798D">
        <w:rPr>
          <w:rFonts w:ascii="Times New Roman" w:hAnsi="Times New Roman" w:cs="Times New Roman"/>
          <w:b/>
          <w:sz w:val="24"/>
        </w:rPr>
        <w:t>Barthes</w:t>
      </w:r>
    </w:p>
    <w:p w:rsidR="00EA780E" w:rsidRPr="00EA780E" w:rsidRDefault="00EA780E" w:rsidP="00EA780E">
      <w:pPr>
        <w:pStyle w:val="NoSpacing"/>
        <w:spacing w:line="480" w:lineRule="auto"/>
        <w:ind w:firstLine="720"/>
        <w:jc w:val="both"/>
        <w:rPr>
          <w:rFonts w:ascii="Times New Roman" w:hAnsi="Times New Roman" w:cs="Times New Roman"/>
          <w:sz w:val="24"/>
        </w:rPr>
      </w:pPr>
      <w:r w:rsidRPr="00EA780E">
        <w:rPr>
          <w:rFonts w:ascii="Times New Roman" w:hAnsi="Times New Roman" w:cs="Times New Roman"/>
          <w:sz w:val="24"/>
        </w:rPr>
        <w:t>Teori semiotik Barthes hampir secara harfiah diturunkan dari teori bahasa menurut de Sassure. Sebagaimana pandangan Sassure, Barthes juga meyakini bahwa hubungan antara penanda dan petanda tidak terbentuk secara alami, melainkan berisfat arbiter. Bila Sassure hanya menekankan pada penandaan dalam tataran denotatif, maka Roland Barthes menyempurnakan semiologi Sassure dengan mengembangkan sistem penanda pada tingkat konotatif. Barthes juga melihat aspek lain dari penanda yaitu “ mitos ” yang menandai suatu m</w:t>
      </w:r>
      <w:r w:rsidR="00E4798D">
        <w:rPr>
          <w:rFonts w:ascii="Times New Roman" w:hAnsi="Times New Roman" w:cs="Times New Roman"/>
          <w:sz w:val="24"/>
        </w:rPr>
        <w:t>asyarakat.</w:t>
      </w:r>
    </w:p>
    <w:p w:rsidR="00EA780E" w:rsidRPr="00EA780E" w:rsidRDefault="00EA780E" w:rsidP="00EA780E">
      <w:pPr>
        <w:pStyle w:val="NoSpacing"/>
        <w:spacing w:line="480" w:lineRule="auto"/>
        <w:jc w:val="center"/>
        <w:rPr>
          <w:rFonts w:ascii="Times New Roman" w:hAnsi="Times New Roman" w:cs="Times New Roman"/>
          <w:sz w:val="24"/>
        </w:rPr>
      </w:pPr>
      <w:r w:rsidRPr="00EA780E">
        <w:rPr>
          <w:rFonts w:ascii="Times New Roman" w:hAnsi="Times New Roman" w:cs="Times New Roman"/>
          <w:noProof/>
          <w:sz w:val="24"/>
          <w:lang w:eastAsia="id-ID"/>
        </w:rPr>
        <w:lastRenderedPageBreak/>
        <w:drawing>
          <wp:inline distT="0" distB="0" distL="0" distR="0">
            <wp:extent cx="4190847" cy="2647950"/>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8" cstate="print"/>
                    <a:stretch>
                      <a:fillRect/>
                    </a:stretch>
                  </pic:blipFill>
                  <pic:spPr>
                    <a:xfrm>
                      <a:off x="0" y="0"/>
                      <a:ext cx="4190847" cy="2647950"/>
                    </a:xfrm>
                    <a:prstGeom prst="rect">
                      <a:avLst/>
                    </a:prstGeom>
                  </pic:spPr>
                </pic:pic>
              </a:graphicData>
            </a:graphic>
          </wp:inline>
        </w:drawing>
      </w:r>
    </w:p>
    <w:p w:rsidR="00EA780E" w:rsidRPr="00EA780E" w:rsidRDefault="00E4798D" w:rsidP="00E4798D">
      <w:pPr>
        <w:pStyle w:val="NoSpacing"/>
        <w:spacing w:line="480" w:lineRule="auto"/>
        <w:jc w:val="center"/>
        <w:rPr>
          <w:rFonts w:ascii="Times New Roman" w:hAnsi="Times New Roman" w:cs="Times New Roman"/>
          <w:sz w:val="24"/>
        </w:rPr>
      </w:pPr>
      <w:r>
        <w:rPr>
          <w:rFonts w:ascii="Times New Roman" w:hAnsi="Times New Roman" w:cs="Times New Roman"/>
          <w:sz w:val="24"/>
        </w:rPr>
        <w:t>Gambar 1. Peta Tanda Roland Barthes</w:t>
      </w:r>
      <w:r>
        <w:rPr>
          <w:rStyle w:val="FootnoteReference"/>
          <w:rFonts w:ascii="Times New Roman" w:hAnsi="Times New Roman" w:cs="Times New Roman"/>
          <w:sz w:val="24"/>
        </w:rPr>
        <w:footnoteReference w:id="9"/>
      </w:r>
    </w:p>
    <w:p w:rsidR="00E4798D" w:rsidRPr="00E4798D" w:rsidRDefault="00E4798D" w:rsidP="00E4798D">
      <w:pPr>
        <w:pStyle w:val="NoSpacing"/>
        <w:spacing w:line="480" w:lineRule="auto"/>
        <w:ind w:firstLine="720"/>
        <w:jc w:val="both"/>
        <w:rPr>
          <w:rFonts w:ascii="Times New Roman" w:hAnsi="Times New Roman" w:cs="Times New Roman"/>
          <w:sz w:val="24"/>
        </w:rPr>
      </w:pPr>
      <w:r w:rsidRPr="00E4798D">
        <w:rPr>
          <w:rFonts w:ascii="Times New Roman" w:hAnsi="Times New Roman" w:cs="Times New Roman"/>
          <w:sz w:val="24"/>
        </w:rPr>
        <w:t>Signifikasi tahap pertama merupakan hubungan antara signifier dan signifed di dalam sebuah tanda terhadap realitas eksternal. Barthes menyebutnya sebagai denotasi, yaitu makna paling nyata dari tanda. Konotasi adalah istilah yang digunakan Barthes untuk menunjukan signifikasi tahap kedua. Hal ini menggambarkan interaksi yang terjadi ketika tanda bertemu dengan perasaan atau emosi dari pembaca serta nilai-nilai dari kebudayaannya. Konotasi mempunyai makna yang subjektif atau paling tidak intersubjektif. Pemilihan kata-kata kadang merupakan pilihan terhadap konotasi, misalnya kata “penyuapan“ dengan “memberi uang pelicin“. Dengan kata lain, denotasi adalah apa yang digambarkan tanda terhadap sebuah objek; sedangkan konotasi adalah bagaimana menggambarkannya.</w:t>
      </w:r>
    </w:p>
    <w:p w:rsidR="00EA780E" w:rsidRPr="00E4798D" w:rsidRDefault="00E4798D" w:rsidP="00E4798D">
      <w:pPr>
        <w:pStyle w:val="NoSpacing"/>
        <w:spacing w:line="480" w:lineRule="auto"/>
        <w:jc w:val="both"/>
        <w:rPr>
          <w:sz w:val="24"/>
        </w:rPr>
      </w:pPr>
      <w:r w:rsidRPr="00E4798D">
        <w:rPr>
          <w:rFonts w:ascii="Times New Roman" w:hAnsi="Times New Roman" w:cs="Times New Roman"/>
          <w:sz w:val="24"/>
        </w:rPr>
        <w:t xml:space="preserve">Konotasi mempunyai makna yang subjektif atau palingtidak intersubjektif. Dengan kata lain, denotasi adalah apa yang digambarkantanda terhadap sebuah objek, </w:t>
      </w:r>
      <w:r w:rsidRPr="00E4798D">
        <w:rPr>
          <w:rFonts w:ascii="Times New Roman" w:hAnsi="Times New Roman" w:cs="Times New Roman"/>
          <w:sz w:val="24"/>
        </w:rPr>
        <w:lastRenderedPageBreak/>
        <w:t>sedangkan konotasi adalah bagaimanamenggambarkannya. Pada signifikasi tahap kedua yang berhubungan dengan isi,tanda bekerja melalui mitos (myth). Mitos adalah bagaimana kebudayaanmenjelaskan atau memahami beberapa aspek tentang realitas atau gejala alam. Mitos merupakan produk kelas sosial yang sudah memiliki suatu dominasi. Jadi,ketika suatu tanda yang memiliki makna konotasi kemudian berkembang menjadimakna denotasi, makna denotasi tersebut akan menjadi mitos.</w:t>
      </w:r>
    </w:p>
    <w:p w:rsidR="00A96637" w:rsidRPr="003400E0" w:rsidRDefault="009D77E3" w:rsidP="00BD234E">
      <w:pPr>
        <w:spacing w:line="480" w:lineRule="auto"/>
        <w:jc w:val="both"/>
        <w:rPr>
          <w:rFonts w:ascii="Times New Roman" w:hAnsi="Times New Roman" w:cs="Times New Roman"/>
          <w:b/>
          <w:sz w:val="24"/>
        </w:rPr>
      </w:pPr>
      <w:r>
        <w:rPr>
          <w:rFonts w:ascii="Times New Roman" w:hAnsi="Times New Roman" w:cs="Times New Roman"/>
          <w:b/>
          <w:sz w:val="24"/>
        </w:rPr>
        <w:t>3.</w:t>
      </w:r>
      <w:r w:rsidR="00A96637" w:rsidRPr="003400E0">
        <w:rPr>
          <w:rFonts w:ascii="Times New Roman" w:hAnsi="Times New Roman" w:cs="Times New Roman"/>
          <w:b/>
          <w:sz w:val="24"/>
        </w:rPr>
        <w:t xml:space="preserve"> Iklan</w:t>
      </w:r>
    </w:p>
    <w:p w:rsidR="00A96637" w:rsidRPr="003400E0" w:rsidRDefault="00140C3C" w:rsidP="00BD234E">
      <w:pPr>
        <w:spacing w:line="480" w:lineRule="auto"/>
        <w:jc w:val="both"/>
        <w:rPr>
          <w:rFonts w:ascii="Times New Roman" w:hAnsi="Times New Roman" w:cs="Times New Roman"/>
          <w:sz w:val="24"/>
          <w:szCs w:val="24"/>
        </w:rPr>
      </w:pPr>
      <w:r w:rsidRPr="003400E0">
        <w:rPr>
          <w:rFonts w:ascii="Times New Roman" w:hAnsi="Times New Roman" w:cs="Times New Roman"/>
          <w:sz w:val="24"/>
        </w:rPr>
        <w:tab/>
        <w:t>Iklan merupakan suatu proses komunikasi yang bertujuan untuk membujuk atau menggiring orang untuk mengambil tindakan yang menguntungkan bagi pihak pembuat iklan. Namun menurut salah satu ahli, Kriyantono, Iklan adalah sebagai bentuk komunikasi nonpersonal yang menjual pesan pesan persuasif dari sponsor yang jelas untuk mempengaruhi orang membeli produk dengan membayar sejumlah biaya untuk media. Sementara itu menurut Lee, pengertian iklan adalah komunikasi komersil dan nonpersonal tentang sebuah organisasi dan produk-produknya yang ditransmisikan ke suatu khalayak target melalui media bersifat masal seperti televisi, radio, koran, majalah,</w:t>
      </w:r>
      <w:r w:rsidRPr="003400E0">
        <w:rPr>
          <w:rFonts w:ascii="Times New Roman" w:hAnsi="Times New Roman" w:cs="Times New Roman"/>
          <w:sz w:val="24"/>
          <w:szCs w:val="24"/>
        </w:rPr>
        <w:t xml:space="preserve"> reklame dan kendaraan umum.</w:t>
      </w:r>
      <w:r w:rsidR="008265E3">
        <w:rPr>
          <w:rStyle w:val="FootnoteReference"/>
          <w:rFonts w:ascii="Times New Roman" w:hAnsi="Times New Roman" w:cs="Times New Roman"/>
          <w:sz w:val="24"/>
          <w:szCs w:val="24"/>
        </w:rPr>
        <w:footnoteReference w:id="10"/>
      </w:r>
    </w:p>
    <w:p w:rsidR="002F1F6B" w:rsidRPr="003400E0" w:rsidRDefault="002F1F6B" w:rsidP="00BD234E">
      <w:pPr>
        <w:spacing w:line="480" w:lineRule="auto"/>
        <w:jc w:val="both"/>
        <w:rPr>
          <w:rFonts w:ascii="Times New Roman" w:hAnsi="Times New Roman" w:cs="Times New Roman"/>
          <w:sz w:val="24"/>
          <w:szCs w:val="24"/>
        </w:rPr>
      </w:pPr>
      <w:r w:rsidRPr="003400E0">
        <w:rPr>
          <w:rFonts w:ascii="Times New Roman" w:hAnsi="Times New Roman" w:cs="Times New Roman"/>
          <w:sz w:val="24"/>
          <w:szCs w:val="24"/>
        </w:rPr>
        <w:tab/>
      </w:r>
      <w:r w:rsidR="00932B87" w:rsidRPr="003400E0">
        <w:rPr>
          <w:rFonts w:ascii="Times New Roman" w:hAnsi="Times New Roman" w:cs="Times New Roman"/>
          <w:sz w:val="24"/>
          <w:szCs w:val="24"/>
        </w:rPr>
        <w:t xml:space="preserve">Periklanan adalah semacam seni populer yang dibawa oleh media, bentuk seni yang membujuk dan meyakinkan serta memiliki misi yang sebagaimana pun jangka panjang-singkat. Misi singkat adalah untuk menjual produk; misi jangka panjang </w:t>
      </w:r>
      <w:r w:rsidR="00932B87" w:rsidRPr="003400E0">
        <w:rPr>
          <w:rFonts w:ascii="Times New Roman" w:hAnsi="Times New Roman" w:cs="Times New Roman"/>
          <w:sz w:val="24"/>
          <w:szCs w:val="24"/>
        </w:rPr>
        <w:lastRenderedPageBreak/>
        <w:t>adalah untuk memelihara sistem kelas. Berkaitan dengan upaya menjual produk, dalam penilaian, periklanan juga mengubah sikap, gaya hidup, kebiasaan, adat istiadat, dan preferensi-preferensi, sementara pada saat yang sama memelihara sistem ekonomi yang memperoleh keuntungan dari perubahan-perubahan</w:t>
      </w:r>
      <w:r w:rsidR="00932B87" w:rsidRPr="003400E0">
        <w:rPr>
          <w:rFonts w:ascii="Times New Roman" w:hAnsi="Times New Roman" w:cs="Times New Roman"/>
          <w:spacing w:val="-1"/>
          <w:sz w:val="24"/>
          <w:szCs w:val="24"/>
        </w:rPr>
        <w:t xml:space="preserve"> </w:t>
      </w:r>
      <w:r w:rsidR="00932B87" w:rsidRPr="003400E0">
        <w:rPr>
          <w:rFonts w:ascii="Times New Roman" w:hAnsi="Times New Roman" w:cs="Times New Roman"/>
          <w:sz w:val="24"/>
          <w:szCs w:val="24"/>
        </w:rPr>
        <w:t>tersebut.</w:t>
      </w:r>
    </w:p>
    <w:p w:rsidR="006F2EC0" w:rsidRPr="003400E0" w:rsidRDefault="006F2EC0" w:rsidP="00BD234E">
      <w:pPr>
        <w:spacing w:line="480" w:lineRule="auto"/>
        <w:ind w:firstLine="720"/>
        <w:jc w:val="both"/>
        <w:rPr>
          <w:rFonts w:ascii="Times New Roman" w:hAnsi="Times New Roman" w:cs="Times New Roman"/>
          <w:sz w:val="24"/>
        </w:rPr>
      </w:pPr>
      <w:r w:rsidRPr="003400E0">
        <w:rPr>
          <w:rFonts w:ascii="Times New Roman" w:hAnsi="Times New Roman" w:cs="Times New Roman"/>
          <w:sz w:val="24"/>
        </w:rPr>
        <w:t>Contoh dari dunia periklanan yang sering kita lihat di berbagai media massa banyak menjelaskan bagaimana selama ini kebudayaan dengan simbol- simbolnya telah direkayasa oleh manusia dengan berbagai kemungkinan pemanfaatannya. Pesan, kata-kata, dan gambar-gambar rekaan (</w:t>
      </w:r>
      <w:r w:rsidRPr="003400E0">
        <w:rPr>
          <w:rFonts w:ascii="Times New Roman" w:hAnsi="Times New Roman" w:cs="Times New Roman"/>
          <w:i/>
          <w:sz w:val="24"/>
        </w:rPr>
        <w:t>image</w:t>
      </w:r>
      <w:r w:rsidRPr="003400E0">
        <w:rPr>
          <w:rFonts w:ascii="Times New Roman" w:hAnsi="Times New Roman" w:cs="Times New Roman"/>
          <w:sz w:val="24"/>
        </w:rPr>
        <w:t xml:space="preserve">) yang disampaikan oleh iklan biasa merupakan bahan kajian bagaimana suatu rekayasa kebudayaan dalam media komunikasi telah dimanfaatkan oleh iklan. Ketika keyakinan akan pandangan pluralisme mulai mendapatkan tempat khusus dalam peta pemikiran budaya, politik, dan keagamaan di tanah air, kapitalisme global justru tetap menjadi ajang konstruksi penyeragaman, penghomogenan, atau homogenisasi budaya. Produsen budaya dan gaya hidup global kadang-kadang berbentuk halus seperti Asianisasi budaya populer kini menjadi pendikte dan penentu selera bagi kebanyakan budaya dan gaya hidup anak muda di seluruh penjuru tanah air. Sementara itu budaya populer yang berkiblat ke Hollywood dan Bollywood masih tetap tidak tersingkirkan. Pada saat mereka menawarkan hiburan global, mereka juga menawarkan gaya hidup, budaya, dan nilai bagi anak- anak muda yang tengah gelisah mencari identitas diri. Pada saat kita melihat acara-acara pentas musik pop, </w:t>
      </w:r>
      <w:r w:rsidRPr="003400E0">
        <w:rPr>
          <w:rFonts w:ascii="Times New Roman" w:hAnsi="Times New Roman" w:cs="Times New Roman"/>
          <w:i/>
          <w:sz w:val="24"/>
        </w:rPr>
        <w:t xml:space="preserve">group-group </w:t>
      </w:r>
      <w:r w:rsidRPr="003400E0">
        <w:rPr>
          <w:rFonts w:ascii="Times New Roman" w:hAnsi="Times New Roman" w:cs="Times New Roman"/>
          <w:sz w:val="24"/>
        </w:rPr>
        <w:t xml:space="preserve">band anak muda, atau saat  kaula </w:t>
      </w:r>
      <w:r w:rsidRPr="003400E0">
        <w:rPr>
          <w:rFonts w:ascii="Times New Roman" w:hAnsi="Times New Roman" w:cs="Times New Roman"/>
          <w:sz w:val="24"/>
        </w:rPr>
        <w:lastRenderedPageBreak/>
        <w:t xml:space="preserve">muda sedang </w:t>
      </w:r>
      <w:r w:rsidRPr="003400E0">
        <w:rPr>
          <w:rFonts w:ascii="Times New Roman" w:hAnsi="Times New Roman" w:cs="Times New Roman"/>
          <w:i/>
          <w:sz w:val="24"/>
        </w:rPr>
        <w:t xml:space="preserve">mejeng </w:t>
      </w:r>
      <w:r w:rsidRPr="003400E0">
        <w:rPr>
          <w:rFonts w:ascii="Times New Roman" w:hAnsi="Times New Roman" w:cs="Times New Roman"/>
          <w:sz w:val="24"/>
        </w:rPr>
        <w:t>di mal-mal atau bahkan di kampus-kampus yang kini juga mulai menjadi bagian dari panggung pementasan gaya hidup yang serba homogen.</w:t>
      </w:r>
      <w:r w:rsidRPr="003400E0">
        <w:rPr>
          <w:rStyle w:val="FootnoteReference"/>
          <w:rFonts w:ascii="Times New Roman" w:hAnsi="Times New Roman" w:cs="Times New Roman"/>
          <w:sz w:val="24"/>
        </w:rPr>
        <w:footnoteReference w:id="11"/>
      </w:r>
    </w:p>
    <w:p w:rsidR="003400E0" w:rsidRDefault="003400E0" w:rsidP="00BD234E">
      <w:pPr>
        <w:pStyle w:val="NoSpacing"/>
        <w:spacing w:line="480" w:lineRule="auto"/>
        <w:jc w:val="both"/>
        <w:rPr>
          <w:rFonts w:ascii="Times New Roman" w:hAnsi="Times New Roman" w:cs="Times New Roman"/>
          <w:sz w:val="24"/>
        </w:rPr>
      </w:pPr>
      <w:r w:rsidRPr="003400E0">
        <w:rPr>
          <w:rFonts w:ascii="Times New Roman" w:hAnsi="Times New Roman" w:cs="Times New Roman"/>
          <w:sz w:val="24"/>
          <w:szCs w:val="24"/>
        </w:rPr>
        <w:tab/>
      </w:r>
      <w:r w:rsidRPr="003400E0">
        <w:rPr>
          <w:rFonts w:ascii="Times New Roman" w:hAnsi="Times New Roman" w:cs="Times New Roman"/>
          <w:sz w:val="24"/>
        </w:rPr>
        <w:t xml:space="preserve">Media massa memiliki kekuatan untuk menawarkan apa yang saat ini harus dimiliki orang, apa yang dicari orang, tren, termasuk menentukan apa yang harus dimiliki khalayak untuk dapat memiliki </w:t>
      </w:r>
      <w:r w:rsidRPr="003400E0">
        <w:rPr>
          <w:rFonts w:ascii="Times New Roman" w:hAnsi="Times New Roman" w:cs="Times New Roman"/>
          <w:i/>
          <w:sz w:val="24"/>
        </w:rPr>
        <w:t>sex appeal</w:t>
      </w:r>
      <w:r w:rsidRPr="003400E0">
        <w:rPr>
          <w:rFonts w:ascii="Times New Roman" w:hAnsi="Times New Roman" w:cs="Times New Roman"/>
          <w:sz w:val="24"/>
        </w:rPr>
        <w:t>, dapat mendorong</w:t>
      </w:r>
      <w:r w:rsidRPr="003400E0">
        <w:rPr>
          <w:rFonts w:ascii="Times New Roman" w:hAnsi="Times New Roman" w:cs="Times New Roman"/>
          <w:spacing w:val="5"/>
          <w:sz w:val="24"/>
        </w:rPr>
        <w:t xml:space="preserve"> </w:t>
      </w:r>
      <w:r w:rsidRPr="003400E0">
        <w:rPr>
          <w:rFonts w:ascii="Times New Roman" w:hAnsi="Times New Roman" w:cs="Times New Roman"/>
          <w:sz w:val="24"/>
        </w:rPr>
        <w:t>orang kepada gaya hidup hedonis. Hedonisme sendiri dapat diartikan sebagai bentuk dari kecintaan seseorang pada dunia, sehingga apa saja dilakukan dengan orientasi pada kepuasan duniawi. Sedangkan konsumtivisme sering disamaartikan dengan konsumerisme. Menurut Jean Braudillard, nilai tukar dan nilai guna kini telah berganti dengan nilai simbol / lambang. Misalnya, ketika membeli mobil, orang sekaligus membeli simbol kemapanan yang melekat pada mobil itu. Atau ketika membeli baju, orang juga membeli kepercayaan diri untuk dirinya.</w:t>
      </w:r>
      <w:r w:rsidRPr="003400E0">
        <w:rPr>
          <w:rStyle w:val="FootnoteReference"/>
          <w:rFonts w:ascii="Times New Roman" w:hAnsi="Times New Roman" w:cs="Times New Roman"/>
          <w:sz w:val="24"/>
        </w:rPr>
        <w:footnoteReference w:id="12"/>
      </w:r>
      <w:r w:rsidRPr="003400E0">
        <w:rPr>
          <w:rFonts w:ascii="Times New Roman" w:hAnsi="Times New Roman" w:cs="Times New Roman"/>
          <w:sz w:val="24"/>
        </w:rPr>
        <w:t xml:space="preserve"> </w:t>
      </w:r>
    </w:p>
    <w:p w:rsidR="00237B9D" w:rsidRDefault="00237B9D" w:rsidP="00BD234E">
      <w:pPr>
        <w:pStyle w:val="NoSpacing"/>
        <w:spacing w:line="480" w:lineRule="auto"/>
        <w:ind w:firstLine="720"/>
        <w:jc w:val="both"/>
        <w:rPr>
          <w:rFonts w:ascii="Times New Roman" w:hAnsi="Times New Roman" w:cs="Times New Roman"/>
          <w:sz w:val="24"/>
        </w:rPr>
      </w:pPr>
      <w:r w:rsidRPr="00237B9D">
        <w:rPr>
          <w:rFonts w:ascii="Times New Roman" w:hAnsi="Times New Roman" w:cs="Times New Roman"/>
          <w:sz w:val="24"/>
        </w:rPr>
        <w:t>Selain menawarkan dunia instan, iklan terutaman iklan televisi merupakan pertunjukan ‘kecil’ dalam dunia komunikasi dengan kesan-kesan yang ‘besar’ sebagai suatu sistem magis (</w:t>
      </w:r>
      <w:r w:rsidRPr="00237B9D">
        <w:rPr>
          <w:rFonts w:ascii="Times New Roman" w:hAnsi="Times New Roman" w:cs="Times New Roman"/>
          <w:i/>
          <w:sz w:val="24"/>
        </w:rPr>
        <w:t>the magic system</w:t>
      </w:r>
      <w:r w:rsidRPr="00237B9D">
        <w:rPr>
          <w:rFonts w:ascii="Times New Roman" w:hAnsi="Times New Roman" w:cs="Times New Roman"/>
          <w:sz w:val="24"/>
        </w:rPr>
        <w:t xml:space="preserve">). Sebagai </w:t>
      </w:r>
      <w:r w:rsidRPr="00237B9D">
        <w:rPr>
          <w:rFonts w:ascii="Times New Roman" w:hAnsi="Times New Roman" w:cs="Times New Roman"/>
          <w:i/>
          <w:sz w:val="24"/>
        </w:rPr>
        <w:t xml:space="preserve">the magic sysytem </w:t>
      </w:r>
      <w:r w:rsidRPr="00237B9D">
        <w:rPr>
          <w:rFonts w:ascii="Times New Roman" w:hAnsi="Times New Roman" w:cs="Times New Roman"/>
          <w:sz w:val="24"/>
        </w:rPr>
        <w:t>iklan dapat mengubah nasib orang dalam semalam</w:t>
      </w:r>
      <w:r>
        <w:rPr>
          <w:rFonts w:ascii="Times New Roman" w:hAnsi="Times New Roman" w:cs="Times New Roman"/>
          <w:sz w:val="24"/>
        </w:rPr>
        <w:t xml:space="preserve">. </w:t>
      </w:r>
      <w:r w:rsidRPr="00125D7E">
        <w:rPr>
          <w:rFonts w:ascii="Times New Roman" w:hAnsi="Times New Roman" w:cs="Times New Roman"/>
          <w:sz w:val="24"/>
        </w:rPr>
        <w:t xml:space="preserve">Seperti seseorang yang melihat barang murah dan kualitas terjangkau. Ada kepuasan selain merek yang didapatkan berkualitas bagus. Dengan harga yang relatif terjangkau disbanding ditoko lainnya. Iklan yang </w:t>
      </w:r>
      <w:r w:rsidRPr="00125D7E">
        <w:rPr>
          <w:rFonts w:ascii="Times New Roman" w:hAnsi="Times New Roman" w:cs="Times New Roman"/>
          <w:sz w:val="24"/>
        </w:rPr>
        <w:lastRenderedPageBreak/>
        <w:t>diperlihatkan Bukalapak.com memiliki banyak penanda mengenai kemudahan gaya hidup berjual beli dan menawarkan diskon khusus disetiap hari nya. Pada saat itulah ada rasa ingin membeli apapun kebutuhan masyarakat.</w:t>
      </w:r>
    </w:p>
    <w:p w:rsidR="00237B9D" w:rsidRPr="003400E0" w:rsidRDefault="00237B9D" w:rsidP="00BD234E">
      <w:pPr>
        <w:pStyle w:val="NoSpacing"/>
        <w:spacing w:line="480" w:lineRule="auto"/>
        <w:ind w:firstLine="720"/>
        <w:jc w:val="both"/>
        <w:rPr>
          <w:rFonts w:ascii="Times New Roman" w:hAnsi="Times New Roman" w:cs="Times New Roman"/>
          <w:sz w:val="24"/>
        </w:rPr>
      </w:pPr>
      <w:r w:rsidRPr="00125D7E">
        <w:rPr>
          <w:rFonts w:ascii="Times New Roman" w:hAnsi="Times New Roman" w:cs="Times New Roman"/>
          <w:sz w:val="24"/>
        </w:rPr>
        <w:t xml:space="preserve">Gaya hidup dapat terbentuk sebagai akibat dari pesan media massa. Gaya hidup bisa berupa cara bicara, cara berpakaian, makanan yang kita makan dan kita menyiapkan dan mengkonsumsinya. Dalam penelitian ini gaya hidup adalah bagian dari ciri masyarakat modern, terlebih masyarakat </w:t>
      </w:r>
      <w:r w:rsidRPr="00125D7E">
        <w:rPr>
          <w:rFonts w:ascii="Times New Roman" w:hAnsi="Times New Roman" w:cs="Times New Roman"/>
          <w:i/>
          <w:sz w:val="24"/>
        </w:rPr>
        <w:t>post-modern</w:t>
      </w:r>
      <w:r w:rsidRPr="00125D7E">
        <w:rPr>
          <w:rFonts w:ascii="Times New Roman" w:hAnsi="Times New Roman" w:cs="Times New Roman"/>
          <w:sz w:val="24"/>
        </w:rPr>
        <w:t>. Gaya hidup hedonisme menjadi dambaan bagi banyak orang. Seseorang disebut bergaya dengan cepat bisa dilihat dari apa yang digunakannya, apa yang diperbuat, dan impresi kesan dari apa yang secara kesat mata bisa terawasi. Seseorang yang mengenakan pakaian kelas mal dari merek Tommy Helfiger, Hugo Boss, Bally, Zarra, Mango, atau yang lain tentu berbeda dengan seseorang yang mengenakan pakaian biasa- biasa saja yang dibeli dari pasar kaget atau toko-toko murah yang tersebar di berbagai pusat perbelanjaan.</w:t>
      </w:r>
      <w:r w:rsidR="008265E3">
        <w:rPr>
          <w:rStyle w:val="FootnoteReference"/>
          <w:rFonts w:ascii="Times New Roman" w:hAnsi="Times New Roman" w:cs="Times New Roman"/>
          <w:sz w:val="24"/>
        </w:rPr>
        <w:footnoteReference w:id="13"/>
      </w:r>
      <w:r w:rsidRPr="00125D7E">
        <w:rPr>
          <w:rFonts w:ascii="Times New Roman" w:hAnsi="Times New Roman" w:cs="Times New Roman"/>
          <w:sz w:val="24"/>
        </w:rPr>
        <w:t xml:space="preserve"> Seseorang dalam memilih produk apa yang dibeli dan dikonsumsi, bukan sekedar karena membutuhkan barang itu,tetapi sering kali justru karena didorong oleh makna simbolis barang itu, dan bagaimana masyarakat memaknai itu bagi proses penegasan status sosial.</w:t>
      </w:r>
      <w:r>
        <w:rPr>
          <w:rStyle w:val="FootnoteReference"/>
          <w:rFonts w:ascii="Times New Roman" w:hAnsi="Times New Roman" w:cs="Times New Roman"/>
          <w:sz w:val="24"/>
        </w:rPr>
        <w:footnoteReference w:id="14"/>
      </w:r>
    </w:p>
    <w:p w:rsidR="00BD234E" w:rsidRDefault="0099272E" w:rsidP="00BD234E">
      <w:pPr>
        <w:spacing w:line="480" w:lineRule="auto"/>
        <w:ind w:firstLine="709"/>
        <w:jc w:val="both"/>
        <w:rPr>
          <w:rFonts w:ascii="Times New Roman" w:hAnsi="Times New Roman" w:cs="Times New Roman"/>
          <w:sz w:val="24"/>
        </w:rPr>
      </w:pPr>
      <w:r w:rsidRPr="003400E0">
        <w:rPr>
          <w:rFonts w:ascii="Times New Roman" w:hAnsi="Times New Roman" w:cs="Times New Roman"/>
          <w:sz w:val="24"/>
        </w:rPr>
        <w:t>Selain berfungsi memberitahukan kehadiran suatu produk, iklan juga memperlihatkan citra perusahaan kepada konsumen. Tanpa iklan, para konsumen yang berada jauh dari pusat-pusat produksi tidak akan memperoleh informasi</w:t>
      </w:r>
      <w:r w:rsidR="00DD3CB6" w:rsidRPr="003400E0">
        <w:rPr>
          <w:rFonts w:ascii="Times New Roman" w:hAnsi="Times New Roman" w:cs="Times New Roman"/>
          <w:sz w:val="24"/>
        </w:rPr>
        <w:t xml:space="preserve"> </w:t>
      </w:r>
      <w:r w:rsidR="00DD3CB6" w:rsidRPr="003400E0">
        <w:rPr>
          <w:rFonts w:ascii="Times New Roman" w:hAnsi="Times New Roman" w:cs="Times New Roman"/>
          <w:sz w:val="24"/>
        </w:rPr>
        <w:lastRenderedPageBreak/>
        <w:t>mengenai barang yang dibutuhkannya. Jadi, iklan dapat menambah nilai produk dengan memberi informasi kepada konsumen.</w:t>
      </w:r>
      <w:r w:rsidR="00DD3CB6" w:rsidRPr="003400E0">
        <w:rPr>
          <w:rStyle w:val="FootnoteReference"/>
          <w:rFonts w:ascii="Times New Roman" w:hAnsi="Times New Roman" w:cs="Times New Roman"/>
          <w:sz w:val="24"/>
        </w:rPr>
        <w:footnoteReference w:id="15"/>
      </w:r>
    </w:p>
    <w:p w:rsidR="00BD234E" w:rsidRPr="003400E0" w:rsidRDefault="00BD234E" w:rsidP="00BD234E">
      <w:pPr>
        <w:pStyle w:val="NoSpacing"/>
        <w:spacing w:line="480" w:lineRule="auto"/>
        <w:ind w:firstLine="709"/>
        <w:jc w:val="both"/>
        <w:rPr>
          <w:rFonts w:ascii="Times New Roman" w:hAnsi="Times New Roman" w:cs="Times New Roman"/>
          <w:sz w:val="24"/>
        </w:rPr>
      </w:pPr>
      <w:r w:rsidRPr="00125D7E">
        <w:rPr>
          <w:rFonts w:ascii="Times New Roman" w:hAnsi="Times New Roman" w:cs="Times New Roman"/>
          <w:sz w:val="24"/>
        </w:rPr>
        <w:t>Iklan-iklan di Indonesia sangatlah beranekaragam jenisnya serta gaya penyampaiannya (versi), belum lagi iklan-iklan asing yang turut menyamarkan iklan-iklan di Indonesia yang sangat berbeda sekali nilai dan kultur budayanya. Bagaimana iklan-iklan tersebut akan berdampak terhadap cara hidup serta pandangan masyarakat tentang gaya serta fenomena sosial, hal ini tentu saja akan tergantung dari cara berpikir, mempersepsi serta ideologi yang berkembang dalam kehidupan sosial masyarakat</w:t>
      </w:r>
      <w:r>
        <w:rPr>
          <w:rFonts w:ascii="Times New Roman" w:hAnsi="Times New Roman" w:cs="Times New Roman"/>
          <w:sz w:val="24"/>
        </w:rPr>
        <w:t>.</w:t>
      </w:r>
    </w:p>
    <w:p w:rsidR="00951DCB" w:rsidRDefault="00DD3CB6" w:rsidP="00BD234E">
      <w:pPr>
        <w:spacing w:line="480" w:lineRule="auto"/>
        <w:ind w:firstLine="709"/>
        <w:jc w:val="both"/>
        <w:rPr>
          <w:rFonts w:ascii="Times New Roman" w:hAnsi="Times New Roman" w:cs="Times New Roman"/>
          <w:sz w:val="24"/>
        </w:rPr>
      </w:pPr>
      <w:r w:rsidRPr="003400E0">
        <w:rPr>
          <w:rFonts w:ascii="Times New Roman" w:hAnsi="Times New Roman" w:cs="Times New Roman"/>
          <w:sz w:val="24"/>
        </w:rPr>
        <w:t>Di belakang setiap iklan yang baik terdapat sebuah konsep kreatif, sebuah gagasan besar yang membuat pesannya menjadi berbeda, merebut perhatian dan mudah diingat. Beberapa pakar periklanan berpendapat bahwa agar sebuat kampanye periklanan menjadi efektif, ini harus mengandung gagasan besar yang menarik perhatian konsumen, mendapat reaksi, serta memisahkan produk dan jasa yang diiklankan dari produk lain dalam persaingan. Masyarakat dimana kita hidup dan standar-standar sosial kita sendiri mempengaruhi periklanan, cara kerja dan gagasan-gagasan yang digunakannya.</w:t>
      </w:r>
      <w:r w:rsidRPr="003400E0">
        <w:rPr>
          <w:rStyle w:val="FootnoteReference"/>
          <w:rFonts w:ascii="Times New Roman" w:hAnsi="Times New Roman" w:cs="Times New Roman"/>
          <w:sz w:val="24"/>
        </w:rPr>
        <w:footnoteReference w:id="16"/>
      </w:r>
    </w:p>
    <w:p w:rsidR="00BD234E" w:rsidRPr="003400E0" w:rsidRDefault="00BD234E" w:rsidP="00BD234E">
      <w:pPr>
        <w:pStyle w:val="NoSpacing"/>
        <w:spacing w:line="480" w:lineRule="auto"/>
        <w:ind w:firstLine="709"/>
        <w:jc w:val="both"/>
        <w:rPr>
          <w:rFonts w:ascii="Times New Roman" w:hAnsi="Times New Roman" w:cs="Times New Roman"/>
          <w:sz w:val="24"/>
        </w:rPr>
      </w:pPr>
      <w:r w:rsidRPr="003A74CC">
        <w:rPr>
          <w:rFonts w:ascii="Times New Roman" w:hAnsi="Times New Roman" w:cs="Times New Roman"/>
          <w:sz w:val="24"/>
        </w:rPr>
        <w:t xml:space="preserve">Desain iklan juga mengkomunikasikan banyak hal tentang produk dan merek, untuk itu setiap pesan yang disampaikan haruslah dapat menunjukkan cita rasa </w:t>
      </w:r>
      <w:r w:rsidRPr="003A74CC">
        <w:rPr>
          <w:rFonts w:ascii="Times New Roman" w:hAnsi="Times New Roman" w:cs="Times New Roman"/>
          <w:sz w:val="24"/>
        </w:rPr>
        <w:lastRenderedPageBreak/>
        <w:t xml:space="preserve">tersendiri melalui penanda social </w:t>
      </w:r>
      <w:r w:rsidRPr="003A74CC">
        <w:rPr>
          <w:rFonts w:ascii="Times New Roman" w:hAnsi="Times New Roman" w:cs="Times New Roman"/>
          <w:i/>
          <w:sz w:val="24"/>
        </w:rPr>
        <w:t xml:space="preserve">(Social Signal) </w:t>
      </w:r>
      <w:r w:rsidRPr="003A74CC">
        <w:rPr>
          <w:rFonts w:ascii="Times New Roman" w:hAnsi="Times New Roman" w:cs="Times New Roman"/>
          <w:sz w:val="24"/>
        </w:rPr>
        <w:t>tentang si pemakainya. Melalui iklan, juga dapat terbentuk inter link yang sangat terkait mulai dari merek, simbol, ident</w:t>
      </w:r>
      <w:r>
        <w:rPr>
          <w:rFonts w:ascii="Times New Roman" w:hAnsi="Times New Roman" w:cs="Times New Roman"/>
          <w:sz w:val="24"/>
        </w:rPr>
        <w:t xml:space="preserve">itasdan status </w:t>
      </w:r>
      <w:r w:rsidRPr="003A74CC">
        <w:rPr>
          <w:rFonts w:ascii="Times New Roman" w:hAnsi="Times New Roman" w:cs="Times New Roman"/>
          <w:sz w:val="24"/>
        </w:rPr>
        <w:t>.Karena iklan dapat mengubah sikap, gaya hidup, kebiasaan, adat istiadat dan preferensi–preferensi. Sebuah produk akan diterima dan sukses dengan gemilang, ketika para konsumen memiliki suatu merek sebagai ciri/tanda diri yang membedakan mereka dengan yang lain</w:t>
      </w:r>
    </w:p>
    <w:p w:rsidR="00DD3CB6" w:rsidRPr="003400E0" w:rsidRDefault="00EA780E" w:rsidP="00BD234E">
      <w:pPr>
        <w:spacing w:line="480" w:lineRule="auto"/>
        <w:jc w:val="both"/>
        <w:rPr>
          <w:rFonts w:ascii="Times New Roman" w:hAnsi="Times New Roman" w:cs="Times New Roman"/>
          <w:b/>
          <w:sz w:val="24"/>
        </w:rPr>
      </w:pPr>
      <w:r>
        <w:rPr>
          <w:rFonts w:ascii="Times New Roman" w:hAnsi="Times New Roman" w:cs="Times New Roman"/>
          <w:b/>
          <w:sz w:val="24"/>
        </w:rPr>
        <w:t>4</w:t>
      </w:r>
      <w:r w:rsidR="00D26D92">
        <w:rPr>
          <w:rFonts w:ascii="Times New Roman" w:hAnsi="Times New Roman" w:cs="Times New Roman"/>
          <w:b/>
          <w:sz w:val="24"/>
        </w:rPr>
        <w:t xml:space="preserve">. </w:t>
      </w:r>
      <w:r w:rsidR="00951DCB" w:rsidRPr="003400E0">
        <w:rPr>
          <w:rFonts w:ascii="Times New Roman" w:hAnsi="Times New Roman" w:cs="Times New Roman"/>
          <w:b/>
          <w:sz w:val="24"/>
        </w:rPr>
        <w:t>Budaya Kontemporer</w:t>
      </w:r>
    </w:p>
    <w:p w:rsidR="00720754" w:rsidRPr="003400E0" w:rsidRDefault="00720754" w:rsidP="00BD234E">
      <w:pPr>
        <w:spacing w:line="480" w:lineRule="auto"/>
        <w:jc w:val="both"/>
        <w:rPr>
          <w:rFonts w:ascii="Times New Roman" w:hAnsi="Times New Roman" w:cs="Times New Roman"/>
          <w:sz w:val="24"/>
        </w:rPr>
      </w:pPr>
      <w:r w:rsidRPr="003400E0">
        <w:rPr>
          <w:rFonts w:ascii="Times New Roman" w:hAnsi="Times New Roman" w:cs="Times New Roman"/>
          <w:sz w:val="24"/>
        </w:rPr>
        <w:tab/>
        <w:t xml:space="preserve">Pada dasarnya budaya kontemporer merupakan budaya yang populer pada masanya dan dapat berubah sesuai dengan perkembangan era. Budaya kontemporer sangat tergantung dengan teknologi. Budaya kontemporer pada saat ini dapat disebut budaya </w:t>
      </w:r>
      <w:r w:rsidRPr="003400E0">
        <w:rPr>
          <w:rFonts w:ascii="Times New Roman" w:hAnsi="Times New Roman" w:cs="Times New Roman"/>
          <w:i/>
          <w:sz w:val="24"/>
        </w:rPr>
        <w:t xml:space="preserve">hyperrealitas </w:t>
      </w:r>
      <w:r w:rsidRPr="003400E0">
        <w:rPr>
          <w:rFonts w:ascii="Times New Roman" w:hAnsi="Times New Roman" w:cs="Times New Roman"/>
          <w:sz w:val="24"/>
        </w:rPr>
        <w:t xml:space="preserve">dan </w:t>
      </w:r>
      <w:r w:rsidRPr="003400E0">
        <w:rPr>
          <w:rFonts w:ascii="Times New Roman" w:hAnsi="Times New Roman" w:cs="Times New Roman"/>
          <w:i/>
          <w:sz w:val="24"/>
        </w:rPr>
        <w:t xml:space="preserve">hyperrality. </w:t>
      </w:r>
      <w:r w:rsidRPr="003400E0">
        <w:rPr>
          <w:rFonts w:ascii="Times New Roman" w:hAnsi="Times New Roman" w:cs="Times New Roman"/>
          <w:sz w:val="24"/>
        </w:rPr>
        <w:t>Menurut Martin Heidegger dan Jean Baudrillard budaya kontemporer pada masa sekarang ini muncul karena adanya perkembangan yang signifikan dalam bidang teknologi informasi, seperti televisi, telepon, dan internet yang menggeser konsepsi ruang dan waktu yang seharusnya serempak menjadi tidak sistematis.</w:t>
      </w:r>
      <w:r w:rsidRPr="003400E0">
        <w:rPr>
          <w:rStyle w:val="FootnoteReference"/>
          <w:rFonts w:ascii="Times New Roman" w:hAnsi="Times New Roman" w:cs="Times New Roman"/>
          <w:sz w:val="24"/>
        </w:rPr>
        <w:footnoteReference w:id="17"/>
      </w:r>
    </w:p>
    <w:p w:rsidR="00720754" w:rsidRPr="003400E0" w:rsidRDefault="00720754" w:rsidP="00BD234E">
      <w:pPr>
        <w:spacing w:line="480" w:lineRule="auto"/>
        <w:jc w:val="both"/>
        <w:rPr>
          <w:rFonts w:ascii="Times New Roman" w:hAnsi="Times New Roman" w:cs="Times New Roman"/>
          <w:sz w:val="24"/>
        </w:rPr>
      </w:pPr>
      <w:r w:rsidRPr="003400E0">
        <w:rPr>
          <w:rFonts w:ascii="Times New Roman" w:hAnsi="Times New Roman" w:cs="Times New Roman"/>
          <w:sz w:val="24"/>
        </w:rPr>
        <w:tab/>
        <w:t xml:space="preserve">Dengan kemudahan yang bisa didapat saat ini dalam mengakses informasi, pengetahuan kita sebagai pengakses semakin bertambah. Kemudahan yang didapat membuat pola pikir dan kebiasaan menjadi terpengaruh seiring dengan pengetahuan kita. Perubahan-perubahan yang terjadi secara terus menerus dan dilakukan banyak orang dapat merubah sebuah budaya. Masyarakat cenderung lebih mengikuti budaya </w:t>
      </w:r>
      <w:r w:rsidRPr="003400E0">
        <w:rPr>
          <w:rFonts w:ascii="Times New Roman" w:hAnsi="Times New Roman" w:cs="Times New Roman"/>
          <w:sz w:val="24"/>
        </w:rPr>
        <w:lastRenderedPageBreak/>
        <w:t>yang mudah untuk ditiru. Hal ini memiliki dampak besar bagi perkembangan budaya dan kelestarian suatu budaya suatu daerah.</w:t>
      </w:r>
      <w:r w:rsidR="00206A87" w:rsidRPr="003400E0">
        <w:rPr>
          <w:rFonts w:ascii="Times New Roman" w:hAnsi="Times New Roman" w:cs="Times New Roman"/>
          <w:sz w:val="24"/>
        </w:rPr>
        <w:t xml:space="preserve"> Perubahan secara signifikan pada suatu daerah membuat muncul sebuah budaya populer yang lebih diminati. Budaya populer sering dianggap sebagai suatu kebudayaan </w:t>
      </w:r>
      <w:r w:rsidR="00206A87" w:rsidRPr="003400E0">
        <w:rPr>
          <w:rFonts w:ascii="Times New Roman" w:hAnsi="Times New Roman" w:cs="Times New Roman"/>
          <w:i/>
          <w:sz w:val="24"/>
        </w:rPr>
        <w:t xml:space="preserve">instan </w:t>
      </w:r>
      <w:r w:rsidR="00206A87" w:rsidRPr="003400E0">
        <w:rPr>
          <w:rFonts w:ascii="Times New Roman" w:hAnsi="Times New Roman" w:cs="Times New Roman"/>
          <w:sz w:val="24"/>
        </w:rPr>
        <w:t>yang cenderung melawan “suatu proses”. Dalam perspektif indrustri budaya, “bahwa budaya populer adalah budaya yang lahir atas kehendak media”.</w:t>
      </w:r>
    </w:p>
    <w:p w:rsidR="00206A87" w:rsidRPr="003400E0" w:rsidRDefault="00206A87" w:rsidP="00BD234E">
      <w:pPr>
        <w:spacing w:line="480" w:lineRule="auto"/>
        <w:jc w:val="both"/>
        <w:rPr>
          <w:rFonts w:ascii="Times New Roman" w:hAnsi="Times New Roman" w:cs="Times New Roman"/>
          <w:sz w:val="24"/>
        </w:rPr>
      </w:pPr>
      <w:r w:rsidRPr="003400E0">
        <w:rPr>
          <w:rFonts w:ascii="Times New Roman" w:hAnsi="Times New Roman" w:cs="Times New Roman"/>
          <w:sz w:val="24"/>
        </w:rPr>
        <w:tab/>
        <w:t>Media dalam menjalankan fungsinya, selain sebagai penyebar informasi dan hiburan, juga sebagai institusi pencipta dan pengendali pasar produk komonditas dalam suatu lingkungan masyarakat. Dalam operasionalisasinya, media selalu menanamkan ideologinya pada setiap produk hingga obyek sasaran terprovokasi dengan propaganda yang tersembunyi dibalik tayangannya itu. Akibatnya, jenis produk dan dalam situasi apapun yang diproduksi dan disebarluaskan oleh suatu media, akan diserap oleh publk sebagai suatu produk kebudayaan, dan hal ini berimplikasi pada proses terjadinya interaksi antara media dan masyarakat. Kejadian ini berlangsung secara terus menerus hingga melahirkan suatu kebudayaan berikutnya. Kebudayaan populer akan terus melahirkan dan menampilkan suatu bentuk budaya baru, selama peradaban manusia terus bertransformasi dengan lingkunganya mengikuti putaran jaman.</w:t>
      </w:r>
    </w:p>
    <w:p w:rsidR="00D72A5E" w:rsidRPr="003400E0" w:rsidRDefault="00D72A5E" w:rsidP="00BD234E">
      <w:pPr>
        <w:spacing w:line="480" w:lineRule="auto"/>
        <w:jc w:val="both"/>
        <w:rPr>
          <w:rFonts w:ascii="Times New Roman" w:hAnsi="Times New Roman" w:cs="Times New Roman"/>
          <w:sz w:val="24"/>
        </w:rPr>
      </w:pPr>
      <w:r w:rsidRPr="003400E0">
        <w:rPr>
          <w:rFonts w:ascii="Times New Roman" w:hAnsi="Times New Roman" w:cs="Times New Roman"/>
          <w:sz w:val="24"/>
        </w:rPr>
        <w:tab/>
        <w:t xml:space="preserve">Kaum muda urban sangat mudah dipengaruhi unsur unsur kultural dari identitas kultural yang ada diseluruh dunia. Ini tak lain disebabkan mereka hidup dalam dunia yang semakin menyempit serentak melebar. Dunia berada dalam </w:t>
      </w:r>
      <w:r w:rsidRPr="003400E0">
        <w:rPr>
          <w:rFonts w:ascii="Times New Roman" w:hAnsi="Times New Roman" w:cs="Times New Roman"/>
          <w:sz w:val="24"/>
        </w:rPr>
        <w:lastRenderedPageBreak/>
        <w:t xml:space="preserve">genggaman mereka melalui perangkat </w:t>
      </w:r>
      <w:r w:rsidRPr="003400E0">
        <w:rPr>
          <w:rFonts w:ascii="Times New Roman" w:hAnsi="Times New Roman" w:cs="Times New Roman"/>
          <w:i/>
          <w:sz w:val="24"/>
        </w:rPr>
        <w:t xml:space="preserve">Smartphone. </w:t>
      </w:r>
      <w:r w:rsidRPr="003400E0">
        <w:rPr>
          <w:rFonts w:ascii="Times New Roman" w:hAnsi="Times New Roman" w:cs="Times New Roman"/>
          <w:sz w:val="24"/>
        </w:rPr>
        <w:t>Melalui dunia yang “dikontrol” tersebut, identitas tak ubahnya sebagai komoditas yang dijajakan di supermarket. Fashion menjadi salah satu artefak budya yang paling menentukan pendefinisian identitas.</w:t>
      </w:r>
    </w:p>
    <w:p w:rsidR="00D72A5E" w:rsidRPr="003400E0" w:rsidRDefault="00D72A5E" w:rsidP="00BD234E">
      <w:pPr>
        <w:spacing w:line="480" w:lineRule="auto"/>
        <w:jc w:val="both"/>
        <w:rPr>
          <w:rFonts w:ascii="Times New Roman" w:hAnsi="Times New Roman" w:cs="Times New Roman"/>
          <w:sz w:val="24"/>
        </w:rPr>
      </w:pPr>
      <w:r w:rsidRPr="003400E0">
        <w:rPr>
          <w:rFonts w:ascii="Times New Roman" w:hAnsi="Times New Roman" w:cs="Times New Roman"/>
          <w:sz w:val="24"/>
        </w:rPr>
        <w:tab/>
        <w:t>Kontemporer adalah hasil dari kemajuan teknologi. Arti dari budaya kontemporer adalah budaya pada saat ini dimana kita hidup. Budaya kontemporer juga disebut sebagai budaya hiperealitas karena budya kontemporer saat ini muncul karena adanya era modern. Adanya semangat untuk meninggalkan seni atau peradaban lama. Pada budaya kontemporer tidak ada batasan antara fiksi dan fakta. Ciri-ciri budaya kontemporer adalah:</w:t>
      </w:r>
    </w:p>
    <w:p w:rsidR="00D72A5E" w:rsidRPr="003400E0" w:rsidRDefault="00D72A5E" w:rsidP="00BD234E">
      <w:pPr>
        <w:pStyle w:val="ListParagraph"/>
        <w:numPr>
          <w:ilvl w:val="0"/>
          <w:numId w:val="4"/>
        </w:numPr>
        <w:spacing w:line="480" w:lineRule="auto"/>
        <w:jc w:val="both"/>
        <w:rPr>
          <w:rFonts w:ascii="Times New Roman" w:hAnsi="Times New Roman" w:cs="Times New Roman"/>
          <w:sz w:val="24"/>
        </w:rPr>
      </w:pPr>
      <w:r w:rsidRPr="003400E0">
        <w:rPr>
          <w:rFonts w:ascii="Times New Roman" w:hAnsi="Times New Roman" w:cs="Times New Roman"/>
          <w:sz w:val="24"/>
        </w:rPr>
        <w:t>Batasan antara fiksi dan nyata, kota dan desa, barat dan timur sudah memudar</w:t>
      </w:r>
    </w:p>
    <w:p w:rsidR="00D72A5E" w:rsidRPr="003400E0" w:rsidRDefault="00D72A5E" w:rsidP="00BD234E">
      <w:pPr>
        <w:pStyle w:val="ListParagraph"/>
        <w:numPr>
          <w:ilvl w:val="0"/>
          <w:numId w:val="4"/>
        </w:numPr>
        <w:spacing w:line="480" w:lineRule="auto"/>
        <w:jc w:val="both"/>
        <w:rPr>
          <w:rFonts w:ascii="Times New Roman" w:hAnsi="Times New Roman" w:cs="Times New Roman"/>
          <w:sz w:val="24"/>
        </w:rPr>
      </w:pPr>
      <w:r w:rsidRPr="003400E0">
        <w:rPr>
          <w:rFonts w:ascii="Times New Roman" w:hAnsi="Times New Roman" w:cs="Times New Roman"/>
          <w:sz w:val="24"/>
        </w:rPr>
        <w:t>Diminati oleh masyarakat.</w:t>
      </w:r>
    </w:p>
    <w:p w:rsidR="00D72A5E" w:rsidRPr="003400E0" w:rsidRDefault="00D72A5E" w:rsidP="00BD234E">
      <w:pPr>
        <w:pStyle w:val="ListParagraph"/>
        <w:numPr>
          <w:ilvl w:val="0"/>
          <w:numId w:val="4"/>
        </w:numPr>
        <w:spacing w:line="480" w:lineRule="auto"/>
        <w:jc w:val="both"/>
        <w:rPr>
          <w:rFonts w:ascii="Times New Roman" w:hAnsi="Times New Roman" w:cs="Times New Roman"/>
          <w:sz w:val="24"/>
        </w:rPr>
      </w:pPr>
      <w:r w:rsidRPr="003400E0">
        <w:rPr>
          <w:rFonts w:ascii="Times New Roman" w:hAnsi="Times New Roman" w:cs="Times New Roman"/>
          <w:sz w:val="24"/>
        </w:rPr>
        <w:t>Cenderung silih berganti.</w:t>
      </w:r>
    </w:p>
    <w:p w:rsidR="001139B3" w:rsidRPr="008B429C" w:rsidRDefault="00D72A5E" w:rsidP="00D25BE2">
      <w:pPr>
        <w:pStyle w:val="ListParagraph"/>
        <w:numPr>
          <w:ilvl w:val="0"/>
          <w:numId w:val="4"/>
        </w:numPr>
        <w:spacing w:line="480" w:lineRule="auto"/>
        <w:jc w:val="both"/>
        <w:rPr>
          <w:rFonts w:ascii="Times New Roman" w:hAnsi="Times New Roman" w:cs="Times New Roman"/>
          <w:sz w:val="24"/>
        </w:rPr>
      </w:pPr>
      <w:r w:rsidRPr="003400E0">
        <w:rPr>
          <w:rFonts w:ascii="Times New Roman" w:hAnsi="Times New Roman" w:cs="Times New Roman"/>
          <w:sz w:val="24"/>
        </w:rPr>
        <w:t>Kemewahan.</w:t>
      </w:r>
      <w:r w:rsidRPr="003400E0">
        <w:rPr>
          <w:rStyle w:val="FootnoteReference"/>
          <w:rFonts w:ascii="Times New Roman" w:hAnsi="Times New Roman" w:cs="Times New Roman"/>
          <w:sz w:val="24"/>
        </w:rPr>
        <w:footnoteReference w:id="18"/>
      </w:r>
    </w:p>
    <w:p w:rsidR="001D589C" w:rsidRPr="003400E0" w:rsidRDefault="00D72A5E" w:rsidP="00BD234E">
      <w:pPr>
        <w:spacing w:line="480" w:lineRule="auto"/>
        <w:jc w:val="both"/>
        <w:rPr>
          <w:rFonts w:ascii="Times New Roman" w:hAnsi="Times New Roman" w:cs="Times New Roman"/>
          <w:sz w:val="24"/>
        </w:rPr>
      </w:pPr>
      <w:r w:rsidRPr="003400E0">
        <w:rPr>
          <w:rFonts w:ascii="Times New Roman" w:hAnsi="Times New Roman" w:cs="Times New Roman"/>
          <w:sz w:val="24"/>
        </w:rPr>
        <w:t>Perbedaan kebudayaan barat dan kebudayaan timur adalah :</w:t>
      </w:r>
    </w:p>
    <w:p w:rsidR="00D72A5E" w:rsidRPr="003400E0" w:rsidRDefault="00D72A5E" w:rsidP="00631840">
      <w:pPr>
        <w:pStyle w:val="ListParagraph"/>
        <w:numPr>
          <w:ilvl w:val="0"/>
          <w:numId w:val="5"/>
        </w:numPr>
        <w:spacing w:line="240" w:lineRule="auto"/>
        <w:jc w:val="both"/>
        <w:rPr>
          <w:rFonts w:ascii="Times New Roman" w:hAnsi="Times New Roman" w:cs="Times New Roman"/>
          <w:sz w:val="24"/>
        </w:rPr>
      </w:pPr>
      <w:r w:rsidRPr="003400E0">
        <w:rPr>
          <w:rFonts w:ascii="Times New Roman" w:hAnsi="Times New Roman" w:cs="Times New Roman"/>
          <w:sz w:val="24"/>
        </w:rPr>
        <w:t>Dalam berpakaian budaya barat memliliki kebiasaan yang membebaskan setiap anak untuk mengekspresikan gayanya. Pakaian terbuka dan minim menjadi hal yang biasa kita lihat. Bahkan tato</w:t>
      </w:r>
      <w:r w:rsidR="00FE6469" w:rsidRPr="003400E0">
        <w:rPr>
          <w:rFonts w:ascii="Times New Roman" w:hAnsi="Times New Roman" w:cs="Times New Roman"/>
          <w:sz w:val="24"/>
        </w:rPr>
        <w:t xml:space="preserve"> dan menggunakan anting dilidah menjadi hal yang wajar dalam kebudayan barat. Sedangkan dalam kebudayan timur menggunakan pakaian minim merupakan hal yang tidak sopan. Tato dan anting yang </w:t>
      </w:r>
      <w:r w:rsidR="00FE6469" w:rsidRPr="003400E0">
        <w:rPr>
          <w:rFonts w:ascii="Times New Roman" w:hAnsi="Times New Roman" w:cs="Times New Roman"/>
          <w:sz w:val="24"/>
        </w:rPr>
        <w:lastRenderedPageBreak/>
        <w:t>digunakan diseluruh badan menjadi perspektif yang negatif bagi kebudayaan timur.</w:t>
      </w:r>
    </w:p>
    <w:p w:rsidR="00FE6469" w:rsidRPr="003400E0" w:rsidRDefault="00FE6469" w:rsidP="00631840">
      <w:pPr>
        <w:pStyle w:val="ListParagraph"/>
        <w:numPr>
          <w:ilvl w:val="0"/>
          <w:numId w:val="5"/>
        </w:numPr>
        <w:spacing w:line="240" w:lineRule="auto"/>
        <w:jc w:val="both"/>
        <w:rPr>
          <w:rFonts w:ascii="Times New Roman" w:hAnsi="Times New Roman" w:cs="Times New Roman"/>
          <w:sz w:val="24"/>
        </w:rPr>
      </w:pPr>
      <w:r w:rsidRPr="003400E0">
        <w:rPr>
          <w:rFonts w:ascii="Times New Roman" w:hAnsi="Times New Roman" w:cs="Times New Roman"/>
          <w:sz w:val="24"/>
        </w:rPr>
        <w:t>Dalam mengadakan pesta kebudayaan barat lebih mementingkan hal yang sederhana dan dalam budaya timur melaksanakan pesta harusla besar dan mewah sebagai status sosialnya.</w:t>
      </w:r>
    </w:p>
    <w:p w:rsidR="00631840" w:rsidRPr="00DB593E" w:rsidRDefault="00FE6469" w:rsidP="00631840">
      <w:pPr>
        <w:pStyle w:val="ListParagraph"/>
        <w:numPr>
          <w:ilvl w:val="0"/>
          <w:numId w:val="5"/>
        </w:numPr>
        <w:spacing w:line="240" w:lineRule="auto"/>
        <w:jc w:val="both"/>
        <w:rPr>
          <w:rFonts w:ascii="Times New Roman" w:hAnsi="Times New Roman" w:cs="Times New Roman"/>
          <w:sz w:val="24"/>
        </w:rPr>
      </w:pPr>
      <w:r w:rsidRPr="003400E0">
        <w:rPr>
          <w:rFonts w:ascii="Times New Roman" w:hAnsi="Times New Roman" w:cs="Times New Roman"/>
          <w:sz w:val="24"/>
        </w:rPr>
        <w:t>Dalam segi makanan umumnya dibagi menjadi tiga, makan pembuka dan utama dan makanan penutup, berbeda dengan orang timur ketiga tiga nya merupakan makanan utama.</w:t>
      </w:r>
      <w:r w:rsidR="00F1460F">
        <w:rPr>
          <w:rStyle w:val="FootnoteReference"/>
          <w:rFonts w:ascii="Times New Roman" w:hAnsi="Times New Roman" w:cs="Times New Roman"/>
          <w:sz w:val="24"/>
        </w:rPr>
        <w:footnoteReference w:id="19"/>
      </w:r>
    </w:p>
    <w:p w:rsidR="000B157F" w:rsidRDefault="00D26D92" w:rsidP="000B157F">
      <w:pPr>
        <w:spacing w:line="480" w:lineRule="auto"/>
        <w:jc w:val="both"/>
        <w:rPr>
          <w:rFonts w:ascii="Times New Roman" w:hAnsi="Times New Roman" w:cs="Times New Roman"/>
          <w:b/>
          <w:sz w:val="24"/>
        </w:rPr>
      </w:pPr>
      <w:r>
        <w:rPr>
          <w:rFonts w:ascii="Times New Roman" w:hAnsi="Times New Roman" w:cs="Times New Roman"/>
          <w:b/>
          <w:sz w:val="24"/>
        </w:rPr>
        <w:t xml:space="preserve">G. </w:t>
      </w:r>
      <w:r w:rsidR="00B64F87">
        <w:rPr>
          <w:rFonts w:ascii="Times New Roman" w:hAnsi="Times New Roman" w:cs="Times New Roman"/>
          <w:b/>
          <w:sz w:val="24"/>
        </w:rPr>
        <w:t>Metodologi Penelitian</w:t>
      </w:r>
    </w:p>
    <w:p w:rsidR="00B64F87" w:rsidRDefault="00D26D92" w:rsidP="00631840">
      <w:pPr>
        <w:spacing w:line="480" w:lineRule="auto"/>
        <w:ind w:firstLine="720"/>
        <w:jc w:val="both"/>
        <w:rPr>
          <w:rFonts w:ascii="Times New Roman" w:hAnsi="Times New Roman" w:cs="Times New Roman"/>
          <w:b/>
          <w:sz w:val="24"/>
        </w:rPr>
      </w:pPr>
      <w:r>
        <w:rPr>
          <w:rFonts w:ascii="Times New Roman" w:hAnsi="Times New Roman" w:cs="Times New Roman"/>
          <w:b/>
          <w:sz w:val="24"/>
        </w:rPr>
        <w:t xml:space="preserve">1. </w:t>
      </w:r>
      <w:r w:rsidR="00B64F87">
        <w:rPr>
          <w:rFonts w:ascii="Times New Roman" w:hAnsi="Times New Roman" w:cs="Times New Roman"/>
          <w:b/>
          <w:sz w:val="24"/>
        </w:rPr>
        <w:t>Metode Penelitian</w:t>
      </w:r>
    </w:p>
    <w:p w:rsidR="002A0BE5" w:rsidRDefault="00B64F87" w:rsidP="000B157F">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Penelitian ini menggunakan pend</w:t>
      </w:r>
      <w:r w:rsidR="00A00210">
        <w:rPr>
          <w:rFonts w:ascii="Times New Roman" w:hAnsi="Times New Roman" w:cs="Times New Roman"/>
          <w:sz w:val="24"/>
        </w:rPr>
        <w:t>ekatan kualitatif deskriptif, berkaitan dengan pengumpulan fakta, identifikasi pemahaman yang berdasarkan metedologi yang menyelidiki suatu fenomena</w:t>
      </w:r>
      <w:r w:rsidR="00E16F4D">
        <w:rPr>
          <w:rFonts w:ascii="Times New Roman" w:hAnsi="Times New Roman" w:cs="Times New Roman"/>
          <w:sz w:val="24"/>
        </w:rPr>
        <w:t>.</w:t>
      </w:r>
      <w:r w:rsidR="00BC085E">
        <w:rPr>
          <w:rStyle w:val="FootnoteReference"/>
          <w:rFonts w:ascii="Times New Roman" w:hAnsi="Times New Roman" w:cs="Times New Roman"/>
          <w:sz w:val="24"/>
        </w:rPr>
        <w:footnoteReference w:id="20"/>
      </w:r>
      <w:r w:rsidR="00E16F4D">
        <w:rPr>
          <w:rFonts w:ascii="Times New Roman" w:hAnsi="Times New Roman" w:cs="Times New Roman"/>
          <w:sz w:val="24"/>
        </w:rPr>
        <w:t xml:space="preserve"> Mekanisme metode penelitian ini meneliti dan mengobservasi setiap elemen visual dan verbal pada iklan Bukalapak Nego Cincai dan menganalisis budaya kontemporer dengan mempelajari Teori semiotik </w:t>
      </w:r>
      <w:r w:rsidR="005629A1">
        <w:rPr>
          <w:rFonts w:ascii="Times New Roman" w:hAnsi="Times New Roman" w:cs="Times New Roman"/>
          <w:sz w:val="24"/>
        </w:rPr>
        <w:t xml:space="preserve">Roland </w:t>
      </w:r>
      <w:r w:rsidR="00E16F4D">
        <w:rPr>
          <w:rFonts w:ascii="Times New Roman" w:hAnsi="Times New Roman" w:cs="Times New Roman"/>
          <w:sz w:val="24"/>
        </w:rPr>
        <w:t>Barther.</w:t>
      </w:r>
    </w:p>
    <w:p w:rsidR="00E16F4D" w:rsidRPr="002A0BE5" w:rsidRDefault="00D26D92" w:rsidP="00631840">
      <w:pPr>
        <w:spacing w:line="480" w:lineRule="auto"/>
        <w:ind w:firstLine="720"/>
        <w:jc w:val="both"/>
        <w:rPr>
          <w:rFonts w:ascii="Times New Roman" w:hAnsi="Times New Roman" w:cs="Times New Roman"/>
          <w:sz w:val="24"/>
        </w:rPr>
      </w:pPr>
      <w:r>
        <w:rPr>
          <w:rFonts w:ascii="Times New Roman" w:hAnsi="Times New Roman" w:cs="Times New Roman"/>
          <w:b/>
          <w:sz w:val="24"/>
        </w:rPr>
        <w:t xml:space="preserve">2. </w:t>
      </w:r>
      <w:r w:rsidR="00E16F4D">
        <w:rPr>
          <w:rFonts w:ascii="Times New Roman" w:hAnsi="Times New Roman" w:cs="Times New Roman"/>
          <w:b/>
          <w:sz w:val="24"/>
        </w:rPr>
        <w:t>Jenis dan Sumber Data</w:t>
      </w:r>
    </w:p>
    <w:p w:rsidR="00E16F4D" w:rsidRPr="00711EF9" w:rsidRDefault="00E16F4D" w:rsidP="00711EF9">
      <w:pPr>
        <w:pStyle w:val="ListParagraph"/>
        <w:numPr>
          <w:ilvl w:val="0"/>
          <w:numId w:val="11"/>
        </w:numPr>
        <w:spacing w:line="480" w:lineRule="auto"/>
        <w:jc w:val="both"/>
        <w:rPr>
          <w:rFonts w:ascii="Times New Roman" w:hAnsi="Times New Roman" w:cs="Times New Roman"/>
          <w:b/>
          <w:sz w:val="24"/>
        </w:rPr>
      </w:pPr>
      <w:r w:rsidRPr="00711EF9">
        <w:rPr>
          <w:rFonts w:ascii="Times New Roman" w:hAnsi="Times New Roman" w:cs="Times New Roman"/>
          <w:b/>
          <w:sz w:val="24"/>
        </w:rPr>
        <w:t>Jenis Data</w:t>
      </w:r>
    </w:p>
    <w:p w:rsidR="005629A1" w:rsidRPr="002A0BE5" w:rsidRDefault="005629A1" w:rsidP="002A0BE5">
      <w:pPr>
        <w:spacing w:line="480" w:lineRule="auto"/>
        <w:ind w:firstLine="720"/>
        <w:jc w:val="both"/>
        <w:rPr>
          <w:rFonts w:ascii="Times New Roman" w:hAnsi="Times New Roman" w:cs="Times New Roman"/>
          <w:sz w:val="24"/>
        </w:rPr>
      </w:pPr>
      <w:r w:rsidRPr="002A0BE5">
        <w:rPr>
          <w:rFonts w:ascii="Times New Roman" w:hAnsi="Times New Roman" w:cs="Times New Roman"/>
          <w:sz w:val="24"/>
        </w:rPr>
        <w:t>Jenis data yang dianalisis yakni data kualitatif. Data yang akan dianalisis adalah Iklan Bukalapak Nego Cincai yang telah terbit tahun 2017 saat perayaan Imle</w:t>
      </w:r>
      <w:r w:rsidR="00711EF9" w:rsidRPr="002A0BE5">
        <w:rPr>
          <w:rFonts w:ascii="Times New Roman" w:hAnsi="Times New Roman" w:cs="Times New Roman"/>
          <w:sz w:val="24"/>
        </w:rPr>
        <w:t>k.</w:t>
      </w:r>
      <w:r w:rsidRPr="002A0BE5">
        <w:rPr>
          <w:rFonts w:ascii="Times New Roman" w:hAnsi="Times New Roman" w:cs="Times New Roman"/>
          <w:sz w:val="24"/>
        </w:rPr>
        <w:t xml:space="preserve"> </w:t>
      </w:r>
    </w:p>
    <w:p w:rsidR="00711EF9" w:rsidRPr="00711EF9" w:rsidRDefault="00711EF9" w:rsidP="00711EF9">
      <w:pPr>
        <w:pStyle w:val="ListParagraph"/>
        <w:numPr>
          <w:ilvl w:val="0"/>
          <w:numId w:val="11"/>
        </w:numPr>
        <w:spacing w:line="480" w:lineRule="auto"/>
        <w:jc w:val="both"/>
        <w:rPr>
          <w:rFonts w:ascii="Times New Roman" w:hAnsi="Times New Roman" w:cs="Times New Roman"/>
          <w:sz w:val="24"/>
        </w:rPr>
      </w:pPr>
      <w:r>
        <w:rPr>
          <w:rFonts w:ascii="Times New Roman" w:hAnsi="Times New Roman" w:cs="Times New Roman"/>
          <w:b/>
          <w:sz w:val="24"/>
        </w:rPr>
        <w:lastRenderedPageBreak/>
        <w:t>Sumber Data</w:t>
      </w:r>
    </w:p>
    <w:p w:rsidR="00711EF9" w:rsidRDefault="00711EF9" w:rsidP="00711EF9">
      <w:pPr>
        <w:spacing w:line="480" w:lineRule="auto"/>
        <w:ind w:left="1080"/>
        <w:jc w:val="both"/>
        <w:rPr>
          <w:rFonts w:ascii="Times New Roman" w:hAnsi="Times New Roman" w:cs="Times New Roman"/>
          <w:sz w:val="24"/>
        </w:rPr>
      </w:pPr>
      <w:r>
        <w:rPr>
          <w:rFonts w:ascii="Times New Roman" w:hAnsi="Times New Roman" w:cs="Times New Roman"/>
          <w:sz w:val="24"/>
        </w:rPr>
        <w:t>Sumber  data yang peneliti gunakan dalam penelitian adalah:</w:t>
      </w:r>
    </w:p>
    <w:p w:rsidR="00711EF9" w:rsidRDefault="00711EF9" w:rsidP="00711EF9">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 xml:space="preserve">Data primer adalah data utama yang digunakan peneliti memperoleh jawaban atas masalah penelitian yang sedang di kaji yang merupakan data langsung dikumpulkan oleh peneliti dari sumber pertamanya yaitu video iklan yang telah dipilih dari situs </w:t>
      </w:r>
      <w:r w:rsidRPr="00631840">
        <w:rPr>
          <w:rFonts w:ascii="Times New Roman" w:hAnsi="Times New Roman" w:cs="Times New Roman"/>
          <w:i/>
          <w:sz w:val="24"/>
        </w:rPr>
        <w:t>Youtube</w:t>
      </w:r>
      <w:r>
        <w:rPr>
          <w:rFonts w:ascii="Times New Roman" w:hAnsi="Times New Roman" w:cs="Times New Roman"/>
          <w:sz w:val="24"/>
        </w:rPr>
        <w:t>.</w:t>
      </w:r>
    </w:p>
    <w:p w:rsidR="00D25BE2" w:rsidRPr="00BC085E" w:rsidRDefault="00711EF9" w:rsidP="00D25BE2">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Data sekunder adalah data yang diperoleh dari hasil dokumentasi dan literatur literatur berhubungan dengan judul penelitian ini dari jurnal yang berkaitan dengan Video Iklan Bukalapak Nego Cincai</w:t>
      </w:r>
      <w:r w:rsidR="00BC085E">
        <w:rPr>
          <w:rStyle w:val="FootnoteReference"/>
          <w:rFonts w:ascii="Times New Roman" w:hAnsi="Times New Roman" w:cs="Times New Roman"/>
          <w:sz w:val="24"/>
        </w:rPr>
        <w:footnoteReference w:id="21"/>
      </w:r>
    </w:p>
    <w:p w:rsidR="00711EF9" w:rsidRDefault="00D26D92" w:rsidP="001139B3">
      <w:pPr>
        <w:spacing w:line="480" w:lineRule="auto"/>
        <w:jc w:val="both"/>
        <w:rPr>
          <w:rFonts w:ascii="Times New Roman" w:hAnsi="Times New Roman" w:cs="Times New Roman"/>
          <w:b/>
          <w:sz w:val="24"/>
        </w:rPr>
      </w:pPr>
      <w:r>
        <w:rPr>
          <w:rFonts w:ascii="Times New Roman" w:hAnsi="Times New Roman" w:cs="Times New Roman"/>
          <w:b/>
          <w:sz w:val="24"/>
        </w:rPr>
        <w:t xml:space="preserve">3. </w:t>
      </w:r>
      <w:r w:rsidR="009A2D3C">
        <w:rPr>
          <w:rFonts w:ascii="Times New Roman" w:hAnsi="Times New Roman" w:cs="Times New Roman"/>
          <w:b/>
          <w:sz w:val="24"/>
        </w:rPr>
        <w:t xml:space="preserve">Teknik Pengumpulan Data </w:t>
      </w:r>
    </w:p>
    <w:p w:rsidR="00631840" w:rsidRDefault="009A2D3C" w:rsidP="00DB593E">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Data yang dibutuhkan dikumpulkan dengan cara melihat video yang sudah dipilih dari Youtube lalu mendowload dan men-</w:t>
      </w:r>
      <w:r>
        <w:rPr>
          <w:rFonts w:ascii="Times New Roman" w:hAnsi="Times New Roman" w:cs="Times New Roman"/>
          <w:i/>
          <w:sz w:val="24"/>
        </w:rPr>
        <w:t>sreenshoot-</w:t>
      </w:r>
      <w:r>
        <w:rPr>
          <w:rFonts w:ascii="Times New Roman" w:hAnsi="Times New Roman" w:cs="Times New Roman"/>
          <w:sz w:val="24"/>
        </w:rPr>
        <w:t xml:space="preserve">nya ( tangkapan layar pada </w:t>
      </w:r>
      <w:r>
        <w:rPr>
          <w:rFonts w:ascii="Times New Roman" w:hAnsi="Times New Roman" w:cs="Times New Roman"/>
          <w:i/>
          <w:sz w:val="24"/>
        </w:rPr>
        <w:t xml:space="preserve">handphone </w:t>
      </w:r>
      <w:r>
        <w:rPr>
          <w:rFonts w:ascii="Times New Roman" w:hAnsi="Times New Roman" w:cs="Times New Roman"/>
          <w:sz w:val="24"/>
        </w:rPr>
        <w:t xml:space="preserve">atau </w:t>
      </w:r>
      <w:r>
        <w:rPr>
          <w:rFonts w:ascii="Times New Roman" w:hAnsi="Times New Roman" w:cs="Times New Roman"/>
          <w:i/>
          <w:sz w:val="24"/>
        </w:rPr>
        <w:t xml:space="preserve">Ctrl+Prt </w:t>
      </w:r>
      <w:r>
        <w:rPr>
          <w:rFonts w:ascii="Times New Roman" w:hAnsi="Times New Roman" w:cs="Times New Roman"/>
          <w:sz w:val="24"/>
        </w:rPr>
        <w:t xml:space="preserve">Sc Sysrq, ctrl+V pada laptop). Metode ini sering disebut metode dokumentasi yakni catatan peristiwa yang sudah berlalu. Dokumen bisa berbentuk tulisan gambar atau karya-karya monumental dari seseorang. Dokumentasi merupakan sebuah metode pengumpulan data yang dilakukan dengan </w:t>
      </w:r>
      <w:r>
        <w:rPr>
          <w:rFonts w:ascii="Times New Roman" w:hAnsi="Times New Roman" w:cs="Times New Roman"/>
          <w:sz w:val="24"/>
        </w:rPr>
        <w:lastRenderedPageBreak/>
        <w:t>mengumpulkan berbagai dokumen yang berkaitan dengan video iklan Bukalapak Nego Cincai.</w:t>
      </w:r>
      <w:r w:rsidR="00BC085E">
        <w:rPr>
          <w:rStyle w:val="FootnoteReference"/>
          <w:rFonts w:ascii="Times New Roman" w:hAnsi="Times New Roman" w:cs="Times New Roman"/>
          <w:sz w:val="24"/>
        </w:rPr>
        <w:footnoteReference w:id="22"/>
      </w:r>
    </w:p>
    <w:p w:rsidR="009A2D3C" w:rsidRDefault="00D26D92" w:rsidP="009A2D3C">
      <w:pPr>
        <w:spacing w:line="480" w:lineRule="auto"/>
        <w:jc w:val="both"/>
        <w:rPr>
          <w:rFonts w:ascii="Times New Roman" w:hAnsi="Times New Roman" w:cs="Times New Roman"/>
          <w:b/>
          <w:sz w:val="24"/>
        </w:rPr>
      </w:pPr>
      <w:r>
        <w:rPr>
          <w:rFonts w:ascii="Times New Roman" w:hAnsi="Times New Roman" w:cs="Times New Roman"/>
          <w:b/>
          <w:sz w:val="24"/>
        </w:rPr>
        <w:t xml:space="preserve">4. </w:t>
      </w:r>
      <w:r w:rsidR="009A2D3C">
        <w:rPr>
          <w:rFonts w:ascii="Times New Roman" w:hAnsi="Times New Roman" w:cs="Times New Roman"/>
          <w:b/>
          <w:sz w:val="24"/>
        </w:rPr>
        <w:t xml:space="preserve">Teknik Analisis Data </w:t>
      </w:r>
    </w:p>
    <w:p w:rsidR="00426454" w:rsidRDefault="00426454" w:rsidP="009A2D3C">
      <w:pPr>
        <w:spacing w:line="480" w:lineRule="auto"/>
        <w:jc w:val="both"/>
        <w:rPr>
          <w:rFonts w:ascii="Times New Roman" w:hAnsi="Times New Roman" w:cs="Times New Roman"/>
          <w:sz w:val="24"/>
        </w:rPr>
      </w:pPr>
      <w:r>
        <w:rPr>
          <w:rFonts w:ascii="Times New Roman" w:hAnsi="Times New Roman" w:cs="Times New Roman"/>
          <w:sz w:val="24"/>
        </w:rPr>
        <w:tab/>
        <w:t>Berdasarkan pengertian penelitian kualitatif yang menggunakan fakta empiris dan tataran konsep. Maka analisis datanya dapat digambarkan sebagai berikut.</w:t>
      </w:r>
    </w:p>
    <w:p w:rsidR="00E6366D" w:rsidRPr="00E6366D" w:rsidRDefault="00E6366D" w:rsidP="009D53ED">
      <w:pPr>
        <w:pStyle w:val="NoSpacing"/>
        <w:numPr>
          <w:ilvl w:val="0"/>
          <w:numId w:val="14"/>
        </w:numPr>
        <w:spacing w:line="480" w:lineRule="auto"/>
        <w:ind w:left="993" w:hanging="284"/>
        <w:jc w:val="both"/>
        <w:rPr>
          <w:rFonts w:ascii="Times New Roman" w:hAnsi="Times New Roman" w:cs="Times New Roman"/>
          <w:sz w:val="24"/>
          <w:szCs w:val="24"/>
        </w:rPr>
      </w:pPr>
      <w:r w:rsidRPr="00E6366D">
        <w:rPr>
          <w:rFonts w:ascii="Times New Roman" w:hAnsi="Times New Roman" w:cs="Times New Roman"/>
          <w:sz w:val="24"/>
          <w:szCs w:val="24"/>
        </w:rPr>
        <w:t>Identifikasi</w:t>
      </w:r>
      <w:r w:rsidR="00631840">
        <w:rPr>
          <w:rFonts w:ascii="Times New Roman" w:hAnsi="Times New Roman" w:cs="Times New Roman"/>
          <w:sz w:val="24"/>
          <w:szCs w:val="24"/>
        </w:rPr>
        <w:t xml:space="preserve"> </w:t>
      </w:r>
      <w:r w:rsidRPr="00E6366D">
        <w:rPr>
          <w:rFonts w:ascii="Times New Roman" w:hAnsi="Times New Roman" w:cs="Times New Roman"/>
          <w:spacing w:val="-1"/>
          <w:sz w:val="24"/>
          <w:szCs w:val="24"/>
        </w:rPr>
        <w:t xml:space="preserve"> </w:t>
      </w:r>
      <w:r w:rsidRPr="00E6366D">
        <w:rPr>
          <w:rFonts w:ascii="Times New Roman" w:hAnsi="Times New Roman" w:cs="Times New Roman"/>
          <w:sz w:val="24"/>
          <w:szCs w:val="24"/>
        </w:rPr>
        <w:t>Tanda</w:t>
      </w:r>
    </w:p>
    <w:p w:rsidR="001139B3" w:rsidRDefault="00E6366D" w:rsidP="00D26D92">
      <w:pPr>
        <w:pStyle w:val="NoSpacing"/>
        <w:spacing w:line="480" w:lineRule="auto"/>
        <w:ind w:left="993"/>
        <w:jc w:val="both"/>
        <w:rPr>
          <w:rFonts w:ascii="Times New Roman" w:hAnsi="Times New Roman" w:cs="Times New Roman"/>
          <w:sz w:val="24"/>
          <w:szCs w:val="24"/>
        </w:rPr>
      </w:pPr>
      <w:r w:rsidRPr="00E6366D">
        <w:rPr>
          <w:rFonts w:ascii="Times New Roman" w:hAnsi="Times New Roman" w:cs="Times New Roman"/>
          <w:sz w:val="24"/>
          <w:szCs w:val="24"/>
        </w:rPr>
        <w:t>Penulis akan memilih beberapa adegan yang dianggap mewakili iklan dalam menggambarkan gaya hidup dan melakukan penandaan. Adegan-adegan tersebut diambil dari</w:t>
      </w:r>
      <w:r>
        <w:rPr>
          <w:rFonts w:ascii="Times New Roman" w:hAnsi="Times New Roman" w:cs="Times New Roman"/>
          <w:sz w:val="24"/>
          <w:szCs w:val="24"/>
        </w:rPr>
        <w:t xml:space="preserve"> iklan bukalapak nego cincai</w:t>
      </w:r>
      <w:r w:rsidRPr="00E6366D">
        <w:rPr>
          <w:rFonts w:ascii="Times New Roman" w:hAnsi="Times New Roman" w:cs="Times New Roman"/>
          <w:sz w:val="24"/>
          <w:szCs w:val="24"/>
        </w:rPr>
        <w:t xml:space="preserve">. Tanda-tanda yang telah diidentifikasi, diklasifikasikan ke dalam </w:t>
      </w:r>
      <w:r w:rsidRPr="00E6366D">
        <w:rPr>
          <w:rFonts w:ascii="Times New Roman" w:hAnsi="Times New Roman" w:cs="Times New Roman"/>
          <w:i/>
          <w:sz w:val="24"/>
          <w:szCs w:val="24"/>
        </w:rPr>
        <w:t xml:space="preserve">visual </w:t>
      </w:r>
      <w:r w:rsidRPr="00E6366D">
        <w:rPr>
          <w:rFonts w:ascii="Times New Roman" w:hAnsi="Times New Roman" w:cs="Times New Roman"/>
          <w:sz w:val="24"/>
          <w:szCs w:val="24"/>
        </w:rPr>
        <w:t xml:space="preserve">(gambar), dan </w:t>
      </w:r>
      <w:r w:rsidRPr="00E6366D">
        <w:rPr>
          <w:rFonts w:ascii="Times New Roman" w:hAnsi="Times New Roman" w:cs="Times New Roman"/>
          <w:i/>
          <w:sz w:val="24"/>
          <w:szCs w:val="24"/>
        </w:rPr>
        <w:t xml:space="preserve">shot </w:t>
      </w:r>
      <w:r w:rsidRPr="00E6366D">
        <w:rPr>
          <w:rFonts w:ascii="Times New Roman" w:hAnsi="Times New Roman" w:cs="Times New Roman"/>
          <w:sz w:val="24"/>
          <w:szCs w:val="24"/>
        </w:rPr>
        <w:t>(pengambilan</w:t>
      </w:r>
      <w:r w:rsidRPr="00E6366D">
        <w:rPr>
          <w:rFonts w:ascii="Times New Roman" w:hAnsi="Times New Roman" w:cs="Times New Roman"/>
          <w:spacing w:val="1"/>
          <w:sz w:val="24"/>
          <w:szCs w:val="24"/>
        </w:rPr>
        <w:t xml:space="preserve"> </w:t>
      </w:r>
      <w:r w:rsidRPr="00E6366D">
        <w:rPr>
          <w:rFonts w:ascii="Times New Roman" w:hAnsi="Times New Roman" w:cs="Times New Roman"/>
          <w:sz w:val="24"/>
          <w:szCs w:val="24"/>
        </w:rPr>
        <w:t>gambar).</w:t>
      </w:r>
    </w:p>
    <w:p w:rsidR="00E6366D" w:rsidRPr="00E6366D" w:rsidRDefault="00E6366D" w:rsidP="009D53ED">
      <w:pPr>
        <w:pStyle w:val="NoSpacing"/>
        <w:numPr>
          <w:ilvl w:val="0"/>
          <w:numId w:val="14"/>
        </w:numPr>
        <w:spacing w:line="480" w:lineRule="auto"/>
        <w:ind w:left="993" w:hanging="284"/>
        <w:jc w:val="both"/>
        <w:rPr>
          <w:rFonts w:ascii="Times New Roman" w:hAnsi="Times New Roman" w:cs="Times New Roman"/>
          <w:sz w:val="24"/>
          <w:szCs w:val="24"/>
        </w:rPr>
      </w:pPr>
      <w:r w:rsidRPr="00E6366D">
        <w:rPr>
          <w:rFonts w:ascii="Times New Roman" w:hAnsi="Times New Roman" w:cs="Times New Roman"/>
          <w:sz w:val="24"/>
          <w:szCs w:val="24"/>
        </w:rPr>
        <w:t>Analisis dengan Metode Semiotika Roland Barthes.</w:t>
      </w:r>
    </w:p>
    <w:p w:rsidR="002A0BE5" w:rsidRDefault="00E6366D" w:rsidP="00D25BE2">
      <w:pPr>
        <w:pStyle w:val="NoSpacing"/>
        <w:spacing w:line="480" w:lineRule="auto"/>
        <w:ind w:left="993"/>
        <w:jc w:val="both"/>
        <w:rPr>
          <w:rFonts w:ascii="Times New Roman" w:hAnsi="Times New Roman" w:cs="Times New Roman"/>
          <w:sz w:val="24"/>
          <w:szCs w:val="24"/>
        </w:rPr>
      </w:pPr>
      <w:r w:rsidRPr="00E6366D">
        <w:rPr>
          <w:rFonts w:ascii="Times New Roman" w:hAnsi="Times New Roman" w:cs="Times New Roman"/>
          <w:sz w:val="24"/>
          <w:szCs w:val="24"/>
        </w:rPr>
        <w:t>Tanda-tanda yang telah diklasifikasi akan dianalisis menggunakan metode semiotika Roland Barthes. Analisis yang dilakukan berupa membagi gambar-gambar yang mewakili penelitian, kemudian dilakukan identifikasi dimana penulis mencari tahu makna yang terdapat dari gambar.</w:t>
      </w:r>
    </w:p>
    <w:p w:rsidR="002A0BE5" w:rsidRPr="002A0BE5" w:rsidRDefault="002A0BE5" w:rsidP="002A0BE5">
      <w:pPr>
        <w:pStyle w:val="NoSpacing"/>
        <w:numPr>
          <w:ilvl w:val="0"/>
          <w:numId w:val="14"/>
        </w:numPr>
        <w:spacing w:line="480" w:lineRule="auto"/>
        <w:ind w:left="993" w:hanging="284"/>
        <w:rPr>
          <w:rFonts w:ascii="Times New Roman" w:hAnsi="Times New Roman" w:cs="Times New Roman"/>
          <w:sz w:val="24"/>
          <w:szCs w:val="24"/>
        </w:rPr>
      </w:pPr>
      <w:r w:rsidRPr="002A0BE5">
        <w:rPr>
          <w:rFonts w:ascii="Times New Roman" w:hAnsi="Times New Roman" w:cs="Times New Roman"/>
          <w:sz w:val="24"/>
          <w:szCs w:val="24"/>
        </w:rPr>
        <w:t>Hasil</w:t>
      </w:r>
      <w:r w:rsidRPr="002A0BE5">
        <w:rPr>
          <w:rFonts w:ascii="Times New Roman" w:hAnsi="Times New Roman" w:cs="Times New Roman"/>
          <w:spacing w:val="-1"/>
          <w:sz w:val="24"/>
          <w:szCs w:val="24"/>
        </w:rPr>
        <w:t xml:space="preserve"> </w:t>
      </w:r>
      <w:r w:rsidRPr="002A0BE5">
        <w:rPr>
          <w:rFonts w:ascii="Times New Roman" w:hAnsi="Times New Roman" w:cs="Times New Roman"/>
          <w:sz w:val="24"/>
          <w:szCs w:val="24"/>
        </w:rPr>
        <w:t>Analisis</w:t>
      </w:r>
    </w:p>
    <w:p w:rsidR="00106D72" w:rsidRDefault="002A0BE5" w:rsidP="00DB593E">
      <w:pPr>
        <w:pStyle w:val="NoSpacing"/>
        <w:spacing w:line="480" w:lineRule="auto"/>
        <w:ind w:left="993"/>
        <w:rPr>
          <w:rFonts w:ascii="Times New Roman" w:hAnsi="Times New Roman" w:cs="Times New Roman"/>
          <w:sz w:val="24"/>
          <w:szCs w:val="24"/>
        </w:rPr>
      </w:pPr>
      <w:r w:rsidRPr="002A0BE5">
        <w:rPr>
          <w:rFonts w:ascii="Times New Roman" w:hAnsi="Times New Roman" w:cs="Times New Roman"/>
          <w:sz w:val="24"/>
          <w:szCs w:val="24"/>
        </w:rPr>
        <w:lastRenderedPageBreak/>
        <w:t>Hasis analisis mendeskripsik</w:t>
      </w:r>
      <w:r>
        <w:rPr>
          <w:rFonts w:ascii="Times New Roman" w:hAnsi="Times New Roman" w:cs="Times New Roman"/>
          <w:sz w:val="24"/>
          <w:szCs w:val="24"/>
        </w:rPr>
        <w:t xml:space="preserve">an bagaimana budaya dalam iklan </w:t>
      </w:r>
      <w:r w:rsidRPr="002A0BE5">
        <w:rPr>
          <w:rFonts w:ascii="Times New Roman" w:hAnsi="Times New Roman" w:cs="Times New Roman"/>
          <w:sz w:val="24"/>
          <w:szCs w:val="24"/>
        </w:rPr>
        <w:t>berdasarkan analisis dengan metode semiotika Roland Barthes.</w:t>
      </w:r>
      <w:r>
        <w:rPr>
          <w:rFonts w:ascii="Times New Roman" w:hAnsi="Times New Roman" w:cs="Times New Roman"/>
          <w:sz w:val="24"/>
          <w:szCs w:val="24"/>
        </w:rPr>
        <w:t xml:space="preserve"> </w:t>
      </w:r>
      <w:r w:rsidRPr="002A0BE5">
        <w:rPr>
          <w:rFonts w:ascii="Times New Roman" w:hAnsi="Times New Roman" w:cs="Times New Roman"/>
          <w:sz w:val="24"/>
          <w:szCs w:val="24"/>
        </w:rPr>
        <w:t>Penelitian ini akan menghasilkan simbol-simbol budaya terdapat pada iklan.</w:t>
      </w:r>
    </w:p>
    <w:p w:rsidR="004F5166" w:rsidRDefault="00D26D92" w:rsidP="004F516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 </w:t>
      </w:r>
      <w:r w:rsidR="004F5166" w:rsidRPr="004F5166">
        <w:rPr>
          <w:rFonts w:ascii="Times New Roman" w:hAnsi="Times New Roman" w:cs="Times New Roman"/>
          <w:b/>
          <w:sz w:val="24"/>
          <w:szCs w:val="24"/>
        </w:rPr>
        <w:t>Sistematika Penelitian</w:t>
      </w:r>
    </w:p>
    <w:p w:rsidR="004F5166" w:rsidRPr="004F5166" w:rsidRDefault="004F5166" w:rsidP="004F5166">
      <w:pPr>
        <w:spacing w:after="0" w:line="480" w:lineRule="auto"/>
        <w:ind w:firstLine="567"/>
        <w:jc w:val="both"/>
        <w:rPr>
          <w:rFonts w:ascii="Times New Roman" w:hAnsi="Times New Roman" w:cs="Times New Roman"/>
          <w:b/>
          <w:sz w:val="24"/>
          <w:szCs w:val="24"/>
        </w:rPr>
      </w:pPr>
      <w:r w:rsidRPr="004F5166">
        <w:rPr>
          <w:rFonts w:ascii="Times New Roman" w:hAnsi="Times New Roman" w:cs="Times New Roman"/>
          <w:sz w:val="24"/>
          <w:szCs w:val="24"/>
        </w:rPr>
        <w:t>Untuk mempermudah pembahasan agar sistematis maka dalam penyusunan skripsi ini, penulis membagi dalam bab sebagai berikut :</w:t>
      </w:r>
    </w:p>
    <w:p w:rsidR="004F5166" w:rsidRPr="00B81943" w:rsidRDefault="004F5166" w:rsidP="004F5166">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b/>
          <w:sz w:val="24"/>
          <w:szCs w:val="24"/>
        </w:rPr>
        <w:t>Bab I</w:t>
      </w:r>
      <w:r>
        <w:rPr>
          <w:rFonts w:ascii="Times New Roman" w:hAnsi="Times New Roman" w:cs="Times New Roman"/>
          <w:b/>
          <w:sz w:val="24"/>
          <w:szCs w:val="24"/>
        </w:rPr>
        <w:tab/>
      </w:r>
      <w:r w:rsidRPr="00B81943">
        <w:rPr>
          <w:rFonts w:ascii="Times New Roman" w:hAnsi="Times New Roman" w:cs="Times New Roman"/>
          <w:b/>
          <w:sz w:val="24"/>
          <w:szCs w:val="24"/>
        </w:rPr>
        <w:t xml:space="preserve">: Pendahuluan </w:t>
      </w:r>
      <w:r w:rsidRPr="00B81943">
        <w:rPr>
          <w:rFonts w:ascii="Times New Roman" w:hAnsi="Times New Roman" w:cs="Times New Roman"/>
          <w:sz w:val="24"/>
          <w:szCs w:val="24"/>
        </w:rPr>
        <w:t>yang berisikan latar belakang massalah, rumusan massalah, batasan massalah, tujuan dan manfaat</w:t>
      </w:r>
      <w:r>
        <w:rPr>
          <w:rFonts w:ascii="Times New Roman" w:hAnsi="Times New Roman" w:cs="Times New Roman"/>
          <w:sz w:val="24"/>
          <w:szCs w:val="24"/>
        </w:rPr>
        <w:t xml:space="preserve"> pene</w:t>
      </w:r>
      <w:r w:rsidRPr="00B81943">
        <w:rPr>
          <w:rFonts w:ascii="Times New Roman" w:hAnsi="Times New Roman" w:cs="Times New Roman"/>
          <w:sz w:val="24"/>
          <w:szCs w:val="24"/>
        </w:rPr>
        <w:t>litian, tinjauan pustaka, kerangka teori, metodologi penelitian dan sistematika penelitian.</w:t>
      </w:r>
    </w:p>
    <w:p w:rsidR="00E6366D" w:rsidRDefault="004F5166" w:rsidP="004F5166">
      <w:pPr>
        <w:spacing w:line="480" w:lineRule="auto"/>
        <w:ind w:left="567"/>
        <w:jc w:val="both"/>
        <w:rPr>
          <w:rFonts w:ascii="Times New Roman" w:hAnsi="Times New Roman" w:cs="Times New Roman"/>
          <w:sz w:val="24"/>
          <w:szCs w:val="24"/>
        </w:rPr>
      </w:pPr>
      <w:r>
        <w:rPr>
          <w:rFonts w:ascii="Times New Roman" w:hAnsi="Times New Roman" w:cs="Times New Roman"/>
          <w:b/>
          <w:sz w:val="24"/>
          <w:szCs w:val="24"/>
        </w:rPr>
        <w:t>Bab II</w:t>
      </w:r>
      <w:r>
        <w:rPr>
          <w:rFonts w:ascii="Times New Roman" w:hAnsi="Times New Roman" w:cs="Times New Roman"/>
          <w:b/>
          <w:sz w:val="24"/>
          <w:szCs w:val="24"/>
        </w:rPr>
        <w:tab/>
      </w:r>
      <w:r w:rsidRPr="00B81943">
        <w:rPr>
          <w:rFonts w:ascii="Times New Roman" w:hAnsi="Times New Roman" w:cs="Times New Roman"/>
          <w:b/>
          <w:sz w:val="24"/>
          <w:szCs w:val="24"/>
        </w:rPr>
        <w:t>: Landasan Teori</w:t>
      </w:r>
      <w:r>
        <w:rPr>
          <w:rFonts w:ascii="Times New Roman" w:hAnsi="Times New Roman" w:cs="Times New Roman"/>
          <w:b/>
          <w:sz w:val="24"/>
          <w:szCs w:val="24"/>
        </w:rPr>
        <w:t>,</w:t>
      </w:r>
      <w:r w:rsidRPr="00B81943">
        <w:rPr>
          <w:rFonts w:ascii="Times New Roman" w:hAnsi="Times New Roman" w:cs="Times New Roman"/>
          <w:b/>
          <w:sz w:val="24"/>
          <w:szCs w:val="24"/>
        </w:rPr>
        <w:t xml:space="preserve"> </w:t>
      </w:r>
      <w:r w:rsidRPr="00B81943">
        <w:rPr>
          <w:rFonts w:ascii="Times New Roman" w:hAnsi="Times New Roman" w:cs="Times New Roman"/>
          <w:sz w:val="24"/>
          <w:szCs w:val="24"/>
        </w:rPr>
        <w:t xml:space="preserve">yang </w:t>
      </w:r>
      <w:r>
        <w:rPr>
          <w:rFonts w:ascii="Times New Roman" w:hAnsi="Times New Roman" w:cs="Times New Roman"/>
          <w:sz w:val="24"/>
          <w:szCs w:val="24"/>
        </w:rPr>
        <w:t>berisi</w:t>
      </w:r>
      <w:r w:rsidRPr="00B81943">
        <w:rPr>
          <w:rFonts w:ascii="Times New Roman" w:hAnsi="Times New Roman" w:cs="Times New Roman"/>
          <w:sz w:val="24"/>
          <w:szCs w:val="24"/>
        </w:rPr>
        <w:t xml:space="preserve"> tentang </w:t>
      </w:r>
      <w:r>
        <w:rPr>
          <w:rFonts w:ascii="Times New Roman" w:hAnsi="Times New Roman" w:cs="Times New Roman"/>
          <w:sz w:val="24"/>
          <w:szCs w:val="24"/>
        </w:rPr>
        <w:t>teori yang akan digunakan dalam penelitian yang akan dilakukan, meliputi:</w:t>
      </w:r>
      <w:r w:rsidR="00CE5D41">
        <w:rPr>
          <w:rFonts w:ascii="Times New Roman" w:hAnsi="Times New Roman" w:cs="Times New Roman"/>
          <w:sz w:val="24"/>
          <w:szCs w:val="24"/>
        </w:rPr>
        <w:t xml:space="preserve"> Media Iklan, budaya kontemporer</w:t>
      </w:r>
      <w:r w:rsidR="00FA3144">
        <w:rPr>
          <w:rFonts w:ascii="Times New Roman" w:hAnsi="Times New Roman" w:cs="Times New Roman"/>
          <w:sz w:val="24"/>
          <w:szCs w:val="24"/>
        </w:rPr>
        <w:t xml:space="preserve"> (</w:t>
      </w:r>
      <w:r w:rsidR="002A0BE5">
        <w:rPr>
          <w:rFonts w:ascii="Times New Roman" w:hAnsi="Times New Roman" w:cs="Times New Roman"/>
          <w:sz w:val="24"/>
          <w:szCs w:val="24"/>
        </w:rPr>
        <w:t>A</w:t>
      </w:r>
      <w:r w:rsidR="00FA3144">
        <w:rPr>
          <w:rFonts w:ascii="Times New Roman" w:hAnsi="Times New Roman" w:cs="Times New Roman"/>
          <w:sz w:val="24"/>
          <w:szCs w:val="24"/>
        </w:rPr>
        <w:t>nalisis</w:t>
      </w:r>
      <w:r w:rsidR="002A0BE5">
        <w:rPr>
          <w:rFonts w:ascii="Times New Roman" w:hAnsi="Times New Roman" w:cs="Times New Roman"/>
          <w:sz w:val="24"/>
          <w:szCs w:val="24"/>
        </w:rPr>
        <w:t xml:space="preserve"> dengan metode</w:t>
      </w:r>
      <w:r w:rsidR="00FA3144">
        <w:rPr>
          <w:rFonts w:ascii="Times New Roman" w:hAnsi="Times New Roman" w:cs="Times New Roman"/>
          <w:sz w:val="24"/>
          <w:szCs w:val="24"/>
        </w:rPr>
        <w:t xml:space="preserve"> semiotika Roland Barthes ).</w:t>
      </w:r>
      <w:r>
        <w:rPr>
          <w:rFonts w:ascii="Times New Roman" w:hAnsi="Times New Roman" w:cs="Times New Roman"/>
          <w:sz w:val="24"/>
          <w:szCs w:val="24"/>
        </w:rPr>
        <w:t xml:space="preserve"> </w:t>
      </w:r>
    </w:p>
    <w:p w:rsidR="00CE5D41" w:rsidRPr="00C112CD" w:rsidRDefault="00CE5D41" w:rsidP="00CE5D41">
      <w:pPr>
        <w:pStyle w:val="ListParagraph"/>
        <w:spacing w:line="480" w:lineRule="auto"/>
        <w:ind w:left="567"/>
        <w:jc w:val="both"/>
        <w:rPr>
          <w:rFonts w:ascii="Times New Roman" w:hAnsi="Times New Roman" w:cs="Times New Roman"/>
          <w:sz w:val="24"/>
          <w:szCs w:val="24"/>
        </w:rPr>
      </w:pPr>
      <w:r w:rsidRPr="00B81943">
        <w:rPr>
          <w:rFonts w:ascii="Times New Roman" w:hAnsi="Times New Roman" w:cs="Times New Roman"/>
          <w:b/>
          <w:sz w:val="24"/>
          <w:szCs w:val="24"/>
        </w:rPr>
        <w:t>Bab III</w:t>
      </w:r>
      <w:r w:rsidRPr="00B81943">
        <w:rPr>
          <w:rFonts w:ascii="Times New Roman" w:hAnsi="Times New Roman" w:cs="Times New Roman"/>
          <w:b/>
          <w:sz w:val="24"/>
          <w:szCs w:val="24"/>
        </w:rPr>
        <w:tab/>
        <w:t xml:space="preserve">: </w:t>
      </w:r>
      <w:r>
        <w:rPr>
          <w:rFonts w:ascii="Times New Roman" w:hAnsi="Times New Roman" w:cs="Times New Roman"/>
          <w:b/>
          <w:sz w:val="24"/>
          <w:szCs w:val="24"/>
        </w:rPr>
        <w:t xml:space="preserve">Gambaran Umum, </w:t>
      </w:r>
      <w:r>
        <w:rPr>
          <w:rFonts w:ascii="Times New Roman" w:hAnsi="Times New Roman" w:cs="Times New Roman"/>
          <w:sz w:val="24"/>
          <w:szCs w:val="24"/>
        </w:rPr>
        <w:t xml:space="preserve">yang berisikan gambaran umum subjek penelitian, meliputi: </w:t>
      </w:r>
      <w:r w:rsidR="00FA3144">
        <w:rPr>
          <w:rFonts w:ascii="Times New Roman" w:hAnsi="Times New Roman" w:cs="Times New Roman"/>
          <w:sz w:val="24"/>
          <w:szCs w:val="24"/>
        </w:rPr>
        <w:t xml:space="preserve">Sejarah dari media penjualan online Bukalapak.com. </w:t>
      </w:r>
    </w:p>
    <w:p w:rsidR="00CE5D41" w:rsidRPr="005E34BC" w:rsidRDefault="00CE5D41" w:rsidP="00CE5D41">
      <w:pPr>
        <w:pStyle w:val="ListParagraph"/>
        <w:spacing w:line="480" w:lineRule="auto"/>
        <w:ind w:left="567"/>
        <w:jc w:val="both"/>
        <w:rPr>
          <w:rFonts w:ascii="Times New Roman" w:hAnsi="Times New Roman" w:cs="Times New Roman"/>
          <w:sz w:val="24"/>
          <w:szCs w:val="24"/>
        </w:rPr>
      </w:pPr>
      <w:r w:rsidRPr="00B81943">
        <w:rPr>
          <w:rFonts w:ascii="Times New Roman" w:hAnsi="Times New Roman" w:cs="Times New Roman"/>
          <w:b/>
          <w:sz w:val="24"/>
          <w:szCs w:val="24"/>
        </w:rPr>
        <w:t>Bab IV</w:t>
      </w:r>
      <w:r w:rsidRPr="00B81943">
        <w:rPr>
          <w:rFonts w:ascii="Times New Roman" w:hAnsi="Times New Roman" w:cs="Times New Roman"/>
          <w:b/>
          <w:sz w:val="24"/>
          <w:szCs w:val="24"/>
        </w:rPr>
        <w:tab/>
        <w:t xml:space="preserve">: </w:t>
      </w:r>
      <w:r>
        <w:rPr>
          <w:rFonts w:ascii="Times New Roman" w:hAnsi="Times New Roman" w:cs="Times New Roman"/>
          <w:sz w:val="24"/>
          <w:szCs w:val="24"/>
        </w:rPr>
        <w:t xml:space="preserve">Analisis </w:t>
      </w:r>
      <w:r>
        <w:rPr>
          <w:rFonts w:ascii="Times New Roman" w:hAnsi="Times New Roman" w:cs="Times New Roman"/>
          <w:i/>
          <w:sz w:val="24"/>
          <w:szCs w:val="24"/>
        </w:rPr>
        <w:t xml:space="preserve">Semiotika </w:t>
      </w:r>
      <w:r>
        <w:rPr>
          <w:rFonts w:ascii="Times New Roman" w:hAnsi="Times New Roman" w:cs="Times New Roman"/>
          <w:sz w:val="24"/>
          <w:szCs w:val="24"/>
        </w:rPr>
        <w:t>data yang sudah dikumpulkan, berisi pembahasan dan hasil penelitian.</w:t>
      </w:r>
    </w:p>
    <w:p w:rsidR="00631840" w:rsidRDefault="00CE5D41" w:rsidP="00DB593E">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b/>
          <w:sz w:val="24"/>
          <w:szCs w:val="24"/>
        </w:rPr>
        <w:t>Bab V</w:t>
      </w:r>
      <w:r>
        <w:rPr>
          <w:rFonts w:ascii="Times New Roman" w:hAnsi="Times New Roman" w:cs="Times New Roman"/>
          <w:b/>
          <w:sz w:val="24"/>
          <w:szCs w:val="24"/>
        </w:rPr>
        <w:tab/>
      </w:r>
      <w:r w:rsidRPr="00B81943">
        <w:rPr>
          <w:rFonts w:ascii="Times New Roman" w:hAnsi="Times New Roman" w:cs="Times New Roman"/>
          <w:b/>
          <w:sz w:val="24"/>
          <w:szCs w:val="24"/>
        </w:rPr>
        <w:t xml:space="preserve">: Penutup </w:t>
      </w:r>
      <w:r w:rsidRPr="00B81943">
        <w:rPr>
          <w:rFonts w:ascii="Times New Roman" w:hAnsi="Times New Roman" w:cs="Times New Roman"/>
          <w:sz w:val="24"/>
          <w:szCs w:val="24"/>
        </w:rPr>
        <w:t>yang terdiri dari kesimpulan dan saran-saran. Kemudian penulis mencatumkan daft</w:t>
      </w:r>
      <w:bookmarkStart w:id="1" w:name="_GoBack"/>
      <w:bookmarkEnd w:id="1"/>
      <w:r w:rsidRPr="00B81943">
        <w:rPr>
          <w:rFonts w:ascii="Times New Roman" w:hAnsi="Times New Roman" w:cs="Times New Roman"/>
          <w:sz w:val="24"/>
          <w:szCs w:val="24"/>
        </w:rPr>
        <w:t>ar pustaka yang menjadi sumber referensi penelitian serta lampiran-lampiran.</w:t>
      </w:r>
    </w:p>
    <w:p w:rsidR="00DB593E" w:rsidRPr="00631840" w:rsidRDefault="00DB593E" w:rsidP="00DB593E">
      <w:pPr>
        <w:pStyle w:val="ListParagraph"/>
        <w:spacing w:line="480" w:lineRule="auto"/>
        <w:ind w:left="567"/>
        <w:jc w:val="both"/>
        <w:rPr>
          <w:rFonts w:ascii="Times New Roman" w:hAnsi="Times New Roman" w:cs="Times New Roman"/>
          <w:sz w:val="24"/>
          <w:szCs w:val="24"/>
        </w:rPr>
        <w:sectPr w:rsidR="00DB593E" w:rsidRPr="00631840" w:rsidSect="00774860">
          <w:headerReference w:type="default" r:id="rId9"/>
          <w:pgSz w:w="12240" w:h="15840" w:code="1"/>
          <w:pgMar w:top="1701" w:right="1701" w:bottom="2268" w:left="2268" w:header="709" w:footer="709" w:gutter="0"/>
          <w:cols w:space="708"/>
          <w:docGrid w:linePitch="360"/>
        </w:sectPr>
      </w:pPr>
    </w:p>
    <w:p w:rsidR="007C1AF8" w:rsidRPr="007C1AF8" w:rsidRDefault="007C1AF8" w:rsidP="0018348E">
      <w:pPr>
        <w:spacing w:line="480" w:lineRule="auto"/>
        <w:rPr>
          <w:rFonts w:ascii="Times New Roman" w:hAnsi="Times New Roman" w:cs="Times New Roman"/>
          <w:sz w:val="24"/>
          <w:szCs w:val="24"/>
        </w:rPr>
      </w:pPr>
    </w:p>
    <w:sectPr w:rsidR="007C1AF8" w:rsidRPr="007C1AF8" w:rsidSect="001268D4">
      <w:pgSz w:w="11906" w:h="16838" w:code="9"/>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FD9" w:rsidRDefault="00611FD9" w:rsidP="00575F53">
      <w:pPr>
        <w:spacing w:after="0" w:line="240" w:lineRule="auto"/>
      </w:pPr>
      <w:r>
        <w:separator/>
      </w:r>
    </w:p>
  </w:endnote>
  <w:endnote w:type="continuationSeparator" w:id="0">
    <w:p w:rsidR="00611FD9" w:rsidRDefault="00611FD9" w:rsidP="00575F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FD9" w:rsidRDefault="00611FD9" w:rsidP="00575F53">
      <w:pPr>
        <w:spacing w:after="0" w:line="240" w:lineRule="auto"/>
      </w:pPr>
      <w:r>
        <w:separator/>
      </w:r>
    </w:p>
  </w:footnote>
  <w:footnote w:type="continuationSeparator" w:id="0">
    <w:p w:rsidR="00611FD9" w:rsidRDefault="00611FD9" w:rsidP="00575F53">
      <w:pPr>
        <w:spacing w:after="0" w:line="240" w:lineRule="auto"/>
      </w:pPr>
      <w:r>
        <w:continuationSeparator/>
      </w:r>
    </w:p>
  </w:footnote>
  <w:footnote w:id="1">
    <w:p w:rsidR="00631840" w:rsidRDefault="00631840" w:rsidP="00774860">
      <w:pPr>
        <w:pStyle w:val="FootnoteText"/>
        <w:ind w:firstLine="720"/>
      </w:pPr>
      <w:r>
        <w:rPr>
          <w:rStyle w:val="FootnoteReference"/>
        </w:rPr>
        <w:footnoteRef/>
      </w:r>
      <w:r>
        <w:t xml:space="preserve"> </w:t>
      </w:r>
      <w:r w:rsidRPr="00544C17">
        <w:rPr>
          <w:rFonts w:ascii="Times New Roman" w:hAnsi="Times New Roman" w:cs="Times New Roman"/>
          <w:shd w:val="clear" w:color="auto" w:fill="FFFFFF"/>
        </w:rPr>
        <w:t>Morissan, </w:t>
      </w:r>
      <w:r w:rsidRPr="00544C17">
        <w:rPr>
          <w:rFonts w:ascii="Times New Roman" w:hAnsi="Times New Roman" w:cs="Times New Roman"/>
          <w:i/>
          <w:iCs/>
          <w:shd w:val="clear" w:color="auto" w:fill="FFFFFF"/>
        </w:rPr>
        <w:t>Periklanan: Komunikasi Pemasaran Terpadu, </w:t>
      </w:r>
      <w:r>
        <w:rPr>
          <w:rFonts w:ascii="Times New Roman" w:hAnsi="Times New Roman" w:cs="Times New Roman"/>
          <w:shd w:val="clear" w:color="auto" w:fill="FFFFFF"/>
        </w:rPr>
        <w:t>(Jakarta: Kencana, 2010), hal  04</w:t>
      </w:r>
    </w:p>
  </w:footnote>
  <w:footnote w:id="2">
    <w:p w:rsidR="00631840" w:rsidRDefault="00631840" w:rsidP="00774860">
      <w:pPr>
        <w:pStyle w:val="FootnoteText"/>
        <w:ind w:firstLine="720"/>
      </w:pPr>
      <w:r>
        <w:rPr>
          <w:rStyle w:val="FootnoteReference"/>
        </w:rPr>
        <w:footnoteRef/>
      </w:r>
      <w:r>
        <w:t xml:space="preserve"> </w:t>
      </w:r>
      <w:r w:rsidRPr="00544C17">
        <w:rPr>
          <w:rFonts w:ascii="Times New Roman" w:hAnsi="Times New Roman" w:cs="Times New Roman"/>
        </w:rPr>
        <w:t xml:space="preserve">Liliweri, </w:t>
      </w:r>
      <w:r w:rsidRPr="00544C17">
        <w:rPr>
          <w:rFonts w:ascii="Times New Roman" w:hAnsi="Times New Roman" w:cs="Times New Roman"/>
          <w:i/>
        </w:rPr>
        <w:t xml:space="preserve">Komunikasi Antar Pribadi, </w:t>
      </w:r>
      <w:r w:rsidRPr="00544C17">
        <w:rPr>
          <w:rFonts w:ascii="Times New Roman" w:hAnsi="Times New Roman" w:cs="Times New Roman"/>
        </w:rPr>
        <w:t>(Band</w:t>
      </w:r>
      <w:r>
        <w:rPr>
          <w:rFonts w:ascii="Times New Roman" w:hAnsi="Times New Roman" w:cs="Times New Roman"/>
        </w:rPr>
        <w:t>ung; Citra Aditya Bakti, 2015) h</w:t>
      </w:r>
      <w:r w:rsidRPr="00544C17">
        <w:rPr>
          <w:rFonts w:ascii="Times New Roman" w:hAnsi="Times New Roman" w:cs="Times New Roman"/>
        </w:rPr>
        <w:t>al 6.</w:t>
      </w:r>
    </w:p>
  </w:footnote>
  <w:footnote w:id="3">
    <w:p w:rsidR="00631840" w:rsidRDefault="00631840" w:rsidP="00774860">
      <w:pPr>
        <w:pStyle w:val="FootnoteText"/>
        <w:ind w:firstLine="720"/>
      </w:pPr>
      <w:r>
        <w:rPr>
          <w:rStyle w:val="FootnoteReference"/>
        </w:rPr>
        <w:footnoteRef/>
      </w:r>
      <w:r>
        <w:t xml:space="preserve"> </w:t>
      </w:r>
      <w:r w:rsidRPr="00544C17">
        <w:rPr>
          <w:rFonts w:ascii="Times New Roman" w:hAnsi="Times New Roman" w:cs="Times New Roman"/>
          <w:i/>
        </w:rPr>
        <w:t xml:space="preserve">Ibid, </w:t>
      </w:r>
      <w:r>
        <w:rPr>
          <w:rFonts w:ascii="Times New Roman" w:hAnsi="Times New Roman" w:cs="Times New Roman"/>
        </w:rPr>
        <w:t>h</w:t>
      </w:r>
      <w:r w:rsidRPr="00544C17">
        <w:rPr>
          <w:rFonts w:ascii="Times New Roman" w:hAnsi="Times New Roman" w:cs="Times New Roman"/>
        </w:rPr>
        <w:t>al 23.</w:t>
      </w:r>
    </w:p>
  </w:footnote>
  <w:footnote w:id="4">
    <w:p w:rsidR="00631840" w:rsidRDefault="00631840" w:rsidP="00774860">
      <w:pPr>
        <w:pStyle w:val="FootnoteText"/>
        <w:ind w:firstLine="720"/>
      </w:pPr>
      <w:r>
        <w:rPr>
          <w:rStyle w:val="FootnoteReference"/>
        </w:rPr>
        <w:footnoteRef/>
      </w:r>
      <w:r>
        <w:t xml:space="preserve"> </w:t>
      </w:r>
      <w:r w:rsidRPr="00544C17">
        <w:rPr>
          <w:rFonts w:ascii="Times New Roman" w:hAnsi="Times New Roman" w:cs="Times New Roman"/>
          <w:shd w:val="clear" w:color="auto" w:fill="FFFFFF"/>
        </w:rPr>
        <w:t>Morissan, </w:t>
      </w:r>
      <w:r w:rsidRPr="00544C17">
        <w:rPr>
          <w:rFonts w:ascii="Times New Roman" w:hAnsi="Times New Roman" w:cs="Times New Roman"/>
          <w:i/>
          <w:iCs/>
          <w:shd w:val="clear" w:color="auto" w:fill="FFFFFF"/>
        </w:rPr>
        <w:t>Periklanan: Komunikasi Pemasaran Terpadu, </w:t>
      </w:r>
      <w:r>
        <w:rPr>
          <w:rFonts w:ascii="Times New Roman" w:hAnsi="Times New Roman" w:cs="Times New Roman"/>
          <w:shd w:val="clear" w:color="auto" w:fill="FFFFFF"/>
        </w:rPr>
        <w:t>(Jakarta: Kencana, 2010), h</w:t>
      </w:r>
      <w:r w:rsidRPr="00544C17">
        <w:rPr>
          <w:rFonts w:ascii="Times New Roman" w:hAnsi="Times New Roman" w:cs="Times New Roman"/>
          <w:shd w:val="clear" w:color="auto" w:fill="FFFFFF"/>
        </w:rPr>
        <w:t>al 07.</w:t>
      </w:r>
    </w:p>
  </w:footnote>
  <w:footnote w:id="5">
    <w:p w:rsidR="00E6366D" w:rsidRPr="00544C17" w:rsidRDefault="00E6366D" w:rsidP="00774860">
      <w:pPr>
        <w:pStyle w:val="FootnoteText"/>
        <w:ind w:firstLine="720"/>
        <w:rPr>
          <w:rFonts w:ascii="Times New Roman" w:hAnsi="Times New Roman" w:cs="Times New Roman"/>
        </w:rPr>
      </w:pPr>
      <w:r w:rsidRPr="00544C17">
        <w:rPr>
          <w:rStyle w:val="FootnoteReference"/>
          <w:rFonts w:ascii="Times New Roman" w:hAnsi="Times New Roman" w:cs="Times New Roman"/>
        </w:rPr>
        <w:footnoteRef/>
      </w:r>
      <w:r w:rsidRPr="00544C17">
        <w:rPr>
          <w:rFonts w:ascii="Times New Roman" w:hAnsi="Times New Roman" w:cs="Times New Roman"/>
        </w:rPr>
        <w:t xml:space="preserve"> </w:t>
      </w:r>
      <w:r w:rsidRPr="00544C17">
        <w:rPr>
          <w:rFonts w:ascii="Times New Roman" w:hAnsi="Times New Roman" w:cs="Times New Roman"/>
          <w:shd w:val="clear" w:color="auto" w:fill="FFFFFF"/>
        </w:rPr>
        <w:t>Rendra Widyatama, </w:t>
      </w:r>
      <w:r w:rsidRPr="00544C17">
        <w:rPr>
          <w:rFonts w:ascii="Times New Roman" w:hAnsi="Times New Roman" w:cs="Times New Roman"/>
          <w:i/>
          <w:iCs/>
          <w:shd w:val="clear" w:color="auto" w:fill="FFFFFF"/>
        </w:rPr>
        <w:t>Pengantar Periklanan, </w:t>
      </w:r>
      <w:r w:rsidRPr="00544C17">
        <w:rPr>
          <w:rFonts w:ascii="Times New Roman" w:hAnsi="Times New Roman" w:cs="Times New Roman"/>
          <w:shd w:val="clear" w:color="auto" w:fill="FFFFFF"/>
        </w:rPr>
        <w:t xml:space="preserve">(Yogyakarta: </w:t>
      </w:r>
      <w:r w:rsidR="005F01CF">
        <w:rPr>
          <w:rFonts w:ascii="Times New Roman" w:hAnsi="Times New Roman" w:cs="Times New Roman"/>
          <w:shd w:val="clear" w:color="auto" w:fill="FFFFFF"/>
        </w:rPr>
        <w:t>Pustaka Book Publisher, 2009), h</w:t>
      </w:r>
      <w:r w:rsidRPr="00544C17">
        <w:rPr>
          <w:rFonts w:ascii="Times New Roman" w:hAnsi="Times New Roman" w:cs="Times New Roman"/>
          <w:shd w:val="clear" w:color="auto" w:fill="FFFFFF"/>
        </w:rPr>
        <w:t>al 14.</w:t>
      </w:r>
    </w:p>
  </w:footnote>
  <w:footnote w:id="6">
    <w:p w:rsidR="00E6366D" w:rsidRPr="00544C17" w:rsidRDefault="00E6366D" w:rsidP="00774860">
      <w:pPr>
        <w:pStyle w:val="FootnoteText"/>
        <w:ind w:firstLine="720"/>
      </w:pPr>
      <w:r w:rsidRPr="00544C17">
        <w:rPr>
          <w:rStyle w:val="FootnoteReference"/>
        </w:rPr>
        <w:footnoteRef/>
      </w:r>
      <w:r w:rsidRPr="00544C17">
        <w:t xml:space="preserve"> </w:t>
      </w:r>
      <w:r w:rsidRPr="00544C17">
        <w:rPr>
          <w:rFonts w:ascii="Times New Roman" w:hAnsi="Times New Roman" w:cs="Times New Roman"/>
          <w:i/>
        </w:rPr>
        <w:t xml:space="preserve">Ibid, </w:t>
      </w:r>
      <w:r w:rsidR="005F01CF">
        <w:rPr>
          <w:rFonts w:ascii="Times New Roman" w:hAnsi="Times New Roman" w:cs="Times New Roman"/>
        </w:rPr>
        <w:t>h</w:t>
      </w:r>
      <w:r w:rsidRPr="00544C17">
        <w:rPr>
          <w:rFonts w:ascii="Times New Roman" w:hAnsi="Times New Roman" w:cs="Times New Roman"/>
        </w:rPr>
        <w:t>al 34</w:t>
      </w:r>
    </w:p>
  </w:footnote>
  <w:footnote w:id="7">
    <w:p w:rsidR="00E6366D" w:rsidRPr="008265E3" w:rsidRDefault="00E6366D" w:rsidP="00774860">
      <w:pPr>
        <w:pStyle w:val="FootnoteText"/>
        <w:ind w:firstLine="720"/>
        <w:rPr>
          <w:rFonts w:ascii="Times New Roman" w:hAnsi="Times New Roman" w:cs="Times New Roman"/>
        </w:rPr>
      </w:pPr>
      <w:r w:rsidRPr="00D25BE2">
        <w:rPr>
          <w:rStyle w:val="FootnoteReference"/>
          <w:rFonts w:ascii="Times New Roman" w:hAnsi="Times New Roman" w:cs="Times New Roman"/>
        </w:rPr>
        <w:footnoteRef/>
      </w:r>
      <w:r w:rsidR="002A0BE5" w:rsidRPr="00D25BE2">
        <w:rPr>
          <w:rFonts w:ascii="Times New Roman" w:hAnsi="Times New Roman" w:cs="Times New Roman"/>
        </w:rPr>
        <w:t xml:space="preserve"> Sobur </w:t>
      </w:r>
      <w:r w:rsidR="00D25BE2" w:rsidRPr="00D25BE2">
        <w:rPr>
          <w:rFonts w:ascii="Times New Roman" w:hAnsi="Times New Roman" w:cs="Times New Roman"/>
        </w:rPr>
        <w:t xml:space="preserve">Alex, </w:t>
      </w:r>
      <w:r w:rsidR="00D25BE2" w:rsidRPr="00D25BE2">
        <w:rPr>
          <w:rFonts w:ascii="Times New Roman" w:hAnsi="Times New Roman" w:cs="Times New Roman"/>
          <w:i/>
        </w:rPr>
        <w:t xml:space="preserve">Semiotika Komunikasi, </w:t>
      </w:r>
      <w:r w:rsidR="00D25BE2" w:rsidRPr="00D25BE2">
        <w:rPr>
          <w:rFonts w:ascii="Times New Roman" w:hAnsi="Times New Roman" w:cs="Times New Roman"/>
        </w:rPr>
        <w:t xml:space="preserve">(Bandung; PT Remaja Rosdakarya, </w:t>
      </w:r>
      <w:r w:rsidR="00E15EC9">
        <w:rPr>
          <w:rFonts w:ascii="Times New Roman" w:hAnsi="Times New Roman" w:cs="Times New Roman"/>
        </w:rPr>
        <w:t>2009,h</w:t>
      </w:r>
      <w:r w:rsidRPr="00D25BE2">
        <w:rPr>
          <w:rFonts w:ascii="Times New Roman" w:hAnsi="Times New Roman" w:cs="Times New Roman"/>
        </w:rPr>
        <w:t>al 12-13</w:t>
      </w:r>
    </w:p>
  </w:footnote>
  <w:footnote w:id="8">
    <w:p w:rsidR="00E6366D" w:rsidRPr="00D25BE2" w:rsidRDefault="00E6366D" w:rsidP="00774860">
      <w:pPr>
        <w:pStyle w:val="FootnoteText"/>
        <w:ind w:firstLine="720"/>
        <w:rPr>
          <w:rFonts w:ascii="Times New Roman" w:hAnsi="Times New Roman" w:cs="Times New Roman"/>
        </w:rPr>
      </w:pPr>
      <w:r w:rsidRPr="008265E3">
        <w:rPr>
          <w:rStyle w:val="FootnoteReference"/>
          <w:rFonts w:ascii="Times New Roman" w:hAnsi="Times New Roman" w:cs="Times New Roman"/>
        </w:rPr>
        <w:footnoteRef/>
      </w:r>
      <w:r w:rsidRPr="008265E3">
        <w:rPr>
          <w:rFonts w:ascii="Times New Roman" w:hAnsi="Times New Roman" w:cs="Times New Roman"/>
        </w:rPr>
        <w:t xml:space="preserve"> </w:t>
      </w:r>
      <w:r w:rsidR="008265E3">
        <w:rPr>
          <w:rFonts w:ascii="Times New Roman" w:hAnsi="Times New Roman" w:cs="Times New Roman"/>
        </w:rPr>
        <w:t>Hamidi,</w:t>
      </w:r>
      <w:r w:rsidR="008265E3" w:rsidRPr="008265E3">
        <w:rPr>
          <w:rFonts w:ascii="Times New Roman" w:hAnsi="Times New Roman" w:cs="Times New Roman"/>
          <w:i/>
        </w:rPr>
        <w:t>Metodologi Penelitian dan Teori Komunikasi</w:t>
      </w:r>
      <w:r w:rsidR="008265E3" w:rsidRPr="008265E3">
        <w:rPr>
          <w:rFonts w:ascii="Times New Roman" w:hAnsi="Times New Roman" w:cs="Times New Roman"/>
        </w:rPr>
        <w:t xml:space="preserve">. </w:t>
      </w:r>
      <w:r w:rsidR="008265E3">
        <w:rPr>
          <w:rFonts w:ascii="Times New Roman" w:hAnsi="Times New Roman" w:cs="Times New Roman"/>
        </w:rPr>
        <w:t>(</w:t>
      </w:r>
      <w:r w:rsidR="008265E3" w:rsidRPr="008265E3">
        <w:rPr>
          <w:rFonts w:ascii="Times New Roman" w:hAnsi="Times New Roman" w:cs="Times New Roman"/>
        </w:rPr>
        <w:t>Malang: UMM</w:t>
      </w:r>
      <w:r w:rsidR="00E15EC9">
        <w:rPr>
          <w:rFonts w:ascii="Times New Roman" w:hAnsi="Times New Roman" w:cs="Times New Roman"/>
        </w:rPr>
        <w:t xml:space="preserve"> 2007) h</w:t>
      </w:r>
      <w:r w:rsidR="008265E3">
        <w:rPr>
          <w:rFonts w:ascii="Times New Roman" w:hAnsi="Times New Roman" w:cs="Times New Roman"/>
        </w:rPr>
        <w:t>al 29</w:t>
      </w:r>
    </w:p>
  </w:footnote>
  <w:footnote w:id="9">
    <w:p w:rsidR="00E6366D" w:rsidRDefault="00E6366D" w:rsidP="00774860">
      <w:pPr>
        <w:pStyle w:val="FootnoteText"/>
        <w:ind w:firstLine="720"/>
      </w:pPr>
      <w:r>
        <w:rPr>
          <w:rStyle w:val="FootnoteReference"/>
        </w:rPr>
        <w:footnoteRef/>
      </w:r>
      <w:r>
        <w:t xml:space="preserve"> </w:t>
      </w:r>
      <w:r w:rsidR="00D25BE2" w:rsidRPr="00D25BE2">
        <w:rPr>
          <w:rFonts w:ascii="Times New Roman" w:hAnsi="Times New Roman" w:cs="Times New Roman"/>
        </w:rPr>
        <w:t>Alex</w:t>
      </w:r>
      <w:r w:rsidR="00631840">
        <w:rPr>
          <w:rFonts w:ascii="Times New Roman" w:hAnsi="Times New Roman" w:cs="Times New Roman"/>
        </w:rPr>
        <w:t xml:space="preserve"> Sobur</w:t>
      </w:r>
      <w:r w:rsidR="00D25BE2" w:rsidRPr="00D25BE2">
        <w:rPr>
          <w:rFonts w:ascii="Times New Roman" w:hAnsi="Times New Roman" w:cs="Times New Roman"/>
        </w:rPr>
        <w:t xml:space="preserve">, </w:t>
      </w:r>
      <w:r w:rsidR="00631840">
        <w:rPr>
          <w:rFonts w:ascii="Times New Roman" w:hAnsi="Times New Roman" w:cs="Times New Roman"/>
          <w:i/>
        </w:rPr>
        <w:t xml:space="preserve">Op,cit. </w:t>
      </w:r>
      <w:r w:rsidR="00E15EC9">
        <w:rPr>
          <w:rFonts w:ascii="Times New Roman" w:hAnsi="Times New Roman" w:cs="Times New Roman"/>
        </w:rPr>
        <w:t>h</w:t>
      </w:r>
      <w:r w:rsidR="00D25BE2">
        <w:rPr>
          <w:rFonts w:ascii="Times New Roman" w:hAnsi="Times New Roman" w:cs="Times New Roman"/>
        </w:rPr>
        <w:t>al 29</w:t>
      </w:r>
    </w:p>
  </w:footnote>
  <w:footnote w:id="10">
    <w:p w:rsidR="008265E3" w:rsidRPr="008265E3" w:rsidRDefault="008265E3" w:rsidP="00774860">
      <w:pPr>
        <w:pStyle w:val="BodyText"/>
        <w:spacing w:before="9"/>
        <w:ind w:firstLine="720"/>
        <w:rPr>
          <w:sz w:val="20"/>
          <w:szCs w:val="20"/>
          <w:lang w:val="id-ID"/>
        </w:rPr>
      </w:pPr>
      <w:r>
        <w:rPr>
          <w:rStyle w:val="FootnoteReference"/>
        </w:rPr>
        <w:footnoteRef/>
      </w:r>
      <w:r>
        <w:t xml:space="preserve"> </w:t>
      </w:r>
      <w:proofErr w:type="spellStart"/>
      <w:r w:rsidRPr="008265E3">
        <w:rPr>
          <w:sz w:val="20"/>
          <w:szCs w:val="20"/>
        </w:rPr>
        <w:t>Durianto</w:t>
      </w:r>
      <w:proofErr w:type="spellEnd"/>
      <w:r w:rsidRPr="008265E3">
        <w:rPr>
          <w:sz w:val="20"/>
          <w:szCs w:val="20"/>
        </w:rPr>
        <w:t xml:space="preserve">, </w:t>
      </w:r>
      <w:proofErr w:type="spellStart"/>
      <w:r w:rsidRPr="008265E3">
        <w:rPr>
          <w:sz w:val="20"/>
          <w:szCs w:val="20"/>
        </w:rPr>
        <w:t>Sugiart</w:t>
      </w:r>
      <w:r>
        <w:rPr>
          <w:sz w:val="20"/>
          <w:szCs w:val="20"/>
        </w:rPr>
        <w:t>o</w:t>
      </w:r>
      <w:proofErr w:type="spellEnd"/>
      <w:r>
        <w:rPr>
          <w:sz w:val="20"/>
          <w:szCs w:val="20"/>
        </w:rPr>
        <w:t xml:space="preserve">, </w:t>
      </w:r>
      <w:proofErr w:type="spellStart"/>
      <w:r>
        <w:rPr>
          <w:sz w:val="20"/>
          <w:szCs w:val="20"/>
        </w:rPr>
        <w:t>Widjaja</w:t>
      </w:r>
      <w:proofErr w:type="spellEnd"/>
      <w:r>
        <w:rPr>
          <w:sz w:val="20"/>
          <w:szCs w:val="20"/>
        </w:rPr>
        <w:t xml:space="preserve"> </w:t>
      </w:r>
      <w:proofErr w:type="spellStart"/>
      <w:r>
        <w:rPr>
          <w:sz w:val="20"/>
          <w:szCs w:val="20"/>
        </w:rPr>
        <w:t>dan</w:t>
      </w:r>
      <w:proofErr w:type="spellEnd"/>
      <w:r>
        <w:rPr>
          <w:sz w:val="20"/>
          <w:szCs w:val="20"/>
        </w:rPr>
        <w:t xml:space="preserve"> </w:t>
      </w:r>
      <w:proofErr w:type="spellStart"/>
      <w:r>
        <w:rPr>
          <w:sz w:val="20"/>
          <w:szCs w:val="20"/>
        </w:rPr>
        <w:t>Supraktino</w:t>
      </w:r>
      <w:proofErr w:type="spellEnd"/>
      <w:r>
        <w:rPr>
          <w:sz w:val="20"/>
          <w:szCs w:val="20"/>
        </w:rPr>
        <w:t>.</w:t>
      </w:r>
      <w:r w:rsidRPr="008265E3">
        <w:rPr>
          <w:i/>
          <w:sz w:val="20"/>
          <w:szCs w:val="20"/>
        </w:rPr>
        <w:t xml:space="preserve"> </w:t>
      </w:r>
      <w:proofErr w:type="spellStart"/>
      <w:proofErr w:type="gramStart"/>
      <w:r w:rsidRPr="008265E3">
        <w:rPr>
          <w:i/>
          <w:sz w:val="20"/>
          <w:szCs w:val="20"/>
        </w:rPr>
        <w:t>Invasi</w:t>
      </w:r>
      <w:proofErr w:type="spellEnd"/>
      <w:r w:rsidRPr="008265E3">
        <w:rPr>
          <w:i/>
          <w:sz w:val="20"/>
          <w:szCs w:val="20"/>
        </w:rPr>
        <w:t xml:space="preserve"> </w:t>
      </w:r>
      <w:proofErr w:type="spellStart"/>
      <w:r w:rsidRPr="008265E3">
        <w:rPr>
          <w:i/>
          <w:sz w:val="20"/>
          <w:szCs w:val="20"/>
        </w:rPr>
        <w:t>Pasar</w:t>
      </w:r>
      <w:proofErr w:type="spellEnd"/>
      <w:r w:rsidRPr="008265E3">
        <w:rPr>
          <w:i/>
          <w:sz w:val="20"/>
          <w:szCs w:val="20"/>
        </w:rPr>
        <w:t xml:space="preserve"> </w:t>
      </w:r>
      <w:proofErr w:type="spellStart"/>
      <w:r w:rsidRPr="008265E3">
        <w:rPr>
          <w:i/>
          <w:sz w:val="20"/>
          <w:szCs w:val="20"/>
        </w:rPr>
        <w:t>Dengan</w:t>
      </w:r>
      <w:proofErr w:type="spellEnd"/>
      <w:r w:rsidRPr="008265E3">
        <w:rPr>
          <w:i/>
          <w:sz w:val="20"/>
          <w:szCs w:val="20"/>
        </w:rPr>
        <w:t xml:space="preserve"> </w:t>
      </w:r>
      <w:proofErr w:type="spellStart"/>
      <w:r w:rsidRPr="008265E3">
        <w:rPr>
          <w:i/>
          <w:sz w:val="20"/>
          <w:szCs w:val="20"/>
        </w:rPr>
        <w:t>Iklan</w:t>
      </w:r>
      <w:proofErr w:type="spellEnd"/>
      <w:r w:rsidRPr="008265E3">
        <w:rPr>
          <w:i/>
          <w:sz w:val="20"/>
          <w:szCs w:val="20"/>
        </w:rPr>
        <w:t xml:space="preserve"> Yang </w:t>
      </w:r>
      <w:proofErr w:type="spellStart"/>
      <w:r w:rsidRPr="008265E3">
        <w:rPr>
          <w:i/>
          <w:sz w:val="20"/>
          <w:szCs w:val="20"/>
        </w:rPr>
        <w:t>Efektif</w:t>
      </w:r>
      <w:proofErr w:type="spellEnd"/>
      <w:r w:rsidR="00774860">
        <w:rPr>
          <w:i/>
          <w:sz w:val="20"/>
          <w:szCs w:val="20"/>
          <w:lang w:val="id-ID"/>
        </w:rPr>
        <w:t>.</w:t>
      </w:r>
      <w:proofErr w:type="gramEnd"/>
      <w:r w:rsidR="00774860">
        <w:rPr>
          <w:i/>
          <w:sz w:val="20"/>
          <w:szCs w:val="20"/>
          <w:lang w:val="id-ID"/>
        </w:rPr>
        <w:t xml:space="preserve"> </w:t>
      </w:r>
      <w:r>
        <w:rPr>
          <w:sz w:val="20"/>
          <w:szCs w:val="20"/>
          <w:lang w:val="id-ID"/>
        </w:rPr>
        <w:t>(</w:t>
      </w:r>
      <w:proofErr w:type="spellStart"/>
      <w:r w:rsidRPr="008265E3">
        <w:rPr>
          <w:sz w:val="20"/>
          <w:szCs w:val="20"/>
        </w:rPr>
        <w:t>Gramedia</w:t>
      </w:r>
      <w:proofErr w:type="spellEnd"/>
      <w:r w:rsidRPr="008265E3">
        <w:rPr>
          <w:sz w:val="20"/>
          <w:szCs w:val="20"/>
        </w:rPr>
        <w:t xml:space="preserve"> </w:t>
      </w:r>
      <w:proofErr w:type="spellStart"/>
      <w:r w:rsidRPr="008265E3">
        <w:rPr>
          <w:sz w:val="20"/>
          <w:szCs w:val="20"/>
        </w:rPr>
        <w:t>Pustaka</w:t>
      </w:r>
      <w:proofErr w:type="spellEnd"/>
      <w:r w:rsidRPr="008265E3">
        <w:rPr>
          <w:sz w:val="20"/>
          <w:szCs w:val="20"/>
        </w:rPr>
        <w:t xml:space="preserve"> </w:t>
      </w:r>
      <w:proofErr w:type="spellStart"/>
      <w:r w:rsidRPr="008265E3">
        <w:rPr>
          <w:sz w:val="20"/>
          <w:szCs w:val="20"/>
        </w:rPr>
        <w:t>Utama</w:t>
      </w:r>
      <w:proofErr w:type="spellEnd"/>
      <w:r w:rsidRPr="008265E3">
        <w:rPr>
          <w:sz w:val="20"/>
          <w:szCs w:val="20"/>
        </w:rPr>
        <w:t>. Jakarta</w:t>
      </w:r>
      <w:r w:rsidR="00E15EC9">
        <w:rPr>
          <w:sz w:val="20"/>
          <w:szCs w:val="20"/>
          <w:lang w:val="id-ID"/>
        </w:rPr>
        <w:t xml:space="preserve"> 2003)  h</w:t>
      </w:r>
      <w:r>
        <w:rPr>
          <w:sz w:val="20"/>
          <w:szCs w:val="20"/>
          <w:lang w:val="id-ID"/>
        </w:rPr>
        <w:t>al 13</w:t>
      </w:r>
    </w:p>
    <w:p w:rsidR="008265E3" w:rsidRPr="008265E3" w:rsidRDefault="008265E3">
      <w:pPr>
        <w:pStyle w:val="FootnoteText"/>
      </w:pPr>
    </w:p>
  </w:footnote>
  <w:footnote w:id="11">
    <w:p w:rsidR="00E6366D" w:rsidRPr="00D25BE2" w:rsidRDefault="00E6366D" w:rsidP="00774860">
      <w:pPr>
        <w:pStyle w:val="FootnoteText"/>
        <w:ind w:firstLine="720"/>
        <w:rPr>
          <w:rFonts w:ascii="Times New Roman" w:hAnsi="Times New Roman" w:cs="Times New Roman"/>
        </w:rPr>
      </w:pPr>
      <w:r w:rsidRPr="00544C17">
        <w:rPr>
          <w:rStyle w:val="FootnoteReference"/>
        </w:rPr>
        <w:footnoteRef/>
      </w:r>
      <w:r w:rsidRPr="00544C17">
        <w:t xml:space="preserve"> </w:t>
      </w:r>
      <w:r w:rsidR="00D25BE2">
        <w:rPr>
          <w:rFonts w:ascii="Times New Roman" w:hAnsi="Times New Roman" w:cs="Times New Roman"/>
        </w:rPr>
        <w:t xml:space="preserve">Idi Subandy Ibrahim, </w:t>
      </w:r>
      <w:r w:rsidR="00D25BE2">
        <w:rPr>
          <w:rFonts w:ascii="Times New Roman" w:hAnsi="Times New Roman" w:cs="Times New Roman"/>
          <w:i/>
        </w:rPr>
        <w:t xml:space="preserve">Komunikasi dan Komodifikasi: Mengkaji Media dan Budaya Dalam Dinamika Globalisasi, </w:t>
      </w:r>
      <w:r w:rsidR="00E15EC9">
        <w:rPr>
          <w:rFonts w:ascii="Times New Roman" w:hAnsi="Times New Roman" w:cs="Times New Roman"/>
        </w:rPr>
        <w:t>( Jakarta: Erlangga, 2009 ) h</w:t>
      </w:r>
      <w:r w:rsidR="00D25BE2">
        <w:rPr>
          <w:rFonts w:ascii="Times New Roman" w:hAnsi="Times New Roman" w:cs="Times New Roman"/>
        </w:rPr>
        <w:t>al 24</w:t>
      </w:r>
    </w:p>
  </w:footnote>
  <w:footnote w:id="12">
    <w:p w:rsidR="008265E3" w:rsidRPr="008265E3" w:rsidRDefault="00E6366D" w:rsidP="00774860">
      <w:pPr>
        <w:pStyle w:val="BodyText"/>
        <w:ind w:firstLine="720"/>
        <w:rPr>
          <w:sz w:val="20"/>
          <w:szCs w:val="20"/>
          <w:lang w:val="id-ID"/>
        </w:rPr>
      </w:pPr>
      <w:r w:rsidRPr="00D25BE2">
        <w:rPr>
          <w:rStyle w:val="FootnoteReference"/>
        </w:rPr>
        <w:footnoteRef/>
      </w:r>
      <w:r w:rsidRPr="00D25BE2">
        <w:t xml:space="preserve"> </w:t>
      </w:r>
      <w:proofErr w:type="spellStart"/>
      <w:r w:rsidR="008265E3" w:rsidRPr="008265E3">
        <w:rPr>
          <w:sz w:val="20"/>
          <w:szCs w:val="20"/>
        </w:rPr>
        <w:t>Gita</w:t>
      </w:r>
      <w:proofErr w:type="spellEnd"/>
      <w:r w:rsidR="008265E3" w:rsidRPr="008265E3">
        <w:rPr>
          <w:sz w:val="20"/>
          <w:szCs w:val="20"/>
        </w:rPr>
        <w:t xml:space="preserve"> S., </w:t>
      </w:r>
      <w:proofErr w:type="spellStart"/>
      <w:r w:rsidR="008265E3" w:rsidRPr="008265E3">
        <w:rPr>
          <w:sz w:val="20"/>
          <w:szCs w:val="20"/>
        </w:rPr>
        <w:t>Filosa</w:t>
      </w:r>
      <w:proofErr w:type="spellEnd"/>
      <w:r w:rsidR="008265E3" w:rsidRPr="008265E3">
        <w:rPr>
          <w:sz w:val="20"/>
          <w:szCs w:val="20"/>
        </w:rPr>
        <w:t xml:space="preserve"> </w:t>
      </w:r>
      <w:proofErr w:type="spellStart"/>
      <w:r w:rsidR="008265E3" w:rsidRPr="008265E3">
        <w:rPr>
          <w:sz w:val="20"/>
          <w:szCs w:val="20"/>
        </w:rPr>
        <w:t>dan</w:t>
      </w:r>
      <w:proofErr w:type="spellEnd"/>
      <w:r w:rsidR="008265E3" w:rsidRPr="008265E3">
        <w:rPr>
          <w:sz w:val="20"/>
          <w:szCs w:val="20"/>
        </w:rPr>
        <w:t xml:space="preserve"> </w:t>
      </w:r>
      <w:proofErr w:type="spellStart"/>
      <w:r w:rsidR="008265E3" w:rsidRPr="008265E3">
        <w:rPr>
          <w:sz w:val="20"/>
          <w:szCs w:val="20"/>
        </w:rPr>
        <w:t>Fajar</w:t>
      </w:r>
      <w:proofErr w:type="spellEnd"/>
      <w:r w:rsidR="008265E3" w:rsidRPr="008265E3">
        <w:rPr>
          <w:sz w:val="20"/>
          <w:szCs w:val="20"/>
        </w:rPr>
        <w:t xml:space="preserve"> </w:t>
      </w:r>
      <w:proofErr w:type="spellStart"/>
      <w:r w:rsidR="008265E3" w:rsidRPr="008265E3">
        <w:rPr>
          <w:sz w:val="20"/>
          <w:szCs w:val="20"/>
        </w:rPr>
        <w:t>Junaedi</w:t>
      </w:r>
      <w:proofErr w:type="spellEnd"/>
      <w:r w:rsidR="008265E3" w:rsidRPr="008265E3">
        <w:rPr>
          <w:sz w:val="20"/>
          <w:szCs w:val="20"/>
        </w:rPr>
        <w:t xml:space="preserve">, </w:t>
      </w:r>
      <w:r w:rsidR="008265E3" w:rsidRPr="008265E3">
        <w:rPr>
          <w:i/>
          <w:sz w:val="20"/>
          <w:szCs w:val="20"/>
        </w:rPr>
        <w:t xml:space="preserve">KOMUNIKASI MULTIKULTUR: </w:t>
      </w:r>
      <w:proofErr w:type="spellStart"/>
      <w:r w:rsidR="008265E3" w:rsidRPr="008265E3">
        <w:rPr>
          <w:i/>
          <w:sz w:val="20"/>
          <w:szCs w:val="20"/>
        </w:rPr>
        <w:t>Melihat</w:t>
      </w:r>
      <w:proofErr w:type="spellEnd"/>
      <w:r w:rsidR="008265E3" w:rsidRPr="008265E3">
        <w:rPr>
          <w:i/>
          <w:sz w:val="20"/>
          <w:szCs w:val="20"/>
        </w:rPr>
        <w:t xml:space="preserve"> </w:t>
      </w:r>
      <w:proofErr w:type="spellStart"/>
      <w:r w:rsidR="008265E3" w:rsidRPr="008265E3">
        <w:rPr>
          <w:i/>
          <w:sz w:val="20"/>
          <w:szCs w:val="20"/>
        </w:rPr>
        <w:t>Multikulturalisme</w:t>
      </w:r>
      <w:proofErr w:type="spellEnd"/>
      <w:r w:rsidR="008265E3" w:rsidRPr="008265E3">
        <w:rPr>
          <w:i/>
          <w:sz w:val="20"/>
          <w:szCs w:val="20"/>
        </w:rPr>
        <w:t xml:space="preserve"> </w:t>
      </w:r>
      <w:proofErr w:type="spellStart"/>
      <w:r w:rsidR="008265E3" w:rsidRPr="008265E3">
        <w:rPr>
          <w:i/>
          <w:sz w:val="20"/>
          <w:szCs w:val="20"/>
        </w:rPr>
        <w:t>dalam</w:t>
      </w:r>
      <w:proofErr w:type="spellEnd"/>
      <w:r w:rsidR="008265E3" w:rsidRPr="008265E3">
        <w:rPr>
          <w:i/>
          <w:sz w:val="20"/>
          <w:szCs w:val="20"/>
        </w:rPr>
        <w:t xml:space="preserve"> </w:t>
      </w:r>
      <w:proofErr w:type="spellStart"/>
      <w:r w:rsidR="008265E3" w:rsidRPr="008265E3">
        <w:rPr>
          <w:i/>
          <w:sz w:val="20"/>
          <w:szCs w:val="20"/>
        </w:rPr>
        <w:t>Genggaman</w:t>
      </w:r>
      <w:proofErr w:type="spellEnd"/>
      <w:r w:rsidR="008265E3" w:rsidRPr="008265E3">
        <w:rPr>
          <w:i/>
          <w:sz w:val="20"/>
          <w:szCs w:val="20"/>
        </w:rPr>
        <w:t xml:space="preserve"> Media</w:t>
      </w:r>
      <w:r w:rsidR="008265E3" w:rsidRPr="008265E3">
        <w:rPr>
          <w:sz w:val="20"/>
          <w:szCs w:val="20"/>
        </w:rPr>
        <w:t>.</w:t>
      </w:r>
      <w:r w:rsidR="008265E3">
        <w:rPr>
          <w:sz w:val="20"/>
          <w:szCs w:val="20"/>
          <w:lang w:val="id-ID"/>
        </w:rPr>
        <w:t>(</w:t>
      </w:r>
      <w:r w:rsidR="008265E3" w:rsidRPr="008265E3">
        <w:rPr>
          <w:sz w:val="20"/>
          <w:szCs w:val="20"/>
        </w:rPr>
        <w:t xml:space="preserve"> Yogyakarta: </w:t>
      </w:r>
      <w:proofErr w:type="spellStart"/>
      <w:r w:rsidR="008265E3" w:rsidRPr="008265E3">
        <w:rPr>
          <w:sz w:val="20"/>
          <w:szCs w:val="20"/>
        </w:rPr>
        <w:t>Buku</w:t>
      </w:r>
      <w:proofErr w:type="spellEnd"/>
      <w:r w:rsidR="008265E3" w:rsidRPr="008265E3">
        <w:rPr>
          <w:sz w:val="20"/>
          <w:szCs w:val="20"/>
        </w:rPr>
        <w:t xml:space="preserve"> </w:t>
      </w:r>
      <w:proofErr w:type="spellStart"/>
      <w:r w:rsidR="008265E3" w:rsidRPr="008265E3">
        <w:rPr>
          <w:sz w:val="20"/>
          <w:szCs w:val="20"/>
        </w:rPr>
        <w:t>Litera</w:t>
      </w:r>
      <w:proofErr w:type="spellEnd"/>
      <w:r w:rsidR="008265E3" w:rsidRPr="008265E3">
        <w:rPr>
          <w:sz w:val="20"/>
          <w:szCs w:val="20"/>
        </w:rPr>
        <w:t xml:space="preserve"> Yogyakarta, 2014</w:t>
      </w:r>
      <w:r w:rsidR="00E15EC9">
        <w:rPr>
          <w:sz w:val="20"/>
          <w:szCs w:val="20"/>
          <w:lang w:val="id-ID"/>
        </w:rPr>
        <w:t>) h</w:t>
      </w:r>
      <w:r w:rsidR="008265E3">
        <w:rPr>
          <w:sz w:val="20"/>
          <w:szCs w:val="20"/>
          <w:lang w:val="id-ID"/>
        </w:rPr>
        <w:t>al 65</w:t>
      </w:r>
    </w:p>
    <w:p w:rsidR="00E6366D" w:rsidRPr="008265E3" w:rsidRDefault="00E6366D">
      <w:pPr>
        <w:pStyle w:val="FootnoteText"/>
        <w:rPr>
          <w:rFonts w:ascii="Times New Roman" w:hAnsi="Times New Roman" w:cs="Times New Roman"/>
        </w:rPr>
      </w:pPr>
    </w:p>
  </w:footnote>
  <w:footnote w:id="13">
    <w:p w:rsidR="008265E3" w:rsidRDefault="008265E3" w:rsidP="00774860">
      <w:pPr>
        <w:pStyle w:val="FootnoteText"/>
        <w:ind w:firstLine="720"/>
      </w:pPr>
      <w:r>
        <w:rPr>
          <w:rStyle w:val="FootnoteReference"/>
        </w:rPr>
        <w:footnoteRef/>
      </w:r>
      <w:r>
        <w:t xml:space="preserve"> </w:t>
      </w:r>
      <w:r w:rsidR="0035367C">
        <w:rPr>
          <w:rFonts w:ascii="Times New Roman" w:hAnsi="Times New Roman" w:cs="Times New Roman"/>
        </w:rPr>
        <w:t>Fiske, J.</w:t>
      </w:r>
      <w:r w:rsidRPr="0035367C">
        <w:rPr>
          <w:rFonts w:ascii="Times New Roman" w:hAnsi="Times New Roman" w:cs="Times New Roman"/>
        </w:rPr>
        <w:t>.</w:t>
      </w:r>
      <w:r w:rsidRPr="0035367C">
        <w:rPr>
          <w:rFonts w:ascii="Times New Roman" w:hAnsi="Times New Roman" w:cs="Times New Roman"/>
          <w:i/>
        </w:rPr>
        <w:t xml:space="preserve">Cultural and Communication Studies. </w:t>
      </w:r>
      <w:r w:rsidR="0035367C">
        <w:rPr>
          <w:rFonts w:ascii="Times New Roman" w:hAnsi="Times New Roman" w:cs="Times New Roman"/>
          <w:i/>
        </w:rPr>
        <w:t>(</w:t>
      </w:r>
      <w:r w:rsidRPr="0035367C">
        <w:rPr>
          <w:rFonts w:ascii="Times New Roman" w:hAnsi="Times New Roman" w:cs="Times New Roman"/>
        </w:rPr>
        <w:t>Jalasutra, Yogyakarta</w:t>
      </w:r>
      <w:r w:rsidR="00E15EC9">
        <w:rPr>
          <w:rFonts w:ascii="Times New Roman" w:hAnsi="Times New Roman" w:cs="Times New Roman"/>
        </w:rPr>
        <w:t xml:space="preserve"> 2004) h</w:t>
      </w:r>
      <w:r w:rsidR="0035367C">
        <w:rPr>
          <w:rFonts w:ascii="Times New Roman" w:hAnsi="Times New Roman" w:cs="Times New Roman"/>
        </w:rPr>
        <w:t>al 80</w:t>
      </w:r>
    </w:p>
  </w:footnote>
  <w:footnote w:id="14">
    <w:p w:rsidR="00E6366D" w:rsidRPr="00D25BE2" w:rsidRDefault="00E6366D" w:rsidP="00774860">
      <w:pPr>
        <w:pStyle w:val="FootnoteText"/>
        <w:ind w:firstLine="720"/>
        <w:rPr>
          <w:rFonts w:ascii="Times New Roman" w:hAnsi="Times New Roman" w:cs="Times New Roman"/>
        </w:rPr>
      </w:pPr>
      <w:r w:rsidRPr="00D25BE2">
        <w:rPr>
          <w:rStyle w:val="FootnoteReference"/>
          <w:rFonts w:ascii="Times New Roman" w:hAnsi="Times New Roman" w:cs="Times New Roman"/>
        </w:rPr>
        <w:footnoteRef/>
      </w:r>
      <w:r w:rsidRPr="00D25BE2">
        <w:rPr>
          <w:rFonts w:ascii="Times New Roman" w:hAnsi="Times New Roman" w:cs="Times New Roman"/>
        </w:rPr>
        <w:t xml:space="preserve"> </w:t>
      </w:r>
      <w:r w:rsidR="00D25BE2" w:rsidRPr="00D25BE2">
        <w:rPr>
          <w:rFonts w:ascii="Times New Roman" w:hAnsi="Times New Roman" w:cs="Times New Roman"/>
        </w:rPr>
        <w:t xml:space="preserve">Suryanto </w:t>
      </w:r>
      <w:r w:rsidRPr="00D25BE2">
        <w:rPr>
          <w:rFonts w:ascii="Times New Roman" w:hAnsi="Times New Roman" w:cs="Times New Roman"/>
        </w:rPr>
        <w:t>Bagong</w:t>
      </w:r>
      <w:r w:rsidR="00D25BE2" w:rsidRPr="00D25BE2">
        <w:rPr>
          <w:rFonts w:ascii="Times New Roman" w:hAnsi="Times New Roman" w:cs="Times New Roman"/>
        </w:rPr>
        <w:t xml:space="preserve">, </w:t>
      </w:r>
      <w:r w:rsidR="00D25BE2" w:rsidRPr="00D25BE2">
        <w:rPr>
          <w:rFonts w:ascii="Times New Roman" w:hAnsi="Times New Roman" w:cs="Times New Roman"/>
          <w:i/>
        </w:rPr>
        <w:t xml:space="preserve">Sosiologi Ekonomi, </w:t>
      </w:r>
      <w:r w:rsidR="00774860">
        <w:rPr>
          <w:rFonts w:ascii="Times New Roman" w:hAnsi="Times New Roman" w:cs="Times New Roman"/>
        </w:rPr>
        <w:t>(Jakarta:</w:t>
      </w:r>
      <w:r w:rsidR="00D25BE2" w:rsidRPr="00D25BE2">
        <w:rPr>
          <w:rFonts w:ascii="Times New Roman" w:hAnsi="Times New Roman" w:cs="Times New Roman"/>
        </w:rPr>
        <w:t xml:space="preserve"> Prenada Media Group, 2013)</w:t>
      </w:r>
      <w:r w:rsidR="00E15EC9">
        <w:rPr>
          <w:rFonts w:ascii="Times New Roman" w:hAnsi="Times New Roman" w:cs="Times New Roman"/>
        </w:rPr>
        <w:t xml:space="preserve"> h</w:t>
      </w:r>
      <w:r w:rsidRPr="00D25BE2">
        <w:rPr>
          <w:rFonts w:ascii="Times New Roman" w:hAnsi="Times New Roman" w:cs="Times New Roman"/>
        </w:rPr>
        <w:t>al 151</w:t>
      </w:r>
    </w:p>
  </w:footnote>
  <w:footnote w:id="15">
    <w:p w:rsidR="00E6366D" w:rsidRPr="00544C17" w:rsidRDefault="00E6366D">
      <w:pPr>
        <w:pStyle w:val="FootnoteText"/>
      </w:pPr>
    </w:p>
  </w:footnote>
  <w:footnote w:id="16">
    <w:p w:rsidR="00E6366D" w:rsidRPr="00F1460F" w:rsidRDefault="00E6366D" w:rsidP="00774860">
      <w:pPr>
        <w:pStyle w:val="FootnoteText"/>
        <w:ind w:firstLine="720"/>
        <w:rPr>
          <w:rFonts w:ascii="Times New Roman" w:hAnsi="Times New Roman" w:cs="Times New Roman"/>
          <w:sz w:val="18"/>
          <w:szCs w:val="18"/>
        </w:rPr>
      </w:pPr>
      <w:r w:rsidRPr="00F1460F">
        <w:rPr>
          <w:rStyle w:val="FootnoteReference"/>
          <w:rFonts w:ascii="Times New Roman" w:hAnsi="Times New Roman" w:cs="Times New Roman"/>
          <w:szCs w:val="18"/>
        </w:rPr>
        <w:footnoteRef/>
      </w:r>
      <w:r w:rsidRPr="00F1460F">
        <w:rPr>
          <w:rFonts w:ascii="Times New Roman" w:hAnsi="Times New Roman" w:cs="Times New Roman"/>
          <w:szCs w:val="18"/>
        </w:rPr>
        <w:t xml:space="preserve"> Lee </w:t>
      </w:r>
      <w:r w:rsidR="00D25BE2" w:rsidRPr="00F1460F">
        <w:rPr>
          <w:rFonts w:ascii="Times New Roman" w:hAnsi="Times New Roman" w:cs="Times New Roman"/>
          <w:szCs w:val="18"/>
        </w:rPr>
        <w:t xml:space="preserve">Monle &amp; </w:t>
      </w:r>
      <w:r w:rsidRPr="00F1460F">
        <w:rPr>
          <w:rFonts w:ascii="Times New Roman" w:hAnsi="Times New Roman" w:cs="Times New Roman"/>
          <w:szCs w:val="18"/>
        </w:rPr>
        <w:t>Jonhson</w:t>
      </w:r>
      <w:r w:rsidR="00D25BE2" w:rsidRPr="00F1460F">
        <w:rPr>
          <w:rFonts w:ascii="Times New Roman" w:hAnsi="Times New Roman" w:cs="Times New Roman"/>
          <w:szCs w:val="18"/>
        </w:rPr>
        <w:t xml:space="preserve">, </w:t>
      </w:r>
      <w:r w:rsidR="00D25BE2" w:rsidRPr="00F1460F">
        <w:rPr>
          <w:rFonts w:ascii="Times New Roman" w:hAnsi="Times New Roman" w:cs="Times New Roman"/>
          <w:i/>
          <w:szCs w:val="18"/>
        </w:rPr>
        <w:t xml:space="preserve">Prinsip-Prinsip Pokok Periklanan dalam Perspektif Global. </w:t>
      </w:r>
      <w:r w:rsidR="00D25BE2" w:rsidRPr="00F1460F">
        <w:rPr>
          <w:rFonts w:ascii="Times New Roman" w:hAnsi="Times New Roman" w:cs="Times New Roman"/>
          <w:szCs w:val="18"/>
        </w:rPr>
        <w:t>(Jakarta; Prenada Media,</w:t>
      </w:r>
      <w:r w:rsidRPr="00F1460F">
        <w:rPr>
          <w:rFonts w:ascii="Times New Roman" w:hAnsi="Times New Roman" w:cs="Times New Roman"/>
          <w:szCs w:val="18"/>
        </w:rPr>
        <w:t>2004</w:t>
      </w:r>
      <w:r w:rsidR="00D25BE2" w:rsidRPr="00F1460F">
        <w:rPr>
          <w:rFonts w:ascii="Times New Roman" w:hAnsi="Times New Roman" w:cs="Times New Roman"/>
          <w:szCs w:val="18"/>
        </w:rPr>
        <w:t>)</w:t>
      </w:r>
      <w:r w:rsidR="00E15EC9">
        <w:rPr>
          <w:rFonts w:ascii="Times New Roman" w:hAnsi="Times New Roman" w:cs="Times New Roman"/>
          <w:szCs w:val="18"/>
        </w:rPr>
        <w:t xml:space="preserve"> h</w:t>
      </w:r>
      <w:r w:rsidRPr="00F1460F">
        <w:rPr>
          <w:rFonts w:ascii="Times New Roman" w:hAnsi="Times New Roman" w:cs="Times New Roman"/>
          <w:szCs w:val="18"/>
        </w:rPr>
        <w:t>al 33</w:t>
      </w:r>
    </w:p>
  </w:footnote>
  <w:footnote w:id="17">
    <w:p w:rsidR="00E6366D" w:rsidRPr="00F1460F" w:rsidRDefault="00E6366D" w:rsidP="00774860">
      <w:pPr>
        <w:pStyle w:val="BodyText"/>
        <w:ind w:right="1218" w:firstLine="720"/>
        <w:jc w:val="both"/>
        <w:rPr>
          <w:sz w:val="18"/>
          <w:szCs w:val="18"/>
          <w:lang w:val="id-ID"/>
        </w:rPr>
      </w:pPr>
      <w:r w:rsidRPr="00F1460F">
        <w:rPr>
          <w:rStyle w:val="FootnoteReference"/>
          <w:sz w:val="18"/>
          <w:szCs w:val="18"/>
        </w:rPr>
        <w:footnoteRef/>
      </w:r>
      <w:proofErr w:type="spellStart"/>
      <w:proofErr w:type="gramStart"/>
      <w:r w:rsidR="00BC085E" w:rsidRPr="00F1460F">
        <w:rPr>
          <w:sz w:val="18"/>
          <w:szCs w:val="18"/>
        </w:rPr>
        <w:t>Bachtiar</w:t>
      </w:r>
      <w:proofErr w:type="spellEnd"/>
      <w:r w:rsidR="00BC085E" w:rsidRPr="00F1460F">
        <w:rPr>
          <w:sz w:val="18"/>
          <w:szCs w:val="18"/>
        </w:rPr>
        <w:t xml:space="preserve">, </w:t>
      </w:r>
      <w:proofErr w:type="spellStart"/>
      <w:r w:rsidR="00BC085E" w:rsidRPr="00F1460F">
        <w:rPr>
          <w:sz w:val="18"/>
          <w:szCs w:val="18"/>
        </w:rPr>
        <w:t>dkk</w:t>
      </w:r>
      <w:proofErr w:type="spellEnd"/>
      <w:r w:rsidR="00BC085E" w:rsidRPr="00F1460F">
        <w:rPr>
          <w:sz w:val="18"/>
          <w:szCs w:val="18"/>
        </w:rPr>
        <w:t>.</w:t>
      </w:r>
      <w:proofErr w:type="gramEnd"/>
      <w:r w:rsidR="00BC085E" w:rsidRPr="00F1460F">
        <w:rPr>
          <w:sz w:val="18"/>
          <w:szCs w:val="18"/>
        </w:rPr>
        <w:t xml:space="preserve"> </w:t>
      </w:r>
      <w:proofErr w:type="spellStart"/>
      <w:proofErr w:type="gramStart"/>
      <w:r w:rsidR="00BC085E" w:rsidRPr="00F1460F">
        <w:rPr>
          <w:i/>
          <w:sz w:val="18"/>
          <w:szCs w:val="18"/>
        </w:rPr>
        <w:t>Masyarakat</w:t>
      </w:r>
      <w:proofErr w:type="spellEnd"/>
      <w:r w:rsidR="00BC085E" w:rsidRPr="00F1460F">
        <w:rPr>
          <w:i/>
          <w:sz w:val="18"/>
          <w:szCs w:val="18"/>
        </w:rPr>
        <w:t xml:space="preserve"> </w:t>
      </w:r>
      <w:proofErr w:type="spellStart"/>
      <w:r w:rsidR="00BC085E" w:rsidRPr="00F1460F">
        <w:rPr>
          <w:i/>
          <w:sz w:val="18"/>
          <w:szCs w:val="18"/>
        </w:rPr>
        <w:t>dan</w:t>
      </w:r>
      <w:proofErr w:type="spellEnd"/>
      <w:r w:rsidR="00BC085E" w:rsidRPr="00F1460F">
        <w:rPr>
          <w:i/>
          <w:sz w:val="18"/>
          <w:szCs w:val="18"/>
        </w:rPr>
        <w:t xml:space="preserve"> </w:t>
      </w:r>
      <w:proofErr w:type="spellStart"/>
      <w:r w:rsidR="00BC085E" w:rsidRPr="00F1460F">
        <w:rPr>
          <w:i/>
          <w:sz w:val="18"/>
          <w:szCs w:val="18"/>
        </w:rPr>
        <w:t>Kebudayaan</w:t>
      </w:r>
      <w:proofErr w:type="spellEnd"/>
      <w:r w:rsidR="00BC085E" w:rsidRPr="00F1460F">
        <w:rPr>
          <w:i/>
          <w:sz w:val="18"/>
          <w:szCs w:val="18"/>
        </w:rPr>
        <w:t>.</w:t>
      </w:r>
      <w:proofErr w:type="gramEnd"/>
      <w:r w:rsidR="00BC085E" w:rsidRPr="00F1460F">
        <w:rPr>
          <w:i/>
          <w:sz w:val="18"/>
          <w:szCs w:val="18"/>
        </w:rPr>
        <w:t xml:space="preserve"> Kumpulan </w:t>
      </w:r>
      <w:proofErr w:type="spellStart"/>
      <w:r w:rsidR="00BC085E" w:rsidRPr="00F1460F">
        <w:rPr>
          <w:i/>
          <w:sz w:val="18"/>
          <w:szCs w:val="18"/>
        </w:rPr>
        <w:t>Karangan</w:t>
      </w:r>
      <w:proofErr w:type="spellEnd"/>
      <w:r w:rsidR="00BC085E" w:rsidRPr="00F1460F">
        <w:rPr>
          <w:i/>
          <w:sz w:val="18"/>
          <w:szCs w:val="18"/>
        </w:rPr>
        <w:t xml:space="preserve"> </w:t>
      </w:r>
      <w:proofErr w:type="spellStart"/>
      <w:r w:rsidR="00BC085E" w:rsidRPr="00F1460F">
        <w:rPr>
          <w:i/>
          <w:sz w:val="18"/>
          <w:szCs w:val="18"/>
        </w:rPr>
        <w:t>untuk</w:t>
      </w:r>
      <w:proofErr w:type="spellEnd"/>
      <w:r w:rsidR="00BC085E" w:rsidRPr="00F1460F">
        <w:rPr>
          <w:i/>
          <w:sz w:val="18"/>
          <w:szCs w:val="18"/>
        </w:rPr>
        <w:t xml:space="preserve"> Prof. Dr. </w:t>
      </w:r>
      <w:proofErr w:type="spellStart"/>
      <w:r w:rsidR="00BC085E" w:rsidRPr="00F1460F">
        <w:rPr>
          <w:i/>
          <w:sz w:val="18"/>
          <w:szCs w:val="18"/>
        </w:rPr>
        <w:t>Selo</w:t>
      </w:r>
      <w:proofErr w:type="spellEnd"/>
      <w:r w:rsidR="00BC085E" w:rsidRPr="00F1460F">
        <w:rPr>
          <w:i/>
          <w:sz w:val="18"/>
          <w:szCs w:val="18"/>
        </w:rPr>
        <w:t xml:space="preserve"> </w:t>
      </w:r>
      <w:proofErr w:type="spellStart"/>
      <w:r w:rsidR="00BC085E" w:rsidRPr="00F1460F">
        <w:rPr>
          <w:i/>
          <w:sz w:val="18"/>
          <w:szCs w:val="18"/>
        </w:rPr>
        <w:t>Soemardjan</w:t>
      </w:r>
      <w:proofErr w:type="spellEnd"/>
      <w:r w:rsidR="00BC085E" w:rsidRPr="00F1460F">
        <w:rPr>
          <w:sz w:val="18"/>
          <w:szCs w:val="18"/>
        </w:rPr>
        <w:t xml:space="preserve">. </w:t>
      </w:r>
      <w:r w:rsidR="00BC085E" w:rsidRPr="00F1460F">
        <w:rPr>
          <w:sz w:val="18"/>
          <w:szCs w:val="18"/>
          <w:lang w:val="id-ID"/>
        </w:rPr>
        <w:t>(</w:t>
      </w:r>
      <w:r w:rsidR="00BC085E" w:rsidRPr="00F1460F">
        <w:rPr>
          <w:sz w:val="18"/>
          <w:szCs w:val="18"/>
        </w:rPr>
        <w:t>Jakarta :</w:t>
      </w:r>
      <w:r w:rsidR="00BC085E" w:rsidRPr="00F1460F">
        <w:rPr>
          <w:sz w:val="18"/>
          <w:szCs w:val="18"/>
          <w:lang w:val="id-ID"/>
        </w:rPr>
        <w:t xml:space="preserve"> </w:t>
      </w:r>
      <w:proofErr w:type="spellStart"/>
      <w:r w:rsidR="00BC085E" w:rsidRPr="00F1460F">
        <w:rPr>
          <w:sz w:val="18"/>
          <w:szCs w:val="18"/>
        </w:rPr>
        <w:t>Penerbit</w:t>
      </w:r>
      <w:proofErr w:type="spellEnd"/>
      <w:r w:rsidR="00BC085E" w:rsidRPr="00F1460F">
        <w:rPr>
          <w:sz w:val="18"/>
          <w:szCs w:val="18"/>
        </w:rPr>
        <w:t xml:space="preserve"> </w:t>
      </w:r>
      <w:proofErr w:type="spellStart"/>
      <w:r w:rsidR="00BC085E" w:rsidRPr="00F1460F">
        <w:rPr>
          <w:sz w:val="18"/>
          <w:szCs w:val="18"/>
        </w:rPr>
        <w:t>Djambatan</w:t>
      </w:r>
      <w:proofErr w:type="spellEnd"/>
      <w:r w:rsidR="00E15EC9">
        <w:rPr>
          <w:sz w:val="18"/>
          <w:szCs w:val="18"/>
          <w:lang w:val="id-ID"/>
        </w:rPr>
        <w:t>,2004) h</w:t>
      </w:r>
      <w:r w:rsidR="00BC085E" w:rsidRPr="00F1460F">
        <w:rPr>
          <w:sz w:val="18"/>
          <w:szCs w:val="18"/>
          <w:lang w:val="id-ID"/>
        </w:rPr>
        <w:t>al 23</w:t>
      </w:r>
    </w:p>
  </w:footnote>
  <w:footnote w:id="18">
    <w:p w:rsidR="00E6366D" w:rsidRPr="00F1460F" w:rsidRDefault="00E6366D" w:rsidP="00774860">
      <w:pPr>
        <w:spacing w:before="2" w:line="240" w:lineRule="auto"/>
        <w:ind w:right="1224" w:firstLine="720"/>
        <w:rPr>
          <w:rFonts w:ascii="Times New Roman" w:hAnsi="Times New Roman" w:cs="Times New Roman"/>
          <w:sz w:val="20"/>
          <w:szCs w:val="20"/>
        </w:rPr>
      </w:pPr>
      <w:r w:rsidRPr="00F1460F">
        <w:rPr>
          <w:rStyle w:val="FootnoteReference"/>
          <w:rFonts w:ascii="Times New Roman" w:hAnsi="Times New Roman" w:cs="Times New Roman"/>
          <w:sz w:val="20"/>
          <w:szCs w:val="20"/>
        </w:rPr>
        <w:footnoteRef/>
      </w:r>
      <w:r w:rsidR="00D25BE2" w:rsidRPr="00F1460F">
        <w:rPr>
          <w:rFonts w:ascii="Times New Roman" w:hAnsi="Times New Roman" w:cs="Times New Roman"/>
          <w:sz w:val="20"/>
          <w:szCs w:val="20"/>
        </w:rPr>
        <w:t xml:space="preserve"> </w:t>
      </w:r>
      <w:r w:rsidR="00F1460F">
        <w:rPr>
          <w:rFonts w:ascii="Times New Roman" w:hAnsi="Times New Roman" w:cs="Times New Roman"/>
          <w:sz w:val="20"/>
          <w:szCs w:val="20"/>
        </w:rPr>
        <w:t>Hoed. benny H.</w:t>
      </w:r>
      <w:r w:rsidR="00F1460F" w:rsidRPr="00F1460F">
        <w:rPr>
          <w:rFonts w:ascii="Times New Roman" w:hAnsi="Times New Roman" w:cs="Times New Roman"/>
          <w:sz w:val="20"/>
          <w:szCs w:val="20"/>
        </w:rPr>
        <w:t xml:space="preserve"> </w:t>
      </w:r>
      <w:r w:rsidR="00F1460F" w:rsidRPr="00F1460F">
        <w:rPr>
          <w:rFonts w:ascii="Times New Roman" w:hAnsi="Times New Roman" w:cs="Times New Roman"/>
          <w:i/>
          <w:sz w:val="20"/>
          <w:szCs w:val="20"/>
        </w:rPr>
        <w:t>Semiotika Dan Dinamia Sosial Budaya</w:t>
      </w:r>
      <w:r w:rsidR="00F1460F">
        <w:rPr>
          <w:rFonts w:ascii="Times New Roman" w:hAnsi="Times New Roman" w:cs="Times New Roman"/>
          <w:sz w:val="20"/>
          <w:szCs w:val="20"/>
        </w:rPr>
        <w:t xml:space="preserve">,( Depok: </w:t>
      </w:r>
      <w:r w:rsidR="00F1460F" w:rsidRPr="00F1460F">
        <w:rPr>
          <w:rFonts w:ascii="Times New Roman" w:hAnsi="Times New Roman" w:cs="Times New Roman"/>
          <w:sz w:val="20"/>
          <w:szCs w:val="20"/>
        </w:rPr>
        <w:t>Komunitas</w:t>
      </w:r>
      <w:r w:rsidR="00F1460F">
        <w:rPr>
          <w:rFonts w:ascii="Times New Roman" w:hAnsi="Times New Roman" w:cs="Times New Roman"/>
          <w:sz w:val="20"/>
          <w:szCs w:val="20"/>
        </w:rPr>
        <w:t xml:space="preserve"> </w:t>
      </w:r>
      <w:r w:rsidR="00F1460F" w:rsidRPr="00F1460F">
        <w:rPr>
          <w:rFonts w:ascii="Times New Roman" w:hAnsi="Times New Roman" w:cs="Times New Roman"/>
          <w:sz w:val="20"/>
          <w:szCs w:val="20"/>
        </w:rPr>
        <w:t>Bambu</w:t>
      </w:r>
      <w:r w:rsidR="00E15EC9">
        <w:rPr>
          <w:rFonts w:ascii="Times New Roman" w:hAnsi="Times New Roman" w:cs="Times New Roman"/>
          <w:sz w:val="20"/>
          <w:szCs w:val="20"/>
        </w:rPr>
        <w:t xml:space="preserve"> 2014</w:t>
      </w:r>
      <w:r w:rsidR="00774860">
        <w:rPr>
          <w:rFonts w:ascii="Times New Roman" w:hAnsi="Times New Roman" w:cs="Times New Roman"/>
          <w:sz w:val="20"/>
          <w:szCs w:val="20"/>
        </w:rPr>
        <w:t xml:space="preserve"> </w:t>
      </w:r>
      <w:r w:rsidR="00E15EC9">
        <w:rPr>
          <w:rFonts w:ascii="Times New Roman" w:hAnsi="Times New Roman" w:cs="Times New Roman"/>
          <w:sz w:val="20"/>
          <w:szCs w:val="20"/>
        </w:rPr>
        <w:t>)</w:t>
      </w:r>
      <w:r w:rsidR="00774860">
        <w:rPr>
          <w:rFonts w:ascii="Times New Roman" w:hAnsi="Times New Roman" w:cs="Times New Roman"/>
          <w:sz w:val="20"/>
          <w:szCs w:val="20"/>
        </w:rPr>
        <w:t xml:space="preserve"> </w:t>
      </w:r>
      <w:r w:rsidR="00E15EC9">
        <w:rPr>
          <w:rFonts w:ascii="Times New Roman" w:hAnsi="Times New Roman" w:cs="Times New Roman"/>
          <w:sz w:val="20"/>
          <w:szCs w:val="20"/>
        </w:rPr>
        <w:t xml:space="preserve"> h</w:t>
      </w:r>
      <w:r w:rsidR="00F1460F">
        <w:rPr>
          <w:rFonts w:ascii="Times New Roman" w:hAnsi="Times New Roman" w:cs="Times New Roman"/>
          <w:sz w:val="20"/>
          <w:szCs w:val="20"/>
        </w:rPr>
        <w:t>al 24</w:t>
      </w:r>
    </w:p>
  </w:footnote>
  <w:footnote w:id="19">
    <w:p w:rsidR="00F1460F" w:rsidRPr="00E15EC9" w:rsidRDefault="00F1460F" w:rsidP="00774860">
      <w:pPr>
        <w:pStyle w:val="FootnoteText"/>
        <w:ind w:firstLine="720"/>
      </w:pPr>
      <w:r>
        <w:rPr>
          <w:rStyle w:val="FootnoteReference"/>
        </w:rPr>
        <w:footnoteRef/>
      </w:r>
      <w:r>
        <w:t xml:space="preserve"> </w:t>
      </w:r>
      <w:r>
        <w:rPr>
          <w:i/>
        </w:rPr>
        <w:t>Ibid</w:t>
      </w:r>
      <w:r w:rsidR="00E15EC9">
        <w:rPr>
          <w:i/>
        </w:rPr>
        <w:t xml:space="preserve">, </w:t>
      </w:r>
      <w:r w:rsidR="00E15EC9" w:rsidRPr="00E15EC9">
        <w:rPr>
          <w:rFonts w:ascii="Times New Roman" w:hAnsi="Times New Roman" w:cs="Times New Roman"/>
        </w:rPr>
        <w:t>hal 47</w:t>
      </w:r>
    </w:p>
  </w:footnote>
  <w:footnote w:id="20">
    <w:p w:rsidR="00BC085E" w:rsidRPr="00BC085E" w:rsidRDefault="00BC085E" w:rsidP="00774860">
      <w:pPr>
        <w:ind w:right="1223" w:firstLine="720"/>
        <w:jc w:val="both"/>
        <w:rPr>
          <w:rFonts w:ascii="Times New Roman" w:hAnsi="Times New Roman" w:cs="Times New Roman"/>
          <w:sz w:val="20"/>
          <w:szCs w:val="20"/>
        </w:rPr>
      </w:pPr>
      <w:r w:rsidRPr="00BC085E">
        <w:rPr>
          <w:rStyle w:val="FootnoteReference"/>
          <w:rFonts w:ascii="Times New Roman" w:hAnsi="Times New Roman" w:cs="Times New Roman"/>
          <w:sz w:val="20"/>
          <w:szCs w:val="20"/>
        </w:rPr>
        <w:footnoteRef/>
      </w:r>
      <w:r w:rsidRPr="00BC085E">
        <w:rPr>
          <w:rFonts w:ascii="Times New Roman" w:hAnsi="Times New Roman" w:cs="Times New Roman"/>
          <w:sz w:val="20"/>
          <w:szCs w:val="20"/>
        </w:rPr>
        <w:t xml:space="preserve"> </w:t>
      </w:r>
      <w:r>
        <w:rPr>
          <w:rFonts w:ascii="Times New Roman" w:hAnsi="Times New Roman" w:cs="Times New Roman"/>
          <w:sz w:val="20"/>
          <w:szCs w:val="20"/>
        </w:rPr>
        <w:t>Creswell, John W</w:t>
      </w:r>
      <w:r w:rsidRPr="00BC085E">
        <w:rPr>
          <w:rFonts w:ascii="Times New Roman" w:hAnsi="Times New Roman" w:cs="Times New Roman"/>
          <w:sz w:val="20"/>
          <w:szCs w:val="20"/>
        </w:rPr>
        <w:t xml:space="preserve">. </w:t>
      </w:r>
      <w:r w:rsidRPr="00BC085E">
        <w:rPr>
          <w:rFonts w:ascii="Times New Roman" w:hAnsi="Times New Roman" w:cs="Times New Roman"/>
          <w:i/>
          <w:sz w:val="20"/>
          <w:szCs w:val="20"/>
        </w:rPr>
        <w:t>Qualitative Inqu</w:t>
      </w:r>
      <w:r w:rsidR="00774860">
        <w:rPr>
          <w:rFonts w:ascii="Times New Roman" w:hAnsi="Times New Roman" w:cs="Times New Roman"/>
          <w:i/>
          <w:sz w:val="20"/>
          <w:szCs w:val="20"/>
        </w:rPr>
        <w:t xml:space="preserve">iry and Research Design, </w:t>
      </w:r>
      <w:r w:rsidRPr="00BC085E">
        <w:rPr>
          <w:rFonts w:ascii="Times New Roman" w:hAnsi="Times New Roman" w:cs="Times New Roman"/>
          <w:i/>
          <w:sz w:val="20"/>
          <w:szCs w:val="20"/>
        </w:rPr>
        <w:t>Edition</w:t>
      </w:r>
      <w:r w:rsidRPr="00BC085E">
        <w:rPr>
          <w:rFonts w:ascii="Times New Roman" w:hAnsi="Times New Roman" w:cs="Times New Roman"/>
          <w:sz w:val="20"/>
          <w:szCs w:val="20"/>
        </w:rPr>
        <w:t>.</w:t>
      </w:r>
      <w:r w:rsidR="00774860">
        <w:rPr>
          <w:rFonts w:ascii="Times New Roman" w:hAnsi="Times New Roman" w:cs="Times New Roman"/>
          <w:sz w:val="20"/>
          <w:szCs w:val="20"/>
        </w:rPr>
        <w:t xml:space="preserve"> </w:t>
      </w:r>
      <w:r w:rsidRPr="00BC085E">
        <w:rPr>
          <w:rFonts w:ascii="Times New Roman" w:hAnsi="Times New Roman" w:cs="Times New Roman"/>
          <w:sz w:val="20"/>
          <w:szCs w:val="20"/>
        </w:rPr>
        <w:t xml:space="preserve"> </w:t>
      </w:r>
      <w:r>
        <w:rPr>
          <w:rFonts w:ascii="Times New Roman" w:hAnsi="Times New Roman" w:cs="Times New Roman"/>
          <w:sz w:val="20"/>
          <w:szCs w:val="20"/>
        </w:rPr>
        <w:t>(</w:t>
      </w:r>
      <w:r w:rsidRPr="00BC085E">
        <w:rPr>
          <w:rFonts w:ascii="Times New Roman" w:hAnsi="Times New Roman" w:cs="Times New Roman"/>
          <w:sz w:val="20"/>
          <w:szCs w:val="20"/>
        </w:rPr>
        <w:t>California: Sage Publication</w:t>
      </w:r>
      <w:r w:rsidR="00E15EC9">
        <w:rPr>
          <w:rFonts w:ascii="Times New Roman" w:hAnsi="Times New Roman" w:cs="Times New Roman"/>
          <w:sz w:val="20"/>
          <w:szCs w:val="20"/>
        </w:rPr>
        <w:t xml:space="preserve"> 2007) h</w:t>
      </w:r>
      <w:r>
        <w:rPr>
          <w:rFonts w:ascii="Times New Roman" w:hAnsi="Times New Roman" w:cs="Times New Roman"/>
          <w:sz w:val="20"/>
          <w:szCs w:val="20"/>
        </w:rPr>
        <w:t>al 37</w:t>
      </w:r>
    </w:p>
  </w:footnote>
  <w:footnote w:id="21">
    <w:p w:rsidR="00BC085E" w:rsidRPr="00BC085E" w:rsidRDefault="00BC085E" w:rsidP="00774860">
      <w:pPr>
        <w:spacing w:before="90"/>
        <w:ind w:right="-1" w:firstLine="720"/>
        <w:jc w:val="both"/>
        <w:rPr>
          <w:rFonts w:ascii="Times New Roman" w:hAnsi="Times New Roman" w:cs="Times New Roman"/>
          <w:sz w:val="24"/>
        </w:rPr>
      </w:pPr>
      <w:r>
        <w:rPr>
          <w:rStyle w:val="FootnoteReference"/>
        </w:rPr>
        <w:footnoteRef/>
      </w:r>
      <w:r>
        <w:t xml:space="preserve"> </w:t>
      </w:r>
      <w:r w:rsidRPr="00BC085E">
        <w:rPr>
          <w:rFonts w:ascii="Times New Roman" w:hAnsi="Times New Roman" w:cs="Times New Roman"/>
          <w:sz w:val="20"/>
          <w:szCs w:val="20"/>
        </w:rPr>
        <w:t xml:space="preserve">Ardial, </w:t>
      </w:r>
      <w:r w:rsidRPr="00BC085E">
        <w:rPr>
          <w:rFonts w:ascii="Times New Roman" w:hAnsi="Times New Roman" w:cs="Times New Roman"/>
          <w:i/>
          <w:sz w:val="20"/>
          <w:szCs w:val="20"/>
        </w:rPr>
        <w:t>Paradigma</w:t>
      </w:r>
      <w:r w:rsidR="00631840">
        <w:rPr>
          <w:rFonts w:ascii="Times New Roman" w:hAnsi="Times New Roman" w:cs="Times New Roman"/>
          <w:i/>
          <w:sz w:val="20"/>
          <w:szCs w:val="20"/>
        </w:rPr>
        <w:t xml:space="preserve"> dan Model Penelitian K</w:t>
      </w:r>
      <w:r w:rsidRPr="00BC085E">
        <w:rPr>
          <w:rFonts w:ascii="Times New Roman" w:hAnsi="Times New Roman" w:cs="Times New Roman"/>
          <w:i/>
          <w:sz w:val="20"/>
          <w:szCs w:val="20"/>
        </w:rPr>
        <w:t xml:space="preserve">omunikasi </w:t>
      </w:r>
      <w:r w:rsidR="00E15EC9">
        <w:rPr>
          <w:rFonts w:ascii="Times New Roman" w:hAnsi="Times New Roman" w:cs="Times New Roman"/>
          <w:sz w:val="20"/>
          <w:szCs w:val="20"/>
        </w:rPr>
        <w:t>.(Jakarta: Bumiaksara) h</w:t>
      </w:r>
      <w:r w:rsidRPr="00BC085E">
        <w:rPr>
          <w:rFonts w:ascii="Times New Roman" w:hAnsi="Times New Roman" w:cs="Times New Roman"/>
          <w:sz w:val="20"/>
          <w:szCs w:val="20"/>
        </w:rPr>
        <w:t>al 30</w:t>
      </w:r>
    </w:p>
  </w:footnote>
  <w:footnote w:id="22">
    <w:p w:rsidR="00BC085E" w:rsidRPr="0035367C" w:rsidRDefault="00BC085E" w:rsidP="00774860">
      <w:pPr>
        <w:pStyle w:val="BodyText"/>
        <w:ind w:right="1221" w:firstLine="720"/>
        <w:jc w:val="both"/>
        <w:rPr>
          <w:sz w:val="20"/>
          <w:szCs w:val="20"/>
          <w:lang w:val="id-ID"/>
        </w:rPr>
      </w:pPr>
      <w:r w:rsidRPr="00BC085E">
        <w:rPr>
          <w:rStyle w:val="FootnoteReference"/>
          <w:sz w:val="20"/>
          <w:szCs w:val="20"/>
        </w:rPr>
        <w:footnoteRef/>
      </w:r>
      <w:r w:rsidRPr="00BC085E">
        <w:rPr>
          <w:sz w:val="20"/>
          <w:szCs w:val="20"/>
        </w:rPr>
        <w:t xml:space="preserve"> </w:t>
      </w:r>
      <w:proofErr w:type="spellStart"/>
      <w:r>
        <w:rPr>
          <w:sz w:val="20"/>
          <w:szCs w:val="20"/>
        </w:rPr>
        <w:t>Bungin</w:t>
      </w:r>
      <w:proofErr w:type="spellEnd"/>
      <w:r>
        <w:rPr>
          <w:sz w:val="20"/>
          <w:szCs w:val="20"/>
        </w:rPr>
        <w:t>, B</w:t>
      </w:r>
      <w:r w:rsidRPr="00BC085E">
        <w:rPr>
          <w:sz w:val="20"/>
          <w:szCs w:val="20"/>
        </w:rPr>
        <w:t xml:space="preserve">. </w:t>
      </w:r>
      <w:proofErr w:type="spellStart"/>
      <w:r w:rsidRPr="00BC085E">
        <w:rPr>
          <w:i/>
          <w:sz w:val="20"/>
          <w:szCs w:val="20"/>
        </w:rPr>
        <w:t>Metodologi</w:t>
      </w:r>
      <w:proofErr w:type="spellEnd"/>
      <w:r w:rsidRPr="00BC085E">
        <w:rPr>
          <w:i/>
          <w:sz w:val="20"/>
          <w:szCs w:val="20"/>
        </w:rPr>
        <w:t xml:space="preserve">  </w:t>
      </w:r>
      <w:proofErr w:type="spellStart"/>
      <w:r w:rsidRPr="00BC085E">
        <w:rPr>
          <w:i/>
          <w:sz w:val="20"/>
          <w:szCs w:val="20"/>
        </w:rPr>
        <w:t>Penelitian</w:t>
      </w:r>
      <w:proofErr w:type="spellEnd"/>
      <w:r w:rsidRPr="00BC085E">
        <w:rPr>
          <w:i/>
          <w:sz w:val="20"/>
          <w:szCs w:val="20"/>
        </w:rPr>
        <w:t xml:space="preserve">  </w:t>
      </w:r>
      <w:proofErr w:type="spellStart"/>
      <w:r w:rsidRPr="00BC085E">
        <w:rPr>
          <w:i/>
          <w:sz w:val="20"/>
          <w:szCs w:val="20"/>
        </w:rPr>
        <w:t>Sosia</w:t>
      </w:r>
      <w:r w:rsidR="008265E3">
        <w:rPr>
          <w:i/>
          <w:sz w:val="20"/>
          <w:szCs w:val="20"/>
        </w:rPr>
        <w:t>l</w:t>
      </w:r>
      <w:proofErr w:type="spellEnd"/>
      <w:r w:rsidR="008265E3">
        <w:rPr>
          <w:i/>
          <w:sz w:val="20"/>
          <w:szCs w:val="20"/>
        </w:rPr>
        <w:t xml:space="preserve">:  Format-format  </w:t>
      </w:r>
      <w:proofErr w:type="spellStart"/>
      <w:r w:rsidR="008265E3">
        <w:rPr>
          <w:i/>
          <w:sz w:val="20"/>
          <w:szCs w:val="20"/>
        </w:rPr>
        <w:t>Kuantitatif</w:t>
      </w:r>
      <w:proofErr w:type="spellEnd"/>
      <w:r w:rsidR="0035367C">
        <w:rPr>
          <w:i/>
          <w:sz w:val="20"/>
          <w:szCs w:val="20"/>
          <w:lang w:val="id-ID"/>
        </w:rPr>
        <w:t xml:space="preserve"> </w:t>
      </w:r>
      <w:proofErr w:type="spellStart"/>
      <w:r w:rsidRPr="00BC085E">
        <w:rPr>
          <w:i/>
          <w:sz w:val="20"/>
          <w:szCs w:val="20"/>
        </w:rPr>
        <w:t>dan</w:t>
      </w:r>
      <w:proofErr w:type="spellEnd"/>
      <w:r w:rsidRPr="00BC085E">
        <w:rPr>
          <w:i/>
          <w:sz w:val="20"/>
          <w:szCs w:val="20"/>
        </w:rPr>
        <w:t xml:space="preserve"> </w:t>
      </w:r>
      <w:proofErr w:type="spellStart"/>
      <w:r w:rsidRPr="00BC085E">
        <w:rPr>
          <w:i/>
          <w:sz w:val="20"/>
          <w:szCs w:val="20"/>
        </w:rPr>
        <w:t>Kualitatif</w:t>
      </w:r>
      <w:proofErr w:type="spellEnd"/>
      <w:r w:rsidRPr="00BC085E">
        <w:rPr>
          <w:i/>
          <w:sz w:val="20"/>
          <w:szCs w:val="20"/>
        </w:rPr>
        <w:t>.</w:t>
      </w:r>
      <w:r w:rsidR="008265E3">
        <w:rPr>
          <w:sz w:val="20"/>
          <w:szCs w:val="20"/>
          <w:lang w:val="id-ID"/>
        </w:rPr>
        <w:t>(</w:t>
      </w:r>
      <w:r w:rsidRPr="00BC085E">
        <w:rPr>
          <w:sz w:val="20"/>
          <w:szCs w:val="20"/>
        </w:rPr>
        <w:t xml:space="preserve"> Jakarta: </w:t>
      </w:r>
      <w:proofErr w:type="spellStart"/>
      <w:r w:rsidRPr="00BC085E">
        <w:rPr>
          <w:sz w:val="20"/>
          <w:szCs w:val="20"/>
        </w:rPr>
        <w:t>Kencana</w:t>
      </w:r>
      <w:proofErr w:type="spellEnd"/>
      <w:r w:rsidRPr="00BC085E">
        <w:rPr>
          <w:sz w:val="20"/>
          <w:szCs w:val="20"/>
        </w:rPr>
        <w:t xml:space="preserve"> </w:t>
      </w:r>
      <w:proofErr w:type="spellStart"/>
      <w:r w:rsidRPr="00BC085E">
        <w:rPr>
          <w:sz w:val="20"/>
          <w:szCs w:val="20"/>
        </w:rPr>
        <w:t>Prenada</w:t>
      </w:r>
      <w:proofErr w:type="spellEnd"/>
      <w:r w:rsidRPr="00BC085E">
        <w:rPr>
          <w:sz w:val="20"/>
          <w:szCs w:val="20"/>
        </w:rPr>
        <w:t xml:space="preserve"> Media</w:t>
      </w:r>
      <w:r w:rsidRPr="00BC085E">
        <w:rPr>
          <w:spacing w:val="-1"/>
          <w:sz w:val="20"/>
          <w:szCs w:val="20"/>
        </w:rPr>
        <w:t xml:space="preserve"> </w:t>
      </w:r>
      <w:r w:rsidRPr="00BC085E">
        <w:rPr>
          <w:sz w:val="20"/>
          <w:szCs w:val="20"/>
        </w:rPr>
        <w:t>Group</w:t>
      </w:r>
      <w:r w:rsidR="00E15EC9">
        <w:rPr>
          <w:sz w:val="20"/>
          <w:szCs w:val="20"/>
          <w:lang w:val="id-ID"/>
        </w:rPr>
        <w:t xml:space="preserve"> 2001) h</w:t>
      </w:r>
      <w:r w:rsidR="008265E3">
        <w:rPr>
          <w:sz w:val="20"/>
          <w:szCs w:val="20"/>
          <w:lang w:val="id-ID"/>
        </w:rPr>
        <w:t>al 14</w:t>
      </w:r>
    </w:p>
    <w:p w:rsidR="00BC085E" w:rsidRDefault="00BC085E">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0498801"/>
      <w:docPartObj>
        <w:docPartGallery w:val="Page Numbers (Top of Page)"/>
        <w:docPartUnique/>
      </w:docPartObj>
    </w:sdtPr>
    <w:sdtEndPr>
      <w:rPr>
        <w:noProof/>
      </w:rPr>
    </w:sdtEndPr>
    <w:sdtContent>
      <w:p w:rsidR="008C0563" w:rsidRDefault="00FC5F0E">
        <w:pPr>
          <w:pStyle w:val="Header"/>
          <w:jc w:val="right"/>
        </w:pPr>
        <w:r>
          <w:fldChar w:fldCharType="begin"/>
        </w:r>
        <w:r w:rsidR="008C0563">
          <w:instrText xml:space="preserve"> PAGE   \* MERGEFORMAT </w:instrText>
        </w:r>
        <w:r>
          <w:fldChar w:fldCharType="separate"/>
        </w:r>
        <w:r w:rsidR="008030C1">
          <w:rPr>
            <w:noProof/>
          </w:rPr>
          <w:t>27</w:t>
        </w:r>
        <w:r>
          <w:rPr>
            <w:noProof/>
          </w:rPr>
          <w:fldChar w:fldCharType="end"/>
        </w:r>
      </w:p>
    </w:sdtContent>
  </w:sdt>
  <w:p w:rsidR="008C0563" w:rsidRDefault="008C05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7015"/>
    <w:multiLevelType w:val="hybridMultilevel"/>
    <w:tmpl w:val="2DDCA4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167DBC"/>
    <w:multiLevelType w:val="hybridMultilevel"/>
    <w:tmpl w:val="EDC68D9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B4B68D0"/>
    <w:multiLevelType w:val="hybridMultilevel"/>
    <w:tmpl w:val="8D1849A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0FE6990"/>
    <w:multiLevelType w:val="hybridMultilevel"/>
    <w:tmpl w:val="06F6631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218E7545"/>
    <w:multiLevelType w:val="hybridMultilevel"/>
    <w:tmpl w:val="5838CA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4D055F"/>
    <w:multiLevelType w:val="hybridMultilevel"/>
    <w:tmpl w:val="9E84B98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2D1A0409"/>
    <w:multiLevelType w:val="hybridMultilevel"/>
    <w:tmpl w:val="D302B3AE"/>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2F021B98"/>
    <w:multiLevelType w:val="hybridMultilevel"/>
    <w:tmpl w:val="78E6B0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E841BEE"/>
    <w:multiLevelType w:val="hybridMultilevel"/>
    <w:tmpl w:val="8A52D6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42C0ED4"/>
    <w:multiLevelType w:val="hybridMultilevel"/>
    <w:tmpl w:val="D686954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A5E3931"/>
    <w:multiLevelType w:val="hybridMultilevel"/>
    <w:tmpl w:val="83B2E6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E332D9A"/>
    <w:multiLevelType w:val="hybridMultilevel"/>
    <w:tmpl w:val="69B6F5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EA01B7C"/>
    <w:multiLevelType w:val="hybridMultilevel"/>
    <w:tmpl w:val="459033CC"/>
    <w:lvl w:ilvl="0" w:tplc="75107912">
      <w:start w:val="1"/>
      <w:numFmt w:val="lowerLetter"/>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5333D3A"/>
    <w:multiLevelType w:val="hybridMultilevel"/>
    <w:tmpl w:val="362235CA"/>
    <w:lvl w:ilvl="0" w:tplc="0421000F">
      <w:start w:val="1"/>
      <w:numFmt w:val="decimal"/>
      <w:lvlText w:val="%1."/>
      <w:lvlJc w:val="left"/>
      <w:pPr>
        <w:ind w:left="1501" w:hanging="360"/>
      </w:pPr>
    </w:lvl>
    <w:lvl w:ilvl="1" w:tplc="04210019" w:tentative="1">
      <w:start w:val="1"/>
      <w:numFmt w:val="lowerLetter"/>
      <w:lvlText w:val="%2."/>
      <w:lvlJc w:val="left"/>
      <w:pPr>
        <w:ind w:left="2221" w:hanging="360"/>
      </w:pPr>
    </w:lvl>
    <w:lvl w:ilvl="2" w:tplc="0421001B" w:tentative="1">
      <w:start w:val="1"/>
      <w:numFmt w:val="lowerRoman"/>
      <w:lvlText w:val="%3."/>
      <w:lvlJc w:val="right"/>
      <w:pPr>
        <w:ind w:left="2941" w:hanging="180"/>
      </w:pPr>
    </w:lvl>
    <w:lvl w:ilvl="3" w:tplc="0421000F" w:tentative="1">
      <w:start w:val="1"/>
      <w:numFmt w:val="decimal"/>
      <w:lvlText w:val="%4."/>
      <w:lvlJc w:val="left"/>
      <w:pPr>
        <w:ind w:left="3661" w:hanging="360"/>
      </w:pPr>
    </w:lvl>
    <w:lvl w:ilvl="4" w:tplc="04210019" w:tentative="1">
      <w:start w:val="1"/>
      <w:numFmt w:val="lowerLetter"/>
      <w:lvlText w:val="%5."/>
      <w:lvlJc w:val="left"/>
      <w:pPr>
        <w:ind w:left="4381" w:hanging="360"/>
      </w:pPr>
    </w:lvl>
    <w:lvl w:ilvl="5" w:tplc="0421001B" w:tentative="1">
      <w:start w:val="1"/>
      <w:numFmt w:val="lowerRoman"/>
      <w:lvlText w:val="%6."/>
      <w:lvlJc w:val="right"/>
      <w:pPr>
        <w:ind w:left="5101" w:hanging="180"/>
      </w:pPr>
    </w:lvl>
    <w:lvl w:ilvl="6" w:tplc="0421000F" w:tentative="1">
      <w:start w:val="1"/>
      <w:numFmt w:val="decimal"/>
      <w:lvlText w:val="%7."/>
      <w:lvlJc w:val="left"/>
      <w:pPr>
        <w:ind w:left="5821" w:hanging="360"/>
      </w:pPr>
    </w:lvl>
    <w:lvl w:ilvl="7" w:tplc="04210019" w:tentative="1">
      <w:start w:val="1"/>
      <w:numFmt w:val="lowerLetter"/>
      <w:lvlText w:val="%8."/>
      <w:lvlJc w:val="left"/>
      <w:pPr>
        <w:ind w:left="6541" w:hanging="360"/>
      </w:pPr>
    </w:lvl>
    <w:lvl w:ilvl="8" w:tplc="0421001B" w:tentative="1">
      <w:start w:val="1"/>
      <w:numFmt w:val="lowerRoman"/>
      <w:lvlText w:val="%9."/>
      <w:lvlJc w:val="right"/>
      <w:pPr>
        <w:ind w:left="7261" w:hanging="180"/>
      </w:pPr>
    </w:lvl>
  </w:abstractNum>
  <w:abstractNum w:abstractNumId="14">
    <w:nsid w:val="5A9F51FC"/>
    <w:multiLevelType w:val="hybridMultilevel"/>
    <w:tmpl w:val="DF5A0E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B870437"/>
    <w:multiLevelType w:val="hybridMultilevel"/>
    <w:tmpl w:val="E5E883C2"/>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5EDA2CB7"/>
    <w:multiLevelType w:val="hybridMultilevel"/>
    <w:tmpl w:val="4790E8A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65147FD2"/>
    <w:multiLevelType w:val="hybridMultilevel"/>
    <w:tmpl w:val="CCE2A10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B044A90"/>
    <w:multiLevelType w:val="hybridMultilevel"/>
    <w:tmpl w:val="4C34FF8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B770E67"/>
    <w:multiLevelType w:val="hybridMultilevel"/>
    <w:tmpl w:val="926A994C"/>
    <w:lvl w:ilvl="0" w:tplc="0421000F">
      <w:start w:val="1"/>
      <w:numFmt w:val="decimal"/>
      <w:lvlText w:val="%1."/>
      <w:lvlJc w:val="left"/>
      <w:pPr>
        <w:ind w:left="776" w:hanging="360"/>
      </w:pPr>
    </w:lvl>
    <w:lvl w:ilvl="1" w:tplc="04210019" w:tentative="1">
      <w:start w:val="1"/>
      <w:numFmt w:val="lowerLetter"/>
      <w:lvlText w:val="%2."/>
      <w:lvlJc w:val="left"/>
      <w:pPr>
        <w:ind w:left="1496" w:hanging="360"/>
      </w:pPr>
    </w:lvl>
    <w:lvl w:ilvl="2" w:tplc="0421001B" w:tentative="1">
      <w:start w:val="1"/>
      <w:numFmt w:val="lowerRoman"/>
      <w:lvlText w:val="%3."/>
      <w:lvlJc w:val="right"/>
      <w:pPr>
        <w:ind w:left="2216" w:hanging="180"/>
      </w:pPr>
    </w:lvl>
    <w:lvl w:ilvl="3" w:tplc="0421000F" w:tentative="1">
      <w:start w:val="1"/>
      <w:numFmt w:val="decimal"/>
      <w:lvlText w:val="%4."/>
      <w:lvlJc w:val="left"/>
      <w:pPr>
        <w:ind w:left="2936" w:hanging="360"/>
      </w:pPr>
    </w:lvl>
    <w:lvl w:ilvl="4" w:tplc="04210019" w:tentative="1">
      <w:start w:val="1"/>
      <w:numFmt w:val="lowerLetter"/>
      <w:lvlText w:val="%5."/>
      <w:lvlJc w:val="left"/>
      <w:pPr>
        <w:ind w:left="3656" w:hanging="360"/>
      </w:pPr>
    </w:lvl>
    <w:lvl w:ilvl="5" w:tplc="0421001B" w:tentative="1">
      <w:start w:val="1"/>
      <w:numFmt w:val="lowerRoman"/>
      <w:lvlText w:val="%6."/>
      <w:lvlJc w:val="right"/>
      <w:pPr>
        <w:ind w:left="4376" w:hanging="180"/>
      </w:pPr>
    </w:lvl>
    <w:lvl w:ilvl="6" w:tplc="0421000F" w:tentative="1">
      <w:start w:val="1"/>
      <w:numFmt w:val="decimal"/>
      <w:lvlText w:val="%7."/>
      <w:lvlJc w:val="left"/>
      <w:pPr>
        <w:ind w:left="5096" w:hanging="360"/>
      </w:pPr>
    </w:lvl>
    <w:lvl w:ilvl="7" w:tplc="04210019" w:tentative="1">
      <w:start w:val="1"/>
      <w:numFmt w:val="lowerLetter"/>
      <w:lvlText w:val="%8."/>
      <w:lvlJc w:val="left"/>
      <w:pPr>
        <w:ind w:left="5816" w:hanging="360"/>
      </w:pPr>
    </w:lvl>
    <w:lvl w:ilvl="8" w:tplc="0421001B" w:tentative="1">
      <w:start w:val="1"/>
      <w:numFmt w:val="lowerRoman"/>
      <w:lvlText w:val="%9."/>
      <w:lvlJc w:val="right"/>
      <w:pPr>
        <w:ind w:left="6536" w:hanging="180"/>
      </w:pPr>
    </w:lvl>
  </w:abstractNum>
  <w:abstractNum w:abstractNumId="20">
    <w:nsid w:val="6BDA5B23"/>
    <w:multiLevelType w:val="hybridMultilevel"/>
    <w:tmpl w:val="2A5A142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732074EB"/>
    <w:multiLevelType w:val="multilevel"/>
    <w:tmpl w:val="6FDE2C3C"/>
    <w:lvl w:ilvl="0">
      <w:start w:val="1"/>
      <w:numFmt w:val="decimal"/>
      <w:lvlText w:val="%1."/>
      <w:lvlJc w:val="left"/>
      <w:pPr>
        <w:ind w:left="928" w:hanging="360"/>
      </w:pPr>
      <w:rPr>
        <w:rFonts w:asciiTheme="majorBidi" w:eastAsiaTheme="minorHAnsi" w:hAnsiTheme="majorBidi" w:cstheme="majorBidi"/>
      </w:rPr>
    </w:lvl>
    <w:lvl w:ilvl="1">
      <w:start w:val="1"/>
      <w:numFmt w:val="decimal"/>
      <w:lvlText w:val="%1.%2"/>
      <w:lvlJc w:val="left"/>
      <w:pPr>
        <w:ind w:left="502"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8"/>
  </w:num>
  <w:num w:numId="2">
    <w:abstractNumId w:val="7"/>
  </w:num>
  <w:num w:numId="3">
    <w:abstractNumId w:val="5"/>
  </w:num>
  <w:num w:numId="4">
    <w:abstractNumId w:val="14"/>
  </w:num>
  <w:num w:numId="5">
    <w:abstractNumId w:val="1"/>
  </w:num>
  <w:num w:numId="6">
    <w:abstractNumId w:val="2"/>
  </w:num>
  <w:num w:numId="7">
    <w:abstractNumId w:val="15"/>
  </w:num>
  <w:num w:numId="8">
    <w:abstractNumId w:val="10"/>
  </w:num>
  <w:num w:numId="9">
    <w:abstractNumId w:val="3"/>
  </w:num>
  <w:num w:numId="10">
    <w:abstractNumId w:val="16"/>
  </w:num>
  <w:num w:numId="11">
    <w:abstractNumId w:val="12"/>
  </w:num>
  <w:num w:numId="12">
    <w:abstractNumId w:val="6"/>
  </w:num>
  <w:num w:numId="13">
    <w:abstractNumId w:val="0"/>
  </w:num>
  <w:num w:numId="14">
    <w:abstractNumId w:val="9"/>
  </w:num>
  <w:num w:numId="15">
    <w:abstractNumId w:val="21"/>
  </w:num>
  <w:num w:numId="16">
    <w:abstractNumId w:val="18"/>
  </w:num>
  <w:num w:numId="17">
    <w:abstractNumId w:val="13"/>
  </w:num>
  <w:num w:numId="18">
    <w:abstractNumId w:val="20"/>
  </w:num>
  <w:num w:numId="19">
    <w:abstractNumId w:val="17"/>
  </w:num>
  <w:num w:numId="20">
    <w:abstractNumId w:val="19"/>
  </w:num>
  <w:num w:numId="21">
    <w:abstractNumId w:val="4"/>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5492E"/>
    <w:rsid w:val="00005800"/>
    <w:rsid w:val="00090964"/>
    <w:rsid w:val="000B157F"/>
    <w:rsid w:val="000C556C"/>
    <w:rsid w:val="000E59A9"/>
    <w:rsid w:val="00106D72"/>
    <w:rsid w:val="001139B3"/>
    <w:rsid w:val="00116627"/>
    <w:rsid w:val="001268D4"/>
    <w:rsid w:val="00140C3C"/>
    <w:rsid w:val="001556E5"/>
    <w:rsid w:val="0018348E"/>
    <w:rsid w:val="001950E9"/>
    <w:rsid w:val="001D589C"/>
    <w:rsid w:val="001F1E77"/>
    <w:rsid w:val="00206A87"/>
    <w:rsid w:val="0021397C"/>
    <w:rsid w:val="002320F8"/>
    <w:rsid w:val="00237B9D"/>
    <w:rsid w:val="00245CF1"/>
    <w:rsid w:val="00245F2D"/>
    <w:rsid w:val="0024762F"/>
    <w:rsid w:val="002A0BE5"/>
    <w:rsid w:val="002F1F6B"/>
    <w:rsid w:val="0030688B"/>
    <w:rsid w:val="00326A0A"/>
    <w:rsid w:val="003328BB"/>
    <w:rsid w:val="003400E0"/>
    <w:rsid w:val="003452E3"/>
    <w:rsid w:val="003525B9"/>
    <w:rsid w:val="0035367C"/>
    <w:rsid w:val="00382A0D"/>
    <w:rsid w:val="003953D0"/>
    <w:rsid w:val="003C67EB"/>
    <w:rsid w:val="00400B53"/>
    <w:rsid w:val="00406C4A"/>
    <w:rsid w:val="00426454"/>
    <w:rsid w:val="004523F3"/>
    <w:rsid w:val="00463C65"/>
    <w:rsid w:val="004A5B04"/>
    <w:rsid w:val="004D240F"/>
    <w:rsid w:val="004E294D"/>
    <w:rsid w:val="004E710E"/>
    <w:rsid w:val="004E745B"/>
    <w:rsid w:val="004F5166"/>
    <w:rsid w:val="0050189F"/>
    <w:rsid w:val="00544C17"/>
    <w:rsid w:val="00547ADB"/>
    <w:rsid w:val="005629A1"/>
    <w:rsid w:val="00575F53"/>
    <w:rsid w:val="005A7CF8"/>
    <w:rsid w:val="005D7AD4"/>
    <w:rsid w:val="005F01CF"/>
    <w:rsid w:val="00600D7C"/>
    <w:rsid w:val="00601137"/>
    <w:rsid w:val="00603567"/>
    <w:rsid w:val="0060462B"/>
    <w:rsid w:val="00611FD9"/>
    <w:rsid w:val="00631840"/>
    <w:rsid w:val="00637DF2"/>
    <w:rsid w:val="00660FB1"/>
    <w:rsid w:val="006B06A3"/>
    <w:rsid w:val="006B1988"/>
    <w:rsid w:val="006C585F"/>
    <w:rsid w:val="006F2EC0"/>
    <w:rsid w:val="007113A6"/>
    <w:rsid w:val="00711EF9"/>
    <w:rsid w:val="00720754"/>
    <w:rsid w:val="00770CE6"/>
    <w:rsid w:val="00774860"/>
    <w:rsid w:val="00787F99"/>
    <w:rsid w:val="007A7CD0"/>
    <w:rsid w:val="007C1AF8"/>
    <w:rsid w:val="007D3291"/>
    <w:rsid w:val="007E7CF4"/>
    <w:rsid w:val="007F1012"/>
    <w:rsid w:val="008030C1"/>
    <w:rsid w:val="00804232"/>
    <w:rsid w:val="0082088C"/>
    <w:rsid w:val="008265E3"/>
    <w:rsid w:val="0082773C"/>
    <w:rsid w:val="00833A8C"/>
    <w:rsid w:val="00856D81"/>
    <w:rsid w:val="00873764"/>
    <w:rsid w:val="008B429C"/>
    <w:rsid w:val="008C0563"/>
    <w:rsid w:val="00932B87"/>
    <w:rsid w:val="00951DCB"/>
    <w:rsid w:val="00953D86"/>
    <w:rsid w:val="0099272E"/>
    <w:rsid w:val="009A2D3C"/>
    <w:rsid w:val="009C71EA"/>
    <w:rsid w:val="009D4224"/>
    <w:rsid w:val="009D53ED"/>
    <w:rsid w:val="009D77E3"/>
    <w:rsid w:val="009F7333"/>
    <w:rsid w:val="00A00210"/>
    <w:rsid w:val="00A05713"/>
    <w:rsid w:val="00A2793E"/>
    <w:rsid w:val="00A42734"/>
    <w:rsid w:val="00A5492E"/>
    <w:rsid w:val="00A61CE3"/>
    <w:rsid w:val="00A876BC"/>
    <w:rsid w:val="00A96637"/>
    <w:rsid w:val="00AB233F"/>
    <w:rsid w:val="00AC3532"/>
    <w:rsid w:val="00B610FC"/>
    <w:rsid w:val="00B64F87"/>
    <w:rsid w:val="00BC085E"/>
    <w:rsid w:val="00BD234E"/>
    <w:rsid w:val="00C02811"/>
    <w:rsid w:val="00C56F9C"/>
    <w:rsid w:val="00C723A9"/>
    <w:rsid w:val="00C756AF"/>
    <w:rsid w:val="00C86B15"/>
    <w:rsid w:val="00CE5D41"/>
    <w:rsid w:val="00D25BE2"/>
    <w:rsid w:val="00D26D92"/>
    <w:rsid w:val="00D3135F"/>
    <w:rsid w:val="00D63F67"/>
    <w:rsid w:val="00D72A5E"/>
    <w:rsid w:val="00DA2D26"/>
    <w:rsid w:val="00DB593E"/>
    <w:rsid w:val="00DC11CA"/>
    <w:rsid w:val="00DD3CB6"/>
    <w:rsid w:val="00E04507"/>
    <w:rsid w:val="00E15EC9"/>
    <w:rsid w:val="00E16F4D"/>
    <w:rsid w:val="00E35C18"/>
    <w:rsid w:val="00E4798D"/>
    <w:rsid w:val="00E6366D"/>
    <w:rsid w:val="00E74B2F"/>
    <w:rsid w:val="00E8175F"/>
    <w:rsid w:val="00EA780E"/>
    <w:rsid w:val="00EC3472"/>
    <w:rsid w:val="00ED1CDA"/>
    <w:rsid w:val="00EE3FA1"/>
    <w:rsid w:val="00EF166D"/>
    <w:rsid w:val="00EF6E60"/>
    <w:rsid w:val="00F1460F"/>
    <w:rsid w:val="00F160D5"/>
    <w:rsid w:val="00F33753"/>
    <w:rsid w:val="00F37938"/>
    <w:rsid w:val="00F875F3"/>
    <w:rsid w:val="00FA3144"/>
    <w:rsid w:val="00FB38FB"/>
    <w:rsid w:val="00FC5F0E"/>
    <w:rsid w:val="00FE6469"/>
    <w:rsid w:val="00FF572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E60"/>
    <w:pPr>
      <w:ind w:left="720"/>
      <w:contextualSpacing/>
    </w:pPr>
  </w:style>
  <w:style w:type="paragraph" w:styleId="FootnoteText">
    <w:name w:val="footnote text"/>
    <w:basedOn w:val="Normal"/>
    <w:link w:val="FootnoteTextChar"/>
    <w:uiPriority w:val="99"/>
    <w:semiHidden/>
    <w:unhideWhenUsed/>
    <w:rsid w:val="00575F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5F53"/>
    <w:rPr>
      <w:sz w:val="20"/>
      <w:szCs w:val="20"/>
    </w:rPr>
  </w:style>
  <w:style w:type="character" w:styleId="FootnoteReference">
    <w:name w:val="footnote reference"/>
    <w:basedOn w:val="DefaultParagraphFont"/>
    <w:uiPriority w:val="99"/>
    <w:semiHidden/>
    <w:unhideWhenUsed/>
    <w:rsid w:val="00575F53"/>
    <w:rPr>
      <w:vertAlign w:val="superscript"/>
    </w:rPr>
  </w:style>
  <w:style w:type="character" w:styleId="Hyperlink">
    <w:name w:val="Hyperlink"/>
    <w:basedOn w:val="DefaultParagraphFont"/>
    <w:uiPriority w:val="99"/>
    <w:unhideWhenUsed/>
    <w:rsid w:val="00DD3CB6"/>
    <w:rPr>
      <w:color w:val="0000FF" w:themeColor="hyperlink"/>
      <w:u w:val="single"/>
    </w:rPr>
  </w:style>
  <w:style w:type="paragraph" w:styleId="NoSpacing">
    <w:name w:val="No Spacing"/>
    <w:uiPriority w:val="1"/>
    <w:qFormat/>
    <w:rsid w:val="006F2EC0"/>
    <w:pPr>
      <w:spacing w:after="0" w:line="240" w:lineRule="auto"/>
    </w:pPr>
  </w:style>
  <w:style w:type="paragraph" w:styleId="BalloonText">
    <w:name w:val="Balloon Text"/>
    <w:basedOn w:val="Normal"/>
    <w:link w:val="BalloonTextChar"/>
    <w:uiPriority w:val="99"/>
    <w:semiHidden/>
    <w:unhideWhenUsed/>
    <w:rsid w:val="00EA7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80E"/>
    <w:rPr>
      <w:rFonts w:ascii="Tahoma" w:hAnsi="Tahoma" w:cs="Tahoma"/>
      <w:sz w:val="16"/>
      <w:szCs w:val="16"/>
    </w:rPr>
  </w:style>
  <w:style w:type="paragraph" w:styleId="Header">
    <w:name w:val="header"/>
    <w:basedOn w:val="Normal"/>
    <w:link w:val="HeaderChar"/>
    <w:uiPriority w:val="99"/>
    <w:unhideWhenUsed/>
    <w:rsid w:val="002A0B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BE5"/>
  </w:style>
  <w:style w:type="paragraph" w:styleId="Footer">
    <w:name w:val="footer"/>
    <w:basedOn w:val="Normal"/>
    <w:link w:val="FooterChar"/>
    <w:uiPriority w:val="99"/>
    <w:unhideWhenUsed/>
    <w:rsid w:val="002A0B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BE5"/>
  </w:style>
  <w:style w:type="paragraph" w:styleId="BodyText">
    <w:name w:val="Body Text"/>
    <w:basedOn w:val="Normal"/>
    <w:link w:val="BodyTextChar"/>
    <w:uiPriority w:val="1"/>
    <w:qFormat/>
    <w:rsid w:val="00BC085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C085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E60"/>
    <w:pPr>
      <w:ind w:left="720"/>
      <w:contextualSpacing/>
    </w:pPr>
  </w:style>
  <w:style w:type="paragraph" w:styleId="FootnoteText">
    <w:name w:val="footnote text"/>
    <w:basedOn w:val="Normal"/>
    <w:link w:val="FootnoteTextChar"/>
    <w:uiPriority w:val="99"/>
    <w:semiHidden/>
    <w:unhideWhenUsed/>
    <w:rsid w:val="00575F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5F53"/>
    <w:rPr>
      <w:sz w:val="20"/>
      <w:szCs w:val="20"/>
    </w:rPr>
  </w:style>
  <w:style w:type="character" w:styleId="FootnoteReference">
    <w:name w:val="footnote reference"/>
    <w:basedOn w:val="DefaultParagraphFont"/>
    <w:uiPriority w:val="99"/>
    <w:semiHidden/>
    <w:unhideWhenUsed/>
    <w:rsid w:val="00575F53"/>
    <w:rPr>
      <w:vertAlign w:val="superscript"/>
    </w:rPr>
  </w:style>
  <w:style w:type="character" w:styleId="Hyperlink">
    <w:name w:val="Hyperlink"/>
    <w:basedOn w:val="DefaultParagraphFont"/>
    <w:uiPriority w:val="99"/>
    <w:unhideWhenUsed/>
    <w:rsid w:val="00DD3CB6"/>
    <w:rPr>
      <w:color w:val="0000FF" w:themeColor="hyperlink"/>
      <w:u w:val="single"/>
    </w:rPr>
  </w:style>
  <w:style w:type="paragraph" w:styleId="NoSpacing">
    <w:name w:val="No Spacing"/>
    <w:uiPriority w:val="1"/>
    <w:qFormat/>
    <w:rsid w:val="006F2EC0"/>
    <w:pPr>
      <w:spacing w:after="0" w:line="240" w:lineRule="auto"/>
    </w:pPr>
  </w:style>
  <w:style w:type="paragraph" w:styleId="BalloonText">
    <w:name w:val="Balloon Text"/>
    <w:basedOn w:val="Normal"/>
    <w:link w:val="BalloonTextChar"/>
    <w:uiPriority w:val="99"/>
    <w:semiHidden/>
    <w:unhideWhenUsed/>
    <w:rsid w:val="00EA7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80E"/>
    <w:rPr>
      <w:rFonts w:ascii="Tahoma" w:hAnsi="Tahoma" w:cs="Tahoma"/>
      <w:sz w:val="16"/>
      <w:szCs w:val="16"/>
    </w:rPr>
  </w:style>
  <w:style w:type="paragraph" w:styleId="Header">
    <w:name w:val="header"/>
    <w:basedOn w:val="Normal"/>
    <w:link w:val="HeaderChar"/>
    <w:uiPriority w:val="99"/>
    <w:unhideWhenUsed/>
    <w:rsid w:val="002A0B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BE5"/>
  </w:style>
  <w:style w:type="paragraph" w:styleId="Footer">
    <w:name w:val="footer"/>
    <w:basedOn w:val="Normal"/>
    <w:link w:val="FooterChar"/>
    <w:uiPriority w:val="99"/>
    <w:unhideWhenUsed/>
    <w:rsid w:val="002A0B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BE5"/>
  </w:style>
  <w:style w:type="paragraph" w:styleId="BodyText">
    <w:name w:val="Body Text"/>
    <w:basedOn w:val="Normal"/>
    <w:link w:val="BodyTextChar"/>
    <w:uiPriority w:val="1"/>
    <w:qFormat/>
    <w:rsid w:val="00BC085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C085E"/>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42BA9-C628-4C9C-976E-24DDBAF6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3454</TotalTime>
  <Pages>27</Pages>
  <Words>5005</Words>
  <Characters>28532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2018-03-11T11:44:00Z</dcterms:created>
  <dcterms:modified xsi:type="dcterms:W3CDTF">2019-02-22T03:05:00Z</dcterms:modified>
</cp:coreProperties>
</file>