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EC" w:rsidRPr="00EA149A" w:rsidRDefault="00EA149A" w:rsidP="00E316F8">
      <w:pPr>
        <w:spacing w:after="0" w:line="480" w:lineRule="auto"/>
        <w:jc w:val="center"/>
        <w:rPr>
          <w:rFonts w:ascii="Times New Roman" w:hAnsi="Times New Roman" w:cs="Times New Roman"/>
          <w:b/>
          <w:sz w:val="24"/>
          <w:szCs w:val="24"/>
        </w:rPr>
      </w:pPr>
      <w:r w:rsidRPr="00EA149A">
        <w:rPr>
          <w:rFonts w:ascii="Times New Roman" w:hAnsi="Times New Roman" w:cs="Times New Roman"/>
          <w:b/>
          <w:sz w:val="24"/>
          <w:szCs w:val="24"/>
        </w:rPr>
        <w:t>BAB III</w:t>
      </w:r>
    </w:p>
    <w:p w:rsidR="00E316F8" w:rsidRDefault="00EA149A" w:rsidP="00E316F8">
      <w:pPr>
        <w:spacing w:after="0" w:line="480" w:lineRule="auto"/>
        <w:jc w:val="center"/>
        <w:rPr>
          <w:rFonts w:ascii="Times New Roman" w:hAnsi="Times New Roman" w:cs="Times New Roman"/>
          <w:b/>
          <w:sz w:val="24"/>
          <w:szCs w:val="24"/>
        </w:rPr>
      </w:pPr>
      <w:r w:rsidRPr="00EA149A">
        <w:rPr>
          <w:rFonts w:ascii="Times New Roman" w:hAnsi="Times New Roman" w:cs="Times New Roman"/>
          <w:b/>
          <w:sz w:val="24"/>
          <w:szCs w:val="24"/>
        </w:rPr>
        <w:t>GAMBARAN UMUM SMA NURUL YAQIN TANJUNG BATU</w:t>
      </w:r>
    </w:p>
    <w:p w:rsidR="00A331F5" w:rsidRDefault="00EA149A" w:rsidP="00E316F8">
      <w:pPr>
        <w:spacing w:after="0" w:line="480" w:lineRule="auto"/>
        <w:jc w:val="center"/>
        <w:rPr>
          <w:rFonts w:ascii="Times New Roman" w:hAnsi="Times New Roman" w:cs="Times New Roman"/>
          <w:b/>
          <w:sz w:val="24"/>
          <w:szCs w:val="24"/>
        </w:rPr>
      </w:pPr>
      <w:r w:rsidRPr="00EA149A">
        <w:rPr>
          <w:rFonts w:ascii="Times New Roman" w:hAnsi="Times New Roman" w:cs="Times New Roman"/>
          <w:b/>
          <w:sz w:val="24"/>
          <w:szCs w:val="24"/>
        </w:rPr>
        <w:t>KABUPATEN OGAN ILIR</w:t>
      </w:r>
    </w:p>
    <w:p w:rsidR="00667B72" w:rsidRDefault="00667B72" w:rsidP="00667B72">
      <w:pPr>
        <w:spacing w:after="0" w:line="600" w:lineRule="auto"/>
        <w:jc w:val="center"/>
        <w:rPr>
          <w:rFonts w:ascii="Times New Roman" w:hAnsi="Times New Roman" w:cs="Times New Roman"/>
          <w:b/>
          <w:sz w:val="24"/>
          <w:szCs w:val="24"/>
        </w:rPr>
      </w:pPr>
    </w:p>
    <w:p w:rsidR="00A331F5" w:rsidRDefault="00A331F5" w:rsidP="00A331F5">
      <w:pPr>
        <w:pStyle w:val="ListParagraph"/>
        <w:numPr>
          <w:ilvl w:val="0"/>
          <w:numId w:val="2"/>
        </w:numPr>
        <w:spacing w:after="0" w:line="480" w:lineRule="auto"/>
        <w:ind w:left="397"/>
        <w:jc w:val="both"/>
        <w:rPr>
          <w:rFonts w:asciiTheme="majorBidi" w:hAnsiTheme="majorBidi" w:cstheme="majorBidi"/>
          <w:b/>
          <w:bCs/>
          <w:sz w:val="24"/>
          <w:szCs w:val="24"/>
        </w:rPr>
      </w:pPr>
      <w:r w:rsidRPr="00A47846">
        <w:rPr>
          <w:rFonts w:asciiTheme="majorBidi" w:hAnsiTheme="majorBidi" w:cstheme="majorBidi"/>
          <w:b/>
          <w:bCs/>
          <w:sz w:val="24"/>
          <w:szCs w:val="24"/>
        </w:rPr>
        <w:t>Sejarah Singkat Be</w:t>
      </w:r>
      <w:r>
        <w:rPr>
          <w:rFonts w:asciiTheme="majorBidi" w:hAnsiTheme="majorBidi" w:cstheme="majorBidi"/>
          <w:b/>
          <w:bCs/>
          <w:sz w:val="24"/>
          <w:szCs w:val="24"/>
        </w:rPr>
        <w:t>rdirinya SMA Nurul Yaqin Tanjung Batu</w:t>
      </w:r>
    </w:p>
    <w:p w:rsidR="00B20C37" w:rsidRDefault="00667B72" w:rsidP="00B20C37">
      <w:pPr>
        <w:spacing w:after="0" w:line="480" w:lineRule="auto"/>
        <w:ind w:left="37" w:firstLine="6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Yayasan Nurul Yaqin </w:t>
      </w:r>
      <w:r w:rsidR="004D0752" w:rsidRPr="004D0752">
        <w:rPr>
          <w:rFonts w:ascii="Times New Roman" w:eastAsia="Times New Roman" w:hAnsi="Times New Roman" w:cs="Times New Roman"/>
          <w:sz w:val="24"/>
          <w:szCs w:val="24"/>
        </w:rPr>
        <w:t>yang didiri</w:t>
      </w:r>
      <w:r w:rsidR="009F6649">
        <w:rPr>
          <w:rFonts w:ascii="Times New Roman" w:eastAsia="Times New Roman" w:hAnsi="Times New Roman" w:cs="Times New Roman"/>
          <w:sz w:val="24"/>
          <w:szCs w:val="24"/>
        </w:rPr>
        <w:t>kan tanggal 8 Juli 1987 dengan n</w:t>
      </w:r>
      <w:r w:rsidR="004D0752" w:rsidRPr="004D0752">
        <w:rPr>
          <w:rFonts w:ascii="Times New Roman" w:eastAsia="Times New Roman" w:hAnsi="Times New Roman" w:cs="Times New Roman"/>
          <w:sz w:val="24"/>
          <w:szCs w:val="24"/>
        </w:rPr>
        <w:t>otaris Aminus S.H. nomor 17 yang mendirikan dan membina pondok pesantren mulai dari pend</w:t>
      </w:r>
      <w:r w:rsidR="001F5C32">
        <w:rPr>
          <w:rFonts w:ascii="Times New Roman" w:eastAsia="Times New Roman" w:hAnsi="Times New Roman" w:cs="Times New Roman"/>
          <w:sz w:val="24"/>
          <w:szCs w:val="24"/>
        </w:rPr>
        <w:t xml:space="preserve">idikan pra-sekolah, Ibtidaiyah, </w:t>
      </w:r>
      <w:r w:rsidR="004D0752" w:rsidRPr="004D0752">
        <w:rPr>
          <w:rFonts w:ascii="Times New Roman" w:eastAsia="Times New Roman" w:hAnsi="Times New Roman" w:cs="Times New Roman"/>
          <w:sz w:val="24"/>
          <w:szCs w:val="24"/>
        </w:rPr>
        <w:t>Tsanawiyah sampai umum yaitu Sekolah Menengah Atas (SMA).</w:t>
      </w:r>
    </w:p>
    <w:p w:rsidR="00B20C37" w:rsidRDefault="00B20C37" w:rsidP="00B20C37">
      <w:pPr>
        <w:spacing w:after="0" w:line="480" w:lineRule="auto"/>
        <w:ind w:left="37" w:firstLine="683"/>
        <w:jc w:val="both"/>
        <w:rPr>
          <w:rFonts w:ascii="Times New Roman" w:eastAsia="Times New Roman" w:hAnsi="Times New Roman" w:cs="Times New Roman"/>
          <w:sz w:val="24"/>
          <w:szCs w:val="24"/>
        </w:rPr>
      </w:pPr>
      <w:r w:rsidRPr="002E6D6E">
        <w:rPr>
          <w:rFonts w:ascii="Times New Roman" w:eastAsia="Times New Roman" w:hAnsi="Times New Roman" w:cs="Times New Roman"/>
          <w:sz w:val="24"/>
          <w:szCs w:val="24"/>
        </w:rPr>
        <w:t>Semula SMA Nurul Yaqin operasionalnya di Desa Tan</w:t>
      </w:r>
      <w:r w:rsidR="009F6649">
        <w:rPr>
          <w:rFonts w:ascii="Times New Roman" w:eastAsia="Times New Roman" w:hAnsi="Times New Roman" w:cs="Times New Roman"/>
          <w:sz w:val="24"/>
          <w:szCs w:val="24"/>
        </w:rPr>
        <w:t>jung Atap satu kompleks dengan p</w:t>
      </w:r>
      <w:r w:rsidRPr="002E6D6E">
        <w:rPr>
          <w:rFonts w:ascii="Times New Roman" w:eastAsia="Times New Roman" w:hAnsi="Times New Roman" w:cs="Times New Roman"/>
          <w:sz w:val="24"/>
          <w:szCs w:val="24"/>
        </w:rPr>
        <w:t>ondok pesantren. Dengan berkembangnya animo masyarakat untuk masuk ke lembaga tersebut maka SMA Nurul Yaqin sejak tahun 2009 SMA Nurul Yaqin pindah lokasi baru di kelurahan Tan</w:t>
      </w:r>
      <w:r w:rsidR="009F6649">
        <w:rPr>
          <w:rFonts w:ascii="Times New Roman" w:eastAsia="Times New Roman" w:hAnsi="Times New Roman" w:cs="Times New Roman"/>
          <w:sz w:val="24"/>
          <w:szCs w:val="24"/>
        </w:rPr>
        <w:t xml:space="preserve">jung Batu Timur jalan Merdeka Km. </w:t>
      </w:r>
      <w:r w:rsidRPr="002E6D6E">
        <w:rPr>
          <w:rFonts w:ascii="Times New Roman" w:eastAsia="Times New Roman" w:hAnsi="Times New Roman" w:cs="Times New Roman"/>
          <w:sz w:val="24"/>
          <w:szCs w:val="24"/>
        </w:rPr>
        <w:t>55 Kecamatan Tanjung Batu.</w:t>
      </w:r>
    </w:p>
    <w:p w:rsidR="00AB680B" w:rsidRDefault="002E6BE0" w:rsidP="00AB680B">
      <w:pPr>
        <w:spacing w:after="0" w:line="480" w:lineRule="auto"/>
        <w:ind w:left="37" w:firstLine="6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Keadaan te</w:t>
      </w:r>
      <w:r w:rsidR="00B20C37" w:rsidRPr="002E6D6E">
        <w:rPr>
          <w:rFonts w:ascii="Times New Roman" w:eastAsia="Times New Roman" w:hAnsi="Times New Roman" w:cs="Times New Roman"/>
          <w:sz w:val="24"/>
          <w:szCs w:val="24"/>
        </w:rPr>
        <w:t>naga kerja pendidik dan kependidikan di SMA Nurul Yaqin saat ini berjum</w:t>
      </w:r>
      <w:r w:rsidR="00AB680B">
        <w:rPr>
          <w:rFonts w:ascii="Times New Roman" w:eastAsia="Times New Roman" w:hAnsi="Times New Roman" w:cs="Times New Roman"/>
          <w:sz w:val="24"/>
          <w:szCs w:val="24"/>
        </w:rPr>
        <w:t>lah 39</w:t>
      </w:r>
      <w:r w:rsidR="00B20C37" w:rsidRPr="002E6D6E">
        <w:rPr>
          <w:rFonts w:ascii="Times New Roman" w:eastAsia="Times New Roman" w:hAnsi="Times New Roman" w:cs="Times New Roman"/>
          <w:sz w:val="24"/>
          <w:szCs w:val="24"/>
        </w:rPr>
        <w:t xml:space="preserve"> orang yang terdiri dar</w:t>
      </w:r>
      <w:r>
        <w:rPr>
          <w:rFonts w:ascii="Times New Roman" w:eastAsia="Times New Roman" w:hAnsi="Times New Roman" w:cs="Times New Roman"/>
          <w:sz w:val="24"/>
          <w:szCs w:val="24"/>
        </w:rPr>
        <w:t>i guru t</w:t>
      </w:r>
      <w:r w:rsidR="00AB680B">
        <w:rPr>
          <w:rFonts w:ascii="Times New Roman" w:eastAsia="Times New Roman" w:hAnsi="Times New Roman" w:cs="Times New Roman"/>
          <w:sz w:val="24"/>
          <w:szCs w:val="24"/>
        </w:rPr>
        <w:t xml:space="preserve">etap yayasan berjumlah 8 orang, guru PNS sebanyak 4 orang, honorer murni 18 orang dan tenaga kependidikan 9 </w:t>
      </w:r>
      <w:r>
        <w:rPr>
          <w:rFonts w:ascii="Times New Roman" w:eastAsia="Times New Roman" w:hAnsi="Times New Roman" w:cs="Times New Roman"/>
          <w:sz w:val="24"/>
          <w:szCs w:val="24"/>
        </w:rPr>
        <w:t>orang. t</w:t>
      </w:r>
      <w:r w:rsidR="00B20C37" w:rsidRPr="002E6D6E">
        <w:rPr>
          <w:rFonts w:ascii="Times New Roman" w:eastAsia="Times New Roman" w:hAnsi="Times New Roman" w:cs="Times New Roman"/>
          <w:sz w:val="24"/>
          <w:szCs w:val="24"/>
        </w:rPr>
        <w:t>enaga pendidik yang berbasis S</w:t>
      </w:r>
      <w:r w:rsidR="00E316F8">
        <w:rPr>
          <w:rFonts w:ascii="Times New Roman" w:eastAsia="Times New Roman" w:hAnsi="Times New Roman" w:cs="Times New Roman"/>
          <w:sz w:val="24"/>
          <w:szCs w:val="24"/>
        </w:rPr>
        <w:t>.</w:t>
      </w:r>
      <w:r w:rsidR="00B20C37" w:rsidRPr="002E6D6E">
        <w:rPr>
          <w:rFonts w:ascii="Times New Roman" w:eastAsia="Times New Roman" w:hAnsi="Times New Roman" w:cs="Times New Roman"/>
          <w:sz w:val="24"/>
          <w:szCs w:val="24"/>
        </w:rPr>
        <w:t>2 satu orang.</w:t>
      </w:r>
    </w:p>
    <w:p w:rsidR="009E2D68" w:rsidRDefault="00B20C37" w:rsidP="009E2D68">
      <w:pPr>
        <w:spacing w:after="0" w:line="480" w:lineRule="auto"/>
        <w:ind w:left="37" w:firstLine="683"/>
        <w:jc w:val="both"/>
        <w:rPr>
          <w:rFonts w:ascii="Times New Roman" w:eastAsia="Times New Roman" w:hAnsi="Times New Roman" w:cs="Times New Roman"/>
          <w:sz w:val="24"/>
          <w:szCs w:val="24"/>
        </w:rPr>
      </w:pPr>
      <w:r w:rsidRPr="002E6D6E">
        <w:rPr>
          <w:rFonts w:ascii="Times New Roman" w:eastAsia="Times New Roman" w:hAnsi="Times New Roman" w:cs="Times New Roman"/>
          <w:sz w:val="24"/>
          <w:szCs w:val="24"/>
        </w:rPr>
        <w:t>SMA</w:t>
      </w:r>
      <w:r w:rsidR="00A470A3">
        <w:rPr>
          <w:rFonts w:ascii="Times New Roman" w:eastAsia="Times New Roman" w:hAnsi="Times New Roman" w:cs="Times New Roman"/>
          <w:sz w:val="24"/>
          <w:szCs w:val="24"/>
        </w:rPr>
        <w:t xml:space="preserve"> Nurul Yaqin saat ini memiliki a</w:t>
      </w:r>
      <w:r w:rsidRPr="002E6D6E">
        <w:rPr>
          <w:rFonts w:ascii="Times New Roman" w:eastAsia="Times New Roman" w:hAnsi="Times New Roman" w:cs="Times New Roman"/>
          <w:sz w:val="24"/>
          <w:szCs w:val="24"/>
        </w:rPr>
        <w:t>kreditas B. Keadaan peserta didik di SMA Nurul Yaqi</w:t>
      </w:r>
      <w:r w:rsidR="00A470A3">
        <w:rPr>
          <w:rFonts w:ascii="Times New Roman" w:eastAsia="Times New Roman" w:hAnsi="Times New Roman" w:cs="Times New Roman"/>
          <w:sz w:val="24"/>
          <w:szCs w:val="24"/>
        </w:rPr>
        <w:t xml:space="preserve">n sampai saat ini tercatat 2001 </w:t>
      </w:r>
      <w:r w:rsidRPr="002E6D6E">
        <w:rPr>
          <w:rFonts w:ascii="Times New Roman" w:eastAsia="Times New Roman" w:hAnsi="Times New Roman" w:cs="Times New Roman"/>
          <w:sz w:val="24"/>
          <w:szCs w:val="24"/>
        </w:rPr>
        <w:t>orang alumni dan yang masih ak</w:t>
      </w:r>
      <w:r w:rsidR="00A470A3">
        <w:rPr>
          <w:rFonts w:ascii="Times New Roman" w:eastAsia="Times New Roman" w:hAnsi="Times New Roman" w:cs="Times New Roman"/>
          <w:sz w:val="24"/>
          <w:szCs w:val="24"/>
        </w:rPr>
        <w:t>tif belajar tahun pelajaran 2014-</w:t>
      </w:r>
      <w:r w:rsidR="002E6BE0">
        <w:rPr>
          <w:rFonts w:ascii="Times New Roman" w:eastAsia="Times New Roman" w:hAnsi="Times New Roman" w:cs="Times New Roman"/>
          <w:sz w:val="24"/>
          <w:szCs w:val="24"/>
        </w:rPr>
        <w:t xml:space="preserve">2015 terdaftar 276 orang siswa. Terdiri </w:t>
      </w:r>
      <w:r w:rsidRPr="002E6D6E">
        <w:rPr>
          <w:rFonts w:ascii="Times New Roman" w:eastAsia="Times New Roman" w:hAnsi="Times New Roman" w:cs="Times New Roman"/>
          <w:sz w:val="24"/>
          <w:szCs w:val="24"/>
        </w:rPr>
        <w:t>da</w:t>
      </w:r>
      <w:r w:rsidR="00A470A3">
        <w:rPr>
          <w:rFonts w:ascii="Times New Roman" w:eastAsia="Times New Roman" w:hAnsi="Times New Roman" w:cs="Times New Roman"/>
          <w:sz w:val="24"/>
          <w:szCs w:val="24"/>
        </w:rPr>
        <w:t xml:space="preserve">ri kelas X 48 </w:t>
      </w:r>
      <w:r w:rsidR="009E2D68">
        <w:rPr>
          <w:rFonts w:ascii="Times New Roman" w:eastAsia="Times New Roman" w:hAnsi="Times New Roman" w:cs="Times New Roman"/>
          <w:sz w:val="24"/>
          <w:szCs w:val="24"/>
        </w:rPr>
        <w:lastRenderedPageBreak/>
        <w:t xml:space="preserve">orang laki-laki, 55 </w:t>
      </w:r>
      <w:r w:rsidRPr="002E6D6E">
        <w:rPr>
          <w:rFonts w:ascii="Times New Roman" w:eastAsia="Times New Roman" w:hAnsi="Times New Roman" w:cs="Times New Roman"/>
          <w:sz w:val="24"/>
          <w:szCs w:val="24"/>
        </w:rPr>
        <w:t>o</w:t>
      </w:r>
      <w:r w:rsidR="009E2D68">
        <w:rPr>
          <w:rFonts w:ascii="Times New Roman" w:eastAsia="Times New Roman" w:hAnsi="Times New Roman" w:cs="Times New Roman"/>
          <w:sz w:val="24"/>
          <w:szCs w:val="24"/>
        </w:rPr>
        <w:t xml:space="preserve">rang perempuan, dan kelas XI 45 orang laki-laki, 68 </w:t>
      </w:r>
      <w:r w:rsidRPr="002E6D6E">
        <w:rPr>
          <w:rFonts w:ascii="Times New Roman" w:eastAsia="Times New Roman" w:hAnsi="Times New Roman" w:cs="Times New Roman"/>
          <w:sz w:val="24"/>
          <w:szCs w:val="24"/>
        </w:rPr>
        <w:t xml:space="preserve">orang </w:t>
      </w:r>
      <w:r w:rsidR="009E2D68">
        <w:rPr>
          <w:rFonts w:ascii="Times New Roman" w:eastAsia="Times New Roman" w:hAnsi="Times New Roman" w:cs="Times New Roman"/>
          <w:sz w:val="24"/>
          <w:szCs w:val="24"/>
        </w:rPr>
        <w:t xml:space="preserve">perempuan, serta kelas XII 34 orang laki-laki dan 26 orang perempuan, </w:t>
      </w:r>
      <w:r w:rsidRPr="002E6D6E">
        <w:rPr>
          <w:rFonts w:ascii="Times New Roman" w:eastAsia="Times New Roman" w:hAnsi="Times New Roman" w:cs="Times New Roman"/>
          <w:sz w:val="24"/>
          <w:szCs w:val="24"/>
        </w:rPr>
        <w:t>dengan proses belajar-me</w:t>
      </w:r>
      <w:r w:rsidR="009E2D68">
        <w:rPr>
          <w:rFonts w:ascii="Times New Roman" w:eastAsia="Times New Roman" w:hAnsi="Times New Roman" w:cs="Times New Roman"/>
          <w:sz w:val="24"/>
          <w:szCs w:val="24"/>
        </w:rPr>
        <w:t>ngajar di pagi hari pukul 07.30 sampai 13.10</w:t>
      </w:r>
      <w:r w:rsidRPr="002E6D6E">
        <w:rPr>
          <w:rFonts w:ascii="Times New Roman" w:eastAsia="Times New Roman" w:hAnsi="Times New Roman" w:cs="Times New Roman"/>
          <w:sz w:val="24"/>
          <w:szCs w:val="24"/>
        </w:rPr>
        <w:t>.</w:t>
      </w:r>
    </w:p>
    <w:p w:rsidR="00CC09AB" w:rsidRDefault="00B20C37" w:rsidP="00667B72">
      <w:pPr>
        <w:spacing w:after="0" w:line="480" w:lineRule="auto"/>
        <w:ind w:left="37" w:firstLine="683"/>
        <w:jc w:val="both"/>
        <w:rPr>
          <w:rFonts w:ascii="Times New Roman" w:eastAsia="Times New Roman" w:hAnsi="Times New Roman" w:cs="Times New Roman"/>
          <w:sz w:val="24"/>
          <w:szCs w:val="24"/>
        </w:rPr>
      </w:pPr>
      <w:r w:rsidRPr="002E6D6E">
        <w:rPr>
          <w:rFonts w:ascii="Times New Roman" w:eastAsia="Times New Roman" w:hAnsi="Times New Roman" w:cs="Times New Roman"/>
          <w:sz w:val="24"/>
          <w:szCs w:val="24"/>
        </w:rPr>
        <w:t>Keadaan sarana dan prasarana di SMA Nurul Yaqin dengan luas tanah 15.000 M</w:t>
      </w:r>
      <w:r w:rsidR="009E2D68">
        <w:rPr>
          <w:rFonts w:ascii="Times New Roman" w:eastAsia="Times New Roman" w:hAnsi="Times New Roman" w:cs="Times New Roman"/>
          <w:sz w:val="24"/>
          <w:szCs w:val="24"/>
        </w:rPr>
        <w:t xml:space="preserve">2, yang di dalamnya terdapat 9 </w:t>
      </w:r>
      <w:r w:rsidRPr="002E6D6E">
        <w:rPr>
          <w:rFonts w:ascii="Times New Roman" w:eastAsia="Times New Roman" w:hAnsi="Times New Roman" w:cs="Times New Roman"/>
          <w:sz w:val="24"/>
          <w:szCs w:val="24"/>
        </w:rPr>
        <w:t>rua</w:t>
      </w:r>
      <w:r w:rsidR="00667B72">
        <w:rPr>
          <w:rFonts w:ascii="Times New Roman" w:eastAsia="Times New Roman" w:hAnsi="Times New Roman" w:cs="Times New Roman"/>
          <w:sz w:val="24"/>
          <w:szCs w:val="24"/>
        </w:rPr>
        <w:t xml:space="preserve">ng belajar, 1 ruang guru, </w:t>
      </w:r>
      <w:r w:rsidRPr="002E6D6E">
        <w:rPr>
          <w:rFonts w:ascii="Times New Roman" w:eastAsia="Times New Roman" w:hAnsi="Times New Roman" w:cs="Times New Roman"/>
          <w:sz w:val="24"/>
          <w:szCs w:val="24"/>
        </w:rPr>
        <w:t>d</w:t>
      </w:r>
      <w:r w:rsidR="00667B72">
        <w:rPr>
          <w:rFonts w:ascii="Times New Roman" w:eastAsia="Times New Roman" w:hAnsi="Times New Roman" w:cs="Times New Roman"/>
          <w:sz w:val="24"/>
          <w:szCs w:val="24"/>
        </w:rPr>
        <w:t>an 1 ruang kepala sekolah</w:t>
      </w:r>
      <w:r w:rsidRPr="002E6D6E">
        <w:rPr>
          <w:rFonts w:ascii="Times New Roman" w:eastAsia="Times New Roman" w:hAnsi="Times New Roman" w:cs="Times New Roman"/>
          <w:sz w:val="24"/>
          <w:szCs w:val="24"/>
        </w:rPr>
        <w:t xml:space="preserve">. </w:t>
      </w:r>
    </w:p>
    <w:p w:rsidR="00667B72" w:rsidRPr="00667B72" w:rsidRDefault="00667B72" w:rsidP="00667B72">
      <w:pPr>
        <w:spacing w:after="0" w:line="600" w:lineRule="auto"/>
        <w:ind w:left="37" w:firstLine="683"/>
        <w:jc w:val="both"/>
        <w:rPr>
          <w:rFonts w:ascii="Times New Roman" w:eastAsia="Times New Roman" w:hAnsi="Times New Roman" w:cs="Times New Roman"/>
          <w:sz w:val="24"/>
          <w:szCs w:val="24"/>
        </w:rPr>
      </w:pPr>
    </w:p>
    <w:p w:rsidR="00E226A1" w:rsidRDefault="00E226A1" w:rsidP="00CC09AB">
      <w:pPr>
        <w:pStyle w:val="ListParagraph"/>
        <w:numPr>
          <w:ilvl w:val="0"/>
          <w:numId w:val="2"/>
        </w:numPr>
        <w:spacing w:after="0" w:line="480" w:lineRule="auto"/>
        <w:ind w:left="397"/>
        <w:jc w:val="both"/>
        <w:rPr>
          <w:rFonts w:ascii="Times New Roman" w:hAnsi="Times New Roman" w:cs="Times New Roman"/>
          <w:b/>
          <w:sz w:val="24"/>
          <w:szCs w:val="24"/>
        </w:rPr>
      </w:pPr>
      <w:r>
        <w:rPr>
          <w:rFonts w:ascii="Times New Roman" w:hAnsi="Times New Roman" w:cs="Times New Roman"/>
          <w:b/>
          <w:sz w:val="24"/>
          <w:szCs w:val="24"/>
        </w:rPr>
        <w:t>Profil</w:t>
      </w:r>
      <w:r w:rsidR="009A4B32">
        <w:rPr>
          <w:rFonts w:ascii="Times New Roman" w:hAnsi="Times New Roman" w:cs="Times New Roman"/>
          <w:b/>
          <w:sz w:val="24"/>
          <w:szCs w:val="24"/>
        </w:rPr>
        <w:t>, Visi dan Misi</w:t>
      </w:r>
      <w:r>
        <w:rPr>
          <w:rFonts w:ascii="Times New Roman" w:hAnsi="Times New Roman" w:cs="Times New Roman"/>
          <w:b/>
          <w:sz w:val="24"/>
          <w:szCs w:val="24"/>
        </w:rPr>
        <w:t xml:space="preserve"> SMA Nurul Yaqin Tanjung Batu </w:t>
      </w:r>
    </w:p>
    <w:p w:rsidR="009A4B32" w:rsidRDefault="009A4B32" w:rsidP="009A4B32">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Profil SMA Nurul Yaqin Tanjung Batu</w:t>
      </w:r>
    </w:p>
    <w:p w:rsidR="00E226A1" w:rsidRDefault="00E226A1"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Sekolah</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xml:space="preserve">: SMA Nurul Yaqin </w:t>
      </w:r>
    </w:p>
    <w:p w:rsidR="00E226A1" w:rsidRDefault="00E226A1"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Nomor Data Sekolah (NDS)</w:t>
      </w:r>
      <w:r w:rsidR="00D5167A">
        <w:rPr>
          <w:rFonts w:ascii="Times New Roman" w:hAnsi="Times New Roman" w:cs="Times New Roman"/>
          <w:sz w:val="24"/>
          <w:szCs w:val="24"/>
        </w:rPr>
        <w:tab/>
      </w:r>
      <w:r>
        <w:rPr>
          <w:rFonts w:ascii="Times New Roman" w:hAnsi="Times New Roman" w:cs="Times New Roman"/>
          <w:sz w:val="24"/>
          <w:szCs w:val="24"/>
        </w:rPr>
        <w:t>: Wf. 301105009</w:t>
      </w:r>
    </w:p>
    <w:p w:rsidR="00E226A1" w:rsidRDefault="00E226A1"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 Operasional</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sidR="00227DD2">
        <w:rPr>
          <w:rFonts w:ascii="Times New Roman" w:hAnsi="Times New Roman" w:cs="Times New Roman"/>
          <w:sz w:val="24"/>
          <w:szCs w:val="24"/>
        </w:rPr>
        <w:t>: Nomor</w:t>
      </w:r>
      <w:r w:rsidR="00730A7A">
        <w:rPr>
          <w:rFonts w:ascii="Times New Roman" w:hAnsi="Times New Roman" w:cs="Times New Roman"/>
          <w:sz w:val="24"/>
          <w:szCs w:val="24"/>
        </w:rPr>
        <w:t xml:space="preserve">: </w:t>
      </w:r>
      <w:r w:rsidR="00D5167A">
        <w:rPr>
          <w:rFonts w:ascii="Times New Roman" w:hAnsi="Times New Roman" w:cs="Times New Roman"/>
          <w:sz w:val="24"/>
          <w:szCs w:val="24"/>
        </w:rPr>
        <w:t xml:space="preserve">206/l.11.a/F/4c. 1987 Tanggal </w:t>
      </w:r>
      <w:r w:rsidR="00730A7A">
        <w:rPr>
          <w:rFonts w:ascii="Times New Roman" w:hAnsi="Times New Roman" w:cs="Times New Roman"/>
          <w:sz w:val="24"/>
          <w:szCs w:val="24"/>
        </w:rPr>
        <w:t>29 Agustus 1987</w:t>
      </w:r>
    </w:p>
    <w:p w:rsidR="00730A7A" w:rsidRDefault="00730A7A"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Akreditasi Terakhir</w:t>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2013</w:t>
      </w:r>
    </w:p>
    <w:p w:rsidR="00730A7A" w:rsidRDefault="00730A7A"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B</w:t>
      </w:r>
    </w:p>
    <w:p w:rsidR="00730A7A" w:rsidRDefault="00730A7A"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Alamat </w:t>
      </w:r>
    </w:p>
    <w:p w:rsidR="00730A7A" w:rsidRDefault="00730A7A" w:rsidP="009A4B32">
      <w:pPr>
        <w:pStyle w:val="ListParagraph"/>
        <w:numPr>
          <w:ilvl w:val="0"/>
          <w:numId w:val="4"/>
        </w:numPr>
        <w:spacing w:after="0" w:line="480" w:lineRule="auto"/>
        <w:ind w:left="1531"/>
        <w:jc w:val="both"/>
        <w:rPr>
          <w:rFonts w:ascii="Times New Roman" w:hAnsi="Times New Roman" w:cs="Times New Roman"/>
          <w:sz w:val="24"/>
          <w:szCs w:val="24"/>
        </w:rPr>
      </w:pPr>
      <w:r>
        <w:rPr>
          <w:rFonts w:ascii="Times New Roman" w:hAnsi="Times New Roman" w:cs="Times New Roman"/>
          <w:sz w:val="24"/>
          <w:szCs w:val="24"/>
        </w:rPr>
        <w:t>Jalan / Desa</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xml:space="preserve">: Merdeka Km. 55 kelurahan Tanjung Batu Timur </w:t>
      </w:r>
    </w:p>
    <w:p w:rsidR="00730A7A" w:rsidRDefault="00730A7A" w:rsidP="009A4B32">
      <w:pPr>
        <w:pStyle w:val="ListParagraph"/>
        <w:numPr>
          <w:ilvl w:val="0"/>
          <w:numId w:val="4"/>
        </w:numPr>
        <w:spacing w:after="0" w:line="480" w:lineRule="auto"/>
        <w:ind w:left="1531"/>
        <w:jc w:val="both"/>
        <w:rPr>
          <w:rFonts w:ascii="Times New Roman" w:hAnsi="Times New Roman" w:cs="Times New Roman"/>
          <w:sz w:val="24"/>
          <w:szCs w:val="24"/>
        </w:rPr>
      </w:pPr>
      <w:r>
        <w:rPr>
          <w:rFonts w:ascii="Times New Roman" w:hAnsi="Times New Roman" w:cs="Times New Roman"/>
          <w:sz w:val="24"/>
          <w:szCs w:val="24"/>
        </w:rPr>
        <w:t>Kecamatan</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Tanjung Batu</w:t>
      </w:r>
    </w:p>
    <w:p w:rsidR="00730A7A" w:rsidRDefault="00730A7A" w:rsidP="009A4B32">
      <w:pPr>
        <w:pStyle w:val="ListParagraph"/>
        <w:numPr>
          <w:ilvl w:val="0"/>
          <w:numId w:val="4"/>
        </w:numPr>
        <w:spacing w:after="0" w:line="480" w:lineRule="auto"/>
        <w:ind w:left="1531"/>
        <w:jc w:val="both"/>
        <w:rPr>
          <w:rFonts w:ascii="Times New Roman" w:hAnsi="Times New Roman" w:cs="Times New Roman"/>
          <w:sz w:val="24"/>
          <w:szCs w:val="24"/>
        </w:rPr>
      </w:pPr>
      <w:r>
        <w:rPr>
          <w:rFonts w:ascii="Times New Roman" w:hAnsi="Times New Roman" w:cs="Times New Roman"/>
          <w:sz w:val="24"/>
          <w:szCs w:val="24"/>
        </w:rPr>
        <w:t>Kabupaten</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Ogan Ilir</w:t>
      </w:r>
    </w:p>
    <w:p w:rsidR="00730A7A" w:rsidRDefault="00730A7A" w:rsidP="009A4B32">
      <w:pPr>
        <w:pStyle w:val="ListParagraph"/>
        <w:numPr>
          <w:ilvl w:val="0"/>
          <w:numId w:val="4"/>
        </w:numPr>
        <w:spacing w:after="0" w:line="480" w:lineRule="auto"/>
        <w:ind w:left="1531"/>
        <w:jc w:val="both"/>
        <w:rPr>
          <w:rFonts w:ascii="Times New Roman" w:hAnsi="Times New Roman" w:cs="Times New Roman"/>
          <w:sz w:val="24"/>
          <w:szCs w:val="24"/>
        </w:rPr>
      </w:pPr>
      <w:r>
        <w:rPr>
          <w:rFonts w:ascii="Times New Roman" w:hAnsi="Times New Roman" w:cs="Times New Roman"/>
          <w:sz w:val="24"/>
          <w:szCs w:val="24"/>
        </w:rPr>
        <w:t>Provinsi</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Sumatera Selatan</w:t>
      </w:r>
    </w:p>
    <w:p w:rsidR="00730A7A" w:rsidRDefault="00730A7A" w:rsidP="009A4B3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Belajar</w:t>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Pagi</w:t>
      </w:r>
    </w:p>
    <w:p w:rsidR="006314F2" w:rsidRPr="00667B72" w:rsidRDefault="00730A7A" w:rsidP="006314F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Sekolah Induk</w:t>
      </w:r>
      <w:r w:rsidR="00D5167A">
        <w:rPr>
          <w:rFonts w:ascii="Times New Roman" w:hAnsi="Times New Roman" w:cs="Times New Roman"/>
          <w:sz w:val="24"/>
          <w:szCs w:val="24"/>
        </w:rPr>
        <w:tab/>
      </w:r>
      <w:r w:rsidR="00D5167A">
        <w:rPr>
          <w:rFonts w:ascii="Times New Roman" w:hAnsi="Times New Roman" w:cs="Times New Roman"/>
          <w:sz w:val="24"/>
          <w:szCs w:val="24"/>
        </w:rPr>
        <w:tab/>
      </w:r>
      <w:r w:rsidR="00D5167A">
        <w:rPr>
          <w:rFonts w:ascii="Times New Roman" w:hAnsi="Times New Roman" w:cs="Times New Roman"/>
          <w:sz w:val="24"/>
          <w:szCs w:val="24"/>
        </w:rPr>
        <w:tab/>
      </w:r>
      <w:r>
        <w:rPr>
          <w:rFonts w:ascii="Times New Roman" w:hAnsi="Times New Roman" w:cs="Times New Roman"/>
          <w:sz w:val="24"/>
          <w:szCs w:val="24"/>
        </w:rPr>
        <w:t>: SMA Negeri 1 Tanjung Batu</w:t>
      </w:r>
    </w:p>
    <w:p w:rsidR="009A4B32" w:rsidRDefault="009A4B32" w:rsidP="009A4B32">
      <w:pPr>
        <w:pStyle w:val="ListParagraph"/>
        <w:numPr>
          <w:ilvl w:val="0"/>
          <w:numId w:val="3"/>
        </w:numPr>
        <w:spacing w:after="0" w:line="480" w:lineRule="auto"/>
        <w:jc w:val="both"/>
        <w:rPr>
          <w:rFonts w:ascii="Times New Roman" w:hAnsi="Times New Roman" w:cs="Times New Roman"/>
          <w:b/>
          <w:sz w:val="24"/>
          <w:szCs w:val="24"/>
        </w:rPr>
      </w:pPr>
      <w:r w:rsidRPr="009A4B32">
        <w:rPr>
          <w:rFonts w:ascii="Times New Roman" w:hAnsi="Times New Roman" w:cs="Times New Roman"/>
          <w:b/>
          <w:sz w:val="24"/>
          <w:szCs w:val="24"/>
        </w:rPr>
        <w:t>Visi dan Misi SMA Nurul Yaqin Tanjung Batu</w:t>
      </w:r>
    </w:p>
    <w:p w:rsidR="00665A4B" w:rsidRDefault="009A4B32" w:rsidP="00665A4B">
      <w:pPr>
        <w:pStyle w:val="ListParagraph"/>
        <w:spacing w:after="0" w:line="480" w:lineRule="auto"/>
        <w:ind w:left="757"/>
        <w:jc w:val="both"/>
        <w:rPr>
          <w:rFonts w:ascii="Times New Roman" w:hAnsi="Times New Roman" w:cs="Times New Roman"/>
          <w:b/>
          <w:sz w:val="24"/>
          <w:szCs w:val="24"/>
        </w:rPr>
      </w:pPr>
      <w:r>
        <w:rPr>
          <w:rFonts w:ascii="Times New Roman" w:hAnsi="Times New Roman" w:cs="Times New Roman"/>
          <w:b/>
          <w:sz w:val="24"/>
          <w:szCs w:val="24"/>
        </w:rPr>
        <w:t>Visi:</w:t>
      </w:r>
    </w:p>
    <w:p w:rsidR="005360FF" w:rsidRDefault="00665A4B" w:rsidP="005360FF">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9A4B32" w:rsidRPr="00665A4B">
        <w:rPr>
          <w:rFonts w:ascii="Times New Roman" w:hAnsi="Times New Roman" w:cs="Times New Roman"/>
          <w:sz w:val="24"/>
          <w:szCs w:val="24"/>
        </w:rPr>
        <w:t xml:space="preserve">Dengan berbekal Iman dan taqwa </w:t>
      </w:r>
      <w:r w:rsidRPr="00665A4B">
        <w:rPr>
          <w:rFonts w:ascii="Times New Roman" w:hAnsi="Times New Roman" w:cs="Times New Roman"/>
          <w:sz w:val="24"/>
          <w:szCs w:val="24"/>
        </w:rPr>
        <w:t>serta disiplin yang tinggi SMA Nurul Yaqin merumuskan visi sekolah “ bermutu, berbudaya dan bertaqwa”.</w:t>
      </w:r>
    </w:p>
    <w:p w:rsidR="00665A4B" w:rsidRDefault="00665A4B" w:rsidP="00665A4B">
      <w:pPr>
        <w:spacing w:after="0" w:line="480" w:lineRule="auto"/>
        <w:ind w:left="760"/>
        <w:jc w:val="both"/>
        <w:rPr>
          <w:rFonts w:ascii="Times New Roman" w:hAnsi="Times New Roman" w:cs="Times New Roman"/>
          <w:b/>
          <w:sz w:val="24"/>
          <w:szCs w:val="24"/>
        </w:rPr>
      </w:pPr>
      <w:r w:rsidRPr="00665A4B">
        <w:rPr>
          <w:rFonts w:ascii="Times New Roman" w:hAnsi="Times New Roman" w:cs="Times New Roman"/>
          <w:b/>
          <w:sz w:val="24"/>
          <w:szCs w:val="24"/>
        </w:rPr>
        <w:t>Misi:</w:t>
      </w:r>
    </w:p>
    <w:p w:rsidR="00665A4B" w:rsidRDefault="00D5167A" w:rsidP="00665A4B">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Mengop</w:t>
      </w:r>
      <w:r w:rsidR="00665A4B" w:rsidRPr="00665A4B">
        <w:rPr>
          <w:rFonts w:ascii="Times New Roman" w:hAnsi="Times New Roman" w:cs="Times New Roman"/>
          <w:sz w:val="24"/>
          <w:szCs w:val="24"/>
        </w:rPr>
        <w:t>timalkan</w:t>
      </w:r>
      <w:r w:rsidR="00665A4B">
        <w:rPr>
          <w:rFonts w:ascii="Times New Roman" w:hAnsi="Times New Roman" w:cs="Times New Roman"/>
          <w:sz w:val="24"/>
          <w:szCs w:val="24"/>
        </w:rPr>
        <w:t xml:space="preserve"> pelaksanaan belajar yang efektif.</w:t>
      </w:r>
    </w:p>
    <w:p w:rsidR="00665A4B" w:rsidRDefault="00665A4B" w:rsidP="00665A4B">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Memotivasi siswa untuk mengena</w:t>
      </w:r>
      <w:r w:rsidR="00D5167A">
        <w:rPr>
          <w:rFonts w:ascii="Times New Roman" w:hAnsi="Times New Roman" w:cs="Times New Roman"/>
          <w:sz w:val="24"/>
          <w:szCs w:val="24"/>
        </w:rPr>
        <w:t>li p</w:t>
      </w:r>
      <w:r>
        <w:rPr>
          <w:rFonts w:ascii="Times New Roman" w:hAnsi="Times New Roman" w:cs="Times New Roman"/>
          <w:sz w:val="24"/>
          <w:szCs w:val="24"/>
        </w:rPr>
        <w:t>otensi dirinya dengan kegiatan ekstrakurikuler, seni, olahraga dan keagamaan.</w:t>
      </w:r>
    </w:p>
    <w:p w:rsidR="005360FF" w:rsidRDefault="00665A4B" w:rsidP="00665A4B">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Menumbuhkan penghayatan </w:t>
      </w:r>
      <w:r w:rsidR="005360FF">
        <w:rPr>
          <w:rFonts w:ascii="Times New Roman" w:hAnsi="Times New Roman" w:cs="Times New Roman"/>
          <w:sz w:val="24"/>
          <w:szCs w:val="24"/>
        </w:rPr>
        <w:t>terhadap ajaran agama dan mampu menerapkan dalam kehidupan sehari-hari.</w:t>
      </w:r>
    </w:p>
    <w:p w:rsidR="00665A4B" w:rsidRDefault="005360FF" w:rsidP="005360FF">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Menerapkan disiplin yang tinggi dalam segala kegiatan.</w:t>
      </w:r>
    </w:p>
    <w:p w:rsidR="005360FF" w:rsidRDefault="00D5167A" w:rsidP="00977C6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Mengop</w:t>
      </w:r>
      <w:r w:rsidR="005360FF">
        <w:rPr>
          <w:rFonts w:ascii="Times New Roman" w:hAnsi="Times New Roman" w:cs="Times New Roman"/>
          <w:sz w:val="24"/>
          <w:szCs w:val="24"/>
        </w:rPr>
        <w:t>timalkan kinerja warga sekolah berpartisifasi dalam masyarakat.</w:t>
      </w:r>
    </w:p>
    <w:p w:rsidR="00934FEC" w:rsidRDefault="00934FEC" w:rsidP="00934FEC">
      <w:pPr>
        <w:pStyle w:val="ListParagraph"/>
        <w:spacing w:after="0" w:line="600" w:lineRule="auto"/>
        <w:ind w:left="1120"/>
        <w:jc w:val="both"/>
        <w:rPr>
          <w:rFonts w:ascii="Times New Roman" w:hAnsi="Times New Roman" w:cs="Times New Roman"/>
          <w:sz w:val="24"/>
          <w:szCs w:val="24"/>
        </w:rPr>
      </w:pPr>
    </w:p>
    <w:p w:rsidR="00044CC3" w:rsidRDefault="00044CC3" w:rsidP="00934FEC">
      <w:pPr>
        <w:pStyle w:val="ListParagraph"/>
        <w:spacing w:after="0" w:line="600" w:lineRule="auto"/>
        <w:ind w:left="1120"/>
        <w:jc w:val="both"/>
        <w:rPr>
          <w:rFonts w:ascii="Times New Roman" w:hAnsi="Times New Roman" w:cs="Times New Roman"/>
          <w:sz w:val="24"/>
          <w:szCs w:val="24"/>
        </w:rPr>
      </w:pPr>
    </w:p>
    <w:p w:rsidR="00044CC3" w:rsidRDefault="00044CC3" w:rsidP="00934FEC">
      <w:pPr>
        <w:pStyle w:val="ListParagraph"/>
        <w:spacing w:after="0" w:line="600" w:lineRule="auto"/>
        <w:ind w:left="1120"/>
        <w:jc w:val="both"/>
        <w:rPr>
          <w:rFonts w:ascii="Times New Roman" w:hAnsi="Times New Roman" w:cs="Times New Roman"/>
          <w:sz w:val="24"/>
          <w:szCs w:val="24"/>
        </w:rPr>
      </w:pPr>
    </w:p>
    <w:p w:rsidR="00044CC3" w:rsidRDefault="00044CC3" w:rsidP="00934FEC">
      <w:pPr>
        <w:pStyle w:val="ListParagraph"/>
        <w:spacing w:after="0" w:line="600" w:lineRule="auto"/>
        <w:ind w:left="1120"/>
        <w:jc w:val="both"/>
        <w:rPr>
          <w:rFonts w:ascii="Times New Roman" w:hAnsi="Times New Roman" w:cs="Times New Roman"/>
          <w:sz w:val="24"/>
          <w:szCs w:val="24"/>
        </w:rPr>
      </w:pPr>
    </w:p>
    <w:p w:rsidR="00044CC3" w:rsidRDefault="00044CC3" w:rsidP="00934FEC">
      <w:pPr>
        <w:pStyle w:val="ListParagraph"/>
        <w:spacing w:after="0" w:line="600" w:lineRule="auto"/>
        <w:ind w:left="1120"/>
        <w:jc w:val="both"/>
        <w:rPr>
          <w:rFonts w:ascii="Times New Roman" w:hAnsi="Times New Roman" w:cs="Times New Roman"/>
          <w:sz w:val="24"/>
          <w:szCs w:val="24"/>
        </w:rPr>
      </w:pPr>
    </w:p>
    <w:p w:rsidR="00044CC3" w:rsidRPr="00667B72" w:rsidRDefault="00044CC3" w:rsidP="00667B72">
      <w:pPr>
        <w:spacing w:after="0" w:line="600" w:lineRule="auto"/>
        <w:jc w:val="both"/>
        <w:rPr>
          <w:rFonts w:ascii="Times New Roman" w:hAnsi="Times New Roman" w:cs="Times New Roman"/>
          <w:sz w:val="24"/>
          <w:szCs w:val="24"/>
        </w:rPr>
      </w:pPr>
    </w:p>
    <w:p w:rsidR="00934FEC" w:rsidRDefault="00934FEC" w:rsidP="00934FEC">
      <w:pPr>
        <w:pStyle w:val="ListParagraph"/>
        <w:numPr>
          <w:ilvl w:val="0"/>
          <w:numId w:val="2"/>
        </w:numPr>
        <w:spacing w:after="0" w:line="480" w:lineRule="auto"/>
        <w:ind w:left="397"/>
        <w:jc w:val="both"/>
        <w:rPr>
          <w:rFonts w:ascii="Times New Roman" w:hAnsi="Times New Roman" w:cs="Times New Roman"/>
          <w:b/>
          <w:sz w:val="24"/>
          <w:szCs w:val="24"/>
        </w:rPr>
      </w:pPr>
      <w:r w:rsidRPr="00934FEC">
        <w:rPr>
          <w:rFonts w:ascii="Times New Roman" w:hAnsi="Times New Roman" w:cs="Times New Roman"/>
          <w:b/>
          <w:sz w:val="24"/>
          <w:szCs w:val="24"/>
        </w:rPr>
        <w:lastRenderedPageBreak/>
        <w:t xml:space="preserve">Struktur Organisasi SMA Nurul Yaqin Tanjung Batu </w:t>
      </w:r>
    </w:p>
    <w:p w:rsidR="00934FEC" w:rsidRPr="00B01AD3" w:rsidRDefault="00934FEC" w:rsidP="00564875">
      <w:pPr>
        <w:spacing w:after="0" w:line="480" w:lineRule="auto"/>
        <w:ind w:left="37" w:firstLine="360"/>
        <w:jc w:val="center"/>
        <w:rPr>
          <w:rFonts w:ascii="Times New Roman" w:hAnsi="Times New Roman" w:cs="Times New Roman"/>
          <w:b/>
          <w:sz w:val="24"/>
          <w:szCs w:val="24"/>
        </w:rPr>
      </w:pPr>
      <w:r w:rsidRPr="00B01AD3">
        <w:rPr>
          <w:rFonts w:ascii="Times New Roman" w:hAnsi="Times New Roman" w:cs="Times New Roman"/>
          <w:b/>
          <w:sz w:val="24"/>
          <w:szCs w:val="24"/>
        </w:rPr>
        <w:t>Struktur Organisasi Guru dan Pegawai SMA Nurul Yaqin Tanjung Batu</w:t>
      </w:r>
    </w:p>
    <w:p w:rsidR="00934FEC" w:rsidRPr="00934FEC" w:rsidRDefault="00E23995" w:rsidP="00934FEC">
      <w:pPr>
        <w:pStyle w:val="ListParagraph"/>
        <w:spacing w:after="0" w:line="480" w:lineRule="auto"/>
        <w:ind w:left="397"/>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1" style="position:absolute;left:0;text-align:left;margin-left:131.85pt;margin-top:9.05pt;width:160.5pt;height:40.6pt;z-index:251663360">
            <v:textbox style="mso-next-textbox:#_x0000_s1031">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Kepala Sekolah</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Istifadah Rasyad, S.Ag. MM</w:t>
                  </w:r>
                </w:p>
              </w:txbxContent>
            </v:textbox>
          </v:rect>
        </w:pict>
      </w:r>
    </w:p>
    <w:p w:rsidR="00977C6A"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10.65pt;margin-top:22.05pt;width:0;height:64.8pt;flip:y;z-index:251664384" o:connectortype="straight"/>
        </w:pict>
      </w:r>
    </w:p>
    <w:p w:rsidR="00934FEC"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52.35pt;margin-top:13.8pt;width:.05pt;height:29.25pt;z-index:251667456" o:connectortype="straight"/>
        </w:pict>
      </w:r>
      <w:r>
        <w:rPr>
          <w:rFonts w:ascii="Times New Roman" w:hAnsi="Times New Roman" w:cs="Times New Roman"/>
          <w:noProof/>
          <w:sz w:val="24"/>
          <w:szCs w:val="24"/>
          <w:lang w:eastAsia="id-ID"/>
        </w:rPr>
        <w:pict>
          <v:shape id="_x0000_s1042" type="#_x0000_t32" style="position:absolute;left:0;text-align:left;margin-left:359.85pt;margin-top:13.8pt;width:0;height:29.25pt;z-index:251669504" o:connectortype="straight"/>
        </w:pict>
      </w:r>
      <w:r>
        <w:rPr>
          <w:rFonts w:ascii="Times New Roman" w:hAnsi="Times New Roman" w:cs="Times New Roman"/>
          <w:noProof/>
          <w:sz w:val="24"/>
          <w:szCs w:val="24"/>
          <w:lang w:eastAsia="id-ID"/>
        </w:rPr>
        <w:pict>
          <v:shape id="_x0000_s1037" type="#_x0000_t32" style="position:absolute;left:0;text-align:left;margin-left:52.35pt;margin-top:13.8pt;width:307.4pt;height:0;z-index:251666432" o:connectortype="straight"/>
        </w:pict>
      </w:r>
    </w:p>
    <w:p w:rsidR="00934FEC"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5" type="#_x0000_t32" style="position:absolute;left:0;text-align:left;margin-left:210.65pt;margin-top:18.6pt;width:0;height:184.2pt;z-index:251698176" o:connectortype="straight"/>
        </w:pict>
      </w:r>
      <w:r>
        <w:rPr>
          <w:rFonts w:ascii="Times New Roman" w:hAnsi="Times New Roman" w:cs="Times New Roman"/>
          <w:noProof/>
          <w:sz w:val="24"/>
          <w:szCs w:val="24"/>
          <w:lang w:eastAsia="id-ID"/>
        </w:rPr>
        <w:pict>
          <v:rect id="_x0000_s1043" style="position:absolute;left:0;text-align:left;margin-left:306.6pt;margin-top:8.55pt;width:101.25pt;height:56.25pt;z-index:251670528">
            <v:textbox>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Diknas P dan K</w:t>
                  </w:r>
                </w:p>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Tata Usaha</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Akhmad Syarif</w:t>
                  </w:r>
                </w:p>
              </w:txbxContent>
            </v:textbox>
          </v:rect>
        </w:pict>
      </w:r>
      <w:r>
        <w:rPr>
          <w:rFonts w:ascii="Times New Roman" w:hAnsi="Times New Roman" w:cs="Times New Roman"/>
          <w:noProof/>
          <w:sz w:val="24"/>
          <w:szCs w:val="24"/>
          <w:lang w:eastAsia="id-ID"/>
        </w:rPr>
        <w:pict>
          <v:rect id="_x0000_s1039" style="position:absolute;left:0;text-align:left;margin-left:5.85pt;margin-top:8.55pt;width:97.5pt;height:62.25pt;z-index:251668480">
            <v:textbox>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Majelis Diknas</w:t>
                  </w:r>
                </w:p>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Majelis Pdm</w:t>
                  </w:r>
                </w:p>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Unip Pendidikan</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Rosana, S.Pd</w:t>
                  </w:r>
                  <w:r>
                    <w:rPr>
                      <w:rFonts w:ascii="Times New Roman" w:hAnsi="Times New Roman" w:cs="Times New Roman"/>
                      <w:sz w:val="20"/>
                      <w:szCs w:val="20"/>
                    </w:rPr>
                    <w:t>.</w:t>
                  </w:r>
                </w:p>
              </w:txbxContent>
            </v:textbox>
          </v:rect>
        </w:pict>
      </w:r>
    </w:p>
    <w:p w:rsidR="00934FEC"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356.2pt;margin-top:30.3pt;width:0;height:27pt;z-index:251678720" o:connectortype="straight"/>
        </w:pict>
      </w:r>
    </w:p>
    <w:p w:rsidR="00C30618"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32" style="position:absolute;left:0;text-align:left;margin-left:306.6pt;margin-top:22.8pt;width:0;height:36pt;z-index:251680768" o:connectortype="straight"/>
        </w:pict>
      </w:r>
      <w:r>
        <w:rPr>
          <w:rFonts w:ascii="Times New Roman" w:hAnsi="Times New Roman" w:cs="Times New Roman"/>
          <w:noProof/>
          <w:sz w:val="24"/>
          <w:szCs w:val="24"/>
          <w:lang w:eastAsia="id-ID"/>
        </w:rPr>
        <w:pict>
          <v:shape id="_x0000_s1059" type="#_x0000_t32" style="position:absolute;left:0;text-align:left;margin-left:407.85pt;margin-top:22.8pt;width:.05pt;height:36pt;z-index:251683840" o:connectortype="straight"/>
        </w:pict>
      </w:r>
      <w:r>
        <w:rPr>
          <w:rFonts w:ascii="Times New Roman" w:hAnsi="Times New Roman" w:cs="Times New Roman"/>
          <w:noProof/>
          <w:sz w:val="24"/>
          <w:szCs w:val="24"/>
          <w:lang w:eastAsia="id-ID"/>
        </w:rPr>
        <w:pict>
          <v:shape id="_x0000_s1055" type="#_x0000_t32" style="position:absolute;left:0;text-align:left;margin-left:306.65pt;margin-top:22.8pt;width:101.2pt;height:.05pt;flip:x;z-index:251679744" o:connectortype="straight"/>
        </w:pict>
      </w:r>
      <w:r>
        <w:rPr>
          <w:rFonts w:ascii="Times New Roman" w:hAnsi="Times New Roman" w:cs="Times New Roman"/>
          <w:noProof/>
          <w:sz w:val="24"/>
          <w:szCs w:val="24"/>
          <w:lang w:eastAsia="id-ID"/>
        </w:rPr>
        <w:pict>
          <v:shape id="_x0000_s1050" type="#_x0000_t32" style="position:absolute;left:0;text-align:left;margin-left:5.85pt;margin-top:27.35pt;width:.05pt;height:31.45pt;z-index:251674624" o:connectortype="straight"/>
        </w:pict>
      </w:r>
      <w:r>
        <w:rPr>
          <w:rFonts w:ascii="Times New Roman" w:hAnsi="Times New Roman" w:cs="Times New Roman"/>
          <w:noProof/>
          <w:sz w:val="24"/>
          <w:szCs w:val="24"/>
          <w:lang w:eastAsia="id-ID"/>
        </w:rPr>
        <w:pict>
          <v:shape id="_x0000_s1052" type="#_x0000_t32" style="position:absolute;left:0;text-align:left;margin-left:110.1pt;margin-top:27.35pt;width:.05pt;height:31.45pt;z-index:251676672" o:connectortype="straight"/>
        </w:pict>
      </w:r>
      <w:r>
        <w:rPr>
          <w:rFonts w:ascii="Times New Roman" w:hAnsi="Times New Roman" w:cs="Times New Roman"/>
          <w:noProof/>
          <w:sz w:val="24"/>
          <w:szCs w:val="24"/>
          <w:lang w:eastAsia="id-ID"/>
        </w:rPr>
        <w:pict>
          <v:shape id="_x0000_s1049" type="#_x0000_t32" style="position:absolute;left:0;text-align:left;margin-left:5.85pt;margin-top:27.35pt;width:104.25pt;height:0;z-index:251673600" o:connectortype="straight"/>
        </w:pict>
      </w:r>
      <w:r>
        <w:rPr>
          <w:rFonts w:ascii="Times New Roman" w:hAnsi="Times New Roman" w:cs="Times New Roman"/>
          <w:noProof/>
          <w:sz w:val="24"/>
          <w:szCs w:val="24"/>
          <w:lang w:eastAsia="id-ID"/>
        </w:rPr>
        <w:pict>
          <v:shape id="_x0000_s1045" type="#_x0000_t32" style="position:absolute;left:0;text-align:left;margin-left:52.35pt;margin-top:1.85pt;width:0;height:25.5pt;z-index:251672576" o:connectortype="straight"/>
        </w:pict>
      </w:r>
    </w:p>
    <w:p w:rsidR="00C30618" w:rsidRDefault="00E23995"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0" style="position:absolute;left:0;text-align:left;margin-left:364.35pt;margin-top:24.3pt;width:72.75pt;height:61.6pt;z-index:251684864">
            <v:textbox style="mso-next-textbox:#_x0000_s1060">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Wakil UR. Humas</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Drs. Soryanto</w:t>
                  </w:r>
                </w:p>
              </w:txbxContent>
            </v:textbox>
          </v:rect>
        </w:pict>
      </w:r>
      <w:r>
        <w:rPr>
          <w:rFonts w:ascii="Times New Roman" w:hAnsi="Times New Roman" w:cs="Times New Roman"/>
          <w:noProof/>
          <w:sz w:val="24"/>
          <w:szCs w:val="24"/>
          <w:lang w:eastAsia="id-ID"/>
        </w:rPr>
        <w:pict>
          <v:rect id="_x0000_s1057" style="position:absolute;left:0;text-align:left;margin-left:257.85pt;margin-top:24.3pt;width:84.75pt;height:61.6pt;z-index:251681792">
            <v:textbox style="mso-next-textbox:#_x0000_s1057">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Wakil UR. Sarana dan Prasarana</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Drs. Soryanto</w:t>
                  </w:r>
                </w:p>
                <w:p w:rsidR="004B477D" w:rsidRPr="00A35889" w:rsidRDefault="004B477D" w:rsidP="00AC08E9">
                  <w:pPr>
                    <w:jc w:val="both"/>
                    <w:rPr>
                      <w:sz w:val="20"/>
                      <w:szCs w:val="20"/>
                    </w:rPr>
                  </w:pPr>
                </w:p>
              </w:txbxContent>
            </v:textbox>
          </v:rect>
        </w:pict>
      </w:r>
      <w:r>
        <w:rPr>
          <w:rFonts w:ascii="Times New Roman" w:hAnsi="Times New Roman" w:cs="Times New Roman"/>
          <w:noProof/>
          <w:sz w:val="24"/>
          <w:szCs w:val="24"/>
          <w:lang w:eastAsia="id-ID"/>
        </w:rPr>
        <w:pict>
          <v:rect id="_x0000_s1051" style="position:absolute;left:0;text-align:left;margin-left:-28.6pt;margin-top:24.3pt;width:81pt;height:61.6pt;z-index:251675648">
            <v:textbox style="mso-next-textbox:#_x0000_s1051">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Wakil UR. Kurikulum</w:t>
                  </w:r>
                </w:p>
                <w:p w:rsidR="004B477D" w:rsidRPr="00165D21" w:rsidRDefault="004B477D" w:rsidP="00AC08E9">
                  <w:pPr>
                    <w:spacing w:after="0"/>
                    <w:jc w:val="both"/>
                    <w:rPr>
                      <w:rFonts w:ascii="Times New Roman" w:hAnsi="Times New Roman" w:cs="Times New Roman"/>
                      <w:sz w:val="24"/>
                      <w:szCs w:val="24"/>
                    </w:rPr>
                  </w:pPr>
                  <w:r w:rsidRPr="00A35889">
                    <w:rPr>
                      <w:rFonts w:ascii="Times New Roman" w:hAnsi="Times New Roman" w:cs="Times New Roman"/>
                      <w:sz w:val="20"/>
                      <w:szCs w:val="20"/>
                    </w:rPr>
                    <w:t>Rosana,</w:t>
                  </w:r>
                  <w:r>
                    <w:rPr>
                      <w:rFonts w:ascii="Times New Roman" w:hAnsi="Times New Roman" w:cs="Times New Roman"/>
                      <w:sz w:val="20"/>
                      <w:szCs w:val="20"/>
                    </w:rPr>
                    <w:t xml:space="preserve"> </w:t>
                  </w:r>
                  <w:r w:rsidRPr="00A35889">
                    <w:rPr>
                      <w:rFonts w:ascii="Times New Roman" w:hAnsi="Times New Roman" w:cs="Times New Roman"/>
                      <w:sz w:val="20"/>
                      <w:szCs w:val="20"/>
                    </w:rPr>
                    <w:t>S.Pd</w:t>
                  </w:r>
                  <w:r>
                    <w:rPr>
                      <w:rFonts w:ascii="Times New Roman" w:hAnsi="Times New Roman" w:cs="Times New Roman"/>
                      <w:sz w:val="20"/>
                      <w:szCs w:val="20"/>
                    </w:rPr>
                    <w:t>.</w:t>
                  </w:r>
                </w:p>
              </w:txbxContent>
            </v:textbox>
          </v:rect>
        </w:pict>
      </w:r>
      <w:r>
        <w:rPr>
          <w:rFonts w:ascii="Times New Roman" w:hAnsi="Times New Roman" w:cs="Times New Roman"/>
          <w:noProof/>
          <w:sz w:val="24"/>
          <w:szCs w:val="24"/>
          <w:lang w:eastAsia="id-ID"/>
        </w:rPr>
        <w:pict>
          <v:rect id="_x0000_s1053" style="position:absolute;left:0;text-align:left;margin-left:79.35pt;margin-top:24.3pt;width:82.5pt;height:61.6pt;z-index:251677696">
            <v:textbox style="mso-next-textbox:#_x0000_s1053">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Wakil UR. Kesiswaan</w:t>
                  </w:r>
                </w:p>
                <w:p w:rsidR="004B477D" w:rsidRPr="00A35889" w:rsidRDefault="004B477D" w:rsidP="00AC08E9">
                  <w:pPr>
                    <w:spacing w:after="0"/>
                    <w:jc w:val="both"/>
                    <w:rPr>
                      <w:rFonts w:ascii="Times New Roman" w:hAnsi="Times New Roman" w:cs="Times New Roman"/>
                      <w:sz w:val="20"/>
                      <w:szCs w:val="20"/>
                    </w:rPr>
                  </w:pPr>
                  <w:r w:rsidRPr="00A35889">
                    <w:rPr>
                      <w:rFonts w:ascii="Times New Roman" w:hAnsi="Times New Roman" w:cs="Times New Roman"/>
                      <w:sz w:val="20"/>
                      <w:szCs w:val="20"/>
                    </w:rPr>
                    <w:t>Akhmad Noufal, S.Ag</w:t>
                  </w:r>
                  <w:r>
                    <w:rPr>
                      <w:rFonts w:ascii="Times New Roman" w:hAnsi="Times New Roman" w:cs="Times New Roman"/>
                      <w:sz w:val="20"/>
                      <w:szCs w:val="20"/>
                    </w:rPr>
                    <w:t>.</w:t>
                  </w:r>
                </w:p>
              </w:txbxContent>
            </v:textbox>
          </v:rect>
        </w:pict>
      </w:r>
    </w:p>
    <w:p w:rsidR="00C30618" w:rsidRDefault="007E1299" w:rsidP="00977C6A">
      <w:pPr>
        <w:pStyle w:val="ListParagraph"/>
        <w:spacing w:after="0" w:line="600" w:lineRule="auto"/>
        <w:ind w:left="1120"/>
        <w:jc w:val="both"/>
        <w:rPr>
          <w:rFonts w:ascii="Times New Roman" w:hAnsi="Times New Roman" w:cs="Times New Roman"/>
          <w:sz w:val="24"/>
          <w:szCs w:val="24"/>
        </w:rPr>
      </w:pPr>
      <w:r>
        <w:rPr>
          <w:rFonts w:ascii="Times New Roman" w:hAnsi="Times New Roman" w:cs="Times New Roman"/>
          <w:sz w:val="24"/>
          <w:szCs w:val="24"/>
        </w:rPr>
        <w:t xml:space="preserve"> </w:t>
      </w:r>
    </w:p>
    <w:p w:rsidR="00D3492D" w:rsidRDefault="00E23995" w:rsidP="00D3492D">
      <w:pPr>
        <w:spacing w:after="0" w:line="60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4" type="#_x0000_t32" style="position:absolute;left:0;text-align:left;margin-left:62.1pt;margin-top:30.35pt;width:0;height:34.65pt;z-index:251688960" o:connectortype="straight"/>
        </w:pict>
      </w:r>
      <w:r>
        <w:rPr>
          <w:rFonts w:ascii="Times New Roman" w:hAnsi="Times New Roman" w:cs="Times New Roman"/>
          <w:noProof/>
          <w:sz w:val="24"/>
          <w:szCs w:val="24"/>
          <w:lang w:eastAsia="id-ID"/>
        </w:rPr>
        <w:pict>
          <v:shape id="_x0000_s1068" type="#_x0000_t32" style="position:absolute;left:0;text-align:left;margin-left:347.85pt;margin-top:30.35pt;width:.05pt;height:34.65pt;z-index:251693056" o:connectortype="straight"/>
        </w:pict>
      </w:r>
      <w:r>
        <w:rPr>
          <w:rFonts w:ascii="Times New Roman" w:hAnsi="Times New Roman" w:cs="Times New Roman"/>
          <w:noProof/>
          <w:sz w:val="24"/>
          <w:szCs w:val="24"/>
          <w:lang w:eastAsia="id-ID"/>
        </w:rPr>
        <w:pict>
          <v:shape id="_x0000_s1063" type="#_x0000_t32" style="position:absolute;left:0;text-align:left;margin-left:62.1pt;margin-top:30.35pt;width:285.75pt;height:0;flip:x;z-index:251687936" o:connectortype="straight"/>
        </w:pict>
      </w:r>
    </w:p>
    <w:p w:rsidR="00C30618" w:rsidRPr="00D3492D" w:rsidRDefault="00E23995" w:rsidP="00D3492D">
      <w:pPr>
        <w:spacing w:after="0" w:line="60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4" style="position:absolute;left:0;text-align:left;margin-left:301.45pt;margin-top:30.5pt;width:106.45pt;height:36.6pt;z-index:251697152">
            <v:textbox style="mso-next-textbox:#_x0000_s1074">
              <w:txbxContent>
                <w:p w:rsidR="004B477D" w:rsidRPr="00A35889" w:rsidRDefault="004B477D" w:rsidP="00AC08E9">
                  <w:pPr>
                    <w:jc w:val="both"/>
                    <w:rPr>
                      <w:rFonts w:ascii="Times New Roman" w:hAnsi="Times New Roman" w:cs="Times New Roman"/>
                      <w:b/>
                      <w:sz w:val="20"/>
                      <w:szCs w:val="20"/>
                    </w:rPr>
                  </w:pPr>
                  <w:r w:rsidRPr="00A35889">
                    <w:rPr>
                      <w:rFonts w:ascii="Times New Roman" w:hAnsi="Times New Roman" w:cs="Times New Roman"/>
                      <w:b/>
                      <w:sz w:val="20"/>
                      <w:szCs w:val="20"/>
                    </w:rPr>
                    <w:t>PJ Sekolah</w:t>
                  </w:r>
                </w:p>
              </w:txbxContent>
            </v:textbox>
          </v:rect>
        </w:pict>
      </w:r>
      <w:r>
        <w:rPr>
          <w:rFonts w:ascii="Times New Roman" w:hAnsi="Times New Roman" w:cs="Times New Roman"/>
          <w:noProof/>
          <w:sz w:val="24"/>
          <w:szCs w:val="24"/>
          <w:lang w:eastAsia="id-ID"/>
        </w:rPr>
        <w:pict>
          <v:rect id="_x0000_s1073" style="position:absolute;left:0;text-align:left;margin-left:5.85pt;margin-top:30.5pt;width:128.4pt;height:36.6pt;z-index:251696128">
            <v:textbox style="mso-next-textbox:#_x0000_s1073">
              <w:txbxContent>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Wali Kelas</w:t>
                  </w:r>
                </w:p>
                <w:p w:rsidR="004B477D" w:rsidRPr="00A35889" w:rsidRDefault="004B477D" w:rsidP="00AC08E9">
                  <w:pPr>
                    <w:spacing w:after="0"/>
                    <w:jc w:val="both"/>
                    <w:rPr>
                      <w:rFonts w:ascii="Times New Roman" w:hAnsi="Times New Roman" w:cs="Times New Roman"/>
                      <w:b/>
                      <w:sz w:val="20"/>
                      <w:szCs w:val="20"/>
                    </w:rPr>
                  </w:pPr>
                  <w:r w:rsidRPr="00A35889">
                    <w:rPr>
                      <w:rFonts w:ascii="Times New Roman" w:hAnsi="Times New Roman" w:cs="Times New Roman"/>
                      <w:b/>
                      <w:sz w:val="20"/>
                      <w:szCs w:val="20"/>
                    </w:rPr>
                    <w:t>Guru Matpel</w:t>
                  </w:r>
                </w:p>
              </w:txbxContent>
            </v:textbox>
          </v:rect>
        </w:pict>
      </w:r>
      <w:r>
        <w:rPr>
          <w:rFonts w:ascii="Times New Roman" w:hAnsi="Times New Roman" w:cs="Times New Roman"/>
          <w:noProof/>
          <w:sz w:val="24"/>
          <w:szCs w:val="24"/>
          <w:lang w:eastAsia="id-ID"/>
        </w:rPr>
        <w:pict>
          <v:shape id="_x0000_s1058" type="#_x0000_t32" style="position:absolute;left:0;text-align:left;margin-left:301.35pt;margin-top:30.55pt;width:.05pt;height:0;z-index:251682816" o:connectortype="straight"/>
        </w:pict>
      </w:r>
      <w:r w:rsidRPr="00E23995">
        <w:rPr>
          <w:noProof/>
          <w:lang w:eastAsia="id-ID"/>
        </w:rPr>
        <w:pict>
          <v:shape id="_x0000_s1044" type="#_x0000_t32" style="position:absolute;left:0;text-align:left;margin-left:52.35pt;margin-top:30.5pt;width:.05pt;height:.05pt;z-index:251671552" o:connectortype="straight"/>
        </w:pict>
      </w:r>
    </w:p>
    <w:p w:rsidR="00822DC7" w:rsidRDefault="00822DC7" w:rsidP="00B12672">
      <w:pPr>
        <w:spacing w:after="0" w:line="600" w:lineRule="auto"/>
        <w:jc w:val="both"/>
        <w:rPr>
          <w:rFonts w:ascii="Times New Roman" w:hAnsi="Times New Roman" w:cs="Times New Roman"/>
          <w:sz w:val="24"/>
          <w:szCs w:val="24"/>
        </w:rPr>
      </w:pPr>
    </w:p>
    <w:p w:rsidR="00E316F8" w:rsidRDefault="00E316F8" w:rsidP="00B12672">
      <w:pPr>
        <w:spacing w:after="0" w:line="600" w:lineRule="auto"/>
        <w:jc w:val="both"/>
        <w:rPr>
          <w:rFonts w:ascii="Times New Roman" w:hAnsi="Times New Roman" w:cs="Times New Roman"/>
          <w:sz w:val="24"/>
          <w:szCs w:val="24"/>
        </w:rPr>
      </w:pPr>
    </w:p>
    <w:p w:rsidR="00404761" w:rsidRDefault="00E23995" w:rsidP="00E316F8">
      <w:pPr>
        <w:spacing w:after="0" w:line="480" w:lineRule="auto"/>
        <w:ind w:firstLine="720"/>
        <w:jc w:val="both"/>
        <w:rPr>
          <w:rFonts w:ascii="Times New Roman" w:hAnsi="Times New Roman" w:cs="Times New Roman"/>
          <w:sz w:val="24"/>
          <w:szCs w:val="24"/>
        </w:rPr>
      </w:pPr>
      <w:r w:rsidRPr="00E23995">
        <w:rPr>
          <w:noProof/>
          <w:lang w:eastAsia="id-ID"/>
        </w:rPr>
        <w:pict>
          <v:shape id="_x0000_s1071" type="#_x0000_t32" style="position:absolute;left:0;text-align:left;margin-left:206.15pt;margin-top:6.2pt;width:.05pt;height:.05pt;z-index:251695104" o:connectortype="straight"/>
        </w:pict>
      </w:r>
      <w:r>
        <w:rPr>
          <w:rFonts w:ascii="Times New Roman" w:hAnsi="Times New Roman" w:cs="Times New Roman"/>
          <w:noProof/>
          <w:sz w:val="24"/>
          <w:szCs w:val="24"/>
          <w:lang w:eastAsia="id-ID"/>
        </w:rPr>
        <w:pict>
          <v:shape id="_x0000_s1065" type="#_x0000_t32" style="position:absolute;left:0;text-align:left;margin-left:62.1pt;margin-top:73.25pt;width:.05pt;height:.05pt;z-index:251689984" o:connectortype="straight"/>
        </w:pict>
      </w:r>
      <w:r w:rsidR="00822DC7">
        <w:rPr>
          <w:rFonts w:ascii="Times New Roman" w:hAnsi="Times New Roman" w:cs="Times New Roman"/>
          <w:sz w:val="24"/>
          <w:szCs w:val="24"/>
        </w:rPr>
        <w:t>Gambar di atas menerangkan tentang struktur organisasi SMA Nurul Yaqin Tanjung Batu yang terdiri dari kepala sekolah yaitu bernama Isti</w:t>
      </w:r>
      <w:r w:rsidR="00C85D23">
        <w:rPr>
          <w:rFonts w:ascii="Times New Roman" w:hAnsi="Times New Roman" w:cs="Times New Roman"/>
          <w:sz w:val="24"/>
          <w:szCs w:val="24"/>
        </w:rPr>
        <w:t>fadah Rasyad, S.</w:t>
      </w:r>
      <w:r w:rsidR="007E1299">
        <w:rPr>
          <w:rFonts w:ascii="Times New Roman" w:hAnsi="Times New Roman" w:cs="Times New Roman"/>
          <w:sz w:val="24"/>
          <w:szCs w:val="24"/>
        </w:rPr>
        <w:t>Ag.</w:t>
      </w:r>
      <w:r w:rsidR="00404761">
        <w:rPr>
          <w:rFonts w:ascii="Times New Roman" w:hAnsi="Times New Roman" w:cs="Times New Roman"/>
          <w:sz w:val="24"/>
          <w:szCs w:val="24"/>
        </w:rPr>
        <w:t xml:space="preserve"> </w:t>
      </w:r>
      <w:r w:rsidR="007E1299">
        <w:rPr>
          <w:rFonts w:ascii="Times New Roman" w:hAnsi="Times New Roman" w:cs="Times New Roman"/>
          <w:sz w:val="24"/>
          <w:szCs w:val="24"/>
        </w:rPr>
        <w:t>MM, majelis diknas majelis Pdm U</w:t>
      </w:r>
      <w:r w:rsidR="00537852">
        <w:rPr>
          <w:rFonts w:ascii="Times New Roman" w:hAnsi="Times New Roman" w:cs="Times New Roman"/>
          <w:sz w:val="24"/>
          <w:szCs w:val="24"/>
        </w:rPr>
        <w:t>nip Pendidikan yaitu Rosana, S.P</w:t>
      </w:r>
      <w:r w:rsidR="007E1299">
        <w:rPr>
          <w:rFonts w:ascii="Times New Roman" w:hAnsi="Times New Roman" w:cs="Times New Roman"/>
          <w:sz w:val="24"/>
          <w:szCs w:val="24"/>
        </w:rPr>
        <w:t>d</w:t>
      </w:r>
      <w:r w:rsidR="004B477D">
        <w:rPr>
          <w:rFonts w:ascii="Times New Roman" w:hAnsi="Times New Roman" w:cs="Times New Roman"/>
          <w:sz w:val="24"/>
          <w:szCs w:val="24"/>
        </w:rPr>
        <w:t>.</w:t>
      </w:r>
      <w:r w:rsidR="007E1299">
        <w:rPr>
          <w:rFonts w:ascii="Times New Roman" w:hAnsi="Times New Roman" w:cs="Times New Roman"/>
          <w:sz w:val="24"/>
          <w:szCs w:val="24"/>
        </w:rPr>
        <w:t>, yang terdiri dari wakil UR</w:t>
      </w:r>
      <w:r w:rsidR="00404761">
        <w:rPr>
          <w:rFonts w:ascii="Times New Roman" w:hAnsi="Times New Roman" w:cs="Times New Roman"/>
          <w:sz w:val="24"/>
          <w:szCs w:val="24"/>
        </w:rPr>
        <w:t>.</w:t>
      </w:r>
      <w:r w:rsidR="004B477D">
        <w:rPr>
          <w:rFonts w:ascii="Times New Roman" w:hAnsi="Times New Roman" w:cs="Times New Roman"/>
          <w:sz w:val="24"/>
          <w:szCs w:val="24"/>
        </w:rPr>
        <w:t xml:space="preserve"> kurikulum yaitu Rosana, S.P</w:t>
      </w:r>
      <w:r w:rsidR="007E1299">
        <w:rPr>
          <w:rFonts w:ascii="Times New Roman" w:hAnsi="Times New Roman" w:cs="Times New Roman"/>
          <w:sz w:val="24"/>
          <w:szCs w:val="24"/>
        </w:rPr>
        <w:t>d</w:t>
      </w:r>
      <w:r w:rsidR="004B477D">
        <w:rPr>
          <w:rFonts w:ascii="Times New Roman" w:hAnsi="Times New Roman" w:cs="Times New Roman"/>
          <w:sz w:val="24"/>
          <w:szCs w:val="24"/>
        </w:rPr>
        <w:t xml:space="preserve">. </w:t>
      </w:r>
      <w:r w:rsidR="007E1299">
        <w:rPr>
          <w:rFonts w:ascii="Times New Roman" w:hAnsi="Times New Roman" w:cs="Times New Roman"/>
          <w:sz w:val="24"/>
          <w:szCs w:val="24"/>
        </w:rPr>
        <w:t>dan wakil UR</w:t>
      </w:r>
      <w:r w:rsidR="00404761">
        <w:rPr>
          <w:rFonts w:ascii="Times New Roman" w:hAnsi="Times New Roman" w:cs="Times New Roman"/>
          <w:sz w:val="24"/>
          <w:szCs w:val="24"/>
        </w:rPr>
        <w:t>.</w:t>
      </w:r>
      <w:r w:rsidR="007E1299">
        <w:rPr>
          <w:rFonts w:ascii="Times New Roman" w:hAnsi="Times New Roman" w:cs="Times New Roman"/>
          <w:sz w:val="24"/>
          <w:szCs w:val="24"/>
        </w:rPr>
        <w:t xml:space="preserve"> kesiswaan yaitu A</w:t>
      </w:r>
      <w:r w:rsidR="00E316F8">
        <w:rPr>
          <w:rFonts w:ascii="Times New Roman" w:hAnsi="Times New Roman" w:cs="Times New Roman"/>
          <w:sz w:val="24"/>
          <w:szCs w:val="24"/>
        </w:rPr>
        <w:t>k</w:t>
      </w:r>
      <w:r w:rsidR="007E1299">
        <w:rPr>
          <w:rFonts w:ascii="Times New Roman" w:hAnsi="Times New Roman" w:cs="Times New Roman"/>
          <w:sz w:val="24"/>
          <w:szCs w:val="24"/>
        </w:rPr>
        <w:t>hmad Noufal, S</w:t>
      </w:r>
      <w:r w:rsidR="00C85D23">
        <w:rPr>
          <w:rFonts w:ascii="Times New Roman" w:hAnsi="Times New Roman" w:cs="Times New Roman"/>
          <w:sz w:val="24"/>
          <w:szCs w:val="24"/>
        </w:rPr>
        <w:t>.</w:t>
      </w:r>
      <w:r w:rsidR="007E1299">
        <w:rPr>
          <w:rFonts w:ascii="Times New Roman" w:hAnsi="Times New Roman" w:cs="Times New Roman"/>
          <w:sz w:val="24"/>
          <w:szCs w:val="24"/>
        </w:rPr>
        <w:t>Ag</w:t>
      </w:r>
      <w:r w:rsidR="004B477D">
        <w:rPr>
          <w:rFonts w:ascii="Times New Roman" w:hAnsi="Times New Roman" w:cs="Times New Roman"/>
          <w:sz w:val="24"/>
          <w:szCs w:val="24"/>
        </w:rPr>
        <w:t>.</w:t>
      </w:r>
      <w:r w:rsidR="007E1299">
        <w:rPr>
          <w:rFonts w:ascii="Times New Roman" w:hAnsi="Times New Roman" w:cs="Times New Roman"/>
          <w:sz w:val="24"/>
          <w:szCs w:val="24"/>
        </w:rPr>
        <w:t>, diknas P dan K tata usaha yaitu A</w:t>
      </w:r>
      <w:r w:rsidR="00E316F8">
        <w:rPr>
          <w:rFonts w:ascii="Times New Roman" w:hAnsi="Times New Roman" w:cs="Times New Roman"/>
          <w:sz w:val="24"/>
          <w:szCs w:val="24"/>
        </w:rPr>
        <w:t>k</w:t>
      </w:r>
      <w:r w:rsidR="007E1299">
        <w:rPr>
          <w:rFonts w:ascii="Times New Roman" w:hAnsi="Times New Roman" w:cs="Times New Roman"/>
          <w:sz w:val="24"/>
          <w:szCs w:val="24"/>
        </w:rPr>
        <w:t xml:space="preserve">hmad Syarif, yang terdiri </w:t>
      </w:r>
      <w:r w:rsidR="007E1299">
        <w:rPr>
          <w:rFonts w:ascii="Times New Roman" w:hAnsi="Times New Roman" w:cs="Times New Roman"/>
          <w:sz w:val="24"/>
          <w:szCs w:val="24"/>
        </w:rPr>
        <w:lastRenderedPageBreak/>
        <w:t>dari wakil UR.</w:t>
      </w:r>
      <w:r w:rsidR="00404761">
        <w:rPr>
          <w:rFonts w:ascii="Times New Roman" w:hAnsi="Times New Roman" w:cs="Times New Roman"/>
          <w:sz w:val="24"/>
          <w:szCs w:val="24"/>
        </w:rPr>
        <w:t xml:space="preserve"> </w:t>
      </w:r>
      <w:r w:rsidR="007E1299">
        <w:rPr>
          <w:rFonts w:ascii="Times New Roman" w:hAnsi="Times New Roman" w:cs="Times New Roman"/>
          <w:sz w:val="24"/>
          <w:szCs w:val="24"/>
        </w:rPr>
        <w:t>sarana dan prasarana yaitu Drs.</w:t>
      </w:r>
      <w:r w:rsidR="00404761">
        <w:rPr>
          <w:rFonts w:ascii="Times New Roman" w:hAnsi="Times New Roman" w:cs="Times New Roman"/>
          <w:sz w:val="24"/>
          <w:szCs w:val="24"/>
        </w:rPr>
        <w:t xml:space="preserve"> </w:t>
      </w:r>
      <w:r w:rsidR="007E1299">
        <w:rPr>
          <w:rFonts w:ascii="Times New Roman" w:hAnsi="Times New Roman" w:cs="Times New Roman"/>
          <w:sz w:val="24"/>
          <w:szCs w:val="24"/>
        </w:rPr>
        <w:t>Soryanto dan wakil UR. Humas</w:t>
      </w:r>
      <w:r w:rsidR="00404761">
        <w:rPr>
          <w:rFonts w:ascii="Times New Roman" w:hAnsi="Times New Roman" w:cs="Times New Roman"/>
          <w:sz w:val="24"/>
          <w:szCs w:val="24"/>
        </w:rPr>
        <w:t xml:space="preserve"> yaitu Drs. Soryanto, kemudian wali kelas dan guru mata pelajaran, serta penjaga sekolah. </w:t>
      </w:r>
      <w:r w:rsidR="007E1299">
        <w:rPr>
          <w:rFonts w:ascii="Times New Roman" w:hAnsi="Times New Roman" w:cs="Times New Roman"/>
          <w:sz w:val="24"/>
          <w:szCs w:val="24"/>
        </w:rPr>
        <w:t xml:space="preserve">  </w:t>
      </w:r>
    </w:p>
    <w:p w:rsidR="00165D21" w:rsidRPr="00C30618" w:rsidRDefault="00822DC7" w:rsidP="00404761">
      <w:pPr>
        <w:spacing w:after="0"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226A1" w:rsidRDefault="00730A7A" w:rsidP="001778AF">
      <w:pPr>
        <w:pStyle w:val="ListParagraph"/>
        <w:numPr>
          <w:ilvl w:val="0"/>
          <w:numId w:val="2"/>
        </w:numPr>
        <w:spacing w:after="0" w:line="480" w:lineRule="auto"/>
        <w:ind w:left="397"/>
        <w:rPr>
          <w:rFonts w:ascii="Times New Roman" w:hAnsi="Times New Roman" w:cs="Times New Roman"/>
          <w:b/>
          <w:sz w:val="24"/>
          <w:szCs w:val="24"/>
        </w:rPr>
      </w:pPr>
      <w:r>
        <w:rPr>
          <w:rFonts w:ascii="Times New Roman" w:hAnsi="Times New Roman" w:cs="Times New Roman"/>
          <w:b/>
          <w:sz w:val="24"/>
          <w:szCs w:val="24"/>
        </w:rPr>
        <w:t>Keadaan Guru dan Pegaw</w:t>
      </w:r>
      <w:r w:rsidR="00847A78">
        <w:rPr>
          <w:rFonts w:ascii="Times New Roman" w:hAnsi="Times New Roman" w:cs="Times New Roman"/>
          <w:b/>
          <w:sz w:val="24"/>
          <w:szCs w:val="24"/>
        </w:rPr>
        <w:t xml:space="preserve">ai </w:t>
      </w:r>
      <w:r w:rsidR="00175DCE">
        <w:rPr>
          <w:rFonts w:ascii="Times New Roman" w:hAnsi="Times New Roman" w:cs="Times New Roman"/>
          <w:b/>
          <w:sz w:val="24"/>
          <w:szCs w:val="24"/>
        </w:rPr>
        <w:t>SMA Nurul Yaqin Tanjung Batu</w:t>
      </w:r>
    </w:p>
    <w:p w:rsidR="00847A78" w:rsidRDefault="00847A78" w:rsidP="00847A78">
      <w:pPr>
        <w:pStyle w:val="ListParagraph"/>
        <w:numPr>
          <w:ilvl w:val="0"/>
          <w:numId w:val="15"/>
        </w:numPr>
        <w:spacing w:after="0" w:line="480" w:lineRule="auto"/>
        <w:rPr>
          <w:rFonts w:ascii="Times New Roman" w:hAnsi="Times New Roman" w:cs="Times New Roman"/>
          <w:b/>
          <w:sz w:val="24"/>
          <w:szCs w:val="24"/>
        </w:rPr>
      </w:pPr>
      <w:r>
        <w:rPr>
          <w:rFonts w:ascii="Times New Roman" w:hAnsi="Times New Roman" w:cs="Times New Roman"/>
          <w:b/>
          <w:sz w:val="24"/>
          <w:szCs w:val="24"/>
        </w:rPr>
        <w:t>Keadaan Guru SMA Nurul Yaqin Tanjung Batu</w:t>
      </w:r>
    </w:p>
    <w:p w:rsidR="00B5327B" w:rsidRPr="00B5327B" w:rsidRDefault="00B5327B" w:rsidP="00B5327B">
      <w:pPr>
        <w:tabs>
          <w:tab w:val="left" w:pos="1185"/>
        </w:tabs>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Tabel 1</w:t>
      </w:r>
    </w:p>
    <w:p w:rsidR="000A6FE8" w:rsidRPr="00B5327B" w:rsidRDefault="000A6FE8"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Keadaan Guru</w:t>
      </w:r>
    </w:p>
    <w:tbl>
      <w:tblPr>
        <w:tblStyle w:val="TableGrid"/>
        <w:tblW w:w="0" w:type="auto"/>
        <w:tblInd w:w="392" w:type="dxa"/>
        <w:tblLook w:val="04A0"/>
      </w:tblPr>
      <w:tblGrid>
        <w:gridCol w:w="461"/>
        <w:gridCol w:w="3031"/>
        <w:gridCol w:w="1547"/>
        <w:gridCol w:w="1547"/>
        <w:gridCol w:w="1210"/>
      </w:tblGrid>
      <w:tr w:rsidR="00BD4915" w:rsidTr="00D83386">
        <w:tc>
          <w:tcPr>
            <w:tcW w:w="461" w:type="dxa"/>
          </w:tcPr>
          <w:p w:rsidR="00BD4915"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No</w:t>
            </w:r>
          </w:p>
        </w:tc>
        <w:tc>
          <w:tcPr>
            <w:tcW w:w="3031" w:type="dxa"/>
          </w:tcPr>
          <w:p w:rsidR="00BD4915"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Keadaan Guru</w:t>
            </w:r>
          </w:p>
        </w:tc>
        <w:tc>
          <w:tcPr>
            <w:tcW w:w="1547" w:type="dxa"/>
          </w:tcPr>
          <w:p w:rsidR="00BD4915" w:rsidRPr="00B12672" w:rsidRDefault="00AD7904" w:rsidP="00353F05">
            <w:pPr>
              <w:spacing w:line="480" w:lineRule="auto"/>
              <w:jc w:val="center"/>
              <w:rPr>
                <w:rFonts w:ascii="Times New Roman" w:hAnsi="Times New Roman" w:cs="Times New Roman"/>
                <w:b/>
                <w:sz w:val="20"/>
                <w:szCs w:val="20"/>
              </w:rPr>
            </w:pPr>
            <w:r w:rsidRPr="00B12672">
              <w:rPr>
                <w:rFonts w:ascii="Times New Roman" w:hAnsi="Times New Roman" w:cs="Times New Roman"/>
                <w:b/>
                <w:sz w:val="20"/>
                <w:szCs w:val="20"/>
              </w:rPr>
              <w:t>Laki-laki</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Perempuan</w:t>
            </w:r>
          </w:p>
        </w:tc>
        <w:tc>
          <w:tcPr>
            <w:tcW w:w="1210" w:type="dxa"/>
          </w:tcPr>
          <w:p w:rsidR="00BD4915"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Jumlah</w:t>
            </w:r>
          </w:p>
        </w:tc>
      </w:tr>
      <w:tr w:rsidR="00BD4915" w:rsidTr="00D83386">
        <w:tc>
          <w:tcPr>
            <w:tcW w:w="461"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3031" w:type="dxa"/>
          </w:tcPr>
          <w:p w:rsidR="00BD4915" w:rsidRPr="00B12672" w:rsidRDefault="00AD7904" w:rsidP="00353F05">
            <w:pPr>
              <w:pStyle w:val="ListParagraph"/>
              <w:spacing w:line="480" w:lineRule="auto"/>
              <w:ind w:left="0"/>
              <w:jc w:val="both"/>
              <w:rPr>
                <w:rFonts w:ascii="Times New Roman" w:hAnsi="Times New Roman" w:cs="Times New Roman"/>
                <w:sz w:val="20"/>
                <w:szCs w:val="20"/>
              </w:rPr>
            </w:pPr>
            <w:r w:rsidRPr="00B12672">
              <w:rPr>
                <w:rFonts w:ascii="Times New Roman" w:hAnsi="Times New Roman" w:cs="Times New Roman"/>
                <w:sz w:val="20"/>
                <w:szCs w:val="20"/>
              </w:rPr>
              <w:t>Guru PNS</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1210"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r>
      <w:tr w:rsidR="00BD4915" w:rsidTr="00D83386">
        <w:tc>
          <w:tcPr>
            <w:tcW w:w="461"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2</w:t>
            </w:r>
          </w:p>
        </w:tc>
        <w:tc>
          <w:tcPr>
            <w:tcW w:w="3031" w:type="dxa"/>
          </w:tcPr>
          <w:p w:rsidR="00BD4915" w:rsidRPr="00B12672" w:rsidRDefault="00AD7904" w:rsidP="00353F05">
            <w:pPr>
              <w:pStyle w:val="ListParagraph"/>
              <w:spacing w:line="480" w:lineRule="auto"/>
              <w:ind w:left="0"/>
              <w:jc w:val="both"/>
              <w:rPr>
                <w:rFonts w:ascii="Times New Roman" w:hAnsi="Times New Roman" w:cs="Times New Roman"/>
                <w:sz w:val="20"/>
                <w:szCs w:val="20"/>
              </w:rPr>
            </w:pPr>
            <w:r w:rsidRPr="00B12672">
              <w:rPr>
                <w:rFonts w:ascii="Times New Roman" w:hAnsi="Times New Roman" w:cs="Times New Roman"/>
                <w:sz w:val="20"/>
                <w:szCs w:val="20"/>
              </w:rPr>
              <w:t>Guru tetap yayasan</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5</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1210"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8</w:t>
            </w:r>
          </w:p>
        </w:tc>
      </w:tr>
      <w:tr w:rsidR="00BD4915" w:rsidTr="00D83386">
        <w:tc>
          <w:tcPr>
            <w:tcW w:w="461"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3031" w:type="dxa"/>
          </w:tcPr>
          <w:p w:rsidR="00BD4915" w:rsidRPr="00B12672" w:rsidRDefault="00AD7904" w:rsidP="00353F05">
            <w:pPr>
              <w:pStyle w:val="ListParagraph"/>
              <w:spacing w:line="480" w:lineRule="auto"/>
              <w:ind w:left="0"/>
              <w:jc w:val="both"/>
              <w:rPr>
                <w:rFonts w:ascii="Times New Roman" w:hAnsi="Times New Roman" w:cs="Times New Roman"/>
                <w:sz w:val="20"/>
                <w:szCs w:val="20"/>
              </w:rPr>
            </w:pPr>
            <w:r w:rsidRPr="00B12672">
              <w:rPr>
                <w:rFonts w:ascii="Times New Roman" w:hAnsi="Times New Roman" w:cs="Times New Roman"/>
                <w:sz w:val="20"/>
                <w:szCs w:val="20"/>
              </w:rPr>
              <w:t>Guru honor</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14</w:t>
            </w:r>
          </w:p>
        </w:tc>
        <w:tc>
          <w:tcPr>
            <w:tcW w:w="1210"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18</w:t>
            </w:r>
          </w:p>
        </w:tc>
      </w:tr>
      <w:tr w:rsidR="00BD4915" w:rsidTr="00D83386">
        <w:tc>
          <w:tcPr>
            <w:tcW w:w="461"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3031" w:type="dxa"/>
          </w:tcPr>
          <w:p w:rsidR="00BD4915" w:rsidRPr="00B12672" w:rsidRDefault="00AD7904" w:rsidP="00353F05">
            <w:pPr>
              <w:pStyle w:val="ListParagraph"/>
              <w:spacing w:line="480" w:lineRule="auto"/>
              <w:ind w:left="0"/>
              <w:jc w:val="both"/>
              <w:rPr>
                <w:rFonts w:ascii="Times New Roman" w:hAnsi="Times New Roman" w:cs="Times New Roman"/>
                <w:sz w:val="20"/>
                <w:szCs w:val="20"/>
              </w:rPr>
            </w:pPr>
            <w:r w:rsidRPr="00B12672">
              <w:rPr>
                <w:rFonts w:ascii="Times New Roman" w:hAnsi="Times New Roman" w:cs="Times New Roman"/>
                <w:sz w:val="20"/>
                <w:szCs w:val="20"/>
              </w:rPr>
              <w:t>Guru bantu</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47"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210" w:type="dxa"/>
          </w:tcPr>
          <w:p w:rsidR="00BD4915" w:rsidRPr="00B12672" w:rsidRDefault="00AD7904" w:rsidP="00353F05">
            <w:pPr>
              <w:pStyle w:val="ListParagraph"/>
              <w:spacing w:line="48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r>
      <w:tr w:rsidR="00AD7904" w:rsidTr="00D83386">
        <w:tc>
          <w:tcPr>
            <w:tcW w:w="3492" w:type="dxa"/>
            <w:gridSpan w:val="2"/>
          </w:tcPr>
          <w:p w:rsidR="00AD7904"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Jumlah</w:t>
            </w:r>
          </w:p>
        </w:tc>
        <w:tc>
          <w:tcPr>
            <w:tcW w:w="1547" w:type="dxa"/>
          </w:tcPr>
          <w:p w:rsidR="00AD7904"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9</w:t>
            </w:r>
          </w:p>
        </w:tc>
        <w:tc>
          <w:tcPr>
            <w:tcW w:w="1547" w:type="dxa"/>
          </w:tcPr>
          <w:p w:rsidR="00AD7904"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21</w:t>
            </w:r>
          </w:p>
        </w:tc>
        <w:tc>
          <w:tcPr>
            <w:tcW w:w="1210" w:type="dxa"/>
          </w:tcPr>
          <w:p w:rsidR="00AD7904" w:rsidRPr="00B12672" w:rsidRDefault="00AD7904" w:rsidP="00353F05">
            <w:pPr>
              <w:pStyle w:val="ListParagraph"/>
              <w:spacing w:line="48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30</w:t>
            </w:r>
          </w:p>
        </w:tc>
      </w:tr>
    </w:tbl>
    <w:p w:rsidR="00183874" w:rsidRDefault="00183874" w:rsidP="00353F05">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847A78" w:rsidRDefault="00847A78" w:rsidP="00847A78">
      <w:pPr>
        <w:spacing w:after="0" w:line="480" w:lineRule="auto"/>
        <w:ind w:left="37" w:firstLine="683"/>
        <w:jc w:val="both"/>
        <w:rPr>
          <w:rFonts w:ascii="Times New Roman" w:hAnsi="Times New Roman" w:cs="Times New Roman"/>
          <w:sz w:val="24"/>
          <w:szCs w:val="24"/>
        </w:rPr>
      </w:pPr>
      <w:r>
        <w:rPr>
          <w:rFonts w:ascii="Times New Roman" w:hAnsi="Times New Roman" w:cs="Times New Roman"/>
          <w:sz w:val="24"/>
          <w:szCs w:val="24"/>
        </w:rPr>
        <w:t>Tabel di atas menjelaskan bahwa j</w:t>
      </w:r>
      <w:r w:rsidRPr="00955DD8">
        <w:rPr>
          <w:rFonts w:ascii="Times New Roman" w:hAnsi="Times New Roman" w:cs="Times New Roman"/>
          <w:sz w:val="24"/>
          <w:szCs w:val="24"/>
        </w:rPr>
        <w:t>umlah</w:t>
      </w:r>
      <w:r>
        <w:rPr>
          <w:rFonts w:ascii="Times New Roman" w:hAnsi="Times New Roman" w:cs="Times New Roman"/>
          <w:sz w:val="24"/>
          <w:szCs w:val="24"/>
        </w:rPr>
        <w:t xml:space="preserve"> guru di SMA Nurul Yaqin Tanjung Batu adalah 30 orang, salah satunya kepala sekolah, dengan perincian 9 orang guru laki-laki dan 21 orang guru perempuan. Guru-guru tersebut terdiri dari 4 orang berstatus PNS, 8 orang berstatus guru tetap yayasan</w:t>
      </w:r>
      <w:r w:rsidR="00C929C6">
        <w:rPr>
          <w:rFonts w:ascii="Times New Roman" w:hAnsi="Times New Roman" w:cs="Times New Roman"/>
          <w:sz w:val="24"/>
          <w:szCs w:val="24"/>
        </w:rPr>
        <w:t>, 18 orang berstatus guru honor</w:t>
      </w:r>
      <w:r>
        <w:rPr>
          <w:rFonts w:ascii="Times New Roman" w:hAnsi="Times New Roman" w:cs="Times New Roman"/>
          <w:sz w:val="24"/>
          <w:szCs w:val="24"/>
        </w:rPr>
        <w:t xml:space="preserve"> dan tidak mempunyai guru bantu. </w:t>
      </w:r>
    </w:p>
    <w:p w:rsidR="00847A78" w:rsidRDefault="00847A78" w:rsidP="00847A78">
      <w:pPr>
        <w:spacing w:after="0" w:line="480" w:lineRule="auto"/>
        <w:ind w:left="37" w:firstLine="683"/>
        <w:jc w:val="both"/>
        <w:rPr>
          <w:rFonts w:ascii="Times New Roman" w:hAnsi="Times New Roman" w:cs="Times New Roman"/>
          <w:sz w:val="24"/>
          <w:szCs w:val="24"/>
        </w:rPr>
      </w:pPr>
    </w:p>
    <w:p w:rsidR="00847A78" w:rsidRDefault="00847A78" w:rsidP="00847A78">
      <w:pPr>
        <w:spacing w:after="0" w:line="480" w:lineRule="auto"/>
        <w:ind w:left="37" w:firstLine="683"/>
        <w:jc w:val="both"/>
        <w:rPr>
          <w:rFonts w:ascii="Times New Roman" w:hAnsi="Times New Roman" w:cs="Times New Roman"/>
          <w:sz w:val="24"/>
          <w:szCs w:val="24"/>
        </w:rPr>
      </w:pPr>
    </w:p>
    <w:p w:rsidR="00847A78" w:rsidRDefault="00847A78" w:rsidP="00847A78">
      <w:pPr>
        <w:spacing w:after="0" w:line="480" w:lineRule="auto"/>
        <w:ind w:left="37" w:firstLine="683"/>
        <w:jc w:val="both"/>
        <w:rPr>
          <w:rFonts w:ascii="Times New Roman" w:hAnsi="Times New Roman" w:cs="Times New Roman"/>
          <w:sz w:val="24"/>
          <w:szCs w:val="24"/>
        </w:rPr>
      </w:pPr>
    </w:p>
    <w:p w:rsidR="00847A78" w:rsidRPr="00847A78" w:rsidRDefault="00847A78" w:rsidP="00847A78">
      <w:pPr>
        <w:pStyle w:val="ListParagraph"/>
        <w:numPr>
          <w:ilvl w:val="0"/>
          <w:numId w:val="15"/>
        </w:numPr>
        <w:spacing w:after="0" w:line="480" w:lineRule="auto"/>
        <w:jc w:val="both"/>
        <w:rPr>
          <w:rFonts w:ascii="Times New Roman" w:hAnsi="Times New Roman" w:cs="Times New Roman"/>
          <w:b/>
          <w:sz w:val="24"/>
          <w:szCs w:val="24"/>
        </w:rPr>
      </w:pPr>
      <w:r w:rsidRPr="00847A78">
        <w:rPr>
          <w:rFonts w:ascii="Times New Roman" w:hAnsi="Times New Roman" w:cs="Times New Roman"/>
          <w:b/>
          <w:sz w:val="24"/>
          <w:szCs w:val="24"/>
        </w:rPr>
        <w:lastRenderedPageBreak/>
        <w:t xml:space="preserve">Keadaan Pegawai SMA Nurul Yaqin Tanjung Batu </w:t>
      </w:r>
    </w:p>
    <w:p w:rsidR="00B5327B" w:rsidRPr="00B5327B" w:rsidRDefault="00B5327B"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Tabel 2</w:t>
      </w:r>
    </w:p>
    <w:p w:rsidR="000A6FE8" w:rsidRPr="00B5327B" w:rsidRDefault="000A6FE8"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Keadaan Pegawai</w:t>
      </w:r>
    </w:p>
    <w:tbl>
      <w:tblPr>
        <w:tblStyle w:val="TableGrid"/>
        <w:tblW w:w="0" w:type="auto"/>
        <w:tblInd w:w="392" w:type="dxa"/>
        <w:tblLook w:val="04A0"/>
      </w:tblPr>
      <w:tblGrid>
        <w:gridCol w:w="461"/>
        <w:gridCol w:w="3031"/>
        <w:gridCol w:w="1547"/>
        <w:gridCol w:w="1547"/>
        <w:gridCol w:w="1210"/>
      </w:tblGrid>
      <w:tr w:rsidR="000A6FE8" w:rsidTr="00D83386">
        <w:tc>
          <w:tcPr>
            <w:tcW w:w="461"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No</w:t>
            </w:r>
          </w:p>
        </w:tc>
        <w:tc>
          <w:tcPr>
            <w:tcW w:w="3031"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Keadaan Pegawai</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Laki-laki</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Perempuan</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Jumlah</w:t>
            </w:r>
          </w:p>
        </w:tc>
      </w:tr>
      <w:tr w:rsidR="000A6FE8" w:rsidTr="00D83386">
        <w:tc>
          <w:tcPr>
            <w:tcW w:w="461"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3031" w:type="dxa"/>
          </w:tcPr>
          <w:p w:rsidR="000A6FE8" w:rsidRPr="00B12672" w:rsidRDefault="000A6FE8" w:rsidP="0018616E">
            <w:pPr>
              <w:pStyle w:val="ListParagraph"/>
              <w:spacing w:line="360" w:lineRule="auto"/>
              <w:ind w:left="0"/>
              <w:jc w:val="both"/>
              <w:rPr>
                <w:rFonts w:ascii="Times New Roman" w:hAnsi="Times New Roman" w:cs="Times New Roman"/>
                <w:sz w:val="20"/>
                <w:szCs w:val="20"/>
              </w:rPr>
            </w:pPr>
            <w:r w:rsidRPr="00B12672">
              <w:rPr>
                <w:rFonts w:ascii="Times New Roman" w:hAnsi="Times New Roman" w:cs="Times New Roman"/>
                <w:sz w:val="20"/>
                <w:szCs w:val="20"/>
              </w:rPr>
              <w:t>Pegawai PNS Dpk</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r>
      <w:tr w:rsidR="000A6FE8" w:rsidTr="00D83386">
        <w:tc>
          <w:tcPr>
            <w:tcW w:w="461"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2</w:t>
            </w:r>
          </w:p>
        </w:tc>
        <w:tc>
          <w:tcPr>
            <w:tcW w:w="3031" w:type="dxa"/>
          </w:tcPr>
          <w:p w:rsidR="000A6FE8" w:rsidRPr="00B12672" w:rsidRDefault="000A6FE8" w:rsidP="0018616E">
            <w:pPr>
              <w:pStyle w:val="ListParagraph"/>
              <w:spacing w:line="360" w:lineRule="auto"/>
              <w:ind w:left="0"/>
              <w:jc w:val="both"/>
              <w:rPr>
                <w:rFonts w:ascii="Times New Roman" w:hAnsi="Times New Roman" w:cs="Times New Roman"/>
                <w:sz w:val="20"/>
                <w:szCs w:val="20"/>
              </w:rPr>
            </w:pPr>
            <w:r w:rsidRPr="00B12672">
              <w:rPr>
                <w:rFonts w:ascii="Times New Roman" w:hAnsi="Times New Roman" w:cs="Times New Roman"/>
                <w:sz w:val="20"/>
                <w:szCs w:val="20"/>
              </w:rPr>
              <w:t xml:space="preserve">Pegawai tetap yayasan </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8</w:t>
            </w:r>
          </w:p>
        </w:tc>
      </w:tr>
      <w:tr w:rsidR="000A6FE8" w:rsidTr="00D83386">
        <w:tc>
          <w:tcPr>
            <w:tcW w:w="461"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3031" w:type="dxa"/>
          </w:tcPr>
          <w:p w:rsidR="000A6FE8" w:rsidRPr="00B12672" w:rsidRDefault="000A6FE8" w:rsidP="0018616E">
            <w:pPr>
              <w:pStyle w:val="ListParagraph"/>
              <w:spacing w:line="360" w:lineRule="auto"/>
              <w:ind w:left="0"/>
              <w:jc w:val="both"/>
              <w:rPr>
                <w:rFonts w:ascii="Times New Roman" w:hAnsi="Times New Roman" w:cs="Times New Roman"/>
                <w:sz w:val="20"/>
                <w:szCs w:val="20"/>
              </w:rPr>
            </w:pPr>
            <w:r w:rsidRPr="00B12672">
              <w:rPr>
                <w:rFonts w:ascii="Times New Roman" w:hAnsi="Times New Roman" w:cs="Times New Roman"/>
                <w:sz w:val="20"/>
                <w:szCs w:val="20"/>
              </w:rPr>
              <w:t xml:space="preserve">Pegawai honor </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r>
      <w:tr w:rsidR="000A6FE8" w:rsidTr="00D83386">
        <w:tc>
          <w:tcPr>
            <w:tcW w:w="461"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3031" w:type="dxa"/>
          </w:tcPr>
          <w:p w:rsidR="000A6FE8" w:rsidRPr="00B12672" w:rsidRDefault="000A6FE8" w:rsidP="0018616E">
            <w:pPr>
              <w:pStyle w:val="ListParagraph"/>
              <w:spacing w:line="360" w:lineRule="auto"/>
              <w:ind w:left="0"/>
              <w:jc w:val="both"/>
              <w:rPr>
                <w:rFonts w:ascii="Times New Roman" w:hAnsi="Times New Roman" w:cs="Times New Roman"/>
                <w:sz w:val="20"/>
                <w:szCs w:val="20"/>
              </w:rPr>
            </w:pPr>
            <w:r w:rsidRPr="00B12672">
              <w:rPr>
                <w:rFonts w:ascii="Times New Roman" w:hAnsi="Times New Roman" w:cs="Times New Roman"/>
                <w:sz w:val="20"/>
                <w:szCs w:val="20"/>
              </w:rPr>
              <w:t>Penjaga sekolah</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sz w:val="20"/>
                <w:szCs w:val="20"/>
              </w:rPr>
            </w:pPr>
            <w:r w:rsidRPr="00B12672">
              <w:rPr>
                <w:rFonts w:ascii="Times New Roman" w:hAnsi="Times New Roman" w:cs="Times New Roman"/>
                <w:sz w:val="20"/>
                <w:szCs w:val="20"/>
              </w:rPr>
              <w:t>1</w:t>
            </w:r>
          </w:p>
        </w:tc>
      </w:tr>
      <w:tr w:rsidR="000A6FE8" w:rsidTr="00D83386">
        <w:tc>
          <w:tcPr>
            <w:tcW w:w="3492" w:type="dxa"/>
            <w:gridSpan w:val="2"/>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Jumlah</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5</w:t>
            </w:r>
          </w:p>
        </w:tc>
        <w:tc>
          <w:tcPr>
            <w:tcW w:w="1547"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4</w:t>
            </w:r>
          </w:p>
        </w:tc>
        <w:tc>
          <w:tcPr>
            <w:tcW w:w="1210" w:type="dxa"/>
          </w:tcPr>
          <w:p w:rsidR="000A6FE8" w:rsidRPr="00B12672" w:rsidRDefault="000A6FE8" w:rsidP="0018616E">
            <w:pPr>
              <w:pStyle w:val="ListParagraph"/>
              <w:spacing w:line="360" w:lineRule="auto"/>
              <w:ind w:left="0"/>
              <w:jc w:val="center"/>
              <w:rPr>
                <w:rFonts w:ascii="Times New Roman" w:hAnsi="Times New Roman" w:cs="Times New Roman"/>
                <w:b/>
                <w:sz w:val="20"/>
                <w:szCs w:val="20"/>
              </w:rPr>
            </w:pPr>
            <w:r w:rsidRPr="00B12672">
              <w:rPr>
                <w:rFonts w:ascii="Times New Roman" w:hAnsi="Times New Roman" w:cs="Times New Roman"/>
                <w:b/>
                <w:sz w:val="20"/>
                <w:szCs w:val="20"/>
              </w:rPr>
              <w:t>9</w:t>
            </w:r>
          </w:p>
        </w:tc>
      </w:tr>
    </w:tbl>
    <w:p w:rsidR="00B12672" w:rsidRDefault="00183874" w:rsidP="00353F05">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5D51D5" w:rsidRDefault="00847A78" w:rsidP="0018616E">
      <w:pPr>
        <w:spacing w:after="0" w:line="480" w:lineRule="auto"/>
        <w:ind w:left="37" w:firstLine="683"/>
        <w:jc w:val="both"/>
        <w:rPr>
          <w:rFonts w:ascii="Times New Roman" w:hAnsi="Times New Roman" w:cs="Times New Roman"/>
          <w:sz w:val="24"/>
          <w:szCs w:val="24"/>
        </w:rPr>
      </w:pPr>
      <w:r>
        <w:rPr>
          <w:rFonts w:ascii="Times New Roman" w:hAnsi="Times New Roman" w:cs="Times New Roman"/>
          <w:sz w:val="24"/>
          <w:szCs w:val="24"/>
        </w:rPr>
        <w:t>Tabel di atas menjelaskan bahwa jumlah pegawai di SMA Nurul Yaqin ini adalah 9 orang, dengan perincian 5 orang pegawai laki-laki dan 4 orang pegawai perempuan. Pegawai tersebut terdiri dari pegawai PNS Dpk tidak ada, 8 orang berstatus  pegawai tetap yayasan, pe</w:t>
      </w:r>
      <w:r w:rsidR="00C929C6">
        <w:rPr>
          <w:rFonts w:ascii="Times New Roman" w:hAnsi="Times New Roman" w:cs="Times New Roman"/>
          <w:sz w:val="24"/>
          <w:szCs w:val="24"/>
        </w:rPr>
        <w:t xml:space="preserve">gawai honor tidak ada </w:t>
      </w:r>
      <w:r>
        <w:rPr>
          <w:rFonts w:ascii="Times New Roman" w:hAnsi="Times New Roman" w:cs="Times New Roman"/>
          <w:sz w:val="24"/>
          <w:szCs w:val="24"/>
        </w:rPr>
        <w:t>dan 1 orang berstatus penjaga sekolah.</w:t>
      </w:r>
      <w:r w:rsidRPr="00955DD8">
        <w:rPr>
          <w:rFonts w:ascii="Times New Roman" w:hAnsi="Times New Roman" w:cs="Times New Roman"/>
          <w:sz w:val="24"/>
          <w:szCs w:val="24"/>
        </w:rPr>
        <w:t xml:space="preserve"> </w:t>
      </w:r>
    </w:p>
    <w:p w:rsidR="005D51D5" w:rsidRPr="005D51D5" w:rsidRDefault="005D51D5" w:rsidP="005D51D5">
      <w:pPr>
        <w:pStyle w:val="ListParagraph"/>
        <w:numPr>
          <w:ilvl w:val="0"/>
          <w:numId w:val="15"/>
        </w:numPr>
        <w:spacing w:after="0" w:line="480" w:lineRule="auto"/>
        <w:jc w:val="both"/>
        <w:rPr>
          <w:rFonts w:ascii="Times New Roman" w:hAnsi="Times New Roman" w:cs="Times New Roman"/>
          <w:b/>
          <w:sz w:val="24"/>
          <w:szCs w:val="24"/>
        </w:rPr>
      </w:pPr>
      <w:r w:rsidRPr="005D51D5">
        <w:rPr>
          <w:rFonts w:ascii="Times New Roman" w:hAnsi="Times New Roman" w:cs="Times New Roman"/>
          <w:b/>
          <w:sz w:val="24"/>
          <w:szCs w:val="24"/>
        </w:rPr>
        <w:t>Keadaan Guru dan Pegawai SMA Nurul Yaqin Tanjung Batu</w:t>
      </w:r>
    </w:p>
    <w:p w:rsidR="00486F37" w:rsidRPr="00A02B4F" w:rsidRDefault="00B5327B" w:rsidP="00A02B4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w:t>
      </w:r>
    </w:p>
    <w:p w:rsidR="00A02B4F" w:rsidRDefault="00A02B4F" w:rsidP="00A02B4F">
      <w:pPr>
        <w:spacing w:after="0" w:line="480" w:lineRule="auto"/>
        <w:jc w:val="center"/>
        <w:rPr>
          <w:rFonts w:ascii="Times New Roman" w:hAnsi="Times New Roman" w:cs="Times New Roman"/>
          <w:b/>
          <w:sz w:val="24"/>
          <w:szCs w:val="24"/>
        </w:rPr>
      </w:pPr>
      <w:r w:rsidRPr="00A02B4F">
        <w:rPr>
          <w:rFonts w:ascii="Times New Roman" w:hAnsi="Times New Roman" w:cs="Times New Roman"/>
          <w:b/>
          <w:sz w:val="24"/>
          <w:szCs w:val="24"/>
        </w:rPr>
        <w:t xml:space="preserve">Keadaan Guru dan Pegawai SMA Nurul Yaqin </w:t>
      </w:r>
      <w:r w:rsidR="00175DCE">
        <w:rPr>
          <w:rFonts w:ascii="Times New Roman" w:hAnsi="Times New Roman" w:cs="Times New Roman"/>
          <w:b/>
          <w:sz w:val="24"/>
          <w:szCs w:val="24"/>
        </w:rPr>
        <w:t xml:space="preserve">Tanjung Batu </w:t>
      </w:r>
    </w:p>
    <w:tbl>
      <w:tblPr>
        <w:tblStyle w:val="TableGrid"/>
        <w:tblW w:w="0" w:type="auto"/>
        <w:tblInd w:w="392" w:type="dxa"/>
        <w:tblLayout w:type="fixed"/>
        <w:tblLook w:val="04A0"/>
      </w:tblPr>
      <w:tblGrid>
        <w:gridCol w:w="461"/>
        <w:gridCol w:w="2260"/>
        <w:gridCol w:w="2394"/>
        <w:gridCol w:w="1506"/>
        <w:gridCol w:w="1033"/>
      </w:tblGrid>
      <w:tr w:rsidR="007B36B1" w:rsidTr="00D83386">
        <w:tc>
          <w:tcPr>
            <w:tcW w:w="461" w:type="dxa"/>
          </w:tcPr>
          <w:p w:rsidR="00A02B4F" w:rsidRPr="00B12672" w:rsidRDefault="00A02B4F"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No</w:t>
            </w:r>
          </w:p>
        </w:tc>
        <w:tc>
          <w:tcPr>
            <w:tcW w:w="2260" w:type="dxa"/>
          </w:tcPr>
          <w:p w:rsidR="00A02B4F" w:rsidRPr="00B12672" w:rsidRDefault="00A02B4F"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Nama</w:t>
            </w:r>
          </w:p>
        </w:tc>
        <w:tc>
          <w:tcPr>
            <w:tcW w:w="2394" w:type="dxa"/>
          </w:tcPr>
          <w:p w:rsidR="00A02B4F" w:rsidRPr="00B12672" w:rsidRDefault="00A02B4F"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NIP</w:t>
            </w:r>
          </w:p>
        </w:tc>
        <w:tc>
          <w:tcPr>
            <w:tcW w:w="1506" w:type="dxa"/>
          </w:tcPr>
          <w:p w:rsidR="00A02B4F" w:rsidRPr="00B12672" w:rsidRDefault="00A02B4F"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Pendidikan Terakhir</w:t>
            </w:r>
          </w:p>
        </w:tc>
        <w:tc>
          <w:tcPr>
            <w:tcW w:w="1033" w:type="dxa"/>
          </w:tcPr>
          <w:p w:rsidR="00A02B4F" w:rsidRPr="00B12672" w:rsidRDefault="00A02B4F"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Jabatan</w:t>
            </w:r>
          </w:p>
        </w:tc>
      </w:tr>
      <w:tr w:rsidR="007B36B1" w:rsidTr="00D83386">
        <w:tc>
          <w:tcPr>
            <w:tcW w:w="461" w:type="dxa"/>
          </w:tcPr>
          <w:p w:rsidR="00A02B4F" w:rsidRPr="00B12672" w:rsidRDefault="00A02B4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2260" w:type="dxa"/>
          </w:tcPr>
          <w:p w:rsidR="00A02B4F" w:rsidRPr="00B12672" w:rsidRDefault="003417E7" w:rsidP="0018616E">
            <w:pPr>
              <w:spacing w:line="360" w:lineRule="auto"/>
              <w:jc w:val="both"/>
              <w:rPr>
                <w:rFonts w:ascii="Times New Roman" w:hAnsi="Times New Roman" w:cs="Times New Roman"/>
                <w:sz w:val="20"/>
                <w:szCs w:val="20"/>
              </w:rPr>
            </w:pPr>
            <w:r>
              <w:rPr>
                <w:rFonts w:ascii="Times New Roman" w:hAnsi="Times New Roman" w:cs="Times New Roman"/>
                <w:sz w:val="20"/>
                <w:szCs w:val="20"/>
              </w:rPr>
              <w:t>Istifadah Rasyad, S.</w:t>
            </w:r>
            <w:r w:rsidR="00135409" w:rsidRPr="00B12672">
              <w:rPr>
                <w:rFonts w:ascii="Times New Roman" w:hAnsi="Times New Roman" w:cs="Times New Roman"/>
                <w:sz w:val="20"/>
                <w:szCs w:val="20"/>
              </w:rPr>
              <w:t>Ag. MM</w:t>
            </w:r>
          </w:p>
        </w:tc>
        <w:tc>
          <w:tcPr>
            <w:tcW w:w="2394" w:type="dxa"/>
          </w:tcPr>
          <w:p w:rsidR="00A02B4F" w:rsidRPr="00B12672" w:rsidRDefault="00135409"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8849751653300000</w:t>
            </w:r>
          </w:p>
        </w:tc>
        <w:tc>
          <w:tcPr>
            <w:tcW w:w="1506" w:type="dxa"/>
          </w:tcPr>
          <w:p w:rsidR="00A02B4F" w:rsidRPr="00B12672" w:rsidRDefault="00135409"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S.2</w:t>
            </w:r>
          </w:p>
        </w:tc>
        <w:tc>
          <w:tcPr>
            <w:tcW w:w="1033" w:type="dxa"/>
          </w:tcPr>
          <w:p w:rsidR="00A02B4F" w:rsidRPr="00B12672" w:rsidRDefault="00135409"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Kepala Sekolah</w:t>
            </w:r>
          </w:p>
        </w:tc>
      </w:tr>
      <w:tr w:rsidR="007B36B1" w:rsidTr="00D83386">
        <w:tc>
          <w:tcPr>
            <w:tcW w:w="461" w:type="dxa"/>
          </w:tcPr>
          <w:p w:rsidR="00A02B4F" w:rsidRPr="00B12672" w:rsidRDefault="00135409"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w:t>
            </w:r>
          </w:p>
        </w:tc>
        <w:tc>
          <w:tcPr>
            <w:tcW w:w="2260"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Rosana, S.Pd</w:t>
            </w:r>
            <w:r w:rsidR="004B477D">
              <w:rPr>
                <w:rFonts w:ascii="Times New Roman" w:hAnsi="Times New Roman" w:cs="Times New Roman"/>
                <w:sz w:val="20"/>
                <w:szCs w:val="20"/>
              </w:rPr>
              <w:t>.</w:t>
            </w:r>
          </w:p>
        </w:tc>
        <w:tc>
          <w:tcPr>
            <w:tcW w:w="2394"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19710808 200801 2 005</w:t>
            </w:r>
          </w:p>
        </w:tc>
        <w:tc>
          <w:tcPr>
            <w:tcW w:w="1506" w:type="dxa"/>
          </w:tcPr>
          <w:p w:rsidR="00A02B4F" w:rsidRPr="00B12672" w:rsidRDefault="003C02E8"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Wakasek/Wali kls/Guru</w:t>
            </w:r>
          </w:p>
        </w:tc>
      </w:tr>
      <w:tr w:rsidR="007B36B1" w:rsidTr="00D83386">
        <w:tc>
          <w:tcPr>
            <w:tcW w:w="461" w:type="dxa"/>
          </w:tcPr>
          <w:p w:rsidR="00A02B4F" w:rsidRPr="00B12672" w:rsidRDefault="003C02E8"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2260" w:type="dxa"/>
          </w:tcPr>
          <w:p w:rsidR="00A02B4F" w:rsidRPr="00B12672" w:rsidRDefault="003417E7" w:rsidP="0018616E">
            <w:pPr>
              <w:spacing w:line="360" w:lineRule="auto"/>
              <w:jc w:val="both"/>
              <w:rPr>
                <w:rFonts w:ascii="Times New Roman" w:hAnsi="Times New Roman" w:cs="Times New Roman"/>
                <w:sz w:val="20"/>
                <w:szCs w:val="20"/>
              </w:rPr>
            </w:pPr>
            <w:r>
              <w:rPr>
                <w:rFonts w:ascii="Times New Roman" w:hAnsi="Times New Roman" w:cs="Times New Roman"/>
                <w:sz w:val="20"/>
                <w:szCs w:val="20"/>
              </w:rPr>
              <w:t>Drs. So</w:t>
            </w:r>
            <w:r w:rsidR="003C02E8" w:rsidRPr="00B12672">
              <w:rPr>
                <w:rFonts w:ascii="Times New Roman" w:hAnsi="Times New Roman" w:cs="Times New Roman"/>
                <w:sz w:val="20"/>
                <w:szCs w:val="20"/>
              </w:rPr>
              <w:t>ryanto</w:t>
            </w:r>
          </w:p>
        </w:tc>
        <w:tc>
          <w:tcPr>
            <w:tcW w:w="2394"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0762746648200022</w:t>
            </w:r>
          </w:p>
        </w:tc>
        <w:tc>
          <w:tcPr>
            <w:tcW w:w="1506" w:type="dxa"/>
          </w:tcPr>
          <w:p w:rsidR="00A02B4F" w:rsidRPr="00B12672" w:rsidRDefault="003C02E8"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02B4F" w:rsidRPr="00B12672" w:rsidRDefault="003C02E8" w:rsidP="0018616E">
            <w:pPr>
              <w:spacing w:line="360" w:lineRule="auto"/>
              <w:jc w:val="both"/>
              <w:rPr>
                <w:rFonts w:ascii="Times New Roman" w:hAnsi="Times New Roman" w:cs="Times New Roman"/>
                <w:b/>
                <w:sz w:val="20"/>
                <w:szCs w:val="20"/>
              </w:rPr>
            </w:pPr>
            <w:r w:rsidRPr="00B12672">
              <w:rPr>
                <w:rFonts w:ascii="Times New Roman" w:hAnsi="Times New Roman" w:cs="Times New Roman"/>
                <w:sz w:val="20"/>
                <w:szCs w:val="20"/>
              </w:rPr>
              <w:t>Wakasek/</w:t>
            </w:r>
            <w:r w:rsidRPr="00B12672">
              <w:rPr>
                <w:rFonts w:ascii="Times New Roman" w:hAnsi="Times New Roman" w:cs="Times New Roman"/>
                <w:sz w:val="20"/>
                <w:szCs w:val="20"/>
              </w:rPr>
              <w:lastRenderedPageBreak/>
              <w:t>Wali kls/Guru</w:t>
            </w:r>
          </w:p>
        </w:tc>
      </w:tr>
      <w:tr w:rsidR="007B36B1" w:rsidTr="00D83386">
        <w:tc>
          <w:tcPr>
            <w:tcW w:w="461" w:type="dxa"/>
          </w:tcPr>
          <w:p w:rsidR="00A02B4F" w:rsidRPr="00B12672" w:rsidRDefault="003C02E8"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lastRenderedPageBreak/>
              <w:t>4</w:t>
            </w:r>
          </w:p>
        </w:tc>
        <w:tc>
          <w:tcPr>
            <w:tcW w:w="2260"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Marfuaini, S.Pd</w:t>
            </w:r>
            <w:r w:rsidR="004B477D">
              <w:rPr>
                <w:rFonts w:ascii="Times New Roman" w:hAnsi="Times New Roman" w:cs="Times New Roman"/>
                <w:sz w:val="20"/>
                <w:szCs w:val="20"/>
              </w:rPr>
              <w:t>.</w:t>
            </w:r>
          </w:p>
        </w:tc>
        <w:tc>
          <w:tcPr>
            <w:tcW w:w="2394" w:type="dxa"/>
          </w:tcPr>
          <w:p w:rsidR="00A02B4F" w:rsidRPr="00B12672" w:rsidRDefault="003C02E8"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197812162008012 004</w:t>
            </w:r>
          </w:p>
        </w:tc>
        <w:tc>
          <w:tcPr>
            <w:tcW w:w="1506"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w:t>
            </w:r>
            <w:r w:rsidR="003C02E8" w:rsidRPr="00B12672">
              <w:rPr>
                <w:rFonts w:ascii="Times New Roman" w:hAnsi="Times New Roman" w:cs="Times New Roman"/>
                <w:sz w:val="20"/>
                <w:szCs w:val="20"/>
              </w:rPr>
              <w:t>1</w:t>
            </w:r>
          </w:p>
        </w:tc>
        <w:tc>
          <w:tcPr>
            <w:tcW w:w="1033"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Wali Kls/Guru</w:t>
            </w:r>
          </w:p>
        </w:tc>
      </w:tr>
      <w:tr w:rsidR="007B36B1" w:rsidTr="00D83386">
        <w:tc>
          <w:tcPr>
            <w:tcW w:w="461"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5</w:t>
            </w:r>
          </w:p>
        </w:tc>
        <w:tc>
          <w:tcPr>
            <w:tcW w:w="2260"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Nyimas Mardiyana, SE</w:t>
            </w:r>
            <w:r w:rsidR="004B477D">
              <w:rPr>
                <w:rFonts w:ascii="Times New Roman" w:hAnsi="Times New Roman" w:cs="Times New Roman"/>
                <w:sz w:val="20"/>
                <w:szCs w:val="20"/>
              </w:rPr>
              <w:t>.</w:t>
            </w:r>
          </w:p>
        </w:tc>
        <w:tc>
          <w:tcPr>
            <w:tcW w:w="2394"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041102377</w:t>
            </w:r>
          </w:p>
        </w:tc>
        <w:tc>
          <w:tcPr>
            <w:tcW w:w="1506"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6</w:t>
            </w:r>
          </w:p>
        </w:tc>
        <w:tc>
          <w:tcPr>
            <w:tcW w:w="2260"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Muallimin, S.Pd.I</w:t>
            </w:r>
            <w:r w:rsidR="004B477D">
              <w:rPr>
                <w:rFonts w:ascii="Times New Roman" w:hAnsi="Times New Roman" w:cs="Times New Roman"/>
                <w:sz w:val="20"/>
                <w:szCs w:val="20"/>
              </w:rPr>
              <w:t>.</w:t>
            </w:r>
          </w:p>
        </w:tc>
        <w:tc>
          <w:tcPr>
            <w:tcW w:w="2394"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3750755656200002</w:t>
            </w:r>
          </w:p>
        </w:tc>
        <w:tc>
          <w:tcPr>
            <w:tcW w:w="1506"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Wali Kls/Guru</w:t>
            </w:r>
          </w:p>
        </w:tc>
      </w:tr>
      <w:tr w:rsidR="007B36B1" w:rsidTr="00D83386">
        <w:tc>
          <w:tcPr>
            <w:tcW w:w="461"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7</w:t>
            </w:r>
          </w:p>
        </w:tc>
        <w:tc>
          <w:tcPr>
            <w:tcW w:w="2260"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Yayan Eryandi, S.Pd</w:t>
            </w:r>
            <w:r w:rsidR="004B477D">
              <w:rPr>
                <w:rFonts w:ascii="Times New Roman" w:hAnsi="Times New Roman" w:cs="Times New Roman"/>
                <w:sz w:val="20"/>
                <w:szCs w:val="20"/>
              </w:rPr>
              <w:t>.</w:t>
            </w:r>
          </w:p>
        </w:tc>
        <w:tc>
          <w:tcPr>
            <w:tcW w:w="2394"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5636763664200022</w:t>
            </w:r>
          </w:p>
        </w:tc>
        <w:tc>
          <w:tcPr>
            <w:tcW w:w="1506" w:type="dxa"/>
          </w:tcPr>
          <w:p w:rsidR="00A02B4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02B4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B71C0F"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8</w:t>
            </w:r>
          </w:p>
        </w:tc>
        <w:tc>
          <w:tcPr>
            <w:tcW w:w="2260" w:type="dxa"/>
          </w:tcPr>
          <w:p w:rsidR="00B71C0F" w:rsidRPr="00B12672" w:rsidRDefault="00B71C0F"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 xml:space="preserve">M. </w:t>
            </w:r>
            <w:r w:rsidR="00CF3C43">
              <w:rPr>
                <w:rFonts w:ascii="Times New Roman" w:hAnsi="Times New Roman" w:cs="Times New Roman"/>
                <w:sz w:val="20"/>
                <w:szCs w:val="20"/>
              </w:rPr>
              <w:t>Rizal, S.</w:t>
            </w:r>
            <w:r w:rsidRPr="00B12672">
              <w:rPr>
                <w:rFonts w:ascii="Times New Roman" w:hAnsi="Times New Roman" w:cs="Times New Roman"/>
                <w:sz w:val="20"/>
                <w:szCs w:val="20"/>
              </w:rPr>
              <w:t>Hum</w:t>
            </w:r>
            <w:r w:rsidR="004B477D">
              <w:rPr>
                <w:rFonts w:ascii="Times New Roman" w:hAnsi="Times New Roman" w:cs="Times New Roman"/>
                <w:sz w:val="20"/>
                <w:szCs w:val="20"/>
              </w:rPr>
              <w:t>.</w:t>
            </w:r>
          </w:p>
        </w:tc>
        <w:tc>
          <w:tcPr>
            <w:tcW w:w="2394"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8550757659200003</w:t>
            </w:r>
          </w:p>
        </w:tc>
        <w:tc>
          <w:tcPr>
            <w:tcW w:w="1506"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9</w:t>
            </w:r>
          </w:p>
        </w:tc>
        <w:tc>
          <w:tcPr>
            <w:tcW w:w="2260" w:type="dxa"/>
          </w:tcPr>
          <w:p w:rsidR="00B71C0F" w:rsidRPr="00B12672" w:rsidRDefault="00CF3C43" w:rsidP="0018616E">
            <w:pPr>
              <w:spacing w:line="360" w:lineRule="auto"/>
              <w:jc w:val="both"/>
              <w:rPr>
                <w:rFonts w:ascii="Times New Roman" w:hAnsi="Times New Roman" w:cs="Times New Roman"/>
                <w:sz w:val="20"/>
                <w:szCs w:val="20"/>
              </w:rPr>
            </w:pPr>
            <w:r>
              <w:rPr>
                <w:rFonts w:ascii="Times New Roman" w:hAnsi="Times New Roman" w:cs="Times New Roman"/>
                <w:sz w:val="20"/>
                <w:szCs w:val="20"/>
              </w:rPr>
              <w:t>Siti Azimah, S.</w:t>
            </w:r>
            <w:r w:rsidR="00342434" w:rsidRPr="00B12672">
              <w:rPr>
                <w:rFonts w:ascii="Times New Roman" w:hAnsi="Times New Roman" w:cs="Times New Roman"/>
                <w:sz w:val="20"/>
                <w:szCs w:val="20"/>
              </w:rPr>
              <w:t>Pi</w:t>
            </w:r>
            <w:r w:rsidR="004B477D">
              <w:rPr>
                <w:rFonts w:ascii="Times New Roman" w:hAnsi="Times New Roman" w:cs="Times New Roman"/>
                <w:sz w:val="20"/>
                <w:szCs w:val="20"/>
              </w:rPr>
              <w:t>.</w:t>
            </w:r>
          </w:p>
        </w:tc>
        <w:tc>
          <w:tcPr>
            <w:tcW w:w="2394" w:type="dxa"/>
          </w:tcPr>
          <w:p w:rsidR="00B71C0F"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10</w:t>
            </w:r>
          </w:p>
        </w:tc>
        <w:tc>
          <w:tcPr>
            <w:tcW w:w="2260"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Gustia Sari, S.Pd</w:t>
            </w:r>
            <w:r w:rsidR="004B477D">
              <w:rPr>
                <w:rFonts w:ascii="Times New Roman" w:hAnsi="Times New Roman" w:cs="Times New Roman"/>
                <w:sz w:val="20"/>
                <w:szCs w:val="20"/>
              </w:rPr>
              <w:t>.</w:t>
            </w:r>
          </w:p>
        </w:tc>
        <w:tc>
          <w:tcPr>
            <w:tcW w:w="2394"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7140764665300083</w:t>
            </w:r>
          </w:p>
        </w:tc>
        <w:tc>
          <w:tcPr>
            <w:tcW w:w="1506"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11</w:t>
            </w:r>
          </w:p>
        </w:tc>
        <w:tc>
          <w:tcPr>
            <w:tcW w:w="2260"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Dra. Hj. Tuti Alawiyah</w:t>
            </w:r>
          </w:p>
        </w:tc>
        <w:tc>
          <w:tcPr>
            <w:tcW w:w="2394"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196610101985082001</w:t>
            </w:r>
          </w:p>
        </w:tc>
        <w:tc>
          <w:tcPr>
            <w:tcW w:w="1506"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342434"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12</w:t>
            </w:r>
          </w:p>
        </w:tc>
        <w:tc>
          <w:tcPr>
            <w:tcW w:w="2260" w:type="dxa"/>
          </w:tcPr>
          <w:p w:rsidR="00B71C0F" w:rsidRPr="00B12672" w:rsidRDefault="00342434"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 Yulinizar Asif, S.Pd. Si</w:t>
            </w:r>
            <w:r w:rsidR="004B477D">
              <w:rPr>
                <w:rFonts w:ascii="Times New Roman" w:hAnsi="Times New Roman" w:cs="Times New Roman"/>
                <w:sz w:val="20"/>
                <w:szCs w:val="20"/>
              </w:rPr>
              <w:t>.</w:t>
            </w:r>
          </w:p>
        </w:tc>
        <w:tc>
          <w:tcPr>
            <w:tcW w:w="2394"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8055763664200033</w:t>
            </w:r>
          </w:p>
        </w:tc>
        <w:tc>
          <w:tcPr>
            <w:tcW w:w="1506"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Wali Kls/Guru</w:t>
            </w:r>
          </w:p>
        </w:tc>
      </w:tr>
      <w:tr w:rsidR="00B71C0F" w:rsidTr="00D83386">
        <w:tc>
          <w:tcPr>
            <w:tcW w:w="461"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13</w:t>
            </w:r>
          </w:p>
        </w:tc>
        <w:tc>
          <w:tcPr>
            <w:tcW w:w="2260"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Zuhriadi, S.Pd.I</w:t>
            </w:r>
            <w:r w:rsidR="004B477D">
              <w:rPr>
                <w:rFonts w:ascii="Times New Roman" w:hAnsi="Times New Roman" w:cs="Times New Roman"/>
                <w:sz w:val="20"/>
                <w:szCs w:val="20"/>
              </w:rPr>
              <w:t>.</w:t>
            </w:r>
          </w:p>
        </w:tc>
        <w:tc>
          <w:tcPr>
            <w:tcW w:w="2394" w:type="dxa"/>
          </w:tcPr>
          <w:p w:rsidR="00B71C0F"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Wali Kls/Guru</w:t>
            </w:r>
          </w:p>
        </w:tc>
      </w:tr>
      <w:tr w:rsidR="00B71C0F" w:rsidTr="00D83386">
        <w:tc>
          <w:tcPr>
            <w:tcW w:w="461"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14</w:t>
            </w:r>
          </w:p>
        </w:tc>
        <w:tc>
          <w:tcPr>
            <w:tcW w:w="2260"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Zaidah, S.Ag</w:t>
            </w:r>
            <w:r w:rsidR="004B477D">
              <w:rPr>
                <w:rFonts w:ascii="Times New Roman" w:hAnsi="Times New Roman" w:cs="Times New Roman"/>
                <w:sz w:val="20"/>
                <w:szCs w:val="20"/>
              </w:rPr>
              <w:t>.</w:t>
            </w:r>
          </w:p>
        </w:tc>
        <w:tc>
          <w:tcPr>
            <w:tcW w:w="2394"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197105172006042008</w:t>
            </w:r>
          </w:p>
        </w:tc>
        <w:tc>
          <w:tcPr>
            <w:tcW w:w="1506"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Wali Kls/Guru</w:t>
            </w:r>
          </w:p>
        </w:tc>
      </w:tr>
      <w:tr w:rsidR="00B71C0F" w:rsidTr="00D83386">
        <w:tc>
          <w:tcPr>
            <w:tcW w:w="461"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15</w:t>
            </w:r>
          </w:p>
        </w:tc>
        <w:tc>
          <w:tcPr>
            <w:tcW w:w="2260"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Wirca Neti, S.Pd</w:t>
            </w:r>
            <w:r w:rsidR="004B477D">
              <w:rPr>
                <w:rFonts w:ascii="Times New Roman" w:hAnsi="Times New Roman" w:cs="Times New Roman"/>
                <w:sz w:val="20"/>
                <w:szCs w:val="20"/>
              </w:rPr>
              <w:t>.</w:t>
            </w:r>
          </w:p>
        </w:tc>
        <w:tc>
          <w:tcPr>
            <w:tcW w:w="2394" w:type="dxa"/>
          </w:tcPr>
          <w:p w:rsidR="00B71C0F"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B71C0F" w:rsidTr="00D83386">
        <w:tc>
          <w:tcPr>
            <w:tcW w:w="461" w:type="dxa"/>
          </w:tcPr>
          <w:p w:rsidR="00B71C0F" w:rsidRPr="00B12672" w:rsidRDefault="007B36B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16</w:t>
            </w:r>
          </w:p>
        </w:tc>
        <w:tc>
          <w:tcPr>
            <w:tcW w:w="2260" w:type="dxa"/>
          </w:tcPr>
          <w:p w:rsidR="00B71C0F" w:rsidRPr="00B12672" w:rsidRDefault="007B36B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Novita Fuji Lestari</w:t>
            </w:r>
            <w:r w:rsidR="00520272" w:rsidRPr="00B12672">
              <w:rPr>
                <w:rFonts w:ascii="Times New Roman" w:hAnsi="Times New Roman" w:cs="Times New Roman"/>
                <w:sz w:val="20"/>
                <w:szCs w:val="20"/>
              </w:rPr>
              <w:t>, S.Kom</w:t>
            </w:r>
            <w:r w:rsidR="004B477D">
              <w:rPr>
                <w:rFonts w:ascii="Times New Roman" w:hAnsi="Times New Roman" w:cs="Times New Roman"/>
                <w:sz w:val="20"/>
                <w:szCs w:val="20"/>
              </w:rPr>
              <w:t>.</w:t>
            </w:r>
          </w:p>
        </w:tc>
        <w:tc>
          <w:tcPr>
            <w:tcW w:w="2394" w:type="dxa"/>
          </w:tcPr>
          <w:p w:rsidR="00B71C0F"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B71C0F"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B71C0F"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17</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Rita Herawati, S.Pd</w:t>
            </w:r>
            <w:r w:rsidR="004B477D">
              <w:rPr>
                <w:rFonts w:ascii="Times New Roman" w:hAnsi="Times New Roman" w:cs="Times New Roman"/>
                <w:sz w:val="20"/>
                <w:szCs w:val="20"/>
              </w:rPr>
              <w:t>.</w:t>
            </w:r>
          </w:p>
        </w:tc>
        <w:tc>
          <w:tcPr>
            <w:tcW w:w="2394"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19731221 199903 2 003</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18</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Suswanto, S.Pd</w:t>
            </w:r>
            <w:r w:rsidR="004B477D">
              <w:rPr>
                <w:rFonts w:ascii="Times New Roman" w:hAnsi="Times New Roman" w:cs="Times New Roman"/>
                <w:sz w:val="20"/>
                <w:szCs w:val="20"/>
              </w:rPr>
              <w:t>.</w:t>
            </w:r>
          </w:p>
        </w:tc>
        <w:tc>
          <w:tcPr>
            <w:tcW w:w="2394" w:type="dxa"/>
          </w:tcPr>
          <w:p w:rsidR="007B36B1"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19</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Desy Nurhayati, S.Pd</w:t>
            </w:r>
            <w:r w:rsidR="004B477D">
              <w:rPr>
                <w:rFonts w:ascii="Times New Roman" w:hAnsi="Times New Roman" w:cs="Times New Roman"/>
                <w:sz w:val="20"/>
                <w:szCs w:val="20"/>
              </w:rPr>
              <w:t>.</w:t>
            </w:r>
          </w:p>
        </w:tc>
        <w:tc>
          <w:tcPr>
            <w:tcW w:w="2394"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6439756658300003</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20</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Septi herbiah, S.Pd</w:t>
            </w:r>
            <w:r w:rsidR="004B477D">
              <w:rPr>
                <w:rFonts w:ascii="Times New Roman" w:hAnsi="Times New Roman" w:cs="Times New Roman"/>
                <w:sz w:val="20"/>
                <w:szCs w:val="20"/>
              </w:rPr>
              <w:t>.</w:t>
            </w:r>
          </w:p>
        </w:tc>
        <w:tc>
          <w:tcPr>
            <w:tcW w:w="2394"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8253762663300050</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21</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Medi Yanto, S.Pd</w:t>
            </w:r>
            <w:r w:rsidR="004B477D">
              <w:rPr>
                <w:rFonts w:ascii="Times New Roman" w:hAnsi="Times New Roman" w:cs="Times New Roman"/>
                <w:sz w:val="20"/>
                <w:szCs w:val="20"/>
              </w:rPr>
              <w:t>.</w:t>
            </w:r>
          </w:p>
        </w:tc>
        <w:tc>
          <w:tcPr>
            <w:tcW w:w="2394"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4254762663200030</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22</w:t>
            </w:r>
          </w:p>
        </w:tc>
        <w:tc>
          <w:tcPr>
            <w:tcW w:w="2260"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Kurnilah, S.Pd</w:t>
            </w:r>
            <w:r w:rsidR="004B477D">
              <w:rPr>
                <w:rFonts w:ascii="Times New Roman" w:hAnsi="Times New Roman" w:cs="Times New Roman"/>
                <w:sz w:val="20"/>
                <w:szCs w:val="20"/>
              </w:rPr>
              <w:t>.</w:t>
            </w:r>
          </w:p>
        </w:tc>
        <w:tc>
          <w:tcPr>
            <w:tcW w:w="2394" w:type="dxa"/>
          </w:tcPr>
          <w:p w:rsidR="007B36B1"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7B36B1" w:rsidRPr="00B12672" w:rsidRDefault="0052027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52027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7B36B1" w:rsidTr="00D83386">
        <w:tc>
          <w:tcPr>
            <w:tcW w:w="461" w:type="dxa"/>
          </w:tcPr>
          <w:p w:rsidR="007B36B1"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23</w:t>
            </w:r>
          </w:p>
        </w:tc>
        <w:tc>
          <w:tcPr>
            <w:tcW w:w="2260" w:type="dxa"/>
          </w:tcPr>
          <w:p w:rsidR="007B36B1"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Haris Fadilah, S.T</w:t>
            </w:r>
            <w:r w:rsidR="004B477D">
              <w:rPr>
                <w:rFonts w:ascii="Times New Roman" w:hAnsi="Times New Roman" w:cs="Times New Roman"/>
                <w:sz w:val="20"/>
                <w:szCs w:val="20"/>
              </w:rPr>
              <w:t>.</w:t>
            </w:r>
          </w:p>
        </w:tc>
        <w:tc>
          <w:tcPr>
            <w:tcW w:w="2394" w:type="dxa"/>
          </w:tcPr>
          <w:p w:rsidR="007B36B1"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6238758659110033</w:t>
            </w:r>
          </w:p>
        </w:tc>
        <w:tc>
          <w:tcPr>
            <w:tcW w:w="1506" w:type="dxa"/>
          </w:tcPr>
          <w:p w:rsidR="007B36B1"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7B36B1"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520272" w:rsidTr="00D83386">
        <w:tc>
          <w:tcPr>
            <w:tcW w:w="461"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24</w:t>
            </w:r>
          </w:p>
        </w:tc>
        <w:tc>
          <w:tcPr>
            <w:tcW w:w="2260"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Dina Ranita , S.Pd</w:t>
            </w:r>
            <w:r w:rsidR="004B477D">
              <w:rPr>
                <w:rFonts w:ascii="Times New Roman" w:hAnsi="Times New Roman" w:cs="Times New Roman"/>
                <w:sz w:val="20"/>
                <w:szCs w:val="20"/>
              </w:rPr>
              <w:t>.</w:t>
            </w:r>
          </w:p>
        </w:tc>
        <w:tc>
          <w:tcPr>
            <w:tcW w:w="2394" w:type="dxa"/>
          </w:tcPr>
          <w:p w:rsidR="00520272"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520272" w:rsidTr="00D83386">
        <w:tc>
          <w:tcPr>
            <w:tcW w:w="461"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25</w:t>
            </w:r>
          </w:p>
        </w:tc>
        <w:tc>
          <w:tcPr>
            <w:tcW w:w="2260"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Linda Afriana, S.Pd</w:t>
            </w:r>
            <w:r w:rsidR="004B477D">
              <w:rPr>
                <w:rFonts w:ascii="Times New Roman" w:hAnsi="Times New Roman" w:cs="Times New Roman"/>
                <w:sz w:val="20"/>
                <w:szCs w:val="20"/>
              </w:rPr>
              <w:t>.</w:t>
            </w:r>
          </w:p>
        </w:tc>
        <w:tc>
          <w:tcPr>
            <w:tcW w:w="2394"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198204122006042010</w:t>
            </w:r>
          </w:p>
        </w:tc>
        <w:tc>
          <w:tcPr>
            <w:tcW w:w="1506"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520272" w:rsidTr="00D83386">
        <w:tc>
          <w:tcPr>
            <w:tcW w:w="461"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26</w:t>
            </w:r>
          </w:p>
        </w:tc>
        <w:tc>
          <w:tcPr>
            <w:tcW w:w="2260"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Marisa, S.Pd</w:t>
            </w:r>
            <w:r w:rsidR="004B477D">
              <w:rPr>
                <w:rFonts w:ascii="Times New Roman" w:hAnsi="Times New Roman" w:cs="Times New Roman"/>
                <w:sz w:val="20"/>
                <w:szCs w:val="20"/>
              </w:rPr>
              <w:t>.</w:t>
            </w:r>
          </w:p>
        </w:tc>
        <w:tc>
          <w:tcPr>
            <w:tcW w:w="2394" w:type="dxa"/>
          </w:tcPr>
          <w:p w:rsidR="00520272"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520272" w:rsidTr="00D83386">
        <w:tc>
          <w:tcPr>
            <w:tcW w:w="461"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27</w:t>
            </w:r>
          </w:p>
        </w:tc>
        <w:tc>
          <w:tcPr>
            <w:tcW w:w="2260"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Ainus Zohra, S.Si</w:t>
            </w:r>
            <w:r w:rsidR="004B477D">
              <w:rPr>
                <w:rFonts w:ascii="Times New Roman" w:hAnsi="Times New Roman" w:cs="Times New Roman"/>
                <w:sz w:val="20"/>
                <w:szCs w:val="20"/>
              </w:rPr>
              <w:t>.</w:t>
            </w:r>
          </w:p>
        </w:tc>
        <w:tc>
          <w:tcPr>
            <w:tcW w:w="2394" w:type="dxa"/>
          </w:tcPr>
          <w:p w:rsidR="00520272"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520272"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520272"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3A1C30" w:rsidTr="00D83386">
        <w:tc>
          <w:tcPr>
            <w:tcW w:w="461" w:type="dxa"/>
          </w:tcPr>
          <w:p w:rsidR="003A1C30"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28</w:t>
            </w:r>
          </w:p>
        </w:tc>
        <w:tc>
          <w:tcPr>
            <w:tcW w:w="2260" w:type="dxa"/>
          </w:tcPr>
          <w:p w:rsidR="003A1C30"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Winda Herlinda, S.Pd</w:t>
            </w:r>
            <w:r w:rsidR="004B477D">
              <w:rPr>
                <w:rFonts w:ascii="Times New Roman" w:hAnsi="Times New Roman" w:cs="Times New Roman"/>
                <w:sz w:val="20"/>
                <w:szCs w:val="20"/>
              </w:rPr>
              <w:t>.</w:t>
            </w:r>
          </w:p>
        </w:tc>
        <w:tc>
          <w:tcPr>
            <w:tcW w:w="2394"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3A1C30"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3A1C30" w:rsidTr="00D83386">
        <w:tc>
          <w:tcPr>
            <w:tcW w:w="461" w:type="dxa"/>
          </w:tcPr>
          <w:p w:rsidR="003A1C30"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lastRenderedPageBreak/>
              <w:t>29</w:t>
            </w:r>
          </w:p>
        </w:tc>
        <w:tc>
          <w:tcPr>
            <w:tcW w:w="2260" w:type="dxa"/>
          </w:tcPr>
          <w:p w:rsidR="003A1C30"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Dwie Kartika, S.Pd</w:t>
            </w:r>
            <w:r w:rsidR="004B477D">
              <w:rPr>
                <w:rFonts w:ascii="Times New Roman" w:hAnsi="Times New Roman" w:cs="Times New Roman"/>
                <w:sz w:val="20"/>
                <w:szCs w:val="20"/>
              </w:rPr>
              <w:t>.</w:t>
            </w:r>
          </w:p>
        </w:tc>
        <w:tc>
          <w:tcPr>
            <w:tcW w:w="2394"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3A1C30"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3A1C30" w:rsidRPr="00B12672" w:rsidRDefault="003A1C30"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3A1C30" w:rsidTr="00D83386">
        <w:tc>
          <w:tcPr>
            <w:tcW w:w="461"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30</w:t>
            </w:r>
          </w:p>
        </w:tc>
        <w:tc>
          <w:tcPr>
            <w:tcW w:w="2260"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Adelia Rianti, S.Pd.I</w:t>
            </w:r>
            <w:r w:rsidR="004B477D">
              <w:rPr>
                <w:rFonts w:ascii="Times New Roman" w:hAnsi="Times New Roman" w:cs="Times New Roman"/>
                <w:sz w:val="20"/>
                <w:szCs w:val="20"/>
              </w:rPr>
              <w:t>.</w:t>
            </w:r>
          </w:p>
        </w:tc>
        <w:tc>
          <w:tcPr>
            <w:tcW w:w="2394"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Guru</w:t>
            </w:r>
          </w:p>
        </w:tc>
      </w:tr>
      <w:tr w:rsidR="00F04782" w:rsidTr="00D83386">
        <w:tc>
          <w:tcPr>
            <w:tcW w:w="7654" w:type="dxa"/>
            <w:gridSpan w:val="5"/>
          </w:tcPr>
          <w:p w:rsidR="00F04782" w:rsidRPr="00B12672" w:rsidRDefault="00F04782"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Pegawai Tata Usaha</w:t>
            </w:r>
          </w:p>
        </w:tc>
      </w:tr>
      <w:tr w:rsidR="00F04782" w:rsidTr="00D83386">
        <w:tc>
          <w:tcPr>
            <w:tcW w:w="461" w:type="dxa"/>
          </w:tcPr>
          <w:p w:rsidR="00F04782"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2260" w:type="dxa"/>
          </w:tcPr>
          <w:p w:rsidR="00F04782"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A</w:t>
            </w:r>
            <w:r w:rsidR="00CF3C43">
              <w:rPr>
                <w:rFonts w:ascii="Times New Roman" w:hAnsi="Times New Roman" w:cs="Times New Roman"/>
                <w:sz w:val="20"/>
                <w:szCs w:val="20"/>
              </w:rPr>
              <w:t>k</w:t>
            </w:r>
            <w:r w:rsidRPr="00B12672">
              <w:rPr>
                <w:rFonts w:ascii="Times New Roman" w:hAnsi="Times New Roman" w:cs="Times New Roman"/>
                <w:sz w:val="20"/>
                <w:szCs w:val="20"/>
              </w:rPr>
              <w:t>hmad Syarif</w:t>
            </w:r>
          </w:p>
        </w:tc>
        <w:tc>
          <w:tcPr>
            <w:tcW w:w="2394" w:type="dxa"/>
          </w:tcPr>
          <w:p w:rsidR="00F04782"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2460765667200003</w:t>
            </w:r>
          </w:p>
        </w:tc>
        <w:tc>
          <w:tcPr>
            <w:tcW w:w="1506" w:type="dxa"/>
          </w:tcPr>
          <w:p w:rsidR="00F04782"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F04782"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Kepala Tata Usaha</w:t>
            </w:r>
          </w:p>
        </w:tc>
      </w:tr>
      <w:tr w:rsidR="003A1C30" w:rsidTr="00D83386">
        <w:tc>
          <w:tcPr>
            <w:tcW w:w="461"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w:t>
            </w:r>
          </w:p>
        </w:tc>
        <w:tc>
          <w:tcPr>
            <w:tcW w:w="2260"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Fitriyah</w:t>
            </w:r>
          </w:p>
        </w:tc>
        <w:tc>
          <w:tcPr>
            <w:tcW w:w="2394"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D.1</w:t>
            </w:r>
          </w:p>
        </w:tc>
        <w:tc>
          <w:tcPr>
            <w:tcW w:w="1033"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Administrasi</w:t>
            </w:r>
          </w:p>
        </w:tc>
      </w:tr>
      <w:tr w:rsidR="003A1C30" w:rsidTr="00D83386">
        <w:tc>
          <w:tcPr>
            <w:tcW w:w="461"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2260"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Ika Merdeka Wati</w:t>
            </w:r>
          </w:p>
        </w:tc>
        <w:tc>
          <w:tcPr>
            <w:tcW w:w="2394"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0149760662300103</w:t>
            </w:r>
          </w:p>
        </w:tc>
        <w:tc>
          <w:tcPr>
            <w:tcW w:w="1506"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Bendahara Sekolah</w:t>
            </w:r>
          </w:p>
        </w:tc>
      </w:tr>
      <w:tr w:rsidR="003A1C30" w:rsidTr="00D83386">
        <w:tc>
          <w:tcPr>
            <w:tcW w:w="461"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4</w:t>
            </w:r>
          </w:p>
        </w:tc>
        <w:tc>
          <w:tcPr>
            <w:tcW w:w="2260" w:type="dxa"/>
          </w:tcPr>
          <w:p w:rsidR="003A1C30" w:rsidRPr="00B12672" w:rsidRDefault="00F04782"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Siti Najma</w:t>
            </w:r>
          </w:p>
        </w:tc>
        <w:tc>
          <w:tcPr>
            <w:tcW w:w="2394"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F04782"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3A1C30"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Staf Tata Usaha</w:t>
            </w:r>
          </w:p>
        </w:tc>
      </w:tr>
      <w:tr w:rsidR="003A1C30" w:rsidTr="00D83386">
        <w:tc>
          <w:tcPr>
            <w:tcW w:w="461"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5</w:t>
            </w:r>
          </w:p>
        </w:tc>
        <w:tc>
          <w:tcPr>
            <w:tcW w:w="2260" w:type="dxa"/>
          </w:tcPr>
          <w:p w:rsidR="003A1C30"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Asep Supriatna</w:t>
            </w:r>
          </w:p>
        </w:tc>
        <w:tc>
          <w:tcPr>
            <w:tcW w:w="2394"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3A1C30"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Staf Tata Usaha</w:t>
            </w:r>
          </w:p>
        </w:tc>
      </w:tr>
      <w:tr w:rsidR="003A1C30" w:rsidTr="00D83386">
        <w:tc>
          <w:tcPr>
            <w:tcW w:w="461"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6</w:t>
            </w:r>
          </w:p>
        </w:tc>
        <w:tc>
          <w:tcPr>
            <w:tcW w:w="2260" w:type="dxa"/>
          </w:tcPr>
          <w:p w:rsidR="003A1C30"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 Azan Purba</w:t>
            </w:r>
          </w:p>
        </w:tc>
        <w:tc>
          <w:tcPr>
            <w:tcW w:w="2394"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3A1C30"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3A1C30"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Staf Tata Usaha</w:t>
            </w:r>
          </w:p>
        </w:tc>
      </w:tr>
      <w:tr w:rsidR="00A441C1" w:rsidTr="00D83386">
        <w:tc>
          <w:tcPr>
            <w:tcW w:w="461"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7</w:t>
            </w:r>
          </w:p>
        </w:tc>
        <w:tc>
          <w:tcPr>
            <w:tcW w:w="2260"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Muhammad Zuhry</w:t>
            </w:r>
          </w:p>
        </w:tc>
        <w:tc>
          <w:tcPr>
            <w:tcW w:w="2394" w:type="dxa"/>
          </w:tcPr>
          <w:p w:rsidR="00A441C1" w:rsidRPr="00B12672" w:rsidRDefault="005F418A"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Staf Tata Usaha</w:t>
            </w:r>
          </w:p>
        </w:tc>
      </w:tr>
      <w:tr w:rsidR="00A441C1" w:rsidTr="00D83386">
        <w:tc>
          <w:tcPr>
            <w:tcW w:w="7654" w:type="dxa"/>
            <w:gridSpan w:val="5"/>
          </w:tcPr>
          <w:p w:rsidR="00A441C1" w:rsidRPr="00B12672" w:rsidRDefault="00A441C1"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Pegawai Perpustakaan</w:t>
            </w:r>
          </w:p>
        </w:tc>
      </w:tr>
      <w:tr w:rsidR="00A441C1" w:rsidTr="00D83386">
        <w:tc>
          <w:tcPr>
            <w:tcW w:w="461"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2260"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Rosana, S.Pd</w:t>
            </w:r>
            <w:r w:rsidR="004B477D">
              <w:rPr>
                <w:rFonts w:ascii="Times New Roman" w:hAnsi="Times New Roman" w:cs="Times New Roman"/>
                <w:sz w:val="20"/>
                <w:szCs w:val="20"/>
              </w:rPr>
              <w:t>.</w:t>
            </w:r>
          </w:p>
        </w:tc>
        <w:tc>
          <w:tcPr>
            <w:tcW w:w="2394"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1971808 200802 005</w:t>
            </w:r>
          </w:p>
        </w:tc>
        <w:tc>
          <w:tcPr>
            <w:tcW w:w="1506"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S.1</w:t>
            </w:r>
          </w:p>
        </w:tc>
        <w:tc>
          <w:tcPr>
            <w:tcW w:w="1033"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Kepala Perpustakaan</w:t>
            </w:r>
          </w:p>
        </w:tc>
      </w:tr>
      <w:tr w:rsidR="00A441C1" w:rsidTr="00D83386">
        <w:tc>
          <w:tcPr>
            <w:tcW w:w="461"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2</w:t>
            </w:r>
          </w:p>
        </w:tc>
        <w:tc>
          <w:tcPr>
            <w:tcW w:w="2260"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Yulinda</w:t>
            </w:r>
          </w:p>
        </w:tc>
        <w:tc>
          <w:tcPr>
            <w:tcW w:w="2394"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Pengelolah Perpustakaan</w:t>
            </w:r>
          </w:p>
        </w:tc>
      </w:tr>
      <w:tr w:rsidR="00A441C1" w:rsidTr="00D83386">
        <w:tc>
          <w:tcPr>
            <w:tcW w:w="461"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3</w:t>
            </w:r>
          </w:p>
        </w:tc>
        <w:tc>
          <w:tcPr>
            <w:tcW w:w="2260"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Barika</w:t>
            </w:r>
          </w:p>
        </w:tc>
        <w:tc>
          <w:tcPr>
            <w:tcW w:w="2394"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Staf Perpustakaan</w:t>
            </w:r>
          </w:p>
        </w:tc>
      </w:tr>
      <w:tr w:rsidR="00A441C1" w:rsidTr="00D83386">
        <w:tc>
          <w:tcPr>
            <w:tcW w:w="7654" w:type="dxa"/>
            <w:gridSpan w:val="5"/>
          </w:tcPr>
          <w:p w:rsidR="00A441C1" w:rsidRPr="00B12672" w:rsidRDefault="00A441C1" w:rsidP="0018616E">
            <w:pPr>
              <w:spacing w:line="360" w:lineRule="auto"/>
              <w:jc w:val="center"/>
              <w:rPr>
                <w:rFonts w:ascii="Times New Roman" w:hAnsi="Times New Roman" w:cs="Times New Roman"/>
                <w:b/>
                <w:sz w:val="20"/>
                <w:szCs w:val="20"/>
              </w:rPr>
            </w:pPr>
            <w:r w:rsidRPr="00B12672">
              <w:rPr>
                <w:rFonts w:ascii="Times New Roman" w:hAnsi="Times New Roman" w:cs="Times New Roman"/>
                <w:b/>
                <w:sz w:val="20"/>
                <w:szCs w:val="20"/>
              </w:rPr>
              <w:t>Penjaga Sekolah</w:t>
            </w:r>
          </w:p>
        </w:tc>
      </w:tr>
      <w:tr w:rsidR="00A441C1" w:rsidTr="00D83386">
        <w:tc>
          <w:tcPr>
            <w:tcW w:w="461"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1</w:t>
            </w:r>
          </w:p>
        </w:tc>
        <w:tc>
          <w:tcPr>
            <w:tcW w:w="2260" w:type="dxa"/>
          </w:tcPr>
          <w:p w:rsidR="00A441C1" w:rsidRPr="00B12672" w:rsidRDefault="006F02E9"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H</w:t>
            </w:r>
            <w:r w:rsidR="00A441C1" w:rsidRPr="00B12672">
              <w:rPr>
                <w:rFonts w:ascii="Times New Roman" w:hAnsi="Times New Roman" w:cs="Times New Roman"/>
                <w:sz w:val="20"/>
                <w:szCs w:val="20"/>
              </w:rPr>
              <w:t>ubbillah</w:t>
            </w:r>
          </w:p>
        </w:tc>
        <w:tc>
          <w:tcPr>
            <w:tcW w:w="2394"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w:t>
            </w:r>
          </w:p>
        </w:tc>
        <w:tc>
          <w:tcPr>
            <w:tcW w:w="1506" w:type="dxa"/>
          </w:tcPr>
          <w:p w:rsidR="00A441C1" w:rsidRPr="00B12672" w:rsidRDefault="00A441C1" w:rsidP="0018616E">
            <w:pPr>
              <w:spacing w:line="360" w:lineRule="auto"/>
              <w:jc w:val="center"/>
              <w:rPr>
                <w:rFonts w:ascii="Times New Roman" w:hAnsi="Times New Roman" w:cs="Times New Roman"/>
                <w:sz w:val="20"/>
                <w:szCs w:val="20"/>
              </w:rPr>
            </w:pPr>
            <w:r w:rsidRPr="00B12672">
              <w:rPr>
                <w:rFonts w:ascii="Times New Roman" w:hAnsi="Times New Roman" w:cs="Times New Roman"/>
                <w:sz w:val="20"/>
                <w:szCs w:val="20"/>
              </w:rPr>
              <w:t>SMA</w:t>
            </w:r>
          </w:p>
        </w:tc>
        <w:tc>
          <w:tcPr>
            <w:tcW w:w="1033" w:type="dxa"/>
          </w:tcPr>
          <w:p w:rsidR="00A441C1" w:rsidRPr="00B12672" w:rsidRDefault="00A441C1" w:rsidP="0018616E">
            <w:pPr>
              <w:spacing w:line="360" w:lineRule="auto"/>
              <w:jc w:val="both"/>
              <w:rPr>
                <w:rFonts w:ascii="Times New Roman" w:hAnsi="Times New Roman" w:cs="Times New Roman"/>
                <w:sz w:val="20"/>
                <w:szCs w:val="20"/>
              </w:rPr>
            </w:pPr>
            <w:r w:rsidRPr="00B12672">
              <w:rPr>
                <w:rFonts w:ascii="Times New Roman" w:hAnsi="Times New Roman" w:cs="Times New Roman"/>
                <w:sz w:val="20"/>
                <w:szCs w:val="20"/>
              </w:rPr>
              <w:t>Penjaga Sekolah</w:t>
            </w:r>
          </w:p>
        </w:tc>
      </w:tr>
    </w:tbl>
    <w:p w:rsidR="00564875" w:rsidRDefault="0016212D" w:rsidP="00B01AD3">
      <w:pPr>
        <w:spacing w:after="0" w:line="600" w:lineRule="auto"/>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CF0BA8" w:rsidRPr="00CF0BA8" w:rsidRDefault="00CF0BA8" w:rsidP="00A416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Tabel di atas menjelaskan keadaan guru dan pegawai di SMA Nurul Yaqin Tanjung Batu yang terdiri dari 30 orang guru yang pendidikan terakhirnya rata-</w:t>
      </w:r>
      <w:r w:rsidR="00C929C6">
        <w:rPr>
          <w:rFonts w:ascii="Times New Roman" w:hAnsi="Times New Roman" w:cs="Times New Roman"/>
          <w:sz w:val="24"/>
          <w:szCs w:val="24"/>
        </w:rPr>
        <w:t xml:space="preserve">rata S.1 semua dan hanya 1 S.2 </w:t>
      </w:r>
      <w:r>
        <w:rPr>
          <w:rFonts w:ascii="Times New Roman" w:hAnsi="Times New Roman" w:cs="Times New Roman"/>
          <w:sz w:val="24"/>
          <w:szCs w:val="24"/>
        </w:rPr>
        <w:t>dan rata-rata menduduki jabatan sebagai guru</w:t>
      </w:r>
      <w:r w:rsidR="00C929C6">
        <w:rPr>
          <w:rFonts w:ascii="Times New Roman" w:hAnsi="Times New Roman" w:cs="Times New Roman"/>
          <w:sz w:val="24"/>
          <w:szCs w:val="24"/>
        </w:rPr>
        <w:t xml:space="preserve"> </w:t>
      </w:r>
      <w:r w:rsidR="00121DC6">
        <w:rPr>
          <w:rFonts w:ascii="Times New Roman" w:hAnsi="Times New Roman" w:cs="Times New Roman"/>
          <w:sz w:val="24"/>
          <w:szCs w:val="24"/>
        </w:rPr>
        <w:t>dan memiliki 1 orang kepala se</w:t>
      </w:r>
      <w:r w:rsidR="00C929C6">
        <w:rPr>
          <w:rFonts w:ascii="Times New Roman" w:hAnsi="Times New Roman" w:cs="Times New Roman"/>
          <w:sz w:val="24"/>
          <w:szCs w:val="24"/>
        </w:rPr>
        <w:t xml:space="preserve">kolah, 4 orang sebagai wakasek </w:t>
      </w:r>
      <w:r w:rsidR="00121DC6">
        <w:rPr>
          <w:rFonts w:ascii="Times New Roman" w:hAnsi="Times New Roman" w:cs="Times New Roman"/>
          <w:sz w:val="24"/>
          <w:szCs w:val="24"/>
        </w:rPr>
        <w:t>dan beberapa orang sebagai wali kelas. Kemudian 7 orang pegawai tata usaha yang terdiri dari kepala tata usaha, a</w:t>
      </w:r>
      <w:r w:rsidR="00C929C6">
        <w:rPr>
          <w:rFonts w:ascii="Times New Roman" w:hAnsi="Times New Roman" w:cs="Times New Roman"/>
          <w:sz w:val="24"/>
          <w:szCs w:val="24"/>
        </w:rPr>
        <w:t xml:space="preserve">dministrasi, bendahara sekolah </w:t>
      </w:r>
      <w:r w:rsidR="00121DC6">
        <w:rPr>
          <w:rFonts w:ascii="Times New Roman" w:hAnsi="Times New Roman" w:cs="Times New Roman"/>
          <w:sz w:val="24"/>
          <w:szCs w:val="24"/>
        </w:rPr>
        <w:t>dan staf-staf  tata usaha. Dan 3 orang pegawai perpustakaan yang terdiri dari kepala perpustakaan, pengelolah perpu</w:t>
      </w:r>
      <w:r w:rsidR="00C929C6">
        <w:rPr>
          <w:rFonts w:ascii="Times New Roman" w:hAnsi="Times New Roman" w:cs="Times New Roman"/>
          <w:sz w:val="24"/>
          <w:szCs w:val="24"/>
        </w:rPr>
        <w:t xml:space="preserve">stakaan </w:t>
      </w:r>
      <w:r w:rsidR="005D51D5">
        <w:rPr>
          <w:rFonts w:ascii="Times New Roman" w:hAnsi="Times New Roman" w:cs="Times New Roman"/>
          <w:sz w:val="24"/>
          <w:szCs w:val="24"/>
        </w:rPr>
        <w:t>dan staf perpustakaan, s</w:t>
      </w:r>
      <w:r w:rsidR="00121DC6">
        <w:rPr>
          <w:rFonts w:ascii="Times New Roman" w:hAnsi="Times New Roman" w:cs="Times New Roman"/>
          <w:sz w:val="24"/>
          <w:szCs w:val="24"/>
        </w:rPr>
        <w:t>erta 1 orang penjaga sekolah.</w:t>
      </w:r>
      <w:r>
        <w:rPr>
          <w:rFonts w:ascii="Times New Roman" w:hAnsi="Times New Roman" w:cs="Times New Roman"/>
          <w:sz w:val="24"/>
          <w:szCs w:val="24"/>
        </w:rPr>
        <w:t xml:space="preserve">  </w:t>
      </w:r>
    </w:p>
    <w:p w:rsidR="00BC0C74" w:rsidRPr="00564875" w:rsidRDefault="00BC0C74" w:rsidP="00B01AD3">
      <w:pPr>
        <w:spacing w:after="0" w:line="600" w:lineRule="auto"/>
        <w:rPr>
          <w:rFonts w:ascii="Times New Roman" w:hAnsi="Times New Roman" w:cs="Times New Roman"/>
          <w:i/>
          <w:sz w:val="24"/>
          <w:szCs w:val="24"/>
        </w:rPr>
      </w:pPr>
    </w:p>
    <w:p w:rsidR="005F418A" w:rsidRDefault="005F418A" w:rsidP="005F418A">
      <w:pPr>
        <w:pStyle w:val="ListParagraph"/>
        <w:numPr>
          <w:ilvl w:val="0"/>
          <w:numId w:val="2"/>
        </w:numPr>
        <w:spacing w:after="0" w:line="480" w:lineRule="auto"/>
        <w:ind w:left="397"/>
        <w:rPr>
          <w:rFonts w:ascii="Times New Roman" w:hAnsi="Times New Roman" w:cs="Times New Roman"/>
          <w:b/>
          <w:sz w:val="24"/>
          <w:szCs w:val="24"/>
        </w:rPr>
      </w:pPr>
      <w:r>
        <w:rPr>
          <w:rFonts w:ascii="Times New Roman" w:hAnsi="Times New Roman" w:cs="Times New Roman"/>
          <w:b/>
          <w:sz w:val="24"/>
          <w:szCs w:val="24"/>
        </w:rPr>
        <w:t xml:space="preserve">Keadaan Siswa SMA Nurul Yaqin Tanjung Batu </w:t>
      </w:r>
    </w:p>
    <w:p w:rsidR="00242255" w:rsidRDefault="00CD23E2" w:rsidP="005D51D5">
      <w:pPr>
        <w:spacing w:after="0" w:line="480" w:lineRule="auto"/>
        <w:ind w:left="37" w:firstLine="683"/>
        <w:jc w:val="both"/>
        <w:rPr>
          <w:rFonts w:ascii="Times New Roman" w:hAnsi="Times New Roman" w:cs="Times New Roman"/>
          <w:sz w:val="24"/>
          <w:szCs w:val="24"/>
        </w:rPr>
      </w:pPr>
      <w:r w:rsidRPr="00CD23E2">
        <w:rPr>
          <w:rFonts w:ascii="Times New Roman" w:hAnsi="Times New Roman" w:cs="Times New Roman"/>
          <w:sz w:val="24"/>
          <w:szCs w:val="24"/>
        </w:rPr>
        <w:t>Siswa</w:t>
      </w:r>
      <w:r>
        <w:rPr>
          <w:rFonts w:ascii="Times New Roman" w:hAnsi="Times New Roman" w:cs="Times New Roman"/>
          <w:sz w:val="24"/>
          <w:szCs w:val="24"/>
        </w:rPr>
        <w:t xml:space="preserve"> SMA Nurul Yaqin Tanjung Batu berjumlah </w:t>
      </w:r>
      <w:r w:rsidR="00BF42A9">
        <w:rPr>
          <w:rFonts w:ascii="Times New Roman" w:hAnsi="Times New Roman" w:cs="Times New Roman"/>
          <w:sz w:val="24"/>
          <w:szCs w:val="24"/>
        </w:rPr>
        <w:t>276 orang. Proses belajar mengajar di SMA Nurul Yaqin Tanjung Batu dilaksanakan mulai pukul 0</w:t>
      </w:r>
      <w:r w:rsidR="002705CF">
        <w:rPr>
          <w:rFonts w:ascii="Times New Roman" w:hAnsi="Times New Roman" w:cs="Times New Roman"/>
          <w:sz w:val="24"/>
          <w:szCs w:val="24"/>
        </w:rPr>
        <w:t>7. 30 WIB sampai dengan pukul 13.1</w:t>
      </w:r>
      <w:r w:rsidR="00BF42A9">
        <w:rPr>
          <w:rFonts w:ascii="Times New Roman" w:hAnsi="Times New Roman" w:cs="Times New Roman"/>
          <w:sz w:val="24"/>
          <w:szCs w:val="24"/>
        </w:rPr>
        <w:t>0 WIB. Setiap siswa diharuskan hadir sebelum jam pelajaran dimulai. Namun, berdasarkan pengamatan peneliti ditemukan beberapa orang siswa sering terlambat. Selain itu, fenomena yang peneliti temukan seperti siswa keluar masuk kelas, tidak memperhatikan pada saat guru menjelaskan pelajaran, siswa malas mengerjakan tugas, siswa lebih banyak diam dan penggunaan metode pembelajaran yang menoton. Hal ini yang menyebabkan aktivitas belajar siswa yang kurang optimal.</w:t>
      </w:r>
      <w:r w:rsidR="006F02E9">
        <w:rPr>
          <w:rFonts w:ascii="Times New Roman" w:hAnsi="Times New Roman" w:cs="Times New Roman"/>
          <w:sz w:val="24"/>
          <w:szCs w:val="24"/>
        </w:rPr>
        <w:t xml:space="preserve"> Di bawah ini perincian jumlah siswa SMA Nurul Yaqin Tanjung Batu: </w:t>
      </w:r>
    </w:p>
    <w:p w:rsidR="00046387" w:rsidRDefault="00046387" w:rsidP="005D51D5">
      <w:pPr>
        <w:spacing w:after="0" w:line="480" w:lineRule="auto"/>
        <w:ind w:left="37" w:firstLine="683"/>
        <w:jc w:val="both"/>
        <w:rPr>
          <w:rFonts w:ascii="Times New Roman" w:hAnsi="Times New Roman" w:cs="Times New Roman"/>
          <w:sz w:val="24"/>
          <w:szCs w:val="24"/>
        </w:rPr>
      </w:pPr>
    </w:p>
    <w:p w:rsidR="006F02E9" w:rsidRPr="006F02E9" w:rsidRDefault="00B5327B" w:rsidP="00872EEC">
      <w:pPr>
        <w:spacing w:after="0" w:line="480" w:lineRule="auto"/>
        <w:ind w:left="37"/>
        <w:jc w:val="center"/>
        <w:rPr>
          <w:rFonts w:ascii="Times New Roman" w:hAnsi="Times New Roman" w:cs="Times New Roman"/>
          <w:b/>
          <w:sz w:val="24"/>
          <w:szCs w:val="24"/>
        </w:rPr>
      </w:pPr>
      <w:r>
        <w:rPr>
          <w:rFonts w:ascii="Times New Roman" w:hAnsi="Times New Roman" w:cs="Times New Roman"/>
          <w:b/>
          <w:sz w:val="24"/>
          <w:szCs w:val="24"/>
        </w:rPr>
        <w:lastRenderedPageBreak/>
        <w:t>Tabel 4</w:t>
      </w:r>
    </w:p>
    <w:p w:rsidR="00CD23E2" w:rsidRDefault="006F02E9" w:rsidP="00872EEC">
      <w:pPr>
        <w:spacing w:after="0" w:line="480" w:lineRule="auto"/>
        <w:ind w:left="37"/>
        <w:jc w:val="center"/>
        <w:rPr>
          <w:rFonts w:ascii="Times New Roman" w:hAnsi="Times New Roman" w:cs="Times New Roman"/>
          <w:b/>
          <w:sz w:val="24"/>
          <w:szCs w:val="24"/>
        </w:rPr>
      </w:pPr>
      <w:r w:rsidRPr="006F02E9">
        <w:rPr>
          <w:rFonts w:ascii="Times New Roman" w:hAnsi="Times New Roman" w:cs="Times New Roman"/>
          <w:b/>
          <w:sz w:val="24"/>
          <w:szCs w:val="24"/>
        </w:rPr>
        <w:t>Keadaan Siswa SMA Nurul Yaqin Tanjung Batu</w:t>
      </w:r>
      <w:r w:rsidR="00872EEC">
        <w:rPr>
          <w:rFonts w:ascii="Times New Roman" w:hAnsi="Times New Roman" w:cs="Times New Roman"/>
          <w:b/>
          <w:sz w:val="24"/>
          <w:szCs w:val="24"/>
        </w:rPr>
        <w:t xml:space="preserve"> </w:t>
      </w:r>
    </w:p>
    <w:tbl>
      <w:tblPr>
        <w:tblStyle w:val="TableGrid"/>
        <w:tblW w:w="8222" w:type="dxa"/>
        <w:tblInd w:w="108" w:type="dxa"/>
        <w:tblLayout w:type="fixed"/>
        <w:tblLook w:val="04A0"/>
      </w:tblPr>
      <w:tblGrid>
        <w:gridCol w:w="284"/>
        <w:gridCol w:w="425"/>
        <w:gridCol w:w="425"/>
        <w:gridCol w:w="426"/>
        <w:gridCol w:w="425"/>
        <w:gridCol w:w="567"/>
        <w:gridCol w:w="425"/>
        <w:gridCol w:w="425"/>
        <w:gridCol w:w="426"/>
        <w:gridCol w:w="425"/>
        <w:gridCol w:w="425"/>
        <w:gridCol w:w="425"/>
        <w:gridCol w:w="426"/>
        <w:gridCol w:w="425"/>
        <w:gridCol w:w="425"/>
        <w:gridCol w:w="425"/>
        <w:gridCol w:w="426"/>
        <w:gridCol w:w="425"/>
        <w:gridCol w:w="567"/>
      </w:tblGrid>
      <w:tr w:rsidR="00573118" w:rsidTr="00804A64">
        <w:tc>
          <w:tcPr>
            <w:tcW w:w="2552" w:type="dxa"/>
            <w:gridSpan w:val="6"/>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Jumlah Rombongan Belajar</w:t>
            </w:r>
          </w:p>
        </w:tc>
        <w:tc>
          <w:tcPr>
            <w:tcW w:w="5103" w:type="dxa"/>
            <w:gridSpan w:val="12"/>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Jumlah Siswa di Kelas</w:t>
            </w:r>
          </w:p>
        </w:tc>
        <w:tc>
          <w:tcPr>
            <w:tcW w:w="567" w:type="dxa"/>
            <w:vMerge w:val="restart"/>
          </w:tcPr>
          <w:p w:rsidR="00573118" w:rsidRPr="006B59C3" w:rsidRDefault="00573118" w:rsidP="001F243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Jml</w:t>
            </w:r>
          </w:p>
        </w:tc>
      </w:tr>
      <w:tr w:rsidR="00804A64" w:rsidTr="00804A64">
        <w:tc>
          <w:tcPr>
            <w:tcW w:w="284" w:type="dxa"/>
            <w:vMerge w:val="restart"/>
          </w:tcPr>
          <w:p w:rsidR="00573118" w:rsidRPr="006B59C3" w:rsidRDefault="00573118" w:rsidP="001E4241">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w:t>
            </w:r>
          </w:p>
        </w:tc>
        <w:tc>
          <w:tcPr>
            <w:tcW w:w="850"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w:t>
            </w:r>
          </w:p>
        </w:tc>
        <w:tc>
          <w:tcPr>
            <w:tcW w:w="851"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XII</w:t>
            </w:r>
          </w:p>
        </w:tc>
        <w:tc>
          <w:tcPr>
            <w:tcW w:w="567" w:type="dxa"/>
            <w:vMerge w:val="restart"/>
          </w:tcPr>
          <w:p w:rsidR="00573118" w:rsidRPr="006B59C3" w:rsidRDefault="00573118" w:rsidP="00466E82">
            <w:pPr>
              <w:spacing w:line="480" w:lineRule="auto"/>
              <w:rPr>
                <w:rFonts w:ascii="Times New Roman" w:hAnsi="Times New Roman" w:cs="Times New Roman"/>
                <w:sz w:val="18"/>
                <w:szCs w:val="18"/>
              </w:rPr>
            </w:pPr>
            <w:r w:rsidRPr="006B59C3">
              <w:rPr>
                <w:rFonts w:ascii="Times New Roman" w:hAnsi="Times New Roman" w:cs="Times New Roman"/>
                <w:sz w:val="18"/>
                <w:szCs w:val="18"/>
              </w:rPr>
              <w:t>Jmlh</w:t>
            </w:r>
          </w:p>
        </w:tc>
        <w:tc>
          <w:tcPr>
            <w:tcW w:w="850"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X.MIA</w:t>
            </w:r>
          </w:p>
        </w:tc>
        <w:tc>
          <w:tcPr>
            <w:tcW w:w="851"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X.IIS</w:t>
            </w:r>
          </w:p>
        </w:tc>
        <w:tc>
          <w:tcPr>
            <w:tcW w:w="850"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 MIA</w:t>
            </w:r>
          </w:p>
        </w:tc>
        <w:tc>
          <w:tcPr>
            <w:tcW w:w="851"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 IIS</w:t>
            </w:r>
          </w:p>
        </w:tc>
        <w:tc>
          <w:tcPr>
            <w:tcW w:w="850"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XII. IA</w:t>
            </w:r>
          </w:p>
        </w:tc>
        <w:tc>
          <w:tcPr>
            <w:tcW w:w="851" w:type="dxa"/>
            <w:gridSpan w:val="2"/>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XII. IS</w:t>
            </w:r>
          </w:p>
        </w:tc>
        <w:tc>
          <w:tcPr>
            <w:tcW w:w="567" w:type="dxa"/>
            <w:vMerge/>
          </w:tcPr>
          <w:p w:rsidR="00573118" w:rsidRPr="006B59C3" w:rsidRDefault="00573118" w:rsidP="00466E82">
            <w:pPr>
              <w:spacing w:line="480" w:lineRule="auto"/>
              <w:jc w:val="center"/>
              <w:rPr>
                <w:rFonts w:ascii="Times New Roman" w:hAnsi="Times New Roman" w:cs="Times New Roman"/>
                <w:b/>
                <w:sz w:val="18"/>
                <w:szCs w:val="18"/>
              </w:rPr>
            </w:pPr>
          </w:p>
        </w:tc>
      </w:tr>
      <w:tr w:rsidR="00804A64" w:rsidTr="00804A64">
        <w:tc>
          <w:tcPr>
            <w:tcW w:w="284" w:type="dxa"/>
            <w:vMerge/>
          </w:tcPr>
          <w:p w:rsidR="00573118" w:rsidRPr="006B59C3" w:rsidRDefault="00573118" w:rsidP="006F02E9">
            <w:pPr>
              <w:spacing w:line="480" w:lineRule="auto"/>
              <w:rPr>
                <w:rFonts w:ascii="Times New Roman" w:hAnsi="Times New Roman" w:cs="Times New Roman"/>
                <w:b/>
                <w:sz w:val="18"/>
                <w:szCs w:val="18"/>
              </w:rPr>
            </w:pPr>
          </w:p>
        </w:tc>
        <w:tc>
          <w:tcPr>
            <w:tcW w:w="425" w:type="dxa"/>
          </w:tcPr>
          <w:p w:rsidR="00573118" w:rsidRPr="006B59C3" w:rsidRDefault="00573118" w:rsidP="00466E82">
            <w:pPr>
              <w:spacing w:line="480" w:lineRule="auto"/>
              <w:rPr>
                <w:rFonts w:ascii="Times New Roman" w:hAnsi="Times New Roman" w:cs="Times New Roman"/>
                <w:sz w:val="18"/>
                <w:szCs w:val="18"/>
              </w:rPr>
            </w:pPr>
            <w:r w:rsidRPr="006B59C3">
              <w:rPr>
                <w:rFonts w:ascii="Times New Roman" w:hAnsi="Times New Roman" w:cs="Times New Roman"/>
                <w:sz w:val="18"/>
                <w:szCs w:val="18"/>
              </w:rPr>
              <w:t>IA</w:t>
            </w:r>
          </w:p>
        </w:tc>
        <w:tc>
          <w:tcPr>
            <w:tcW w:w="425" w:type="dxa"/>
          </w:tcPr>
          <w:p w:rsidR="00573118" w:rsidRPr="006B59C3" w:rsidRDefault="00573118" w:rsidP="00466E82">
            <w:pPr>
              <w:spacing w:line="480" w:lineRule="auto"/>
              <w:rPr>
                <w:rFonts w:ascii="Times New Roman" w:hAnsi="Times New Roman" w:cs="Times New Roman"/>
                <w:sz w:val="18"/>
                <w:szCs w:val="18"/>
              </w:rPr>
            </w:pPr>
            <w:r w:rsidRPr="006B59C3">
              <w:rPr>
                <w:rFonts w:ascii="Times New Roman" w:hAnsi="Times New Roman" w:cs="Times New Roman"/>
                <w:sz w:val="18"/>
                <w:szCs w:val="18"/>
              </w:rPr>
              <w:t>IS</w:t>
            </w:r>
          </w:p>
        </w:tc>
        <w:tc>
          <w:tcPr>
            <w:tcW w:w="426" w:type="dxa"/>
          </w:tcPr>
          <w:p w:rsidR="00573118" w:rsidRPr="006B59C3" w:rsidRDefault="00573118" w:rsidP="00466E82">
            <w:pPr>
              <w:spacing w:line="480" w:lineRule="auto"/>
              <w:rPr>
                <w:rFonts w:ascii="Times New Roman" w:hAnsi="Times New Roman" w:cs="Times New Roman"/>
                <w:sz w:val="18"/>
                <w:szCs w:val="18"/>
              </w:rPr>
            </w:pPr>
            <w:r w:rsidRPr="006B59C3">
              <w:rPr>
                <w:rFonts w:ascii="Times New Roman" w:hAnsi="Times New Roman" w:cs="Times New Roman"/>
                <w:sz w:val="18"/>
                <w:szCs w:val="18"/>
              </w:rPr>
              <w:t>IA</w:t>
            </w:r>
          </w:p>
        </w:tc>
        <w:tc>
          <w:tcPr>
            <w:tcW w:w="425" w:type="dxa"/>
          </w:tcPr>
          <w:p w:rsidR="00573118" w:rsidRPr="006B59C3" w:rsidRDefault="00573118" w:rsidP="00466E82">
            <w:pPr>
              <w:spacing w:line="480" w:lineRule="auto"/>
              <w:rPr>
                <w:rFonts w:ascii="Times New Roman" w:hAnsi="Times New Roman" w:cs="Times New Roman"/>
                <w:sz w:val="18"/>
                <w:szCs w:val="18"/>
              </w:rPr>
            </w:pPr>
            <w:r w:rsidRPr="006B59C3">
              <w:rPr>
                <w:rFonts w:ascii="Times New Roman" w:hAnsi="Times New Roman" w:cs="Times New Roman"/>
                <w:sz w:val="18"/>
                <w:szCs w:val="18"/>
              </w:rPr>
              <w:t>IS</w:t>
            </w:r>
          </w:p>
        </w:tc>
        <w:tc>
          <w:tcPr>
            <w:tcW w:w="567" w:type="dxa"/>
            <w:vMerge/>
          </w:tcPr>
          <w:p w:rsidR="00573118" w:rsidRPr="006B59C3" w:rsidRDefault="00573118" w:rsidP="00466E82">
            <w:pPr>
              <w:spacing w:line="480" w:lineRule="auto"/>
              <w:rPr>
                <w:rFonts w:ascii="Times New Roman" w:hAnsi="Times New Roman" w:cs="Times New Roman"/>
                <w:b/>
                <w:sz w:val="18"/>
                <w:szCs w:val="18"/>
              </w:rPr>
            </w:pP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Lk</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Pr</w:t>
            </w:r>
          </w:p>
        </w:tc>
        <w:tc>
          <w:tcPr>
            <w:tcW w:w="567" w:type="dxa"/>
            <w:vMerge/>
          </w:tcPr>
          <w:p w:rsidR="00573118" w:rsidRPr="006B59C3" w:rsidRDefault="00573118" w:rsidP="00466E82">
            <w:pPr>
              <w:spacing w:line="480" w:lineRule="auto"/>
              <w:jc w:val="center"/>
              <w:rPr>
                <w:rFonts w:ascii="Times New Roman" w:hAnsi="Times New Roman" w:cs="Times New Roman"/>
                <w:b/>
                <w:sz w:val="18"/>
                <w:szCs w:val="18"/>
              </w:rPr>
            </w:pPr>
          </w:p>
        </w:tc>
      </w:tr>
      <w:tr w:rsidR="00804A64" w:rsidTr="00804A64">
        <w:tc>
          <w:tcPr>
            <w:tcW w:w="284" w:type="dxa"/>
          </w:tcPr>
          <w:p w:rsidR="001901C8" w:rsidRPr="006B59C3" w:rsidRDefault="00242255" w:rsidP="001E4241">
            <w:pPr>
              <w:spacing w:line="48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25" w:type="dxa"/>
          </w:tcPr>
          <w:p w:rsidR="001901C8" w:rsidRPr="006B59C3" w:rsidRDefault="00242255" w:rsidP="00466E82">
            <w:pPr>
              <w:spacing w:line="48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25" w:type="dxa"/>
          </w:tcPr>
          <w:p w:rsidR="001901C8" w:rsidRPr="006B59C3" w:rsidRDefault="00242255" w:rsidP="00466E82">
            <w:pPr>
              <w:spacing w:line="48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26"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w:t>
            </w:r>
          </w:p>
        </w:tc>
        <w:tc>
          <w:tcPr>
            <w:tcW w:w="425" w:type="dxa"/>
          </w:tcPr>
          <w:p w:rsidR="001901C8" w:rsidRPr="006B59C3" w:rsidRDefault="00242255" w:rsidP="00466E82">
            <w:pPr>
              <w:spacing w:line="48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9</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14</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18</w:t>
            </w:r>
          </w:p>
        </w:tc>
        <w:tc>
          <w:tcPr>
            <w:tcW w:w="426"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34</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37</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21</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36</w:t>
            </w:r>
          </w:p>
        </w:tc>
        <w:tc>
          <w:tcPr>
            <w:tcW w:w="426"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24</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32</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21</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10</w:t>
            </w:r>
          </w:p>
        </w:tc>
        <w:tc>
          <w:tcPr>
            <w:tcW w:w="426"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13</w:t>
            </w:r>
          </w:p>
        </w:tc>
        <w:tc>
          <w:tcPr>
            <w:tcW w:w="425" w:type="dxa"/>
          </w:tcPr>
          <w:p w:rsidR="001901C8" w:rsidRPr="006B59C3" w:rsidRDefault="001901C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16</w:t>
            </w:r>
          </w:p>
        </w:tc>
        <w:tc>
          <w:tcPr>
            <w:tcW w:w="567" w:type="dxa"/>
          </w:tcPr>
          <w:p w:rsidR="001901C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276</w:t>
            </w:r>
          </w:p>
        </w:tc>
      </w:tr>
      <w:tr w:rsidR="00804A64" w:rsidTr="00804A64">
        <w:tc>
          <w:tcPr>
            <w:tcW w:w="2552" w:type="dxa"/>
            <w:gridSpan w:val="6"/>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Islam</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14</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18</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34</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37</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21</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36</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24</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32</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21</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10</w:t>
            </w:r>
          </w:p>
        </w:tc>
        <w:tc>
          <w:tcPr>
            <w:tcW w:w="426"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13</w:t>
            </w:r>
          </w:p>
        </w:tc>
        <w:tc>
          <w:tcPr>
            <w:tcW w:w="425"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16</w:t>
            </w:r>
          </w:p>
        </w:tc>
        <w:tc>
          <w:tcPr>
            <w:tcW w:w="567" w:type="dxa"/>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276</w:t>
            </w:r>
          </w:p>
        </w:tc>
      </w:tr>
      <w:tr w:rsidR="00804A64" w:rsidTr="00804A64">
        <w:tc>
          <w:tcPr>
            <w:tcW w:w="2552" w:type="dxa"/>
            <w:gridSpan w:val="6"/>
          </w:tcPr>
          <w:p w:rsidR="00573118" w:rsidRPr="006B59C3" w:rsidRDefault="00573118" w:rsidP="00466E82">
            <w:pPr>
              <w:spacing w:line="480" w:lineRule="auto"/>
              <w:jc w:val="center"/>
              <w:rPr>
                <w:rFonts w:ascii="Times New Roman" w:hAnsi="Times New Roman" w:cs="Times New Roman"/>
                <w:sz w:val="18"/>
                <w:szCs w:val="18"/>
              </w:rPr>
            </w:pPr>
            <w:r w:rsidRPr="006B59C3">
              <w:rPr>
                <w:rFonts w:ascii="Times New Roman" w:hAnsi="Times New Roman" w:cs="Times New Roman"/>
                <w:sz w:val="18"/>
                <w:szCs w:val="18"/>
              </w:rPr>
              <w:t>Kristen</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c>
          <w:tcPr>
            <w:tcW w:w="567"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w:t>
            </w:r>
          </w:p>
        </w:tc>
      </w:tr>
      <w:tr w:rsidR="00804A64" w:rsidTr="00804A64">
        <w:tc>
          <w:tcPr>
            <w:tcW w:w="2552" w:type="dxa"/>
            <w:gridSpan w:val="6"/>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Jumlah</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14</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18</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34</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37</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21</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36</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24</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32</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21</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10</w:t>
            </w:r>
          </w:p>
        </w:tc>
        <w:tc>
          <w:tcPr>
            <w:tcW w:w="426"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13</w:t>
            </w:r>
          </w:p>
        </w:tc>
        <w:tc>
          <w:tcPr>
            <w:tcW w:w="425"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16</w:t>
            </w:r>
          </w:p>
        </w:tc>
        <w:tc>
          <w:tcPr>
            <w:tcW w:w="567" w:type="dxa"/>
          </w:tcPr>
          <w:p w:rsidR="00573118" w:rsidRPr="006B59C3" w:rsidRDefault="00573118" w:rsidP="00466E82">
            <w:pPr>
              <w:spacing w:line="480" w:lineRule="auto"/>
              <w:jc w:val="center"/>
              <w:rPr>
                <w:rFonts w:ascii="Times New Roman" w:hAnsi="Times New Roman" w:cs="Times New Roman"/>
                <w:b/>
                <w:sz w:val="18"/>
                <w:szCs w:val="18"/>
              </w:rPr>
            </w:pPr>
            <w:r w:rsidRPr="006B59C3">
              <w:rPr>
                <w:rFonts w:ascii="Times New Roman" w:hAnsi="Times New Roman" w:cs="Times New Roman"/>
                <w:b/>
                <w:sz w:val="18"/>
                <w:szCs w:val="18"/>
              </w:rPr>
              <w:t>276</w:t>
            </w:r>
          </w:p>
        </w:tc>
      </w:tr>
    </w:tbl>
    <w:p w:rsidR="005D51D5" w:rsidRDefault="0016212D" w:rsidP="005D51D5">
      <w:pPr>
        <w:tabs>
          <w:tab w:val="left" w:pos="5745"/>
        </w:tabs>
        <w:spacing w:after="0" w:line="600" w:lineRule="auto"/>
        <w:ind w:left="37"/>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804A64" w:rsidRDefault="005D51D5" w:rsidP="005D51D5">
      <w:pPr>
        <w:tabs>
          <w:tab w:val="left" w:pos="5745"/>
        </w:tabs>
        <w:spacing w:after="0" w:line="480" w:lineRule="auto"/>
        <w:ind w:left="37"/>
        <w:jc w:val="both"/>
        <w:rPr>
          <w:rFonts w:ascii="Times New Roman" w:hAnsi="Times New Roman" w:cs="Times New Roman"/>
          <w:i/>
          <w:sz w:val="24"/>
          <w:szCs w:val="24"/>
        </w:rPr>
      </w:pPr>
      <w:r>
        <w:rPr>
          <w:rFonts w:ascii="Times New Roman" w:hAnsi="Times New Roman" w:cs="Times New Roman"/>
          <w:sz w:val="24"/>
          <w:szCs w:val="24"/>
        </w:rPr>
        <w:t xml:space="preserve">            </w:t>
      </w:r>
      <w:r w:rsidR="00242255">
        <w:rPr>
          <w:rFonts w:ascii="Times New Roman" w:hAnsi="Times New Roman" w:cs="Times New Roman"/>
          <w:sz w:val="24"/>
          <w:szCs w:val="24"/>
        </w:rPr>
        <w:t>Tabel di atas menjelaskan</w:t>
      </w:r>
      <w:r w:rsidR="00E40354">
        <w:rPr>
          <w:rFonts w:ascii="Times New Roman" w:hAnsi="Times New Roman" w:cs="Times New Roman"/>
          <w:sz w:val="24"/>
          <w:szCs w:val="24"/>
        </w:rPr>
        <w:t xml:space="preserve"> keadaan siswa SMA Nurul Yaqin T</w:t>
      </w:r>
      <w:r w:rsidR="00242255">
        <w:rPr>
          <w:rFonts w:ascii="Times New Roman" w:hAnsi="Times New Roman" w:cs="Times New Roman"/>
          <w:sz w:val="24"/>
          <w:szCs w:val="24"/>
        </w:rPr>
        <w:t xml:space="preserve">anjung Batu yang terdiri dari jumlah rombongan belajar dan jumlah siswa di kelas, jumlah rombongan belajar di SMA ini terdapat 3 lokal untuk kelas X yang terdiri dari 1 kelas MIA dan 2 kelas </w:t>
      </w:r>
      <w:r w:rsidR="00925E5C">
        <w:rPr>
          <w:rFonts w:ascii="Times New Roman" w:hAnsi="Times New Roman" w:cs="Times New Roman"/>
          <w:sz w:val="24"/>
          <w:szCs w:val="24"/>
        </w:rPr>
        <w:t>IIS</w:t>
      </w:r>
      <w:r w:rsidR="00E40354">
        <w:rPr>
          <w:rFonts w:ascii="Times New Roman" w:hAnsi="Times New Roman" w:cs="Times New Roman"/>
          <w:sz w:val="24"/>
          <w:szCs w:val="24"/>
        </w:rPr>
        <w:t xml:space="preserve"> (X.IIS 1 dan X.IIS 2)</w:t>
      </w:r>
      <w:r w:rsidR="00925E5C">
        <w:rPr>
          <w:rFonts w:ascii="Times New Roman" w:hAnsi="Times New Roman" w:cs="Times New Roman"/>
          <w:sz w:val="24"/>
          <w:szCs w:val="24"/>
        </w:rPr>
        <w:t xml:space="preserve"> yang berjumlah 103 orang siswa</w:t>
      </w:r>
      <w:r w:rsidR="00E40354">
        <w:rPr>
          <w:rFonts w:ascii="Times New Roman" w:hAnsi="Times New Roman" w:cs="Times New Roman"/>
          <w:sz w:val="24"/>
          <w:szCs w:val="24"/>
        </w:rPr>
        <w:t xml:space="preserve"> yaitu 48 orang laki-laki dan 55 orang perempuan</w:t>
      </w:r>
      <w:r w:rsidR="002311E5">
        <w:rPr>
          <w:rFonts w:ascii="Times New Roman" w:hAnsi="Times New Roman" w:cs="Times New Roman"/>
          <w:sz w:val="24"/>
          <w:szCs w:val="24"/>
        </w:rPr>
        <w:t xml:space="preserve">, 4 </w:t>
      </w:r>
      <w:r w:rsidR="00925E5C">
        <w:rPr>
          <w:rFonts w:ascii="Times New Roman" w:hAnsi="Times New Roman" w:cs="Times New Roman"/>
          <w:sz w:val="24"/>
          <w:szCs w:val="24"/>
        </w:rPr>
        <w:t>lokal untuk kelas XI yang terdiri dari 2 kelas MIA</w:t>
      </w:r>
      <w:r w:rsidR="002311E5">
        <w:rPr>
          <w:rFonts w:ascii="Times New Roman" w:hAnsi="Times New Roman" w:cs="Times New Roman"/>
          <w:sz w:val="24"/>
          <w:szCs w:val="24"/>
        </w:rPr>
        <w:t xml:space="preserve"> (XI.MIA 1 dan XI.MIA 2)</w:t>
      </w:r>
      <w:r w:rsidR="00925E5C">
        <w:rPr>
          <w:rFonts w:ascii="Times New Roman" w:hAnsi="Times New Roman" w:cs="Times New Roman"/>
          <w:sz w:val="24"/>
          <w:szCs w:val="24"/>
        </w:rPr>
        <w:t xml:space="preserve"> dan 2 kelas IIS</w:t>
      </w:r>
      <w:r w:rsidR="002311E5">
        <w:rPr>
          <w:rFonts w:ascii="Times New Roman" w:hAnsi="Times New Roman" w:cs="Times New Roman"/>
          <w:sz w:val="24"/>
          <w:szCs w:val="24"/>
        </w:rPr>
        <w:t xml:space="preserve"> (XI.IIS 1 dan XI.IIS 2) </w:t>
      </w:r>
      <w:r w:rsidR="00925E5C">
        <w:rPr>
          <w:rFonts w:ascii="Times New Roman" w:hAnsi="Times New Roman" w:cs="Times New Roman"/>
          <w:sz w:val="24"/>
          <w:szCs w:val="24"/>
        </w:rPr>
        <w:t>yang berjumlah 113 orang siswa</w:t>
      </w:r>
      <w:r w:rsidR="002311E5">
        <w:rPr>
          <w:rFonts w:ascii="Times New Roman" w:hAnsi="Times New Roman" w:cs="Times New Roman"/>
          <w:sz w:val="24"/>
          <w:szCs w:val="24"/>
        </w:rPr>
        <w:t xml:space="preserve"> yaitu 45 orang laki-laki dan 68 orang perempuan</w:t>
      </w:r>
      <w:r w:rsidR="00925E5C">
        <w:rPr>
          <w:rFonts w:ascii="Times New Roman" w:hAnsi="Times New Roman" w:cs="Times New Roman"/>
          <w:sz w:val="24"/>
          <w:szCs w:val="24"/>
        </w:rPr>
        <w:t>, 2 lokal untuk kelas XII yang terdiri dari 1 kelas IA dan 1 kelas IS yang berjumlah 60 orang siswa</w:t>
      </w:r>
      <w:r w:rsidR="002311E5">
        <w:rPr>
          <w:rFonts w:ascii="Times New Roman" w:hAnsi="Times New Roman" w:cs="Times New Roman"/>
          <w:sz w:val="24"/>
          <w:szCs w:val="24"/>
        </w:rPr>
        <w:t xml:space="preserve"> yaitu 34 orang laki-laki dan 26 orang perempuan. </w:t>
      </w:r>
      <w:r w:rsidR="00925BEE">
        <w:rPr>
          <w:rFonts w:ascii="Times New Roman" w:hAnsi="Times New Roman" w:cs="Times New Roman"/>
          <w:sz w:val="24"/>
          <w:szCs w:val="24"/>
        </w:rPr>
        <w:t>Jadi jumlah seluruh siswa SMA Nurul Yaqin Tanjung Batu adalah 276 orang siswa</w:t>
      </w:r>
      <w:r w:rsidR="002311E5">
        <w:rPr>
          <w:rFonts w:ascii="Times New Roman" w:hAnsi="Times New Roman" w:cs="Times New Roman"/>
          <w:sz w:val="24"/>
          <w:szCs w:val="24"/>
        </w:rPr>
        <w:t xml:space="preserve"> yang semuanya beragama Islam</w:t>
      </w:r>
      <w:r w:rsidR="00925BEE">
        <w:rPr>
          <w:rFonts w:ascii="Times New Roman" w:hAnsi="Times New Roman" w:cs="Times New Roman"/>
          <w:sz w:val="24"/>
          <w:szCs w:val="24"/>
        </w:rPr>
        <w:t>.</w:t>
      </w:r>
      <w:r w:rsidR="00804A64">
        <w:rPr>
          <w:rFonts w:ascii="Times New Roman" w:hAnsi="Times New Roman" w:cs="Times New Roman"/>
          <w:i/>
          <w:sz w:val="24"/>
          <w:szCs w:val="24"/>
        </w:rPr>
        <w:tab/>
      </w:r>
    </w:p>
    <w:p w:rsidR="002D1DFF" w:rsidRDefault="002D1DFF" w:rsidP="002D1DFF">
      <w:pPr>
        <w:tabs>
          <w:tab w:val="left" w:pos="5745"/>
        </w:tabs>
        <w:spacing w:after="0" w:line="600" w:lineRule="auto"/>
        <w:ind w:left="37"/>
        <w:rPr>
          <w:rFonts w:ascii="Times New Roman" w:hAnsi="Times New Roman" w:cs="Times New Roman"/>
          <w:i/>
          <w:sz w:val="24"/>
          <w:szCs w:val="24"/>
        </w:rPr>
      </w:pPr>
    </w:p>
    <w:p w:rsidR="00046387" w:rsidRPr="0016212D" w:rsidRDefault="00046387" w:rsidP="002D1DFF">
      <w:pPr>
        <w:tabs>
          <w:tab w:val="left" w:pos="5745"/>
        </w:tabs>
        <w:spacing w:after="0" w:line="600" w:lineRule="auto"/>
        <w:ind w:left="37"/>
        <w:rPr>
          <w:rFonts w:ascii="Times New Roman" w:hAnsi="Times New Roman" w:cs="Times New Roman"/>
          <w:i/>
          <w:sz w:val="24"/>
          <w:szCs w:val="24"/>
        </w:rPr>
      </w:pPr>
    </w:p>
    <w:p w:rsidR="00061664" w:rsidRDefault="00061664" w:rsidP="008661BF">
      <w:pPr>
        <w:pStyle w:val="ListParagraph"/>
        <w:numPr>
          <w:ilvl w:val="0"/>
          <w:numId w:val="2"/>
        </w:numPr>
        <w:spacing w:after="0" w:line="480" w:lineRule="auto"/>
        <w:ind w:left="39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Keadaan Sarana dan Prasarana SMA Nurul Yaqin Tanjung Batu </w:t>
      </w:r>
    </w:p>
    <w:p w:rsidR="007D6597" w:rsidRDefault="00061664" w:rsidP="00046387">
      <w:pPr>
        <w:spacing w:after="0" w:line="480" w:lineRule="auto"/>
        <w:ind w:left="37" w:firstLine="683"/>
        <w:jc w:val="both"/>
        <w:rPr>
          <w:rFonts w:ascii="Times New Roman" w:hAnsi="Times New Roman" w:cs="Times New Roman"/>
          <w:sz w:val="24"/>
          <w:szCs w:val="24"/>
        </w:rPr>
      </w:pPr>
      <w:r w:rsidRPr="00061664">
        <w:rPr>
          <w:rFonts w:ascii="Times New Roman" w:hAnsi="Times New Roman" w:cs="Times New Roman"/>
          <w:sz w:val="24"/>
          <w:szCs w:val="24"/>
        </w:rPr>
        <w:t>SMA Nurul Yaqin</w:t>
      </w:r>
      <w:r>
        <w:rPr>
          <w:rFonts w:ascii="Times New Roman" w:hAnsi="Times New Roman" w:cs="Times New Roman"/>
          <w:sz w:val="24"/>
          <w:szCs w:val="24"/>
        </w:rPr>
        <w:t xml:space="preserve"> Tanjung Batu menempati gedung fisik 1</w:t>
      </w:r>
      <w:r w:rsidR="00BE2FB9">
        <w:rPr>
          <w:rFonts w:ascii="Times New Roman" w:hAnsi="Times New Roman" w:cs="Times New Roman"/>
          <w:sz w:val="24"/>
          <w:szCs w:val="24"/>
        </w:rPr>
        <w:t xml:space="preserve"> lantai milik sendiri dengan 9  rombongan belajar atau ruang kelas, 1 ruang guru, 1 ruang kepala sekolah.</w:t>
      </w:r>
    </w:p>
    <w:p w:rsidR="00B5327B" w:rsidRPr="00B5327B" w:rsidRDefault="00B5327B"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Tabel 5</w:t>
      </w:r>
    </w:p>
    <w:p w:rsidR="000C7D12" w:rsidRPr="00B5327B" w:rsidRDefault="00BE2FB9"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Rombongan Belajar</w:t>
      </w:r>
    </w:p>
    <w:tbl>
      <w:tblPr>
        <w:tblStyle w:val="TableGrid"/>
        <w:tblW w:w="0" w:type="auto"/>
        <w:tblInd w:w="392" w:type="dxa"/>
        <w:tblLook w:val="04A0"/>
      </w:tblPr>
      <w:tblGrid>
        <w:gridCol w:w="461"/>
        <w:gridCol w:w="2552"/>
        <w:gridCol w:w="1417"/>
        <w:gridCol w:w="1114"/>
        <w:gridCol w:w="1403"/>
        <w:gridCol w:w="861"/>
      </w:tblGrid>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No</w:t>
            </w:r>
          </w:p>
        </w:tc>
        <w:tc>
          <w:tcPr>
            <w:tcW w:w="2552"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Rombongan Belajar</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Laki-laki</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Perempuan</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 MIA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14</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18</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32</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 IIS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34</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37</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71</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XI. MIA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21</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36</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57</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4</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XI. IIS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24</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32</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56</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5</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XII. IA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21</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10</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31</w:t>
            </w:r>
          </w:p>
        </w:tc>
      </w:tr>
      <w:tr w:rsidR="00E47E85" w:rsidTr="002D1DFF">
        <w:tc>
          <w:tcPr>
            <w:tcW w:w="4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6</w:t>
            </w:r>
          </w:p>
        </w:tc>
        <w:tc>
          <w:tcPr>
            <w:tcW w:w="2552" w:type="dxa"/>
          </w:tcPr>
          <w:p w:rsidR="00E47E85" w:rsidRPr="00804A64" w:rsidRDefault="00E47E85"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Kelas XII. IS </w:t>
            </w:r>
          </w:p>
        </w:tc>
        <w:tc>
          <w:tcPr>
            <w:tcW w:w="1417"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 kelas</w:t>
            </w:r>
          </w:p>
        </w:tc>
        <w:tc>
          <w:tcPr>
            <w:tcW w:w="1114"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13</w:t>
            </w:r>
          </w:p>
        </w:tc>
        <w:tc>
          <w:tcPr>
            <w:tcW w:w="1403"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16</w:t>
            </w:r>
          </w:p>
        </w:tc>
        <w:tc>
          <w:tcPr>
            <w:tcW w:w="861" w:type="dxa"/>
          </w:tcPr>
          <w:p w:rsidR="00E47E85" w:rsidRPr="00804A64" w:rsidRDefault="00E47E85"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29</w:t>
            </w:r>
          </w:p>
        </w:tc>
      </w:tr>
      <w:tr w:rsidR="00E47E85" w:rsidTr="002D1DFF">
        <w:tc>
          <w:tcPr>
            <w:tcW w:w="3013" w:type="dxa"/>
            <w:gridSpan w:val="2"/>
          </w:tcPr>
          <w:p w:rsidR="00E47E85" w:rsidRPr="00804A64" w:rsidRDefault="00E47E85"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c>
          <w:tcPr>
            <w:tcW w:w="1417" w:type="dxa"/>
          </w:tcPr>
          <w:p w:rsidR="00E47E85" w:rsidRPr="00804A64" w:rsidRDefault="00AB18D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 xml:space="preserve">9 kelas </w:t>
            </w:r>
          </w:p>
        </w:tc>
        <w:tc>
          <w:tcPr>
            <w:tcW w:w="1114" w:type="dxa"/>
          </w:tcPr>
          <w:p w:rsidR="00E47E85" w:rsidRPr="00804A64" w:rsidRDefault="00AB18D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12</w:t>
            </w:r>
            <w:r w:rsidR="005005B7">
              <w:rPr>
                <w:rFonts w:ascii="Times New Roman" w:hAnsi="Times New Roman" w:cs="Times New Roman"/>
                <w:b/>
                <w:sz w:val="20"/>
                <w:szCs w:val="20"/>
              </w:rPr>
              <w:t>7</w:t>
            </w:r>
          </w:p>
        </w:tc>
        <w:tc>
          <w:tcPr>
            <w:tcW w:w="1403" w:type="dxa"/>
          </w:tcPr>
          <w:p w:rsidR="00E47E85" w:rsidRPr="00804A64" w:rsidRDefault="00AB18D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1</w:t>
            </w:r>
            <w:r w:rsidR="005005B7">
              <w:rPr>
                <w:rFonts w:ascii="Times New Roman" w:hAnsi="Times New Roman" w:cs="Times New Roman"/>
                <w:b/>
                <w:sz w:val="20"/>
                <w:szCs w:val="20"/>
              </w:rPr>
              <w:t>49</w:t>
            </w:r>
          </w:p>
        </w:tc>
        <w:tc>
          <w:tcPr>
            <w:tcW w:w="861" w:type="dxa"/>
          </w:tcPr>
          <w:p w:rsidR="00E47E85" w:rsidRPr="00804A64" w:rsidRDefault="00AB18D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276</w:t>
            </w:r>
          </w:p>
        </w:tc>
      </w:tr>
    </w:tbl>
    <w:p w:rsidR="001B6E08" w:rsidRDefault="00B5327B" w:rsidP="00B5327B">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A41640" w:rsidRPr="00A41640" w:rsidRDefault="00A41640" w:rsidP="009446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di atas menjelaskan rombongan belajar di SMA Nurul Yaqin Tanjung Batu yang terdapat 9 ruangan kelas yang terdiri dari kelas X</w:t>
      </w:r>
      <w:r w:rsidR="008222A9">
        <w:rPr>
          <w:rFonts w:ascii="Times New Roman" w:hAnsi="Times New Roman" w:cs="Times New Roman"/>
          <w:sz w:val="24"/>
          <w:szCs w:val="24"/>
        </w:rPr>
        <w:t xml:space="preserve"> (X.MIA, X.IIS 1 dan X.IIS 2)</w:t>
      </w:r>
      <w:r>
        <w:rPr>
          <w:rFonts w:ascii="Times New Roman" w:hAnsi="Times New Roman" w:cs="Times New Roman"/>
          <w:sz w:val="24"/>
          <w:szCs w:val="24"/>
        </w:rPr>
        <w:t>, XI</w:t>
      </w:r>
      <w:r w:rsidR="00C929C6">
        <w:rPr>
          <w:rFonts w:ascii="Times New Roman" w:hAnsi="Times New Roman" w:cs="Times New Roman"/>
          <w:sz w:val="24"/>
          <w:szCs w:val="24"/>
        </w:rPr>
        <w:t xml:space="preserve"> (XI.MIA 1, XI.MIA 2, XI.IIS 1 </w:t>
      </w:r>
      <w:r w:rsidR="008222A9">
        <w:rPr>
          <w:rFonts w:ascii="Times New Roman" w:hAnsi="Times New Roman" w:cs="Times New Roman"/>
          <w:sz w:val="24"/>
          <w:szCs w:val="24"/>
        </w:rPr>
        <w:t>dan XI.IIS 2)</w:t>
      </w:r>
      <w:r w:rsidR="00C929C6">
        <w:rPr>
          <w:rFonts w:ascii="Times New Roman" w:hAnsi="Times New Roman" w:cs="Times New Roman"/>
          <w:sz w:val="24"/>
          <w:szCs w:val="24"/>
        </w:rPr>
        <w:t xml:space="preserve"> </w:t>
      </w:r>
      <w:r>
        <w:rPr>
          <w:rFonts w:ascii="Times New Roman" w:hAnsi="Times New Roman" w:cs="Times New Roman"/>
          <w:sz w:val="24"/>
          <w:szCs w:val="24"/>
        </w:rPr>
        <w:t>dan XII</w:t>
      </w:r>
      <w:r w:rsidR="008222A9">
        <w:rPr>
          <w:rFonts w:ascii="Times New Roman" w:hAnsi="Times New Roman" w:cs="Times New Roman"/>
          <w:sz w:val="24"/>
          <w:szCs w:val="24"/>
        </w:rPr>
        <w:t xml:space="preserve"> (XII.IA dan XII.IS)</w:t>
      </w:r>
      <w:r>
        <w:rPr>
          <w:rFonts w:ascii="Times New Roman" w:hAnsi="Times New Roman" w:cs="Times New Roman"/>
          <w:sz w:val="24"/>
          <w:szCs w:val="24"/>
        </w:rPr>
        <w:t xml:space="preserve"> yang </w:t>
      </w:r>
      <w:r w:rsidR="009446CB">
        <w:rPr>
          <w:rFonts w:ascii="Times New Roman" w:hAnsi="Times New Roman" w:cs="Times New Roman"/>
          <w:sz w:val="24"/>
          <w:szCs w:val="24"/>
        </w:rPr>
        <w:t>berjumlah</w:t>
      </w:r>
      <w:r w:rsidR="005D7C02">
        <w:rPr>
          <w:rFonts w:ascii="Times New Roman" w:hAnsi="Times New Roman" w:cs="Times New Roman"/>
          <w:sz w:val="24"/>
          <w:szCs w:val="24"/>
        </w:rPr>
        <w:t xml:space="preserve"> 103 orang kelas X </w:t>
      </w:r>
      <w:r w:rsidR="005005B7">
        <w:rPr>
          <w:rFonts w:ascii="Times New Roman" w:hAnsi="Times New Roman" w:cs="Times New Roman"/>
          <w:sz w:val="24"/>
          <w:szCs w:val="24"/>
        </w:rPr>
        <w:t>yaitu 48 orang laki-laki dan 55 orang perempuan dalam 3 kelas, 113 orang kelas XI yaitu 45 orang laki-laki dan 68</w:t>
      </w:r>
      <w:r w:rsidR="00C929C6">
        <w:rPr>
          <w:rFonts w:ascii="Times New Roman" w:hAnsi="Times New Roman" w:cs="Times New Roman"/>
          <w:sz w:val="24"/>
          <w:szCs w:val="24"/>
        </w:rPr>
        <w:t xml:space="preserve"> orang perempuan dalam 4 kela</w:t>
      </w:r>
      <w:r w:rsidR="007B43BE">
        <w:rPr>
          <w:rFonts w:ascii="Times New Roman" w:hAnsi="Times New Roman" w:cs="Times New Roman"/>
          <w:sz w:val="24"/>
          <w:szCs w:val="24"/>
        </w:rPr>
        <w:t xml:space="preserve">s </w:t>
      </w:r>
      <w:r w:rsidR="005005B7">
        <w:rPr>
          <w:rFonts w:ascii="Times New Roman" w:hAnsi="Times New Roman" w:cs="Times New Roman"/>
          <w:sz w:val="24"/>
          <w:szCs w:val="24"/>
        </w:rPr>
        <w:t xml:space="preserve">dan 60 orang kelas XII yaitu 34 orang laki-laki dan 26 orang perempuan dalam 2 kelas. </w:t>
      </w:r>
      <w:r w:rsidR="009446CB">
        <w:rPr>
          <w:rFonts w:ascii="Times New Roman" w:hAnsi="Times New Roman" w:cs="Times New Roman"/>
          <w:sz w:val="24"/>
          <w:szCs w:val="24"/>
        </w:rPr>
        <w:t>Jadi keselu</w:t>
      </w:r>
      <w:r w:rsidR="005005B7">
        <w:rPr>
          <w:rFonts w:ascii="Times New Roman" w:hAnsi="Times New Roman" w:cs="Times New Roman"/>
          <w:sz w:val="24"/>
          <w:szCs w:val="24"/>
        </w:rPr>
        <w:t>ruhan berjumlah 276 orang siswa yang terdiri dari 127 orang laki-aki dan 149 orang  perempuan.</w:t>
      </w:r>
      <w:r>
        <w:rPr>
          <w:rFonts w:ascii="Times New Roman" w:hAnsi="Times New Roman" w:cs="Times New Roman"/>
          <w:sz w:val="24"/>
          <w:szCs w:val="24"/>
        </w:rPr>
        <w:t xml:space="preserve"> </w:t>
      </w:r>
    </w:p>
    <w:p w:rsidR="00B5327B" w:rsidRPr="00B5327B" w:rsidRDefault="00B5327B"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lastRenderedPageBreak/>
        <w:t>Tabel 6</w:t>
      </w:r>
    </w:p>
    <w:p w:rsidR="00485FAA" w:rsidRPr="00B5327B" w:rsidRDefault="0030395F"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Siswa M</w:t>
      </w:r>
      <w:r w:rsidR="00485FAA" w:rsidRPr="00B5327B">
        <w:rPr>
          <w:rFonts w:ascii="Times New Roman" w:hAnsi="Times New Roman" w:cs="Times New Roman"/>
          <w:b/>
          <w:sz w:val="24"/>
          <w:szCs w:val="24"/>
        </w:rPr>
        <w:t>engulang</w:t>
      </w:r>
    </w:p>
    <w:tbl>
      <w:tblPr>
        <w:tblStyle w:val="TableGrid"/>
        <w:tblW w:w="0" w:type="auto"/>
        <w:tblInd w:w="392" w:type="dxa"/>
        <w:tblLook w:val="04A0"/>
      </w:tblPr>
      <w:tblGrid>
        <w:gridCol w:w="461"/>
        <w:gridCol w:w="3173"/>
        <w:gridCol w:w="1547"/>
        <w:gridCol w:w="1547"/>
        <w:gridCol w:w="926"/>
      </w:tblGrid>
      <w:tr w:rsidR="00AB18DE" w:rsidTr="002D1DFF">
        <w:tc>
          <w:tcPr>
            <w:tcW w:w="461" w:type="dxa"/>
          </w:tcPr>
          <w:p w:rsidR="00AB18DE" w:rsidRPr="00804A64" w:rsidRDefault="00AB18DE"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No</w:t>
            </w:r>
          </w:p>
        </w:tc>
        <w:tc>
          <w:tcPr>
            <w:tcW w:w="3173" w:type="dxa"/>
          </w:tcPr>
          <w:p w:rsidR="00AB18DE" w:rsidRPr="00804A64" w:rsidRDefault="00AB18DE"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Kelas</w:t>
            </w:r>
          </w:p>
        </w:tc>
        <w:tc>
          <w:tcPr>
            <w:tcW w:w="1547" w:type="dxa"/>
          </w:tcPr>
          <w:p w:rsidR="00AB18DE" w:rsidRPr="00804A64" w:rsidRDefault="00AB18DE"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Laki-laki</w:t>
            </w:r>
          </w:p>
        </w:tc>
        <w:tc>
          <w:tcPr>
            <w:tcW w:w="1547" w:type="dxa"/>
          </w:tcPr>
          <w:p w:rsidR="00AB18DE" w:rsidRPr="00804A64" w:rsidRDefault="00AB18DE"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Perempuan</w:t>
            </w:r>
          </w:p>
        </w:tc>
        <w:tc>
          <w:tcPr>
            <w:tcW w:w="926" w:type="dxa"/>
          </w:tcPr>
          <w:p w:rsidR="00AB18DE" w:rsidRPr="00804A64" w:rsidRDefault="000D1AA7"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r>
      <w:tr w:rsidR="00AB18DE" w:rsidTr="002D1DFF">
        <w:tc>
          <w:tcPr>
            <w:tcW w:w="461"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w:t>
            </w:r>
          </w:p>
        </w:tc>
        <w:tc>
          <w:tcPr>
            <w:tcW w:w="3173" w:type="dxa"/>
          </w:tcPr>
          <w:p w:rsidR="00AB18DE" w:rsidRPr="00804A64" w:rsidRDefault="000D1AA7" w:rsidP="007018E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X</w:t>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926"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r>
      <w:tr w:rsidR="00AB18DE" w:rsidTr="002D1DFF">
        <w:tc>
          <w:tcPr>
            <w:tcW w:w="461"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w:t>
            </w:r>
          </w:p>
        </w:tc>
        <w:tc>
          <w:tcPr>
            <w:tcW w:w="3173" w:type="dxa"/>
          </w:tcPr>
          <w:p w:rsidR="00AB18DE" w:rsidRPr="00804A64" w:rsidRDefault="000D1AA7" w:rsidP="007018E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XI</w:t>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926"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r>
      <w:tr w:rsidR="00AB18DE" w:rsidTr="002D1DFF">
        <w:tc>
          <w:tcPr>
            <w:tcW w:w="461"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w:t>
            </w:r>
          </w:p>
        </w:tc>
        <w:tc>
          <w:tcPr>
            <w:tcW w:w="3173" w:type="dxa"/>
          </w:tcPr>
          <w:p w:rsidR="00AB18DE" w:rsidRPr="00804A64" w:rsidRDefault="000D1AA7" w:rsidP="007018EE">
            <w:pPr>
              <w:pStyle w:val="ListParagraph"/>
              <w:tabs>
                <w:tab w:val="right" w:pos="2957"/>
              </w:tabs>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XII</w:t>
            </w:r>
            <w:r w:rsidR="007018EE" w:rsidRPr="00804A64">
              <w:rPr>
                <w:rFonts w:ascii="Times New Roman" w:hAnsi="Times New Roman" w:cs="Times New Roman"/>
                <w:sz w:val="20"/>
                <w:szCs w:val="20"/>
              </w:rPr>
              <w:tab/>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1547"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c>
          <w:tcPr>
            <w:tcW w:w="926" w:type="dxa"/>
          </w:tcPr>
          <w:p w:rsidR="00AB18DE" w:rsidRPr="00804A64" w:rsidRDefault="000D1AA7" w:rsidP="007018E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r>
      <w:tr w:rsidR="000D1AA7" w:rsidTr="002D1DFF">
        <w:tc>
          <w:tcPr>
            <w:tcW w:w="3634" w:type="dxa"/>
            <w:gridSpan w:val="2"/>
          </w:tcPr>
          <w:p w:rsidR="000D1AA7" w:rsidRPr="00804A64" w:rsidRDefault="000D1AA7"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c>
          <w:tcPr>
            <w:tcW w:w="1547" w:type="dxa"/>
          </w:tcPr>
          <w:p w:rsidR="000D1AA7" w:rsidRPr="00804A64" w:rsidRDefault="000D1AA7"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w:t>
            </w:r>
          </w:p>
        </w:tc>
        <w:tc>
          <w:tcPr>
            <w:tcW w:w="1547" w:type="dxa"/>
          </w:tcPr>
          <w:p w:rsidR="000D1AA7" w:rsidRPr="00804A64" w:rsidRDefault="000D1AA7"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w:t>
            </w:r>
          </w:p>
        </w:tc>
        <w:tc>
          <w:tcPr>
            <w:tcW w:w="926" w:type="dxa"/>
          </w:tcPr>
          <w:p w:rsidR="000D1AA7" w:rsidRPr="00804A64" w:rsidRDefault="000D1AA7" w:rsidP="007018E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w:t>
            </w:r>
          </w:p>
        </w:tc>
      </w:tr>
    </w:tbl>
    <w:p w:rsidR="005D7C02" w:rsidRDefault="00B5327B" w:rsidP="005D7C02">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18616E" w:rsidRPr="000F5231" w:rsidRDefault="007D6597" w:rsidP="0004638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543816">
        <w:rPr>
          <w:rFonts w:ascii="Times New Roman" w:hAnsi="Times New Roman" w:cs="Times New Roman"/>
          <w:sz w:val="24"/>
          <w:szCs w:val="24"/>
        </w:rPr>
        <w:t>enurut</w:t>
      </w:r>
      <w:r>
        <w:rPr>
          <w:rFonts w:ascii="Times New Roman" w:hAnsi="Times New Roman" w:cs="Times New Roman"/>
          <w:sz w:val="24"/>
          <w:szCs w:val="24"/>
        </w:rPr>
        <w:t xml:space="preserve"> tabel di atas </w:t>
      </w:r>
      <w:r w:rsidR="00543816">
        <w:rPr>
          <w:rFonts w:ascii="Times New Roman" w:hAnsi="Times New Roman" w:cs="Times New Roman"/>
          <w:sz w:val="24"/>
          <w:szCs w:val="24"/>
        </w:rPr>
        <w:t>pada tahun ajaran 2014 - 2015 ini tidak ada siswa SMA Nurul Yaqin</w:t>
      </w:r>
      <w:r w:rsidR="005D7C02">
        <w:rPr>
          <w:rFonts w:ascii="Times New Roman" w:hAnsi="Times New Roman" w:cs="Times New Roman"/>
          <w:sz w:val="24"/>
          <w:szCs w:val="24"/>
        </w:rPr>
        <w:t xml:space="preserve"> Tanjung Batu</w:t>
      </w:r>
      <w:r w:rsidR="00543816">
        <w:rPr>
          <w:rFonts w:ascii="Times New Roman" w:hAnsi="Times New Roman" w:cs="Times New Roman"/>
          <w:sz w:val="24"/>
          <w:szCs w:val="24"/>
        </w:rPr>
        <w:t xml:space="preserve"> yang mengulang. Baik siswa</w:t>
      </w:r>
      <w:r w:rsidR="007B43BE">
        <w:rPr>
          <w:rFonts w:ascii="Times New Roman" w:hAnsi="Times New Roman" w:cs="Times New Roman"/>
          <w:sz w:val="24"/>
          <w:szCs w:val="24"/>
        </w:rPr>
        <w:t xml:space="preserve"> kelas X, XI </w:t>
      </w:r>
      <w:r w:rsidR="000F5231">
        <w:rPr>
          <w:rFonts w:ascii="Times New Roman" w:hAnsi="Times New Roman" w:cs="Times New Roman"/>
          <w:sz w:val="24"/>
          <w:szCs w:val="24"/>
        </w:rPr>
        <w:t>maupun kelas XII.</w:t>
      </w:r>
    </w:p>
    <w:p w:rsidR="00B5327B" w:rsidRPr="00B5327B" w:rsidRDefault="00B5327B"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Tabel 7</w:t>
      </w:r>
    </w:p>
    <w:p w:rsidR="0030395F" w:rsidRPr="00B5327B" w:rsidRDefault="0030395F" w:rsidP="00B5327B">
      <w:pPr>
        <w:spacing w:after="0" w:line="480" w:lineRule="auto"/>
        <w:jc w:val="center"/>
        <w:rPr>
          <w:rFonts w:ascii="Times New Roman" w:hAnsi="Times New Roman" w:cs="Times New Roman"/>
          <w:b/>
          <w:sz w:val="24"/>
          <w:szCs w:val="24"/>
        </w:rPr>
      </w:pPr>
      <w:r w:rsidRPr="00B5327B">
        <w:rPr>
          <w:rFonts w:ascii="Times New Roman" w:hAnsi="Times New Roman" w:cs="Times New Roman"/>
          <w:b/>
          <w:sz w:val="24"/>
          <w:szCs w:val="24"/>
        </w:rPr>
        <w:t>Fasilitas Lainnya</w:t>
      </w:r>
    </w:p>
    <w:tbl>
      <w:tblPr>
        <w:tblStyle w:val="TableGrid"/>
        <w:tblW w:w="0" w:type="auto"/>
        <w:tblInd w:w="392" w:type="dxa"/>
        <w:tblLook w:val="04A0"/>
      </w:tblPr>
      <w:tblGrid>
        <w:gridCol w:w="461"/>
        <w:gridCol w:w="3686"/>
        <w:gridCol w:w="3507"/>
      </w:tblGrid>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No</w:t>
            </w:r>
          </w:p>
        </w:tc>
        <w:tc>
          <w:tcPr>
            <w:tcW w:w="3686" w:type="dxa"/>
          </w:tcPr>
          <w:p w:rsidR="00C24EAE" w:rsidRPr="00804A64" w:rsidRDefault="00C24EA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Fasilitas</w:t>
            </w:r>
          </w:p>
        </w:tc>
        <w:tc>
          <w:tcPr>
            <w:tcW w:w="3507" w:type="dxa"/>
          </w:tcPr>
          <w:p w:rsidR="00C24EAE" w:rsidRPr="00804A64" w:rsidRDefault="00C24EAE" w:rsidP="0018616E">
            <w:pPr>
              <w:pStyle w:val="ListParagraph"/>
              <w:spacing w:line="480" w:lineRule="auto"/>
              <w:ind w:left="0"/>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w:t>
            </w:r>
          </w:p>
        </w:tc>
        <w:tc>
          <w:tcPr>
            <w:tcW w:w="3686" w:type="dxa"/>
          </w:tcPr>
          <w:p w:rsidR="00C24EAE" w:rsidRPr="00804A64" w:rsidRDefault="00C24EAE"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PLN</w:t>
            </w:r>
          </w:p>
        </w:tc>
        <w:tc>
          <w:tcPr>
            <w:tcW w:w="3507"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1</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2</w:t>
            </w:r>
          </w:p>
        </w:tc>
        <w:tc>
          <w:tcPr>
            <w:tcW w:w="3686" w:type="dxa"/>
          </w:tcPr>
          <w:p w:rsidR="00C24EAE" w:rsidRPr="00804A64" w:rsidRDefault="00C24EAE"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PDAM</w:t>
            </w:r>
          </w:p>
        </w:tc>
        <w:tc>
          <w:tcPr>
            <w:tcW w:w="3507" w:type="dxa"/>
          </w:tcPr>
          <w:p w:rsidR="00C24EAE" w:rsidRPr="00804A64" w:rsidRDefault="00E0206D"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A</w:t>
            </w:r>
            <w:r w:rsidR="00C24EAE" w:rsidRPr="00804A64">
              <w:rPr>
                <w:rFonts w:ascii="Times New Roman" w:hAnsi="Times New Roman" w:cs="Times New Roman"/>
                <w:sz w:val="20"/>
                <w:szCs w:val="20"/>
              </w:rPr>
              <w:t>da</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3</w:t>
            </w:r>
          </w:p>
        </w:tc>
        <w:tc>
          <w:tcPr>
            <w:tcW w:w="3686" w:type="dxa"/>
          </w:tcPr>
          <w:p w:rsidR="00C24EAE" w:rsidRPr="00804A64" w:rsidRDefault="00C24EAE"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Telepon </w:t>
            </w:r>
          </w:p>
        </w:tc>
        <w:tc>
          <w:tcPr>
            <w:tcW w:w="3507"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0712-360 196</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4</w:t>
            </w:r>
          </w:p>
        </w:tc>
        <w:tc>
          <w:tcPr>
            <w:tcW w:w="3686" w:type="dxa"/>
          </w:tcPr>
          <w:p w:rsidR="00C24EAE" w:rsidRPr="00804A64" w:rsidRDefault="00C24EAE"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Alat praktek IPA </w:t>
            </w:r>
          </w:p>
        </w:tc>
        <w:tc>
          <w:tcPr>
            <w:tcW w:w="3507"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5</w:t>
            </w:r>
          </w:p>
        </w:tc>
        <w:tc>
          <w:tcPr>
            <w:tcW w:w="3686" w:type="dxa"/>
          </w:tcPr>
          <w:p w:rsidR="00C24EAE" w:rsidRPr="00804A64" w:rsidRDefault="00C24EAE"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Alat praktek keterampilan </w:t>
            </w:r>
          </w:p>
        </w:tc>
        <w:tc>
          <w:tcPr>
            <w:tcW w:w="3507"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5</w:t>
            </w:r>
          </w:p>
        </w:tc>
      </w:tr>
      <w:tr w:rsidR="00C24EAE" w:rsidTr="002D1DFF">
        <w:tc>
          <w:tcPr>
            <w:tcW w:w="461" w:type="dxa"/>
          </w:tcPr>
          <w:p w:rsidR="00C24EAE" w:rsidRPr="00804A64" w:rsidRDefault="00C24EAE"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6</w:t>
            </w:r>
          </w:p>
        </w:tc>
        <w:tc>
          <w:tcPr>
            <w:tcW w:w="3686" w:type="dxa"/>
          </w:tcPr>
          <w:p w:rsidR="00C24EAE" w:rsidRPr="00804A64" w:rsidRDefault="009A6139" w:rsidP="0018616E">
            <w:pPr>
              <w:pStyle w:val="ListParagraph"/>
              <w:spacing w:line="480" w:lineRule="auto"/>
              <w:ind w:left="0"/>
              <w:jc w:val="both"/>
              <w:rPr>
                <w:rFonts w:ascii="Times New Roman" w:hAnsi="Times New Roman" w:cs="Times New Roman"/>
                <w:sz w:val="20"/>
                <w:szCs w:val="20"/>
              </w:rPr>
            </w:pPr>
            <w:r w:rsidRPr="00804A64">
              <w:rPr>
                <w:rFonts w:ascii="Times New Roman" w:hAnsi="Times New Roman" w:cs="Times New Roman"/>
                <w:sz w:val="20"/>
                <w:szCs w:val="20"/>
              </w:rPr>
              <w:t xml:space="preserve">Alat praktek bahasa </w:t>
            </w:r>
          </w:p>
        </w:tc>
        <w:tc>
          <w:tcPr>
            <w:tcW w:w="3507" w:type="dxa"/>
          </w:tcPr>
          <w:p w:rsidR="00C24EAE" w:rsidRPr="00804A64" w:rsidRDefault="009A6139" w:rsidP="0018616E">
            <w:pPr>
              <w:pStyle w:val="ListParagraph"/>
              <w:spacing w:line="480" w:lineRule="auto"/>
              <w:ind w:left="0"/>
              <w:jc w:val="center"/>
              <w:rPr>
                <w:rFonts w:ascii="Times New Roman" w:hAnsi="Times New Roman" w:cs="Times New Roman"/>
                <w:sz w:val="20"/>
                <w:szCs w:val="20"/>
              </w:rPr>
            </w:pPr>
            <w:r w:rsidRPr="00804A64">
              <w:rPr>
                <w:rFonts w:ascii="Times New Roman" w:hAnsi="Times New Roman" w:cs="Times New Roman"/>
                <w:sz w:val="20"/>
                <w:szCs w:val="20"/>
              </w:rPr>
              <w:t>-</w:t>
            </w:r>
          </w:p>
        </w:tc>
      </w:tr>
    </w:tbl>
    <w:p w:rsidR="002D1DFF" w:rsidRDefault="00B5327B" w:rsidP="006922F6">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6922F6" w:rsidRDefault="00B7629D" w:rsidP="00B762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di atas menjelaskan bahwa di SMA Nurul Yaqin</w:t>
      </w:r>
      <w:r w:rsidR="005D7C02">
        <w:rPr>
          <w:rFonts w:ascii="Times New Roman" w:hAnsi="Times New Roman" w:cs="Times New Roman"/>
          <w:sz w:val="24"/>
          <w:szCs w:val="24"/>
        </w:rPr>
        <w:t xml:space="preserve"> Tanjung Batu</w:t>
      </w:r>
      <w:r>
        <w:rPr>
          <w:rFonts w:ascii="Times New Roman" w:hAnsi="Times New Roman" w:cs="Times New Roman"/>
          <w:sz w:val="24"/>
          <w:szCs w:val="24"/>
        </w:rPr>
        <w:t xml:space="preserve"> mempunyai fasilitas lainnya, seperti PLN ada 1, PDAM ada, nomor telepon ada yaitu </w:t>
      </w:r>
      <w:r>
        <w:rPr>
          <w:rFonts w:ascii="Times New Roman" w:hAnsi="Times New Roman" w:cs="Times New Roman"/>
          <w:sz w:val="24"/>
          <w:szCs w:val="24"/>
        </w:rPr>
        <w:lastRenderedPageBreak/>
        <w:t>0712-360 196, alat praktek IPA tidak ada, a</w:t>
      </w:r>
      <w:r w:rsidR="007B43BE">
        <w:rPr>
          <w:rFonts w:ascii="Times New Roman" w:hAnsi="Times New Roman" w:cs="Times New Roman"/>
          <w:sz w:val="24"/>
          <w:szCs w:val="24"/>
        </w:rPr>
        <w:t xml:space="preserve">lat praktek keterampilan ada 5 </w:t>
      </w:r>
      <w:r>
        <w:rPr>
          <w:rFonts w:ascii="Times New Roman" w:hAnsi="Times New Roman" w:cs="Times New Roman"/>
          <w:sz w:val="24"/>
          <w:szCs w:val="24"/>
        </w:rPr>
        <w:t xml:space="preserve">dan alat praktek bahasa tidak ada. </w:t>
      </w:r>
    </w:p>
    <w:p w:rsidR="00B7629D" w:rsidRPr="00B7629D" w:rsidRDefault="00B7629D" w:rsidP="00B7629D">
      <w:pPr>
        <w:spacing w:after="0" w:line="600" w:lineRule="auto"/>
        <w:ind w:firstLine="720"/>
        <w:jc w:val="both"/>
        <w:rPr>
          <w:rFonts w:ascii="Times New Roman" w:hAnsi="Times New Roman" w:cs="Times New Roman"/>
          <w:sz w:val="24"/>
          <w:szCs w:val="24"/>
        </w:rPr>
      </w:pPr>
    </w:p>
    <w:p w:rsidR="001C4B8F" w:rsidRDefault="001C4B8F" w:rsidP="001C4B8F">
      <w:pPr>
        <w:pStyle w:val="ListParagraph"/>
        <w:numPr>
          <w:ilvl w:val="0"/>
          <w:numId w:val="2"/>
        </w:numPr>
        <w:spacing w:after="0" w:line="480" w:lineRule="auto"/>
        <w:ind w:left="397"/>
        <w:jc w:val="both"/>
        <w:rPr>
          <w:rFonts w:ascii="Times New Roman" w:hAnsi="Times New Roman" w:cs="Times New Roman"/>
          <w:b/>
          <w:sz w:val="24"/>
          <w:szCs w:val="24"/>
        </w:rPr>
      </w:pPr>
      <w:r w:rsidRPr="001C4B8F">
        <w:rPr>
          <w:rFonts w:ascii="Times New Roman" w:hAnsi="Times New Roman" w:cs="Times New Roman"/>
          <w:b/>
          <w:sz w:val="24"/>
          <w:szCs w:val="24"/>
        </w:rPr>
        <w:t xml:space="preserve">Kegiatan Ekstrakurikuler SMA Nurul Yaqin </w:t>
      </w:r>
      <w:r w:rsidR="00175DCE">
        <w:rPr>
          <w:rFonts w:ascii="Times New Roman" w:hAnsi="Times New Roman" w:cs="Times New Roman"/>
          <w:b/>
          <w:sz w:val="24"/>
          <w:szCs w:val="24"/>
        </w:rPr>
        <w:t xml:space="preserve">Tanjung Batu </w:t>
      </w:r>
    </w:p>
    <w:p w:rsidR="00D9215D" w:rsidRDefault="001C4B8F" w:rsidP="00D9215D">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Kegiatan Jum’at Taqwa</w:t>
      </w:r>
    </w:p>
    <w:p w:rsidR="00D9215D" w:rsidRDefault="001C4B8F" w:rsidP="00D9215D">
      <w:pPr>
        <w:spacing w:after="0" w:line="480" w:lineRule="auto"/>
        <w:ind w:firstLine="720"/>
        <w:jc w:val="both"/>
        <w:rPr>
          <w:rFonts w:ascii="Times New Roman" w:hAnsi="Times New Roman" w:cs="Times New Roman"/>
          <w:b/>
          <w:sz w:val="24"/>
          <w:szCs w:val="24"/>
        </w:rPr>
      </w:pPr>
      <w:r w:rsidRPr="00D9215D">
        <w:rPr>
          <w:rFonts w:ascii="Times New Roman" w:hAnsi="Times New Roman" w:cs="Times New Roman"/>
          <w:sz w:val="24"/>
          <w:szCs w:val="24"/>
        </w:rPr>
        <w:t>Dalam meningkatkan mutu pendidikan, SMA Nurul Yaqin Tanjung Batu mengadakan berbagai macam kegiatan dan aktivitas yang menunjang kemajuan siswa selama belajar.</w:t>
      </w:r>
    </w:p>
    <w:p w:rsidR="00D9215D" w:rsidRDefault="001C4B8F" w:rsidP="00D9215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Proses</w:t>
      </w:r>
      <w:r w:rsidR="00466E82">
        <w:rPr>
          <w:rFonts w:ascii="Times New Roman" w:hAnsi="Times New Roman" w:cs="Times New Roman"/>
          <w:sz w:val="24"/>
          <w:szCs w:val="24"/>
        </w:rPr>
        <w:t xml:space="preserve"> belajar mengajar di SMA Nurul Yaqin Tanjung Batu dilaksanakan mulai pukul 0</w:t>
      </w:r>
      <w:r w:rsidR="002705CF">
        <w:rPr>
          <w:rFonts w:ascii="Times New Roman" w:hAnsi="Times New Roman" w:cs="Times New Roman"/>
          <w:sz w:val="24"/>
          <w:szCs w:val="24"/>
        </w:rPr>
        <w:t>7. 30 WIB sampai dengan pukul 13.1</w:t>
      </w:r>
      <w:r w:rsidR="00466E82">
        <w:rPr>
          <w:rFonts w:ascii="Times New Roman" w:hAnsi="Times New Roman" w:cs="Times New Roman"/>
          <w:sz w:val="24"/>
          <w:szCs w:val="24"/>
        </w:rPr>
        <w:t>0 WIB. Tetapi sebelum masuk kelas siswa-siswa SMA Nurul Yaqin berkumpul di depan kelas untuk mengikuti kegiatan membaca ikrar terlebih dahulu</w:t>
      </w:r>
      <w:r w:rsidR="009A6139">
        <w:rPr>
          <w:rFonts w:ascii="Times New Roman" w:hAnsi="Times New Roman" w:cs="Times New Roman"/>
          <w:sz w:val="24"/>
          <w:szCs w:val="24"/>
        </w:rPr>
        <w:t>. Setiap harinya, kecuali hari J</w:t>
      </w:r>
      <w:r w:rsidR="00466E82">
        <w:rPr>
          <w:rFonts w:ascii="Times New Roman" w:hAnsi="Times New Roman" w:cs="Times New Roman"/>
          <w:sz w:val="24"/>
          <w:szCs w:val="24"/>
        </w:rPr>
        <w:t>um’at</w:t>
      </w:r>
      <w:r w:rsidR="009A6139">
        <w:rPr>
          <w:rFonts w:ascii="Times New Roman" w:hAnsi="Times New Roman" w:cs="Times New Roman"/>
          <w:sz w:val="24"/>
          <w:szCs w:val="24"/>
        </w:rPr>
        <w:t xml:space="preserve"> dan hari Sabtu. Hari J</w:t>
      </w:r>
      <w:r w:rsidR="002705CF">
        <w:rPr>
          <w:rFonts w:ascii="Times New Roman" w:hAnsi="Times New Roman" w:cs="Times New Roman"/>
          <w:sz w:val="24"/>
          <w:szCs w:val="24"/>
        </w:rPr>
        <w:t xml:space="preserve">um’at </w:t>
      </w:r>
      <w:r w:rsidR="00466E82">
        <w:rPr>
          <w:rFonts w:ascii="Times New Roman" w:hAnsi="Times New Roman" w:cs="Times New Roman"/>
          <w:sz w:val="24"/>
          <w:szCs w:val="24"/>
        </w:rPr>
        <w:t>mulai pukul 08</w:t>
      </w:r>
      <w:r w:rsidR="002705CF">
        <w:rPr>
          <w:rFonts w:ascii="Times New Roman" w:hAnsi="Times New Roman" w:cs="Times New Roman"/>
          <w:sz w:val="24"/>
          <w:szCs w:val="24"/>
        </w:rPr>
        <w:t>.30 WIB sampai dengan pukul 11.10 WIB, sedangkan har</w:t>
      </w:r>
      <w:r w:rsidR="009A6139">
        <w:rPr>
          <w:rFonts w:ascii="Times New Roman" w:hAnsi="Times New Roman" w:cs="Times New Roman"/>
          <w:sz w:val="24"/>
          <w:szCs w:val="24"/>
        </w:rPr>
        <w:t>i S</w:t>
      </w:r>
      <w:r w:rsidR="002705CF">
        <w:rPr>
          <w:rFonts w:ascii="Times New Roman" w:hAnsi="Times New Roman" w:cs="Times New Roman"/>
          <w:sz w:val="24"/>
          <w:szCs w:val="24"/>
        </w:rPr>
        <w:t>abtu mulai pukul 09.00 WI</w:t>
      </w:r>
      <w:r w:rsidR="00D9215D">
        <w:rPr>
          <w:rFonts w:ascii="Times New Roman" w:hAnsi="Times New Roman" w:cs="Times New Roman"/>
          <w:sz w:val="24"/>
          <w:szCs w:val="24"/>
        </w:rPr>
        <w:t>B sampai dengan pukul 12.00 WIB.</w:t>
      </w:r>
    </w:p>
    <w:p w:rsidR="00D9215D" w:rsidRDefault="009A6139" w:rsidP="00D9215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Adapun kegiatan J</w:t>
      </w:r>
      <w:r w:rsidR="00743C9E">
        <w:rPr>
          <w:rFonts w:ascii="Times New Roman" w:hAnsi="Times New Roman" w:cs="Times New Roman"/>
          <w:sz w:val="24"/>
          <w:szCs w:val="24"/>
        </w:rPr>
        <w:t>um’a</w:t>
      </w:r>
      <w:r>
        <w:rPr>
          <w:rFonts w:ascii="Times New Roman" w:hAnsi="Times New Roman" w:cs="Times New Roman"/>
          <w:sz w:val="24"/>
          <w:szCs w:val="24"/>
        </w:rPr>
        <w:t>t taqwa dilaksanakan pada hari J</w:t>
      </w:r>
      <w:r w:rsidR="00743C9E">
        <w:rPr>
          <w:rFonts w:ascii="Times New Roman" w:hAnsi="Times New Roman" w:cs="Times New Roman"/>
          <w:sz w:val="24"/>
          <w:szCs w:val="24"/>
        </w:rPr>
        <w:t>um’at mulai pukul 07.30 WIB sampai dengan pukul 08.30 WIB. Kemudian dilanjutkan dengan kegiatan belajar mengajar sampai dengan selesai. Hal ini dilakukan demi mencapai tujuan pembelajaran yang telah ditetapkan di SMA Nurul Yaqin Tanjung Batu.</w:t>
      </w:r>
      <w:r w:rsidR="00D9215D">
        <w:rPr>
          <w:rFonts w:ascii="Times New Roman" w:hAnsi="Times New Roman" w:cs="Times New Roman"/>
          <w:sz w:val="24"/>
          <w:szCs w:val="24"/>
        </w:rPr>
        <w:t xml:space="preserve"> </w:t>
      </w:r>
    </w:p>
    <w:p w:rsidR="00D9215D" w:rsidRDefault="00D9215D" w:rsidP="00D9215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743C9E">
        <w:rPr>
          <w:rFonts w:ascii="Times New Roman" w:hAnsi="Times New Roman" w:cs="Times New Roman"/>
          <w:sz w:val="24"/>
          <w:szCs w:val="24"/>
        </w:rPr>
        <w:t xml:space="preserve">Kegiatan tersebut dibina oleh guru-guru SMA Nurul Yaqin Tanjung Batu dan diikuti oleh seluruh siswa. Dalam pembinaan tersebut siswa diajarkan </w:t>
      </w:r>
      <w:r w:rsidR="00D30EE2">
        <w:rPr>
          <w:rFonts w:ascii="Times New Roman" w:hAnsi="Times New Roman" w:cs="Times New Roman"/>
          <w:sz w:val="24"/>
          <w:szCs w:val="24"/>
        </w:rPr>
        <w:t>tentang akhlak, keimanan dan pengetahuan keagamaan.</w:t>
      </w:r>
    </w:p>
    <w:p w:rsidR="00D9215D" w:rsidRDefault="009A6139" w:rsidP="00D9215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Kegiatan J</w:t>
      </w:r>
      <w:r w:rsidR="00D30EE2">
        <w:rPr>
          <w:rFonts w:ascii="Times New Roman" w:hAnsi="Times New Roman" w:cs="Times New Roman"/>
          <w:sz w:val="24"/>
          <w:szCs w:val="24"/>
        </w:rPr>
        <w:t>um’at taqwa ini diadakan untuk membentuk manusia yang sempu</w:t>
      </w:r>
      <w:r w:rsidR="00E0206D">
        <w:rPr>
          <w:rFonts w:ascii="Times New Roman" w:hAnsi="Times New Roman" w:cs="Times New Roman"/>
          <w:sz w:val="24"/>
          <w:szCs w:val="24"/>
        </w:rPr>
        <w:t>rna/ insan kamil dalam konteks I</w:t>
      </w:r>
      <w:r w:rsidR="00D30EE2">
        <w:rPr>
          <w:rFonts w:ascii="Times New Roman" w:hAnsi="Times New Roman" w:cs="Times New Roman"/>
          <w:sz w:val="24"/>
          <w:szCs w:val="24"/>
        </w:rPr>
        <w:t>man dan ketaqwaan serta berakhlak mulia. Sedangkan isi dari kegiatan tersebut adalah siswa membaca ikrar yang dipimpin oleh siswa itu sendiri, dilanjutkan membaca yasin secara bersama-sama dan dipimpin oleh siswa itu sendiri atau oleh gurunya, kemudian diteruskan membaca tahlil secara bersama-sama, kemudian dilanjutkan dengan ceramah</w:t>
      </w:r>
      <w:r w:rsidR="00A127EF">
        <w:rPr>
          <w:rFonts w:ascii="Times New Roman" w:hAnsi="Times New Roman" w:cs="Times New Roman"/>
          <w:sz w:val="24"/>
          <w:szCs w:val="24"/>
        </w:rPr>
        <w:t xml:space="preserve"> mengenai keimanan, ketaqwaan beserta pengetahuan keagamaan.</w:t>
      </w:r>
    </w:p>
    <w:p w:rsidR="00707F95" w:rsidRPr="001B6E08" w:rsidRDefault="00A127EF" w:rsidP="002D1D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dapatlah disimpulkan bahwasannya kegiatan tersebut sangat bermanfaat guna meningkatkan atau menjadikan siswa-siswi yang beriman dan bertaqwa kepada Allah SWT. A</w:t>
      </w:r>
      <w:r w:rsidR="00E0206D">
        <w:rPr>
          <w:rFonts w:ascii="Times New Roman" w:hAnsi="Times New Roman" w:cs="Times New Roman"/>
          <w:sz w:val="24"/>
          <w:szCs w:val="24"/>
        </w:rPr>
        <w:t>dapun keadaan peserta kegiatan J</w:t>
      </w:r>
      <w:r>
        <w:rPr>
          <w:rFonts w:ascii="Times New Roman" w:hAnsi="Times New Roman" w:cs="Times New Roman"/>
          <w:sz w:val="24"/>
          <w:szCs w:val="24"/>
        </w:rPr>
        <w:t>um’at taqwa SMA Nurul Yaqin Tanjung Batu adalah sebagai berikut:</w:t>
      </w:r>
    </w:p>
    <w:p w:rsidR="00A127EF" w:rsidRPr="00A127EF" w:rsidRDefault="00B5327B" w:rsidP="00A127EF">
      <w:pPr>
        <w:spacing w:after="0" w:line="480" w:lineRule="auto"/>
        <w:ind w:firstLine="397"/>
        <w:jc w:val="center"/>
        <w:rPr>
          <w:rFonts w:ascii="Times New Roman" w:hAnsi="Times New Roman" w:cs="Times New Roman"/>
          <w:b/>
          <w:sz w:val="24"/>
          <w:szCs w:val="24"/>
        </w:rPr>
      </w:pPr>
      <w:r>
        <w:rPr>
          <w:rFonts w:ascii="Times New Roman" w:hAnsi="Times New Roman" w:cs="Times New Roman"/>
          <w:b/>
          <w:sz w:val="24"/>
          <w:szCs w:val="24"/>
        </w:rPr>
        <w:t>Tabel 8</w:t>
      </w:r>
    </w:p>
    <w:p w:rsidR="001C4B8F" w:rsidRPr="00A127EF" w:rsidRDefault="00A127EF" w:rsidP="00872EEC">
      <w:pPr>
        <w:spacing w:after="0" w:line="480" w:lineRule="auto"/>
        <w:ind w:firstLine="397"/>
        <w:jc w:val="center"/>
        <w:rPr>
          <w:rFonts w:ascii="Times New Roman" w:hAnsi="Times New Roman" w:cs="Times New Roman"/>
          <w:b/>
          <w:sz w:val="24"/>
          <w:szCs w:val="24"/>
        </w:rPr>
      </w:pPr>
      <w:r w:rsidRPr="00A127EF">
        <w:rPr>
          <w:rFonts w:ascii="Times New Roman" w:hAnsi="Times New Roman" w:cs="Times New Roman"/>
          <w:b/>
          <w:sz w:val="24"/>
          <w:szCs w:val="24"/>
        </w:rPr>
        <w:t>Keadaan Peserta Kegiatan Jum’at Taqwa SMA Nurul Yaqin Tanjung Batu</w:t>
      </w:r>
      <w:r w:rsidR="00175DCE">
        <w:rPr>
          <w:rFonts w:ascii="Times New Roman" w:hAnsi="Times New Roman" w:cs="Times New Roman"/>
          <w:b/>
          <w:sz w:val="24"/>
          <w:szCs w:val="24"/>
        </w:rPr>
        <w:t xml:space="preserve"> </w:t>
      </w:r>
    </w:p>
    <w:tbl>
      <w:tblPr>
        <w:tblStyle w:val="TableGrid"/>
        <w:tblW w:w="0" w:type="auto"/>
        <w:tblInd w:w="392" w:type="dxa"/>
        <w:tblLook w:val="04A0"/>
      </w:tblPr>
      <w:tblGrid>
        <w:gridCol w:w="461"/>
        <w:gridCol w:w="2720"/>
        <w:gridCol w:w="1698"/>
        <w:gridCol w:w="1698"/>
        <w:gridCol w:w="1077"/>
      </w:tblGrid>
      <w:tr w:rsidR="00A127EF" w:rsidTr="00ED23D2">
        <w:tc>
          <w:tcPr>
            <w:tcW w:w="461" w:type="dxa"/>
          </w:tcPr>
          <w:p w:rsidR="00A127EF" w:rsidRPr="00804A64" w:rsidRDefault="006E2D40" w:rsidP="00554889">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No</w:t>
            </w:r>
          </w:p>
        </w:tc>
        <w:tc>
          <w:tcPr>
            <w:tcW w:w="2720" w:type="dxa"/>
          </w:tcPr>
          <w:p w:rsidR="00A127EF" w:rsidRPr="00804A64" w:rsidRDefault="006E2D40" w:rsidP="00554889">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Kelas</w:t>
            </w:r>
          </w:p>
        </w:tc>
        <w:tc>
          <w:tcPr>
            <w:tcW w:w="1698" w:type="dxa"/>
          </w:tcPr>
          <w:p w:rsidR="00A127EF" w:rsidRPr="00804A64" w:rsidRDefault="006E2D40" w:rsidP="00554889">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Laki-laki</w:t>
            </w:r>
          </w:p>
        </w:tc>
        <w:tc>
          <w:tcPr>
            <w:tcW w:w="1698" w:type="dxa"/>
          </w:tcPr>
          <w:p w:rsidR="00A127EF" w:rsidRPr="00804A64" w:rsidRDefault="006E2D40" w:rsidP="00554889">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Perempuan</w:t>
            </w:r>
          </w:p>
        </w:tc>
        <w:tc>
          <w:tcPr>
            <w:tcW w:w="1077" w:type="dxa"/>
          </w:tcPr>
          <w:p w:rsidR="00A127EF" w:rsidRPr="00804A64" w:rsidRDefault="00554889" w:rsidP="00554889">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J</w:t>
            </w:r>
            <w:r w:rsidR="006E2D40" w:rsidRPr="00804A64">
              <w:rPr>
                <w:rFonts w:ascii="Times New Roman" w:hAnsi="Times New Roman" w:cs="Times New Roman"/>
                <w:b/>
                <w:sz w:val="20"/>
                <w:szCs w:val="20"/>
              </w:rPr>
              <w:t>umlah</w:t>
            </w:r>
            <w:r w:rsidRPr="00804A64">
              <w:rPr>
                <w:rFonts w:ascii="Times New Roman" w:hAnsi="Times New Roman" w:cs="Times New Roman"/>
                <w:b/>
                <w:sz w:val="20"/>
                <w:szCs w:val="20"/>
              </w:rPr>
              <w:t xml:space="preserve"> </w:t>
            </w:r>
          </w:p>
        </w:tc>
      </w:tr>
      <w:tr w:rsidR="00A127EF" w:rsidTr="00ED23D2">
        <w:tc>
          <w:tcPr>
            <w:tcW w:w="461" w:type="dxa"/>
          </w:tcPr>
          <w:p w:rsidR="00A127EF" w:rsidRPr="00804A64" w:rsidRDefault="006E2D40"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w:t>
            </w:r>
          </w:p>
        </w:tc>
        <w:tc>
          <w:tcPr>
            <w:tcW w:w="2720" w:type="dxa"/>
          </w:tcPr>
          <w:p w:rsidR="00A127EF" w:rsidRPr="00804A64" w:rsidRDefault="00433A0D"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 MIA</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14</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18</w:t>
            </w:r>
          </w:p>
        </w:tc>
        <w:tc>
          <w:tcPr>
            <w:tcW w:w="1077"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32</w:t>
            </w:r>
          </w:p>
        </w:tc>
      </w:tr>
      <w:tr w:rsidR="00A127EF" w:rsidTr="00ED23D2">
        <w:tc>
          <w:tcPr>
            <w:tcW w:w="461" w:type="dxa"/>
          </w:tcPr>
          <w:p w:rsidR="00A127EF" w:rsidRPr="00804A64" w:rsidRDefault="00433A0D"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2</w:t>
            </w:r>
          </w:p>
        </w:tc>
        <w:tc>
          <w:tcPr>
            <w:tcW w:w="2720" w:type="dxa"/>
          </w:tcPr>
          <w:p w:rsidR="00A127EF" w:rsidRPr="00804A64" w:rsidRDefault="00433A0D"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 IIS/ 2 kelas</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34</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37</w:t>
            </w:r>
          </w:p>
        </w:tc>
        <w:tc>
          <w:tcPr>
            <w:tcW w:w="1077"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71</w:t>
            </w:r>
          </w:p>
        </w:tc>
      </w:tr>
      <w:tr w:rsidR="00A127EF" w:rsidTr="00ED23D2">
        <w:tc>
          <w:tcPr>
            <w:tcW w:w="461" w:type="dxa"/>
          </w:tcPr>
          <w:p w:rsidR="00A127EF" w:rsidRPr="00804A64" w:rsidRDefault="00433A0D"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w:t>
            </w:r>
          </w:p>
        </w:tc>
        <w:tc>
          <w:tcPr>
            <w:tcW w:w="2720" w:type="dxa"/>
          </w:tcPr>
          <w:p w:rsidR="00A127EF" w:rsidRPr="00804A64" w:rsidRDefault="00433A0D"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XI. MIA/ 2 kelas</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21</w:t>
            </w:r>
          </w:p>
        </w:tc>
        <w:tc>
          <w:tcPr>
            <w:tcW w:w="1698"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36</w:t>
            </w:r>
          </w:p>
        </w:tc>
        <w:tc>
          <w:tcPr>
            <w:tcW w:w="1077" w:type="dxa"/>
          </w:tcPr>
          <w:p w:rsidR="00A127EF" w:rsidRPr="00804A64" w:rsidRDefault="00433A0D"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57</w:t>
            </w:r>
          </w:p>
        </w:tc>
      </w:tr>
      <w:tr w:rsidR="00A127EF" w:rsidTr="00ED23D2">
        <w:tc>
          <w:tcPr>
            <w:tcW w:w="461" w:type="dxa"/>
          </w:tcPr>
          <w:p w:rsidR="00A127EF" w:rsidRPr="00804A64" w:rsidRDefault="00433A0D"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4</w:t>
            </w:r>
          </w:p>
        </w:tc>
        <w:tc>
          <w:tcPr>
            <w:tcW w:w="2720" w:type="dxa"/>
          </w:tcPr>
          <w:p w:rsidR="00A127EF" w:rsidRPr="00804A64" w:rsidRDefault="00433A0D"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XI. IIS/ 2 kelas</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24</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32</w:t>
            </w:r>
          </w:p>
        </w:tc>
        <w:tc>
          <w:tcPr>
            <w:tcW w:w="1077"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56</w:t>
            </w:r>
          </w:p>
        </w:tc>
      </w:tr>
      <w:tr w:rsidR="00A127EF" w:rsidTr="00ED23D2">
        <w:tc>
          <w:tcPr>
            <w:tcW w:w="461" w:type="dxa"/>
          </w:tcPr>
          <w:p w:rsidR="00A127EF" w:rsidRPr="00804A64" w:rsidRDefault="00554889"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5</w:t>
            </w:r>
          </w:p>
        </w:tc>
        <w:tc>
          <w:tcPr>
            <w:tcW w:w="2720" w:type="dxa"/>
          </w:tcPr>
          <w:p w:rsidR="00A127EF" w:rsidRPr="00804A64" w:rsidRDefault="00554889"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XII. IA</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21</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10</w:t>
            </w:r>
          </w:p>
        </w:tc>
        <w:tc>
          <w:tcPr>
            <w:tcW w:w="1077"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31</w:t>
            </w:r>
          </w:p>
        </w:tc>
      </w:tr>
      <w:tr w:rsidR="00A127EF" w:rsidTr="00ED23D2">
        <w:tc>
          <w:tcPr>
            <w:tcW w:w="461" w:type="dxa"/>
          </w:tcPr>
          <w:p w:rsidR="00A127EF" w:rsidRPr="00804A64" w:rsidRDefault="00554889" w:rsidP="00554889">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6</w:t>
            </w:r>
          </w:p>
        </w:tc>
        <w:tc>
          <w:tcPr>
            <w:tcW w:w="2720" w:type="dxa"/>
          </w:tcPr>
          <w:p w:rsidR="00A127EF" w:rsidRPr="00804A64" w:rsidRDefault="00554889" w:rsidP="00554889">
            <w:pPr>
              <w:spacing w:line="480" w:lineRule="auto"/>
              <w:jc w:val="both"/>
              <w:rPr>
                <w:rFonts w:ascii="Times New Roman" w:hAnsi="Times New Roman" w:cs="Times New Roman"/>
                <w:sz w:val="20"/>
                <w:szCs w:val="20"/>
              </w:rPr>
            </w:pPr>
            <w:r w:rsidRPr="00804A64">
              <w:rPr>
                <w:rFonts w:ascii="Times New Roman" w:hAnsi="Times New Roman" w:cs="Times New Roman"/>
                <w:sz w:val="20"/>
                <w:szCs w:val="20"/>
              </w:rPr>
              <w:t>XII. IS</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13</w:t>
            </w:r>
          </w:p>
        </w:tc>
        <w:tc>
          <w:tcPr>
            <w:tcW w:w="1698"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16</w:t>
            </w:r>
          </w:p>
        </w:tc>
        <w:tc>
          <w:tcPr>
            <w:tcW w:w="1077" w:type="dxa"/>
          </w:tcPr>
          <w:p w:rsidR="00A127EF" w:rsidRPr="00804A64" w:rsidRDefault="00554889" w:rsidP="00CF2D76">
            <w:pPr>
              <w:spacing w:line="480" w:lineRule="auto"/>
              <w:jc w:val="center"/>
              <w:rPr>
                <w:rFonts w:ascii="Times New Roman" w:hAnsi="Times New Roman" w:cs="Times New Roman"/>
                <w:sz w:val="20"/>
                <w:szCs w:val="20"/>
              </w:rPr>
            </w:pPr>
            <w:r w:rsidRPr="00804A64">
              <w:rPr>
                <w:rFonts w:ascii="Times New Roman" w:hAnsi="Times New Roman" w:cs="Times New Roman"/>
                <w:sz w:val="20"/>
                <w:szCs w:val="20"/>
              </w:rPr>
              <w:t>29</w:t>
            </w:r>
          </w:p>
        </w:tc>
      </w:tr>
      <w:tr w:rsidR="00554889" w:rsidTr="00ED23D2">
        <w:tc>
          <w:tcPr>
            <w:tcW w:w="3181" w:type="dxa"/>
            <w:gridSpan w:val="2"/>
          </w:tcPr>
          <w:p w:rsidR="00554889" w:rsidRPr="00804A64" w:rsidRDefault="00554889" w:rsidP="00CF2D76">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Jumlah</w:t>
            </w:r>
          </w:p>
        </w:tc>
        <w:tc>
          <w:tcPr>
            <w:tcW w:w="1698" w:type="dxa"/>
          </w:tcPr>
          <w:p w:rsidR="00554889" w:rsidRPr="00804A64" w:rsidRDefault="00554889" w:rsidP="00CF2D76">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127</w:t>
            </w:r>
          </w:p>
        </w:tc>
        <w:tc>
          <w:tcPr>
            <w:tcW w:w="1698" w:type="dxa"/>
          </w:tcPr>
          <w:p w:rsidR="00554889" w:rsidRPr="00804A64" w:rsidRDefault="00554889" w:rsidP="00CF2D76">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149</w:t>
            </w:r>
          </w:p>
        </w:tc>
        <w:tc>
          <w:tcPr>
            <w:tcW w:w="1077" w:type="dxa"/>
          </w:tcPr>
          <w:p w:rsidR="00554889" w:rsidRPr="00804A64" w:rsidRDefault="00554889" w:rsidP="00CF2D76">
            <w:pPr>
              <w:spacing w:line="480" w:lineRule="auto"/>
              <w:jc w:val="center"/>
              <w:rPr>
                <w:rFonts w:ascii="Times New Roman" w:hAnsi="Times New Roman" w:cs="Times New Roman"/>
                <w:b/>
                <w:sz w:val="20"/>
                <w:szCs w:val="20"/>
              </w:rPr>
            </w:pPr>
            <w:r w:rsidRPr="00804A64">
              <w:rPr>
                <w:rFonts w:ascii="Times New Roman" w:hAnsi="Times New Roman" w:cs="Times New Roman"/>
                <w:b/>
                <w:sz w:val="20"/>
                <w:szCs w:val="20"/>
              </w:rPr>
              <w:t>276</w:t>
            </w:r>
          </w:p>
        </w:tc>
      </w:tr>
    </w:tbl>
    <w:p w:rsidR="0016212D" w:rsidRDefault="0016212D" w:rsidP="00B5327B">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30256A" w:rsidRPr="0030256A" w:rsidRDefault="0030256A" w:rsidP="003025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di atas menjelaskan bahwa kegiatan Jum’at taqwa SMA Nurul Yaqin Tanjung Batu diikuti oleh seluruh </w:t>
      </w:r>
      <w:r w:rsidR="008222A9">
        <w:rPr>
          <w:rFonts w:ascii="Times New Roman" w:hAnsi="Times New Roman" w:cs="Times New Roman"/>
          <w:sz w:val="24"/>
          <w:szCs w:val="24"/>
        </w:rPr>
        <w:t xml:space="preserve">siswa, mulai dari kelas X (X.MIA, X.IIS 1, dan X.IIS 2), XI (XI.MIA 1, XI.MIA 2, XI.IIS 1, dan </w:t>
      </w:r>
      <w:r w:rsidR="00E40354">
        <w:rPr>
          <w:rFonts w:ascii="Times New Roman" w:hAnsi="Times New Roman" w:cs="Times New Roman"/>
          <w:sz w:val="24"/>
          <w:szCs w:val="24"/>
        </w:rPr>
        <w:t>XI.IIS 2)</w:t>
      </w:r>
      <w:r w:rsidR="007B43BE">
        <w:rPr>
          <w:rFonts w:ascii="Times New Roman" w:hAnsi="Times New Roman" w:cs="Times New Roman"/>
          <w:sz w:val="24"/>
          <w:szCs w:val="24"/>
        </w:rPr>
        <w:t xml:space="preserve"> </w:t>
      </w:r>
      <w:r w:rsidR="008222A9">
        <w:rPr>
          <w:rFonts w:ascii="Times New Roman" w:hAnsi="Times New Roman" w:cs="Times New Roman"/>
          <w:sz w:val="24"/>
          <w:szCs w:val="24"/>
        </w:rPr>
        <w:t xml:space="preserve">dan </w:t>
      </w:r>
      <w:r>
        <w:rPr>
          <w:rFonts w:ascii="Times New Roman" w:hAnsi="Times New Roman" w:cs="Times New Roman"/>
          <w:sz w:val="24"/>
          <w:szCs w:val="24"/>
        </w:rPr>
        <w:t>XII</w:t>
      </w:r>
      <w:r w:rsidR="00E40354">
        <w:rPr>
          <w:rFonts w:ascii="Times New Roman" w:hAnsi="Times New Roman" w:cs="Times New Roman"/>
          <w:sz w:val="24"/>
          <w:szCs w:val="24"/>
        </w:rPr>
        <w:t xml:space="preserve"> (XII.IA dan XII.IS)</w:t>
      </w:r>
      <w:r>
        <w:rPr>
          <w:rFonts w:ascii="Times New Roman" w:hAnsi="Times New Roman" w:cs="Times New Roman"/>
          <w:sz w:val="24"/>
          <w:szCs w:val="24"/>
        </w:rPr>
        <w:t xml:space="preserve"> yang</w:t>
      </w:r>
      <w:r w:rsidR="00EC0C47">
        <w:rPr>
          <w:rFonts w:ascii="Times New Roman" w:hAnsi="Times New Roman" w:cs="Times New Roman"/>
          <w:sz w:val="24"/>
          <w:szCs w:val="24"/>
        </w:rPr>
        <w:t xml:space="preserve"> terdiri dari kelas X berjumlah 103 orang yaitu 48 orang laki-laki dan 55 orang perempuan</w:t>
      </w:r>
      <w:r w:rsidR="0046472C">
        <w:rPr>
          <w:rFonts w:ascii="Times New Roman" w:hAnsi="Times New Roman" w:cs="Times New Roman"/>
          <w:sz w:val="24"/>
          <w:szCs w:val="24"/>
        </w:rPr>
        <w:t xml:space="preserve"> dalam 3 kelas</w:t>
      </w:r>
      <w:r w:rsidR="00EC0C47">
        <w:rPr>
          <w:rFonts w:ascii="Times New Roman" w:hAnsi="Times New Roman" w:cs="Times New Roman"/>
          <w:sz w:val="24"/>
          <w:szCs w:val="24"/>
        </w:rPr>
        <w:t>, kelas XI berjumlah 113 orang yaitu 45 orang laki-laki dan 68 orang perempuan</w:t>
      </w:r>
      <w:r w:rsidR="0046472C">
        <w:rPr>
          <w:rFonts w:ascii="Times New Roman" w:hAnsi="Times New Roman" w:cs="Times New Roman"/>
          <w:sz w:val="24"/>
          <w:szCs w:val="24"/>
        </w:rPr>
        <w:t xml:space="preserve"> dalam 4 kelas</w:t>
      </w:r>
      <w:r w:rsidR="007B43BE">
        <w:rPr>
          <w:rFonts w:ascii="Times New Roman" w:hAnsi="Times New Roman" w:cs="Times New Roman"/>
          <w:sz w:val="24"/>
          <w:szCs w:val="24"/>
        </w:rPr>
        <w:t xml:space="preserve"> </w:t>
      </w:r>
      <w:r w:rsidR="00EC0C47">
        <w:rPr>
          <w:rFonts w:ascii="Times New Roman" w:hAnsi="Times New Roman" w:cs="Times New Roman"/>
          <w:sz w:val="24"/>
          <w:szCs w:val="24"/>
        </w:rPr>
        <w:t>dan kelas XII berjumlah 60 orang yaitu 34 orang laki-laki dan 26 orang perempuan</w:t>
      </w:r>
      <w:r w:rsidR="0046472C">
        <w:rPr>
          <w:rFonts w:ascii="Times New Roman" w:hAnsi="Times New Roman" w:cs="Times New Roman"/>
          <w:sz w:val="24"/>
          <w:szCs w:val="24"/>
        </w:rPr>
        <w:t xml:space="preserve"> dalam 2 kelas</w:t>
      </w:r>
      <w:r w:rsidR="00EC0C47">
        <w:rPr>
          <w:rFonts w:ascii="Times New Roman" w:hAnsi="Times New Roman" w:cs="Times New Roman"/>
          <w:sz w:val="24"/>
          <w:szCs w:val="24"/>
        </w:rPr>
        <w:t xml:space="preserve">. Jadi keseluruhan </w:t>
      </w:r>
      <w:r>
        <w:rPr>
          <w:rFonts w:ascii="Times New Roman" w:hAnsi="Times New Roman" w:cs="Times New Roman"/>
          <w:sz w:val="24"/>
          <w:szCs w:val="24"/>
        </w:rPr>
        <w:t xml:space="preserve">berjumlah 276 orang siswa yang terdiri dari 127 orang laki-laki dan 149 orang perempuan. </w:t>
      </w:r>
    </w:p>
    <w:p w:rsidR="00D9215D" w:rsidRDefault="00CF2D76" w:rsidP="00D9215D">
      <w:pPr>
        <w:pStyle w:val="ListParagraph"/>
        <w:numPr>
          <w:ilvl w:val="0"/>
          <w:numId w:val="9"/>
        </w:numPr>
        <w:spacing w:after="0" w:line="480" w:lineRule="auto"/>
        <w:jc w:val="both"/>
        <w:rPr>
          <w:rFonts w:ascii="Times New Roman" w:hAnsi="Times New Roman" w:cs="Times New Roman"/>
          <w:b/>
          <w:sz w:val="24"/>
          <w:szCs w:val="24"/>
        </w:rPr>
      </w:pPr>
      <w:r w:rsidRPr="00DE7DC2">
        <w:rPr>
          <w:rFonts w:ascii="Times New Roman" w:hAnsi="Times New Roman" w:cs="Times New Roman"/>
          <w:b/>
          <w:sz w:val="24"/>
          <w:szCs w:val="24"/>
        </w:rPr>
        <w:t>Kegiatan Paskibra</w:t>
      </w:r>
    </w:p>
    <w:p w:rsidR="00D9215D" w:rsidRDefault="00CF2D76" w:rsidP="00D9215D">
      <w:pPr>
        <w:spacing w:after="0" w:line="480" w:lineRule="auto"/>
        <w:ind w:firstLine="720"/>
        <w:jc w:val="both"/>
        <w:rPr>
          <w:rFonts w:ascii="Times New Roman" w:hAnsi="Times New Roman" w:cs="Times New Roman"/>
          <w:b/>
          <w:sz w:val="24"/>
          <w:szCs w:val="24"/>
        </w:rPr>
      </w:pPr>
      <w:r w:rsidRPr="00D9215D">
        <w:rPr>
          <w:rFonts w:ascii="Times New Roman" w:hAnsi="Times New Roman" w:cs="Times New Roman"/>
          <w:sz w:val="24"/>
          <w:szCs w:val="24"/>
        </w:rPr>
        <w:t>Untuk meningkatkan mutu pendidikan di SMA Nurul Yaqin Tanjung Batu diadakan berbagai macam kegiatan dan aktivitas yang berguna untuk menunjang kemajuan siswa dalam proses belajar mengajar, diantara kegiatan tersebut adalah kegiatan paskibra.</w:t>
      </w:r>
    </w:p>
    <w:p w:rsidR="00B5327B" w:rsidRDefault="00EF5113" w:rsidP="00B532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p</w:t>
      </w:r>
      <w:r w:rsidR="00E0206D">
        <w:rPr>
          <w:rFonts w:ascii="Times New Roman" w:hAnsi="Times New Roman" w:cs="Times New Roman"/>
          <w:sz w:val="24"/>
          <w:szCs w:val="24"/>
        </w:rPr>
        <w:t>askibra dilaksanakan pada hari S</w:t>
      </w:r>
      <w:r>
        <w:rPr>
          <w:rFonts w:ascii="Times New Roman" w:hAnsi="Times New Roman" w:cs="Times New Roman"/>
          <w:sz w:val="24"/>
          <w:szCs w:val="24"/>
        </w:rPr>
        <w:t>abtu setelah senam, yaitu dari pukul 08.00 WIB sampai dengan 09.00 WIB</w:t>
      </w:r>
      <w:r w:rsidR="00E917F5">
        <w:rPr>
          <w:rFonts w:ascii="Times New Roman" w:hAnsi="Times New Roman" w:cs="Times New Roman"/>
          <w:sz w:val="24"/>
          <w:szCs w:val="24"/>
        </w:rPr>
        <w:t>. Kegiatan ini diikuti o</w:t>
      </w:r>
      <w:r w:rsidR="00077179">
        <w:rPr>
          <w:rFonts w:ascii="Times New Roman" w:hAnsi="Times New Roman" w:cs="Times New Roman"/>
          <w:sz w:val="24"/>
          <w:szCs w:val="24"/>
        </w:rPr>
        <w:t xml:space="preserve">leh seluruh siswa-siswi kelas X dan XI </w:t>
      </w:r>
      <w:r w:rsidR="00E917F5">
        <w:rPr>
          <w:rFonts w:ascii="Times New Roman" w:hAnsi="Times New Roman" w:cs="Times New Roman"/>
          <w:sz w:val="24"/>
          <w:szCs w:val="24"/>
        </w:rPr>
        <w:t xml:space="preserve">SMA Nurul Yaqin Tanjung Batu dan dibina oleh kakak-kakak paskibra dan di bantu oleh </w:t>
      </w:r>
      <w:r w:rsidR="00E0206D">
        <w:rPr>
          <w:rFonts w:ascii="Times New Roman" w:hAnsi="Times New Roman" w:cs="Times New Roman"/>
          <w:sz w:val="24"/>
          <w:szCs w:val="24"/>
        </w:rPr>
        <w:t>guru-gurunya yaitu seperti pak E</w:t>
      </w:r>
      <w:r w:rsidR="00E917F5">
        <w:rPr>
          <w:rFonts w:ascii="Times New Roman" w:hAnsi="Times New Roman" w:cs="Times New Roman"/>
          <w:sz w:val="24"/>
          <w:szCs w:val="24"/>
        </w:rPr>
        <w:t>rik dan lain-lain. Adapun tujuan diadakannya kegiatan paskibra ini untuk menjadikan siswa-sisw</w:t>
      </w:r>
      <w:r w:rsidR="007B43BE">
        <w:rPr>
          <w:rFonts w:ascii="Times New Roman" w:hAnsi="Times New Roman" w:cs="Times New Roman"/>
          <w:sz w:val="24"/>
          <w:szCs w:val="24"/>
        </w:rPr>
        <w:t xml:space="preserve">i yang berkelakuan baik, tegas </w:t>
      </w:r>
      <w:r w:rsidR="00E917F5">
        <w:rPr>
          <w:rFonts w:ascii="Times New Roman" w:hAnsi="Times New Roman" w:cs="Times New Roman"/>
          <w:sz w:val="24"/>
          <w:szCs w:val="24"/>
        </w:rPr>
        <w:t>dan setia kawan, serta untuk melatih kedisiplinan</w:t>
      </w:r>
      <w:r w:rsidR="00077179">
        <w:rPr>
          <w:rFonts w:ascii="Times New Roman" w:hAnsi="Times New Roman" w:cs="Times New Roman"/>
          <w:sz w:val="24"/>
          <w:szCs w:val="24"/>
        </w:rPr>
        <w:t xml:space="preserve"> mereka. Berikut ini keadaan peserta kegiatan paskibra SMA Nurul Yaqin  Tanjung Batu:</w:t>
      </w:r>
    </w:p>
    <w:p w:rsidR="00046387" w:rsidRPr="00B5327B" w:rsidRDefault="00046387" w:rsidP="00B5327B">
      <w:pPr>
        <w:spacing w:after="0" w:line="480" w:lineRule="auto"/>
        <w:ind w:firstLine="720"/>
        <w:jc w:val="both"/>
        <w:rPr>
          <w:rFonts w:ascii="Times New Roman" w:hAnsi="Times New Roman" w:cs="Times New Roman"/>
          <w:sz w:val="24"/>
          <w:szCs w:val="24"/>
        </w:rPr>
      </w:pPr>
    </w:p>
    <w:p w:rsidR="00077179" w:rsidRPr="003501F3" w:rsidRDefault="00B5327B" w:rsidP="00B5327B">
      <w:pPr>
        <w:tabs>
          <w:tab w:val="left" w:pos="3240"/>
          <w:tab w:val="center" w:pos="4335"/>
        </w:tabs>
        <w:spacing w:after="0" w:line="480" w:lineRule="auto"/>
        <w:ind w:firstLine="397"/>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Tabel 9</w:t>
      </w:r>
    </w:p>
    <w:p w:rsidR="00077179" w:rsidRPr="003501F3" w:rsidRDefault="00077179" w:rsidP="003501F3">
      <w:pPr>
        <w:spacing w:after="0" w:line="480" w:lineRule="auto"/>
        <w:ind w:firstLine="397"/>
        <w:jc w:val="center"/>
        <w:rPr>
          <w:rFonts w:ascii="Times New Roman" w:hAnsi="Times New Roman" w:cs="Times New Roman"/>
          <w:b/>
          <w:sz w:val="24"/>
          <w:szCs w:val="24"/>
        </w:rPr>
      </w:pPr>
      <w:r w:rsidRPr="003501F3">
        <w:rPr>
          <w:rFonts w:ascii="Times New Roman" w:hAnsi="Times New Roman" w:cs="Times New Roman"/>
          <w:b/>
          <w:sz w:val="24"/>
          <w:szCs w:val="24"/>
        </w:rPr>
        <w:t>Keadaan Peserta Kegiatan Paskibra SMA Nurul Yaqin Tanjung Batu</w:t>
      </w:r>
    </w:p>
    <w:tbl>
      <w:tblPr>
        <w:tblStyle w:val="TableGrid"/>
        <w:tblW w:w="0" w:type="auto"/>
        <w:tblInd w:w="392" w:type="dxa"/>
        <w:tblLook w:val="04A0"/>
      </w:tblPr>
      <w:tblGrid>
        <w:gridCol w:w="461"/>
        <w:gridCol w:w="2817"/>
        <w:gridCol w:w="1679"/>
        <w:gridCol w:w="1692"/>
        <w:gridCol w:w="1005"/>
      </w:tblGrid>
      <w:tr w:rsidR="00077179" w:rsidTr="00B15891">
        <w:tc>
          <w:tcPr>
            <w:tcW w:w="461" w:type="dxa"/>
          </w:tcPr>
          <w:p w:rsidR="00077179" w:rsidRPr="00707F95" w:rsidRDefault="00077179"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No</w:t>
            </w:r>
          </w:p>
        </w:tc>
        <w:tc>
          <w:tcPr>
            <w:tcW w:w="2817" w:type="dxa"/>
          </w:tcPr>
          <w:p w:rsidR="00077179" w:rsidRPr="00707F95" w:rsidRDefault="00077179"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Kelas</w:t>
            </w:r>
          </w:p>
        </w:tc>
        <w:tc>
          <w:tcPr>
            <w:tcW w:w="1679" w:type="dxa"/>
          </w:tcPr>
          <w:p w:rsidR="00077179" w:rsidRPr="00707F95" w:rsidRDefault="00077179"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Laki-laki</w:t>
            </w:r>
          </w:p>
        </w:tc>
        <w:tc>
          <w:tcPr>
            <w:tcW w:w="1692" w:type="dxa"/>
          </w:tcPr>
          <w:p w:rsidR="00077179" w:rsidRPr="00707F95" w:rsidRDefault="00077179"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Perempuan</w:t>
            </w:r>
          </w:p>
        </w:tc>
        <w:tc>
          <w:tcPr>
            <w:tcW w:w="1005" w:type="dxa"/>
          </w:tcPr>
          <w:p w:rsidR="00077179" w:rsidRPr="00707F95" w:rsidRDefault="00077179"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Jumlah</w:t>
            </w:r>
          </w:p>
        </w:tc>
      </w:tr>
      <w:tr w:rsidR="00077179" w:rsidTr="00B15891">
        <w:tc>
          <w:tcPr>
            <w:tcW w:w="461"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1</w:t>
            </w:r>
          </w:p>
        </w:tc>
        <w:tc>
          <w:tcPr>
            <w:tcW w:w="2817" w:type="dxa"/>
          </w:tcPr>
          <w:p w:rsidR="00077179" w:rsidRPr="00707F95" w:rsidRDefault="00077179" w:rsidP="00EF5113">
            <w:pPr>
              <w:spacing w:line="480" w:lineRule="auto"/>
              <w:jc w:val="both"/>
              <w:rPr>
                <w:rFonts w:ascii="Times New Roman" w:hAnsi="Times New Roman" w:cs="Times New Roman"/>
                <w:sz w:val="20"/>
                <w:szCs w:val="20"/>
              </w:rPr>
            </w:pPr>
            <w:r w:rsidRPr="00707F95">
              <w:rPr>
                <w:rFonts w:ascii="Times New Roman" w:hAnsi="Times New Roman" w:cs="Times New Roman"/>
                <w:sz w:val="20"/>
                <w:szCs w:val="20"/>
              </w:rPr>
              <w:t>X. MIA</w:t>
            </w:r>
          </w:p>
        </w:tc>
        <w:tc>
          <w:tcPr>
            <w:tcW w:w="1679"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14</w:t>
            </w:r>
          </w:p>
        </w:tc>
        <w:tc>
          <w:tcPr>
            <w:tcW w:w="1692"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18</w:t>
            </w:r>
          </w:p>
        </w:tc>
        <w:tc>
          <w:tcPr>
            <w:tcW w:w="1005"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32</w:t>
            </w:r>
          </w:p>
        </w:tc>
      </w:tr>
      <w:tr w:rsidR="00077179" w:rsidTr="00B15891">
        <w:tc>
          <w:tcPr>
            <w:tcW w:w="461"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2</w:t>
            </w:r>
          </w:p>
        </w:tc>
        <w:tc>
          <w:tcPr>
            <w:tcW w:w="2817" w:type="dxa"/>
          </w:tcPr>
          <w:p w:rsidR="00077179" w:rsidRPr="00707F95" w:rsidRDefault="00077179" w:rsidP="00EF5113">
            <w:pPr>
              <w:spacing w:line="480" w:lineRule="auto"/>
              <w:jc w:val="both"/>
              <w:rPr>
                <w:rFonts w:ascii="Times New Roman" w:hAnsi="Times New Roman" w:cs="Times New Roman"/>
                <w:sz w:val="20"/>
                <w:szCs w:val="20"/>
              </w:rPr>
            </w:pPr>
            <w:r w:rsidRPr="00707F95">
              <w:rPr>
                <w:rFonts w:ascii="Times New Roman" w:hAnsi="Times New Roman" w:cs="Times New Roman"/>
                <w:sz w:val="20"/>
                <w:szCs w:val="20"/>
              </w:rPr>
              <w:t>X. IIS/ 2 kelas</w:t>
            </w:r>
          </w:p>
        </w:tc>
        <w:tc>
          <w:tcPr>
            <w:tcW w:w="1679"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34</w:t>
            </w:r>
          </w:p>
        </w:tc>
        <w:tc>
          <w:tcPr>
            <w:tcW w:w="1692"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37</w:t>
            </w:r>
          </w:p>
        </w:tc>
        <w:tc>
          <w:tcPr>
            <w:tcW w:w="1005"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71</w:t>
            </w:r>
          </w:p>
        </w:tc>
      </w:tr>
      <w:tr w:rsidR="00077179" w:rsidTr="00B15891">
        <w:tc>
          <w:tcPr>
            <w:tcW w:w="461"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w:t>
            </w:r>
          </w:p>
        </w:tc>
        <w:tc>
          <w:tcPr>
            <w:tcW w:w="2817" w:type="dxa"/>
          </w:tcPr>
          <w:p w:rsidR="00077179" w:rsidRPr="00707F95" w:rsidRDefault="00077179" w:rsidP="00EF5113">
            <w:pPr>
              <w:spacing w:line="480" w:lineRule="auto"/>
              <w:jc w:val="both"/>
              <w:rPr>
                <w:rFonts w:ascii="Times New Roman" w:hAnsi="Times New Roman" w:cs="Times New Roman"/>
                <w:sz w:val="20"/>
                <w:szCs w:val="20"/>
              </w:rPr>
            </w:pPr>
            <w:r w:rsidRPr="00707F95">
              <w:rPr>
                <w:rFonts w:ascii="Times New Roman" w:hAnsi="Times New Roman" w:cs="Times New Roman"/>
                <w:sz w:val="20"/>
                <w:szCs w:val="20"/>
              </w:rPr>
              <w:t>XI. MIA/ 2 kelas</w:t>
            </w:r>
          </w:p>
        </w:tc>
        <w:tc>
          <w:tcPr>
            <w:tcW w:w="1679"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21</w:t>
            </w:r>
          </w:p>
        </w:tc>
        <w:tc>
          <w:tcPr>
            <w:tcW w:w="1692"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36</w:t>
            </w:r>
          </w:p>
        </w:tc>
        <w:tc>
          <w:tcPr>
            <w:tcW w:w="1005"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57</w:t>
            </w:r>
          </w:p>
        </w:tc>
      </w:tr>
      <w:tr w:rsidR="00077179" w:rsidTr="00B15891">
        <w:tc>
          <w:tcPr>
            <w:tcW w:w="461"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4</w:t>
            </w:r>
          </w:p>
        </w:tc>
        <w:tc>
          <w:tcPr>
            <w:tcW w:w="2817" w:type="dxa"/>
          </w:tcPr>
          <w:p w:rsidR="00077179" w:rsidRPr="00707F95" w:rsidRDefault="00077179" w:rsidP="00EF5113">
            <w:pPr>
              <w:spacing w:line="480" w:lineRule="auto"/>
              <w:jc w:val="both"/>
              <w:rPr>
                <w:rFonts w:ascii="Times New Roman" w:hAnsi="Times New Roman" w:cs="Times New Roman"/>
                <w:sz w:val="20"/>
                <w:szCs w:val="20"/>
              </w:rPr>
            </w:pPr>
            <w:r w:rsidRPr="00707F95">
              <w:rPr>
                <w:rFonts w:ascii="Times New Roman" w:hAnsi="Times New Roman" w:cs="Times New Roman"/>
                <w:sz w:val="20"/>
                <w:szCs w:val="20"/>
              </w:rPr>
              <w:t>XI. IIS/ 2 kelas</w:t>
            </w:r>
          </w:p>
        </w:tc>
        <w:tc>
          <w:tcPr>
            <w:tcW w:w="1679"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24</w:t>
            </w:r>
          </w:p>
        </w:tc>
        <w:tc>
          <w:tcPr>
            <w:tcW w:w="1692"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32</w:t>
            </w:r>
          </w:p>
        </w:tc>
        <w:tc>
          <w:tcPr>
            <w:tcW w:w="1005" w:type="dxa"/>
          </w:tcPr>
          <w:p w:rsidR="00077179" w:rsidRPr="00707F95" w:rsidRDefault="00077179" w:rsidP="003501F3">
            <w:pPr>
              <w:spacing w:line="480" w:lineRule="auto"/>
              <w:jc w:val="center"/>
              <w:rPr>
                <w:rFonts w:ascii="Times New Roman" w:hAnsi="Times New Roman" w:cs="Times New Roman"/>
                <w:sz w:val="20"/>
                <w:szCs w:val="20"/>
              </w:rPr>
            </w:pPr>
            <w:r w:rsidRPr="00707F95">
              <w:rPr>
                <w:rFonts w:ascii="Times New Roman" w:hAnsi="Times New Roman" w:cs="Times New Roman"/>
                <w:sz w:val="20"/>
                <w:szCs w:val="20"/>
              </w:rPr>
              <w:t>56</w:t>
            </w:r>
          </w:p>
        </w:tc>
      </w:tr>
      <w:tr w:rsidR="003501F3" w:rsidTr="00B15891">
        <w:tc>
          <w:tcPr>
            <w:tcW w:w="3278" w:type="dxa"/>
            <w:gridSpan w:val="2"/>
          </w:tcPr>
          <w:p w:rsidR="003501F3" w:rsidRPr="00707F95" w:rsidRDefault="003501F3"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Jumlah</w:t>
            </w:r>
          </w:p>
        </w:tc>
        <w:tc>
          <w:tcPr>
            <w:tcW w:w="1679" w:type="dxa"/>
          </w:tcPr>
          <w:p w:rsidR="003501F3" w:rsidRPr="00707F95" w:rsidRDefault="003501F3"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93</w:t>
            </w:r>
          </w:p>
        </w:tc>
        <w:tc>
          <w:tcPr>
            <w:tcW w:w="1692" w:type="dxa"/>
          </w:tcPr>
          <w:p w:rsidR="003501F3" w:rsidRPr="00707F95" w:rsidRDefault="003501F3"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123</w:t>
            </w:r>
          </w:p>
        </w:tc>
        <w:tc>
          <w:tcPr>
            <w:tcW w:w="1005" w:type="dxa"/>
          </w:tcPr>
          <w:p w:rsidR="003501F3" w:rsidRPr="00707F95" w:rsidRDefault="003501F3" w:rsidP="003501F3">
            <w:pPr>
              <w:spacing w:line="480" w:lineRule="auto"/>
              <w:jc w:val="center"/>
              <w:rPr>
                <w:rFonts w:ascii="Times New Roman" w:hAnsi="Times New Roman" w:cs="Times New Roman"/>
                <w:b/>
                <w:sz w:val="20"/>
                <w:szCs w:val="20"/>
              </w:rPr>
            </w:pPr>
            <w:r w:rsidRPr="00707F95">
              <w:rPr>
                <w:rFonts w:ascii="Times New Roman" w:hAnsi="Times New Roman" w:cs="Times New Roman"/>
                <w:b/>
                <w:sz w:val="20"/>
                <w:szCs w:val="20"/>
              </w:rPr>
              <w:t>216</w:t>
            </w:r>
          </w:p>
        </w:tc>
      </w:tr>
    </w:tbl>
    <w:p w:rsidR="00077179" w:rsidRDefault="0016212D" w:rsidP="00D9215D">
      <w:pPr>
        <w:spacing w:after="0" w:line="480" w:lineRule="auto"/>
        <w:jc w:val="both"/>
        <w:rPr>
          <w:rFonts w:ascii="Times New Roman" w:hAnsi="Times New Roman" w:cs="Times New Roman"/>
          <w:i/>
          <w:sz w:val="24"/>
          <w:szCs w:val="24"/>
        </w:rPr>
      </w:pPr>
      <w:r w:rsidRPr="0016212D">
        <w:rPr>
          <w:rFonts w:ascii="Times New Roman" w:hAnsi="Times New Roman" w:cs="Times New Roman"/>
          <w:i/>
          <w:sz w:val="24"/>
          <w:szCs w:val="24"/>
        </w:rPr>
        <w:t>Sumber: Dokumentasi SMA Nurul Yaqin Tanjung Batu</w:t>
      </w:r>
    </w:p>
    <w:p w:rsidR="0030256A" w:rsidRPr="0030256A" w:rsidRDefault="0030256A" w:rsidP="00EC0C4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di atas menjelaskan bahwa</w:t>
      </w:r>
      <w:r w:rsidR="009F3586">
        <w:rPr>
          <w:rFonts w:ascii="Times New Roman" w:hAnsi="Times New Roman" w:cs="Times New Roman"/>
          <w:sz w:val="24"/>
          <w:szCs w:val="24"/>
        </w:rPr>
        <w:t xml:space="preserve"> </w:t>
      </w:r>
      <w:r>
        <w:rPr>
          <w:rFonts w:ascii="Times New Roman" w:hAnsi="Times New Roman" w:cs="Times New Roman"/>
          <w:sz w:val="24"/>
          <w:szCs w:val="24"/>
        </w:rPr>
        <w:t>kegiatan paskibra di SMA Nurul Yaqin Tanjung Batu diikuti oleh kelas X</w:t>
      </w:r>
      <w:r w:rsidR="00E40354">
        <w:rPr>
          <w:rFonts w:ascii="Times New Roman" w:hAnsi="Times New Roman" w:cs="Times New Roman"/>
          <w:sz w:val="24"/>
          <w:szCs w:val="24"/>
        </w:rPr>
        <w:t xml:space="preserve"> (X.MIA, X.IIS 1, dan X.IIS 2)</w:t>
      </w:r>
      <w:r w:rsidR="009F3586">
        <w:rPr>
          <w:rFonts w:ascii="Times New Roman" w:hAnsi="Times New Roman" w:cs="Times New Roman"/>
          <w:sz w:val="24"/>
          <w:szCs w:val="24"/>
        </w:rPr>
        <w:t xml:space="preserve"> </w:t>
      </w:r>
      <w:r>
        <w:rPr>
          <w:rFonts w:ascii="Times New Roman" w:hAnsi="Times New Roman" w:cs="Times New Roman"/>
          <w:sz w:val="24"/>
          <w:szCs w:val="24"/>
        </w:rPr>
        <w:t xml:space="preserve">dan kelas </w:t>
      </w:r>
      <w:r w:rsidR="009F3586">
        <w:rPr>
          <w:rFonts w:ascii="Times New Roman" w:hAnsi="Times New Roman" w:cs="Times New Roman"/>
          <w:sz w:val="24"/>
          <w:szCs w:val="24"/>
        </w:rPr>
        <w:t>XI</w:t>
      </w:r>
      <w:r w:rsidR="00E40354">
        <w:rPr>
          <w:rFonts w:ascii="Times New Roman" w:hAnsi="Times New Roman" w:cs="Times New Roman"/>
          <w:sz w:val="24"/>
          <w:szCs w:val="24"/>
        </w:rPr>
        <w:t xml:space="preserve"> (XI.MIA 1, XI.MIA 2, XI.IIS 1, dan XI.IIS 2)</w:t>
      </w:r>
      <w:r w:rsidR="009F3586">
        <w:rPr>
          <w:rFonts w:ascii="Times New Roman" w:hAnsi="Times New Roman" w:cs="Times New Roman"/>
          <w:sz w:val="24"/>
          <w:szCs w:val="24"/>
        </w:rPr>
        <w:t>, yang terdiri dari kelas X berjumlah 103 orang yaitu 48 orang laki-laki dan 55 orang perempuan</w:t>
      </w:r>
      <w:r w:rsidR="0046472C">
        <w:rPr>
          <w:rFonts w:ascii="Times New Roman" w:hAnsi="Times New Roman" w:cs="Times New Roman"/>
          <w:sz w:val="24"/>
          <w:szCs w:val="24"/>
        </w:rPr>
        <w:t xml:space="preserve"> dalam 3 kelas</w:t>
      </w:r>
      <w:r w:rsidR="009F3586">
        <w:rPr>
          <w:rFonts w:ascii="Times New Roman" w:hAnsi="Times New Roman" w:cs="Times New Roman"/>
          <w:sz w:val="24"/>
          <w:szCs w:val="24"/>
        </w:rPr>
        <w:t>. Dan kelas XI berjumlah 113 orang yaitu 45 orang laki-laki dan 68 orang perempuan</w:t>
      </w:r>
      <w:r w:rsidR="0046472C">
        <w:rPr>
          <w:rFonts w:ascii="Times New Roman" w:hAnsi="Times New Roman" w:cs="Times New Roman"/>
          <w:sz w:val="24"/>
          <w:szCs w:val="24"/>
        </w:rPr>
        <w:t xml:space="preserve"> dalam 4 kelas</w:t>
      </w:r>
      <w:r w:rsidR="009F3586">
        <w:rPr>
          <w:rFonts w:ascii="Times New Roman" w:hAnsi="Times New Roman" w:cs="Times New Roman"/>
          <w:sz w:val="24"/>
          <w:szCs w:val="24"/>
        </w:rPr>
        <w:t>. Jadi keseluruhan berjumlah 2</w:t>
      </w:r>
      <w:r w:rsidR="00EC0C47">
        <w:rPr>
          <w:rFonts w:ascii="Times New Roman" w:hAnsi="Times New Roman" w:cs="Times New Roman"/>
          <w:sz w:val="24"/>
          <w:szCs w:val="24"/>
        </w:rPr>
        <w:t>16 orang siswa yang terdiri dari 93 orang laki-laki dan 123 orang perempuan.</w:t>
      </w:r>
      <w:r w:rsidR="009F3586">
        <w:rPr>
          <w:rFonts w:ascii="Times New Roman" w:hAnsi="Times New Roman" w:cs="Times New Roman"/>
          <w:sz w:val="24"/>
          <w:szCs w:val="24"/>
        </w:rPr>
        <w:t xml:space="preserve"> </w:t>
      </w:r>
    </w:p>
    <w:sectPr w:rsidR="0030256A" w:rsidRPr="0030256A" w:rsidSect="00B40FF0">
      <w:headerReference w:type="default" r:id="rId8"/>
      <w:pgSz w:w="12242" w:h="15842" w:code="1"/>
      <w:pgMar w:top="2268" w:right="1701" w:bottom="1701" w:left="226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A1D" w:rsidRDefault="00B01A1D" w:rsidP="005747B4">
      <w:pPr>
        <w:spacing w:after="0" w:line="240" w:lineRule="auto"/>
      </w:pPr>
      <w:r>
        <w:separator/>
      </w:r>
    </w:p>
  </w:endnote>
  <w:endnote w:type="continuationSeparator" w:id="1">
    <w:p w:rsidR="00B01A1D" w:rsidRDefault="00B01A1D" w:rsidP="00574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A1D" w:rsidRDefault="00B01A1D" w:rsidP="005747B4">
      <w:pPr>
        <w:spacing w:after="0" w:line="240" w:lineRule="auto"/>
      </w:pPr>
      <w:r>
        <w:separator/>
      </w:r>
    </w:p>
  </w:footnote>
  <w:footnote w:type="continuationSeparator" w:id="1">
    <w:p w:rsidR="00B01A1D" w:rsidRDefault="00B01A1D" w:rsidP="00574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721"/>
      <w:docPartObj>
        <w:docPartGallery w:val="Page Numbers (Top of Page)"/>
        <w:docPartUnique/>
      </w:docPartObj>
    </w:sdtPr>
    <w:sdtContent>
      <w:p w:rsidR="004B477D" w:rsidRDefault="004B477D">
        <w:pPr>
          <w:pStyle w:val="Header"/>
          <w:jc w:val="right"/>
        </w:pPr>
        <w:fldSimple w:instr=" PAGE   \* MERGEFORMAT ">
          <w:r w:rsidR="007B43BE">
            <w:rPr>
              <w:noProof/>
            </w:rPr>
            <w:t>52</w:t>
          </w:r>
        </w:fldSimple>
      </w:p>
    </w:sdtContent>
  </w:sdt>
  <w:p w:rsidR="004B477D" w:rsidRDefault="004B477D" w:rsidP="00BC0D6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A12"/>
    <w:multiLevelType w:val="hybridMultilevel"/>
    <w:tmpl w:val="842C1500"/>
    <w:lvl w:ilvl="0" w:tplc="E04E9668">
      <w:start w:val="1"/>
      <w:numFmt w:val="decimal"/>
      <w:lvlText w:val="%1."/>
      <w:lvlJc w:val="left"/>
      <w:pPr>
        <w:ind w:left="1117" w:hanging="360"/>
      </w:pPr>
      <w:rPr>
        <w:rFonts w:ascii="Times New Roman" w:eastAsiaTheme="minorHAnsi" w:hAnsi="Times New Roman" w:cs="Times New Roman"/>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1">
    <w:nsid w:val="08543A71"/>
    <w:multiLevelType w:val="hybridMultilevel"/>
    <w:tmpl w:val="F738DB64"/>
    <w:lvl w:ilvl="0" w:tplc="9F203718">
      <w:start w:val="1"/>
      <w:numFmt w:val="upp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
    <w:nsid w:val="08BC3670"/>
    <w:multiLevelType w:val="hybridMultilevel"/>
    <w:tmpl w:val="A6686A26"/>
    <w:lvl w:ilvl="0" w:tplc="29F85224">
      <w:start w:val="1"/>
      <w:numFmt w:val="lowerLetter"/>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
    <w:nsid w:val="13BF2F29"/>
    <w:multiLevelType w:val="hybridMultilevel"/>
    <w:tmpl w:val="04465442"/>
    <w:lvl w:ilvl="0" w:tplc="A6684C6A">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nsid w:val="2B5D5776"/>
    <w:multiLevelType w:val="hybridMultilevel"/>
    <w:tmpl w:val="418645CA"/>
    <w:lvl w:ilvl="0" w:tplc="56C672B6">
      <w:start w:val="1"/>
      <w:numFmt w:val="decimal"/>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5">
    <w:nsid w:val="3BC93EF2"/>
    <w:multiLevelType w:val="hybridMultilevel"/>
    <w:tmpl w:val="FBF0B936"/>
    <w:lvl w:ilvl="0" w:tplc="B1BC2CA4">
      <w:start w:val="1"/>
      <w:numFmt w:val="lowerLetter"/>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6">
    <w:nsid w:val="442C0A35"/>
    <w:multiLevelType w:val="hybridMultilevel"/>
    <w:tmpl w:val="ED206494"/>
    <w:lvl w:ilvl="0" w:tplc="12722640">
      <w:start w:val="1"/>
      <w:numFmt w:val="decimal"/>
      <w:lvlText w:val="%1."/>
      <w:lvlJc w:val="left"/>
      <w:pPr>
        <w:ind w:left="1120" w:hanging="360"/>
      </w:pPr>
      <w:rPr>
        <w:rFonts w:hint="default"/>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7">
    <w:nsid w:val="4C2B5A3D"/>
    <w:multiLevelType w:val="hybridMultilevel"/>
    <w:tmpl w:val="F9D27E50"/>
    <w:lvl w:ilvl="0" w:tplc="AFCCCD0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8">
    <w:nsid w:val="4CF94069"/>
    <w:multiLevelType w:val="hybridMultilevel"/>
    <w:tmpl w:val="FA74E904"/>
    <w:lvl w:ilvl="0" w:tplc="B29A4FD4">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9">
    <w:nsid w:val="5F8F35F6"/>
    <w:multiLevelType w:val="hybridMultilevel"/>
    <w:tmpl w:val="5C02511E"/>
    <w:lvl w:ilvl="0" w:tplc="C6B0ED1E">
      <w:start w:val="1"/>
      <w:numFmt w:val="decimal"/>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10">
    <w:nsid w:val="655A7E75"/>
    <w:multiLevelType w:val="hybridMultilevel"/>
    <w:tmpl w:val="AB6E3C48"/>
    <w:lvl w:ilvl="0" w:tplc="04210015">
      <w:start w:val="1"/>
      <w:numFmt w:val="upperLetter"/>
      <w:lvlText w:val="%1."/>
      <w:lvlJc w:val="left"/>
      <w:pPr>
        <w:ind w:left="2771"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9925359"/>
    <w:multiLevelType w:val="hybridMultilevel"/>
    <w:tmpl w:val="554CD8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BA74FB"/>
    <w:multiLevelType w:val="hybridMultilevel"/>
    <w:tmpl w:val="A296EAE6"/>
    <w:lvl w:ilvl="0" w:tplc="6DE8CC06">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3">
    <w:nsid w:val="71DC5828"/>
    <w:multiLevelType w:val="hybridMultilevel"/>
    <w:tmpl w:val="EFC2A6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48721AC"/>
    <w:multiLevelType w:val="hybridMultilevel"/>
    <w:tmpl w:val="8E1E9794"/>
    <w:lvl w:ilvl="0" w:tplc="63ECE338">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num w:numId="1">
    <w:abstractNumId w:val="13"/>
  </w:num>
  <w:num w:numId="2">
    <w:abstractNumId w:val="10"/>
  </w:num>
  <w:num w:numId="3">
    <w:abstractNumId w:val="7"/>
  </w:num>
  <w:num w:numId="4">
    <w:abstractNumId w:val="2"/>
  </w:num>
  <w:num w:numId="5">
    <w:abstractNumId w:val="3"/>
  </w:num>
  <w:num w:numId="6">
    <w:abstractNumId w:val="1"/>
  </w:num>
  <w:num w:numId="7">
    <w:abstractNumId w:val="9"/>
  </w:num>
  <w:num w:numId="8">
    <w:abstractNumId w:val="5"/>
  </w:num>
  <w:num w:numId="9">
    <w:abstractNumId w:val="12"/>
  </w:num>
  <w:num w:numId="10">
    <w:abstractNumId w:val="0"/>
  </w:num>
  <w:num w:numId="11">
    <w:abstractNumId w:val="6"/>
  </w:num>
  <w:num w:numId="12">
    <w:abstractNumId w:val="4"/>
  </w:num>
  <w:num w:numId="13">
    <w:abstractNumId w:val="11"/>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149A"/>
    <w:rsid w:val="00035351"/>
    <w:rsid w:val="00036C57"/>
    <w:rsid w:val="00044CC3"/>
    <w:rsid w:val="00046387"/>
    <w:rsid w:val="00056D83"/>
    <w:rsid w:val="00061664"/>
    <w:rsid w:val="00064E92"/>
    <w:rsid w:val="00074498"/>
    <w:rsid w:val="00077179"/>
    <w:rsid w:val="000A1342"/>
    <w:rsid w:val="000A4967"/>
    <w:rsid w:val="000A6FE8"/>
    <w:rsid w:val="000C7D12"/>
    <w:rsid w:val="000D0767"/>
    <w:rsid w:val="000D1AA7"/>
    <w:rsid w:val="000F0AFF"/>
    <w:rsid w:val="000F5231"/>
    <w:rsid w:val="00106BEC"/>
    <w:rsid w:val="00121DC6"/>
    <w:rsid w:val="00135409"/>
    <w:rsid w:val="0016212D"/>
    <w:rsid w:val="00165D21"/>
    <w:rsid w:val="00175DCE"/>
    <w:rsid w:val="001778AF"/>
    <w:rsid w:val="00183874"/>
    <w:rsid w:val="0018616E"/>
    <w:rsid w:val="001901C8"/>
    <w:rsid w:val="0019595B"/>
    <w:rsid w:val="001B6E08"/>
    <w:rsid w:val="001C4B8F"/>
    <w:rsid w:val="001E4241"/>
    <w:rsid w:val="001F2432"/>
    <w:rsid w:val="001F5C32"/>
    <w:rsid w:val="00223F56"/>
    <w:rsid w:val="00227DD2"/>
    <w:rsid w:val="002311E5"/>
    <w:rsid w:val="00242255"/>
    <w:rsid w:val="00251BD1"/>
    <w:rsid w:val="002538C7"/>
    <w:rsid w:val="002705CF"/>
    <w:rsid w:val="00293D1C"/>
    <w:rsid w:val="00297B38"/>
    <w:rsid w:val="002D1DFF"/>
    <w:rsid w:val="002D247E"/>
    <w:rsid w:val="002E6BE0"/>
    <w:rsid w:val="002F412A"/>
    <w:rsid w:val="0030256A"/>
    <w:rsid w:val="0030395F"/>
    <w:rsid w:val="00327F4E"/>
    <w:rsid w:val="003417E7"/>
    <w:rsid w:val="00342434"/>
    <w:rsid w:val="003501F3"/>
    <w:rsid w:val="00352A6C"/>
    <w:rsid w:val="00353F05"/>
    <w:rsid w:val="003A1C30"/>
    <w:rsid w:val="003B7EB7"/>
    <w:rsid w:val="003C02E8"/>
    <w:rsid w:val="00404761"/>
    <w:rsid w:val="00422102"/>
    <w:rsid w:val="00433A0D"/>
    <w:rsid w:val="0046472C"/>
    <w:rsid w:val="00466E82"/>
    <w:rsid w:val="00472DFF"/>
    <w:rsid w:val="00482F6F"/>
    <w:rsid w:val="00484EB8"/>
    <w:rsid w:val="00485FAA"/>
    <w:rsid w:val="00486F37"/>
    <w:rsid w:val="004B4493"/>
    <w:rsid w:val="004B477D"/>
    <w:rsid w:val="004B703D"/>
    <w:rsid w:val="004D0752"/>
    <w:rsid w:val="004E2593"/>
    <w:rsid w:val="004E2F80"/>
    <w:rsid w:val="005005B7"/>
    <w:rsid w:val="00520272"/>
    <w:rsid w:val="00520536"/>
    <w:rsid w:val="005360FF"/>
    <w:rsid w:val="00537852"/>
    <w:rsid w:val="00537B45"/>
    <w:rsid w:val="00541115"/>
    <w:rsid w:val="00543816"/>
    <w:rsid w:val="00554889"/>
    <w:rsid w:val="00564875"/>
    <w:rsid w:val="00573118"/>
    <w:rsid w:val="005747B4"/>
    <w:rsid w:val="005D51D5"/>
    <w:rsid w:val="005D7C02"/>
    <w:rsid w:val="005F2F18"/>
    <w:rsid w:val="005F418A"/>
    <w:rsid w:val="006058D7"/>
    <w:rsid w:val="006314F2"/>
    <w:rsid w:val="00665A4B"/>
    <w:rsid w:val="00667B72"/>
    <w:rsid w:val="00672DC8"/>
    <w:rsid w:val="006922F6"/>
    <w:rsid w:val="006923F2"/>
    <w:rsid w:val="006A43AC"/>
    <w:rsid w:val="006B59C3"/>
    <w:rsid w:val="006E2D40"/>
    <w:rsid w:val="006F02E9"/>
    <w:rsid w:val="007018EE"/>
    <w:rsid w:val="00707F95"/>
    <w:rsid w:val="00730A7A"/>
    <w:rsid w:val="00743C9E"/>
    <w:rsid w:val="00756E54"/>
    <w:rsid w:val="007A74B3"/>
    <w:rsid w:val="007B36B1"/>
    <w:rsid w:val="007B43BE"/>
    <w:rsid w:val="007D6597"/>
    <w:rsid w:val="007E1299"/>
    <w:rsid w:val="007E6969"/>
    <w:rsid w:val="00804A64"/>
    <w:rsid w:val="008222A9"/>
    <w:rsid w:val="00822DC7"/>
    <w:rsid w:val="008463E0"/>
    <w:rsid w:val="00847A78"/>
    <w:rsid w:val="00863C3E"/>
    <w:rsid w:val="008661BF"/>
    <w:rsid w:val="00872EEC"/>
    <w:rsid w:val="008C4FA3"/>
    <w:rsid w:val="008E14FA"/>
    <w:rsid w:val="008E4132"/>
    <w:rsid w:val="00900A78"/>
    <w:rsid w:val="009044F9"/>
    <w:rsid w:val="00912EA2"/>
    <w:rsid w:val="00925BEE"/>
    <w:rsid w:val="00925E5C"/>
    <w:rsid w:val="00934FEC"/>
    <w:rsid w:val="009400A4"/>
    <w:rsid w:val="009446CB"/>
    <w:rsid w:val="00955DD8"/>
    <w:rsid w:val="00976C8B"/>
    <w:rsid w:val="00977C6A"/>
    <w:rsid w:val="00980E84"/>
    <w:rsid w:val="009875AF"/>
    <w:rsid w:val="009A4B32"/>
    <w:rsid w:val="009A6139"/>
    <w:rsid w:val="009B3AAC"/>
    <w:rsid w:val="009E2D68"/>
    <w:rsid w:val="009F3586"/>
    <w:rsid w:val="009F6649"/>
    <w:rsid w:val="00A02B4F"/>
    <w:rsid w:val="00A127EF"/>
    <w:rsid w:val="00A1347B"/>
    <w:rsid w:val="00A331F5"/>
    <w:rsid w:val="00A35889"/>
    <w:rsid w:val="00A41640"/>
    <w:rsid w:val="00A441C1"/>
    <w:rsid w:val="00A470A3"/>
    <w:rsid w:val="00A652BA"/>
    <w:rsid w:val="00A80D6D"/>
    <w:rsid w:val="00AB18DE"/>
    <w:rsid w:val="00AB310C"/>
    <w:rsid w:val="00AB680B"/>
    <w:rsid w:val="00AC08E9"/>
    <w:rsid w:val="00AD4312"/>
    <w:rsid w:val="00AD7904"/>
    <w:rsid w:val="00AE36F4"/>
    <w:rsid w:val="00B01A1D"/>
    <w:rsid w:val="00B01AD3"/>
    <w:rsid w:val="00B1201B"/>
    <w:rsid w:val="00B12672"/>
    <w:rsid w:val="00B15891"/>
    <w:rsid w:val="00B20C37"/>
    <w:rsid w:val="00B40FF0"/>
    <w:rsid w:val="00B5327B"/>
    <w:rsid w:val="00B678D8"/>
    <w:rsid w:val="00B71C0F"/>
    <w:rsid w:val="00B7629D"/>
    <w:rsid w:val="00BC0C74"/>
    <w:rsid w:val="00BC0D62"/>
    <w:rsid w:val="00BD4915"/>
    <w:rsid w:val="00BD5424"/>
    <w:rsid w:val="00BE2FB9"/>
    <w:rsid w:val="00BF42A9"/>
    <w:rsid w:val="00C24EAE"/>
    <w:rsid w:val="00C30618"/>
    <w:rsid w:val="00C85D23"/>
    <w:rsid w:val="00C929C6"/>
    <w:rsid w:val="00CC09AB"/>
    <w:rsid w:val="00CD23E2"/>
    <w:rsid w:val="00CE54F3"/>
    <w:rsid w:val="00CF0BA8"/>
    <w:rsid w:val="00CF2D76"/>
    <w:rsid w:val="00CF3C43"/>
    <w:rsid w:val="00D30EE2"/>
    <w:rsid w:val="00D32032"/>
    <w:rsid w:val="00D3492D"/>
    <w:rsid w:val="00D42CD8"/>
    <w:rsid w:val="00D5167A"/>
    <w:rsid w:val="00D60FFE"/>
    <w:rsid w:val="00D83386"/>
    <w:rsid w:val="00D84151"/>
    <w:rsid w:val="00D9215D"/>
    <w:rsid w:val="00DB4E9B"/>
    <w:rsid w:val="00DE0863"/>
    <w:rsid w:val="00DE7DC2"/>
    <w:rsid w:val="00E0206D"/>
    <w:rsid w:val="00E226A1"/>
    <w:rsid w:val="00E23995"/>
    <w:rsid w:val="00E301FE"/>
    <w:rsid w:val="00E316F8"/>
    <w:rsid w:val="00E40354"/>
    <w:rsid w:val="00E47E85"/>
    <w:rsid w:val="00E74322"/>
    <w:rsid w:val="00E917F5"/>
    <w:rsid w:val="00E925E0"/>
    <w:rsid w:val="00EA149A"/>
    <w:rsid w:val="00EC0C47"/>
    <w:rsid w:val="00ED23D2"/>
    <w:rsid w:val="00EF1578"/>
    <w:rsid w:val="00EF5113"/>
    <w:rsid w:val="00F01DC3"/>
    <w:rsid w:val="00F01FC2"/>
    <w:rsid w:val="00F04782"/>
    <w:rsid w:val="00F11ADA"/>
    <w:rsid w:val="00F42A75"/>
    <w:rsid w:val="00F4307B"/>
    <w:rsid w:val="00F71FBA"/>
    <w:rsid w:val="00F96863"/>
    <w:rsid w:val="00FA5F31"/>
    <w:rsid w:val="00FE709F"/>
    <w:rsid w:val="00FE76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1" type="connector" idref="#_x0000_s1037"/>
        <o:r id="V:Rule22" type="connector" idref="#_x0000_s1050"/>
        <o:r id="V:Rule23" type="connector" idref="#_x0000_s1059"/>
        <o:r id="V:Rule24" type="connector" idref="#_x0000_s1054"/>
        <o:r id="V:Rule25" type="connector" idref="#_x0000_s1071"/>
        <o:r id="V:Rule26" type="connector" idref="#_x0000_s1032"/>
        <o:r id="V:Rule27" type="connector" idref="#_x0000_s1044"/>
        <o:r id="V:Rule28" type="connector" idref="#_x0000_s1075"/>
        <o:r id="V:Rule29" type="connector" idref="#_x0000_s1065"/>
        <o:r id="V:Rule30" type="connector" idref="#_x0000_s1042"/>
        <o:r id="V:Rule31" type="connector" idref="#_x0000_s1045"/>
        <o:r id="V:Rule32" type="connector" idref="#_x0000_s1038"/>
        <o:r id="V:Rule33" type="connector" idref="#_x0000_s1052"/>
        <o:r id="V:Rule34" type="connector" idref="#_x0000_s1058"/>
        <o:r id="V:Rule35" type="connector" idref="#_x0000_s1063"/>
        <o:r id="V:Rule36" type="connector" idref="#_x0000_s1049"/>
        <o:r id="V:Rule37" type="connector" idref="#_x0000_s1068"/>
        <o:r id="V:Rule38" type="connector" idref="#_x0000_s1056"/>
        <o:r id="V:Rule39" type="connector" idref="#_x0000_s1064"/>
        <o:r id="V:Rule4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6A1"/>
    <w:pPr>
      <w:ind w:left="720"/>
      <w:contextualSpacing/>
    </w:pPr>
  </w:style>
  <w:style w:type="table" w:styleId="TableGrid">
    <w:name w:val="Table Grid"/>
    <w:basedOn w:val="TableNormal"/>
    <w:uiPriority w:val="59"/>
    <w:rsid w:val="00A02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B4"/>
  </w:style>
  <w:style w:type="paragraph" w:styleId="Footer">
    <w:name w:val="footer"/>
    <w:basedOn w:val="Normal"/>
    <w:link w:val="FooterChar"/>
    <w:uiPriority w:val="99"/>
    <w:semiHidden/>
    <w:unhideWhenUsed/>
    <w:rsid w:val="00574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47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8DCF-C6D7-4FA2-AE01-1BEC89F9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16</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63</cp:revision>
  <dcterms:created xsi:type="dcterms:W3CDTF">2015-01-09T02:08:00Z</dcterms:created>
  <dcterms:modified xsi:type="dcterms:W3CDTF">2015-03-02T14:08:00Z</dcterms:modified>
</cp:coreProperties>
</file>