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5" w:rsidRPr="0085121E" w:rsidRDefault="00891855" w:rsidP="00891855">
      <w:pPr>
        <w:spacing w:after="0" w:line="480" w:lineRule="auto"/>
        <w:jc w:val="center"/>
        <w:rPr>
          <w:rFonts w:ascii="Times New Roman" w:hAnsi="Times New Roman" w:cs="Times New Roman"/>
          <w:b/>
          <w:sz w:val="24"/>
          <w:szCs w:val="24"/>
        </w:rPr>
      </w:pPr>
      <w:r w:rsidRPr="0085121E">
        <w:rPr>
          <w:rFonts w:ascii="Times New Roman" w:hAnsi="Times New Roman" w:cs="Times New Roman"/>
          <w:b/>
          <w:sz w:val="24"/>
          <w:szCs w:val="24"/>
        </w:rPr>
        <w:t>BAB II</w:t>
      </w:r>
    </w:p>
    <w:p w:rsidR="00891855" w:rsidRPr="0085121E" w:rsidRDefault="00891855" w:rsidP="009B29AB">
      <w:pPr>
        <w:tabs>
          <w:tab w:val="center" w:pos="4402"/>
          <w:tab w:val="right" w:pos="8804"/>
        </w:tabs>
        <w:spacing w:after="0" w:line="480" w:lineRule="auto"/>
        <w:jc w:val="center"/>
        <w:rPr>
          <w:rFonts w:ascii="Times New Roman" w:hAnsi="Times New Roman" w:cs="Times New Roman"/>
          <w:b/>
          <w:sz w:val="24"/>
          <w:szCs w:val="24"/>
        </w:rPr>
      </w:pPr>
      <w:r w:rsidRPr="0085121E">
        <w:rPr>
          <w:rFonts w:ascii="Times New Roman" w:hAnsi="Times New Roman" w:cs="Times New Roman"/>
          <w:b/>
          <w:sz w:val="24"/>
          <w:szCs w:val="24"/>
        </w:rPr>
        <w:t>LANDASAN TEORI</w:t>
      </w:r>
    </w:p>
    <w:p w:rsidR="00891855" w:rsidRPr="0085121E" w:rsidRDefault="00891855" w:rsidP="00891855">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Lembaga Pendidikan Islam</w:t>
      </w:r>
    </w:p>
    <w:p w:rsidR="00C36288" w:rsidRDefault="001E0F15" w:rsidP="00C36288">
      <w:pPr>
        <w:pStyle w:val="ListParagraph"/>
        <w:numPr>
          <w:ilvl w:val="0"/>
          <w:numId w:val="2"/>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Pengertian Lembaga Pendidikan Islam</w:t>
      </w:r>
    </w:p>
    <w:p w:rsidR="00C36288" w:rsidRPr="00C36288" w:rsidRDefault="00C36288" w:rsidP="00B612A0">
      <w:pPr>
        <w:pStyle w:val="ListParagraph"/>
        <w:spacing w:after="0" w:line="480" w:lineRule="auto"/>
        <w:ind w:left="0" w:firstLine="709"/>
        <w:jc w:val="both"/>
        <w:rPr>
          <w:rFonts w:ascii="Times New Roman" w:hAnsi="Times New Roman" w:cs="Times New Roman"/>
          <w:b/>
          <w:sz w:val="24"/>
          <w:szCs w:val="24"/>
        </w:rPr>
      </w:pPr>
      <w:r w:rsidRPr="00C36288">
        <w:rPr>
          <w:rFonts w:ascii="Times New Roman" w:hAnsi="Times New Roman" w:cs="Times New Roman"/>
          <w:sz w:val="24"/>
          <w:szCs w:val="24"/>
        </w:rPr>
        <w:t>Lembaga disebut juga institusi atau  pranata,  sedangkan  lembaga  sosial  adalah  suatu  bentuk  organisasi  yang tersusun relatif tetap atas pola-pola tingkah laku, peranan-peranan dan relasi-relasi yang terarah dalam mengikat individu yang mempunyai otoritas formal dan sangsi hukum, guna tercapainya kebutuhan-kebutuhan sosial dasar.</w:t>
      </w:r>
      <w:r w:rsidR="00146BF4">
        <w:rPr>
          <w:rStyle w:val="FootnoteReference"/>
          <w:rFonts w:ascii="Times New Roman" w:hAnsi="Times New Roman" w:cs="Times New Roman"/>
          <w:sz w:val="24"/>
          <w:szCs w:val="24"/>
        </w:rPr>
        <w:footnoteReference w:id="2"/>
      </w:r>
    </w:p>
    <w:p w:rsidR="006A560C" w:rsidRDefault="00891855" w:rsidP="006A560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Lembaga  pendidikan</w:t>
      </w:r>
      <w:r w:rsidRPr="00F206C9">
        <w:rPr>
          <w:rFonts w:ascii="Times New Roman" w:hAnsi="Times New Roman" w:cs="Times New Roman"/>
          <w:sz w:val="24"/>
          <w:szCs w:val="24"/>
        </w:rPr>
        <w:t xml:space="preserve"> melaksanakan  pembinaan,  pendidikan  dan pengajaran dengan sengaja, teratur dan terencana adalah sekolah, guru-guru yang melaksanakan melaksanakan tugas pendidikan dan pengajaran tersebut adalah orang-orang yang telah  dibekali  dengan  pengetahuan  tentang  anak  didik,  memiliki  kemampuan untuk melaksanakan tugas kependidikan.</w:t>
      </w:r>
      <w:r w:rsidRPr="00F206C9">
        <w:rPr>
          <w:rStyle w:val="FootnoteReference"/>
          <w:rFonts w:ascii="Times New Roman" w:hAnsi="Times New Roman" w:cs="Times New Roman"/>
          <w:sz w:val="24"/>
          <w:szCs w:val="24"/>
        </w:rPr>
        <w:footnoteReference w:id="3"/>
      </w:r>
    </w:p>
    <w:p w:rsidR="000564A7" w:rsidRPr="000564A7" w:rsidRDefault="000564A7" w:rsidP="009F708B">
      <w:pPr>
        <w:spacing w:after="0" w:line="480" w:lineRule="auto"/>
        <w:ind w:firstLine="709"/>
        <w:jc w:val="both"/>
        <w:rPr>
          <w:rFonts w:ascii="Times New Roman" w:hAnsi="Times New Roman" w:cs="Times New Roman"/>
          <w:sz w:val="24"/>
          <w:szCs w:val="24"/>
        </w:rPr>
      </w:pPr>
      <w:r w:rsidRPr="000564A7">
        <w:rPr>
          <w:rFonts w:ascii="Times New Roman" w:hAnsi="Times New Roman" w:cs="Times New Roman"/>
          <w:sz w:val="24"/>
          <w:szCs w:val="24"/>
        </w:rPr>
        <w:t>Zarkowi Soejati memberi pengertian lebih terperinci tentang pendidikan</w:t>
      </w:r>
      <w:r>
        <w:rPr>
          <w:rFonts w:ascii="Times New Roman" w:hAnsi="Times New Roman" w:cs="Times New Roman"/>
          <w:sz w:val="24"/>
          <w:szCs w:val="24"/>
        </w:rPr>
        <w:t xml:space="preserve"> </w:t>
      </w:r>
      <w:r w:rsidRPr="000564A7">
        <w:rPr>
          <w:rFonts w:ascii="Times New Roman" w:hAnsi="Times New Roman" w:cs="Times New Roman"/>
          <w:sz w:val="24"/>
          <w:szCs w:val="24"/>
        </w:rPr>
        <w:t>Islam diantaranya sebagai berikut:</w:t>
      </w:r>
      <w:r>
        <w:rPr>
          <w:rStyle w:val="FootnoteReference"/>
          <w:rFonts w:ascii="Times New Roman" w:hAnsi="Times New Roman" w:cs="Times New Roman"/>
          <w:sz w:val="24"/>
          <w:szCs w:val="24"/>
        </w:rPr>
        <w:footnoteReference w:id="4"/>
      </w:r>
    </w:p>
    <w:p w:rsidR="000564A7" w:rsidRPr="000564A7" w:rsidRDefault="000564A7" w:rsidP="00254DF7">
      <w:pPr>
        <w:spacing w:after="0" w:line="240" w:lineRule="auto"/>
        <w:ind w:left="709" w:hanging="283"/>
        <w:jc w:val="both"/>
        <w:rPr>
          <w:rFonts w:ascii="Times New Roman" w:hAnsi="Times New Roman" w:cs="Times New Roman"/>
          <w:sz w:val="24"/>
          <w:szCs w:val="24"/>
        </w:rPr>
      </w:pPr>
      <w:r w:rsidRPr="000564A7">
        <w:rPr>
          <w:rFonts w:ascii="Times New Roman" w:hAnsi="Times New Roman" w:cs="Times New Roman"/>
          <w:sz w:val="24"/>
          <w:szCs w:val="24"/>
        </w:rPr>
        <w:t xml:space="preserve">a. Pendidikan   Islam  adalah  jenis  pendidikan   yang  pendirian   dan penyelenggaraannya didorong oleh hasrat dan semangat cita-cita untuk mengejawantahkkan nilai-nilai Islam, baik yang tercermin dalam nama lembaganya  maupun  dalam  kegiatan-kegiatan  yang diselenggarakan.  Disini </w:t>
      </w:r>
      <w:r w:rsidRPr="000564A7">
        <w:rPr>
          <w:rFonts w:ascii="Times New Roman" w:hAnsi="Times New Roman" w:cs="Times New Roman"/>
          <w:sz w:val="24"/>
          <w:szCs w:val="24"/>
        </w:rPr>
        <w:lastRenderedPageBreak/>
        <w:t>Islam berfungsi sebagai sumber, nilai yang akan direalisasikan dalam seluruh kegiatan pendidikan.</w:t>
      </w:r>
    </w:p>
    <w:p w:rsidR="000564A7" w:rsidRPr="000564A7" w:rsidRDefault="00347029" w:rsidP="00254DF7">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0564A7" w:rsidRPr="000564A7">
        <w:rPr>
          <w:rFonts w:ascii="Times New Roman" w:hAnsi="Times New Roman" w:cs="Times New Roman"/>
          <w:sz w:val="24"/>
          <w:szCs w:val="24"/>
        </w:rPr>
        <w:t>Pendidikan  Islam  memberikan  perhatian  sekaligus  menjadi  ajaran  Islam sebagai pengetahuan untuk program studi yang diselenggarakan Disini kata“Islam”  ditempatkan  sebagai  bidang  studi  ilmu  yang  dikemas  sedemikian rupa, dan diperlakukan sebagaimana ilmu lain.</w:t>
      </w:r>
    </w:p>
    <w:p w:rsidR="000564A7" w:rsidRDefault="000564A7" w:rsidP="00254DF7">
      <w:pPr>
        <w:spacing w:after="0" w:line="240" w:lineRule="auto"/>
        <w:ind w:left="709" w:hanging="283"/>
        <w:jc w:val="both"/>
        <w:rPr>
          <w:rFonts w:ascii="Times New Roman" w:hAnsi="Times New Roman" w:cs="Times New Roman"/>
          <w:sz w:val="24"/>
          <w:szCs w:val="24"/>
        </w:rPr>
      </w:pPr>
      <w:r w:rsidRPr="000564A7">
        <w:rPr>
          <w:rFonts w:ascii="Times New Roman" w:hAnsi="Times New Roman" w:cs="Times New Roman"/>
          <w:sz w:val="24"/>
          <w:szCs w:val="24"/>
        </w:rPr>
        <w:t>c</w:t>
      </w:r>
      <w:r w:rsidR="00347029">
        <w:rPr>
          <w:rFonts w:ascii="Times New Roman" w:hAnsi="Times New Roman" w:cs="Times New Roman"/>
          <w:sz w:val="24"/>
          <w:szCs w:val="24"/>
        </w:rPr>
        <w:t xml:space="preserve">. </w:t>
      </w:r>
      <w:r w:rsidRPr="000564A7">
        <w:rPr>
          <w:rFonts w:ascii="Times New Roman" w:hAnsi="Times New Roman" w:cs="Times New Roman"/>
          <w:sz w:val="24"/>
          <w:szCs w:val="24"/>
        </w:rPr>
        <w:t>Pendidikan  Islam  mencakup  kedua  pengertian  diatas.  Hal ini berarti  Islam ditempatkan sebagai sumber nilai sekaligus bidang studi atau ilmu yang dipasarkan lewat program studi yang diselenggarakan.</w:t>
      </w:r>
    </w:p>
    <w:p w:rsidR="009F708B" w:rsidRPr="000564A7" w:rsidRDefault="009F708B" w:rsidP="009F708B">
      <w:pPr>
        <w:spacing w:after="0" w:line="240" w:lineRule="auto"/>
        <w:ind w:left="993" w:hanging="284"/>
        <w:jc w:val="both"/>
        <w:rPr>
          <w:rFonts w:ascii="Times New Roman" w:hAnsi="Times New Roman" w:cs="Times New Roman"/>
          <w:sz w:val="24"/>
          <w:szCs w:val="24"/>
        </w:rPr>
      </w:pPr>
    </w:p>
    <w:p w:rsidR="003C132A" w:rsidRPr="003C132A" w:rsidRDefault="000564A7" w:rsidP="009F708B">
      <w:pPr>
        <w:spacing w:after="0" w:line="480" w:lineRule="auto"/>
        <w:ind w:firstLine="709"/>
        <w:jc w:val="both"/>
        <w:rPr>
          <w:rFonts w:ascii="Times New Roman" w:hAnsi="Times New Roman" w:cs="Times New Roman"/>
          <w:sz w:val="24"/>
          <w:szCs w:val="24"/>
        </w:rPr>
      </w:pPr>
      <w:r w:rsidRPr="003C132A">
        <w:rPr>
          <w:rFonts w:ascii="Times New Roman" w:hAnsi="Times New Roman" w:cs="Times New Roman"/>
          <w:sz w:val="24"/>
          <w:szCs w:val="24"/>
        </w:rPr>
        <w:t xml:space="preserve">Pendapat  diatas  menyimpulkan  bahwa  lembaga  pendidikan  merupakan suatu  lembaga  yang  berdasarkan  nilai-nilai  Islam,  baik  itu  tercermin  nama lembaga itu sendiri ataupun nilai-nilai yang diterapkannya dalam lingkungan lembaga serta pengajaran yang diberikan kepada peserta didik mengandung </w:t>
      </w:r>
      <w:r w:rsidR="00E218D9">
        <w:rPr>
          <w:rFonts w:ascii="Times New Roman" w:hAnsi="Times New Roman" w:cs="Times New Roman"/>
          <w:sz w:val="24"/>
          <w:szCs w:val="24"/>
        </w:rPr>
        <w:t xml:space="preserve">unsur-unsur </w:t>
      </w:r>
      <w:r w:rsidRPr="003C132A">
        <w:rPr>
          <w:rFonts w:ascii="Times New Roman" w:hAnsi="Times New Roman" w:cs="Times New Roman"/>
          <w:sz w:val="24"/>
          <w:szCs w:val="24"/>
        </w:rPr>
        <w:t>Islam.</w:t>
      </w:r>
    </w:p>
    <w:p w:rsidR="004F4CB7" w:rsidRDefault="004F4CB7" w:rsidP="004F4C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6144F3">
        <w:rPr>
          <w:rFonts w:ascii="Times New Roman" w:hAnsi="Times New Roman" w:cs="Times New Roman"/>
          <w:sz w:val="24"/>
          <w:szCs w:val="24"/>
        </w:rPr>
        <w:t xml:space="preserve">enurut Hasbullah lembaga pendidikan Islam adalah wadah atau tempat berlangsungnya proses pendidikan Islam yang bersamaan dengan proses pembudayaan. Kelembagaan pendidikan Islam merupakan subsistem dari masyarakat atau bangsa. Dalam operasionalitasnya selalu mengacu dan tanggap kepada kebutuhan perkembangan masyarakat. Tanpa bersikap demikian, lembaga pendidikan Islam dapat menimbulkan kesenjangan sosial dan kultural. Kesenjangan inilah menjadi salah satu sumber konflik antara pendidikan dan masyarakat. Dari sanalah timbul krisis pendidikan yang intensitasnya  berbeda-beda  menurut  tingkat  atau  taraf  kebutuhan  masyarakat. Oleh karena itu, lembaga-lembaga pendidikan Islam haruslah sesuai dengan tuntutan  dan  aspirasi  masyarakat,  sebab  tanpa  </w:t>
      </w:r>
      <w:r w:rsidRPr="006144F3">
        <w:rPr>
          <w:rFonts w:ascii="Times New Roman" w:hAnsi="Times New Roman" w:cs="Times New Roman"/>
          <w:sz w:val="24"/>
          <w:szCs w:val="24"/>
        </w:rPr>
        <w:lastRenderedPageBreak/>
        <w:t>memperhatikan  hal  tersebut,</w:t>
      </w:r>
      <w:r>
        <w:rPr>
          <w:rFonts w:ascii="Times New Roman" w:hAnsi="Times New Roman" w:cs="Times New Roman"/>
          <w:sz w:val="24"/>
          <w:szCs w:val="24"/>
        </w:rPr>
        <w:t xml:space="preserve"> </w:t>
      </w:r>
      <w:r w:rsidRPr="006144F3">
        <w:rPr>
          <w:rFonts w:ascii="Times New Roman" w:hAnsi="Times New Roman" w:cs="Times New Roman"/>
          <w:sz w:val="24"/>
          <w:szCs w:val="24"/>
        </w:rPr>
        <w:t>barangkali untuk mencapai kemajuan dalam perkembangannya agak sulit.</w:t>
      </w:r>
      <w:r>
        <w:rPr>
          <w:rStyle w:val="FootnoteReference"/>
          <w:rFonts w:ascii="Times New Roman" w:hAnsi="Times New Roman" w:cs="Times New Roman"/>
          <w:sz w:val="24"/>
          <w:szCs w:val="24"/>
        </w:rPr>
        <w:footnoteReference w:id="5"/>
      </w:r>
    </w:p>
    <w:p w:rsidR="000C40F9" w:rsidRPr="000564A7" w:rsidRDefault="000C40F9" w:rsidP="000C40F9">
      <w:pPr>
        <w:spacing w:after="0" w:line="480" w:lineRule="auto"/>
        <w:ind w:firstLine="709"/>
        <w:jc w:val="both"/>
        <w:rPr>
          <w:rFonts w:ascii="Times New Roman" w:hAnsi="Times New Roman" w:cs="Times New Roman"/>
          <w:sz w:val="24"/>
          <w:szCs w:val="24"/>
        </w:rPr>
      </w:pPr>
      <w:r w:rsidRPr="005139B3">
        <w:rPr>
          <w:rFonts w:ascii="Times New Roman" w:hAnsi="Times New Roman" w:cs="Times New Roman"/>
          <w:sz w:val="24"/>
          <w:szCs w:val="24"/>
        </w:rPr>
        <w:t>Lembaga pendidikan Islam adalah suatu bentuk organisasi yang diadakan untuk  mengembangkan  lembaga-lembaga  Islam,  baik  yang  permanen  maupun yang  berubah-ubah,   dan  mempunyai   pola-pola   tertentu  dalam  memerankan fungsinya, mempunyai struktur tersendiri yang dapat mengikat individu yang berada  dalam  naungannya,  sehingga  lembaga  ini  mempunyai  kekuatan  hukum sendiri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4F4CB7" w:rsidRDefault="004F4CB7" w:rsidP="004F4C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Madrasah </w:t>
      </w:r>
      <w:r>
        <w:rPr>
          <w:rFonts w:ascii="Times New Roman" w:hAnsi="Times New Roman" w:cs="Times New Roman"/>
          <w:spacing w:val="1"/>
          <w:sz w:val="24"/>
          <w:szCs w:val="24"/>
        </w:rPr>
        <w:t xml:space="preserve">sebagai </w:t>
      </w:r>
      <w:r w:rsidRPr="00F206C9">
        <w:rPr>
          <w:rFonts w:ascii="Times New Roman" w:hAnsi="Times New Roman" w:cs="Times New Roman"/>
          <w:sz w:val="24"/>
          <w:szCs w:val="24"/>
        </w:rPr>
        <w:t>l</w:t>
      </w:r>
      <w:r w:rsidRPr="00F206C9">
        <w:rPr>
          <w:rFonts w:ascii="Times New Roman" w:hAnsi="Times New Roman" w:cs="Times New Roman"/>
          <w:spacing w:val="1"/>
          <w:sz w:val="24"/>
          <w:szCs w:val="24"/>
        </w:rPr>
        <w:t>e</w:t>
      </w:r>
      <w:r w:rsidRPr="00F206C9">
        <w:rPr>
          <w:rFonts w:ascii="Times New Roman" w:hAnsi="Times New Roman" w:cs="Times New Roman"/>
          <w:spacing w:val="2"/>
          <w:sz w:val="24"/>
          <w:szCs w:val="24"/>
        </w:rPr>
        <w:t>m</w:t>
      </w:r>
      <w:r w:rsidRPr="00F206C9">
        <w:rPr>
          <w:rFonts w:ascii="Times New Roman" w:hAnsi="Times New Roman" w:cs="Times New Roman"/>
          <w:sz w:val="24"/>
          <w:szCs w:val="24"/>
        </w:rPr>
        <w:t>b</w:t>
      </w:r>
      <w:r w:rsidRPr="00F206C9">
        <w:rPr>
          <w:rFonts w:ascii="Times New Roman" w:hAnsi="Times New Roman" w:cs="Times New Roman"/>
          <w:spacing w:val="1"/>
          <w:sz w:val="24"/>
          <w:szCs w:val="24"/>
        </w:rPr>
        <w:t>a</w:t>
      </w:r>
      <w:r w:rsidRPr="00F206C9">
        <w:rPr>
          <w:rFonts w:ascii="Times New Roman" w:hAnsi="Times New Roman" w:cs="Times New Roman"/>
          <w:spacing w:val="-2"/>
          <w:sz w:val="24"/>
          <w:szCs w:val="24"/>
        </w:rPr>
        <w:t>g</w:t>
      </w:r>
      <w:r w:rsidRPr="00F206C9">
        <w:rPr>
          <w:rFonts w:ascii="Times New Roman" w:hAnsi="Times New Roman" w:cs="Times New Roman"/>
          <w:sz w:val="24"/>
          <w:szCs w:val="24"/>
        </w:rPr>
        <w:t>a</w:t>
      </w:r>
      <w:r w:rsidRPr="00F206C9">
        <w:rPr>
          <w:rFonts w:ascii="Times New Roman" w:hAnsi="Times New Roman" w:cs="Times New Roman"/>
          <w:spacing w:val="9"/>
          <w:sz w:val="24"/>
          <w:szCs w:val="24"/>
        </w:rPr>
        <w:t xml:space="preserve"> </w:t>
      </w:r>
      <w:r w:rsidRPr="00F206C9">
        <w:rPr>
          <w:rFonts w:ascii="Times New Roman" w:hAnsi="Times New Roman" w:cs="Times New Roman"/>
          <w:sz w:val="24"/>
          <w:szCs w:val="24"/>
        </w:rPr>
        <w:t>p</w:t>
      </w:r>
      <w:r w:rsidRPr="00F206C9">
        <w:rPr>
          <w:rFonts w:ascii="Times New Roman" w:hAnsi="Times New Roman" w:cs="Times New Roman"/>
          <w:spacing w:val="1"/>
          <w:sz w:val="24"/>
          <w:szCs w:val="24"/>
        </w:rPr>
        <w:t>e</w:t>
      </w:r>
      <w:r w:rsidRPr="00F206C9">
        <w:rPr>
          <w:rFonts w:ascii="Times New Roman" w:hAnsi="Times New Roman" w:cs="Times New Roman"/>
          <w:sz w:val="24"/>
          <w:szCs w:val="24"/>
        </w:rPr>
        <w:t>nd</w:t>
      </w:r>
      <w:r w:rsidRPr="00F206C9">
        <w:rPr>
          <w:rFonts w:ascii="Times New Roman" w:hAnsi="Times New Roman" w:cs="Times New Roman"/>
          <w:spacing w:val="2"/>
          <w:sz w:val="24"/>
          <w:szCs w:val="24"/>
        </w:rPr>
        <w:t>i</w:t>
      </w:r>
      <w:r w:rsidRPr="00F206C9">
        <w:rPr>
          <w:rFonts w:ascii="Times New Roman" w:hAnsi="Times New Roman" w:cs="Times New Roman"/>
          <w:sz w:val="24"/>
          <w:szCs w:val="24"/>
        </w:rPr>
        <w:t>dik</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n</w:t>
      </w:r>
      <w:r w:rsidRPr="00F206C9">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Islam </w:t>
      </w:r>
      <w:r w:rsidRPr="00F206C9">
        <w:rPr>
          <w:rFonts w:ascii="Times New Roman" w:hAnsi="Times New Roman" w:cs="Times New Roman"/>
          <w:spacing w:val="-2"/>
          <w:sz w:val="24"/>
          <w:szCs w:val="24"/>
        </w:rPr>
        <w:t>y</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ng p</w:t>
      </w:r>
      <w:r w:rsidRPr="00F206C9">
        <w:rPr>
          <w:rFonts w:ascii="Times New Roman" w:hAnsi="Times New Roman" w:cs="Times New Roman"/>
          <w:spacing w:val="3"/>
          <w:sz w:val="24"/>
          <w:szCs w:val="24"/>
        </w:rPr>
        <w:t>e</w:t>
      </w:r>
      <w:r w:rsidRPr="00F206C9">
        <w:rPr>
          <w:rFonts w:ascii="Times New Roman" w:hAnsi="Times New Roman" w:cs="Times New Roman"/>
          <w:sz w:val="24"/>
          <w:szCs w:val="24"/>
        </w:rPr>
        <w:t>nting</w:t>
      </w:r>
      <w:r w:rsidRPr="00F206C9">
        <w:rPr>
          <w:rFonts w:ascii="Times New Roman" w:hAnsi="Times New Roman" w:cs="Times New Roman"/>
          <w:spacing w:val="5"/>
          <w:sz w:val="24"/>
          <w:szCs w:val="24"/>
        </w:rPr>
        <w:t xml:space="preserve"> </w:t>
      </w:r>
      <w:r w:rsidRPr="00F206C9">
        <w:rPr>
          <w:rFonts w:ascii="Times New Roman" w:hAnsi="Times New Roman" w:cs="Times New Roman"/>
          <w:spacing w:val="1"/>
          <w:sz w:val="24"/>
          <w:szCs w:val="24"/>
        </w:rPr>
        <w:t>se</w:t>
      </w:r>
      <w:r w:rsidRPr="00F206C9">
        <w:rPr>
          <w:rFonts w:ascii="Times New Roman" w:hAnsi="Times New Roman" w:cs="Times New Roman"/>
          <w:sz w:val="24"/>
          <w:szCs w:val="24"/>
        </w:rPr>
        <w:t>t</w:t>
      </w:r>
      <w:r w:rsidRPr="00F206C9">
        <w:rPr>
          <w:rFonts w:ascii="Times New Roman" w:hAnsi="Times New Roman" w:cs="Times New Roman"/>
          <w:spacing w:val="3"/>
          <w:sz w:val="24"/>
          <w:szCs w:val="24"/>
        </w:rPr>
        <w:t>e</w:t>
      </w:r>
      <w:r w:rsidRPr="00F206C9">
        <w:rPr>
          <w:rFonts w:ascii="Times New Roman" w:hAnsi="Times New Roman" w:cs="Times New Roman"/>
          <w:sz w:val="24"/>
          <w:szCs w:val="24"/>
        </w:rPr>
        <w:t>l</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h</w:t>
      </w:r>
      <w:r w:rsidRPr="00F206C9">
        <w:rPr>
          <w:rFonts w:ascii="Times New Roman" w:hAnsi="Times New Roman" w:cs="Times New Roman"/>
          <w:spacing w:val="6"/>
          <w:sz w:val="24"/>
          <w:szCs w:val="24"/>
        </w:rPr>
        <w:t xml:space="preserve"> </w:t>
      </w:r>
      <w:r w:rsidRPr="00F206C9">
        <w:rPr>
          <w:rFonts w:ascii="Times New Roman" w:hAnsi="Times New Roman" w:cs="Times New Roman"/>
          <w:sz w:val="24"/>
          <w:szCs w:val="24"/>
        </w:rPr>
        <w:t>k</w:t>
      </w:r>
      <w:r w:rsidRPr="00F206C9">
        <w:rPr>
          <w:rFonts w:ascii="Times New Roman" w:hAnsi="Times New Roman" w:cs="Times New Roman"/>
          <w:spacing w:val="1"/>
          <w:sz w:val="24"/>
          <w:szCs w:val="24"/>
        </w:rPr>
        <w:t>e</w:t>
      </w:r>
      <w:r w:rsidRPr="00F206C9">
        <w:rPr>
          <w:rFonts w:ascii="Times New Roman" w:hAnsi="Times New Roman" w:cs="Times New Roman"/>
          <w:spacing w:val="2"/>
          <w:sz w:val="24"/>
          <w:szCs w:val="24"/>
        </w:rPr>
        <w:t>l</w:t>
      </w:r>
      <w:r w:rsidRPr="00F206C9">
        <w:rPr>
          <w:rFonts w:ascii="Times New Roman" w:hAnsi="Times New Roman" w:cs="Times New Roman"/>
          <w:sz w:val="24"/>
          <w:szCs w:val="24"/>
        </w:rPr>
        <w:t>u</w:t>
      </w:r>
      <w:r w:rsidRPr="00F206C9">
        <w:rPr>
          <w:rFonts w:ascii="Times New Roman" w:hAnsi="Times New Roman" w:cs="Times New Roman"/>
          <w:spacing w:val="1"/>
          <w:sz w:val="24"/>
          <w:szCs w:val="24"/>
        </w:rPr>
        <w:t>a</w:t>
      </w:r>
      <w:r w:rsidRPr="00F206C9">
        <w:rPr>
          <w:rFonts w:ascii="Times New Roman" w:hAnsi="Times New Roman" w:cs="Times New Roman"/>
          <w:spacing w:val="-1"/>
          <w:sz w:val="24"/>
          <w:szCs w:val="24"/>
        </w:rPr>
        <w:t>r</w:t>
      </w:r>
      <w:r w:rsidRPr="00F206C9">
        <w:rPr>
          <w:rFonts w:ascii="Times New Roman" w:hAnsi="Times New Roman" w:cs="Times New Roman"/>
          <w:spacing w:val="-2"/>
          <w:sz w:val="24"/>
          <w:szCs w:val="24"/>
        </w:rPr>
        <w:t>g</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w:t>
      </w:r>
      <w:r w:rsidRPr="00F206C9">
        <w:rPr>
          <w:rFonts w:ascii="Times New Roman" w:hAnsi="Times New Roman" w:cs="Times New Roman"/>
          <w:spacing w:val="14"/>
          <w:sz w:val="24"/>
          <w:szCs w:val="24"/>
        </w:rPr>
        <w:t xml:space="preserve"> </w:t>
      </w:r>
      <w:r w:rsidRPr="00F206C9">
        <w:rPr>
          <w:rFonts w:ascii="Times New Roman" w:hAnsi="Times New Roman" w:cs="Times New Roman"/>
          <w:sz w:val="24"/>
          <w:szCs w:val="24"/>
        </w:rPr>
        <w:t>b</w:t>
      </w:r>
      <w:r w:rsidRPr="00F206C9">
        <w:rPr>
          <w:rFonts w:ascii="Times New Roman" w:hAnsi="Times New Roman" w:cs="Times New Roman"/>
          <w:spacing w:val="3"/>
          <w:sz w:val="24"/>
          <w:szCs w:val="24"/>
        </w:rPr>
        <w:t>e</w:t>
      </w:r>
      <w:r w:rsidRPr="00F206C9">
        <w:rPr>
          <w:rFonts w:ascii="Times New Roman" w:hAnsi="Times New Roman" w:cs="Times New Roman"/>
          <w:spacing w:val="-1"/>
          <w:sz w:val="24"/>
          <w:szCs w:val="24"/>
        </w:rPr>
        <w:t>r</w:t>
      </w:r>
      <w:r w:rsidRPr="00F206C9">
        <w:rPr>
          <w:rFonts w:ascii="Times New Roman" w:hAnsi="Times New Roman" w:cs="Times New Roman"/>
          <w:spacing w:val="2"/>
          <w:sz w:val="24"/>
          <w:szCs w:val="24"/>
        </w:rPr>
        <w:t>f</w:t>
      </w:r>
      <w:r w:rsidRPr="00F206C9">
        <w:rPr>
          <w:rFonts w:ascii="Times New Roman" w:hAnsi="Times New Roman" w:cs="Times New Roman"/>
          <w:sz w:val="24"/>
          <w:szCs w:val="24"/>
        </w:rPr>
        <w:t>un</w:t>
      </w:r>
      <w:r w:rsidRPr="00F206C9">
        <w:rPr>
          <w:rFonts w:ascii="Times New Roman" w:hAnsi="Times New Roman" w:cs="Times New Roman"/>
          <w:spacing w:val="-2"/>
          <w:sz w:val="24"/>
          <w:szCs w:val="24"/>
        </w:rPr>
        <w:t>g</w:t>
      </w:r>
      <w:r w:rsidRPr="00F206C9">
        <w:rPr>
          <w:rFonts w:ascii="Times New Roman" w:hAnsi="Times New Roman" w:cs="Times New Roman"/>
          <w:spacing w:val="-1"/>
          <w:sz w:val="24"/>
          <w:szCs w:val="24"/>
        </w:rPr>
        <w:t>s</w:t>
      </w:r>
      <w:r w:rsidRPr="00F206C9">
        <w:rPr>
          <w:rFonts w:ascii="Times New Roman" w:hAnsi="Times New Roman" w:cs="Times New Roman"/>
          <w:sz w:val="24"/>
          <w:szCs w:val="24"/>
        </w:rPr>
        <w:t>i</w:t>
      </w:r>
      <w:r w:rsidRPr="00F206C9">
        <w:rPr>
          <w:rFonts w:ascii="Times New Roman" w:hAnsi="Times New Roman" w:cs="Times New Roman"/>
          <w:spacing w:val="52"/>
          <w:sz w:val="24"/>
          <w:szCs w:val="24"/>
        </w:rPr>
        <w:t xml:space="preserve"> </w:t>
      </w:r>
      <w:r w:rsidRPr="00F206C9">
        <w:rPr>
          <w:rFonts w:ascii="Times New Roman" w:hAnsi="Times New Roman" w:cs="Times New Roman"/>
          <w:spacing w:val="2"/>
          <w:sz w:val="24"/>
          <w:szCs w:val="24"/>
        </w:rPr>
        <w:t>m</w:t>
      </w:r>
      <w:r w:rsidRPr="00F206C9">
        <w:rPr>
          <w:rFonts w:ascii="Times New Roman" w:hAnsi="Times New Roman" w:cs="Times New Roman"/>
          <w:spacing w:val="1"/>
          <w:sz w:val="24"/>
          <w:szCs w:val="24"/>
        </w:rPr>
        <w:t>e</w:t>
      </w:r>
      <w:r w:rsidRPr="00F206C9">
        <w:rPr>
          <w:rFonts w:ascii="Times New Roman" w:hAnsi="Times New Roman" w:cs="Times New Roman"/>
          <w:sz w:val="24"/>
          <w:szCs w:val="24"/>
        </w:rPr>
        <w:t>mb</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n</w:t>
      </w:r>
      <w:r w:rsidRPr="00F206C9">
        <w:rPr>
          <w:rFonts w:ascii="Times New Roman" w:hAnsi="Times New Roman" w:cs="Times New Roman"/>
          <w:spacing w:val="2"/>
          <w:sz w:val="24"/>
          <w:szCs w:val="24"/>
        </w:rPr>
        <w:t>t</w:t>
      </w:r>
      <w:r w:rsidRPr="00F206C9">
        <w:rPr>
          <w:rFonts w:ascii="Times New Roman" w:hAnsi="Times New Roman" w:cs="Times New Roman"/>
          <w:sz w:val="24"/>
          <w:szCs w:val="24"/>
        </w:rPr>
        <w:t>u</w:t>
      </w:r>
      <w:r w:rsidRPr="00F206C9">
        <w:rPr>
          <w:rFonts w:ascii="Times New Roman" w:hAnsi="Times New Roman" w:cs="Times New Roman"/>
          <w:spacing w:val="52"/>
          <w:sz w:val="24"/>
          <w:szCs w:val="24"/>
        </w:rPr>
        <w:t xml:space="preserve"> </w:t>
      </w:r>
      <w:r w:rsidRPr="00F206C9">
        <w:rPr>
          <w:rFonts w:ascii="Times New Roman" w:hAnsi="Times New Roman" w:cs="Times New Roman"/>
          <w:sz w:val="24"/>
          <w:szCs w:val="24"/>
        </w:rPr>
        <w:t>k</w:t>
      </w:r>
      <w:r w:rsidRPr="00F206C9">
        <w:rPr>
          <w:rFonts w:ascii="Times New Roman" w:hAnsi="Times New Roman" w:cs="Times New Roman"/>
          <w:spacing w:val="3"/>
          <w:sz w:val="24"/>
          <w:szCs w:val="24"/>
        </w:rPr>
        <w:t>e</w:t>
      </w:r>
      <w:r w:rsidRPr="00F206C9">
        <w:rPr>
          <w:rFonts w:ascii="Times New Roman" w:hAnsi="Times New Roman" w:cs="Times New Roman"/>
          <w:sz w:val="24"/>
          <w:szCs w:val="24"/>
        </w:rPr>
        <w:t>lu</w:t>
      </w:r>
      <w:r w:rsidRPr="00F206C9">
        <w:rPr>
          <w:rFonts w:ascii="Times New Roman" w:hAnsi="Times New Roman" w:cs="Times New Roman"/>
          <w:spacing w:val="1"/>
          <w:sz w:val="24"/>
          <w:szCs w:val="24"/>
        </w:rPr>
        <w:t>a</w:t>
      </w:r>
      <w:r w:rsidRPr="00F206C9">
        <w:rPr>
          <w:rFonts w:ascii="Times New Roman" w:hAnsi="Times New Roman" w:cs="Times New Roman"/>
          <w:spacing w:val="-1"/>
          <w:sz w:val="24"/>
          <w:szCs w:val="24"/>
        </w:rPr>
        <w:t>r</w:t>
      </w:r>
      <w:r w:rsidRPr="00F206C9">
        <w:rPr>
          <w:rFonts w:ascii="Times New Roman" w:hAnsi="Times New Roman" w:cs="Times New Roman"/>
          <w:spacing w:val="-2"/>
          <w:sz w:val="24"/>
          <w:szCs w:val="24"/>
        </w:rPr>
        <w:t>g</w:t>
      </w:r>
      <w:r w:rsidRPr="00F206C9">
        <w:rPr>
          <w:rFonts w:ascii="Times New Roman" w:hAnsi="Times New Roman" w:cs="Times New Roman"/>
          <w:sz w:val="24"/>
          <w:szCs w:val="24"/>
        </w:rPr>
        <w:t>a</w:t>
      </w:r>
      <w:r w:rsidRPr="00F206C9">
        <w:rPr>
          <w:rFonts w:ascii="Times New Roman" w:hAnsi="Times New Roman" w:cs="Times New Roman"/>
          <w:spacing w:val="52"/>
          <w:sz w:val="24"/>
          <w:szCs w:val="24"/>
        </w:rPr>
        <w:t xml:space="preserve"> </w:t>
      </w:r>
      <w:r w:rsidRPr="00F206C9">
        <w:rPr>
          <w:rFonts w:ascii="Times New Roman" w:hAnsi="Times New Roman" w:cs="Times New Roman"/>
          <w:sz w:val="24"/>
          <w:szCs w:val="24"/>
        </w:rPr>
        <w:t>untuk</w:t>
      </w:r>
      <w:r w:rsidRPr="00F206C9">
        <w:rPr>
          <w:rFonts w:ascii="Times New Roman" w:hAnsi="Times New Roman" w:cs="Times New Roman"/>
          <w:spacing w:val="44"/>
          <w:sz w:val="24"/>
          <w:szCs w:val="24"/>
        </w:rPr>
        <w:t xml:space="preserve"> </w:t>
      </w:r>
      <w:r w:rsidRPr="00F206C9">
        <w:rPr>
          <w:rFonts w:ascii="Times New Roman" w:hAnsi="Times New Roman" w:cs="Times New Roman"/>
          <w:sz w:val="24"/>
          <w:szCs w:val="24"/>
        </w:rPr>
        <w:t>m</w:t>
      </w:r>
      <w:r w:rsidRPr="00F206C9">
        <w:rPr>
          <w:rFonts w:ascii="Times New Roman" w:hAnsi="Times New Roman" w:cs="Times New Roman"/>
          <w:spacing w:val="3"/>
          <w:sz w:val="24"/>
          <w:szCs w:val="24"/>
        </w:rPr>
        <w:t>e</w:t>
      </w:r>
      <w:r w:rsidRPr="00F206C9">
        <w:rPr>
          <w:rFonts w:ascii="Times New Roman" w:hAnsi="Times New Roman" w:cs="Times New Roman"/>
          <w:sz w:val="24"/>
          <w:szCs w:val="24"/>
        </w:rPr>
        <w:t>ndidik</w:t>
      </w:r>
      <w:r w:rsidRPr="00F206C9">
        <w:rPr>
          <w:rFonts w:ascii="Times New Roman" w:hAnsi="Times New Roman" w:cs="Times New Roman"/>
          <w:spacing w:val="50"/>
          <w:sz w:val="24"/>
          <w:szCs w:val="24"/>
        </w:rPr>
        <w:t xml:space="preserve"> </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n</w:t>
      </w:r>
      <w:r w:rsidRPr="00F206C9">
        <w:rPr>
          <w:rFonts w:ascii="Times New Roman" w:hAnsi="Times New Roman" w:cs="Times New Roman"/>
          <w:spacing w:val="3"/>
          <w:sz w:val="24"/>
          <w:szCs w:val="24"/>
        </w:rPr>
        <w:t>a</w:t>
      </w:r>
      <w:r w:rsidRPr="00F206C9">
        <w:rPr>
          <w:rFonts w:ascii="Times New Roman" w:hAnsi="Times New Roman" w:cs="Times New Roman"/>
          <w:sz w:val="24"/>
          <w:szCs w:val="24"/>
        </w:rPr>
        <w:t>k</w:t>
      </w:r>
      <w:r w:rsidRPr="00F206C9">
        <w:rPr>
          <w:rFonts w:ascii="Times New Roman" w:hAnsi="Times New Roman" w:cs="Times New Roman"/>
          <w:spacing w:val="-1"/>
          <w:sz w:val="24"/>
          <w:szCs w:val="24"/>
        </w:rPr>
        <w:t>-</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n</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 xml:space="preserve">k.  </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n</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k</w:t>
      </w:r>
      <w:r w:rsidRPr="00F206C9">
        <w:rPr>
          <w:rFonts w:ascii="Times New Roman" w:hAnsi="Times New Roman" w:cs="Times New Roman"/>
          <w:spacing w:val="-1"/>
          <w:sz w:val="24"/>
          <w:szCs w:val="24"/>
        </w:rPr>
        <w:t>-</w:t>
      </w:r>
      <w:r w:rsidRPr="00F206C9">
        <w:rPr>
          <w:rFonts w:ascii="Times New Roman" w:hAnsi="Times New Roman" w:cs="Times New Roman"/>
          <w:spacing w:val="1"/>
          <w:sz w:val="24"/>
          <w:szCs w:val="24"/>
        </w:rPr>
        <w:t>a</w:t>
      </w:r>
      <w:r w:rsidRPr="00F206C9">
        <w:rPr>
          <w:rFonts w:ascii="Times New Roman" w:hAnsi="Times New Roman" w:cs="Times New Roman"/>
          <w:sz w:val="24"/>
          <w:szCs w:val="24"/>
        </w:rPr>
        <w:t>n</w:t>
      </w:r>
      <w:r w:rsidRPr="00F206C9">
        <w:rPr>
          <w:rFonts w:ascii="Times New Roman" w:hAnsi="Times New Roman" w:cs="Times New Roman"/>
          <w:spacing w:val="3"/>
          <w:sz w:val="24"/>
          <w:szCs w:val="24"/>
        </w:rPr>
        <w:t>a</w:t>
      </w:r>
      <w:r w:rsidRPr="00F206C9">
        <w:rPr>
          <w:rFonts w:ascii="Times New Roman" w:hAnsi="Times New Roman" w:cs="Times New Roman"/>
          <w:sz w:val="24"/>
          <w:szCs w:val="24"/>
        </w:rPr>
        <w:t>k</w:t>
      </w:r>
      <w:r w:rsidRPr="00F206C9">
        <w:rPr>
          <w:rFonts w:ascii="Times New Roman" w:hAnsi="Times New Roman" w:cs="Times New Roman"/>
          <w:spacing w:val="51"/>
          <w:sz w:val="24"/>
          <w:szCs w:val="24"/>
        </w:rPr>
        <w:t xml:space="preserve"> </w:t>
      </w:r>
      <w:r w:rsidRPr="00F206C9">
        <w:rPr>
          <w:rFonts w:ascii="Times New Roman" w:hAnsi="Times New Roman" w:cs="Times New Roman"/>
          <w:spacing w:val="2"/>
          <w:w w:val="102"/>
          <w:sz w:val="24"/>
          <w:szCs w:val="24"/>
        </w:rPr>
        <w:t>m</w:t>
      </w:r>
      <w:r w:rsidRPr="00F206C9">
        <w:rPr>
          <w:rFonts w:ascii="Times New Roman" w:hAnsi="Times New Roman" w:cs="Times New Roman"/>
          <w:spacing w:val="1"/>
          <w:w w:val="102"/>
          <w:sz w:val="24"/>
          <w:szCs w:val="24"/>
        </w:rPr>
        <w:t>e</w:t>
      </w:r>
      <w:r w:rsidRPr="00F206C9">
        <w:rPr>
          <w:rFonts w:ascii="Times New Roman" w:hAnsi="Times New Roman" w:cs="Times New Roman"/>
          <w:w w:val="102"/>
          <w:sz w:val="24"/>
          <w:szCs w:val="24"/>
        </w:rPr>
        <w:t>nd</w:t>
      </w:r>
      <w:r w:rsidRPr="00F206C9">
        <w:rPr>
          <w:rFonts w:ascii="Times New Roman" w:hAnsi="Times New Roman" w:cs="Times New Roman"/>
          <w:spacing w:val="1"/>
          <w:w w:val="102"/>
          <w:sz w:val="24"/>
          <w:szCs w:val="24"/>
        </w:rPr>
        <w:t>a</w:t>
      </w:r>
      <w:r w:rsidRPr="00F206C9">
        <w:rPr>
          <w:rFonts w:ascii="Times New Roman" w:hAnsi="Times New Roman" w:cs="Times New Roman"/>
          <w:w w:val="102"/>
          <w:sz w:val="24"/>
          <w:szCs w:val="24"/>
        </w:rPr>
        <w:t>p</w:t>
      </w:r>
      <w:r w:rsidRPr="00F206C9">
        <w:rPr>
          <w:rFonts w:ascii="Times New Roman" w:hAnsi="Times New Roman" w:cs="Times New Roman"/>
          <w:spacing w:val="3"/>
          <w:w w:val="102"/>
          <w:sz w:val="24"/>
          <w:szCs w:val="24"/>
        </w:rPr>
        <w:t>a</w:t>
      </w:r>
      <w:r w:rsidRPr="00F206C9">
        <w:rPr>
          <w:rFonts w:ascii="Times New Roman" w:hAnsi="Times New Roman" w:cs="Times New Roman"/>
          <w:w w:val="102"/>
          <w:sz w:val="24"/>
          <w:szCs w:val="24"/>
        </w:rPr>
        <w:t xml:space="preserve">t </w:t>
      </w:r>
      <w:r w:rsidRPr="00F206C9">
        <w:rPr>
          <w:rFonts w:ascii="Times New Roman" w:hAnsi="Times New Roman" w:cs="Times New Roman"/>
          <w:sz w:val="24"/>
          <w:szCs w:val="24"/>
        </w:rPr>
        <w:t>pendidikan  di  lembaga  ini, yang  tidak  didapatkan  dalam  keluarga,  atau karena  kedua  orang  tuanya  tidak  mempunyai  kesempatan  untuk  memberikan</w:t>
      </w:r>
      <w:r>
        <w:rPr>
          <w:rFonts w:ascii="Times New Roman" w:hAnsi="Times New Roman" w:cs="Times New Roman"/>
          <w:sz w:val="24"/>
          <w:szCs w:val="24"/>
        </w:rPr>
        <w:t xml:space="preserve"> </w:t>
      </w:r>
      <w:r w:rsidRPr="00F206C9">
        <w:rPr>
          <w:rFonts w:ascii="Times New Roman" w:hAnsi="Times New Roman" w:cs="Times New Roman"/>
          <w:sz w:val="24"/>
          <w:szCs w:val="24"/>
        </w:rPr>
        <w:t>pendidikan dan pengajaran kepada anak-anaknya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3C132A" w:rsidRPr="003C132A" w:rsidRDefault="003C132A" w:rsidP="009F708B">
      <w:pPr>
        <w:spacing w:after="0" w:line="480" w:lineRule="auto"/>
        <w:ind w:firstLine="709"/>
        <w:jc w:val="both"/>
        <w:rPr>
          <w:rFonts w:ascii="Times New Roman" w:hAnsi="Times New Roman" w:cs="Times New Roman"/>
          <w:sz w:val="24"/>
          <w:szCs w:val="24"/>
        </w:rPr>
      </w:pPr>
      <w:r w:rsidRPr="003C132A">
        <w:rPr>
          <w:rFonts w:ascii="Times New Roman" w:hAnsi="Times New Roman" w:cs="Times New Roman"/>
          <w:sz w:val="24"/>
          <w:szCs w:val="24"/>
        </w:rPr>
        <w:t>Secara   teoritis   pendidikan   Islam   sangat   besar   peranannya   dalam membentuk masyarakat. Hal ini dapat dijelaskan melalui analisis sebagai berikut:</w:t>
      </w:r>
      <w:r w:rsidR="0036251F">
        <w:rPr>
          <w:rStyle w:val="FootnoteReference"/>
          <w:rFonts w:ascii="Times New Roman" w:hAnsi="Times New Roman" w:cs="Times New Roman"/>
          <w:sz w:val="24"/>
          <w:szCs w:val="24"/>
        </w:rPr>
        <w:footnoteReference w:id="8"/>
      </w:r>
    </w:p>
    <w:p w:rsidR="003C132A" w:rsidRPr="00403A80" w:rsidRDefault="003C132A" w:rsidP="003434DA">
      <w:pPr>
        <w:pStyle w:val="ListParagraph"/>
        <w:numPr>
          <w:ilvl w:val="1"/>
          <w:numId w:val="5"/>
        </w:numPr>
        <w:spacing w:line="480" w:lineRule="auto"/>
        <w:ind w:left="709" w:hanging="283"/>
        <w:jc w:val="both"/>
        <w:rPr>
          <w:rFonts w:ascii="Times New Roman" w:hAnsi="Times New Roman" w:cs="Times New Roman"/>
          <w:sz w:val="24"/>
          <w:szCs w:val="24"/>
        </w:rPr>
      </w:pPr>
      <w:r w:rsidRPr="00403A80">
        <w:rPr>
          <w:rFonts w:ascii="Times New Roman" w:hAnsi="Times New Roman" w:cs="Times New Roman"/>
          <w:sz w:val="24"/>
          <w:szCs w:val="24"/>
        </w:rPr>
        <w:t>Dilihat  dari  segi  tujuan  pendidikan  Islam  memiliki  tujuan  yang  berkaitan dengan pembinaan masyarakat yang beradab.</w:t>
      </w:r>
    </w:p>
    <w:p w:rsidR="003C132A" w:rsidRPr="00403A80" w:rsidRDefault="003C132A" w:rsidP="00254DF7">
      <w:pPr>
        <w:pStyle w:val="ListParagraph"/>
        <w:spacing w:line="480" w:lineRule="auto"/>
        <w:ind w:left="709"/>
        <w:jc w:val="both"/>
        <w:rPr>
          <w:rFonts w:ascii="Times New Roman" w:hAnsi="Times New Roman" w:cs="Times New Roman"/>
          <w:sz w:val="24"/>
          <w:szCs w:val="24"/>
        </w:rPr>
      </w:pPr>
      <w:r w:rsidRPr="00403A80">
        <w:rPr>
          <w:rFonts w:ascii="Times New Roman" w:hAnsi="Times New Roman" w:cs="Times New Roman"/>
          <w:sz w:val="24"/>
          <w:szCs w:val="24"/>
        </w:rPr>
        <w:t>Athiya al-Abtasy  misalnya  mengatakan  bahwa pendidikan  budi pekerti dan akhlak adalah jiwa da tujuan pendidikan Islam.</w:t>
      </w:r>
      <w:r w:rsidR="00403A80">
        <w:rPr>
          <w:rFonts w:ascii="Times New Roman" w:hAnsi="Times New Roman" w:cs="Times New Roman"/>
          <w:sz w:val="24"/>
          <w:szCs w:val="24"/>
        </w:rPr>
        <w:t xml:space="preserve"> </w:t>
      </w:r>
      <w:r w:rsidRPr="00403A80">
        <w:rPr>
          <w:rFonts w:ascii="Times New Roman" w:hAnsi="Times New Roman" w:cs="Times New Roman"/>
          <w:sz w:val="24"/>
          <w:szCs w:val="24"/>
        </w:rPr>
        <w:t xml:space="preserve">Mencapai akhlak yang mulia </w:t>
      </w:r>
      <w:r w:rsidRPr="00403A80">
        <w:rPr>
          <w:rFonts w:ascii="Times New Roman" w:hAnsi="Times New Roman" w:cs="Times New Roman"/>
          <w:sz w:val="24"/>
          <w:szCs w:val="24"/>
        </w:rPr>
        <w:lastRenderedPageBreak/>
        <w:t>adalah tujuan sebenarnya dari pendidikan Islam tetapi ini tidak berarti bahwa kita tidak mementingkan pendidikan jasmani dan akal atau ilmu atau segi-segi praktis lainnya.</w:t>
      </w:r>
    </w:p>
    <w:p w:rsidR="003C132A" w:rsidRPr="00403A80" w:rsidRDefault="003C132A" w:rsidP="003434DA">
      <w:pPr>
        <w:pStyle w:val="ListParagraph"/>
        <w:numPr>
          <w:ilvl w:val="1"/>
          <w:numId w:val="5"/>
        </w:numPr>
        <w:spacing w:line="480" w:lineRule="auto"/>
        <w:ind w:left="709" w:hanging="283"/>
        <w:jc w:val="both"/>
        <w:rPr>
          <w:rFonts w:ascii="Times New Roman" w:hAnsi="Times New Roman" w:cs="Times New Roman"/>
          <w:sz w:val="24"/>
          <w:szCs w:val="24"/>
        </w:rPr>
      </w:pPr>
      <w:r w:rsidRPr="00403A80">
        <w:rPr>
          <w:rFonts w:ascii="Times New Roman" w:hAnsi="Times New Roman" w:cs="Times New Roman"/>
          <w:sz w:val="24"/>
          <w:szCs w:val="24"/>
        </w:rPr>
        <w:t xml:space="preserve">Dilihat dari sifatnya, pendidikan Islam tidak memisahkan antara pengajaran dan pendidikan. Pengajaran biasanya diartikan mengisi otak anak dengan ilmu pengetahuan </w:t>
      </w:r>
      <w:r w:rsidRPr="009E76B3">
        <w:rPr>
          <w:rFonts w:ascii="Times New Roman" w:hAnsi="Times New Roman" w:cs="Times New Roman"/>
          <w:i/>
          <w:sz w:val="24"/>
          <w:szCs w:val="24"/>
        </w:rPr>
        <w:t xml:space="preserve">(transfer of knowledge) </w:t>
      </w:r>
      <w:r w:rsidRPr="00403A80">
        <w:rPr>
          <w:rFonts w:ascii="Times New Roman" w:hAnsi="Times New Roman" w:cs="Times New Roman"/>
          <w:sz w:val="24"/>
          <w:szCs w:val="24"/>
        </w:rPr>
        <w:t xml:space="preserve">sedangkan pendidikan adalah membina </w:t>
      </w:r>
      <w:r w:rsidRPr="009E76B3">
        <w:rPr>
          <w:rFonts w:ascii="Times New Roman" w:hAnsi="Times New Roman" w:cs="Times New Roman"/>
          <w:i/>
          <w:sz w:val="24"/>
          <w:szCs w:val="24"/>
        </w:rPr>
        <w:t>attitude,</w:t>
      </w:r>
      <w:r w:rsidRPr="00403A80">
        <w:rPr>
          <w:rFonts w:ascii="Times New Roman" w:hAnsi="Times New Roman" w:cs="Times New Roman"/>
          <w:sz w:val="24"/>
          <w:szCs w:val="24"/>
        </w:rPr>
        <w:t xml:space="preserve"> kepribadian atau sikap.</w:t>
      </w:r>
    </w:p>
    <w:p w:rsidR="0036251F" w:rsidRDefault="00366F56" w:rsidP="003434DA">
      <w:pPr>
        <w:pStyle w:val="ListParagraph"/>
        <w:numPr>
          <w:ilvl w:val="1"/>
          <w:numId w:val="5"/>
        </w:numPr>
        <w:spacing w:line="480" w:lineRule="auto"/>
        <w:ind w:left="709" w:hanging="283"/>
        <w:jc w:val="both"/>
        <w:rPr>
          <w:rFonts w:ascii="Times New Roman" w:hAnsi="Times New Roman" w:cs="Times New Roman"/>
          <w:sz w:val="24"/>
          <w:szCs w:val="24"/>
        </w:rPr>
      </w:pPr>
      <w:r w:rsidRPr="00403A80">
        <w:rPr>
          <w:rFonts w:ascii="Times New Roman" w:hAnsi="Times New Roman" w:cs="Times New Roman"/>
          <w:sz w:val="24"/>
          <w:szCs w:val="24"/>
        </w:rPr>
        <w:t>Dilihat dari segi pendidik/guru, pendidikan Islam menghendaki agar seorang guru disamping memiliki pengetahuan yang mendalam dan luas tentang ilmu yang akan diajarkan,  juga harus mampu menyampaikan  ilmunya  itu secara efektif dan efisien serta memiliki akhlak yang mulia.</w:t>
      </w:r>
    </w:p>
    <w:p w:rsidR="00366F56" w:rsidRPr="0036251F" w:rsidRDefault="00366F56" w:rsidP="003434DA">
      <w:pPr>
        <w:pStyle w:val="ListParagraph"/>
        <w:numPr>
          <w:ilvl w:val="1"/>
          <w:numId w:val="5"/>
        </w:numPr>
        <w:spacing w:line="480" w:lineRule="auto"/>
        <w:ind w:left="709" w:hanging="283"/>
        <w:jc w:val="both"/>
        <w:rPr>
          <w:rFonts w:ascii="Times New Roman" w:hAnsi="Times New Roman" w:cs="Times New Roman"/>
          <w:sz w:val="24"/>
          <w:szCs w:val="24"/>
        </w:rPr>
      </w:pPr>
      <w:r w:rsidRPr="0036251F">
        <w:rPr>
          <w:rFonts w:ascii="Times New Roman" w:hAnsi="Times New Roman" w:cs="Times New Roman"/>
          <w:sz w:val="24"/>
          <w:szCs w:val="24"/>
        </w:rPr>
        <w:t>Dilihat   dari  segi   sasarannya,   pendidikan   Islam   ditujukan   untuk   semua manusia, tanpa membeda-bendakan  jenis kelaminnya, dengan cara demikian maka semua  umat manusia  akan memperoleh  kesempatan  pendidikan  yang sama pula. Pendidikan Islam juga berlangsung seumur hidup.</w:t>
      </w:r>
    </w:p>
    <w:p w:rsidR="00366F56" w:rsidRPr="005139B3" w:rsidRDefault="00366F56" w:rsidP="003434DA">
      <w:pPr>
        <w:pStyle w:val="ListParagraph"/>
        <w:numPr>
          <w:ilvl w:val="1"/>
          <w:numId w:val="5"/>
        </w:numPr>
        <w:spacing w:line="480" w:lineRule="auto"/>
        <w:ind w:left="709" w:hanging="283"/>
        <w:jc w:val="both"/>
        <w:rPr>
          <w:rFonts w:ascii="Times New Roman" w:hAnsi="Times New Roman" w:cs="Times New Roman"/>
          <w:sz w:val="24"/>
          <w:szCs w:val="24"/>
        </w:rPr>
      </w:pPr>
      <w:r w:rsidRPr="00403A80">
        <w:rPr>
          <w:rFonts w:ascii="Times New Roman" w:hAnsi="Times New Roman" w:cs="Times New Roman"/>
          <w:sz w:val="24"/>
          <w:szCs w:val="24"/>
        </w:rPr>
        <w:t>Dilihat dari segi lingkungannya, pendidikan Islam menggunakan seluruh lingkungan pendidikan, mulai dari lingkungan keluarga, masyarakat sampai dengan sekolah atau perguruan tinggi. Ketiga lingkungan</w:t>
      </w:r>
      <w:r w:rsidR="0036251F">
        <w:rPr>
          <w:rFonts w:ascii="Times New Roman" w:hAnsi="Times New Roman" w:cs="Times New Roman"/>
          <w:sz w:val="24"/>
          <w:szCs w:val="24"/>
        </w:rPr>
        <w:t xml:space="preserve"> </w:t>
      </w:r>
      <w:r w:rsidRPr="0036251F">
        <w:rPr>
          <w:rFonts w:ascii="Times New Roman" w:hAnsi="Times New Roman" w:cs="Times New Roman"/>
          <w:sz w:val="24"/>
          <w:szCs w:val="24"/>
        </w:rPr>
        <w:t xml:space="preserve">pendidikan tersebut </w:t>
      </w:r>
      <w:r w:rsidRPr="0036251F">
        <w:rPr>
          <w:rFonts w:ascii="Times New Roman" w:hAnsi="Times New Roman" w:cs="Times New Roman"/>
          <w:sz w:val="24"/>
          <w:szCs w:val="24"/>
        </w:rPr>
        <w:lastRenderedPageBreak/>
        <w:t>memiliki tanggung jawab yang sama.</w:t>
      </w:r>
      <w:r w:rsidR="00F552F1">
        <w:rPr>
          <w:rFonts w:ascii="Times New Roman" w:hAnsi="Times New Roman" w:cs="Times New Roman"/>
          <w:sz w:val="24"/>
          <w:szCs w:val="24"/>
        </w:rPr>
        <w:t xml:space="preserve"> </w:t>
      </w:r>
      <w:r w:rsidRPr="00F552F1">
        <w:rPr>
          <w:rFonts w:ascii="Times New Roman" w:hAnsi="Times New Roman" w:cs="Times New Roman"/>
          <w:sz w:val="24"/>
          <w:szCs w:val="24"/>
        </w:rPr>
        <w:t>Secara konsep, lembaga sosial tersebut terdiri atas tiga bagian, yaitu:</w:t>
      </w:r>
      <w:r w:rsidR="00F552F1">
        <w:rPr>
          <w:rStyle w:val="FootnoteReference"/>
          <w:rFonts w:ascii="Times New Roman" w:hAnsi="Times New Roman" w:cs="Times New Roman"/>
          <w:sz w:val="24"/>
          <w:szCs w:val="24"/>
        </w:rPr>
        <w:footnoteReference w:id="9"/>
      </w:r>
    </w:p>
    <w:p w:rsidR="006A560C" w:rsidRPr="006A560C" w:rsidRDefault="00366F56" w:rsidP="003434DA">
      <w:pPr>
        <w:pStyle w:val="ListParagraph"/>
        <w:numPr>
          <w:ilvl w:val="0"/>
          <w:numId w:val="6"/>
        </w:numPr>
        <w:spacing w:line="480" w:lineRule="auto"/>
        <w:ind w:left="1418" w:hanging="284"/>
        <w:jc w:val="both"/>
        <w:rPr>
          <w:rFonts w:ascii="Times New Roman" w:hAnsi="Times New Roman" w:cs="Times New Roman"/>
          <w:sz w:val="24"/>
          <w:szCs w:val="24"/>
        </w:rPr>
      </w:pPr>
      <w:r w:rsidRPr="006A560C">
        <w:rPr>
          <w:rFonts w:ascii="Times New Roman" w:hAnsi="Times New Roman" w:cs="Times New Roman"/>
          <w:sz w:val="24"/>
          <w:szCs w:val="24"/>
        </w:rPr>
        <w:t>Assosiasi, misalnya universitas, persatuan</w:t>
      </w:r>
    </w:p>
    <w:p w:rsidR="006A560C" w:rsidRPr="006A560C" w:rsidRDefault="00366F56" w:rsidP="003434DA">
      <w:pPr>
        <w:pStyle w:val="ListParagraph"/>
        <w:numPr>
          <w:ilvl w:val="0"/>
          <w:numId w:val="6"/>
        </w:numPr>
        <w:spacing w:line="480" w:lineRule="auto"/>
        <w:ind w:left="1418" w:hanging="284"/>
        <w:jc w:val="both"/>
        <w:rPr>
          <w:rFonts w:ascii="Times New Roman" w:hAnsi="Times New Roman" w:cs="Times New Roman"/>
          <w:sz w:val="24"/>
          <w:szCs w:val="24"/>
        </w:rPr>
      </w:pPr>
      <w:r w:rsidRPr="006A560C">
        <w:rPr>
          <w:rFonts w:ascii="Times New Roman" w:hAnsi="Times New Roman" w:cs="Times New Roman"/>
          <w:sz w:val="24"/>
          <w:szCs w:val="24"/>
        </w:rPr>
        <w:t xml:space="preserve">Organisasi khusus, misalnya </w:t>
      </w:r>
      <w:r w:rsidR="005139B3">
        <w:rPr>
          <w:rFonts w:ascii="Times New Roman" w:hAnsi="Times New Roman" w:cs="Times New Roman"/>
          <w:sz w:val="24"/>
          <w:szCs w:val="24"/>
        </w:rPr>
        <w:t xml:space="preserve">madrasah/sekolah, </w:t>
      </w:r>
      <w:r w:rsidRPr="006A560C">
        <w:rPr>
          <w:rFonts w:ascii="Times New Roman" w:hAnsi="Times New Roman" w:cs="Times New Roman"/>
          <w:sz w:val="24"/>
          <w:szCs w:val="24"/>
        </w:rPr>
        <w:t>rumah sakit</w:t>
      </w:r>
      <w:r w:rsidR="005139B3">
        <w:rPr>
          <w:rFonts w:ascii="Times New Roman" w:hAnsi="Times New Roman" w:cs="Times New Roman"/>
          <w:sz w:val="24"/>
          <w:szCs w:val="24"/>
        </w:rPr>
        <w:t xml:space="preserve">. </w:t>
      </w:r>
    </w:p>
    <w:p w:rsidR="000564A7" w:rsidRPr="006A560C" w:rsidRDefault="00366F56" w:rsidP="003434DA">
      <w:pPr>
        <w:pStyle w:val="ListParagraph"/>
        <w:numPr>
          <w:ilvl w:val="0"/>
          <w:numId w:val="6"/>
        </w:numPr>
        <w:spacing w:after="0" w:line="480" w:lineRule="auto"/>
        <w:ind w:left="1418" w:hanging="284"/>
        <w:jc w:val="both"/>
        <w:rPr>
          <w:rFonts w:ascii="Times New Roman" w:hAnsi="Times New Roman" w:cs="Times New Roman"/>
          <w:sz w:val="24"/>
          <w:szCs w:val="24"/>
        </w:rPr>
      </w:pPr>
      <w:r w:rsidRPr="006A560C">
        <w:rPr>
          <w:rFonts w:ascii="Times New Roman" w:hAnsi="Times New Roman" w:cs="Times New Roman"/>
          <w:sz w:val="24"/>
          <w:szCs w:val="24"/>
        </w:rPr>
        <w:t>Pola tingkah laku yang telah menjadi kebiasaan, atau pola hubungan sosial ya</w:t>
      </w:r>
      <w:r w:rsidR="006A560C">
        <w:rPr>
          <w:rFonts w:ascii="Times New Roman" w:hAnsi="Times New Roman" w:cs="Times New Roman"/>
          <w:sz w:val="24"/>
          <w:szCs w:val="24"/>
        </w:rPr>
        <w:t xml:space="preserve">ng </w:t>
      </w:r>
      <w:r w:rsidRPr="006A560C">
        <w:rPr>
          <w:rFonts w:ascii="Times New Roman" w:hAnsi="Times New Roman" w:cs="Times New Roman"/>
          <w:sz w:val="24"/>
          <w:szCs w:val="24"/>
        </w:rPr>
        <w:t>mempunyai tujuan tertentu.</w:t>
      </w:r>
    </w:p>
    <w:p w:rsidR="00F511C8" w:rsidRPr="002D1688" w:rsidRDefault="00EB5407" w:rsidP="002D16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Dapat disimpulkan bahwa </w:t>
      </w:r>
      <w:r w:rsidR="000C40F9" w:rsidRPr="00ED5601">
        <w:rPr>
          <w:rFonts w:ascii="Times New Roman" w:hAnsi="Times New Roman" w:cs="Times New Roman"/>
          <w:sz w:val="24"/>
          <w:szCs w:val="24"/>
        </w:rPr>
        <w:t>Lembaga pendidikan Islam merupakan hasil pemikiran yang dicetuskan oleh kebutuhan-kebutuhan masyarakat yang didasari, digerakkan, d</w:t>
      </w:r>
      <w:r w:rsidR="003C26AC">
        <w:rPr>
          <w:rFonts w:ascii="Times New Roman" w:hAnsi="Times New Roman" w:cs="Times New Roman"/>
          <w:sz w:val="24"/>
          <w:szCs w:val="24"/>
        </w:rPr>
        <w:t xml:space="preserve">an dikembangkan oleh sumber ajaran Islam. </w:t>
      </w:r>
      <w:r w:rsidR="000C40F9" w:rsidRPr="002D1688">
        <w:rPr>
          <w:rFonts w:ascii="Times New Roman" w:hAnsi="Times New Roman" w:cs="Times New Roman"/>
          <w:sz w:val="24"/>
          <w:szCs w:val="24"/>
        </w:rPr>
        <w:t>Lembaga pendidikan Islam secara keseluruhan</w:t>
      </w:r>
      <w:r w:rsidR="0026493D" w:rsidRPr="002D1688">
        <w:rPr>
          <w:rFonts w:ascii="Times New Roman" w:hAnsi="Times New Roman" w:cs="Times New Roman"/>
          <w:sz w:val="24"/>
          <w:szCs w:val="24"/>
        </w:rPr>
        <w:t xml:space="preserve"> bukanlah lembaga beku, akan tetapi </w:t>
      </w:r>
      <w:r w:rsidR="003819A7">
        <w:rPr>
          <w:rFonts w:ascii="Times New Roman" w:hAnsi="Times New Roman" w:cs="Times New Roman"/>
          <w:sz w:val="24"/>
          <w:szCs w:val="24"/>
        </w:rPr>
        <w:t>fleksibel</w:t>
      </w:r>
      <w:r w:rsidR="0026493D" w:rsidRPr="002D1688">
        <w:rPr>
          <w:rFonts w:ascii="Times New Roman" w:hAnsi="Times New Roman" w:cs="Times New Roman"/>
          <w:sz w:val="24"/>
          <w:szCs w:val="24"/>
        </w:rPr>
        <w:t xml:space="preserve"> dan </w:t>
      </w:r>
      <w:r w:rsidR="003819A7" w:rsidRPr="002D1688">
        <w:rPr>
          <w:rFonts w:ascii="Times New Roman" w:hAnsi="Times New Roman" w:cs="Times New Roman"/>
          <w:sz w:val="24"/>
          <w:szCs w:val="24"/>
        </w:rPr>
        <w:t xml:space="preserve">berkembang </w:t>
      </w:r>
      <w:r w:rsidR="0026493D" w:rsidRPr="002D1688">
        <w:rPr>
          <w:rFonts w:ascii="Times New Roman" w:hAnsi="Times New Roman" w:cs="Times New Roman"/>
          <w:sz w:val="24"/>
          <w:szCs w:val="24"/>
        </w:rPr>
        <w:t>menurut kehendak waktu dan tempat</w:t>
      </w:r>
      <w:r w:rsidR="000C40F9" w:rsidRPr="002D1688">
        <w:rPr>
          <w:rFonts w:ascii="Times New Roman" w:hAnsi="Times New Roman" w:cs="Times New Roman"/>
          <w:sz w:val="24"/>
          <w:szCs w:val="24"/>
        </w:rPr>
        <w:t xml:space="preserve">, </w:t>
      </w:r>
      <w:r w:rsidR="0026493D" w:rsidRPr="002D1688">
        <w:rPr>
          <w:rFonts w:ascii="Times New Roman" w:hAnsi="Times New Roman" w:cs="Times New Roman"/>
          <w:sz w:val="24"/>
          <w:szCs w:val="24"/>
        </w:rPr>
        <w:t xml:space="preserve">yang dalam </w:t>
      </w:r>
      <w:r w:rsidR="002D1688" w:rsidRPr="002D1688">
        <w:rPr>
          <w:rFonts w:ascii="Times New Roman" w:hAnsi="Times New Roman" w:cs="Times New Roman"/>
          <w:sz w:val="24"/>
          <w:szCs w:val="24"/>
        </w:rPr>
        <w:t xml:space="preserve">pertumbuhan </w:t>
      </w:r>
      <w:r w:rsidR="003819A7">
        <w:rPr>
          <w:rFonts w:ascii="Times New Roman" w:hAnsi="Times New Roman" w:cs="Times New Roman"/>
          <w:sz w:val="24"/>
          <w:szCs w:val="24"/>
        </w:rPr>
        <w:t xml:space="preserve">dan </w:t>
      </w:r>
      <w:r w:rsidR="000C40F9" w:rsidRPr="002D1688">
        <w:rPr>
          <w:rFonts w:ascii="Times New Roman" w:hAnsi="Times New Roman" w:cs="Times New Roman"/>
          <w:sz w:val="24"/>
          <w:szCs w:val="24"/>
        </w:rPr>
        <w:t>perkembangannya   mempunyai   hubungan   erat dengan kehidupan Islam</w:t>
      </w:r>
      <w:r w:rsidR="002D1688">
        <w:rPr>
          <w:rFonts w:ascii="Times New Roman" w:hAnsi="Times New Roman" w:cs="Times New Roman"/>
          <w:sz w:val="24"/>
          <w:szCs w:val="24"/>
        </w:rPr>
        <w:t>.</w:t>
      </w:r>
      <w:r w:rsidR="000C40F9" w:rsidRPr="002D1688">
        <w:rPr>
          <w:rFonts w:ascii="Times New Roman" w:hAnsi="Times New Roman" w:cs="Times New Roman"/>
          <w:sz w:val="24"/>
          <w:szCs w:val="24"/>
        </w:rPr>
        <w:t xml:space="preserve"> </w:t>
      </w:r>
    </w:p>
    <w:p w:rsidR="00DC0C3F" w:rsidRPr="00381384" w:rsidRDefault="00DC102D" w:rsidP="00381384">
      <w:pPr>
        <w:spacing w:after="0" w:line="480" w:lineRule="auto"/>
        <w:ind w:left="709" w:hanging="283"/>
        <w:rPr>
          <w:rFonts w:ascii="Times New Roman" w:hAnsi="Times New Roman" w:cs="Times New Roman"/>
          <w:b/>
          <w:bCs/>
          <w:w w:val="102"/>
        </w:rPr>
      </w:pPr>
      <w:r>
        <w:rPr>
          <w:rFonts w:ascii="Times New Roman" w:hAnsi="Times New Roman" w:cs="Times New Roman"/>
          <w:b/>
          <w:sz w:val="24"/>
          <w:szCs w:val="24"/>
        </w:rPr>
        <w:t>2</w:t>
      </w:r>
      <w:r w:rsidR="009C06E4" w:rsidRPr="009C06E4">
        <w:rPr>
          <w:rFonts w:ascii="Times New Roman" w:hAnsi="Times New Roman" w:cs="Times New Roman"/>
          <w:b/>
          <w:sz w:val="24"/>
          <w:szCs w:val="24"/>
        </w:rPr>
        <w:t>.</w:t>
      </w:r>
      <w:r w:rsidR="009C06E4">
        <w:rPr>
          <w:rFonts w:ascii="Times New Roman" w:hAnsi="Times New Roman" w:cs="Times New Roman"/>
          <w:b/>
          <w:sz w:val="24"/>
          <w:szCs w:val="24"/>
        </w:rPr>
        <w:t xml:space="preserve"> </w:t>
      </w:r>
      <w:r w:rsidR="009C06E4">
        <w:rPr>
          <w:rFonts w:ascii="Times New Roman" w:hAnsi="Times New Roman" w:cs="Times New Roman"/>
          <w:b/>
          <w:bCs/>
          <w:spacing w:val="1"/>
        </w:rPr>
        <w:t>T</w:t>
      </w:r>
      <w:r w:rsidR="009C06E4">
        <w:rPr>
          <w:rFonts w:ascii="Times New Roman" w:hAnsi="Times New Roman" w:cs="Times New Roman"/>
          <w:b/>
          <w:bCs/>
        </w:rPr>
        <w:t>anggu</w:t>
      </w:r>
      <w:r w:rsidR="009C06E4">
        <w:rPr>
          <w:rFonts w:ascii="Times New Roman" w:hAnsi="Times New Roman" w:cs="Times New Roman"/>
          <w:b/>
          <w:bCs/>
          <w:spacing w:val="-3"/>
        </w:rPr>
        <w:t>n</w:t>
      </w:r>
      <w:r w:rsidR="009C06E4">
        <w:rPr>
          <w:rFonts w:ascii="Times New Roman" w:hAnsi="Times New Roman" w:cs="Times New Roman"/>
          <w:b/>
          <w:bCs/>
        </w:rPr>
        <w:t>g</w:t>
      </w:r>
      <w:r w:rsidR="009C06E4">
        <w:rPr>
          <w:rFonts w:ascii="Times New Roman" w:hAnsi="Times New Roman" w:cs="Times New Roman"/>
          <w:b/>
          <w:bCs/>
          <w:spacing w:val="24"/>
        </w:rPr>
        <w:t xml:space="preserve"> </w:t>
      </w:r>
      <w:r w:rsidR="009C06E4">
        <w:rPr>
          <w:rFonts w:ascii="Times New Roman" w:hAnsi="Times New Roman" w:cs="Times New Roman"/>
          <w:b/>
          <w:bCs/>
        </w:rPr>
        <w:t>Ja</w:t>
      </w:r>
      <w:r w:rsidR="009C06E4">
        <w:rPr>
          <w:rFonts w:ascii="Times New Roman" w:hAnsi="Times New Roman" w:cs="Times New Roman"/>
          <w:b/>
          <w:bCs/>
          <w:spacing w:val="1"/>
        </w:rPr>
        <w:t>w</w:t>
      </w:r>
      <w:r w:rsidR="009C06E4">
        <w:rPr>
          <w:rFonts w:ascii="Times New Roman" w:hAnsi="Times New Roman" w:cs="Times New Roman"/>
          <w:b/>
          <w:bCs/>
        </w:rPr>
        <w:t>ab</w:t>
      </w:r>
      <w:r w:rsidR="009C06E4">
        <w:rPr>
          <w:rFonts w:ascii="Times New Roman" w:hAnsi="Times New Roman" w:cs="Times New Roman"/>
          <w:b/>
          <w:bCs/>
          <w:spacing w:val="17"/>
        </w:rPr>
        <w:t xml:space="preserve"> </w:t>
      </w:r>
      <w:r w:rsidR="009C06E4">
        <w:rPr>
          <w:rFonts w:ascii="Times New Roman" w:hAnsi="Times New Roman" w:cs="Times New Roman"/>
          <w:b/>
          <w:bCs/>
          <w:spacing w:val="-1"/>
        </w:rPr>
        <w:t>L</w:t>
      </w:r>
      <w:r w:rsidR="009C06E4">
        <w:rPr>
          <w:rFonts w:ascii="Times New Roman" w:hAnsi="Times New Roman" w:cs="Times New Roman"/>
          <w:b/>
          <w:bCs/>
          <w:spacing w:val="3"/>
        </w:rPr>
        <w:t>e</w:t>
      </w:r>
      <w:r w:rsidR="009C06E4">
        <w:rPr>
          <w:rFonts w:ascii="Times New Roman" w:hAnsi="Times New Roman" w:cs="Times New Roman"/>
          <w:b/>
          <w:bCs/>
          <w:spacing w:val="-3"/>
        </w:rPr>
        <w:t>m</w:t>
      </w:r>
      <w:r w:rsidR="009C06E4">
        <w:rPr>
          <w:rFonts w:ascii="Times New Roman" w:hAnsi="Times New Roman" w:cs="Times New Roman"/>
          <w:b/>
          <w:bCs/>
        </w:rPr>
        <w:t>baga</w:t>
      </w:r>
      <w:r w:rsidR="009C06E4">
        <w:rPr>
          <w:rFonts w:ascii="Times New Roman" w:hAnsi="Times New Roman" w:cs="Times New Roman"/>
          <w:b/>
          <w:bCs/>
          <w:spacing w:val="21"/>
        </w:rPr>
        <w:t xml:space="preserve"> </w:t>
      </w:r>
      <w:r w:rsidR="009C06E4">
        <w:rPr>
          <w:rFonts w:ascii="Times New Roman" w:hAnsi="Times New Roman" w:cs="Times New Roman"/>
          <w:b/>
          <w:bCs/>
          <w:spacing w:val="-1"/>
        </w:rPr>
        <w:t>P</w:t>
      </w:r>
      <w:r w:rsidR="009C06E4">
        <w:rPr>
          <w:rFonts w:ascii="Times New Roman" w:hAnsi="Times New Roman" w:cs="Times New Roman"/>
          <w:b/>
          <w:bCs/>
          <w:spacing w:val="3"/>
        </w:rPr>
        <w:t>e</w:t>
      </w:r>
      <w:r w:rsidR="009C06E4">
        <w:rPr>
          <w:rFonts w:ascii="Times New Roman" w:hAnsi="Times New Roman" w:cs="Times New Roman"/>
          <w:b/>
          <w:bCs/>
          <w:spacing w:val="-3"/>
        </w:rPr>
        <w:t>n</w:t>
      </w:r>
      <w:r w:rsidR="009C06E4">
        <w:rPr>
          <w:rFonts w:ascii="Times New Roman" w:hAnsi="Times New Roman" w:cs="Times New Roman"/>
          <w:b/>
          <w:bCs/>
        </w:rPr>
        <w:t>didikan</w:t>
      </w:r>
      <w:r w:rsidR="009C06E4">
        <w:rPr>
          <w:rFonts w:ascii="Times New Roman" w:hAnsi="Times New Roman" w:cs="Times New Roman"/>
          <w:b/>
          <w:bCs/>
          <w:spacing w:val="23"/>
        </w:rPr>
        <w:t xml:space="preserve"> </w:t>
      </w:r>
      <w:r w:rsidR="009C06E4">
        <w:rPr>
          <w:rFonts w:ascii="Times New Roman" w:hAnsi="Times New Roman" w:cs="Times New Roman"/>
          <w:b/>
          <w:bCs/>
          <w:spacing w:val="1"/>
          <w:w w:val="102"/>
        </w:rPr>
        <w:t>Is</w:t>
      </w:r>
      <w:r w:rsidR="009C06E4">
        <w:rPr>
          <w:rFonts w:ascii="Times New Roman" w:hAnsi="Times New Roman" w:cs="Times New Roman"/>
          <w:b/>
          <w:bCs/>
          <w:w w:val="102"/>
        </w:rPr>
        <w:t>lam</w:t>
      </w:r>
    </w:p>
    <w:p w:rsidR="00DC0C3F" w:rsidRPr="00722A16" w:rsidRDefault="00DC0C3F" w:rsidP="00381384">
      <w:pPr>
        <w:spacing w:after="0" w:line="480" w:lineRule="auto"/>
        <w:ind w:firstLine="709"/>
        <w:jc w:val="both"/>
        <w:rPr>
          <w:rFonts w:ascii="Times New Roman" w:hAnsi="Times New Roman" w:cs="Times New Roman"/>
          <w:sz w:val="24"/>
          <w:szCs w:val="24"/>
        </w:rPr>
      </w:pPr>
      <w:r w:rsidRPr="00722A16">
        <w:rPr>
          <w:rFonts w:ascii="Times New Roman" w:hAnsi="Times New Roman" w:cs="Times New Roman"/>
          <w:sz w:val="24"/>
          <w:szCs w:val="24"/>
        </w:rPr>
        <w:t>Menurut Siti Gazalba, yang</w:t>
      </w:r>
      <w:r>
        <w:rPr>
          <w:rFonts w:ascii="Times New Roman" w:hAnsi="Times New Roman" w:cs="Times New Roman"/>
          <w:sz w:val="24"/>
          <w:szCs w:val="24"/>
        </w:rPr>
        <w:t xml:space="preserve"> </w:t>
      </w:r>
      <w:r w:rsidRPr="00722A16">
        <w:rPr>
          <w:rFonts w:ascii="Times New Roman" w:hAnsi="Times New Roman" w:cs="Times New Roman"/>
          <w:sz w:val="24"/>
          <w:szCs w:val="24"/>
        </w:rPr>
        <w:t xml:space="preserve">bertanggung  jawab </w:t>
      </w:r>
      <w:r>
        <w:rPr>
          <w:rFonts w:ascii="Times New Roman" w:hAnsi="Times New Roman" w:cs="Times New Roman"/>
          <w:sz w:val="24"/>
          <w:szCs w:val="24"/>
        </w:rPr>
        <w:t>atau</w:t>
      </w:r>
      <w:r w:rsidRPr="00722A16">
        <w:rPr>
          <w:rFonts w:ascii="Times New Roman" w:hAnsi="Times New Roman" w:cs="Times New Roman"/>
          <w:sz w:val="24"/>
          <w:szCs w:val="24"/>
        </w:rPr>
        <w:t xml:space="preserve"> berkewajiban  menyelenggarakan lembaga pendidikan adalah:</w:t>
      </w:r>
      <w:r>
        <w:rPr>
          <w:rStyle w:val="FootnoteReference"/>
          <w:rFonts w:ascii="Times New Roman" w:hAnsi="Times New Roman" w:cs="Times New Roman"/>
          <w:sz w:val="24"/>
          <w:szCs w:val="24"/>
        </w:rPr>
        <w:footnoteReference w:id="10"/>
      </w:r>
    </w:p>
    <w:p w:rsidR="00722A16" w:rsidRPr="005C5F82" w:rsidRDefault="00722A16" w:rsidP="003434DA">
      <w:pPr>
        <w:pStyle w:val="ListParagraph"/>
        <w:numPr>
          <w:ilvl w:val="0"/>
          <w:numId w:val="7"/>
        </w:numPr>
        <w:spacing w:after="0" w:line="480" w:lineRule="auto"/>
        <w:ind w:left="993" w:hanging="284"/>
        <w:jc w:val="both"/>
        <w:rPr>
          <w:rFonts w:ascii="Times New Roman" w:hAnsi="Times New Roman" w:cs="Times New Roman"/>
          <w:sz w:val="24"/>
          <w:szCs w:val="24"/>
        </w:rPr>
      </w:pPr>
      <w:r w:rsidRPr="005C5F82">
        <w:rPr>
          <w:rFonts w:ascii="Times New Roman" w:hAnsi="Times New Roman" w:cs="Times New Roman"/>
          <w:sz w:val="24"/>
          <w:szCs w:val="24"/>
        </w:rPr>
        <w:t>Pendidikan  rumah  tangga</w:t>
      </w:r>
      <w:r w:rsidR="00625798">
        <w:rPr>
          <w:rFonts w:ascii="Times New Roman" w:hAnsi="Times New Roman" w:cs="Times New Roman"/>
          <w:sz w:val="24"/>
          <w:szCs w:val="24"/>
        </w:rPr>
        <w:t xml:space="preserve"> (keluarga)</w:t>
      </w:r>
      <w:r w:rsidRPr="005C5F82">
        <w:rPr>
          <w:rFonts w:ascii="Times New Roman" w:hAnsi="Times New Roman" w:cs="Times New Roman"/>
          <w:sz w:val="24"/>
          <w:szCs w:val="24"/>
        </w:rPr>
        <w:t xml:space="preserve">,  yaitu pendidikan  primer untuk fase bayi dan fase kanak-kanak sampai usia sekolah. Pendidiknya adalah orang tua, sanak kerabat, famili, saudara-saudara, </w:t>
      </w:r>
      <w:r w:rsidR="005C5F82" w:rsidRPr="005C5F82">
        <w:rPr>
          <w:rFonts w:ascii="Times New Roman" w:hAnsi="Times New Roman" w:cs="Times New Roman"/>
          <w:sz w:val="24"/>
          <w:szCs w:val="24"/>
        </w:rPr>
        <w:t xml:space="preserve">dan </w:t>
      </w:r>
      <w:r w:rsidRPr="005C5F82">
        <w:rPr>
          <w:rFonts w:ascii="Times New Roman" w:hAnsi="Times New Roman" w:cs="Times New Roman"/>
          <w:sz w:val="24"/>
          <w:szCs w:val="24"/>
        </w:rPr>
        <w:t>teman sepermainan.</w:t>
      </w:r>
      <w:r w:rsidR="00D91429">
        <w:rPr>
          <w:rFonts w:ascii="Times New Roman" w:hAnsi="Times New Roman" w:cs="Times New Roman"/>
          <w:sz w:val="24"/>
          <w:szCs w:val="24"/>
        </w:rPr>
        <w:t xml:space="preserve"> </w:t>
      </w:r>
    </w:p>
    <w:p w:rsidR="00722A16" w:rsidRPr="005C5F82" w:rsidRDefault="00722A16" w:rsidP="003434DA">
      <w:pPr>
        <w:pStyle w:val="ListParagraph"/>
        <w:numPr>
          <w:ilvl w:val="0"/>
          <w:numId w:val="7"/>
        </w:numPr>
        <w:spacing w:line="480" w:lineRule="auto"/>
        <w:ind w:left="993" w:hanging="284"/>
        <w:jc w:val="both"/>
        <w:rPr>
          <w:rFonts w:ascii="Times New Roman" w:hAnsi="Times New Roman" w:cs="Times New Roman"/>
          <w:sz w:val="24"/>
          <w:szCs w:val="24"/>
        </w:rPr>
      </w:pPr>
      <w:r w:rsidRPr="005C5F82">
        <w:rPr>
          <w:rFonts w:ascii="Times New Roman" w:hAnsi="Times New Roman" w:cs="Times New Roman"/>
          <w:sz w:val="24"/>
          <w:szCs w:val="24"/>
        </w:rPr>
        <w:lastRenderedPageBreak/>
        <w:t>Sekolah</w:t>
      </w:r>
      <w:r w:rsidR="00C173C8">
        <w:rPr>
          <w:rFonts w:ascii="Times New Roman" w:hAnsi="Times New Roman" w:cs="Times New Roman"/>
          <w:sz w:val="24"/>
          <w:szCs w:val="24"/>
        </w:rPr>
        <w:t>/madrasah</w:t>
      </w:r>
      <w:r w:rsidRPr="005C5F82">
        <w:rPr>
          <w:rFonts w:ascii="Times New Roman" w:hAnsi="Times New Roman" w:cs="Times New Roman"/>
          <w:sz w:val="24"/>
          <w:szCs w:val="24"/>
        </w:rPr>
        <w:t>, yaitu pendidikan sekunder yang mendidik anak mulai dari usia masuk sekolah sampai keluar dari sekolah tersebut.  Pendidiknya  adalah guru yang profesional.</w:t>
      </w:r>
    </w:p>
    <w:p w:rsidR="00722A16" w:rsidRPr="005C5F82" w:rsidRDefault="00722A16" w:rsidP="003434DA">
      <w:pPr>
        <w:pStyle w:val="ListParagraph"/>
        <w:numPr>
          <w:ilvl w:val="0"/>
          <w:numId w:val="7"/>
        </w:numPr>
        <w:spacing w:after="0" w:line="480" w:lineRule="auto"/>
        <w:ind w:left="993" w:hanging="284"/>
        <w:jc w:val="both"/>
        <w:rPr>
          <w:rFonts w:ascii="Times New Roman" w:hAnsi="Times New Roman" w:cs="Times New Roman"/>
          <w:sz w:val="24"/>
          <w:szCs w:val="24"/>
        </w:rPr>
      </w:pPr>
      <w:r w:rsidRPr="005C5F82">
        <w:rPr>
          <w:rFonts w:ascii="Times New Roman" w:hAnsi="Times New Roman" w:cs="Times New Roman"/>
          <w:sz w:val="24"/>
          <w:szCs w:val="24"/>
        </w:rPr>
        <w:t>Kesatuan sosial</w:t>
      </w:r>
      <w:r w:rsidR="00D91429">
        <w:rPr>
          <w:rFonts w:ascii="Times New Roman" w:hAnsi="Times New Roman" w:cs="Times New Roman"/>
          <w:sz w:val="24"/>
          <w:szCs w:val="24"/>
        </w:rPr>
        <w:t xml:space="preserve"> (masyarakat)</w:t>
      </w:r>
      <w:r w:rsidRPr="005C5F82">
        <w:rPr>
          <w:rFonts w:ascii="Times New Roman" w:hAnsi="Times New Roman" w:cs="Times New Roman"/>
          <w:sz w:val="24"/>
          <w:szCs w:val="24"/>
        </w:rPr>
        <w:t>, yaitu pendidikan tertier yang merupakan pendidikan yang terakhir tetapi bersifat permanen. Pendidikannya adalah kebudayaan, adat- istiadat, suasana masyarakat setempat.</w:t>
      </w:r>
    </w:p>
    <w:p w:rsidR="004D3E5F" w:rsidRDefault="004D3E5F" w:rsidP="008523D7">
      <w:pPr>
        <w:spacing w:after="0" w:line="480" w:lineRule="auto"/>
        <w:ind w:firstLine="709"/>
        <w:jc w:val="both"/>
        <w:rPr>
          <w:rFonts w:ascii="Times New Roman" w:hAnsi="Times New Roman" w:cs="Times New Roman"/>
          <w:sz w:val="24"/>
          <w:szCs w:val="24"/>
        </w:rPr>
      </w:pPr>
      <w:r w:rsidRPr="004D3E5F">
        <w:rPr>
          <w:rFonts w:ascii="Times New Roman" w:hAnsi="Times New Roman" w:cs="Times New Roman"/>
          <w:sz w:val="24"/>
          <w:szCs w:val="24"/>
        </w:rPr>
        <w:t>Lembaga pendidikan dengan masyarakat sekitarnya terjadi hubungan yang saling memberi dan saling menerima. Lembaga pendidikan dalam merealisasikan apa yang dicita-citakan oleh warga masyarakat tentang pengembangan putra-putri mereka.   Sedangkan   masyarakat   dapat   merespon   dengan   baik   upaya   yang dilakukan  lembaga  untuk  kebaikan  putra-putrinya,  hampir  tidak  ada  orang tua siswa yang m</w:t>
      </w:r>
      <w:r w:rsidR="009B29AB">
        <w:rPr>
          <w:rFonts w:ascii="Times New Roman" w:hAnsi="Times New Roman" w:cs="Times New Roman"/>
          <w:sz w:val="24"/>
          <w:szCs w:val="24"/>
        </w:rPr>
        <w:t>ampu membina sendiri putra-putri</w:t>
      </w:r>
      <w:r w:rsidRPr="004D3E5F">
        <w:rPr>
          <w:rFonts w:ascii="Times New Roman" w:hAnsi="Times New Roman" w:cs="Times New Roman"/>
          <w:sz w:val="24"/>
          <w:szCs w:val="24"/>
        </w:rPr>
        <w:t xml:space="preserve">  mereka untuk dapat bertumbuh dan berkembang secara total, integratif, dan opti</w:t>
      </w:r>
      <w:r w:rsidR="009B29AB">
        <w:rPr>
          <w:rFonts w:ascii="Times New Roman" w:hAnsi="Times New Roman" w:cs="Times New Roman"/>
          <w:sz w:val="24"/>
          <w:szCs w:val="24"/>
        </w:rPr>
        <w:t xml:space="preserve">mal seperti yang dicita-citakannya. Itulah  sebabnya lembaga-lembaga pendidikan </w:t>
      </w:r>
      <w:r w:rsidRPr="004D3E5F">
        <w:rPr>
          <w:rFonts w:ascii="Times New Roman" w:hAnsi="Times New Roman" w:cs="Times New Roman"/>
          <w:sz w:val="24"/>
          <w:szCs w:val="24"/>
        </w:rPr>
        <w:t>mengambil alih tugas ini. Lembaga pendidikan ingin memberikan sesuatu yang sangat berharga kepada masyarakat.</w:t>
      </w:r>
    </w:p>
    <w:p w:rsidR="00415A64" w:rsidRDefault="002D49C1" w:rsidP="002D5CE9">
      <w:pPr>
        <w:spacing w:after="0" w:line="480" w:lineRule="auto"/>
        <w:ind w:firstLine="709"/>
        <w:jc w:val="both"/>
        <w:rPr>
          <w:rFonts w:ascii="Times New Roman" w:hAnsi="Times New Roman" w:cs="Times New Roman"/>
          <w:b/>
          <w:bCs/>
          <w:spacing w:val="1"/>
        </w:rPr>
      </w:pPr>
      <w:r>
        <w:rPr>
          <w:rFonts w:ascii="Times New Roman" w:hAnsi="Times New Roman" w:cs="Times New Roman"/>
          <w:sz w:val="24"/>
          <w:szCs w:val="24"/>
        </w:rPr>
        <w:t>S</w:t>
      </w:r>
      <w:r w:rsidR="00B349D8">
        <w:rPr>
          <w:rFonts w:ascii="Times New Roman" w:hAnsi="Times New Roman" w:cs="Times New Roman"/>
          <w:sz w:val="24"/>
          <w:szCs w:val="24"/>
        </w:rPr>
        <w:t xml:space="preserve">ecara </w:t>
      </w:r>
      <w:r w:rsidR="003B74EE">
        <w:rPr>
          <w:rFonts w:ascii="Times New Roman" w:hAnsi="Times New Roman" w:cs="Times New Roman"/>
          <w:sz w:val="24"/>
          <w:szCs w:val="24"/>
        </w:rPr>
        <w:t>te</w:t>
      </w:r>
      <w:r w:rsidR="00B349D8">
        <w:rPr>
          <w:rFonts w:ascii="Times New Roman" w:hAnsi="Times New Roman" w:cs="Times New Roman"/>
          <w:sz w:val="24"/>
          <w:szCs w:val="24"/>
        </w:rPr>
        <w:t xml:space="preserve">rinci </w:t>
      </w:r>
      <w:r w:rsidR="00FC3C56" w:rsidRPr="00FC3C56">
        <w:rPr>
          <w:rFonts w:ascii="Times New Roman" w:hAnsi="Times New Roman" w:cs="Times New Roman"/>
          <w:sz w:val="24"/>
          <w:szCs w:val="24"/>
        </w:rPr>
        <w:t xml:space="preserve">manfaat hubungan </w:t>
      </w:r>
      <w:r w:rsidR="00B349D8">
        <w:rPr>
          <w:rFonts w:ascii="Times New Roman" w:hAnsi="Times New Roman" w:cs="Times New Roman"/>
          <w:sz w:val="24"/>
          <w:szCs w:val="24"/>
        </w:rPr>
        <w:t>l</w:t>
      </w:r>
      <w:r w:rsidR="00FC3C56" w:rsidRPr="00FC3C56">
        <w:rPr>
          <w:rFonts w:ascii="Times New Roman" w:hAnsi="Times New Roman" w:cs="Times New Roman"/>
          <w:sz w:val="24"/>
          <w:szCs w:val="24"/>
        </w:rPr>
        <w:t>embag</w:t>
      </w:r>
      <w:r w:rsidR="00AF19AD">
        <w:rPr>
          <w:rFonts w:ascii="Times New Roman" w:hAnsi="Times New Roman" w:cs="Times New Roman"/>
          <w:sz w:val="24"/>
          <w:szCs w:val="24"/>
        </w:rPr>
        <w:t xml:space="preserve">a </w:t>
      </w:r>
      <w:r w:rsidR="00B349D8">
        <w:rPr>
          <w:rFonts w:ascii="Times New Roman" w:hAnsi="Times New Roman" w:cs="Times New Roman"/>
          <w:sz w:val="24"/>
          <w:szCs w:val="24"/>
        </w:rPr>
        <w:t>p</w:t>
      </w:r>
      <w:r w:rsidR="00FC3C56" w:rsidRPr="00FC3C56">
        <w:rPr>
          <w:rFonts w:ascii="Times New Roman" w:hAnsi="Times New Roman" w:cs="Times New Roman"/>
          <w:sz w:val="24"/>
          <w:szCs w:val="24"/>
        </w:rPr>
        <w:t>endidika</w:t>
      </w:r>
      <w:r w:rsidR="00AF19AD">
        <w:rPr>
          <w:rFonts w:ascii="Times New Roman" w:hAnsi="Times New Roman" w:cs="Times New Roman"/>
          <w:sz w:val="24"/>
          <w:szCs w:val="24"/>
        </w:rPr>
        <w:t xml:space="preserve">n </w:t>
      </w:r>
      <w:r>
        <w:rPr>
          <w:rFonts w:ascii="Times New Roman" w:hAnsi="Times New Roman" w:cs="Times New Roman"/>
          <w:sz w:val="24"/>
          <w:szCs w:val="24"/>
        </w:rPr>
        <w:t xml:space="preserve">dengan </w:t>
      </w:r>
      <w:r w:rsidR="00FC3C56" w:rsidRPr="00FC3C56">
        <w:rPr>
          <w:rFonts w:ascii="Times New Roman" w:hAnsi="Times New Roman" w:cs="Times New Roman"/>
          <w:sz w:val="24"/>
          <w:szCs w:val="24"/>
        </w:rPr>
        <w:t>masyarakat   sebagai</w:t>
      </w:r>
      <w:r w:rsidR="00AF19AD">
        <w:rPr>
          <w:rFonts w:ascii="Times New Roman" w:hAnsi="Times New Roman" w:cs="Times New Roman"/>
          <w:sz w:val="24"/>
          <w:szCs w:val="24"/>
        </w:rPr>
        <w:t xml:space="preserve"> berikut</w:t>
      </w:r>
      <w:r w:rsidR="00FC3C56" w:rsidRPr="00FC3C56">
        <w:rPr>
          <w:rFonts w:ascii="Times New Roman" w:hAnsi="Times New Roman" w:cs="Times New Roman"/>
          <w:sz w:val="24"/>
          <w:szCs w:val="24"/>
        </w:rPr>
        <w:t>:</w:t>
      </w:r>
      <w:r w:rsidR="00FC3C56">
        <w:rPr>
          <w:rStyle w:val="FootnoteReference"/>
          <w:rFonts w:ascii="Times New Roman" w:hAnsi="Times New Roman" w:cs="Times New Roman"/>
          <w:sz w:val="24"/>
          <w:szCs w:val="24"/>
        </w:rPr>
        <w:footnoteReference w:id="11"/>
      </w:r>
    </w:p>
    <w:p w:rsidR="00415A64" w:rsidRDefault="00415A64" w:rsidP="003630D1">
      <w:pPr>
        <w:spacing w:after="0" w:line="480" w:lineRule="auto"/>
        <w:jc w:val="center"/>
        <w:rPr>
          <w:rFonts w:ascii="Times New Roman" w:hAnsi="Times New Roman" w:cs="Times New Roman"/>
          <w:b/>
          <w:bCs/>
          <w:spacing w:val="1"/>
        </w:rPr>
      </w:pPr>
      <w:r>
        <w:rPr>
          <w:rFonts w:ascii="Times New Roman" w:hAnsi="Times New Roman" w:cs="Times New Roman"/>
          <w:b/>
          <w:bCs/>
          <w:spacing w:val="1"/>
        </w:rPr>
        <w:t>Tabel 1</w:t>
      </w:r>
    </w:p>
    <w:p w:rsidR="00415A64" w:rsidRDefault="00415A64" w:rsidP="003630D1">
      <w:pPr>
        <w:spacing w:after="0" w:line="480" w:lineRule="auto"/>
        <w:jc w:val="center"/>
        <w:rPr>
          <w:rFonts w:ascii="Times New Roman" w:hAnsi="Times New Roman" w:cs="Times New Roman"/>
          <w:b/>
          <w:bCs/>
          <w:spacing w:val="1"/>
        </w:rPr>
      </w:pPr>
      <w:r>
        <w:rPr>
          <w:rFonts w:ascii="Times New Roman" w:hAnsi="Times New Roman" w:cs="Times New Roman"/>
          <w:b/>
          <w:bCs/>
          <w:spacing w:val="1"/>
        </w:rPr>
        <w:t>Manfaat hubungan lembaga pendidikan dengan mas</w:t>
      </w:r>
      <w:r w:rsidR="003630D1">
        <w:rPr>
          <w:rFonts w:ascii="Times New Roman" w:hAnsi="Times New Roman" w:cs="Times New Roman"/>
          <w:b/>
          <w:bCs/>
          <w:spacing w:val="1"/>
        </w:rPr>
        <w:t>yarakat</w:t>
      </w:r>
    </w:p>
    <w:p w:rsidR="00805C12" w:rsidRPr="003630D1" w:rsidRDefault="00805C12" w:rsidP="003630D1">
      <w:pPr>
        <w:spacing w:after="0" w:line="480" w:lineRule="auto"/>
        <w:jc w:val="center"/>
        <w:rPr>
          <w:rFonts w:ascii="Times New Roman" w:hAnsi="Times New Roman" w:cs="Times New Roman"/>
        </w:rPr>
      </w:pPr>
    </w:p>
    <w:tbl>
      <w:tblPr>
        <w:tblW w:w="8210" w:type="dxa"/>
        <w:tblInd w:w="5" w:type="dxa"/>
        <w:tblLayout w:type="fixed"/>
        <w:tblCellMar>
          <w:left w:w="0" w:type="dxa"/>
          <w:right w:w="0" w:type="dxa"/>
        </w:tblCellMar>
        <w:tblLook w:val="0000"/>
      </w:tblPr>
      <w:tblGrid>
        <w:gridCol w:w="4493"/>
        <w:gridCol w:w="3717"/>
      </w:tblGrid>
      <w:tr w:rsidR="00415A64" w:rsidTr="00237803">
        <w:trPr>
          <w:trHeight w:hRule="exact" w:val="616"/>
        </w:trPr>
        <w:tc>
          <w:tcPr>
            <w:tcW w:w="4493" w:type="dxa"/>
            <w:tcBorders>
              <w:top w:val="single" w:sz="4" w:space="0" w:color="000000"/>
              <w:left w:val="single" w:sz="4" w:space="0" w:color="000000"/>
              <w:bottom w:val="single" w:sz="4" w:space="0" w:color="000000"/>
              <w:right w:val="single" w:sz="4" w:space="0" w:color="000000"/>
            </w:tcBorders>
            <w:vAlign w:val="center"/>
          </w:tcPr>
          <w:p w:rsidR="00415A64" w:rsidRDefault="00415A64" w:rsidP="00237803">
            <w:pPr>
              <w:widowControl w:val="0"/>
              <w:autoSpaceDE w:val="0"/>
              <w:autoSpaceDN w:val="0"/>
              <w:adjustRightInd w:val="0"/>
              <w:spacing w:before="2" w:after="0" w:line="240" w:lineRule="auto"/>
              <w:ind w:left="745"/>
              <w:jc w:val="center"/>
              <w:rPr>
                <w:rFonts w:ascii="Times New Roman" w:hAnsi="Times New Roman" w:cs="Times New Roman"/>
                <w:sz w:val="24"/>
                <w:szCs w:val="24"/>
              </w:rPr>
            </w:pPr>
            <w:r>
              <w:rPr>
                <w:rFonts w:ascii="Times New Roman" w:hAnsi="Times New Roman" w:cs="Times New Roman"/>
                <w:b/>
                <w:bCs/>
                <w:spacing w:val="1"/>
              </w:rPr>
              <w:lastRenderedPageBreak/>
              <w:t>B</w:t>
            </w:r>
            <w:r>
              <w:rPr>
                <w:rFonts w:ascii="Times New Roman" w:hAnsi="Times New Roman" w:cs="Times New Roman"/>
                <w:b/>
                <w:bCs/>
              </w:rPr>
              <w:t>agi</w:t>
            </w:r>
            <w:r>
              <w:rPr>
                <w:rFonts w:ascii="Times New Roman" w:hAnsi="Times New Roman" w:cs="Times New Roman"/>
                <w:b/>
                <w:bCs/>
                <w:spacing w:val="14"/>
              </w:rPr>
              <w:t xml:space="preserve"> </w:t>
            </w:r>
            <w:r>
              <w:rPr>
                <w:rFonts w:ascii="Times New Roman" w:hAnsi="Times New Roman" w:cs="Times New Roman"/>
                <w:b/>
                <w:bCs/>
                <w:spacing w:val="1"/>
                <w:w w:val="102"/>
              </w:rPr>
              <w:t>L</w:t>
            </w:r>
            <w:r w:rsidR="00EF1D2D">
              <w:rPr>
                <w:rFonts w:ascii="Times New Roman" w:hAnsi="Times New Roman" w:cs="Times New Roman"/>
                <w:b/>
                <w:bCs/>
                <w:spacing w:val="-1"/>
                <w:w w:val="102"/>
              </w:rPr>
              <w:t>embaga Pendidikan Islam</w:t>
            </w:r>
          </w:p>
        </w:tc>
        <w:tc>
          <w:tcPr>
            <w:tcW w:w="3717" w:type="dxa"/>
            <w:tcBorders>
              <w:top w:val="single" w:sz="4" w:space="0" w:color="000000"/>
              <w:left w:val="single" w:sz="4" w:space="0" w:color="000000"/>
              <w:bottom w:val="single" w:sz="4" w:space="0" w:color="000000"/>
              <w:right w:val="single" w:sz="4" w:space="0" w:color="000000"/>
            </w:tcBorders>
            <w:vAlign w:val="center"/>
          </w:tcPr>
          <w:p w:rsidR="00415A64" w:rsidRDefault="00415A64" w:rsidP="00237803">
            <w:pPr>
              <w:widowControl w:val="0"/>
              <w:autoSpaceDE w:val="0"/>
              <w:autoSpaceDN w:val="0"/>
              <w:adjustRightInd w:val="0"/>
              <w:spacing w:before="2" w:after="0" w:line="240" w:lineRule="auto"/>
              <w:ind w:left="342"/>
              <w:jc w:val="center"/>
              <w:rPr>
                <w:rFonts w:ascii="Times New Roman" w:hAnsi="Times New Roman" w:cs="Times New Roman"/>
                <w:sz w:val="24"/>
                <w:szCs w:val="24"/>
              </w:rPr>
            </w:pPr>
            <w:r>
              <w:rPr>
                <w:rFonts w:ascii="Times New Roman" w:hAnsi="Times New Roman" w:cs="Times New Roman"/>
                <w:b/>
                <w:bCs/>
                <w:spacing w:val="1"/>
              </w:rPr>
              <w:t>B</w:t>
            </w:r>
            <w:r>
              <w:rPr>
                <w:rFonts w:ascii="Times New Roman" w:hAnsi="Times New Roman" w:cs="Times New Roman"/>
                <w:b/>
                <w:bCs/>
              </w:rPr>
              <w:t>agi</w:t>
            </w:r>
            <w:r>
              <w:rPr>
                <w:rFonts w:ascii="Times New Roman" w:hAnsi="Times New Roman" w:cs="Times New Roman"/>
                <w:b/>
                <w:bCs/>
                <w:spacing w:val="14"/>
              </w:rPr>
              <w:t xml:space="preserve"> </w:t>
            </w:r>
            <w:r>
              <w:rPr>
                <w:rFonts w:ascii="Times New Roman" w:hAnsi="Times New Roman" w:cs="Times New Roman"/>
                <w:b/>
                <w:bCs/>
                <w:spacing w:val="1"/>
                <w:w w:val="102"/>
              </w:rPr>
              <w:t>M</w:t>
            </w:r>
            <w:r>
              <w:rPr>
                <w:rFonts w:ascii="Times New Roman" w:hAnsi="Times New Roman" w:cs="Times New Roman"/>
                <w:b/>
                <w:bCs/>
                <w:w w:val="102"/>
              </w:rPr>
              <w:t>a</w:t>
            </w:r>
            <w:r>
              <w:rPr>
                <w:rFonts w:ascii="Times New Roman" w:hAnsi="Times New Roman" w:cs="Times New Roman"/>
                <w:b/>
                <w:bCs/>
                <w:spacing w:val="1"/>
                <w:w w:val="102"/>
              </w:rPr>
              <w:t>s</w:t>
            </w:r>
            <w:r>
              <w:rPr>
                <w:rFonts w:ascii="Times New Roman" w:hAnsi="Times New Roman" w:cs="Times New Roman"/>
                <w:b/>
                <w:bCs/>
                <w:w w:val="102"/>
              </w:rPr>
              <w:t>ya</w:t>
            </w:r>
            <w:r>
              <w:rPr>
                <w:rFonts w:ascii="Times New Roman" w:hAnsi="Times New Roman" w:cs="Times New Roman"/>
                <w:b/>
                <w:bCs/>
                <w:spacing w:val="1"/>
                <w:w w:val="102"/>
              </w:rPr>
              <w:t>r</w:t>
            </w:r>
            <w:r>
              <w:rPr>
                <w:rFonts w:ascii="Times New Roman" w:hAnsi="Times New Roman" w:cs="Times New Roman"/>
                <w:b/>
                <w:bCs/>
                <w:w w:val="102"/>
              </w:rPr>
              <w:t>akat</w:t>
            </w:r>
          </w:p>
        </w:tc>
      </w:tr>
      <w:tr w:rsidR="00415A64" w:rsidTr="00237803">
        <w:trPr>
          <w:trHeight w:hRule="exact" w:val="4549"/>
        </w:trPr>
        <w:tc>
          <w:tcPr>
            <w:tcW w:w="4493" w:type="dxa"/>
            <w:tcBorders>
              <w:top w:val="single" w:sz="4" w:space="0" w:color="000000"/>
              <w:left w:val="single" w:sz="4" w:space="0" w:color="000000"/>
              <w:bottom w:val="single" w:sz="4" w:space="0" w:color="000000"/>
              <w:right w:val="single" w:sz="4" w:space="0" w:color="000000"/>
            </w:tcBorders>
          </w:tcPr>
          <w:p w:rsidR="003630D1" w:rsidRPr="00237803" w:rsidRDefault="00415A64" w:rsidP="003434DA">
            <w:pPr>
              <w:pStyle w:val="ListParagraph"/>
              <w:widowControl w:val="0"/>
              <w:numPr>
                <w:ilvl w:val="0"/>
                <w:numId w:val="8"/>
              </w:numPr>
              <w:autoSpaceDE w:val="0"/>
              <w:autoSpaceDN w:val="0"/>
              <w:adjustRightInd w:val="0"/>
              <w:spacing w:after="0" w:line="240" w:lineRule="auto"/>
              <w:ind w:left="426" w:hanging="284"/>
              <w:jc w:val="both"/>
              <w:rPr>
                <w:rFonts w:ascii="Times New Roman" w:hAnsi="Times New Roman" w:cs="Times New Roman"/>
                <w:sz w:val="24"/>
                <w:szCs w:val="24"/>
              </w:rPr>
            </w:pPr>
            <w:r w:rsidRPr="00237803">
              <w:rPr>
                <w:rFonts w:ascii="Times New Roman" w:hAnsi="Times New Roman" w:cs="Times New Roman"/>
                <w:spacing w:val="1"/>
                <w:sz w:val="24"/>
                <w:szCs w:val="24"/>
              </w:rPr>
              <w:t>Me</w:t>
            </w:r>
            <w:r w:rsidRPr="00237803">
              <w:rPr>
                <w:rFonts w:ascii="Times New Roman" w:hAnsi="Times New Roman" w:cs="Times New Roman"/>
                <w:sz w:val="24"/>
                <w:szCs w:val="24"/>
              </w:rPr>
              <w:t>mp</w:t>
            </w:r>
            <w:r w:rsidRPr="00237803">
              <w:rPr>
                <w:rFonts w:ascii="Times New Roman" w:hAnsi="Times New Roman" w:cs="Times New Roman"/>
                <w:spacing w:val="1"/>
                <w:sz w:val="24"/>
                <w:szCs w:val="24"/>
              </w:rPr>
              <w:t>e</w:t>
            </w:r>
            <w:r w:rsidRPr="00237803">
              <w:rPr>
                <w:rFonts w:ascii="Times New Roman" w:hAnsi="Times New Roman" w:cs="Times New Roman"/>
                <w:spacing w:val="-1"/>
                <w:sz w:val="24"/>
                <w:szCs w:val="24"/>
              </w:rPr>
              <w:t>r</w:t>
            </w:r>
            <w:r w:rsidRPr="00237803">
              <w:rPr>
                <w:rFonts w:ascii="Times New Roman" w:hAnsi="Times New Roman" w:cs="Times New Roman"/>
                <w:sz w:val="24"/>
                <w:szCs w:val="24"/>
              </w:rPr>
              <w:t>b</w:t>
            </w:r>
            <w:r w:rsidRPr="00237803">
              <w:rPr>
                <w:rFonts w:ascii="Times New Roman" w:hAnsi="Times New Roman" w:cs="Times New Roman"/>
                <w:spacing w:val="3"/>
                <w:sz w:val="24"/>
                <w:szCs w:val="24"/>
              </w:rPr>
              <w:t>e</w:t>
            </w:r>
            <w:r w:rsidRPr="00237803">
              <w:rPr>
                <w:rFonts w:ascii="Times New Roman" w:hAnsi="Times New Roman" w:cs="Times New Roman"/>
                <w:spacing w:val="-1"/>
                <w:sz w:val="24"/>
                <w:szCs w:val="24"/>
              </w:rPr>
              <w:t>s</w:t>
            </w:r>
            <w:r w:rsidRPr="00237803">
              <w:rPr>
                <w:rFonts w:ascii="Times New Roman" w:hAnsi="Times New Roman" w:cs="Times New Roman"/>
                <w:spacing w:val="3"/>
                <w:sz w:val="24"/>
                <w:szCs w:val="24"/>
              </w:rPr>
              <w:t>a</w:t>
            </w:r>
            <w:r w:rsidRPr="00237803">
              <w:rPr>
                <w:rFonts w:ascii="Times New Roman" w:hAnsi="Times New Roman" w:cs="Times New Roman"/>
                <w:sz w:val="24"/>
                <w:szCs w:val="24"/>
              </w:rPr>
              <w:t xml:space="preserve">r    </w:t>
            </w:r>
            <w:r w:rsidRPr="00237803">
              <w:rPr>
                <w:rFonts w:ascii="Times New Roman" w:hAnsi="Times New Roman" w:cs="Times New Roman"/>
                <w:spacing w:val="5"/>
                <w:sz w:val="24"/>
                <w:szCs w:val="24"/>
              </w:rPr>
              <w:t xml:space="preserve"> </w:t>
            </w:r>
            <w:r w:rsidRPr="00237803">
              <w:rPr>
                <w:rFonts w:ascii="Times New Roman" w:hAnsi="Times New Roman" w:cs="Times New Roman"/>
                <w:sz w:val="24"/>
                <w:szCs w:val="24"/>
              </w:rPr>
              <w:t>do</w:t>
            </w:r>
            <w:r w:rsidRPr="00237803">
              <w:rPr>
                <w:rFonts w:ascii="Times New Roman" w:hAnsi="Times New Roman" w:cs="Times New Roman"/>
                <w:spacing w:val="-1"/>
                <w:sz w:val="24"/>
                <w:szCs w:val="24"/>
              </w:rPr>
              <w:t>r</w:t>
            </w:r>
            <w:r w:rsidRPr="00237803">
              <w:rPr>
                <w:rFonts w:ascii="Times New Roman" w:hAnsi="Times New Roman" w:cs="Times New Roman"/>
                <w:sz w:val="24"/>
                <w:szCs w:val="24"/>
              </w:rPr>
              <w:t>on</w:t>
            </w:r>
            <w:r w:rsidRPr="00237803">
              <w:rPr>
                <w:rFonts w:ascii="Times New Roman" w:hAnsi="Times New Roman" w:cs="Times New Roman"/>
                <w:spacing w:val="-2"/>
                <w:sz w:val="24"/>
                <w:szCs w:val="24"/>
              </w:rPr>
              <w:t>g</w:t>
            </w:r>
            <w:r w:rsidRPr="00237803">
              <w:rPr>
                <w:rFonts w:ascii="Times New Roman" w:hAnsi="Times New Roman" w:cs="Times New Roman"/>
                <w:spacing w:val="1"/>
                <w:sz w:val="24"/>
                <w:szCs w:val="24"/>
              </w:rPr>
              <w:t>a</w:t>
            </w:r>
            <w:r w:rsidRPr="00237803">
              <w:rPr>
                <w:rFonts w:ascii="Times New Roman" w:hAnsi="Times New Roman" w:cs="Times New Roman"/>
                <w:sz w:val="24"/>
                <w:szCs w:val="24"/>
              </w:rPr>
              <w:t xml:space="preserve">n   </w:t>
            </w:r>
            <w:r w:rsidRPr="00237803">
              <w:rPr>
                <w:rFonts w:ascii="Times New Roman" w:hAnsi="Times New Roman" w:cs="Times New Roman"/>
                <w:spacing w:val="52"/>
                <w:sz w:val="24"/>
                <w:szCs w:val="24"/>
              </w:rPr>
              <w:t xml:space="preserve"> </w:t>
            </w:r>
            <w:r w:rsidRPr="00237803">
              <w:rPr>
                <w:rFonts w:ascii="Times New Roman" w:hAnsi="Times New Roman" w:cs="Times New Roman"/>
                <w:w w:val="102"/>
                <w:sz w:val="24"/>
                <w:szCs w:val="24"/>
              </w:rPr>
              <w:t>un</w:t>
            </w:r>
            <w:r w:rsidRPr="00237803">
              <w:rPr>
                <w:rFonts w:ascii="Times New Roman" w:hAnsi="Times New Roman" w:cs="Times New Roman"/>
                <w:spacing w:val="2"/>
                <w:w w:val="102"/>
                <w:sz w:val="24"/>
                <w:szCs w:val="24"/>
              </w:rPr>
              <w:t>t</w:t>
            </w:r>
            <w:r w:rsidRPr="00237803">
              <w:rPr>
                <w:rFonts w:ascii="Times New Roman" w:hAnsi="Times New Roman" w:cs="Times New Roman"/>
                <w:w w:val="102"/>
                <w:sz w:val="24"/>
                <w:szCs w:val="24"/>
              </w:rPr>
              <w:t>uk</w:t>
            </w:r>
            <w:r w:rsidR="003630D1" w:rsidRPr="00237803">
              <w:rPr>
                <w:rFonts w:ascii="Times New Roman" w:hAnsi="Times New Roman" w:cs="Times New Roman"/>
                <w:sz w:val="24"/>
                <w:szCs w:val="24"/>
              </w:rPr>
              <w:t xml:space="preserve"> </w:t>
            </w:r>
            <w:r w:rsidRPr="00237803">
              <w:rPr>
                <w:rFonts w:ascii="Times New Roman" w:hAnsi="Times New Roman" w:cs="Times New Roman"/>
                <w:sz w:val="24"/>
                <w:szCs w:val="24"/>
              </w:rPr>
              <w:t>m</w:t>
            </w:r>
            <w:r w:rsidRPr="00237803">
              <w:rPr>
                <w:rFonts w:ascii="Times New Roman" w:hAnsi="Times New Roman" w:cs="Times New Roman"/>
                <w:spacing w:val="1"/>
                <w:sz w:val="24"/>
                <w:szCs w:val="24"/>
              </w:rPr>
              <w:t>awa</w:t>
            </w:r>
            <w:r w:rsidRPr="00237803">
              <w:rPr>
                <w:rFonts w:ascii="Times New Roman" w:hAnsi="Times New Roman" w:cs="Times New Roman"/>
                <w:sz w:val="24"/>
                <w:szCs w:val="24"/>
              </w:rPr>
              <w:t>s</w:t>
            </w:r>
            <w:r w:rsidRPr="00237803">
              <w:rPr>
                <w:rFonts w:ascii="Times New Roman" w:hAnsi="Times New Roman" w:cs="Times New Roman"/>
                <w:spacing w:val="18"/>
                <w:sz w:val="24"/>
                <w:szCs w:val="24"/>
              </w:rPr>
              <w:t xml:space="preserve"> </w:t>
            </w:r>
            <w:r w:rsidRPr="00237803">
              <w:rPr>
                <w:rFonts w:ascii="Times New Roman" w:hAnsi="Times New Roman" w:cs="Times New Roman"/>
                <w:w w:val="102"/>
                <w:sz w:val="24"/>
                <w:szCs w:val="24"/>
              </w:rPr>
              <w:t>di</w:t>
            </w:r>
            <w:r w:rsidRPr="00237803">
              <w:rPr>
                <w:rFonts w:ascii="Times New Roman" w:hAnsi="Times New Roman" w:cs="Times New Roman"/>
                <w:spacing w:val="-1"/>
                <w:w w:val="102"/>
                <w:sz w:val="24"/>
                <w:szCs w:val="24"/>
              </w:rPr>
              <w:t>r</w:t>
            </w:r>
            <w:r w:rsidR="003630D1" w:rsidRPr="00237803">
              <w:rPr>
                <w:rFonts w:ascii="Times New Roman" w:hAnsi="Times New Roman" w:cs="Times New Roman"/>
                <w:w w:val="102"/>
                <w:sz w:val="24"/>
                <w:szCs w:val="24"/>
              </w:rPr>
              <w:t>i</w:t>
            </w:r>
          </w:p>
          <w:p w:rsidR="00415A64" w:rsidRPr="00237803" w:rsidRDefault="00415A64" w:rsidP="003434DA">
            <w:pPr>
              <w:pStyle w:val="ListParagraph"/>
              <w:widowControl w:val="0"/>
              <w:numPr>
                <w:ilvl w:val="0"/>
                <w:numId w:val="8"/>
              </w:numPr>
              <w:autoSpaceDE w:val="0"/>
              <w:autoSpaceDN w:val="0"/>
              <w:adjustRightInd w:val="0"/>
              <w:spacing w:before="6" w:after="0" w:line="240" w:lineRule="auto"/>
              <w:ind w:left="426" w:hanging="284"/>
              <w:jc w:val="both"/>
              <w:rPr>
                <w:rFonts w:ascii="Times New Roman" w:hAnsi="Times New Roman" w:cs="Times New Roman"/>
                <w:sz w:val="24"/>
                <w:szCs w:val="24"/>
              </w:rPr>
            </w:pPr>
            <w:r w:rsidRPr="00237803">
              <w:rPr>
                <w:rFonts w:ascii="Times New Roman" w:hAnsi="Times New Roman" w:cs="Times New Roman"/>
                <w:spacing w:val="1"/>
                <w:sz w:val="24"/>
                <w:szCs w:val="24"/>
              </w:rPr>
              <w:t>Me</w:t>
            </w:r>
            <w:r w:rsidRPr="00237803">
              <w:rPr>
                <w:rFonts w:ascii="Times New Roman" w:hAnsi="Times New Roman" w:cs="Times New Roman"/>
                <w:sz w:val="24"/>
                <w:szCs w:val="24"/>
              </w:rPr>
              <w:t>mud</w:t>
            </w:r>
            <w:r w:rsidRPr="00237803">
              <w:rPr>
                <w:rFonts w:ascii="Times New Roman" w:hAnsi="Times New Roman" w:cs="Times New Roman"/>
                <w:spacing w:val="1"/>
                <w:sz w:val="24"/>
                <w:szCs w:val="24"/>
              </w:rPr>
              <w:t>a</w:t>
            </w:r>
            <w:r w:rsidRPr="00237803">
              <w:rPr>
                <w:rFonts w:ascii="Times New Roman" w:hAnsi="Times New Roman" w:cs="Times New Roman"/>
                <w:sz w:val="24"/>
                <w:szCs w:val="24"/>
              </w:rPr>
              <w:t>hk</w:t>
            </w:r>
            <w:r w:rsidRPr="00237803">
              <w:rPr>
                <w:rFonts w:ascii="Times New Roman" w:hAnsi="Times New Roman" w:cs="Times New Roman"/>
                <w:spacing w:val="3"/>
                <w:sz w:val="24"/>
                <w:szCs w:val="24"/>
              </w:rPr>
              <w:t>a</w:t>
            </w:r>
            <w:r w:rsidRPr="00237803">
              <w:rPr>
                <w:rFonts w:ascii="Times New Roman" w:hAnsi="Times New Roman" w:cs="Times New Roman"/>
                <w:sz w:val="24"/>
                <w:szCs w:val="24"/>
              </w:rPr>
              <w:t xml:space="preserve">n, </w:t>
            </w:r>
            <w:r w:rsidRPr="00237803">
              <w:rPr>
                <w:rFonts w:ascii="Times New Roman" w:hAnsi="Times New Roman" w:cs="Times New Roman"/>
                <w:w w:val="102"/>
                <w:sz w:val="24"/>
                <w:szCs w:val="24"/>
              </w:rPr>
              <w:t>m</w:t>
            </w:r>
            <w:r w:rsidRPr="00237803">
              <w:rPr>
                <w:rFonts w:ascii="Times New Roman" w:hAnsi="Times New Roman" w:cs="Times New Roman"/>
                <w:spacing w:val="1"/>
                <w:w w:val="102"/>
                <w:sz w:val="24"/>
                <w:szCs w:val="24"/>
              </w:rPr>
              <w:t>e</w:t>
            </w:r>
            <w:r w:rsidRPr="00237803">
              <w:rPr>
                <w:rFonts w:ascii="Times New Roman" w:hAnsi="Times New Roman" w:cs="Times New Roman"/>
                <w:spacing w:val="2"/>
                <w:w w:val="102"/>
                <w:sz w:val="24"/>
                <w:szCs w:val="24"/>
              </w:rPr>
              <w:t>m</w:t>
            </w:r>
            <w:r w:rsidRPr="00237803">
              <w:rPr>
                <w:rFonts w:ascii="Times New Roman" w:hAnsi="Times New Roman" w:cs="Times New Roman"/>
                <w:w w:val="102"/>
                <w:sz w:val="24"/>
                <w:szCs w:val="24"/>
              </w:rPr>
              <w:t>p</w:t>
            </w:r>
            <w:r w:rsidRPr="00237803">
              <w:rPr>
                <w:rFonts w:ascii="Times New Roman" w:hAnsi="Times New Roman" w:cs="Times New Roman"/>
                <w:spacing w:val="1"/>
                <w:w w:val="102"/>
                <w:sz w:val="24"/>
                <w:szCs w:val="24"/>
              </w:rPr>
              <w:t>e</w:t>
            </w:r>
            <w:r w:rsidRPr="00237803">
              <w:rPr>
                <w:rFonts w:ascii="Times New Roman" w:hAnsi="Times New Roman" w:cs="Times New Roman"/>
                <w:spacing w:val="-1"/>
                <w:w w:val="102"/>
                <w:sz w:val="24"/>
                <w:szCs w:val="24"/>
              </w:rPr>
              <w:t>r</w:t>
            </w:r>
            <w:r w:rsidRPr="00237803">
              <w:rPr>
                <w:rFonts w:ascii="Times New Roman" w:hAnsi="Times New Roman" w:cs="Times New Roman"/>
                <w:w w:val="102"/>
                <w:sz w:val="24"/>
                <w:szCs w:val="24"/>
              </w:rPr>
              <w:t>b</w:t>
            </w:r>
            <w:r w:rsidRPr="00237803">
              <w:rPr>
                <w:rFonts w:ascii="Times New Roman" w:hAnsi="Times New Roman" w:cs="Times New Roman"/>
                <w:spacing w:val="1"/>
                <w:w w:val="102"/>
                <w:sz w:val="24"/>
                <w:szCs w:val="24"/>
              </w:rPr>
              <w:t>a</w:t>
            </w:r>
            <w:r w:rsidRPr="00237803">
              <w:rPr>
                <w:rFonts w:ascii="Times New Roman" w:hAnsi="Times New Roman" w:cs="Times New Roman"/>
                <w:w w:val="102"/>
                <w:sz w:val="24"/>
                <w:szCs w:val="24"/>
              </w:rPr>
              <w:t xml:space="preserve">iki </w:t>
            </w:r>
            <w:r w:rsidRPr="00237803">
              <w:rPr>
                <w:rFonts w:ascii="Times New Roman" w:hAnsi="Times New Roman" w:cs="Times New Roman"/>
                <w:sz w:val="24"/>
                <w:szCs w:val="24"/>
              </w:rPr>
              <w:t>p</w:t>
            </w:r>
            <w:r w:rsidRPr="00237803">
              <w:rPr>
                <w:rFonts w:ascii="Times New Roman" w:hAnsi="Times New Roman" w:cs="Times New Roman"/>
                <w:spacing w:val="1"/>
                <w:sz w:val="24"/>
                <w:szCs w:val="24"/>
              </w:rPr>
              <w:t>e</w:t>
            </w:r>
            <w:r w:rsidRPr="00237803">
              <w:rPr>
                <w:rFonts w:ascii="Times New Roman" w:hAnsi="Times New Roman" w:cs="Times New Roman"/>
                <w:sz w:val="24"/>
                <w:szCs w:val="24"/>
              </w:rPr>
              <w:t>n</w:t>
            </w:r>
            <w:r w:rsidR="003630D1" w:rsidRPr="00237803">
              <w:rPr>
                <w:rFonts w:ascii="Times New Roman" w:hAnsi="Times New Roman" w:cs="Times New Roman"/>
                <w:sz w:val="24"/>
                <w:szCs w:val="24"/>
              </w:rPr>
              <w:t>didikan</w:t>
            </w:r>
          </w:p>
          <w:p w:rsidR="003630D1" w:rsidRPr="00237803" w:rsidRDefault="003630D1" w:rsidP="003434DA">
            <w:pPr>
              <w:pStyle w:val="ListParagraph"/>
              <w:widowControl w:val="0"/>
              <w:numPr>
                <w:ilvl w:val="0"/>
                <w:numId w:val="8"/>
              </w:numPr>
              <w:autoSpaceDE w:val="0"/>
              <w:autoSpaceDN w:val="0"/>
              <w:adjustRightInd w:val="0"/>
              <w:spacing w:before="6" w:after="0" w:line="240" w:lineRule="auto"/>
              <w:ind w:left="426" w:hanging="284"/>
              <w:jc w:val="both"/>
              <w:rPr>
                <w:rFonts w:ascii="Times New Roman" w:hAnsi="Times New Roman" w:cs="Times New Roman"/>
                <w:sz w:val="24"/>
                <w:szCs w:val="24"/>
              </w:rPr>
            </w:pPr>
            <w:r w:rsidRPr="00237803">
              <w:rPr>
                <w:rFonts w:ascii="Times New Roman" w:hAnsi="Times New Roman" w:cs="Times New Roman"/>
                <w:sz w:val="24"/>
                <w:szCs w:val="24"/>
              </w:rPr>
              <w:t xml:space="preserve">Memperbesar usaha </w:t>
            </w:r>
            <w:r w:rsidR="00EF1D2D" w:rsidRPr="00237803">
              <w:rPr>
                <w:rFonts w:ascii="Times New Roman" w:hAnsi="Times New Roman" w:cs="Times New Roman"/>
                <w:sz w:val="24"/>
                <w:szCs w:val="24"/>
              </w:rPr>
              <w:t>meningkatkan profesi pengajar</w:t>
            </w:r>
          </w:p>
          <w:p w:rsidR="00EF1D2D" w:rsidRPr="00237803" w:rsidRDefault="00EF1D2D" w:rsidP="003434DA">
            <w:pPr>
              <w:pStyle w:val="ListParagraph"/>
              <w:widowControl w:val="0"/>
              <w:numPr>
                <w:ilvl w:val="0"/>
                <w:numId w:val="8"/>
              </w:numPr>
              <w:autoSpaceDE w:val="0"/>
              <w:autoSpaceDN w:val="0"/>
              <w:adjustRightInd w:val="0"/>
              <w:spacing w:before="6" w:after="0" w:line="240" w:lineRule="auto"/>
              <w:ind w:left="426" w:hanging="284"/>
              <w:jc w:val="both"/>
              <w:rPr>
                <w:rFonts w:ascii="Times New Roman" w:hAnsi="Times New Roman" w:cs="Times New Roman"/>
                <w:sz w:val="24"/>
                <w:szCs w:val="24"/>
              </w:rPr>
            </w:pPr>
            <w:r w:rsidRPr="00237803">
              <w:rPr>
                <w:rFonts w:ascii="Times New Roman" w:hAnsi="Times New Roman" w:cs="Times New Roman"/>
                <w:sz w:val="24"/>
                <w:szCs w:val="24"/>
              </w:rPr>
              <w:t>Konsep masyarakat tentang guru/dosen menjadi benar</w:t>
            </w:r>
          </w:p>
          <w:p w:rsidR="00EF1D2D" w:rsidRPr="00237803" w:rsidRDefault="00EF1D2D" w:rsidP="003434DA">
            <w:pPr>
              <w:pStyle w:val="ListParagraph"/>
              <w:widowControl w:val="0"/>
              <w:numPr>
                <w:ilvl w:val="0"/>
                <w:numId w:val="8"/>
              </w:numPr>
              <w:autoSpaceDE w:val="0"/>
              <w:autoSpaceDN w:val="0"/>
              <w:adjustRightInd w:val="0"/>
              <w:spacing w:before="6" w:after="0" w:line="240" w:lineRule="auto"/>
              <w:ind w:left="426" w:hanging="284"/>
              <w:jc w:val="both"/>
              <w:rPr>
                <w:rFonts w:ascii="Times New Roman" w:hAnsi="Times New Roman" w:cs="Times New Roman"/>
                <w:sz w:val="24"/>
                <w:szCs w:val="24"/>
              </w:rPr>
            </w:pPr>
            <w:r w:rsidRPr="00237803">
              <w:rPr>
                <w:rFonts w:ascii="Times New Roman" w:hAnsi="Times New Roman" w:cs="Times New Roman"/>
                <w:sz w:val="24"/>
                <w:szCs w:val="24"/>
              </w:rPr>
              <w:t>Mendapat koreksi dari kelompok masyarakat</w:t>
            </w:r>
          </w:p>
          <w:p w:rsidR="00EF1D2D" w:rsidRPr="00237803" w:rsidRDefault="00EF1D2D" w:rsidP="003434DA">
            <w:pPr>
              <w:pStyle w:val="ListParagraph"/>
              <w:widowControl w:val="0"/>
              <w:numPr>
                <w:ilvl w:val="0"/>
                <w:numId w:val="8"/>
              </w:numPr>
              <w:autoSpaceDE w:val="0"/>
              <w:autoSpaceDN w:val="0"/>
              <w:adjustRightInd w:val="0"/>
              <w:spacing w:before="6" w:after="0" w:line="240" w:lineRule="auto"/>
              <w:ind w:left="426" w:hanging="284"/>
              <w:jc w:val="both"/>
              <w:rPr>
                <w:rFonts w:ascii="Times New Roman" w:hAnsi="Times New Roman" w:cs="Times New Roman"/>
                <w:sz w:val="24"/>
                <w:szCs w:val="24"/>
              </w:rPr>
            </w:pPr>
            <w:r w:rsidRPr="00237803">
              <w:rPr>
                <w:rFonts w:ascii="Times New Roman" w:hAnsi="Times New Roman" w:cs="Times New Roman"/>
                <w:sz w:val="24"/>
                <w:szCs w:val="24"/>
              </w:rPr>
              <w:t>Mendapat dukungan moral dari masyarakat</w:t>
            </w:r>
          </w:p>
          <w:p w:rsidR="00EF1D2D" w:rsidRPr="00237803" w:rsidRDefault="00EF1D2D" w:rsidP="003434DA">
            <w:pPr>
              <w:pStyle w:val="ListParagraph"/>
              <w:widowControl w:val="0"/>
              <w:numPr>
                <w:ilvl w:val="0"/>
                <w:numId w:val="8"/>
              </w:numPr>
              <w:autoSpaceDE w:val="0"/>
              <w:autoSpaceDN w:val="0"/>
              <w:adjustRightInd w:val="0"/>
              <w:spacing w:before="6" w:after="0" w:line="240" w:lineRule="auto"/>
              <w:ind w:left="426" w:hanging="284"/>
              <w:jc w:val="both"/>
              <w:rPr>
                <w:rFonts w:ascii="Times New Roman" w:hAnsi="Times New Roman" w:cs="Times New Roman"/>
                <w:sz w:val="24"/>
                <w:szCs w:val="24"/>
              </w:rPr>
            </w:pPr>
            <w:r w:rsidRPr="00237803">
              <w:rPr>
                <w:rFonts w:ascii="Times New Roman" w:hAnsi="Times New Roman" w:cs="Times New Roman"/>
                <w:sz w:val="24"/>
                <w:szCs w:val="24"/>
              </w:rPr>
              <w:t>Memudahkan meminta bantuan dari masyarakat</w:t>
            </w:r>
          </w:p>
          <w:p w:rsidR="00EF1D2D" w:rsidRPr="00237803" w:rsidRDefault="00EF1D2D" w:rsidP="003434DA">
            <w:pPr>
              <w:pStyle w:val="ListParagraph"/>
              <w:widowControl w:val="0"/>
              <w:numPr>
                <w:ilvl w:val="0"/>
                <w:numId w:val="8"/>
              </w:numPr>
              <w:autoSpaceDE w:val="0"/>
              <w:autoSpaceDN w:val="0"/>
              <w:adjustRightInd w:val="0"/>
              <w:spacing w:before="6" w:after="0" w:line="240" w:lineRule="auto"/>
              <w:ind w:left="426" w:hanging="284"/>
              <w:jc w:val="both"/>
              <w:rPr>
                <w:rFonts w:ascii="Times New Roman" w:hAnsi="Times New Roman" w:cs="Times New Roman"/>
                <w:sz w:val="24"/>
                <w:szCs w:val="24"/>
              </w:rPr>
            </w:pPr>
            <w:r w:rsidRPr="00237803">
              <w:rPr>
                <w:rFonts w:ascii="Times New Roman" w:hAnsi="Times New Roman" w:cs="Times New Roman"/>
                <w:sz w:val="24"/>
                <w:szCs w:val="24"/>
              </w:rPr>
              <w:t>Memudahkan pemakaian media pendidikan masyarakat</w:t>
            </w:r>
          </w:p>
          <w:p w:rsidR="00415A64" w:rsidRPr="00EF1D2D" w:rsidRDefault="00EF1D2D" w:rsidP="003434DA">
            <w:pPr>
              <w:pStyle w:val="ListParagraph"/>
              <w:widowControl w:val="0"/>
              <w:numPr>
                <w:ilvl w:val="0"/>
                <w:numId w:val="8"/>
              </w:numPr>
              <w:autoSpaceDE w:val="0"/>
              <w:autoSpaceDN w:val="0"/>
              <w:adjustRightInd w:val="0"/>
              <w:spacing w:before="6" w:after="0" w:line="240" w:lineRule="auto"/>
              <w:ind w:left="426" w:hanging="284"/>
              <w:jc w:val="both"/>
              <w:rPr>
                <w:rFonts w:ascii="Times New Roman" w:hAnsi="Times New Roman" w:cs="Times New Roman"/>
              </w:rPr>
            </w:pPr>
            <w:r w:rsidRPr="00237803">
              <w:rPr>
                <w:rFonts w:ascii="Times New Roman" w:hAnsi="Times New Roman" w:cs="Times New Roman"/>
                <w:sz w:val="24"/>
                <w:szCs w:val="24"/>
              </w:rPr>
              <w:t>Memudahkan pemanfaatan narasumber</w:t>
            </w:r>
          </w:p>
        </w:tc>
        <w:tc>
          <w:tcPr>
            <w:tcW w:w="3717" w:type="dxa"/>
            <w:tcBorders>
              <w:top w:val="single" w:sz="4" w:space="0" w:color="000000"/>
              <w:left w:val="single" w:sz="4" w:space="0" w:color="000000"/>
              <w:bottom w:val="single" w:sz="4" w:space="0" w:color="000000"/>
              <w:right w:val="single" w:sz="4" w:space="0" w:color="000000"/>
            </w:tcBorders>
          </w:tcPr>
          <w:p w:rsidR="00415A64" w:rsidRDefault="00EF1D2D" w:rsidP="00906657">
            <w:pPr>
              <w:pStyle w:val="ListParagraph"/>
              <w:widowControl w:val="0"/>
              <w:numPr>
                <w:ilvl w:val="1"/>
                <w:numId w:val="1"/>
              </w:numPr>
              <w:autoSpaceDE w:val="0"/>
              <w:autoSpaceDN w:val="0"/>
              <w:adjustRightInd w:val="0"/>
              <w:spacing w:before="6" w:after="0" w:line="240" w:lineRule="auto"/>
              <w:ind w:left="463" w:right="56" w:hanging="284"/>
              <w:jc w:val="both"/>
              <w:rPr>
                <w:rFonts w:ascii="Times New Roman" w:hAnsi="Times New Roman" w:cs="Times New Roman"/>
                <w:sz w:val="24"/>
                <w:szCs w:val="24"/>
              </w:rPr>
            </w:pPr>
            <w:r>
              <w:rPr>
                <w:rFonts w:ascii="Times New Roman" w:hAnsi="Times New Roman" w:cs="Times New Roman"/>
                <w:sz w:val="24"/>
                <w:szCs w:val="24"/>
              </w:rPr>
              <w:t>Tahu hal-hal persekolahan dan inovasinya</w:t>
            </w:r>
          </w:p>
          <w:p w:rsidR="00EF1D2D" w:rsidRDefault="00EF1D2D" w:rsidP="00906657">
            <w:pPr>
              <w:pStyle w:val="ListParagraph"/>
              <w:widowControl w:val="0"/>
              <w:numPr>
                <w:ilvl w:val="1"/>
                <w:numId w:val="1"/>
              </w:numPr>
              <w:autoSpaceDE w:val="0"/>
              <w:autoSpaceDN w:val="0"/>
              <w:adjustRightInd w:val="0"/>
              <w:spacing w:before="6" w:after="0" w:line="240" w:lineRule="auto"/>
              <w:ind w:left="463" w:right="56" w:hanging="284"/>
              <w:jc w:val="both"/>
              <w:rPr>
                <w:rFonts w:ascii="Times New Roman" w:hAnsi="Times New Roman" w:cs="Times New Roman"/>
                <w:sz w:val="24"/>
                <w:szCs w:val="24"/>
              </w:rPr>
            </w:pPr>
            <w:r>
              <w:rPr>
                <w:rFonts w:ascii="Times New Roman" w:hAnsi="Times New Roman" w:cs="Times New Roman"/>
                <w:sz w:val="24"/>
                <w:szCs w:val="24"/>
              </w:rPr>
              <w:t>Kebutuhan-kebutuhan masyarakat tentang pendidikan lebih mudah diwujudkan</w:t>
            </w:r>
          </w:p>
          <w:p w:rsidR="00EF1D2D" w:rsidRDefault="00EF1D2D" w:rsidP="00906657">
            <w:pPr>
              <w:pStyle w:val="ListParagraph"/>
              <w:widowControl w:val="0"/>
              <w:numPr>
                <w:ilvl w:val="1"/>
                <w:numId w:val="1"/>
              </w:numPr>
              <w:autoSpaceDE w:val="0"/>
              <w:autoSpaceDN w:val="0"/>
              <w:adjustRightInd w:val="0"/>
              <w:spacing w:before="6" w:after="0" w:line="240" w:lineRule="auto"/>
              <w:ind w:left="463" w:right="56" w:hanging="284"/>
              <w:jc w:val="both"/>
              <w:rPr>
                <w:rFonts w:ascii="Times New Roman" w:hAnsi="Times New Roman" w:cs="Times New Roman"/>
                <w:sz w:val="24"/>
                <w:szCs w:val="24"/>
              </w:rPr>
            </w:pPr>
            <w:r>
              <w:rPr>
                <w:rFonts w:ascii="Times New Roman" w:hAnsi="Times New Roman" w:cs="Times New Roman"/>
                <w:sz w:val="24"/>
                <w:szCs w:val="24"/>
              </w:rPr>
              <w:t>Menyalurkan kebutuhan berpartisipasi dalam pendidikan</w:t>
            </w:r>
          </w:p>
          <w:p w:rsidR="00EF1D2D" w:rsidRPr="00EF1D2D" w:rsidRDefault="00EF1D2D" w:rsidP="00906657">
            <w:pPr>
              <w:pStyle w:val="ListParagraph"/>
              <w:widowControl w:val="0"/>
              <w:numPr>
                <w:ilvl w:val="1"/>
                <w:numId w:val="1"/>
              </w:numPr>
              <w:autoSpaceDE w:val="0"/>
              <w:autoSpaceDN w:val="0"/>
              <w:adjustRightInd w:val="0"/>
              <w:spacing w:before="6" w:after="0" w:line="240" w:lineRule="auto"/>
              <w:ind w:left="463" w:right="56" w:hanging="284"/>
              <w:jc w:val="both"/>
              <w:rPr>
                <w:rFonts w:ascii="Times New Roman" w:hAnsi="Times New Roman" w:cs="Times New Roman"/>
                <w:sz w:val="24"/>
                <w:szCs w:val="24"/>
              </w:rPr>
            </w:pPr>
            <w:r>
              <w:rPr>
                <w:rFonts w:ascii="Times New Roman" w:hAnsi="Times New Roman" w:cs="Times New Roman"/>
                <w:sz w:val="24"/>
                <w:szCs w:val="24"/>
              </w:rPr>
              <w:t>Melakukan usul-usul terhadap lembaga pendidikan</w:t>
            </w:r>
          </w:p>
        </w:tc>
      </w:tr>
    </w:tbl>
    <w:p w:rsidR="00906657" w:rsidRDefault="009B29AB" w:rsidP="00906657">
      <w:pPr>
        <w:widowControl w:val="0"/>
        <w:autoSpaceDE w:val="0"/>
        <w:autoSpaceDN w:val="0"/>
        <w:adjustRightInd w:val="0"/>
        <w:spacing w:before="6" w:after="0" w:line="480" w:lineRule="auto"/>
        <w:ind w:right="49"/>
        <w:jc w:val="both"/>
        <w:rPr>
          <w:rFonts w:ascii="Times New Roman" w:hAnsi="Times New Roman" w:cs="Times New Roman"/>
          <w:spacing w:val="1"/>
          <w:w w:val="102"/>
          <w:sz w:val="24"/>
          <w:szCs w:val="24"/>
        </w:rPr>
      </w:pPr>
      <w:r>
        <w:rPr>
          <w:rFonts w:ascii="Times New Roman" w:hAnsi="Times New Roman" w:cs="Times New Roman"/>
          <w:spacing w:val="1"/>
          <w:w w:val="102"/>
          <w:sz w:val="24"/>
          <w:szCs w:val="24"/>
        </w:rPr>
        <w:tab/>
        <w:t>Seperti sudah diuraikan diatas, madrasah memanfaatkan hubungan dengan masyarakat ialah sebagian untuk mempertahankan hidupnya dan sebagian untuk melayani masyarakat.</w:t>
      </w:r>
      <w:r w:rsidR="00C11A14">
        <w:rPr>
          <w:rFonts w:ascii="Times New Roman" w:hAnsi="Times New Roman" w:cs="Times New Roman"/>
          <w:spacing w:val="1"/>
          <w:w w:val="102"/>
          <w:sz w:val="24"/>
          <w:szCs w:val="24"/>
        </w:rPr>
        <w:t xml:space="preserve"> Pertahanan hidup dengan dengan pendekatan situasional dapat dilakukan dengan mawas diri meningkatkan profesi staf pengajar dan memperbaiki pendidikan pada umumnya. Hal ini mungkin dilaksanakan berkat adanya koreksi atau kontrol dari masyarakat, dukungan moral, material, media pendidikan dan narasumber di masyarakat.</w:t>
      </w:r>
      <w:r w:rsidR="00906657">
        <w:rPr>
          <w:rStyle w:val="FootnoteReference"/>
          <w:rFonts w:ascii="Times New Roman" w:hAnsi="Times New Roman" w:cs="Times New Roman"/>
          <w:spacing w:val="1"/>
          <w:w w:val="102"/>
          <w:sz w:val="24"/>
          <w:szCs w:val="24"/>
        </w:rPr>
        <w:footnoteReference w:id="12"/>
      </w:r>
      <w:r w:rsidR="00906657">
        <w:rPr>
          <w:rFonts w:ascii="Times New Roman" w:hAnsi="Times New Roman" w:cs="Times New Roman"/>
          <w:spacing w:val="1"/>
          <w:w w:val="102"/>
          <w:sz w:val="24"/>
          <w:szCs w:val="24"/>
        </w:rPr>
        <w:t xml:space="preserve"> </w:t>
      </w:r>
    </w:p>
    <w:p w:rsidR="001D0B8E" w:rsidRPr="00065955" w:rsidRDefault="00906657" w:rsidP="00065955">
      <w:pPr>
        <w:widowControl w:val="0"/>
        <w:autoSpaceDE w:val="0"/>
        <w:autoSpaceDN w:val="0"/>
        <w:adjustRightInd w:val="0"/>
        <w:spacing w:before="6" w:after="0" w:line="480" w:lineRule="auto"/>
        <w:ind w:right="49" w:firstLine="709"/>
        <w:jc w:val="both"/>
        <w:rPr>
          <w:rFonts w:ascii="Times New Roman" w:hAnsi="Times New Roman" w:cs="Times New Roman"/>
          <w:spacing w:val="1"/>
          <w:w w:val="102"/>
          <w:sz w:val="24"/>
          <w:szCs w:val="24"/>
        </w:rPr>
      </w:pPr>
      <w:r>
        <w:rPr>
          <w:rFonts w:ascii="Times New Roman" w:hAnsi="Times New Roman" w:cs="Times New Roman"/>
          <w:spacing w:val="1"/>
          <w:w w:val="102"/>
          <w:sz w:val="24"/>
          <w:szCs w:val="24"/>
        </w:rPr>
        <w:t>Sama halnya dengan pertahanan hidup, layanan terhadap masyarakat  juga akan semakin meningkat bila hubungan lembaga pendidikan dengan masyarakat semakin baik. Hal ini disebabkan banyak warga diperhatikan, lembaga terbuka bagi para masyarakat yang ingin berpartisipasi dalam pendidikan.</w:t>
      </w:r>
    </w:p>
    <w:p w:rsidR="00891855" w:rsidRPr="0031473C" w:rsidRDefault="00891855" w:rsidP="00891855">
      <w:pPr>
        <w:pStyle w:val="ListParagraph"/>
        <w:numPr>
          <w:ilvl w:val="0"/>
          <w:numId w:val="1"/>
        </w:numPr>
        <w:spacing w:after="0" w:line="480" w:lineRule="auto"/>
        <w:ind w:left="284" w:hanging="284"/>
        <w:jc w:val="both"/>
        <w:rPr>
          <w:rFonts w:ascii="Times New Roman" w:hAnsi="Times New Roman" w:cs="Times New Roman"/>
          <w:b/>
          <w:sz w:val="24"/>
          <w:szCs w:val="24"/>
        </w:rPr>
      </w:pPr>
      <w:r w:rsidRPr="0031473C">
        <w:rPr>
          <w:rFonts w:ascii="Times New Roman" w:eastAsia="Times New Roman" w:hAnsi="Times New Roman" w:cs="Times New Roman"/>
          <w:b/>
          <w:sz w:val="24"/>
          <w:szCs w:val="24"/>
          <w:lang w:eastAsia="id-ID"/>
        </w:rPr>
        <w:lastRenderedPageBreak/>
        <w:t>Partisipasi Masyarakat dalam Pendidikan</w:t>
      </w:r>
    </w:p>
    <w:p w:rsidR="00891855" w:rsidRPr="0031473C" w:rsidRDefault="00891855" w:rsidP="00C14188">
      <w:pPr>
        <w:pStyle w:val="ListParagraph"/>
        <w:numPr>
          <w:ilvl w:val="1"/>
          <w:numId w:val="1"/>
        </w:numPr>
        <w:spacing w:after="0" w:line="480" w:lineRule="auto"/>
        <w:ind w:left="709" w:hanging="283"/>
        <w:jc w:val="both"/>
        <w:rPr>
          <w:rFonts w:ascii="Times New Roman" w:hAnsi="Times New Roman" w:cs="Times New Roman"/>
          <w:b/>
          <w:sz w:val="24"/>
          <w:szCs w:val="24"/>
        </w:rPr>
      </w:pPr>
      <w:r w:rsidRPr="0031473C">
        <w:rPr>
          <w:rFonts w:ascii="Times New Roman" w:eastAsia="Times New Roman" w:hAnsi="Times New Roman" w:cs="Times New Roman"/>
          <w:b/>
          <w:sz w:val="24"/>
          <w:szCs w:val="24"/>
          <w:lang w:eastAsia="id-ID"/>
        </w:rPr>
        <w:t xml:space="preserve">Pengertian Partisipasi </w:t>
      </w:r>
    </w:p>
    <w:p w:rsidR="00891855" w:rsidRPr="0085121E" w:rsidRDefault="00F64F8A" w:rsidP="00F64F8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Partisipasi berasal dari bahasa Inggris </w:t>
      </w:r>
      <w:r w:rsidRPr="00F64F8A">
        <w:rPr>
          <w:rFonts w:ascii="Times New Roman" w:hAnsi="Times New Roman" w:cs="Times New Roman"/>
          <w:i/>
          <w:sz w:val="24"/>
          <w:szCs w:val="24"/>
        </w:rPr>
        <w:t>Participation</w:t>
      </w:r>
      <w:r>
        <w:rPr>
          <w:rFonts w:ascii="Times New Roman" w:hAnsi="Times New Roman" w:cs="Times New Roman"/>
          <w:sz w:val="24"/>
          <w:szCs w:val="24"/>
        </w:rPr>
        <w:t xml:space="preserve"> yang berarti pengambilan bagian atau pengikutsertaan (John M. Echols dan Hasan Shadily, 1984:449)</w:t>
      </w:r>
      <w:r w:rsidR="00891855" w:rsidRPr="0085121E">
        <w:rPr>
          <w:rFonts w:ascii="Times New Roman" w:hAnsi="Times New Roman" w:cs="Times New Roman"/>
          <w:sz w:val="24"/>
          <w:szCs w:val="24"/>
        </w:rPr>
        <w:t>.</w:t>
      </w:r>
      <w:r>
        <w:rPr>
          <w:rFonts w:ascii="Times New Roman" w:hAnsi="Times New Roman" w:cs="Times New Roman"/>
          <w:sz w:val="24"/>
          <w:szCs w:val="24"/>
        </w:rPr>
        <w:t xml:space="preserve"> </w:t>
      </w:r>
      <w:r w:rsidR="00891855" w:rsidRPr="0085121E">
        <w:rPr>
          <w:rFonts w:ascii="Times New Roman" w:hAnsi="Times New Roman" w:cs="Times New Roman"/>
          <w:sz w:val="24"/>
          <w:szCs w:val="24"/>
        </w:rPr>
        <w:t xml:space="preserve"> </w:t>
      </w:r>
      <w:r w:rsidRPr="00107B54">
        <w:rPr>
          <w:rFonts w:ascii="Times New Roman" w:hAnsi="Times New Roman" w:cs="Times New Roman"/>
          <w:sz w:val="24"/>
          <w:szCs w:val="24"/>
        </w:rPr>
        <w:t>Partisipasi dapat diartikan sebagai pengambilan bagian, keikutsertaan atau peran serta.</w:t>
      </w:r>
      <w:r w:rsidRPr="00974475">
        <w:rPr>
          <w:rStyle w:val="FootnoteReference"/>
          <w:rFonts w:ascii="Times New Roman" w:hAnsi="Times New Roman" w:cs="Times New Roman"/>
          <w:sz w:val="24"/>
          <w:szCs w:val="24"/>
        </w:rPr>
        <w:footnoteReference w:id="13"/>
      </w:r>
      <w:r w:rsidRPr="00107B54">
        <w:rPr>
          <w:rFonts w:ascii="Times New Roman" w:hAnsi="Times New Roman" w:cs="Times New Roman"/>
          <w:sz w:val="24"/>
          <w:szCs w:val="24"/>
        </w:rPr>
        <w:t xml:space="preserve"> </w:t>
      </w:r>
      <w:r w:rsidR="00891855" w:rsidRPr="0085121E">
        <w:rPr>
          <w:rFonts w:ascii="Times New Roman" w:hAnsi="Times New Roman" w:cs="Times New Roman"/>
          <w:sz w:val="24"/>
          <w:szCs w:val="24"/>
        </w:rPr>
        <w:t>Menurut Yusufhadi Miarso istilah “Partisipasi adalah keterlibatan secara spontan baik berupa pikiran, tenaga, barang ataupun uang yang disertai tanggung jawab terhadap kepentingan kelompok untuk mencapai tujuan”.</w:t>
      </w:r>
      <w:r w:rsidR="00891855" w:rsidRPr="0085121E">
        <w:rPr>
          <w:rStyle w:val="FootnoteReference"/>
          <w:rFonts w:ascii="Times New Roman" w:hAnsi="Times New Roman" w:cs="Times New Roman"/>
          <w:sz w:val="24"/>
          <w:szCs w:val="24"/>
        </w:rPr>
        <w:footnoteReference w:id="14"/>
      </w:r>
      <w:r w:rsidR="00891855" w:rsidRPr="0085121E">
        <w:rPr>
          <w:rFonts w:ascii="Times New Roman" w:hAnsi="Times New Roman" w:cs="Times New Roman"/>
          <w:sz w:val="24"/>
          <w:szCs w:val="24"/>
        </w:rPr>
        <w:t xml:space="preserve"> </w:t>
      </w:r>
      <w:r w:rsidRPr="00107B54">
        <w:rPr>
          <w:rFonts w:ascii="Times New Roman" w:hAnsi="Times New Roman" w:cs="Times New Roman"/>
          <w:sz w:val="24"/>
          <w:szCs w:val="24"/>
        </w:rPr>
        <w:t>Menurut Ach. Wazir Ws., et al. partisipasi bisa diartikan sebagai keterlibatan seseorang secara sadar ke dalam interaksi sosial dalam situasi tertentu.</w:t>
      </w:r>
      <w:r w:rsidRPr="00974475">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891855" w:rsidRPr="0085121E">
        <w:rPr>
          <w:rFonts w:ascii="Times New Roman" w:hAnsi="Times New Roman" w:cs="Times New Roman"/>
          <w:sz w:val="24"/>
          <w:szCs w:val="24"/>
        </w:rPr>
        <w:t>Partisipasi adalah keterlibatan secara sukarela oleh masyarakat, dalam perubahan yang ditentukannya sendiri, membangun diri, kehidupan dan lingkungan mereka.</w:t>
      </w:r>
      <w:r w:rsidR="00891855" w:rsidRPr="0085121E">
        <w:rPr>
          <w:rStyle w:val="FootnoteReference"/>
          <w:rFonts w:ascii="Times New Roman" w:hAnsi="Times New Roman" w:cs="Times New Roman"/>
          <w:sz w:val="24"/>
          <w:szCs w:val="24"/>
        </w:rPr>
        <w:footnoteReference w:id="16"/>
      </w:r>
    </w:p>
    <w:p w:rsidR="00226694" w:rsidRPr="00226694" w:rsidRDefault="00C01529" w:rsidP="0022669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pengertian partisipasi dapat disimpulkan dalam </w:t>
      </w:r>
      <w:r w:rsidR="00891855" w:rsidRPr="0085121E">
        <w:rPr>
          <w:rFonts w:ascii="Times New Roman" w:hAnsi="Times New Roman" w:cs="Times New Roman"/>
          <w:sz w:val="24"/>
          <w:szCs w:val="24"/>
        </w:rPr>
        <w:t xml:space="preserve">tiga gagasan yaitu keterlibatan, kontribusi dan tanggung jawab. Keterlibatan adalah keikutsertaan mental dan emosional yang tidak saja  menunjukkan keterlibatan fisik tetapi juga keterlibatan secara mental. Kontribusi merupakan pemberian kesempatan untuk menyalurkan inisiatif dan kreativitas untuk mencapai tujuan organisasi. Sedangkan tanggung jawab </w:t>
      </w:r>
      <w:r w:rsidR="00891855" w:rsidRPr="0085121E">
        <w:rPr>
          <w:rFonts w:ascii="Times New Roman" w:hAnsi="Times New Roman" w:cs="Times New Roman"/>
          <w:sz w:val="24"/>
          <w:szCs w:val="24"/>
        </w:rPr>
        <w:lastRenderedPageBreak/>
        <w:t>merupakan keharusan seseorang untuk melaksanakan selayaknya apa yang telah diwajibkan kepadanya.</w:t>
      </w:r>
    </w:p>
    <w:p w:rsidR="00C14188" w:rsidRPr="00C14188" w:rsidRDefault="00C14188" w:rsidP="00C14188">
      <w:pPr>
        <w:pStyle w:val="ListParagraph"/>
        <w:numPr>
          <w:ilvl w:val="1"/>
          <w:numId w:val="1"/>
        </w:numPr>
        <w:tabs>
          <w:tab w:val="left" w:pos="426"/>
        </w:tabs>
        <w:spacing w:after="0" w:line="480" w:lineRule="auto"/>
        <w:ind w:left="709" w:hanging="283"/>
        <w:jc w:val="both"/>
        <w:rPr>
          <w:rFonts w:ascii="Times New Roman" w:hAnsi="Times New Roman" w:cs="Times New Roman"/>
          <w:b/>
          <w:sz w:val="24"/>
          <w:szCs w:val="24"/>
        </w:rPr>
      </w:pPr>
      <w:r w:rsidRPr="00C14188">
        <w:rPr>
          <w:rFonts w:ascii="Times New Roman" w:hAnsi="Times New Roman" w:cs="Times New Roman"/>
          <w:b/>
          <w:sz w:val="24"/>
          <w:szCs w:val="24"/>
        </w:rPr>
        <w:t>Pengertian Masyarakat</w:t>
      </w:r>
    </w:p>
    <w:p w:rsidR="00C14188" w:rsidRDefault="00C14188" w:rsidP="00891855">
      <w:pPr>
        <w:pStyle w:val="ListParagraph"/>
        <w:spacing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t>Masyarakat adalah eksistensi yang hidup, dinamis dan selalu berkembang.</w:t>
      </w:r>
      <w:r w:rsidRPr="0085121E">
        <w:rPr>
          <w:rStyle w:val="FootnoteReference"/>
          <w:rFonts w:ascii="Times New Roman" w:hAnsi="Times New Roman" w:cs="Times New Roman"/>
          <w:sz w:val="24"/>
          <w:szCs w:val="24"/>
        </w:rPr>
        <w:footnoteReference w:id="17"/>
      </w:r>
      <w:r w:rsidRPr="0085121E">
        <w:rPr>
          <w:rFonts w:ascii="Times New Roman" w:hAnsi="Times New Roman" w:cs="Times New Roman"/>
          <w:sz w:val="24"/>
          <w:szCs w:val="24"/>
        </w:rPr>
        <w:t xml:space="preserve"> </w:t>
      </w:r>
      <w:r>
        <w:rPr>
          <w:rFonts w:ascii="Times New Roman" w:hAnsi="Times New Roman" w:cs="Times New Roman"/>
          <w:sz w:val="24"/>
          <w:szCs w:val="24"/>
        </w:rPr>
        <w:t>Masyarakat merupakan perwujudan kehidupan bersama manusia karena di dalam masyarakat berlangsung proses kehidupan sosial, proses antarhubungan dan interaksi. Di dalam masyarakat sebagai lembagasuatu lembaga kehidupan manusia berlangsung pula keseluruhan proses perkembangan kehidupan.</w:t>
      </w:r>
      <w:r>
        <w:rPr>
          <w:rStyle w:val="FootnoteReference"/>
          <w:rFonts w:ascii="Times New Roman" w:hAnsi="Times New Roman" w:cs="Times New Roman"/>
          <w:sz w:val="24"/>
          <w:szCs w:val="24"/>
        </w:rPr>
        <w:footnoteReference w:id="18"/>
      </w:r>
    </w:p>
    <w:p w:rsidR="001F1641" w:rsidRPr="00E8589F" w:rsidRDefault="008A0BFC" w:rsidP="00E8589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Masyarakat juga dapat diartikan sebagai satu bentuk tata kehidupan sosial dengan tata nilai dan tata budaya sendiri. Dalam arti ini masyarakat adalah wadah dan wahana pendidikan, medan kehidupan manusia yang majemuk (plural, suku, agama, kegiatan kerja, tingkat pendidikan, tingkat sosial ekonomi dan sebagainya). Manusia berada dalam multikompleks</w:t>
      </w:r>
      <w:r w:rsidR="00B249D4">
        <w:rPr>
          <w:rFonts w:ascii="Times New Roman" w:hAnsi="Times New Roman" w:cs="Times New Roman"/>
          <w:sz w:val="24"/>
          <w:szCs w:val="24"/>
        </w:rPr>
        <w:t xml:space="preserve"> antar</w:t>
      </w:r>
      <w:r>
        <w:rPr>
          <w:rFonts w:ascii="Times New Roman" w:hAnsi="Times New Roman" w:cs="Times New Roman"/>
          <w:sz w:val="24"/>
          <w:szCs w:val="24"/>
        </w:rPr>
        <w:t xml:space="preserve"> </w:t>
      </w:r>
      <w:r w:rsidR="00B249D4">
        <w:rPr>
          <w:rFonts w:ascii="Times New Roman" w:hAnsi="Times New Roman" w:cs="Times New Roman"/>
          <w:sz w:val="24"/>
          <w:szCs w:val="24"/>
        </w:rPr>
        <w:t>hubungan dan antaraksi didalam masyarakat.</w:t>
      </w:r>
      <w:r w:rsidR="00E8589F">
        <w:rPr>
          <w:rStyle w:val="FootnoteReference"/>
          <w:rFonts w:ascii="Times New Roman" w:hAnsi="Times New Roman" w:cs="Times New Roman"/>
          <w:sz w:val="24"/>
          <w:szCs w:val="24"/>
        </w:rPr>
        <w:footnoteReference w:id="19"/>
      </w:r>
    </w:p>
    <w:p w:rsidR="00E8589F" w:rsidRPr="00E8589F" w:rsidRDefault="001F1641" w:rsidP="00254DF7">
      <w:pPr>
        <w:tabs>
          <w:tab w:val="left" w:pos="6860"/>
        </w:tabs>
        <w:spacing w:after="0" w:line="240" w:lineRule="auto"/>
        <w:ind w:firstLine="709"/>
        <w:jc w:val="both"/>
        <w:rPr>
          <w:rFonts w:ascii="Times New Roman" w:hAnsi="Times New Roman" w:cs="Times New Roman"/>
          <w:sz w:val="24"/>
          <w:szCs w:val="24"/>
        </w:rPr>
      </w:pPr>
      <w:r w:rsidRPr="00E8589F">
        <w:rPr>
          <w:rFonts w:ascii="Times New Roman" w:hAnsi="Times New Roman" w:cs="Times New Roman"/>
          <w:sz w:val="24"/>
          <w:szCs w:val="24"/>
        </w:rPr>
        <w:t>Menurut driyarkara (1980:12) yang dikutip oleh Hasbullah</w:t>
      </w:r>
    </w:p>
    <w:p w:rsidR="001F1641" w:rsidRDefault="001F1641" w:rsidP="00E8589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1F1641">
        <w:rPr>
          <w:rFonts w:ascii="Times New Roman" w:hAnsi="Times New Roman" w:cs="Times New Roman"/>
          <w:sz w:val="24"/>
          <w:szCs w:val="24"/>
        </w:rPr>
        <w:t>asyarakat diartikan sebagai sekumpulan orang-orang yang menempati suatu daerah, diikat oleh pengalaman-pengalaman yang sama, memiliki sejumlah persesuian dan sadar akan kesatuannya serta dapat bertindak bersama untuk mencukupi krisis kehidupannya</w:t>
      </w:r>
      <w:r w:rsidR="008A0BFC">
        <w:rPr>
          <w:rFonts w:ascii="Times New Roman" w:hAnsi="Times New Roman" w:cs="Times New Roman"/>
          <w:sz w:val="24"/>
          <w:szCs w:val="24"/>
        </w:rPr>
        <w:t>.</w:t>
      </w:r>
      <w:r w:rsidRPr="001F1641">
        <w:rPr>
          <w:rStyle w:val="FootnoteReference"/>
          <w:rFonts w:ascii="Times New Roman" w:hAnsi="Times New Roman" w:cs="Times New Roman"/>
          <w:sz w:val="24"/>
          <w:szCs w:val="24"/>
        </w:rPr>
        <w:footnoteReference w:id="20"/>
      </w:r>
    </w:p>
    <w:p w:rsidR="00E8589F" w:rsidRPr="00E8589F" w:rsidRDefault="00E8589F" w:rsidP="00E8589F">
      <w:pPr>
        <w:spacing w:after="0" w:line="240" w:lineRule="auto"/>
        <w:ind w:left="709"/>
        <w:jc w:val="both"/>
        <w:rPr>
          <w:rFonts w:ascii="Times New Roman" w:hAnsi="Times New Roman" w:cs="Times New Roman"/>
          <w:sz w:val="24"/>
          <w:szCs w:val="24"/>
        </w:rPr>
      </w:pPr>
    </w:p>
    <w:p w:rsidR="00586AF9" w:rsidRPr="00586AF9" w:rsidRDefault="00E8589F" w:rsidP="00586AF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891855" w:rsidRPr="0085121E">
        <w:rPr>
          <w:rFonts w:ascii="Times New Roman" w:hAnsi="Times New Roman" w:cs="Times New Roman"/>
          <w:sz w:val="24"/>
          <w:szCs w:val="24"/>
        </w:rPr>
        <w:t>edangkan menurut Sihombing dan Indardjo, masyarakat adalah “produk lingkungan, lingkungan akan mem</w:t>
      </w:r>
      <w:r w:rsidR="00891855">
        <w:rPr>
          <w:rFonts w:ascii="Times New Roman" w:hAnsi="Times New Roman" w:cs="Times New Roman"/>
          <w:sz w:val="24"/>
          <w:szCs w:val="24"/>
        </w:rPr>
        <w:t xml:space="preserve">bentuk karakter masyarakatnya”. </w:t>
      </w:r>
      <w:r w:rsidR="00891855" w:rsidRPr="0085121E">
        <w:rPr>
          <w:rFonts w:ascii="Times New Roman" w:hAnsi="Times New Roman" w:cs="Times New Roman"/>
          <w:sz w:val="24"/>
          <w:szCs w:val="24"/>
        </w:rPr>
        <w:t xml:space="preserve">Masyarakat </w:t>
      </w:r>
      <w:r w:rsidR="00891855" w:rsidRPr="0085121E">
        <w:rPr>
          <w:rFonts w:ascii="Times New Roman" w:hAnsi="Times New Roman" w:cs="Times New Roman"/>
          <w:sz w:val="24"/>
          <w:szCs w:val="24"/>
        </w:rPr>
        <w:lastRenderedPageBreak/>
        <w:t>memiliki hak untuk memilih dan menentukan arah, tujuan, isi, proses, cara dan ukuran keberhasilan (efektivitas) penyelenggaraan pendidikan.</w:t>
      </w:r>
      <w:r w:rsidR="00891855" w:rsidRPr="0085121E">
        <w:rPr>
          <w:rStyle w:val="FootnoteReference"/>
          <w:rFonts w:ascii="Times New Roman" w:hAnsi="Times New Roman" w:cs="Times New Roman"/>
          <w:sz w:val="24"/>
          <w:szCs w:val="24"/>
        </w:rPr>
        <w:footnoteReference w:id="21"/>
      </w:r>
      <w:r w:rsidR="00891855" w:rsidRPr="0085121E">
        <w:rPr>
          <w:rFonts w:ascii="Times New Roman" w:hAnsi="Times New Roman" w:cs="Times New Roman"/>
          <w:sz w:val="24"/>
          <w:szCs w:val="24"/>
        </w:rPr>
        <w:t xml:space="preserve"> </w:t>
      </w:r>
    </w:p>
    <w:p w:rsidR="00586AF9" w:rsidRPr="00684698" w:rsidRDefault="00586AF9" w:rsidP="00684698">
      <w:pPr>
        <w:pStyle w:val="ListParagraph"/>
        <w:numPr>
          <w:ilvl w:val="1"/>
          <w:numId w:val="1"/>
        </w:numPr>
        <w:spacing w:line="480" w:lineRule="auto"/>
        <w:ind w:left="709" w:hanging="283"/>
        <w:jc w:val="both"/>
        <w:rPr>
          <w:rFonts w:ascii="Times New Roman" w:hAnsi="Times New Roman" w:cs="Times New Roman"/>
          <w:b/>
          <w:sz w:val="24"/>
          <w:szCs w:val="24"/>
        </w:rPr>
      </w:pPr>
      <w:r w:rsidRPr="00586AF9">
        <w:rPr>
          <w:rFonts w:ascii="Times New Roman" w:hAnsi="Times New Roman" w:cs="Times New Roman"/>
          <w:b/>
          <w:sz w:val="24"/>
          <w:szCs w:val="24"/>
        </w:rPr>
        <w:t xml:space="preserve">Pengertian </w:t>
      </w:r>
      <w:r w:rsidR="008B5C97" w:rsidRPr="00586AF9">
        <w:rPr>
          <w:rFonts w:ascii="Times New Roman" w:hAnsi="Times New Roman" w:cs="Times New Roman"/>
          <w:b/>
          <w:sz w:val="24"/>
          <w:szCs w:val="24"/>
        </w:rPr>
        <w:t xml:space="preserve">Partisipasi Masyarakat </w:t>
      </w:r>
      <w:r w:rsidRPr="00586AF9">
        <w:rPr>
          <w:rFonts w:ascii="Times New Roman" w:hAnsi="Times New Roman" w:cs="Times New Roman"/>
          <w:b/>
          <w:sz w:val="24"/>
          <w:szCs w:val="24"/>
        </w:rPr>
        <w:t>dalam Pendidikan</w:t>
      </w:r>
    </w:p>
    <w:p w:rsidR="006B2E5C" w:rsidRPr="00DF2CD9" w:rsidRDefault="006B2E5C" w:rsidP="00DF2CD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Pr="006B2E5C">
        <w:rPr>
          <w:rFonts w:ascii="Times New Roman" w:hAnsi="Times New Roman" w:cs="Times New Roman"/>
          <w:sz w:val="24"/>
          <w:szCs w:val="24"/>
        </w:rPr>
        <w:t xml:space="preserve">enurut Isbandi </w:t>
      </w:r>
      <w:r>
        <w:rPr>
          <w:rFonts w:ascii="Times New Roman" w:hAnsi="Times New Roman" w:cs="Times New Roman"/>
          <w:sz w:val="24"/>
          <w:szCs w:val="24"/>
        </w:rPr>
        <w:t>p</w:t>
      </w:r>
      <w:r w:rsidRPr="006B2E5C">
        <w:rPr>
          <w:rFonts w:ascii="Times New Roman" w:hAnsi="Times New Roman" w:cs="Times New Roman"/>
          <w:sz w:val="24"/>
          <w:szCs w:val="24"/>
        </w:rPr>
        <w:t>artisipasi masyarakat adalah keikutsertaan masyarakat dalam proses pengidentifikasian masalah dan potensi yang ada di masyarakat, pem</w:t>
      </w:r>
      <w:r>
        <w:rPr>
          <w:rFonts w:ascii="Times New Roman" w:hAnsi="Times New Roman" w:cs="Times New Roman"/>
          <w:sz w:val="24"/>
          <w:szCs w:val="24"/>
        </w:rPr>
        <w:t>ilihan dan pengambilan keputusan</w:t>
      </w:r>
      <w:r w:rsidRPr="006B2E5C">
        <w:rPr>
          <w:rFonts w:ascii="Times New Roman" w:hAnsi="Times New Roman" w:cs="Times New Roman"/>
          <w:sz w:val="24"/>
          <w:szCs w:val="24"/>
        </w:rPr>
        <w:t xml:space="preserve"> tentang alternatif solusi untuk menangani masalah, pelaksanaan upaya mengatasi masalah, dan keterlibatan masyarakat dalam proses mengevaluasi perubahan yang terjadi.</w:t>
      </w:r>
      <w:r>
        <w:rPr>
          <w:rStyle w:val="FootnoteReference"/>
          <w:rFonts w:ascii="Times New Roman" w:hAnsi="Times New Roman" w:cs="Times New Roman"/>
          <w:sz w:val="24"/>
          <w:szCs w:val="24"/>
        </w:rPr>
        <w:footnoteReference w:id="22"/>
      </w:r>
    </w:p>
    <w:p w:rsidR="00240AF7" w:rsidRPr="0085121E" w:rsidRDefault="00240AF7" w:rsidP="00240AF7">
      <w:pPr>
        <w:pStyle w:val="ListParagraph"/>
        <w:spacing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t>Partisipasi masyarakat dalam penyelenggaraan pendidikan ditujukan untuk :</w:t>
      </w:r>
      <w:r w:rsidRPr="0085121E">
        <w:rPr>
          <w:rStyle w:val="FootnoteReference"/>
          <w:rFonts w:ascii="Times New Roman" w:hAnsi="Times New Roman" w:cs="Times New Roman"/>
          <w:sz w:val="24"/>
          <w:szCs w:val="24"/>
        </w:rPr>
        <w:footnoteReference w:id="23"/>
      </w:r>
    </w:p>
    <w:p w:rsidR="00240AF7" w:rsidRPr="0085121E" w:rsidRDefault="00240AF7" w:rsidP="003434DA">
      <w:pPr>
        <w:pStyle w:val="ListParagraph"/>
        <w:numPr>
          <w:ilvl w:val="0"/>
          <w:numId w:val="3"/>
        </w:numPr>
        <w:spacing w:line="240" w:lineRule="auto"/>
        <w:ind w:left="709" w:hanging="425"/>
        <w:jc w:val="both"/>
        <w:rPr>
          <w:rFonts w:ascii="Times New Roman" w:hAnsi="Times New Roman" w:cs="Times New Roman"/>
          <w:sz w:val="24"/>
          <w:szCs w:val="24"/>
        </w:rPr>
      </w:pPr>
      <w:r w:rsidRPr="0085121E">
        <w:rPr>
          <w:rFonts w:ascii="Times New Roman" w:hAnsi="Times New Roman" w:cs="Times New Roman"/>
          <w:sz w:val="24"/>
          <w:szCs w:val="24"/>
        </w:rPr>
        <w:t>Terbentuknya kesadaran masyarakat tentang adanya tanggung jawab bersama dalam pendidikan</w:t>
      </w:r>
    </w:p>
    <w:p w:rsidR="00240AF7" w:rsidRPr="0085121E" w:rsidRDefault="00240AF7" w:rsidP="003434DA">
      <w:pPr>
        <w:pStyle w:val="ListParagraph"/>
        <w:numPr>
          <w:ilvl w:val="0"/>
          <w:numId w:val="3"/>
        </w:numPr>
        <w:spacing w:line="240" w:lineRule="auto"/>
        <w:ind w:left="709" w:hanging="425"/>
        <w:jc w:val="both"/>
        <w:rPr>
          <w:rFonts w:ascii="Times New Roman" w:hAnsi="Times New Roman" w:cs="Times New Roman"/>
          <w:sz w:val="24"/>
          <w:szCs w:val="24"/>
        </w:rPr>
      </w:pPr>
      <w:r w:rsidRPr="0085121E">
        <w:rPr>
          <w:rFonts w:ascii="Times New Roman" w:hAnsi="Times New Roman" w:cs="Times New Roman"/>
          <w:sz w:val="24"/>
          <w:szCs w:val="24"/>
        </w:rPr>
        <w:t>Terselenggaranya kerjasama yang menguntungkan antara pihak yang berkepentingan dengan pendidikan</w:t>
      </w:r>
    </w:p>
    <w:p w:rsidR="00240AF7" w:rsidRPr="0085121E" w:rsidRDefault="00240AF7" w:rsidP="003434DA">
      <w:pPr>
        <w:pStyle w:val="ListParagraph"/>
        <w:numPr>
          <w:ilvl w:val="0"/>
          <w:numId w:val="3"/>
        </w:numPr>
        <w:spacing w:line="240" w:lineRule="auto"/>
        <w:ind w:left="709" w:hanging="425"/>
        <w:jc w:val="both"/>
        <w:rPr>
          <w:rFonts w:ascii="Times New Roman" w:hAnsi="Times New Roman" w:cs="Times New Roman"/>
          <w:sz w:val="24"/>
          <w:szCs w:val="24"/>
        </w:rPr>
      </w:pPr>
      <w:r w:rsidRPr="0085121E">
        <w:rPr>
          <w:rFonts w:ascii="Times New Roman" w:hAnsi="Times New Roman" w:cs="Times New Roman"/>
          <w:sz w:val="24"/>
          <w:szCs w:val="24"/>
        </w:rPr>
        <w:t>Terciptanya efektivitas dan efisiensi dalam pemanfaatan sumber daya  manusia, sumber daya alam (lingkungan) dan sumber daya buatan seperti dana, fasilitas dan peraturan-peraturan.</w:t>
      </w:r>
    </w:p>
    <w:p w:rsidR="00240AF7" w:rsidRDefault="00240AF7" w:rsidP="003434DA">
      <w:pPr>
        <w:pStyle w:val="ListParagraph"/>
        <w:numPr>
          <w:ilvl w:val="0"/>
          <w:numId w:val="3"/>
        </w:numPr>
        <w:spacing w:line="240" w:lineRule="auto"/>
        <w:ind w:left="709" w:hanging="425"/>
        <w:jc w:val="both"/>
        <w:rPr>
          <w:rFonts w:ascii="Times New Roman" w:hAnsi="Times New Roman" w:cs="Times New Roman"/>
          <w:sz w:val="24"/>
          <w:szCs w:val="24"/>
        </w:rPr>
      </w:pPr>
      <w:r w:rsidRPr="0085121E">
        <w:rPr>
          <w:rFonts w:ascii="Times New Roman" w:hAnsi="Times New Roman" w:cs="Times New Roman"/>
          <w:sz w:val="24"/>
          <w:szCs w:val="24"/>
        </w:rPr>
        <w:t>Meningkatkan kinerja sekolah, yang berarti pula meningkatnya produktivitas, kesempatan memperoleh pendidikan, keserasian proses dan hasil pendidikan sesuai dengan kondisi anak didik dan lingkungan, serta komitmen dari para pelaksana pendidikan.</w:t>
      </w:r>
    </w:p>
    <w:p w:rsidR="00240AF7" w:rsidRPr="00240AF7" w:rsidRDefault="00240AF7" w:rsidP="00240AF7">
      <w:pPr>
        <w:pStyle w:val="ListParagraph"/>
        <w:spacing w:line="240" w:lineRule="auto"/>
        <w:ind w:left="709"/>
        <w:jc w:val="both"/>
        <w:rPr>
          <w:rFonts w:ascii="Times New Roman" w:hAnsi="Times New Roman" w:cs="Times New Roman"/>
          <w:sz w:val="24"/>
          <w:szCs w:val="24"/>
        </w:rPr>
      </w:pPr>
    </w:p>
    <w:p w:rsidR="0019361E" w:rsidRDefault="00164DFC" w:rsidP="0019361E">
      <w:pPr>
        <w:pStyle w:val="ListParagraph"/>
        <w:spacing w:after="0" w:line="480" w:lineRule="auto"/>
        <w:ind w:left="0" w:firstLine="709"/>
        <w:jc w:val="both"/>
        <w:rPr>
          <w:rFonts w:ascii="Times New Roman" w:hAnsi="Times New Roman" w:cs="Times New Roman"/>
          <w:sz w:val="28"/>
          <w:szCs w:val="28"/>
        </w:rPr>
      </w:pPr>
      <w:r w:rsidRPr="0085121E">
        <w:rPr>
          <w:rFonts w:ascii="Times New Roman" w:hAnsi="Times New Roman" w:cs="Times New Roman"/>
          <w:sz w:val="24"/>
          <w:szCs w:val="24"/>
        </w:rPr>
        <w:t>Keterlibatan</w:t>
      </w:r>
      <w:r>
        <w:rPr>
          <w:rFonts w:ascii="Times New Roman" w:hAnsi="Times New Roman" w:cs="Times New Roman"/>
          <w:sz w:val="24"/>
          <w:szCs w:val="24"/>
        </w:rPr>
        <w:t xml:space="preserve"> masyarakat</w:t>
      </w:r>
      <w:r w:rsidRPr="0085121E">
        <w:rPr>
          <w:rFonts w:ascii="Times New Roman" w:hAnsi="Times New Roman" w:cs="Times New Roman"/>
          <w:sz w:val="24"/>
          <w:szCs w:val="24"/>
        </w:rPr>
        <w:t xml:space="preserve"> diarahkan dan ditujukan untuk meningkatkan kesadaran mereka akan hak dan tanggung jawab dalam dunia pendidikan. Adanya partisipasi aktif dari masyarakat ini diharapkan akan dapat mensukseskan program pendidikan yang telah dicanangkan. Jadi, dengan kata lain keterlibatan masyarakat </w:t>
      </w:r>
      <w:r w:rsidRPr="0085121E">
        <w:rPr>
          <w:rFonts w:ascii="Times New Roman" w:hAnsi="Times New Roman" w:cs="Times New Roman"/>
          <w:sz w:val="24"/>
          <w:szCs w:val="24"/>
        </w:rPr>
        <w:lastRenderedPageBreak/>
        <w:t>dalam penyelenggaran pendidikan di madrasah diperlukan agar madrasah dapat berfungsi dengan baik.</w:t>
      </w:r>
      <w:r w:rsidRPr="0085121E">
        <w:rPr>
          <w:rFonts w:ascii="Times New Roman" w:hAnsi="Times New Roman" w:cs="Times New Roman"/>
          <w:sz w:val="28"/>
          <w:szCs w:val="28"/>
        </w:rPr>
        <w:t xml:space="preserve"> </w:t>
      </w:r>
    </w:p>
    <w:p w:rsidR="0019361E" w:rsidRDefault="0019361E" w:rsidP="0019361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teori partisipasi yang dikemukakan oleh Dr. Siti Irene Astuti ia mengartikan partisipasi sebagai bentuk keterlibatan orang dalam suatu kegiatan dan keterlibatan yang dimaksud ini bisa berupa keterlibatan mental, emosi maupun fisik.</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Apabila pengertian tersebut kemudian ditarik dalam konteks partisipasi terhadap pendidikan dapat dipahami bahwa partisipasi itu merupakan keterlibatan seseorang atau beberapa orang dalam dunia pendidikan, dalam hal ini sekolah, pembangunan, mengkritisi dan lain sebagainya yang berorientasi pada pendidikan.</w:t>
      </w:r>
    </w:p>
    <w:p w:rsidR="00164DFC" w:rsidRPr="0019361E" w:rsidRDefault="0019361E" w:rsidP="0019361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Ia menjabarkan bahwa partisipasi masyarakat perlu dilihat dari aspek yang luas. Pertama adalah bahwa partisipasi itu adalah hak masyarakat sebagai warga negara yang hidup dalam sistem demokratis dan kita harus menyadari bahwa partisipasi itu merupakan hak setiap warga masyarakat. Kedua adalah dimensi partisipasi. Kata dimensi itu sendiri jika kita lihat artinya adalah ukuran (panjang, lebar, tinggi).</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Jika dikaitkan dengan partisipasi maksudnya adalah ruang lingkup yang mencakup partisipasi masyarakat terhadap pendidikan antara lain bagaimana hubungan individu dengan keluarga, keluarga dengan sekolah dan masyarakat dengan pendidikan. Karena partisipasi masyarakat tidak terlepas dari beberapa elemen </w:t>
      </w:r>
      <w:r>
        <w:rPr>
          <w:rFonts w:ascii="Times New Roman" w:hAnsi="Times New Roman" w:cs="Times New Roman"/>
          <w:sz w:val="24"/>
          <w:szCs w:val="24"/>
        </w:rPr>
        <w:lastRenderedPageBreak/>
        <w:t>tesrsebut. Tinggi atau rendahnya partisipasi masyarakat akan dipengaruhi oleh antar hubungan tersebut.</w:t>
      </w:r>
    </w:p>
    <w:p w:rsidR="00100A4A" w:rsidRPr="00100A4A" w:rsidRDefault="00891855" w:rsidP="00100A4A">
      <w:pPr>
        <w:pStyle w:val="ListParagraph"/>
        <w:spacing w:after="0"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t>Sekolah merupakan bagian yang tidak terpisahkan dengan masyarakat, bahkan sekolah tumbuh dan berkembang sesuai dengan tuntutan dan harapan masyarakat.</w:t>
      </w:r>
      <w:r w:rsidRPr="0085121E">
        <w:rPr>
          <w:rStyle w:val="FootnoteReference"/>
          <w:rFonts w:ascii="Times New Roman" w:hAnsi="Times New Roman" w:cs="Times New Roman"/>
          <w:sz w:val="24"/>
          <w:szCs w:val="24"/>
        </w:rPr>
        <w:footnoteReference w:id="26"/>
      </w:r>
      <w:r w:rsidRPr="0085121E">
        <w:rPr>
          <w:rFonts w:ascii="Times New Roman" w:hAnsi="Times New Roman" w:cs="Times New Roman"/>
          <w:sz w:val="24"/>
          <w:szCs w:val="24"/>
        </w:rPr>
        <w:t xml:space="preserve"> </w:t>
      </w:r>
      <w:r w:rsidR="00100A4A" w:rsidRPr="00100A4A">
        <w:rPr>
          <w:rFonts w:ascii="Times New Roman" w:hAnsi="Times New Roman" w:cs="Times New Roman"/>
          <w:sz w:val="24"/>
          <w:szCs w:val="24"/>
        </w:rPr>
        <w:t>Masyarakat tersebut  dapat  berperan</w:t>
      </w:r>
      <w:r w:rsidR="00100A4A">
        <w:rPr>
          <w:rFonts w:ascii="Times New Roman" w:hAnsi="Times New Roman" w:cs="Times New Roman"/>
          <w:sz w:val="24"/>
          <w:szCs w:val="24"/>
        </w:rPr>
        <w:t xml:space="preserve"> </w:t>
      </w:r>
      <w:r w:rsidR="00100A4A" w:rsidRPr="00100A4A">
        <w:rPr>
          <w:rFonts w:ascii="Times New Roman" w:hAnsi="Times New Roman" w:cs="Times New Roman"/>
          <w:sz w:val="24"/>
          <w:szCs w:val="24"/>
        </w:rPr>
        <w:t xml:space="preserve">sebagai  sumber,  pelaksana,  dan  pengguna  hasil pendidikan. Oleh karena itu,  masyarakat berhak melaksanakan pendidikan yang berbasis masyarakat, dengan mengembangkan dan melaksanakan kurikulum  dan  evaluasi  pendidikan,  serta  manajemen  dan  pendanaannya sesuai dengan standar pendidikan nasional. Dan pendidikan yang berbasis masyarakat dapat bersumber dari penyelenggara, masyarakat, pemerintah, pemerintah daerah, dan sumber lainnya. Demikian juga lembaga pendidikan yang berbasis masyarakat dapat memperoleh bantuan teknis, subsidi dana, dan sumber daya lain secara adil dan merata dari pemerintah pusat dan pemerintah daerah. </w:t>
      </w:r>
    </w:p>
    <w:p w:rsidR="00891855" w:rsidRPr="0085121E" w:rsidRDefault="00891855" w:rsidP="00891855">
      <w:pPr>
        <w:pStyle w:val="ListParagraph"/>
        <w:spacing w:after="0"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t xml:space="preserve">Partisipasi masyarakat dalam penyelenggaran pendidikan di era otonomi ini merupakan wujud dari kesadaran pemilikan masyarakat akan keberadaan lembaga pendidikan yang kemudian mendorong menjadi rasa tanggung jawab untuk menciptakan sumberdaya berkualitas. Partisipasi masyarakat tersebut kemudian dilembagakan dalam bentuk dewan pendidikan dan komite sekolah. </w:t>
      </w:r>
    </w:p>
    <w:p w:rsidR="00891855" w:rsidRPr="0085121E" w:rsidRDefault="00891855" w:rsidP="00891855">
      <w:pPr>
        <w:spacing w:after="0" w:line="480" w:lineRule="auto"/>
        <w:ind w:firstLine="709"/>
        <w:jc w:val="both"/>
        <w:rPr>
          <w:rFonts w:ascii="Times New Roman" w:hAnsi="Times New Roman" w:cs="Times New Roman"/>
          <w:sz w:val="24"/>
          <w:szCs w:val="24"/>
        </w:rPr>
      </w:pPr>
      <w:r w:rsidRPr="0085121E">
        <w:rPr>
          <w:rFonts w:ascii="Times New Roman" w:hAnsi="Times New Roman" w:cs="Times New Roman"/>
          <w:sz w:val="24"/>
          <w:szCs w:val="24"/>
        </w:rPr>
        <w:t xml:space="preserve">Dewan pendidikan adalah lembaga mandiri yang beranggotakan berbagai unsur masyarakat yang peduli terhadap pendidikan sedangkan komite sekolah adalah </w:t>
      </w:r>
      <w:r w:rsidRPr="0085121E">
        <w:rPr>
          <w:rFonts w:ascii="Times New Roman" w:hAnsi="Times New Roman" w:cs="Times New Roman"/>
          <w:sz w:val="24"/>
          <w:szCs w:val="24"/>
        </w:rPr>
        <w:lastRenderedPageBreak/>
        <w:t>lembaga yang terdiri dari unsur orang tua, komunitas, serta tokoh masyarakat yang peduli pendidikan. Dewan pendidikan berperan dalam peningkatan mutu pelayanan pendidikan, dengan memberikan   pertimbangan,   arahan   dan   dukungan   tenaga,   sarana   dan prasarana, serta pengawasan pendidikan dalam tingkat nasional, propinsi, dan kabupaten yang hirarkis.</w:t>
      </w:r>
    </w:p>
    <w:p w:rsidR="00891855" w:rsidRPr="00240AF7" w:rsidRDefault="00891855" w:rsidP="00B25349">
      <w:pPr>
        <w:pStyle w:val="ListParagraph"/>
        <w:spacing w:after="0"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t xml:space="preserve">Jadi, dapat disimpulkan bahwa partisipasi masyarakat dalam pendidikan adalah keterlibatan aktif dari seseorang atau sekelompok orang secara sadar untuk berkontribusi </w:t>
      </w:r>
      <w:r w:rsidR="00240AF7" w:rsidRPr="0085121E">
        <w:rPr>
          <w:rFonts w:ascii="Times New Roman" w:hAnsi="Times New Roman" w:cs="Times New Roman"/>
          <w:sz w:val="24"/>
          <w:szCs w:val="24"/>
        </w:rPr>
        <w:t>dalam</w:t>
      </w:r>
      <w:r w:rsidR="00240AF7" w:rsidRPr="0085121E">
        <w:rPr>
          <w:rFonts w:ascii="Times New Roman" w:hAnsi="Times New Roman" w:cs="Times New Roman"/>
          <w:color w:val="000000" w:themeColor="text1"/>
          <w:sz w:val="24"/>
          <w:szCs w:val="24"/>
        </w:rPr>
        <w:t xml:space="preserve"> menyumbangkan</w:t>
      </w:r>
      <w:r w:rsidR="00B25349">
        <w:rPr>
          <w:rFonts w:ascii="Times New Roman" w:hAnsi="Times New Roman" w:cs="Times New Roman"/>
          <w:color w:val="000000" w:themeColor="text1"/>
          <w:sz w:val="24"/>
          <w:szCs w:val="24"/>
        </w:rPr>
        <w:t xml:space="preserve"> dana,</w:t>
      </w:r>
      <w:r w:rsidR="00240AF7" w:rsidRPr="0085121E">
        <w:rPr>
          <w:rFonts w:ascii="Times New Roman" w:hAnsi="Times New Roman" w:cs="Times New Roman"/>
          <w:color w:val="000000" w:themeColor="text1"/>
          <w:sz w:val="24"/>
          <w:szCs w:val="24"/>
        </w:rPr>
        <w:t xml:space="preserve"> gagasan, membantu tenaga, memberikan kritik yang membangun, memberikan motivasi, menyumbangkan keahlian, serta memberikan dukungan terhadap pelaksanaan pendidikan</w:t>
      </w:r>
      <w:r w:rsidR="00240AF7" w:rsidRPr="0085121E">
        <w:rPr>
          <w:rFonts w:ascii="Times New Roman" w:hAnsi="Times New Roman" w:cs="Times New Roman"/>
          <w:sz w:val="24"/>
          <w:szCs w:val="24"/>
        </w:rPr>
        <w:t xml:space="preserve">. </w:t>
      </w:r>
    </w:p>
    <w:p w:rsidR="00891855" w:rsidRPr="00E15FBB" w:rsidRDefault="00891855" w:rsidP="00E15FBB">
      <w:pPr>
        <w:pStyle w:val="ListParagraph"/>
        <w:numPr>
          <w:ilvl w:val="1"/>
          <w:numId w:val="1"/>
        </w:numPr>
        <w:spacing w:line="480" w:lineRule="auto"/>
        <w:ind w:left="709" w:hanging="283"/>
        <w:jc w:val="both"/>
        <w:rPr>
          <w:rFonts w:ascii="Times New Roman" w:hAnsi="Times New Roman" w:cs="Times New Roman"/>
          <w:b/>
          <w:sz w:val="24"/>
          <w:szCs w:val="24"/>
        </w:rPr>
      </w:pPr>
      <w:r w:rsidRPr="00E15FBB">
        <w:rPr>
          <w:rFonts w:ascii="Times New Roman" w:hAnsi="Times New Roman" w:cs="Times New Roman"/>
          <w:b/>
          <w:sz w:val="24"/>
          <w:szCs w:val="24"/>
        </w:rPr>
        <w:t xml:space="preserve">Landasan Hukum Partisipasi Masyarakat </w:t>
      </w:r>
    </w:p>
    <w:p w:rsidR="00891855" w:rsidRPr="0085121E" w:rsidRDefault="00891855" w:rsidP="00891855">
      <w:pPr>
        <w:pStyle w:val="ListParagraph"/>
        <w:spacing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t xml:space="preserve">Dasar hukum bagi pelaksanaan </w:t>
      </w:r>
      <w:r w:rsidR="00986061">
        <w:rPr>
          <w:rFonts w:ascii="Times New Roman" w:hAnsi="Times New Roman" w:cs="Times New Roman"/>
          <w:sz w:val="24"/>
          <w:szCs w:val="24"/>
        </w:rPr>
        <w:t xml:space="preserve">keterlibatan </w:t>
      </w:r>
      <w:r w:rsidRPr="0085121E">
        <w:rPr>
          <w:rFonts w:ascii="Times New Roman" w:hAnsi="Times New Roman" w:cs="Times New Roman"/>
          <w:sz w:val="24"/>
          <w:szCs w:val="24"/>
        </w:rPr>
        <w:t>masyarakat dalam melaksanakan pendidikan Nasional sangatlah penting, mengingat pemerintah tidak akan sanggup menyelenggarakan pendidikan dengan baik tanpa dukungan dari masyarakat. Dalam UU Nomor 20 Tahun 2003 tentang Sistem Pendidikan Nasional disebutkan beberapa peran yang dapat dilakukan oleh masyarakat, pemerintah dan pemerintah daerah dalam penyelenggaraan pendidikan, diantaranya adalah:</w:t>
      </w:r>
      <w:r w:rsidRPr="0085121E">
        <w:rPr>
          <w:rStyle w:val="FootnoteReference"/>
          <w:rFonts w:ascii="Times New Roman" w:hAnsi="Times New Roman" w:cs="Times New Roman"/>
          <w:sz w:val="24"/>
          <w:szCs w:val="24"/>
        </w:rPr>
        <w:footnoteReference w:id="27"/>
      </w:r>
    </w:p>
    <w:p w:rsidR="00891855" w:rsidRPr="0085121E" w:rsidRDefault="00891855" w:rsidP="003434DA">
      <w:pPr>
        <w:pStyle w:val="ListParagraph"/>
        <w:numPr>
          <w:ilvl w:val="0"/>
          <w:numId w:val="11"/>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Pada pasal 6 UU Sisdiknas disebutkan bahwa “setiap warga Negara bertanggung jawab terhadap keberlangsungan penyelenggaraan pendidikan”</w:t>
      </w:r>
    </w:p>
    <w:p w:rsidR="00891855" w:rsidRPr="0085121E" w:rsidRDefault="00891855" w:rsidP="003434DA">
      <w:pPr>
        <w:pStyle w:val="ListParagraph"/>
        <w:numPr>
          <w:ilvl w:val="0"/>
          <w:numId w:val="11"/>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Pada pasal 8 UU Sisdiknas disebutkan bahwa “masyarakat berhak untuk berperan serta dalam perencanaan, pelaksanaan, pengawasan, dan evaluasi program pendidikan”.</w:t>
      </w:r>
    </w:p>
    <w:p w:rsidR="00891855" w:rsidRPr="00254DF7" w:rsidRDefault="00891855" w:rsidP="003434DA">
      <w:pPr>
        <w:pStyle w:val="ListParagraph"/>
        <w:numPr>
          <w:ilvl w:val="0"/>
          <w:numId w:val="11"/>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lastRenderedPageBreak/>
        <w:t>Pada pasal 9 UU Sisdiknas disebutkan bahwa “masyarakat wajib memberi dukungan sumberdaya dalam penyelenggaraan pendidikan”</w:t>
      </w:r>
    </w:p>
    <w:p w:rsidR="00891855" w:rsidRPr="0085121E" w:rsidRDefault="00891855" w:rsidP="00891855">
      <w:pPr>
        <w:pStyle w:val="ListParagraph"/>
        <w:spacing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t>Pada pasal 6, 8 dan 9 menyatakan bahwa masyarakat memiliki hak dan kewajiban untuk ikut serta dalam mensukseskan penyelenggaraan pendidikan. Hak masyarakat dalam mensukseskan penyelenggaraan pendidikan di madrasah antara lain ikut berpartisipasi dalam program pendidikan disekolah mulai dari membuat visi, misi madrasah sampai ikut menentukan kurikulum yang sesui dengan karakteristik daerah setempat.</w:t>
      </w:r>
    </w:p>
    <w:p w:rsidR="00891855" w:rsidRPr="0085121E" w:rsidRDefault="00891855" w:rsidP="00891855">
      <w:pPr>
        <w:pStyle w:val="ListParagraph"/>
        <w:spacing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t>Sedangkan kewajiban masyarakat antara lain  memberikan dukungan dalam penyelenggaraan pendidikan di madrasah berupa ikut berpartisipasi memberikan sumber daya yang belum dimiliki oleh sekolah yaitu dapat berupa ide (pemikiran), tenaga, pemberian bantuan buku, alat pendidikan dan dana. Dengan demikian sumber pendanaan tidak hanya ditanggung oleh pemerintah pusat dan pemerintah daerah melainkan pula ditanggung oleh masyarakat.</w:t>
      </w:r>
    </w:p>
    <w:p w:rsidR="00891855" w:rsidRPr="0085121E" w:rsidRDefault="00891855" w:rsidP="00891855">
      <w:pPr>
        <w:pStyle w:val="ListParagraph"/>
        <w:spacing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t>Selain itu sesuai dengan UU Sisdiknas pasal 56 ayat [1] yang berbunyi, “masyarakat berperan dalam peningkatan mutu pelayanan pendidikan yang meliputi perencanaan, pengawasan dan evaluasi program pendidikan melalui dewan madrasah dan komite sekolah”.</w:t>
      </w:r>
      <w:r w:rsidRPr="0085121E">
        <w:rPr>
          <w:rStyle w:val="FootnoteReference"/>
          <w:rFonts w:ascii="Times New Roman" w:hAnsi="Times New Roman" w:cs="Times New Roman"/>
          <w:sz w:val="24"/>
          <w:szCs w:val="24"/>
        </w:rPr>
        <w:footnoteReference w:id="28"/>
      </w:r>
      <w:r w:rsidRPr="0085121E">
        <w:rPr>
          <w:rFonts w:ascii="Times New Roman" w:hAnsi="Times New Roman" w:cs="Times New Roman"/>
          <w:sz w:val="24"/>
          <w:szCs w:val="24"/>
        </w:rPr>
        <w:t xml:space="preserve"> Berdasarkan  pasal ini masyarakat dapat berpartisipasi dalam meningkatkan mutu pendidikan dari membuat perencanaan sampai melakukan evaluasi program kegiatan pendidikan di madrasah melalui organisasi atau wadah seperti komite madrasah dan dewan pendidikan.</w:t>
      </w:r>
    </w:p>
    <w:p w:rsidR="00891855" w:rsidRPr="001B588B" w:rsidRDefault="00891855" w:rsidP="00891855">
      <w:pPr>
        <w:pStyle w:val="ListParagraph"/>
        <w:spacing w:line="480" w:lineRule="auto"/>
        <w:ind w:left="0" w:firstLine="709"/>
        <w:jc w:val="both"/>
        <w:rPr>
          <w:rFonts w:ascii="Times New Roman" w:hAnsi="Times New Roman" w:cs="Times New Roman"/>
          <w:sz w:val="24"/>
          <w:szCs w:val="24"/>
        </w:rPr>
      </w:pPr>
      <w:r w:rsidRPr="0085121E">
        <w:rPr>
          <w:rFonts w:ascii="Times New Roman" w:hAnsi="Times New Roman" w:cs="Times New Roman"/>
          <w:sz w:val="24"/>
          <w:szCs w:val="24"/>
        </w:rPr>
        <w:lastRenderedPageBreak/>
        <w:t xml:space="preserve"> Jadi, masyarakat disamping mempunyai kewajiban membiayai pendidikan, mereka juga mempunyai kewajiban untuk memikirkan, memberikan masukan, dan membantu penyelenggaraan pendidikan di madrasah. kewajiban ini sangat perlu dikomunikasikan secara luas kepada masyarakat agar dapat dipahami bersama, sehingga partisipasi masyarakat dalam pendidikan menjadi semakin besar. </w:t>
      </w:r>
    </w:p>
    <w:p w:rsidR="00E15FBB" w:rsidRPr="00E15FBB" w:rsidRDefault="00E15FBB" w:rsidP="00E15FBB">
      <w:pPr>
        <w:pStyle w:val="ListParagraph"/>
        <w:numPr>
          <w:ilvl w:val="1"/>
          <w:numId w:val="1"/>
        </w:numPr>
        <w:spacing w:after="0" w:line="480" w:lineRule="auto"/>
        <w:ind w:left="709" w:hanging="283"/>
        <w:jc w:val="both"/>
        <w:rPr>
          <w:rFonts w:ascii="Times New Roman" w:hAnsi="Times New Roman" w:cs="Times New Roman"/>
          <w:b/>
        </w:rPr>
      </w:pPr>
      <w:r w:rsidRPr="00E15FBB">
        <w:rPr>
          <w:rFonts w:ascii="Times New Roman" w:hAnsi="Times New Roman" w:cs="Times New Roman"/>
          <w:b/>
          <w:sz w:val="24"/>
          <w:szCs w:val="24"/>
        </w:rPr>
        <w:t>Bentuk Partisipasi Masyarakat dalam Pendidikan</w:t>
      </w:r>
    </w:p>
    <w:p w:rsidR="00891855" w:rsidRPr="00582515" w:rsidRDefault="00891855" w:rsidP="00582515">
      <w:pPr>
        <w:pStyle w:val="ListParagraph"/>
        <w:spacing w:after="0" w:line="480" w:lineRule="auto"/>
        <w:ind w:left="0" w:firstLine="709"/>
        <w:jc w:val="both"/>
        <w:rPr>
          <w:rFonts w:ascii="Times New Roman" w:hAnsi="Times New Roman" w:cs="Times New Roman"/>
          <w:sz w:val="24"/>
          <w:szCs w:val="24"/>
        </w:rPr>
      </w:pPr>
      <w:r w:rsidRPr="0085121E">
        <w:rPr>
          <w:rFonts w:ascii="Times New Roman" w:hAnsi="Times New Roman" w:cs="Times New Roman"/>
          <w:color w:val="000000"/>
          <w:sz w:val="24"/>
          <w:szCs w:val="24"/>
          <w:shd w:val="clear" w:color="auto" w:fill="FFFFFF"/>
        </w:rPr>
        <w:tab/>
      </w:r>
      <w:r w:rsidR="00424378">
        <w:rPr>
          <w:rFonts w:ascii="Times New Roman" w:hAnsi="Times New Roman" w:cs="Times New Roman"/>
          <w:sz w:val="24"/>
          <w:szCs w:val="24"/>
        </w:rPr>
        <w:t>Untuk mengikutsertakan warga masyarakat dalam pembangunan pendidikan, sudah sewajarnya para manajer pendidikan melalui tokoh-tokoh masyarakat aktif menggugah perhatian mereka. Para manajer dapat mengundang para tokoh masyarakat untuk membahas bentuk-bentuk kerjasama dalam pendidikan.</w:t>
      </w:r>
      <w:r w:rsidR="00582515">
        <w:rPr>
          <w:rFonts w:ascii="Times New Roman" w:hAnsi="Times New Roman" w:cs="Times New Roman"/>
          <w:sz w:val="24"/>
          <w:szCs w:val="24"/>
        </w:rPr>
        <w:t xml:space="preserve"> </w:t>
      </w:r>
      <w:r w:rsidRPr="0085121E">
        <w:rPr>
          <w:rFonts w:ascii="Times New Roman" w:hAnsi="Times New Roman" w:cs="Times New Roman"/>
          <w:color w:val="000000"/>
          <w:sz w:val="24"/>
          <w:szCs w:val="24"/>
          <w:shd w:val="clear" w:color="auto" w:fill="FFFFFF"/>
        </w:rPr>
        <w:t xml:space="preserve">Adapun bentuk partisipasi yang dapat diberikan masyarakat dalam suatu program pendidikan menurut Holil, yaitu : </w:t>
      </w:r>
      <w:r w:rsidRPr="0085121E">
        <w:rPr>
          <w:rStyle w:val="FootnoteReference"/>
          <w:rFonts w:ascii="Times New Roman" w:hAnsi="Times New Roman" w:cs="Times New Roman"/>
          <w:color w:val="000000"/>
          <w:sz w:val="24"/>
          <w:szCs w:val="24"/>
          <w:shd w:val="clear" w:color="auto" w:fill="FFFFFF"/>
        </w:rPr>
        <w:footnoteReference w:id="29"/>
      </w:r>
    </w:p>
    <w:p w:rsidR="00891855" w:rsidRPr="0085121E" w:rsidRDefault="00891855" w:rsidP="003434DA">
      <w:pPr>
        <w:pStyle w:val="ListParagraph"/>
        <w:numPr>
          <w:ilvl w:val="0"/>
          <w:numId w:val="9"/>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Partisipasi uang adalah bentuk partisipasi untuk memperlancar usaha-usaha bagi pencapaian kebutuhan masyarakat yang memerlukan bantuan.</w:t>
      </w:r>
    </w:p>
    <w:p w:rsidR="00891855" w:rsidRPr="0085121E" w:rsidRDefault="00891855" w:rsidP="003434DA">
      <w:pPr>
        <w:pStyle w:val="ListParagraph"/>
        <w:numPr>
          <w:ilvl w:val="0"/>
          <w:numId w:val="9"/>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Partisipasi harta benda adalah partisipasi dalam bentuk menyumbang harta benda, biasanya berupa alat-alat kerja  atau perkakas.</w:t>
      </w:r>
    </w:p>
    <w:p w:rsidR="00891855" w:rsidRPr="0085121E" w:rsidRDefault="00891855" w:rsidP="003434DA">
      <w:pPr>
        <w:pStyle w:val="ListParagraph"/>
        <w:numPr>
          <w:ilvl w:val="0"/>
          <w:numId w:val="9"/>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Partisipasi tenaga adalah partisipasi yang diberikan dalam bentuk tenaga untuk pelaksanaan usaha-usaha yang dapat menunjang keberhasilan suatu program.</w:t>
      </w:r>
    </w:p>
    <w:p w:rsidR="00891855" w:rsidRPr="0085121E" w:rsidRDefault="00891855" w:rsidP="003434DA">
      <w:pPr>
        <w:pStyle w:val="ListParagraph"/>
        <w:numPr>
          <w:ilvl w:val="0"/>
          <w:numId w:val="9"/>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Partisipasi dalam proses pengambilan keputusan. Masyarakat terlibat dalam setiap diskusi/forum dalam rangka untuk mengambil keputusan yang terkait dengan kepentingan bersama.</w:t>
      </w:r>
    </w:p>
    <w:p w:rsidR="00891855" w:rsidRPr="006972D4" w:rsidRDefault="00891855" w:rsidP="006972D4">
      <w:pPr>
        <w:spacing w:after="0" w:line="480" w:lineRule="auto"/>
        <w:ind w:firstLine="709"/>
        <w:jc w:val="both"/>
        <w:rPr>
          <w:rFonts w:ascii="Times New Roman" w:hAnsi="Times New Roman" w:cs="Times New Roman"/>
          <w:sz w:val="24"/>
          <w:szCs w:val="24"/>
        </w:rPr>
      </w:pPr>
      <w:r w:rsidRPr="006972D4">
        <w:rPr>
          <w:rFonts w:ascii="Times New Roman" w:hAnsi="Times New Roman" w:cs="Times New Roman"/>
          <w:sz w:val="24"/>
          <w:szCs w:val="24"/>
        </w:rPr>
        <w:lastRenderedPageBreak/>
        <w:t>Berdasarkan pasal 3 Peraturan Pemerintah No. 39 Tahun 1992 bentuk-bentuk partisipasi masyarakat dalam pendidikan, yaitu:</w:t>
      </w:r>
      <w:r w:rsidRPr="0085121E">
        <w:rPr>
          <w:rStyle w:val="FootnoteReference"/>
          <w:rFonts w:ascii="Times New Roman" w:hAnsi="Times New Roman" w:cs="Times New Roman"/>
          <w:sz w:val="24"/>
          <w:szCs w:val="24"/>
        </w:rPr>
        <w:footnoteReference w:id="30"/>
      </w:r>
    </w:p>
    <w:p w:rsidR="00891855" w:rsidRPr="0085121E" w:rsidRDefault="00891855" w:rsidP="003434DA">
      <w:pPr>
        <w:pStyle w:val="ListParagraph"/>
        <w:numPr>
          <w:ilvl w:val="0"/>
          <w:numId w:val="4"/>
        </w:numPr>
        <w:spacing w:after="0"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Pendirian dan penyelenggaraan satuan pendidikan pada jalur pendidikan sekolah atau jalur pendidikan luar sekolah, pada semua jenis pendidikan kecuali pendidikan kedinasan, dan pada semua jenjang pendidikan di jalur pendidikan sekolah;</w:t>
      </w:r>
    </w:p>
    <w:p w:rsidR="00A31DAC" w:rsidRDefault="00891855" w:rsidP="003434DA">
      <w:pPr>
        <w:pStyle w:val="ListParagraph"/>
        <w:numPr>
          <w:ilvl w:val="0"/>
          <w:numId w:val="4"/>
        </w:numPr>
        <w:spacing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Pengadaan dan pemberian bantuan tenaga kependidikan untuk melaksanakan atau membantu melaksanakan pengajaran, pembimbingan dan/atau pelatihan peserta didik;</w:t>
      </w:r>
    </w:p>
    <w:p w:rsidR="00891855" w:rsidRPr="00A31DAC" w:rsidRDefault="00A31DAC" w:rsidP="003434DA">
      <w:pPr>
        <w:pStyle w:val="ListParagraph"/>
        <w:numPr>
          <w:ilvl w:val="0"/>
          <w:numId w:val="4"/>
        </w:numPr>
        <w:spacing w:line="480" w:lineRule="auto"/>
        <w:ind w:left="993" w:hanging="284"/>
        <w:jc w:val="both"/>
        <w:rPr>
          <w:rFonts w:ascii="Times New Roman" w:hAnsi="Times New Roman" w:cs="Times New Roman"/>
          <w:sz w:val="24"/>
          <w:szCs w:val="24"/>
        </w:rPr>
      </w:pPr>
      <w:r w:rsidRPr="00A31DAC">
        <w:rPr>
          <w:rFonts w:ascii="Times New Roman" w:hAnsi="Times New Roman" w:cs="Times New Roman"/>
          <w:sz w:val="24"/>
          <w:szCs w:val="24"/>
        </w:rPr>
        <w:t>bantuan tenaga ahli untuk membantu pelaksanaan kegiatan belajar-mengajar dan/atau penelitian dan pengembangan;</w:t>
      </w:r>
      <w:r w:rsidR="00891855" w:rsidRPr="00A31DAC">
        <w:rPr>
          <w:rFonts w:ascii="Times New Roman" w:hAnsi="Times New Roman" w:cs="Times New Roman"/>
          <w:sz w:val="24"/>
          <w:szCs w:val="24"/>
        </w:rPr>
        <w:t xml:space="preserve">Pengadaan dan pemberian </w:t>
      </w:r>
    </w:p>
    <w:p w:rsidR="00891855" w:rsidRPr="0085121E" w:rsidRDefault="00891855" w:rsidP="003434DA">
      <w:pPr>
        <w:pStyle w:val="ListParagraph"/>
        <w:numPr>
          <w:ilvl w:val="0"/>
          <w:numId w:val="4"/>
        </w:numPr>
        <w:spacing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Pengadaan dan/atau penyelenggaraan program pendidikan yang belum diadakan dan/atau diselenggarakan oleh pemerintah untuk menunjang pendidikan nasional;</w:t>
      </w:r>
    </w:p>
    <w:p w:rsidR="00891855" w:rsidRPr="0085121E" w:rsidRDefault="00891855" w:rsidP="003434DA">
      <w:pPr>
        <w:pStyle w:val="ListParagraph"/>
        <w:numPr>
          <w:ilvl w:val="0"/>
          <w:numId w:val="4"/>
        </w:numPr>
        <w:spacing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Pengadaan dana dan pemberian bantuan yang dapat berupa wakaf, hibah, sumbangan, pinjaman, beasiswa, dan bentuk lain yang sejenis;</w:t>
      </w:r>
    </w:p>
    <w:p w:rsidR="00891855" w:rsidRPr="00BE2EFA" w:rsidRDefault="00891855" w:rsidP="003434DA">
      <w:pPr>
        <w:pStyle w:val="ListParagraph"/>
        <w:numPr>
          <w:ilvl w:val="0"/>
          <w:numId w:val="4"/>
        </w:numPr>
        <w:spacing w:line="480" w:lineRule="auto"/>
        <w:ind w:left="993" w:hanging="284"/>
        <w:jc w:val="both"/>
        <w:rPr>
          <w:rFonts w:ascii="Times New Roman" w:hAnsi="Times New Roman" w:cs="Times New Roman"/>
          <w:b/>
          <w:sz w:val="24"/>
          <w:szCs w:val="24"/>
        </w:rPr>
      </w:pPr>
      <w:r w:rsidRPr="0085121E">
        <w:rPr>
          <w:rFonts w:ascii="Times New Roman" w:hAnsi="Times New Roman" w:cs="Times New Roman"/>
          <w:sz w:val="24"/>
          <w:szCs w:val="24"/>
        </w:rPr>
        <w:t>Pengadaan dan pemberian bantuan ruangan, gedung, dan tanah untuk melaksanakan kegiatan belajar-mengajar;</w:t>
      </w:r>
    </w:p>
    <w:p w:rsidR="00891855" w:rsidRPr="0085121E" w:rsidRDefault="00891855" w:rsidP="003434DA">
      <w:pPr>
        <w:pStyle w:val="ListParagraph"/>
        <w:numPr>
          <w:ilvl w:val="0"/>
          <w:numId w:val="4"/>
        </w:numPr>
        <w:spacing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Pengadaan dan pemberian bantuan buku pelajaran dan peralatan pendidikan untuk melaksanakan kegiatan belajar-mengajar;</w:t>
      </w:r>
    </w:p>
    <w:p w:rsidR="00891855" w:rsidRPr="0085121E" w:rsidRDefault="00891855" w:rsidP="003434DA">
      <w:pPr>
        <w:pStyle w:val="ListParagraph"/>
        <w:numPr>
          <w:ilvl w:val="0"/>
          <w:numId w:val="4"/>
        </w:numPr>
        <w:spacing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lastRenderedPageBreak/>
        <w:t>Pemberian kesempatan untuk magang dan/atau latihan kerja;</w:t>
      </w:r>
    </w:p>
    <w:p w:rsidR="00891855" w:rsidRPr="0085121E" w:rsidRDefault="00891855" w:rsidP="003434DA">
      <w:pPr>
        <w:pStyle w:val="ListParagraph"/>
        <w:numPr>
          <w:ilvl w:val="0"/>
          <w:numId w:val="4"/>
        </w:numPr>
        <w:spacing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Pemberian bantuan manajemen bagi penyelenggaraan satuan pendidikan dan pengembangan pendidikan nasional;</w:t>
      </w:r>
    </w:p>
    <w:p w:rsidR="00891855" w:rsidRPr="0085121E" w:rsidRDefault="00891855" w:rsidP="003434DA">
      <w:pPr>
        <w:pStyle w:val="ListParagraph"/>
        <w:numPr>
          <w:ilvl w:val="0"/>
          <w:numId w:val="4"/>
        </w:numPr>
        <w:spacing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Pemberian pemikiran dan pertimbangan berkenaan dengan penentuan kebijaksanaan dan/atau penyelenggaraan pengembangan pendidikan;</w:t>
      </w:r>
    </w:p>
    <w:p w:rsidR="00891855" w:rsidRPr="0085121E" w:rsidRDefault="00891855" w:rsidP="003434DA">
      <w:pPr>
        <w:pStyle w:val="ListParagraph"/>
        <w:numPr>
          <w:ilvl w:val="0"/>
          <w:numId w:val="4"/>
        </w:numPr>
        <w:spacing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Pemberian bantuan dan kerjasama dalam kegiatan penelitian dan pengembangan; dan</w:t>
      </w:r>
    </w:p>
    <w:p w:rsidR="00891855" w:rsidRPr="0011238D" w:rsidRDefault="00891855" w:rsidP="003434DA">
      <w:pPr>
        <w:pStyle w:val="ListParagraph"/>
        <w:numPr>
          <w:ilvl w:val="0"/>
          <w:numId w:val="4"/>
        </w:numPr>
        <w:spacing w:after="0" w:line="48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Keikutsertaan dalam program pendidikan dan/atau penelitian yang diselenggarakan oleh pemerintah di dalam dan/atau di luar negeri.</w:t>
      </w:r>
    </w:p>
    <w:p w:rsidR="00C32B0E" w:rsidRPr="00C32B0E" w:rsidRDefault="00C32B0E" w:rsidP="00C32B0E">
      <w:pPr>
        <w:spacing w:after="0" w:line="480" w:lineRule="auto"/>
        <w:ind w:firstLine="709"/>
        <w:jc w:val="both"/>
        <w:rPr>
          <w:rFonts w:ascii="Times New Roman" w:hAnsi="Times New Roman" w:cs="Times New Roman"/>
          <w:sz w:val="24"/>
          <w:szCs w:val="24"/>
        </w:rPr>
      </w:pPr>
      <w:r w:rsidRPr="00C32B0E">
        <w:rPr>
          <w:rFonts w:ascii="Times New Roman" w:hAnsi="Times New Roman" w:cs="Times New Roman"/>
          <w:sz w:val="24"/>
          <w:szCs w:val="24"/>
        </w:rPr>
        <w:t>Menurut Kokon Subrata (Widi Astuti, 2008:13), bentuk partisipasi terdiri dari beberapa hal yaitu:</w:t>
      </w:r>
    </w:p>
    <w:p w:rsidR="00C32B0E" w:rsidRPr="00254DF7" w:rsidRDefault="00C32B0E" w:rsidP="003434DA">
      <w:pPr>
        <w:pStyle w:val="ListParagraph"/>
        <w:numPr>
          <w:ilvl w:val="0"/>
          <w:numId w:val="10"/>
        </w:numPr>
        <w:spacing w:after="0" w:line="240" w:lineRule="auto"/>
        <w:ind w:left="993" w:hanging="284"/>
        <w:jc w:val="both"/>
        <w:rPr>
          <w:rFonts w:ascii="Times New Roman" w:hAnsi="Times New Roman" w:cs="Times New Roman"/>
          <w:sz w:val="24"/>
          <w:szCs w:val="24"/>
        </w:rPr>
      </w:pPr>
      <w:r w:rsidRPr="00254DF7">
        <w:rPr>
          <w:rFonts w:ascii="Times New Roman" w:hAnsi="Times New Roman" w:cs="Times New Roman"/>
          <w:sz w:val="24"/>
          <w:szCs w:val="24"/>
        </w:rPr>
        <w:t>Turut serta memberikan sumbangan finansial.</w:t>
      </w:r>
    </w:p>
    <w:p w:rsidR="00C32B0E" w:rsidRPr="00254DF7" w:rsidRDefault="00C32B0E" w:rsidP="003434DA">
      <w:pPr>
        <w:pStyle w:val="ListParagraph"/>
        <w:numPr>
          <w:ilvl w:val="0"/>
          <w:numId w:val="10"/>
        </w:numPr>
        <w:spacing w:after="0" w:line="240" w:lineRule="auto"/>
        <w:ind w:left="993" w:hanging="284"/>
        <w:jc w:val="both"/>
        <w:rPr>
          <w:rFonts w:ascii="Times New Roman" w:hAnsi="Times New Roman" w:cs="Times New Roman"/>
          <w:sz w:val="24"/>
          <w:szCs w:val="24"/>
        </w:rPr>
      </w:pPr>
      <w:r w:rsidRPr="00254DF7">
        <w:rPr>
          <w:rFonts w:ascii="Times New Roman" w:hAnsi="Times New Roman" w:cs="Times New Roman"/>
          <w:sz w:val="24"/>
          <w:szCs w:val="24"/>
        </w:rPr>
        <w:t xml:space="preserve">Turut serta memberikan sumbangan kekuatan fisik. </w:t>
      </w:r>
    </w:p>
    <w:p w:rsidR="00C32B0E" w:rsidRPr="00254DF7" w:rsidRDefault="00C32B0E" w:rsidP="003434DA">
      <w:pPr>
        <w:pStyle w:val="ListParagraph"/>
        <w:numPr>
          <w:ilvl w:val="0"/>
          <w:numId w:val="10"/>
        </w:numPr>
        <w:spacing w:after="0" w:line="240" w:lineRule="auto"/>
        <w:ind w:left="993" w:hanging="284"/>
        <w:jc w:val="both"/>
        <w:rPr>
          <w:rFonts w:ascii="Times New Roman" w:hAnsi="Times New Roman" w:cs="Times New Roman"/>
          <w:sz w:val="24"/>
          <w:szCs w:val="24"/>
        </w:rPr>
      </w:pPr>
      <w:r w:rsidRPr="00254DF7">
        <w:rPr>
          <w:rFonts w:ascii="Times New Roman" w:hAnsi="Times New Roman" w:cs="Times New Roman"/>
          <w:sz w:val="24"/>
          <w:szCs w:val="24"/>
        </w:rPr>
        <w:t>Turut serta memberikan sumbangan material.</w:t>
      </w:r>
    </w:p>
    <w:p w:rsidR="00C32B0E" w:rsidRPr="00254DF7" w:rsidRDefault="00C32B0E" w:rsidP="003434DA">
      <w:pPr>
        <w:pStyle w:val="ListParagraph"/>
        <w:numPr>
          <w:ilvl w:val="0"/>
          <w:numId w:val="10"/>
        </w:numPr>
        <w:spacing w:after="0" w:line="240" w:lineRule="auto"/>
        <w:ind w:left="993" w:hanging="284"/>
        <w:jc w:val="both"/>
        <w:rPr>
          <w:rFonts w:ascii="Times New Roman" w:hAnsi="Times New Roman" w:cs="Times New Roman"/>
          <w:sz w:val="24"/>
          <w:szCs w:val="24"/>
        </w:rPr>
      </w:pPr>
      <w:r w:rsidRPr="00254DF7">
        <w:rPr>
          <w:rFonts w:ascii="Times New Roman" w:hAnsi="Times New Roman" w:cs="Times New Roman"/>
          <w:sz w:val="24"/>
          <w:szCs w:val="24"/>
        </w:rPr>
        <w:t>Turut serta memberikan sumbangan moril</w:t>
      </w:r>
      <w:r w:rsidR="007239A9" w:rsidRPr="00254DF7">
        <w:rPr>
          <w:rFonts w:ascii="Times New Roman" w:hAnsi="Times New Roman" w:cs="Times New Roman"/>
          <w:sz w:val="24"/>
          <w:szCs w:val="24"/>
        </w:rPr>
        <w:t xml:space="preserve">/pikiran </w:t>
      </w:r>
      <w:r w:rsidRPr="00254DF7">
        <w:rPr>
          <w:rFonts w:ascii="Times New Roman" w:hAnsi="Times New Roman" w:cs="Times New Roman"/>
          <w:sz w:val="24"/>
          <w:szCs w:val="24"/>
        </w:rPr>
        <w:t xml:space="preserve">(saran, </w:t>
      </w:r>
      <w:r w:rsidR="007239A9" w:rsidRPr="00254DF7">
        <w:rPr>
          <w:rFonts w:ascii="Times New Roman" w:hAnsi="Times New Roman" w:cs="Times New Roman"/>
          <w:sz w:val="24"/>
          <w:szCs w:val="24"/>
        </w:rPr>
        <w:t>gagasan, ide</w:t>
      </w:r>
      <w:r w:rsidRPr="00254DF7">
        <w:rPr>
          <w:rFonts w:ascii="Times New Roman" w:hAnsi="Times New Roman" w:cs="Times New Roman"/>
          <w:sz w:val="24"/>
          <w:szCs w:val="24"/>
        </w:rPr>
        <w:t>)</w:t>
      </w:r>
    </w:p>
    <w:p w:rsidR="00C32B0E" w:rsidRPr="00C32B0E" w:rsidRDefault="00C32B0E" w:rsidP="00254DF7">
      <w:pPr>
        <w:spacing w:after="0" w:line="240" w:lineRule="auto"/>
        <w:ind w:left="993" w:hanging="284"/>
        <w:jc w:val="both"/>
        <w:rPr>
          <w:rFonts w:ascii="Times New Roman" w:hAnsi="Times New Roman" w:cs="Times New Roman"/>
          <w:sz w:val="24"/>
          <w:szCs w:val="24"/>
        </w:rPr>
      </w:pPr>
    </w:p>
    <w:p w:rsidR="00E15FBB" w:rsidRDefault="00B16EB3" w:rsidP="00E15FBB">
      <w:pPr>
        <w:spacing w:after="0" w:line="480" w:lineRule="auto"/>
        <w:ind w:firstLine="709"/>
        <w:jc w:val="both"/>
        <w:rPr>
          <w:rFonts w:ascii="Times New Roman" w:hAnsi="Times New Roman" w:cs="Times New Roman"/>
          <w:sz w:val="24"/>
          <w:szCs w:val="24"/>
        </w:rPr>
      </w:pPr>
      <w:r w:rsidRPr="00B16EB3">
        <w:rPr>
          <w:rFonts w:ascii="Times New Roman" w:hAnsi="Times New Roman" w:cs="Times New Roman"/>
          <w:sz w:val="24"/>
          <w:szCs w:val="24"/>
        </w:rPr>
        <w:t xml:space="preserve">Dari beberapa kutipan di atas, dapat disimpulkan bahwa bentuk partisipasi masyarakat dapat dibedakan menjadi empat bentuk, yaitu bentuk </w:t>
      </w:r>
      <w:r w:rsidR="00C32B0E">
        <w:rPr>
          <w:rFonts w:ascii="Times New Roman" w:hAnsi="Times New Roman" w:cs="Times New Roman"/>
          <w:sz w:val="24"/>
          <w:szCs w:val="24"/>
        </w:rPr>
        <w:t>uang/</w:t>
      </w:r>
      <w:r w:rsidRPr="00B16EB3">
        <w:rPr>
          <w:rFonts w:ascii="Times New Roman" w:hAnsi="Times New Roman" w:cs="Times New Roman"/>
          <w:sz w:val="24"/>
          <w:szCs w:val="24"/>
        </w:rPr>
        <w:t xml:space="preserve">finansial,  sarana/prasarana,  tenaga/keahlian  dan  </w:t>
      </w:r>
      <w:r w:rsidR="00C32B0E">
        <w:rPr>
          <w:rFonts w:ascii="Times New Roman" w:hAnsi="Times New Roman" w:cs="Times New Roman"/>
          <w:sz w:val="24"/>
          <w:szCs w:val="24"/>
        </w:rPr>
        <w:t>pikiran</w:t>
      </w:r>
      <w:r w:rsidR="007239A9">
        <w:rPr>
          <w:rFonts w:ascii="Times New Roman" w:hAnsi="Times New Roman" w:cs="Times New Roman"/>
          <w:sz w:val="24"/>
          <w:szCs w:val="24"/>
        </w:rPr>
        <w:t>/moril</w:t>
      </w:r>
      <w:r w:rsidRPr="00B16EB3">
        <w:rPr>
          <w:rFonts w:ascii="Times New Roman" w:hAnsi="Times New Roman" w:cs="Times New Roman"/>
          <w:sz w:val="24"/>
          <w:szCs w:val="24"/>
        </w:rPr>
        <w:t xml:space="preserve">.  Partisipasi  dalam bentuk finansial misalnya partisipasi pemberian sumbangan, pinjaman, beasiswa,  dll.  Partisipasi  dalam  bentuk  sarana/prasarana misalnya  bantuan buku pelajaran, pengadaan dan bantuan ruangan, gedung, tanah dan lain sebagainya. Bentuk tenaga dan keahlian misalnya partisipasi tenaga, baik tenaga kependidikan, tenaga ahli, keterampilan dalam membantu KBM, ikut serta dalam program pendidikan </w:t>
      </w:r>
      <w:r w:rsidRPr="00B16EB3">
        <w:rPr>
          <w:rFonts w:ascii="Times New Roman" w:hAnsi="Times New Roman" w:cs="Times New Roman"/>
          <w:sz w:val="24"/>
          <w:szCs w:val="24"/>
        </w:rPr>
        <w:lastRenderedPageBreak/>
        <w:t>memperbaiki sarana-prasarana dll. Bentuk moril misalnya partisipasi buah pikiran, pendapat/ ide, saran, pertimbangan, nasehat   dukungan   moril  dan   lain   sebagainya   yang  berkenaan   dengan penentuan kebijaksanaan atau dalam pengambilan suatu keputusan</w:t>
      </w:r>
      <w:r w:rsidR="001E027C">
        <w:rPr>
          <w:rFonts w:ascii="Times New Roman" w:hAnsi="Times New Roman" w:cs="Times New Roman"/>
          <w:sz w:val="24"/>
          <w:szCs w:val="24"/>
        </w:rPr>
        <w:t>.</w:t>
      </w:r>
    </w:p>
    <w:p w:rsidR="00E15FBB" w:rsidRPr="00E15FBB" w:rsidRDefault="00E15FBB" w:rsidP="00E15FBB">
      <w:pPr>
        <w:pStyle w:val="ListParagraph"/>
        <w:numPr>
          <w:ilvl w:val="1"/>
          <w:numId w:val="1"/>
        </w:numPr>
        <w:spacing w:after="0" w:line="480" w:lineRule="auto"/>
        <w:ind w:left="709" w:hanging="283"/>
        <w:jc w:val="both"/>
        <w:rPr>
          <w:rFonts w:ascii="Times New Roman" w:hAnsi="Times New Roman" w:cs="Times New Roman"/>
          <w:b/>
        </w:rPr>
      </w:pPr>
      <w:r>
        <w:rPr>
          <w:rFonts w:ascii="Times New Roman" w:hAnsi="Times New Roman" w:cs="Times New Roman"/>
          <w:b/>
        </w:rPr>
        <w:t xml:space="preserve">Memberdayakan </w:t>
      </w:r>
      <w:r w:rsidRPr="00E15FBB">
        <w:rPr>
          <w:rFonts w:ascii="Times New Roman" w:hAnsi="Times New Roman" w:cs="Times New Roman"/>
          <w:b/>
          <w:sz w:val="24"/>
          <w:szCs w:val="24"/>
        </w:rPr>
        <w:t>Partisipasi Masyarakat</w:t>
      </w:r>
    </w:p>
    <w:p w:rsidR="00116526" w:rsidRDefault="00116526" w:rsidP="00E15FBB">
      <w:pPr>
        <w:spacing w:after="0" w:line="480" w:lineRule="auto"/>
        <w:ind w:firstLine="709"/>
        <w:jc w:val="both"/>
        <w:rPr>
          <w:rFonts w:ascii="Times New Roman" w:hAnsi="Times New Roman" w:cs="Times New Roman"/>
          <w:sz w:val="24"/>
          <w:szCs w:val="24"/>
        </w:rPr>
      </w:pPr>
      <w:r w:rsidRPr="000C76C6">
        <w:rPr>
          <w:rFonts w:ascii="Times New Roman" w:hAnsi="Times New Roman" w:cs="Times New Roman"/>
          <w:sz w:val="24"/>
          <w:szCs w:val="24"/>
        </w:rPr>
        <w:t>Hubungan masyarakat dalam lembaga pendidikan adalah sebuah  sistem yang ada  pada  semua  level  dalam  semua  sistem  persekolahan  yang  dibentuk  sebagai sebuah program untuk mengembangkan dan mempertahankan derajat prestasi siswa dan untuk membangun dukungan masyarakat. Oleh karena itu, program hubungan masyarakat dalam sebuah lembaga pendidikan mempunyai tujuan utama yaitu : perta</w:t>
      </w:r>
      <w:r>
        <w:rPr>
          <w:rFonts w:ascii="Times New Roman" w:hAnsi="Times New Roman" w:cs="Times New Roman"/>
          <w:sz w:val="24"/>
          <w:szCs w:val="24"/>
        </w:rPr>
        <w:t xml:space="preserve">ma untuk mendorong partisipasi </w:t>
      </w:r>
      <w:r w:rsidRPr="000C76C6">
        <w:rPr>
          <w:rFonts w:ascii="Times New Roman" w:hAnsi="Times New Roman" w:cs="Times New Roman"/>
          <w:sz w:val="24"/>
          <w:szCs w:val="24"/>
        </w:rPr>
        <w:t>siswa.  Kedua,  untuk  membangun  pengetahuan  dan  pengertian  masyarakat  dalam mendukung kegiatan sekolah khsususnya dukungan keuangan.</w:t>
      </w:r>
      <w:r>
        <w:rPr>
          <w:rStyle w:val="FootnoteReference"/>
          <w:rFonts w:ascii="Times New Roman" w:hAnsi="Times New Roman" w:cs="Times New Roman"/>
          <w:sz w:val="24"/>
          <w:szCs w:val="24"/>
        </w:rPr>
        <w:footnoteReference w:id="31"/>
      </w:r>
      <w:r w:rsidRPr="000C76C6">
        <w:rPr>
          <w:rFonts w:ascii="Times New Roman" w:hAnsi="Times New Roman" w:cs="Times New Roman"/>
          <w:sz w:val="24"/>
          <w:szCs w:val="24"/>
        </w:rPr>
        <w:t xml:space="preserve"> </w:t>
      </w:r>
    </w:p>
    <w:p w:rsidR="00116526" w:rsidRDefault="00116526" w:rsidP="00116526">
      <w:pPr>
        <w:spacing w:after="0" w:line="480" w:lineRule="auto"/>
        <w:ind w:firstLine="709"/>
        <w:jc w:val="both"/>
        <w:rPr>
          <w:rFonts w:ascii="Times New Roman" w:hAnsi="Times New Roman" w:cs="Times New Roman"/>
          <w:sz w:val="24"/>
          <w:szCs w:val="24"/>
        </w:rPr>
      </w:pPr>
      <w:r w:rsidRPr="000C76C6">
        <w:rPr>
          <w:rFonts w:ascii="Times New Roman" w:hAnsi="Times New Roman" w:cs="Times New Roman"/>
          <w:sz w:val="24"/>
          <w:szCs w:val="24"/>
        </w:rPr>
        <w:t>Sutisna  dalam  E.  Mulyasa,  Menjadi  Kepala  Sekolah  Profesional mengemukakan maksud hubungan sekolah dengan masyarakat</w:t>
      </w:r>
      <w:r>
        <w:rPr>
          <w:rFonts w:ascii="Times New Roman" w:hAnsi="Times New Roman" w:cs="Times New Roman"/>
          <w:sz w:val="24"/>
          <w:szCs w:val="24"/>
        </w:rPr>
        <w:t>:</w:t>
      </w:r>
    </w:p>
    <w:p w:rsidR="00116526" w:rsidRPr="000C76C6" w:rsidRDefault="00116526" w:rsidP="003B2C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16526">
        <w:rPr>
          <w:rFonts w:ascii="Times New Roman" w:hAnsi="Times New Roman" w:cs="Times New Roman"/>
          <w:sz w:val="24"/>
          <w:szCs w:val="24"/>
        </w:rPr>
        <w:t>untuk mengembangkan  pemahaman  tentang  maksud  dan  saran-saran  dari  sekolah;  (2) untuk menilai program sekolah; (3) untuk mempersatukan orang tua murid dan guru dalam memenuhi kebutuhan anak didik ; (4) untuk mengembangkan kesadaran tentang pentingnya pendidikan sekolah dalam era pembangunan; (5) untuk membangun  dan memelihara  kepercayaan  masyarakat  terhadap  sekolah; (6) untuk memberitahu masyarakat tentang pekerjaan sekolah; (7) untuk mengarah dukungan dan bantuan bagi pemeliharaan dan peningkatan program sekolah.</w:t>
      </w:r>
      <w:r w:rsidRPr="00116526">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2"/>
      </w:r>
    </w:p>
    <w:p w:rsidR="00116526" w:rsidRPr="000C76C6" w:rsidRDefault="00116526" w:rsidP="00116526">
      <w:pPr>
        <w:spacing w:after="0" w:line="480" w:lineRule="auto"/>
        <w:ind w:firstLine="709"/>
        <w:jc w:val="both"/>
        <w:rPr>
          <w:rFonts w:ascii="Times New Roman" w:hAnsi="Times New Roman" w:cs="Times New Roman"/>
          <w:sz w:val="24"/>
          <w:szCs w:val="24"/>
        </w:rPr>
      </w:pPr>
      <w:r w:rsidRPr="000C76C6">
        <w:rPr>
          <w:rFonts w:ascii="Times New Roman" w:hAnsi="Times New Roman" w:cs="Times New Roman"/>
          <w:sz w:val="24"/>
          <w:szCs w:val="24"/>
        </w:rPr>
        <w:lastRenderedPageBreak/>
        <w:t>Hubungan sekolah dengan masyarakat sangat besar manfaat dan artinya bagi kepentingan  pembinaan  dukungan  moral,  material,  dan  pemanfaatan  masyarakat sebagai sumber belajar. Selanjutnya bagi masyarakat dapat mengetahui berbagai hal mengenai sekolah dan inovasi-inovasi yang dihasilkan, menyalurkan kebutuhan berpartisipasi dalam pendidikan, melakukan tekanan, dan tuntutan terhadap sekolah. Berbagai teknik dan media dapat dilakukan dalam konteks ini, seperti mengadakan rapat  atau  pertemuan,  surat  menyurat,  buku  penghubung,  bulletin  sekolah,  dan kegiatan-kegiatan ekstra kurikuler yang bermanfaat bagi</w:t>
      </w:r>
      <w:r>
        <w:rPr>
          <w:rFonts w:ascii="Times New Roman" w:hAnsi="Times New Roman" w:cs="Times New Roman"/>
          <w:sz w:val="24"/>
          <w:szCs w:val="24"/>
        </w:rPr>
        <w:t xml:space="preserve"> peserta didik maupun orang tua. </w:t>
      </w:r>
      <w:r w:rsidRPr="000C76C6">
        <w:rPr>
          <w:rFonts w:ascii="Times New Roman" w:hAnsi="Times New Roman" w:cs="Times New Roman"/>
          <w:sz w:val="24"/>
          <w:szCs w:val="24"/>
        </w:rPr>
        <w:t>Pada hakikatnya, sekolah merupakan bagian yang tak terpisahkan dari masyarakat, seperti</w:t>
      </w:r>
      <w:r>
        <w:rPr>
          <w:rFonts w:ascii="Times New Roman" w:hAnsi="Times New Roman" w:cs="Times New Roman"/>
          <w:sz w:val="24"/>
          <w:szCs w:val="24"/>
        </w:rPr>
        <w:t xml:space="preserve"> para orang tua yang tergabung </w:t>
      </w:r>
      <w:r w:rsidRPr="000C76C6">
        <w:rPr>
          <w:rFonts w:ascii="Times New Roman" w:hAnsi="Times New Roman" w:cs="Times New Roman"/>
          <w:sz w:val="24"/>
          <w:szCs w:val="24"/>
        </w:rPr>
        <w:t>dalam Badan Pembantu  P</w:t>
      </w:r>
      <w:r>
        <w:rPr>
          <w:rFonts w:ascii="Times New Roman" w:hAnsi="Times New Roman" w:cs="Times New Roman"/>
          <w:sz w:val="24"/>
          <w:szCs w:val="24"/>
        </w:rPr>
        <w:t xml:space="preserve">enyelenggara  Pendidikan  (BP3). </w:t>
      </w:r>
      <w:r w:rsidRPr="000C76C6">
        <w:rPr>
          <w:rFonts w:ascii="Times New Roman" w:hAnsi="Times New Roman" w:cs="Times New Roman"/>
          <w:sz w:val="24"/>
          <w:szCs w:val="24"/>
        </w:rPr>
        <w:t>Demikian pula hasil pendidikan yang berupa lulusan akan menjadi harapan dan dambaan masyarakat. Oleh karena itu, sekolah tidak boleh menjadi menara gading bagi masyarakat.</w:t>
      </w:r>
    </w:p>
    <w:p w:rsidR="00116526" w:rsidRDefault="00116526" w:rsidP="00116526">
      <w:pPr>
        <w:spacing w:after="0" w:line="480" w:lineRule="auto"/>
        <w:ind w:firstLine="709"/>
        <w:jc w:val="both"/>
        <w:rPr>
          <w:rFonts w:ascii="Times New Roman" w:hAnsi="Times New Roman" w:cs="Times New Roman"/>
          <w:sz w:val="24"/>
          <w:szCs w:val="24"/>
        </w:rPr>
      </w:pPr>
      <w:r w:rsidRPr="000C76C6">
        <w:rPr>
          <w:rFonts w:ascii="Times New Roman" w:hAnsi="Times New Roman" w:cs="Times New Roman"/>
          <w:sz w:val="24"/>
          <w:szCs w:val="24"/>
        </w:rPr>
        <w:t>Keterbatasan pemerintah dalam pengadaan sarana dan prasarana, serta pembiayaan   pendidikan,   menyebabkan   dukungan   serta   partisipasi   masyarakat menjadi semakin penting, terutama masyarakat yang terkait langsung dengan sekolah yang  bersangkutan.  Pendidikan  sebagai  lembaga  sosial  akan  semakin  lancar  dan berhasil dalam melaksanakan tugasnya, serta memperoleh simpati dari masyarakat, jika dapat menjalin hubungan yang akrab dan serasi dengan segenap masyarakat dan lingkungan,  melalui  manajemen  pengembangan  hubunga</w:t>
      </w:r>
      <w:r>
        <w:rPr>
          <w:rFonts w:ascii="Times New Roman" w:hAnsi="Times New Roman" w:cs="Times New Roman"/>
          <w:sz w:val="24"/>
          <w:szCs w:val="24"/>
        </w:rPr>
        <w:t>n  sekolah  dengan masyarakat.</w:t>
      </w:r>
    </w:p>
    <w:p w:rsidR="00116526" w:rsidRPr="000C76C6" w:rsidRDefault="00116526" w:rsidP="00116526">
      <w:pPr>
        <w:spacing w:after="0" w:line="480" w:lineRule="auto"/>
        <w:ind w:firstLine="709"/>
        <w:jc w:val="both"/>
        <w:rPr>
          <w:rFonts w:ascii="Times New Roman" w:hAnsi="Times New Roman" w:cs="Times New Roman"/>
          <w:sz w:val="24"/>
          <w:szCs w:val="24"/>
        </w:rPr>
      </w:pPr>
      <w:r w:rsidRPr="000C76C6">
        <w:rPr>
          <w:rFonts w:ascii="Times New Roman" w:hAnsi="Times New Roman" w:cs="Times New Roman"/>
          <w:sz w:val="24"/>
          <w:szCs w:val="24"/>
        </w:rPr>
        <w:lastRenderedPageBreak/>
        <w:t>Jika  hubungan   sekolah   dengan   masyarakat   berjalan   dengan   baik,   rasa tanggung jawab dan partisipasi masyarakat untuk memajukan sekolah juga akan baik dan tinggi. Agar tercipta  hubungan  dan kerja sama yang baik antara sekolah  dan masyarakat, masyarakat perlu mengetahui dan memiliki gambaran yang jelas tentang sekolah yang bersangkutan. Gambaran dan kondisi sekolah ini dapat diinformasikan kepada masyarakat melalui laporan kepada orang tua murid, bulletin bulanan, penerbitan   surat   kabar,   pameran   sekolah,   open   house,   kunjungan   kesekolah, kunjungan kerumah murid, penjelasan oleh tenaga kependidikan  sekolah radio dan televisi, serta laporan tahunan.</w:t>
      </w:r>
    </w:p>
    <w:p w:rsidR="00116526" w:rsidRPr="000C76C6" w:rsidRDefault="00116526" w:rsidP="00254DF7">
      <w:pPr>
        <w:spacing w:after="0" w:line="480" w:lineRule="auto"/>
        <w:ind w:firstLine="720"/>
        <w:jc w:val="both"/>
        <w:rPr>
          <w:rFonts w:ascii="Times New Roman" w:hAnsi="Times New Roman" w:cs="Times New Roman"/>
          <w:sz w:val="24"/>
          <w:szCs w:val="24"/>
        </w:rPr>
      </w:pPr>
      <w:r w:rsidRPr="000C76C6">
        <w:rPr>
          <w:rFonts w:ascii="Times New Roman" w:hAnsi="Times New Roman" w:cs="Times New Roman"/>
          <w:sz w:val="24"/>
          <w:szCs w:val="24"/>
        </w:rPr>
        <w:t xml:space="preserve">Dalam memberdayakan  masyarakat  dan lingkungan  sekitar sekolah, kepala sekolah dan guru merupakan kunci keberhasilan, yang harus menaruh perhatian terhadap apa yang terjadi pada peserta didik disekolah dan apa yang dipikirkan orang tua  dan  masyarakat  tentang  sekolah.  Kepala  sekolah  dituntut  untuk  senantiasa berusaha  membina  dan  mengembangkan  hubungan  kerja  sama  yang  baik  antara sekolah   dan  masyarakat   guna  mewujudkan   sekolah   yang  efektif   dan  efisien. Hubungan yang harmonis ini akan membentuk 1) saling pengertian antara sekolah, orang tua, masyarakat dan lembaga-lembaga lain yang ada di masyarakat, termasuk dunia kerja; 2) saling membantu antara sekolah dan masyarakat karena mengetahui manfaat, arti dan pentingnya peranan masing-masing; 3) kerja sama yang erat antara </w:t>
      </w:r>
      <w:r w:rsidRPr="000C76C6">
        <w:rPr>
          <w:rFonts w:ascii="Times New Roman" w:hAnsi="Times New Roman" w:cs="Times New Roman"/>
          <w:sz w:val="24"/>
          <w:szCs w:val="24"/>
        </w:rPr>
        <w:lastRenderedPageBreak/>
        <w:t>sekolah dengan berbagai pihak yang ada di masyarakat dan mereka merasa bangga dan ikut bertanggungjawab atas suksesnya pendidikan disekolah.</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E15FBB" w:rsidRPr="00E15FBB" w:rsidRDefault="00E15FBB" w:rsidP="00E15FBB">
      <w:pPr>
        <w:pStyle w:val="ListParagraph"/>
        <w:numPr>
          <w:ilvl w:val="1"/>
          <w:numId w:val="1"/>
        </w:numPr>
        <w:spacing w:after="0" w:line="480" w:lineRule="auto"/>
        <w:ind w:left="709" w:hanging="283"/>
        <w:jc w:val="both"/>
        <w:rPr>
          <w:rFonts w:ascii="Times New Roman" w:hAnsi="Times New Roman" w:cs="Times New Roman"/>
          <w:b/>
        </w:rPr>
      </w:pPr>
      <w:r>
        <w:rPr>
          <w:rFonts w:ascii="Times New Roman" w:hAnsi="Times New Roman" w:cs="Times New Roman"/>
          <w:b/>
        </w:rPr>
        <w:t xml:space="preserve">Menggalang </w:t>
      </w:r>
      <w:r w:rsidRPr="00E15FBB">
        <w:rPr>
          <w:rFonts w:ascii="Times New Roman" w:hAnsi="Times New Roman" w:cs="Times New Roman"/>
          <w:b/>
          <w:sz w:val="24"/>
          <w:szCs w:val="24"/>
        </w:rPr>
        <w:t xml:space="preserve">Partisipasi </w:t>
      </w:r>
      <w:r>
        <w:rPr>
          <w:rFonts w:ascii="Times New Roman" w:hAnsi="Times New Roman" w:cs="Times New Roman"/>
          <w:b/>
          <w:sz w:val="24"/>
          <w:szCs w:val="24"/>
        </w:rPr>
        <w:t>Orang Tua</w:t>
      </w:r>
    </w:p>
    <w:p w:rsidR="00065955" w:rsidRDefault="00116526" w:rsidP="00065955">
      <w:pPr>
        <w:pStyle w:val="ListParagraph"/>
        <w:spacing w:line="480" w:lineRule="auto"/>
        <w:ind w:left="0" w:firstLine="720"/>
        <w:jc w:val="both"/>
        <w:rPr>
          <w:rFonts w:ascii="Times New Roman" w:hAnsi="Times New Roman" w:cs="Times New Roman"/>
          <w:sz w:val="24"/>
          <w:szCs w:val="24"/>
        </w:rPr>
      </w:pPr>
      <w:r w:rsidRPr="00065955">
        <w:rPr>
          <w:rFonts w:ascii="Times New Roman" w:hAnsi="Times New Roman" w:cs="Times New Roman"/>
          <w:sz w:val="24"/>
          <w:szCs w:val="24"/>
        </w:rPr>
        <w:t xml:space="preserve">Partisipasi   orang  tua  merupakan   keterlibatan   secara  nyata  dalam  suatu kegiatan. Partisipasi itu bisa berupa gagasan, kritik membangun, dukungan dan pelaksanaan pendidikan. </w:t>
      </w:r>
      <w:r w:rsidRPr="000C76C6">
        <w:rPr>
          <w:rFonts w:ascii="Times New Roman" w:hAnsi="Times New Roman" w:cs="Times New Roman"/>
          <w:sz w:val="24"/>
          <w:szCs w:val="24"/>
        </w:rPr>
        <w:t>Karakteristik orang tua, misalnya pengusaha, petani, nelayan, pedagang, pegawai,  kaya,  miskin  akan  mewarnai  kondisi  dan  kualitas  sekolah.  Perbedaan karakteristik orang tua tersebut membuat harapannya terhadap sekolah terutama lulusannya   berbeda   pula.  Oleh  karena   itu  sekolah   harus   menjalin   hubungan, kerjasama  dengan  orangtua  peserta  didik.  Orang  tua  memiliki  peran  yang  sangat penting dalam pendidikan dan kemajuan sekolah, oleh karena itu penting mengkaji dan memahami cara-cara yang dapat ditempuh untuk menggalang partisipasi orang tua terhadap kegiatan pendidikan di sekolah.</w:t>
      </w:r>
    </w:p>
    <w:p w:rsidR="00116526" w:rsidRPr="000C76C6" w:rsidRDefault="00116526" w:rsidP="00065955">
      <w:pPr>
        <w:pStyle w:val="ListParagraph"/>
        <w:spacing w:after="0" w:line="480" w:lineRule="auto"/>
        <w:ind w:left="0" w:firstLine="720"/>
        <w:jc w:val="both"/>
        <w:rPr>
          <w:rFonts w:ascii="Times New Roman" w:hAnsi="Times New Roman" w:cs="Times New Roman"/>
          <w:sz w:val="24"/>
          <w:szCs w:val="24"/>
        </w:rPr>
      </w:pPr>
      <w:r w:rsidRPr="000C76C6">
        <w:rPr>
          <w:rFonts w:ascii="Times New Roman" w:hAnsi="Times New Roman" w:cs="Times New Roman"/>
          <w:sz w:val="24"/>
          <w:szCs w:val="24"/>
        </w:rPr>
        <w:t>Dari berbagai sumber dapat dikemukakan  bahwa peran paling penting dan efektif  dari  orang  tua  adalah  menyediakan   lingkungan   belajar  yang  kondusif, sehingga peserta didik dapat belajar dengan tenang dan menyenangkan.</w:t>
      </w:r>
      <w:r w:rsidR="00065955">
        <w:rPr>
          <w:rFonts w:ascii="Times New Roman" w:hAnsi="Times New Roman" w:cs="Times New Roman"/>
          <w:sz w:val="24"/>
          <w:szCs w:val="24"/>
        </w:rPr>
        <w:t xml:space="preserve"> </w:t>
      </w:r>
      <w:r w:rsidRPr="000C76C6">
        <w:rPr>
          <w:rFonts w:ascii="Times New Roman" w:hAnsi="Times New Roman" w:cs="Times New Roman"/>
          <w:sz w:val="24"/>
          <w:szCs w:val="24"/>
        </w:rPr>
        <w:t>Mengingat bahwa salah satu kunci sukses menggalang partisipasi orang tua adalah menjalani hubungan yang harmonis, maka perlu diprogramkan beberapa hal sebagai berikut.</w:t>
      </w:r>
    </w:p>
    <w:p w:rsidR="00116526" w:rsidRPr="00E15FBB" w:rsidRDefault="00065955" w:rsidP="003434DA">
      <w:pPr>
        <w:pStyle w:val="ListParagraph"/>
        <w:numPr>
          <w:ilvl w:val="0"/>
          <w:numId w:val="12"/>
        </w:numPr>
        <w:spacing w:after="0" w:line="480" w:lineRule="auto"/>
        <w:ind w:left="709" w:hanging="283"/>
        <w:jc w:val="both"/>
        <w:rPr>
          <w:rFonts w:ascii="Times New Roman" w:hAnsi="Times New Roman" w:cs="Times New Roman"/>
          <w:sz w:val="24"/>
          <w:szCs w:val="24"/>
        </w:rPr>
      </w:pPr>
      <w:r w:rsidRPr="00E15FBB">
        <w:rPr>
          <w:rFonts w:ascii="Times New Roman" w:hAnsi="Times New Roman" w:cs="Times New Roman"/>
          <w:sz w:val="24"/>
          <w:szCs w:val="24"/>
        </w:rPr>
        <w:t xml:space="preserve">Melibatkan </w:t>
      </w:r>
      <w:r w:rsidR="00116526" w:rsidRPr="00E15FBB">
        <w:rPr>
          <w:rFonts w:ascii="Times New Roman" w:hAnsi="Times New Roman" w:cs="Times New Roman"/>
          <w:sz w:val="24"/>
          <w:szCs w:val="24"/>
        </w:rPr>
        <w:t>ora</w:t>
      </w:r>
      <w:r w:rsidRPr="00E15FBB">
        <w:rPr>
          <w:rFonts w:ascii="Times New Roman" w:hAnsi="Times New Roman" w:cs="Times New Roman"/>
          <w:sz w:val="24"/>
          <w:szCs w:val="24"/>
        </w:rPr>
        <w:t xml:space="preserve">ng tua secara proporsional </w:t>
      </w:r>
      <w:r w:rsidR="00254DF7" w:rsidRPr="00E15FBB">
        <w:rPr>
          <w:rFonts w:ascii="Times New Roman" w:hAnsi="Times New Roman" w:cs="Times New Roman"/>
          <w:sz w:val="24"/>
          <w:szCs w:val="24"/>
        </w:rPr>
        <w:t xml:space="preserve">dan </w:t>
      </w:r>
      <w:r w:rsidRPr="00E15FBB">
        <w:rPr>
          <w:rFonts w:ascii="Times New Roman" w:hAnsi="Times New Roman" w:cs="Times New Roman"/>
          <w:sz w:val="24"/>
          <w:szCs w:val="24"/>
        </w:rPr>
        <w:t xml:space="preserve">professional </w:t>
      </w:r>
      <w:r w:rsidR="00116526" w:rsidRPr="00E15FBB">
        <w:rPr>
          <w:rFonts w:ascii="Times New Roman" w:hAnsi="Times New Roman" w:cs="Times New Roman"/>
          <w:sz w:val="24"/>
          <w:szCs w:val="24"/>
        </w:rPr>
        <w:t>dalam</w:t>
      </w:r>
      <w:r w:rsidRPr="00E15FBB">
        <w:rPr>
          <w:rFonts w:ascii="Times New Roman" w:hAnsi="Times New Roman" w:cs="Times New Roman"/>
          <w:sz w:val="24"/>
          <w:szCs w:val="24"/>
        </w:rPr>
        <w:t xml:space="preserve">  perencanaan,  pelaksanaan  dan  </w:t>
      </w:r>
      <w:r w:rsidR="00116526" w:rsidRPr="00E15FBB">
        <w:rPr>
          <w:rFonts w:ascii="Times New Roman" w:hAnsi="Times New Roman" w:cs="Times New Roman"/>
          <w:sz w:val="24"/>
          <w:szCs w:val="24"/>
        </w:rPr>
        <w:t>evaluasi   program   sekolah. Misalnya</w:t>
      </w:r>
      <w:r w:rsidRPr="00E15FBB">
        <w:rPr>
          <w:rFonts w:ascii="Times New Roman" w:hAnsi="Times New Roman" w:cs="Times New Roman"/>
          <w:sz w:val="24"/>
          <w:szCs w:val="24"/>
        </w:rPr>
        <w:t>,</w:t>
      </w:r>
      <w:r w:rsidR="00116526" w:rsidRPr="00E15FBB">
        <w:rPr>
          <w:rFonts w:ascii="Times New Roman" w:hAnsi="Times New Roman" w:cs="Times New Roman"/>
          <w:sz w:val="24"/>
          <w:szCs w:val="24"/>
        </w:rPr>
        <w:t xml:space="preserve"> dalam mengembangkan program unggulan sekolah dan life skill.</w:t>
      </w:r>
    </w:p>
    <w:p w:rsidR="00116526" w:rsidRPr="00E15FBB" w:rsidRDefault="00116526" w:rsidP="003434DA">
      <w:pPr>
        <w:pStyle w:val="ListParagraph"/>
        <w:numPr>
          <w:ilvl w:val="0"/>
          <w:numId w:val="12"/>
        </w:numPr>
        <w:spacing w:after="0" w:line="480" w:lineRule="auto"/>
        <w:ind w:left="709" w:hanging="283"/>
        <w:jc w:val="both"/>
        <w:rPr>
          <w:rFonts w:ascii="Times New Roman" w:hAnsi="Times New Roman" w:cs="Times New Roman"/>
          <w:sz w:val="24"/>
          <w:szCs w:val="24"/>
        </w:rPr>
      </w:pPr>
      <w:r w:rsidRPr="00E15FBB">
        <w:rPr>
          <w:rFonts w:ascii="Times New Roman" w:hAnsi="Times New Roman" w:cs="Times New Roman"/>
          <w:sz w:val="24"/>
          <w:szCs w:val="24"/>
        </w:rPr>
        <w:lastRenderedPageBreak/>
        <w:t>Menjalin komunikasi secara intensif. Secara proaktif sekolah menghubungi orang tua peserta didik dengan cara sebagai berikut.</w:t>
      </w:r>
    </w:p>
    <w:p w:rsidR="00116526" w:rsidRPr="00065955" w:rsidRDefault="00116526" w:rsidP="003434DA">
      <w:pPr>
        <w:pStyle w:val="ListParagraph"/>
        <w:numPr>
          <w:ilvl w:val="1"/>
          <w:numId w:val="13"/>
        </w:numPr>
        <w:spacing w:after="0" w:line="480" w:lineRule="auto"/>
        <w:ind w:left="993" w:hanging="284"/>
        <w:jc w:val="both"/>
        <w:rPr>
          <w:rFonts w:ascii="Times New Roman" w:hAnsi="Times New Roman" w:cs="Times New Roman"/>
          <w:sz w:val="24"/>
          <w:szCs w:val="24"/>
        </w:rPr>
      </w:pPr>
      <w:r w:rsidRPr="00065955">
        <w:rPr>
          <w:rFonts w:ascii="Times New Roman" w:hAnsi="Times New Roman" w:cs="Times New Roman"/>
          <w:sz w:val="24"/>
          <w:szCs w:val="24"/>
        </w:rPr>
        <w:t>Mengucapkan selamat datang dan bergabung dengan sekolah dan dewan pendidikan serta komite sekolah, bagi orang tua peserta didik baru. Setelah itu perlu dilakukan perkenalan dan orientasi singkat agar mereka mengetahui sekolah dengan berbagai program dan aktivitasnya.</w:t>
      </w:r>
    </w:p>
    <w:p w:rsidR="00116526" w:rsidRPr="00065955" w:rsidRDefault="00116526" w:rsidP="003434DA">
      <w:pPr>
        <w:pStyle w:val="ListParagraph"/>
        <w:numPr>
          <w:ilvl w:val="1"/>
          <w:numId w:val="13"/>
        </w:numPr>
        <w:spacing w:after="0" w:line="480" w:lineRule="auto"/>
        <w:ind w:left="993" w:hanging="284"/>
        <w:jc w:val="both"/>
        <w:rPr>
          <w:rFonts w:ascii="Times New Roman" w:hAnsi="Times New Roman" w:cs="Times New Roman"/>
          <w:sz w:val="24"/>
          <w:szCs w:val="24"/>
        </w:rPr>
      </w:pPr>
      <w:r w:rsidRPr="00065955">
        <w:rPr>
          <w:rFonts w:ascii="Times New Roman" w:hAnsi="Times New Roman" w:cs="Times New Roman"/>
          <w:sz w:val="24"/>
          <w:szCs w:val="24"/>
        </w:rPr>
        <w:t>Mengadakan rapat secara rutin dengan orang tua sehingga rapat dapat efektif dan orang tua dapat saling kenal.</w:t>
      </w:r>
    </w:p>
    <w:p w:rsidR="00116526" w:rsidRPr="00065955" w:rsidRDefault="00116526" w:rsidP="003434DA">
      <w:pPr>
        <w:pStyle w:val="ListParagraph"/>
        <w:numPr>
          <w:ilvl w:val="1"/>
          <w:numId w:val="13"/>
        </w:numPr>
        <w:spacing w:after="0" w:line="480" w:lineRule="auto"/>
        <w:ind w:left="993" w:hanging="284"/>
        <w:jc w:val="both"/>
        <w:rPr>
          <w:rFonts w:ascii="Times New Roman" w:hAnsi="Times New Roman" w:cs="Times New Roman"/>
          <w:sz w:val="24"/>
          <w:szCs w:val="24"/>
        </w:rPr>
      </w:pPr>
      <w:r w:rsidRPr="00065955">
        <w:rPr>
          <w:rFonts w:ascii="Times New Roman" w:hAnsi="Times New Roman" w:cs="Times New Roman"/>
          <w:sz w:val="24"/>
          <w:szCs w:val="24"/>
        </w:rPr>
        <w:t>Mengirimkan berita tentang sekolah secara periodic, sehingga orang tua mengetahui program dan pengembangan sekolah</w:t>
      </w:r>
    </w:p>
    <w:p w:rsidR="00065955" w:rsidRDefault="00116526" w:rsidP="003434DA">
      <w:pPr>
        <w:pStyle w:val="ListParagraph"/>
        <w:numPr>
          <w:ilvl w:val="1"/>
          <w:numId w:val="13"/>
        </w:numPr>
        <w:spacing w:after="0" w:line="480" w:lineRule="auto"/>
        <w:ind w:left="993" w:hanging="284"/>
        <w:jc w:val="both"/>
        <w:rPr>
          <w:rFonts w:ascii="Times New Roman" w:hAnsi="Times New Roman" w:cs="Times New Roman"/>
          <w:sz w:val="24"/>
          <w:szCs w:val="24"/>
        </w:rPr>
      </w:pPr>
      <w:r w:rsidRPr="00065955">
        <w:rPr>
          <w:rFonts w:ascii="Times New Roman" w:hAnsi="Times New Roman" w:cs="Times New Roman"/>
          <w:sz w:val="24"/>
          <w:szCs w:val="24"/>
        </w:rPr>
        <w:t>Membagikan  daftar  tenaga  kependidikan  secara  lengkap  termasuk  alamat nomor telepon dan tugas pokok sehingga orang tua dapat berhubungan secara tepat waktu dan tepat sasaran.</w:t>
      </w:r>
    </w:p>
    <w:p w:rsidR="00116526" w:rsidRPr="00065955" w:rsidRDefault="00065955" w:rsidP="003434DA">
      <w:pPr>
        <w:pStyle w:val="ListParagraph"/>
        <w:numPr>
          <w:ilvl w:val="1"/>
          <w:numId w:val="13"/>
        </w:numPr>
        <w:spacing w:after="0" w:line="480" w:lineRule="auto"/>
        <w:ind w:left="993" w:hanging="284"/>
        <w:jc w:val="both"/>
        <w:rPr>
          <w:rFonts w:ascii="Times New Roman" w:hAnsi="Times New Roman" w:cs="Times New Roman"/>
          <w:sz w:val="24"/>
          <w:szCs w:val="24"/>
        </w:rPr>
      </w:pPr>
      <w:r w:rsidRPr="00065955">
        <w:rPr>
          <w:rFonts w:ascii="Times New Roman" w:hAnsi="Times New Roman" w:cs="Times New Roman"/>
          <w:sz w:val="24"/>
          <w:szCs w:val="24"/>
        </w:rPr>
        <w:t xml:space="preserve"> </w:t>
      </w:r>
      <w:r w:rsidR="00116526" w:rsidRPr="00065955">
        <w:rPr>
          <w:rFonts w:ascii="Times New Roman" w:hAnsi="Times New Roman" w:cs="Times New Roman"/>
          <w:sz w:val="24"/>
          <w:szCs w:val="24"/>
        </w:rPr>
        <w:t>Mengundang   orang   tua   dalam   rangka   mengembangkan   kreatifitas   dan prestasi peserta didik</w:t>
      </w:r>
    </w:p>
    <w:p w:rsidR="00116526" w:rsidRPr="00065955" w:rsidRDefault="00116526" w:rsidP="003434DA">
      <w:pPr>
        <w:pStyle w:val="ListParagraph"/>
        <w:numPr>
          <w:ilvl w:val="1"/>
          <w:numId w:val="13"/>
        </w:numPr>
        <w:spacing w:after="0" w:line="480" w:lineRule="auto"/>
        <w:ind w:left="993" w:hanging="284"/>
        <w:jc w:val="both"/>
        <w:rPr>
          <w:rFonts w:ascii="Times New Roman" w:hAnsi="Times New Roman" w:cs="Times New Roman"/>
          <w:sz w:val="24"/>
          <w:szCs w:val="24"/>
        </w:rPr>
      </w:pPr>
      <w:r w:rsidRPr="00065955">
        <w:rPr>
          <w:rFonts w:ascii="Times New Roman" w:hAnsi="Times New Roman" w:cs="Times New Roman"/>
          <w:sz w:val="24"/>
          <w:szCs w:val="24"/>
        </w:rPr>
        <w:t xml:space="preserve">Mengadakan kunjungan </w:t>
      </w:r>
      <w:r w:rsidR="00065955" w:rsidRPr="00065955">
        <w:rPr>
          <w:rFonts w:ascii="Times New Roman" w:hAnsi="Times New Roman" w:cs="Times New Roman"/>
          <w:sz w:val="24"/>
          <w:szCs w:val="24"/>
        </w:rPr>
        <w:t>ke</w:t>
      </w:r>
      <w:r w:rsidRPr="00065955">
        <w:rPr>
          <w:rFonts w:ascii="Times New Roman" w:hAnsi="Times New Roman" w:cs="Times New Roman"/>
          <w:sz w:val="24"/>
          <w:szCs w:val="24"/>
        </w:rPr>
        <w:t xml:space="preserve"> rumah </w:t>
      </w:r>
      <w:r w:rsidR="00065955" w:rsidRPr="00065955">
        <w:rPr>
          <w:rFonts w:ascii="Times New Roman" w:hAnsi="Times New Roman" w:cs="Times New Roman"/>
          <w:sz w:val="24"/>
          <w:szCs w:val="24"/>
        </w:rPr>
        <w:t>murid</w:t>
      </w:r>
      <w:r w:rsidRPr="00065955">
        <w:rPr>
          <w:rFonts w:ascii="Times New Roman" w:hAnsi="Times New Roman" w:cs="Times New Roman"/>
          <w:sz w:val="24"/>
          <w:szCs w:val="24"/>
        </w:rPr>
        <w:t xml:space="preserve"> </w:t>
      </w:r>
    </w:p>
    <w:p w:rsidR="00E15FBB" w:rsidRPr="00E15FBB" w:rsidRDefault="00116526" w:rsidP="003434DA">
      <w:pPr>
        <w:pStyle w:val="ListParagraph"/>
        <w:numPr>
          <w:ilvl w:val="1"/>
          <w:numId w:val="13"/>
        </w:numPr>
        <w:spacing w:after="0" w:line="480" w:lineRule="auto"/>
        <w:ind w:left="993" w:hanging="284"/>
        <w:jc w:val="both"/>
        <w:rPr>
          <w:rFonts w:ascii="Times New Roman" w:hAnsi="Times New Roman" w:cs="Times New Roman"/>
          <w:sz w:val="24"/>
          <w:szCs w:val="24"/>
        </w:rPr>
      </w:pPr>
      <w:r w:rsidRPr="00065955">
        <w:rPr>
          <w:rFonts w:ascii="Times New Roman" w:hAnsi="Times New Roman" w:cs="Times New Roman"/>
          <w:sz w:val="24"/>
          <w:szCs w:val="24"/>
        </w:rPr>
        <w:t>Mengadakan  pembagian  tugas  dan  tanggung  jawab  antara  sekolah  dengan orang tua dalam pembinaan pribadi peserta didik.</w:t>
      </w:r>
    </w:p>
    <w:p w:rsidR="00E15FBB" w:rsidRPr="003434DA" w:rsidRDefault="00E15FBB" w:rsidP="00E15FBB">
      <w:pPr>
        <w:pStyle w:val="ListParagraph"/>
        <w:numPr>
          <w:ilvl w:val="1"/>
          <w:numId w:val="1"/>
        </w:numPr>
        <w:spacing w:after="0" w:line="480" w:lineRule="auto"/>
        <w:ind w:left="709" w:hanging="283"/>
        <w:jc w:val="both"/>
        <w:rPr>
          <w:rFonts w:ascii="Times New Roman" w:hAnsi="Times New Roman" w:cs="Times New Roman"/>
          <w:b/>
        </w:rPr>
      </w:pPr>
      <w:r>
        <w:rPr>
          <w:rFonts w:ascii="Times New Roman" w:hAnsi="Times New Roman" w:cs="Times New Roman"/>
          <w:b/>
        </w:rPr>
        <w:t xml:space="preserve">Menggalang </w:t>
      </w:r>
      <w:r w:rsidRPr="00E15FBB">
        <w:rPr>
          <w:rFonts w:ascii="Times New Roman" w:hAnsi="Times New Roman" w:cs="Times New Roman"/>
          <w:b/>
          <w:sz w:val="24"/>
          <w:szCs w:val="24"/>
        </w:rPr>
        <w:t>Partisipasi Masyarakat</w:t>
      </w:r>
    </w:p>
    <w:p w:rsidR="00967AB1" w:rsidRPr="00967AB1" w:rsidRDefault="00967AB1" w:rsidP="003B2CC3">
      <w:pPr>
        <w:pStyle w:val="ListParagraph"/>
        <w:spacing w:after="0" w:line="480" w:lineRule="auto"/>
        <w:ind w:left="0" w:firstLine="720"/>
        <w:jc w:val="both"/>
        <w:rPr>
          <w:rFonts w:ascii="Times New Roman" w:hAnsi="Times New Roman" w:cs="Times New Roman"/>
          <w:sz w:val="24"/>
          <w:szCs w:val="24"/>
        </w:rPr>
      </w:pPr>
      <w:r w:rsidRPr="00967AB1">
        <w:rPr>
          <w:rFonts w:ascii="Times New Roman" w:hAnsi="Times New Roman" w:cs="Times New Roman"/>
          <w:sz w:val="24"/>
          <w:szCs w:val="24"/>
        </w:rPr>
        <w:t>Partisipasi  masyarakat  mengacu  kepada  adanya  keikutsertaan  masyarakat secara nyata dalam suatu</w:t>
      </w:r>
      <w:r>
        <w:rPr>
          <w:rFonts w:ascii="Times New Roman" w:hAnsi="Times New Roman" w:cs="Times New Roman"/>
          <w:sz w:val="24"/>
          <w:szCs w:val="24"/>
        </w:rPr>
        <w:t xml:space="preserve"> kegiatan dapat </w:t>
      </w:r>
      <w:r w:rsidRPr="00967AB1">
        <w:rPr>
          <w:rFonts w:ascii="Times New Roman" w:hAnsi="Times New Roman" w:cs="Times New Roman"/>
          <w:sz w:val="24"/>
          <w:szCs w:val="24"/>
        </w:rPr>
        <w:t xml:space="preserve">berupa gagasan, kritik membangun,  dukungan  dan  pelaksanaan  pendidikan.  Dalam  sistem  pemerintahan yang   </w:t>
      </w:r>
      <w:r w:rsidRPr="00967AB1">
        <w:rPr>
          <w:rFonts w:ascii="Times New Roman" w:hAnsi="Times New Roman" w:cs="Times New Roman"/>
          <w:sz w:val="24"/>
          <w:szCs w:val="24"/>
        </w:rPr>
        <w:lastRenderedPageBreak/>
        <w:t xml:space="preserve">kebijakanya   bersifat   top-down,   partisipasi   masyarakat   dalam   kebijakan- kebijakan yang dibuat dan diimplementasikan tidak begitu dipermasalahkan, namun pada sistem pemerintahan  yang bottom-up,  tingginya  partisipasi  </w:t>
      </w:r>
      <w:r w:rsidR="003B2CC3">
        <w:rPr>
          <w:rFonts w:ascii="Times New Roman" w:hAnsi="Times New Roman" w:cs="Times New Roman"/>
          <w:sz w:val="24"/>
          <w:szCs w:val="24"/>
        </w:rPr>
        <w:t>masyarakat  dapat dijadikan tola</w:t>
      </w:r>
      <w:r w:rsidRPr="00967AB1">
        <w:rPr>
          <w:rFonts w:ascii="Times New Roman" w:hAnsi="Times New Roman" w:cs="Times New Roman"/>
          <w:sz w:val="24"/>
          <w:szCs w:val="24"/>
        </w:rPr>
        <w:t>k ukur keberhasilan kebijakan tersebut.</w:t>
      </w:r>
    </w:p>
    <w:p w:rsidR="00116526" w:rsidRPr="000C76C6" w:rsidRDefault="00116526" w:rsidP="003B2CC3">
      <w:pPr>
        <w:spacing w:after="0" w:line="480" w:lineRule="auto"/>
        <w:ind w:firstLine="720"/>
        <w:jc w:val="both"/>
        <w:rPr>
          <w:rFonts w:ascii="Times New Roman" w:hAnsi="Times New Roman" w:cs="Times New Roman"/>
          <w:sz w:val="24"/>
          <w:szCs w:val="24"/>
        </w:rPr>
      </w:pPr>
      <w:r w:rsidRPr="000C76C6">
        <w:rPr>
          <w:rFonts w:ascii="Times New Roman" w:hAnsi="Times New Roman" w:cs="Times New Roman"/>
          <w:sz w:val="24"/>
          <w:szCs w:val="24"/>
        </w:rPr>
        <w:t>Thoha  (1984)  menggolongkan  partisipasi masyarakat ke dalam tiga kelompok, yaitu partisipasi mandiri yang merupakan usaha berperan serta yang dilakukan secara mandiri oleh pelakunya, partisipasi mobilisasi,</w:t>
      </w:r>
      <w:r w:rsidR="00254DF7">
        <w:rPr>
          <w:rFonts w:ascii="Times New Roman" w:hAnsi="Times New Roman" w:cs="Times New Roman"/>
          <w:sz w:val="24"/>
          <w:szCs w:val="24"/>
        </w:rPr>
        <w:t xml:space="preserve"> </w:t>
      </w:r>
      <w:r w:rsidRPr="000C76C6">
        <w:rPr>
          <w:rFonts w:ascii="Times New Roman" w:hAnsi="Times New Roman" w:cs="Times New Roman"/>
          <w:sz w:val="24"/>
          <w:szCs w:val="24"/>
        </w:rPr>
        <w:t>dan partisipasi seremoni.</w:t>
      </w:r>
      <w:r>
        <w:rPr>
          <w:rStyle w:val="FootnoteReference"/>
          <w:rFonts w:ascii="Times New Roman" w:hAnsi="Times New Roman" w:cs="Times New Roman"/>
          <w:sz w:val="24"/>
          <w:szCs w:val="24"/>
        </w:rPr>
        <w:footnoteReference w:id="34"/>
      </w:r>
      <w:r w:rsidR="00254DF7">
        <w:rPr>
          <w:rFonts w:ascii="Times New Roman" w:hAnsi="Times New Roman" w:cs="Times New Roman"/>
          <w:sz w:val="24"/>
          <w:szCs w:val="24"/>
        </w:rPr>
        <w:t xml:space="preserve"> </w:t>
      </w:r>
      <w:r w:rsidRPr="000C76C6">
        <w:rPr>
          <w:rFonts w:ascii="Times New Roman" w:hAnsi="Times New Roman" w:cs="Times New Roman"/>
          <w:sz w:val="24"/>
          <w:szCs w:val="24"/>
        </w:rPr>
        <w:t>Partisipasi masyarakat juga dapat dilihat dari cakupan</w:t>
      </w:r>
      <w:r w:rsidR="00967AB1">
        <w:rPr>
          <w:rFonts w:ascii="Times New Roman" w:hAnsi="Times New Roman" w:cs="Times New Roman"/>
          <w:sz w:val="24"/>
          <w:szCs w:val="24"/>
        </w:rPr>
        <w:t xml:space="preserve">nya. Partisipasi secara sempit </w:t>
      </w:r>
      <w:r w:rsidR="00967AB1" w:rsidRPr="000C76C6">
        <w:rPr>
          <w:rFonts w:ascii="Times New Roman" w:hAnsi="Times New Roman" w:cs="Times New Roman"/>
          <w:sz w:val="24"/>
          <w:szCs w:val="24"/>
        </w:rPr>
        <w:t xml:space="preserve">dan </w:t>
      </w:r>
      <w:r w:rsidR="00967AB1">
        <w:rPr>
          <w:rFonts w:ascii="Times New Roman" w:hAnsi="Times New Roman" w:cs="Times New Roman"/>
          <w:sz w:val="24"/>
          <w:szCs w:val="24"/>
        </w:rPr>
        <w:t>partisipasi secara luas. S</w:t>
      </w:r>
      <w:r w:rsidR="00967AB1" w:rsidRPr="000C76C6">
        <w:rPr>
          <w:rFonts w:ascii="Times New Roman" w:hAnsi="Times New Roman" w:cs="Times New Roman"/>
          <w:sz w:val="24"/>
          <w:szCs w:val="24"/>
        </w:rPr>
        <w:t xml:space="preserve">ecara luas </w:t>
      </w:r>
      <w:r w:rsidR="00967AB1">
        <w:rPr>
          <w:rFonts w:ascii="Times New Roman" w:hAnsi="Times New Roman" w:cs="Times New Roman"/>
          <w:sz w:val="24"/>
          <w:szCs w:val="24"/>
        </w:rPr>
        <w:t xml:space="preserve">Partisipasi </w:t>
      </w:r>
      <w:r w:rsidRPr="000C76C6">
        <w:rPr>
          <w:rFonts w:ascii="Times New Roman" w:hAnsi="Times New Roman" w:cs="Times New Roman"/>
          <w:sz w:val="24"/>
          <w:szCs w:val="24"/>
        </w:rPr>
        <w:t xml:space="preserve">dapat diartikan sebagai demokratisasi politik. Di dalamnya masyarakat menentukan tujuan, strategi dan perwakilannya dalam pelaksanaan kebijakan dan pembangunan. Secara sempit partisipasi dapat diartikan sebagai keterlibatan masyarakat dalam keseluruhan proses perubahan dan pengembangan masyarakat sesuai dengan arti pembangunan sendiri. </w:t>
      </w:r>
    </w:p>
    <w:p w:rsidR="00967AB1" w:rsidRDefault="00116526" w:rsidP="00967AB1">
      <w:pPr>
        <w:spacing w:after="0" w:line="480" w:lineRule="auto"/>
        <w:ind w:firstLine="720"/>
        <w:jc w:val="both"/>
        <w:rPr>
          <w:rFonts w:ascii="Times New Roman" w:hAnsi="Times New Roman" w:cs="Times New Roman"/>
          <w:sz w:val="24"/>
          <w:szCs w:val="24"/>
        </w:rPr>
      </w:pPr>
      <w:r w:rsidRPr="000C76C6">
        <w:rPr>
          <w:rFonts w:ascii="Times New Roman" w:hAnsi="Times New Roman" w:cs="Times New Roman"/>
          <w:sz w:val="24"/>
          <w:szCs w:val="24"/>
        </w:rPr>
        <w:t xml:space="preserve">Dalam rangka desentralisasi dan demokratisasi pendidikan, partisipasi masyarakat sangat diperlukan. Masyarakat harus menjadi partner sekolah dalam melaksanakan  pendidikan  dan pembelajaran,  kerjasama  keduanya sangat  penting  dalam  membentuk   pribadi  peserta  didik.  Dalam  suasana  yang demikian, sekolah memiliki dua fungsi utama yaitu sebagai partner masyarakat dan sebagai penghasil tenaga kerja terdidik. Sebagai partner masyarakat,  sekolah akan dipengaruhi  oleh  corak  pengalaman  seseorang  didalam  lingkungan  masyarakat, bahan bacaan, tontonan, dan kondisi sosial ekonomi. Sekolah juga harus bertanggungjawab  </w:t>
      </w:r>
      <w:r w:rsidRPr="000C76C6">
        <w:rPr>
          <w:rFonts w:ascii="Times New Roman" w:hAnsi="Times New Roman" w:cs="Times New Roman"/>
          <w:sz w:val="24"/>
          <w:szCs w:val="24"/>
        </w:rPr>
        <w:lastRenderedPageBreak/>
        <w:t>terhadap  perubahan  masyarakat,  yang  dapat  dilakukan  melalui fungsi layanan bimbingan, dan forum komunikasi antara sekolah dengan masyarakat. Di  sisi  lain,  kesadaran  peserta  didik  untuk  mendayagunakan  masyarakat  sebagai sumber belajar dipengaruhi oleh kegiatan dan pengalaman belajar yang diikutinya di sekolah.</w:t>
      </w:r>
    </w:p>
    <w:p w:rsidR="00116526" w:rsidRPr="000C76C6" w:rsidRDefault="00116526" w:rsidP="00967AB1">
      <w:pPr>
        <w:spacing w:after="0" w:line="480" w:lineRule="auto"/>
        <w:ind w:firstLine="709"/>
        <w:jc w:val="both"/>
        <w:rPr>
          <w:rFonts w:ascii="Times New Roman" w:hAnsi="Times New Roman" w:cs="Times New Roman"/>
          <w:sz w:val="24"/>
          <w:szCs w:val="24"/>
        </w:rPr>
      </w:pPr>
      <w:r w:rsidRPr="000C76C6">
        <w:rPr>
          <w:rFonts w:ascii="Times New Roman" w:hAnsi="Times New Roman" w:cs="Times New Roman"/>
          <w:sz w:val="24"/>
          <w:szCs w:val="24"/>
        </w:rPr>
        <w:t>Sekolah dan masyarakat memiliki hubungan rasional, yaitu (1) adanya kesesuaian antara fungsi pendidikan yang dimainkan oleh sekolah dengan kebutuhan masyarakat; (2) ketetapan sasaran dan target pendidikan yang ditangani oleh sekolah ditentukan oleh kejelasan perumusan kontrak antara sekolah dan masyarakat; dan (3) keberhasilan  penunaian fungsi sekolah sebagai layanan pesanan masyarakat sangat dipengaruhi oleh ikatan objektif antara sekolah dan masyarakat. Ikatan objektif ini dapat berupa perhatian,  penghargaan,  dan bantuan  tertentu;  seperti dana, fasilitas, dan bentuk bantuan lain, baik bersifat ekonomis maupun non ekonomis, yang memberikan makna penting pada eksistensi dan hasil pendidikan (Depdikbud, 1990:</w:t>
      </w:r>
    </w:p>
    <w:p w:rsidR="00116526" w:rsidRPr="000C76C6" w:rsidRDefault="00116526" w:rsidP="00967AB1">
      <w:pPr>
        <w:spacing w:after="0" w:line="480" w:lineRule="auto"/>
        <w:jc w:val="both"/>
        <w:rPr>
          <w:rFonts w:ascii="Times New Roman" w:hAnsi="Times New Roman" w:cs="Times New Roman"/>
          <w:sz w:val="24"/>
          <w:szCs w:val="24"/>
        </w:rPr>
      </w:pPr>
      <w:r w:rsidRPr="000C76C6">
        <w:rPr>
          <w:rFonts w:ascii="Times New Roman" w:hAnsi="Times New Roman" w:cs="Times New Roman"/>
          <w:sz w:val="24"/>
          <w:szCs w:val="24"/>
        </w:rPr>
        <w:t>5-19).</w:t>
      </w:r>
      <w:r>
        <w:rPr>
          <w:rStyle w:val="FootnoteReference"/>
          <w:rFonts w:ascii="Times New Roman" w:hAnsi="Times New Roman" w:cs="Times New Roman"/>
          <w:sz w:val="24"/>
          <w:szCs w:val="24"/>
        </w:rPr>
        <w:footnoteReference w:id="35"/>
      </w:r>
    </w:p>
    <w:p w:rsidR="00116526" w:rsidRPr="000C76C6" w:rsidRDefault="00116526" w:rsidP="00967AB1">
      <w:pPr>
        <w:spacing w:after="0" w:line="480" w:lineRule="auto"/>
        <w:ind w:firstLine="720"/>
        <w:jc w:val="both"/>
        <w:rPr>
          <w:rFonts w:ascii="Times New Roman" w:hAnsi="Times New Roman" w:cs="Times New Roman"/>
          <w:sz w:val="24"/>
          <w:szCs w:val="24"/>
        </w:rPr>
      </w:pPr>
      <w:r w:rsidRPr="000C76C6">
        <w:rPr>
          <w:rFonts w:ascii="Times New Roman" w:hAnsi="Times New Roman" w:cs="Times New Roman"/>
          <w:sz w:val="24"/>
          <w:szCs w:val="24"/>
        </w:rPr>
        <w:t>Hubungan dengan masyarakat akan tumbuh jika masyarakat juga merasakan manfaat dari keikutsertaannya dalam program sekolah. Manfaat dapat diartikan luas, termasuk rasa diperhatikan dan rasa puas karena dapat menyumbangkan kemampuannya bagi kepentingan sekolah. Jadi, prinsip menumbuhkan hubungan dengan  masyarakat  adalah  dapat  saling  memberikan  kepuasan.  Salah  satu  jalan penting  untuk  membina  hubungan  dengan  masyarakat  adalah  menetapkan komunikasi yang efektif.</w:t>
      </w:r>
    </w:p>
    <w:p w:rsidR="00116526" w:rsidRPr="000C76C6" w:rsidRDefault="00967AB1" w:rsidP="00967A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rangka menggalang partisipasi masyarakat, Depdiknas (2000),   mengemukakan </w:t>
      </w:r>
      <w:r w:rsidR="00116526" w:rsidRPr="000C76C6">
        <w:rPr>
          <w:rFonts w:ascii="Times New Roman" w:hAnsi="Times New Roman" w:cs="Times New Roman"/>
          <w:sz w:val="24"/>
          <w:szCs w:val="24"/>
        </w:rPr>
        <w:t>bahwa</w:t>
      </w:r>
      <w:r>
        <w:rPr>
          <w:rFonts w:ascii="Times New Roman" w:hAnsi="Times New Roman" w:cs="Times New Roman"/>
          <w:sz w:val="24"/>
          <w:szCs w:val="24"/>
        </w:rPr>
        <w:t xml:space="preserve"> </w:t>
      </w:r>
      <w:r w:rsidR="00116526" w:rsidRPr="000C76C6">
        <w:rPr>
          <w:rFonts w:ascii="Times New Roman" w:hAnsi="Times New Roman" w:cs="Times New Roman"/>
          <w:sz w:val="24"/>
          <w:szCs w:val="24"/>
        </w:rPr>
        <w:t>sekolah dapat:</w:t>
      </w:r>
      <w:r w:rsidR="00116526">
        <w:rPr>
          <w:rStyle w:val="FootnoteReference"/>
          <w:rFonts w:ascii="Times New Roman" w:hAnsi="Times New Roman" w:cs="Times New Roman"/>
          <w:sz w:val="24"/>
          <w:szCs w:val="24"/>
        </w:rPr>
        <w:footnoteReference w:id="36"/>
      </w:r>
    </w:p>
    <w:p w:rsidR="00116526" w:rsidRPr="006B507D" w:rsidRDefault="00116526" w:rsidP="003434DA">
      <w:pPr>
        <w:pStyle w:val="ListParagraph"/>
        <w:numPr>
          <w:ilvl w:val="0"/>
          <w:numId w:val="14"/>
        </w:numPr>
        <w:spacing w:after="0" w:line="480" w:lineRule="auto"/>
        <w:ind w:left="709" w:hanging="283"/>
        <w:jc w:val="both"/>
        <w:rPr>
          <w:rFonts w:ascii="Times New Roman" w:hAnsi="Times New Roman" w:cs="Times New Roman"/>
          <w:sz w:val="24"/>
          <w:szCs w:val="24"/>
        </w:rPr>
      </w:pPr>
      <w:r w:rsidRPr="006B507D">
        <w:rPr>
          <w:rFonts w:ascii="Times New Roman" w:hAnsi="Times New Roman" w:cs="Times New Roman"/>
          <w:sz w:val="24"/>
          <w:szCs w:val="24"/>
        </w:rPr>
        <w:t>Melaksanakan program-program kemasyarakatan misalnya kebersihan lingkungan</w:t>
      </w:r>
    </w:p>
    <w:p w:rsidR="00116526" w:rsidRPr="003434DA" w:rsidRDefault="00116526" w:rsidP="003434DA">
      <w:pPr>
        <w:pStyle w:val="ListParagraph"/>
        <w:numPr>
          <w:ilvl w:val="0"/>
          <w:numId w:val="14"/>
        </w:numPr>
        <w:spacing w:after="0" w:line="480" w:lineRule="auto"/>
        <w:ind w:left="709" w:hanging="283"/>
        <w:jc w:val="both"/>
        <w:rPr>
          <w:rFonts w:ascii="Times New Roman" w:hAnsi="Times New Roman" w:cs="Times New Roman"/>
          <w:sz w:val="24"/>
          <w:szCs w:val="24"/>
        </w:rPr>
      </w:pPr>
      <w:r w:rsidRPr="003434DA">
        <w:rPr>
          <w:rFonts w:ascii="Times New Roman" w:hAnsi="Times New Roman" w:cs="Times New Roman"/>
          <w:sz w:val="24"/>
          <w:szCs w:val="24"/>
        </w:rPr>
        <w:t>Mengadakan open house yang memberi kesempatan masyarakat luas untuk mengetahui   program   dan  kegiatan   sekolah.   Tentu  saja  dalam  kesempatan semacam itu sekolah perlu menonjolkan program-program  yang menarik minat masyarakat.</w:t>
      </w:r>
    </w:p>
    <w:p w:rsidR="00116526" w:rsidRPr="003434DA" w:rsidRDefault="00116526" w:rsidP="003434DA">
      <w:pPr>
        <w:pStyle w:val="ListParagraph"/>
        <w:numPr>
          <w:ilvl w:val="0"/>
          <w:numId w:val="14"/>
        </w:numPr>
        <w:spacing w:after="0" w:line="480" w:lineRule="auto"/>
        <w:ind w:left="709" w:hanging="283"/>
        <w:jc w:val="both"/>
        <w:rPr>
          <w:rFonts w:ascii="Times New Roman" w:hAnsi="Times New Roman" w:cs="Times New Roman"/>
          <w:sz w:val="24"/>
          <w:szCs w:val="24"/>
        </w:rPr>
      </w:pPr>
      <w:r w:rsidRPr="003434DA">
        <w:rPr>
          <w:rFonts w:ascii="Times New Roman" w:hAnsi="Times New Roman" w:cs="Times New Roman"/>
          <w:sz w:val="24"/>
          <w:szCs w:val="24"/>
        </w:rPr>
        <w:t>Mengadakan   buletin   sekolah,   majalah   atau  lembar   informasi   yang   secara berkala memuat kegiatan dan program sekolah, untuk diinformasikan kepada masyarakat.</w:t>
      </w:r>
    </w:p>
    <w:p w:rsidR="00116526" w:rsidRPr="003434DA" w:rsidRDefault="00116526" w:rsidP="003434DA">
      <w:pPr>
        <w:pStyle w:val="ListParagraph"/>
        <w:numPr>
          <w:ilvl w:val="0"/>
          <w:numId w:val="14"/>
        </w:numPr>
        <w:spacing w:after="0" w:line="480" w:lineRule="auto"/>
        <w:ind w:left="709" w:hanging="283"/>
        <w:jc w:val="both"/>
        <w:rPr>
          <w:rFonts w:ascii="Times New Roman" w:hAnsi="Times New Roman" w:cs="Times New Roman"/>
          <w:sz w:val="24"/>
          <w:szCs w:val="24"/>
        </w:rPr>
      </w:pPr>
      <w:r w:rsidRPr="003434DA">
        <w:rPr>
          <w:rFonts w:ascii="Times New Roman" w:hAnsi="Times New Roman" w:cs="Times New Roman"/>
          <w:sz w:val="24"/>
          <w:szCs w:val="24"/>
        </w:rPr>
        <w:t>Mengundang  tokoh  untuk  menjadi  pembicara  atau  pembina  suatu  program sekolah. Misalnya mengundang dokter yang tinggal di sekitar sekolah atau orang tua murid untuk menjadi pembicara atau pembina program kesehatan sekolah.</w:t>
      </w:r>
    </w:p>
    <w:p w:rsidR="00116526" w:rsidRPr="003434DA" w:rsidRDefault="00116526" w:rsidP="003434DA">
      <w:pPr>
        <w:pStyle w:val="ListParagraph"/>
        <w:numPr>
          <w:ilvl w:val="0"/>
          <w:numId w:val="14"/>
        </w:numPr>
        <w:spacing w:after="0" w:line="480" w:lineRule="auto"/>
        <w:ind w:left="709" w:hanging="283"/>
        <w:jc w:val="both"/>
        <w:rPr>
          <w:rFonts w:ascii="Times New Roman" w:hAnsi="Times New Roman" w:cs="Times New Roman"/>
          <w:sz w:val="24"/>
          <w:szCs w:val="24"/>
        </w:rPr>
      </w:pPr>
      <w:r w:rsidRPr="003434DA">
        <w:rPr>
          <w:rFonts w:ascii="Times New Roman" w:hAnsi="Times New Roman" w:cs="Times New Roman"/>
          <w:sz w:val="24"/>
          <w:szCs w:val="24"/>
        </w:rPr>
        <w:t>Membuat  program  kerja  sama  sekolah  dengan  masyarakat  misalnya  dalam perayaan hari nasional dan keagamaan.</w:t>
      </w:r>
    </w:p>
    <w:p w:rsidR="00116526" w:rsidRDefault="00116526" w:rsidP="00906A45">
      <w:pPr>
        <w:spacing w:after="0" w:line="480" w:lineRule="auto"/>
        <w:ind w:firstLine="720"/>
        <w:jc w:val="both"/>
        <w:rPr>
          <w:rFonts w:ascii="Times New Roman" w:hAnsi="Times New Roman" w:cs="Times New Roman"/>
          <w:sz w:val="24"/>
          <w:szCs w:val="24"/>
        </w:rPr>
      </w:pPr>
      <w:r w:rsidRPr="000C76C6">
        <w:rPr>
          <w:rFonts w:ascii="Times New Roman" w:hAnsi="Times New Roman" w:cs="Times New Roman"/>
          <w:sz w:val="24"/>
          <w:szCs w:val="24"/>
        </w:rPr>
        <w:t>Secara   lebih   operasional,   kepala   sekolah   dapat   menggalang   partisipasi masyarakat  melalui  dewan  sekolah,  rapat  bersama,  konsultasi,  radio  dan  televisi, surat dan telepon, pameran sekolah, serta ceramah.</w:t>
      </w:r>
    </w:p>
    <w:p w:rsidR="003434DA" w:rsidRDefault="003434DA" w:rsidP="003434DA">
      <w:pPr>
        <w:spacing w:after="0" w:line="480" w:lineRule="auto"/>
        <w:jc w:val="both"/>
        <w:rPr>
          <w:rFonts w:ascii="Times New Roman" w:hAnsi="Times New Roman" w:cs="Times New Roman"/>
          <w:b/>
          <w:sz w:val="24"/>
          <w:szCs w:val="24"/>
        </w:rPr>
      </w:pPr>
    </w:p>
    <w:p w:rsidR="003434DA" w:rsidRPr="00E15FBB" w:rsidRDefault="003434DA" w:rsidP="003434DA">
      <w:pPr>
        <w:pStyle w:val="ListParagraph"/>
        <w:numPr>
          <w:ilvl w:val="1"/>
          <w:numId w:val="1"/>
        </w:numPr>
        <w:spacing w:after="0" w:line="480" w:lineRule="auto"/>
        <w:ind w:left="709" w:hanging="283"/>
        <w:jc w:val="both"/>
        <w:rPr>
          <w:rFonts w:ascii="Times New Roman" w:hAnsi="Times New Roman" w:cs="Times New Roman"/>
          <w:b/>
        </w:rPr>
      </w:pPr>
      <w:r w:rsidRPr="003434DA">
        <w:rPr>
          <w:rFonts w:ascii="Times New Roman" w:hAnsi="Times New Roman" w:cs="Times New Roman"/>
          <w:b/>
          <w:sz w:val="24"/>
          <w:szCs w:val="24"/>
        </w:rPr>
        <w:lastRenderedPageBreak/>
        <w:t xml:space="preserve">Faktor yang Mempengaruhi </w:t>
      </w:r>
      <w:r w:rsidRPr="00E15FBB">
        <w:rPr>
          <w:rFonts w:ascii="Times New Roman" w:hAnsi="Times New Roman" w:cs="Times New Roman"/>
          <w:b/>
          <w:sz w:val="24"/>
          <w:szCs w:val="24"/>
        </w:rPr>
        <w:t>Partisipasi Masyarakat</w:t>
      </w:r>
    </w:p>
    <w:p w:rsidR="00226694" w:rsidRPr="00226694" w:rsidRDefault="00226694" w:rsidP="003434DA">
      <w:pPr>
        <w:pStyle w:val="ListParagraph"/>
        <w:spacing w:after="0" w:line="480" w:lineRule="auto"/>
        <w:ind w:left="0" w:firstLine="709"/>
        <w:jc w:val="both"/>
        <w:rPr>
          <w:rFonts w:ascii="Times New Roman" w:hAnsi="Times New Roman" w:cs="Times New Roman"/>
          <w:b/>
          <w:sz w:val="24"/>
          <w:szCs w:val="24"/>
        </w:rPr>
      </w:pPr>
      <w:r w:rsidRPr="00226694">
        <w:rPr>
          <w:rFonts w:ascii="Times New Roman" w:hAnsi="Times New Roman" w:cs="Times New Roman"/>
          <w:sz w:val="24"/>
          <w:szCs w:val="24"/>
        </w:rPr>
        <w:t>Partisipasi tidak muncul seketika tetapi ada faktor yang menyebabkan timbulnya partisipasi. Orang akan ikut berpartisipasi terhadap sesuatu disebabkan oleh adanya stimulus. Irene dalam menjelaskan ini banyak mengutip pemikiran Herbert Blumer tentang interaksionisme simbolik. Sebagaimana diketahui bahwa pokok pikiran Blummer adalah respon actor terhadap sesuatu tersebut.</w:t>
      </w:r>
      <w:r>
        <w:rPr>
          <w:rStyle w:val="FootnoteReference"/>
          <w:rFonts w:ascii="Times New Roman" w:hAnsi="Times New Roman" w:cs="Times New Roman"/>
          <w:sz w:val="24"/>
          <w:szCs w:val="24"/>
        </w:rPr>
        <w:footnoteReference w:id="37"/>
      </w:r>
      <w:r w:rsidRPr="00226694">
        <w:rPr>
          <w:rFonts w:ascii="Times New Roman" w:hAnsi="Times New Roman" w:cs="Times New Roman"/>
          <w:sz w:val="24"/>
          <w:szCs w:val="24"/>
        </w:rPr>
        <w:t xml:space="preserve"> Artinya jika dikaitkan dengan partisipasi pendidikan, Irene mencoba memberikan pemahaman bahwa partisipasi masyarakat terhadap pendidikan seringkali didasarkan pada penilaian dan pemaknaan pada terhadap pendidikan itu sendiri. Oleh karena itu jelas sekali bahwa ia sangat menekankan pada pentingnya kesadaran seseorang dalam memaparkan partisipasi masyarakat terhadap pendidikan.</w:t>
      </w:r>
    </w:p>
    <w:p w:rsidR="005020AD" w:rsidRDefault="005020AD" w:rsidP="005020A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Slamet </w:t>
      </w:r>
      <w:r w:rsidR="00446BAB">
        <w:rPr>
          <w:rFonts w:ascii="Times New Roman" w:hAnsi="Times New Roman" w:cs="Times New Roman"/>
          <w:sz w:val="24"/>
          <w:szCs w:val="24"/>
        </w:rPr>
        <w:t xml:space="preserve">ada 3 </w:t>
      </w:r>
      <w:r>
        <w:rPr>
          <w:rFonts w:ascii="Times New Roman" w:hAnsi="Times New Roman" w:cs="Times New Roman"/>
          <w:sz w:val="24"/>
          <w:szCs w:val="24"/>
        </w:rPr>
        <w:t xml:space="preserve">faktor </w:t>
      </w:r>
      <w:r w:rsidR="00446BAB">
        <w:rPr>
          <w:rFonts w:ascii="Times New Roman" w:hAnsi="Times New Roman" w:cs="Times New Roman"/>
          <w:sz w:val="24"/>
          <w:szCs w:val="24"/>
        </w:rPr>
        <w:t>intern</w:t>
      </w:r>
      <w:r w:rsidR="00CA0129">
        <w:rPr>
          <w:rFonts w:ascii="Times New Roman" w:hAnsi="Times New Roman" w:cs="Times New Roman"/>
          <w:sz w:val="24"/>
          <w:szCs w:val="24"/>
        </w:rPr>
        <w:t xml:space="preserve"> yang mendukung partisipasi masyrakat</w:t>
      </w:r>
      <w:r w:rsidR="00446BAB">
        <w:rPr>
          <w:rFonts w:ascii="Times New Roman" w:hAnsi="Times New Roman" w:cs="Times New Roman"/>
          <w:sz w:val="24"/>
          <w:szCs w:val="24"/>
        </w:rPr>
        <w:t xml:space="preserve"> </w:t>
      </w:r>
      <w:r w:rsidR="00CA0129">
        <w:rPr>
          <w:rFonts w:ascii="Times New Roman" w:hAnsi="Times New Roman" w:cs="Times New Roman"/>
          <w:sz w:val="24"/>
          <w:szCs w:val="24"/>
        </w:rPr>
        <w:t>yakni</w:t>
      </w:r>
      <w:r>
        <w:rPr>
          <w:rFonts w:ascii="Times New Roman" w:hAnsi="Times New Roman" w:cs="Times New Roman"/>
          <w:sz w:val="24"/>
          <w:szCs w:val="24"/>
        </w:rPr>
        <w:t xml:space="preserve">: </w:t>
      </w:r>
      <w:r w:rsidRPr="0024464B">
        <w:rPr>
          <w:rFonts w:ascii="Times New Roman" w:hAnsi="Times New Roman" w:cs="Times New Roman"/>
          <w:sz w:val="24"/>
          <w:szCs w:val="24"/>
        </w:rPr>
        <w:t>adanya kemauan</w:t>
      </w:r>
      <w:r>
        <w:rPr>
          <w:rFonts w:ascii="Times New Roman" w:hAnsi="Times New Roman" w:cs="Times New Roman"/>
          <w:sz w:val="24"/>
          <w:szCs w:val="24"/>
        </w:rPr>
        <w:t xml:space="preserve">, </w:t>
      </w:r>
      <w:r w:rsidRPr="001B718C">
        <w:rPr>
          <w:rFonts w:ascii="Times New Roman" w:hAnsi="Times New Roman" w:cs="Times New Roman"/>
          <w:sz w:val="24"/>
          <w:szCs w:val="24"/>
        </w:rPr>
        <w:t>adanya kemampuan</w:t>
      </w:r>
      <w:r w:rsidRPr="0024464B">
        <w:rPr>
          <w:rFonts w:ascii="Times New Roman" w:hAnsi="Times New Roman" w:cs="Times New Roman"/>
          <w:sz w:val="24"/>
          <w:szCs w:val="24"/>
        </w:rPr>
        <w:t xml:space="preserve"> </w:t>
      </w:r>
      <w:r>
        <w:rPr>
          <w:rFonts w:ascii="Times New Roman" w:hAnsi="Times New Roman" w:cs="Times New Roman"/>
          <w:sz w:val="24"/>
          <w:szCs w:val="24"/>
        </w:rPr>
        <w:t>dan adanya kesempatan untuk berpartisipasi.</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5020AD" w:rsidRPr="001B718C" w:rsidRDefault="005020AD" w:rsidP="005020A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Kemauan dan kesempatan berpartisipasi berasal dari yang bersangkutan dalam hal ini masyarakat. Sedangkan kesempatan berpartisipasi datang dari pihak luar yang memberi kesempatan dalam hal ini pemerintah sebagai penyelenggara pembangunan. Apabila ada kemauan tapi tidak ada kemampuan dari masyarakat walaupun telah diberikan kesempatan oleh pemerintah dan madrasah maka partisipasi tidak akan terjadi. Demikian juga jika ada kemauan dan kemampuan tapi tidak ada </w:t>
      </w:r>
      <w:r>
        <w:rPr>
          <w:rFonts w:ascii="Times New Roman" w:hAnsi="Times New Roman" w:cs="Times New Roman"/>
          <w:sz w:val="24"/>
          <w:szCs w:val="24"/>
        </w:rPr>
        <w:lastRenderedPageBreak/>
        <w:t>ruang atau kesepakatan oleh pemerintah maupun madrasah sebagai penyelenggara pendidikan maka tidak mungkin juga ada partisipasi.</w:t>
      </w:r>
    </w:p>
    <w:p w:rsidR="00641C60" w:rsidRPr="005020AD" w:rsidRDefault="00A26A9B" w:rsidP="005020AD">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Angell</w:t>
      </w:r>
      <w:r w:rsidR="00641C60">
        <w:rPr>
          <w:rFonts w:ascii="Times New Roman" w:hAnsi="Times New Roman" w:cs="Times New Roman"/>
          <w:color w:val="000000" w:themeColor="text1"/>
          <w:sz w:val="24"/>
          <w:szCs w:val="24"/>
        </w:rPr>
        <w:t xml:space="preserve"> (1967</w:t>
      </w:r>
      <w:r w:rsidR="00951520" w:rsidRPr="00A26A9B">
        <w:rPr>
          <w:rFonts w:ascii="Times New Roman" w:hAnsi="Times New Roman" w:cs="Times New Roman"/>
          <w:color w:val="000000" w:themeColor="text1"/>
          <w:sz w:val="24"/>
          <w:szCs w:val="24"/>
        </w:rPr>
        <w:t>) dikutip dari Ensiklopedia Wikipedia mengatakan partisipasi yang </w:t>
      </w:r>
      <w:hyperlink r:id="rId8" w:tooltip="Tumbuh (halaman belum tersedia)" w:history="1">
        <w:r w:rsidR="00951520" w:rsidRPr="00A26A9B">
          <w:rPr>
            <w:rStyle w:val="Hyperlink"/>
            <w:rFonts w:ascii="Times New Roman" w:hAnsi="Times New Roman" w:cs="Times New Roman"/>
            <w:color w:val="000000" w:themeColor="text1"/>
            <w:sz w:val="24"/>
            <w:szCs w:val="24"/>
            <w:u w:val="none"/>
          </w:rPr>
          <w:t>tumbuh</w:t>
        </w:r>
      </w:hyperlink>
      <w:r w:rsidR="00951520" w:rsidRPr="00A26A9B">
        <w:rPr>
          <w:rFonts w:ascii="Times New Roman" w:hAnsi="Times New Roman" w:cs="Times New Roman"/>
          <w:color w:val="000000" w:themeColor="text1"/>
          <w:sz w:val="24"/>
          <w:szCs w:val="24"/>
        </w:rPr>
        <w:t> dalam masyarakat dipengaruhi oleh</w:t>
      </w:r>
      <w:r>
        <w:rPr>
          <w:rFonts w:ascii="Times New Roman" w:hAnsi="Times New Roman" w:cs="Times New Roman"/>
          <w:color w:val="000000" w:themeColor="text1"/>
          <w:sz w:val="24"/>
          <w:szCs w:val="24"/>
        </w:rPr>
        <w:t xml:space="preserve"> </w:t>
      </w:r>
      <w:r w:rsidR="00951520" w:rsidRPr="00A26A9B">
        <w:rPr>
          <w:rFonts w:ascii="Times New Roman" w:hAnsi="Times New Roman" w:cs="Times New Roman"/>
          <w:color w:val="000000" w:themeColor="text1"/>
          <w:sz w:val="24"/>
          <w:szCs w:val="24"/>
        </w:rPr>
        <w:t>banyak </w:t>
      </w:r>
      <w:hyperlink r:id="rId9" w:tooltip="Faktor (halaman belum tersedia)" w:history="1">
        <w:r w:rsidR="00951520" w:rsidRPr="00A26A9B">
          <w:rPr>
            <w:rStyle w:val="Hyperlink"/>
            <w:rFonts w:ascii="Times New Roman" w:hAnsi="Times New Roman" w:cs="Times New Roman"/>
            <w:color w:val="000000" w:themeColor="text1"/>
            <w:sz w:val="24"/>
            <w:szCs w:val="24"/>
            <w:u w:val="none"/>
          </w:rPr>
          <w:t>faktor</w:t>
        </w:r>
      </w:hyperlink>
      <w:r w:rsidR="00951520" w:rsidRPr="00A26A9B">
        <w:rPr>
          <w:rFonts w:ascii="Times New Roman" w:hAnsi="Times New Roman" w:cs="Times New Roman"/>
          <w:color w:val="000000" w:themeColor="text1"/>
          <w:sz w:val="24"/>
          <w:szCs w:val="24"/>
        </w:rPr>
        <w:t>. Faktor-faktor yang mempengaruhi kecenderungan seseorang dalam berpartisipasi, yaitu:</w:t>
      </w:r>
      <w:r w:rsidR="00641C60" w:rsidRPr="00641C60">
        <w:rPr>
          <w:rStyle w:val="FootnoteReference"/>
          <w:rFonts w:ascii="Times New Roman" w:hAnsi="Times New Roman" w:cs="Times New Roman"/>
          <w:color w:val="000000" w:themeColor="text1"/>
          <w:sz w:val="24"/>
          <w:szCs w:val="24"/>
        </w:rPr>
        <w:t xml:space="preserve"> </w:t>
      </w:r>
      <w:r w:rsidR="00641C60">
        <w:rPr>
          <w:rStyle w:val="FootnoteReference"/>
          <w:rFonts w:ascii="Times New Roman" w:hAnsi="Times New Roman" w:cs="Times New Roman"/>
          <w:color w:val="000000" w:themeColor="text1"/>
          <w:sz w:val="24"/>
          <w:szCs w:val="24"/>
        </w:rPr>
        <w:footnoteReference w:id="39"/>
      </w:r>
    </w:p>
    <w:p w:rsidR="003434DA" w:rsidRDefault="00951520" w:rsidP="003434DA">
      <w:pPr>
        <w:pStyle w:val="ListParagraph"/>
        <w:numPr>
          <w:ilvl w:val="0"/>
          <w:numId w:val="15"/>
        </w:numPr>
        <w:spacing w:after="0" w:line="480" w:lineRule="auto"/>
        <w:ind w:hanging="294"/>
        <w:jc w:val="both"/>
        <w:rPr>
          <w:rFonts w:ascii="Times New Roman" w:hAnsi="Times New Roman" w:cs="Times New Roman"/>
          <w:color w:val="000000" w:themeColor="text1"/>
          <w:sz w:val="24"/>
          <w:szCs w:val="24"/>
        </w:rPr>
      </w:pPr>
      <w:r w:rsidRPr="00951520">
        <w:rPr>
          <w:rFonts w:ascii="Times New Roman" w:hAnsi="Times New Roman" w:cs="Times New Roman"/>
          <w:color w:val="000000" w:themeColor="text1"/>
          <w:sz w:val="24"/>
          <w:szCs w:val="24"/>
        </w:rPr>
        <w:t>Usia</w:t>
      </w:r>
    </w:p>
    <w:p w:rsidR="003434DA" w:rsidRDefault="00951520" w:rsidP="003434DA">
      <w:pPr>
        <w:pStyle w:val="ListParagraph"/>
        <w:spacing w:after="0" w:line="480" w:lineRule="auto"/>
        <w:jc w:val="both"/>
        <w:rPr>
          <w:rFonts w:ascii="Times New Roman" w:hAnsi="Times New Roman" w:cs="Times New Roman"/>
          <w:sz w:val="24"/>
          <w:szCs w:val="24"/>
        </w:rPr>
      </w:pPr>
      <w:r w:rsidRPr="003434DA">
        <w:rPr>
          <w:rFonts w:ascii="Times New Roman" w:hAnsi="Times New Roman" w:cs="Times New Roman"/>
          <w:sz w:val="24"/>
          <w:szCs w:val="24"/>
        </w:rPr>
        <w:t>Faktor usia merupakan faktor yang memengaruhi sikap seseo</w:t>
      </w:r>
      <w:r w:rsidR="00A26A9B" w:rsidRPr="003434DA">
        <w:rPr>
          <w:rFonts w:ascii="Times New Roman" w:hAnsi="Times New Roman" w:cs="Times New Roman"/>
          <w:sz w:val="24"/>
          <w:szCs w:val="24"/>
        </w:rPr>
        <w:t xml:space="preserve">rang terhadap kegiatan </w:t>
      </w:r>
      <w:r w:rsidRPr="003434DA">
        <w:rPr>
          <w:rFonts w:ascii="Times New Roman" w:hAnsi="Times New Roman" w:cs="Times New Roman"/>
          <w:sz w:val="24"/>
          <w:szCs w:val="24"/>
        </w:rPr>
        <w:t>kemasyarakatan yang ada. Mereka dari </w:t>
      </w:r>
      <w:hyperlink r:id="rId10" w:tooltip="Kelompok" w:history="1">
        <w:r w:rsidRPr="003434DA">
          <w:rPr>
            <w:rStyle w:val="Hyperlink"/>
            <w:rFonts w:ascii="Times New Roman" w:hAnsi="Times New Roman" w:cs="Times New Roman"/>
            <w:color w:val="auto"/>
            <w:sz w:val="24"/>
            <w:szCs w:val="24"/>
            <w:u w:val="none"/>
          </w:rPr>
          <w:t>kelompok</w:t>
        </w:r>
      </w:hyperlink>
      <w:r w:rsidRPr="003434DA">
        <w:rPr>
          <w:rFonts w:ascii="Times New Roman" w:hAnsi="Times New Roman" w:cs="Times New Roman"/>
          <w:sz w:val="24"/>
          <w:szCs w:val="24"/>
        </w:rPr>
        <w:t> </w:t>
      </w:r>
      <w:hyperlink r:id="rId11" w:tooltip="Usia" w:history="1">
        <w:r w:rsidRPr="003434DA">
          <w:rPr>
            <w:rStyle w:val="Hyperlink"/>
            <w:rFonts w:ascii="Times New Roman" w:hAnsi="Times New Roman" w:cs="Times New Roman"/>
            <w:color w:val="auto"/>
            <w:sz w:val="24"/>
            <w:szCs w:val="24"/>
            <w:u w:val="none"/>
          </w:rPr>
          <w:t>usia</w:t>
        </w:r>
      </w:hyperlink>
      <w:r w:rsidRPr="003434DA">
        <w:rPr>
          <w:rFonts w:ascii="Times New Roman" w:hAnsi="Times New Roman" w:cs="Times New Roman"/>
          <w:sz w:val="24"/>
          <w:szCs w:val="24"/>
        </w:rPr>
        <w:t> </w:t>
      </w:r>
      <w:hyperlink r:id="rId12" w:tooltip="Menengah (halaman belum tersedia)" w:history="1">
        <w:r w:rsidRPr="003434DA">
          <w:rPr>
            <w:rStyle w:val="Hyperlink"/>
            <w:rFonts w:ascii="Times New Roman" w:hAnsi="Times New Roman" w:cs="Times New Roman"/>
            <w:color w:val="auto"/>
            <w:sz w:val="24"/>
            <w:szCs w:val="24"/>
            <w:u w:val="none"/>
          </w:rPr>
          <w:t>menengah</w:t>
        </w:r>
      </w:hyperlink>
      <w:r w:rsidRPr="003434DA">
        <w:rPr>
          <w:rFonts w:ascii="Times New Roman" w:hAnsi="Times New Roman" w:cs="Times New Roman"/>
          <w:sz w:val="24"/>
          <w:szCs w:val="24"/>
        </w:rPr>
        <w:t> ke atas dengan keterikatan moral kepada nilai dan </w:t>
      </w:r>
      <w:hyperlink r:id="rId13" w:tooltip="Norma" w:history="1">
        <w:r w:rsidRPr="003434DA">
          <w:rPr>
            <w:rStyle w:val="Hyperlink"/>
            <w:rFonts w:ascii="Times New Roman" w:hAnsi="Times New Roman" w:cs="Times New Roman"/>
            <w:color w:val="auto"/>
            <w:sz w:val="24"/>
            <w:szCs w:val="24"/>
            <w:u w:val="none"/>
          </w:rPr>
          <w:t>norma</w:t>
        </w:r>
      </w:hyperlink>
      <w:r w:rsidRPr="003434DA">
        <w:rPr>
          <w:rFonts w:ascii="Times New Roman" w:hAnsi="Times New Roman" w:cs="Times New Roman"/>
          <w:sz w:val="24"/>
          <w:szCs w:val="24"/>
        </w:rPr>
        <w:t> masyarakat yang lebih mantap, cenderung lebih banyak yang berpartisipasi daripada mereka yang dari kelompok usia lainnya.</w:t>
      </w:r>
    </w:p>
    <w:p w:rsidR="00951520" w:rsidRPr="003434DA" w:rsidRDefault="00951520" w:rsidP="003434DA">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3434DA">
        <w:rPr>
          <w:rFonts w:ascii="Times New Roman" w:hAnsi="Times New Roman" w:cs="Times New Roman"/>
          <w:color w:val="000000" w:themeColor="text1"/>
          <w:sz w:val="24"/>
          <w:szCs w:val="24"/>
        </w:rPr>
        <w:t>Jenis kelamin</w:t>
      </w:r>
    </w:p>
    <w:p w:rsidR="003434DA" w:rsidRDefault="00951520" w:rsidP="003434DA">
      <w:pPr>
        <w:pStyle w:val="ListParagraph"/>
        <w:spacing w:line="480" w:lineRule="auto"/>
        <w:jc w:val="both"/>
        <w:rPr>
          <w:rFonts w:ascii="Times New Roman" w:hAnsi="Times New Roman" w:cs="Times New Roman"/>
          <w:color w:val="000000" w:themeColor="text1"/>
          <w:sz w:val="24"/>
          <w:szCs w:val="24"/>
        </w:rPr>
      </w:pPr>
      <w:r w:rsidRPr="00951520">
        <w:rPr>
          <w:rFonts w:ascii="Times New Roman" w:hAnsi="Times New Roman" w:cs="Times New Roman"/>
          <w:color w:val="000000" w:themeColor="text1"/>
          <w:sz w:val="24"/>
          <w:szCs w:val="24"/>
        </w:rPr>
        <w:t>Nilai yang cukup lama </w:t>
      </w:r>
      <w:hyperlink r:id="rId14" w:tooltip="Dominan (halaman belum tersedia)" w:history="1">
        <w:r w:rsidRPr="00951520">
          <w:rPr>
            <w:rStyle w:val="Hyperlink"/>
            <w:rFonts w:ascii="Times New Roman" w:hAnsi="Times New Roman" w:cs="Times New Roman"/>
            <w:color w:val="000000" w:themeColor="text1"/>
            <w:sz w:val="24"/>
            <w:szCs w:val="24"/>
            <w:u w:val="none"/>
          </w:rPr>
          <w:t>dominan</w:t>
        </w:r>
      </w:hyperlink>
      <w:r w:rsidRPr="00951520">
        <w:rPr>
          <w:rFonts w:ascii="Times New Roman" w:hAnsi="Times New Roman" w:cs="Times New Roman"/>
          <w:color w:val="000000" w:themeColor="text1"/>
          <w:sz w:val="24"/>
          <w:szCs w:val="24"/>
        </w:rPr>
        <w:t> dalam </w:t>
      </w:r>
      <w:hyperlink r:id="rId15" w:tooltip="Kultur" w:history="1">
        <w:r w:rsidRPr="00951520">
          <w:rPr>
            <w:rStyle w:val="Hyperlink"/>
            <w:rFonts w:ascii="Times New Roman" w:hAnsi="Times New Roman" w:cs="Times New Roman"/>
            <w:color w:val="000000" w:themeColor="text1"/>
            <w:sz w:val="24"/>
            <w:szCs w:val="24"/>
            <w:u w:val="none"/>
          </w:rPr>
          <w:t>kultur</w:t>
        </w:r>
      </w:hyperlink>
      <w:r w:rsidRPr="00951520">
        <w:rPr>
          <w:rFonts w:ascii="Times New Roman" w:hAnsi="Times New Roman" w:cs="Times New Roman"/>
          <w:color w:val="000000" w:themeColor="text1"/>
          <w:sz w:val="24"/>
          <w:szCs w:val="24"/>
        </w:rPr>
        <w:t> berbagai </w:t>
      </w:r>
      <w:hyperlink r:id="rId16" w:tooltip="Bangsa" w:history="1">
        <w:r w:rsidRPr="00951520">
          <w:rPr>
            <w:rStyle w:val="Hyperlink"/>
            <w:rFonts w:ascii="Times New Roman" w:hAnsi="Times New Roman" w:cs="Times New Roman"/>
            <w:color w:val="000000" w:themeColor="text1"/>
            <w:sz w:val="24"/>
            <w:szCs w:val="24"/>
            <w:u w:val="none"/>
          </w:rPr>
          <w:t>bangsa</w:t>
        </w:r>
      </w:hyperlink>
      <w:r w:rsidRPr="00951520">
        <w:rPr>
          <w:rFonts w:ascii="Times New Roman" w:hAnsi="Times New Roman" w:cs="Times New Roman"/>
          <w:color w:val="000000" w:themeColor="text1"/>
          <w:sz w:val="24"/>
          <w:szCs w:val="24"/>
        </w:rPr>
        <w:t> mengatakan bahwa pada dasarnya </w:t>
      </w:r>
      <w:hyperlink r:id="rId17" w:tooltip="Tempat (halaman belum tersedia)" w:history="1">
        <w:r w:rsidRPr="00951520">
          <w:rPr>
            <w:rStyle w:val="Hyperlink"/>
            <w:rFonts w:ascii="Times New Roman" w:hAnsi="Times New Roman" w:cs="Times New Roman"/>
            <w:color w:val="000000" w:themeColor="text1"/>
            <w:sz w:val="24"/>
            <w:szCs w:val="24"/>
            <w:u w:val="none"/>
          </w:rPr>
          <w:t>tempat</w:t>
        </w:r>
      </w:hyperlink>
      <w:r w:rsidRPr="00951520">
        <w:rPr>
          <w:rFonts w:ascii="Times New Roman" w:hAnsi="Times New Roman" w:cs="Times New Roman"/>
          <w:color w:val="000000" w:themeColor="text1"/>
          <w:sz w:val="24"/>
          <w:szCs w:val="24"/>
        </w:rPr>
        <w:t> </w:t>
      </w:r>
      <w:hyperlink r:id="rId18" w:tooltip="Perempuan" w:history="1">
        <w:r w:rsidRPr="00951520">
          <w:rPr>
            <w:rStyle w:val="Hyperlink"/>
            <w:rFonts w:ascii="Times New Roman" w:hAnsi="Times New Roman" w:cs="Times New Roman"/>
            <w:color w:val="000000" w:themeColor="text1"/>
            <w:sz w:val="24"/>
            <w:szCs w:val="24"/>
            <w:u w:val="none"/>
          </w:rPr>
          <w:t>perempuan</w:t>
        </w:r>
      </w:hyperlink>
      <w:r w:rsidR="00A26A9B">
        <w:rPr>
          <w:rFonts w:ascii="Times New Roman" w:hAnsi="Times New Roman" w:cs="Times New Roman"/>
          <w:color w:val="000000" w:themeColor="text1"/>
          <w:sz w:val="24"/>
          <w:szCs w:val="24"/>
        </w:rPr>
        <w:t xml:space="preserve"> </w:t>
      </w:r>
      <w:r w:rsidRPr="00951520">
        <w:rPr>
          <w:rFonts w:ascii="Times New Roman" w:hAnsi="Times New Roman" w:cs="Times New Roman"/>
          <w:color w:val="000000" w:themeColor="text1"/>
          <w:sz w:val="24"/>
          <w:szCs w:val="24"/>
        </w:rPr>
        <w:t>adalah “di dapur” yang berarti bahwa dalam banyak masyarakat peranan perempuan yang terutama adalah mengurus rumah tangga, akan tetapi semakin lama nilai peran perempuan tersebut telah bergeser dengan adanya gerakan emansipasi dan pendidikan perempuan yang semakin baik.</w:t>
      </w:r>
    </w:p>
    <w:p w:rsidR="00951520" w:rsidRPr="003434DA" w:rsidRDefault="00951520" w:rsidP="003434DA">
      <w:pPr>
        <w:pStyle w:val="ListParagraph"/>
        <w:numPr>
          <w:ilvl w:val="0"/>
          <w:numId w:val="15"/>
        </w:numPr>
        <w:spacing w:line="480" w:lineRule="auto"/>
        <w:ind w:hanging="294"/>
        <w:jc w:val="both"/>
        <w:rPr>
          <w:rFonts w:ascii="Times New Roman" w:hAnsi="Times New Roman" w:cs="Times New Roman"/>
          <w:color w:val="000000" w:themeColor="text1"/>
          <w:sz w:val="24"/>
          <w:szCs w:val="24"/>
        </w:rPr>
      </w:pPr>
      <w:r w:rsidRPr="003434DA">
        <w:rPr>
          <w:rFonts w:ascii="Times New Roman" w:hAnsi="Times New Roman" w:cs="Times New Roman"/>
          <w:color w:val="000000" w:themeColor="text1"/>
          <w:sz w:val="24"/>
          <w:szCs w:val="24"/>
        </w:rPr>
        <w:t>Pendidikan</w:t>
      </w:r>
    </w:p>
    <w:p w:rsidR="003434DA" w:rsidRDefault="00A26A9B" w:rsidP="003434D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Dikatakan sebagai salah </w:t>
      </w:r>
      <w:r w:rsidR="00951520" w:rsidRPr="00951520">
        <w:rPr>
          <w:rFonts w:ascii="Times New Roman" w:hAnsi="Times New Roman" w:cs="Times New Roman"/>
          <w:color w:val="000000" w:themeColor="text1"/>
          <w:sz w:val="24"/>
          <w:szCs w:val="24"/>
        </w:rPr>
        <w:t>satu</w:t>
      </w:r>
      <w:r>
        <w:rPr>
          <w:rFonts w:ascii="Times New Roman" w:hAnsi="Times New Roman" w:cs="Times New Roman"/>
          <w:color w:val="000000" w:themeColor="text1"/>
          <w:sz w:val="24"/>
          <w:szCs w:val="24"/>
        </w:rPr>
        <w:t xml:space="preserve"> </w:t>
      </w:r>
      <w:r w:rsidR="00951520" w:rsidRPr="00951520">
        <w:rPr>
          <w:rFonts w:ascii="Times New Roman" w:hAnsi="Times New Roman" w:cs="Times New Roman"/>
          <w:color w:val="000000" w:themeColor="text1"/>
          <w:sz w:val="24"/>
          <w:szCs w:val="24"/>
        </w:rPr>
        <w:t> </w:t>
      </w:r>
      <w:hyperlink r:id="rId19" w:tooltip="Syarat (halaman belum tersedia)" w:history="1">
        <w:r w:rsidR="00951520" w:rsidRPr="00951520">
          <w:rPr>
            <w:rStyle w:val="Hyperlink"/>
            <w:rFonts w:ascii="Times New Roman" w:hAnsi="Times New Roman" w:cs="Times New Roman"/>
            <w:color w:val="000000" w:themeColor="text1"/>
            <w:sz w:val="24"/>
            <w:szCs w:val="24"/>
            <w:u w:val="none"/>
          </w:rPr>
          <w:t>syarat</w:t>
        </w:r>
      </w:hyperlink>
      <w:r w:rsidR="00951520" w:rsidRPr="00951520">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mutlak </w:t>
      </w:r>
      <w:r w:rsidR="00951520" w:rsidRPr="00951520">
        <w:rPr>
          <w:rFonts w:ascii="Times New Roman" w:hAnsi="Times New Roman" w:cs="Times New Roman"/>
          <w:color w:val="000000" w:themeColor="text1"/>
          <w:sz w:val="24"/>
          <w:szCs w:val="24"/>
        </w:rPr>
        <w:t>untuk berpartisipasi. </w:t>
      </w:r>
      <w:r>
        <w:rPr>
          <w:rFonts w:ascii="Times New Roman" w:hAnsi="Times New Roman" w:cs="Times New Roman"/>
          <w:color w:val="000000" w:themeColor="text1"/>
          <w:sz w:val="24"/>
          <w:szCs w:val="24"/>
        </w:rPr>
        <w:t xml:space="preserve"> </w:t>
      </w:r>
      <w:hyperlink r:id="rId20" w:tooltip="Pendidikan" w:history="1">
        <w:r w:rsidR="00951520" w:rsidRPr="00A26A9B">
          <w:rPr>
            <w:rStyle w:val="Hyperlink"/>
            <w:rFonts w:ascii="Times New Roman" w:hAnsi="Times New Roman" w:cs="Times New Roman"/>
            <w:color w:val="000000" w:themeColor="text1"/>
            <w:sz w:val="24"/>
            <w:szCs w:val="24"/>
            <w:u w:val="none"/>
          </w:rPr>
          <w:t>Pendidikan</w:t>
        </w:r>
      </w:hyperlink>
      <w:r w:rsidR="00951520" w:rsidRPr="00A26A9B">
        <w:rPr>
          <w:rFonts w:ascii="Times New Roman" w:hAnsi="Times New Roman" w:cs="Times New Roman"/>
          <w:color w:val="000000" w:themeColor="text1"/>
          <w:sz w:val="24"/>
          <w:szCs w:val="24"/>
        </w:rPr>
        <w:t xml:space="preserve"> dianggap dapat memengaruhi sikap hidup seseorang terhadap </w:t>
      </w:r>
      <w:r w:rsidR="00951520" w:rsidRPr="00A26A9B">
        <w:rPr>
          <w:rFonts w:ascii="Times New Roman" w:hAnsi="Times New Roman" w:cs="Times New Roman"/>
          <w:color w:val="000000" w:themeColor="text1"/>
          <w:sz w:val="24"/>
          <w:szCs w:val="24"/>
        </w:rPr>
        <w:lastRenderedPageBreak/>
        <w:t>lingkungannya, suatu sikap yang diperlukan bagi peningkatan kesejahteraan seluruh masyarakat.</w:t>
      </w:r>
    </w:p>
    <w:p w:rsidR="00951520" w:rsidRPr="003434DA" w:rsidRDefault="00951520" w:rsidP="003434DA">
      <w:pPr>
        <w:pStyle w:val="ListParagraph"/>
        <w:numPr>
          <w:ilvl w:val="0"/>
          <w:numId w:val="15"/>
        </w:numPr>
        <w:spacing w:line="480" w:lineRule="auto"/>
        <w:ind w:hanging="294"/>
        <w:jc w:val="both"/>
        <w:rPr>
          <w:rFonts w:ascii="Times New Roman" w:hAnsi="Times New Roman" w:cs="Times New Roman"/>
          <w:color w:val="000000" w:themeColor="text1"/>
          <w:sz w:val="24"/>
          <w:szCs w:val="24"/>
        </w:rPr>
      </w:pPr>
      <w:r w:rsidRPr="003434DA">
        <w:rPr>
          <w:rFonts w:ascii="Times New Roman" w:hAnsi="Times New Roman" w:cs="Times New Roman"/>
          <w:color w:val="000000" w:themeColor="text1"/>
          <w:sz w:val="24"/>
          <w:szCs w:val="24"/>
        </w:rPr>
        <w:t>Pekerjaan dan penghasilan</w:t>
      </w:r>
    </w:p>
    <w:p w:rsidR="003434DA" w:rsidRDefault="00951520" w:rsidP="003434DA">
      <w:pPr>
        <w:pStyle w:val="ListParagraph"/>
        <w:spacing w:line="480" w:lineRule="auto"/>
        <w:jc w:val="both"/>
        <w:rPr>
          <w:rFonts w:ascii="Times New Roman" w:hAnsi="Times New Roman" w:cs="Times New Roman"/>
          <w:color w:val="000000" w:themeColor="text1"/>
          <w:sz w:val="24"/>
          <w:szCs w:val="24"/>
        </w:rPr>
      </w:pPr>
      <w:r w:rsidRPr="00951520">
        <w:rPr>
          <w:rFonts w:ascii="Times New Roman" w:hAnsi="Times New Roman" w:cs="Times New Roman"/>
          <w:color w:val="000000" w:themeColor="text1"/>
          <w:sz w:val="24"/>
          <w:szCs w:val="24"/>
        </w:rPr>
        <w:t>Hal ini tidak dapat dipisahkan satu sama lain karena pekerjaan seseorang akan menentukan berapa penghasilan yang akan diperolehnya. Pekerjaan dan penghasilan yang baik dan mencukupi kebutuhan sehari-hari dapat mendorong seseorang untuk berpartisipasi dalam kegiatan-kegiatan masyarakat. Pengertiannya bahwa untuk berpartisipasi dalam suatu kegiatan, harus didukung oleh suasana yang mapan perekonomian.</w:t>
      </w:r>
    </w:p>
    <w:p w:rsidR="00951520" w:rsidRPr="003434DA" w:rsidRDefault="00951520" w:rsidP="003434DA">
      <w:pPr>
        <w:pStyle w:val="ListParagraph"/>
        <w:numPr>
          <w:ilvl w:val="0"/>
          <w:numId w:val="15"/>
        </w:numPr>
        <w:spacing w:line="480" w:lineRule="auto"/>
        <w:ind w:hanging="294"/>
        <w:jc w:val="both"/>
        <w:rPr>
          <w:rFonts w:ascii="Times New Roman" w:hAnsi="Times New Roman" w:cs="Times New Roman"/>
          <w:color w:val="000000" w:themeColor="text1"/>
          <w:sz w:val="24"/>
          <w:szCs w:val="24"/>
        </w:rPr>
      </w:pPr>
      <w:r w:rsidRPr="003434DA">
        <w:rPr>
          <w:rFonts w:ascii="Times New Roman" w:hAnsi="Times New Roman" w:cs="Times New Roman"/>
          <w:color w:val="000000" w:themeColor="text1"/>
          <w:sz w:val="24"/>
          <w:szCs w:val="24"/>
        </w:rPr>
        <w:t>Lamanya tinggal</w:t>
      </w:r>
    </w:p>
    <w:p w:rsidR="009C06B9" w:rsidRPr="00226694" w:rsidRDefault="00951520" w:rsidP="003434DA">
      <w:pPr>
        <w:pStyle w:val="ListParagraph"/>
        <w:spacing w:after="0" w:line="480" w:lineRule="auto"/>
        <w:jc w:val="both"/>
        <w:rPr>
          <w:rFonts w:ascii="Times New Roman" w:hAnsi="Times New Roman" w:cs="Times New Roman"/>
          <w:color w:val="000000" w:themeColor="text1"/>
          <w:sz w:val="24"/>
          <w:szCs w:val="24"/>
        </w:rPr>
      </w:pPr>
      <w:r w:rsidRPr="00951520">
        <w:rPr>
          <w:rFonts w:ascii="Times New Roman" w:hAnsi="Times New Roman" w:cs="Times New Roman"/>
          <w:color w:val="000000" w:themeColor="text1"/>
          <w:sz w:val="24"/>
          <w:szCs w:val="24"/>
        </w:rPr>
        <w:t>Lamanya seseorang tinggal dalam </w:t>
      </w:r>
      <w:hyperlink r:id="rId21" w:tooltip="Lingkungan" w:history="1">
        <w:r w:rsidRPr="00951520">
          <w:rPr>
            <w:rStyle w:val="Hyperlink"/>
            <w:rFonts w:ascii="Times New Roman" w:hAnsi="Times New Roman" w:cs="Times New Roman"/>
            <w:color w:val="000000" w:themeColor="text1"/>
            <w:sz w:val="24"/>
            <w:szCs w:val="24"/>
            <w:u w:val="none"/>
          </w:rPr>
          <w:t>lingkungan</w:t>
        </w:r>
      </w:hyperlink>
      <w:r w:rsidRPr="00951520">
        <w:rPr>
          <w:rFonts w:ascii="Times New Roman" w:hAnsi="Times New Roman" w:cs="Times New Roman"/>
          <w:color w:val="000000" w:themeColor="text1"/>
          <w:sz w:val="24"/>
          <w:szCs w:val="24"/>
        </w:rPr>
        <w:t> tertentu dan pengalamannya berinteraksi dengan lingkungan tersebut akan berpengaruh pada partisipasi seseorang. Semakin lama ia tinggal dalam </w:t>
      </w:r>
      <w:hyperlink r:id="rId22" w:tooltip="Lingkungan" w:history="1">
        <w:r w:rsidRPr="00951520">
          <w:rPr>
            <w:rStyle w:val="Hyperlink"/>
            <w:rFonts w:ascii="Times New Roman" w:hAnsi="Times New Roman" w:cs="Times New Roman"/>
            <w:color w:val="000000" w:themeColor="text1"/>
            <w:sz w:val="24"/>
            <w:szCs w:val="24"/>
            <w:u w:val="none"/>
          </w:rPr>
          <w:t>lingkungan</w:t>
        </w:r>
      </w:hyperlink>
      <w:r w:rsidRPr="00951520">
        <w:rPr>
          <w:rFonts w:ascii="Times New Roman" w:hAnsi="Times New Roman" w:cs="Times New Roman"/>
          <w:color w:val="000000" w:themeColor="text1"/>
          <w:sz w:val="24"/>
          <w:szCs w:val="24"/>
        </w:rPr>
        <w:t> tertentu, maka rasa memiliki terhadap lingkungan cenderung lebih terlihat dalam partisipasinya yang besar dalam setiap kegiatan lingkungan tersebut.</w:t>
      </w:r>
    </w:p>
    <w:sectPr w:rsidR="009C06B9" w:rsidRPr="00226694" w:rsidSect="00F52465">
      <w:headerReference w:type="default" r:id="rId23"/>
      <w:pgSz w:w="12240" w:h="15840" w:code="1"/>
      <w:pgMar w:top="2268" w:right="1701" w:bottom="1701" w:left="2268" w:header="708" w:footer="708"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0AD" w:rsidRDefault="005020AD" w:rsidP="00891855">
      <w:pPr>
        <w:spacing w:after="0" w:line="240" w:lineRule="auto"/>
      </w:pPr>
      <w:r>
        <w:separator/>
      </w:r>
    </w:p>
  </w:endnote>
  <w:endnote w:type="continuationSeparator" w:id="1">
    <w:p w:rsidR="005020AD" w:rsidRDefault="005020AD" w:rsidP="00891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0AD" w:rsidRDefault="005020AD" w:rsidP="00891855">
      <w:pPr>
        <w:spacing w:after="0" w:line="240" w:lineRule="auto"/>
      </w:pPr>
      <w:r>
        <w:separator/>
      </w:r>
    </w:p>
  </w:footnote>
  <w:footnote w:type="continuationSeparator" w:id="1">
    <w:p w:rsidR="005020AD" w:rsidRDefault="005020AD" w:rsidP="00891855">
      <w:pPr>
        <w:spacing w:after="0" w:line="240" w:lineRule="auto"/>
      </w:pPr>
      <w:r>
        <w:continuationSeparator/>
      </w:r>
    </w:p>
  </w:footnote>
  <w:footnote w:id="2">
    <w:p w:rsidR="005020AD" w:rsidRPr="00AC4B9E" w:rsidRDefault="005020AD" w:rsidP="002D5CE9">
      <w:pPr>
        <w:spacing w:after="0" w:line="240" w:lineRule="auto"/>
        <w:ind w:firstLine="709"/>
        <w:jc w:val="both"/>
        <w:rPr>
          <w:rFonts w:ascii="Times New Roman" w:hAnsi="Times New Roman" w:cs="Times New Roman"/>
          <w:sz w:val="20"/>
          <w:szCs w:val="20"/>
        </w:rPr>
      </w:pPr>
      <w:r w:rsidRPr="00AC4B9E">
        <w:rPr>
          <w:rStyle w:val="FootnoteReference"/>
          <w:rFonts w:ascii="Times New Roman" w:hAnsi="Times New Roman" w:cs="Times New Roman"/>
        </w:rPr>
        <w:footnoteRef/>
      </w:r>
      <w:r w:rsidRPr="00AC4B9E">
        <w:rPr>
          <w:rFonts w:ascii="Times New Roman" w:hAnsi="Times New Roman" w:cs="Times New Roman"/>
          <w:sz w:val="20"/>
          <w:szCs w:val="20"/>
        </w:rPr>
        <w:t xml:space="preserve">Muhaimin  dan Abd. Mujib.  </w:t>
      </w:r>
      <w:r w:rsidRPr="00AC4B9E">
        <w:rPr>
          <w:rFonts w:ascii="Times New Roman" w:hAnsi="Times New Roman" w:cs="Times New Roman"/>
          <w:i/>
          <w:sz w:val="20"/>
          <w:szCs w:val="20"/>
        </w:rPr>
        <w:t>Pemikiran Pendidikan Islam</w:t>
      </w:r>
      <w:r w:rsidRPr="00AC4B9E">
        <w:rPr>
          <w:rFonts w:ascii="Times New Roman" w:hAnsi="Times New Roman" w:cs="Times New Roman"/>
          <w:sz w:val="20"/>
          <w:szCs w:val="20"/>
        </w:rPr>
        <w:t xml:space="preserve"> (Bandung: Trigenda Karya,1993), hlm. 284 </w:t>
      </w:r>
    </w:p>
  </w:footnote>
  <w:footnote w:id="3">
    <w:p w:rsidR="005020AD" w:rsidRPr="00AC4B9E" w:rsidRDefault="005020AD" w:rsidP="002D5CE9">
      <w:pPr>
        <w:widowControl w:val="0"/>
        <w:autoSpaceDE w:val="0"/>
        <w:autoSpaceDN w:val="0"/>
        <w:adjustRightInd w:val="0"/>
        <w:spacing w:before="42" w:after="0" w:line="240" w:lineRule="auto"/>
        <w:ind w:firstLine="709"/>
        <w:jc w:val="both"/>
        <w:rPr>
          <w:rFonts w:ascii="Times New Roman" w:hAnsi="Times New Roman" w:cs="Times New Roman"/>
          <w:sz w:val="18"/>
          <w:szCs w:val="18"/>
        </w:rPr>
      </w:pPr>
      <w:r w:rsidRPr="00AC4B9E">
        <w:rPr>
          <w:rStyle w:val="FootnoteReference"/>
          <w:rFonts w:ascii="Times New Roman" w:hAnsi="Times New Roman" w:cs="Times New Roman"/>
          <w:sz w:val="20"/>
          <w:szCs w:val="20"/>
        </w:rPr>
        <w:footnoteRef/>
      </w:r>
      <w:r w:rsidRPr="00AC4B9E">
        <w:rPr>
          <w:rFonts w:ascii="Times New Roman" w:hAnsi="Times New Roman" w:cs="Times New Roman"/>
          <w:spacing w:val="-1"/>
          <w:sz w:val="20"/>
          <w:szCs w:val="20"/>
        </w:rPr>
        <w:t>Z</w:t>
      </w:r>
      <w:r w:rsidRPr="00AC4B9E">
        <w:rPr>
          <w:rFonts w:ascii="Times New Roman" w:hAnsi="Times New Roman" w:cs="Times New Roman"/>
          <w:spacing w:val="1"/>
          <w:sz w:val="20"/>
          <w:szCs w:val="20"/>
        </w:rPr>
        <w:t>a</w:t>
      </w:r>
      <w:r w:rsidRPr="00AC4B9E">
        <w:rPr>
          <w:rFonts w:ascii="Times New Roman" w:hAnsi="Times New Roman" w:cs="Times New Roman"/>
          <w:spacing w:val="-2"/>
          <w:sz w:val="20"/>
          <w:szCs w:val="20"/>
        </w:rPr>
        <w:t>ki</w:t>
      </w:r>
      <w:r w:rsidRPr="00AC4B9E">
        <w:rPr>
          <w:rFonts w:ascii="Times New Roman" w:hAnsi="Times New Roman" w:cs="Times New Roman"/>
          <w:spacing w:val="1"/>
          <w:sz w:val="20"/>
          <w:szCs w:val="20"/>
        </w:rPr>
        <w:t>a</w:t>
      </w:r>
      <w:r w:rsidRPr="00AC4B9E">
        <w:rPr>
          <w:rFonts w:ascii="Times New Roman" w:hAnsi="Times New Roman" w:cs="Times New Roman"/>
          <w:sz w:val="20"/>
          <w:szCs w:val="20"/>
        </w:rPr>
        <w:t xml:space="preserve">h </w:t>
      </w:r>
      <w:r w:rsidRPr="00AC4B9E">
        <w:rPr>
          <w:rFonts w:ascii="Times New Roman" w:hAnsi="Times New Roman" w:cs="Times New Roman"/>
          <w:spacing w:val="21"/>
          <w:sz w:val="20"/>
          <w:szCs w:val="20"/>
        </w:rPr>
        <w:t xml:space="preserve"> </w:t>
      </w:r>
      <w:r w:rsidRPr="00AC4B9E">
        <w:rPr>
          <w:rFonts w:ascii="Times New Roman" w:hAnsi="Times New Roman" w:cs="Times New Roman"/>
          <w:spacing w:val="2"/>
          <w:sz w:val="20"/>
          <w:szCs w:val="20"/>
        </w:rPr>
        <w:t>D</w:t>
      </w:r>
      <w:r w:rsidRPr="00AC4B9E">
        <w:rPr>
          <w:rFonts w:ascii="Times New Roman" w:hAnsi="Times New Roman" w:cs="Times New Roman"/>
          <w:spacing w:val="-1"/>
          <w:sz w:val="20"/>
          <w:szCs w:val="20"/>
        </w:rPr>
        <w:t>a</w:t>
      </w:r>
      <w:r w:rsidRPr="00AC4B9E">
        <w:rPr>
          <w:rFonts w:ascii="Times New Roman" w:hAnsi="Times New Roman" w:cs="Times New Roman"/>
          <w:spacing w:val="3"/>
          <w:sz w:val="20"/>
          <w:szCs w:val="20"/>
        </w:rPr>
        <w:t>r</w:t>
      </w:r>
      <w:r w:rsidRPr="00AC4B9E">
        <w:rPr>
          <w:rFonts w:ascii="Times New Roman" w:hAnsi="Times New Roman" w:cs="Times New Roman"/>
          <w:spacing w:val="1"/>
          <w:sz w:val="20"/>
          <w:szCs w:val="20"/>
        </w:rPr>
        <w:t>a</w:t>
      </w:r>
      <w:r w:rsidRPr="00AC4B9E">
        <w:rPr>
          <w:rFonts w:ascii="Times New Roman" w:hAnsi="Times New Roman" w:cs="Times New Roman"/>
          <w:spacing w:val="-4"/>
          <w:sz w:val="20"/>
          <w:szCs w:val="20"/>
        </w:rPr>
        <w:t>j</w:t>
      </w:r>
      <w:r w:rsidRPr="00AC4B9E">
        <w:rPr>
          <w:rFonts w:ascii="Times New Roman" w:hAnsi="Times New Roman" w:cs="Times New Roman"/>
          <w:spacing w:val="1"/>
          <w:sz w:val="20"/>
          <w:szCs w:val="20"/>
        </w:rPr>
        <w:t>at</w:t>
      </w:r>
      <w:r w:rsidRPr="00AC4B9E">
        <w:rPr>
          <w:rFonts w:ascii="Times New Roman" w:hAnsi="Times New Roman" w:cs="Times New Roman"/>
          <w:sz w:val="20"/>
          <w:szCs w:val="20"/>
        </w:rPr>
        <w:t xml:space="preserve">, </w:t>
      </w:r>
      <w:r w:rsidRPr="00AC4B9E">
        <w:rPr>
          <w:rFonts w:ascii="Times New Roman" w:hAnsi="Times New Roman" w:cs="Times New Roman"/>
          <w:i/>
          <w:iCs/>
          <w:spacing w:val="1"/>
          <w:sz w:val="20"/>
          <w:szCs w:val="20"/>
        </w:rPr>
        <w:t>Pe</w:t>
      </w:r>
      <w:r w:rsidRPr="00AC4B9E">
        <w:rPr>
          <w:rFonts w:ascii="Times New Roman" w:hAnsi="Times New Roman" w:cs="Times New Roman"/>
          <w:i/>
          <w:iCs/>
          <w:spacing w:val="-2"/>
          <w:sz w:val="20"/>
          <w:szCs w:val="20"/>
        </w:rPr>
        <w:t>n</w:t>
      </w:r>
      <w:r w:rsidRPr="00AC4B9E">
        <w:rPr>
          <w:rFonts w:ascii="Times New Roman" w:hAnsi="Times New Roman" w:cs="Times New Roman"/>
          <w:i/>
          <w:iCs/>
          <w:sz w:val="20"/>
          <w:szCs w:val="20"/>
        </w:rPr>
        <w:t>d</w:t>
      </w:r>
      <w:r w:rsidRPr="00AC4B9E">
        <w:rPr>
          <w:rFonts w:ascii="Times New Roman" w:hAnsi="Times New Roman" w:cs="Times New Roman"/>
          <w:i/>
          <w:iCs/>
          <w:spacing w:val="-2"/>
          <w:sz w:val="20"/>
          <w:szCs w:val="20"/>
        </w:rPr>
        <w:t>i</w:t>
      </w:r>
      <w:r w:rsidRPr="00AC4B9E">
        <w:rPr>
          <w:rFonts w:ascii="Times New Roman" w:hAnsi="Times New Roman" w:cs="Times New Roman"/>
          <w:i/>
          <w:iCs/>
          <w:sz w:val="20"/>
          <w:szCs w:val="20"/>
        </w:rPr>
        <w:t>d</w:t>
      </w:r>
      <w:r w:rsidRPr="00AC4B9E">
        <w:rPr>
          <w:rFonts w:ascii="Times New Roman" w:hAnsi="Times New Roman" w:cs="Times New Roman"/>
          <w:i/>
          <w:iCs/>
          <w:spacing w:val="-2"/>
          <w:sz w:val="20"/>
          <w:szCs w:val="20"/>
        </w:rPr>
        <w:t>i</w:t>
      </w:r>
      <w:r w:rsidRPr="00AC4B9E">
        <w:rPr>
          <w:rFonts w:ascii="Times New Roman" w:hAnsi="Times New Roman" w:cs="Times New Roman"/>
          <w:i/>
          <w:iCs/>
          <w:spacing w:val="1"/>
          <w:sz w:val="20"/>
          <w:szCs w:val="20"/>
        </w:rPr>
        <w:t>k</w:t>
      </w:r>
      <w:r w:rsidRPr="00AC4B9E">
        <w:rPr>
          <w:rFonts w:ascii="Times New Roman" w:hAnsi="Times New Roman" w:cs="Times New Roman"/>
          <w:i/>
          <w:iCs/>
          <w:sz w:val="20"/>
          <w:szCs w:val="20"/>
        </w:rPr>
        <w:t>an I</w:t>
      </w:r>
      <w:r w:rsidRPr="00AC4B9E">
        <w:rPr>
          <w:rFonts w:ascii="Times New Roman" w:hAnsi="Times New Roman" w:cs="Times New Roman"/>
          <w:i/>
          <w:iCs/>
          <w:spacing w:val="-1"/>
          <w:sz w:val="20"/>
          <w:szCs w:val="20"/>
        </w:rPr>
        <w:t>s</w:t>
      </w:r>
      <w:r w:rsidRPr="00AC4B9E">
        <w:rPr>
          <w:rFonts w:ascii="Times New Roman" w:hAnsi="Times New Roman" w:cs="Times New Roman"/>
          <w:i/>
          <w:iCs/>
          <w:spacing w:val="1"/>
          <w:sz w:val="20"/>
          <w:szCs w:val="20"/>
        </w:rPr>
        <w:t>l</w:t>
      </w:r>
      <w:r w:rsidRPr="00AC4B9E">
        <w:rPr>
          <w:rFonts w:ascii="Times New Roman" w:hAnsi="Times New Roman" w:cs="Times New Roman"/>
          <w:i/>
          <w:iCs/>
          <w:spacing w:val="-2"/>
          <w:sz w:val="20"/>
          <w:szCs w:val="20"/>
        </w:rPr>
        <w:t>a</w:t>
      </w:r>
      <w:r w:rsidRPr="00AC4B9E">
        <w:rPr>
          <w:rFonts w:ascii="Times New Roman" w:hAnsi="Times New Roman" w:cs="Times New Roman"/>
          <w:i/>
          <w:iCs/>
          <w:sz w:val="20"/>
          <w:szCs w:val="20"/>
        </w:rPr>
        <w:t>m d</w:t>
      </w:r>
      <w:r w:rsidRPr="00AC4B9E">
        <w:rPr>
          <w:rFonts w:ascii="Times New Roman" w:hAnsi="Times New Roman" w:cs="Times New Roman"/>
          <w:i/>
          <w:iCs/>
          <w:spacing w:val="-2"/>
          <w:sz w:val="20"/>
          <w:szCs w:val="20"/>
        </w:rPr>
        <w:t>a</w:t>
      </w:r>
      <w:r w:rsidRPr="00AC4B9E">
        <w:rPr>
          <w:rFonts w:ascii="Times New Roman" w:hAnsi="Times New Roman" w:cs="Times New Roman"/>
          <w:i/>
          <w:iCs/>
          <w:spacing w:val="1"/>
          <w:sz w:val="20"/>
          <w:szCs w:val="20"/>
        </w:rPr>
        <w:t>l</w:t>
      </w:r>
      <w:r w:rsidRPr="00AC4B9E">
        <w:rPr>
          <w:rFonts w:ascii="Times New Roman" w:hAnsi="Times New Roman" w:cs="Times New Roman"/>
          <w:i/>
          <w:iCs/>
          <w:spacing w:val="-2"/>
          <w:sz w:val="20"/>
          <w:szCs w:val="20"/>
        </w:rPr>
        <w:t>a</w:t>
      </w:r>
      <w:r w:rsidRPr="00AC4B9E">
        <w:rPr>
          <w:rFonts w:ascii="Times New Roman" w:hAnsi="Times New Roman" w:cs="Times New Roman"/>
          <w:i/>
          <w:iCs/>
          <w:sz w:val="20"/>
          <w:szCs w:val="20"/>
        </w:rPr>
        <w:t>m K</w:t>
      </w:r>
      <w:r w:rsidRPr="00AC4B9E">
        <w:rPr>
          <w:rFonts w:ascii="Times New Roman" w:hAnsi="Times New Roman" w:cs="Times New Roman"/>
          <w:i/>
          <w:iCs/>
          <w:spacing w:val="1"/>
          <w:sz w:val="20"/>
          <w:szCs w:val="20"/>
        </w:rPr>
        <w:t>e</w:t>
      </w:r>
      <w:r w:rsidRPr="00AC4B9E">
        <w:rPr>
          <w:rFonts w:ascii="Times New Roman" w:hAnsi="Times New Roman" w:cs="Times New Roman"/>
          <w:i/>
          <w:iCs/>
          <w:spacing w:val="-2"/>
          <w:sz w:val="20"/>
          <w:szCs w:val="20"/>
        </w:rPr>
        <w:t>l</w:t>
      </w:r>
      <w:r w:rsidRPr="00AC4B9E">
        <w:rPr>
          <w:rFonts w:ascii="Times New Roman" w:hAnsi="Times New Roman" w:cs="Times New Roman"/>
          <w:i/>
          <w:iCs/>
          <w:sz w:val="20"/>
          <w:szCs w:val="20"/>
        </w:rPr>
        <w:t>ua</w:t>
      </w:r>
      <w:r w:rsidRPr="00AC4B9E">
        <w:rPr>
          <w:rFonts w:ascii="Times New Roman" w:hAnsi="Times New Roman" w:cs="Times New Roman"/>
          <w:i/>
          <w:iCs/>
          <w:spacing w:val="-1"/>
          <w:sz w:val="20"/>
          <w:szCs w:val="20"/>
        </w:rPr>
        <w:t>r</w:t>
      </w:r>
      <w:r w:rsidRPr="00AC4B9E">
        <w:rPr>
          <w:rFonts w:ascii="Times New Roman" w:hAnsi="Times New Roman" w:cs="Times New Roman"/>
          <w:i/>
          <w:iCs/>
          <w:spacing w:val="-2"/>
          <w:sz w:val="20"/>
          <w:szCs w:val="20"/>
        </w:rPr>
        <w:t>g</w:t>
      </w:r>
      <w:r w:rsidRPr="00AC4B9E">
        <w:rPr>
          <w:rFonts w:ascii="Times New Roman" w:hAnsi="Times New Roman" w:cs="Times New Roman"/>
          <w:i/>
          <w:iCs/>
          <w:sz w:val="20"/>
          <w:szCs w:val="20"/>
        </w:rPr>
        <w:t>a d</w:t>
      </w:r>
      <w:r w:rsidRPr="00AC4B9E">
        <w:rPr>
          <w:rFonts w:ascii="Times New Roman" w:hAnsi="Times New Roman" w:cs="Times New Roman"/>
          <w:i/>
          <w:iCs/>
          <w:spacing w:val="-2"/>
          <w:sz w:val="20"/>
          <w:szCs w:val="20"/>
        </w:rPr>
        <w:t>a</w:t>
      </w:r>
      <w:r w:rsidRPr="00AC4B9E">
        <w:rPr>
          <w:rFonts w:ascii="Times New Roman" w:hAnsi="Times New Roman" w:cs="Times New Roman"/>
          <w:i/>
          <w:iCs/>
          <w:sz w:val="20"/>
          <w:szCs w:val="20"/>
        </w:rPr>
        <w:t>n S</w:t>
      </w:r>
      <w:r w:rsidRPr="00AC4B9E">
        <w:rPr>
          <w:rFonts w:ascii="Times New Roman" w:hAnsi="Times New Roman" w:cs="Times New Roman"/>
          <w:i/>
          <w:iCs/>
          <w:spacing w:val="1"/>
          <w:sz w:val="20"/>
          <w:szCs w:val="20"/>
        </w:rPr>
        <w:t>ek</w:t>
      </w:r>
      <w:r w:rsidRPr="00AC4B9E">
        <w:rPr>
          <w:rFonts w:ascii="Times New Roman" w:hAnsi="Times New Roman" w:cs="Times New Roman"/>
          <w:i/>
          <w:iCs/>
          <w:spacing w:val="-2"/>
          <w:sz w:val="20"/>
          <w:szCs w:val="20"/>
        </w:rPr>
        <w:t>o</w:t>
      </w:r>
      <w:r w:rsidRPr="00AC4B9E">
        <w:rPr>
          <w:rFonts w:ascii="Times New Roman" w:hAnsi="Times New Roman" w:cs="Times New Roman"/>
          <w:i/>
          <w:iCs/>
          <w:spacing w:val="1"/>
          <w:sz w:val="20"/>
          <w:szCs w:val="20"/>
        </w:rPr>
        <w:t>l</w:t>
      </w:r>
      <w:r w:rsidRPr="00AC4B9E">
        <w:rPr>
          <w:rFonts w:ascii="Times New Roman" w:hAnsi="Times New Roman" w:cs="Times New Roman"/>
          <w:i/>
          <w:iCs/>
          <w:spacing w:val="-2"/>
          <w:sz w:val="20"/>
          <w:szCs w:val="20"/>
        </w:rPr>
        <w:t>a</w:t>
      </w:r>
      <w:r w:rsidRPr="00AC4B9E">
        <w:rPr>
          <w:rFonts w:ascii="Times New Roman" w:hAnsi="Times New Roman" w:cs="Times New Roman"/>
          <w:i/>
          <w:iCs/>
          <w:sz w:val="20"/>
          <w:szCs w:val="20"/>
        </w:rPr>
        <w:t xml:space="preserve">h </w:t>
      </w:r>
      <w:r w:rsidRPr="00AC4B9E">
        <w:rPr>
          <w:rFonts w:ascii="Times New Roman" w:hAnsi="Times New Roman" w:cs="Times New Roman"/>
          <w:i/>
          <w:iCs/>
          <w:spacing w:val="20"/>
          <w:sz w:val="20"/>
          <w:szCs w:val="20"/>
        </w:rPr>
        <w:t xml:space="preserve"> </w:t>
      </w:r>
      <w:r w:rsidRPr="00AC4B9E">
        <w:rPr>
          <w:rFonts w:ascii="Times New Roman" w:hAnsi="Times New Roman" w:cs="Times New Roman"/>
          <w:spacing w:val="3"/>
          <w:sz w:val="20"/>
          <w:szCs w:val="20"/>
        </w:rPr>
        <w:t>(</w:t>
      </w:r>
      <w:r w:rsidRPr="00AC4B9E">
        <w:rPr>
          <w:rFonts w:ascii="Times New Roman" w:hAnsi="Times New Roman" w:cs="Times New Roman"/>
          <w:spacing w:val="2"/>
          <w:sz w:val="20"/>
          <w:szCs w:val="20"/>
        </w:rPr>
        <w:t>J</w:t>
      </w:r>
      <w:r w:rsidRPr="00AC4B9E">
        <w:rPr>
          <w:rFonts w:ascii="Times New Roman" w:hAnsi="Times New Roman" w:cs="Times New Roman"/>
          <w:spacing w:val="-1"/>
          <w:sz w:val="20"/>
          <w:szCs w:val="20"/>
        </w:rPr>
        <w:t>a</w:t>
      </w:r>
      <w:r w:rsidRPr="00AC4B9E">
        <w:rPr>
          <w:rFonts w:ascii="Times New Roman" w:hAnsi="Times New Roman" w:cs="Times New Roman"/>
          <w:spacing w:val="-2"/>
          <w:sz w:val="20"/>
          <w:szCs w:val="20"/>
        </w:rPr>
        <w:t>k</w:t>
      </w:r>
      <w:r w:rsidRPr="00AC4B9E">
        <w:rPr>
          <w:rFonts w:ascii="Times New Roman" w:hAnsi="Times New Roman" w:cs="Times New Roman"/>
          <w:spacing w:val="1"/>
          <w:sz w:val="20"/>
          <w:szCs w:val="20"/>
        </w:rPr>
        <w:t>a</w:t>
      </w:r>
      <w:r w:rsidRPr="00AC4B9E">
        <w:rPr>
          <w:rFonts w:ascii="Times New Roman" w:hAnsi="Times New Roman" w:cs="Times New Roman"/>
          <w:sz w:val="20"/>
          <w:szCs w:val="20"/>
        </w:rPr>
        <w:t>r</w:t>
      </w:r>
      <w:r w:rsidRPr="00AC4B9E">
        <w:rPr>
          <w:rFonts w:ascii="Times New Roman" w:hAnsi="Times New Roman" w:cs="Times New Roman"/>
          <w:spacing w:val="1"/>
          <w:sz w:val="20"/>
          <w:szCs w:val="20"/>
        </w:rPr>
        <w:t>ta</w:t>
      </w:r>
      <w:r w:rsidRPr="00AC4B9E">
        <w:rPr>
          <w:rFonts w:ascii="Times New Roman" w:hAnsi="Times New Roman" w:cs="Times New Roman"/>
          <w:sz w:val="20"/>
          <w:szCs w:val="20"/>
        </w:rPr>
        <w:t xml:space="preserve">: </w:t>
      </w:r>
      <w:r w:rsidRPr="00AC4B9E">
        <w:rPr>
          <w:rFonts w:ascii="Times New Roman" w:hAnsi="Times New Roman" w:cs="Times New Roman"/>
          <w:spacing w:val="24"/>
          <w:sz w:val="20"/>
          <w:szCs w:val="20"/>
        </w:rPr>
        <w:t xml:space="preserve"> </w:t>
      </w:r>
      <w:r w:rsidRPr="00AC4B9E">
        <w:rPr>
          <w:rFonts w:ascii="Times New Roman" w:hAnsi="Times New Roman" w:cs="Times New Roman"/>
          <w:spacing w:val="-2"/>
          <w:w w:val="103"/>
          <w:sz w:val="20"/>
          <w:szCs w:val="20"/>
        </w:rPr>
        <w:t>R</w:t>
      </w:r>
      <w:r w:rsidRPr="00AC4B9E">
        <w:rPr>
          <w:rFonts w:ascii="Times New Roman" w:hAnsi="Times New Roman" w:cs="Times New Roman"/>
          <w:w w:val="103"/>
          <w:sz w:val="20"/>
          <w:szCs w:val="20"/>
        </w:rPr>
        <w:t>u</w:t>
      </w:r>
      <w:r w:rsidRPr="00AC4B9E">
        <w:rPr>
          <w:rFonts w:ascii="Times New Roman" w:hAnsi="Times New Roman" w:cs="Times New Roman"/>
          <w:spacing w:val="-2"/>
          <w:w w:val="103"/>
          <w:sz w:val="20"/>
          <w:szCs w:val="20"/>
        </w:rPr>
        <w:t>h</w:t>
      </w:r>
      <w:r w:rsidRPr="00AC4B9E">
        <w:rPr>
          <w:rFonts w:ascii="Times New Roman" w:hAnsi="Times New Roman" w:cs="Times New Roman"/>
          <w:spacing w:val="1"/>
          <w:w w:val="104"/>
          <w:sz w:val="20"/>
          <w:szCs w:val="20"/>
        </w:rPr>
        <w:t>a</w:t>
      </w:r>
      <w:r w:rsidRPr="00AC4B9E">
        <w:rPr>
          <w:rFonts w:ascii="Times New Roman" w:hAnsi="Times New Roman" w:cs="Times New Roman"/>
          <w:spacing w:val="-1"/>
          <w:w w:val="103"/>
          <w:sz w:val="20"/>
          <w:szCs w:val="20"/>
        </w:rPr>
        <w:t>m</w:t>
      </w:r>
      <w:r w:rsidRPr="00AC4B9E">
        <w:rPr>
          <w:rFonts w:ascii="Times New Roman" w:hAnsi="Times New Roman" w:cs="Times New Roman"/>
          <w:spacing w:val="1"/>
          <w:w w:val="104"/>
          <w:sz w:val="20"/>
          <w:szCs w:val="20"/>
        </w:rPr>
        <w:t>a</w:t>
      </w:r>
      <w:r w:rsidRPr="00AC4B9E">
        <w:rPr>
          <w:rFonts w:ascii="Times New Roman" w:hAnsi="Times New Roman" w:cs="Times New Roman"/>
          <w:w w:val="103"/>
          <w:sz w:val="20"/>
          <w:szCs w:val="20"/>
        </w:rPr>
        <w:t>,</w:t>
      </w:r>
      <w:r w:rsidRPr="00AC4B9E">
        <w:rPr>
          <w:rFonts w:ascii="Times New Roman" w:hAnsi="Times New Roman" w:cs="Times New Roman"/>
          <w:position w:val="-1"/>
          <w:sz w:val="20"/>
          <w:szCs w:val="20"/>
        </w:rPr>
        <w:t>1</w:t>
      </w:r>
      <w:r w:rsidRPr="00AC4B9E">
        <w:rPr>
          <w:rFonts w:ascii="Times New Roman" w:hAnsi="Times New Roman" w:cs="Times New Roman"/>
          <w:spacing w:val="-2"/>
          <w:position w:val="-1"/>
          <w:sz w:val="20"/>
          <w:szCs w:val="20"/>
        </w:rPr>
        <w:t>9</w:t>
      </w:r>
      <w:r w:rsidRPr="00AC4B9E">
        <w:rPr>
          <w:rFonts w:ascii="Times New Roman" w:hAnsi="Times New Roman" w:cs="Times New Roman"/>
          <w:position w:val="-1"/>
          <w:sz w:val="20"/>
          <w:szCs w:val="20"/>
        </w:rPr>
        <w:t>95),</w:t>
      </w:r>
      <w:r w:rsidRPr="00AC4B9E">
        <w:rPr>
          <w:rFonts w:ascii="Times New Roman" w:hAnsi="Times New Roman" w:cs="Times New Roman"/>
          <w:spacing w:val="16"/>
          <w:position w:val="-1"/>
          <w:sz w:val="20"/>
          <w:szCs w:val="20"/>
        </w:rPr>
        <w:t xml:space="preserve"> </w:t>
      </w:r>
      <w:r w:rsidRPr="00AC4B9E">
        <w:rPr>
          <w:rFonts w:ascii="Times New Roman" w:hAnsi="Times New Roman" w:cs="Times New Roman"/>
          <w:position w:val="-1"/>
          <w:sz w:val="20"/>
          <w:szCs w:val="20"/>
        </w:rPr>
        <w:t>h</w:t>
      </w:r>
      <w:r w:rsidRPr="00AC4B9E">
        <w:rPr>
          <w:rFonts w:ascii="Times New Roman" w:hAnsi="Times New Roman" w:cs="Times New Roman"/>
          <w:spacing w:val="-2"/>
          <w:position w:val="-1"/>
          <w:sz w:val="20"/>
          <w:szCs w:val="20"/>
        </w:rPr>
        <w:t>l</w:t>
      </w:r>
      <w:r w:rsidRPr="00AC4B9E">
        <w:rPr>
          <w:rFonts w:ascii="Times New Roman" w:hAnsi="Times New Roman" w:cs="Times New Roman"/>
          <w:spacing w:val="1"/>
          <w:position w:val="-1"/>
          <w:sz w:val="20"/>
          <w:szCs w:val="20"/>
        </w:rPr>
        <w:t>m</w:t>
      </w:r>
      <w:r w:rsidRPr="00AC4B9E">
        <w:rPr>
          <w:rFonts w:ascii="Times New Roman" w:hAnsi="Times New Roman" w:cs="Times New Roman"/>
          <w:position w:val="-1"/>
          <w:sz w:val="20"/>
          <w:szCs w:val="20"/>
        </w:rPr>
        <w:t>.</w:t>
      </w:r>
      <w:r w:rsidRPr="00AC4B9E">
        <w:rPr>
          <w:rFonts w:ascii="Times New Roman" w:hAnsi="Times New Roman" w:cs="Times New Roman"/>
          <w:spacing w:val="12"/>
          <w:position w:val="-1"/>
          <w:sz w:val="20"/>
          <w:szCs w:val="20"/>
        </w:rPr>
        <w:t xml:space="preserve"> </w:t>
      </w:r>
      <w:r w:rsidRPr="00AC4B9E">
        <w:rPr>
          <w:rFonts w:ascii="Times New Roman" w:hAnsi="Times New Roman" w:cs="Times New Roman"/>
          <w:w w:val="103"/>
          <w:position w:val="-1"/>
          <w:sz w:val="20"/>
          <w:szCs w:val="20"/>
        </w:rPr>
        <w:t>77</w:t>
      </w:r>
    </w:p>
  </w:footnote>
  <w:footnote w:id="4">
    <w:p w:rsidR="005020AD" w:rsidRPr="00805C12" w:rsidRDefault="005020AD" w:rsidP="00805C12">
      <w:pPr>
        <w:widowControl w:val="0"/>
        <w:autoSpaceDE w:val="0"/>
        <w:autoSpaceDN w:val="0"/>
        <w:adjustRightInd w:val="0"/>
        <w:spacing w:before="8" w:after="0" w:line="240" w:lineRule="auto"/>
        <w:ind w:right="49" w:firstLine="709"/>
        <w:jc w:val="both"/>
        <w:rPr>
          <w:rFonts w:ascii="Times New Roman" w:hAnsi="Times New Roman" w:cs="Times New Roman"/>
          <w:sz w:val="20"/>
          <w:szCs w:val="20"/>
        </w:rPr>
      </w:pPr>
      <w:r w:rsidRPr="00AC4B9E">
        <w:rPr>
          <w:rStyle w:val="FootnoteReference"/>
          <w:rFonts w:ascii="Times New Roman" w:hAnsi="Times New Roman" w:cs="Times New Roman"/>
        </w:rPr>
        <w:footnoteRef/>
      </w:r>
      <w:r w:rsidRPr="00AC4B9E">
        <w:rPr>
          <w:rFonts w:ascii="Times New Roman" w:hAnsi="Times New Roman" w:cs="Times New Roman"/>
          <w:color w:val="000000" w:themeColor="text1"/>
          <w:sz w:val="20"/>
          <w:szCs w:val="20"/>
        </w:rPr>
        <w:t xml:space="preserve">Andarwati,  </w:t>
      </w:r>
      <w:r w:rsidRPr="00AC4B9E">
        <w:rPr>
          <w:rFonts w:ascii="Times New Roman" w:hAnsi="Times New Roman" w:cs="Times New Roman"/>
          <w:i/>
          <w:color w:val="000000" w:themeColor="text1"/>
          <w:sz w:val="20"/>
          <w:szCs w:val="20"/>
        </w:rPr>
        <w:t>“Naturalitas  Islamisasi  Ilmu  Pengetahuan  di Lembaga  Pendidikan Islam</w:t>
      </w:r>
      <w:r w:rsidRPr="00AC4B9E">
        <w:rPr>
          <w:rFonts w:ascii="Times New Roman" w:hAnsi="Times New Roman" w:cs="Times New Roman"/>
          <w:color w:val="000000" w:themeColor="text1"/>
          <w:sz w:val="20"/>
          <w:szCs w:val="20"/>
        </w:rPr>
        <w:t>”, El Harakah, Edisi 57,  hlm. 92</w:t>
      </w:r>
    </w:p>
  </w:footnote>
  <w:footnote w:id="5">
    <w:p w:rsidR="005020AD" w:rsidRPr="00AC4B9E" w:rsidRDefault="005020AD" w:rsidP="007123F3">
      <w:pPr>
        <w:spacing w:after="0" w:line="240" w:lineRule="auto"/>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sz w:val="20"/>
          <w:szCs w:val="20"/>
        </w:rPr>
        <w:t xml:space="preserve">Hasbullah, </w:t>
      </w:r>
      <w:r w:rsidRPr="00AC4B9E">
        <w:rPr>
          <w:rFonts w:ascii="Times New Roman" w:hAnsi="Times New Roman" w:cs="Times New Roman"/>
          <w:i/>
          <w:sz w:val="20"/>
          <w:szCs w:val="20"/>
        </w:rPr>
        <w:t>Kapita Selekta Pendidikan Islam,</w:t>
      </w:r>
      <w:r w:rsidRPr="00AC4B9E">
        <w:rPr>
          <w:rFonts w:ascii="Times New Roman" w:hAnsi="Times New Roman" w:cs="Times New Roman"/>
          <w:sz w:val="20"/>
          <w:szCs w:val="20"/>
        </w:rPr>
        <w:t xml:space="preserve"> (Jakarta: PT. Raja Grafindo, 1996), Cet I, hlm. 38-39.</w:t>
      </w:r>
    </w:p>
  </w:footnote>
  <w:footnote w:id="6">
    <w:p w:rsidR="005020AD" w:rsidRPr="00AC4B9E" w:rsidRDefault="005020AD" w:rsidP="007123F3">
      <w:pPr>
        <w:pStyle w:val="FootnoteText"/>
        <w:ind w:firstLine="709"/>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i/>
        </w:rPr>
        <w:t>Ibid.,</w:t>
      </w:r>
    </w:p>
  </w:footnote>
  <w:footnote w:id="7">
    <w:p w:rsidR="005020AD" w:rsidRPr="00AC4B9E" w:rsidRDefault="005020AD" w:rsidP="007123F3">
      <w:pPr>
        <w:pStyle w:val="FootnoteText"/>
        <w:ind w:firstLine="709"/>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spacing w:val="-1"/>
          <w:position w:val="-1"/>
        </w:rPr>
        <w:t>D</w:t>
      </w:r>
      <w:r w:rsidRPr="00AC4B9E">
        <w:rPr>
          <w:rFonts w:ascii="Times New Roman" w:hAnsi="Times New Roman" w:cs="Times New Roman"/>
          <w:spacing w:val="-2"/>
          <w:position w:val="-1"/>
        </w:rPr>
        <w:t>ju</w:t>
      </w:r>
      <w:r w:rsidRPr="00AC4B9E">
        <w:rPr>
          <w:rFonts w:ascii="Times New Roman" w:hAnsi="Times New Roman" w:cs="Times New Roman"/>
          <w:spacing w:val="-1"/>
          <w:position w:val="-1"/>
        </w:rPr>
        <w:t>m</w:t>
      </w:r>
      <w:r w:rsidRPr="00AC4B9E">
        <w:rPr>
          <w:rFonts w:ascii="Times New Roman" w:hAnsi="Times New Roman" w:cs="Times New Roman"/>
          <w:spacing w:val="3"/>
          <w:position w:val="-1"/>
        </w:rPr>
        <w:t>r</w:t>
      </w:r>
      <w:r w:rsidRPr="00AC4B9E">
        <w:rPr>
          <w:rFonts w:ascii="Times New Roman" w:hAnsi="Times New Roman" w:cs="Times New Roman"/>
          <w:spacing w:val="1"/>
          <w:position w:val="-1"/>
        </w:rPr>
        <w:t>a</w:t>
      </w:r>
      <w:r w:rsidRPr="00AC4B9E">
        <w:rPr>
          <w:rFonts w:ascii="Times New Roman" w:hAnsi="Times New Roman" w:cs="Times New Roman"/>
          <w:spacing w:val="-2"/>
          <w:position w:val="-1"/>
        </w:rPr>
        <w:t>n</w:t>
      </w:r>
      <w:r w:rsidRPr="00AC4B9E">
        <w:rPr>
          <w:rFonts w:ascii="Times New Roman" w:hAnsi="Times New Roman" w:cs="Times New Roman"/>
          <w:spacing w:val="-1"/>
          <w:position w:val="-1"/>
        </w:rPr>
        <w:t>s</w:t>
      </w:r>
      <w:r w:rsidRPr="00AC4B9E">
        <w:rPr>
          <w:rFonts w:ascii="Times New Roman" w:hAnsi="Times New Roman" w:cs="Times New Roman"/>
          <w:spacing w:val="-2"/>
          <w:position w:val="-1"/>
        </w:rPr>
        <w:t>j</w:t>
      </w:r>
      <w:r w:rsidRPr="00AC4B9E">
        <w:rPr>
          <w:rFonts w:ascii="Times New Roman" w:hAnsi="Times New Roman" w:cs="Times New Roman"/>
          <w:spacing w:val="1"/>
          <w:position w:val="-1"/>
        </w:rPr>
        <w:t>a</w:t>
      </w:r>
      <w:r w:rsidRPr="00AC4B9E">
        <w:rPr>
          <w:rFonts w:ascii="Times New Roman" w:hAnsi="Times New Roman" w:cs="Times New Roman"/>
          <w:spacing w:val="-2"/>
          <w:position w:val="-1"/>
        </w:rPr>
        <w:t>h</w:t>
      </w:r>
      <w:r w:rsidRPr="00AC4B9E">
        <w:rPr>
          <w:rFonts w:ascii="Times New Roman" w:hAnsi="Times New Roman" w:cs="Times New Roman"/>
          <w:position w:val="-1"/>
        </w:rPr>
        <w:t>,</w:t>
      </w:r>
      <w:r w:rsidRPr="00AC4B9E">
        <w:rPr>
          <w:rFonts w:ascii="Times New Roman" w:hAnsi="Times New Roman" w:cs="Times New Roman"/>
          <w:spacing w:val="36"/>
          <w:position w:val="-1"/>
        </w:rPr>
        <w:t xml:space="preserve"> </w:t>
      </w:r>
      <w:r w:rsidRPr="00AC4B9E">
        <w:rPr>
          <w:rFonts w:ascii="Times New Roman" w:hAnsi="Times New Roman" w:cs="Times New Roman"/>
          <w:i/>
          <w:iCs/>
          <w:spacing w:val="1"/>
          <w:position w:val="-1"/>
        </w:rPr>
        <w:t>F</w:t>
      </w:r>
      <w:r w:rsidRPr="00AC4B9E">
        <w:rPr>
          <w:rFonts w:ascii="Times New Roman" w:hAnsi="Times New Roman" w:cs="Times New Roman"/>
          <w:i/>
          <w:iCs/>
          <w:spacing w:val="-2"/>
          <w:position w:val="-1"/>
        </w:rPr>
        <w:t>i</w:t>
      </w:r>
      <w:r w:rsidRPr="00AC4B9E">
        <w:rPr>
          <w:rFonts w:ascii="Times New Roman" w:hAnsi="Times New Roman" w:cs="Times New Roman"/>
          <w:i/>
          <w:iCs/>
          <w:spacing w:val="1"/>
          <w:position w:val="-1"/>
        </w:rPr>
        <w:t>l</w:t>
      </w:r>
      <w:r w:rsidRPr="00AC4B9E">
        <w:rPr>
          <w:rFonts w:ascii="Times New Roman" w:hAnsi="Times New Roman" w:cs="Times New Roman"/>
          <w:i/>
          <w:iCs/>
          <w:spacing w:val="-1"/>
          <w:position w:val="-1"/>
        </w:rPr>
        <w:t>s</w:t>
      </w:r>
      <w:r w:rsidRPr="00AC4B9E">
        <w:rPr>
          <w:rFonts w:ascii="Times New Roman" w:hAnsi="Times New Roman" w:cs="Times New Roman"/>
          <w:i/>
          <w:iCs/>
          <w:position w:val="-1"/>
        </w:rPr>
        <w:t>a</w:t>
      </w:r>
      <w:r w:rsidRPr="00AC4B9E">
        <w:rPr>
          <w:rFonts w:ascii="Times New Roman" w:hAnsi="Times New Roman" w:cs="Times New Roman"/>
          <w:i/>
          <w:iCs/>
          <w:spacing w:val="-2"/>
          <w:position w:val="-1"/>
        </w:rPr>
        <w:t>f</w:t>
      </w:r>
      <w:r w:rsidRPr="00AC4B9E">
        <w:rPr>
          <w:rFonts w:ascii="Times New Roman" w:hAnsi="Times New Roman" w:cs="Times New Roman"/>
          <w:i/>
          <w:iCs/>
          <w:position w:val="-1"/>
        </w:rPr>
        <w:t>at</w:t>
      </w:r>
      <w:r w:rsidRPr="00AC4B9E">
        <w:rPr>
          <w:rFonts w:ascii="Times New Roman" w:hAnsi="Times New Roman" w:cs="Times New Roman"/>
          <w:i/>
          <w:iCs/>
          <w:spacing w:val="20"/>
          <w:position w:val="-1"/>
        </w:rPr>
        <w:t xml:space="preserve"> </w:t>
      </w:r>
      <w:r w:rsidRPr="00AC4B9E">
        <w:rPr>
          <w:rFonts w:ascii="Times New Roman" w:hAnsi="Times New Roman" w:cs="Times New Roman"/>
          <w:i/>
          <w:iCs/>
          <w:spacing w:val="1"/>
          <w:position w:val="-1"/>
        </w:rPr>
        <w:t>Pe</w:t>
      </w:r>
      <w:r w:rsidRPr="00AC4B9E">
        <w:rPr>
          <w:rFonts w:ascii="Times New Roman" w:hAnsi="Times New Roman" w:cs="Times New Roman"/>
          <w:i/>
          <w:iCs/>
          <w:spacing w:val="-2"/>
          <w:position w:val="-1"/>
        </w:rPr>
        <w:t>n</w:t>
      </w:r>
      <w:r w:rsidRPr="00AC4B9E">
        <w:rPr>
          <w:rFonts w:ascii="Times New Roman" w:hAnsi="Times New Roman" w:cs="Times New Roman"/>
          <w:i/>
          <w:iCs/>
          <w:position w:val="-1"/>
        </w:rPr>
        <w:t>d</w:t>
      </w:r>
      <w:r w:rsidRPr="00AC4B9E">
        <w:rPr>
          <w:rFonts w:ascii="Times New Roman" w:hAnsi="Times New Roman" w:cs="Times New Roman"/>
          <w:i/>
          <w:iCs/>
          <w:spacing w:val="-2"/>
          <w:position w:val="-1"/>
        </w:rPr>
        <w:t>i</w:t>
      </w:r>
      <w:r w:rsidRPr="00AC4B9E">
        <w:rPr>
          <w:rFonts w:ascii="Times New Roman" w:hAnsi="Times New Roman" w:cs="Times New Roman"/>
          <w:i/>
          <w:iCs/>
          <w:position w:val="-1"/>
        </w:rPr>
        <w:t>d</w:t>
      </w:r>
      <w:r w:rsidRPr="00AC4B9E">
        <w:rPr>
          <w:rFonts w:ascii="Times New Roman" w:hAnsi="Times New Roman" w:cs="Times New Roman"/>
          <w:i/>
          <w:iCs/>
          <w:spacing w:val="1"/>
          <w:position w:val="-1"/>
        </w:rPr>
        <w:t>i</w:t>
      </w:r>
      <w:r w:rsidRPr="00AC4B9E">
        <w:rPr>
          <w:rFonts w:ascii="Times New Roman" w:hAnsi="Times New Roman" w:cs="Times New Roman"/>
          <w:i/>
          <w:iCs/>
          <w:spacing w:val="-1"/>
          <w:position w:val="-1"/>
        </w:rPr>
        <w:t>k</w:t>
      </w:r>
      <w:r w:rsidRPr="00AC4B9E">
        <w:rPr>
          <w:rFonts w:ascii="Times New Roman" w:hAnsi="Times New Roman" w:cs="Times New Roman"/>
          <w:i/>
          <w:iCs/>
          <w:position w:val="-1"/>
        </w:rPr>
        <w:t>an</w:t>
      </w:r>
      <w:r w:rsidRPr="00AC4B9E">
        <w:rPr>
          <w:rFonts w:ascii="Times New Roman" w:hAnsi="Times New Roman" w:cs="Times New Roman"/>
          <w:i/>
          <w:iCs/>
          <w:spacing w:val="28"/>
          <w:position w:val="-1"/>
        </w:rPr>
        <w:t xml:space="preserve"> </w:t>
      </w:r>
      <w:r w:rsidRPr="00AC4B9E">
        <w:rPr>
          <w:rFonts w:ascii="Times New Roman" w:hAnsi="Times New Roman" w:cs="Times New Roman"/>
          <w:i/>
          <w:iCs/>
          <w:spacing w:val="3"/>
          <w:position w:val="-1"/>
        </w:rPr>
        <w:t>I</w:t>
      </w:r>
      <w:r w:rsidRPr="00AC4B9E">
        <w:rPr>
          <w:rFonts w:ascii="Times New Roman" w:hAnsi="Times New Roman" w:cs="Times New Roman"/>
          <w:i/>
          <w:iCs/>
          <w:spacing w:val="-1"/>
          <w:position w:val="-1"/>
        </w:rPr>
        <w:t>s</w:t>
      </w:r>
      <w:r w:rsidRPr="00AC4B9E">
        <w:rPr>
          <w:rFonts w:ascii="Times New Roman" w:hAnsi="Times New Roman" w:cs="Times New Roman"/>
          <w:i/>
          <w:iCs/>
          <w:spacing w:val="-2"/>
          <w:position w:val="-1"/>
        </w:rPr>
        <w:t>l</w:t>
      </w:r>
      <w:r w:rsidRPr="00AC4B9E">
        <w:rPr>
          <w:rFonts w:ascii="Times New Roman" w:hAnsi="Times New Roman" w:cs="Times New Roman"/>
          <w:i/>
          <w:iCs/>
          <w:position w:val="-1"/>
        </w:rPr>
        <w:t>am</w:t>
      </w:r>
      <w:r w:rsidRPr="00AC4B9E">
        <w:rPr>
          <w:rFonts w:ascii="Times New Roman" w:hAnsi="Times New Roman" w:cs="Times New Roman"/>
          <w:i/>
          <w:iCs/>
          <w:spacing w:val="14"/>
          <w:position w:val="-1"/>
        </w:rPr>
        <w:t xml:space="preserve"> </w:t>
      </w:r>
      <w:r w:rsidRPr="00AC4B9E">
        <w:rPr>
          <w:rFonts w:ascii="Times New Roman" w:hAnsi="Times New Roman" w:cs="Times New Roman"/>
          <w:position w:val="-1"/>
        </w:rPr>
        <w:t>(</w:t>
      </w:r>
      <w:r w:rsidRPr="00AC4B9E">
        <w:rPr>
          <w:rFonts w:ascii="Times New Roman" w:hAnsi="Times New Roman" w:cs="Times New Roman"/>
          <w:spacing w:val="-1"/>
          <w:position w:val="-1"/>
        </w:rPr>
        <w:t>M</w:t>
      </w:r>
      <w:r w:rsidRPr="00AC4B9E">
        <w:rPr>
          <w:rFonts w:ascii="Times New Roman" w:hAnsi="Times New Roman" w:cs="Times New Roman"/>
          <w:spacing w:val="1"/>
          <w:position w:val="-1"/>
        </w:rPr>
        <w:t>a</w:t>
      </w:r>
      <w:r w:rsidRPr="00AC4B9E">
        <w:rPr>
          <w:rFonts w:ascii="Times New Roman" w:hAnsi="Times New Roman" w:cs="Times New Roman"/>
          <w:spacing w:val="-2"/>
          <w:position w:val="-1"/>
        </w:rPr>
        <w:t>l</w:t>
      </w:r>
      <w:r w:rsidRPr="00AC4B9E">
        <w:rPr>
          <w:rFonts w:ascii="Times New Roman" w:hAnsi="Times New Roman" w:cs="Times New Roman"/>
          <w:spacing w:val="1"/>
          <w:position w:val="-1"/>
        </w:rPr>
        <w:t>a</w:t>
      </w:r>
      <w:r w:rsidRPr="00AC4B9E">
        <w:rPr>
          <w:rFonts w:ascii="Times New Roman" w:hAnsi="Times New Roman" w:cs="Times New Roman"/>
          <w:position w:val="-1"/>
        </w:rPr>
        <w:t>n</w:t>
      </w:r>
      <w:r w:rsidRPr="00AC4B9E">
        <w:rPr>
          <w:rFonts w:ascii="Times New Roman" w:hAnsi="Times New Roman" w:cs="Times New Roman"/>
          <w:spacing w:val="-5"/>
          <w:position w:val="-1"/>
        </w:rPr>
        <w:t>g</w:t>
      </w:r>
      <w:r w:rsidRPr="00AC4B9E">
        <w:rPr>
          <w:rFonts w:ascii="Times New Roman" w:hAnsi="Times New Roman" w:cs="Times New Roman"/>
          <w:position w:val="-1"/>
        </w:rPr>
        <w:t>:</w:t>
      </w:r>
      <w:r w:rsidRPr="00AC4B9E">
        <w:rPr>
          <w:rFonts w:ascii="Times New Roman" w:hAnsi="Times New Roman" w:cs="Times New Roman"/>
          <w:spacing w:val="26"/>
          <w:position w:val="-1"/>
        </w:rPr>
        <w:t xml:space="preserve"> </w:t>
      </w:r>
      <w:r w:rsidRPr="00AC4B9E">
        <w:rPr>
          <w:rFonts w:ascii="Times New Roman" w:hAnsi="Times New Roman" w:cs="Times New Roman"/>
          <w:spacing w:val="-2"/>
          <w:position w:val="-1"/>
        </w:rPr>
        <w:t>B</w:t>
      </w:r>
      <w:r w:rsidRPr="00AC4B9E">
        <w:rPr>
          <w:rFonts w:ascii="Times New Roman" w:hAnsi="Times New Roman" w:cs="Times New Roman"/>
          <w:spacing w:val="1"/>
          <w:position w:val="-1"/>
        </w:rPr>
        <w:t>a</w:t>
      </w:r>
      <w:r w:rsidRPr="00AC4B9E">
        <w:rPr>
          <w:rFonts w:ascii="Times New Roman" w:hAnsi="Times New Roman" w:cs="Times New Roman"/>
          <w:spacing w:val="-7"/>
          <w:position w:val="-1"/>
        </w:rPr>
        <w:t>y</w:t>
      </w:r>
      <w:r w:rsidRPr="00AC4B9E">
        <w:rPr>
          <w:rFonts w:ascii="Times New Roman" w:hAnsi="Times New Roman" w:cs="Times New Roman"/>
          <w:position w:val="-1"/>
        </w:rPr>
        <w:t>u</w:t>
      </w:r>
      <w:r w:rsidRPr="00AC4B9E">
        <w:rPr>
          <w:rFonts w:ascii="Times New Roman" w:hAnsi="Times New Roman" w:cs="Times New Roman"/>
          <w:spacing w:val="13"/>
          <w:position w:val="-1"/>
        </w:rPr>
        <w:t xml:space="preserve"> </w:t>
      </w:r>
      <w:r w:rsidRPr="00AC4B9E">
        <w:rPr>
          <w:rFonts w:ascii="Times New Roman" w:hAnsi="Times New Roman" w:cs="Times New Roman"/>
          <w:spacing w:val="-1"/>
          <w:position w:val="-1"/>
        </w:rPr>
        <w:t>Me</w:t>
      </w:r>
      <w:r w:rsidRPr="00AC4B9E">
        <w:rPr>
          <w:rFonts w:ascii="Times New Roman" w:hAnsi="Times New Roman" w:cs="Times New Roman"/>
          <w:position w:val="-1"/>
        </w:rPr>
        <w:t>d</w:t>
      </w:r>
      <w:r w:rsidRPr="00AC4B9E">
        <w:rPr>
          <w:rFonts w:ascii="Times New Roman" w:hAnsi="Times New Roman" w:cs="Times New Roman"/>
          <w:spacing w:val="1"/>
          <w:position w:val="-1"/>
        </w:rPr>
        <w:t>i</w:t>
      </w:r>
      <w:r w:rsidRPr="00AC4B9E">
        <w:rPr>
          <w:rFonts w:ascii="Times New Roman" w:hAnsi="Times New Roman" w:cs="Times New Roman"/>
          <w:spacing w:val="-1"/>
          <w:position w:val="-1"/>
        </w:rPr>
        <w:t>a</w:t>
      </w:r>
      <w:r w:rsidRPr="00AC4B9E">
        <w:rPr>
          <w:rFonts w:ascii="Times New Roman" w:hAnsi="Times New Roman" w:cs="Times New Roman"/>
          <w:position w:val="-1"/>
        </w:rPr>
        <w:t>,</w:t>
      </w:r>
      <w:r w:rsidRPr="00AC4B9E">
        <w:rPr>
          <w:rFonts w:ascii="Times New Roman" w:hAnsi="Times New Roman" w:cs="Times New Roman"/>
          <w:spacing w:val="21"/>
          <w:position w:val="-1"/>
        </w:rPr>
        <w:t xml:space="preserve"> </w:t>
      </w:r>
      <w:r w:rsidRPr="00AC4B9E">
        <w:rPr>
          <w:rFonts w:ascii="Times New Roman" w:hAnsi="Times New Roman" w:cs="Times New Roman"/>
          <w:spacing w:val="-2"/>
          <w:position w:val="-1"/>
        </w:rPr>
        <w:t>2</w:t>
      </w:r>
      <w:r w:rsidRPr="00AC4B9E">
        <w:rPr>
          <w:rFonts w:ascii="Times New Roman" w:hAnsi="Times New Roman" w:cs="Times New Roman"/>
          <w:position w:val="-1"/>
        </w:rPr>
        <w:t>0</w:t>
      </w:r>
      <w:r w:rsidRPr="00AC4B9E">
        <w:rPr>
          <w:rFonts w:ascii="Times New Roman" w:hAnsi="Times New Roman" w:cs="Times New Roman"/>
          <w:spacing w:val="-2"/>
          <w:position w:val="-1"/>
        </w:rPr>
        <w:t>0</w:t>
      </w:r>
      <w:r w:rsidRPr="00AC4B9E">
        <w:rPr>
          <w:rFonts w:ascii="Times New Roman" w:hAnsi="Times New Roman" w:cs="Times New Roman"/>
          <w:position w:val="-1"/>
        </w:rPr>
        <w:t>6),</w:t>
      </w:r>
      <w:r w:rsidRPr="00AC4B9E">
        <w:rPr>
          <w:rFonts w:ascii="Times New Roman" w:hAnsi="Times New Roman" w:cs="Times New Roman"/>
          <w:spacing w:val="18"/>
          <w:position w:val="-1"/>
        </w:rPr>
        <w:t xml:space="preserve"> </w:t>
      </w:r>
      <w:r w:rsidRPr="00AC4B9E">
        <w:rPr>
          <w:rFonts w:ascii="Times New Roman" w:hAnsi="Times New Roman" w:cs="Times New Roman"/>
          <w:spacing w:val="-2"/>
          <w:w w:val="103"/>
          <w:position w:val="-1"/>
        </w:rPr>
        <w:t>h</w:t>
      </w:r>
      <w:r w:rsidRPr="00AC4B9E">
        <w:rPr>
          <w:rFonts w:ascii="Times New Roman" w:hAnsi="Times New Roman" w:cs="Times New Roman"/>
          <w:spacing w:val="1"/>
          <w:w w:val="104"/>
          <w:position w:val="-1"/>
        </w:rPr>
        <w:t>l</w:t>
      </w:r>
      <w:r w:rsidRPr="00AC4B9E">
        <w:rPr>
          <w:rFonts w:ascii="Times New Roman" w:hAnsi="Times New Roman" w:cs="Times New Roman"/>
          <w:spacing w:val="-1"/>
          <w:w w:val="103"/>
          <w:position w:val="-1"/>
        </w:rPr>
        <w:t>m</w:t>
      </w:r>
      <w:r w:rsidRPr="00AC4B9E">
        <w:rPr>
          <w:rFonts w:ascii="Times New Roman" w:hAnsi="Times New Roman" w:cs="Times New Roman"/>
          <w:spacing w:val="1"/>
          <w:w w:val="103"/>
          <w:position w:val="-1"/>
        </w:rPr>
        <w:t>.</w:t>
      </w:r>
      <w:r w:rsidRPr="00AC4B9E">
        <w:rPr>
          <w:rFonts w:ascii="Times New Roman" w:hAnsi="Times New Roman" w:cs="Times New Roman"/>
          <w:spacing w:val="-2"/>
          <w:w w:val="103"/>
          <w:position w:val="-1"/>
        </w:rPr>
        <w:t>1</w:t>
      </w:r>
      <w:r w:rsidRPr="00AC4B9E">
        <w:rPr>
          <w:rFonts w:ascii="Times New Roman" w:hAnsi="Times New Roman" w:cs="Times New Roman"/>
          <w:w w:val="103"/>
          <w:position w:val="-1"/>
        </w:rPr>
        <w:t>46</w:t>
      </w:r>
    </w:p>
  </w:footnote>
  <w:footnote w:id="8">
    <w:p w:rsidR="005020AD" w:rsidRPr="00AC4B9E" w:rsidRDefault="005020AD" w:rsidP="007123F3">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Abudin  Nata,  </w:t>
      </w:r>
      <w:r w:rsidRPr="00AC4B9E">
        <w:rPr>
          <w:rFonts w:ascii="Times New Roman" w:hAnsi="Times New Roman" w:cs="Times New Roman"/>
          <w:i/>
        </w:rPr>
        <w:t>Manajemen   Pendidikan   Mengatasi  kelemahan  Pendidikan  Islam  di Indonesia</w:t>
      </w:r>
      <w:r w:rsidRPr="00AC4B9E">
        <w:rPr>
          <w:rFonts w:ascii="Times New Roman" w:hAnsi="Times New Roman" w:cs="Times New Roman"/>
        </w:rPr>
        <w:t xml:space="preserve"> (Jakarta: PT. Prenada Media, 2003), hlm. 129-132</w:t>
      </w:r>
    </w:p>
  </w:footnote>
  <w:footnote w:id="9">
    <w:p w:rsidR="005020AD" w:rsidRPr="00AC4B9E" w:rsidRDefault="005020AD" w:rsidP="002D5CE9">
      <w:pPr>
        <w:widowControl w:val="0"/>
        <w:autoSpaceDE w:val="0"/>
        <w:autoSpaceDN w:val="0"/>
        <w:adjustRightInd w:val="0"/>
        <w:spacing w:after="0" w:line="240" w:lineRule="auto"/>
        <w:ind w:firstLine="709"/>
        <w:rPr>
          <w:rFonts w:ascii="Times New Roman" w:hAnsi="Times New Roman" w:cs="Times New Roman"/>
          <w:sz w:val="18"/>
          <w:szCs w:val="18"/>
        </w:rPr>
      </w:pPr>
      <w:r w:rsidRPr="00AC4B9E">
        <w:rPr>
          <w:rStyle w:val="FootnoteReference"/>
          <w:rFonts w:ascii="Times New Roman" w:hAnsi="Times New Roman" w:cs="Times New Roman"/>
        </w:rPr>
        <w:footnoteRef/>
      </w:r>
      <w:r w:rsidRPr="00AC4B9E">
        <w:rPr>
          <w:rFonts w:ascii="Times New Roman" w:hAnsi="Times New Roman" w:cs="Times New Roman"/>
          <w:spacing w:val="-3"/>
          <w:position w:val="-1"/>
          <w:sz w:val="20"/>
          <w:szCs w:val="20"/>
        </w:rPr>
        <w:t>M</w:t>
      </w:r>
      <w:r w:rsidRPr="00AC4B9E">
        <w:rPr>
          <w:rFonts w:ascii="Times New Roman" w:hAnsi="Times New Roman" w:cs="Times New Roman"/>
          <w:position w:val="-1"/>
          <w:sz w:val="20"/>
          <w:szCs w:val="20"/>
        </w:rPr>
        <w:t>u</w:t>
      </w:r>
      <w:r w:rsidRPr="00AC4B9E">
        <w:rPr>
          <w:rFonts w:ascii="Times New Roman" w:hAnsi="Times New Roman" w:cs="Times New Roman"/>
          <w:spacing w:val="-2"/>
          <w:position w:val="-1"/>
          <w:sz w:val="20"/>
          <w:szCs w:val="20"/>
        </w:rPr>
        <w:t>h</w:t>
      </w:r>
      <w:r w:rsidRPr="00AC4B9E">
        <w:rPr>
          <w:rFonts w:ascii="Times New Roman" w:hAnsi="Times New Roman" w:cs="Times New Roman"/>
          <w:spacing w:val="1"/>
          <w:position w:val="-1"/>
          <w:sz w:val="20"/>
          <w:szCs w:val="20"/>
        </w:rPr>
        <w:t>ai</w:t>
      </w:r>
      <w:r w:rsidRPr="00AC4B9E">
        <w:rPr>
          <w:rFonts w:ascii="Times New Roman" w:hAnsi="Times New Roman" w:cs="Times New Roman"/>
          <w:spacing w:val="-1"/>
          <w:position w:val="-1"/>
          <w:sz w:val="20"/>
          <w:szCs w:val="20"/>
        </w:rPr>
        <w:t>m</w:t>
      </w:r>
      <w:r w:rsidRPr="00AC4B9E">
        <w:rPr>
          <w:rFonts w:ascii="Times New Roman" w:hAnsi="Times New Roman" w:cs="Times New Roman"/>
          <w:spacing w:val="1"/>
          <w:position w:val="-1"/>
          <w:sz w:val="20"/>
          <w:szCs w:val="20"/>
        </w:rPr>
        <w:t>i</w:t>
      </w:r>
      <w:r w:rsidRPr="00AC4B9E">
        <w:rPr>
          <w:rFonts w:ascii="Times New Roman" w:hAnsi="Times New Roman" w:cs="Times New Roman"/>
          <w:spacing w:val="-2"/>
          <w:position w:val="-1"/>
          <w:sz w:val="20"/>
          <w:szCs w:val="20"/>
        </w:rPr>
        <w:t>n</w:t>
      </w:r>
      <w:r w:rsidRPr="00AC4B9E">
        <w:rPr>
          <w:rFonts w:ascii="Times New Roman" w:hAnsi="Times New Roman" w:cs="Times New Roman"/>
          <w:i/>
          <w:iCs/>
          <w:position w:val="-1"/>
          <w:sz w:val="20"/>
          <w:szCs w:val="20"/>
        </w:rPr>
        <w:t>,</w:t>
      </w:r>
      <w:r w:rsidRPr="00AC4B9E">
        <w:rPr>
          <w:rFonts w:ascii="Times New Roman" w:hAnsi="Times New Roman" w:cs="Times New Roman"/>
          <w:i/>
          <w:iCs/>
          <w:spacing w:val="30"/>
          <w:position w:val="-1"/>
          <w:sz w:val="20"/>
          <w:szCs w:val="20"/>
        </w:rPr>
        <w:t xml:space="preserve"> </w:t>
      </w:r>
      <w:r w:rsidRPr="00AC4B9E">
        <w:rPr>
          <w:rFonts w:ascii="Times New Roman" w:hAnsi="Times New Roman" w:cs="Times New Roman"/>
          <w:i/>
          <w:iCs/>
          <w:spacing w:val="-2"/>
          <w:position w:val="-1"/>
          <w:sz w:val="20"/>
          <w:szCs w:val="20"/>
        </w:rPr>
        <w:t>o</w:t>
      </w:r>
      <w:r w:rsidRPr="00AC4B9E">
        <w:rPr>
          <w:rFonts w:ascii="Times New Roman" w:hAnsi="Times New Roman" w:cs="Times New Roman"/>
          <w:i/>
          <w:iCs/>
          <w:position w:val="-1"/>
          <w:sz w:val="20"/>
          <w:szCs w:val="20"/>
        </w:rPr>
        <w:t>p</w:t>
      </w:r>
      <w:r w:rsidRPr="00AC4B9E">
        <w:rPr>
          <w:rFonts w:ascii="Times New Roman" w:hAnsi="Times New Roman" w:cs="Times New Roman"/>
          <w:i/>
          <w:iCs/>
          <w:spacing w:val="-1"/>
          <w:position w:val="-1"/>
          <w:sz w:val="20"/>
          <w:szCs w:val="20"/>
        </w:rPr>
        <w:t>.</w:t>
      </w:r>
      <w:r w:rsidRPr="00AC4B9E">
        <w:rPr>
          <w:rFonts w:ascii="Times New Roman" w:hAnsi="Times New Roman" w:cs="Times New Roman"/>
          <w:i/>
          <w:iCs/>
          <w:spacing w:val="1"/>
          <w:position w:val="-1"/>
          <w:sz w:val="20"/>
          <w:szCs w:val="20"/>
        </w:rPr>
        <w:t>ci</w:t>
      </w:r>
      <w:r w:rsidRPr="00AC4B9E">
        <w:rPr>
          <w:rFonts w:ascii="Times New Roman" w:hAnsi="Times New Roman" w:cs="Times New Roman"/>
          <w:i/>
          <w:iCs/>
          <w:spacing w:val="-2"/>
          <w:position w:val="-1"/>
          <w:sz w:val="20"/>
          <w:szCs w:val="20"/>
        </w:rPr>
        <w:t>t</w:t>
      </w:r>
      <w:r w:rsidRPr="00AC4B9E">
        <w:rPr>
          <w:rFonts w:ascii="Times New Roman" w:hAnsi="Times New Roman" w:cs="Times New Roman"/>
          <w:spacing w:val="1"/>
          <w:position w:val="-1"/>
          <w:sz w:val="20"/>
          <w:szCs w:val="20"/>
        </w:rPr>
        <w:t>.</w:t>
      </w:r>
      <w:r w:rsidRPr="00AC4B9E">
        <w:rPr>
          <w:rFonts w:ascii="Times New Roman" w:hAnsi="Times New Roman" w:cs="Times New Roman"/>
          <w:position w:val="-1"/>
          <w:sz w:val="20"/>
          <w:szCs w:val="20"/>
        </w:rPr>
        <w:t>,</w:t>
      </w:r>
      <w:r w:rsidRPr="00AC4B9E">
        <w:rPr>
          <w:rFonts w:ascii="Times New Roman" w:hAnsi="Times New Roman" w:cs="Times New Roman"/>
          <w:spacing w:val="21"/>
          <w:position w:val="-1"/>
          <w:sz w:val="20"/>
          <w:szCs w:val="20"/>
        </w:rPr>
        <w:t xml:space="preserve"> </w:t>
      </w:r>
      <w:r w:rsidRPr="00AC4B9E">
        <w:rPr>
          <w:rFonts w:ascii="Times New Roman" w:hAnsi="Times New Roman" w:cs="Times New Roman"/>
          <w:spacing w:val="-2"/>
          <w:position w:val="-1"/>
          <w:sz w:val="20"/>
          <w:szCs w:val="20"/>
        </w:rPr>
        <w:t>h</w:t>
      </w:r>
      <w:r w:rsidRPr="00AC4B9E">
        <w:rPr>
          <w:rFonts w:ascii="Times New Roman" w:hAnsi="Times New Roman" w:cs="Times New Roman"/>
          <w:spacing w:val="1"/>
          <w:position w:val="-1"/>
          <w:sz w:val="20"/>
          <w:szCs w:val="20"/>
        </w:rPr>
        <w:t>l</w:t>
      </w:r>
      <w:r w:rsidRPr="00AC4B9E">
        <w:rPr>
          <w:rFonts w:ascii="Times New Roman" w:hAnsi="Times New Roman" w:cs="Times New Roman"/>
          <w:spacing w:val="-1"/>
          <w:position w:val="-1"/>
          <w:sz w:val="20"/>
          <w:szCs w:val="20"/>
        </w:rPr>
        <w:t>m</w:t>
      </w:r>
      <w:r w:rsidRPr="00AC4B9E">
        <w:rPr>
          <w:rFonts w:ascii="Times New Roman" w:hAnsi="Times New Roman" w:cs="Times New Roman"/>
          <w:position w:val="-1"/>
          <w:sz w:val="20"/>
          <w:szCs w:val="20"/>
        </w:rPr>
        <w:t>.</w:t>
      </w:r>
      <w:r w:rsidRPr="00AC4B9E">
        <w:rPr>
          <w:rFonts w:ascii="Times New Roman" w:hAnsi="Times New Roman" w:cs="Times New Roman"/>
          <w:spacing w:val="12"/>
          <w:position w:val="-1"/>
          <w:sz w:val="20"/>
          <w:szCs w:val="20"/>
        </w:rPr>
        <w:t xml:space="preserve"> </w:t>
      </w:r>
      <w:r w:rsidRPr="00AC4B9E">
        <w:rPr>
          <w:rFonts w:ascii="Times New Roman" w:hAnsi="Times New Roman" w:cs="Times New Roman"/>
          <w:w w:val="103"/>
          <w:position w:val="-1"/>
          <w:sz w:val="20"/>
          <w:szCs w:val="20"/>
        </w:rPr>
        <w:t>28</w:t>
      </w:r>
      <w:r w:rsidRPr="00AC4B9E">
        <w:rPr>
          <w:rFonts w:ascii="Times New Roman" w:hAnsi="Times New Roman" w:cs="Times New Roman"/>
          <w:spacing w:val="-2"/>
          <w:w w:val="103"/>
          <w:position w:val="-1"/>
          <w:sz w:val="20"/>
          <w:szCs w:val="20"/>
        </w:rPr>
        <w:t>4</w:t>
      </w:r>
      <w:r w:rsidRPr="00AC4B9E">
        <w:rPr>
          <w:rFonts w:ascii="Times New Roman" w:hAnsi="Times New Roman" w:cs="Times New Roman"/>
          <w:w w:val="103"/>
          <w:position w:val="-1"/>
          <w:sz w:val="20"/>
          <w:szCs w:val="20"/>
        </w:rPr>
        <w:t>-2</w:t>
      </w:r>
      <w:r w:rsidRPr="00AC4B9E">
        <w:rPr>
          <w:rFonts w:ascii="Times New Roman" w:hAnsi="Times New Roman" w:cs="Times New Roman"/>
          <w:spacing w:val="-2"/>
          <w:w w:val="103"/>
          <w:position w:val="-1"/>
          <w:sz w:val="20"/>
          <w:szCs w:val="20"/>
        </w:rPr>
        <w:t>8</w:t>
      </w:r>
      <w:r w:rsidRPr="00AC4B9E">
        <w:rPr>
          <w:rFonts w:ascii="Times New Roman" w:hAnsi="Times New Roman" w:cs="Times New Roman"/>
          <w:w w:val="103"/>
          <w:position w:val="-1"/>
          <w:sz w:val="20"/>
          <w:szCs w:val="20"/>
        </w:rPr>
        <w:t>5</w:t>
      </w:r>
    </w:p>
  </w:footnote>
  <w:footnote w:id="10">
    <w:p w:rsidR="005020AD" w:rsidRPr="00AC4B9E" w:rsidRDefault="005020AD" w:rsidP="00DC0C3F">
      <w:pPr>
        <w:widowControl w:val="0"/>
        <w:autoSpaceDE w:val="0"/>
        <w:autoSpaceDN w:val="0"/>
        <w:adjustRightInd w:val="0"/>
        <w:spacing w:after="0" w:line="240" w:lineRule="auto"/>
        <w:ind w:firstLine="709"/>
        <w:rPr>
          <w:rFonts w:ascii="Times New Roman" w:hAnsi="Times New Roman" w:cs="Times New Roman"/>
          <w:sz w:val="20"/>
          <w:szCs w:val="20"/>
        </w:rPr>
      </w:pPr>
      <w:r w:rsidRPr="00AC4B9E">
        <w:rPr>
          <w:rStyle w:val="FootnoteReference"/>
          <w:rFonts w:ascii="Times New Roman" w:hAnsi="Times New Roman" w:cs="Times New Roman"/>
          <w:sz w:val="20"/>
          <w:szCs w:val="20"/>
        </w:rPr>
        <w:footnoteRef/>
      </w:r>
      <w:r w:rsidRPr="00AC4B9E">
        <w:rPr>
          <w:rFonts w:ascii="Times New Roman" w:hAnsi="Times New Roman" w:cs="Times New Roman"/>
          <w:sz w:val="20"/>
          <w:szCs w:val="20"/>
        </w:rPr>
        <w:t xml:space="preserve"> </w:t>
      </w:r>
      <w:r w:rsidRPr="00AC4B9E">
        <w:rPr>
          <w:rFonts w:ascii="Times New Roman" w:hAnsi="Times New Roman" w:cs="Times New Roman"/>
          <w:i/>
          <w:iCs/>
          <w:position w:val="-1"/>
          <w:sz w:val="20"/>
          <w:szCs w:val="20"/>
        </w:rPr>
        <w:t>Ib</w:t>
      </w:r>
      <w:r w:rsidRPr="00AC4B9E">
        <w:rPr>
          <w:rFonts w:ascii="Times New Roman" w:hAnsi="Times New Roman" w:cs="Times New Roman"/>
          <w:i/>
          <w:iCs/>
          <w:spacing w:val="-2"/>
          <w:position w:val="-1"/>
          <w:sz w:val="20"/>
          <w:szCs w:val="20"/>
        </w:rPr>
        <w:t>i</w:t>
      </w:r>
      <w:r w:rsidRPr="00AC4B9E">
        <w:rPr>
          <w:rFonts w:ascii="Times New Roman" w:hAnsi="Times New Roman" w:cs="Times New Roman"/>
          <w:i/>
          <w:iCs/>
          <w:position w:val="-1"/>
          <w:sz w:val="20"/>
          <w:szCs w:val="20"/>
        </w:rPr>
        <w:t>d</w:t>
      </w:r>
      <w:r w:rsidRPr="00AC4B9E">
        <w:rPr>
          <w:rFonts w:ascii="Times New Roman" w:hAnsi="Times New Roman" w:cs="Times New Roman"/>
          <w:i/>
          <w:iCs/>
          <w:spacing w:val="-1"/>
          <w:position w:val="-1"/>
          <w:sz w:val="20"/>
          <w:szCs w:val="20"/>
        </w:rPr>
        <w:t>.</w:t>
      </w:r>
      <w:r w:rsidRPr="00AC4B9E">
        <w:rPr>
          <w:rFonts w:ascii="Times New Roman" w:hAnsi="Times New Roman" w:cs="Times New Roman"/>
          <w:i/>
          <w:iCs/>
          <w:position w:val="-1"/>
          <w:sz w:val="20"/>
          <w:szCs w:val="20"/>
        </w:rPr>
        <w:t>,</w:t>
      </w:r>
      <w:r w:rsidRPr="00AC4B9E">
        <w:rPr>
          <w:rFonts w:ascii="Times New Roman" w:hAnsi="Times New Roman" w:cs="Times New Roman"/>
          <w:i/>
          <w:iCs/>
          <w:spacing w:val="16"/>
          <w:position w:val="-1"/>
          <w:sz w:val="20"/>
          <w:szCs w:val="20"/>
        </w:rPr>
        <w:t xml:space="preserve"> </w:t>
      </w:r>
      <w:r w:rsidRPr="00AC4B9E">
        <w:rPr>
          <w:rFonts w:ascii="Times New Roman" w:hAnsi="Times New Roman" w:cs="Times New Roman"/>
          <w:position w:val="-1"/>
          <w:sz w:val="20"/>
          <w:szCs w:val="20"/>
        </w:rPr>
        <w:t>h</w:t>
      </w:r>
      <w:r w:rsidRPr="00AC4B9E">
        <w:rPr>
          <w:rFonts w:ascii="Times New Roman" w:hAnsi="Times New Roman" w:cs="Times New Roman"/>
          <w:spacing w:val="-2"/>
          <w:position w:val="-1"/>
          <w:sz w:val="20"/>
          <w:szCs w:val="20"/>
        </w:rPr>
        <w:t>l</w:t>
      </w:r>
      <w:r w:rsidRPr="00AC4B9E">
        <w:rPr>
          <w:rFonts w:ascii="Times New Roman" w:hAnsi="Times New Roman" w:cs="Times New Roman"/>
          <w:spacing w:val="-1"/>
          <w:position w:val="-1"/>
          <w:sz w:val="20"/>
          <w:szCs w:val="20"/>
        </w:rPr>
        <w:t>m</w:t>
      </w:r>
      <w:r w:rsidRPr="00AC4B9E">
        <w:rPr>
          <w:rFonts w:ascii="Times New Roman" w:hAnsi="Times New Roman" w:cs="Times New Roman"/>
          <w:position w:val="-1"/>
          <w:sz w:val="20"/>
          <w:szCs w:val="20"/>
        </w:rPr>
        <w:t>.</w:t>
      </w:r>
      <w:r w:rsidRPr="00AC4B9E">
        <w:rPr>
          <w:rFonts w:ascii="Times New Roman" w:hAnsi="Times New Roman" w:cs="Times New Roman"/>
          <w:spacing w:val="14"/>
          <w:position w:val="-1"/>
          <w:sz w:val="20"/>
          <w:szCs w:val="20"/>
        </w:rPr>
        <w:t xml:space="preserve"> </w:t>
      </w:r>
      <w:r w:rsidRPr="00AC4B9E">
        <w:rPr>
          <w:rFonts w:ascii="Times New Roman" w:hAnsi="Times New Roman" w:cs="Times New Roman"/>
          <w:spacing w:val="-2"/>
          <w:w w:val="103"/>
          <w:position w:val="-1"/>
          <w:sz w:val="20"/>
          <w:szCs w:val="20"/>
        </w:rPr>
        <w:t>2</w:t>
      </w:r>
      <w:r w:rsidRPr="00AC4B9E">
        <w:rPr>
          <w:rFonts w:ascii="Times New Roman" w:hAnsi="Times New Roman" w:cs="Times New Roman"/>
          <w:w w:val="103"/>
          <w:position w:val="-1"/>
          <w:sz w:val="20"/>
          <w:szCs w:val="20"/>
        </w:rPr>
        <w:t>88</w:t>
      </w:r>
    </w:p>
  </w:footnote>
  <w:footnote w:id="11">
    <w:p w:rsidR="005020AD" w:rsidRPr="00AC4B9E" w:rsidRDefault="005020AD" w:rsidP="009B29AB">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spacing w:val="-3"/>
          <w:sz w:val="18"/>
          <w:szCs w:val="18"/>
        </w:rPr>
        <w:t>M</w:t>
      </w:r>
      <w:r w:rsidRPr="00AC4B9E">
        <w:rPr>
          <w:rFonts w:ascii="Times New Roman" w:hAnsi="Times New Roman" w:cs="Times New Roman"/>
          <w:spacing w:val="1"/>
          <w:sz w:val="18"/>
          <w:szCs w:val="18"/>
        </w:rPr>
        <w:t>a</w:t>
      </w:r>
      <w:r w:rsidRPr="00AC4B9E">
        <w:rPr>
          <w:rFonts w:ascii="Times New Roman" w:hAnsi="Times New Roman" w:cs="Times New Roman"/>
          <w:sz w:val="18"/>
          <w:szCs w:val="18"/>
        </w:rPr>
        <w:t xml:space="preserve">de </w:t>
      </w:r>
      <w:r w:rsidRPr="00AC4B9E">
        <w:rPr>
          <w:rFonts w:ascii="Times New Roman" w:hAnsi="Times New Roman" w:cs="Times New Roman"/>
          <w:spacing w:val="11"/>
          <w:sz w:val="18"/>
          <w:szCs w:val="18"/>
        </w:rPr>
        <w:t xml:space="preserve"> </w:t>
      </w:r>
      <w:r w:rsidRPr="00AC4B9E">
        <w:rPr>
          <w:rFonts w:ascii="Times New Roman" w:hAnsi="Times New Roman" w:cs="Times New Roman"/>
          <w:spacing w:val="2"/>
          <w:sz w:val="18"/>
          <w:szCs w:val="18"/>
        </w:rPr>
        <w:t>P</w:t>
      </w:r>
      <w:r w:rsidRPr="00AC4B9E">
        <w:rPr>
          <w:rFonts w:ascii="Times New Roman" w:hAnsi="Times New Roman" w:cs="Times New Roman"/>
          <w:spacing w:val="1"/>
          <w:sz w:val="18"/>
          <w:szCs w:val="18"/>
        </w:rPr>
        <w:t>i</w:t>
      </w:r>
      <w:r w:rsidRPr="00AC4B9E">
        <w:rPr>
          <w:rFonts w:ascii="Times New Roman" w:hAnsi="Times New Roman" w:cs="Times New Roman"/>
          <w:spacing w:val="-2"/>
          <w:sz w:val="18"/>
          <w:szCs w:val="18"/>
        </w:rPr>
        <w:t>d</w:t>
      </w:r>
      <w:r w:rsidRPr="00AC4B9E">
        <w:rPr>
          <w:rFonts w:ascii="Times New Roman" w:hAnsi="Times New Roman" w:cs="Times New Roman"/>
          <w:spacing w:val="1"/>
          <w:sz w:val="18"/>
          <w:szCs w:val="18"/>
        </w:rPr>
        <w:t>a</w:t>
      </w:r>
      <w:r w:rsidRPr="00AC4B9E">
        <w:rPr>
          <w:rFonts w:ascii="Times New Roman" w:hAnsi="Times New Roman" w:cs="Times New Roman"/>
          <w:sz w:val="18"/>
          <w:szCs w:val="18"/>
        </w:rPr>
        <w:t>r</w:t>
      </w:r>
      <w:r w:rsidRPr="00AC4B9E">
        <w:rPr>
          <w:rFonts w:ascii="Times New Roman" w:hAnsi="Times New Roman" w:cs="Times New Roman"/>
          <w:spacing w:val="1"/>
          <w:sz w:val="18"/>
          <w:szCs w:val="18"/>
        </w:rPr>
        <w:t>ta</w:t>
      </w:r>
      <w:r w:rsidRPr="00AC4B9E">
        <w:rPr>
          <w:rFonts w:ascii="Times New Roman" w:hAnsi="Times New Roman" w:cs="Times New Roman"/>
          <w:sz w:val="18"/>
          <w:szCs w:val="18"/>
        </w:rPr>
        <w:t xml:space="preserve">, </w:t>
      </w:r>
      <w:r w:rsidRPr="00AC4B9E">
        <w:rPr>
          <w:rFonts w:ascii="Times New Roman" w:hAnsi="Times New Roman" w:cs="Times New Roman"/>
          <w:spacing w:val="17"/>
          <w:sz w:val="18"/>
          <w:szCs w:val="18"/>
        </w:rPr>
        <w:t xml:space="preserve"> </w:t>
      </w:r>
      <w:r w:rsidRPr="00AC4B9E">
        <w:rPr>
          <w:rFonts w:ascii="Times New Roman" w:hAnsi="Times New Roman" w:cs="Times New Roman"/>
          <w:i/>
          <w:iCs/>
          <w:sz w:val="18"/>
          <w:szCs w:val="18"/>
        </w:rPr>
        <w:t>Ma</w:t>
      </w:r>
      <w:r w:rsidRPr="00AC4B9E">
        <w:rPr>
          <w:rFonts w:ascii="Times New Roman" w:hAnsi="Times New Roman" w:cs="Times New Roman"/>
          <w:i/>
          <w:iCs/>
          <w:spacing w:val="-2"/>
          <w:sz w:val="18"/>
          <w:szCs w:val="18"/>
        </w:rPr>
        <w:t>n</w:t>
      </w:r>
      <w:r w:rsidRPr="00AC4B9E">
        <w:rPr>
          <w:rFonts w:ascii="Times New Roman" w:hAnsi="Times New Roman" w:cs="Times New Roman"/>
          <w:i/>
          <w:iCs/>
          <w:sz w:val="18"/>
          <w:szCs w:val="18"/>
        </w:rPr>
        <w:t>a</w:t>
      </w:r>
      <w:r w:rsidRPr="00AC4B9E">
        <w:rPr>
          <w:rFonts w:ascii="Times New Roman" w:hAnsi="Times New Roman" w:cs="Times New Roman"/>
          <w:i/>
          <w:iCs/>
          <w:spacing w:val="-2"/>
          <w:sz w:val="18"/>
          <w:szCs w:val="18"/>
        </w:rPr>
        <w:t>j</w:t>
      </w:r>
      <w:r w:rsidRPr="00AC4B9E">
        <w:rPr>
          <w:rFonts w:ascii="Times New Roman" w:hAnsi="Times New Roman" w:cs="Times New Roman"/>
          <w:i/>
          <w:iCs/>
          <w:spacing w:val="1"/>
          <w:sz w:val="18"/>
          <w:szCs w:val="18"/>
        </w:rPr>
        <w:t>e</w:t>
      </w:r>
      <w:r w:rsidRPr="00AC4B9E">
        <w:rPr>
          <w:rFonts w:ascii="Times New Roman" w:hAnsi="Times New Roman" w:cs="Times New Roman"/>
          <w:i/>
          <w:iCs/>
          <w:spacing w:val="2"/>
          <w:sz w:val="18"/>
          <w:szCs w:val="18"/>
        </w:rPr>
        <w:t>m</w:t>
      </w:r>
      <w:r w:rsidRPr="00AC4B9E">
        <w:rPr>
          <w:rFonts w:ascii="Times New Roman" w:hAnsi="Times New Roman" w:cs="Times New Roman"/>
          <w:i/>
          <w:iCs/>
          <w:spacing w:val="-1"/>
          <w:sz w:val="18"/>
          <w:szCs w:val="18"/>
        </w:rPr>
        <w:t>e</w:t>
      </w:r>
      <w:r w:rsidRPr="00AC4B9E">
        <w:rPr>
          <w:rFonts w:ascii="Times New Roman" w:hAnsi="Times New Roman" w:cs="Times New Roman"/>
          <w:i/>
          <w:iCs/>
          <w:sz w:val="18"/>
          <w:szCs w:val="18"/>
        </w:rPr>
        <w:t xml:space="preserve">n </w:t>
      </w:r>
      <w:r w:rsidRPr="00AC4B9E">
        <w:rPr>
          <w:rFonts w:ascii="Times New Roman" w:hAnsi="Times New Roman" w:cs="Times New Roman"/>
          <w:i/>
          <w:iCs/>
          <w:spacing w:val="27"/>
          <w:sz w:val="18"/>
          <w:szCs w:val="18"/>
        </w:rPr>
        <w:t xml:space="preserve"> </w:t>
      </w:r>
      <w:r w:rsidRPr="00AC4B9E">
        <w:rPr>
          <w:rFonts w:ascii="Times New Roman" w:hAnsi="Times New Roman" w:cs="Times New Roman"/>
          <w:i/>
          <w:iCs/>
          <w:spacing w:val="-1"/>
          <w:sz w:val="18"/>
          <w:szCs w:val="18"/>
        </w:rPr>
        <w:t>P</w:t>
      </w:r>
      <w:r w:rsidRPr="00AC4B9E">
        <w:rPr>
          <w:rFonts w:ascii="Times New Roman" w:hAnsi="Times New Roman" w:cs="Times New Roman"/>
          <w:i/>
          <w:iCs/>
          <w:spacing w:val="1"/>
          <w:sz w:val="18"/>
          <w:szCs w:val="18"/>
        </w:rPr>
        <w:t>e</w:t>
      </w:r>
      <w:r w:rsidRPr="00AC4B9E">
        <w:rPr>
          <w:rFonts w:ascii="Times New Roman" w:hAnsi="Times New Roman" w:cs="Times New Roman"/>
          <w:i/>
          <w:iCs/>
          <w:sz w:val="18"/>
          <w:szCs w:val="18"/>
        </w:rPr>
        <w:t>n</w:t>
      </w:r>
      <w:r w:rsidRPr="00AC4B9E">
        <w:rPr>
          <w:rFonts w:ascii="Times New Roman" w:hAnsi="Times New Roman" w:cs="Times New Roman"/>
          <w:i/>
          <w:iCs/>
          <w:spacing w:val="-2"/>
          <w:sz w:val="18"/>
          <w:szCs w:val="18"/>
        </w:rPr>
        <w:t>d</w:t>
      </w:r>
      <w:r w:rsidRPr="00AC4B9E">
        <w:rPr>
          <w:rFonts w:ascii="Times New Roman" w:hAnsi="Times New Roman" w:cs="Times New Roman"/>
          <w:i/>
          <w:iCs/>
          <w:spacing w:val="1"/>
          <w:sz w:val="18"/>
          <w:szCs w:val="18"/>
        </w:rPr>
        <w:t>i</w:t>
      </w:r>
      <w:r w:rsidRPr="00AC4B9E">
        <w:rPr>
          <w:rFonts w:ascii="Times New Roman" w:hAnsi="Times New Roman" w:cs="Times New Roman"/>
          <w:i/>
          <w:iCs/>
          <w:sz w:val="18"/>
          <w:szCs w:val="18"/>
        </w:rPr>
        <w:t>d</w:t>
      </w:r>
      <w:r w:rsidRPr="00AC4B9E">
        <w:rPr>
          <w:rFonts w:ascii="Times New Roman" w:hAnsi="Times New Roman" w:cs="Times New Roman"/>
          <w:i/>
          <w:iCs/>
          <w:spacing w:val="-2"/>
          <w:sz w:val="18"/>
          <w:szCs w:val="18"/>
        </w:rPr>
        <w:t>i</w:t>
      </w:r>
      <w:r w:rsidRPr="00AC4B9E">
        <w:rPr>
          <w:rFonts w:ascii="Times New Roman" w:hAnsi="Times New Roman" w:cs="Times New Roman"/>
          <w:i/>
          <w:iCs/>
          <w:spacing w:val="1"/>
          <w:sz w:val="18"/>
          <w:szCs w:val="18"/>
        </w:rPr>
        <w:t>k</w:t>
      </w:r>
      <w:r w:rsidRPr="00AC4B9E">
        <w:rPr>
          <w:rFonts w:ascii="Times New Roman" w:hAnsi="Times New Roman" w:cs="Times New Roman"/>
          <w:i/>
          <w:iCs/>
          <w:spacing w:val="-2"/>
          <w:sz w:val="18"/>
          <w:szCs w:val="18"/>
        </w:rPr>
        <w:t>a</w:t>
      </w:r>
      <w:r w:rsidRPr="00AC4B9E">
        <w:rPr>
          <w:rFonts w:ascii="Times New Roman" w:hAnsi="Times New Roman" w:cs="Times New Roman"/>
          <w:i/>
          <w:iCs/>
          <w:sz w:val="18"/>
          <w:szCs w:val="18"/>
        </w:rPr>
        <w:t xml:space="preserve">n </w:t>
      </w:r>
      <w:r w:rsidRPr="00AC4B9E">
        <w:rPr>
          <w:rFonts w:ascii="Times New Roman" w:hAnsi="Times New Roman" w:cs="Times New Roman"/>
          <w:i/>
          <w:iCs/>
          <w:spacing w:val="26"/>
          <w:sz w:val="18"/>
          <w:szCs w:val="18"/>
        </w:rPr>
        <w:t xml:space="preserve"> </w:t>
      </w:r>
      <w:r w:rsidRPr="00AC4B9E">
        <w:rPr>
          <w:rFonts w:ascii="Times New Roman" w:hAnsi="Times New Roman" w:cs="Times New Roman"/>
          <w:i/>
          <w:iCs/>
          <w:sz w:val="18"/>
          <w:szCs w:val="18"/>
        </w:rPr>
        <w:t>I</w:t>
      </w:r>
      <w:r w:rsidRPr="00AC4B9E">
        <w:rPr>
          <w:rFonts w:ascii="Times New Roman" w:hAnsi="Times New Roman" w:cs="Times New Roman"/>
          <w:i/>
          <w:iCs/>
          <w:spacing w:val="-2"/>
          <w:sz w:val="18"/>
          <w:szCs w:val="18"/>
        </w:rPr>
        <w:t>n</w:t>
      </w:r>
      <w:r w:rsidRPr="00AC4B9E">
        <w:rPr>
          <w:rFonts w:ascii="Times New Roman" w:hAnsi="Times New Roman" w:cs="Times New Roman"/>
          <w:i/>
          <w:iCs/>
          <w:sz w:val="18"/>
          <w:szCs w:val="18"/>
        </w:rPr>
        <w:t>do</w:t>
      </w:r>
      <w:r w:rsidRPr="00AC4B9E">
        <w:rPr>
          <w:rFonts w:ascii="Times New Roman" w:hAnsi="Times New Roman" w:cs="Times New Roman"/>
          <w:i/>
          <w:iCs/>
          <w:spacing w:val="-2"/>
          <w:sz w:val="18"/>
          <w:szCs w:val="18"/>
        </w:rPr>
        <w:t>n</w:t>
      </w:r>
      <w:r w:rsidRPr="00AC4B9E">
        <w:rPr>
          <w:rFonts w:ascii="Times New Roman" w:hAnsi="Times New Roman" w:cs="Times New Roman"/>
          <w:i/>
          <w:iCs/>
          <w:spacing w:val="1"/>
          <w:sz w:val="18"/>
          <w:szCs w:val="18"/>
        </w:rPr>
        <w:t>e</w:t>
      </w:r>
      <w:r w:rsidRPr="00AC4B9E">
        <w:rPr>
          <w:rFonts w:ascii="Times New Roman" w:hAnsi="Times New Roman" w:cs="Times New Roman"/>
          <w:i/>
          <w:iCs/>
          <w:spacing w:val="-1"/>
          <w:sz w:val="18"/>
          <w:szCs w:val="18"/>
        </w:rPr>
        <w:t>s</w:t>
      </w:r>
      <w:r w:rsidRPr="00AC4B9E">
        <w:rPr>
          <w:rFonts w:ascii="Times New Roman" w:hAnsi="Times New Roman" w:cs="Times New Roman"/>
          <w:i/>
          <w:iCs/>
          <w:spacing w:val="1"/>
          <w:sz w:val="18"/>
          <w:szCs w:val="18"/>
        </w:rPr>
        <w:t>i</w:t>
      </w:r>
      <w:r w:rsidRPr="00AC4B9E">
        <w:rPr>
          <w:rFonts w:ascii="Times New Roman" w:hAnsi="Times New Roman" w:cs="Times New Roman"/>
          <w:i/>
          <w:iCs/>
          <w:sz w:val="18"/>
          <w:szCs w:val="18"/>
        </w:rPr>
        <w:t xml:space="preserve">a </w:t>
      </w:r>
      <w:r w:rsidRPr="00AC4B9E">
        <w:rPr>
          <w:rFonts w:ascii="Times New Roman" w:hAnsi="Times New Roman" w:cs="Times New Roman"/>
          <w:sz w:val="18"/>
          <w:szCs w:val="18"/>
        </w:rPr>
        <w:t>(</w:t>
      </w:r>
      <w:r w:rsidRPr="00AC4B9E">
        <w:rPr>
          <w:rFonts w:ascii="Times New Roman" w:hAnsi="Times New Roman" w:cs="Times New Roman"/>
          <w:spacing w:val="2"/>
          <w:sz w:val="18"/>
          <w:szCs w:val="18"/>
        </w:rPr>
        <w:t>J</w:t>
      </w:r>
      <w:r w:rsidRPr="00AC4B9E">
        <w:rPr>
          <w:rFonts w:ascii="Times New Roman" w:hAnsi="Times New Roman" w:cs="Times New Roman"/>
          <w:spacing w:val="1"/>
          <w:sz w:val="18"/>
          <w:szCs w:val="18"/>
        </w:rPr>
        <w:t>a</w:t>
      </w:r>
      <w:r w:rsidRPr="00AC4B9E">
        <w:rPr>
          <w:rFonts w:ascii="Times New Roman" w:hAnsi="Times New Roman" w:cs="Times New Roman"/>
          <w:spacing w:val="-5"/>
          <w:sz w:val="18"/>
          <w:szCs w:val="18"/>
        </w:rPr>
        <w:t>k</w:t>
      </w:r>
      <w:r w:rsidRPr="00AC4B9E">
        <w:rPr>
          <w:rFonts w:ascii="Times New Roman" w:hAnsi="Times New Roman" w:cs="Times New Roman"/>
          <w:spacing w:val="1"/>
          <w:sz w:val="18"/>
          <w:szCs w:val="18"/>
        </w:rPr>
        <w:t>a</w:t>
      </w:r>
      <w:r w:rsidRPr="00AC4B9E">
        <w:rPr>
          <w:rFonts w:ascii="Times New Roman" w:hAnsi="Times New Roman" w:cs="Times New Roman"/>
          <w:spacing w:val="3"/>
          <w:sz w:val="18"/>
          <w:szCs w:val="18"/>
        </w:rPr>
        <w:t>r</w:t>
      </w:r>
      <w:r w:rsidRPr="00AC4B9E">
        <w:rPr>
          <w:rFonts w:ascii="Times New Roman" w:hAnsi="Times New Roman" w:cs="Times New Roman"/>
          <w:spacing w:val="-2"/>
          <w:sz w:val="18"/>
          <w:szCs w:val="18"/>
        </w:rPr>
        <w:t>t</w:t>
      </w:r>
      <w:r w:rsidRPr="00AC4B9E">
        <w:rPr>
          <w:rFonts w:ascii="Times New Roman" w:hAnsi="Times New Roman" w:cs="Times New Roman"/>
          <w:spacing w:val="1"/>
          <w:sz w:val="18"/>
          <w:szCs w:val="18"/>
        </w:rPr>
        <w:t>a</w:t>
      </w:r>
      <w:r w:rsidRPr="00AC4B9E">
        <w:rPr>
          <w:rFonts w:ascii="Times New Roman" w:hAnsi="Times New Roman" w:cs="Times New Roman"/>
          <w:sz w:val="18"/>
          <w:szCs w:val="18"/>
        </w:rPr>
        <w:t xml:space="preserve">: </w:t>
      </w:r>
      <w:r w:rsidRPr="00AC4B9E">
        <w:rPr>
          <w:rFonts w:ascii="Times New Roman" w:hAnsi="Times New Roman" w:cs="Times New Roman"/>
          <w:spacing w:val="19"/>
          <w:sz w:val="18"/>
          <w:szCs w:val="18"/>
        </w:rPr>
        <w:t xml:space="preserve"> </w:t>
      </w:r>
      <w:r w:rsidRPr="00AC4B9E">
        <w:rPr>
          <w:rFonts w:ascii="Times New Roman" w:hAnsi="Times New Roman" w:cs="Times New Roman"/>
          <w:spacing w:val="2"/>
          <w:sz w:val="18"/>
          <w:szCs w:val="18"/>
        </w:rPr>
        <w:t>P</w:t>
      </w:r>
      <w:r w:rsidRPr="00AC4B9E">
        <w:rPr>
          <w:rFonts w:ascii="Times New Roman" w:hAnsi="Times New Roman" w:cs="Times New Roman"/>
          <w:spacing w:val="-1"/>
          <w:sz w:val="18"/>
          <w:szCs w:val="18"/>
        </w:rPr>
        <w:t>T</w:t>
      </w:r>
      <w:r w:rsidRPr="00AC4B9E">
        <w:rPr>
          <w:rFonts w:ascii="Times New Roman" w:hAnsi="Times New Roman" w:cs="Times New Roman"/>
          <w:sz w:val="18"/>
          <w:szCs w:val="18"/>
        </w:rPr>
        <w:t xml:space="preserve">. </w:t>
      </w:r>
      <w:r w:rsidRPr="00AC4B9E">
        <w:rPr>
          <w:rFonts w:ascii="Times New Roman" w:hAnsi="Times New Roman" w:cs="Times New Roman"/>
          <w:spacing w:val="6"/>
          <w:sz w:val="18"/>
          <w:szCs w:val="18"/>
        </w:rPr>
        <w:t xml:space="preserve"> </w:t>
      </w:r>
      <w:r w:rsidRPr="00AC4B9E">
        <w:rPr>
          <w:rFonts w:ascii="Times New Roman" w:hAnsi="Times New Roman" w:cs="Times New Roman"/>
          <w:sz w:val="18"/>
          <w:szCs w:val="18"/>
        </w:rPr>
        <w:t xml:space="preserve">Rineka Cipta, </w:t>
      </w:r>
      <w:r w:rsidRPr="00AC4B9E">
        <w:rPr>
          <w:rFonts w:ascii="Times New Roman" w:hAnsi="Times New Roman" w:cs="Times New Roman"/>
          <w:spacing w:val="-2"/>
          <w:w w:val="103"/>
          <w:sz w:val="18"/>
          <w:szCs w:val="18"/>
        </w:rPr>
        <w:t>2011</w:t>
      </w:r>
      <w:r w:rsidRPr="00AC4B9E">
        <w:rPr>
          <w:rFonts w:ascii="Times New Roman" w:hAnsi="Times New Roman" w:cs="Times New Roman"/>
          <w:w w:val="103"/>
          <w:sz w:val="18"/>
          <w:szCs w:val="18"/>
        </w:rPr>
        <w:t xml:space="preserve">),  Ed. Revisi, </w:t>
      </w:r>
      <w:r w:rsidRPr="00AC4B9E">
        <w:rPr>
          <w:rFonts w:ascii="Times New Roman" w:hAnsi="Times New Roman" w:cs="Times New Roman"/>
          <w:position w:val="-1"/>
        </w:rPr>
        <w:t>h</w:t>
      </w:r>
      <w:r w:rsidRPr="00AC4B9E">
        <w:rPr>
          <w:rFonts w:ascii="Times New Roman" w:hAnsi="Times New Roman" w:cs="Times New Roman"/>
          <w:spacing w:val="-2"/>
          <w:position w:val="-1"/>
        </w:rPr>
        <w:t>l</w:t>
      </w:r>
      <w:r w:rsidRPr="00AC4B9E">
        <w:rPr>
          <w:rFonts w:ascii="Times New Roman" w:hAnsi="Times New Roman" w:cs="Times New Roman"/>
          <w:spacing w:val="-1"/>
          <w:position w:val="-1"/>
        </w:rPr>
        <w:t>m</w:t>
      </w:r>
      <w:r w:rsidRPr="00AC4B9E">
        <w:rPr>
          <w:rFonts w:ascii="Times New Roman" w:hAnsi="Times New Roman" w:cs="Times New Roman"/>
          <w:position w:val="-1"/>
        </w:rPr>
        <w:t>.</w:t>
      </w:r>
      <w:r w:rsidRPr="00AC4B9E">
        <w:rPr>
          <w:rFonts w:ascii="Times New Roman" w:hAnsi="Times New Roman" w:cs="Times New Roman"/>
          <w:spacing w:val="14"/>
          <w:position w:val="-1"/>
        </w:rPr>
        <w:t xml:space="preserve"> </w:t>
      </w:r>
      <w:r w:rsidRPr="00AC4B9E">
        <w:rPr>
          <w:rFonts w:ascii="Times New Roman" w:hAnsi="Times New Roman" w:cs="Times New Roman"/>
          <w:spacing w:val="-2"/>
          <w:w w:val="103"/>
          <w:position w:val="-1"/>
        </w:rPr>
        <w:t xml:space="preserve">188, </w:t>
      </w:r>
    </w:p>
  </w:footnote>
  <w:footnote w:id="12">
    <w:p w:rsidR="005020AD" w:rsidRPr="00AC4B9E" w:rsidRDefault="005020AD" w:rsidP="00906657">
      <w:pPr>
        <w:pStyle w:val="FootnoteText"/>
        <w:ind w:firstLine="709"/>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i/>
        </w:rPr>
        <w:t>Ibid.,</w:t>
      </w:r>
      <w:r w:rsidRPr="00AC4B9E">
        <w:rPr>
          <w:rFonts w:ascii="Times New Roman" w:hAnsi="Times New Roman" w:cs="Times New Roman"/>
        </w:rPr>
        <w:t xml:space="preserve"> hlm 189 </w:t>
      </w:r>
    </w:p>
  </w:footnote>
  <w:footnote w:id="13">
    <w:p w:rsidR="00F64F8A" w:rsidRPr="00AC4B9E" w:rsidRDefault="00F64F8A" w:rsidP="00F64F8A">
      <w:pPr>
        <w:pStyle w:val="FootnoteText"/>
        <w:ind w:firstLine="648"/>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eastAsia="PMingLiU" w:hAnsi="Times New Roman" w:cs="Times New Roman"/>
          <w:spacing w:val="2"/>
        </w:rPr>
        <w:t>P</w:t>
      </w:r>
      <w:r w:rsidRPr="00AC4B9E">
        <w:rPr>
          <w:rFonts w:ascii="Times New Roman" w:eastAsia="PMingLiU" w:hAnsi="Times New Roman" w:cs="Times New Roman"/>
          <w:spacing w:val="1"/>
        </w:rPr>
        <w:t>i</w:t>
      </w:r>
      <w:r w:rsidRPr="00AC4B9E">
        <w:rPr>
          <w:rFonts w:ascii="Times New Roman" w:eastAsia="PMingLiU" w:hAnsi="Times New Roman" w:cs="Times New Roman"/>
          <w:spacing w:val="-2"/>
        </w:rPr>
        <w:t>u</w:t>
      </w:r>
      <w:r w:rsidRPr="00AC4B9E">
        <w:rPr>
          <w:rFonts w:ascii="Times New Roman" w:eastAsia="PMingLiU" w:hAnsi="Times New Roman" w:cs="Times New Roman"/>
        </w:rPr>
        <w:t xml:space="preserve">s </w:t>
      </w:r>
      <w:r w:rsidRPr="00AC4B9E">
        <w:rPr>
          <w:rFonts w:ascii="Times New Roman" w:eastAsia="PMingLiU" w:hAnsi="Times New Roman" w:cs="Times New Roman"/>
          <w:spacing w:val="23"/>
        </w:rPr>
        <w:t xml:space="preserve"> </w:t>
      </w:r>
      <w:r w:rsidRPr="00AC4B9E">
        <w:rPr>
          <w:rFonts w:ascii="Times New Roman" w:eastAsia="PMingLiU" w:hAnsi="Times New Roman" w:cs="Times New Roman"/>
          <w:spacing w:val="2"/>
        </w:rPr>
        <w:t>P</w:t>
      </w:r>
      <w:r w:rsidRPr="00AC4B9E">
        <w:rPr>
          <w:rFonts w:ascii="Times New Roman" w:eastAsia="PMingLiU" w:hAnsi="Times New Roman" w:cs="Times New Roman"/>
          <w:spacing w:val="1"/>
        </w:rPr>
        <w:t>a</w:t>
      </w:r>
      <w:r w:rsidRPr="00AC4B9E">
        <w:rPr>
          <w:rFonts w:ascii="Times New Roman" w:eastAsia="PMingLiU" w:hAnsi="Times New Roman" w:cs="Times New Roman"/>
        </w:rPr>
        <w:t>r</w:t>
      </w:r>
      <w:r w:rsidRPr="00AC4B9E">
        <w:rPr>
          <w:rFonts w:ascii="Times New Roman" w:eastAsia="PMingLiU" w:hAnsi="Times New Roman" w:cs="Times New Roman"/>
          <w:spacing w:val="1"/>
        </w:rPr>
        <w:t>t</w:t>
      </w:r>
      <w:r w:rsidRPr="00AC4B9E">
        <w:rPr>
          <w:rFonts w:ascii="Times New Roman" w:eastAsia="PMingLiU" w:hAnsi="Times New Roman" w:cs="Times New Roman"/>
          <w:spacing w:val="-1"/>
        </w:rPr>
        <w:t>a</w:t>
      </w:r>
      <w:r w:rsidRPr="00AC4B9E">
        <w:rPr>
          <w:rFonts w:ascii="Times New Roman" w:eastAsia="PMingLiU" w:hAnsi="Times New Roman" w:cs="Times New Roman"/>
        </w:rPr>
        <w:t>n</w:t>
      </w:r>
      <w:r w:rsidRPr="00AC4B9E">
        <w:rPr>
          <w:rFonts w:ascii="Times New Roman" w:eastAsia="PMingLiU" w:hAnsi="Times New Roman" w:cs="Times New Roman"/>
          <w:spacing w:val="1"/>
        </w:rPr>
        <w:t>t</w:t>
      </w:r>
      <w:r w:rsidRPr="00AC4B9E">
        <w:rPr>
          <w:rFonts w:ascii="Times New Roman" w:eastAsia="PMingLiU" w:hAnsi="Times New Roman" w:cs="Times New Roman"/>
        </w:rPr>
        <w:t xml:space="preserve">o </w:t>
      </w:r>
      <w:r w:rsidRPr="00AC4B9E">
        <w:rPr>
          <w:rFonts w:ascii="Times New Roman" w:eastAsia="PMingLiU" w:hAnsi="Times New Roman" w:cs="Times New Roman"/>
          <w:spacing w:val="27"/>
        </w:rPr>
        <w:t xml:space="preserve"> </w:t>
      </w:r>
      <w:r w:rsidRPr="00AC4B9E">
        <w:rPr>
          <w:rFonts w:ascii="Times New Roman" w:eastAsia="PMingLiU" w:hAnsi="Times New Roman" w:cs="Times New Roman"/>
        </w:rPr>
        <w:t>d</w:t>
      </w:r>
      <w:r w:rsidRPr="00AC4B9E">
        <w:rPr>
          <w:rFonts w:ascii="Times New Roman" w:eastAsia="PMingLiU" w:hAnsi="Times New Roman" w:cs="Times New Roman"/>
          <w:spacing w:val="1"/>
        </w:rPr>
        <w:t>a</w:t>
      </w:r>
      <w:r w:rsidRPr="00AC4B9E">
        <w:rPr>
          <w:rFonts w:ascii="Times New Roman" w:eastAsia="PMingLiU" w:hAnsi="Times New Roman" w:cs="Times New Roman"/>
        </w:rPr>
        <w:t xml:space="preserve">n </w:t>
      </w:r>
      <w:r w:rsidRPr="00AC4B9E">
        <w:rPr>
          <w:rFonts w:ascii="Times New Roman" w:eastAsia="PMingLiU" w:hAnsi="Times New Roman" w:cs="Times New Roman"/>
          <w:spacing w:val="20"/>
        </w:rPr>
        <w:t xml:space="preserve"> </w:t>
      </w:r>
      <w:r w:rsidRPr="00AC4B9E">
        <w:rPr>
          <w:rFonts w:ascii="Times New Roman" w:eastAsia="PMingLiU" w:hAnsi="Times New Roman" w:cs="Times New Roman"/>
          <w:spacing w:val="-3"/>
        </w:rPr>
        <w:t>M</w:t>
      </w:r>
      <w:r w:rsidRPr="00AC4B9E">
        <w:rPr>
          <w:rFonts w:ascii="Times New Roman" w:eastAsia="PMingLiU" w:hAnsi="Times New Roman" w:cs="Times New Roman"/>
        </w:rPr>
        <w:t xml:space="preserve">. </w:t>
      </w:r>
      <w:r w:rsidRPr="00AC4B9E">
        <w:rPr>
          <w:rFonts w:ascii="Times New Roman" w:eastAsia="PMingLiU" w:hAnsi="Times New Roman" w:cs="Times New Roman"/>
          <w:spacing w:val="18"/>
        </w:rPr>
        <w:t xml:space="preserve"> </w:t>
      </w:r>
      <w:r w:rsidRPr="00AC4B9E">
        <w:rPr>
          <w:rFonts w:ascii="Times New Roman" w:eastAsia="PMingLiU" w:hAnsi="Times New Roman" w:cs="Times New Roman"/>
          <w:spacing w:val="2"/>
        </w:rPr>
        <w:t>D</w:t>
      </w:r>
      <w:r w:rsidRPr="00AC4B9E">
        <w:rPr>
          <w:rFonts w:ascii="Times New Roman" w:eastAsia="PMingLiU" w:hAnsi="Times New Roman" w:cs="Times New Roman"/>
          <w:spacing w:val="-1"/>
        </w:rPr>
        <w:t>a</w:t>
      </w:r>
      <w:r w:rsidRPr="00AC4B9E">
        <w:rPr>
          <w:rFonts w:ascii="Times New Roman" w:eastAsia="PMingLiU" w:hAnsi="Times New Roman" w:cs="Times New Roman"/>
        </w:rPr>
        <w:t>h</w:t>
      </w:r>
      <w:r w:rsidRPr="00AC4B9E">
        <w:rPr>
          <w:rFonts w:ascii="Times New Roman" w:eastAsia="PMingLiU" w:hAnsi="Times New Roman" w:cs="Times New Roman"/>
          <w:spacing w:val="1"/>
        </w:rPr>
        <w:t>l</w:t>
      </w:r>
      <w:r w:rsidRPr="00AC4B9E">
        <w:rPr>
          <w:rFonts w:ascii="Times New Roman" w:eastAsia="PMingLiU" w:hAnsi="Times New Roman" w:cs="Times New Roman"/>
          <w:spacing w:val="-1"/>
        </w:rPr>
        <w:t>a</w:t>
      </w:r>
      <w:r w:rsidRPr="00AC4B9E">
        <w:rPr>
          <w:rFonts w:ascii="Times New Roman" w:eastAsia="PMingLiU" w:hAnsi="Times New Roman" w:cs="Times New Roman"/>
        </w:rPr>
        <w:t xml:space="preserve">n </w:t>
      </w:r>
      <w:r w:rsidRPr="00AC4B9E">
        <w:rPr>
          <w:rFonts w:ascii="Times New Roman" w:eastAsia="PMingLiU" w:hAnsi="Times New Roman" w:cs="Times New Roman"/>
          <w:spacing w:val="29"/>
        </w:rPr>
        <w:t xml:space="preserve"> </w:t>
      </w:r>
      <w:r w:rsidRPr="00AC4B9E">
        <w:rPr>
          <w:rFonts w:ascii="Times New Roman" w:eastAsia="PMingLiU" w:hAnsi="Times New Roman" w:cs="Times New Roman"/>
          <w:spacing w:val="2"/>
        </w:rPr>
        <w:t>A</w:t>
      </w:r>
      <w:r w:rsidRPr="00AC4B9E">
        <w:rPr>
          <w:rFonts w:ascii="Times New Roman" w:eastAsia="PMingLiU" w:hAnsi="Times New Roman" w:cs="Times New Roman"/>
          <w:spacing w:val="-2"/>
        </w:rPr>
        <w:t>l</w:t>
      </w:r>
      <w:r w:rsidRPr="00AC4B9E">
        <w:rPr>
          <w:rFonts w:ascii="Times New Roman" w:eastAsia="PMingLiU" w:hAnsi="Times New Roman" w:cs="Times New Roman"/>
          <w:spacing w:val="3"/>
        </w:rPr>
        <w:t>-</w:t>
      </w:r>
      <w:r w:rsidRPr="00AC4B9E">
        <w:rPr>
          <w:rFonts w:ascii="Times New Roman" w:eastAsia="PMingLiU" w:hAnsi="Times New Roman" w:cs="Times New Roman"/>
          <w:spacing w:val="-2"/>
        </w:rPr>
        <w:t>B</w:t>
      </w:r>
      <w:r w:rsidRPr="00AC4B9E">
        <w:rPr>
          <w:rFonts w:ascii="Times New Roman" w:eastAsia="PMingLiU" w:hAnsi="Times New Roman" w:cs="Times New Roman"/>
          <w:spacing w:val="1"/>
        </w:rPr>
        <w:t>a</w:t>
      </w:r>
      <w:r w:rsidRPr="00AC4B9E">
        <w:rPr>
          <w:rFonts w:ascii="Times New Roman" w:eastAsia="PMingLiU" w:hAnsi="Times New Roman" w:cs="Times New Roman"/>
        </w:rPr>
        <w:t>r</w:t>
      </w:r>
      <w:r w:rsidRPr="00AC4B9E">
        <w:rPr>
          <w:rFonts w:ascii="Times New Roman" w:eastAsia="PMingLiU" w:hAnsi="Times New Roman" w:cs="Times New Roman"/>
          <w:spacing w:val="3"/>
        </w:rPr>
        <w:t>r</w:t>
      </w:r>
      <w:r w:rsidRPr="00AC4B9E">
        <w:rPr>
          <w:rFonts w:ascii="Times New Roman" w:eastAsia="PMingLiU" w:hAnsi="Times New Roman" w:cs="Times New Roman"/>
          <w:spacing w:val="-9"/>
        </w:rPr>
        <w:t>y</w:t>
      </w:r>
      <w:r w:rsidRPr="00AC4B9E">
        <w:rPr>
          <w:rFonts w:ascii="Times New Roman" w:eastAsia="PMingLiU" w:hAnsi="Times New Roman" w:cs="Times New Roman"/>
        </w:rPr>
        <w:t xml:space="preserve">, </w:t>
      </w:r>
      <w:r w:rsidRPr="00AC4B9E">
        <w:rPr>
          <w:rFonts w:ascii="Times New Roman" w:eastAsia="PMingLiU" w:hAnsi="Times New Roman" w:cs="Times New Roman"/>
          <w:spacing w:val="34"/>
        </w:rPr>
        <w:t xml:space="preserve"> </w:t>
      </w:r>
      <w:r w:rsidRPr="00AC4B9E">
        <w:rPr>
          <w:rFonts w:ascii="Times New Roman" w:eastAsia="PMingLiU" w:hAnsi="Times New Roman" w:cs="Times New Roman"/>
          <w:i/>
          <w:iCs/>
        </w:rPr>
        <w:t>Ka</w:t>
      </w:r>
      <w:r w:rsidRPr="00AC4B9E">
        <w:rPr>
          <w:rFonts w:ascii="Times New Roman" w:eastAsia="PMingLiU" w:hAnsi="Times New Roman" w:cs="Times New Roman"/>
          <w:i/>
          <w:iCs/>
          <w:spacing w:val="-1"/>
        </w:rPr>
        <w:t>m</w:t>
      </w:r>
      <w:r w:rsidRPr="00AC4B9E">
        <w:rPr>
          <w:rFonts w:ascii="Times New Roman" w:eastAsia="PMingLiU" w:hAnsi="Times New Roman" w:cs="Times New Roman"/>
          <w:i/>
          <w:iCs/>
        </w:rPr>
        <w:t xml:space="preserve">us </w:t>
      </w:r>
      <w:r w:rsidRPr="00AC4B9E">
        <w:rPr>
          <w:rFonts w:ascii="Times New Roman" w:eastAsia="PMingLiU" w:hAnsi="Times New Roman" w:cs="Times New Roman"/>
          <w:i/>
          <w:iCs/>
          <w:spacing w:val="23"/>
        </w:rPr>
        <w:t xml:space="preserve"> </w:t>
      </w:r>
      <w:r w:rsidRPr="00AC4B9E">
        <w:rPr>
          <w:rFonts w:ascii="Times New Roman" w:eastAsia="PMingLiU" w:hAnsi="Times New Roman" w:cs="Times New Roman"/>
          <w:i/>
          <w:iCs/>
        </w:rPr>
        <w:t>I</w:t>
      </w:r>
      <w:r w:rsidRPr="00AC4B9E">
        <w:rPr>
          <w:rFonts w:ascii="Times New Roman" w:eastAsia="PMingLiU" w:hAnsi="Times New Roman" w:cs="Times New Roman"/>
          <w:i/>
          <w:iCs/>
          <w:spacing w:val="1"/>
        </w:rPr>
        <w:t>l</w:t>
      </w:r>
      <w:r w:rsidRPr="00AC4B9E">
        <w:rPr>
          <w:rFonts w:ascii="Times New Roman" w:eastAsia="PMingLiU" w:hAnsi="Times New Roman" w:cs="Times New Roman"/>
          <w:i/>
          <w:iCs/>
          <w:spacing w:val="-1"/>
        </w:rPr>
        <w:t>m</w:t>
      </w:r>
      <w:r w:rsidRPr="00AC4B9E">
        <w:rPr>
          <w:rFonts w:ascii="Times New Roman" w:eastAsia="PMingLiU" w:hAnsi="Times New Roman" w:cs="Times New Roman"/>
          <w:i/>
          <w:iCs/>
          <w:spacing w:val="1"/>
        </w:rPr>
        <w:t>i</w:t>
      </w:r>
      <w:r w:rsidRPr="00AC4B9E">
        <w:rPr>
          <w:rFonts w:ascii="Times New Roman" w:eastAsia="PMingLiU" w:hAnsi="Times New Roman" w:cs="Times New Roman"/>
          <w:i/>
          <w:iCs/>
        </w:rPr>
        <w:t xml:space="preserve">ah </w:t>
      </w:r>
      <w:r w:rsidRPr="00AC4B9E">
        <w:rPr>
          <w:rFonts w:ascii="Times New Roman" w:eastAsia="PMingLiU" w:hAnsi="Times New Roman" w:cs="Times New Roman"/>
          <w:i/>
          <w:iCs/>
          <w:spacing w:val="21"/>
        </w:rPr>
        <w:t xml:space="preserve"> </w:t>
      </w:r>
      <w:r w:rsidRPr="00AC4B9E">
        <w:rPr>
          <w:rFonts w:ascii="Times New Roman" w:eastAsia="PMingLiU" w:hAnsi="Times New Roman" w:cs="Times New Roman"/>
          <w:i/>
          <w:iCs/>
          <w:spacing w:val="1"/>
        </w:rPr>
        <w:t>P</w:t>
      </w:r>
      <w:r w:rsidRPr="00AC4B9E">
        <w:rPr>
          <w:rFonts w:ascii="Times New Roman" w:eastAsia="PMingLiU" w:hAnsi="Times New Roman" w:cs="Times New Roman"/>
          <w:i/>
          <w:iCs/>
        </w:rPr>
        <w:t>o</w:t>
      </w:r>
      <w:r w:rsidRPr="00AC4B9E">
        <w:rPr>
          <w:rFonts w:ascii="Times New Roman" w:eastAsia="PMingLiU" w:hAnsi="Times New Roman" w:cs="Times New Roman"/>
          <w:i/>
          <w:iCs/>
          <w:spacing w:val="-2"/>
        </w:rPr>
        <w:t>p</w:t>
      </w:r>
      <w:r w:rsidRPr="00AC4B9E">
        <w:rPr>
          <w:rFonts w:ascii="Times New Roman" w:eastAsia="PMingLiU" w:hAnsi="Times New Roman" w:cs="Times New Roman"/>
          <w:i/>
          <w:iCs/>
        </w:rPr>
        <w:t>u</w:t>
      </w:r>
      <w:r w:rsidRPr="00AC4B9E">
        <w:rPr>
          <w:rFonts w:ascii="Times New Roman" w:eastAsia="PMingLiU" w:hAnsi="Times New Roman" w:cs="Times New Roman"/>
          <w:i/>
          <w:iCs/>
          <w:spacing w:val="1"/>
        </w:rPr>
        <w:t>l</w:t>
      </w:r>
      <w:r w:rsidRPr="00AC4B9E">
        <w:rPr>
          <w:rFonts w:ascii="Times New Roman" w:eastAsia="PMingLiU" w:hAnsi="Times New Roman" w:cs="Times New Roman"/>
          <w:i/>
          <w:iCs/>
          <w:spacing w:val="-1"/>
        </w:rPr>
        <w:t>e</w:t>
      </w:r>
      <w:r w:rsidRPr="00AC4B9E">
        <w:rPr>
          <w:rFonts w:ascii="Times New Roman" w:eastAsia="PMingLiU" w:hAnsi="Times New Roman" w:cs="Times New Roman"/>
          <w:i/>
          <w:iCs/>
        </w:rPr>
        <w:t xml:space="preserve">r </w:t>
      </w:r>
      <w:r w:rsidRPr="00AC4B9E">
        <w:rPr>
          <w:rFonts w:ascii="Times New Roman" w:eastAsia="PMingLiU" w:hAnsi="Times New Roman" w:cs="Times New Roman"/>
          <w:i/>
          <w:iCs/>
          <w:spacing w:val="29"/>
        </w:rPr>
        <w:t xml:space="preserve"> </w:t>
      </w:r>
      <w:r w:rsidRPr="00AC4B9E">
        <w:rPr>
          <w:rFonts w:ascii="Times New Roman" w:eastAsia="PMingLiU" w:hAnsi="Times New Roman" w:cs="Times New Roman"/>
        </w:rPr>
        <w:t>(</w:t>
      </w:r>
      <w:r w:rsidRPr="00AC4B9E">
        <w:rPr>
          <w:rFonts w:ascii="Times New Roman" w:eastAsia="PMingLiU" w:hAnsi="Times New Roman" w:cs="Times New Roman"/>
          <w:spacing w:val="-1"/>
        </w:rPr>
        <w:t>S</w:t>
      </w:r>
      <w:r w:rsidRPr="00AC4B9E">
        <w:rPr>
          <w:rFonts w:ascii="Times New Roman" w:eastAsia="PMingLiU" w:hAnsi="Times New Roman" w:cs="Times New Roman"/>
        </w:rPr>
        <w:t>ur</w:t>
      </w:r>
      <w:r w:rsidRPr="00AC4B9E">
        <w:rPr>
          <w:rFonts w:ascii="Times New Roman" w:eastAsia="PMingLiU" w:hAnsi="Times New Roman" w:cs="Times New Roman"/>
          <w:spacing w:val="1"/>
        </w:rPr>
        <w:t>a</w:t>
      </w:r>
      <w:r w:rsidRPr="00AC4B9E">
        <w:rPr>
          <w:rFonts w:ascii="Times New Roman" w:eastAsia="PMingLiU" w:hAnsi="Times New Roman" w:cs="Times New Roman"/>
        </w:rPr>
        <w:t>b</w:t>
      </w:r>
      <w:r w:rsidRPr="00AC4B9E">
        <w:rPr>
          <w:rFonts w:ascii="Times New Roman" w:eastAsia="PMingLiU" w:hAnsi="Times New Roman" w:cs="Times New Roman"/>
          <w:spacing w:val="-1"/>
        </w:rPr>
        <w:t>a</w:t>
      </w:r>
      <w:r w:rsidRPr="00AC4B9E">
        <w:rPr>
          <w:rFonts w:ascii="Times New Roman" w:eastAsia="PMingLiU" w:hAnsi="Times New Roman" w:cs="Times New Roman"/>
          <w:spacing w:val="-7"/>
        </w:rPr>
        <w:t>y</w:t>
      </w:r>
      <w:r w:rsidRPr="00AC4B9E">
        <w:rPr>
          <w:rFonts w:ascii="Times New Roman" w:eastAsia="PMingLiU" w:hAnsi="Times New Roman" w:cs="Times New Roman"/>
          <w:spacing w:val="1"/>
        </w:rPr>
        <w:t>a</w:t>
      </w:r>
      <w:r w:rsidRPr="00AC4B9E">
        <w:rPr>
          <w:rFonts w:ascii="Times New Roman" w:eastAsia="PMingLiU" w:hAnsi="Times New Roman" w:cs="Times New Roman"/>
        </w:rPr>
        <w:t xml:space="preserve">: </w:t>
      </w:r>
      <w:r w:rsidRPr="00AC4B9E">
        <w:rPr>
          <w:rFonts w:ascii="Times New Roman" w:eastAsia="PMingLiU" w:hAnsi="Times New Roman" w:cs="Times New Roman"/>
          <w:spacing w:val="-1"/>
          <w:w w:val="103"/>
        </w:rPr>
        <w:t>A</w:t>
      </w:r>
      <w:r w:rsidRPr="00AC4B9E">
        <w:rPr>
          <w:rFonts w:ascii="Times New Roman" w:eastAsia="PMingLiU" w:hAnsi="Times New Roman" w:cs="Times New Roman"/>
          <w:spacing w:val="3"/>
          <w:w w:val="103"/>
        </w:rPr>
        <w:t>r</w:t>
      </w:r>
      <w:r w:rsidRPr="00AC4B9E">
        <w:rPr>
          <w:rFonts w:ascii="Times New Roman" w:eastAsia="PMingLiU" w:hAnsi="Times New Roman" w:cs="Times New Roman"/>
          <w:spacing w:val="-5"/>
          <w:w w:val="103"/>
        </w:rPr>
        <w:t>k</w:t>
      </w:r>
      <w:r w:rsidRPr="00AC4B9E">
        <w:rPr>
          <w:rFonts w:ascii="Times New Roman" w:eastAsia="PMingLiU" w:hAnsi="Times New Roman" w:cs="Times New Roman"/>
          <w:spacing w:val="-2"/>
          <w:w w:val="103"/>
        </w:rPr>
        <w:t>o</w:t>
      </w:r>
      <w:r w:rsidRPr="00AC4B9E">
        <w:rPr>
          <w:rFonts w:ascii="Times New Roman" w:eastAsia="PMingLiU" w:hAnsi="Times New Roman" w:cs="Times New Roman"/>
          <w:spacing w:val="-2"/>
          <w:w w:val="104"/>
        </w:rPr>
        <w:t>l</w:t>
      </w:r>
      <w:r w:rsidRPr="00AC4B9E">
        <w:rPr>
          <w:rFonts w:ascii="Times New Roman" w:eastAsia="PMingLiU" w:hAnsi="Times New Roman" w:cs="Times New Roman"/>
          <w:spacing w:val="1"/>
          <w:w w:val="104"/>
        </w:rPr>
        <w:t>a</w:t>
      </w:r>
      <w:r w:rsidRPr="00AC4B9E">
        <w:rPr>
          <w:rFonts w:ascii="Times New Roman" w:eastAsia="PMingLiU" w:hAnsi="Times New Roman" w:cs="Times New Roman"/>
          <w:w w:val="103"/>
        </w:rPr>
        <w:t>,</w:t>
      </w:r>
      <w:r w:rsidRPr="00AC4B9E">
        <w:rPr>
          <w:rFonts w:ascii="Times New Roman" w:eastAsia="PMingLiU" w:hAnsi="Times New Roman" w:cs="Times New Roman"/>
        </w:rPr>
        <w:t xml:space="preserve"> </w:t>
      </w:r>
      <w:r w:rsidRPr="00AC4B9E">
        <w:rPr>
          <w:rFonts w:ascii="Times New Roman" w:eastAsia="PMingLiU" w:hAnsi="Times New Roman" w:cs="Times New Roman"/>
          <w:position w:val="-1"/>
        </w:rPr>
        <w:t>1</w:t>
      </w:r>
      <w:r w:rsidRPr="00AC4B9E">
        <w:rPr>
          <w:rFonts w:ascii="Times New Roman" w:eastAsia="PMingLiU" w:hAnsi="Times New Roman" w:cs="Times New Roman"/>
          <w:spacing w:val="-2"/>
          <w:position w:val="-1"/>
        </w:rPr>
        <w:t>9</w:t>
      </w:r>
      <w:r w:rsidRPr="00AC4B9E">
        <w:rPr>
          <w:rFonts w:ascii="Times New Roman" w:eastAsia="PMingLiU" w:hAnsi="Times New Roman" w:cs="Times New Roman"/>
          <w:position w:val="-1"/>
        </w:rPr>
        <w:t>94),</w:t>
      </w:r>
      <w:r w:rsidRPr="00AC4B9E">
        <w:rPr>
          <w:rFonts w:ascii="Times New Roman" w:eastAsia="PMingLiU" w:hAnsi="Times New Roman" w:cs="Times New Roman"/>
          <w:spacing w:val="16"/>
          <w:position w:val="-1"/>
        </w:rPr>
        <w:t xml:space="preserve"> </w:t>
      </w:r>
      <w:r w:rsidRPr="00AC4B9E">
        <w:rPr>
          <w:rFonts w:ascii="Times New Roman" w:eastAsia="PMingLiU" w:hAnsi="Times New Roman" w:cs="Times New Roman"/>
          <w:position w:val="-1"/>
        </w:rPr>
        <w:t>h</w:t>
      </w:r>
      <w:r w:rsidRPr="00AC4B9E">
        <w:rPr>
          <w:rFonts w:ascii="Times New Roman" w:eastAsia="PMingLiU" w:hAnsi="Times New Roman" w:cs="Times New Roman"/>
          <w:spacing w:val="-2"/>
          <w:position w:val="-1"/>
        </w:rPr>
        <w:t>l</w:t>
      </w:r>
      <w:r w:rsidRPr="00AC4B9E">
        <w:rPr>
          <w:rFonts w:ascii="Times New Roman" w:eastAsia="PMingLiU" w:hAnsi="Times New Roman" w:cs="Times New Roman"/>
          <w:spacing w:val="1"/>
          <w:position w:val="-1"/>
        </w:rPr>
        <w:t>m</w:t>
      </w:r>
      <w:r w:rsidRPr="00AC4B9E">
        <w:rPr>
          <w:rFonts w:ascii="Times New Roman" w:eastAsia="PMingLiU" w:hAnsi="Times New Roman" w:cs="Times New Roman"/>
          <w:position w:val="-1"/>
        </w:rPr>
        <w:t>.</w:t>
      </w:r>
      <w:r w:rsidRPr="00AC4B9E">
        <w:rPr>
          <w:rFonts w:ascii="Times New Roman" w:eastAsia="PMingLiU" w:hAnsi="Times New Roman" w:cs="Times New Roman"/>
          <w:spacing w:val="12"/>
          <w:position w:val="-1"/>
        </w:rPr>
        <w:t xml:space="preserve"> </w:t>
      </w:r>
      <w:r w:rsidRPr="00AC4B9E">
        <w:rPr>
          <w:rFonts w:ascii="Times New Roman" w:eastAsia="PMingLiU" w:hAnsi="Times New Roman" w:cs="Times New Roman"/>
          <w:w w:val="103"/>
          <w:position w:val="-1"/>
        </w:rPr>
        <w:t>5</w:t>
      </w:r>
      <w:r w:rsidRPr="00AC4B9E">
        <w:rPr>
          <w:rFonts w:ascii="Times New Roman" w:eastAsia="PMingLiU" w:hAnsi="Times New Roman" w:cs="Times New Roman"/>
          <w:spacing w:val="-2"/>
          <w:w w:val="103"/>
          <w:position w:val="-1"/>
        </w:rPr>
        <w:t>7</w:t>
      </w:r>
      <w:r w:rsidRPr="00AC4B9E">
        <w:rPr>
          <w:rFonts w:ascii="Times New Roman" w:eastAsia="PMingLiU" w:hAnsi="Times New Roman" w:cs="Times New Roman"/>
          <w:w w:val="103"/>
          <w:position w:val="-1"/>
        </w:rPr>
        <w:t>2</w:t>
      </w:r>
    </w:p>
  </w:footnote>
  <w:footnote w:id="14">
    <w:p w:rsidR="005020AD" w:rsidRPr="00AC4B9E" w:rsidRDefault="005020AD" w:rsidP="00891855">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color w:val="000000" w:themeColor="text1"/>
          <w:shd w:val="clear" w:color="auto" w:fill="FFFFFF"/>
        </w:rPr>
        <w:t xml:space="preserve"> Miarso Yusufhadi, </w:t>
      </w:r>
      <w:r w:rsidRPr="00AC4B9E">
        <w:rPr>
          <w:rFonts w:ascii="Times New Roman" w:hAnsi="Times New Roman" w:cs="Times New Roman"/>
          <w:i/>
          <w:color w:val="000000" w:themeColor="text1"/>
          <w:shd w:val="clear" w:color="auto" w:fill="FFFFFF"/>
        </w:rPr>
        <w:t>Menyemai</w:t>
      </w:r>
      <w:r w:rsidRPr="00AC4B9E">
        <w:rPr>
          <w:rStyle w:val="apple-converted-space"/>
          <w:rFonts w:ascii="Times New Roman" w:hAnsi="Times New Roman" w:cs="Times New Roman"/>
          <w:color w:val="000000" w:themeColor="text1"/>
          <w:shd w:val="clear" w:color="auto" w:fill="FFFFFF"/>
        </w:rPr>
        <w:t> </w:t>
      </w:r>
      <w:r w:rsidRPr="00AC4B9E">
        <w:rPr>
          <w:rStyle w:val="Emphasis"/>
          <w:rFonts w:ascii="Times New Roman" w:hAnsi="Times New Roman" w:cs="Times New Roman"/>
          <w:color w:val="000000" w:themeColor="text1"/>
          <w:bdr w:val="none" w:sz="0" w:space="0" w:color="auto" w:frame="1"/>
          <w:shd w:val="clear" w:color="auto" w:fill="FFFFFF"/>
        </w:rPr>
        <w:t>Benih Teknologi Pendidikan</w:t>
      </w:r>
      <w:r w:rsidRPr="00AC4B9E">
        <w:rPr>
          <w:rFonts w:ascii="Times New Roman" w:hAnsi="Times New Roman" w:cs="Times New Roman"/>
          <w:color w:val="000000" w:themeColor="text1"/>
          <w:shd w:val="clear" w:color="auto" w:fill="FFFFFF"/>
        </w:rPr>
        <w:t xml:space="preserve">, </w:t>
      </w:r>
      <w:r w:rsidRPr="00AC4B9E">
        <w:rPr>
          <w:rFonts w:ascii="Times New Roman" w:eastAsia="Times New Roman" w:hAnsi="Times New Roman" w:cs="Times New Roman"/>
          <w:color w:val="000000" w:themeColor="text1"/>
          <w:lang w:eastAsia="id-ID"/>
        </w:rPr>
        <w:t>(</w:t>
      </w:r>
      <w:r w:rsidRPr="00AC4B9E">
        <w:rPr>
          <w:rFonts w:ascii="Times New Roman" w:hAnsi="Times New Roman" w:cs="Times New Roman"/>
          <w:color w:val="000000" w:themeColor="text1"/>
          <w:shd w:val="clear" w:color="auto" w:fill="FFFFFF"/>
        </w:rPr>
        <w:t>Jakarta: Kencana Prenada Media Group,</w:t>
      </w:r>
      <w:r w:rsidRPr="00AC4B9E">
        <w:rPr>
          <w:rFonts w:ascii="Times New Roman" w:eastAsia="Times New Roman" w:hAnsi="Times New Roman" w:cs="Times New Roman"/>
          <w:color w:val="000000" w:themeColor="text1"/>
          <w:lang w:eastAsia="id-ID"/>
        </w:rPr>
        <w:t xml:space="preserve"> 2004), hlm. 706</w:t>
      </w:r>
    </w:p>
  </w:footnote>
  <w:footnote w:id="15">
    <w:p w:rsidR="00F64F8A" w:rsidRPr="00AC4B9E" w:rsidRDefault="00F64F8A" w:rsidP="00F64F8A">
      <w:pPr>
        <w:pStyle w:val="FootnoteText"/>
        <w:ind w:firstLine="648"/>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color w:val="000000"/>
          <w:shd w:val="clear" w:color="auto" w:fill="FFFFFF"/>
        </w:rPr>
        <w:t>Ach. Wazir Ws.,</w:t>
      </w:r>
      <w:r w:rsidRPr="00AC4B9E">
        <w:rPr>
          <w:rStyle w:val="apple-converted-space"/>
          <w:rFonts w:ascii="Times New Roman" w:hAnsi="Times New Roman" w:cs="Times New Roman"/>
          <w:color w:val="000000"/>
          <w:shd w:val="clear" w:color="auto" w:fill="FFFFFF"/>
        </w:rPr>
        <w:t> </w:t>
      </w:r>
      <w:r w:rsidRPr="00AC4B9E">
        <w:rPr>
          <w:rStyle w:val="Emphasis"/>
          <w:rFonts w:ascii="Times New Roman" w:hAnsi="Times New Roman" w:cs="Times New Roman"/>
          <w:color w:val="000000"/>
          <w:bdr w:val="none" w:sz="0" w:space="0" w:color="auto" w:frame="1"/>
          <w:shd w:val="clear" w:color="auto" w:fill="FFFFFF"/>
        </w:rPr>
        <w:t>et al</w:t>
      </w:r>
      <w:r w:rsidRPr="00AC4B9E">
        <w:rPr>
          <w:rFonts w:ascii="Times New Roman" w:hAnsi="Times New Roman" w:cs="Times New Roman"/>
          <w:color w:val="000000"/>
          <w:shd w:val="clear" w:color="auto" w:fill="FFFFFF"/>
        </w:rPr>
        <w:t xml:space="preserve">., ed, </w:t>
      </w:r>
      <w:r w:rsidRPr="00AC4B9E">
        <w:rPr>
          <w:rStyle w:val="Emphasis"/>
          <w:rFonts w:ascii="Times New Roman" w:hAnsi="Times New Roman" w:cs="Times New Roman"/>
          <w:color w:val="000000"/>
          <w:bdr w:val="none" w:sz="0" w:space="0" w:color="auto" w:frame="1"/>
          <w:shd w:val="clear" w:color="auto" w:fill="FFFFFF"/>
        </w:rPr>
        <w:t>Panduan Penguatan Menejemen Lembaga Swadaya Masyarakat</w:t>
      </w:r>
      <w:r w:rsidRPr="00AC4B9E">
        <w:rPr>
          <w:rFonts w:ascii="Times New Roman" w:hAnsi="Times New Roman" w:cs="Times New Roman"/>
          <w:color w:val="000000"/>
          <w:shd w:val="clear" w:color="auto" w:fill="FFFFFF"/>
        </w:rPr>
        <w:t>. (Jakarta: Sekretariat Bina Desa dengan dukungan AusAID Indonesia,1999), hlm. 29</w:t>
      </w:r>
    </w:p>
  </w:footnote>
  <w:footnote w:id="16">
    <w:p w:rsidR="005020AD" w:rsidRPr="00AC4B9E" w:rsidRDefault="005020AD" w:rsidP="00891855">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Britha Mikkelsen,  </w:t>
      </w:r>
      <w:r w:rsidRPr="00AC4B9E">
        <w:rPr>
          <w:rFonts w:ascii="Times New Roman" w:hAnsi="Times New Roman" w:cs="Times New Roman"/>
          <w:i/>
        </w:rPr>
        <w:t>Metode Penelitian Parsipatoris dan Upaya-upaya Pemberdayaan</w:t>
      </w:r>
      <w:r w:rsidRPr="00AC4B9E">
        <w:rPr>
          <w:rFonts w:ascii="Times New Roman" w:hAnsi="Times New Roman" w:cs="Times New Roman"/>
        </w:rPr>
        <w:t xml:space="preserve">, (Jakarta: Yayasan Obor Indonesia, 2003) hlm. 64 </w:t>
      </w:r>
    </w:p>
  </w:footnote>
  <w:footnote w:id="17">
    <w:p w:rsidR="005020AD" w:rsidRPr="00AC4B9E" w:rsidRDefault="005020AD" w:rsidP="00C14188">
      <w:pPr>
        <w:spacing w:after="0" w:line="240" w:lineRule="auto"/>
        <w:ind w:firstLine="709"/>
        <w:jc w:val="both"/>
        <w:rPr>
          <w:rFonts w:ascii="Times New Roman" w:hAnsi="Times New Roman" w:cs="Times New Roman"/>
          <w:sz w:val="20"/>
          <w:szCs w:val="20"/>
        </w:rPr>
      </w:pPr>
      <w:r w:rsidRPr="00AC4B9E">
        <w:rPr>
          <w:rStyle w:val="FootnoteReference"/>
          <w:rFonts w:ascii="Times New Roman" w:hAnsi="Times New Roman" w:cs="Times New Roman"/>
          <w:sz w:val="20"/>
          <w:szCs w:val="20"/>
        </w:rPr>
        <w:footnoteRef/>
      </w:r>
      <w:r w:rsidRPr="00AC4B9E">
        <w:rPr>
          <w:rFonts w:ascii="Times New Roman" w:hAnsi="Times New Roman" w:cs="Times New Roman"/>
          <w:sz w:val="20"/>
          <w:szCs w:val="20"/>
        </w:rPr>
        <w:t xml:space="preserve"> Hery Noer Aly dan Munzier Suparta, </w:t>
      </w:r>
      <w:r w:rsidRPr="00AC4B9E">
        <w:rPr>
          <w:rFonts w:ascii="Times New Roman" w:hAnsi="Times New Roman" w:cs="Times New Roman"/>
          <w:i/>
          <w:sz w:val="20"/>
          <w:szCs w:val="20"/>
        </w:rPr>
        <w:t>Pendidikan Islam Kini Dan Mendatang</w:t>
      </w:r>
      <w:r w:rsidRPr="00AC4B9E">
        <w:rPr>
          <w:rFonts w:ascii="Times New Roman" w:hAnsi="Times New Roman" w:cs="Times New Roman"/>
          <w:sz w:val="20"/>
          <w:szCs w:val="20"/>
        </w:rPr>
        <w:t>. (Jakarta: CV. Triasco.2003) hlm.191</w:t>
      </w:r>
    </w:p>
  </w:footnote>
  <w:footnote w:id="18">
    <w:p w:rsidR="005020AD" w:rsidRPr="00AC4B9E" w:rsidRDefault="005020AD" w:rsidP="00733F54">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Mohammad Noor Syam, </w:t>
      </w:r>
      <w:r w:rsidRPr="00AC4B9E">
        <w:rPr>
          <w:rFonts w:ascii="Times New Roman" w:hAnsi="Times New Roman" w:cs="Times New Roman"/>
          <w:i/>
        </w:rPr>
        <w:t>Filsafat Pendidikan dan Dasar Filsafat Pendidikan Pancasila</w:t>
      </w:r>
      <w:r w:rsidRPr="00AC4B9E">
        <w:rPr>
          <w:rFonts w:ascii="Times New Roman" w:hAnsi="Times New Roman" w:cs="Times New Roman"/>
        </w:rPr>
        <w:t>, (Surabaya: Usaha Nasional, 1996), hlm. 183</w:t>
      </w:r>
    </w:p>
  </w:footnote>
  <w:footnote w:id="19">
    <w:p w:rsidR="005020AD" w:rsidRPr="00AC4B9E" w:rsidRDefault="005020AD" w:rsidP="00131D80">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Cook dalam Sutari Imam Bernadib, </w:t>
      </w:r>
      <w:r w:rsidRPr="00AC4B9E">
        <w:rPr>
          <w:rFonts w:ascii="Times New Roman" w:hAnsi="Times New Roman" w:cs="Times New Roman"/>
          <w:i/>
        </w:rPr>
        <w:t xml:space="preserve">Pengantar Ilmu Pendidikan Sistematis, </w:t>
      </w:r>
      <w:r w:rsidRPr="00AC4B9E">
        <w:rPr>
          <w:rFonts w:ascii="Times New Roman" w:hAnsi="Times New Roman" w:cs="Times New Roman"/>
        </w:rPr>
        <w:t>(Yogyakarta: FIP IKIP Yogyakarta, 1986), hlm. 133</w:t>
      </w:r>
    </w:p>
  </w:footnote>
  <w:footnote w:id="20">
    <w:p w:rsidR="005020AD" w:rsidRPr="00AC4B9E" w:rsidRDefault="005020AD" w:rsidP="001F1641">
      <w:pPr>
        <w:pStyle w:val="FootnoteText"/>
        <w:ind w:firstLine="720"/>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Hasbullah, </w:t>
      </w:r>
      <w:r w:rsidRPr="00AC4B9E">
        <w:rPr>
          <w:rFonts w:ascii="Times New Roman" w:hAnsi="Times New Roman" w:cs="Times New Roman"/>
          <w:i/>
        </w:rPr>
        <w:t>Loc.Cit.,</w:t>
      </w:r>
      <w:r w:rsidRPr="00AC4B9E">
        <w:rPr>
          <w:rFonts w:ascii="Times New Roman" w:hAnsi="Times New Roman" w:cs="Times New Roman"/>
        </w:rPr>
        <w:t xml:space="preserve"> hlm 55</w:t>
      </w:r>
    </w:p>
  </w:footnote>
  <w:footnote w:id="21">
    <w:p w:rsidR="005020AD" w:rsidRPr="00AC4B9E" w:rsidRDefault="005020AD" w:rsidP="00891855">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Nurhattati Fuad, </w:t>
      </w:r>
      <w:r w:rsidRPr="00AC4B9E">
        <w:rPr>
          <w:rFonts w:ascii="Times New Roman" w:hAnsi="Times New Roman" w:cs="Times New Roman"/>
          <w:i/>
        </w:rPr>
        <w:t xml:space="preserve">Manajemen Pendidikan Berbasis Masyarakat: Konsep Dan Strategi Implementasi, </w:t>
      </w:r>
      <w:r w:rsidRPr="00AC4B9E">
        <w:rPr>
          <w:rFonts w:ascii="Times New Roman" w:hAnsi="Times New Roman" w:cs="Times New Roman"/>
        </w:rPr>
        <w:t>(Jakarta: Raja Grafindo,2014) hlm.74</w:t>
      </w:r>
    </w:p>
  </w:footnote>
  <w:footnote w:id="22">
    <w:p w:rsidR="005020AD" w:rsidRPr="00AC4B9E" w:rsidRDefault="005020AD" w:rsidP="008327A3">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color w:val="000000"/>
          <w:shd w:val="clear" w:color="auto" w:fill="FFFFFF"/>
        </w:rPr>
        <w:t xml:space="preserve">Isbandi Rukminto Adi, </w:t>
      </w:r>
      <w:r w:rsidRPr="00AC4B9E">
        <w:rPr>
          <w:rStyle w:val="Emphasis"/>
          <w:rFonts w:ascii="Times New Roman" w:hAnsi="Times New Roman" w:cs="Times New Roman"/>
          <w:color w:val="000000"/>
          <w:bdr w:val="none" w:sz="0" w:space="0" w:color="auto" w:frame="1"/>
          <w:shd w:val="clear" w:color="auto" w:fill="FFFFFF"/>
        </w:rPr>
        <w:t>Perencanaan Partisipatoris Berbasis Aset Komunitas: dari Pemikiran Menuju Penerapan</w:t>
      </w:r>
      <w:r w:rsidRPr="00AC4B9E">
        <w:rPr>
          <w:rFonts w:ascii="Times New Roman" w:hAnsi="Times New Roman" w:cs="Times New Roman"/>
          <w:color w:val="000000"/>
          <w:shd w:val="clear" w:color="auto" w:fill="FFFFFF"/>
        </w:rPr>
        <w:t>, (Depok: FISIP UI Press</w:t>
      </w:r>
      <w:r w:rsidRPr="00AC4B9E">
        <w:rPr>
          <w:rFonts w:ascii="Times New Roman" w:hAnsi="Times New Roman" w:cs="Times New Roman"/>
        </w:rPr>
        <w:t>, 2007), hlm 27</w:t>
      </w:r>
    </w:p>
  </w:footnote>
  <w:footnote w:id="23">
    <w:p w:rsidR="005020AD" w:rsidRPr="00AC4B9E" w:rsidRDefault="005020AD" w:rsidP="00240AF7">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color w:val="000000" w:themeColor="text1"/>
          <w:shd w:val="clear" w:color="auto" w:fill="FFFFFF"/>
        </w:rPr>
        <w:t xml:space="preserve">Miarso Yusufhadi, </w:t>
      </w:r>
      <w:r w:rsidRPr="00AC4B9E">
        <w:rPr>
          <w:rFonts w:ascii="Times New Roman" w:hAnsi="Times New Roman" w:cs="Times New Roman"/>
          <w:i/>
          <w:color w:val="000000" w:themeColor="text1"/>
          <w:shd w:val="clear" w:color="auto" w:fill="FFFFFF"/>
        </w:rPr>
        <w:t>Loc.Cit</w:t>
      </w:r>
      <w:r w:rsidRPr="00AC4B9E">
        <w:rPr>
          <w:rFonts w:ascii="Times New Roman" w:hAnsi="Times New Roman" w:cs="Times New Roman"/>
          <w:i/>
        </w:rPr>
        <w:t>.,</w:t>
      </w:r>
      <w:r w:rsidRPr="00AC4B9E">
        <w:rPr>
          <w:rFonts w:ascii="Times New Roman" w:hAnsi="Times New Roman" w:cs="Times New Roman"/>
        </w:rPr>
        <w:t xml:space="preserve"> hlm. 709</w:t>
      </w:r>
    </w:p>
  </w:footnote>
  <w:footnote w:id="24">
    <w:p w:rsidR="0019361E" w:rsidRPr="00AC4B9E" w:rsidRDefault="0019361E" w:rsidP="0019361E">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Siti Irene Astuti Dwiningrum, </w:t>
      </w:r>
      <w:r w:rsidRPr="00AC4B9E">
        <w:rPr>
          <w:rFonts w:ascii="Times New Roman" w:hAnsi="Times New Roman" w:cs="Times New Roman"/>
          <w:i/>
        </w:rPr>
        <w:t>Desentralisasi dan Partisipasi Masyarakat dalam Pendidikan,</w:t>
      </w:r>
      <w:r w:rsidRPr="00AC4B9E">
        <w:rPr>
          <w:rFonts w:ascii="Times New Roman" w:hAnsi="Times New Roman" w:cs="Times New Roman"/>
        </w:rPr>
        <w:t xml:space="preserve"> (Yogyakarta: Pustaka Belajar, 2011),  hlm. 50-59</w:t>
      </w:r>
    </w:p>
  </w:footnote>
  <w:footnote w:id="25">
    <w:p w:rsidR="0019361E" w:rsidRPr="00AC4B9E" w:rsidRDefault="0019361E" w:rsidP="0019361E">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M. Moeliono Anton, </w:t>
      </w:r>
      <w:r w:rsidRPr="00AC4B9E">
        <w:rPr>
          <w:rFonts w:ascii="Times New Roman" w:hAnsi="Times New Roman" w:cs="Times New Roman"/>
          <w:i/>
        </w:rPr>
        <w:t>Kamus Besar Bahasa Indonesia</w:t>
      </w:r>
      <w:r w:rsidRPr="00AC4B9E">
        <w:rPr>
          <w:rFonts w:ascii="Times New Roman" w:hAnsi="Times New Roman" w:cs="Times New Roman"/>
        </w:rPr>
        <w:t xml:space="preserve">, (Yogyakarta: Pustaka Pelajar, 1988), hlm. 292 </w:t>
      </w:r>
    </w:p>
  </w:footnote>
  <w:footnote w:id="26">
    <w:p w:rsidR="005020AD" w:rsidRPr="00AC4B9E" w:rsidRDefault="005020AD" w:rsidP="00891855">
      <w:pPr>
        <w:spacing w:line="240" w:lineRule="auto"/>
        <w:ind w:firstLine="709"/>
        <w:jc w:val="both"/>
        <w:rPr>
          <w:rFonts w:ascii="Times New Roman" w:hAnsi="Times New Roman" w:cs="Times New Roman"/>
          <w:sz w:val="28"/>
          <w:szCs w:val="28"/>
        </w:rPr>
      </w:pPr>
      <w:r w:rsidRPr="00AC4B9E">
        <w:rPr>
          <w:rStyle w:val="FootnoteReference"/>
          <w:rFonts w:ascii="Times New Roman" w:hAnsi="Times New Roman" w:cs="Times New Roman"/>
          <w:sz w:val="20"/>
          <w:szCs w:val="20"/>
        </w:rPr>
        <w:footnoteRef/>
      </w:r>
      <w:r w:rsidRPr="00AC4B9E">
        <w:rPr>
          <w:rFonts w:ascii="Times New Roman" w:hAnsi="Times New Roman" w:cs="Times New Roman"/>
          <w:sz w:val="20"/>
          <w:szCs w:val="20"/>
        </w:rPr>
        <w:t xml:space="preserve">Syaiful  Sagala,  </w:t>
      </w:r>
      <w:r w:rsidRPr="00AC4B9E">
        <w:rPr>
          <w:rFonts w:ascii="Times New Roman" w:hAnsi="Times New Roman" w:cs="Times New Roman"/>
          <w:i/>
          <w:sz w:val="20"/>
          <w:szCs w:val="20"/>
        </w:rPr>
        <w:t>Manajemen  Strategik  Dalam  Peningkatan  Mutu Pendidikan, (</w:t>
      </w:r>
      <w:r w:rsidRPr="00AC4B9E">
        <w:rPr>
          <w:rFonts w:ascii="Times New Roman" w:hAnsi="Times New Roman" w:cs="Times New Roman"/>
          <w:sz w:val="20"/>
          <w:szCs w:val="20"/>
        </w:rPr>
        <w:t>Bandung: Alfabeta, 2007), Cet. 2. hlm. 234.</w:t>
      </w:r>
    </w:p>
  </w:footnote>
  <w:footnote w:id="27">
    <w:p w:rsidR="005020AD" w:rsidRPr="00AC4B9E" w:rsidRDefault="005020AD" w:rsidP="00891855">
      <w:pPr>
        <w:pStyle w:val="FootnoteText"/>
        <w:ind w:firstLine="709"/>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Undang-Undang RI Nomor 20 Tahun 2003 tentang </w:t>
      </w:r>
      <w:r w:rsidRPr="00AC4B9E">
        <w:rPr>
          <w:rFonts w:ascii="Times New Roman" w:hAnsi="Times New Roman" w:cs="Times New Roman"/>
          <w:i/>
        </w:rPr>
        <w:t>Sistem Pendidikan Nasional,</w:t>
      </w:r>
      <w:r w:rsidRPr="00AC4B9E">
        <w:rPr>
          <w:rFonts w:ascii="Times New Roman" w:hAnsi="Times New Roman" w:cs="Times New Roman"/>
        </w:rPr>
        <w:t xml:space="preserve"> hlm. 7 </w:t>
      </w:r>
    </w:p>
  </w:footnote>
  <w:footnote w:id="28">
    <w:p w:rsidR="005020AD" w:rsidRPr="00AC4B9E" w:rsidRDefault="005020AD" w:rsidP="00891855">
      <w:pPr>
        <w:pStyle w:val="FootnoteText"/>
        <w:ind w:firstLine="709"/>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i/>
        </w:rPr>
        <w:t>Ibid.,</w:t>
      </w:r>
      <w:r w:rsidRPr="00AC4B9E">
        <w:rPr>
          <w:rFonts w:ascii="Times New Roman" w:hAnsi="Times New Roman" w:cs="Times New Roman"/>
        </w:rPr>
        <w:t xml:space="preserve"> hlm. 111 </w:t>
      </w:r>
    </w:p>
  </w:footnote>
  <w:footnote w:id="29">
    <w:p w:rsidR="005020AD" w:rsidRPr="00AC4B9E" w:rsidRDefault="005020AD" w:rsidP="00891855">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color w:val="000000"/>
          <w:shd w:val="clear" w:color="auto" w:fill="FFFFFF"/>
        </w:rPr>
        <w:t xml:space="preserve">Holil Soelaiman, </w:t>
      </w:r>
      <w:r w:rsidRPr="00AC4B9E">
        <w:rPr>
          <w:rStyle w:val="Emphasis"/>
          <w:rFonts w:ascii="Times New Roman" w:hAnsi="Times New Roman" w:cs="Times New Roman"/>
          <w:color w:val="000000"/>
          <w:bdr w:val="none" w:sz="0" w:space="0" w:color="auto" w:frame="1"/>
          <w:shd w:val="clear" w:color="auto" w:fill="FFFFFF"/>
        </w:rPr>
        <w:t>Partisipasi Sosial dalam Usaha Kesejahteraan Sosial</w:t>
      </w:r>
      <w:r w:rsidRPr="00AC4B9E">
        <w:rPr>
          <w:rFonts w:ascii="Times New Roman" w:hAnsi="Times New Roman" w:cs="Times New Roman"/>
          <w:color w:val="000000"/>
          <w:shd w:val="clear" w:color="auto" w:fill="FFFFFF"/>
        </w:rPr>
        <w:t>.</w:t>
      </w:r>
      <w:r w:rsidRPr="00AC4B9E">
        <w:rPr>
          <w:rFonts w:ascii="Times New Roman" w:eastAsia="Times New Roman" w:hAnsi="Times New Roman" w:cs="Times New Roman"/>
          <w:color w:val="000000"/>
          <w:lang w:eastAsia="id-ID"/>
        </w:rPr>
        <w:t xml:space="preserve"> (</w:t>
      </w:r>
      <w:r w:rsidRPr="00AC4B9E">
        <w:rPr>
          <w:rFonts w:ascii="Times New Roman" w:hAnsi="Times New Roman" w:cs="Times New Roman"/>
          <w:color w:val="000000"/>
          <w:shd w:val="clear" w:color="auto" w:fill="FFFFFF"/>
        </w:rPr>
        <w:t xml:space="preserve">Bandung, </w:t>
      </w:r>
      <w:r w:rsidRPr="00AC4B9E">
        <w:rPr>
          <w:rFonts w:ascii="Times New Roman" w:eastAsia="Times New Roman" w:hAnsi="Times New Roman" w:cs="Times New Roman"/>
          <w:color w:val="000000"/>
          <w:lang w:eastAsia="id-ID"/>
        </w:rPr>
        <w:t>1980), hlm. 10</w:t>
      </w:r>
    </w:p>
  </w:footnote>
  <w:footnote w:id="30">
    <w:p w:rsidR="005020AD" w:rsidRPr="00AC4B9E" w:rsidRDefault="005020AD" w:rsidP="00891855">
      <w:pPr>
        <w:spacing w:after="0" w:line="240" w:lineRule="auto"/>
        <w:ind w:firstLine="709"/>
        <w:jc w:val="both"/>
        <w:textAlignment w:val="baseline"/>
        <w:rPr>
          <w:rFonts w:ascii="Times New Roman" w:eastAsia="Times New Roman" w:hAnsi="Times New Roman" w:cs="Times New Roman"/>
          <w:color w:val="404040"/>
          <w:lang w:eastAsia="id-ID"/>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eastAsia="Times New Roman" w:hAnsi="Times New Roman" w:cs="Times New Roman"/>
          <w:i/>
          <w:iCs/>
          <w:sz w:val="20"/>
          <w:szCs w:val="20"/>
          <w:lang w:eastAsia="id-ID"/>
        </w:rPr>
        <w:t>Peraturan Pemerintah Republik Indonesia Nomor 39 Tahun 1992 tentang Peranserta Masyarakat Dalam Pendidikan  Nasional. </w:t>
      </w:r>
      <w:r w:rsidRPr="00AC4B9E">
        <w:rPr>
          <w:rFonts w:ascii="Times New Roman" w:eastAsia="Times New Roman" w:hAnsi="Times New Roman" w:cs="Times New Roman"/>
          <w:sz w:val="20"/>
          <w:szCs w:val="20"/>
          <w:lang w:eastAsia="id-ID"/>
        </w:rPr>
        <w:t>(Online), (</w:t>
      </w:r>
      <w:hyperlink r:id="rId1" w:history="1">
        <w:r w:rsidRPr="00AC4B9E">
          <w:rPr>
            <w:rFonts w:ascii="Times New Roman" w:eastAsia="Times New Roman" w:hAnsi="Times New Roman" w:cs="Times New Roman"/>
            <w:sz w:val="20"/>
            <w:szCs w:val="20"/>
            <w:lang w:eastAsia="id-ID"/>
          </w:rPr>
          <w:t>http://www.bbhn.go.id</w:t>
        </w:r>
      </w:hyperlink>
      <w:r w:rsidRPr="00AC4B9E">
        <w:rPr>
          <w:rFonts w:ascii="Times New Roman" w:eastAsia="Times New Roman" w:hAnsi="Times New Roman" w:cs="Times New Roman"/>
          <w:sz w:val="20"/>
          <w:szCs w:val="20"/>
          <w:lang w:eastAsia="id-ID"/>
        </w:rPr>
        <w:t>), diakses 24 Agustus 2015.</w:t>
      </w:r>
    </w:p>
  </w:footnote>
  <w:footnote w:id="31">
    <w:p w:rsidR="00116526" w:rsidRPr="00AC4B9E" w:rsidRDefault="00116526" w:rsidP="003B2CC3">
      <w:pPr>
        <w:widowControl w:val="0"/>
        <w:autoSpaceDE w:val="0"/>
        <w:autoSpaceDN w:val="0"/>
        <w:adjustRightInd w:val="0"/>
        <w:spacing w:before="45" w:after="0" w:line="240" w:lineRule="auto"/>
        <w:ind w:firstLine="709"/>
        <w:jc w:val="both"/>
        <w:rPr>
          <w:rFonts w:ascii="Times New Roman" w:hAnsi="Times New Roman" w:cs="Times New Roman"/>
          <w:color w:val="000000"/>
          <w:sz w:val="19"/>
          <w:szCs w:val="19"/>
        </w:rPr>
      </w:pPr>
      <w:r w:rsidRPr="00AC4B9E">
        <w:rPr>
          <w:rStyle w:val="FootnoteReference"/>
          <w:rFonts w:ascii="Times New Roman" w:hAnsi="Times New Roman" w:cs="Times New Roman"/>
        </w:rPr>
        <w:footnoteRef/>
      </w:r>
      <w:r w:rsidRPr="00AC4B9E">
        <w:rPr>
          <w:rFonts w:ascii="Times New Roman" w:hAnsi="Times New Roman" w:cs="Times New Roman"/>
          <w:color w:val="000000" w:themeColor="text1"/>
          <w:spacing w:val="1"/>
          <w:sz w:val="20"/>
          <w:szCs w:val="20"/>
        </w:rPr>
        <w:t>A</w:t>
      </w:r>
      <w:r w:rsidRPr="00AC4B9E">
        <w:rPr>
          <w:rFonts w:ascii="Times New Roman" w:hAnsi="Times New Roman" w:cs="Times New Roman"/>
          <w:color w:val="000000" w:themeColor="text1"/>
          <w:spacing w:val="-1"/>
          <w:sz w:val="20"/>
          <w:szCs w:val="20"/>
        </w:rPr>
        <w:t>m</w:t>
      </w:r>
      <w:r w:rsidRPr="00AC4B9E">
        <w:rPr>
          <w:rFonts w:ascii="Times New Roman" w:hAnsi="Times New Roman" w:cs="Times New Roman"/>
          <w:color w:val="000000" w:themeColor="text1"/>
          <w:sz w:val="20"/>
          <w:szCs w:val="20"/>
        </w:rPr>
        <w:t>in</w:t>
      </w:r>
      <w:r w:rsidRPr="00AC4B9E">
        <w:rPr>
          <w:rFonts w:ascii="Times New Roman" w:hAnsi="Times New Roman" w:cs="Times New Roman"/>
          <w:color w:val="000000" w:themeColor="text1"/>
          <w:spacing w:val="-4"/>
          <w:sz w:val="20"/>
          <w:szCs w:val="20"/>
        </w:rPr>
        <w:t xml:space="preserve"> </w:t>
      </w:r>
      <w:r w:rsidRPr="00AC4B9E">
        <w:rPr>
          <w:rFonts w:ascii="Times New Roman" w:hAnsi="Times New Roman" w:cs="Times New Roman"/>
          <w:color w:val="000000" w:themeColor="text1"/>
          <w:sz w:val="20"/>
          <w:szCs w:val="20"/>
        </w:rPr>
        <w:t>N</w:t>
      </w:r>
      <w:r w:rsidRPr="00AC4B9E">
        <w:rPr>
          <w:rFonts w:ascii="Times New Roman" w:hAnsi="Times New Roman" w:cs="Times New Roman"/>
          <w:color w:val="000000" w:themeColor="text1"/>
          <w:spacing w:val="1"/>
          <w:sz w:val="20"/>
          <w:szCs w:val="20"/>
        </w:rPr>
        <w:t>u</w:t>
      </w:r>
      <w:r w:rsidRPr="00AC4B9E">
        <w:rPr>
          <w:rFonts w:ascii="Times New Roman" w:hAnsi="Times New Roman" w:cs="Times New Roman"/>
          <w:color w:val="000000" w:themeColor="text1"/>
          <w:sz w:val="20"/>
          <w:szCs w:val="20"/>
        </w:rPr>
        <w:t>r,</w:t>
      </w:r>
      <w:r w:rsidRPr="00AC4B9E">
        <w:rPr>
          <w:rFonts w:ascii="Times New Roman" w:hAnsi="Times New Roman" w:cs="Times New Roman"/>
          <w:color w:val="000000" w:themeColor="text1"/>
          <w:spacing w:val="-5"/>
          <w:sz w:val="20"/>
          <w:szCs w:val="20"/>
        </w:rPr>
        <w:t xml:space="preserve"> </w:t>
      </w:r>
      <w:r w:rsidRPr="00AC4B9E">
        <w:rPr>
          <w:rFonts w:ascii="Times New Roman" w:hAnsi="Times New Roman" w:cs="Times New Roman"/>
          <w:i/>
          <w:iCs/>
          <w:color w:val="000000" w:themeColor="text1"/>
          <w:spacing w:val="1"/>
          <w:sz w:val="20"/>
          <w:szCs w:val="20"/>
        </w:rPr>
        <w:t>S</w:t>
      </w:r>
      <w:r w:rsidRPr="00AC4B9E">
        <w:rPr>
          <w:rFonts w:ascii="Times New Roman" w:hAnsi="Times New Roman" w:cs="Times New Roman"/>
          <w:i/>
          <w:iCs/>
          <w:color w:val="000000" w:themeColor="text1"/>
          <w:sz w:val="20"/>
          <w:szCs w:val="20"/>
        </w:rPr>
        <w:t>tr</w:t>
      </w:r>
      <w:r w:rsidRPr="00AC4B9E">
        <w:rPr>
          <w:rFonts w:ascii="Times New Roman" w:hAnsi="Times New Roman" w:cs="Times New Roman"/>
          <w:i/>
          <w:iCs/>
          <w:color w:val="000000" w:themeColor="text1"/>
          <w:spacing w:val="1"/>
          <w:sz w:val="20"/>
          <w:szCs w:val="20"/>
        </w:rPr>
        <w:t>a</w:t>
      </w:r>
      <w:r w:rsidRPr="00AC4B9E">
        <w:rPr>
          <w:rFonts w:ascii="Times New Roman" w:hAnsi="Times New Roman" w:cs="Times New Roman"/>
          <w:i/>
          <w:iCs/>
          <w:color w:val="000000" w:themeColor="text1"/>
          <w:sz w:val="20"/>
          <w:szCs w:val="20"/>
        </w:rPr>
        <w:t>t</w:t>
      </w:r>
      <w:r w:rsidRPr="00AC4B9E">
        <w:rPr>
          <w:rFonts w:ascii="Times New Roman" w:hAnsi="Times New Roman" w:cs="Times New Roman"/>
          <w:i/>
          <w:iCs/>
          <w:color w:val="000000" w:themeColor="text1"/>
          <w:spacing w:val="-1"/>
          <w:sz w:val="20"/>
          <w:szCs w:val="20"/>
        </w:rPr>
        <w:t>e</w:t>
      </w:r>
      <w:r w:rsidRPr="00AC4B9E">
        <w:rPr>
          <w:rFonts w:ascii="Times New Roman" w:hAnsi="Times New Roman" w:cs="Times New Roman"/>
          <w:i/>
          <w:iCs/>
          <w:color w:val="000000" w:themeColor="text1"/>
          <w:sz w:val="20"/>
          <w:szCs w:val="20"/>
        </w:rPr>
        <w:t>gi</w:t>
      </w:r>
      <w:r w:rsidRPr="00AC4B9E">
        <w:rPr>
          <w:rFonts w:ascii="Times New Roman" w:hAnsi="Times New Roman" w:cs="Times New Roman"/>
          <w:i/>
          <w:iCs/>
          <w:color w:val="000000" w:themeColor="text1"/>
          <w:spacing w:val="-6"/>
          <w:sz w:val="20"/>
          <w:szCs w:val="20"/>
        </w:rPr>
        <w:t xml:space="preserve"> </w:t>
      </w:r>
      <w:r w:rsidRPr="00AC4B9E">
        <w:rPr>
          <w:rFonts w:ascii="Times New Roman" w:hAnsi="Times New Roman" w:cs="Times New Roman"/>
          <w:i/>
          <w:iCs/>
          <w:color w:val="000000" w:themeColor="text1"/>
          <w:sz w:val="20"/>
          <w:szCs w:val="20"/>
        </w:rPr>
        <w:t>M</w:t>
      </w:r>
      <w:r w:rsidRPr="00AC4B9E">
        <w:rPr>
          <w:rFonts w:ascii="Times New Roman" w:hAnsi="Times New Roman" w:cs="Times New Roman"/>
          <w:i/>
          <w:iCs/>
          <w:color w:val="000000" w:themeColor="text1"/>
          <w:spacing w:val="-1"/>
          <w:sz w:val="20"/>
          <w:szCs w:val="20"/>
        </w:rPr>
        <w:t>e</w:t>
      </w:r>
      <w:r w:rsidRPr="00AC4B9E">
        <w:rPr>
          <w:rFonts w:ascii="Times New Roman" w:hAnsi="Times New Roman" w:cs="Times New Roman"/>
          <w:i/>
          <w:iCs/>
          <w:color w:val="000000" w:themeColor="text1"/>
          <w:sz w:val="20"/>
          <w:szCs w:val="20"/>
        </w:rPr>
        <w:t>n</w:t>
      </w:r>
      <w:r w:rsidRPr="00AC4B9E">
        <w:rPr>
          <w:rFonts w:ascii="Times New Roman" w:hAnsi="Times New Roman" w:cs="Times New Roman"/>
          <w:i/>
          <w:iCs/>
          <w:color w:val="000000" w:themeColor="text1"/>
          <w:spacing w:val="2"/>
          <w:sz w:val="20"/>
          <w:szCs w:val="20"/>
        </w:rPr>
        <w:t>i</w:t>
      </w:r>
      <w:r w:rsidRPr="00AC4B9E">
        <w:rPr>
          <w:rFonts w:ascii="Times New Roman" w:hAnsi="Times New Roman" w:cs="Times New Roman"/>
          <w:i/>
          <w:iCs/>
          <w:color w:val="000000" w:themeColor="text1"/>
          <w:sz w:val="20"/>
          <w:szCs w:val="20"/>
        </w:rPr>
        <w:t>n</w:t>
      </w:r>
      <w:r w:rsidRPr="00AC4B9E">
        <w:rPr>
          <w:rFonts w:ascii="Times New Roman" w:hAnsi="Times New Roman" w:cs="Times New Roman"/>
          <w:i/>
          <w:iCs/>
          <w:color w:val="000000" w:themeColor="text1"/>
          <w:spacing w:val="1"/>
          <w:sz w:val="20"/>
          <w:szCs w:val="20"/>
        </w:rPr>
        <w:t>g</w:t>
      </w:r>
      <w:r w:rsidRPr="00AC4B9E">
        <w:rPr>
          <w:rFonts w:ascii="Times New Roman" w:hAnsi="Times New Roman" w:cs="Times New Roman"/>
          <w:i/>
          <w:iCs/>
          <w:color w:val="000000" w:themeColor="text1"/>
          <w:spacing w:val="-2"/>
          <w:sz w:val="20"/>
          <w:szCs w:val="20"/>
        </w:rPr>
        <w:t>k</w:t>
      </w:r>
      <w:r w:rsidRPr="00AC4B9E">
        <w:rPr>
          <w:rFonts w:ascii="Times New Roman" w:hAnsi="Times New Roman" w:cs="Times New Roman"/>
          <w:i/>
          <w:iCs/>
          <w:color w:val="000000" w:themeColor="text1"/>
          <w:spacing w:val="1"/>
          <w:sz w:val="20"/>
          <w:szCs w:val="20"/>
        </w:rPr>
        <w:t>a</w:t>
      </w:r>
      <w:r w:rsidRPr="00AC4B9E">
        <w:rPr>
          <w:rFonts w:ascii="Times New Roman" w:hAnsi="Times New Roman" w:cs="Times New Roman"/>
          <w:i/>
          <w:iCs/>
          <w:color w:val="000000" w:themeColor="text1"/>
          <w:spacing w:val="2"/>
          <w:sz w:val="20"/>
          <w:szCs w:val="20"/>
        </w:rPr>
        <w:t>t</w:t>
      </w:r>
      <w:r w:rsidRPr="00AC4B9E">
        <w:rPr>
          <w:rFonts w:ascii="Times New Roman" w:hAnsi="Times New Roman" w:cs="Times New Roman"/>
          <w:i/>
          <w:iCs/>
          <w:color w:val="000000" w:themeColor="text1"/>
          <w:spacing w:val="-2"/>
          <w:sz w:val="20"/>
          <w:szCs w:val="20"/>
        </w:rPr>
        <w:t>k</w:t>
      </w:r>
      <w:r w:rsidRPr="00AC4B9E">
        <w:rPr>
          <w:rFonts w:ascii="Times New Roman" w:hAnsi="Times New Roman" w:cs="Times New Roman"/>
          <w:i/>
          <w:iCs/>
          <w:color w:val="000000" w:themeColor="text1"/>
          <w:sz w:val="20"/>
          <w:szCs w:val="20"/>
        </w:rPr>
        <w:t>an</w:t>
      </w:r>
      <w:r w:rsidRPr="00AC4B9E">
        <w:rPr>
          <w:rFonts w:ascii="Times New Roman" w:hAnsi="Times New Roman" w:cs="Times New Roman"/>
          <w:i/>
          <w:iCs/>
          <w:color w:val="000000" w:themeColor="text1"/>
          <w:spacing w:val="-11"/>
          <w:sz w:val="20"/>
          <w:szCs w:val="20"/>
        </w:rPr>
        <w:t xml:space="preserve"> </w:t>
      </w:r>
      <w:r w:rsidRPr="00AC4B9E">
        <w:rPr>
          <w:rFonts w:ascii="Times New Roman" w:hAnsi="Times New Roman" w:cs="Times New Roman"/>
          <w:i/>
          <w:iCs/>
          <w:color w:val="000000" w:themeColor="text1"/>
          <w:sz w:val="20"/>
          <w:szCs w:val="20"/>
        </w:rPr>
        <w:t>Mutu</w:t>
      </w:r>
      <w:r w:rsidRPr="00AC4B9E">
        <w:rPr>
          <w:rFonts w:ascii="Times New Roman" w:hAnsi="Times New Roman" w:cs="Times New Roman"/>
          <w:i/>
          <w:iCs/>
          <w:color w:val="000000" w:themeColor="text1"/>
          <w:spacing w:val="-4"/>
          <w:sz w:val="20"/>
          <w:szCs w:val="20"/>
        </w:rPr>
        <w:t xml:space="preserve"> </w:t>
      </w:r>
      <w:r w:rsidRPr="00AC4B9E">
        <w:rPr>
          <w:rFonts w:ascii="Times New Roman" w:hAnsi="Times New Roman" w:cs="Times New Roman"/>
          <w:i/>
          <w:iCs/>
          <w:color w:val="000000" w:themeColor="text1"/>
          <w:sz w:val="20"/>
          <w:szCs w:val="20"/>
        </w:rPr>
        <w:t>P</w:t>
      </w:r>
      <w:r w:rsidRPr="00AC4B9E">
        <w:rPr>
          <w:rFonts w:ascii="Times New Roman" w:hAnsi="Times New Roman" w:cs="Times New Roman"/>
          <w:i/>
          <w:iCs/>
          <w:color w:val="000000" w:themeColor="text1"/>
          <w:spacing w:val="-2"/>
          <w:sz w:val="20"/>
          <w:szCs w:val="20"/>
        </w:rPr>
        <w:t>e</w:t>
      </w:r>
      <w:r w:rsidRPr="00AC4B9E">
        <w:rPr>
          <w:rFonts w:ascii="Times New Roman" w:hAnsi="Times New Roman" w:cs="Times New Roman"/>
          <w:i/>
          <w:iCs/>
          <w:color w:val="000000" w:themeColor="text1"/>
          <w:spacing w:val="1"/>
          <w:sz w:val="20"/>
          <w:szCs w:val="20"/>
        </w:rPr>
        <w:t>nd</w:t>
      </w:r>
      <w:r w:rsidRPr="00AC4B9E">
        <w:rPr>
          <w:rFonts w:ascii="Times New Roman" w:hAnsi="Times New Roman" w:cs="Times New Roman"/>
          <w:i/>
          <w:iCs/>
          <w:color w:val="000000" w:themeColor="text1"/>
          <w:spacing w:val="-1"/>
          <w:sz w:val="20"/>
          <w:szCs w:val="20"/>
        </w:rPr>
        <w:t>i</w:t>
      </w:r>
      <w:r w:rsidRPr="00AC4B9E">
        <w:rPr>
          <w:rFonts w:ascii="Times New Roman" w:hAnsi="Times New Roman" w:cs="Times New Roman"/>
          <w:i/>
          <w:iCs/>
          <w:color w:val="000000" w:themeColor="text1"/>
          <w:spacing w:val="1"/>
          <w:sz w:val="20"/>
          <w:szCs w:val="20"/>
        </w:rPr>
        <w:t>d</w:t>
      </w:r>
      <w:r w:rsidRPr="00AC4B9E">
        <w:rPr>
          <w:rFonts w:ascii="Times New Roman" w:hAnsi="Times New Roman" w:cs="Times New Roman"/>
          <w:i/>
          <w:iCs/>
          <w:color w:val="000000" w:themeColor="text1"/>
          <w:sz w:val="20"/>
          <w:szCs w:val="20"/>
        </w:rPr>
        <w:t>i</w:t>
      </w:r>
      <w:r w:rsidRPr="00AC4B9E">
        <w:rPr>
          <w:rFonts w:ascii="Times New Roman" w:hAnsi="Times New Roman" w:cs="Times New Roman"/>
          <w:i/>
          <w:iCs/>
          <w:color w:val="000000" w:themeColor="text1"/>
          <w:spacing w:val="-1"/>
          <w:sz w:val="20"/>
          <w:szCs w:val="20"/>
        </w:rPr>
        <w:t>k</w:t>
      </w:r>
      <w:r w:rsidRPr="00AC4B9E">
        <w:rPr>
          <w:rFonts w:ascii="Times New Roman" w:hAnsi="Times New Roman" w:cs="Times New Roman"/>
          <w:i/>
          <w:iCs/>
          <w:color w:val="000000" w:themeColor="text1"/>
          <w:sz w:val="20"/>
          <w:szCs w:val="20"/>
        </w:rPr>
        <w:t>an</w:t>
      </w:r>
      <w:r w:rsidRPr="00AC4B9E">
        <w:rPr>
          <w:rFonts w:ascii="Times New Roman" w:hAnsi="Times New Roman" w:cs="Times New Roman"/>
          <w:i/>
          <w:iCs/>
          <w:color w:val="000000" w:themeColor="text1"/>
          <w:spacing w:val="-10"/>
          <w:sz w:val="20"/>
          <w:szCs w:val="20"/>
        </w:rPr>
        <w:t xml:space="preserve"> </w:t>
      </w:r>
      <w:r w:rsidRPr="00AC4B9E">
        <w:rPr>
          <w:rFonts w:ascii="Times New Roman" w:hAnsi="Times New Roman" w:cs="Times New Roman"/>
          <w:i/>
          <w:iCs/>
          <w:color w:val="000000" w:themeColor="text1"/>
          <w:sz w:val="20"/>
          <w:szCs w:val="20"/>
        </w:rPr>
        <w:t>Me</w:t>
      </w:r>
      <w:r w:rsidRPr="00AC4B9E">
        <w:rPr>
          <w:rFonts w:ascii="Times New Roman" w:hAnsi="Times New Roman" w:cs="Times New Roman"/>
          <w:i/>
          <w:iCs/>
          <w:color w:val="000000" w:themeColor="text1"/>
          <w:spacing w:val="-1"/>
          <w:sz w:val="20"/>
          <w:szCs w:val="20"/>
        </w:rPr>
        <w:t>l</w:t>
      </w:r>
      <w:r w:rsidRPr="00AC4B9E">
        <w:rPr>
          <w:rFonts w:ascii="Times New Roman" w:hAnsi="Times New Roman" w:cs="Times New Roman"/>
          <w:i/>
          <w:iCs/>
          <w:color w:val="000000" w:themeColor="text1"/>
          <w:spacing w:val="1"/>
          <w:sz w:val="20"/>
          <w:szCs w:val="20"/>
        </w:rPr>
        <w:t>a</w:t>
      </w:r>
      <w:r w:rsidRPr="00AC4B9E">
        <w:rPr>
          <w:rFonts w:ascii="Times New Roman" w:hAnsi="Times New Roman" w:cs="Times New Roman"/>
          <w:i/>
          <w:iCs/>
          <w:color w:val="000000" w:themeColor="text1"/>
          <w:spacing w:val="-1"/>
          <w:sz w:val="20"/>
          <w:szCs w:val="20"/>
        </w:rPr>
        <w:t>l</w:t>
      </w:r>
      <w:r w:rsidRPr="00AC4B9E">
        <w:rPr>
          <w:rFonts w:ascii="Times New Roman" w:hAnsi="Times New Roman" w:cs="Times New Roman"/>
          <w:i/>
          <w:iCs/>
          <w:color w:val="000000" w:themeColor="text1"/>
          <w:spacing w:val="1"/>
          <w:sz w:val="20"/>
          <w:szCs w:val="20"/>
        </w:rPr>
        <w:t>u</w:t>
      </w:r>
      <w:r w:rsidRPr="00AC4B9E">
        <w:rPr>
          <w:rFonts w:ascii="Times New Roman" w:hAnsi="Times New Roman" w:cs="Times New Roman"/>
          <w:i/>
          <w:iCs/>
          <w:color w:val="000000" w:themeColor="text1"/>
          <w:sz w:val="20"/>
          <w:szCs w:val="20"/>
        </w:rPr>
        <w:t>i</w:t>
      </w:r>
      <w:r w:rsidRPr="00AC4B9E">
        <w:rPr>
          <w:rFonts w:ascii="Times New Roman" w:hAnsi="Times New Roman" w:cs="Times New Roman"/>
          <w:i/>
          <w:iCs/>
          <w:color w:val="000000" w:themeColor="text1"/>
          <w:spacing w:val="-6"/>
          <w:sz w:val="20"/>
          <w:szCs w:val="20"/>
        </w:rPr>
        <w:t xml:space="preserve"> </w:t>
      </w:r>
      <w:r w:rsidRPr="00AC4B9E">
        <w:rPr>
          <w:rFonts w:ascii="Times New Roman" w:hAnsi="Times New Roman" w:cs="Times New Roman"/>
          <w:i/>
          <w:iCs/>
          <w:color w:val="000000" w:themeColor="text1"/>
          <w:sz w:val="20"/>
          <w:szCs w:val="20"/>
        </w:rPr>
        <w:t>Pem</w:t>
      </w:r>
      <w:r w:rsidRPr="00AC4B9E">
        <w:rPr>
          <w:rFonts w:ascii="Times New Roman" w:hAnsi="Times New Roman" w:cs="Times New Roman"/>
          <w:i/>
          <w:iCs/>
          <w:color w:val="000000" w:themeColor="text1"/>
          <w:spacing w:val="1"/>
          <w:sz w:val="20"/>
          <w:szCs w:val="20"/>
        </w:rPr>
        <w:t>b</w:t>
      </w:r>
      <w:r w:rsidRPr="00AC4B9E">
        <w:rPr>
          <w:rFonts w:ascii="Times New Roman" w:hAnsi="Times New Roman" w:cs="Times New Roman"/>
          <w:i/>
          <w:iCs/>
          <w:color w:val="000000" w:themeColor="text1"/>
          <w:spacing w:val="-1"/>
          <w:sz w:val="20"/>
          <w:szCs w:val="20"/>
        </w:rPr>
        <w:t>e</w:t>
      </w:r>
      <w:r w:rsidRPr="00AC4B9E">
        <w:rPr>
          <w:rFonts w:ascii="Times New Roman" w:hAnsi="Times New Roman" w:cs="Times New Roman"/>
          <w:i/>
          <w:iCs/>
          <w:color w:val="000000" w:themeColor="text1"/>
          <w:sz w:val="20"/>
          <w:szCs w:val="20"/>
        </w:rPr>
        <w:t>rd</w:t>
      </w:r>
      <w:r w:rsidRPr="00AC4B9E">
        <w:rPr>
          <w:rFonts w:ascii="Times New Roman" w:hAnsi="Times New Roman" w:cs="Times New Roman"/>
          <w:i/>
          <w:iCs/>
          <w:color w:val="000000" w:themeColor="text1"/>
          <w:spacing w:val="1"/>
          <w:sz w:val="20"/>
          <w:szCs w:val="20"/>
        </w:rPr>
        <w:t>a</w:t>
      </w:r>
      <w:r w:rsidRPr="00AC4B9E">
        <w:rPr>
          <w:rFonts w:ascii="Times New Roman" w:hAnsi="Times New Roman" w:cs="Times New Roman"/>
          <w:i/>
          <w:iCs/>
          <w:color w:val="000000" w:themeColor="text1"/>
          <w:spacing w:val="-1"/>
          <w:sz w:val="20"/>
          <w:szCs w:val="20"/>
        </w:rPr>
        <w:t>y</w:t>
      </w:r>
      <w:r w:rsidRPr="00AC4B9E">
        <w:rPr>
          <w:rFonts w:ascii="Times New Roman" w:hAnsi="Times New Roman" w:cs="Times New Roman"/>
          <w:i/>
          <w:iCs/>
          <w:color w:val="000000" w:themeColor="text1"/>
          <w:sz w:val="20"/>
          <w:szCs w:val="20"/>
        </w:rPr>
        <w:t>a</w:t>
      </w:r>
      <w:r w:rsidRPr="00AC4B9E">
        <w:rPr>
          <w:rFonts w:ascii="Times New Roman" w:hAnsi="Times New Roman" w:cs="Times New Roman"/>
          <w:i/>
          <w:iCs/>
          <w:color w:val="000000" w:themeColor="text1"/>
          <w:spacing w:val="1"/>
          <w:sz w:val="20"/>
          <w:szCs w:val="20"/>
        </w:rPr>
        <w:t>a</w:t>
      </w:r>
      <w:r w:rsidRPr="00AC4B9E">
        <w:rPr>
          <w:rFonts w:ascii="Times New Roman" w:hAnsi="Times New Roman" w:cs="Times New Roman"/>
          <w:i/>
          <w:iCs/>
          <w:color w:val="000000" w:themeColor="text1"/>
          <w:sz w:val="20"/>
          <w:szCs w:val="20"/>
        </w:rPr>
        <w:t>n</w:t>
      </w:r>
      <w:r w:rsidRPr="00AC4B9E">
        <w:rPr>
          <w:rFonts w:ascii="Times New Roman" w:hAnsi="Times New Roman" w:cs="Times New Roman"/>
          <w:i/>
          <w:iCs/>
          <w:color w:val="000000" w:themeColor="text1"/>
          <w:spacing w:val="-11"/>
          <w:sz w:val="20"/>
          <w:szCs w:val="20"/>
        </w:rPr>
        <w:t xml:space="preserve"> </w:t>
      </w:r>
      <w:r w:rsidRPr="00AC4B9E">
        <w:rPr>
          <w:rFonts w:ascii="Times New Roman" w:hAnsi="Times New Roman" w:cs="Times New Roman"/>
          <w:i/>
          <w:iCs/>
          <w:color w:val="000000" w:themeColor="text1"/>
          <w:spacing w:val="-1"/>
          <w:sz w:val="20"/>
          <w:szCs w:val="20"/>
        </w:rPr>
        <w:t>M</w:t>
      </w:r>
      <w:r w:rsidRPr="00AC4B9E">
        <w:rPr>
          <w:rFonts w:ascii="Times New Roman" w:hAnsi="Times New Roman" w:cs="Times New Roman"/>
          <w:i/>
          <w:iCs/>
          <w:color w:val="000000" w:themeColor="text1"/>
          <w:spacing w:val="1"/>
          <w:sz w:val="20"/>
          <w:szCs w:val="20"/>
        </w:rPr>
        <w:t>a</w:t>
      </w:r>
      <w:r w:rsidRPr="00AC4B9E">
        <w:rPr>
          <w:rFonts w:ascii="Times New Roman" w:hAnsi="Times New Roman" w:cs="Times New Roman"/>
          <w:i/>
          <w:iCs/>
          <w:color w:val="000000" w:themeColor="text1"/>
          <w:sz w:val="20"/>
          <w:szCs w:val="20"/>
        </w:rPr>
        <w:t>sy</w:t>
      </w:r>
      <w:r w:rsidRPr="00AC4B9E">
        <w:rPr>
          <w:rFonts w:ascii="Times New Roman" w:hAnsi="Times New Roman" w:cs="Times New Roman"/>
          <w:i/>
          <w:iCs/>
          <w:color w:val="000000" w:themeColor="text1"/>
          <w:spacing w:val="1"/>
          <w:sz w:val="20"/>
          <w:szCs w:val="20"/>
        </w:rPr>
        <w:t>a</w:t>
      </w:r>
      <w:r w:rsidRPr="00AC4B9E">
        <w:rPr>
          <w:rFonts w:ascii="Times New Roman" w:hAnsi="Times New Roman" w:cs="Times New Roman"/>
          <w:i/>
          <w:iCs/>
          <w:color w:val="000000" w:themeColor="text1"/>
          <w:spacing w:val="-1"/>
          <w:sz w:val="20"/>
          <w:szCs w:val="20"/>
        </w:rPr>
        <w:t>r</w:t>
      </w:r>
      <w:r w:rsidRPr="00AC4B9E">
        <w:rPr>
          <w:rFonts w:ascii="Times New Roman" w:hAnsi="Times New Roman" w:cs="Times New Roman"/>
          <w:i/>
          <w:iCs/>
          <w:color w:val="000000" w:themeColor="text1"/>
          <w:spacing w:val="1"/>
          <w:sz w:val="20"/>
          <w:szCs w:val="20"/>
        </w:rPr>
        <w:t>a</w:t>
      </w:r>
      <w:r w:rsidRPr="00AC4B9E">
        <w:rPr>
          <w:rFonts w:ascii="Times New Roman" w:hAnsi="Times New Roman" w:cs="Times New Roman"/>
          <w:i/>
          <w:iCs/>
          <w:color w:val="000000" w:themeColor="text1"/>
          <w:spacing w:val="-1"/>
          <w:sz w:val="20"/>
          <w:szCs w:val="20"/>
        </w:rPr>
        <w:t>k</w:t>
      </w:r>
      <w:r w:rsidRPr="00AC4B9E">
        <w:rPr>
          <w:rFonts w:ascii="Times New Roman" w:hAnsi="Times New Roman" w:cs="Times New Roman"/>
          <w:i/>
          <w:iCs/>
          <w:color w:val="000000" w:themeColor="text1"/>
          <w:sz w:val="20"/>
          <w:szCs w:val="20"/>
        </w:rPr>
        <w:t>at</w:t>
      </w:r>
      <w:r w:rsidRPr="00AC4B9E">
        <w:rPr>
          <w:rFonts w:ascii="Times New Roman" w:hAnsi="Times New Roman" w:cs="Times New Roman"/>
          <w:color w:val="000000" w:themeColor="text1"/>
          <w:sz w:val="20"/>
          <w:szCs w:val="20"/>
        </w:rPr>
        <w:t xml:space="preserve"> (</w:t>
      </w:r>
      <w:r w:rsidRPr="00AC4B9E">
        <w:rPr>
          <w:rFonts w:ascii="Times New Roman" w:hAnsi="Times New Roman" w:cs="Times New Roman"/>
          <w:color w:val="000000" w:themeColor="text1"/>
          <w:spacing w:val="1"/>
          <w:sz w:val="20"/>
          <w:szCs w:val="20"/>
        </w:rPr>
        <w:t>M</w:t>
      </w:r>
      <w:r w:rsidRPr="00AC4B9E">
        <w:rPr>
          <w:rFonts w:ascii="Times New Roman" w:hAnsi="Times New Roman" w:cs="Times New Roman"/>
          <w:color w:val="000000" w:themeColor="text1"/>
          <w:sz w:val="20"/>
          <w:szCs w:val="20"/>
        </w:rPr>
        <w:t>al</w:t>
      </w:r>
      <w:r w:rsidRPr="00AC4B9E">
        <w:rPr>
          <w:rFonts w:ascii="Times New Roman" w:hAnsi="Times New Roman" w:cs="Times New Roman"/>
          <w:color w:val="000000" w:themeColor="text1"/>
          <w:spacing w:val="-1"/>
          <w:sz w:val="20"/>
          <w:szCs w:val="20"/>
        </w:rPr>
        <w:t>a</w:t>
      </w:r>
      <w:r w:rsidRPr="00AC4B9E">
        <w:rPr>
          <w:rFonts w:ascii="Times New Roman" w:hAnsi="Times New Roman" w:cs="Times New Roman"/>
          <w:color w:val="000000" w:themeColor="text1"/>
          <w:spacing w:val="1"/>
          <w:sz w:val="20"/>
          <w:szCs w:val="20"/>
        </w:rPr>
        <w:t>n</w:t>
      </w:r>
      <w:r w:rsidRPr="00AC4B9E">
        <w:rPr>
          <w:rFonts w:ascii="Times New Roman" w:hAnsi="Times New Roman" w:cs="Times New Roman"/>
          <w:color w:val="000000" w:themeColor="text1"/>
          <w:sz w:val="20"/>
          <w:szCs w:val="20"/>
        </w:rPr>
        <w:t>g</w:t>
      </w:r>
      <w:r w:rsidRPr="00AC4B9E">
        <w:rPr>
          <w:rFonts w:ascii="Times New Roman" w:hAnsi="Times New Roman" w:cs="Times New Roman"/>
          <w:color w:val="000000" w:themeColor="text1"/>
          <w:spacing w:val="-7"/>
          <w:sz w:val="20"/>
          <w:szCs w:val="20"/>
        </w:rPr>
        <w:t xml:space="preserve"> </w:t>
      </w:r>
      <w:r w:rsidRPr="00AC4B9E">
        <w:rPr>
          <w:rFonts w:ascii="Times New Roman" w:hAnsi="Times New Roman" w:cs="Times New Roman"/>
          <w:color w:val="000000" w:themeColor="text1"/>
          <w:sz w:val="20"/>
          <w:szCs w:val="20"/>
        </w:rPr>
        <w:t>:</w:t>
      </w:r>
      <w:r w:rsidRPr="00AC4B9E">
        <w:rPr>
          <w:rFonts w:ascii="Times New Roman" w:hAnsi="Times New Roman" w:cs="Times New Roman"/>
          <w:color w:val="000000" w:themeColor="text1"/>
          <w:spacing w:val="-1"/>
          <w:sz w:val="20"/>
          <w:szCs w:val="20"/>
        </w:rPr>
        <w:t xml:space="preserve"> </w:t>
      </w:r>
      <w:r w:rsidRPr="00AC4B9E">
        <w:rPr>
          <w:rFonts w:ascii="Times New Roman" w:hAnsi="Times New Roman" w:cs="Times New Roman"/>
          <w:color w:val="000000" w:themeColor="text1"/>
          <w:sz w:val="20"/>
          <w:szCs w:val="20"/>
        </w:rPr>
        <w:t>UIN</w:t>
      </w:r>
      <w:r w:rsidRPr="00AC4B9E">
        <w:rPr>
          <w:rFonts w:ascii="Times New Roman" w:hAnsi="Times New Roman" w:cs="Times New Roman"/>
          <w:color w:val="000000" w:themeColor="text1"/>
          <w:spacing w:val="-5"/>
          <w:sz w:val="20"/>
          <w:szCs w:val="20"/>
        </w:rPr>
        <w:t xml:space="preserve"> </w:t>
      </w:r>
      <w:r w:rsidRPr="00AC4B9E">
        <w:rPr>
          <w:rFonts w:ascii="Times New Roman" w:hAnsi="Times New Roman" w:cs="Times New Roman"/>
          <w:color w:val="000000" w:themeColor="text1"/>
          <w:sz w:val="20"/>
          <w:szCs w:val="20"/>
        </w:rPr>
        <w:t>F</w:t>
      </w:r>
      <w:r w:rsidRPr="00AC4B9E">
        <w:rPr>
          <w:rFonts w:ascii="Times New Roman" w:hAnsi="Times New Roman" w:cs="Times New Roman"/>
          <w:color w:val="000000" w:themeColor="text1"/>
          <w:spacing w:val="-1"/>
          <w:sz w:val="20"/>
          <w:szCs w:val="20"/>
        </w:rPr>
        <w:t>a</w:t>
      </w:r>
      <w:r w:rsidRPr="00AC4B9E">
        <w:rPr>
          <w:rFonts w:ascii="Times New Roman" w:hAnsi="Times New Roman" w:cs="Times New Roman"/>
          <w:color w:val="000000" w:themeColor="text1"/>
          <w:spacing w:val="1"/>
          <w:sz w:val="20"/>
          <w:szCs w:val="20"/>
        </w:rPr>
        <w:t>ku</w:t>
      </w:r>
      <w:r w:rsidRPr="00AC4B9E">
        <w:rPr>
          <w:rFonts w:ascii="Times New Roman" w:hAnsi="Times New Roman" w:cs="Times New Roman"/>
          <w:color w:val="000000" w:themeColor="text1"/>
          <w:spacing w:val="2"/>
          <w:sz w:val="20"/>
          <w:szCs w:val="20"/>
        </w:rPr>
        <w:t>l</w:t>
      </w:r>
      <w:r w:rsidRPr="00AC4B9E">
        <w:rPr>
          <w:rFonts w:ascii="Times New Roman" w:hAnsi="Times New Roman" w:cs="Times New Roman"/>
          <w:color w:val="000000" w:themeColor="text1"/>
          <w:sz w:val="20"/>
          <w:szCs w:val="20"/>
        </w:rPr>
        <w:t>t</w:t>
      </w:r>
      <w:r w:rsidRPr="00AC4B9E">
        <w:rPr>
          <w:rFonts w:ascii="Times New Roman" w:hAnsi="Times New Roman" w:cs="Times New Roman"/>
          <w:color w:val="000000" w:themeColor="text1"/>
          <w:spacing w:val="-1"/>
          <w:sz w:val="20"/>
          <w:szCs w:val="20"/>
        </w:rPr>
        <w:t>a</w:t>
      </w:r>
      <w:r w:rsidRPr="00AC4B9E">
        <w:rPr>
          <w:rFonts w:ascii="Times New Roman" w:hAnsi="Times New Roman" w:cs="Times New Roman"/>
          <w:color w:val="000000" w:themeColor="text1"/>
          <w:sz w:val="20"/>
          <w:szCs w:val="20"/>
        </w:rPr>
        <w:t>s</w:t>
      </w:r>
      <w:r w:rsidRPr="00AC4B9E">
        <w:rPr>
          <w:rFonts w:ascii="Times New Roman" w:hAnsi="Times New Roman" w:cs="Times New Roman"/>
          <w:color w:val="000000" w:themeColor="text1"/>
          <w:spacing w:val="-8"/>
          <w:sz w:val="20"/>
          <w:szCs w:val="20"/>
        </w:rPr>
        <w:t xml:space="preserve"> </w:t>
      </w:r>
      <w:r w:rsidRPr="00AC4B9E">
        <w:rPr>
          <w:rFonts w:ascii="Times New Roman" w:hAnsi="Times New Roman" w:cs="Times New Roman"/>
          <w:color w:val="000000" w:themeColor="text1"/>
          <w:sz w:val="20"/>
          <w:szCs w:val="20"/>
        </w:rPr>
        <w:t>Tar</w:t>
      </w:r>
      <w:r w:rsidRPr="00AC4B9E">
        <w:rPr>
          <w:rFonts w:ascii="Times New Roman" w:hAnsi="Times New Roman" w:cs="Times New Roman"/>
          <w:color w:val="000000" w:themeColor="text1"/>
          <w:spacing w:val="1"/>
          <w:sz w:val="20"/>
          <w:szCs w:val="20"/>
        </w:rPr>
        <w:t>b</w:t>
      </w:r>
      <w:r w:rsidRPr="00AC4B9E">
        <w:rPr>
          <w:rFonts w:ascii="Times New Roman" w:hAnsi="Times New Roman" w:cs="Times New Roman"/>
          <w:color w:val="000000" w:themeColor="text1"/>
          <w:spacing w:val="-1"/>
          <w:sz w:val="20"/>
          <w:szCs w:val="20"/>
        </w:rPr>
        <w:t>i</w:t>
      </w:r>
      <w:r w:rsidRPr="00AC4B9E">
        <w:rPr>
          <w:rFonts w:ascii="Times New Roman" w:hAnsi="Times New Roman" w:cs="Times New Roman"/>
          <w:color w:val="000000" w:themeColor="text1"/>
          <w:spacing w:val="1"/>
          <w:sz w:val="20"/>
          <w:szCs w:val="20"/>
        </w:rPr>
        <w:t>y</w:t>
      </w:r>
      <w:r w:rsidRPr="00AC4B9E">
        <w:rPr>
          <w:rFonts w:ascii="Times New Roman" w:hAnsi="Times New Roman" w:cs="Times New Roman"/>
          <w:color w:val="000000" w:themeColor="text1"/>
          <w:sz w:val="20"/>
          <w:szCs w:val="20"/>
        </w:rPr>
        <w:t>ah</w:t>
      </w:r>
      <w:r w:rsidRPr="00AC4B9E">
        <w:rPr>
          <w:rFonts w:ascii="Times New Roman" w:hAnsi="Times New Roman" w:cs="Times New Roman"/>
          <w:color w:val="000000" w:themeColor="text1"/>
          <w:spacing w:val="-8"/>
          <w:sz w:val="20"/>
          <w:szCs w:val="20"/>
        </w:rPr>
        <w:t xml:space="preserve"> </w:t>
      </w:r>
      <w:r w:rsidRPr="00AC4B9E">
        <w:rPr>
          <w:rFonts w:ascii="Times New Roman" w:hAnsi="Times New Roman" w:cs="Times New Roman"/>
          <w:color w:val="000000" w:themeColor="text1"/>
          <w:spacing w:val="-1"/>
          <w:sz w:val="20"/>
          <w:szCs w:val="20"/>
        </w:rPr>
        <w:t>J</w:t>
      </w:r>
      <w:r w:rsidRPr="00AC4B9E">
        <w:rPr>
          <w:rFonts w:ascii="Times New Roman" w:hAnsi="Times New Roman" w:cs="Times New Roman"/>
          <w:color w:val="000000" w:themeColor="text1"/>
          <w:spacing w:val="1"/>
          <w:sz w:val="20"/>
          <w:szCs w:val="20"/>
        </w:rPr>
        <w:t>u</w:t>
      </w:r>
      <w:r w:rsidRPr="00AC4B9E">
        <w:rPr>
          <w:rFonts w:ascii="Times New Roman" w:hAnsi="Times New Roman" w:cs="Times New Roman"/>
          <w:color w:val="000000" w:themeColor="text1"/>
          <w:sz w:val="20"/>
          <w:szCs w:val="20"/>
        </w:rPr>
        <w:t>r</w:t>
      </w:r>
      <w:r w:rsidRPr="00AC4B9E">
        <w:rPr>
          <w:rFonts w:ascii="Times New Roman" w:hAnsi="Times New Roman" w:cs="Times New Roman"/>
          <w:color w:val="000000" w:themeColor="text1"/>
          <w:spacing w:val="1"/>
          <w:sz w:val="20"/>
          <w:szCs w:val="20"/>
        </w:rPr>
        <w:t>n</w:t>
      </w:r>
      <w:r w:rsidRPr="00AC4B9E">
        <w:rPr>
          <w:rFonts w:ascii="Times New Roman" w:hAnsi="Times New Roman" w:cs="Times New Roman"/>
          <w:color w:val="000000" w:themeColor="text1"/>
          <w:sz w:val="20"/>
          <w:szCs w:val="20"/>
        </w:rPr>
        <w:t>al</w:t>
      </w:r>
      <w:r w:rsidRPr="00AC4B9E">
        <w:rPr>
          <w:rFonts w:ascii="Times New Roman" w:hAnsi="Times New Roman" w:cs="Times New Roman"/>
          <w:color w:val="000000" w:themeColor="text1"/>
          <w:spacing w:val="-5"/>
          <w:sz w:val="20"/>
          <w:szCs w:val="20"/>
        </w:rPr>
        <w:t xml:space="preserve"> </w:t>
      </w:r>
      <w:r w:rsidRPr="00AC4B9E">
        <w:rPr>
          <w:rFonts w:ascii="Times New Roman" w:hAnsi="Times New Roman" w:cs="Times New Roman"/>
          <w:color w:val="000000" w:themeColor="text1"/>
          <w:spacing w:val="-1"/>
          <w:sz w:val="20"/>
          <w:szCs w:val="20"/>
        </w:rPr>
        <w:t>e</w:t>
      </w:r>
      <w:r w:rsidRPr="00AC4B9E">
        <w:rPr>
          <w:rFonts w:ascii="Times New Roman" w:hAnsi="Times New Roman" w:cs="Times New Roman"/>
          <w:color w:val="000000" w:themeColor="text1"/>
          <w:sz w:val="20"/>
          <w:szCs w:val="20"/>
        </w:rPr>
        <w:t>l</w:t>
      </w:r>
      <w:r w:rsidRPr="00AC4B9E">
        <w:rPr>
          <w:rFonts w:ascii="Times New Roman" w:hAnsi="Times New Roman" w:cs="Times New Roman"/>
          <w:color w:val="000000" w:themeColor="text1"/>
          <w:spacing w:val="-1"/>
          <w:sz w:val="20"/>
          <w:szCs w:val="20"/>
        </w:rPr>
        <w:t>-</w:t>
      </w:r>
      <w:r w:rsidRPr="00AC4B9E">
        <w:rPr>
          <w:rFonts w:ascii="Times New Roman" w:hAnsi="Times New Roman" w:cs="Times New Roman"/>
          <w:color w:val="000000" w:themeColor="text1"/>
          <w:sz w:val="20"/>
          <w:szCs w:val="20"/>
        </w:rPr>
        <w:t>Hi</w:t>
      </w:r>
      <w:r w:rsidRPr="00AC4B9E">
        <w:rPr>
          <w:rFonts w:ascii="Times New Roman" w:hAnsi="Times New Roman" w:cs="Times New Roman"/>
          <w:color w:val="000000" w:themeColor="text1"/>
          <w:spacing w:val="1"/>
          <w:sz w:val="20"/>
          <w:szCs w:val="20"/>
        </w:rPr>
        <w:t>k</w:t>
      </w:r>
      <w:r w:rsidRPr="00AC4B9E">
        <w:rPr>
          <w:rFonts w:ascii="Times New Roman" w:hAnsi="Times New Roman" w:cs="Times New Roman"/>
          <w:color w:val="000000" w:themeColor="text1"/>
          <w:sz w:val="20"/>
          <w:szCs w:val="20"/>
        </w:rPr>
        <w:t>m</w:t>
      </w:r>
      <w:r w:rsidRPr="00AC4B9E">
        <w:rPr>
          <w:rFonts w:ascii="Times New Roman" w:hAnsi="Times New Roman" w:cs="Times New Roman"/>
          <w:color w:val="000000" w:themeColor="text1"/>
          <w:spacing w:val="-1"/>
          <w:sz w:val="20"/>
          <w:szCs w:val="20"/>
        </w:rPr>
        <w:t>a</w:t>
      </w:r>
      <w:r w:rsidRPr="00AC4B9E">
        <w:rPr>
          <w:rFonts w:ascii="Times New Roman" w:hAnsi="Times New Roman" w:cs="Times New Roman"/>
          <w:color w:val="000000" w:themeColor="text1"/>
          <w:spacing w:val="1"/>
          <w:sz w:val="20"/>
          <w:szCs w:val="20"/>
        </w:rPr>
        <w:t>h</w:t>
      </w:r>
      <w:r w:rsidRPr="00AC4B9E">
        <w:rPr>
          <w:rFonts w:ascii="Times New Roman" w:hAnsi="Times New Roman" w:cs="Times New Roman"/>
          <w:color w:val="000000" w:themeColor="text1"/>
          <w:sz w:val="20"/>
          <w:szCs w:val="20"/>
        </w:rPr>
        <w:t>),</w:t>
      </w:r>
      <w:r w:rsidRPr="00AC4B9E">
        <w:rPr>
          <w:rFonts w:ascii="Times New Roman" w:hAnsi="Times New Roman" w:cs="Times New Roman"/>
          <w:color w:val="000000" w:themeColor="text1"/>
          <w:spacing w:val="-11"/>
          <w:sz w:val="20"/>
          <w:szCs w:val="20"/>
        </w:rPr>
        <w:t xml:space="preserve"> </w:t>
      </w:r>
      <w:r w:rsidRPr="00AC4B9E">
        <w:rPr>
          <w:rFonts w:ascii="Times New Roman" w:hAnsi="Times New Roman" w:cs="Times New Roman"/>
          <w:color w:val="000000" w:themeColor="text1"/>
          <w:sz w:val="20"/>
          <w:szCs w:val="20"/>
        </w:rPr>
        <w:t>V</w:t>
      </w:r>
      <w:r w:rsidRPr="00AC4B9E">
        <w:rPr>
          <w:rFonts w:ascii="Times New Roman" w:hAnsi="Times New Roman" w:cs="Times New Roman"/>
          <w:color w:val="000000" w:themeColor="text1"/>
          <w:spacing w:val="1"/>
          <w:sz w:val="20"/>
          <w:szCs w:val="20"/>
        </w:rPr>
        <w:t>o</w:t>
      </w:r>
      <w:r w:rsidRPr="00AC4B9E">
        <w:rPr>
          <w:rFonts w:ascii="Times New Roman" w:hAnsi="Times New Roman" w:cs="Times New Roman"/>
          <w:color w:val="000000" w:themeColor="text1"/>
          <w:sz w:val="20"/>
          <w:szCs w:val="20"/>
        </w:rPr>
        <w:t>l.</w:t>
      </w:r>
      <w:r w:rsidRPr="00AC4B9E">
        <w:rPr>
          <w:rFonts w:ascii="Times New Roman" w:hAnsi="Times New Roman" w:cs="Times New Roman"/>
          <w:color w:val="000000" w:themeColor="text1"/>
          <w:spacing w:val="-3"/>
          <w:sz w:val="20"/>
          <w:szCs w:val="20"/>
        </w:rPr>
        <w:t xml:space="preserve"> </w:t>
      </w:r>
      <w:r w:rsidRPr="00AC4B9E">
        <w:rPr>
          <w:rFonts w:ascii="Times New Roman" w:hAnsi="Times New Roman" w:cs="Times New Roman"/>
          <w:color w:val="000000" w:themeColor="text1"/>
          <w:spacing w:val="-1"/>
          <w:sz w:val="20"/>
          <w:szCs w:val="20"/>
        </w:rPr>
        <w:t>I</w:t>
      </w:r>
      <w:r w:rsidRPr="00AC4B9E">
        <w:rPr>
          <w:rFonts w:ascii="Times New Roman" w:hAnsi="Times New Roman" w:cs="Times New Roman"/>
          <w:color w:val="000000" w:themeColor="text1"/>
          <w:sz w:val="20"/>
          <w:szCs w:val="20"/>
        </w:rPr>
        <w:t>I</w:t>
      </w:r>
      <w:r w:rsidRPr="00AC4B9E">
        <w:rPr>
          <w:rFonts w:ascii="Times New Roman" w:hAnsi="Times New Roman" w:cs="Times New Roman"/>
          <w:color w:val="000000" w:themeColor="text1"/>
          <w:spacing w:val="1"/>
          <w:sz w:val="20"/>
          <w:szCs w:val="20"/>
        </w:rPr>
        <w:t>I</w:t>
      </w:r>
      <w:r w:rsidRPr="00AC4B9E">
        <w:rPr>
          <w:rFonts w:ascii="Times New Roman" w:hAnsi="Times New Roman" w:cs="Times New Roman"/>
          <w:color w:val="000000" w:themeColor="text1"/>
          <w:sz w:val="20"/>
          <w:szCs w:val="20"/>
        </w:rPr>
        <w:t>,</w:t>
      </w:r>
      <w:r w:rsidRPr="00AC4B9E">
        <w:rPr>
          <w:rFonts w:ascii="Times New Roman" w:hAnsi="Times New Roman" w:cs="Times New Roman"/>
          <w:color w:val="000000" w:themeColor="text1"/>
          <w:spacing w:val="-3"/>
          <w:sz w:val="20"/>
          <w:szCs w:val="20"/>
        </w:rPr>
        <w:t xml:space="preserve"> </w:t>
      </w:r>
      <w:r w:rsidRPr="00AC4B9E">
        <w:rPr>
          <w:rFonts w:ascii="Times New Roman" w:hAnsi="Times New Roman" w:cs="Times New Roman"/>
          <w:color w:val="000000" w:themeColor="text1"/>
          <w:spacing w:val="1"/>
          <w:sz w:val="20"/>
          <w:szCs w:val="20"/>
        </w:rPr>
        <w:t>h</w:t>
      </w:r>
      <w:r w:rsidRPr="00AC4B9E">
        <w:rPr>
          <w:rFonts w:ascii="Times New Roman" w:hAnsi="Times New Roman" w:cs="Times New Roman"/>
          <w:color w:val="000000" w:themeColor="text1"/>
          <w:sz w:val="20"/>
          <w:szCs w:val="20"/>
        </w:rPr>
        <w:t>l</w:t>
      </w:r>
      <w:r w:rsidRPr="00AC4B9E">
        <w:rPr>
          <w:rFonts w:ascii="Times New Roman" w:hAnsi="Times New Roman" w:cs="Times New Roman"/>
          <w:color w:val="000000" w:themeColor="text1"/>
          <w:spacing w:val="-1"/>
          <w:sz w:val="20"/>
          <w:szCs w:val="20"/>
        </w:rPr>
        <w:t>m</w:t>
      </w:r>
      <w:r w:rsidRPr="00AC4B9E">
        <w:rPr>
          <w:rFonts w:ascii="Times New Roman" w:hAnsi="Times New Roman" w:cs="Times New Roman"/>
          <w:color w:val="000000" w:themeColor="text1"/>
          <w:sz w:val="20"/>
          <w:szCs w:val="20"/>
        </w:rPr>
        <w:t>.</w:t>
      </w:r>
      <w:r w:rsidRPr="00AC4B9E">
        <w:rPr>
          <w:rFonts w:ascii="Times New Roman" w:hAnsi="Times New Roman" w:cs="Times New Roman"/>
          <w:color w:val="000000" w:themeColor="text1"/>
          <w:spacing w:val="-4"/>
          <w:sz w:val="20"/>
          <w:szCs w:val="20"/>
        </w:rPr>
        <w:t xml:space="preserve"> </w:t>
      </w:r>
      <w:r w:rsidRPr="00AC4B9E">
        <w:rPr>
          <w:rFonts w:ascii="Times New Roman" w:hAnsi="Times New Roman" w:cs="Times New Roman"/>
          <w:color w:val="000000" w:themeColor="text1"/>
          <w:spacing w:val="1"/>
          <w:sz w:val="20"/>
          <w:szCs w:val="20"/>
        </w:rPr>
        <w:t>21</w:t>
      </w:r>
      <w:r w:rsidRPr="00AC4B9E">
        <w:rPr>
          <w:rFonts w:ascii="Times New Roman" w:hAnsi="Times New Roman" w:cs="Times New Roman"/>
          <w:color w:val="000000" w:themeColor="text1"/>
          <w:sz w:val="20"/>
          <w:szCs w:val="20"/>
        </w:rPr>
        <w:t>3</w:t>
      </w:r>
    </w:p>
  </w:footnote>
  <w:footnote w:id="32">
    <w:p w:rsidR="00116526" w:rsidRPr="00AC4B9E" w:rsidRDefault="00116526" w:rsidP="003B2CC3">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Pr="00AC4B9E">
        <w:rPr>
          <w:rFonts w:ascii="Times New Roman" w:hAnsi="Times New Roman" w:cs="Times New Roman"/>
          <w:color w:val="000000" w:themeColor="text1"/>
        </w:rPr>
        <w:t>E.</w:t>
      </w:r>
      <w:r w:rsidRPr="00AC4B9E">
        <w:rPr>
          <w:rFonts w:ascii="Times New Roman" w:hAnsi="Times New Roman" w:cs="Times New Roman"/>
          <w:color w:val="000000" w:themeColor="text1"/>
          <w:spacing w:val="-3"/>
        </w:rPr>
        <w:t xml:space="preserve"> </w:t>
      </w:r>
      <w:r w:rsidRPr="00AC4B9E">
        <w:rPr>
          <w:rFonts w:ascii="Times New Roman" w:hAnsi="Times New Roman" w:cs="Times New Roman"/>
          <w:color w:val="000000" w:themeColor="text1"/>
          <w:spacing w:val="1"/>
        </w:rPr>
        <w:t>Mu</w:t>
      </w:r>
      <w:r w:rsidRPr="00AC4B9E">
        <w:rPr>
          <w:rFonts w:ascii="Times New Roman" w:hAnsi="Times New Roman" w:cs="Times New Roman"/>
          <w:color w:val="000000" w:themeColor="text1"/>
          <w:spacing w:val="-1"/>
        </w:rPr>
        <w:t>l</w:t>
      </w:r>
      <w:r w:rsidRPr="00AC4B9E">
        <w:rPr>
          <w:rFonts w:ascii="Times New Roman" w:hAnsi="Times New Roman" w:cs="Times New Roman"/>
          <w:color w:val="000000" w:themeColor="text1"/>
          <w:spacing w:val="1"/>
        </w:rPr>
        <w:t>y</w:t>
      </w:r>
      <w:r w:rsidRPr="00AC4B9E">
        <w:rPr>
          <w:rFonts w:ascii="Times New Roman" w:hAnsi="Times New Roman" w:cs="Times New Roman"/>
          <w:color w:val="000000" w:themeColor="text1"/>
        </w:rPr>
        <w:t>asa,</w:t>
      </w:r>
      <w:r w:rsidRPr="00AC4B9E">
        <w:rPr>
          <w:rFonts w:ascii="Times New Roman" w:hAnsi="Times New Roman" w:cs="Times New Roman"/>
          <w:color w:val="000000" w:themeColor="text1"/>
          <w:spacing w:val="-9"/>
        </w:rPr>
        <w:t xml:space="preserve"> </w:t>
      </w:r>
      <w:r w:rsidRPr="00AC4B9E">
        <w:rPr>
          <w:rFonts w:ascii="Times New Roman" w:hAnsi="Times New Roman" w:cs="Times New Roman"/>
          <w:i/>
          <w:iCs/>
          <w:color w:val="000000" w:themeColor="text1"/>
        </w:rPr>
        <w:t>M</w:t>
      </w:r>
      <w:r w:rsidRPr="00AC4B9E">
        <w:rPr>
          <w:rFonts w:ascii="Times New Roman" w:hAnsi="Times New Roman" w:cs="Times New Roman"/>
          <w:i/>
          <w:iCs/>
          <w:color w:val="000000" w:themeColor="text1"/>
          <w:spacing w:val="-1"/>
        </w:rPr>
        <w:t>e</w:t>
      </w:r>
      <w:r w:rsidRPr="00AC4B9E">
        <w:rPr>
          <w:rFonts w:ascii="Times New Roman" w:hAnsi="Times New Roman" w:cs="Times New Roman"/>
          <w:i/>
          <w:iCs/>
          <w:color w:val="000000" w:themeColor="text1"/>
          <w:spacing w:val="1"/>
        </w:rPr>
        <w:t>n</w:t>
      </w:r>
      <w:r w:rsidRPr="00AC4B9E">
        <w:rPr>
          <w:rFonts w:ascii="Times New Roman" w:hAnsi="Times New Roman" w:cs="Times New Roman"/>
          <w:i/>
          <w:iCs/>
          <w:color w:val="000000" w:themeColor="text1"/>
        </w:rPr>
        <w:t>ja</w:t>
      </w:r>
      <w:r w:rsidRPr="00AC4B9E">
        <w:rPr>
          <w:rFonts w:ascii="Times New Roman" w:hAnsi="Times New Roman" w:cs="Times New Roman"/>
          <w:i/>
          <w:iCs/>
          <w:color w:val="000000" w:themeColor="text1"/>
          <w:spacing w:val="1"/>
        </w:rPr>
        <w:t>d</w:t>
      </w:r>
      <w:r w:rsidRPr="00AC4B9E">
        <w:rPr>
          <w:rFonts w:ascii="Times New Roman" w:hAnsi="Times New Roman" w:cs="Times New Roman"/>
          <w:i/>
          <w:iCs/>
          <w:color w:val="000000" w:themeColor="text1"/>
        </w:rPr>
        <w:t>i</w:t>
      </w:r>
      <w:r w:rsidRPr="00AC4B9E">
        <w:rPr>
          <w:rFonts w:ascii="Times New Roman" w:hAnsi="Times New Roman" w:cs="Times New Roman"/>
          <w:i/>
          <w:iCs/>
          <w:color w:val="000000" w:themeColor="text1"/>
          <w:spacing w:val="-7"/>
        </w:rPr>
        <w:t xml:space="preserve"> </w:t>
      </w:r>
      <w:r w:rsidRPr="00AC4B9E">
        <w:rPr>
          <w:rFonts w:ascii="Times New Roman" w:hAnsi="Times New Roman" w:cs="Times New Roman"/>
          <w:i/>
          <w:iCs/>
          <w:color w:val="000000" w:themeColor="text1"/>
        </w:rPr>
        <w:t>Kepala</w:t>
      </w:r>
      <w:r w:rsidRPr="00AC4B9E">
        <w:rPr>
          <w:rFonts w:ascii="Times New Roman" w:hAnsi="Times New Roman" w:cs="Times New Roman"/>
          <w:i/>
          <w:iCs/>
          <w:color w:val="000000" w:themeColor="text1"/>
          <w:spacing w:val="-6"/>
        </w:rPr>
        <w:t xml:space="preserve"> </w:t>
      </w:r>
      <w:r w:rsidRPr="00AC4B9E">
        <w:rPr>
          <w:rFonts w:ascii="Times New Roman" w:hAnsi="Times New Roman" w:cs="Times New Roman"/>
          <w:i/>
          <w:iCs/>
          <w:color w:val="000000" w:themeColor="text1"/>
          <w:spacing w:val="1"/>
        </w:rPr>
        <w:t>S</w:t>
      </w:r>
      <w:r w:rsidRPr="00AC4B9E">
        <w:rPr>
          <w:rFonts w:ascii="Times New Roman" w:hAnsi="Times New Roman" w:cs="Times New Roman"/>
          <w:i/>
          <w:iCs/>
          <w:color w:val="000000" w:themeColor="text1"/>
          <w:spacing w:val="-1"/>
        </w:rPr>
        <w:t>e</w:t>
      </w:r>
      <w:r w:rsidRPr="00AC4B9E">
        <w:rPr>
          <w:rFonts w:ascii="Times New Roman" w:hAnsi="Times New Roman" w:cs="Times New Roman"/>
          <w:i/>
          <w:iCs/>
          <w:color w:val="000000" w:themeColor="text1"/>
        </w:rPr>
        <w:t>ko</w:t>
      </w:r>
      <w:r w:rsidRPr="00AC4B9E">
        <w:rPr>
          <w:rFonts w:ascii="Times New Roman" w:hAnsi="Times New Roman" w:cs="Times New Roman"/>
          <w:i/>
          <w:iCs/>
          <w:color w:val="000000" w:themeColor="text1"/>
          <w:spacing w:val="-1"/>
        </w:rPr>
        <w:t>l</w:t>
      </w:r>
      <w:r w:rsidRPr="00AC4B9E">
        <w:rPr>
          <w:rFonts w:ascii="Times New Roman" w:hAnsi="Times New Roman" w:cs="Times New Roman"/>
          <w:i/>
          <w:iCs/>
          <w:color w:val="000000" w:themeColor="text1"/>
          <w:spacing w:val="1"/>
        </w:rPr>
        <w:t>a</w:t>
      </w:r>
      <w:r w:rsidRPr="00AC4B9E">
        <w:rPr>
          <w:rFonts w:ascii="Times New Roman" w:hAnsi="Times New Roman" w:cs="Times New Roman"/>
          <w:i/>
          <w:iCs/>
          <w:color w:val="000000" w:themeColor="text1"/>
        </w:rPr>
        <w:t>h</w:t>
      </w:r>
      <w:r w:rsidRPr="00AC4B9E">
        <w:rPr>
          <w:rFonts w:ascii="Times New Roman" w:hAnsi="Times New Roman" w:cs="Times New Roman"/>
          <w:i/>
          <w:iCs/>
          <w:color w:val="000000" w:themeColor="text1"/>
          <w:spacing w:val="-6"/>
        </w:rPr>
        <w:t xml:space="preserve"> </w:t>
      </w:r>
      <w:r w:rsidRPr="00AC4B9E">
        <w:rPr>
          <w:rFonts w:ascii="Times New Roman" w:hAnsi="Times New Roman" w:cs="Times New Roman"/>
          <w:i/>
          <w:iCs/>
          <w:color w:val="000000" w:themeColor="text1"/>
        </w:rPr>
        <w:t>P</w:t>
      </w:r>
      <w:r w:rsidRPr="00AC4B9E">
        <w:rPr>
          <w:rFonts w:ascii="Times New Roman" w:hAnsi="Times New Roman" w:cs="Times New Roman"/>
          <w:i/>
          <w:iCs/>
          <w:color w:val="000000" w:themeColor="text1"/>
          <w:spacing w:val="-1"/>
        </w:rPr>
        <w:t>r</w:t>
      </w:r>
      <w:r w:rsidRPr="00AC4B9E">
        <w:rPr>
          <w:rFonts w:ascii="Times New Roman" w:hAnsi="Times New Roman" w:cs="Times New Roman"/>
          <w:i/>
          <w:iCs/>
          <w:color w:val="000000" w:themeColor="text1"/>
          <w:spacing w:val="1"/>
        </w:rPr>
        <w:t>o</w:t>
      </w:r>
      <w:r w:rsidRPr="00AC4B9E">
        <w:rPr>
          <w:rFonts w:ascii="Times New Roman" w:hAnsi="Times New Roman" w:cs="Times New Roman"/>
          <w:i/>
          <w:iCs/>
          <w:color w:val="000000" w:themeColor="text1"/>
        </w:rPr>
        <w:t>f</w:t>
      </w:r>
      <w:r w:rsidRPr="00AC4B9E">
        <w:rPr>
          <w:rFonts w:ascii="Times New Roman" w:hAnsi="Times New Roman" w:cs="Times New Roman"/>
          <w:i/>
          <w:iCs/>
          <w:color w:val="000000" w:themeColor="text1"/>
          <w:spacing w:val="-1"/>
        </w:rPr>
        <w:t>es</w:t>
      </w:r>
      <w:r w:rsidRPr="00AC4B9E">
        <w:rPr>
          <w:rFonts w:ascii="Times New Roman" w:hAnsi="Times New Roman" w:cs="Times New Roman"/>
          <w:i/>
          <w:iCs/>
          <w:color w:val="000000" w:themeColor="text1"/>
          <w:spacing w:val="2"/>
        </w:rPr>
        <w:t>i</w:t>
      </w:r>
      <w:r w:rsidRPr="00AC4B9E">
        <w:rPr>
          <w:rFonts w:ascii="Times New Roman" w:hAnsi="Times New Roman" w:cs="Times New Roman"/>
          <w:i/>
          <w:iCs/>
          <w:color w:val="000000" w:themeColor="text1"/>
        </w:rPr>
        <w:t>on</w:t>
      </w:r>
      <w:r w:rsidRPr="00AC4B9E">
        <w:rPr>
          <w:rFonts w:ascii="Times New Roman" w:hAnsi="Times New Roman" w:cs="Times New Roman"/>
          <w:i/>
          <w:iCs/>
          <w:color w:val="000000" w:themeColor="text1"/>
          <w:spacing w:val="1"/>
        </w:rPr>
        <w:t>a</w:t>
      </w:r>
      <w:r w:rsidRPr="00AC4B9E">
        <w:rPr>
          <w:rFonts w:ascii="Times New Roman" w:hAnsi="Times New Roman" w:cs="Times New Roman"/>
          <w:i/>
          <w:iCs/>
          <w:color w:val="000000" w:themeColor="text1"/>
        </w:rPr>
        <w:t>l</w:t>
      </w:r>
      <w:r w:rsidRPr="00AC4B9E">
        <w:rPr>
          <w:rFonts w:ascii="Times New Roman" w:hAnsi="Times New Roman" w:cs="Times New Roman"/>
          <w:color w:val="000000" w:themeColor="text1"/>
        </w:rPr>
        <w:t>,</w:t>
      </w:r>
      <w:r w:rsidRPr="00AC4B9E">
        <w:rPr>
          <w:rFonts w:ascii="Times New Roman" w:hAnsi="Times New Roman" w:cs="Times New Roman"/>
          <w:color w:val="000000" w:themeColor="text1"/>
          <w:spacing w:val="-11"/>
        </w:rPr>
        <w:t xml:space="preserve"> </w:t>
      </w:r>
      <w:r w:rsidRPr="00AC4B9E">
        <w:rPr>
          <w:rFonts w:ascii="Times New Roman" w:hAnsi="Times New Roman" w:cs="Times New Roman"/>
          <w:color w:val="000000" w:themeColor="text1"/>
          <w:spacing w:val="-1"/>
          <w:position w:val="-1"/>
        </w:rPr>
        <w:t>(</w:t>
      </w:r>
      <w:r w:rsidRPr="00AC4B9E">
        <w:rPr>
          <w:rFonts w:ascii="Times New Roman" w:hAnsi="Times New Roman" w:cs="Times New Roman"/>
          <w:color w:val="000000" w:themeColor="text1"/>
          <w:spacing w:val="2"/>
          <w:position w:val="-1"/>
        </w:rPr>
        <w:t>B</w:t>
      </w:r>
      <w:r w:rsidRPr="00AC4B9E">
        <w:rPr>
          <w:rFonts w:ascii="Times New Roman" w:hAnsi="Times New Roman" w:cs="Times New Roman"/>
          <w:color w:val="000000" w:themeColor="text1"/>
          <w:spacing w:val="-2"/>
          <w:position w:val="-1"/>
        </w:rPr>
        <w:t>a</w:t>
      </w:r>
      <w:r w:rsidRPr="00AC4B9E">
        <w:rPr>
          <w:rFonts w:ascii="Times New Roman" w:hAnsi="Times New Roman" w:cs="Times New Roman"/>
          <w:color w:val="000000" w:themeColor="text1"/>
          <w:spacing w:val="1"/>
          <w:position w:val="-1"/>
        </w:rPr>
        <w:t>n</w:t>
      </w:r>
      <w:r w:rsidRPr="00AC4B9E">
        <w:rPr>
          <w:rFonts w:ascii="Times New Roman" w:hAnsi="Times New Roman" w:cs="Times New Roman"/>
          <w:color w:val="000000" w:themeColor="text1"/>
          <w:position w:val="-1"/>
        </w:rPr>
        <w:t>d</w:t>
      </w:r>
      <w:r w:rsidRPr="00AC4B9E">
        <w:rPr>
          <w:rFonts w:ascii="Times New Roman" w:hAnsi="Times New Roman" w:cs="Times New Roman"/>
          <w:color w:val="000000" w:themeColor="text1"/>
          <w:spacing w:val="1"/>
          <w:position w:val="-1"/>
        </w:rPr>
        <w:t>u</w:t>
      </w:r>
      <w:r w:rsidRPr="00AC4B9E">
        <w:rPr>
          <w:rFonts w:ascii="Times New Roman" w:hAnsi="Times New Roman" w:cs="Times New Roman"/>
          <w:color w:val="000000" w:themeColor="text1"/>
          <w:position w:val="-1"/>
        </w:rPr>
        <w:t>n</w:t>
      </w:r>
      <w:r w:rsidRPr="00AC4B9E">
        <w:rPr>
          <w:rFonts w:ascii="Times New Roman" w:hAnsi="Times New Roman" w:cs="Times New Roman"/>
          <w:color w:val="000000" w:themeColor="text1"/>
          <w:spacing w:val="1"/>
          <w:position w:val="-1"/>
        </w:rPr>
        <w:t>g</w:t>
      </w:r>
      <w:r w:rsidRPr="00AC4B9E">
        <w:rPr>
          <w:rFonts w:ascii="Times New Roman" w:hAnsi="Times New Roman" w:cs="Times New Roman"/>
          <w:color w:val="000000" w:themeColor="text1"/>
          <w:position w:val="-1"/>
        </w:rPr>
        <w:t>:</w:t>
      </w:r>
      <w:r w:rsidRPr="00AC4B9E">
        <w:rPr>
          <w:rFonts w:ascii="Times New Roman" w:hAnsi="Times New Roman" w:cs="Times New Roman"/>
          <w:color w:val="000000" w:themeColor="text1"/>
          <w:spacing w:val="-9"/>
          <w:position w:val="-1"/>
        </w:rPr>
        <w:t xml:space="preserve"> </w:t>
      </w:r>
      <w:r w:rsidRPr="00AC4B9E">
        <w:rPr>
          <w:rFonts w:ascii="Times New Roman" w:hAnsi="Times New Roman" w:cs="Times New Roman"/>
          <w:color w:val="000000" w:themeColor="text1"/>
          <w:position w:val="-1"/>
        </w:rPr>
        <w:t>PT.</w:t>
      </w:r>
      <w:r w:rsidRPr="00AC4B9E">
        <w:rPr>
          <w:rFonts w:ascii="Times New Roman" w:hAnsi="Times New Roman" w:cs="Times New Roman"/>
          <w:color w:val="000000" w:themeColor="text1"/>
          <w:spacing w:val="-5"/>
          <w:position w:val="-1"/>
        </w:rPr>
        <w:t xml:space="preserve"> </w:t>
      </w:r>
      <w:r w:rsidRPr="00AC4B9E">
        <w:rPr>
          <w:rFonts w:ascii="Times New Roman" w:hAnsi="Times New Roman" w:cs="Times New Roman"/>
          <w:color w:val="000000" w:themeColor="text1"/>
          <w:spacing w:val="2"/>
          <w:position w:val="-1"/>
        </w:rPr>
        <w:t>R</w:t>
      </w:r>
      <w:r w:rsidRPr="00AC4B9E">
        <w:rPr>
          <w:rFonts w:ascii="Times New Roman" w:hAnsi="Times New Roman" w:cs="Times New Roman"/>
          <w:color w:val="000000" w:themeColor="text1"/>
          <w:spacing w:val="1"/>
          <w:position w:val="-1"/>
        </w:rPr>
        <w:t>o</w:t>
      </w:r>
      <w:r w:rsidRPr="00AC4B9E">
        <w:rPr>
          <w:rFonts w:ascii="Times New Roman" w:hAnsi="Times New Roman" w:cs="Times New Roman"/>
          <w:color w:val="000000" w:themeColor="text1"/>
          <w:position w:val="-1"/>
        </w:rPr>
        <w:t>s</w:t>
      </w:r>
      <w:r w:rsidRPr="00AC4B9E">
        <w:rPr>
          <w:rFonts w:ascii="Times New Roman" w:hAnsi="Times New Roman" w:cs="Times New Roman"/>
          <w:color w:val="000000" w:themeColor="text1"/>
          <w:spacing w:val="1"/>
          <w:position w:val="-1"/>
        </w:rPr>
        <w:t>d</w:t>
      </w:r>
      <w:r w:rsidRPr="00AC4B9E">
        <w:rPr>
          <w:rFonts w:ascii="Times New Roman" w:hAnsi="Times New Roman" w:cs="Times New Roman"/>
          <w:color w:val="000000" w:themeColor="text1"/>
          <w:spacing w:val="-1"/>
          <w:position w:val="-1"/>
        </w:rPr>
        <w:t>aK</w:t>
      </w:r>
      <w:r w:rsidRPr="00AC4B9E">
        <w:rPr>
          <w:rFonts w:ascii="Times New Roman" w:hAnsi="Times New Roman" w:cs="Times New Roman"/>
          <w:color w:val="000000" w:themeColor="text1"/>
          <w:position w:val="-1"/>
        </w:rPr>
        <w:t>ar</w:t>
      </w:r>
      <w:r w:rsidRPr="00AC4B9E">
        <w:rPr>
          <w:rFonts w:ascii="Times New Roman" w:hAnsi="Times New Roman" w:cs="Times New Roman"/>
          <w:color w:val="000000" w:themeColor="text1"/>
          <w:spacing w:val="1"/>
          <w:position w:val="-1"/>
        </w:rPr>
        <w:t>y</w:t>
      </w:r>
      <w:r w:rsidRPr="00AC4B9E">
        <w:rPr>
          <w:rFonts w:ascii="Times New Roman" w:hAnsi="Times New Roman" w:cs="Times New Roman"/>
          <w:color w:val="000000" w:themeColor="text1"/>
          <w:spacing w:val="-1"/>
          <w:position w:val="-1"/>
        </w:rPr>
        <w:t>a</w:t>
      </w:r>
      <w:r w:rsidRPr="00AC4B9E">
        <w:rPr>
          <w:rFonts w:ascii="Times New Roman" w:hAnsi="Times New Roman" w:cs="Times New Roman"/>
          <w:color w:val="000000" w:themeColor="text1"/>
          <w:position w:val="-1"/>
        </w:rPr>
        <w:t>,</w:t>
      </w:r>
      <w:r w:rsidRPr="00AC4B9E">
        <w:rPr>
          <w:rFonts w:ascii="Times New Roman" w:hAnsi="Times New Roman" w:cs="Times New Roman"/>
          <w:color w:val="000000" w:themeColor="text1"/>
          <w:spacing w:val="-12"/>
          <w:position w:val="-1"/>
        </w:rPr>
        <w:t xml:space="preserve"> </w:t>
      </w:r>
      <w:r w:rsidRPr="00AC4B9E">
        <w:rPr>
          <w:rFonts w:ascii="Times New Roman" w:hAnsi="Times New Roman" w:cs="Times New Roman"/>
          <w:color w:val="000000" w:themeColor="text1"/>
          <w:spacing w:val="2"/>
          <w:position w:val="-1"/>
        </w:rPr>
        <w:t>2</w:t>
      </w:r>
      <w:r w:rsidRPr="00AC4B9E">
        <w:rPr>
          <w:rFonts w:ascii="Times New Roman" w:hAnsi="Times New Roman" w:cs="Times New Roman"/>
          <w:color w:val="000000" w:themeColor="text1"/>
          <w:spacing w:val="1"/>
          <w:position w:val="-1"/>
        </w:rPr>
        <w:t>0</w:t>
      </w:r>
      <w:r w:rsidRPr="00AC4B9E">
        <w:rPr>
          <w:rFonts w:ascii="Times New Roman" w:hAnsi="Times New Roman" w:cs="Times New Roman"/>
          <w:color w:val="000000" w:themeColor="text1"/>
          <w:position w:val="-1"/>
        </w:rPr>
        <w:t>0</w:t>
      </w:r>
      <w:r w:rsidRPr="00AC4B9E">
        <w:rPr>
          <w:rFonts w:ascii="Times New Roman" w:hAnsi="Times New Roman" w:cs="Times New Roman"/>
          <w:color w:val="000000" w:themeColor="text1"/>
          <w:spacing w:val="1"/>
          <w:position w:val="-1"/>
        </w:rPr>
        <w:t xml:space="preserve">5) hlm. </w:t>
      </w:r>
      <w:r w:rsidRPr="00AC4B9E">
        <w:rPr>
          <w:rFonts w:ascii="Times New Roman" w:hAnsi="Times New Roman" w:cs="Times New Roman"/>
          <w:color w:val="000000" w:themeColor="text1"/>
          <w:spacing w:val="1"/>
        </w:rPr>
        <w:t>16</w:t>
      </w:r>
      <w:r w:rsidRPr="00AC4B9E">
        <w:rPr>
          <w:rFonts w:ascii="Times New Roman" w:hAnsi="Times New Roman" w:cs="Times New Roman"/>
          <w:color w:val="000000" w:themeColor="text1"/>
        </w:rPr>
        <w:t>4</w:t>
      </w:r>
    </w:p>
  </w:footnote>
  <w:footnote w:id="33">
    <w:p w:rsidR="00116526" w:rsidRPr="00AC4B9E" w:rsidRDefault="00116526" w:rsidP="00116526">
      <w:pPr>
        <w:widowControl w:val="0"/>
        <w:tabs>
          <w:tab w:val="left" w:pos="709"/>
        </w:tabs>
        <w:autoSpaceDE w:val="0"/>
        <w:autoSpaceDN w:val="0"/>
        <w:adjustRightInd w:val="0"/>
        <w:spacing w:before="36" w:after="0" w:line="240" w:lineRule="auto"/>
        <w:ind w:left="993" w:hanging="284"/>
        <w:jc w:val="both"/>
        <w:rPr>
          <w:rFonts w:ascii="Times New Roman" w:hAnsi="Times New Roman" w:cs="Times New Roman"/>
          <w:color w:val="000000" w:themeColor="text1"/>
          <w:sz w:val="20"/>
          <w:szCs w:val="20"/>
        </w:rPr>
      </w:pPr>
      <w:r w:rsidRPr="00AC4B9E">
        <w:rPr>
          <w:rFonts w:ascii="Times New Roman" w:hAnsi="Times New Roman" w:cs="Times New Roman"/>
          <w:i/>
          <w:color w:val="000000" w:themeColor="text1"/>
          <w:sz w:val="20"/>
          <w:szCs w:val="20"/>
        </w:rPr>
        <w:t xml:space="preserve"> </w:t>
      </w:r>
      <w:r w:rsidRPr="00AC4B9E">
        <w:rPr>
          <w:rStyle w:val="FootnoteReference"/>
          <w:rFonts w:ascii="Times New Roman" w:hAnsi="Times New Roman" w:cs="Times New Roman"/>
          <w:color w:val="000000" w:themeColor="text1"/>
          <w:sz w:val="20"/>
          <w:szCs w:val="20"/>
        </w:rPr>
        <w:footnoteRef/>
      </w:r>
      <w:r w:rsidRPr="00AC4B9E">
        <w:rPr>
          <w:rFonts w:ascii="Times New Roman" w:hAnsi="Times New Roman" w:cs="Times New Roman"/>
          <w:i/>
          <w:color w:val="000000" w:themeColor="text1"/>
          <w:sz w:val="20"/>
          <w:szCs w:val="20"/>
        </w:rPr>
        <w:t>I</w:t>
      </w:r>
      <w:r w:rsidRPr="00AC4B9E">
        <w:rPr>
          <w:rFonts w:ascii="Times New Roman" w:hAnsi="Times New Roman" w:cs="Times New Roman"/>
          <w:i/>
          <w:color w:val="000000" w:themeColor="text1"/>
          <w:spacing w:val="1"/>
          <w:sz w:val="20"/>
          <w:szCs w:val="20"/>
        </w:rPr>
        <w:t>b</w:t>
      </w:r>
      <w:r w:rsidRPr="00AC4B9E">
        <w:rPr>
          <w:rFonts w:ascii="Times New Roman" w:hAnsi="Times New Roman" w:cs="Times New Roman"/>
          <w:i/>
          <w:color w:val="000000" w:themeColor="text1"/>
          <w:sz w:val="20"/>
          <w:szCs w:val="20"/>
        </w:rPr>
        <w:t>i</w:t>
      </w:r>
      <w:r w:rsidRPr="00AC4B9E">
        <w:rPr>
          <w:rFonts w:ascii="Times New Roman" w:hAnsi="Times New Roman" w:cs="Times New Roman"/>
          <w:i/>
          <w:color w:val="000000" w:themeColor="text1"/>
          <w:spacing w:val="1"/>
          <w:sz w:val="20"/>
          <w:szCs w:val="20"/>
        </w:rPr>
        <w:t>d</w:t>
      </w:r>
      <w:r w:rsidRPr="00AC4B9E">
        <w:rPr>
          <w:rFonts w:ascii="Times New Roman" w:hAnsi="Times New Roman" w:cs="Times New Roman"/>
          <w:i/>
          <w:color w:val="000000" w:themeColor="text1"/>
          <w:sz w:val="20"/>
          <w:szCs w:val="20"/>
        </w:rPr>
        <w:t>.,</w:t>
      </w:r>
      <w:r w:rsidRPr="00AC4B9E">
        <w:rPr>
          <w:rFonts w:ascii="Times New Roman" w:hAnsi="Times New Roman" w:cs="Times New Roman"/>
          <w:color w:val="000000" w:themeColor="text1"/>
          <w:spacing w:val="40"/>
          <w:sz w:val="20"/>
          <w:szCs w:val="20"/>
        </w:rPr>
        <w:t xml:space="preserve"> </w:t>
      </w:r>
      <w:r w:rsidRPr="00AC4B9E">
        <w:rPr>
          <w:rFonts w:ascii="Times New Roman" w:hAnsi="Times New Roman" w:cs="Times New Roman"/>
          <w:color w:val="000000" w:themeColor="text1"/>
          <w:spacing w:val="1"/>
          <w:sz w:val="20"/>
          <w:szCs w:val="20"/>
        </w:rPr>
        <w:t>h</w:t>
      </w:r>
      <w:r w:rsidRPr="00AC4B9E">
        <w:rPr>
          <w:rFonts w:ascii="Times New Roman" w:hAnsi="Times New Roman" w:cs="Times New Roman"/>
          <w:color w:val="000000" w:themeColor="text1"/>
          <w:sz w:val="20"/>
          <w:szCs w:val="20"/>
        </w:rPr>
        <w:t>lm,</w:t>
      </w:r>
      <w:r w:rsidRPr="00AC4B9E">
        <w:rPr>
          <w:rFonts w:ascii="Times New Roman" w:hAnsi="Times New Roman" w:cs="Times New Roman"/>
          <w:color w:val="000000" w:themeColor="text1"/>
          <w:spacing w:val="-5"/>
          <w:sz w:val="20"/>
          <w:szCs w:val="20"/>
        </w:rPr>
        <w:t xml:space="preserve"> </w:t>
      </w:r>
      <w:r w:rsidRPr="00AC4B9E">
        <w:rPr>
          <w:rFonts w:ascii="Times New Roman" w:hAnsi="Times New Roman" w:cs="Times New Roman"/>
          <w:color w:val="000000" w:themeColor="text1"/>
          <w:spacing w:val="1"/>
          <w:sz w:val="20"/>
          <w:szCs w:val="20"/>
        </w:rPr>
        <w:t>165</w:t>
      </w:r>
      <w:r w:rsidRPr="00AC4B9E">
        <w:rPr>
          <w:rFonts w:ascii="Times New Roman" w:hAnsi="Times New Roman" w:cs="Times New Roman"/>
          <w:color w:val="000000" w:themeColor="text1"/>
          <w:sz w:val="20"/>
          <w:szCs w:val="20"/>
        </w:rPr>
        <w:t>-1</w:t>
      </w:r>
      <w:r w:rsidRPr="00AC4B9E">
        <w:rPr>
          <w:rFonts w:ascii="Times New Roman" w:hAnsi="Times New Roman" w:cs="Times New Roman"/>
          <w:color w:val="000000" w:themeColor="text1"/>
          <w:spacing w:val="1"/>
          <w:sz w:val="20"/>
          <w:szCs w:val="20"/>
        </w:rPr>
        <w:t>6</w:t>
      </w:r>
      <w:r w:rsidRPr="00AC4B9E">
        <w:rPr>
          <w:rFonts w:ascii="Times New Roman" w:hAnsi="Times New Roman" w:cs="Times New Roman"/>
          <w:color w:val="000000" w:themeColor="text1"/>
          <w:sz w:val="20"/>
          <w:szCs w:val="20"/>
        </w:rPr>
        <w:t>6</w:t>
      </w:r>
    </w:p>
  </w:footnote>
  <w:footnote w:id="34">
    <w:p w:rsidR="00116526" w:rsidRPr="00AC4B9E" w:rsidRDefault="00116526" w:rsidP="00116526">
      <w:pPr>
        <w:widowControl w:val="0"/>
        <w:autoSpaceDE w:val="0"/>
        <w:autoSpaceDN w:val="0"/>
        <w:adjustRightInd w:val="0"/>
        <w:spacing w:before="36" w:after="0" w:line="240" w:lineRule="auto"/>
        <w:ind w:left="1611" w:hanging="902"/>
        <w:rPr>
          <w:rFonts w:ascii="Times New Roman" w:hAnsi="Times New Roman" w:cs="Times New Roman"/>
          <w:color w:val="000000" w:themeColor="text1"/>
          <w:sz w:val="20"/>
          <w:szCs w:val="20"/>
        </w:rPr>
      </w:pPr>
      <w:r w:rsidRPr="00AC4B9E">
        <w:rPr>
          <w:rStyle w:val="FootnoteReference"/>
          <w:rFonts w:ascii="Times New Roman" w:hAnsi="Times New Roman" w:cs="Times New Roman"/>
          <w:color w:val="000000" w:themeColor="text1"/>
          <w:sz w:val="20"/>
          <w:szCs w:val="20"/>
        </w:rPr>
        <w:footnoteRef/>
      </w:r>
      <w:r w:rsidRPr="00AC4B9E">
        <w:rPr>
          <w:rFonts w:ascii="Times New Roman" w:hAnsi="Times New Roman" w:cs="Times New Roman"/>
          <w:color w:val="000000" w:themeColor="text1"/>
          <w:sz w:val="20"/>
          <w:szCs w:val="20"/>
        </w:rPr>
        <w:t xml:space="preserve"> </w:t>
      </w:r>
      <w:r w:rsidRPr="00AC4B9E">
        <w:rPr>
          <w:rFonts w:ascii="Times New Roman" w:hAnsi="Times New Roman" w:cs="Times New Roman"/>
          <w:i/>
          <w:color w:val="000000" w:themeColor="text1"/>
          <w:sz w:val="20"/>
          <w:szCs w:val="20"/>
        </w:rPr>
        <w:t>I</w:t>
      </w:r>
      <w:r w:rsidRPr="00AC4B9E">
        <w:rPr>
          <w:rFonts w:ascii="Times New Roman" w:hAnsi="Times New Roman" w:cs="Times New Roman"/>
          <w:i/>
          <w:color w:val="000000" w:themeColor="text1"/>
          <w:spacing w:val="1"/>
          <w:sz w:val="20"/>
          <w:szCs w:val="20"/>
        </w:rPr>
        <w:t>b</w:t>
      </w:r>
      <w:r w:rsidRPr="00AC4B9E">
        <w:rPr>
          <w:rFonts w:ascii="Times New Roman" w:hAnsi="Times New Roman" w:cs="Times New Roman"/>
          <w:i/>
          <w:color w:val="000000" w:themeColor="text1"/>
          <w:sz w:val="20"/>
          <w:szCs w:val="20"/>
        </w:rPr>
        <w:t>i</w:t>
      </w:r>
      <w:r w:rsidRPr="00AC4B9E">
        <w:rPr>
          <w:rFonts w:ascii="Times New Roman" w:hAnsi="Times New Roman" w:cs="Times New Roman"/>
          <w:i/>
          <w:color w:val="000000" w:themeColor="text1"/>
          <w:spacing w:val="1"/>
          <w:sz w:val="20"/>
          <w:szCs w:val="20"/>
        </w:rPr>
        <w:t>d</w:t>
      </w:r>
      <w:r w:rsidRPr="00AC4B9E">
        <w:rPr>
          <w:rFonts w:ascii="Times New Roman" w:hAnsi="Times New Roman" w:cs="Times New Roman"/>
          <w:i/>
          <w:color w:val="000000" w:themeColor="text1"/>
          <w:sz w:val="20"/>
          <w:szCs w:val="20"/>
        </w:rPr>
        <w:t>.</w:t>
      </w:r>
      <w:r w:rsidRPr="00AC4B9E">
        <w:rPr>
          <w:rFonts w:ascii="Times New Roman" w:hAnsi="Times New Roman" w:cs="Times New Roman"/>
          <w:color w:val="000000" w:themeColor="text1"/>
          <w:spacing w:val="41"/>
          <w:sz w:val="20"/>
          <w:szCs w:val="20"/>
        </w:rPr>
        <w:t xml:space="preserve"> </w:t>
      </w:r>
      <w:r w:rsidRPr="00AC4B9E">
        <w:rPr>
          <w:rFonts w:ascii="Times New Roman" w:hAnsi="Times New Roman" w:cs="Times New Roman"/>
          <w:color w:val="000000" w:themeColor="text1"/>
          <w:spacing w:val="1"/>
          <w:sz w:val="20"/>
          <w:szCs w:val="20"/>
        </w:rPr>
        <w:t>h</w:t>
      </w:r>
      <w:r w:rsidRPr="00AC4B9E">
        <w:rPr>
          <w:rFonts w:ascii="Times New Roman" w:hAnsi="Times New Roman" w:cs="Times New Roman"/>
          <w:color w:val="000000" w:themeColor="text1"/>
          <w:sz w:val="20"/>
          <w:szCs w:val="20"/>
        </w:rPr>
        <w:t>l</w:t>
      </w:r>
      <w:r w:rsidRPr="00AC4B9E">
        <w:rPr>
          <w:rFonts w:ascii="Times New Roman" w:hAnsi="Times New Roman" w:cs="Times New Roman"/>
          <w:color w:val="000000" w:themeColor="text1"/>
          <w:spacing w:val="-1"/>
          <w:sz w:val="20"/>
          <w:szCs w:val="20"/>
        </w:rPr>
        <w:t>m</w:t>
      </w:r>
      <w:r w:rsidRPr="00AC4B9E">
        <w:rPr>
          <w:rFonts w:ascii="Times New Roman" w:hAnsi="Times New Roman" w:cs="Times New Roman"/>
          <w:color w:val="000000" w:themeColor="text1"/>
          <w:sz w:val="20"/>
          <w:szCs w:val="20"/>
        </w:rPr>
        <w:t>.</w:t>
      </w:r>
      <w:r w:rsidRPr="00AC4B9E">
        <w:rPr>
          <w:rFonts w:ascii="Times New Roman" w:hAnsi="Times New Roman" w:cs="Times New Roman"/>
          <w:color w:val="000000" w:themeColor="text1"/>
          <w:spacing w:val="-4"/>
          <w:sz w:val="20"/>
          <w:szCs w:val="20"/>
        </w:rPr>
        <w:t xml:space="preserve"> </w:t>
      </w:r>
      <w:r w:rsidRPr="00AC4B9E">
        <w:rPr>
          <w:rFonts w:ascii="Times New Roman" w:hAnsi="Times New Roman" w:cs="Times New Roman"/>
          <w:color w:val="000000" w:themeColor="text1"/>
          <w:spacing w:val="1"/>
          <w:sz w:val="20"/>
          <w:szCs w:val="20"/>
        </w:rPr>
        <w:t>1</w:t>
      </w:r>
      <w:r w:rsidRPr="00AC4B9E">
        <w:rPr>
          <w:rFonts w:ascii="Times New Roman" w:hAnsi="Times New Roman" w:cs="Times New Roman"/>
          <w:color w:val="000000" w:themeColor="text1"/>
          <w:sz w:val="20"/>
          <w:szCs w:val="20"/>
        </w:rPr>
        <w:t>7</w:t>
      </w:r>
      <w:r w:rsidRPr="00AC4B9E">
        <w:rPr>
          <w:rFonts w:ascii="Times New Roman" w:hAnsi="Times New Roman" w:cs="Times New Roman"/>
          <w:color w:val="000000" w:themeColor="text1"/>
          <w:spacing w:val="1"/>
          <w:sz w:val="20"/>
          <w:szCs w:val="20"/>
        </w:rPr>
        <w:t>0</w:t>
      </w:r>
      <w:r w:rsidRPr="00AC4B9E">
        <w:rPr>
          <w:rFonts w:ascii="Times New Roman" w:hAnsi="Times New Roman" w:cs="Times New Roman"/>
          <w:color w:val="000000" w:themeColor="text1"/>
          <w:sz w:val="20"/>
          <w:szCs w:val="20"/>
        </w:rPr>
        <w:t>-1</w:t>
      </w:r>
      <w:r w:rsidRPr="00AC4B9E">
        <w:rPr>
          <w:rFonts w:ascii="Times New Roman" w:hAnsi="Times New Roman" w:cs="Times New Roman"/>
          <w:color w:val="000000" w:themeColor="text1"/>
          <w:spacing w:val="1"/>
          <w:sz w:val="20"/>
          <w:szCs w:val="20"/>
        </w:rPr>
        <w:t>7</w:t>
      </w:r>
      <w:r w:rsidRPr="00AC4B9E">
        <w:rPr>
          <w:rFonts w:ascii="Times New Roman" w:hAnsi="Times New Roman" w:cs="Times New Roman"/>
          <w:color w:val="000000" w:themeColor="text1"/>
          <w:sz w:val="20"/>
          <w:szCs w:val="20"/>
        </w:rPr>
        <w:t>1</w:t>
      </w:r>
    </w:p>
  </w:footnote>
  <w:footnote w:id="35">
    <w:p w:rsidR="00116526" w:rsidRPr="00AC4B9E" w:rsidRDefault="00116526" w:rsidP="00906A45">
      <w:pPr>
        <w:widowControl w:val="0"/>
        <w:autoSpaceDE w:val="0"/>
        <w:autoSpaceDN w:val="0"/>
        <w:adjustRightInd w:val="0"/>
        <w:spacing w:before="36" w:after="0" w:line="240" w:lineRule="auto"/>
        <w:ind w:left="1611" w:hanging="902"/>
        <w:rPr>
          <w:rFonts w:ascii="Times New Roman" w:hAnsi="Times New Roman" w:cs="Times New Roman"/>
          <w:color w:val="000000" w:themeColor="text1"/>
          <w:sz w:val="20"/>
          <w:szCs w:val="20"/>
        </w:rPr>
      </w:pPr>
      <w:r w:rsidRPr="00AC4B9E">
        <w:rPr>
          <w:rStyle w:val="FootnoteReference"/>
          <w:rFonts w:ascii="Times New Roman" w:hAnsi="Times New Roman" w:cs="Times New Roman"/>
          <w:color w:val="000000" w:themeColor="text1"/>
          <w:sz w:val="20"/>
          <w:szCs w:val="20"/>
        </w:rPr>
        <w:footnoteRef/>
      </w:r>
      <w:r w:rsidRPr="00AC4B9E">
        <w:rPr>
          <w:rFonts w:ascii="Times New Roman" w:hAnsi="Times New Roman" w:cs="Times New Roman"/>
          <w:color w:val="000000" w:themeColor="text1"/>
          <w:sz w:val="20"/>
          <w:szCs w:val="20"/>
        </w:rPr>
        <w:t xml:space="preserve"> </w:t>
      </w:r>
      <w:r w:rsidRPr="00AC4B9E">
        <w:rPr>
          <w:rFonts w:ascii="Times New Roman" w:hAnsi="Times New Roman" w:cs="Times New Roman"/>
          <w:i/>
          <w:color w:val="000000" w:themeColor="text1"/>
          <w:sz w:val="20"/>
          <w:szCs w:val="20"/>
        </w:rPr>
        <w:t>I</w:t>
      </w:r>
      <w:r w:rsidRPr="00AC4B9E">
        <w:rPr>
          <w:rFonts w:ascii="Times New Roman" w:hAnsi="Times New Roman" w:cs="Times New Roman"/>
          <w:i/>
          <w:color w:val="000000" w:themeColor="text1"/>
          <w:spacing w:val="1"/>
          <w:sz w:val="20"/>
          <w:szCs w:val="20"/>
        </w:rPr>
        <w:t>b</w:t>
      </w:r>
      <w:r w:rsidRPr="00AC4B9E">
        <w:rPr>
          <w:rFonts w:ascii="Times New Roman" w:hAnsi="Times New Roman" w:cs="Times New Roman"/>
          <w:i/>
          <w:color w:val="000000" w:themeColor="text1"/>
          <w:sz w:val="20"/>
          <w:szCs w:val="20"/>
        </w:rPr>
        <w:t>i</w:t>
      </w:r>
      <w:r w:rsidRPr="00AC4B9E">
        <w:rPr>
          <w:rFonts w:ascii="Times New Roman" w:hAnsi="Times New Roman" w:cs="Times New Roman"/>
          <w:i/>
          <w:color w:val="000000" w:themeColor="text1"/>
          <w:spacing w:val="1"/>
          <w:sz w:val="20"/>
          <w:szCs w:val="20"/>
        </w:rPr>
        <w:t>d</w:t>
      </w:r>
      <w:r w:rsidRPr="00AC4B9E">
        <w:rPr>
          <w:rFonts w:ascii="Times New Roman" w:hAnsi="Times New Roman" w:cs="Times New Roman"/>
          <w:i/>
          <w:color w:val="000000" w:themeColor="text1"/>
          <w:sz w:val="20"/>
          <w:szCs w:val="20"/>
        </w:rPr>
        <w:t>.,</w:t>
      </w:r>
      <w:r w:rsidRPr="00AC4B9E">
        <w:rPr>
          <w:rFonts w:ascii="Times New Roman" w:hAnsi="Times New Roman" w:cs="Times New Roman"/>
          <w:color w:val="000000" w:themeColor="text1"/>
          <w:spacing w:val="-6"/>
          <w:sz w:val="20"/>
          <w:szCs w:val="20"/>
        </w:rPr>
        <w:t xml:space="preserve"> </w:t>
      </w:r>
      <w:r w:rsidRPr="00AC4B9E">
        <w:rPr>
          <w:rFonts w:ascii="Times New Roman" w:hAnsi="Times New Roman" w:cs="Times New Roman"/>
          <w:color w:val="000000" w:themeColor="text1"/>
          <w:spacing w:val="1"/>
          <w:sz w:val="20"/>
          <w:szCs w:val="20"/>
        </w:rPr>
        <w:t>h</w:t>
      </w:r>
      <w:r w:rsidRPr="00AC4B9E">
        <w:rPr>
          <w:rFonts w:ascii="Times New Roman" w:hAnsi="Times New Roman" w:cs="Times New Roman"/>
          <w:color w:val="000000" w:themeColor="text1"/>
          <w:sz w:val="20"/>
          <w:szCs w:val="20"/>
        </w:rPr>
        <w:t>l</w:t>
      </w:r>
      <w:r w:rsidRPr="00AC4B9E">
        <w:rPr>
          <w:rFonts w:ascii="Times New Roman" w:hAnsi="Times New Roman" w:cs="Times New Roman"/>
          <w:color w:val="000000" w:themeColor="text1"/>
          <w:spacing w:val="-1"/>
          <w:sz w:val="20"/>
          <w:szCs w:val="20"/>
        </w:rPr>
        <w:t>m</w:t>
      </w:r>
      <w:r w:rsidRPr="00AC4B9E">
        <w:rPr>
          <w:rFonts w:ascii="Times New Roman" w:hAnsi="Times New Roman" w:cs="Times New Roman"/>
          <w:color w:val="000000" w:themeColor="text1"/>
          <w:sz w:val="20"/>
          <w:szCs w:val="20"/>
        </w:rPr>
        <w:t>.</w:t>
      </w:r>
      <w:r w:rsidRPr="00AC4B9E">
        <w:rPr>
          <w:rFonts w:ascii="Times New Roman" w:hAnsi="Times New Roman" w:cs="Times New Roman"/>
          <w:color w:val="000000" w:themeColor="text1"/>
          <w:spacing w:val="-4"/>
          <w:sz w:val="20"/>
          <w:szCs w:val="20"/>
        </w:rPr>
        <w:t xml:space="preserve"> </w:t>
      </w:r>
      <w:r w:rsidRPr="00AC4B9E">
        <w:rPr>
          <w:rFonts w:ascii="Times New Roman" w:hAnsi="Times New Roman" w:cs="Times New Roman"/>
          <w:color w:val="000000" w:themeColor="text1"/>
          <w:spacing w:val="1"/>
          <w:sz w:val="20"/>
          <w:szCs w:val="20"/>
        </w:rPr>
        <w:t>1</w:t>
      </w:r>
      <w:r w:rsidRPr="00AC4B9E">
        <w:rPr>
          <w:rFonts w:ascii="Times New Roman" w:hAnsi="Times New Roman" w:cs="Times New Roman"/>
          <w:color w:val="000000" w:themeColor="text1"/>
          <w:sz w:val="20"/>
          <w:szCs w:val="20"/>
        </w:rPr>
        <w:t>7</w:t>
      </w:r>
      <w:r w:rsidRPr="00AC4B9E">
        <w:rPr>
          <w:rFonts w:ascii="Times New Roman" w:hAnsi="Times New Roman" w:cs="Times New Roman"/>
          <w:color w:val="000000" w:themeColor="text1"/>
          <w:spacing w:val="1"/>
          <w:sz w:val="20"/>
          <w:szCs w:val="20"/>
        </w:rPr>
        <w:t>2</w:t>
      </w:r>
    </w:p>
  </w:footnote>
  <w:footnote w:id="36">
    <w:p w:rsidR="00116526" w:rsidRPr="00AC4B9E" w:rsidRDefault="00116526" w:rsidP="00116526">
      <w:pPr>
        <w:pStyle w:val="FootnoteText"/>
        <w:ind w:firstLine="709"/>
        <w:jc w:val="both"/>
        <w:rPr>
          <w:rFonts w:ascii="Times New Roman" w:hAnsi="Times New Roman" w:cs="Times New Roman"/>
          <w:color w:val="000000" w:themeColor="text1"/>
        </w:rPr>
      </w:pPr>
      <w:r w:rsidRPr="00AC4B9E">
        <w:rPr>
          <w:rStyle w:val="FootnoteReference"/>
          <w:rFonts w:ascii="Times New Roman" w:hAnsi="Times New Roman" w:cs="Times New Roman"/>
          <w:color w:val="000000" w:themeColor="text1"/>
        </w:rPr>
        <w:footnoteRef/>
      </w:r>
      <w:r w:rsidRPr="00AC4B9E">
        <w:rPr>
          <w:rFonts w:ascii="Times New Roman" w:hAnsi="Times New Roman" w:cs="Times New Roman"/>
          <w:color w:val="000000" w:themeColor="text1"/>
        </w:rPr>
        <w:t xml:space="preserve"> </w:t>
      </w:r>
      <w:r w:rsidRPr="00AC4B9E">
        <w:rPr>
          <w:rFonts w:ascii="Times New Roman" w:hAnsi="Times New Roman" w:cs="Times New Roman"/>
          <w:i/>
          <w:color w:val="000000" w:themeColor="text1"/>
        </w:rPr>
        <w:t>Ibid.,</w:t>
      </w:r>
      <w:r w:rsidRPr="00AC4B9E">
        <w:rPr>
          <w:rFonts w:ascii="Times New Roman" w:hAnsi="Times New Roman" w:cs="Times New Roman"/>
          <w:color w:val="000000" w:themeColor="text1"/>
        </w:rPr>
        <w:t xml:space="preserve"> hlm. 174-175</w:t>
      </w:r>
    </w:p>
  </w:footnote>
  <w:footnote w:id="37">
    <w:p w:rsidR="00226694" w:rsidRPr="00AC4B9E" w:rsidRDefault="00226694" w:rsidP="007A6EBD">
      <w:pPr>
        <w:pStyle w:val="FootnoteText"/>
        <w:ind w:firstLine="709"/>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r w:rsidR="00884A2E" w:rsidRPr="00AC4B9E">
        <w:rPr>
          <w:rFonts w:ascii="Times New Roman" w:hAnsi="Times New Roman" w:cs="Times New Roman"/>
        </w:rPr>
        <w:t xml:space="preserve">Siti </w:t>
      </w:r>
      <w:r w:rsidRPr="00AC4B9E">
        <w:rPr>
          <w:rFonts w:ascii="Times New Roman" w:hAnsi="Times New Roman" w:cs="Times New Roman"/>
        </w:rPr>
        <w:t xml:space="preserve">Irene, </w:t>
      </w:r>
      <w:r w:rsidR="007A04A3" w:rsidRPr="00AC4B9E">
        <w:rPr>
          <w:rFonts w:ascii="Times New Roman" w:hAnsi="Times New Roman" w:cs="Times New Roman"/>
          <w:i/>
        </w:rPr>
        <w:t>Loc</w:t>
      </w:r>
      <w:r w:rsidRPr="00AC4B9E">
        <w:rPr>
          <w:rFonts w:ascii="Times New Roman" w:hAnsi="Times New Roman" w:cs="Times New Roman"/>
          <w:i/>
        </w:rPr>
        <w:t>.Cit.,</w:t>
      </w:r>
      <w:r w:rsidRPr="00AC4B9E">
        <w:rPr>
          <w:rFonts w:ascii="Times New Roman" w:hAnsi="Times New Roman" w:cs="Times New Roman"/>
        </w:rPr>
        <w:t xml:space="preserve"> hlm. 56</w:t>
      </w:r>
    </w:p>
  </w:footnote>
  <w:footnote w:id="38">
    <w:p w:rsidR="005020AD" w:rsidRPr="00AC4B9E" w:rsidRDefault="005020AD" w:rsidP="005020AD">
      <w:pPr>
        <w:pStyle w:val="FootnoteText"/>
        <w:ind w:firstLine="709"/>
        <w:jc w:val="both"/>
        <w:rPr>
          <w:rFonts w:ascii="Times New Roman" w:hAnsi="Times New Roman" w:cs="Times New Roman"/>
        </w:rPr>
      </w:pPr>
      <w:r w:rsidRPr="00AC4B9E">
        <w:rPr>
          <w:rStyle w:val="FootnoteReference"/>
          <w:rFonts w:ascii="Times New Roman" w:hAnsi="Times New Roman" w:cs="Times New Roman"/>
        </w:rPr>
        <w:footnoteRef/>
      </w:r>
      <w:r w:rsidRPr="00AC4B9E">
        <w:rPr>
          <w:rFonts w:ascii="Times New Roman" w:hAnsi="Times New Roman" w:cs="Times New Roman"/>
        </w:rPr>
        <w:t xml:space="preserve">Slamet Santoso, </w:t>
      </w:r>
      <w:r w:rsidRPr="00AC4B9E">
        <w:rPr>
          <w:rFonts w:ascii="Times New Roman" w:hAnsi="Times New Roman" w:cs="Times New Roman"/>
          <w:i/>
        </w:rPr>
        <w:t>Supervisi Pengembangan Masyarakat,</w:t>
      </w:r>
      <w:r w:rsidRPr="00AC4B9E">
        <w:rPr>
          <w:rFonts w:ascii="Times New Roman" w:hAnsi="Times New Roman" w:cs="Times New Roman"/>
        </w:rPr>
        <w:t xml:space="preserve"> (Bandung, PT Enerco, 1992) hlm 112 </w:t>
      </w:r>
    </w:p>
  </w:footnote>
  <w:footnote w:id="39">
    <w:p w:rsidR="005020AD" w:rsidRPr="00AC4B9E" w:rsidRDefault="005020AD" w:rsidP="00641C60">
      <w:pPr>
        <w:spacing w:after="0" w:line="240" w:lineRule="auto"/>
        <w:ind w:firstLine="709"/>
        <w:jc w:val="both"/>
        <w:rPr>
          <w:rFonts w:ascii="Times New Roman" w:hAnsi="Times New Roman" w:cs="Times New Roman"/>
          <w:sz w:val="20"/>
          <w:szCs w:val="20"/>
        </w:rPr>
      </w:pPr>
      <w:r w:rsidRPr="00AC4B9E">
        <w:rPr>
          <w:rStyle w:val="FootnoteReference"/>
          <w:rFonts w:ascii="Times New Roman" w:hAnsi="Times New Roman" w:cs="Times New Roman"/>
        </w:rPr>
        <w:footnoteRef/>
      </w:r>
      <w:r w:rsidRPr="00AC4B9E">
        <w:rPr>
          <w:rFonts w:ascii="Times New Roman" w:hAnsi="Times New Roman" w:cs="Times New Roman"/>
        </w:rPr>
        <w:t xml:space="preserve"> </w:t>
      </w:r>
      <w:hyperlink r:id="rId2" w:history="1">
        <w:r w:rsidRPr="00AC4B9E">
          <w:rPr>
            <w:rStyle w:val="Hyperlink"/>
            <w:rFonts w:ascii="Times New Roman" w:hAnsi="Times New Roman" w:cs="Times New Roman"/>
            <w:color w:val="000000" w:themeColor="text1"/>
            <w:sz w:val="20"/>
            <w:szCs w:val="20"/>
          </w:rPr>
          <w:t>https://id.wikipedia.org/wiki/Partisipasi</w:t>
        </w:r>
      </w:hyperlink>
      <w:r w:rsidRPr="00AC4B9E">
        <w:rPr>
          <w:rFonts w:ascii="Times New Roman" w:hAnsi="Times New Roman" w:cs="Times New Roman"/>
          <w:color w:val="000000" w:themeColor="text1"/>
          <w:sz w:val="20"/>
          <w:szCs w:val="20"/>
        </w:rPr>
        <w:t xml:space="preserve">, </w:t>
      </w:r>
      <w:r w:rsidRPr="00AC4B9E">
        <w:rPr>
          <w:rFonts w:ascii="Times New Roman" w:hAnsi="Times New Roman" w:cs="Times New Roman"/>
          <w:sz w:val="20"/>
          <w:szCs w:val="20"/>
        </w:rPr>
        <w:t>diakses tanggal 10 Oktober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514"/>
      <w:docPartObj>
        <w:docPartGallery w:val="Page Numbers (Top of Page)"/>
        <w:docPartUnique/>
      </w:docPartObj>
    </w:sdtPr>
    <w:sdtContent>
      <w:p w:rsidR="00F52465" w:rsidRDefault="004A2E2B">
        <w:pPr>
          <w:pStyle w:val="Header"/>
          <w:jc w:val="right"/>
        </w:pPr>
        <w:fldSimple w:instr=" PAGE   \* MERGEFORMAT ">
          <w:r w:rsidR="00FF724A">
            <w:rPr>
              <w:noProof/>
            </w:rPr>
            <w:t>52</w:t>
          </w:r>
        </w:fldSimple>
      </w:p>
    </w:sdtContent>
  </w:sdt>
  <w:p w:rsidR="00F52465" w:rsidRDefault="00F524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341A"/>
    <w:multiLevelType w:val="hybridMultilevel"/>
    <w:tmpl w:val="3E0A7D74"/>
    <w:lvl w:ilvl="0" w:tplc="6F1CE6E6">
      <w:start w:val="1"/>
      <w:numFmt w:val="upperLetter"/>
      <w:lvlText w:val="%1."/>
      <w:lvlJc w:val="left"/>
      <w:pPr>
        <w:ind w:left="720" w:hanging="360"/>
      </w:pPr>
      <w:rPr>
        <w:rFonts w:hint="default"/>
        <w:b/>
      </w:rPr>
    </w:lvl>
    <w:lvl w:ilvl="1" w:tplc="64407E1E">
      <w:start w:val="1"/>
      <w:numFmt w:val="decimal"/>
      <w:lvlText w:val="%2."/>
      <w:lvlJc w:val="left"/>
      <w:pPr>
        <w:ind w:left="1530" w:hanging="45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B06A20"/>
    <w:multiLevelType w:val="hybridMultilevel"/>
    <w:tmpl w:val="159415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D63F67"/>
    <w:multiLevelType w:val="hybridMultilevel"/>
    <w:tmpl w:val="3794A8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14795D"/>
    <w:multiLevelType w:val="hybridMultilevel"/>
    <w:tmpl w:val="795650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AD00BCD"/>
    <w:multiLevelType w:val="hybridMultilevel"/>
    <w:tmpl w:val="D3F26CF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D2E589E"/>
    <w:multiLevelType w:val="hybridMultilevel"/>
    <w:tmpl w:val="B9629B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0619A7"/>
    <w:multiLevelType w:val="hybridMultilevel"/>
    <w:tmpl w:val="A2BA424C"/>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43F00688"/>
    <w:multiLevelType w:val="hybridMultilevel"/>
    <w:tmpl w:val="838AE0E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E7E0145"/>
    <w:multiLevelType w:val="hybridMultilevel"/>
    <w:tmpl w:val="BE28A3EE"/>
    <w:lvl w:ilvl="0" w:tplc="605E5CF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49033D"/>
    <w:multiLevelType w:val="hybridMultilevel"/>
    <w:tmpl w:val="5824EB32"/>
    <w:lvl w:ilvl="0" w:tplc="9AD096D0">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B8247CD"/>
    <w:multiLevelType w:val="hybridMultilevel"/>
    <w:tmpl w:val="9E0CC53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DB08D8"/>
    <w:multiLevelType w:val="hybridMultilevel"/>
    <w:tmpl w:val="D34A5B64"/>
    <w:lvl w:ilvl="0" w:tplc="FD4048D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15414BE"/>
    <w:multiLevelType w:val="hybridMultilevel"/>
    <w:tmpl w:val="D7B2631A"/>
    <w:lvl w:ilvl="0" w:tplc="04210017">
      <w:start w:val="1"/>
      <w:numFmt w:val="lowerLetter"/>
      <w:lvlText w:val="%1)"/>
      <w:lvlJc w:val="left"/>
      <w:pPr>
        <w:ind w:left="1069" w:hanging="360"/>
      </w:pPr>
    </w:lvl>
    <w:lvl w:ilvl="1" w:tplc="04210011">
      <w:start w:val="1"/>
      <w:numFmt w:val="decimal"/>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1A7223F"/>
    <w:multiLevelType w:val="hybridMultilevel"/>
    <w:tmpl w:val="675A5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3C4B07"/>
    <w:multiLevelType w:val="hybridMultilevel"/>
    <w:tmpl w:val="3660558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3949278">
      <w:start w:val="3"/>
      <w:numFmt w:val="decimal"/>
      <w:lvlText w:val="%3."/>
      <w:lvlJc w:val="left"/>
      <w:pPr>
        <w:ind w:left="644"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8"/>
  </w:num>
  <w:num w:numId="5">
    <w:abstractNumId w:val="14"/>
  </w:num>
  <w:num w:numId="6">
    <w:abstractNumId w:val="2"/>
  </w:num>
  <w:num w:numId="7">
    <w:abstractNumId w:val="1"/>
  </w:num>
  <w:num w:numId="8">
    <w:abstractNumId w:val="13"/>
  </w:num>
  <w:num w:numId="9">
    <w:abstractNumId w:val="5"/>
  </w:num>
  <w:num w:numId="10">
    <w:abstractNumId w:val="6"/>
  </w:num>
  <w:num w:numId="11">
    <w:abstractNumId w:val="7"/>
  </w:num>
  <w:num w:numId="12">
    <w:abstractNumId w:val="4"/>
  </w:num>
  <w:num w:numId="13">
    <w:abstractNumId w:val="12"/>
  </w:num>
  <w:num w:numId="14">
    <w:abstractNumId w:val="3"/>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891855"/>
    <w:rsid w:val="00002191"/>
    <w:rsid w:val="00002F76"/>
    <w:rsid w:val="000140B3"/>
    <w:rsid w:val="00014CF7"/>
    <w:rsid w:val="00016A01"/>
    <w:rsid w:val="0002654C"/>
    <w:rsid w:val="00037C6B"/>
    <w:rsid w:val="00050930"/>
    <w:rsid w:val="00053520"/>
    <w:rsid w:val="000564A7"/>
    <w:rsid w:val="000652C2"/>
    <w:rsid w:val="00065955"/>
    <w:rsid w:val="00066D64"/>
    <w:rsid w:val="000703ED"/>
    <w:rsid w:val="0007230C"/>
    <w:rsid w:val="00072AC6"/>
    <w:rsid w:val="00076E77"/>
    <w:rsid w:val="0008006B"/>
    <w:rsid w:val="00090D4C"/>
    <w:rsid w:val="00090D68"/>
    <w:rsid w:val="00096AE5"/>
    <w:rsid w:val="000A5EF3"/>
    <w:rsid w:val="000A771D"/>
    <w:rsid w:val="000C3656"/>
    <w:rsid w:val="000C40BE"/>
    <w:rsid w:val="000C40F9"/>
    <w:rsid w:val="000C582D"/>
    <w:rsid w:val="000C6F7D"/>
    <w:rsid w:val="000D3419"/>
    <w:rsid w:val="000F02E9"/>
    <w:rsid w:val="000F0DDC"/>
    <w:rsid w:val="00100A4A"/>
    <w:rsid w:val="00102EF2"/>
    <w:rsid w:val="001040FF"/>
    <w:rsid w:val="00104A77"/>
    <w:rsid w:val="00105157"/>
    <w:rsid w:val="00112098"/>
    <w:rsid w:val="0011238D"/>
    <w:rsid w:val="00113F46"/>
    <w:rsid w:val="00116526"/>
    <w:rsid w:val="00123F07"/>
    <w:rsid w:val="001304E1"/>
    <w:rsid w:val="00131D80"/>
    <w:rsid w:val="00132A2C"/>
    <w:rsid w:val="00133082"/>
    <w:rsid w:val="001432F4"/>
    <w:rsid w:val="001451F7"/>
    <w:rsid w:val="00145508"/>
    <w:rsid w:val="00146BF4"/>
    <w:rsid w:val="00154906"/>
    <w:rsid w:val="0015784B"/>
    <w:rsid w:val="001601C9"/>
    <w:rsid w:val="00160FD0"/>
    <w:rsid w:val="00162578"/>
    <w:rsid w:val="00162DEC"/>
    <w:rsid w:val="00164813"/>
    <w:rsid w:val="00164DFC"/>
    <w:rsid w:val="00166429"/>
    <w:rsid w:val="0016647F"/>
    <w:rsid w:val="0017013A"/>
    <w:rsid w:val="00171F4F"/>
    <w:rsid w:val="0017389E"/>
    <w:rsid w:val="001809A7"/>
    <w:rsid w:val="00180FBA"/>
    <w:rsid w:val="001811C8"/>
    <w:rsid w:val="00183D54"/>
    <w:rsid w:val="00193354"/>
    <w:rsid w:val="0019361E"/>
    <w:rsid w:val="00196BBC"/>
    <w:rsid w:val="001A4E26"/>
    <w:rsid w:val="001A57D7"/>
    <w:rsid w:val="001A5E6A"/>
    <w:rsid w:val="001A6741"/>
    <w:rsid w:val="001B6C20"/>
    <w:rsid w:val="001B78BB"/>
    <w:rsid w:val="001C1430"/>
    <w:rsid w:val="001C1482"/>
    <w:rsid w:val="001C21CD"/>
    <w:rsid w:val="001C2FB8"/>
    <w:rsid w:val="001C5CEC"/>
    <w:rsid w:val="001C7192"/>
    <w:rsid w:val="001C7E79"/>
    <w:rsid w:val="001D0B8E"/>
    <w:rsid w:val="001D253D"/>
    <w:rsid w:val="001D4644"/>
    <w:rsid w:val="001D547F"/>
    <w:rsid w:val="001D7C70"/>
    <w:rsid w:val="001D7E77"/>
    <w:rsid w:val="001E027C"/>
    <w:rsid w:val="001E0F15"/>
    <w:rsid w:val="001E2968"/>
    <w:rsid w:val="001F14CF"/>
    <w:rsid w:val="001F1641"/>
    <w:rsid w:val="00202BB2"/>
    <w:rsid w:val="0020544D"/>
    <w:rsid w:val="00211907"/>
    <w:rsid w:val="002127F2"/>
    <w:rsid w:val="00215FFD"/>
    <w:rsid w:val="00216E8C"/>
    <w:rsid w:val="00221D32"/>
    <w:rsid w:val="00226694"/>
    <w:rsid w:val="00235E6D"/>
    <w:rsid w:val="00237803"/>
    <w:rsid w:val="0024022E"/>
    <w:rsid w:val="00240AF7"/>
    <w:rsid w:val="00241E90"/>
    <w:rsid w:val="00241FC9"/>
    <w:rsid w:val="00252490"/>
    <w:rsid w:val="002530ED"/>
    <w:rsid w:val="00254DF7"/>
    <w:rsid w:val="002570D9"/>
    <w:rsid w:val="0026493D"/>
    <w:rsid w:val="00265171"/>
    <w:rsid w:val="00266777"/>
    <w:rsid w:val="00270B23"/>
    <w:rsid w:val="0027402D"/>
    <w:rsid w:val="00282150"/>
    <w:rsid w:val="00284664"/>
    <w:rsid w:val="00292315"/>
    <w:rsid w:val="002A6226"/>
    <w:rsid w:val="002A6EB7"/>
    <w:rsid w:val="002B2DE6"/>
    <w:rsid w:val="002B6B52"/>
    <w:rsid w:val="002C33EA"/>
    <w:rsid w:val="002C6569"/>
    <w:rsid w:val="002D1444"/>
    <w:rsid w:val="002D1688"/>
    <w:rsid w:val="002D49C1"/>
    <w:rsid w:val="002D4AA7"/>
    <w:rsid w:val="002D5CE9"/>
    <w:rsid w:val="002D64C5"/>
    <w:rsid w:val="002D7A20"/>
    <w:rsid w:val="002E60B1"/>
    <w:rsid w:val="002E6D7A"/>
    <w:rsid w:val="002E7100"/>
    <w:rsid w:val="002F3611"/>
    <w:rsid w:val="002F549C"/>
    <w:rsid w:val="002F59E9"/>
    <w:rsid w:val="002F6FA2"/>
    <w:rsid w:val="00305779"/>
    <w:rsid w:val="00306FA4"/>
    <w:rsid w:val="00311ABC"/>
    <w:rsid w:val="00311B20"/>
    <w:rsid w:val="00311E41"/>
    <w:rsid w:val="00313309"/>
    <w:rsid w:val="00314EB3"/>
    <w:rsid w:val="00320BB4"/>
    <w:rsid w:val="00323DB2"/>
    <w:rsid w:val="00327E9D"/>
    <w:rsid w:val="0033199C"/>
    <w:rsid w:val="00340570"/>
    <w:rsid w:val="003434DA"/>
    <w:rsid w:val="00347029"/>
    <w:rsid w:val="00347542"/>
    <w:rsid w:val="00347CE2"/>
    <w:rsid w:val="0035212A"/>
    <w:rsid w:val="00352239"/>
    <w:rsid w:val="00357A66"/>
    <w:rsid w:val="00361208"/>
    <w:rsid w:val="00361494"/>
    <w:rsid w:val="00361775"/>
    <w:rsid w:val="00361C91"/>
    <w:rsid w:val="0036251F"/>
    <w:rsid w:val="003630D1"/>
    <w:rsid w:val="00363631"/>
    <w:rsid w:val="00366F56"/>
    <w:rsid w:val="00370998"/>
    <w:rsid w:val="00374F60"/>
    <w:rsid w:val="00377078"/>
    <w:rsid w:val="00380935"/>
    <w:rsid w:val="00381384"/>
    <w:rsid w:val="003819A7"/>
    <w:rsid w:val="003851B0"/>
    <w:rsid w:val="0038656B"/>
    <w:rsid w:val="00387154"/>
    <w:rsid w:val="00387D06"/>
    <w:rsid w:val="0039043E"/>
    <w:rsid w:val="003921C7"/>
    <w:rsid w:val="003941A6"/>
    <w:rsid w:val="003A3BF8"/>
    <w:rsid w:val="003B2CC3"/>
    <w:rsid w:val="003B5165"/>
    <w:rsid w:val="003B59D0"/>
    <w:rsid w:val="003B74EE"/>
    <w:rsid w:val="003C132A"/>
    <w:rsid w:val="003C26AC"/>
    <w:rsid w:val="003C3F5D"/>
    <w:rsid w:val="003C7A4B"/>
    <w:rsid w:val="003D6D02"/>
    <w:rsid w:val="003E05A2"/>
    <w:rsid w:val="003E17C1"/>
    <w:rsid w:val="003E4B97"/>
    <w:rsid w:val="003E6283"/>
    <w:rsid w:val="003E765A"/>
    <w:rsid w:val="003F164F"/>
    <w:rsid w:val="003F276E"/>
    <w:rsid w:val="003F35AF"/>
    <w:rsid w:val="00403A80"/>
    <w:rsid w:val="004068B6"/>
    <w:rsid w:val="00406DF6"/>
    <w:rsid w:val="0041262A"/>
    <w:rsid w:val="00412753"/>
    <w:rsid w:val="00415A64"/>
    <w:rsid w:val="00422723"/>
    <w:rsid w:val="00424378"/>
    <w:rsid w:val="00434D4B"/>
    <w:rsid w:val="00442C40"/>
    <w:rsid w:val="00446BAB"/>
    <w:rsid w:val="0045074C"/>
    <w:rsid w:val="00450B66"/>
    <w:rsid w:val="00452483"/>
    <w:rsid w:val="00453E30"/>
    <w:rsid w:val="004549B8"/>
    <w:rsid w:val="00460945"/>
    <w:rsid w:val="004611B2"/>
    <w:rsid w:val="00464933"/>
    <w:rsid w:val="00474345"/>
    <w:rsid w:val="0047509A"/>
    <w:rsid w:val="0047660F"/>
    <w:rsid w:val="00480E8E"/>
    <w:rsid w:val="004812E9"/>
    <w:rsid w:val="0048453E"/>
    <w:rsid w:val="00484BA4"/>
    <w:rsid w:val="00485BB0"/>
    <w:rsid w:val="00485CFF"/>
    <w:rsid w:val="00492ED1"/>
    <w:rsid w:val="00492EE1"/>
    <w:rsid w:val="004935EE"/>
    <w:rsid w:val="00494273"/>
    <w:rsid w:val="004A0EB8"/>
    <w:rsid w:val="004A2E2B"/>
    <w:rsid w:val="004B080F"/>
    <w:rsid w:val="004B641B"/>
    <w:rsid w:val="004C5A91"/>
    <w:rsid w:val="004D2000"/>
    <w:rsid w:val="004D3E5F"/>
    <w:rsid w:val="004E39C3"/>
    <w:rsid w:val="004E5BEC"/>
    <w:rsid w:val="004F4CB7"/>
    <w:rsid w:val="004F59BC"/>
    <w:rsid w:val="004F5F97"/>
    <w:rsid w:val="004F720F"/>
    <w:rsid w:val="00502003"/>
    <w:rsid w:val="005020AD"/>
    <w:rsid w:val="00502F61"/>
    <w:rsid w:val="0050734D"/>
    <w:rsid w:val="005076BA"/>
    <w:rsid w:val="00511579"/>
    <w:rsid w:val="005139B3"/>
    <w:rsid w:val="00516454"/>
    <w:rsid w:val="005205C3"/>
    <w:rsid w:val="0052199C"/>
    <w:rsid w:val="00521E03"/>
    <w:rsid w:val="00524047"/>
    <w:rsid w:val="00525155"/>
    <w:rsid w:val="00527397"/>
    <w:rsid w:val="00530190"/>
    <w:rsid w:val="00533163"/>
    <w:rsid w:val="0054467A"/>
    <w:rsid w:val="0054495C"/>
    <w:rsid w:val="005454EF"/>
    <w:rsid w:val="005515CE"/>
    <w:rsid w:val="0055381F"/>
    <w:rsid w:val="00553D60"/>
    <w:rsid w:val="005647C7"/>
    <w:rsid w:val="00566ECF"/>
    <w:rsid w:val="005716A2"/>
    <w:rsid w:val="00572F4B"/>
    <w:rsid w:val="00573ABD"/>
    <w:rsid w:val="005773E6"/>
    <w:rsid w:val="00582515"/>
    <w:rsid w:val="00586AF9"/>
    <w:rsid w:val="005925C5"/>
    <w:rsid w:val="005939D3"/>
    <w:rsid w:val="00596AFE"/>
    <w:rsid w:val="0059728D"/>
    <w:rsid w:val="00597FA9"/>
    <w:rsid w:val="005A4D7D"/>
    <w:rsid w:val="005A79C5"/>
    <w:rsid w:val="005A7BA0"/>
    <w:rsid w:val="005B399B"/>
    <w:rsid w:val="005B63A7"/>
    <w:rsid w:val="005C0C0D"/>
    <w:rsid w:val="005C4ECF"/>
    <w:rsid w:val="005C547A"/>
    <w:rsid w:val="005C5F82"/>
    <w:rsid w:val="005D0CE1"/>
    <w:rsid w:val="005D0E51"/>
    <w:rsid w:val="005D4B74"/>
    <w:rsid w:val="005E1648"/>
    <w:rsid w:val="005E1F19"/>
    <w:rsid w:val="005E379C"/>
    <w:rsid w:val="005E6999"/>
    <w:rsid w:val="005E7D90"/>
    <w:rsid w:val="005F1017"/>
    <w:rsid w:val="005F3DA8"/>
    <w:rsid w:val="005F76E9"/>
    <w:rsid w:val="00602D43"/>
    <w:rsid w:val="00603195"/>
    <w:rsid w:val="00604457"/>
    <w:rsid w:val="00605E14"/>
    <w:rsid w:val="00612285"/>
    <w:rsid w:val="006122E9"/>
    <w:rsid w:val="00616789"/>
    <w:rsid w:val="0062183B"/>
    <w:rsid w:val="00621B03"/>
    <w:rsid w:val="00622F5D"/>
    <w:rsid w:val="00625798"/>
    <w:rsid w:val="00626E9C"/>
    <w:rsid w:val="00627C9C"/>
    <w:rsid w:val="00631187"/>
    <w:rsid w:val="0063468F"/>
    <w:rsid w:val="00641C60"/>
    <w:rsid w:val="00643AC0"/>
    <w:rsid w:val="0065038F"/>
    <w:rsid w:val="00660762"/>
    <w:rsid w:val="006608C2"/>
    <w:rsid w:val="00662091"/>
    <w:rsid w:val="00664FFA"/>
    <w:rsid w:val="00666D0C"/>
    <w:rsid w:val="006712C3"/>
    <w:rsid w:val="00674B69"/>
    <w:rsid w:val="006768B8"/>
    <w:rsid w:val="00684698"/>
    <w:rsid w:val="00690A65"/>
    <w:rsid w:val="00693024"/>
    <w:rsid w:val="00693D8F"/>
    <w:rsid w:val="0069438A"/>
    <w:rsid w:val="00694F2F"/>
    <w:rsid w:val="006972D4"/>
    <w:rsid w:val="006A2717"/>
    <w:rsid w:val="006A4C84"/>
    <w:rsid w:val="006A560C"/>
    <w:rsid w:val="006A5643"/>
    <w:rsid w:val="006A6138"/>
    <w:rsid w:val="006B077F"/>
    <w:rsid w:val="006B24BF"/>
    <w:rsid w:val="006B2E5C"/>
    <w:rsid w:val="006B51C9"/>
    <w:rsid w:val="006B5C11"/>
    <w:rsid w:val="006B71B8"/>
    <w:rsid w:val="006C45C8"/>
    <w:rsid w:val="006C544F"/>
    <w:rsid w:val="006D0E6E"/>
    <w:rsid w:val="006D4697"/>
    <w:rsid w:val="006D711D"/>
    <w:rsid w:val="006E60AD"/>
    <w:rsid w:val="006F2262"/>
    <w:rsid w:val="006F31DC"/>
    <w:rsid w:val="006F4169"/>
    <w:rsid w:val="006F6427"/>
    <w:rsid w:val="007020BE"/>
    <w:rsid w:val="00705193"/>
    <w:rsid w:val="007114EA"/>
    <w:rsid w:val="007123C5"/>
    <w:rsid w:val="007123F3"/>
    <w:rsid w:val="0071256A"/>
    <w:rsid w:val="007149C6"/>
    <w:rsid w:val="00720125"/>
    <w:rsid w:val="007226C9"/>
    <w:rsid w:val="00722A16"/>
    <w:rsid w:val="007239A9"/>
    <w:rsid w:val="00726F33"/>
    <w:rsid w:val="00732C29"/>
    <w:rsid w:val="00733F54"/>
    <w:rsid w:val="00740E81"/>
    <w:rsid w:val="007417EB"/>
    <w:rsid w:val="007440DB"/>
    <w:rsid w:val="007443DF"/>
    <w:rsid w:val="007461BD"/>
    <w:rsid w:val="00746970"/>
    <w:rsid w:val="00751F37"/>
    <w:rsid w:val="007537F7"/>
    <w:rsid w:val="0075407F"/>
    <w:rsid w:val="00760451"/>
    <w:rsid w:val="00774544"/>
    <w:rsid w:val="0077751F"/>
    <w:rsid w:val="00797C12"/>
    <w:rsid w:val="007A04A3"/>
    <w:rsid w:val="007A1C8E"/>
    <w:rsid w:val="007A2987"/>
    <w:rsid w:val="007A6EBD"/>
    <w:rsid w:val="007B15E0"/>
    <w:rsid w:val="007B3068"/>
    <w:rsid w:val="007B5EA5"/>
    <w:rsid w:val="007B6362"/>
    <w:rsid w:val="007C14AB"/>
    <w:rsid w:val="007C4070"/>
    <w:rsid w:val="007C482A"/>
    <w:rsid w:val="007D22A2"/>
    <w:rsid w:val="007D2A3F"/>
    <w:rsid w:val="007D3F22"/>
    <w:rsid w:val="007E1784"/>
    <w:rsid w:val="007E5617"/>
    <w:rsid w:val="007E6C9A"/>
    <w:rsid w:val="007E73F8"/>
    <w:rsid w:val="007F089B"/>
    <w:rsid w:val="007F143A"/>
    <w:rsid w:val="007F1792"/>
    <w:rsid w:val="007F2A53"/>
    <w:rsid w:val="007F5436"/>
    <w:rsid w:val="007F6D72"/>
    <w:rsid w:val="007F7164"/>
    <w:rsid w:val="008006A4"/>
    <w:rsid w:val="00801651"/>
    <w:rsid w:val="008032A1"/>
    <w:rsid w:val="008032AA"/>
    <w:rsid w:val="00804768"/>
    <w:rsid w:val="00805C12"/>
    <w:rsid w:val="00807DFD"/>
    <w:rsid w:val="008140D5"/>
    <w:rsid w:val="008169DE"/>
    <w:rsid w:val="00817918"/>
    <w:rsid w:val="008217B8"/>
    <w:rsid w:val="008253DE"/>
    <w:rsid w:val="00831E14"/>
    <w:rsid w:val="008327A3"/>
    <w:rsid w:val="008367C0"/>
    <w:rsid w:val="0083688B"/>
    <w:rsid w:val="008376DE"/>
    <w:rsid w:val="00840129"/>
    <w:rsid w:val="00844632"/>
    <w:rsid w:val="00845753"/>
    <w:rsid w:val="008475A1"/>
    <w:rsid w:val="00850D50"/>
    <w:rsid w:val="008523D7"/>
    <w:rsid w:val="008537B7"/>
    <w:rsid w:val="00855CE8"/>
    <w:rsid w:val="008621DB"/>
    <w:rsid w:val="00865CEF"/>
    <w:rsid w:val="00866979"/>
    <w:rsid w:val="00876A09"/>
    <w:rsid w:val="00877366"/>
    <w:rsid w:val="00884A2E"/>
    <w:rsid w:val="00891855"/>
    <w:rsid w:val="00891932"/>
    <w:rsid w:val="008924E6"/>
    <w:rsid w:val="008934A9"/>
    <w:rsid w:val="00897046"/>
    <w:rsid w:val="008A0BFC"/>
    <w:rsid w:val="008A1A7E"/>
    <w:rsid w:val="008A23EB"/>
    <w:rsid w:val="008A42F1"/>
    <w:rsid w:val="008A59DC"/>
    <w:rsid w:val="008A6B98"/>
    <w:rsid w:val="008B27E8"/>
    <w:rsid w:val="008B3C7E"/>
    <w:rsid w:val="008B4522"/>
    <w:rsid w:val="008B5C97"/>
    <w:rsid w:val="008C78D1"/>
    <w:rsid w:val="008D284D"/>
    <w:rsid w:val="008D2A12"/>
    <w:rsid w:val="008D330C"/>
    <w:rsid w:val="008D3CE4"/>
    <w:rsid w:val="008D4F6B"/>
    <w:rsid w:val="008D5B50"/>
    <w:rsid w:val="008D7B46"/>
    <w:rsid w:val="008E1B92"/>
    <w:rsid w:val="008E5666"/>
    <w:rsid w:val="008F2784"/>
    <w:rsid w:val="008F7307"/>
    <w:rsid w:val="00900B72"/>
    <w:rsid w:val="00901FEC"/>
    <w:rsid w:val="00904F4F"/>
    <w:rsid w:val="00905C68"/>
    <w:rsid w:val="00906657"/>
    <w:rsid w:val="00906A45"/>
    <w:rsid w:val="00913203"/>
    <w:rsid w:val="00917946"/>
    <w:rsid w:val="0092453D"/>
    <w:rsid w:val="00924DE0"/>
    <w:rsid w:val="0092642C"/>
    <w:rsid w:val="00931456"/>
    <w:rsid w:val="009322FD"/>
    <w:rsid w:val="00932A71"/>
    <w:rsid w:val="00940D15"/>
    <w:rsid w:val="00943EA3"/>
    <w:rsid w:val="00951520"/>
    <w:rsid w:val="009518A2"/>
    <w:rsid w:val="00960508"/>
    <w:rsid w:val="00964196"/>
    <w:rsid w:val="00967AB1"/>
    <w:rsid w:val="00980BAC"/>
    <w:rsid w:val="00981B6A"/>
    <w:rsid w:val="00981FE8"/>
    <w:rsid w:val="00982AB9"/>
    <w:rsid w:val="009830EC"/>
    <w:rsid w:val="009836E0"/>
    <w:rsid w:val="00986061"/>
    <w:rsid w:val="009876AA"/>
    <w:rsid w:val="0099173A"/>
    <w:rsid w:val="00991EC8"/>
    <w:rsid w:val="00993338"/>
    <w:rsid w:val="00997B3E"/>
    <w:rsid w:val="009A498E"/>
    <w:rsid w:val="009A67A6"/>
    <w:rsid w:val="009B29AB"/>
    <w:rsid w:val="009B48FF"/>
    <w:rsid w:val="009C06B9"/>
    <w:rsid w:val="009C06E4"/>
    <w:rsid w:val="009C1D28"/>
    <w:rsid w:val="009C3A03"/>
    <w:rsid w:val="009C6517"/>
    <w:rsid w:val="009C6583"/>
    <w:rsid w:val="009C6DC0"/>
    <w:rsid w:val="009D0F9F"/>
    <w:rsid w:val="009D12E3"/>
    <w:rsid w:val="009D744A"/>
    <w:rsid w:val="009E76B3"/>
    <w:rsid w:val="009F043D"/>
    <w:rsid w:val="009F38D8"/>
    <w:rsid w:val="009F6FFA"/>
    <w:rsid w:val="009F708B"/>
    <w:rsid w:val="00A03549"/>
    <w:rsid w:val="00A03790"/>
    <w:rsid w:val="00A11C60"/>
    <w:rsid w:val="00A16B6A"/>
    <w:rsid w:val="00A218DD"/>
    <w:rsid w:val="00A236DE"/>
    <w:rsid w:val="00A24D40"/>
    <w:rsid w:val="00A25404"/>
    <w:rsid w:val="00A25AA9"/>
    <w:rsid w:val="00A26A9B"/>
    <w:rsid w:val="00A31420"/>
    <w:rsid w:val="00A31DAC"/>
    <w:rsid w:val="00A36283"/>
    <w:rsid w:val="00A376DA"/>
    <w:rsid w:val="00A43850"/>
    <w:rsid w:val="00A45458"/>
    <w:rsid w:val="00A47D89"/>
    <w:rsid w:val="00A51446"/>
    <w:rsid w:val="00A67279"/>
    <w:rsid w:val="00A72F72"/>
    <w:rsid w:val="00A767DD"/>
    <w:rsid w:val="00A77751"/>
    <w:rsid w:val="00A80F9A"/>
    <w:rsid w:val="00A828D7"/>
    <w:rsid w:val="00A840C6"/>
    <w:rsid w:val="00A84463"/>
    <w:rsid w:val="00A87436"/>
    <w:rsid w:val="00A97111"/>
    <w:rsid w:val="00A97FAC"/>
    <w:rsid w:val="00AA61E6"/>
    <w:rsid w:val="00AA7844"/>
    <w:rsid w:val="00AB2624"/>
    <w:rsid w:val="00AB2A34"/>
    <w:rsid w:val="00AB4A5A"/>
    <w:rsid w:val="00AC4B9E"/>
    <w:rsid w:val="00AC7091"/>
    <w:rsid w:val="00AD35D4"/>
    <w:rsid w:val="00AD64E8"/>
    <w:rsid w:val="00AD6608"/>
    <w:rsid w:val="00AF0113"/>
    <w:rsid w:val="00AF19AD"/>
    <w:rsid w:val="00AF6D4A"/>
    <w:rsid w:val="00AF744D"/>
    <w:rsid w:val="00B0207A"/>
    <w:rsid w:val="00B05900"/>
    <w:rsid w:val="00B072C1"/>
    <w:rsid w:val="00B074FE"/>
    <w:rsid w:val="00B0779A"/>
    <w:rsid w:val="00B110E7"/>
    <w:rsid w:val="00B1365F"/>
    <w:rsid w:val="00B13728"/>
    <w:rsid w:val="00B153CE"/>
    <w:rsid w:val="00B15820"/>
    <w:rsid w:val="00B15D8B"/>
    <w:rsid w:val="00B16EB3"/>
    <w:rsid w:val="00B1703C"/>
    <w:rsid w:val="00B249D4"/>
    <w:rsid w:val="00B25322"/>
    <w:rsid w:val="00B25349"/>
    <w:rsid w:val="00B30548"/>
    <w:rsid w:val="00B3150B"/>
    <w:rsid w:val="00B340A5"/>
    <w:rsid w:val="00B349D8"/>
    <w:rsid w:val="00B3639B"/>
    <w:rsid w:val="00B37B2B"/>
    <w:rsid w:val="00B41A34"/>
    <w:rsid w:val="00B556A8"/>
    <w:rsid w:val="00B60F6D"/>
    <w:rsid w:val="00B612A0"/>
    <w:rsid w:val="00B62131"/>
    <w:rsid w:val="00B62919"/>
    <w:rsid w:val="00B6332C"/>
    <w:rsid w:val="00B8656A"/>
    <w:rsid w:val="00B874DA"/>
    <w:rsid w:val="00B92D7C"/>
    <w:rsid w:val="00B9369E"/>
    <w:rsid w:val="00B93E9B"/>
    <w:rsid w:val="00B943DE"/>
    <w:rsid w:val="00BB0AF1"/>
    <w:rsid w:val="00BB36B0"/>
    <w:rsid w:val="00BB6DA0"/>
    <w:rsid w:val="00BC0A5D"/>
    <w:rsid w:val="00BC76CF"/>
    <w:rsid w:val="00BE28AC"/>
    <w:rsid w:val="00BE4432"/>
    <w:rsid w:val="00BF17D2"/>
    <w:rsid w:val="00BF2CF2"/>
    <w:rsid w:val="00BF577F"/>
    <w:rsid w:val="00BF5C19"/>
    <w:rsid w:val="00BF6174"/>
    <w:rsid w:val="00BF7329"/>
    <w:rsid w:val="00C01529"/>
    <w:rsid w:val="00C02B6E"/>
    <w:rsid w:val="00C030DD"/>
    <w:rsid w:val="00C036D7"/>
    <w:rsid w:val="00C1098B"/>
    <w:rsid w:val="00C11A14"/>
    <w:rsid w:val="00C14188"/>
    <w:rsid w:val="00C142FE"/>
    <w:rsid w:val="00C173C8"/>
    <w:rsid w:val="00C21C0D"/>
    <w:rsid w:val="00C22115"/>
    <w:rsid w:val="00C22E96"/>
    <w:rsid w:val="00C244AB"/>
    <w:rsid w:val="00C278A6"/>
    <w:rsid w:val="00C30899"/>
    <w:rsid w:val="00C30CFC"/>
    <w:rsid w:val="00C32B0E"/>
    <w:rsid w:val="00C35C4F"/>
    <w:rsid w:val="00C36288"/>
    <w:rsid w:val="00C36A62"/>
    <w:rsid w:val="00C44BA1"/>
    <w:rsid w:val="00C478BD"/>
    <w:rsid w:val="00C52AC4"/>
    <w:rsid w:val="00C53A59"/>
    <w:rsid w:val="00C5636A"/>
    <w:rsid w:val="00C611AB"/>
    <w:rsid w:val="00C61CE7"/>
    <w:rsid w:val="00C65756"/>
    <w:rsid w:val="00C7470E"/>
    <w:rsid w:val="00C74F3A"/>
    <w:rsid w:val="00C768D6"/>
    <w:rsid w:val="00C820F6"/>
    <w:rsid w:val="00C876C1"/>
    <w:rsid w:val="00C924CA"/>
    <w:rsid w:val="00C926F0"/>
    <w:rsid w:val="00C92A85"/>
    <w:rsid w:val="00C9560F"/>
    <w:rsid w:val="00CA0129"/>
    <w:rsid w:val="00CA2EA6"/>
    <w:rsid w:val="00CA3356"/>
    <w:rsid w:val="00CA364C"/>
    <w:rsid w:val="00CB0146"/>
    <w:rsid w:val="00CB447E"/>
    <w:rsid w:val="00CB70B9"/>
    <w:rsid w:val="00CC3E17"/>
    <w:rsid w:val="00CC4CD0"/>
    <w:rsid w:val="00CC5D5B"/>
    <w:rsid w:val="00CD665B"/>
    <w:rsid w:val="00CD6BEA"/>
    <w:rsid w:val="00CE340F"/>
    <w:rsid w:val="00CF313E"/>
    <w:rsid w:val="00CF4939"/>
    <w:rsid w:val="00D01A25"/>
    <w:rsid w:val="00D03334"/>
    <w:rsid w:val="00D06668"/>
    <w:rsid w:val="00D07A05"/>
    <w:rsid w:val="00D1236E"/>
    <w:rsid w:val="00D23619"/>
    <w:rsid w:val="00D30888"/>
    <w:rsid w:val="00D324ED"/>
    <w:rsid w:val="00D33291"/>
    <w:rsid w:val="00D37210"/>
    <w:rsid w:val="00D4393E"/>
    <w:rsid w:val="00D46F19"/>
    <w:rsid w:val="00D50FF3"/>
    <w:rsid w:val="00D511D1"/>
    <w:rsid w:val="00D53F5F"/>
    <w:rsid w:val="00D54114"/>
    <w:rsid w:val="00D564C5"/>
    <w:rsid w:val="00D564D9"/>
    <w:rsid w:val="00D573F5"/>
    <w:rsid w:val="00D6144A"/>
    <w:rsid w:val="00D65208"/>
    <w:rsid w:val="00D653C2"/>
    <w:rsid w:val="00D65FC4"/>
    <w:rsid w:val="00D67019"/>
    <w:rsid w:val="00D67F21"/>
    <w:rsid w:val="00D70F33"/>
    <w:rsid w:val="00D71150"/>
    <w:rsid w:val="00D717F5"/>
    <w:rsid w:val="00D72290"/>
    <w:rsid w:val="00D741FE"/>
    <w:rsid w:val="00D7676A"/>
    <w:rsid w:val="00D774D1"/>
    <w:rsid w:val="00D81DCD"/>
    <w:rsid w:val="00D842E3"/>
    <w:rsid w:val="00D91429"/>
    <w:rsid w:val="00D94543"/>
    <w:rsid w:val="00D94984"/>
    <w:rsid w:val="00D9562E"/>
    <w:rsid w:val="00DB2581"/>
    <w:rsid w:val="00DB3AB0"/>
    <w:rsid w:val="00DB4BEB"/>
    <w:rsid w:val="00DC0C3F"/>
    <w:rsid w:val="00DC102D"/>
    <w:rsid w:val="00DC446B"/>
    <w:rsid w:val="00DC6C13"/>
    <w:rsid w:val="00DD14CE"/>
    <w:rsid w:val="00DD5595"/>
    <w:rsid w:val="00DD5F93"/>
    <w:rsid w:val="00DE0B8A"/>
    <w:rsid w:val="00DE1D36"/>
    <w:rsid w:val="00DE4607"/>
    <w:rsid w:val="00DF2CD9"/>
    <w:rsid w:val="00DF373E"/>
    <w:rsid w:val="00DF79B0"/>
    <w:rsid w:val="00DF7DAF"/>
    <w:rsid w:val="00E004D7"/>
    <w:rsid w:val="00E01080"/>
    <w:rsid w:val="00E029F8"/>
    <w:rsid w:val="00E07378"/>
    <w:rsid w:val="00E0738F"/>
    <w:rsid w:val="00E10F5C"/>
    <w:rsid w:val="00E13BF2"/>
    <w:rsid w:val="00E14C06"/>
    <w:rsid w:val="00E15FBB"/>
    <w:rsid w:val="00E218D9"/>
    <w:rsid w:val="00E22D20"/>
    <w:rsid w:val="00E2306C"/>
    <w:rsid w:val="00E23352"/>
    <w:rsid w:val="00E2410F"/>
    <w:rsid w:val="00E327CF"/>
    <w:rsid w:val="00E33EFF"/>
    <w:rsid w:val="00E34C9C"/>
    <w:rsid w:val="00E34F62"/>
    <w:rsid w:val="00E44716"/>
    <w:rsid w:val="00E44D46"/>
    <w:rsid w:val="00E510A9"/>
    <w:rsid w:val="00E563ED"/>
    <w:rsid w:val="00E57DAB"/>
    <w:rsid w:val="00E6183F"/>
    <w:rsid w:val="00E62044"/>
    <w:rsid w:val="00E63D87"/>
    <w:rsid w:val="00E64609"/>
    <w:rsid w:val="00E65BF9"/>
    <w:rsid w:val="00E81660"/>
    <w:rsid w:val="00E846B2"/>
    <w:rsid w:val="00E8589F"/>
    <w:rsid w:val="00E90C5F"/>
    <w:rsid w:val="00E93485"/>
    <w:rsid w:val="00E93EEE"/>
    <w:rsid w:val="00E97E05"/>
    <w:rsid w:val="00EA6A5F"/>
    <w:rsid w:val="00EA7D42"/>
    <w:rsid w:val="00EB03F1"/>
    <w:rsid w:val="00EB4E73"/>
    <w:rsid w:val="00EB5407"/>
    <w:rsid w:val="00EC2A01"/>
    <w:rsid w:val="00EC7D0C"/>
    <w:rsid w:val="00ED2A81"/>
    <w:rsid w:val="00ED6949"/>
    <w:rsid w:val="00EE45B5"/>
    <w:rsid w:val="00EE6027"/>
    <w:rsid w:val="00EF1D2D"/>
    <w:rsid w:val="00EF375A"/>
    <w:rsid w:val="00EF591E"/>
    <w:rsid w:val="00EF73A9"/>
    <w:rsid w:val="00F01A8C"/>
    <w:rsid w:val="00F119BD"/>
    <w:rsid w:val="00F11C7D"/>
    <w:rsid w:val="00F12021"/>
    <w:rsid w:val="00F169FF"/>
    <w:rsid w:val="00F2031B"/>
    <w:rsid w:val="00F20794"/>
    <w:rsid w:val="00F221DE"/>
    <w:rsid w:val="00F22FE9"/>
    <w:rsid w:val="00F23254"/>
    <w:rsid w:val="00F306F0"/>
    <w:rsid w:val="00F33333"/>
    <w:rsid w:val="00F41C76"/>
    <w:rsid w:val="00F4412B"/>
    <w:rsid w:val="00F47417"/>
    <w:rsid w:val="00F509B4"/>
    <w:rsid w:val="00F511C8"/>
    <w:rsid w:val="00F52465"/>
    <w:rsid w:val="00F549DC"/>
    <w:rsid w:val="00F552F1"/>
    <w:rsid w:val="00F56FC3"/>
    <w:rsid w:val="00F61D15"/>
    <w:rsid w:val="00F62278"/>
    <w:rsid w:val="00F6287A"/>
    <w:rsid w:val="00F64F8A"/>
    <w:rsid w:val="00F653B6"/>
    <w:rsid w:val="00F659EF"/>
    <w:rsid w:val="00F660BE"/>
    <w:rsid w:val="00F70F01"/>
    <w:rsid w:val="00F710FD"/>
    <w:rsid w:val="00F804AD"/>
    <w:rsid w:val="00F81CC9"/>
    <w:rsid w:val="00F83BD6"/>
    <w:rsid w:val="00F84136"/>
    <w:rsid w:val="00F85411"/>
    <w:rsid w:val="00F86313"/>
    <w:rsid w:val="00F86569"/>
    <w:rsid w:val="00F9656A"/>
    <w:rsid w:val="00FA6764"/>
    <w:rsid w:val="00FB1B7B"/>
    <w:rsid w:val="00FB261D"/>
    <w:rsid w:val="00FB4F40"/>
    <w:rsid w:val="00FB7817"/>
    <w:rsid w:val="00FC10C3"/>
    <w:rsid w:val="00FC2124"/>
    <w:rsid w:val="00FC34B0"/>
    <w:rsid w:val="00FC3862"/>
    <w:rsid w:val="00FC3B71"/>
    <w:rsid w:val="00FC3C56"/>
    <w:rsid w:val="00FC6F44"/>
    <w:rsid w:val="00FC7961"/>
    <w:rsid w:val="00FD0293"/>
    <w:rsid w:val="00FD3BF3"/>
    <w:rsid w:val="00FE0992"/>
    <w:rsid w:val="00FE2452"/>
    <w:rsid w:val="00FE3E2E"/>
    <w:rsid w:val="00FF0758"/>
    <w:rsid w:val="00FF55C7"/>
    <w:rsid w:val="00FF65B3"/>
    <w:rsid w:val="00FF724A"/>
    <w:rsid w:val="00FF73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55"/>
    <w:pPr>
      <w:ind w:left="720"/>
      <w:contextualSpacing/>
    </w:pPr>
  </w:style>
  <w:style w:type="paragraph" w:styleId="FootnoteText">
    <w:name w:val="footnote text"/>
    <w:basedOn w:val="Normal"/>
    <w:link w:val="FootnoteTextChar"/>
    <w:uiPriority w:val="99"/>
    <w:unhideWhenUsed/>
    <w:rsid w:val="00891855"/>
    <w:pPr>
      <w:spacing w:after="0" w:line="240" w:lineRule="auto"/>
    </w:pPr>
    <w:rPr>
      <w:sz w:val="20"/>
      <w:szCs w:val="20"/>
    </w:rPr>
  </w:style>
  <w:style w:type="character" w:customStyle="1" w:styleId="FootnoteTextChar">
    <w:name w:val="Footnote Text Char"/>
    <w:basedOn w:val="DefaultParagraphFont"/>
    <w:link w:val="FootnoteText"/>
    <w:uiPriority w:val="99"/>
    <w:rsid w:val="00891855"/>
    <w:rPr>
      <w:sz w:val="20"/>
      <w:szCs w:val="20"/>
    </w:rPr>
  </w:style>
  <w:style w:type="character" w:styleId="FootnoteReference">
    <w:name w:val="footnote reference"/>
    <w:basedOn w:val="DefaultParagraphFont"/>
    <w:uiPriority w:val="99"/>
    <w:semiHidden/>
    <w:unhideWhenUsed/>
    <w:rsid w:val="00891855"/>
    <w:rPr>
      <w:vertAlign w:val="superscript"/>
    </w:rPr>
  </w:style>
  <w:style w:type="character" w:customStyle="1" w:styleId="apple-converted-space">
    <w:name w:val="apple-converted-space"/>
    <w:basedOn w:val="DefaultParagraphFont"/>
    <w:rsid w:val="00891855"/>
  </w:style>
  <w:style w:type="character" w:styleId="Emphasis">
    <w:name w:val="Emphasis"/>
    <w:basedOn w:val="DefaultParagraphFont"/>
    <w:uiPriority w:val="20"/>
    <w:qFormat/>
    <w:rsid w:val="00891855"/>
    <w:rPr>
      <w:i/>
      <w:iCs/>
    </w:rPr>
  </w:style>
  <w:style w:type="paragraph" w:styleId="Header">
    <w:name w:val="header"/>
    <w:basedOn w:val="Normal"/>
    <w:link w:val="HeaderChar"/>
    <w:uiPriority w:val="99"/>
    <w:unhideWhenUsed/>
    <w:rsid w:val="00891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855"/>
  </w:style>
  <w:style w:type="paragraph" w:styleId="Footer">
    <w:name w:val="footer"/>
    <w:basedOn w:val="Normal"/>
    <w:link w:val="FooterChar"/>
    <w:uiPriority w:val="99"/>
    <w:semiHidden/>
    <w:unhideWhenUsed/>
    <w:rsid w:val="008918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855"/>
  </w:style>
  <w:style w:type="character" w:styleId="Hyperlink">
    <w:name w:val="Hyperlink"/>
    <w:basedOn w:val="DefaultParagraphFont"/>
    <w:uiPriority w:val="99"/>
    <w:unhideWhenUsed/>
    <w:rsid w:val="00F11C7D"/>
    <w:rPr>
      <w:color w:val="0000FF"/>
      <w:u w:val="single"/>
    </w:rPr>
  </w:style>
  <w:style w:type="paragraph" w:styleId="EndnoteText">
    <w:name w:val="endnote text"/>
    <w:basedOn w:val="Normal"/>
    <w:link w:val="EndnoteTextChar"/>
    <w:uiPriority w:val="99"/>
    <w:semiHidden/>
    <w:unhideWhenUsed/>
    <w:rsid w:val="00116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526"/>
    <w:rPr>
      <w:sz w:val="20"/>
      <w:szCs w:val="20"/>
    </w:rPr>
  </w:style>
  <w:style w:type="character" w:styleId="EndnoteReference">
    <w:name w:val="endnote reference"/>
    <w:basedOn w:val="DefaultParagraphFont"/>
    <w:uiPriority w:val="99"/>
    <w:semiHidden/>
    <w:unhideWhenUsed/>
    <w:rsid w:val="001165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Tumbuh&amp;action=edit&amp;redlink=1" TargetMode="External"/><Relationship Id="rId13" Type="http://schemas.openxmlformats.org/officeDocument/2006/relationships/hyperlink" Target="https://id.wikipedia.org/wiki/Norma" TargetMode="External"/><Relationship Id="rId18" Type="http://schemas.openxmlformats.org/officeDocument/2006/relationships/hyperlink" Target="https://id.wikipedia.org/wiki/Perempuan" TargetMode="External"/><Relationship Id="rId3" Type="http://schemas.openxmlformats.org/officeDocument/2006/relationships/styles" Target="styles.xml"/><Relationship Id="rId21" Type="http://schemas.openxmlformats.org/officeDocument/2006/relationships/hyperlink" Target="https://id.wikipedia.org/wiki/Lingkungan" TargetMode="External"/><Relationship Id="rId7" Type="http://schemas.openxmlformats.org/officeDocument/2006/relationships/endnotes" Target="endnotes.xml"/><Relationship Id="rId12" Type="http://schemas.openxmlformats.org/officeDocument/2006/relationships/hyperlink" Target="https://id.wikipedia.org/w/index.php?title=Menengah&amp;action=edit&amp;redlink=1" TargetMode="External"/><Relationship Id="rId17" Type="http://schemas.openxmlformats.org/officeDocument/2006/relationships/hyperlink" Target="https://id.wikipedia.org/w/index.php?title=Tempat&amp;action=edit&amp;redlink=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Bangsa" TargetMode="External"/><Relationship Id="rId20" Type="http://schemas.openxmlformats.org/officeDocument/2006/relationships/hyperlink" Target="https://id.wikipedia.org/wiki/Pendidik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Us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wikipedia.org/wiki/Kultur" TargetMode="External"/><Relationship Id="rId23" Type="http://schemas.openxmlformats.org/officeDocument/2006/relationships/header" Target="header1.xml"/><Relationship Id="rId10" Type="http://schemas.openxmlformats.org/officeDocument/2006/relationships/hyperlink" Target="https://id.wikipedia.org/wiki/Kelompok" TargetMode="External"/><Relationship Id="rId19" Type="http://schemas.openxmlformats.org/officeDocument/2006/relationships/hyperlink" Target="https://id.wikipedia.org/w/index.php?title=Syarat&amp;action=edit&amp;redlink=1" TargetMode="External"/><Relationship Id="rId4" Type="http://schemas.openxmlformats.org/officeDocument/2006/relationships/settings" Target="settings.xml"/><Relationship Id="rId9" Type="http://schemas.openxmlformats.org/officeDocument/2006/relationships/hyperlink" Target="https://id.wikipedia.org/w/index.php?title=Faktor&amp;action=edit&amp;redlink=1" TargetMode="External"/><Relationship Id="rId14" Type="http://schemas.openxmlformats.org/officeDocument/2006/relationships/hyperlink" Target="https://id.wikipedia.org/w/index.php?title=Dominan&amp;action=edit&amp;redlink=1" TargetMode="External"/><Relationship Id="rId22" Type="http://schemas.openxmlformats.org/officeDocument/2006/relationships/hyperlink" Target="https://id.wikipedia.org/wiki/Lingkunga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d.wikipedia.org/wiki/Partisipasi" TargetMode="External"/><Relationship Id="rId1" Type="http://schemas.openxmlformats.org/officeDocument/2006/relationships/hyperlink" Target="http://www.bbh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CDA1-5241-4B9E-B4CC-B143E569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28</Pages>
  <Words>5908</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203</cp:revision>
  <dcterms:created xsi:type="dcterms:W3CDTF">2015-09-28T12:18:00Z</dcterms:created>
  <dcterms:modified xsi:type="dcterms:W3CDTF">2015-11-12T12:07:00Z</dcterms:modified>
</cp:coreProperties>
</file>