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FC" w:rsidRPr="00B84BC5" w:rsidRDefault="00730FFC" w:rsidP="00730FFC">
      <w:pPr>
        <w:spacing w:line="480" w:lineRule="auto"/>
        <w:jc w:val="center"/>
        <w:rPr>
          <w:rFonts w:ascii="Times New Roman" w:hAnsi="Times New Roman" w:cs="Times New Roman"/>
          <w:b/>
          <w:sz w:val="24"/>
          <w:szCs w:val="24"/>
        </w:rPr>
      </w:pPr>
      <w:r w:rsidRPr="00B84BC5">
        <w:rPr>
          <w:rFonts w:ascii="Times New Roman" w:hAnsi="Times New Roman" w:cs="Times New Roman"/>
          <w:b/>
          <w:sz w:val="24"/>
          <w:szCs w:val="24"/>
        </w:rPr>
        <w:t>BAB IV</w:t>
      </w:r>
    </w:p>
    <w:p w:rsidR="00730FFC" w:rsidRPr="00B84BC5" w:rsidRDefault="00730FFC" w:rsidP="00730FFC">
      <w:pPr>
        <w:spacing w:line="480" w:lineRule="auto"/>
        <w:jc w:val="center"/>
        <w:rPr>
          <w:rFonts w:ascii="Times New Roman" w:hAnsi="Times New Roman" w:cs="Times New Roman"/>
          <w:sz w:val="24"/>
          <w:szCs w:val="24"/>
        </w:rPr>
      </w:pPr>
      <w:r w:rsidRPr="00B84BC5">
        <w:rPr>
          <w:rFonts w:ascii="Times New Roman" w:hAnsi="Times New Roman" w:cs="Times New Roman"/>
          <w:b/>
          <w:sz w:val="24"/>
          <w:szCs w:val="24"/>
        </w:rPr>
        <w:t>HASIL PENELITIAN DAN PEMBAHASAN</w:t>
      </w:r>
    </w:p>
    <w:p w:rsidR="00730FFC" w:rsidRPr="00B84BC5" w:rsidRDefault="00730FFC" w:rsidP="00730FFC">
      <w:pPr>
        <w:spacing w:after="0"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 </w:t>
      </w:r>
      <w:r w:rsidRPr="00B84BC5">
        <w:rPr>
          <w:rFonts w:ascii="Times New Roman" w:hAnsi="Times New Roman" w:cs="Times New Roman"/>
          <w:b/>
          <w:sz w:val="24"/>
          <w:szCs w:val="24"/>
        </w:rPr>
        <w:t xml:space="preserve">A. Hasil Penelitian Tindakan Kelas Pra Siklus   </w:t>
      </w:r>
    </w:p>
    <w:p w:rsidR="00730FFC" w:rsidRPr="00B84BC5" w:rsidRDefault="00730FFC" w:rsidP="00730FFC">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Seperti telah di kemukakan di awal bahwa subjek penelitian ini adalah siswa-siswi kelas IV MI GUMMI Palembang, yang </w:t>
      </w:r>
      <w:proofErr w:type="gramStart"/>
      <w:r w:rsidRPr="00B84BC5">
        <w:rPr>
          <w:rFonts w:ascii="Times New Roman" w:hAnsi="Times New Roman" w:cs="Times New Roman"/>
          <w:sz w:val="24"/>
          <w:szCs w:val="24"/>
        </w:rPr>
        <w:t>berjumlah  20</w:t>
      </w:r>
      <w:proofErr w:type="gramEnd"/>
      <w:r w:rsidRPr="00B84BC5">
        <w:rPr>
          <w:rFonts w:ascii="Times New Roman" w:hAnsi="Times New Roman" w:cs="Times New Roman"/>
          <w:sz w:val="24"/>
          <w:szCs w:val="24"/>
        </w:rPr>
        <w:t xml:space="preserve"> orang siswa. Dengan mata pelajaran yang akan di jadikan sebagai bahan penelitian ini adalah pelajaran Al-qur’an Hadist dengan </w:t>
      </w:r>
      <w:proofErr w:type="gramStart"/>
      <w:r w:rsidRPr="00B84BC5">
        <w:rPr>
          <w:rFonts w:ascii="Times New Roman" w:hAnsi="Times New Roman" w:cs="Times New Roman"/>
          <w:sz w:val="24"/>
          <w:szCs w:val="24"/>
        </w:rPr>
        <w:t>materi  mengenal</w:t>
      </w:r>
      <w:proofErr w:type="gramEnd"/>
      <w:r w:rsidRPr="00B84BC5">
        <w:rPr>
          <w:rFonts w:ascii="Times New Roman" w:hAnsi="Times New Roman" w:cs="Times New Roman"/>
          <w:sz w:val="24"/>
          <w:szCs w:val="24"/>
        </w:rPr>
        <w:t xml:space="preserve">, membaca dan menghafalkan surat Al-“adiyat secara benar dan fasih. Sebelum perbaikan kemampuan  siswa di lakukan, maka dilaksanakan pratindakan terlebih dahulu, yaitu Pada tahap awal, guru dalam menyampaikan materi pembelajaran sebelum menggunakan Metode </w:t>
      </w:r>
      <w:r w:rsidRPr="00B84BC5">
        <w:rPr>
          <w:rFonts w:ascii="Times New Roman" w:hAnsi="Times New Roman" w:cs="Times New Roman"/>
          <w:i/>
          <w:sz w:val="24"/>
          <w:szCs w:val="24"/>
        </w:rPr>
        <w:t>Practice Rehearsal Pairs</w:t>
      </w:r>
      <w:r w:rsidRPr="00B84BC5">
        <w:rPr>
          <w:rFonts w:ascii="Times New Roman" w:hAnsi="Times New Roman" w:cs="Times New Roman"/>
          <w:sz w:val="24"/>
          <w:szCs w:val="24"/>
        </w:rPr>
        <w:t xml:space="preserve"> sebagian besar anak kurang aktif dan hal ini juga dilihat dari nilai yang diperoleh dari hasil belajar siswa.</w:t>
      </w:r>
    </w:p>
    <w:p w:rsidR="00730FFC" w:rsidRPr="00B84BC5" w:rsidRDefault="00730FFC" w:rsidP="00730FFC">
      <w:pPr>
        <w:spacing w:after="0" w:line="480" w:lineRule="auto"/>
        <w:ind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t>Dari hasil penilaian tes yang diberikan guru teryata hasil belajar anak belum memuaskan, karena dari 20 siswa yang mengikuti pembelajaran belum mendapat nilai yang sesuai dengan KKM.</w:t>
      </w:r>
      <w:proofErr w:type="gramEnd"/>
      <w:r w:rsidRPr="00B84BC5">
        <w:rPr>
          <w:rFonts w:ascii="Times New Roman" w:hAnsi="Times New Roman" w:cs="Times New Roman"/>
          <w:sz w:val="24"/>
          <w:szCs w:val="24"/>
        </w:rPr>
        <w:t xml:space="preserve"> </w:t>
      </w:r>
      <w:proofErr w:type="gramStart"/>
      <w:r w:rsidRPr="00B84BC5">
        <w:rPr>
          <w:rFonts w:ascii="Times New Roman" w:hAnsi="Times New Roman" w:cs="Times New Roman"/>
          <w:sz w:val="24"/>
          <w:szCs w:val="24"/>
        </w:rPr>
        <w:t>Dibawah ini penulis sajikan data hasil pembelajaran.</w:t>
      </w:r>
      <w:proofErr w:type="gramEnd"/>
      <w:r w:rsidRPr="00B84BC5">
        <w:rPr>
          <w:rFonts w:ascii="Times New Roman" w:hAnsi="Times New Roman" w:cs="Times New Roman"/>
          <w:sz w:val="24"/>
          <w:szCs w:val="24"/>
        </w:rPr>
        <w:t xml:space="preserve"> </w:t>
      </w:r>
      <w:proofErr w:type="gramStart"/>
      <w:r w:rsidRPr="00B84BC5">
        <w:rPr>
          <w:rFonts w:ascii="Times New Roman" w:hAnsi="Times New Roman" w:cs="Times New Roman"/>
          <w:sz w:val="24"/>
          <w:szCs w:val="24"/>
        </w:rPr>
        <w:t>sebagai</w:t>
      </w:r>
      <w:proofErr w:type="gramEnd"/>
      <w:r w:rsidRPr="00B84BC5">
        <w:rPr>
          <w:rFonts w:ascii="Times New Roman" w:hAnsi="Times New Roman" w:cs="Times New Roman"/>
          <w:sz w:val="24"/>
          <w:szCs w:val="24"/>
        </w:rPr>
        <w:t xml:space="preserve"> berikut :                                    </w:t>
      </w:r>
    </w:p>
    <w:p w:rsidR="00730FFC" w:rsidRPr="00B84BC5" w:rsidRDefault="00730FFC" w:rsidP="00730FFC">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1</w:t>
      </w:r>
    </w:p>
    <w:p w:rsidR="00730FFC" w:rsidRPr="00B84BC5" w:rsidRDefault="00730FFC" w:rsidP="00730FFC">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Data Hasil Tes Performance Pra Siklus Kelas IV</w:t>
      </w:r>
    </w:p>
    <w:p w:rsidR="00730FFC" w:rsidRPr="00B84BC5" w:rsidRDefault="00730FFC" w:rsidP="00730FFC">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MI GUMMI Palembang</w:t>
      </w:r>
    </w:p>
    <w:p w:rsidR="00730FFC" w:rsidRPr="00B84BC5" w:rsidRDefault="00730FFC" w:rsidP="00730FFC">
      <w:pPr>
        <w:spacing w:line="240" w:lineRule="auto"/>
        <w:ind w:firstLine="720"/>
        <w:jc w:val="both"/>
        <w:rPr>
          <w:rFonts w:ascii="Times New Roman" w:hAnsi="Times New Roman" w:cs="Times New Roman"/>
          <w:b/>
          <w:sz w:val="24"/>
          <w:szCs w:val="24"/>
        </w:rPr>
      </w:pPr>
    </w:p>
    <w:tbl>
      <w:tblPr>
        <w:tblStyle w:val="TableGrid"/>
        <w:tblW w:w="0" w:type="auto"/>
        <w:tblLook w:val="04A0"/>
      </w:tblPr>
      <w:tblGrid>
        <w:gridCol w:w="547"/>
        <w:gridCol w:w="2835"/>
        <w:gridCol w:w="1396"/>
        <w:gridCol w:w="1368"/>
        <w:gridCol w:w="2341"/>
      </w:tblGrid>
      <w:tr w:rsidR="00730FFC" w:rsidRPr="00B84BC5" w:rsidTr="00F65DE6">
        <w:tc>
          <w:tcPr>
            <w:tcW w:w="547" w:type="dxa"/>
          </w:tcPr>
          <w:p w:rsidR="00730FFC" w:rsidRPr="00B84BC5" w:rsidRDefault="00730FFC" w:rsidP="00730FFC">
            <w:pPr>
              <w:jc w:val="both"/>
              <w:rPr>
                <w:rFonts w:ascii="Times New Roman" w:hAnsi="Times New Roman" w:cs="Times New Roman"/>
                <w:b/>
                <w:sz w:val="24"/>
                <w:szCs w:val="24"/>
              </w:rPr>
            </w:pPr>
            <w:r w:rsidRPr="00B84BC5">
              <w:rPr>
                <w:rFonts w:ascii="Times New Roman" w:hAnsi="Times New Roman" w:cs="Times New Roman"/>
                <w:b/>
                <w:sz w:val="24"/>
                <w:szCs w:val="24"/>
              </w:rPr>
              <w:t>No</w:t>
            </w:r>
          </w:p>
        </w:tc>
        <w:tc>
          <w:tcPr>
            <w:tcW w:w="2835" w:type="dxa"/>
          </w:tcPr>
          <w:p w:rsidR="00730FFC" w:rsidRPr="00B84BC5" w:rsidRDefault="00730FFC" w:rsidP="00730FFC">
            <w:pPr>
              <w:jc w:val="both"/>
              <w:rPr>
                <w:rFonts w:ascii="Times New Roman" w:hAnsi="Times New Roman" w:cs="Times New Roman"/>
                <w:b/>
                <w:sz w:val="24"/>
                <w:szCs w:val="24"/>
              </w:rPr>
            </w:pPr>
            <w:r w:rsidRPr="00B84BC5">
              <w:rPr>
                <w:rFonts w:ascii="Times New Roman" w:hAnsi="Times New Roman" w:cs="Times New Roman"/>
                <w:b/>
                <w:sz w:val="24"/>
                <w:szCs w:val="24"/>
              </w:rPr>
              <w:t>Nama Siswa</w:t>
            </w:r>
          </w:p>
        </w:tc>
        <w:tc>
          <w:tcPr>
            <w:tcW w:w="1396" w:type="dxa"/>
          </w:tcPr>
          <w:p w:rsidR="00730FFC" w:rsidRPr="00B84BC5" w:rsidRDefault="00730FFC" w:rsidP="00F22A2D">
            <w:pPr>
              <w:jc w:val="center"/>
              <w:rPr>
                <w:rFonts w:ascii="Times New Roman" w:hAnsi="Times New Roman" w:cs="Times New Roman"/>
                <w:b/>
                <w:sz w:val="24"/>
                <w:szCs w:val="24"/>
              </w:rPr>
            </w:pPr>
            <w:r w:rsidRPr="00B84BC5">
              <w:rPr>
                <w:rFonts w:ascii="Times New Roman" w:hAnsi="Times New Roman" w:cs="Times New Roman"/>
                <w:b/>
                <w:sz w:val="24"/>
                <w:szCs w:val="24"/>
              </w:rPr>
              <w:t>Nilai</w:t>
            </w:r>
          </w:p>
        </w:tc>
        <w:tc>
          <w:tcPr>
            <w:tcW w:w="1368" w:type="dxa"/>
          </w:tcPr>
          <w:p w:rsidR="00730FFC" w:rsidRPr="00B84BC5" w:rsidRDefault="00730FFC" w:rsidP="00F22A2D">
            <w:pPr>
              <w:jc w:val="center"/>
              <w:rPr>
                <w:rFonts w:ascii="Times New Roman" w:hAnsi="Times New Roman" w:cs="Times New Roman"/>
                <w:b/>
                <w:sz w:val="24"/>
                <w:szCs w:val="24"/>
              </w:rPr>
            </w:pPr>
            <w:r w:rsidRPr="00B84BC5">
              <w:rPr>
                <w:rFonts w:ascii="Times New Roman" w:hAnsi="Times New Roman" w:cs="Times New Roman"/>
                <w:b/>
                <w:sz w:val="24"/>
                <w:szCs w:val="24"/>
              </w:rPr>
              <w:t>KKM</w:t>
            </w:r>
          </w:p>
        </w:tc>
        <w:tc>
          <w:tcPr>
            <w:tcW w:w="2341" w:type="dxa"/>
          </w:tcPr>
          <w:p w:rsidR="00730FFC" w:rsidRPr="00B84BC5" w:rsidRDefault="00730FFC" w:rsidP="00F22A2D">
            <w:pPr>
              <w:jc w:val="center"/>
              <w:rPr>
                <w:rFonts w:ascii="Times New Roman" w:hAnsi="Times New Roman" w:cs="Times New Roman"/>
                <w:b/>
                <w:sz w:val="24"/>
                <w:szCs w:val="24"/>
              </w:rPr>
            </w:pPr>
            <w:r w:rsidRPr="00B84BC5">
              <w:rPr>
                <w:rFonts w:ascii="Times New Roman" w:hAnsi="Times New Roman" w:cs="Times New Roman"/>
                <w:b/>
                <w:sz w:val="24"/>
                <w:szCs w:val="24"/>
              </w:rPr>
              <w:t>Ketuntasan</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Alfin Dwi Andika</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Aisyah Wulandari</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Deswita Maharani</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lastRenderedPageBreak/>
              <w:t>4</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Jesika Saniah</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M.Dodi Irwansyah</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c>
          <w:tcPr>
            <w:tcW w:w="54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2835"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M.Fatir</w:t>
            </w:r>
          </w:p>
        </w:tc>
        <w:tc>
          <w:tcPr>
            <w:tcW w:w="139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36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300"/>
        </w:trPr>
        <w:tc>
          <w:tcPr>
            <w:tcW w:w="547"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w:t>
            </w:r>
          </w:p>
        </w:tc>
        <w:tc>
          <w:tcPr>
            <w:tcW w:w="2835" w:type="dxa"/>
            <w:tcBorders>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M.Farid Fadhlullah</w:t>
            </w:r>
          </w:p>
        </w:tc>
        <w:tc>
          <w:tcPr>
            <w:tcW w:w="1396"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F65DE6">
        <w:trPr>
          <w:trHeight w:val="345"/>
        </w:trPr>
        <w:tc>
          <w:tcPr>
            <w:tcW w:w="547" w:type="dxa"/>
            <w:tcBorders>
              <w:top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w:t>
            </w:r>
          </w:p>
        </w:tc>
        <w:tc>
          <w:tcPr>
            <w:tcW w:w="2835" w:type="dxa"/>
            <w:tcBorders>
              <w:top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M.Karnabil</w:t>
            </w:r>
          </w:p>
        </w:tc>
        <w:tc>
          <w:tcPr>
            <w:tcW w:w="1396" w:type="dxa"/>
            <w:tcBorders>
              <w:top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368" w:type="dxa"/>
            <w:tcBorders>
              <w:top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315"/>
        </w:trPr>
        <w:tc>
          <w:tcPr>
            <w:tcW w:w="547"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2835" w:type="dxa"/>
            <w:tcBorders>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 Alvarel Raditiya</w:t>
            </w:r>
          </w:p>
        </w:tc>
        <w:tc>
          <w:tcPr>
            <w:tcW w:w="1396"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36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255"/>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M.Rizki</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30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M.Udet Ferliyan</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15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12</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Nafa Azliyah</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30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13</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Putri Widiyasari</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135"/>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Sukainah Azzahrah</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F65DE6">
        <w:trPr>
          <w:trHeight w:val="225"/>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Saskiyah Zaliyanti</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F65DE6">
        <w:trPr>
          <w:trHeight w:val="165"/>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16</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Savira Dwi Auliyah</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F65DE6">
        <w:trPr>
          <w:trHeight w:val="21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17</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Sahira Ramanda</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21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18</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Selvia Asmiranda</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210"/>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19</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Tiara Jesika</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315"/>
        </w:trPr>
        <w:tc>
          <w:tcPr>
            <w:tcW w:w="547"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835" w:type="dxa"/>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Yunika</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30FFC" w:rsidRPr="00B84BC5" w:rsidTr="00F65DE6">
        <w:trPr>
          <w:trHeight w:val="165"/>
        </w:trPr>
        <w:tc>
          <w:tcPr>
            <w:tcW w:w="3382" w:type="dxa"/>
            <w:gridSpan w:val="2"/>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Total Nilai</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1115</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r>
      <w:tr w:rsidR="00730FFC" w:rsidRPr="00B84BC5" w:rsidTr="00F65DE6">
        <w:trPr>
          <w:trHeight w:val="96"/>
        </w:trPr>
        <w:tc>
          <w:tcPr>
            <w:tcW w:w="3382" w:type="dxa"/>
            <w:gridSpan w:val="2"/>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Nilai Rata-rata</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55,75</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r>
      <w:tr w:rsidR="00730FFC" w:rsidRPr="00B84BC5" w:rsidTr="00F65DE6">
        <w:trPr>
          <w:trHeight w:val="165"/>
        </w:trPr>
        <w:tc>
          <w:tcPr>
            <w:tcW w:w="3382" w:type="dxa"/>
            <w:gridSpan w:val="2"/>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Nilai Tertinggi</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r>
      <w:tr w:rsidR="00730FFC" w:rsidRPr="00B84BC5" w:rsidTr="00F65DE6">
        <w:trPr>
          <w:trHeight w:val="105"/>
        </w:trPr>
        <w:tc>
          <w:tcPr>
            <w:tcW w:w="3382" w:type="dxa"/>
            <w:gridSpan w:val="2"/>
            <w:tcBorders>
              <w:top w:val="single" w:sz="4" w:space="0" w:color="auto"/>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Nilai Terendah</w:t>
            </w:r>
          </w:p>
        </w:tc>
        <w:tc>
          <w:tcPr>
            <w:tcW w:w="1396"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36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c>
          <w:tcPr>
            <w:tcW w:w="2341"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p>
        </w:tc>
      </w:tr>
    </w:tbl>
    <w:p w:rsidR="00730FFC" w:rsidRPr="00B84BC5" w:rsidRDefault="00730FFC" w:rsidP="00A012FF">
      <w:pPr>
        <w:spacing w:after="0" w:line="480" w:lineRule="auto"/>
        <w:jc w:val="both"/>
        <w:rPr>
          <w:rFonts w:ascii="Times New Roman" w:hAnsi="Times New Roman" w:cs="Times New Roman"/>
          <w:sz w:val="24"/>
          <w:szCs w:val="24"/>
        </w:rPr>
      </w:pPr>
    </w:p>
    <w:p w:rsidR="00730FFC" w:rsidRPr="00B84BC5" w:rsidRDefault="00730FFC" w:rsidP="00A012F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Dari data hasil belajar siswa tentang mengenal, membaca dan menghafal surat Al-‘Adiyat diatas dapat dibuat rekapitulasi prosentase keberhasilan siswa berdasarkan </w:t>
      </w:r>
      <w:proofErr w:type="gramStart"/>
      <w:r w:rsidRPr="00B84BC5">
        <w:rPr>
          <w:rFonts w:ascii="Times New Roman" w:hAnsi="Times New Roman" w:cs="Times New Roman"/>
          <w:sz w:val="24"/>
          <w:szCs w:val="24"/>
        </w:rPr>
        <w:t>KKM :</w:t>
      </w:r>
      <w:proofErr w:type="gramEnd"/>
      <w:r w:rsidR="00A012FF" w:rsidRPr="00B84BC5">
        <w:rPr>
          <w:rFonts w:ascii="Times New Roman" w:hAnsi="Times New Roman" w:cs="Times New Roman"/>
          <w:sz w:val="24"/>
          <w:szCs w:val="24"/>
        </w:rPr>
        <w:t xml:space="preserve">                                                </w:t>
      </w:r>
      <w:r w:rsidRPr="00B84BC5">
        <w:rPr>
          <w:rFonts w:ascii="Times New Roman" w:hAnsi="Times New Roman" w:cs="Times New Roman"/>
          <w:sz w:val="24"/>
          <w:szCs w:val="24"/>
        </w:rPr>
        <w:t>Tabel 2</w:t>
      </w:r>
    </w:p>
    <w:p w:rsidR="00730FFC" w:rsidRPr="00B84BC5" w:rsidRDefault="00730FFC" w:rsidP="00730FFC">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Rekapitulasi Prosentase (%) Keberhasilan Siswa Berdasarkan</w:t>
      </w:r>
    </w:p>
    <w:p w:rsidR="00730FFC" w:rsidRPr="00B84BC5" w:rsidRDefault="00730FFC" w:rsidP="00730FFC">
      <w:pPr>
        <w:spacing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KKM Pada Pra Siklus</w:t>
      </w:r>
    </w:p>
    <w:tbl>
      <w:tblPr>
        <w:tblStyle w:val="TableGrid"/>
        <w:tblW w:w="0" w:type="auto"/>
        <w:tblLook w:val="04A0"/>
      </w:tblPr>
      <w:tblGrid>
        <w:gridCol w:w="692"/>
        <w:gridCol w:w="3495"/>
        <w:gridCol w:w="2146"/>
        <w:gridCol w:w="2154"/>
      </w:tblGrid>
      <w:tr w:rsidR="00730FFC" w:rsidRPr="00B84BC5" w:rsidTr="00F65DE6">
        <w:tc>
          <w:tcPr>
            <w:tcW w:w="73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No</w:t>
            </w:r>
          </w:p>
        </w:tc>
        <w:tc>
          <w:tcPr>
            <w:tcW w:w="40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Ketuntasan</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Frekuensi</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Prosentasi</w:t>
            </w:r>
          </w:p>
        </w:tc>
      </w:tr>
      <w:tr w:rsidR="00730FFC" w:rsidRPr="00B84BC5" w:rsidTr="00F65DE6">
        <w:tc>
          <w:tcPr>
            <w:tcW w:w="73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40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25</w:t>
            </w:r>
          </w:p>
        </w:tc>
      </w:tr>
      <w:tr w:rsidR="00730FFC" w:rsidRPr="00B84BC5" w:rsidTr="00F65DE6">
        <w:tc>
          <w:tcPr>
            <w:tcW w:w="73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40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730FFC" w:rsidRPr="00B84BC5" w:rsidTr="00F65DE6">
        <w:tc>
          <w:tcPr>
            <w:tcW w:w="738" w:type="dxa"/>
          </w:tcPr>
          <w:p w:rsidR="00730FFC" w:rsidRPr="00B84BC5" w:rsidRDefault="00730FFC" w:rsidP="00F22A2D">
            <w:pPr>
              <w:jc w:val="center"/>
              <w:rPr>
                <w:rFonts w:ascii="Times New Roman" w:hAnsi="Times New Roman" w:cs="Times New Roman"/>
                <w:sz w:val="24"/>
                <w:szCs w:val="24"/>
              </w:rPr>
            </w:pPr>
          </w:p>
        </w:tc>
        <w:tc>
          <w:tcPr>
            <w:tcW w:w="40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Jumlah Siswa</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39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100%</w:t>
            </w:r>
          </w:p>
        </w:tc>
      </w:tr>
    </w:tbl>
    <w:p w:rsidR="00730FFC" w:rsidRPr="00B84BC5" w:rsidRDefault="00730FFC" w:rsidP="00284054">
      <w:pPr>
        <w:spacing w:after="0" w:line="480" w:lineRule="auto"/>
        <w:ind w:firstLine="720"/>
        <w:jc w:val="center"/>
        <w:rPr>
          <w:rFonts w:ascii="Times New Roman" w:hAnsi="Times New Roman" w:cs="Times New Roman"/>
          <w:sz w:val="24"/>
          <w:szCs w:val="24"/>
        </w:rPr>
      </w:pPr>
    </w:p>
    <w:p w:rsidR="00A012FF" w:rsidRPr="00B84BC5" w:rsidRDefault="00730FFC" w:rsidP="00284054">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Dari tabel diatas dapat dijelaskan bahwa anak yang tuntas ada 5 anak atau 25 % sementara yang tidak tuntas ada 15 anak atau 75% . </w:t>
      </w:r>
      <w:proofErr w:type="gramStart"/>
      <w:r w:rsidRPr="00B84BC5">
        <w:rPr>
          <w:rFonts w:ascii="Times New Roman" w:hAnsi="Times New Roman" w:cs="Times New Roman"/>
          <w:sz w:val="24"/>
          <w:szCs w:val="24"/>
        </w:rPr>
        <w:t xml:space="preserve">Dengan demikian nilai </w:t>
      </w:r>
      <w:r w:rsidRPr="00B84BC5">
        <w:rPr>
          <w:rFonts w:ascii="Times New Roman" w:hAnsi="Times New Roman" w:cs="Times New Roman"/>
          <w:sz w:val="24"/>
          <w:szCs w:val="24"/>
        </w:rPr>
        <w:lastRenderedPageBreak/>
        <w:t>ketuntasan anak pada pra tindakan ini sangatlah rendah oleh karena itu perbaikan pembelajaran perlu dilakukan.</w:t>
      </w:r>
      <w:proofErr w:type="gramEnd"/>
      <w:r w:rsidR="00A012FF" w:rsidRPr="00B84BC5">
        <w:rPr>
          <w:rFonts w:ascii="Times New Roman" w:hAnsi="Times New Roman" w:cs="Times New Roman"/>
          <w:sz w:val="24"/>
          <w:szCs w:val="24"/>
        </w:rPr>
        <w:t xml:space="preserve">          </w:t>
      </w:r>
    </w:p>
    <w:p w:rsidR="00A012FF" w:rsidRPr="00B84BC5" w:rsidRDefault="00A012FF" w:rsidP="00A012FF">
      <w:pPr>
        <w:spacing w:after="0" w:line="24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                                                </w:t>
      </w:r>
      <w:r w:rsidR="00730FFC" w:rsidRPr="00B84BC5">
        <w:rPr>
          <w:rFonts w:ascii="Times New Roman" w:hAnsi="Times New Roman" w:cs="Times New Roman"/>
          <w:sz w:val="24"/>
          <w:szCs w:val="24"/>
        </w:rPr>
        <w:t>Grafik 1</w:t>
      </w:r>
    </w:p>
    <w:p w:rsidR="00730FFC" w:rsidRPr="00B84BC5" w:rsidRDefault="00730FFC" w:rsidP="00A012F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 xml:space="preserve">Keadaan Siswa Dalam Materi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w:t>
      </w:r>
      <w:r w:rsidR="004D10BB" w:rsidRPr="00B84BC5">
        <w:rPr>
          <w:rFonts w:ascii="Times New Roman" w:hAnsi="Times New Roman" w:cs="Times New Roman"/>
          <w:sz w:val="24"/>
          <w:szCs w:val="24"/>
        </w:rPr>
        <w:t xml:space="preserve"> </w:t>
      </w:r>
      <w:r w:rsidRPr="00B84BC5">
        <w:rPr>
          <w:rFonts w:ascii="Times New Roman" w:hAnsi="Times New Roman" w:cs="Times New Roman"/>
          <w:sz w:val="24"/>
          <w:szCs w:val="24"/>
        </w:rPr>
        <w:t>Pada Keaadan Pra Siklus</w:t>
      </w:r>
    </w:p>
    <w:p w:rsidR="00730FFC" w:rsidRPr="00B84BC5" w:rsidRDefault="00D35BEE" w:rsidP="00730FF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65.25pt;margin-top:17.95pt;width:.05pt;height:0;flip:x;z-index:251675648" o:connectortype="straight"/>
        </w:pict>
      </w:r>
    </w:p>
    <w:p w:rsidR="00730FFC" w:rsidRPr="00B84BC5" w:rsidRDefault="00D35BEE" w:rsidP="00947B2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296.25pt;margin-top:37.1pt;width:0;height:102pt;flip:y;z-index:251688960" o:connectortype="straight"/>
        </w:pict>
      </w:r>
      <w:r>
        <w:rPr>
          <w:rFonts w:ascii="Times New Roman" w:hAnsi="Times New Roman" w:cs="Times New Roman"/>
          <w:noProof/>
          <w:sz w:val="24"/>
          <w:szCs w:val="24"/>
        </w:rPr>
        <w:pict>
          <v:shape id="_x0000_s1052" type="#_x0000_t32" style="position:absolute;left:0;text-align:left;margin-left:276pt;margin-top:37.1pt;width:20.25pt;height:16.5pt;flip:y;z-index:251686912" o:connectortype="straight"/>
        </w:pict>
      </w:r>
      <w:r>
        <w:rPr>
          <w:rFonts w:ascii="Times New Roman" w:hAnsi="Times New Roman" w:cs="Times New Roman"/>
          <w:noProof/>
          <w:sz w:val="24"/>
          <w:szCs w:val="24"/>
        </w:rPr>
        <w:pict>
          <v:shape id="_x0000_s1051" type="#_x0000_t32" style="position:absolute;left:0;text-align:left;margin-left:204pt;margin-top:37.1pt;width:22.5pt;height:16.5pt;flip:y;z-index:251685888" o:connectortype="straight"/>
        </w:pict>
      </w:r>
      <w:r>
        <w:rPr>
          <w:rFonts w:ascii="Times New Roman" w:hAnsi="Times New Roman" w:cs="Times New Roman"/>
          <w:noProof/>
          <w:sz w:val="24"/>
          <w:szCs w:val="24"/>
        </w:rPr>
        <w:pict>
          <v:shape id="_x0000_s1039" type="#_x0000_t32" style="position:absolute;left:0;text-align:left;margin-left:65.3pt;margin-top:37.1pt;width:264pt;height:0;z-index:251673600" o:connectortype="straight"/>
        </w:pict>
      </w:r>
      <w:r>
        <w:rPr>
          <w:rFonts w:ascii="Times New Roman" w:hAnsi="Times New Roman" w:cs="Times New Roman"/>
          <w:noProof/>
          <w:sz w:val="24"/>
          <w:szCs w:val="24"/>
        </w:rPr>
        <w:pict>
          <v:shape id="_x0000_s1043" type="#_x0000_t32" style="position:absolute;left:0;text-align:left;margin-left:329.3pt;margin-top:1.35pt;width:0;height:137.75pt;flip:y;z-index:251677696" o:connectortype="straight"/>
        </w:pict>
      </w:r>
      <w:r>
        <w:rPr>
          <w:rFonts w:ascii="Times New Roman" w:hAnsi="Times New Roman" w:cs="Times New Roman"/>
          <w:noProof/>
          <w:sz w:val="24"/>
          <w:szCs w:val="24"/>
        </w:rPr>
        <w:pict>
          <v:shape id="_x0000_s1030" type="#_x0000_t32" style="position:absolute;left:0;text-align:left;margin-left:65.3pt;margin-top:1.35pt;width:0;height:137.75pt;flip:y;z-index:251664384" o:connectortype="straight"/>
        </w:pict>
      </w:r>
      <w:r>
        <w:rPr>
          <w:rFonts w:ascii="Times New Roman" w:hAnsi="Times New Roman" w:cs="Times New Roman"/>
          <w:noProof/>
          <w:sz w:val="24"/>
          <w:szCs w:val="24"/>
        </w:rPr>
        <w:pict>
          <v:shape id="_x0000_s1035" type="#_x0000_t32" style="position:absolute;left:0;text-align:left;margin-left:40.5pt;margin-top:20.1pt;width:.05pt;height:0;z-index:251669504" o:connectortype="straight"/>
        </w:pict>
      </w:r>
      <w:r>
        <w:rPr>
          <w:rFonts w:ascii="Times New Roman" w:hAnsi="Times New Roman" w:cs="Times New Roman"/>
          <w:noProof/>
          <w:sz w:val="24"/>
          <w:szCs w:val="24"/>
        </w:rPr>
        <w:pict>
          <v:shape id="_x0000_s1028" type="#_x0000_t32" style="position:absolute;left:0;text-align:left;margin-left:40.5pt;margin-top:8.2pt;width:.05pt;height:148.15pt;flip:y;z-index:251662336" o:connectortype="straight"/>
        </w:pict>
      </w:r>
      <w:r>
        <w:rPr>
          <w:rFonts w:ascii="Times New Roman" w:hAnsi="Times New Roman" w:cs="Times New Roman"/>
          <w:noProof/>
          <w:sz w:val="24"/>
          <w:szCs w:val="24"/>
        </w:rPr>
        <w:pict>
          <v:shape id="_x0000_s1034" type="#_x0000_t32" style="position:absolute;left:0;text-align:left;margin-left:40.5pt;margin-top:37.1pt;width:24.8pt;height:9pt;flip:y;z-index:251668480" o:connectortype="straight"/>
        </w:pict>
      </w:r>
      <w:r>
        <w:rPr>
          <w:rFonts w:ascii="Times New Roman" w:hAnsi="Times New Roman" w:cs="Times New Roman"/>
          <w:noProof/>
          <w:sz w:val="24"/>
          <w:szCs w:val="24"/>
        </w:rPr>
        <w:pict>
          <v:shape id="_x0000_s1036" type="#_x0000_t32" style="position:absolute;left:0;text-align:left;margin-left:40.5pt;margin-top:1.35pt;width:24.75pt;height:6.85pt;flip:y;z-index:251670528" o:connectortype="straight"/>
        </w:pict>
      </w:r>
      <w:r>
        <w:rPr>
          <w:rFonts w:ascii="Times New Roman" w:hAnsi="Times New Roman" w:cs="Times New Roman"/>
          <w:noProof/>
          <w:sz w:val="24"/>
          <w:szCs w:val="24"/>
        </w:rPr>
        <w:pict>
          <v:shape id="_x0000_s1040" type="#_x0000_t32" style="position:absolute;left:0;text-align:left;margin-left:65.25pt;margin-top:1.35pt;width:264pt;height:0;z-index:251674624" o:connectortype="straight"/>
        </w:pict>
      </w:r>
      <w:r>
        <w:rPr>
          <w:rFonts w:ascii="Times New Roman" w:hAnsi="Times New Roman" w:cs="Times New Roman"/>
          <w:noProof/>
          <w:sz w:val="24"/>
          <w:szCs w:val="24"/>
        </w:rPr>
        <w:pict>
          <v:shape id="_x0000_s1026" type="#_x0000_t32" style="position:absolute;left:0;text-align:left;margin-left:251.25pt;margin-top:8.2pt;width:1.5pt;height:1.5pt;flip:y;z-index:251660288" o:connectortype="straight"/>
        </w:pict>
      </w:r>
      <w:r w:rsidR="00730FFC" w:rsidRPr="00B84BC5">
        <w:rPr>
          <w:rFonts w:ascii="Times New Roman" w:hAnsi="Times New Roman" w:cs="Times New Roman"/>
          <w:sz w:val="24"/>
          <w:szCs w:val="24"/>
        </w:rPr>
        <w:t xml:space="preserve">       20</w:t>
      </w:r>
    </w:p>
    <w:p w:rsidR="00730FFC" w:rsidRPr="00B84BC5" w:rsidRDefault="00D35BEE" w:rsidP="00947B2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left:0;text-align:left;margin-left:296.25pt;margin-top:32.5pt;width:33pt;height:0;z-index:251692032" o:connectortype="straight"/>
        </w:pict>
      </w:r>
      <w:r>
        <w:rPr>
          <w:rFonts w:ascii="Times New Roman" w:hAnsi="Times New Roman" w:cs="Times New Roman"/>
          <w:noProof/>
          <w:sz w:val="24"/>
          <w:szCs w:val="24"/>
        </w:rPr>
        <w:pict>
          <v:shape id="_x0000_s1037" type="#_x0000_t32" style="position:absolute;left:0;text-align:left;margin-left:65.3pt;margin-top:32.5pt;width:210.7pt;height:0;z-index:251671552" o:connectortype="straight"/>
        </w:pict>
      </w:r>
      <w:r>
        <w:rPr>
          <w:rFonts w:ascii="Times New Roman" w:hAnsi="Times New Roman" w:cs="Times New Roman"/>
          <w:noProof/>
          <w:sz w:val="24"/>
          <w:szCs w:val="24"/>
        </w:rPr>
        <w:pict>
          <v:rect id="_x0000_s1050" style="position:absolute;left:0;text-align:left;margin-left:204pt;margin-top:16pt;width:1in;height:102pt;z-index:251684864" fillcolor="#666 [1936]" strokecolor="#666 [1936]" strokeweight="1pt">
            <v:fill color2="#ccc [656]" angle="-45" focus="-50%" type="gradient"/>
            <v:shadow on="t" type="perspective" color="#7f7f7f [1601]" opacity=".5" offset="1pt" offset2="-3pt"/>
          </v:rect>
        </w:pict>
      </w:r>
      <w:r>
        <w:rPr>
          <w:rFonts w:ascii="Times New Roman" w:hAnsi="Times New Roman" w:cs="Times New Roman"/>
          <w:noProof/>
          <w:sz w:val="24"/>
          <w:szCs w:val="24"/>
        </w:rPr>
        <w:pict>
          <v:shape id="_x0000_s1032" type="#_x0000_t32" style="position:absolute;left:0;text-align:left;margin-left:40.5pt;margin-top:32.5pt;width:24.75pt;height:10pt;flip:y;z-index:251666432" o:connectortype="straight"/>
        </w:pict>
      </w:r>
      <w:r w:rsidR="00730FFC" w:rsidRPr="00B84BC5">
        <w:rPr>
          <w:rFonts w:ascii="Times New Roman" w:hAnsi="Times New Roman" w:cs="Times New Roman"/>
          <w:sz w:val="24"/>
          <w:szCs w:val="24"/>
        </w:rPr>
        <w:t xml:space="preserve">       15                                                                        15</w:t>
      </w:r>
    </w:p>
    <w:p w:rsidR="00730FFC" w:rsidRPr="00B84BC5" w:rsidRDefault="00D35BEE" w:rsidP="00947B2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127.5pt;margin-top:63.95pt;width:15.75pt;height:16.5pt;flip:y;z-index:251681792" o:connectortype="straight"/>
        </w:pict>
      </w:r>
      <w:r>
        <w:rPr>
          <w:rFonts w:ascii="Times New Roman" w:hAnsi="Times New Roman" w:cs="Times New Roman"/>
          <w:noProof/>
          <w:sz w:val="24"/>
          <w:szCs w:val="24"/>
        </w:rPr>
        <w:pict>
          <v:rect id="_x0000_s1044" style="position:absolute;left:0;text-align:left;margin-left:88.5pt;margin-top:41.45pt;width:39pt;height:39pt;z-index:251678720" fillcolor="#666 [1936]" strokecolor="#666 [1936]" strokeweight="1pt">
            <v:fill color2="#ccc [656]" angle="-45" focus="-50%" type="gradient"/>
            <v:shadow on="t" type="perspective" color="#7f7f7f [1601]" opacity=".5" offset="1pt" offset2="-3pt"/>
          </v:rect>
        </w:pict>
      </w:r>
      <w:r>
        <w:rPr>
          <w:rFonts w:ascii="Times New Roman" w:hAnsi="Times New Roman" w:cs="Times New Roman"/>
          <w:noProof/>
          <w:sz w:val="24"/>
          <w:szCs w:val="24"/>
        </w:rPr>
        <w:pict>
          <v:shape id="_x0000_s1056" type="#_x0000_t32" style="position:absolute;left:0;text-align:left;margin-left:296.25pt;margin-top:29.4pt;width:33.05pt;height:0;z-index:251691008" o:connectortype="straight"/>
        </w:pict>
      </w:r>
      <w:r>
        <w:rPr>
          <w:rFonts w:ascii="Times New Roman" w:hAnsi="Times New Roman" w:cs="Times New Roman"/>
          <w:noProof/>
          <w:sz w:val="24"/>
          <w:szCs w:val="24"/>
        </w:rPr>
        <w:pict>
          <v:shape id="_x0000_s1038" type="#_x0000_t32" style="position:absolute;left:0;text-align:left;margin-left:65.3pt;margin-top:29.4pt;width:210.7pt;height:0;z-index:251672576" o:connectortype="straight"/>
        </w:pict>
      </w:r>
      <w:r>
        <w:rPr>
          <w:rFonts w:ascii="Times New Roman" w:hAnsi="Times New Roman" w:cs="Times New Roman"/>
          <w:noProof/>
          <w:sz w:val="24"/>
          <w:szCs w:val="24"/>
        </w:rPr>
        <w:pict>
          <v:shape id="_x0000_s1048" type="#_x0000_t32" style="position:absolute;left:0;text-align:left;margin-left:143.25pt;margin-top:29.4pt;width:0;height:34.5pt;flip:y;z-index:251682816" o:connectortype="straight"/>
        </w:pict>
      </w:r>
      <w:r>
        <w:rPr>
          <w:rFonts w:ascii="Times New Roman" w:hAnsi="Times New Roman" w:cs="Times New Roman"/>
          <w:noProof/>
          <w:sz w:val="24"/>
          <w:szCs w:val="24"/>
        </w:rPr>
        <w:pict>
          <v:shape id="_x0000_s1046" type="#_x0000_t32" style="position:absolute;left:0;text-align:left;margin-left:127.5pt;margin-top:29.4pt;width:15.75pt;height:12.75pt;flip:y;z-index:251680768" o:connectortype="straight"/>
        </w:pict>
      </w:r>
      <w:r>
        <w:rPr>
          <w:rFonts w:ascii="Times New Roman" w:hAnsi="Times New Roman" w:cs="Times New Roman"/>
          <w:noProof/>
          <w:sz w:val="24"/>
          <w:szCs w:val="24"/>
        </w:rPr>
        <w:pict>
          <v:shape id="_x0000_s1045" type="#_x0000_t32" style="position:absolute;left:0;text-align:left;margin-left:88.5pt;margin-top:29.4pt;width:20.25pt;height:12.75pt;flip:y;z-index:251679744" o:connectortype="straight"/>
        </w:pict>
      </w:r>
      <w:r>
        <w:rPr>
          <w:rFonts w:ascii="Times New Roman" w:hAnsi="Times New Roman" w:cs="Times New Roman"/>
          <w:noProof/>
          <w:sz w:val="24"/>
          <w:szCs w:val="24"/>
        </w:rPr>
        <w:pict>
          <v:shape id="_x0000_s1033" type="#_x0000_t32" style="position:absolute;left:0;text-align:left;margin-left:40.55pt;margin-top:29.4pt;width:24.75pt;height:12.75pt;flip:y;z-index:251667456" o:connectortype="straight"/>
        </w:pict>
      </w:r>
      <w:r w:rsidR="00730FFC" w:rsidRPr="00B84BC5">
        <w:rPr>
          <w:rFonts w:ascii="Times New Roman" w:hAnsi="Times New Roman" w:cs="Times New Roman"/>
          <w:sz w:val="24"/>
          <w:szCs w:val="24"/>
        </w:rPr>
        <w:t xml:space="preserve">       10                             5                                                                        </w:t>
      </w:r>
    </w:p>
    <w:p w:rsidR="00730FFC" w:rsidRPr="00B84BC5" w:rsidRDefault="00D35BEE" w:rsidP="00947B2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40.5pt;margin-top:26.3pt;width:24.8pt;height:17.25pt;flip:y;z-index:251663360" o:connectortype="straight"/>
        </w:pict>
      </w:r>
      <w:r>
        <w:rPr>
          <w:rFonts w:ascii="Times New Roman" w:hAnsi="Times New Roman" w:cs="Times New Roman"/>
          <w:noProof/>
          <w:sz w:val="24"/>
          <w:szCs w:val="24"/>
        </w:rPr>
        <w:pict>
          <v:shape id="_x0000_s1055" type="#_x0000_t32" style="position:absolute;left:0;text-align:left;margin-left:296.25pt;margin-top:26.3pt;width:33.05pt;height:0;z-index:251689984" o:connectortype="straight"/>
        </w:pict>
      </w:r>
      <w:r>
        <w:rPr>
          <w:rFonts w:ascii="Times New Roman" w:hAnsi="Times New Roman" w:cs="Times New Roman"/>
          <w:noProof/>
          <w:sz w:val="24"/>
          <w:szCs w:val="24"/>
        </w:rPr>
        <w:pict>
          <v:shape id="_x0000_s1049" type="#_x0000_t32" style="position:absolute;left:0;text-align:left;margin-left:143.25pt;margin-top:26.3pt;width:132.75pt;height:0;z-index:251683840" o:connectortype="straight"/>
        </w:pict>
      </w:r>
      <w:r>
        <w:rPr>
          <w:rFonts w:ascii="Times New Roman" w:hAnsi="Times New Roman" w:cs="Times New Roman"/>
          <w:noProof/>
          <w:sz w:val="24"/>
          <w:szCs w:val="24"/>
        </w:rPr>
        <w:pict>
          <v:shape id="_x0000_s1053" type="#_x0000_t32" style="position:absolute;left:0;text-align:left;margin-left:276pt;margin-top:26.3pt;width:20.25pt;height:17.25pt;flip:y;z-index:251687936" o:connectortype="straight"/>
        </w:pict>
      </w:r>
      <w:r>
        <w:rPr>
          <w:rFonts w:ascii="Times New Roman" w:hAnsi="Times New Roman" w:cs="Times New Roman"/>
          <w:noProof/>
          <w:sz w:val="24"/>
          <w:szCs w:val="24"/>
        </w:rPr>
        <w:pict>
          <v:shape id="_x0000_s1031" type="#_x0000_t32" style="position:absolute;left:0;text-align:left;margin-left:65.3pt;margin-top:26.3pt;width:62.2pt;height:0;z-index:251665408" o:connectortype="straight"/>
        </w:pict>
      </w:r>
      <w:r>
        <w:rPr>
          <w:rFonts w:ascii="Times New Roman" w:hAnsi="Times New Roman" w:cs="Times New Roman"/>
          <w:noProof/>
          <w:sz w:val="24"/>
          <w:szCs w:val="24"/>
        </w:rPr>
        <w:pict>
          <v:shape id="_x0000_s1042" type="#_x0000_t32" style="position:absolute;left:0;text-align:left;margin-left:315pt;margin-top:26.3pt;width:14.25pt;height:17.25pt;flip:y;z-index:251676672" o:connectortype="straight"/>
        </w:pict>
      </w:r>
      <w:r w:rsidR="00730FFC" w:rsidRPr="00B84BC5">
        <w:rPr>
          <w:rFonts w:ascii="Times New Roman" w:hAnsi="Times New Roman" w:cs="Times New Roman"/>
          <w:sz w:val="24"/>
          <w:szCs w:val="24"/>
        </w:rPr>
        <w:t xml:space="preserve">         5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40.55pt;margin-top:5.95pt;width:274.45pt;height:0;z-index:251661312" o:connectortype="straight"/>
        </w:pict>
      </w:r>
      <w:r w:rsidR="00730FFC" w:rsidRPr="00B84BC5">
        <w:rPr>
          <w:rFonts w:ascii="Times New Roman" w:hAnsi="Times New Roman" w:cs="Times New Roman"/>
          <w:sz w:val="24"/>
          <w:szCs w:val="24"/>
        </w:rPr>
        <w:t xml:space="preserve">         0                        </w:t>
      </w:r>
    </w:p>
    <w:p w:rsidR="00730FFC" w:rsidRPr="00B84BC5" w:rsidRDefault="00D35BEE" w:rsidP="00730FF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291.45pt;margin-top:19.75pt;width:130.4pt;height:.05pt;z-index:251694080" o:connectortype="straight"/>
        </w:pict>
      </w:r>
      <w:r>
        <w:rPr>
          <w:rFonts w:ascii="Times New Roman" w:hAnsi="Times New Roman" w:cs="Times New Roman"/>
          <w:noProof/>
          <w:sz w:val="24"/>
          <w:szCs w:val="24"/>
        </w:rPr>
        <w:pict>
          <v:shape id="_x0000_s1060" type="#_x0000_t32" style="position:absolute;left:0;text-align:left;margin-left:291.45pt;margin-top:1pt;width:130.4pt;height:0;z-index:251695104" o:connectortype="straight"/>
        </w:pict>
      </w:r>
      <w:r>
        <w:rPr>
          <w:rFonts w:ascii="Times New Roman" w:hAnsi="Times New Roman" w:cs="Times New Roman"/>
          <w:noProof/>
          <w:sz w:val="24"/>
          <w:szCs w:val="24"/>
        </w:rPr>
        <w:pict>
          <v:shape id="_x0000_s1061" type="#_x0000_t32" style="position:absolute;left:0;text-align:left;margin-left:421.85pt;margin-top:1pt;width:0;height:18.8pt;flip:y;z-index:251696128" o:connectortype="straight"/>
        </w:pict>
      </w:r>
      <w:r>
        <w:rPr>
          <w:rFonts w:ascii="Times New Roman" w:hAnsi="Times New Roman" w:cs="Times New Roman"/>
          <w:noProof/>
          <w:sz w:val="24"/>
          <w:szCs w:val="24"/>
        </w:rPr>
        <w:pict>
          <v:shape id="_x0000_s1062" type="#_x0000_t32" style="position:absolute;left:0;text-align:left;margin-left:291.45pt;margin-top:1pt;width:0;height:18.75pt;z-index:251697152" o:connectortype="straight"/>
        </w:pict>
      </w:r>
      <w:r>
        <w:rPr>
          <w:rFonts w:ascii="Times New Roman" w:hAnsi="Times New Roman" w:cs="Times New Roman"/>
          <w:noProof/>
          <w:sz w:val="24"/>
          <w:szCs w:val="24"/>
        </w:rPr>
        <w:pict>
          <v:rect id="_x0000_s1058" style="position:absolute;left:0;text-align:left;margin-left:301.6pt;margin-top:1pt;width:6pt;height:9.5pt;z-index:251693056"/>
        </w:pict>
      </w:r>
      <w:r w:rsidR="00730FFC" w:rsidRPr="00B84BC5">
        <w:rPr>
          <w:rFonts w:ascii="Times New Roman" w:hAnsi="Times New Roman" w:cs="Times New Roman"/>
          <w:sz w:val="24"/>
          <w:szCs w:val="24"/>
        </w:rPr>
        <w:t xml:space="preserve">                  Tuntas                              Tidak Tuntas           Ketuntasan pra siklus</w:t>
      </w:r>
    </w:p>
    <w:p w:rsidR="004D10BB" w:rsidRPr="00B84BC5" w:rsidRDefault="00730FFC" w:rsidP="00F22A2D">
      <w:pPr>
        <w:spacing w:line="480" w:lineRule="auto"/>
        <w:ind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t>Tahap  Observasi</w:t>
      </w:r>
      <w:proofErr w:type="gramEnd"/>
      <w:r w:rsidRPr="00B84BC5">
        <w:rPr>
          <w:rFonts w:ascii="Times New Roman" w:hAnsi="Times New Roman" w:cs="Times New Roman"/>
          <w:sz w:val="24"/>
          <w:szCs w:val="24"/>
        </w:rPr>
        <w:t xml:space="preserve"> Pra Tindakan. Dari hasil pengamatan yang dilakukan oleh guru sebagai peneliti dibantu oleh kolaborator di peroleh data sebagai </w:t>
      </w:r>
      <w:proofErr w:type="gramStart"/>
      <w:r w:rsidRPr="00B84BC5">
        <w:rPr>
          <w:rFonts w:ascii="Times New Roman" w:hAnsi="Times New Roman" w:cs="Times New Roman"/>
          <w:sz w:val="24"/>
          <w:szCs w:val="24"/>
        </w:rPr>
        <w:t>berikut :</w:t>
      </w:r>
      <w:proofErr w:type="gramEnd"/>
    </w:p>
    <w:p w:rsidR="00730FFC" w:rsidRPr="00B84BC5" w:rsidRDefault="00730FFC" w:rsidP="00A012FF">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Tabel 3</w:t>
      </w:r>
    </w:p>
    <w:p w:rsidR="00730FFC" w:rsidRPr="00B84BC5" w:rsidRDefault="00730FFC" w:rsidP="004D10BB">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Penilaian Observasi Siswa Pada Pra Siklus</w:t>
      </w:r>
    </w:p>
    <w:p w:rsidR="004D10BB" w:rsidRPr="00B84BC5" w:rsidRDefault="004D10BB" w:rsidP="004D10BB">
      <w:pPr>
        <w:spacing w:after="0" w:line="240" w:lineRule="auto"/>
        <w:ind w:firstLine="720"/>
        <w:jc w:val="center"/>
        <w:rPr>
          <w:rFonts w:ascii="Times New Roman" w:hAnsi="Times New Roman" w:cs="Times New Roman"/>
          <w:sz w:val="24"/>
          <w:szCs w:val="24"/>
        </w:rPr>
      </w:pPr>
    </w:p>
    <w:tbl>
      <w:tblPr>
        <w:tblStyle w:val="TableGrid"/>
        <w:tblW w:w="0" w:type="auto"/>
        <w:tblLook w:val="04A0"/>
      </w:tblPr>
      <w:tblGrid>
        <w:gridCol w:w="548"/>
        <w:gridCol w:w="4614"/>
        <w:gridCol w:w="810"/>
        <w:gridCol w:w="831"/>
        <w:gridCol w:w="6"/>
        <w:gridCol w:w="816"/>
        <w:gridCol w:w="862"/>
      </w:tblGrid>
      <w:tr w:rsidR="00730FFC" w:rsidRPr="00B84BC5" w:rsidTr="00F65DE6">
        <w:trPr>
          <w:trHeight w:val="300"/>
        </w:trPr>
        <w:tc>
          <w:tcPr>
            <w:tcW w:w="558" w:type="dxa"/>
            <w:vMerge w:val="restart"/>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No</w:t>
            </w:r>
          </w:p>
        </w:tc>
        <w:tc>
          <w:tcPr>
            <w:tcW w:w="5400" w:type="dxa"/>
            <w:vMerge w:val="restart"/>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Aspek yang diobservasi</w:t>
            </w:r>
          </w:p>
        </w:tc>
        <w:tc>
          <w:tcPr>
            <w:tcW w:w="3618" w:type="dxa"/>
            <w:gridSpan w:val="5"/>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Aktifitas Siswa</w:t>
            </w:r>
          </w:p>
        </w:tc>
      </w:tr>
      <w:tr w:rsidR="00730FFC" w:rsidRPr="00B84BC5" w:rsidTr="00730FFC">
        <w:trPr>
          <w:trHeight w:val="255"/>
        </w:trPr>
        <w:tc>
          <w:tcPr>
            <w:tcW w:w="558" w:type="dxa"/>
            <w:vMerge/>
          </w:tcPr>
          <w:p w:rsidR="00730FFC" w:rsidRPr="00B84BC5" w:rsidRDefault="00730FFC" w:rsidP="00730FFC">
            <w:pPr>
              <w:jc w:val="both"/>
              <w:rPr>
                <w:rFonts w:ascii="Times New Roman" w:hAnsi="Times New Roman" w:cs="Times New Roman"/>
                <w:sz w:val="24"/>
                <w:szCs w:val="24"/>
              </w:rPr>
            </w:pPr>
          </w:p>
        </w:tc>
        <w:tc>
          <w:tcPr>
            <w:tcW w:w="5400" w:type="dxa"/>
            <w:vMerge/>
          </w:tcPr>
          <w:p w:rsidR="00730FFC" w:rsidRPr="00B84BC5" w:rsidRDefault="00730FFC" w:rsidP="00730FFC">
            <w:pPr>
              <w:jc w:val="both"/>
              <w:rPr>
                <w:rFonts w:ascii="Times New Roman" w:hAnsi="Times New Roman" w:cs="Times New Roman"/>
                <w:sz w:val="24"/>
                <w:szCs w:val="24"/>
              </w:rPr>
            </w:pPr>
          </w:p>
        </w:tc>
        <w:tc>
          <w:tcPr>
            <w:tcW w:w="1780" w:type="dxa"/>
            <w:gridSpan w:val="2"/>
            <w:tcBorders>
              <w:top w:val="single" w:sz="4" w:space="0" w:color="auto"/>
              <w:right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Ya</w:t>
            </w:r>
          </w:p>
        </w:tc>
        <w:tc>
          <w:tcPr>
            <w:tcW w:w="1838" w:type="dxa"/>
            <w:gridSpan w:val="3"/>
            <w:tcBorders>
              <w:top w:val="single" w:sz="4" w:space="0" w:color="auto"/>
              <w:left w:val="single" w:sz="4" w:space="0" w:color="auto"/>
            </w:tcBorders>
          </w:tcPr>
          <w:p w:rsidR="00730FFC" w:rsidRPr="00B84BC5" w:rsidRDefault="00F22A2D" w:rsidP="00F22A2D">
            <w:pPr>
              <w:rPr>
                <w:rFonts w:ascii="Times New Roman" w:hAnsi="Times New Roman" w:cs="Times New Roman"/>
                <w:sz w:val="24"/>
                <w:szCs w:val="24"/>
              </w:rPr>
            </w:pPr>
            <w:r w:rsidRPr="00B84BC5">
              <w:rPr>
                <w:rFonts w:ascii="Times New Roman" w:hAnsi="Times New Roman" w:cs="Times New Roman"/>
                <w:sz w:val="24"/>
                <w:szCs w:val="24"/>
              </w:rPr>
              <w:t xml:space="preserve">      </w:t>
            </w:r>
            <w:r w:rsidR="00730FFC" w:rsidRPr="00B84BC5">
              <w:rPr>
                <w:rFonts w:ascii="Times New Roman" w:hAnsi="Times New Roman" w:cs="Times New Roman"/>
                <w:sz w:val="24"/>
                <w:szCs w:val="24"/>
              </w:rPr>
              <w:t>Tidak</w:t>
            </w:r>
          </w:p>
        </w:tc>
      </w:tr>
      <w:tr w:rsidR="00730FFC" w:rsidRPr="00B84BC5" w:rsidTr="00730FFC">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5400"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Bertanya</w:t>
            </w:r>
          </w:p>
        </w:tc>
        <w:tc>
          <w:tcPr>
            <w:tcW w:w="90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886" w:type="dxa"/>
            <w:gridSpan w:val="2"/>
            <w:tcBorders>
              <w:right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25%</w:t>
            </w:r>
          </w:p>
        </w:tc>
        <w:tc>
          <w:tcPr>
            <w:tcW w:w="914" w:type="dxa"/>
            <w:tcBorders>
              <w:top w:val="single" w:sz="4" w:space="0" w:color="auto"/>
              <w:left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91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730FFC" w:rsidRPr="00B84BC5" w:rsidTr="00F65DE6">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5400" w:type="dxa"/>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Menjawab Pertanyaan</w:t>
            </w:r>
          </w:p>
        </w:tc>
        <w:tc>
          <w:tcPr>
            <w:tcW w:w="90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886" w:type="dxa"/>
            <w:gridSpan w:val="2"/>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25%</w:t>
            </w:r>
          </w:p>
        </w:tc>
        <w:tc>
          <w:tcPr>
            <w:tcW w:w="91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91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730FFC" w:rsidRPr="00B84BC5" w:rsidTr="00F22A2D">
        <w:trPr>
          <w:trHeight w:val="299"/>
        </w:trPr>
        <w:tc>
          <w:tcPr>
            <w:tcW w:w="55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5400" w:type="dxa"/>
            <w:tcBorders>
              <w:bottom w:val="single" w:sz="4" w:space="0" w:color="auto"/>
            </w:tcBorders>
          </w:tcPr>
          <w:p w:rsidR="00730FFC" w:rsidRPr="00B84BC5" w:rsidRDefault="00730FFC" w:rsidP="00730FFC">
            <w:pPr>
              <w:jc w:val="both"/>
              <w:rPr>
                <w:rFonts w:ascii="Times New Roman" w:hAnsi="Times New Roman" w:cs="Times New Roman"/>
                <w:sz w:val="24"/>
                <w:szCs w:val="24"/>
              </w:rPr>
            </w:pPr>
            <w:r w:rsidRPr="00B84BC5">
              <w:rPr>
                <w:rFonts w:ascii="Times New Roman" w:hAnsi="Times New Roman" w:cs="Times New Roman"/>
                <w:sz w:val="24"/>
                <w:szCs w:val="24"/>
              </w:rPr>
              <w:t>Mengikuti perintah guru</w:t>
            </w:r>
          </w:p>
        </w:tc>
        <w:tc>
          <w:tcPr>
            <w:tcW w:w="90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86" w:type="dxa"/>
            <w:gridSpan w:val="2"/>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914"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91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r>
      <w:tr w:rsidR="00F22A2D" w:rsidRPr="00B84BC5" w:rsidTr="00F22A2D">
        <w:trPr>
          <w:trHeight w:val="258"/>
        </w:trPr>
        <w:tc>
          <w:tcPr>
            <w:tcW w:w="558" w:type="dxa"/>
            <w:tcBorders>
              <w:top w:val="single" w:sz="4" w:space="0" w:color="auto"/>
            </w:tcBorders>
          </w:tcPr>
          <w:p w:rsidR="00F22A2D" w:rsidRPr="00B84BC5" w:rsidRDefault="00F22A2D" w:rsidP="00F22A2D">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5400" w:type="dxa"/>
            <w:tcBorders>
              <w:top w:val="single" w:sz="4" w:space="0" w:color="auto"/>
            </w:tcBorders>
          </w:tcPr>
          <w:p w:rsidR="00F22A2D" w:rsidRPr="00B84BC5" w:rsidRDefault="00F22A2D" w:rsidP="00730FFC">
            <w:pPr>
              <w:jc w:val="both"/>
              <w:rPr>
                <w:rFonts w:ascii="Times New Roman" w:hAnsi="Times New Roman" w:cs="Times New Roman"/>
                <w:sz w:val="24"/>
                <w:szCs w:val="24"/>
              </w:rPr>
            </w:pPr>
            <w:r w:rsidRPr="00B84BC5">
              <w:rPr>
                <w:rFonts w:ascii="Times New Roman" w:hAnsi="Times New Roman" w:cs="Times New Roman"/>
                <w:sz w:val="24"/>
                <w:szCs w:val="24"/>
              </w:rPr>
              <w:t>Memperhatikan (fokus terhadap guru)</w:t>
            </w:r>
          </w:p>
        </w:tc>
        <w:tc>
          <w:tcPr>
            <w:tcW w:w="900" w:type="dxa"/>
            <w:tcBorders>
              <w:top w:val="single" w:sz="4" w:space="0" w:color="auto"/>
            </w:tcBorders>
          </w:tcPr>
          <w:p w:rsidR="00F22A2D" w:rsidRPr="00B84BC5" w:rsidRDefault="00F22A2D"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86" w:type="dxa"/>
            <w:gridSpan w:val="2"/>
            <w:tcBorders>
              <w:top w:val="single" w:sz="4" w:space="0" w:color="auto"/>
            </w:tcBorders>
          </w:tcPr>
          <w:p w:rsidR="00F22A2D" w:rsidRPr="00B84BC5" w:rsidRDefault="00F22A2D"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914" w:type="dxa"/>
            <w:tcBorders>
              <w:top w:val="single" w:sz="4" w:space="0" w:color="auto"/>
            </w:tcBorders>
          </w:tcPr>
          <w:p w:rsidR="00F22A2D" w:rsidRPr="00B84BC5" w:rsidRDefault="00F22A2D"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918" w:type="dxa"/>
            <w:tcBorders>
              <w:top w:val="single" w:sz="4" w:space="0" w:color="auto"/>
            </w:tcBorders>
          </w:tcPr>
          <w:p w:rsidR="00F22A2D" w:rsidRPr="00B84BC5" w:rsidRDefault="00F22A2D" w:rsidP="00F22A2D">
            <w:pPr>
              <w:jc w:val="center"/>
              <w:rPr>
                <w:rFonts w:ascii="Times New Roman" w:hAnsi="Times New Roman" w:cs="Times New Roman"/>
                <w:sz w:val="24"/>
                <w:szCs w:val="24"/>
              </w:rPr>
            </w:pPr>
            <w:r w:rsidRPr="00B84BC5">
              <w:rPr>
                <w:rFonts w:ascii="Times New Roman" w:hAnsi="Times New Roman" w:cs="Times New Roman"/>
                <w:sz w:val="24"/>
                <w:szCs w:val="24"/>
              </w:rPr>
              <w:t>50%</w:t>
            </w:r>
          </w:p>
        </w:tc>
      </w:tr>
    </w:tbl>
    <w:p w:rsidR="00730FFC" w:rsidRPr="00B84BC5" w:rsidRDefault="00730FFC" w:rsidP="00730FFC">
      <w:pPr>
        <w:spacing w:after="0" w:line="480" w:lineRule="auto"/>
        <w:jc w:val="both"/>
        <w:rPr>
          <w:rFonts w:ascii="Times New Roman" w:hAnsi="Times New Roman" w:cs="Times New Roman"/>
          <w:sz w:val="24"/>
          <w:szCs w:val="24"/>
        </w:rPr>
      </w:pPr>
    </w:p>
    <w:p w:rsidR="00730FFC" w:rsidRPr="00B84BC5" w:rsidRDefault="00730FFC" w:rsidP="00730FFC">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lastRenderedPageBreak/>
        <w:t>Dari data observasi penilaian anak tersebut di atas dapat dilihat bahwa, hanya ada 5 siswa dari 20 siswa atau 25% yang bertannya dan menjawab pertannyaan guru sementara siswa yang mengikuti perintah guru dan memperhatikan (fokus terhadap guru) sebannyak 10 siswa atau 50% sementara lainnya tidak melakukan aktifitas sesuai amatan.</w:t>
      </w:r>
    </w:p>
    <w:p w:rsidR="00730FFC" w:rsidRPr="00B84BC5" w:rsidRDefault="00730FFC" w:rsidP="00730FFC">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4</w:t>
      </w:r>
    </w:p>
    <w:p w:rsidR="00730FFC" w:rsidRPr="00B84BC5" w:rsidRDefault="00730FFC" w:rsidP="00730FFC">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Hasil Observasi Terhadap Aktifitas Guru Selama Pembelajaran</w:t>
      </w:r>
    </w:p>
    <w:p w:rsidR="00730FFC" w:rsidRPr="00B84BC5" w:rsidRDefault="00730FFC" w:rsidP="00730FFC">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Pada Pra-Siklus</w:t>
      </w:r>
    </w:p>
    <w:p w:rsidR="00730FFC" w:rsidRPr="00B84BC5" w:rsidRDefault="00730FFC" w:rsidP="00730FFC">
      <w:pPr>
        <w:spacing w:line="480" w:lineRule="auto"/>
        <w:ind w:firstLine="720"/>
        <w:jc w:val="both"/>
        <w:rPr>
          <w:rFonts w:ascii="Times New Roman" w:hAnsi="Times New Roman" w:cs="Times New Roman"/>
          <w:sz w:val="24"/>
          <w:szCs w:val="24"/>
        </w:rPr>
      </w:pPr>
    </w:p>
    <w:tbl>
      <w:tblPr>
        <w:tblStyle w:val="TableGrid"/>
        <w:tblW w:w="0" w:type="auto"/>
        <w:tblLook w:val="04A0"/>
      </w:tblPr>
      <w:tblGrid>
        <w:gridCol w:w="633"/>
        <w:gridCol w:w="5301"/>
        <w:gridCol w:w="1260"/>
        <w:gridCol w:w="1293"/>
      </w:tblGrid>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NO</w:t>
            </w:r>
          </w:p>
        </w:tc>
        <w:tc>
          <w:tcPr>
            <w:tcW w:w="612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KEGIATAN</w:t>
            </w:r>
          </w:p>
        </w:tc>
        <w:tc>
          <w:tcPr>
            <w:tcW w:w="144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YA</w:t>
            </w:r>
          </w:p>
        </w:tc>
        <w:tc>
          <w:tcPr>
            <w:tcW w:w="136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TIDAK</w:t>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Mengucapkan Salam dan Mengajak Berdoa</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Absensi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3</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Apersepsi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4</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Tujuan Pembelajaran</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5</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memilih satu keterampilan yang akan dipelajari oleh peserta didik yakni keterampilan mengenal, membaca dan menghafal surat al-‘Adiyat.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6</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membentuk pasangan-pasangan dalam setiap pasangan buat dua peran.</w:t>
            </w:r>
          </w:p>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1.Penjelas atau pendemonstrasi</w:t>
            </w:r>
          </w:p>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2.Pengecek atau pengamat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3180"/>
        </w:trPr>
        <w:tc>
          <w:tcPr>
            <w:tcW w:w="64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7</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bottom w:val="single" w:sz="4" w:space="0" w:color="auto"/>
            </w:tcBorders>
          </w:tcPr>
          <w:p w:rsidR="00730FFC" w:rsidRPr="00B84BC5" w:rsidRDefault="00730FFC" w:rsidP="00B84BC5">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Setelah guru membentuk pasangan-pasangan, guru meminta kepada penjelas atau demonstrator menjelaskan atau mendemonstrasikan cara mengerjakan keterampilan yang telah ditentukan, pengecek/pengamat bertugas mengamati dan menilai penjelasan atau demonstrasi yang dilakukan temannya</w:t>
            </w:r>
            <w:r w:rsidR="00A91938" w:rsidRPr="00B84BC5">
              <w:rPr>
                <w:rFonts w:ascii="Times New Roman" w:hAnsi="Times New Roman" w:cs="Times New Roman"/>
                <w:sz w:val="24"/>
                <w:szCs w:val="24"/>
              </w:rPr>
              <w:t>.</w:t>
            </w:r>
          </w:p>
        </w:tc>
        <w:tc>
          <w:tcPr>
            <w:tcW w:w="1440"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8</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kedua pasangan untuk bertukar peran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148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9</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siswa untuk melakukan keterampilan atau prosedur tersebut dilakukan sampai selesai dan dapat sikuasai oleh peserta didik.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99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10</w:t>
            </w: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Untuk menambah variasi guru yang dapat menambahkan dengan membagi menjadi beberapa kelompok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324"/>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11</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pertanyaan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369"/>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12</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penghargaan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13</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Melakukan tes terhadap masing-masing siswa</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0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14</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Menyimpulkan materi pembelajaran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237"/>
        </w:trPr>
        <w:tc>
          <w:tcPr>
            <w:tcW w:w="64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15</w:t>
            </w:r>
          </w:p>
        </w:tc>
        <w:tc>
          <w:tcPr>
            <w:tcW w:w="612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Menutup pelajaran</w:t>
            </w:r>
          </w:p>
        </w:tc>
        <w:tc>
          <w:tcPr>
            <w:tcW w:w="144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bl>
    <w:p w:rsidR="00730FFC" w:rsidRPr="00B84BC5" w:rsidRDefault="00730FFC" w:rsidP="00947B29">
      <w:pPr>
        <w:spacing w:after="0" w:line="480" w:lineRule="auto"/>
        <w:ind w:firstLine="720"/>
        <w:jc w:val="both"/>
        <w:rPr>
          <w:rFonts w:ascii="Times New Roman" w:hAnsi="Times New Roman" w:cs="Times New Roman"/>
          <w:sz w:val="24"/>
          <w:szCs w:val="24"/>
        </w:rPr>
      </w:pPr>
    </w:p>
    <w:p w:rsidR="00730FFC" w:rsidRPr="00B84BC5" w:rsidRDefault="00730FFC" w:rsidP="00B156DE">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lastRenderedPageBreak/>
        <w:t xml:space="preserve">Dengan demikian proses pembelajaran pada pra tindakan bisa dikatakan belum berhasil dan menjadi masalah dalam pembelajaran. </w:t>
      </w:r>
      <w:proofErr w:type="gramStart"/>
      <w:r w:rsidRPr="00B84BC5">
        <w:rPr>
          <w:rFonts w:ascii="Times New Roman" w:hAnsi="Times New Roman" w:cs="Times New Roman"/>
          <w:sz w:val="24"/>
          <w:szCs w:val="24"/>
        </w:rPr>
        <w:t>Oleh sebab itu peneliti berupaya melakukan perbaikan pembelajaran denngan melakukan tindakan melalui tahapan siklus dan diawali dengan siklus 1 untuk meningkatkan hasil belajar siswa yang lebih baik dan memuaskan.</w:t>
      </w:r>
      <w:proofErr w:type="gramEnd"/>
    </w:p>
    <w:p w:rsidR="00730FFC" w:rsidRPr="00B84BC5" w:rsidRDefault="00730FFC" w:rsidP="00F36721">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Tahap Refleksi. Berdasarkan refleksi awal ditemukan penyebab terjadinya rendahnya hasil belajar siswa dalam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yaitu belum adanya metode atau media pembelajaran yang dapat meningkatkan hasil belajar siswa. Akibatnya siswa memperoleh hasil belajar rendah dalam pembelajaran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oleh karena itu memerlukan semacam upaya dari guru untuk meningkatkan hasil belajar. </w:t>
      </w:r>
      <w:proofErr w:type="gramStart"/>
      <w:r w:rsidRPr="00B84BC5">
        <w:rPr>
          <w:rFonts w:ascii="Times New Roman" w:hAnsi="Times New Roman" w:cs="Times New Roman"/>
          <w:sz w:val="24"/>
          <w:szCs w:val="24"/>
        </w:rPr>
        <w:t>Pada tahap awal refleksi ditemukan bahwa setelah observasi yang diamati kolaborator bahwa peneliti dalam mengajar belum efektif karena beberapa aspek dalam skenario pembelajaran belum dilakukan.</w:t>
      </w:r>
      <w:proofErr w:type="gramEnd"/>
    </w:p>
    <w:p w:rsidR="00730FFC" w:rsidRPr="00B84BC5" w:rsidRDefault="00730FFC" w:rsidP="00B156DE">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B. Hasil Penelitian Tindakan Kelas Siklus 1</w:t>
      </w:r>
    </w:p>
    <w:p w:rsidR="00730FFC" w:rsidRPr="00B84BC5" w:rsidRDefault="00730FFC" w:rsidP="00B156DE">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 xml:space="preserve">      1. Perencanaan </w:t>
      </w:r>
    </w:p>
    <w:p w:rsidR="00730FFC" w:rsidRPr="00B84BC5" w:rsidRDefault="00730FFC" w:rsidP="00B156DE">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Pada tahap ini peneliti mempersiapkan perangkat atau instrument peneliti yang terdiri dari rencara pelaksanaan pembelajaran siklus 1, serta menyiapkan materi atau bahan tentang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yaitu:</w:t>
      </w:r>
    </w:p>
    <w:p w:rsidR="00730FFC" w:rsidRPr="00B84BC5" w:rsidRDefault="00730FFC" w:rsidP="00730FFC">
      <w:pPr>
        <w:pStyle w:val="ListParagraph"/>
        <w:numPr>
          <w:ilvl w:val="0"/>
          <w:numId w:val="2"/>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Menyediakan tulisan surat al-‘Adiyat pada karton besar</w:t>
      </w:r>
    </w:p>
    <w:p w:rsidR="00730FFC" w:rsidRPr="00B84BC5" w:rsidRDefault="00730FFC" w:rsidP="00730FFC">
      <w:pPr>
        <w:pStyle w:val="ListParagraph"/>
        <w:numPr>
          <w:ilvl w:val="0"/>
          <w:numId w:val="2"/>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Menyiapkan silabus</w:t>
      </w:r>
    </w:p>
    <w:p w:rsidR="00730FFC" w:rsidRPr="00B84BC5" w:rsidRDefault="00730FFC" w:rsidP="00730FFC">
      <w:pPr>
        <w:pStyle w:val="ListParagraph"/>
        <w:numPr>
          <w:ilvl w:val="0"/>
          <w:numId w:val="2"/>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Menyiapkan RPP</w:t>
      </w:r>
    </w:p>
    <w:p w:rsidR="00730FFC" w:rsidRPr="00B84BC5" w:rsidRDefault="00730FFC" w:rsidP="00B156DE">
      <w:pPr>
        <w:pStyle w:val="ListParagraph"/>
        <w:numPr>
          <w:ilvl w:val="0"/>
          <w:numId w:val="2"/>
        </w:numPr>
        <w:spacing w:after="0"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Lembar observasi guru dan siswa</w:t>
      </w:r>
    </w:p>
    <w:p w:rsidR="00730FFC" w:rsidRPr="00B84BC5" w:rsidRDefault="00730FFC" w:rsidP="00B156DE">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 xml:space="preserve">      2. Pelaksanaan</w:t>
      </w:r>
    </w:p>
    <w:p w:rsidR="00730FFC" w:rsidRPr="00B84BC5" w:rsidRDefault="00730FFC" w:rsidP="00B156DE">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Pada tanggal 27 Maret 2017 telah dilakukan kegiatan pembelajaran mata pelajaran alqur’an hadist materi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di kelas IV MI GUMMI Palembang, dengan langkah-langkah pelaksanaan atau skenario tindakan sebagai berikut:</w:t>
      </w:r>
    </w:p>
    <w:p w:rsidR="00730FFC" w:rsidRPr="00B84BC5" w:rsidRDefault="00730FFC" w:rsidP="00B156DE">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Pada siklus 1 da</w:t>
      </w:r>
      <w:r w:rsidR="00B156DE" w:rsidRPr="00B84BC5">
        <w:rPr>
          <w:rFonts w:ascii="Times New Roman" w:hAnsi="Times New Roman" w:cs="Times New Roman"/>
          <w:sz w:val="24"/>
          <w:szCs w:val="24"/>
        </w:rPr>
        <w:t>pat dilihat sk</w:t>
      </w:r>
      <w:r w:rsidRPr="00B84BC5">
        <w:rPr>
          <w:rFonts w:ascii="Times New Roman" w:hAnsi="Times New Roman" w:cs="Times New Roman"/>
          <w:sz w:val="24"/>
          <w:szCs w:val="24"/>
        </w:rPr>
        <w:t>enario tindakan sebagai berikut:</w:t>
      </w:r>
    </w:p>
    <w:p w:rsidR="00730FFC" w:rsidRPr="00B84BC5" w:rsidRDefault="00F36721" w:rsidP="00F36721">
      <w:pPr>
        <w:spacing w:after="0" w:line="480" w:lineRule="auto"/>
        <w:ind w:left="1080" w:hanging="360"/>
        <w:jc w:val="both"/>
        <w:rPr>
          <w:rFonts w:ascii="Times New Roman" w:hAnsi="Times New Roman" w:cs="Times New Roman"/>
          <w:sz w:val="24"/>
          <w:szCs w:val="24"/>
        </w:rPr>
      </w:pPr>
      <w:r w:rsidRPr="00B84BC5">
        <w:rPr>
          <w:rFonts w:ascii="Times New Roman" w:hAnsi="Times New Roman" w:cs="Times New Roman"/>
          <w:sz w:val="24"/>
          <w:szCs w:val="24"/>
        </w:rPr>
        <w:t>1).</w:t>
      </w:r>
      <w:r w:rsidR="00730FFC" w:rsidRPr="00B84BC5">
        <w:rPr>
          <w:rFonts w:ascii="Times New Roman" w:hAnsi="Times New Roman" w:cs="Times New Roman"/>
          <w:sz w:val="24"/>
          <w:szCs w:val="24"/>
        </w:rPr>
        <w:t>Kegiatan pendahuluan, siswa diajak berdo’a, diteruskan guru menyampaikan kegiatan belajar mengajar.</w:t>
      </w:r>
    </w:p>
    <w:p w:rsidR="00730FFC" w:rsidRPr="00B84BC5" w:rsidRDefault="00DC60F9" w:rsidP="00B156DE">
      <w:pPr>
        <w:spacing w:after="0" w:line="480" w:lineRule="auto"/>
        <w:ind w:left="1080" w:hanging="360"/>
        <w:jc w:val="both"/>
        <w:rPr>
          <w:rFonts w:ascii="Times New Roman" w:hAnsi="Times New Roman" w:cs="Times New Roman"/>
          <w:sz w:val="24"/>
          <w:szCs w:val="24"/>
        </w:rPr>
      </w:pPr>
      <w:r w:rsidRPr="00B84BC5">
        <w:rPr>
          <w:rFonts w:ascii="Times New Roman" w:hAnsi="Times New Roman" w:cs="Times New Roman"/>
          <w:sz w:val="24"/>
          <w:szCs w:val="24"/>
        </w:rPr>
        <w:t>2).</w:t>
      </w:r>
      <w:r w:rsidR="00730FFC" w:rsidRPr="00B84BC5">
        <w:rPr>
          <w:rFonts w:ascii="Times New Roman" w:hAnsi="Times New Roman" w:cs="Times New Roman"/>
          <w:sz w:val="24"/>
          <w:szCs w:val="24"/>
        </w:rPr>
        <w:t>Kegiatan inti</w:t>
      </w:r>
    </w:p>
    <w:p w:rsidR="00730FFC" w:rsidRPr="00B84BC5" w:rsidRDefault="00730FFC" w:rsidP="00B156DE">
      <w:pPr>
        <w:spacing w:after="0" w:line="480" w:lineRule="auto"/>
        <w:ind w:left="1354" w:hanging="274"/>
        <w:jc w:val="both"/>
        <w:rPr>
          <w:rFonts w:ascii="Times New Roman" w:hAnsi="Times New Roman" w:cs="Times New Roman"/>
          <w:sz w:val="24"/>
          <w:szCs w:val="24"/>
        </w:rPr>
      </w:pPr>
      <w:proofErr w:type="gramStart"/>
      <w:r w:rsidRPr="00B84BC5">
        <w:rPr>
          <w:rFonts w:ascii="Times New Roman" w:hAnsi="Times New Roman" w:cs="Times New Roman"/>
          <w:sz w:val="24"/>
          <w:szCs w:val="24"/>
        </w:rPr>
        <w:t>a</w:t>
      </w:r>
      <w:proofErr w:type="gramEnd"/>
      <w:r w:rsidRPr="00B84BC5">
        <w:rPr>
          <w:rFonts w:ascii="Times New Roman" w:hAnsi="Times New Roman" w:cs="Times New Roman"/>
          <w:sz w:val="24"/>
          <w:szCs w:val="24"/>
        </w:rPr>
        <w:t>. Guru memilih satu keterampilan yang akan dipelajari olrh peserta didik yakni keterampilan membaca dan menghafal surat al-‘Adiyat.</w:t>
      </w:r>
    </w:p>
    <w:p w:rsidR="00730FFC" w:rsidRPr="00B84BC5" w:rsidRDefault="00730FFC" w:rsidP="00284054">
      <w:pPr>
        <w:spacing w:after="0" w:line="480" w:lineRule="auto"/>
        <w:ind w:left="1350" w:hanging="270"/>
        <w:jc w:val="both"/>
        <w:rPr>
          <w:rFonts w:ascii="Times New Roman" w:hAnsi="Times New Roman" w:cs="Times New Roman"/>
          <w:sz w:val="24"/>
          <w:szCs w:val="24"/>
        </w:rPr>
      </w:pPr>
      <w:proofErr w:type="gramStart"/>
      <w:r w:rsidRPr="00B84BC5">
        <w:rPr>
          <w:rFonts w:ascii="Times New Roman" w:hAnsi="Times New Roman" w:cs="Times New Roman"/>
          <w:sz w:val="24"/>
          <w:szCs w:val="24"/>
        </w:rPr>
        <w:t>b</w:t>
      </w:r>
      <w:proofErr w:type="gramEnd"/>
      <w:r w:rsidRPr="00B84BC5">
        <w:rPr>
          <w:rFonts w:ascii="Times New Roman" w:hAnsi="Times New Roman" w:cs="Times New Roman"/>
          <w:sz w:val="24"/>
          <w:szCs w:val="24"/>
        </w:rPr>
        <w:t>. Guru membentuk pasangan-pasangan dalam setiap pasangan buat dua peran.</w:t>
      </w:r>
    </w:p>
    <w:p w:rsidR="00730FFC" w:rsidRPr="00B84BC5" w:rsidRDefault="00730FFC" w:rsidP="00B156DE">
      <w:pPr>
        <w:spacing w:after="0" w:line="480" w:lineRule="auto"/>
        <w:ind w:left="1080" w:firstLine="274"/>
        <w:jc w:val="both"/>
        <w:rPr>
          <w:rFonts w:ascii="Times New Roman" w:hAnsi="Times New Roman" w:cs="Times New Roman"/>
          <w:sz w:val="24"/>
          <w:szCs w:val="24"/>
        </w:rPr>
      </w:pPr>
      <w:r w:rsidRPr="00B84BC5">
        <w:rPr>
          <w:rFonts w:ascii="Times New Roman" w:hAnsi="Times New Roman" w:cs="Times New Roman"/>
          <w:sz w:val="24"/>
          <w:szCs w:val="24"/>
        </w:rPr>
        <w:t>1. Penjelas atau pendemonstrasi</w:t>
      </w:r>
    </w:p>
    <w:p w:rsidR="00730FFC" w:rsidRPr="00B84BC5" w:rsidRDefault="00730FFC" w:rsidP="00B156DE">
      <w:pPr>
        <w:spacing w:after="0" w:line="480" w:lineRule="auto"/>
        <w:ind w:left="1440" w:hanging="86"/>
        <w:jc w:val="both"/>
        <w:rPr>
          <w:rFonts w:ascii="Times New Roman" w:hAnsi="Times New Roman" w:cs="Times New Roman"/>
          <w:sz w:val="24"/>
          <w:szCs w:val="24"/>
        </w:rPr>
      </w:pPr>
      <w:r w:rsidRPr="00B84BC5">
        <w:rPr>
          <w:rFonts w:ascii="Times New Roman" w:hAnsi="Times New Roman" w:cs="Times New Roman"/>
          <w:sz w:val="24"/>
          <w:szCs w:val="24"/>
        </w:rPr>
        <w:t>2. Pengecek atau pengamat</w:t>
      </w:r>
    </w:p>
    <w:p w:rsidR="00730FFC" w:rsidRPr="00B84BC5" w:rsidRDefault="00730FFC" w:rsidP="00B156DE">
      <w:pPr>
        <w:spacing w:after="0" w:line="480" w:lineRule="auto"/>
        <w:ind w:left="1354" w:hanging="274"/>
        <w:jc w:val="both"/>
        <w:rPr>
          <w:rFonts w:ascii="Times New Roman" w:hAnsi="Times New Roman" w:cs="Times New Roman"/>
          <w:sz w:val="24"/>
          <w:szCs w:val="24"/>
        </w:rPr>
      </w:pPr>
      <w:r w:rsidRPr="00B84BC5">
        <w:rPr>
          <w:rFonts w:ascii="Times New Roman" w:hAnsi="Times New Roman" w:cs="Times New Roman"/>
          <w:sz w:val="24"/>
          <w:szCs w:val="24"/>
        </w:rPr>
        <w:t xml:space="preserve">c. Setelah guru membentuk pasangan-pasangan, guru meminta kepada penjelas atau demonstrator menjelaskan atau mendemonstrasikan cara mengerjakan keterampilan yang telah ditentukan, pengecek/pengamat </w:t>
      </w:r>
      <w:proofErr w:type="gramStart"/>
      <w:r w:rsidRPr="00B84BC5">
        <w:rPr>
          <w:rFonts w:ascii="Times New Roman" w:hAnsi="Times New Roman" w:cs="Times New Roman"/>
          <w:sz w:val="24"/>
          <w:szCs w:val="24"/>
        </w:rPr>
        <w:t>bertugas  mengamati</w:t>
      </w:r>
      <w:proofErr w:type="gramEnd"/>
      <w:r w:rsidRPr="00B84BC5">
        <w:rPr>
          <w:rFonts w:ascii="Times New Roman" w:hAnsi="Times New Roman" w:cs="Times New Roman"/>
          <w:sz w:val="24"/>
          <w:szCs w:val="24"/>
        </w:rPr>
        <w:t xml:space="preserve"> dan menilai penjelasan atau demonsrtasi yang dilakukan temannya.</w:t>
      </w:r>
    </w:p>
    <w:p w:rsidR="00730FFC" w:rsidRPr="00B84BC5" w:rsidRDefault="00730FFC" w:rsidP="00B156DE">
      <w:pPr>
        <w:spacing w:after="0" w:line="480" w:lineRule="auto"/>
        <w:ind w:left="1354" w:hanging="274"/>
        <w:jc w:val="both"/>
        <w:rPr>
          <w:rFonts w:ascii="Times New Roman" w:hAnsi="Times New Roman" w:cs="Times New Roman"/>
          <w:sz w:val="24"/>
          <w:szCs w:val="24"/>
        </w:rPr>
      </w:pPr>
      <w:proofErr w:type="gramStart"/>
      <w:r w:rsidRPr="00B84BC5">
        <w:rPr>
          <w:rFonts w:ascii="Times New Roman" w:hAnsi="Times New Roman" w:cs="Times New Roman"/>
          <w:sz w:val="24"/>
          <w:szCs w:val="24"/>
        </w:rPr>
        <w:t>d.  Guru</w:t>
      </w:r>
      <w:proofErr w:type="gramEnd"/>
      <w:r w:rsidRPr="00B84BC5">
        <w:rPr>
          <w:rFonts w:ascii="Times New Roman" w:hAnsi="Times New Roman" w:cs="Times New Roman"/>
          <w:sz w:val="24"/>
          <w:szCs w:val="24"/>
        </w:rPr>
        <w:t xml:space="preserve"> meminta kedua pasangan untuk bertukar peran. </w:t>
      </w:r>
    </w:p>
    <w:p w:rsidR="00730FFC" w:rsidRPr="00B84BC5" w:rsidRDefault="00730FFC" w:rsidP="00B156DE">
      <w:pPr>
        <w:spacing w:after="0" w:line="480" w:lineRule="auto"/>
        <w:ind w:left="1354" w:hanging="274"/>
        <w:jc w:val="both"/>
        <w:rPr>
          <w:rFonts w:ascii="Times New Roman" w:hAnsi="Times New Roman" w:cs="Times New Roman"/>
          <w:sz w:val="24"/>
          <w:szCs w:val="24"/>
        </w:rPr>
      </w:pPr>
      <w:proofErr w:type="gramStart"/>
      <w:r w:rsidRPr="00B84BC5">
        <w:rPr>
          <w:rFonts w:ascii="Times New Roman" w:hAnsi="Times New Roman" w:cs="Times New Roman"/>
          <w:sz w:val="24"/>
          <w:szCs w:val="24"/>
        </w:rPr>
        <w:lastRenderedPageBreak/>
        <w:t>e</w:t>
      </w:r>
      <w:proofErr w:type="gramEnd"/>
      <w:r w:rsidRPr="00B84BC5">
        <w:rPr>
          <w:rFonts w:ascii="Times New Roman" w:hAnsi="Times New Roman" w:cs="Times New Roman"/>
          <w:sz w:val="24"/>
          <w:szCs w:val="24"/>
        </w:rPr>
        <w:t>. Guru meminta siswa untuk melakukan keterampilan atau prosedur tersebut dilakukan sampai selesai dan dapat dikuasai oleh peserta didik.</w:t>
      </w:r>
    </w:p>
    <w:p w:rsidR="00730FFC" w:rsidRPr="00B84BC5" w:rsidRDefault="00730FFC" w:rsidP="00B156DE">
      <w:pPr>
        <w:spacing w:after="0" w:line="480" w:lineRule="auto"/>
        <w:ind w:left="1440" w:hanging="360"/>
        <w:jc w:val="both"/>
        <w:rPr>
          <w:rFonts w:ascii="Times New Roman" w:hAnsi="Times New Roman" w:cs="Times New Roman"/>
          <w:sz w:val="24"/>
          <w:szCs w:val="24"/>
        </w:rPr>
      </w:pPr>
      <w:r w:rsidRPr="00B84BC5">
        <w:rPr>
          <w:rFonts w:ascii="Times New Roman" w:hAnsi="Times New Roman" w:cs="Times New Roman"/>
          <w:sz w:val="24"/>
          <w:szCs w:val="24"/>
        </w:rPr>
        <w:t>f. Untuk menambah variasi guru yang dapat menambahkan dengan membagi beberapa kelompok.</w:t>
      </w:r>
    </w:p>
    <w:p w:rsidR="00730FFC" w:rsidRPr="00B84BC5" w:rsidRDefault="00730FFC" w:rsidP="00B156DE">
      <w:pPr>
        <w:spacing w:after="0" w:line="480" w:lineRule="auto"/>
        <w:ind w:left="1080" w:hanging="360"/>
        <w:jc w:val="both"/>
        <w:rPr>
          <w:rFonts w:ascii="Times New Roman" w:hAnsi="Times New Roman" w:cs="Times New Roman"/>
          <w:sz w:val="24"/>
          <w:szCs w:val="24"/>
        </w:rPr>
      </w:pPr>
      <w:r w:rsidRPr="00B84BC5">
        <w:rPr>
          <w:rFonts w:ascii="Times New Roman" w:hAnsi="Times New Roman" w:cs="Times New Roman"/>
          <w:sz w:val="24"/>
          <w:szCs w:val="24"/>
        </w:rPr>
        <w:t>3). Kegiatan penutup guru menyimpulkan pelajaran, mereview hasil belajar dan pelajaran diakhiri dengan do’a.</w:t>
      </w:r>
    </w:p>
    <w:p w:rsidR="00730FFC" w:rsidRPr="00B84BC5" w:rsidRDefault="00730FFC" w:rsidP="00730FFC">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Setelah melaksanakan pembelajaran dengan menggunakan metode </w:t>
      </w:r>
      <w:r w:rsidRPr="00B84BC5">
        <w:rPr>
          <w:rFonts w:ascii="Times New Roman" w:hAnsi="Times New Roman" w:cs="Times New Roman"/>
          <w:i/>
          <w:sz w:val="24"/>
          <w:szCs w:val="24"/>
        </w:rPr>
        <w:t xml:space="preserve">Practice Rehearsal </w:t>
      </w:r>
      <w:proofErr w:type="gramStart"/>
      <w:r w:rsidRPr="00B84BC5">
        <w:rPr>
          <w:rFonts w:ascii="Times New Roman" w:hAnsi="Times New Roman" w:cs="Times New Roman"/>
          <w:i/>
          <w:sz w:val="24"/>
          <w:szCs w:val="24"/>
        </w:rPr>
        <w:t xml:space="preserve">Pairs  </w:t>
      </w:r>
      <w:r w:rsidRPr="00B84BC5">
        <w:rPr>
          <w:rFonts w:ascii="Times New Roman" w:hAnsi="Times New Roman" w:cs="Times New Roman"/>
          <w:sz w:val="24"/>
          <w:szCs w:val="24"/>
        </w:rPr>
        <w:t>kemudian</w:t>
      </w:r>
      <w:proofErr w:type="gramEnd"/>
      <w:r w:rsidRPr="00B84BC5">
        <w:rPr>
          <w:rFonts w:ascii="Times New Roman" w:hAnsi="Times New Roman" w:cs="Times New Roman"/>
          <w:sz w:val="24"/>
          <w:szCs w:val="24"/>
        </w:rPr>
        <w:t xml:space="preserve"> dilakukan tes perbuatan (memperagakan). Hasil tes tersebut </w:t>
      </w:r>
      <w:proofErr w:type="gramStart"/>
      <w:r w:rsidRPr="00B84BC5">
        <w:rPr>
          <w:rFonts w:ascii="Times New Roman" w:hAnsi="Times New Roman" w:cs="Times New Roman"/>
          <w:sz w:val="24"/>
          <w:szCs w:val="24"/>
        </w:rPr>
        <w:t>sebagai  berikut</w:t>
      </w:r>
      <w:proofErr w:type="gramEnd"/>
      <w:r w:rsidRPr="00B84BC5">
        <w:rPr>
          <w:rFonts w:ascii="Times New Roman" w:hAnsi="Times New Roman" w:cs="Times New Roman"/>
          <w:sz w:val="24"/>
          <w:szCs w:val="24"/>
        </w:rPr>
        <w:t>:</w:t>
      </w:r>
    </w:p>
    <w:p w:rsidR="00730FFC" w:rsidRPr="00B84BC5" w:rsidRDefault="00730FFC" w:rsidP="00B156DE">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Tabel 5</w:t>
      </w:r>
    </w:p>
    <w:p w:rsidR="00730FFC" w:rsidRPr="00B84BC5" w:rsidRDefault="00730FFC" w:rsidP="00B156DE">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Data Hasil Tes Siklus 1 Kelas IV</w:t>
      </w:r>
    </w:p>
    <w:p w:rsidR="00730FFC" w:rsidRPr="00B84BC5" w:rsidRDefault="00730FFC" w:rsidP="00B156DE">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MI GUMMI Palembang</w:t>
      </w:r>
    </w:p>
    <w:p w:rsidR="00B156DE" w:rsidRPr="00B84BC5" w:rsidRDefault="00B156DE" w:rsidP="00B156DE">
      <w:pPr>
        <w:spacing w:after="0" w:line="240" w:lineRule="auto"/>
        <w:jc w:val="center"/>
        <w:rPr>
          <w:rFonts w:ascii="Times New Roman" w:hAnsi="Times New Roman" w:cs="Times New Roman"/>
          <w:sz w:val="24"/>
          <w:szCs w:val="24"/>
        </w:rPr>
      </w:pPr>
    </w:p>
    <w:tbl>
      <w:tblPr>
        <w:tblStyle w:val="TableGrid"/>
        <w:tblW w:w="8388" w:type="dxa"/>
        <w:tblLook w:val="04A0"/>
      </w:tblPr>
      <w:tblGrid>
        <w:gridCol w:w="564"/>
        <w:gridCol w:w="2418"/>
        <w:gridCol w:w="6"/>
        <w:gridCol w:w="1530"/>
        <w:gridCol w:w="1620"/>
        <w:gridCol w:w="2250"/>
      </w:tblGrid>
      <w:tr w:rsidR="00361A00" w:rsidRPr="00B84BC5" w:rsidTr="007B0593">
        <w:trPr>
          <w:trHeight w:val="259"/>
        </w:trPr>
        <w:tc>
          <w:tcPr>
            <w:tcW w:w="564" w:type="dxa"/>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No</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Nama Siswa</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Nilai</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KKM</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Ketuntasan</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Alfin Dwi Andika</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Aisyah Wulandari</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Deswita Maharani</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Jesika Saniah</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M.Dodi Irwansyah</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361A00" w:rsidRPr="00B84BC5" w:rsidTr="007B0593">
        <w:trPr>
          <w:trHeight w:val="259"/>
        </w:trPr>
        <w:tc>
          <w:tcPr>
            <w:tcW w:w="564"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2424" w:type="dxa"/>
            <w:gridSpan w:val="2"/>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M.Fatir</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361A00" w:rsidRPr="00B84BC5" w:rsidTr="007B0593">
        <w:trPr>
          <w:trHeight w:val="251"/>
        </w:trPr>
        <w:tc>
          <w:tcPr>
            <w:tcW w:w="564" w:type="dxa"/>
            <w:tcBorders>
              <w:bottom w:val="single" w:sz="4" w:space="0" w:color="auto"/>
            </w:tcBorders>
          </w:tcPr>
          <w:p w:rsidR="00B156DE"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w:t>
            </w:r>
          </w:p>
        </w:tc>
        <w:tc>
          <w:tcPr>
            <w:tcW w:w="2424" w:type="dxa"/>
            <w:gridSpan w:val="2"/>
            <w:tcBorders>
              <w:bottom w:val="single" w:sz="4" w:space="0" w:color="auto"/>
            </w:tcBorders>
          </w:tcPr>
          <w:p w:rsidR="00730FFC" w:rsidRPr="00B84BC5" w:rsidRDefault="00730FFC" w:rsidP="00B156DE">
            <w:pPr>
              <w:jc w:val="both"/>
              <w:rPr>
                <w:rFonts w:ascii="Times New Roman" w:hAnsi="Times New Roman" w:cs="Times New Roman"/>
                <w:sz w:val="24"/>
                <w:szCs w:val="24"/>
              </w:rPr>
            </w:pPr>
            <w:r w:rsidRPr="00B84BC5">
              <w:rPr>
                <w:rFonts w:ascii="Times New Roman" w:hAnsi="Times New Roman" w:cs="Times New Roman"/>
                <w:sz w:val="24"/>
                <w:szCs w:val="24"/>
              </w:rPr>
              <w:t>M.Farid Fadhlullah</w:t>
            </w:r>
          </w:p>
        </w:tc>
        <w:tc>
          <w:tcPr>
            <w:tcW w:w="153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62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361A00" w:rsidRPr="00B84BC5" w:rsidTr="007B0593">
        <w:trPr>
          <w:trHeight w:val="269"/>
        </w:trPr>
        <w:tc>
          <w:tcPr>
            <w:tcW w:w="564" w:type="dxa"/>
            <w:tcBorders>
              <w:top w:val="single" w:sz="4" w:space="0" w:color="auto"/>
              <w:bottom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8</w:t>
            </w:r>
          </w:p>
        </w:tc>
        <w:tc>
          <w:tcPr>
            <w:tcW w:w="2424" w:type="dxa"/>
            <w:gridSpan w:val="2"/>
            <w:tcBorders>
              <w:top w:val="single" w:sz="4" w:space="0" w:color="auto"/>
              <w:bottom w:val="single" w:sz="4" w:space="0" w:color="auto"/>
            </w:tcBorders>
          </w:tcPr>
          <w:p w:rsidR="00B156DE" w:rsidRPr="00B84BC5" w:rsidRDefault="00B35ADA" w:rsidP="00B156DE">
            <w:pPr>
              <w:jc w:val="both"/>
              <w:rPr>
                <w:rFonts w:ascii="Times New Roman" w:hAnsi="Times New Roman" w:cs="Times New Roman"/>
                <w:sz w:val="24"/>
                <w:szCs w:val="24"/>
              </w:rPr>
            </w:pPr>
            <w:r w:rsidRPr="00B84BC5">
              <w:rPr>
                <w:rFonts w:ascii="Times New Roman" w:hAnsi="Times New Roman" w:cs="Times New Roman"/>
                <w:sz w:val="24"/>
                <w:szCs w:val="24"/>
              </w:rPr>
              <w:t>M.Kharnabil</w:t>
            </w:r>
          </w:p>
        </w:tc>
        <w:tc>
          <w:tcPr>
            <w:tcW w:w="1530" w:type="dxa"/>
            <w:tcBorders>
              <w:top w:val="single" w:sz="4" w:space="0" w:color="auto"/>
              <w:bottom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Borders>
              <w:top w:val="single" w:sz="4" w:space="0" w:color="auto"/>
              <w:bottom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top w:val="single" w:sz="4" w:space="0" w:color="auto"/>
              <w:bottom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F530D1" w:rsidRPr="00B84BC5" w:rsidTr="007B0593">
        <w:trPr>
          <w:trHeight w:val="251"/>
        </w:trPr>
        <w:tc>
          <w:tcPr>
            <w:tcW w:w="564" w:type="dxa"/>
            <w:tcBorders>
              <w:top w:val="single" w:sz="4" w:space="0" w:color="auto"/>
              <w:left w:val="single" w:sz="4" w:space="0" w:color="auto"/>
              <w:bottom w:val="single" w:sz="4" w:space="0" w:color="auto"/>
              <w:right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2424" w:type="dxa"/>
            <w:gridSpan w:val="2"/>
            <w:tcBorders>
              <w:top w:val="single" w:sz="4" w:space="0" w:color="auto"/>
              <w:left w:val="single" w:sz="4" w:space="0" w:color="auto"/>
              <w:bottom w:val="single" w:sz="4" w:space="0" w:color="auto"/>
              <w:right w:val="single" w:sz="4" w:space="0" w:color="auto"/>
            </w:tcBorders>
          </w:tcPr>
          <w:p w:rsidR="00B156DE" w:rsidRPr="00B84BC5" w:rsidRDefault="00B35ADA" w:rsidP="00B156DE">
            <w:pPr>
              <w:jc w:val="both"/>
              <w:rPr>
                <w:rFonts w:ascii="Times New Roman" w:hAnsi="Times New Roman" w:cs="Times New Roman"/>
                <w:sz w:val="24"/>
                <w:szCs w:val="24"/>
              </w:rPr>
            </w:pPr>
            <w:r w:rsidRPr="00B84BC5">
              <w:rPr>
                <w:rFonts w:ascii="Times New Roman" w:hAnsi="Times New Roman" w:cs="Times New Roman"/>
                <w:sz w:val="24"/>
                <w:szCs w:val="24"/>
              </w:rPr>
              <w:t>M.Alvarel Raditiya</w:t>
            </w:r>
          </w:p>
        </w:tc>
        <w:tc>
          <w:tcPr>
            <w:tcW w:w="1530" w:type="dxa"/>
            <w:tcBorders>
              <w:top w:val="single" w:sz="4" w:space="0" w:color="auto"/>
              <w:left w:val="single" w:sz="4" w:space="0" w:color="auto"/>
              <w:right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620" w:type="dxa"/>
            <w:tcBorders>
              <w:top w:val="single" w:sz="4" w:space="0" w:color="auto"/>
              <w:left w:val="single" w:sz="4" w:space="0" w:color="auto"/>
              <w:right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top w:val="single" w:sz="4" w:space="0" w:color="auto"/>
              <w:left w:val="single" w:sz="4" w:space="0" w:color="auto"/>
            </w:tcBorders>
          </w:tcPr>
          <w:p w:rsidR="00B156DE" w:rsidRPr="00B84BC5" w:rsidRDefault="00B35ADA"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284054" w:rsidRPr="00B84BC5" w:rsidTr="007B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5"/>
        </w:trPr>
        <w:tc>
          <w:tcPr>
            <w:tcW w:w="564" w:type="dxa"/>
            <w:tcBorders>
              <w:top w:val="single" w:sz="4" w:space="0" w:color="auto"/>
              <w:left w:val="single" w:sz="4" w:space="0" w:color="auto"/>
              <w:right w:val="single" w:sz="4" w:space="0" w:color="auto"/>
            </w:tcBorders>
          </w:tcPr>
          <w:p w:rsidR="00284054" w:rsidRPr="00B84BC5" w:rsidRDefault="00284054"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2418" w:type="dxa"/>
            <w:tcBorders>
              <w:top w:val="single" w:sz="4" w:space="0" w:color="auto"/>
              <w:left w:val="single" w:sz="4" w:space="0" w:color="auto"/>
            </w:tcBorders>
          </w:tcPr>
          <w:p w:rsidR="00284054" w:rsidRPr="00B84BC5" w:rsidRDefault="00284054" w:rsidP="00B35ADA">
            <w:pPr>
              <w:jc w:val="both"/>
              <w:rPr>
                <w:rFonts w:ascii="Times New Roman" w:hAnsi="Times New Roman" w:cs="Times New Roman"/>
                <w:sz w:val="24"/>
                <w:szCs w:val="24"/>
              </w:rPr>
            </w:pPr>
            <w:r w:rsidRPr="00B84BC5">
              <w:rPr>
                <w:rFonts w:ascii="Times New Roman" w:hAnsi="Times New Roman" w:cs="Times New Roman"/>
                <w:sz w:val="24"/>
                <w:szCs w:val="24"/>
              </w:rPr>
              <w:t>M.Rizki</w:t>
            </w:r>
          </w:p>
        </w:tc>
        <w:tc>
          <w:tcPr>
            <w:tcW w:w="1536" w:type="dxa"/>
            <w:gridSpan w:val="2"/>
            <w:tcBorders>
              <w:top w:val="single" w:sz="4" w:space="0" w:color="auto"/>
              <w:left w:val="single" w:sz="4" w:space="0" w:color="auto"/>
            </w:tcBorders>
          </w:tcPr>
          <w:p w:rsidR="00284054" w:rsidRPr="00B84BC5" w:rsidRDefault="007B0593" w:rsidP="007B0593">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20" w:type="dxa"/>
            <w:tcBorders>
              <w:left w:val="single" w:sz="4" w:space="0" w:color="auto"/>
            </w:tcBorders>
            <w:shd w:val="clear" w:color="auto" w:fill="auto"/>
          </w:tcPr>
          <w:p w:rsidR="00284054" w:rsidRPr="00B84BC5" w:rsidRDefault="00284054"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left w:val="single" w:sz="4" w:space="0" w:color="auto"/>
            </w:tcBorders>
            <w:shd w:val="clear" w:color="auto" w:fill="auto"/>
          </w:tcPr>
          <w:p w:rsidR="00284054" w:rsidRPr="00B84BC5" w:rsidRDefault="00284054"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284054" w:rsidRPr="00B84BC5" w:rsidTr="007B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
        </w:trPr>
        <w:tc>
          <w:tcPr>
            <w:tcW w:w="564" w:type="dxa"/>
            <w:tcBorders>
              <w:top w:val="single" w:sz="4" w:space="0" w:color="auto"/>
              <w:left w:val="single" w:sz="4" w:space="0" w:color="auto"/>
              <w:righ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2418" w:type="dxa"/>
            <w:tcBorders>
              <w:top w:val="single" w:sz="4" w:space="0" w:color="auto"/>
              <w:left w:val="single" w:sz="4" w:space="0" w:color="auto"/>
            </w:tcBorders>
          </w:tcPr>
          <w:p w:rsidR="00284054" w:rsidRPr="00B84BC5" w:rsidRDefault="00284054" w:rsidP="00284054">
            <w:pPr>
              <w:jc w:val="both"/>
              <w:rPr>
                <w:rFonts w:ascii="Times New Roman" w:hAnsi="Times New Roman" w:cs="Times New Roman"/>
                <w:sz w:val="24"/>
                <w:szCs w:val="24"/>
              </w:rPr>
            </w:pPr>
            <w:r w:rsidRPr="00B84BC5">
              <w:rPr>
                <w:rFonts w:ascii="Times New Roman" w:hAnsi="Times New Roman" w:cs="Times New Roman"/>
                <w:sz w:val="24"/>
                <w:szCs w:val="24"/>
              </w:rPr>
              <w:t>M.Udet Ferlian</w:t>
            </w:r>
          </w:p>
        </w:tc>
        <w:tc>
          <w:tcPr>
            <w:tcW w:w="1536" w:type="dxa"/>
            <w:gridSpan w:val="2"/>
            <w:tcBorders>
              <w:top w:val="single" w:sz="4" w:space="0" w:color="auto"/>
              <w:left w:val="single" w:sz="4" w:space="0" w:color="auto"/>
            </w:tcBorders>
          </w:tcPr>
          <w:p w:rsidR="00284054" w:rsidRPr="00B84BC5" w:rsidRDefault="007B0593" w:rsidP="00284054">
            <w:pPr>
              <w:rPr>
                <w:rFonts w:ascii="Times New Roman" w:hAnsi="Times New Roman" w:cs="Times New Roman"/>
                <w:sz w:val="24"/>
                <w:szCs w:val="24"/>
              </w:rPr>
            </w:pPr>
            <w:r w:rsidRPr="00B84BC5">
              <w:rPr>
                <w:rFonts w:ascii="Times New Roman" w:hAnsi="Times New Roman" w:cs="Times New Roman"/>
                <w:sz w:val="24"/>
                <w:szCs w:val="24"/>
              </w:rPr>
              <w:t xml:space="preserve">         </w:t>
            </w:r>
            <w:r w:rsidR="00284054" w:rsidRPr="00B84BC5">
              <w:rPr>
                <w:rFonts w:ascii="Times New Roman" w:hAnsi="Times New Roman" w:cs="Times New Roman"/>
                <w:sz w:val="24"/>
                <w:szCs w:val="24"/>
              </w:rPr>
              <w:t>75</w:t>
            </w:r>
          </w:p>
        </w:tc>
        <w:tc>
          <w:tcPr>
            <w:tcW w:w="162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284054" w:rsidRPr="00B84BC5" w:rsidTr="007B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
        </w:trPr>
        <w:tc>
          <w:tcPr>
            <w:tcW w:w="564" w:type="dxa"/>
            <w:tcBorders>
              <w:top w:val="single" w:sz="4" w:space="0" w:color="auto"/>
              <w:left w:val="single" w:sz="4" w:space="0" w:color="auto"/>
              <w:righ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12</w:t>
            </w:r>
          </w:p>
        </w:tc>
        <w:tc>
          <w:tcPr>
            <w:tcW w:w="2418" w:type="dxa"/>
            <w:tcBorders>
              <w:top w:val="single" w:sz="4" w:space="0" w:color="auto"/>
              <w:left w:val="single" w:sz="4" w:space="0" w:color="auto"/>
            </w:tcBorders>
          </w:tcPr>
          <w:p w:rsidR="00284054" w:rsidRPr="00B84BC5" w:rsidRDefault="00284054" w:rsidP="00284054">
            <w:pPr>
              <w:jc w:val="both"/>
              <w:rPr>
                <w:rFonts w:ascii="Times New Roman" w:hAnsi="Times New Roman" w:cs="Times New Roman"/>
                <w:sz w:val="24"/>
                <w:szCs w:val="24"/>
              </w:rPr>
            </w:pPr>
            <w:r w:rsidRPr="00B84BC5">
              <w:rPr>
                <w:rFonts w:ascii="Times New Roman" w:hAnsi="Times New Roman" w:cs="Times New Roman"/>
                <w:sz w:val="24"/>
                <w:szCs w:val="24"/>
              </w:rPr>
              <w:t>Nafa Azliyah</w:t>
            </w:r>
          </w:p>
        </w:tc>
        <w:tc>
          <w:tcPr>
            <w:tcW w:w="1536" w:type="dxa"/>
            <w:gridSpan w:val="2"/>
            <w:tcBorders>
              <w:top w:val="single" w:sz="4" w:space="0" w:color="auto"/>
              <w:lef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2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284054" w:rsidRPr="00B84BC5" w:rsidTr="007B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2"/>
        </w:trPr>
        <w:tc>
          <w:tcPr>
            <w:tcW w:w="564" w:type="dxa"/>
            <w:tcBorders>
              <w:top w:val="single" w:sz="4" w:space="0" w:color="auto"/>
              <w:left w:val="single" w:sz="4" w:space="0" w:color="auto"/>
              <w:righ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13</w:t>
            </w:r>
          </w:p>
        </w:tc>
        <w:tc>
          <w:tcPr>
            <w:tcW w:w="2418" w:type="dxa"/>
            <w:tcBorders>
              <w:top w:val="single" w:sz="4" w:space="0" w:color="auto"/>
              <w:left w:val="single" w:sz="4" w:space="0" w:color="auto"/>
            </w:tcBorders>
          </w:tcPr>
          <w:p w:rsidR="00284054" w:rsidRPr="00B84BC5" w:rsidRDefault="00284054" w:rsidP="00284054">
            <w:pPr>
              <w:jc w:val="both"/>
              <w:rPr>
                <w:rFonts w:ascii="Times New Roman" w:hAnsi="Times New Roman" w:cs="Times New Roman"/>
                <w:sz w:val="24"/>
                <w:szCs w:val="24"/>
              </w:rPr>
            </w:pPr>
            <w:r w:rsidRPr="00B84BC5">
              <w:rPr>
                <w:rFonts w:ascii="Times New Roman" w:hAnsi="Times New Roman" w:cs="Times New Roman"/>
                <w:sz w:val="24"/>
                <w:szCs w:val="24"/>
              </w:rPr>
              <w:t>Putri widiyasari</w:t>
            </w:r>
          </w:p>
        </w:tc>
        <w:tc>
          <w:tcPr>
            <w:tcW w:w="1536" w:type="dxa"/>
            <w:gridSpan w:val="2"/>
            <w:tcBorders>
              <w:top w:val="single" w:sz="4" w:space="0" w:color="auto"/>
              <w:lef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62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284054" w:rsidRPr="00B84BC5" w:rsidTr="007B05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5"/>
        </w:trPr>
        <w:tc>
          <w:tcPr>
            <w:tcW w:w="564" w:type="dxa"/>
            <w:tcBorders>
              <w:top w:val="single" w:sz="4" w:space="0" w:color="auto"/>
              <w:left w:val="single" w:sz="4" w:space="0" w:color="auto"/>
              <w:righ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2418" w:type="dxa"/>
            <w:tcBorders>
              <w:top w:val="single" w:sz="4" w:space="0" w:color="auto"/>
              <w:left w:val="single" w:sz="4" w:space="0" w:color="auto"/>
            </w:tcBorders>
          </w:tcPr>
          <w:p w:rsidR="00284054" w:rsidRPr="00B84BC5" w:rsidRDefault="00284054" w:rsidP="00284054">
            <w:pPr>
              <w:jc w:val="both"/>
              <w:rPr>
                <w:rFonts w:ascii="Times New Roman" w:hAnsi="Times New Roman" w:cs="Times New Roman"/>
                <w:sz w:val="24"/>
                <w:szCs w:val="24"/>
              </w:rPr>
            </w:pPr>
            <w:r w:rsidRPr="00B84BC5">
              <w:rPr>
                <w:rFonts w:ascii="Times New Roman" w:hAnsi="Times New Roman" w:cs="Times New Roman"/>
                <w:sz w:val="24"/>
                <w:szCs w:val="24"/>
              </w:rPr>
              <w:t>Sukainah Az Zahra</w:t>
            </w:r>
          </w:p>
        </w:tc>
        <w:tc>
          <w:tcPr>
            <w:tcW w:w="1536" w:type="dxa"/>
            <w:gridSpan w:val="2"/>
            <w:tcBorders>
              <w:top w:val="single" w:sz="4" w:space="0" w:color="auto"/>
              <w:left w:val="single" w:sz="4" w:space="0" w:color="auto"/>
            </w:tcBorders>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62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Borders>
              <w:left w:val="single" w:sz="4" w:space="0" w:color="auto"/>
            </w:tcBorders>
            <w:shd w:val="clear" w:color="auto" w:fill="auto"/>
          </w:tcPr>
          <w:p w:rsidR="00284054" w:rsidRPr="00B84BC5" w:rsidRDefault="00284054" w:rsidP="00284054">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B0593" w:rsidRPr="00B84BC5" w:rsidTr="007B0593">
        <w:trPr>
          <w:trHeight w:val="259"/>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Saskiyah Zaliyanti</w:t>
            </w:r>
          </w:p>
        </w:tc>
        <w:tc>
          <w:tcPr>
            <w:tcW w:w="1530" w:type="dxa"/>
            <w:tcBorders>
              <w:top w:val="nil"/>
            </w:tcBorders>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B0593" w:rsidRPr="00B84BC5" w:rsidTr="007B0593">
        <w:trPr>
          <w:trHeight w:val="259"/>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16</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Savira Dwi auliah</w:t>
            </w:r>
          </w:p>
        </w:tc>
        <w:tc>
          <w:tcPr>
            <w:tcW w:w="153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B0593" w:rsidRPr="00B84BC5" w:rsidTr="007B0593">
        <w:trPr>
          <w:trHeight w:val="259"/>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17</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Sahira Ramanda</w:t>
            </w:r>
          </w:p>
        </w:tc>
        <w:tc>
          <w:tcPr>
            <w:tcW w:w="153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B0593" w:rsidRPr="00B84BC5" w:rsidTr="007B0593">
        <w:trPr>
          <w:trHeight w:val="259"/>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18</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Selvia Asmiranda</w:t>
            </w:r>
          </w:p>
        </w:tc>
        <w:tc>
          <w:tcPr>
            <w:tcW w:w="153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B0593" w:rsidRPr="00B84BC5" w:rsidTr="007B0593">
        <w:trPr>
          <w:trHeight w:val="259"/>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lastRenderedPageBreak/>
              <w:t>19</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Tiara Jesika</w:t>
            </w:r>
          </w:p>
        </w:tc>
        <w:tc>
          <w:tcPr>
            <w:tcW w:w="153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B0593" w:rsidRPr="00B84BC5" w:rsidTr="007B0593">
        <w:trPr>
          <w:trHeight w:val="260"/>
        </w:trPr>
        <w:tc>
          <w:tcPr>
            <w:tcW w:w="564"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424" w:type="dxa"/>
            <w:gridSpan w:val="2"/>
          </w:tcPr>
          <w:p w:rsidR="007B0593" w:rsidRPr="00B84BC5" w:rsidRDefault="007B0593" w:rsidP="00DC60F9">
            <w:pPr>
              <w:jc w:val="both"/>
              <w:rPr>
                <w:rFonts w:ascii="Times New Roman" w:hAnsi="Times New Roman" w:cs="Times New Roman"/>
                <w:sz w:val="24"/>
                <w:szCs w:val="24"/>
              </w:rPr>
            </w:pPr>
            <w:r w:rsidRPr="00B84BC5">
              <w:rPr>
                <w:rFonts w:ascii="Times New Roman" w:hAnsi="Times New Roman" w:cs="Times New Roman"/>
                <w:sz w:val="24"/>
                <w:szCs w:val="24"/>
              </w:rPr>
              <w:t>Yunika</w:t>
            </w:r>
          </w:p>
        </w:tc>
        <w:tc>
          <w:tcPr>
            <w:tcW w:w="153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2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250" w:type="dxa"/>
          </w:tcPr>
          <w:p w:rsidR="007B0593" w:rsidRPr="00B84BC5" w:rsidRDefault="007B0593" w:rsidP="00DC60F9">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r>
      <w:tr w:rsidR="007B0593" w:rsidRPr="00B84BC5" w:rsidTr="007B0593">
        <w:trPr>
          <w:trHeight w:val="269"/>
        </w:trPr>
        <w:tc>
          <w:tcPr>
            <w:tcW w:w="2988" w:type="dxa"/>
            <w:gridSpan w:val="3"/>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Total Nilai</w:t>
            </w:r>
          </w:p>
        </w:tc>
        <w:tc>
          <w:tcPr>
            <w:tcW w:w="1530" w:type="dxa"/>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1320</w:t>
            </w:r>
          </w:p>
        </w:tc>
        <w:tc>
          <w:tcPr>
            <w:tcW w:w="1620" w:type="dxa"/>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r>
      <w:tr w:rsidR="007B0593" w:rsidRPr="00B84BC5" w:rsidTr="007B0593">
        <w:trPr>
          <w:trHeight w:val="251"/>
        </w:trPr>
        <w:tc>
          <w:tcPr>
            <w:tcW w:w="2988" w:type="dxa"/>
            <w:gridSpan w:val="3"/>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Nilai Rata-rata</w:t>
            </w:r>
          </w:p>
        </w:tc>
        <w:tc>
          <w:tcPr>
            <w:tcW w:w="1530" w:type="dxa"/>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66</w:t>
            </w:r>
          </w:p>
        </w:tc>
        <w:tc>
          <w:tcPr>
            <w:tcW w:w="1620" w:type="dxa"/>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r>
      <w:tr w:rsidR="007B0593" w:rsidRPr="00B84BC5" w:rsidTr="007B0593">
        <w:trPr>
          <w:trHeight w:val="224"/>
        </w:trPr>
        <w:tc>
          <w:tcPr>
            <w:tcW w:w="2988" w:type="dxa"/>
            <w:gridSpan w:val="3"/>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Nilai Tertinggi</w:t>
            </w:r>
          </w:p>
        </w:tc>
        <w:tc>
          <w:tcPr>
            <w:tcW w:w="1530" w:type="dxa"/>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620" w:type="dxa"/>
            <w:tcBorders>
              <w:top w:val="single" w:sz="4" w:space="0" w:color="auto"/>
              <w:left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c>
          <w:tcPr>
            <w:tcW w:w="2250" w:type="dxa"/>
            <w:tcBorders>
              <w:top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r>
      <w:tr w:rsidR="007B0593" w:rsidRPr="00B84BC5" w:rsidTr="007B0593">
        <w:trPr>
          <w:trHeight w:val="296"/>
        </w:trPr>
        <w:tc>
          <w:tcPr>
            <w:tcW w:w="2988" w:type="dxa"/>
            <w:gridSpan w:val="3"/>
            <w:tcBorders>
              <w:top w:val="single" w:sz="4" w:space="0" w:color="auto"/>
              <w:bottom w:val="single" w:sz="4" w:space="0" w:color="auto"/>
              <w:right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Nilai Tertinggi</w:t>
            </w:r>
          </w:p>
        </w:tc>
        <w:tc>
          <w:tcPr>
            <w:tcW w:w="1530" w:type="dxa"/>
            <w:tcBorders>
              <w:top w:val="single" w:sz="4" w:space="0" w:color="auto"/>
              <w:left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620" w:type="dxa"/>
            <w:tcBorders>
              <w:top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c>
          <w:tcPr>
            <w:tcW w:w="2250" w:type="dxa"/>
            <w:tcBorders>
              <w:top w:val="single" w:sz="4" w:space="0" w:color="auto"/>
              <w:bottom w:val="single" w:sz="4" w:space="0" w:color="auto"/>
            </w:tcBorders>
          </w:tcPr>
          <w:p w:rsidR="007B0593" w:rsidRPr="00B84BC5" w:rsidRDefault="007B0593" w:rsidP="00F22A2D">
            <w:pPr>
              <w:jc w:val="center"/>
              <w:rPr>
                <w:rFonts w:ascii="Times New Roman" w:hAnsi="Times New Roman" w:cs="Times New Roman"/>
                <w:sz w:val="24"/>
                <w:szCs w:val="24"/>
              </w:rPr>
            </w:pPr>
          </w:p>
        </w:tc>
      </w:tr>
    </w:tbl>
    <w:p w:rsidR="00730FFC" w:rsidRPr="00B84BC5" w:rsidRDefault="00730FFC" w:rsidP="00B156DE">
      <w:pPr>
        <w:spacing w:line="240" w:lineRule="auto"/>
        <w:jc w:val="both"/>
        <w:rPr>
          <w:rFonts w:ascii="Times New Roman" w:hAnsi="Times New Roman" w:cs="Times New Roman"/>
          <w:sz w:val="24"/>
          <w:szCs w:val="24"/>
        </w:rPr>
      </w:pPr>
    </w:p>
    <w:p w:rsidR="00730FFC" w:rsidRPr="00B84BC5" w:rsidRDefault="00730FFC" w:rsidP="00730FFC">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data tersebut diatas yang memenuhi standar KKM (70) dapat diketahui sudah mencapai 8 siswa dari 20 siswa, sementara rata-rata perolehan nilai pada pra siklus ini 66,0 selebihnya 12 siswa belum berhasil atau belum tuntas. Setelah melihat dari tabel diatas dapat dibuat rekapitulasi prosentase keberhasilan si</w:t>
      </w:r>
      <w:r w:rsidR="00947B29" w:rsidRPr="00B84BC5">
        <w:rPr>
          <w:rFonts w:ascii="Times New Roman" w:hAnsi="Times New Roman" w:cs="Times New Roman"/>
          <w:sz w:val="24"/>
          <w:szCs w:val="24"/>
        </w:rPr>
        <w:t>swa berdasarkan KKM dengan tabel</w:t>
      </w:r>
      <w:r w:rsidRPr="00B84BC5">
        <w:rPr>
          <w:rFonts w:ascii="Times New Roman" w:hAnsi="Times New Roman" w:cs="Times New Roman"/>
          <w:sz w:val="24"/>
          <w:szCs w:val="24"/>
        </w:rPr>
        <w:t xml:space="preserve"> berikut ini:</w:t>
      </w:r>
    </w:p>
    <w:p w:rsidR="00730FFC" w:rsidRPr="00B84BC5" w:rsidRDefault="00730FFC" w:rsidP="00361A00">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6</w:t>
      </w:r>
    </w:p>
    <w:p w:rsidR="00730FFC" w:rsidRPr="00B84BC5" w:rsidRDefault="00730FFC" w:rsidP="00361A00">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Rekapitulasi Prosentase (%) Keberhasilan Siswa Berdasarkan</w:t>
      </w:r>
    </w:p>
    <w:p w:rsidR="00730FFC" w:rsidRPr="00B84BC5" w:rsidRDefault="00730FFC" w:rsidP="00361A00">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KKM Pada Keadaan Siklus I</w:t>
      </w:r>
    </w:p>
    <w:p w:rsidR="00361A00" w:rsidRPr="00B84BC5" w:rsidRDefault="00361A00" w:rsidP="00361A00">
      <w:pPr>
        <w:spacing w:after="0" w:line="240" w:lineRule="auto"/>
        <w:ind w:firstLine="720"/>
        <w:jc w:val="center"/>
        <w:rPr>
          <w:rFonts w:ascii="Times New Roman" w:hAnsi="Times New Roman" w:cs="Times New Roman"/>
          <w:sz w:val="24"/>
          <w:szCs w:val="24"/>
        </w:rPr>
      </w:pPr>
    </w:p>
    <w:tbl>
      <w:tblPr>
        <w:tblStyle w:val="TableGrid"/>
        <w:tblW w:w="0" w:type="auto"/>
        <w:tblLook w:val="04A0"/>
      </w:tblPr>
      <w:tblGrid>
        <w:gridCol w:w="692"/>
        <w:gridCol w:w="3376"/>
        <w:gridCol w:w="1980"/>
        <w:gridCol w:w="2340"/>
      </w:tblGrid>
      <w:tr w:rsidR="00730FFC" w:rsidRPr="00B84BC5" w:rsidTr="007B0593">
        <w:tc>
          <w:tcPr>
            <w:tcW w:w="692"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No</w:t>
            </w:r>
          </w:p>
        </w:tc>
        <w:tc>
          <w:tcPr>
            <w:tcW w:w="337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Ketuntasan</w:t>
            </w:r>
          </w:p>
        </w:tc>
        <w:tc>
          <w:tcPr>
            <w:tcW w:w="198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Frekuensi</w:t>
            </w:r>
          </w:p>
        </w:tc>
        <w:tc>
          <w:tcPr>
            <w:tcW w:w="23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Prosentasi</w:t>
            </w:r>
          </w:p>
        </w:tc>
      </w:tr>
      <w:tr w:rsidR="00730FFC" w:rsidRPr="00B84BC5" w:rsidTr="007B0593">
        <w:tc>
          <w:tcPr>
            <w:tcW w:w="692"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337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c>
          <w:tcPr>
            <w:tcW w:w="198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w:t>
            </w:r>
          </w:p>
        </w:tc>
        <w:tc>
          <w:tcPr>
            <w:tcW w:w="23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40</w:t>
            </w:r>
          </w:p>
        </w:tc>
      </w:tr>
      <w:tr w:rsidR="00730FFC" w:rsidRPr="00B84BC5" w:rsidTr="007B0593">
        <w:tc>
          <w:tcPr>
            <w:tcW w:w="692"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337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c>
          <w:tcPr>
            <w:tcW w:w="198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12</w:t>
            </w:r>
          </w:p>
        </w:tc>
        <w:tc>
          <w:tcPr>
            <w:tcW w:w="23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60</w:t>
            </w:r>
          </w:p>
        </w:tc>
      </w:tr>
      <w:tr w:rsidR="00730FFC" w:rsidRPr="00B84BC5" w:rsidTr="007B0593">
        <w:tc>
          <w:tcPr>
            <w:tcW w:w="692" w:type="dxa"/>
          </w:tcPr>
          <w:p w:rsidR="00730FFC" w:rsidRPr="00B84BC5" w:rsidRDefault="00730FFC" w:rsidP="00F22A2D">
            <w:pPr>
              <w:jc w:val="center"/>
              <w:rPr>
                <w:rFonts w:ascii="Times New Roman" w:hAnsi="Times New Roman" w:cs="Times New Roman"/>
                <w:sz w:val="24"/>
                <w:szCs w:val="24"/>
              </w:rPr>
            </w:pPr>
          </w:p>
        </w:tc>
        <w:tc>
          <w:tcPr>
            <w:tcW w:w="337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Jumlah Siswa</w:t>
            </w:r>
          </w:p>
        </w:tc>
        <w:tc>
          <w:tcPr>
            <w:tcW w:w="198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3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100%</w:t>
            </w:r>
          </w:p>
        </w:tc>
      </w:tr>
    </w:tbl>
    <w:p w:rsidR="00730FFC" w:rsidRPr="00B84BC5" w:rsidRDefault="00730FFC" w:rsidP="00F22A2D">
      <w:pPr>
        <w:spacing w:line="240" w:lineRule="auto"/>
        <w:ind w:firstLine="720"/>
        <w:jc w:val="center"/>
        <w:rPr>
          <w:rFonts w:ascii="Times New Roman" w:hAnsi="Times New Roman" w:cs="Times New Roman"/>
          <w:sz w:val="24"/>
          <w:szCs w:val="24"/>
        </w:rPr>
      </w:pPr>
    </w:p>
    <w:p w:rsidR="00730FFC" w:rsidRPr="00B84BC5" w:rsidRDefault="00730FFC" w:rsidP="00730FFC">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data tersebut dapat diketahui pada siklus 1 siswa yang sudah tuntas dalam belajar ada 8 atau sekitar 40% sementara yang belum tuntas ada 12 siswa atau 60%.</w:t>
      </w:r>
    </w:p>
    <w:p w:rsidR="00A91938" w:rsidRPr="00B84BC5" w:rsidRDefault="00A91938" w:rsidP="00A91938">
      <w:pPr>
        <w:spacing w:after="0" w:line="240" w:lineRule="auto"/>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B84BC5" w:rsidRPr="00B84BC5" w:rsidRDefault="00B84BC5" w:rsidP="00A91938">
      <w:pPr>
        <w:spacing w:after="0" w:line="240" w:lineRule="auto"/>
        <w:jc w:val="center"/>
        <w:rPr>
          <w:rFonts w:ascii="Times New Roman" w:hAnsi="Times New Roman" w:cs="Times New Roman"/>
          <w:sz w:val="24"/>
          <w:szCs w:val="24"/>
        </w:rPr>
      </w:pPr>
    </w:p>
    <w:p w:rsidR="00730FFC" w:rsidRPr="00B84BC5" w:rsidRDefault="00730FFC" w:rsidP="00A91938">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lastRenderedPageBreak/>
        <w:t>Grafik 2</w:t>
      </w:r>
    </w:p>
    <w:p w:rsidR="00730FFC" w:rsidRPr="00B84BC5" w:rsidRDefault="00730FFC" w:rsidP="0041382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Keadaan Nilai Siswa Dalam Materi Mengenal,</w:t>
      </w:r>
    </w:p>
    <w:p w:rsidR="00730FFC" w:rsidRPr="00B84BC5" w:rsidRDefault="00730FFC" w:rsidP="0041382F">
      <w:pPr>
        <w:spacing w:after="0" w:line="240" w:lineRule="auto"/>
        <w:ind w:firstLine="720"/>
        <w:jc w:val="center"/>
        <w:rPr>
          <w:rFonts w:ascii="Times New Roman" w:hAnsi="Times New Roman" w:cs="Times New Roman"/>
          <w:sz w:val="24"/>
          <w:szCs w:val="24"/>
        </w:rPr>
      </w:pPr>
      <w:proofErr w:type="gramStart"/>
      <w:r w:rsidRPr="00B84BC5">
        <w:rPr>
          <w:rFonts w:ascii="Times New Roman" w:hAnsi="Times New Roman" w:cs="Times New Roman"/>
          <w:sz w:val="24"/>
          <w:szCs w:val="24"/>
        </w:rPr>
        <w:t>membaca</w:t>
      </w:r>
      <w:proofErr w:type="gramEnd"/>
      <w:r w:rsidRPr="00B84BC5">
        <w:rPr>
          <w:rFonts w:ascii="Times New Roman" w:hAnsi="Times New Roman" w:cs="Times New Roman"/>
          <w:sz w:val="24"/>
          <w:szCs w:val="24"/>
        </w:rPr>
        <w:t xml:space="preserve"> dan Menghafal surat Al-“Adiyat</w:t>
      </w:r>
    </w:p>
    <w:p w:rsidR="00730FFC" w:rsidRPr="00B84BC5" w:rsidRDefault="00730FFC" w:rsidP="0041382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Pada Keaadan Siklus I</w:t>
      </w:r>
    </w:p>
    <w:p w:rsidR="00730FFC" w:rsidRPr="00B84BC5" w:rsidRDefault="00D35BEE" w:rsidP="00730FF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78" type="#_x0000_t32" style="position:absolute;left:0;text-align:left;margin-left:65.25pt;margin-top:17.95pt;width:.05pt;height:0;flip:x;z-index:251713536" o:connectortype="straight"/>
        </w:pic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left:0;text-align:left;margin-left:65.3pt;margin-top:37.1pt;width:264pt;height:0;z-index:251711488" o:connectortype="straight"/>
        </w:pict>
      </w:r>
      <w:r>
        <w:rPr>
          <w:rFonts w:ascii="Times New Roman" w:hAnsi="Times New Roman" w:cs="Times New Roman"/>
          <w:noProof/>
          <w:sz w:val="24"/>
          <w:szCs w:val="24"/>
        </w:rPr>
        <w:pict>
          <v:shape id="_x0000_s1080" type="#_x0000_t32" style="position:absolute;left:0;text-align:left;margin-left:329.3pt;margin-top:1.35pt;width:0;height:137.75pt;flip:y;z-index:251715584" o:connectortype="straight"/>
        </w:pict>
      </w:r>
      <w:r>
        <w:rPr>
          <w:rFonts w:ascii="Times New Roman" w:hAnsi="Times New Roman" w:cs="Times New Roman"/>
          <w:noProof/>
          <w:sz w:val="24"/>
          <w:szCs w:val="24"/>
        </w:rPr>
        <w:pict>
          <v:shape id="_x0000_s1067" type="#_x0000_t32" style="position:absolute;left:0;text-align:left;margin-left:65.3pt;margin-top:1.35pt;width:0;height:137.75pt;flip:y;z-index:251702272" o:connectortype="straight"/>
        </w:pict>
      </w:r>
      <w:r>
        <w:rPr>
          <w:rFonts w:ascii="Times New Roman" w:hAnsi="Times New Roman" w:cs="Times New Roman"/>
          <w:noProof/>
          <w:sz w:val="24"/>
          <w:szCs w:val="24"/>
        </w:rPr>
        <w:pict>
          <v:shape id="_x0000_s1072" type="#_x0000_t32" style="position:absolute;left:0;text-align:left;margin-left:40.5pt;margin-top:20.1pt;width:.05pt;height:0;z-index:251707392" o:connectortype="straight"/>
        </w:pict>
      </w:r>
      <w:r>
        <w:rPr>
          <w:rFonts w:ascii="Times New Roman" w:hAnsi="Times New Roman" w:cs="Times New Roman"/>
          <w:noProof/>
          <w:sz w:val="24"/>
          <w:szCs w:val="24"/>
        </w:rPr>
        <w:pict>
          <v:shape id="_x0000_s1065" type="#_x0000_t32" style="position:absolute;left:0;text-align:left;margin-left:40.5pt;margin-top:8.2pt;width:.05pt;height:148.15pt;flip:y;z-index:251700224" o:connectortype="straight"/>
        </w:pict>
      </w:r>
      <w:r>
        <w:rPr>
          <w:rFonts w:ascii="Times New Roman" w:hAnsi="Times New Roman" w:cs="Times New Roman"/>
          <w:noProof/>
          <w:sz w:val="24"/>
          <w:szCs w:val="24"/>
        </w:rPr>
        <w:pict>
          <v:shape id="_x0000_s1071" type="#_x0000_t32" style="position:absolute;left:0;text-align:left;margin-left:40.5pt;margin-top:37.1pt;width:24.8pt;height:9pt;flip:y;z-index:251706368" o:connectortype="straight"/>
        </w:pict>
      </w:r>
      <w:r>
        <w:rPr>
          <w:rFonts w:ascii="Times New Roman" w:hAnsi="Times New Roman" w:cs="Times New Roman"/>
          <w:noProof/>
          <w:sz w:val="24"/>
          <w:szCs w:val="24"/>
        </w:rPr>
        <w:pict>
          <v:shape id="_x0000_s1073" type="#_x0000_t32" style="position:absolute;left:0;text-align:left;margin-left:40.5pt;margin-top:1.35pt;width:24.75pt;height:6.85pt;flip:y;z-index:251708416" o:connectortype="straight"/>
        </w:pict>
      </w:r>
      <w:r>
        <w:rPr>
          <w:rFonts w:ascii="Times New Roman" w:hAnsi="Times New Roman" w:cs="Times New Roman"/>
          <w:noProof/>
          <w:sz w:val="24"/>
          <w:szCs w:val="24"/>
        </w:rPr>
        <w:pict>
          <v:shape id="_x0000_s1077" type="#_x0000_t32" style="position:absolute;left:0;text-align:left;margin-left:65.25pt;margin-top:1.35pt;width:264pt;height:0;z-index:251712512" o:connectortype="straight"/>
        </w:pict>
      </w:r>
      <w:r>
        <w:rPr>
          <w:rFonts w:ascii="Times New Roman" w:hAnsi="Times New Roman" w:cs="Times New Roman"/>
          <w:noProof/>
          <w:sz w:val="24"/>
          <w:szCs w:val="24"/>
        </w:rPr>
        <w:pict>
          <v:shape id="_x0000_s1063" type="#_x0000_t32" style="position:absolute;left:0;text-align:left;margin-left:251.25pt;margin-top:8.2pt;width:1.5pt;height:1.5pt;flip:y;z-index:251698176" o:connectortype="straight"/>
        </w:pict>
      </w:r>
      <w:r w:rsidR="00730FFC" w:rsidRPr="00B84BC5">
        <w:rPr>
          <w:rFonts w:ascii="Times New Roman" w:hAnsi="Times New Roman" w:cs="Times New Roman"/>
          <w:sz w:val="24"/>
          <w:szCs w:val="24"/>
        </w:rPr>
        <w:t xml:space="preserve">       20</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296.25pt;margin-top:13.5pt;width:0;height:88pt;flip:y;z-index:251722752" o:connectortype="straight"/>
        </w:pict>
      </w:r>
      <w:r>
        <w:rPr>
          <w:rFonts w:ascii="Times New Roman" w:hAnsi="Times New Roman" w:cs="Times New Roman"/>
          <w:noProof/>
          <w:sz w:val="24"/>
          <w:szCs w:val="24"/>
        </w:rPr>
        <w:pict>
          <v:shape id="_x0000_s1101" type="#_x0000_t32" style="position:absolute;left:0;text-align:left;margin-left:276pt;margin-top:13.5pt;width:20.25pt;height:11.25pt;flip:y;z-index:251737088" o:connectortype="straight"/>
        </w:pict>
      </w:r>
      <w:r>
        <w:rPr>
          <w:rFonts w:ascii="Times New Roman" w:hAnsi="Times New Roman" w:cs="Times New Roman"/>
          <w:noProof/>
          <w:sz w:val="24"/>
          <w:szCs w:val="24"/>
        </w:rPr>
        <w:pict>
          <v:shape id="_x0000_s1100" type="#_x0000_t32" style="position:absolute;left:0;text-align:left;margin-left:225pt;margin-top:13.5pt;width:71.25pt;height:0;z-index:251736064" o:connectortype="straight"/>
        </w:pict>
      </w:r>
      <w:r>
        <w:rPr>
          <w:rFonts w:ascii="Times New Roman" w:hAnsi="Times New Roman" w:cs="Times New Roman"/>
          <w:noProof/>
          <w:sz w:val="24"/>
          <w:szCs w:val="24"/>
        </w:rPr>
        <w:pict>
          <v:shape id="_x0000_s1099" type="#_x0000_t32" style="position:absolute;left:0;text-align:left;margin-left:204pt;margin-top:13.5pt;width:21pt;height:11.25pt;flip:y;z-index:251735040" o:connectortype="straight"/>
        </w:pict>
      </w:r>
      <w:r>
        <w:rPr>
          <w:rFonts w:ascii="Times New Roman" w:hAnsi="Times New Roman" w:cs="Times New Roman"/>
          <w:noProof/>
          <w:sz w:val="24"/>
          <w:szCs w:val="24"/>
        </w:rPr>
        <w:pict>
          <v:rect id="_x0000_s1085" style="position:absolute;left:0;text-align:left;margin-left:204pt;margin-top:24.75pt;width:1in;height:93.25pt;z-index:251720704" fillcolor="#666 [1936]" strokecolor="#666 [1936]" strokeweight="1pt">
            <v:fill color2="#ccc [656]" angle="-45" focus="-50%" type="gradient"/>
            <v:shadow on="t" type="perspective" color="#7f7f7f [1601]" opacity=".5" offset="1pt" offset2="-3pt"/>
          </v:rect>
        </w:pict>
      </w:r>
      <w:r>
        <w:rPr>
          <w:rFonts w:ascii="Times New Roman" w:hAnsi="Times New Roman" w:cs="Times New Roman"/>
          <w:noProof/>
          <w:sz w:val="24"/>
          <w:szCs w:val="24"/>
        </w:rPr>
        <w:pict>
          <v:shape id="_x0000_s1090" type="#_x0000_t32" style="position:absolute;left:0;text-align:left;margin-left:296.25pt;margin-top:32.5pt;width:33pt;height:0;z-index:251725824" o:connectortype="straight"/>
        </w:pict>
      </w:r>
      <w:r>
        <w:rPr>
          <w:rFonts w:ascii="Times New Roman" w:hAnsi="Times New Roman" w:cs="Times New Roman"/>
          <w:noProof/>
          <w:sz w:val="24"/>
          <w:szCs w:val="24"/>
        </w:rPr>
        <w:pict>
          <v:shape id="_x0000_s1074" type="#_x0000_t32" style="position:absolute;left:0;text-align:left;margin-left:65.3pt;margin-top:32.5pt;width:210.7pt;height:0;z-index:251709440" o:connectortype="straight"/>
        </w:pict>
      </w:r>
      <w:r>
        <w:rPr>
          <w:rFonts w:ascii="Times New Roman" w:hAnsi="Times New Roman" w:cs="Times New Roman"/>
          <w:noProof/>
          <w:sz w:val="24"/>
          <w:szCs w:val="24"/>
        </w:rPr>
        <w:pict>
          <v:shape id="_x0000_s1069" type="#_x0000_t32" style="position:absolute;left:0;text-align:left;margin-left:40.5pt;margin-top:32.5pt;width:24.75pt;height:10pt;flip:y;z-index:251704320" o:connectortype="straight"/>
        </w:pict>
      </w:r>
      <w:r w:rsidR="00730FFC" w:rsidRPr="00B84BC5">
        <w:rPr>
          <w:rFonts w:ascii="Times New Roman" w:hAnsi="Times New Roman" w:cs="Times New Roman"/>
          <w:sz w:val="24"/>
          <w:szCs w:val="24"/>
        </w:rPr>
        <w:t xml:space="preserve">       15                                                                        12</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8" type="#_x0000_t32" style="position:absolute;left:0;text-align:left;margin-left:104.25pt;margin-top:4.9pt;width:39pt;height:0;z-index:251734016" o:connectortype="straight"/>
        </w:pict>
      </w:r>
      <w:r>
        <w:rPr>
          <w:rFonts w:ascii="Times New Roman" w:hAnsi="Times New Roman" w:cs="Times New Roman"/>
          <w:noProof/>
          <w:sz w:val="24"/>
          <w:szCs w:val="24"/>
        </w:rPr>
        <w:pict>
          <v:shape id="_x0000_s1097" type="#_x0000_t32" style="position:absolute;left:0;text-align:left;margin-left:88.5pt;margin-top:4.9pt;width:15.75pt;height:9.5pt;flip:y;z-index:251732992" o:connectortype="straight"/>
        </w:pict>
      </w:r>
      <w:r>
        <w:rPr>
          <w:rFonts w:ascii="Times New Roman" w:hAnsi="Times New Roman" w:cs="Times New Roman"/>
          <w:noProof/>
          <w:sz w:val="24"/>
          <w:szCs w:val="24"/>
        </w:rPr>
        <w:pict>
          <v:shape id="_x0000_s1096" type="#_x0000_t32" style="position:absolute;left:0;text-align:left;margin-left:127.5pt;margin-top:4.9pt;width:15.75pt;height:9.5pt;flip:y;z-index:251731968" o:connectortype="straight"/>
        </w:pict>
      </w:r>
      <w:r>
        <w:rPr>
          <w:rFonts w:ascii="Times New Roman" w:hAnsi="Times New Roman" w:cs="Times New Roman"/>
          <w:noProof/>
          <w:sz w:val="24"/>
          <w:szCs w:val="24"/>
        </w:rPr>
        <w:pict>
          <v:shape id="_x0000_s1083" type="#_x0000_t32" style="position:absolute;left:0;text-align:left;margin-left:143.25pt;margin-top:4.9pt;width:0;height:59pt;flip:y;z-index:251718656" o:connectortype="straight"/>
        </w:pict>
      </w:r>
      <w:r>
        <w:rPr>
          <w:rFonts w:ascii="Times New Roman" w:hAnsi="Times New Roman" w:cs="Times New Roman"/>
          <w:noProof/>
          <w:sz w:val="24"/>
          <w:szCs w:val="24"/>
        </w:rPr>
        <w:pict>
          <v:rect id="_x0000_s1081" style="position:absolute;left:0;text-align:left;margin-left:88.5pt;margin-top:14.4pt;width:39pt;height:66.75pt;z-index:251716608" fillcolor="#666 [1936]" strokecolor="#666 [1936]" strokeweight="1pt">
            <v:fill color2="#ccc [656]" angle="-45" focus="-50%" type="gradient"/>
            <v:shadow on="t" type="perspective" color="#7f7f7f [1601]" opacity=".5" offset="1pt" offset2="-3pt"/>
          </v:rect>
        </w:pict>
      </w:r>
      <w:r>
        <w:rPr>
          <w:rFonts w:ascii="Times New Roman" w:hAnsi="Times New Roman" w:cs="Times New Roman"/>
          <w:noProof/>
          <w:sz w:val="24"/>
          <w:szCs w:val="24"/>
        </w:rPr>
        <w:pict>
          <v:shape id="_x0000_s1089" type="#_x0000_t32" style="position:absolute;left:0;text-align:left;margin-left:296.25pt;margin-top:29.4pt;width:33.05pt;height:0;z-index:251724800" o:connectortype="straight"/>
        </w:pict>
      </w:r>
      <w:r>
        <w:rPr>
          <w:rFonts w:ascii="Times New Roman" w:hAnsi="Times New Roman" w:cs="Times New Roman"/>
          <w:noProof/>
          <w:sz w:val="24"/>
          <w:szCs w:val="24"/>
        </w:rPr>
        <w:pict>
          <v:shape id="_x0000_s1075" type="#_x0000_t32" style="position:absolute;left:0;text-align:left;margin-left:65.3pt;margin-top:29.4pt;width:210.7pt;height:0;z-index:251710464" o:connectortype="straight"/>
        </w:pict>
      </w:r>
      <w:r>
        <w:rPr>
          <w:rFonts w:ascii="Times New Roman" w:hAnsi="Times New Roman" w:cs="Times New Roman"/>
          <w:noProof/>
          <w:sz w:val="24"/>
          <w:szCs w:val="24"/>
        </w:rPr>
        <w:pict>
          <v:shape id="_x0000_s1070" type="#_x0000_t32" style="position:absolute;left:0;text-align:left;margin-left:40.55pt;margin-top:29.4pt;width:24.75pt;height:12.75pt;flip:y;z-index:251705344" o:connectortype="straight"/>
        </w:pict>
      </w:r>
      <w:r w:rsidR="00730FFC" w:rsidRPr="00B84BC5">
        <w:rPr>
          <w:rFonts w:ascii="Times New Roman" w:hAnsi="Times New Roman" w:cs="Times New Roman"/>
          <w:sz w:val="24"/>
          <w:szCs w:val="24"/>
        </w:rPr>
        <w:t xml:space="preserve">       10                             8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8" type="#_x0000_t32" style="position:absolute;left:0;text-align:left;margin-left:296.25pt;margin-top:26.3pt;width:33.05pt;height:0;z-index:251723776" o:connectortype="straight"/>
        </w:pict>
      </w:r>
      <w:r>
        <w:rPr>
          <w:rFonts w:ascii="Times New Roman" w:hAnsi="Times New Roman" w:cs="Times New Roman"/>
          <w:noProof/>
          <w:sz w:val="24"/>
          <w:szCs w:val="24"/>
        </w:rPr>
        <w:pict>
          <v:shape id="_x0000_s1084" type="#_x0000_t32" style="position:absolute;left:0;text-align:left;margin-left:143.25pt;margin-top:26.3pt;width:132.75pt;height:0;z-index:251719680" o:connectortype="straight"/>
        </w:pict>
      </w:r>
      <w:r>
        <w:rPr>
          <w:rFonts w:ascii="Times New Roman" w:hAnsi="Times New Roman" w:cs="Times New Roman"/>
          <w:noProof/>
          <w:sz w:val="24"/>
          <w:szCs w:val="24"/>
        </w:rPr>
        <w:pict>
          <v:shape id="_x0000_s1086" type="#_x0000_t32" style="position:absolute;left:0;text-align:left;margin-left:276pt;margin-top:26.3pt;width:20.25pt;height:17.25pt;flip:y;z-index:251721728" o:connectortype="straight"/>
        </w:pict>
      </w:r>
      <w:r>
        <w:rPr>
          <w:rFonts w:ascii="Times New Roman" w:hAnsi="Times New Roman" w:cs="Times New Roman"/>
          <w:noProof/>
          <w:sz w:val="24"/>
          <w:szCs w:val="24"/>
        </w:rPr>
        <w:pict>
          <v:shape id="_x0000_s1068" type="#_x0000_t32" style="position:absolute;left:0;text-align:left;margin-left:65.3pt;margin-top:26.3pt;width:62.2pt;height:0;z-index:251703296" o:connectortype="straight"/>
        </w:pict>
      </w:r>
      <w:r>
        <w:rPr>
          <w:rFonts w:ascii="Times New Roman" w:hAnsi="Times New Roman" w:cs="Times New Roman"/>
          <w:noProof/>
          <w:sz w:val="24"/>
          <w:szCs w:val="24"/>
        </w:rPr>
        <w:pict>
          <v:shape id="_x0000_s1082" type="#_x0000_t32" style="position:absolute;left:0;text-align:left;margin-left:127.5pt;margin-top:26.3pt;width:15.75pt;height:17.25pt;flip:y;z-index:251717632" o:connectortype="straight"/>
        </w:pict>
      </w:r>
      <w:r>
        <w:rPr>
          <w:rFonts w:ascii="Times New Roman" w:hAnsi="Times New Roman" w:cs="Times New Roman"/>
          <w:noProof/>
          <w:sz w:val="24"/>
          <w:szCs w:val="24"/>
        </w:rPr>
        <w:pict>
          <v:shape id="_x0000_s1079" type="#_x0000_t32" style="position:absolute;left:0;text-align:left;margin-left:315pt;margin-top:26.3pt;width:14.25pt;height:17.25pt;flip:y;z-index:251714560" o:connectortype="straight"/>
        </w:pict>
      </w:r>
      <w:r>
        <w:rPr>
          <w:rFonts w:ascii="Times New Roman" w:hAnsi="Times New Roman" w:cs="Times New Roman"/>
          <w:noProof/>
          <w:sz w:val="24"/>
          <w:szCs w:val="24"/>
        </w:rPr>
        <w:pict>
          <v:shape id="_x0000_s1066" type="#_x0000_t32" style="position:absolute;left:0;text-align:left;margin-left:40.5pt;margin-top:26.3pt;width:24.8pt;height:17.25pt;flip:y;z-index:251701248" o:connectortype="straight"/>
        </w:pict>
      </w:r>
      <w:r w:rsidR="00730FFC" w:rsidRPr="00B84BC5">
        <w:rPr>
          <w:rFonts w:ascii="Times New Roman" w:hAnsi="Times New Roman" w:cs="Times New Roman"/>
          <w:sz w:val="24"/>
          <w:szCs w:val="24"/>
        </w:rPr>
        <w:t xml:space="preserve">         5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left:0;text-align:left;margin-left:305.1pt;margin-top:32.5pt;width:.05pt;height:20.25pt;flip:y;z-index:251730944" o:connectortype="straight"/>
        </w:pict>
      </w:r>
      <w:r>
        <w:rPr>
          <w:rFonts w:ascii="Times New Roman" w:hAnsi="Times New Roman" w:cs="Times New Roman"/>
          <w:noProof/>
          <w:sz w:val="24"/>
          <w:szCs w:val="24"/>
        </w:rPr>
        <w:pict>
          <v:shape id="_x0000_s1094" type="#_x0000_t32" style="position:absolute;left:0;text-align:left;margin-left:444.6pt;margin-top:32.5pt;width:.05pt;height:20.25pt;flip:y;z-index:251729920" o:connectortype="straight"/>
        </w:pict>
      </w:r>
      <w:r>
        <w:rPr>
          <w:rFonts w:ascii="Times New Roman" w:hAnsi="Times New Roman" w:cs="Times New Roman"/>
          <w:noProof/>
          <w:sz w:val="24"/>
          <w:szCs w:val="24"/>
        </w:rPr>
        <w:pict>
          <v:shape id="_x0000_s1093" type="#_x0000_t32" style="position:absolute;left:0;text-align:left;margin-left:305.1pt;margin-top:32.5pt;width:139.5pt;height:0;z-index:251728896" o:connectortype="straight"/>
        </w:pict>
      </w:r>
      <w:r>
        <w:rPr>
          <w:rFonts w:ascii="Times New Roman" w:hAnsi="Times New Roman" w:cs="Times New Roman"/>
          <w:noProof/>
          <w:sz w:val="24"/>
          <w:szCs w:val="24"/>
        </w:rPr>
        <w:pict>
          <v:shape id="_x0000_s1064" type="#_x0000_t32" style="position:absolute;left:0;text-align:left;margin-left:40.55pt;margin-top:5.95pt;width:274.45pt;height:0;z-index:251699200" o:connectortype="straight"/>
        </w:pict>
      </w:r>
      <w:r w:rsidR="00730FFC" w:rsidRPr="00B84BC5">
        <w:rPr>
          <w:rFonts w:ascii="Times New Roman" w:hAnsi="Times New Roman" w:cs="Times New Roman"/>
          <w:sz w:val="24"/>
          <w:szCs w:val="24"/>
        </w:rPr>
        <w:t xml:space="preserve">         0                        </w:t>
      </w:r>
    </w:p>
    <w:p w:rsidR="00730FFC" w:rsidRPr="00B84BC5" w:rsidRDefault="00D35BEE" w:rsidP="00F36721">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left:0;text-align:left;margin-left:305.1pt;margin-top:15.15pt;width:139.5pt;height:0;flip:x;z-index:251727872" o:connectortype="straight"/>
        </w:pict>
      </w:r>
      <w:r>
        <w:rPr>
          <w:rFonts w:ascii="Times New Roman" w:hAnsi="Times New Roman" w:cs="Times New Roman"/>
          <w:noProof/>
          <w:sz w:val="24"/>
          <w:szCs w:val="24"/>
        </w:rPr>
        <w:pict>
          <v:rect id="_x0000_s1091" style="position:absolute;left:0;text-align:left;margin-left:305.1pt;margin-top:1.35pt;width:6pt;height:9.5pt;z-index:251726848"/>
        </w:pict>
      </w:r>
      <w:r w:rsidR="00730FFC" w:rsidRPr="00B84BC5">
        <w:rPr>
          <w:rFonts w:ascii="Times New Roman" w:hAnsi="Times New Roman" w:cs="Times New Roman"/>
          <w:sz w:val="24"/>
          <w:szCs w:val="24"/>
        </w:rPr>
        <w:t xml:space="preserve">                  </w:t>
      </w:r>
      <w:proofErr w:type="gramStart"/>
      <w:r w:rsidR="00730FFC" w:rsidRPr="00B84BC5">
        <w:rPr>
          <w:rFonts w:ascii="Times New Roman" w:hAnsi="Times New Roman" w:cs="Times New Roman"/>
          <w:sz w:val="24"/>
          <w:szCs w:val="24"/>
        </w:rPr>
        <w:t xml:space="preserve">Tuntas                              Tidak Tuntas              Ketuntasan Siklus </w:t>
      </w:r>
      <w:r w:rsidR="00730FFC" w:rsidRPr="00B84BC5">
        <w:rPr>
          <w:rFonts w:ascii="Times New Roman" w:hAnsi="Times New Roman" w:cs="Times New Roman"/>
          <w:b/>
          <w:sz w:val="24"/>
          <w:szCs w:val="24"/>
        </w:rPr>
        <w:t>3.</w:t>
      </w:r>
      <w:proofErr w:type="gramEnd"/>
      <w:r w:rsidR="00730FFC" w:rsidRPr="00B84BC5">
        <w:rPr>
          <w:rFonts w:ascii="Times New Roman" w:hAnsi="Times New Roman" w:cs="Times New Roman"/>
          <w:b/>
          <w:sz w:val="24"/>
          <w:szCs w:val="24"/>
        </w:rPr>
        <w:t xml:space="preserve"> Pengamatan</w:t>
      </w:r>
    </w:p>
    <w:p w:rsidR="00F22A2D" w:rsidRPr="00B84BC5" w:rsidRDefault="00730FFC" w:rsidP="00F22A2D">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hasil pengamatan yang dilakukan oleh guru sebagai peneliti dibantu oleh kolabolator data sebagai berikut:</w:t>
      </w:r>
    </w:p>
    <w:p w:rsidR="00730FFC" w:rsidRPr="00B84BC5" w:rsidRDefault="00730FFC" w:rsidP="00F22A2D">
      <w:pPr>
        <w:tabs>
          <w:tab w:val="left" w:pos="3111"/>
        </w:tabs>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7</w:t>
      </w:r>
    </w:p>
    <w:p w:rsidR="00730FFC" w:rsidRPr="00B84BC5" w:rsidRDefault="00730FFC" w:rsidP="00F22A2D">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Penilaian Observasi Siswa Pada Siklus I</w:t>
      </w:r>
    </w:p>
    <w:p w:rsidR="00F22A2D" w:rsidRPr="00B84BC5" w:rsidRDefault="00F22A2D" w:rsidP="00F22A2D">
      <w:pPr>
        <w:spacing w:after="0" w:line="240" w:lineRule="auto"/>
        <w:ind w:firstLine="720"/>
        <w:jc w:val="center"/>
        <w:rPr>
          <w:rFonts w:ascii="Times New Roman" w:hAnsi="Times New Roman" w:cs="Times New Roman"/>
          <w:sz w:val="24"/>
          <w:szCs w:val="24"/>
        </w:rPr>
      </w:pPr>
    </w:p>
    <w:tbl>
      <w:tblPr>
        <w:tblStyle w:val="TableGrid"/>
        <w:tblW w:w="0" w:type="auto"/>
        <w:tblLook w:val="04A0"/>
      </w:tblPr>
      <w:tblGrid>
        <w:gridCol w:w="547"/>
        <w:gridCol w:w="4618"/>
        <w:gridCol w:w="805"/>
        <w:gridCol w:w="839"/>
        <w:gridCol w:w="816"/>
        <w:gridCol w:w="862"/>
      </w:tblGrid>
      <w:tr w:rsidR="00730FFC" w:rsidRPr="00B84BC5" w:rsidTr="0041382F">
        <w:trPr>
          <w:trHeight w:val="300"/>
        </w:trPr>
        <w:tc>
          <w:tcPr>
            <w:tcW w:w="548" w:type="dxa"/>
            <w:vMerge w:val="restart"/>
          </w:tcPr>
          <w:p w:rsidR="00730FFC" w:rsidRPr="00B84BC5" w:rsidRDefault="00730FFC" w:rsidP="0041382F">
            <w:pPr>
              <w:jc w:val="both"/>
              <w:rPr>
                <w:rFonts w:ascii="Times New Roman" w:hAnsi="Times New Roman" w:cs="Times New Roman"/>
                <w:sz w:val="24"/>
                <w:szCs w:val="24"/>
              </w:rPr>
            </w:pPr>
            <w:r w:rsidRPr="00B84BC5">
              <w:rPr>
                <w:rFonts w:ascii="Times New Roman" w:hAnsi="Times New Roman" w:cs="Times New Roman"/>
                <w:sz w:val="24"/>
                <w:szCs w:val="24"/>
              </w:rPr>
              <w:t>No</w:t>
            </w:r>
          </w:p>
        </w:tc>
        <w:tc>
          <w:tcPr>
            <w:tcW w:w="4619" w:type="dxa"/>
            <w:vMerge w:val="restart"/>
          </w:tcPr>
          <w:p w:rsidR="00730FFC" w:rsidRPr="00B84BC5" w:rsidRDefault="00730FFC" w:rsidP="0041382F">
            <w:pPr>
              <w:jc w:val="both"/>
              <w:rPr>
                <w:rFonts w:ascii="Times New Roman" w:hAnsi="Times New Roman" w:cs="Times New Roman"/>
                <w:sz w:val="24"/>
                <w:szCs w:val="24"/>
              </w:rPr>
            </w:pPr>
            <w:r w:rsidRPr="00B84BC5">
              <w:rPr>
                <w:rFonts w:ascii="Times New Roman" w:hAnsi="Times New Roman" w:cs="Times New Roman"/>
                <w:sz w:val="24"/>
                <w:szCs w:val="24"/>
              </w:rPr>
              <w:t>Aspek yang diobservasi</w:t>
            </w:r>
          </w:p>
        </w:tc>
        <w:tc>
          <w:tcPr>
            <w:tcW w:w="3320" w:type="dxa"/>
            <w:gridSpan w:val="4"/>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Aktifitas Siswa</w:t>
            </w:r>
          </w:p>
        </w:tc>
      </w:tr>
      <w:tr w:rsidR="0041382F" w:rsidRPr="00B84BC5" w:rsidTr="0041382F">
        <w:trPr>
          <w:trHeight w:val="255"/>
        </w:trPr>
        <w:tc>
          <w:tcPr>
            <w:tcW w:w="548" w:type="dxa"/>
            <w:vMerge/>
          </w:tcPr>
          <w:p w:rsidR="0041382F" w:rsidRPr="00B84BC5" w:rsidRDefault="0041382F" w:rsidP="0041382F">
            <w:pPr>
              <w:jc w:val="both"/>
              <w:rPr>
                <w:rFonts w:ascii="Times New Roman" w:hAnsi="Times New Roman" w:cs="Times New Roman"/>
                <w:sz w:val="24"/>
                <w:szCs w:val="24"/>
              </w:rPr>
            </w:pPr>
          </w:p>
        </w:tc>
        <w:tc>
          <w:tcPr>
            <w:tcW w:w="4619" w:type="dxa"/>
            <w:vMerge/>
          </w:tcPr>
          <w:p w:rsidR="0041382F" w:rsidRPr="00B84BC5" w:rsidRDefault="0041382F" w:rsidP="0041382F">
            <w:pPr>
              <w:jc w:val="both"/>
              <w:rPr>
                <w:rFonts w:ascii="Times New Roman" w:hAnsi="Times New Roman" w:cs="Times New Roman"/>
                <w:sz w:val="24"/>
                <w:szCs w:val="24"/>
              </w:rPr>
            </w:pPr>
          </w:p>
        </w:tc>
        <w:tc>
          <w:tcPr>
            <w:tcW w:w="1644" w:type="dxa"/>
            <w:gridSpan w:val="2"/>
            <w:tcBorders>
              <w:top w:val="single" w:sz="4" w:space="0" w:color="auto"/>
              <w:right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Ya</w:t>
            </w:r>
          </w:p>
        </w:tc>
        <w:tc>
          <w:tcPr>
            <w:tcW w:w="1676" w:type="dxa"/>
            <w:gridSpan w:val="2"/>
            <w:tcBorders>
              <w:top w:val="single" w:sz="4" w:space="0" w:color="auto"/>
              <w:right w:val="single" w:sz="4" w:space="0" w:color="auto"/>
            </w:tcBorders>
          </w:tcPr>
          <w:p w:rsidR="0041382F" w:rsidRPr="00B84BC5" w:rsidRDefault="0041382F" w:rsidP="007B0593">
            <w:pPr>
              <w:jc w:val="center"/>
              <w:rPr>
                <w:rFonts w:ascii="Times New Roman" w:hAnsi="Times New Roman" w:cs="Times New Roman"/>
                <w:sz w:val="24"/>
                <w:szCs w:val="24"/>
              </w:rPr>
            </w:pPr>
            <w:r w:rsidRPr="00B84BC5">
              <w:rPr>
                <w:rFonts w:ascii="Times New Roman" w:hAnsi="Times New Roman" w:cs="Times New Roman"/>
                <w:sz w:val="24"/>
                <w:szCs w:val="24"/>
              </w:rPr>
              <w:t>Tidak</w:t>
            </w:r>
          </w:p>
        </w:tc>
      </w:tr>
      <w:tr w:rsidR="00730FFC" w:rsidRPr="00B84BC5" w:rsidTr="0041382F">
        <w:tc>
          <w:tcPr>
            <w:tcW w:w="54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4619" w:type="dxa"/>
          </w:tcPr>
          <w:p w:rsidR="00730FFC" w:rsidRPr="00B84BC5" w:rsidRDefault="00730FFC" w:rsidP="0041382F">
            <w:pPr>
              <w:jc w:val="both"/>
              <w:rPr>
                <w:rFonts w:ascii="Times New Roman" w:hAnsi="Times New Roman" w:cs="Times New Roman"/>
                <w:sz w:val="24"/>
                <w:szCs w:val="24"/>
              </w:rPr>
            </w:pPr>
            <w:r w:rsidRPr="00B84BC5">
              <w:rPr>
                <w:rFonts w:ascii="Times New Roman" w:hAnsi="Times New Roman" w:cs="Times New Roman"/>
                <w:sz w:val="24"/>
                <w:szCs w:val="24"/>
              </w:rPr>
              <w:t>Bertanya</w:t>
            </w:r>
          </w:p>
        </w:tc>
        <w:tc>
          <w:tcPr>
            <w:tcW w:w="805"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837" w:type="dxa"/>
            <w:tcBorders>
              <w:right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45%</w:t>
            </w:r>
          </w:p>
        </w:tc>
        <w:tc>
          <w:tcPr>
            <w:tcW w:w="816" w:type="dxa"/>
            <w:tcBorders>
              <w:top w:val="single" w:sz="4" w:space="0" w:color="auto"/>
              <w:left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862"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55%</w:t>
            </w:r>
          </w:p>
        </w:tc>
      </w:tr>
      <w:tr w:rsidR="00730FFC" w:rsidRPr="00B84BC5" w:rsidTr="0041382F">
        <w:tc>
          <w:tcPr>
            <w:tcW w:w="54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4619" w:type="dxa"/>
          </w:tcPr>
          <w:p w:rsidR="00730FFC" w:rsidRPr="00B84BC5" w:rsidRDefault="00730FFC" w:rsidP="0041382F">
            <w:pPr>
              <w:jc w:val="both"/>
              <w:rPr>
                <w:rFonts w:ascii="Times New Roman" w:hAnsi="Times New Roman" w:cs="Times New Roman"/>
                <w:sz w:val="24"/>
                <w:szCs w:val="24"/>
              </w:rPr>
            </w:pPr>
            <w:r w:rsidRPr="00B84BC5">
              <w:rPr>
                <w:rFonts w:ascii="Times New Roman" w:hAnsi="Times New Roman" w:cs="Times New Roman"/>
                <w:sz w:val="24"/>
                <w:szCs w:val="24"/>
              </w:rPr>
              <w:t>Menjawab Pertanyaan</w:t>
            </w:r>
          </w:p>
        </w:tc>
        <w:tc>
          <w:tcPr>
            <w:tcW w:w="805"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837"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45%</w:t>
            </w:r>
          </w:p>
        </w:tc>
        <w:tc>
          <w:tcPr>
            <w:tcW w:w="816"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862"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55%</w:t>
            </w:r>
          </w:p>
        </w:tc>
      </w:tr>
      <w:tr w:rsidR="00730FFC" w:rsidRPr="00B84BC5" w:rsidTr="0041382F">
        <w:trPr>
          <w:trHeight w:val="285"/>
        </w:trPr>
        <w:tc>
          <w:tcPr>
            <w:tcW w:w="54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4619" w:type="dxa"/>
            <w:tcBorders>
              <w:bottom w:val="single" w:sz="4" w:space="0" w:color="auto"/>
            </w:tcBorders>
          </w:tcPr>
          <w:p w:rsidR="00730FFC" w:rsidRPr="00B84BC5" w:rsidRDefault="00730FFC" w:rsidP="0041382F">
            <w:pPr>
              <w:jc w:val="both"/>
              <w:rPr>
                <w:rFonts w:ascii="Times New Roman" w:hAnsi="Times New Roman" w:cs="Times New Roman"/>
                <w:sz w:val="24"/>
                <w:szCs w:val="24"/>
              </w:rPr>
            </w:pPr>
            <w:r w:rsidRPr="00B84BC5">
              <w:rPr>
                <w:rFonts w:ascii="Times New Roman" w:hAnsi="Times New Roman" w:cs="Times New Roman"/>
                <w:sz w:val="24"/>
                <w:szCs w:val="24"/>
              </w:rPr>
              <w:t>Mengikuti perintah guru</w:t>
            </w:r>
          </w:p>
        </w:tc>
        <w:tc>
          <w:tcPr>
            <w:tcW w:w="805"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837"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816"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862"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30%</w:t>
            </w:r>
          </w:p>
        </w:tc>
      </w:tr>
      <w:tr w:rsidR="0041382F" w:rsidRPr="00B84BC5" w:rsidTr="0041382F">
        <w:trPr>
          <w:trHeight w:val="272"/>
        </w:trPr>
        <w:tc>
          <w:tcPr>
            <w:tcW w:w="548" w:type="dxa"/>
            <w:tcBorders>
              <w:top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4619" w:type="dxa"/>
            <w:tcBorders>
              <w:top w:val="single" w:sz="4" w:space="0" w:color="auto"/>
            </w:tcBorders>
          </w:tcPr>
          <w:p w:rsidR="0041382F" w:rsidRPr="00B84BC5" w:rsidRDefault="0041382F" w:rsidP="0041382F">
            <w:pPr>
              <w:jc w:val="both"/>
              <w:rPr>
                <w:rFonts w:ascii="Times New Roman" w:hAnsi="Times New Roman" w:cs="Times New Roman"/>
                <w:sz w:val="24"/>
                <w:szCs w:val="24"/>
              </w:rPr>
            </w:pPr>
            <w:r w:rsidRPr="00B84BC5">
              <w:rPr>
                <w:rFonts w:ascii="Times New Roman" w:hAnsi="Times New Roman" w:cs="Times New Roman"/>
                <w:sz w:val="24"/>
                <w:szCs w:val="24"/>
              </w:rPr>
              <w:t>Memperhatikan (fokus terhadap guru)</w:t>
            </w:r>
          </w:p>
        </w:tc>
        <w:tc>
          <w:tcPr>
            <w:tcW w:w="805" w:type="dxa"/>
            <w:tcBorders>
              <w:top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837" w:type="dxa"/>
            <w:tcBorders>
              <w:top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816" w:type="dxa"/>
            <w:tcBorders>
              <w:top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862" w:type="dxa"/>
            <w:tcBorders>
              <w:top w:val="single" w:sz="4" w:space="0" w:color="auto"/>
            </w:tcBorders>
          </w:tcPr>
          <w:p w:rsidR="0041382F" w:rsidRPr="00B84BC5" w:rsidRDefault="0041382F" w:rsidP="00F22A2D">
            <w:pPr>
              <w:jc w:val="center"/>
              <w:rPr>
                <w:rFonts w:ascii="Times New Roman" w:hAnsi="Times New Roman" w:cs="Times New Roman"/>
                <w:sz w:val="24"/>
                <w:szCs w:val="24"/>
              </w:rPr>
            </w:pPr>
            <w:r w:rsidRPr="00B84BC5">
              <w:rPr>
                <w:rFonts w:ascii="Times New Roman" w:hAnsi="Times New Roman" w:cs="Times New Roman"/>
                <w:sz w:val="24"/>
                <w:szCs w:val="24"/>
              </w:rPr>
              <w:t>30%</w:t>
            </w:r>
          </w:p>
        </w:tc>
      </w:tr>
    </w:tbl>
    <w:p w:rsidR="00730FFC" w:rsidRPr="00B84BC5" w:rsidRDefault="00730FFC" w:rsidP="0041382F">
      <w:pPr>
        <w:spacing w:after="0" w:line="240" w:lineRule="auto"/>
        <w:ind w:firstLine="720"/>
        <w:jc w:val="both"/>
        <w:rPr>
          <w:rFonts w:ascii="Times New Roman" w:hAnsi="Times New Roman" w:cs="Times New Roman"/>
          <w:sz w:val="24"/>
          <w:szCs w:val="24"/>
        </w:rPr>
      </w:pPr>
    </w:p>
    <w:p w:rsidR="00730FFC" w:rsidRPr="00B84BC5" w:rsidRDefault="00730FFC" w:rsidP="0041382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Dari data observasi penilaian anak tersebut di atas dapat dilihat bahwa, hanya ada 9 siswa dari 20 siswa atau 45% yang bertannya dan menjawab pertannyaan guru </w:t>
      </w:r>
      <w:r w:rsidRPr="00B84BC5">
        <w:rPr>
          <w:rFonts w:ascii="Times New Roman" w:hAnsi="Times New Roman" w:cs="Times New Roman"/>
          <w:sz w:val="24"/>
          <w:szCs w:val="24"/>
        </w:rPr>
        <w:lastRenderedPageBreak/>
        <w:t>sementara siswa yang mengikuti perintah guru dan memperhatikan (fokus terhadap guru) sebannyak 14 siswa atau 70% sementara lainnya tidak melakukan aktifitas sesuai amatan.</w:t>
      </w:r>
    </w:p>
    <w:p w:rsidR="00730FFC" w:rsidRPr="00B84BC5" w:rsidRDefault="00730FFC" w:rsidP="0041382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8</w:t>
      </w:r>
    </w:p>
    <w:p w:rsidR="0041382F" w:rsidRPr="00B84BC5" w:rsidRDefault="0041382F" w:rsidP="0041382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 xml:space="preserve">Hasil Observasi Terhadap Aktifitas Guru Selama </w:t>
      </w:r>
    </w:p>
    <w:p w:rsidR="0041382F" w:rsidRPr="00B84BC5" w:rsidRDefault="0041382F" w:rsidP="0041382F">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Pembelajaran Siklus I</w:t>
      </w:r>
    </w:p>
    <w:p w:rsidR="0041382F" w:rsidRPr="00B84BC5" w:rsidRDefault="0041382F" w:rsidP="00730FFC">
      <w:pPr>
        <w:spacing w:line="480" w:lineRule="auto"/>
        <w:ind w:firstLine="720"/>
        <w:jc w:val="both"/>
        <w:rPr>
          <w:rFonts w:ascii="Times New Roman" w:hAnsi="Times New Roman" w:cs="Times New Roman"/>
          <w:sz w:val="24"/>
          <w:szCs w:val="24"/>
        </w:rPr>
      </w:pPr>
    </w:p>
    <w:tbl>
      <w:tblPr>
        <w:tblStyle w:val="TableGrid"/>
        <w:tblW w:w="0" w:type="auto"/>
        <w:tblLook w:val="04A0"/>
      </w:tblPr>
      <w:tblGrid>
        <w:gridCol w:w="633"/>
        <w:gridCol w:w="5301"/>
        <w:gridCol w:w="1260"/>
        <w:gridCol w:w="1293"/>
      </w:tblGrid>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NO</w:t>
            </w:r>
          </w:p>
        </w:tc>
        <w:tc>
          <w:tcPr>
            <w:tcW w:w="612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KEGIATAN</w:t>
            </w:r>
          </w:p>
        </w:tc>
        <w:tc>
          <w:tcPr>
            <w:tcW w:w="144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YA</w:t>
            </w:r>
          </w:p>
        </w:tc>
        <w:tc>
          <w:tcPr>
            <w:tcW w:w="136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TIDAK</w:t>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Mengucapkan Salam dan Mengajak Berdoa</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Absensi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3</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Apersepsi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4</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Tujuan Pembelajaran</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5</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memilih satu keterampilan yang akan dipelajari oleh peserta didik yakni keterampilan mengenal, membaca dan menghafal surat al-‘Adiyat.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6</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membentuk pasangan-pasangan dalam setiap pasangan buat dua peran.1.Penjelas atau pendemonstrasi</w:t>
            </w:r>
          </w:p>
          <w:p w:rsidR="00730FFC" w:rsidRPr="00B84BC5" w:rsidRDefault="00730FFC" w:rsidP="00730FFC">
            <w:pPr>
              <w:pStyle w:val="ListParagraph"/>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2.Pengecek atau pengamat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180"/>
        </w:trPr>
        <w:tc>
          <w:tcPr>
            <w:tcW w:w="64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7</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bottom w:val="single" w:sz="4" w:space="0" w:color="auto"/>
            </w:tcBorders>
          </w:tcPr>
          <w:p w:rsidR="00730FFC" w:rsidRPr="00B84BC5" w:rsidRDefault="00730FFC" w:rsidP="00B84BC5">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Setelah guru membentuk pasangan-pasangan, guru meminta kepada penjelas atau demonstrator menjelaskan atau mendemonstrasikan cara mengerjakan keterampilan yang telah ditentukan, pengecek/pengamat bertugas mengamati dan menilai penjelasan atau demonstrasi yang dilakukan temannya</w:t>
            </w:r>
            <w:proofErr w:type="gramStart"/>
            <w:r w:rsidR="00A91938" w:rsidRPr="00B84BC5">
              <w:rPr>
                <w:rFonts w:ascii="Times New Roman" w:hAnsi="Times New Roman" w:cs="Times New Roman"/>
                <w:sz w:val="24"/>
                <w:szCs w:val="24"/>
              </w:rPr>
              <w:t>..</w:t>
            </w:r>
            <w:proofErr w:type="gramEnd"/>
          </w:p>
        </w:tc>
        <w:tc>
          <w:tcPr>
            <w:tcW w:w="1440"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8</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kedua pasangan untuk bertukar peran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148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9</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siswa untuk melakukan keterampilan atau prosedur tersebut dilakukan sampai selesai dan dapat sikuasai oleh peserta didik.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22A2D">
        <w:trPr>
          <w:trHeight w:val="53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10</w:t>
            </w: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Untuk menambah variasi guru yang dapat menambahkan dengan membagi menjadi beberapa kelompok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24"/>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11</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pertanyaan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69"/>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12</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penghargaan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13</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Melakukan tes terhadap masing-masing siswa</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0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14</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Menyimpulkan materi pembelajaran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r>
      <w:tr w:rsidR="00730FFC" w:rsidRPr="00B84BC5" w:rsidTr="00F65DE6">
        <w:trPr>
          <w:trHeight w:val="237"/>
        </w:trPr>
        <w:tc>
          <w:tcPr>
            <w:tcW w:w="64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15</w:t>
            </w:r>
          </w:p>
        </w:tc>
        <w:tc>
          <w:tcPr>
            <w:tcW w:w="612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Menutup pelajaran</w:t>
            </w:r>
          </w:p>
        </w:tc>
        <w:tc>
          <w:tcPr>
            <w:tcW w:w="144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bl>
    <w:p w:rsidR="00730FFC" w:rsidRPr="00B84BC5" w:rsidRDefault="00730FFC" w:rsidP="00947B29">
      <w:pPr>
        <w:spacing w:after="0" w:line="480" w:lineRule="auto"/>
        <w:ind w:firstLine="720"/>
        <w:jc w:val="both"/>
        <w:rPr>
          <w:rFonts w:ascii="Times New Roman" w:hAnsi="Times New Roman" w:cs="Times New Roman"/>
          <w:sz w:val="24"/>
          <w:szCs w:val="24"/>
        </w:rPr>
      </w:pPr>
    </w:p>
    <w:p w:rsidR="00730FFC" w:rsidRPr="00B84BC5" w:rsidRDefault="00730FFC" w:rsidP="0041382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lastRenderedPageBreak/>
        <w:t xml:space="preserve">Dengan demikian proses pembelajaran pada siklus I aktifitas guru bisa dikatakan sudah mulai berhasil walaupun dari aspek hasil belajar belum memuaskan atau maksimal dan belum sesuai dengan nilai yang diharapkan. </w:t>
      </w:r>
      <w:proofErr w:type="gramStart"/>
      <w:r w:rsidRPr="00B84BC5">
        <w:rPr>
          <w:rFonts w:ascii="Times New Roman" w:hAnsi="Times New Roman" w:cs="Times New Roman"/>
          <w:sz w:val="24"/>
          <w:szCs w:val="24"/>
        </w:rPr>
        <w:t>Karena dirasa belum mencapai nilai yang sangat memuaskan sesuai yang diharapkan peneliti, Oleh sebab itu peneliti berupaya melakukan perbaikan pembelajaran dengan melakukan tindakan siklus II untuk meningkatkan hasil belajar siswa yang lebih baik dan memuaskan.</w:t>
      </w:r>
      <w:proofErr w:type="gramEnd"/>
      <w:r w:rsidRPr="00B84BC5">
        <w:rPr>
          <w:rFonts w:ascii="Times New Roman" w:hAnsi="Times New Roman" w:cs="Times New Roman"/>
          <w:sz w:val="24"/>
          <w:szCs w:val="24"/>
        </w:rPr>
        <w:t xml:space="preserve"> </w:t>
      </w:r>
    </w:p>
    <w:p w:rsidR="00730FFC" w:rsidRPr="00B84BC5" w:rsidRDefault="00730FFC" w:rsidP="0041382F">
      <w:pPr>
        <w:spacing w:after="0" w:line="480" w:lineRule="auto"/>
        <w:ind w:left="720"/>
        <w:jc w:val="both"/>
        <w:rPr>
          <w:rFonts w:ascii="Times New Roman" w:hAnsi="Times New Roman" w:cs="Times New Roman"/>
          <w:b/>
          <w:sz w:val="24"/>
          <w:szCs w:val="24"/>
        </w:rPr>
      </w:pPr>
      <w:proofErr w:type="gramStart"/>
      <w:r w:rsidRPr="00B84BC5">
        <w:rPr>
          <w:rFonts w:ascii="Times New Roman" w:hAnsi="Times New Roman" w:cs="Times New Roman"/>
          <w:b/>
          <w:sz w:val="24"/>
          <w:szCs w:val="24"/>
        </w:rPr>
        <w:t>4.Refleksi</w:t>
      </w:r>
      <w:proofErr w:type="gramEnd"/>
    </w:p>
    <w:p w:rsidR="00730FFC" w:rsidRPr="00B84BC5" w:rsidRDefault="00730FFC" w:rsidP="0041382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 Pada refleksi siklus I ditemukan bahwa pembelajaran berkembang sesuai harapan hasil belajar anak dalam pembelajaran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yaitu adanya media pembelajaran yang dapat meningkatkan hasil belajar anak. </w:t>
      </w:r>
      <w:proofErr w:type="gramStart"/>
      <w:r w:rsidRPr="00B84BC5">
        <w:rPr>
          <w:rFonts w:ascii="Times New Roman" w:hAnsi="Times New Roman" w:cs="Times New Roman"/>
          <w:sz w:val="24"/>
          <w:szCs w:val="24"/>
        </w:rPr>
        <w:t>Dengan ini anak memeperoleh nilai berkembang sesuai hasil belajar oleh karena itu memerlukan semacam upaya lebih dalam lagi dari guru untuk bisa lebih tinggi meningkatkan hasil belajar anak.</w:t>
      </w:r>
      <w:proofErr w:type="gramEnd"/>
    </w:p>
    <w:p w:rsidR="00730FFC" w:rsidRPr="00B84BC5" w:rsidRDefault="00730FFC" w:rsidP="00F22A2D">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Berdasarkan hasil diskusi dengan observer ditemukan beberapa hal yang perlu diperhatikan oleh guru yakni: penggunaan media gambar tulisan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pada karton dengan tulisan yang besar dan jelas, guru harus lebih memperhatikan seluruh anak karena guru kurang fokus dan perhatian ada beberapa anak diketahui ada yang mengobrol/main sesame mereka sehingga ini jelas tidak baik bagi proses belajar mengajar.</w:t>
      </w:r>
      <w:r w:rsidR="0041382F" w:rsidRPr="00B84BC5">
        <w:rPr>
          <w:rFonts w:ascii="Times New Roman" w:hAnsi="Times New Roman" w:cs="Times New Roman"/>
          <w:sz w:val="24"/>
          <w:szCs w:val="24"/>
        </w:rPr>
        <w:t xml:space="preserve"> </w:t>
      </w:r>
      <w:r w:rsidRPr="00B84BC5">
        <w:rPr>
          <w:rFonts w:ascii="Times New Roman" w:hAnsi="Times New Roman" w:cs="Times New Roman"/>
          <w:sz w:val="24"/>
          <w:szCs w:val="24"/>
        </w:rPr>
        <w:t xml:space="preserve">Kemudian pada siklus I ini masih ditemukan anak yang belum bisa membaca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secara lancar sesuai nilai yang mereka dapat namun secara umum telah terjadi peningkatan hasil belajar mengenal, membaca dan menghafal </w:t>
      </w:r>
      <w:r w:rsidRPr="00B84BC5">
        <w:rPr>
          <w:rFonts w:ascii="Times New Roman" w:hAnsi="Times New Roman" w:cs="Times New Roman"/>
          <w:sz w:val="24"/>
          <w:szCs w:val="24"/>
        </w:rPr>
        <w:lastRenderedPageBreak/>
        <w:t>surat al-“Adiyat apabila dibandingkan dengan kondisi awal sebelum dilakukan perbaikan yaitu</w:t>
      </w:r>
      <w:r w:rsidR="00F22A2D" w:rsidRPr="00B84BC5">
        <w:rPr>
          <w:rFonts w:ascii="Times New Roman" w:hAnsi="Times New Roman" w:cs="Times New Roman"/>
          <w:sz w:val="24"/>
          <w:szCs w:val="24"/>
        </w:rPr>
        <w:t>:</w:t>
      </w:r>
    </w:p>
    <w:p w:rsidR="00730FFC" w:rsidRPr="00B84BC5" w:rsidRDefault="00730FFC" w:rsidP="0041382F">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 xml:space="preserve">C. Data Perbaikan </w:t>
      </w:r>
      <w:proofErr w:type="gramStart"/>
      <w:r w:rsidRPr="00B84BC5">
        <w:rPr>
          <w:rFonts w:ascii="Times New Roman" w:hAnsi="Times New Roman" w:cs="Times New Roman"/>
          <w:b/>
          <w:sz w:val="24"/>
          <w:szCs w:val="24"/>
        </w:rPr>
        <w:t>Tindakan  Siklus</w:t>
      </w:r>
      <w:proofErr w:type="gramEnd"/>
      <w:r w:rsidRPr="00B84BC5">
        <w:rPr>
          <w:rFonts w:ascii="Times New Roman" w:hAnsi="Times New Roman" w:cs="Times New Roman"/>
          <w:b/>
          <w:sz w:val="24"/>
          <w:szCs w:val="24"/>
        </w:rPr>
        <w:t xml:space="preserve"> 2 </w:t>
      </w:r>
    </w:p>
    <w:p w:rsidR="00730FFC" w:rsidRPr="00B84BC5" w:rsidRDefault="00730FFC" w:rsidP="0041382F">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 xml:space="preserve">1. Perencanaan  </w:t>
      </w:r>
    </w:p>
    <w:p w:rsidR="00730FFC" w:rsidRPr="00B84BC5" w:rsidRDefault="00730FFC" w:rsidP="0041382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Pada tahap ini peneliti mempersiapakan perangkat atau instrumen penelitian yang terdiri dari rencana pelaksanaan pembelajaran Siklus 2 yaitu:  </w:t>
      </w:r>
    </w:p>
    <w:p w:rsidR="00730FFC" w:rsidRPr="00B84BC5" w:rsidRDefault="00730FFC" w:rsidP="0041382F">
      <w:pPr>
        <w:spacing w:after="0" w:line="480" w:lineRule="auto"/>
        <w:ind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t>a</w:t>
      </w:r>
      <w:proofErr w:type="gramEnd"/>
      <w:r w:rsidRPr="00B84BC5">
        <w:rPr>
          <w:rFonts w:ascii="Times New Roman" w:hAnsi="Times New Roman" w:cs="Times New Roman"/>
          <w:sz w:val="24"/>
          <w:szCs w:val="24"/>
        </w:rPr>
        <w:t xml:space="preserve">. Menyiapkan Silabus dan RPP    </w:t>
      </w:r>
    </w:p>
    <w:p w:rsidR="00730FFC" w:rsidRPr="00B84BC5" w:rsidRDefault="00730FFC" w:rsidP="0041382F">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b. Menyiapkan pedoman observasi untuk guru</w:t>
      </w:r>
    </w:p>
    <w:p w:rsidR="00730FFC" w:rsidRPr="00B84BC5" w:rsidRDefault="00730FFC" w:rsidP="00AC454B">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c. Menyiapkan pedoman observasi untuk siswa</w:t>
      </w:r>
    </w:p>
    <w:p w:rsidR="00730FFC" w:rsidRPr="00B84BC5" w:rsidRDefault="00730FFC" w:rsidP="00AC454B">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d. Menyusun instrument tes performen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w:t>
      </w:r>
    </w:p>
    <w:p w:rsidR="00730FFC" w:rsidRPr="00B84BC5" w:rsidRDefault="00730FFC" w:rsidP="00AC454B">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e. Menyiapkan gambar tulisan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pada karton.  </w:t>
      </w:r>
    </w:p>
    <w:p w:rsidR="00730FFC" w:rsidRPr="00B84BC5" w:rsidRDefault="00730FFC" w:rsidP="00AC454B">
      <w:pPr>
        <w:spacing w:after="0"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2. Pelaksanaan</w:t>
      </w:r>
    </w:p>
    <w:p w:rsidR="00730FFC" w:rsidRPr="00B84BC5" w:rsidRDefault="00730FFC" w:rsidP="00AC454B">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Pada tanggal 10 April 2017 telah dilakukan kegiatan pembelajaran mata pelajaran alqur’an hadist materi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di kelas IV MI GUMMI Palembang, dengan langkah-langkah pelaksanaan sebagai berikut:</w:t>
      </w:r>
    </w:p>
    <w:p w:rsidR="00730FFC" w:rsidRPr="00B84BC5" w:rsidRDefault="00730FFC" w:rsidP="00730FFC">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Pada siklus I dapat dilihat skenario tindakan sebagai berikut:</w:t>
      </w:r>
    </w:p>
    <w:p w:rsidR="00730FFC" w:rsidRPr="00B84BC5" w:rsidRDefault="00730FFC" w:rsidP="00730FFC">
      <w:pPr>
        <w:pStyle w:val="ListParagraph"/>
        <w:numPr>
          <w:ilvl w:val="0"/>
          <w:numId w:val="4"/>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Kegiatan pendahuluan, siswa diajak berdo’a, diteruskan guru menyampaikan kegiatan belajar mengajar.</w:t>
      </w:r>
    </w:p>
    <w:p w:rsidR="00730FFC" w:rsidRPr="00B84BC5" w:rsidRDefault="00730FFC" w:rsidP="00730FFC">
      <w:pPr>
        <w:pStyle w:val="ListParagraph"/>
        <w:numPr>
          <w:ilvl w:val="0"/>
          <w:numId w:val="4"/>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Kegiatan Inti</w:t>
      </w:r>
    </w:p>
    <w:p w:rsidR="00730FFC" w:rsidRPr="00B84BC5" w:rsidRDefault="00730FFC" w:rsidP="00730FFC">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 xml:space="preserve">Guru memilih satu keterampilan yang </w:t>
      </w:r>
      <w:proofErr w:type="gramStart"/>
      <w:r w:rsidRPr="00B84BC5">
        <w:rPr>
          <w:rFonts w:ascii="Times New Roman" w:hAnsi="Times New Roman" w:cs="Times New Roman"/>
          <w:sz w:val="24"/>
          <w:szCs w:val="24"/>
        </w:rPr>
        <w:t>akan</w:t>
      </w:r>
      <w:proofErr w:type="gramEnd"/>
      <w:r w:rsidRPr="00B84BC5">
        <w:rPr>
          <w:rFonts w:ascii="Times New Roman" w:hAnsi="Times New Roman" w:cs="Times New Roman"/>
          <w:sz w:val="24"/>
          <w:szCs w:val="24"/>
        </w:rPr>
        <w:t xml:space="preserve"> dipelajari oleh peserta didik yakni keterampilan mengenal, membaca dan meghafal surat al-“adiyat.</w:t>
      </w:r>
    </w:p>
    <w:p w:rsidR="00730FFC" w:rsidRPr="00B84BC5" w:rsidRDefault="00730FFC" w:rsidP="00730FFC">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Guru </w:t>
      </w:r>
      <w:proofErr w:type="gramStart"/>
      <w:r w:rsidRPr="00B84BC5">
        <w:rPr>
          <w:rFonts w:ascii="Times New Roman" w:hAnsi="Times New Roman" w:cs="Times New Roman"/>
          <w:sz w:val="24"/>
          <w:szCs w:val="24"/>
        </w:rPr>
        <w:t>membentuk</w:t>
      </w:r>
      <w:proofErr w:type="gramEnd"/>
      <w:r w:rsidRPr="00B84BC5">
        <w:rPr>
          <w:rFonts w:ascii="Times New Roman" w:hAnsi="Times New Roman" w:cs="Times New Roman"/>
          <w:sz w:val="24"/>
          <w:szCs w:val="24"/>
        </w:rPr>
        <w:t xml:space="preserve"> pasangan-pasangan dalam setiap pasangan buat dua peran.</w:t>
      </w:r>
    </w:p>
    <w:p w:rsidR="00730FFC" w:rsidRPr="00B84BC5" w:rsidRDefault="00730FFC" w:rsidP="00730FFC">
      <w:pPr>
        <w:pStyle w:val="ListParagraph"/>
        <w:numPr>
          <w:ilvl w:val="0"/>
          <w:numId w:val="6"/>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Penjelas atau pendemonstrasi</w:t>
      </w:r>
    </w:p>
    <w:p w:rsidR="00730FFC" w:rsidRPr="00B84BC5" w:rsidRDefault="00730FFC" w:rsidP="00730FFC">
      <w:pPr>
        <w:pStyle w:val="ListParagraph"/>
        <w:numPr>
          <w:ilvl w:val="0"/>
          <w:numId w:val="6"/>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Penecek atau pengamat</w:t>
      </w:r>
    </w:p>
    <w:p w:rsidR="00730FFC" w:rsidRPr="00B84BC5" w:rsidRDefault="00730FFC" w:rsidP="00730FFC">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Setelah guru membentuk pasangan-pasangan, guru meminta kepada penjelas atau demonstrator menjelaskan atau mendemonstrasikan </w:t>
      </w:r>
      <w:proofErr w:type="gramStart"/>
      <w:r w:rsidRPr="00B84BC5">
        <w:rPr>
          <w:rFonts w:ascii="Times New Roman" w:hAnsi="Times New Roman" w:cs="Times New Roman"/>
          <w:sz w:val="24"/>
          <w:szCs w:val="24"/>
        </w:rPr>
        <w:t>cara</w:t>
      </w:r>
      <w:proofErr w:type="gramEnd"/>
      <w:r w:rsidRPr="00B84BC5">
        <w:rPr>
          <w:rFonts w:ascii="Times New Roman" w:hAnsi="Times New Roman" w:cs="Times New Roman"/>
          <w:sz w:val="24"/>
          <w:szCs w:val="24"/>
        </w:rPr>
        <w:t xml:space="preserve"> mengerjakan keterampilan yang telah ditentukan, pengecek atau pengamat bertugas mengamati atau menilai penjelasan atau pendemonstrasi yang dilakukan temannya.</w:t>
      </w:r>
    </w:p>
    <w:p w:rsidR="00730FFC" w:rsidRPr="00B84BC5" w:rsidRDefault="00730FFC" w:rsidP="00730FFC">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kedua pasangan untuk bertukar peran</w:t>
      </w:r>
    </w:p>
    <w:p w:rsidR="00730FFC" w:rsidRPr="00B84BC5" w:rsidRDefault="00730FFC" w:rsidP="00947B29">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Guru </w:t>
      </w:r>
      <w:proofErr w:type="gramStart"/>
      <w:r w:rsidRPr="00B84BC5">
        <w:rPr>
          <w:rFonts w:ascii="Times New Roman" w:hAnsi="Times New Roman" w:cs="Times New Roman"/>
          <w:sz w:val="24"/>
          <w:szCs w:val="24"/>
        </w:rPr>
        <w:t>meminta</w:t>
      </w:r>
      <w:proofErr w:type="gramEnd"/>
      <w:r w:rsidRPr="00B84BC5">
        <w:rPr>
          <w:rFonts w:ascii="Times New Roman" w:hAnsi="Times New Roman" w:cs="Times New Roman"/>
          <w:sz w:val="24"/>
          <w:szCs w:val="24"/>
        </w:rPr>
        <w:t xml:space="preserve"> siswa untuk melakukan keterampilan atau prosedur tersebut dilakukan sampai selesai dan dapat dikuasai oleh peserta didik.</w:t>
      </w:r>
    </w:p>
    <w:p w:rsidR="00730FFC" w:rsidRPr="00B84BC5" w:rsidRDefault="00730FFC" w:rsidP="00730FFC">
      <w:pPr>
        <w:pStyle w:val="ListParagraph"/>
        <w:numPr>
          <w:ilvl w:val="0"/>
          <w:numId w:val="5"/>
        </w:num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Untuk menambah variasi guru yang dapat menambahkan dengan membagi beberapa kelompok.</w:t>
      </w:r>
    </w:p>
    <w:p w:rsidR="00730FFC" w:rsidRPr="00B84BC5" w:rsidRDefault="00730FFC" w:rsidP="00AC454B">
      <w:pPr>
        <w:pStyle w:val="ListParagraph"/>
        <w:spacing w:after="0" w:line="480" w:lineRule="auto"/>
        <w:ind w:left="1440"/>
        <w:jc w:val="both"/>
        <w:rPr>
          <w:rFonts w:ascii="Times New Roman" w:hAnsi="Times New Roman" w:cs="Times New Roman"/>
          <w:sz w:val="24"/>
          <w:szCs w:val="24"/>
        </w:rPr>
      </w:pPr>
      <w:proofErr w:type="gramStart"/>
      <w:r w:rsidRPr="00B84BC5">
        <w:rPr>
          <w:rFonts w:ascii="Times New Roman" w:hAnsi="Times New Roman" w:cs="Times New Roman"/>
          <w:sz w:val="24"/>
          <w:szCs w:val="24"/>
        </w:rPr>
        <w:t>Setelah melaksanakan pembelajaran denga</w:t>
      </w:r>
      <w:r w:rsidR="00AC454B" w:rsidRPr="00B84BC5">
        <w:rPr>
          <w:rFonts w:ascii="Times New Roman" w:hAnsi="Times New Roman" w:cs="Times New Roman"/>
          <w:sz w:val="24"/>
          <w:szCs w:val="24"/>
        </w:rPr>
        <w:t>n menggunakan metode</w:t>
      </w:r>
      <w:r w:rsidRPr="00B84BC5">
        <w:rPr>
          <w:rFonts w:ascii="Times New Roman" w:hAnsi="Times New Roman" w:cs="Times New Roman"/>
          <w:sz w:val="24"/>
          <w:szCs w:val="24"/>
        </w:rPr>
        <w:t xml:space="preserve"> </w:t>
      </w:r>
      <w:r w:rsidRPr="00B84BC5">
        <w:rPr>
          <w:rFonts w:ascii="Times New Roman" w:hAnsi="Times New Roman" w:cs="Times New Roman"/>
          <w:i/>
          <w:sz w:val="24"/>
          <w:szCs w:val="24"/>
        </w:rPr>
        <w:t xml:space="preserve">Practice Rehearsal Pairs </w:t>
      </w:r>
      <w:r w:rsidRPr="00B84BC5">
        <w:rPr>
          <w:rFonts w:ascii="Times New Roman" w:hAnsi="Times New Roman" w:cs="Times New Roman"/>
          <w:sz w:val="24"/>
          <w:szCs w:val="24"/>
        </w:rPr>
        <w:t>kemudian dilakukan tes perbuatan (memperagakan).</w:t>
      </w:r>
      <w:proofErr w:type="gramEnd"/>
      <w:r w:rsidRPr="00B84BC5">
        <w:rPr>
          <w:rFonts w:ascii="Times New Roman" w:hAnsi="Times New Roman" w:cs="Times New Roman"/>
          <w:sz w:val="24"/>
          <w:szCs w:val="24"/>
        </w:rPr>
        <w:t xml:space="preserve"> Hasil tes tersebut sebagai berikut:</w:t>
      </w:r>
    </w:p>
    <w:p w:rsidR="00F36721" w:rsidRPr="00B84BC5" w:rsidRDefault="00F36721" w:rsidP="00AC454B">
      <w:pPr>
        <w:spacing w:after="0" w:line="240" w:lineRule="auto"/>
        <w:jc w:val="center"/>
        <w:rPr>
          <w:rFonts w:ascii="Times New Roman" w:hAnsi="Times New Roman" w:cs="Times New Roman"/>
          <w:sz w:val="24"/>
          <w:szCs w:val="24"/>
        </w:rPr>
      </w:pPr>
    </w:p>
    <w:p w:rsidR="00730FFC" w:rsidRPr="00B84BC5" w:rsidRDefault="00730FFC" w:rsidP="00AC454B">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lastRenderedPageBreak/>
        <w:t>Tabel 9</w:t>
      </w:r>
    </w:p>
    <w:p w:rsidR="00730FFC" w:rsidRPr="00B84BC5" w:rsidRDefault="00730FFC" w:rsidP="00A30515">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Hasil Tes Siklus 2 Kelas IV MI GUMMI Palembang</w:t>
      </w:r>
    </w:p>
    <w:tbl>
      <w:tblPr>
        <w:tblStyle w:val="TableGrid"/>
        <w:tblW w:w="8388" w:type="dxa"/>
        <w:tblLayout w:type="fixed"/>
        <w:tblLook w:val="04A0"/>
      </w:tblPr>
      <w:tblGrid>
        <w:gridCol w:w="558"/>
        <w:gridCol w:w="2790"/>
        <w:gridCol w:w="1440"/>
        <w:gridCol w:w="1530"/>
        <w:gridCol w:w="2070"/>
      </w:tblGrid>
      <w:tr w:rsidR="00730FFC" w:rsidRPr="00B84BC5" w:rsidTr="007E5B77">
        <w:tc>
          <w:tcPr>
            <w:tcW w:w="558"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No</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Nama Siswa</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Nilai</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KKM</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Keterangan</w:t>
            </w:r>
          </w:p>
        </w:tc>
      </w:tr>
      <w:tr w:rsidR="00730FFC" w:rsidRPr="00B84BC5" w:rsidTr="007E5B77">
        <w:trPr>
          <w:trHeight w:val="70"/>
        </w:trPr>
        <w:tc>
          <w:tcPr>
            <w:tcW w:w="558" w:type="dxa"/>
            <w:tcBorders>
              <w:bottom w:val="nil"/>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Alfin Dwi Andika</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Borders>
              <w:top w:val="nil"/>
              <w:bottom w:val="nil"/>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Aisyah Wulandari</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Borders>
              <w:top w:val="nil"/>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Deswita Maharani</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Jesika Saniah</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M.Dodi Irwansyah</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M.Fatir</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M.Farid Fadhlullah</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M.Kharnabil</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M.Alvarel Raditiya</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M.Rizki</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M.Udet Ferlian</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85</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12</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Nafa Azliyah</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13</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Putri widiyasari</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c>
          <w:tcPr>
            <w:tcW w:w="558"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2790" w:type="dxa"/>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Sukainah Az zahra</w:t>
            </w:r>
          </w:p>
        </w:tc>
        <w:tc>
          <w:tcPr>
            <w:tcW w:w="144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90</w:t>
            </w:r>
          </w:p>
        </w:tc>
        <w:tc>
          <w:tcPr>
            <w:tcW w:w="153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rPr>
          <w:trHeight w:val="330"/>
        </w:trPr>
        <w:tc>
          <w:tcPr>
            <w:tcW w:w="558"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2790" w:type="dxa"/>
            <w:tcBorders>
              <w:bottom w:val="single" w:sz="4" w:space="0" w:color="auto"/>
            </w:tcBorders>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Saskiyah Zaliyanti</w:t>
            </w:r>
          </w:p>
        </w:tc>
        <w:tc>
          <w:tcPr>
            <w:tcW w:w="144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85</w:t>
            </w:r>
          </w:p>
        </w:tc>
        <w:tc>
          <w:tcPr>
            <w:tcW w:w="153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730FFC" w:rsidRPr="00B84BC5" w:rsidTr="007E5B77">
        <w:trPr>
          <w:trHeight w:val="276"/>
        </w:trPr>
        <w:tc>
          <w:tcPr>
            <w:tcW w:w="558"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16</w:t>
            </w:r>
          </w:p>
        </w:tc>
        <w:tc>
          <w:tcPr>
            <w:tcW w:w="2790" w:type="dxa"/>
            <w:tcBorders>
              <w:top w:val="single" w:sz="4" w:space="0" w:color="auto"/>
              <w:bottom w:val="single" w:sz="4" w:space="0" w:color="auto"/>
            </w:tcBorders>
          </w:tcPr>
          <w:p w:rsidR="00730FFC" w:rsidRPr="00B84BC5" w:rsidRDefault="00730FFC" w:rsidP="00AC454B">
            <w:pPr>
              <w:jc w:val="both"/>
              <w:rPr>
                <w:rFonts w:ascii="Times New Roman" w:hAnsi="Times New Roman" w:cs="Times New Roman"/>
                <w:sz w:val="24"/>
                <w:szCs w:val="24"/>
              </w:rPr>
            </w:pPr>
            <w:r w:rsidRPr="00B84BC5">
              <w:rPr>
                <w:rFonts w:ascii="Times New Roman" w:hAnsi="Times New Roman" w:cs="Times New Roman"/>
                <w:sz w:val="24"/>
                <w:szCs w:val="24"/>
              </w:rPr>
              <w:t>Savira Dwi auliah</w:t>
            </w:r>
          </w:p>
        </w:tc>
        <w:tc>
          <w:tcPr>
            <w:tcW w:w="1440"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85</w:t>
            </w:r>
          </w:p>
        </w:tc>
        <w:tc>
          <w:tcPr>
            <w:tcW w:w="1530"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top w:val="single" w:sz="4" w:space="0" w:color="auto"/>
              <w:bottom w:val="single" w:sz="4" w:space="0" w:color="auto"/>
            </w:tcBorders>
          </w:tcPr>
          <w:p w:rsidR="00730FFC" w:rsidRPr="00B84BC5" w:rsidRDefault="00730FFC"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AC454B" w:rsidRPr="00B84BC5" w:rsidTr="007E5B77">
        <w:trPr>
          <w:trHeight w:val="340"/>
        </w:trPr>
        <w:tc>
          <w:tcPr>
            <w:tcW w:w="558"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17</w:t>
            </w:r>
          </w:p>
        </w:tc>
        <w:tc>
          <w:tcPr>
            <w:tcW w:w="2790" w:type="dxa"/>
            <w:tcBorders>
              <w:top w:val="single" w:sz="4" w:space="0" w:color="auto"/>
              <w:bottom w:val="single" w:sz="4" w:space="0" w:color="auto"/>
            </w:tcBorders>
          </w:tcPr>
          <w:p w:rsidR="00AC454B" w:rsidRPr="00B84BC5" w:rsidRDefault="00AC454B" w:rsidP="00F65DE6">
            <w:pPr>
              <w:jc w:val="both"/>
              <w:rPr>
                <w:rFonts w:ascii="Times New Roman" w:hAnsi="Times New Roman" w:cs="Times New Roman"/>
                <w:sz w:val="24"/>
                <w:szCs w:val="24"/>
              </w:rPr>
            </w:pPr>
            <w:r w:rsidRPr="00B84BC5">
              <w:rPr>
                <w:rFonts w:ascii="Times New Roman" w:hAnsi="Times New Roman" w:cs="Times New Roman"/>
                <w:sz w:val="24"/>
                <w:szCs w:val="24"/>
              </w:rPr>
              <w:t>Sahira Ramanda</w:t>
            </w:r>
          </w:p>
        </w:tc>
        <w:tc>
          <w:tcPr>
            <w:tcW w:w="144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3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AC454B" w:rsidRPr="00B84BC5" w:rsidTr="007E5B77">
        <w:trPr>
          <w:trHeight w:val="258"/>
        </w:trPr>
        <w:tc>
          <w:tcPr>
            <w:tcW w:w="558"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18</w:t>
            </w:r>
          </w:p>
        </w:tc>
        <w:tc>
          <w:tcPr>
            <w:tcW w:w="2790" w:type="dxa"/>
            <w:tcBorders>
              <w:top w:val="single" w:sz="4" w:space="0" w:color="auto"/>
              <w:bottom w:val="single" w:sz="4" w:space="0" w:color="auto"/>
            </w:tcBorders>
          </w:tcPr>
          <w:p w:rsidR="00AC454B" w:rsidRPr="00B84BC5" w:rsidRDefault="00AC454B" w:rsidP="00F65DE6">
            <w:pPr>
              <w:jc w:val="both"/>
              <w:rPr>
                <w:rFonts w:ascii="Times New Roman" w:hAnsi="Times New Roman" w:cs="Times New Roman"/>
                <w:sz w:val="24"/>
                <w:szCs w:val="24"/>
              </w:rPr>
            </w:pPr>
            <w:r w:rsidRPr="00B84BC5">
              <w:rPr>
                <w:rFonts w:ascii="Times New Roman" w:hAnsi="Times New Roman" w:cs="Times New Roman"/>
                <w:sz w:val="24"/>
                <w:szCs w:val="24"/>
              </w:rPr>
              <w:t>Selvia Asmiranda</w:t>
            </w:r>
          </w:p>
        </w:tc>
        <w:tc>
          <w:tcPr>
            <w:tcW w:w="144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AC454B" w:rsidRPr="00B84BC5" w:rsidTr="007E5B77">
        <w:trPr>
          <w:trHeight w:val="190"/>
        </w:trPr>
        <w:tc>
          <w:tcPr>
            <w:tcW w:w="558"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19</w:t>
            </w:r>
          </w:p>
        </w:tc>
        <w:tc>
          <w:tcPr>
            <w:tcW w:w="2790" w:type="dxa"/>
            <w:tcBorders>
              <w:top w:val="single" w:sz="4" w:space="0" w:color="auto"/>
              <w:bottom w:val="single" w:sz="4" w:space="0" w:color="auto"/>
            </w:tcBorders>
          </w:tcPr>
          <w:p w:rsidR="00AC454B" w:rsidRPr="00B84BC5" w:rsidRDefault="00AC454B" w:rsidP="00F65DE6">
            <w:pPr>
              <w:jc w:val="both"/>
              <w:rPr>
                <w:rFonts w:ascii="Times New Roman" w:hAnsi="Times New Roman" w:cs="Times New Roman"/>
                <w:sz w:val="24"/>
                <w:szCs w:val="24"/>
              </w:rPr>
            </w:pPr>
            <w:r w:rsidRPr="00B84BC5">
              <w:rPr>
                <w:rFonts w:ascii="Times New Roman" w:hAnsi="Times New Roman" w:cs="Times New Roman"/>
                <w:sz w:val="24"/>
                <w:szCs w:val="24"/>
              </w:rPr>
              <w:t>Tiara Jesika</w:t>
            </w:r>
          </w:p>
        </w:tc>
        <w:tc>
          <w:tcPr>
            <w:tcW w:w="144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AC454B" w:rsidRPr="00B84BC5" w:rsidTr="007E5B77">
        <w:trPr>
          <w:trHeight w:val="285"/>
        </w:trPr>
        <w:tc>
          <w:tcPr>
            <w:tcW w:w="558"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790" w:type="dxa"/>
            <w:tcBorders>
              <w:top w:val="single" w:sz="4" w:space="0" w:color="auto"/>
              <w:bottom w:val="single" w:sz="4" w:space="0" w:color="auto"/>
            </w:tcBorders>
          </w:tcPr>
          <w:p w:rsidR="00AC454B" w:rsidRPr="00B84BC5" w:rsidRDefault="00AC454B" w:rsidP="00F65DE6">
            <w:pPr>
              <w:jc w:val="both"/>
              <w:rPr>
                <w:rFonts w:ascii="Times New Roman" w:hAnsi="Times New Roman" w:cs="Times New Roman"/>
                <w:sz w:val="24"/>
                <w:szCs w:val="24"/>
              </w:rPr>
            </w:pPr>
            <w:r w:rsidRPr="00B84BC5">
              <w:rPr>
                <w:rFonts w:ascii="Times New Roman" w:hAnsi="Times New Roman" w:cs="Times New Roman"/>
                <w:sz w:val="24"/>
                <w:szCs w:val="24"/>
              </w:rPr>
              <w:t>Yunika</w:t>
            </w:r>
          </w:p>
        </w:tc>
        <w:tc>
          <w:tcPr>
            <w:tcW w:w="144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2070" w:type="dxa"/>
            <w:tcBorders>
              <w:top w:val="single" w:sz="4" w:space="0" w:color="auto"/>
              <w:bottom w:val="single" w:sz="4" w:space="0" w:color="auto"/>
            </w:tcBorders>
          </w:tcPr>
          <w:p w:rsidR="00AC454B" w:rsidRPr="00B84BC5" w:rsidRDefault="00AC454B" w:rsidP="00F22A2D">
            <w:pPr>
              <w:jc w:val="center"/>
              <w:rPr>
                <w:rFonts w:ascii="Times New Roman" w:hAnsi="Times New Roman" w:cs="Times New Roman"/>
                <w:sz w:val="24"/>
                <w:szCs w:val="24"/>
              </w:rPr>
            </w:pPr>
            <w:r w:rsidRPr="00B84BC5">
              <w:rPr>
                <w:rFonts w:ascii="Times New Roman" w:hAnsi="Times New Roman" w:cs="Times New Roman"/>
                <w:sz w:val="24"/>
                <w:szCs w:val="24"/>
              </w:rPr>
              <w:t>Tuntas</w:t>
            </w:r>
          </w:p>
        </w:tc>
      </w:tr>
      <w:tr w:rsidR="00AC454B" w:rsidRPr="00B84BC5" w:rsidTr="007E5B77">
        <w:trPr>
          <w:trHeight w:val="397"/>
        </w:trPr>
        <w:tc>
          <w:tcPr>
            <w:tcW w:w="3348" w:type="dxa"/>
            <w:gridSpan w:val="2"/>
            <w:tcBorders>
              <w:top w:val="single" w:sz="4" w:space="0" w:color="auto"/>
              <w:bottom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Total Nilai</w:t>
            </w:r>
          </w:p>
        </w:tc>
        <w:tc>
          <w:tcPr>
            <w:tcW w:w="1440" w:type="dxa"/>
            <w:tcBorders>
              <w:top w:val="single" w:sz="4" w:space="0" w:color="auto"/>
              <w:bottom w:val="single" w:sz="4" w:space="0" w:color="auto"/>
              <w:right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1510</w:t>
            </w:r>
          </w:p>
        </w:tc>
        <w:tc>
          <w:tcPr>
            <w:tcW w:w="1530" w:type="dxa"/>
            <w:tcBorders>
              <w:top w:val="single" w:sz="4" w:space="0" w:color="auto"/>
              <w:left w:val="single" w:sz="4" w:space="0" w:color="auto"/>
              <w:bottom w:val="single" w:sz="4" w:space="0" w:color="auto"/>
              <w:right w:val="single" w:sz="4" w:space="0" w:color="auto"/>
            </w:tcBorders>
          </w:tcPr>
          <w:p w:rsidR="00AC454B" w:rsidRPr="00B84BC5" w:rsidRDefault="00AC454B" w:rsidP="00AC454B">
            <w:pPr>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rsidR="00AC454B" w:rsidRPr="00B84BC5" w:rsidRDefault="00AC454B" w:rsidP="00AC454B">
            <w:pPr>
              <w:jc w:val="both"/>
              <w:rPr>
                <w:rFonts w:ascii="Times New Roman" w:hAnsi="Times New Roman" w:cs="Times New Roman"/>
                <w:sz w:val="24"/>
                <w:szCs w:val="24"/>
              </w:rPr>
            </w:pPr>
          </w:p>
        </w:tc>
      </w:tr>
      <w:tr w:rsidR="00AC454B" w:rsidRPr="00B84BC5" w:rsidTr="007E5B77">
        <w:trPr>
          <w:trHeight w:val="390"/>
        </w:trPr>
        <w:tc>
          <w:tcPr>
            <w:tcW w:w="3348" w:type="dxa"/>
            <w:gridSpan w:val="2"/>
            <w:tcBorders>
              <w:top w:val="single" w:sz="4" w:space="0" w:color="auto"/>
              <w:bottom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Nilai Rata-rata</w:t>
            </w:r>
          </w:p>
        </w:tc>
        <w:tc>
          <w:tcPr>
            <w:tcW w:w="1440" w:type="dxa"/>
            <w:tcBorders>
              <w:top w:val="single" w:sz="4" w:space="0" w:color="auto"/>
              <w:bottom w:val="single" w:sz="4" w:space="0" w:color="auto"/>
              <w:right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75,5</w:t>
            </w:r>
          </w:p>
        </w:tc>
        <w:tc>
          <w:tcPr>
            <w:tcW w:w="1530" w:type="dxa"/>
            <w:tcBorders>
              <w:top w:val="single" w:sz="4" w:space="0" w:color="auto"/>
              <w:left w:val="single" w:sz="4" w:space="0" w:color="auto"/>
              <w:bottom w:val="single" w:sz="4" w:space="0" w:color="auto"/>
              <w:right w:val="single" w:sz="4" w:space="0" w:color="auto"/>
            </w:tcBorders>
          </w:tcPr>
          <w:p w:rsidR="00AC454B" w:rsidRPr="00B84BC5" w:rsidRDefault="00AC454B" w:rsidP="00AC454B">
            <w:pPr>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rsidR="00AC454B" w:rsidRPr="00B84BC5" w:rsidRDefault="00AC454B" w:rsidP="00AC454B">
            <w:pPr>
              <w:jc w:val="both"/>
              <w:rPr>
                <w:rFonts w:ascii="Times New Roman" w:hAnsi="Times New Roman" w:cs="Times New Roman"/>
                <w:sz w:val="24"/>
                <w:szCs w:val="24"/>
              </w:rPr>
            </w:pPr>
          </w:p>
        </w:tc>
      </w:tr>
      <w:tr w:rsidR="00AC454B" w:rsidRPr="00B84BC5" w:rsidTr="007E5B77">
        <w:trPr>
          <w:trHeight w:val="330"/>
        </w:trPr>
        <w:tc>
          <w:tcPr>
            <w:tcW w:w="3348" w:type="dxa"/>
            <w:gridSpan w:val="2"/>
            <w:tcBorders>
              <w:top w:val="single" w:sz="4" w:space="0" w:color="auto"/>
              <w:bottom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Nilai Tertinggi</w:t>
            </w:r>
          </w:p>
        </w:tc>
        <w:tc>
          <w:tcPr>
            <w:tcW w:w="1440" w:type="dxa"/>
            <w:tcBorders>
              <w:top w:val="single" w:sz="4" w:space="0" w:color="auto"/>
              <w:bottom w:val="single" w:sz="4" w:space="0" w:color="auto"/>
              <w:right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90</w:t>
            </w:r>
          </w:p>
        </w:tc>
        <w:tc>
          <w:tcPr>
            <w:tcW w:w="1530" w:type="dxa"/>
            <w:tcBorders>
              <w:top w:val="single" w:sz="4" w:space="0" w:color="auto"/>
              <w:left w:val="single" w:sz="4" w:space="0" w:color="auto"/>
              <w:bottom w:val="single" w:sz="4" w:space="0" w:color="auto"/>
              <w:right w:val="single" w:sz="4" w:space="0" w:color="auto"/>
            </w:tcBorders>
          </w:tcPr>
          <w:p w:rsidR="00AC454B" w:rsidRPr="00B84BC5" w:rsidRDefault="00AC454B" w:rsidP="00AC454B">
            <w:pPr>
              <w:jc w:val="both"/>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tcBorders>
          </w:tcPr>
          <w:p w:rsidR="00AC454B" w:rsidRPr="00B84BC5" w:rsidRDefault="00AC454B" w:rsidP="00AC454B">
            <w:pPr>
              <w:jc w:val="both"/>
              <w:rPr>
                <w:rFonts w:ascii="Times New Roman" w:hAnsi="Times New Roman" w:cs="Times New Roman"/>
                <w:sz w:val="24"/>
                <w:szCs w:val="24"/>
              </w:rPr>
            </w:pPr>
          </w:p>
        </w:tc>
      </w:tr>
      <w:tr w:rsidR="00AC454B" w:rsidRPr="00B84BC5" w:rsidTr="007E5B77">
        <w:trPr>
          <w:trHeight w:val="207"/>
        </w:trPr>
        <w:tc>
          <w:tcPr>
            <w:tcW w:w="3348" w:type="dxa"/>
            <w:gridSpan w:val="2"/>
            <w:tcBorders>
              <w:top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Nialai Terendah</w:t>
            </w:r>
          </w:p>
        </w:tc>
        <w:tc>
          <w:tcPr>
            <w:tcW w:w="1440" w:type="dxa"/>
            <w:tcBorders>
              <w:top w:val="single" w:sz="4" w:space="0" w:color="auto"/>
              <w:right w:val="single" w:sz="4" w:space="0" w:color="auto"/>
            </w:tcBorders>
          </w:tcPr>
          <w:p w:rsidR="00AC454B" w:rsidRPr="00B84BC5" w:rsidRDefault="00AC454B" w:rsidP="00F36721">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30" w:type="dxa"/>
            <w:tcBorders>
              <w:top w:val="single" w:sz="4" w:space="0" w:color="auto"/>
              <w:left w:val="single" w:sz="4" w:space="0" w:color="auto"/>
              <w:right w:val="single" w:sz="4" w:space="0" w:color="auto"/>
            </w:tcBorders>
          </w:tcPr>
          <w:p w:rsidR="00AC454B" w:rsidRPr="00B84BC5" w:rsidRDefault="00AC454B" w:rsidP="00AC454B">
            <w:pPr>
              <w:jc w:val="both"/>
              <w:rPr>
                <w:rFonts w:ascii="Times New Roman" w:hAnsi="Times New Roman" w:cs="Times New Roman"/>
                <w:sz w:val="24"/>
                <w:szCs w:val="24"/>
              </w:rPr>
            </w:pPr>
          </w:p>
        </w:tc>
        <w:tc>
          <w:tcPr>
            <w:tcW w:w="2070" w:type="dxa"/>
            <w:tcBorders>
              <w:top w:val="single" w:sz="4" w:space="0" w:color="auto"/>
              <w:left w:val="single" w:sz="4" w:space="0" w:color="auto"/>
            </w:tcBorders>
          </w:tcPr>
          <w:p w:rsidR="00AC454B" w:rsidRPr="00B84BC5" w:rsidRDefault="00AC454B" w:rsidP="00AC454B">
            <w:pPr>
              <w:jc w:val="both"/>
              <w:rPr>
                <w:rFonts w:ascii="Times New Roman" w:hAnsi="Times New Roman" w:cs="Times New Roman"/>
                <w:sz w:val="24"/>
                <w:szCs w:val="24"/>
              </w:rPr>
            </w:pPr>
          </w:p>
        </w:tc>
      </w:tr>
    </w:tbl>
    <w:p w:rsidR="00730FFC" w:rsidRPr="00B84BC5" w:rsidRDefault="00730FFC" w:rsidP="00AC454B">
      <w:pPr>
        <w:spacing w:line="240" w:lineRule="auto"/>
        <w:jc w:val="both"/>
        <w:rPr>
          <w:rFonts w:ascii="Times New Roman" w:hAnsi="Times New Roman" w:cs="Times New Roman"/>
          <w:sz w:val="24"/>
          <w:szCs w:val="24"/>
        </w:rPr>
      </w:pPr>
    </w:p>
    <w:p w:rsidR="00A30515" w:rsidRPr="00B84BC5" w:rsidRDefault="00730FFC" w:rsidP="00A30515">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data tersebut di atas yang memenuhi standar KKM (70) dapat diketahui sudah mencapai 20 anak dari 20 anak atau sudah 100%, sementara rata-rata perolehan nilai pada siklus II 75,5. Setelah itu dari table di atas dapat dibuat rekapitulasi prosentasi keberhasilan siswa berdasrkan KKM dengan table berikut ini:</w:t>
      </w:r>
    </w:p>
    <w:p w:rsidR="00F36721" w:rsidRPr="00B84BC5" w:rsidRDefault="00F36721" w:rsidP="00A30515">
      <w:pPr>
        <w:spacing w:after="0" w:line="240" w:lineRule="auto"/>
        <w:ind w:firstLine="720"/>
        <w:jc w:val="center"/>
        <w:rPr>
          <w:rFonts w:ascii="Times New Roman" w:hAnsi="Times New Roman" w:cs="Times New Roman"/>
          <w:sz w:val="24"/>
          <w:szCs w:val="24"/>
        </w:rPr>
      </w:pPr>
    </w:p>
    <w:p w:rsidR="00F36721" w:rsidRPr="00B84BC5" w:rsidRDefault="00F36721" w:rsidP="00A30515">
      <w:pPr>
        <w:spacing w:after="0" w:line="240" w:lineRule="auto"/>
        <w:ind w:firstLine="720"/>
        <w:jc w:val="center"/>
        <w:rPr>
          <w:rFonts w:ascii="Times New Roman" w:hAnsi="Times New Roman" w:cs="Times New Roman"/>
          <w:sz w:val="24"/>
          <w:szCs w:val="24"/>
        </w:rPr>
      </w:pPr>
    </w:p>
    <w:p w:rsidR="00F36721" w:rsidRPr="00B84BC5" w:rsidRDefault="00F36721" w:rsidP="00A30515">
      <w:pPr>
        <w:spacing w:after="0" w:line="240" w:lineRule="auto"/>
        <w:ind w:firstLine="720"/>
        <w:jc w:val="center"/>
        <w:rPr>
          <w:rFonts w:ascii="Times New Roman" w:hAnsi="Times New Roman" w:cs="Times New Roman"/>
          <w:sz w:val="24"/>
          <w:szCs w:val="24"/>
        </w:rPr>
      </w:pP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lastRenderedPageBreak/>
        <w:t>Tabel 10</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Rekapitulasi Prosentase (%) Keberhasilan Siswa Berdasarkan</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KKM Pada Keadaan Siklus II</w:t>
      </w:r>
    </w:p>
    <w:tbl>
      <w:tblPr>
        <w:tblStyle w:val="TableGrid"/>
        <w:tblW w:w="0" w:type="auto"/>
        <w:tblLook w:val="04A0"/>
      </w:tblPr>
      <w:tblGrid>
        <w:gridCol w:w="692"/>
        <w:gridCol w:w="3196"/>
        <w:gridCol w:w="2445"/>
        <w:gridCol w:w="2055"/>
      </w:tblGrid>
      <w:tr w:rsidR="00730FFC" w:rsidRPr="00B84BC5" w:rsidTr="007E5B77">
        <w:tc>
          <w:tcPr>
            <w:tcW w:w="692"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No</w:t>
            </w:r>
          </w:p>
        </w:tc>
        <w:tc>
          <w:tcPr>
            <w:tcW w:w="3196"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Ketuntasan</w:t>
            </w:r>
          </w:p>
        </w:tc>
        <w:tc>
          <w:tcPr>
            <w:tcW w:w="244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Frekuensi</w:t>
            </w:r>
          </w:p>
        </w:tc>
        <w:tc>
          <w:tcPr>
            <w:tcW w:w="205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Prosentasi</w:t>
            </w:r>
          </w:p>
        </w:tc>
      </w:tr>
      <w:tr w:rsidR="00730FFC" w:rsidRPr="00B84BC5" w:rsidTr="007E5B77">
        <w:tc>
          <w:tcPr>
            <w:tcW w:w="692"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3196"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Tuntas</w:t>
            </w:r>
          </w:p>
        </w:tc>
        <w:tc>
          <w:tcPr>
            <w:tcW w:w="244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05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tc>
      </w:tr>
      <w:tr w:rsidR="00730FFC" w:rsidRPr="00B84BC5" w:rsidTr="007E5B77">
        <w:tc>
          <w:tcPr>
            <w:tcW w:w="692"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3196"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Tidak Tuntas</w:t>
            </w:r>
          </w:p>
        </w:tc>
        <w:tc>
          <w:tcPr>
            <w:tcW w:w="244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0</w:t>
            </w:r>
          </w:p>
        </w:tc>
        <w:tc>
          <w:tcPr>
            <w:tcW w:w="205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0</w:t>
            </w:r>
          </w:p>
        </w:tc>
      </w:tr>
      <w:tr w:rsidR="00730FFC" w:rsidRPr="00B84BC5" w:rsidTr="007E5B77">
        <w:tc>
          <w:tcPr>
            <w:tcW w:w="692" w:type="dxa"/>
          </w:tcPr>
          <w:p w:rsidR="00730FFC" w:rsidRPr="00B84BC5" w:rsidRDefault="00730FFC" w:rsidP="00A64C5B">
            <w:pPr>
              <w:jc w:val="center"/>
              <w:rPr>
                <w:rFonts w:ascii="Times New Roman" w:hAnsi="Times New Roman" w:cs="Times New Roman"/>
                <w:sz w:val="24"/>
                <w:szCs w:val="24"/>
              </w:rPr>
            </w:pPr>
          </w:p>
        </w:tc>
        <w:tc>
          <w:tcPr>
            <w:tcW w:w="3196"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Jumlah Siswa</w:t>
            </w:r>
          </w:p>
        </w:tc>
        <w:tc>
          <w:tcPr>
            <w:tcW w:w="244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055"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tc>
      </w:tr>
    </w:tbl>
    <w:p w:rsidR="00730FFC" w:rsidRPr="00B84BC5" w:rsidRDefault="00730FFC" w:rsidP="00947B29">
      <w:pPr>
        <w:tabs>
          <w:tab w:val="left" w:pos="6670"/>
        </w:tabs>
        <w:spacing w:after="0" w:line="480" w:lineRule="auto"/>
        <w:ind w:firstLine="720"/>
        <w:jc w:val="both"/>
        <w:rPr>
          <w:rFonts w:ascii="Times New Roman" w:hAnsi="Times New Roman" w:cs="Times New Roman"/>
          <w:sz w:val="24"/>
          <w:szCs w:val="24"/>
        </w:rPr>
      </w:pPr>
    </w:p>
    <w:p w:rsidR="00730FFC" w:rsidRPr="00B84BC5" w:rsidRDefault="00730FFC" w:rsidP="00A30515">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data tersebut dapat diketahui pada siklus II anak yang sudah tuntas dalam belajar mencapai angka 100%  atau 20 anak kelas IV semua sudah tuntas sehingga menjadikan siklus II ini menjadi siklus terakhir.</w:t>
      </w:r>
      <w:r w:rsidR="00A30515" w:rsidRPr="00B84BC5">
        <w:rPr>
          <w:rFonts w:ascii="Times New Roman" w:hAnsi="Times New Roman" w:cs="Times New Roman"/>
          <w:sz w:val="24"/>
          <w:szCs w:val="24"/>
        </w:rPr>
        <w:t xml:space="preserve"> </w:t>
      </w:r>
      <w:r w:rsidRPr="00B84BC5">
        <w:rPr>
          <w:rFonts w:ascii="Times New Roman" w:hAnsi="Times New Roman" w:cs="Times New Roman"/>
          <w:sz w:val="24"/>
          <w:szCs w:val="24"/>
        </w:rPr>
        <w:t>Untuk dibuat grafik sebagai berikut:</w:t>
      </w:r>
    </w:p>
    <w:p w:rsidR="00A64C5B" w:rsidRPr="00B84BC5" w:rsidRDefault="00A64C5B" w:rsidP="00A30515">
      <w:pPr>
        <w:spacing w:after="0" w:line="240" w:lineRule="auto"/>
        <w:ind w:firstLine="720"/>
        <w:jc w:val="center"/>
        <w:rPr>
          <w:rFonts w:ascii="Times New Roman" w:hAnsi="Times New Roman" w:cs="Times New Roman"/>
          <w:sz w:val="24"/>
          <w:szCs w:val="24"/>
        </w:rPr>
      </w:pPr>
    </w:p>
    <w:p w:rsidR="00730FFC" w:rsidRPr="00B84BC5" w:rsidRDefault="00730FFC" w:rsidP="00A012FF">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Grafik 3</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Kedaan Nilai Siswa Dalam Materi</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Mengenal, Membaca dan Menghafal Surat al-‘Adiyat</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Pada Keaadan Siklus II</w:t>
      </w:r>
    </w:p>
    <w:p w:rsidR="00730FFC" w:rsidRPr="00B84BC5" w:rsidRDefault="00D35BEE" w:rsidP="00730FF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17" type="#_x0000_t32" style="position:absolute;left:0;text-align:left;margin-left:65.25pt;margin-top:17.95pt;width:.05pt;height:0;flip:x;z-index:251753472" o:connectortype="straight"/>
        </w:pic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89" type="#_x0000_t32" style="position:absolute;left:0;text-align:left;margin-left:127.5pt;margin-top:1.35pt;width:15.75pt;height:12.5pt;flip:y;z-index:251827200" o:connectortype="straight"/>
        </w:pict>
      </w:r>
      <w:r>
        <w:rPr>
          <w:rFonts w:ascii="Times New Roman" w:hAnsi="Times New Roman" w:cs="Times New Roman"/>
          <w:noProof/>
          <w:sz w:val="24"/>
          <w:szCs w:val="24"/>
        </w:rPr>
        <w:pict>
          <v:shape id="_x0000_s1132" type="#_x0000_t32" style="position:absolute;left:0;text-align:left;margin-left:88.5pt;margin-top:1.35pt;width:16.5pt;height:12.5pt;flip:y;z-index:251768832" o:connectortype="straight"/>
        </w:pict>
      </w:r>
      <w:r>
        <w:rPr>
          <w:rFonts w:ascii="Times New Roman" w:hAnsi="Times New Roman" w:cs="Times New Roman"/>
          <w:noProof/>
          <w:sz w:val="24"/>
          <w:szCs w:val="24"/>
        </w:rPr>
        <w:pict>
          <v:shape id="_x0000_s1122" type="#_x0000_t32" style="position:absolute;left:0;text-align:left;margin-left:143.25pt;margin-top:1.35pt;width:0;height:137.75pt;flip:y;z-index:251758592" o:connectortype="straight"/>
        </w:pict>
      </w:r>
      <w:r>
        <w:rPr>
          <w:rFonts w:ascii="Times New Roman" w:hAnsi="Times New Roman" w:cs="Times New Roman"/>
          <w:noProof/>
          <w:sz w:val="24"/>
          <w:szCs w:val="24"/>
        </w:rPr>
        <w:pict>
          <v:rect id="_x0000_s1120" style="position:absolute;left:0;text-align:left;margin-left:88.5pt;margin-top:13.85pt;width:39pt;height:142.5pt;z-index:251756544" fillcolor="#666 [1936]" strokecolor="#666 [1936]" strokeweight="1pt">
            <v:fill color2="#ccc [656]" angle="-45" focus="-50%" type="gradient"/>
            <v:shadow on="t" type="perspective" color="#7f7f7f [1601]" opacity=".5" offset="1pt" offset2="-3pt"/>
          </v:rect>
        </w:pict>
      </w:r>
      <w:r>
        <w:rPr>
          <w:rFonts w:ascii="Times New Roman" w:hAnsi="Times New Roman" w:cs="Times New Roman"/>
          <w:noProof/>
          <w:sz w:val="24"/>
          <w:szCs w:val="24"/>
        </w:rPr>
        <w:pict>
          <v:shape id="_x0000_s1115" type="#_x0000_t32" style="position:absolute;left:0;text-align:left;margin-left:65.3pt;margin-top:37.1pt;width:264pt;height:0;z-index:251751424" o:connectortype="straight"/>
        </w:pict>
      </w:r>
      <w:r>
        <w:rPr>
          <w:rFonts w:ascii="Times New Roman" w:hAnsi="Times New Roman" w:cs="Times New Roman"/>
          <w:noProof/>
          <w:sz w:val="24"/>
          <w:szCs w:val="24"/>
        </w:rPr>
        <w:pict>
          <v:shape id="_x0000_s1119" type="#_x0000_t32" style="position:absolute;left:0;text-align:left;margin-left:329.3pt;margin-top:1.35pt;width:0;height:137.75pt;flip:y;z-index:251755520" o:connectortype="straight"/>
        </w:pict>
      </w:r>
      <w:r>
        <w:rPr>
          <w:rFonts w:ascii="Times New Roman" w:hAnsi="Times New Roman" w:cs="Times New Roman"/>
          <w:noProof/>
          <w:sz w:val="24"/>
          <w:szCs w:val="24"/>
        </w:rPr>
        <w:pict>
          <v:shape id="_x0000_s1106" type="#_x0000_t32" style="position:absolute;left:0;text-align:left;margin-left:65.3pt;margin-top:1.35pt;width:0;height:137.75pt;flip:y;z-index:251742208" o:connectortype="straight"/>
        </w:pict>
      </w:r>
      <w:r>
        <w:rPr>
          <w:rFonts w:ascii="Times New Roman" w:hAnsi="Times New Roman" w:cs="Times New Roman"/>
          <w:noProof/>
          <w:sz w:val="24"/>
          <w:szCs w:val="24"/>
        </w:rPr>
        <w:pict>
          <v:shape id="_x0000_s1111" type="#_x0000_t32" style="position:absolute;left:0;text-align:left;margin-left:40.5pt;margin-top:20.1pt;width:.05pt;height:0;z-index:251747328" o:connectortype="straight"/>
        </w:pict>
      </w:r>
      <w:r>
        <w:rPr>
          <w:rFonts w:ascii="Times New Roman" w:hAnsi="Times New Roman" w:cs="Times New Roman"/>
          <w:noProof/>
          <w:sz w:val="24"/>
          <w:szCs w:val="24"/>
        </w:rPr>
        <w:pict>
          <v:shape id="_x0000_s1104" type="#_x0000_t32" style="position:absolute;left:0;text-align:left;margin-left:40.5pt;margin-top:8.2pt;width:.05pt;height:148.15pt;flip:y;z-index:251740160" o:connectortype="straight"/>
        </w:pict>
      </w:r>
      <w:r>
        <w:rPr>
          <w:rFonts w:ascii="Times New Roman" w:hAnsi="Times New Roman" w:cs="Times New Roman"/>
          <w:noProof/>
          <w:sz w:val="24"/>
          <w:szCs w:val="24"/>
        </w:rPr>
        <w:pict>
          <v:shape id="_x0000_s1110" type="#_x0000_t32" style="position:absolute;left:0;text-align:left;margin-left:40.5pt;margin-top:37.1pt;width:24.8pt;height:9pt;flip:y;z-index:251746304" o:connectortype="straight"/>
        </w:pict>
      </w:r>
      <w:r>
        <w:rPr>
          <w:rFonts w:ascii="Times New Roman" w:hAnsi="Times New Roman" w:cs="Times New Roman"/>
          <w:noProof/>
          <w:sz w:val="24"/>
          <w:szCs w:val="24"/>
        </w:rPr>
        <w:pict>
          <v:shape id="_x0000_s1112" type="#_x0000_t32" style="position:absolute;left:0;text-align:left;margin-left:40.5pt;margin-top:1.35pt;width:24.75pt;height:6.85pt;flip:y;z-index:251748352" o:connectortype="straight"/>
        </w:pict>
      </w:r>
      <w:r>
        <w:rPr>
          <w:rFonts w:ascii="Times New Roman" w:hAnsi="Times New Roman" w:cs="Times New Roman"/>
          <w:noProof/>
          <w:sz w:val="24"/>
          <w:szCs w:val="24"/>
        </w:rPr>
        <w:pict>
          <v:shape id="_x0000_s1116" type="#_x0000_t32" style="position:absolute;left:0;text-align:left;margin-left:65.25pt;margin-top:1.35pt;width:264pt;height:0;z-index:251752448" o:connectortype="straight"/>
        </w:pict>
      </w:r>
      <w:r>
        <w:rPr>
          <w:rFonts w:ascii="Times New Roman" w:hAnsi="Times New Roman" w:cs="Times New Roman"/>
          <w:noProof/>
          <w:sz w:val="24"/>
          <w:szCs w:val="24"/>
        </w:rPr>
        <w:pict>
          <v:shape id="_x0000_s1102" type="#_x0000_t32" style="position:absolute;left:0;text-align:left;margin-left:251.25pt;margin-top:8.2pt;width:1.5pt;height:1.5pt;flip:y;z-index:251738112" o:connectortype="straight"/>
        </w:pict>
      </w:r>
      <w:r w:rsidR="00A30515" w:rsidRPr="00B84BC5">
        <w:rPr>
          <w:rFonts w:ascii="Times New Roman" w:hAnsi="Times New Roman" w:cs="Times New Roman"/>
          <w:sz w:val="24"/>
          <w:szCs w:val="24"/>
        </w:rPr>
        <w:t xml:space="preserve">       20</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3" type="#_x0000_t32" style="position:absolute;left:0;text-align:left;margin-left:65.3pt;margin-top:32.5pt;width:236.95pt;height:0;z-index:251749376" o:connectortype="straight"/>
        </w:pict>
      </w:r>
      <w:r>
        <w:rPr>
          <w:rFonts w:ascii="Times New Roman" w:hAnsi="Times New Roman" w:cs="Times New Roman"/>
          <w:noProof/>
          <w:sz w:val="24"/>
          <w:szCs w:val="24"/>
        </w:rPr>
        <w:pict>
          <v:shape id="_x0000_s1126" type="#_x0000_t32" style="position:absolute;left:0;text-align:left;margin-left:296.25pt;margin-top:32.5pt;width:33pt;height:0;z-index:251762688" o:connectortype="straight"/>
        </w:pict>
      </w:r>
      <w:r>
        <w:rPr>
          <w:rFonts w:ascii="Times New Roman" w:hAnsi="Times New Roman" w:cs="Times New Roman"/>
          <w:noProof/>
          <w:sz w:val="24"/>
          <w:szCs w:val="24"/>
        </w:rPr>
        <w:pict>
          <v:shape id="_x0000_s1108" type="#_x0000_t32" style="position:absolute;left:0;text-align:left;margin-left:40.5pt;margin-top:32.5pt;width:24.75pt;height:10pt;flip:y;z-index:251744256" o:connectortype="straight"/>
        </w:pict>
      </w:r>
      <w:r w:rsidR="00730FFC" w:rsidRPr="00B84BC5">
        <w:rPr>
          <w:rFonts w:ascii="Times New Roman" w:hAnsi="Times New Roman" w:cs="Times New Roman"/>
          <w:sz w:val="24"/>
          <w:szCs w:val="24"/>
        </w:rPr>
        <w:t xml:space="preserve">       15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3" type="#_x0000_t32" style="position:absolute;left:0;text-align:left;margin-left:65.3pt;margin-top:29.4pt;width:23.2pt;height:0;z-index:251769856" o:connectortype="straight"/>
        </w:pict>
      </w:r>
      <w:r>
        <w:rPr>
          <w:rFonts w:ascii="Times New Roman" w:hAnsi="Times New Roman" w:cs="Times New Roman"/>
          <w:noProof/>
          <w:sz w:val="24"/>
          <w:szCs w:val="24"/>
        </w:rPr>
        <w:pict>
          <v:shape id="_x0000_s1114" type="#_x0000_t32" style="position:absolute;left:0;text-align:left;margin-left:99.05pt;margin-top:29.4pt;width:210.7pt;height:0;z-index:251750400" o:connectortype="straight"/>
        </w:pict>
      </w:r>
      <w:r>
        <w:rPr>
          <w:rFonts w:ascii="Times New Roman" w:hAnsi="Times New Roman" w:cs="Times New Roman"/>
          <w:noProof/>
          <w:sz w:val="24"/>
          <w:szCs w:val="24"/>
        </w:rPr>
        <w:pict>
          <v:rect id="_x0000_s1127" style="position:absolute;left:0;text-align:left;margin-left:339.75pt;margin-top:4.9pt;width:6pt;height:9.5pt;z-index:251763712"/>
        </w:pict>
      </w:r>
      <w:r>
        <w:rPr>
          <w:rFonts w:ascii="Times New Roman" w:hAnsi="Times New Roman" w:cs="Times New Roman"/>
          <w:noProof/>
          <w:sz w:val="24"/>
          <w:szCs w:val="24"/>
        </w:rPr>
        <w:pict>
          <v:shape id="_x0000_s1131" type="#_x0000_t32" style="position:absolute;left:0;text-align:left;margin-left:335.25pt;margin-top:.15pt;width:0;height:19.55pt;flip:y;z-index:251767808" o:connectortype="straight"/>
        </w:pict>
      </w:r>
      <w:r>
        <w:rPr>
          <w:rFonts w:ascii="Times New Roman" w:hAnsi="Times New Roman" w:cs="Times New Roman"/>
          <w:noProof/>
          <w:sz w:val="24"/>
          <w:szCs w:val="24"/>
        </w:rPr>
        <w:pict>
          <v:shape id="_x0000_s1130" type="#_x0000_t32" style="position:absolute;left:0;text-align:left;margin-left:464.25pt;margin-top:.15pt;width:0;height:19.55pt;flip:y;z-index:251766784" o:connectortype="straight"/>
        </w:pict>
      </w:r>
      <w:r>
        <w:rPr>
          <w:rFonts w:ascii="Times New Roman" w:hAnsi="Times New Roman" w:cs="Times New Roman"/>
          <w:noProof/>
          <w:sz w:val="24"/>
          <w:szCs w:val="24"/>
        </w:rPr>
        <w:pict>
          <v:shape id="_x0000_s1128" type="#_x0000_t32" style="position:absolute;left:0;text-align:left;margin-left:335.25pt;margin-top:19.7pt;width:129pt;height:0;z-index:251764736" o:connectortype="straight"/>
        </w:pict>
      </w:r>
      <w:r>
        <w:rPr>
          <w:rFonts w:ascii="Times New Roman" w:hAnsi="Times New Roman" w:cs="Times New Roman"/>
          <w:noProof/>
          <w:sz w:val="24"/>
          <w:szCs w:val="24"/>
        </w:rPr>
        <w:pict>
          <v:shape id="_x0000_s1129" type="#_x0000_t32" style="position:absolute;left:0;text-align:left;margin-left:335.25pt;margin-top:.15pt;width:129pt;height:.05pt;z-index:251765760" o:connectortype="straight"/>
        </w:pict>
      </w:r>
      <w:r>
        <w:rPr>
          <w:rFonts w:ascii="Times New Roman" w:hAnsi="Times New Roman" w:cs="Times New Roman"/>
          <w:noProof/>
          <w:sz w:val="24"/>
          <w:szCs w:val="24"/>
        </w:rPr>
        <w:pict>
          <v:shape id="_x0000_s1125" type="#_x0000_t32" style="position:absolute;left:0;text-align:left;margin-left:296.25pt;margin-top:29.4pt;width:33.05pt;height:0;z-index:251761664" o:connectortype="straight"/>
        </w:pict>
      </w:r>
      <w:r>
        <w:rPr>
          <w:rFonts w:ascii="Times New Roman" w:hAnsi="Times New Roman" w:cs="Times New Roman"/>
          <w:noProof/>
          <w:sz w:val="24"/>
          <w:szCs w:val="24"/>
        </w:rPr>
        <w:pict>
          <v:shape id="_x0000_s1109" type="#_x0000_t32" style="position:absolute;left:0;text-align:left;margin-left:40.55pt;margin-top:29.4pt;width:24.75pt;height:12.75pt;flip:y;z-index:251745280" o:connectortype="straight"/>
        </w:pict>
      </w:r>
      <w:r w:rsidR="00730FFC" w:rsidRPr="00B84BC5">
        <w:rPr>
          <w:rFonts w:ascii="Times New Roman" w:hAnsi="Times New Roman" w:cs="Times New Roman"/>
          <w:sz w:val="24"/>
          <w:szCs w:val="24"/>
        </w:rPr>
        <w:t xml:space="preserve">       10                             8                                                                          Ketuntasan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0" type="#_x0000_t32" style="position:absolute;left:0;text-align:left;margin-left:40.55pt;margin-top:43.55pt;width:274.45pt;height:0;z-index:251828224" o:connectortype="straight"/>
        </w:pict>
      </w:r>
      <w:r>
        <w:rPr>
          <w:rFonts w:ascii="Times New Roman" w:hAnsi="Times New Roman" w:cs="Times New Roman"/>
          <w:noProof/>
          <w:sz w:val="24"/>
          <w:szCs w:val="24"/>
        </w:rPr>
        <w:pict>
          <v:shape id="_x0000_s1123" type="#_x0000_t32" style="position:absolute;left:0;text-align:left;margin-left:143.25pt;margin-top:26.3pt;width:153pt;height:0;z-index:251759616" o:connectortype="straight"/>
        </w:pict>
      </w:r>
      <w:r>
        <w:rPr>
          <w:rFonts w:ascii="Times New Roman" w:hAnsi="Times New Roman" w:cs="Times New Roman"/>
          <w:noProof/>
          <w:sz w:val="24"/>
          <w:szCs w:val="24"/>
        </w:rPr>
        <w:pict>
          <v:shape id="_x0000_s1124" type="#_x0000_t32" style="position:absolute;left:0;text-align:left;margin-left:296.25pt;margin-top:26.3pt;width:33.05pt;height:0;z-index:251760640" o:connectortype="straight"/>
        </w:pict>
      </w:r>
      <w:r>
        <w:rPr>
          <w:rFonts w:ascii="Times New Roman" w:hAnsi="Times New Roman" w:cs="Times New Roman"/>
          <w:noProof/>
          <w:sz w:val="24"/>
          <w:szCs w:val="24"/>
        </w:rPr>
        <w:pict>
          <v:shape id="_x0000_s1107" type="#_x0000_t32" style="position:absolute;left:0;text-align:left;margin-left:65.3pt;margin-top:26.3pt;width:62.2pt;height:0;z-index:251743232" o:connectortype="straight"/>
        </w:pict>
      </w:r>
      <w:r>
        <w:rPr>
          <w:rFonts w:ascii="Times New Roman" w:hAnsi="Times New Roman" w:cs="Times New Roman"/>
          <w:noProof/>
          <w:sz w:val="24"/>
          <w:szCs w:val="24"/>
        </w:rPr>
        <w:pict>
          <v:shape id="_x0000_s1121" type="#_x0000_t32" style="position:absolute;left:0;text-align:left;margin-left:127.5pt;margin-top:26.3pt;width:15.75pt;height:17.25pt;flip:y;z-index:251757568" o:connectortype="straight"/>
        </w:pict>
      </w:r>
      <w:r>
        <w:rPr>
          <w:rFonts w:ascii="Times New Roman" w:hAnsi="Times New Roman" w:cs="Times New Roman"/>
          <w:noProof/>
          <w:sz w:val="24"/>
          <w:szCs w:val="24"/>
        </w:rPr>
        <w:pict>
          <v:shape id="_x0000_s1118" type="#_x0000_t32" style="position:absolute;left:0;text-align:left;margin-left:315pt;margin-top:26.3pt;width:14.25pt;height:17.25pt;flip:y;z-index:251754496" o:connectortype="straight"/>
        </w:pict>
      </w:r>
      <w:r>
        <w:rPr>
          <w:rFonts w:ascii="Times New Roman" w:hAnsi="Times New Roman" w:cs="Times New Roman"/>
          <w:noProof/>
          <w:sz w:val="24"/>
          <w:szCs w:val="24"/>
        </w:rPr>
        <w:pict>
          <v:shape id="_x0000_s1105" type="#_x0000_t32" style="position:absolute;left:0;text-align:left;margin-left:40.5pt;margin-top:26.3pt;width:24.8pt;height:17.25pt;flip:y;z-index:251741184" o:connectortype="straight"/>
        </w:pict>
      </w:r>
      <w:r w:rsidR="00730FFC" w:rsidRPr="00B84BC5">
        <w:rPr>
          <w:rFonts w:ascii="Times New Roman" w:hAnsi="Times New Roman" w:cs="Times New Roman"/>
          <w:sz w:val="24"/>
          <w:szCs w:val="24"/>
        </w:rPr>
        <w:t xml:space="preserve">         5                           </w:t>
      </w:r>
    </w:p>
    <w:p w:rsidR="00A64C5B" w:rsidRPr="00B84BC5" w:rsidRDefault="00A30515" w:rsidP="00A30515">
      <w:pPr>
        <w:spacing w:after="0"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  </w:t>
      </w:r>
      <w:r w:rsidR="00730FFC" w:rsidRPr="00B84BC5">
        <w:rPr>
          <w:rFonts w:ascii="Times New Roman" w:hAnsi="Times New Roman" w:cs="Times New Roman"/>
          <w:sz w:val="24"/>
          <w:szCs w:val="24"/>
        </w:rPr>
        <w:t xml:space="preserve">        </w:t>
      </w:r>
    </w:p>
    <w:p w:rsidR="00A012FF" w:rsidRPr="00B84BC5" w:rsidRDefault="00A012FF" w:rsidP="00A30515">
      <w:pPr>
        <w:spacing w:after="0" w:line="480" w:lineRule="auto"/>
        <w:jc w:val="both"/>
        <w:rPr>
          <w:rFonts w:ascii="Times New Roman" w:hAnsi="Times New Roman" w:cs="Times New Roman"/>
          <w:b/>
          <w:sz w:val="24"/>
          <w:szCs w:val="24"/>
        </w:rPr>
      </w:pPr>
    </w:p>
    <w:p w:rsidR="00730FFC" w:rsidRPr="00B84BC5" w:rsidRDefault="00730FFC" w:rsidP="00A30515">
      <w:pPr>
        <w:spacing w:after="0" w:line="480" w:lineRule="auto"/>
        <w:jc w:val="both"/>
        <w:rPr>
          <w:rFonts w:ascii="Times New Roman" w:hAnsi="Times New Roman" w:cs="Times New Roman"/>
          <w:sz w:val="24"/>
          <w:szCs w:val="24"/>
        </w:rPr>
      </w:pPr>
      <w:r w:rsidRPr="00B84BC5">
        <w:rPr>
          <w:rFonts w:ascii="Times New Roman" w:hAnsi="Times New Roman" w:cs="Times New Roman"/>
          <w:b/>
          <w:sz w:val="24"/>
          <w:szCs w:val="24"/>
        </w:rPr>
        <w:t>3. Pengamatan</w:t>
      </w:r>
    </w:p>
    <w:p w:rsidR="00730FFC" w:rsidRPr="00B84BC5" w:rsidRDefault="00730FFC" w:rsidP="00730FFC">
      <w:pPr>
        <w:spacing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hasil pengamatan yang dilakukan oleh guru sebagai peneliti dibantu oleh kolabolator data sebagai berikut:</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lastRenderedPageBreak/>
        <w:t>Tabel 11</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Penilaian Observasi Siswa Pada Siklus II</w:t>
      </w:r>
    </w:p>
    <w:tbl>
      <w:tblPr>
        <w:tblStyle w:val="TableGrid"/>
        <w:tblW w:w="0" w:type="auto"/>
        <w:tblLook w:val="04A0"/>
      </w:tblPr>
      <w:tblGrid>
        <w:gridCol w:w="547"/>
        <w:gridCol w:w="4575"/>
        <w:gridCol w:w="801"/>
        <w:gridCol w:w="861"/>
        <w:gridCol w:w="812"/>
        <w:gridCol w:w="891"/>
      </w:tblGrid>
      <w:tr w:rsidR="00A64C5B" w:rsidRPr="00B84BC5" w:rsidTr="00A64C5B">
        <w:trPr>
          <w:trHeight w:val="300"/>
        </w:trPr>
        <w:tc>
          <w:tcPr>
            <w:tcW w:w="547" w:type="dxa"/>
            <w:vMerge w:val="restart"/>
          </w:tcPr>
          <w:p w:rsidR="00A64C5B" w:rsidRPr="00B84BC5" w:rsidRDefault="00A64C5B" w:rsidP="00A30515">
            <w:pPr>
              <w:jc w:val="both"/>
              <w:rPr>
                <w:rFonts w:ascii="Times New Roman" w:hAnsi="Times New Roman" w:cs="Times New Roman"/>
                <w:sz w:val="24"/>
                <w:szCs w:val="24"/>
              </w:rPr>
            </w:pPr>
            <w:r w:rsidRPr="00B84BC5">
              <w:rPr>
                <w:rFonts w:ascii="Times New Roman" w:hAnsi="Times New Roman" w:cs="Times New Roman"/>
                <w:sz w:val="24"/>
                <w:szCs w:val="24"/>
              </w:rPr>
              <w:t>No</w:t>
            </w:r>
          </w:p>
        </w:tc>
        <w:tc>
          <w:tcPr>
            <w:tcW w:w="4575" w:type="dxa"/>
            <w:vMerge w:val="restart"/>
          </w:tcPr>
          <w:p w:rsidR="00A64C5B" w:rsidRPr="00B84BC5" w:rsidRDefault="00A64C5B" w:rsidP="00A30515">
            <w:pPr>
              <w:jc w:val="both"/>
              <w:rPr>
                <w:rFonts w:ascii="Times New Roman" w:hAnsi="Times New Roman" w:cs="Times New Roman"/>
                <w:sz w:val="24"/>
                <w:szCs w:val="24"/>
              </w:rPr>
            </w:pPr>
            <w:r w:rsidRPr="00B84BC5">
              <w:rPr>
                <w:rFonts w:ascii="Times New Roman" w:hAnsi="Times New Roman" w:cs="Times New Roman"/>
                <w:sz w:val="24"/>
                <w:szCs w:val="24"/>
              </w:rPr>
              <w:t>Aspek yang diobservasi</w:t>
            </w:r>
          </w:p>
        </w:tc>
        <w:tc>
          <w:tcPr>
            <w:tcW w:w="3365" w:type="dxa"/>
            <w:gridSpan w:val="4"/>
            <w:tcBorders>
              <w:bottom w:val="single" w:sz="4" w:space="0" w:color="auto"/>
            </w:tcBorders>
          </w:tcPr>
          <w:p w:rsidR="00A64C5B" w:rsidRPr="00B84BC5" w:rsidRDefault="00A64C5B" w:rsidP="00A64C5B">
            <w:pPr>
              <w:jc w:val="center"/>
              <w:rPr>
                <w:rFonts w:ascii="Times New Roman" w:hAnsi="Times New Roman" w:cs="Times New Roman"/>
                <w:sz w:val="24"/>
                <w:szCs w:val="24"/>
              </w:rPr>
            </w:pPr>
            <w:r w:rsidRPr="00B84BC5">
              <w:rPr>
                <w:rFonts w:ascii="Times New Roman" w:hAnsi="Times New Roman" w:cs="Times New Roman"/>
                <w:sz w:val="24"/>
                <w:szCs w:val="24"/>
              </w:rPr>
              <w:t>Aktifitas Siswa</w:t>
            </w:r>
          </w:p>
        </w:tc>
      </w:tr>
      <w:tr w:rsidR="00A64C5B" w:rsidRPr="00B84BC5" w:rsidTr="00A64C5B">
        <w:trPr>
          <w:trHeight w:val="255"/>
        </w:trPr>
        <w:tc>
          <w:tcPr>
            <w:tcW w:w="547" w:type="dxa"/>
            <w:vMerge/>
          </w:tcPr>
          <w:p w:rsidR="00A64C5B" w:rsidRPr="00B84BC5" w:rsidRDefault="00A64C5B" w:rsidP="00A30515">
            <w:pPr>
              <w:jc w:val="both"/>
              <w:rPr>
                <w:rFonts w:ascii="Times New Roman" w:hAnsi="Times New Roman" w:cs="Times New Roman"/>
                <w:sz w:val="24"/>
                <w:szCs w:val="24"/>
              </w:rPr>
            </w:pPr>
          </w:p>
        </w:tc>
        <w:tc>
          <w:tcPr>
            <w:tcW w:w="4575" w:type="dxa"/>
            <w:vMerge/>
          </w:tcPr>
          <w:p w:rsidR="00A64C5B" w:rsidRPr="00B84BC5" w:rsidRDefault="00A64C5B" w:rsidP="00A30515">
            <w:pPr>
              <w:jc w:val="both"/>
              <w:rPr>
                <w:rFonts w:ascii="Times New Roman" w:hAnsi="Times New Roman" w:cs="Times New Roman"/>
                <w:sz w:val="24"/>
                <w:szCs w:val="24"/>
              </w:rPr>
            </w:pPr>
          </w:p>
        </w:tc>
        <w:tc>
          <w:tcPr>
            <w:tcW w:w="1662" w:type="dxa"/>
            <w:gridSpan w:val="2"/>
            <w:tcBorders>
              <w:top w:val="single" w:sz="4" w:space="0" w:color="auto"/>
              <w:right w:val="single" w:sz="4" w:space="0" w:color="auto"/>
            </w:tcBorders>
          </w:tcPr>
          <w:p w:rsidR="00A64C5B" w:rsidRPr="00B84BC5" w:rsidRDefault="00A64C5B" w:rsidP="00A64C5B">
            <w:pPr>
              <w:jc w:val="center"/>
              <w:rPr>
                <w:rFonts w:ascii="Times New Roman" w:hAnsi="Times New Roman" w:cs="Times New Roman"/>
                <w:sz w:val="24"/>
                <w:szCs w:val="24"/>
              </w:rPr>
            </w:pPr>
            <w:r w:rsidRPr="00B84BC5">
              <w:rPr>
                <w:rFonts w:ascii="Times New Roman" w:hAnsi="Times New Roman" w:cs="Times New Roman"/>
                <w:sz w:val="24"/>
                <w:szCs w:val="24"/>
              </w:rPr>
              <w:t>Ya</w:t>
            </w:r>
          </w:p>
        </w:tc>
        <w:tc>
          <w:tcPr>
            <w:tcW w:w="1703" w:type="dxa"/>
            <w:gridSpan w:val="2"/>
            <w:tcBorders>
              <w:top w:val="single" w:sz="4" w:space="0" w:color="auto"/>
              <w:left w:val="single" w:sz="4" w:space="0" w:color="auto"/>
            </w:tcBorders>
          </w:tcPr>
          <w:p w:rsidR="00A64C5B" w:rsidRPr="00B84BC5" w:rsidRDefault="00A64C5B" w:rsidP="00A64C5B">
            <w:pPr>
              <w:ind w:left="857"/>
              <w:jc w:val="center"/>
              <w:rPr>
                <w:rFonts w:ascii="Times New Roman" w:hAnsi="Times New Roman" w:cs="Times New Roman"/>
                <w:sz w:val="24"/>
                <w:szCs w:val="24"/>
              </w:rPr>
            </w:pPr>
            <w:r w:rsidRPr="00B84BC5">
              <w:rPr>
                <w:rFonts w:ascii="Times New Roman" w:hAnsi="Times New Roman" w:cs="Times New Roman"/>
                <w:sz w:val="24"/>
                <w:szCs w:val="24"/>
              </w:rPr>
              <w:t>Tidak</w:t>
            </w:r>
          </w:p>
        </w:tc>
      </w:tr>
      <w:tr w:rsidR="00730FFC" w:rsidRPr="00B84BC5" w:rsidTr="00A64C5B">
        <w:tc>
          <w:tcPr>
            <w:tcW w:w="547"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4575" w:type="dxa"/>
          </w:tcPr>
          <w:p w:rsidR="00730FFC" w:rsidRPr="00B84BC5" w:rsidRDefault="00730FFC" w:rsidP="00A30515">
            <w:pPr>
              <w:jc w:val="both"/>
              <w:rPr>
                <w:rFonts w:ascii="Times New Roman" w:hAnsi="Times New Roman" w:cs="Times New Roman"/>
                <w:sz w:val="24"/>
                <w:szCs w:val="24"/>
              </w:rPr>
            </w:pPr>
            <w:r w:rsidRPr="00B84BC5">
              <w:rPr>
                <w:rFonts w:ascii="Times New Roman" w:hAnsi="Times New Roman" w:cs="Times New Roman"/>
                <w:sz w:val="24"/>
                <w:szCs w:val="24"/>
              </w:rPr>
              <w:t>Bertanya</w:t>
            </w:r>
          </w:p>
        </w:tc>
        <w:tc>
          <w:tcPr>
            <w:tcW w:w="80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61" w:type="dxa"/>
            <w:tcBorders>
              <w:right w:val="single" w:sz="4" w:space="0" w:color="auto"/>
            </w:tcBorders>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812" w:type="dxa"/>
            <w:tcBorders>
              <w:top w:val="single" w:sz="4" w:space="0" w:color="auto"/>
              <w:left w:val="single" w:sz="4" w:space="0" w:color="auto"/>
            </w:tcBorders>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9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50%</w:t>
            </w:r>
          </w:p>
        </w:tc>
      </w:tr>
      <w:tr w:rsidR="00730FFC" w:rsidRPr="00B84BC5" w:rsidTr="00A64C5B">
        <w:tc>
          <w:tcPr>
            <w:tcW w:w="547"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4575" w:type="dxa"/>
          </w:tcPr>
          <w:p w:rsidR="00730FFC" w:rsidRPr="00B84BC5" w:rsidRDefault="00730FFC" w:rsidP="00A30515">
            <w:pPr>
              <w:jc w:val="both"/>
              <w:rPr>
                <w:rFonts w:ascii="Times New Roman" w:hAnsi="Times New Roman" w:cs="Times New Roman"/>
                <w:sz w:val="24"/>
                <w:szCs w:val="24"/>
              </w:rPr>
            </w:pPr>
            <w:r w:rsidRPr="00B84BC5">
              <w:rPr>
                <w:rFonts w:ascii="Times New Roman" w:hAnsi="Times New Roman" w:cs="Times New Roman"/>
                <w:sz w:val="24"/>
                <w:szCs w:val="24"/>
              </w:rPr>
              <w:t>Menjawab Pertanyaan</w:t>
            </w:r>
          </w:p>
        </w:tc>
        <w:tc>
          <w:tcPr>
            <w:tcW w:w="80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6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812"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89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50%</w:t>
            </w:r>
          </w:p>
        </w:tc>
      </w:tr>
      <w:tr w:rsidR="00730FFC" w:rsidRPr="00B84BC5" w:rsidTr="00A64C5B">
        <w:tc>
          <w:tcPr>
            <w:tcW w:w="547"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3</w:t>
            </w:r>
          </w:p>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4575" w:type="dxa"/>
          </w:tcPr>
          <w:p w:rsidR="00730FFC" w:rsidRPr="00B84BC5" w:rsidRDefault="00730FFC" w:rsidP="00A30515">
            <w:pPr>
              <w:jc w:val="both"/>
              <w:rPr>
                <w:rFonts w:ascii="Times New Roman" w:hAnsi="Times New Roman" w:cs="Times New Roman"/>
                <w:sz w:val="24"/>
                <w:szCs w:val="24"/>
              </w:rPr>
            </w:pPr>
            <w:r w:rsidRPr="00B84BC5">
              <w:rPr>
                <w:rFonts w:ascii="Times New Roman" w:hAnsi="Times New Roman" w:cs="Times New Roman"/>
                <w:sz w:val="24"/>
                <w:szCs w:val="24"/>
              </w:rPr>
              <w:t>Mengikuti perintah guru</w:t>
            </w:r>
          </w:p>
          <w:p w:rsidR="00730FFC" w:rsidRPr="00B84BC5" w:rsidRDefault="00730FFC" w:rsidP="00A30515">
            <w:pPr>
              <w:jc w:val="both"/>
              <w:rPr>
                <w:rFonts w:ascii="Times New Roman" w:hAnsi="Times New Roman" w:cs="Times New Roman"/>
                <w:sz w:val="24"/>
                <w:szCs w:val="24"/>
              </w:rPr>
            </w:pPr>
            <w:r w:rsidRPr="00B84BC5">
              <w:rPr>
                <w:rFonts w:ascii="Times New Roman" w:hAnsi="Times New Roman" w:cs="Times New Roman"/>
                <w:sz w:val="24"/>
                <w:szCs w:val="24"/>
              </w:rPr>
              <w:t>Memperhatikan (fokus terhadap guru)</w:t>
            </w:r>
          </w:p>
        </w:tc>
        <w:tc>
          <w:tcPr>
            <w:tcW w:w="80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20</w:t>
            </w:r>
          </w:p>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86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tc>
        <w:tc>
          <w:tcPr>
            <w:tcW w:w="812"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0</w:t>
            </w:r>
          </w:p>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0</w:t>
            </w:r>
          </w:p>
        </w:tc>
        <w:tc>
          <w:tcPr>
            <w:tcW w:w="891" w:type="dxa"/>
          </w:tcPr>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p w:rsidR="00730FFC" w:rsidRPr="00B84BC5" w:rsidRDefault="00730FFC" w:rsidP="00A64C5B">
            <w:pPr>
              <w:jc w:val="center"/>
              <w:rPr>
                <w:rFonts w:ascii="Times New Roman" w:hAnsi="Times New Roman" w:cs="Times New Roman"/>
                <w:sz w:val="24"/>
                <w:szCs w:val="24"/>
              </w:rPr>
            </w:pPr>
            <w:r w:rsidRPr="00B84BC5">
              <w:rPr>
                <w:rFonts w:ascii="Times New Roman" w:hAnsi="Times New Roman" w:cs="Times New Roman"/>
                <w:sz w:val="24"/>
                <w:szCs w:val="24"/>
              </w:rPr>
              <w:t>100%</w:t>
            </w:r>
          </w:p>
        </w:tc>
      </w:tr>
    </w:tbl>
    <w:p w:rsidR="00730FFC" w:rsidRPr="00B84BC5" w:rsidRDefault="00730FFC" w:rsidP="00947B29">
      <w:pPr>
        <w:spacing w:after="0" w:line="480" w:lineRule="auto"/>
        <w:ind w:firstLine="720"/>
        <w:jc w:val="both"/>
        <w:rPr>
          <w:rFonts w:ascii="Times New Roman" w:hAnsi="Times New Roman" w:cs="Times New Roman"/>
          <w:sz w:val="24"/>
          <w:szCs w:val="24"/>
        </w:rPr>
      </w:pPr>
    </w:p>
    <w:p w:rsidR="00730FFC" w:rsidRPr="00B84BC5" w:rsidRDefault="00730FFC" w:rsidP="00A30515">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Dari data observasi penilaian anak tersebut di atas dapat dilihat bahwa, hanya ada 10 siswa dari 20 siswa atau 50% yang bertannya dan menjawab pertannyaan guru sementara siswa yang mengikuti perintah guru dan memperhatikan (fokus terhadap guru) sebannyak 10 siswa atau `100% sementara lainnya tidak melakukan aktifitas sesuai amatan.</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Tabel 12</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Hasil Observasi Terhadap Aktifitas Guru</w:t>
      </w:r>
    </w:p>
    <w:p w:rsidR="00730FFC" w:rsidRPr="00B84BC5" w:rsidRDefault="00730FFC" w:rsidP="00A30515">
      <w:pPr>
        <w:spacing w:after="0" w:line="24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Selama Pembelajaran Pada Siklus II</w:t>
      </w:r>
    </w:p>
    <w:tbl>
      <w:tblPr>
        <w:tblStyle w:val="TableGrid"/>
        <w:tblW w:w="0" w:type="auto"/>
        <w:tblLook w:val="04A0"/>
      </w:tblPr>
      <w:tblGrid>
        <w:gridCol w:w="633"/>
        <w:gridCol w:w="5301"/>
        <w:gridCol w:w="1260"/>
        <w:gridCol w:w="1293"/>
      </w:tblGrid>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NO</w:t>
            </w:r>
          </w:p>
        </w:tc>
        <w:tc>
          <w:tcPr>
            <w:tcW w:w="612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KEGIATAN</w:t>
            </w:r>
          </w:p>
        </w:tc>
        <w:tc>
          <w:tcPr>
            <w:tcW w:w="1440"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YA</w:t>
            </w:r>
          </w:p>
        </w:tc>
        <w:tc>
          <w:tcPr>
            <w:tcW w:w="1368" w:type="dxa"/>
          </w:tcPr>
          <w:p w:rsidR="00730FFC" w:rsidRPr="00B84BC5" w:rsidRDefault="00730FFC" w:rsidP="00730FFC">
            <w:pPr>
              <w:spacing w:line="480" w:lineRule="auto"/>
              <w:jc w:val="both"/>
              <w:rPr>
                <w:rFonts w:ascii="Times New Roman" w:hAnsi="Times New Roman" w:cs="Times New Roman"/>
                <w:b/>
                <w:sz w:val="24"/>
                <w:szCs w:val="24"/>
              </w:rPr>
            </w:pPr>
            <w:r w:rsidRPr="00B84BC5">
              <w:rPr>
                <w:rFonts w:ascii="Times New Roman" w:hAnsi="Times New Roman" w:cs="Times New Roman"/>
                <w:b/>
                <w:sz w:val="24"/>
                <w:szCs w:val="24"/>
              </w:rPr>
              <w:t>TIDAK</w:t>
            </w: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Mengucapkan Salam dan Mengajak Berdoa</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Absensi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3</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Apersepsi</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4</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Tujuan Pembelajaran</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5</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memilih satu keterampilan yang akan dipelajari oleh peserta didik yakni keterampilan mengenal, membaca dan menghafal surat al-‘Adiyat.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c>
          <w:tcPr>
            <w:tcW w:w="648"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6</w:t>
            </w:r>
          </w:p>
        </w:tc>
        <w:tc>
          <w:tcPr>
            <w:tcW w:w="612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Guru membentuk pasangan-pasangan dalam setiap </w:t>
            </w:r>
            <w:r w:rsidRPr="00B84BC5">
              <w:rPr>
                <w:rFonts w:ascii="Times New Roman" w:hAnsi="Times New Roman" w:cs="Times New Roman"/>
                <w:sz w:val="24"/>
                <w:szCs w:val="24"/>
              </w:rPr>
              <w:lastRenderedPageBreak/>
              <w:t>pasangan buat dua peran.1.Penjelas atau pendemonstrasi</w:t>
            </w:r>
          </w:p>
          <w:p w:rsidR="00730FFC" w:rsidRPr="00B84BC5" w:rsidRDefault="00730FFC" w:rsidP="00730FFC">
            <w:pPr>
              <w:pStyle w:val="ListParagraph"/>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2.Pengecek atau pengamat</w:t>
            </w:r>
          </w:p>
        </w:tc>
        <w:tc>
          <w:tcPr>
            <w:tcW w:w="1440" w:type="dxa"/>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sym w:font="Wingdings 2" w:char="F050"/>
            </w:r>
          </w:p>
        </w:tc>
        <w:tc>
          <w:tcPr>
            <w:tcW w:w="1368" w:type="dxa"/>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A64C5B">
        <w:trPr>
          <w:trHeight w:val="890"/>
        </w:trPr>
        <w:tc>
          <w:tcPr>
            <w:tcW w:w="64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7</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bottom w:val="single" w:sz="4" w:space="0" w:color="auto"/>
            </w:tcBorders>
          </w:tcPr>
          <w:p w:rsidR="00730FFC" w:rsidRPr="00B84BC5" w:rsidRDefault="00730FFC" w:rsidP="00B84BC5">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Setelah guru membentuk pasangan-pasangan, guru meminta kepada penjelas atau demonstrator menjelaskan atau mendemonstrasikan cara mengerjakan keterampilan yang telah ditentukan, pengecek/pengamat bertugas mengamati dan menilai penjelasan atau demonstrasi yang dilakukan temannya</w:t>
            </w:r>
            <w:r w:rsidR="00F86B14" w:rsidRPr="00B84BC5">
              <w:rPr>
                <w:rFonts w:ascii="Times New Roman" w:hAnsi="Times New Roman" w:cs="Times New Roman"/>
                <w:sz w:val="24"/>
                <w:szCs w:val="24"/>
              </w:rPr>
              <w:t xml:space="preserve">. </w:t>
            </w:r>
          </w:p>
        </w:tc>
        <w:tc>
          <w:tcPr>
            <w:tcW w:w="1440"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8</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kedua pasangan untuk bertukar peran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148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9</w:t>
            </w:r>
          </w:p>
          <w:p w:rsidR="00730FFC" w:rsidRPr="00B84BC5" w:rsidRDefault="00730FFC" w:rsidP="00730FFC">
            <w:pPr>
              <w:spacing w:line="480" w:lineRule="auto"/>
              <w:jc w:val="both"/>
              <w:rPr>
                <w:rFonts w:ascii="Times New Roman" w:hAnsi="Times New Roman" w:cs="Times New Roman"/>
                <w:sz w:val="24"/>
                <w:szCs w:val="24"/>
              </w:rPr>
            </w:pP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Guru meminta siswa untuk melakukan keterampilan atau prosedur tersebut dilakukan sampai selesai dan dapat sikuasai oleh peserta didik.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99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10</w:t>
            </w:r>
          </w:p>
          <w:p w:rsidR="00730FFC" w:rsidRPr="00B84BC5" w:rsidRDefault="00730FFC" w:rsidP="00730FFC">
            <w:pPr>
              <w:spacing w:line="480" w:lineRule="auto"/>
              <w:jc w:val="both"/>
              <w:rPr>
                <w:rFonts w:ascii="Times New Roman" w:hAnsi="Times New Roman" w:cs="Times New Roman"/>
                <w:sz w:val="24"/>
                <w:szCs w:val="24"/>
              </w:rPr>
            </w:pP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Untuk menambah variasi guru yang dapat menambahkan dengan membagi menjadi beberapa kelompok</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24"/>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11</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pertanyaan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69"/>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12</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Memberikan penghargaan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405"/>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13</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Melakukan tes terhadap masing-masing siswa</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300"/>
        </w:trPr>
        <w:tc>
          <w:tcPr>
            <w:tcW w:w="64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14</w:t>
            </w:r>
          </w:p>
        </w:tc>
        <w:tc>
          <w:tcPr>
            <w:tcW w:w="612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Menyimpulkan materi pembelajaran</w:t>
            </w:r>
          </w:p>
        </w:tc>
        <w:tc>
          <w:tcPr>
            <w:tcW w:w="1440"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bottom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r w:rsidR="00730FFC" w:rsidRPr="00B84BC5" w:rsidTr="00F65DE6">
        <w:trPr>
          <w:trHeight w:val="237"/>
        </w:trPr>
        <w:tc>
          <w:tcPr>
            <w:tcW w:w="64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lastRenderedPageBreak/>
              <w:t>15</w:t>
            </w:r>
          </w:p>
        </w:tc>
        <w:tc>
          <w:tcPr>
            <w:tcW w:w="612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Menutup pelajaran</w:t>
            </w:r>
          </w:p>
        </w:tc>
        <w:tc>
          <w:tcPr>
            <w:tcW w:w="1440"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sym w:font="Wingdings 2" w:char="F050"/>
            </w:r>
          </w:p>
        </w:tc>
        <w:tc>
          <w:tcPr>
            <w:tcW w:w="1368" w:type="dxa"/>
            <w:tcBorders>
              <w:top w:val="single" w:sz="4" w:space="0" w:color="auto"/>
            </w:tcBorders>
          </w:tcPr>
          <w:p w:rsidR="00730FFC" w:rsidRPr="00B84BC5" w:rsidRDefault="00730FFC" w:rsidP="00730FFC">
            <w:pPr>
              <w:spacing w:line="480" w:lineRule="auto"/>
              <w:jc w:val="both"/>
              <w:rPr>
                <w:rFonts w:ascii="Times New Roman" w:hAnsi="Times New Roman" w:cs="Times New Roman"/>
                <w:sz w:val="24"/>
                <w:szCs w:val="24"/>
              </w:rPr>
            </w:pPr>
          </w:p>
        </w:tc>
      </w:tr>
    </w:tbl>
    <w:p w:rsidR="00A30515" w:rsidRPr="00B84BC5" w:rsidRDefault="00A30515" w:rsidP="00947B29">
      <w:pPr>
        <w:spacing w:after="0" w:line="480" w:lineRule="auto"/>
        <w:jc w:val="both"/>
        <w:rPr>
          <w:rFonts w:ascii="Times New Roman" w:hAnsi="Times New Roman" w:cs="Times New Roman"/>
          <w:sz w:val="24"/>
          <w:szCs w:val="24"/>
        </w:rPr>
      </w:pPr>
    </w:p>
    <w:p w:rsidR="00730FFC" w:rsidRPr="00B84BC5" w:rsidRDefault="00730FFC" w:rsidP="00A30515">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Penjelasan dari data observasi penilaian guru di atas menunjukan bahwa upaya guru dalam meningkatkan hasil belajar siswa dalam mengenal, membaca dan menghafal su</w:t>
      </w:r>
      <w:r w:rsidR="00A30515" w:rsidRPr="00B84BC5">
        <w:rPr>
          <w:rFonts w:ascii="Times New Roman" w:hAnsi="Times New Roman" w:cs="Times New Roman"/>
          <w:sz w:val="24"/>
          <w:szCs w:val="24"/>
        </w:rPr>
        <w:t xml:space="preserve">rat al-‘Adiyat melalui metode </w:t>
      </w:r>
      <w:r w:rsidRPr="00B84BC5">
        <w:rPr>
          <w:rFonts w:ascii="Times New Roman" w:hAnsi="Times New Roman" w:cs="Times New Roman"/>
          <w:i/>
          <w:sz w:val="24"/>
          <w:szCs w:val="24"/>
        </w:rPr>
        <w:t>Practice Rehearsal Pairs</w:t>
      </w:r>
      <w:r w:rsidRPr="00B84BC5">
        <w:rPr>
          <w:rFonts w:ascii="Times New Roman" w:hAnsi="Times New Roman" w:cs="Times New Roman"/>
          <w:sz w:val="24"/>
          <w:szCs w:val="24"/>
        </w:rPr>
        <w:t xml:space="preserve"> pada siswa kelas IV MI GUMMI Palembang sukses dan berhasil dengan nilai evaluasi pencapaian rata-rata 75</w:t>
      </w:r>
      <w:proofErr w:type="gramStart"/>
      <w:r w:rsidRPr="00B84BC5">
        <w:rPr>
          <w:rFonts w:ascii="Times New Roman" w:hAnsi="Times New Roman" w:cs="Times New Roman"/>
          <w:sz w:val="24"/>
          <w:szCs w:val="24"/>
        </w:rPr>
        <w:t>,5</w:t>
      </w:r>
      <w:proofErr w:type="gramEnd"/>
      <w:r w:rsidRPr="00B84BC5">
        <w:rPr>
          <w:rFonts w:ascii="Times New Roman" w:hAnsi="Times New Roman" w:cs="Times New Roman"/>
          <w:sz w:val="24"/>
          <w:szCs w:val="24"/>
        </w:rPr>
        <w:t>.</w:t>
      </w:r>
    </w:p>
    <w:p w:rsidR="00730FFC" w:rsidRPr="00B84BC5" w:rsidRDefault="00730FFC" w:rsidP="00F65DE6">
      <w:pPr>
        <w:spacing w:after="0" w:line="480" w:lineRule="auto"/>
        <w:ind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Dengan demikian proses pembelajaran pada siklus II bisa dikatakan sudah berhasil dan sangat memuaskan atau maksimal atau sudah sesuai dengan nilai yang diharapkan. Karena dirasa sudah cukup dan </w:t>
      </w:r>
      <w:proofErr w:type="gramStart"/>
      <w:r w:rsidRPr="00B84BC5">
        <w:rPr>
          <w:rFonts w:ascii="Times New Roman" w:hAnsi="Times New Roman" w:cs="Times New Roman"/>
          <w:sz w:val="24"/>
          <w:szCs w:val="24"/>
        </w:rPr>
        <w:t>mencapai  nilai</w:t>
      </w:r>
      <w:proofErr w:type="gramEnd"/>
      <w:r w:rsidRPr="00B84BC5">
        <w:rPr>
          <w:rFonts w:ascii="Times New Roman" w:hAnsi="Times New Roman" w:cs="Times New Roman"/>
          <w:sz w:val="24"/>
          <w:szCs w:val="24"/>
        </w:rPr>
        <w:t xml:space="preserve"> yang sangat memuaskan sesuai yang diharapkan peneliti, maka itu tidak perlu melakukan perbaikan pembelajaran kembali.</w:t>
      </w:r>
    </w:p>
    <w:p w:rsidR="00730FFC" w:rsidRPr="00B84BC5" w:rsidRDefault="00730FFC" w:rsidP="00B84BC5">
      <w:pPr>
        <w:spacing w:after="0" w:line="480" w:lineRule="auto"/>
        <w:jc w:val="both"/>
        <w:rPr>
          <w:rFonts w:ascii="Times New Roman" w:hAnsi="Times New Roman" w:cs="Times New Roman"/>
          <w:b/>
          <w:sz w:val="24"/>
          <w:szCs w:val="24"/>
        </w:rPr>
      </w:pPr>
      <w:proofErr w:type="gramStart"/>
      <w:r w:rsidRPr="00B84BC5">
        <w:rPr>
          <w:rFonts w:ascii="Times New Roman" w:hAnsi="Times New Roman" w:cs="Times New Roman"/>
          <w:b/>
          <w:sz w:val="24"/>
          <w:szCs w:val="24"/>
        </w:rPr>
        <w:t>4.Refleksi</w:t>
      </w:r>
      <w:proofErr w:type="gramEnd"/>
      <w:r w:rsidRPr="00B84BC5">
        <w:rPr>
          <w:rFonts w:ascii="Times New Roman" w:hAnsi="Times New Roman" w:cs="Times New Roman"/>
          <w:b/>
          <w:sz w:val="24"/>
          <w:szCs w:val="24"/>
        </w:rPr>
        <w:t xml:space="preserve">  </w:t>
      </w:r>
    </w:p>
    <w:p w:rsidR="00730FFC" w:rsidRPr="00B84BC5" w:rsidRDefault="00730FFC" w:rsidP="00730FFC">
      <w:pPr>
        <w:pStyle w:val="ListParagraph"/>
        <w:spacing w:line="480" w:lineRule="auto"/>
        <w:ind w:left="0"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Setelah melakukan pengamatan selama pembelajaran berlangsung serta menilai hasil belajar mengenal, membaca dan menghafal surat al-“Adiyat pada umumnya mengalami peningkatan, khususnya apabila dilihat dari kemampuan menghafal surat al-“adiyat pada kondisi awal dan siklus I, walaupun pada siklus I harus diakui masih belum maksimal dan belum berhasil. Sementara pada refleksi siklus II ini ada beberapa hal yang diamati oleh kolaborator bahwa peneliti dalam mengajar harus memperhatikan sebagai berikut: penggunaan media tulisan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pada karton lebih ditekankan lagi karena guru masih terlihat kurang </w:t>
      </w:r>
      <w:r w:rsidRPr="00B84BC5">
        <w:rPr>
          <w:rFonts w:ascii="Times New Roman" w:hAnsi="Times New Roman" w:cs="Times New Roman"/>
          <w:sz w:val="24"/>
          <w:szCs w:val="24"/>
        </w:rPr>
        <w:lastRenderedPageBreak/>
        <w:t>konsentrasi namun demikian pada siklus II ini bisa diatasi tetapi kedepan harus bisa diperhatikan lagi.</w:t>
      </w:r>
    </w:p>
    <w:p w:rsidR="00730FFC" w:rsidRPr="00B84BC5" w:rsidRDefault="00730FFC" w:rsidP="00730FFC">
      <w:pPr>
        <w:pStyle w:val="ListParagraph"/>
        <w:spacing w:line="480" w:lineRule="auto"/>
        <w:ind w:left="0" w:firstLine="720"/>
        <w:jc w:val="both"/>
        <w:rPr>
          <w:rFonts w:ascii="Times New Roman" w:hAnsi="Times New Roman" w:cs="Times New Roman"/>
          <w:i/>
          <w:sz w:val="24"/>
          <w:szCs w:val="24"/>
        </w:rPr>
      </w:pPr>
      <w:r w:rsidRPr="00B84BC5">
        <w:rPr>
          <w:rFonts w:ascii="Times New Roman" w:hAnsi="Times New Roman" w:cs="Times New Roman"/>
          <w:sz w:val="24"/>
          <w:szCs w:val="24"/>
        </w:rPr>
        <w:t>Adapun berkaitan dengan aktifitas siswa dalam pelaksanaa</w:t>
      </w:r>
      <w:r w:rsidR="00F65DE6" w:rsidRPr="00B84BC5">
        <w:rPr>
          <w:rFonts w:ascii="Times New Roman" w:hAnsi="Times New Roman" w:cs="Times New Roman"/>
          <w:sz w:val="24"/>
          <w:szCs w:val="24"/>
        </w:rPr>
        <w:t xml:space="preserve">n pembelajaran melalui metode </w:t>
      </w:r>
      <w:r w:rsidRPr="00B84BC5">
        <w:rPr>
          <w:rFonts w:ascii="Times New Roman" w:hAnsi="Times New Roman" w:cs="Times New Roman"/>
          <w:i/>
          <w:sz w:val="24"/>
          <w:szCs w:val="24"/>
        </w:rPr>
        <w:t>Practice Rehearsal Pairs</w:t>
      </w:r>
      <w:r w:rsidRPr="00B84BC5">
        <w:rPr>
          <w:rFonts w:ascii="Times New Roman" w:hAnsi="Times New Roman" w:cs="Times New Roman"/>
          <w:sz w:val="24"/>
          <w:szCs w:val="24"/>
        </w:rPr>
        <w:t xml:space="preserve"> yang berhubungan dengan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rata-rata mengalami peningkatan yang cukup signifikan hal ini dapat dilihat dari kesungguhan siswa dalam belajar serta keaktifan dalam mengikuti dalam pembelajaran melalui metode demonstrasi, kemudian siswa juga meras s</w:t>
      </w:r>
      <w:r w:rsidR="00F65DE6" w:rsidRPr="00B84BC5">
        <w:rPr>
          <w:rFonts w:ascii="Times New Roman" w:hAnsi="Times New Roman" w:cs="Times New Roman"/>
          <w:sz w:val="24"/>
          <w:szCs w:val="24"/>
        </w:rPr>
        <w:t>enang setelah dilakukan metode</w:t>
      </w:r>
      <w:r w:rsidRPr="00B84BC5">
        <w:rPr>
          <w:rFonts w:ascii="Times New Roman" w:hAnsi="Times New Roman" w:cs="Times New Roman"/>
          <w:sz w:val="24"/>
          <w:szCs w:val="24"/>
        </w:rPr>
        <w:t xml:space="preserve"> </w:t>
      </w:r>
      <w:r w:rsidRPr="00B84BC5">
        <w:rPr>
          <w:rFonts w:ascii="Times New Roman" w:hAnsi="Times New Roman" w:cs="Times New Roman"/>
          <w:i/>
          <w:sz w:val="24"/>
          <w:szCs w:val="24"/>
        </w:rPr>
        <w:t>Practice Rehearsal Pairs.</w:t>
      </w:r>
    </w:p>
    <w:p w:rsidR="00AB6F4B" w:rsidRPr="00B84BC5" w:rsidRDefault="00730FFC" w:rsidP="00AB6F4B">
      <w:pPr>
        <w:pStyle w:val="ListParagraph"/>
        <w:spacing w:line="480" w:lineRule="auto"/>
        <w:ind w:left="0" w:firstLine="720"/>
        <w:jc w:val="both"/>
        <w:rPr>
          <w:rFonts w:ascii="Times New Roman" w:hAnsi="Times New Roman" w:cs="Times New Roman"/>
          <w:sz w:val="24"/>
          <w:szCs w:val="24"/>
        </w:rPr>
      </w:pPr>
      <w:r w:rsidRPr="00B84BC5">
        <w:rPr>
          <w:rFonts w:ascii="Times New Roman" w:hAnsi="Times New Roman" w:cs="Times New Roman"/>
          <w:sz w:val="24"/>
          <w:szCs w:val="24"/>
        </w:rPr>
        <w:t xml:space="preserve">Berdasarkan hasil tersebut maka tidak perlu dilakukan perbaikan siklus berikutnya karena mempraktekan hafalan </w:t>
      </w:r>
      <w:proofErr w:type="gramStart"/>
      <w:r w:rsidR="00AB6F4B" w:rsidRPr="00B84BC5">
        <w:rPr>
          <w:rFonts w:ascii="Times New Roman" w:hAnsi="Times New Roman" w:cs="Times New Roman"/>
          <w:sz w:val="24"/>
          <w:szCs w:val="24"/>
        </w:rPr>
        <w:t>surat</w:t>
      </w:r>
      <w:proofErr w:type="gramEnd"/>
      <w:r w:rsidR="00AB6F4B" w:rsidRPr="00B84BC5">
        <w:rPr>
          <w:rFonts w:ascii="Times New Roman" w:hAnsi="Times New Roman" w:cs="Times New Roman"/>
          <w:sz w:val="24"/>
          <w:szCs w:val="24"/>
        </w:rPr>
        <w:t xml:space="preserve"> al-‘Adiyat sudah berhasil.</w:t>
      </w:r>
    </w:p>
    <w:p w:rsidR="00730FFC" w:rsidRPr="00B84BC5" w:rsidRDefault="00730FFC" w:rsidP="00730FFC">
      <w:pPr>
        <w:pStyle w:val="ListParagraph"/>
        <w:spacing w:line="480" w:lineRule="auto"/>
        <w:ind w:left="0"/>
        <w:jc w:val="both"/>
        <w:rPr>
          <w:rFonts w:ascii="Times New Roman" w:hAnsi="Times New Roman" w:cs="Times New Roman"/>
          <w:b/>
          <w:sz w:val="24"/>
          <w:szCs w:val="24"/>
        </w:rPr>
      </w:pPr>
      <w:r w:rsidRPr="00B84BC5">
        <w:rPr>
          <w:rFonts w:ascii="Times New Roman" w:hAnsi="Times New Roman" w:cs="Times New Roman"/>
          <w:b/>
          <w:sz w:val="24"/>
          <w:szCs w:val="24"/>
        </w:rPr>
        <w:t>D. Pembahasan</w:t>
      </w:r>
    </w:p>
    <w:p w:rsidR="00F36721" w:rsidRPr="00B84BC5" w:rsidRDefault="00730FFC" w:rsidP="00F36721">
      <w:pPr>
        <w:pStyle w:val="ListParagraph"/>
        <w:spacing w:line="480" w:lineRule="auto"/>
        <w:ind w:left="0" w:firstLine="720"/>
        <w:jc w:val="both"/>
        <w:rPr>
          <w:rFonts w:ascii="Times New Roman" w:hAnsi="Times New Roman" w:cs="Times New Roman"/>
          <w:sz w:val="24"/>
          <w:szCs w:val="24"/>
        </w:rPr>
      </w:pPr>
      <w:r w:rsidRPr="00B84BC5">
        <w:rPr>
          <w:rFonts w:ascii="Times New Roman" w:hAnsi="Times New Roman" w:cs="Times New Roman"/>
          <w:sz w:val="24"/>
          <w:szCs w:val="24"/>
        </w:rPr>
        <w:t>Seperti telah dikemukakan di atas bahwa hasil belajar siswa dari hasil tes formatif di kelas IV MI GUMMI Palembang, mata pelajaran Alqur’an hadist mengenal, membaca dan menghafal surat al-‘Adiyat dari siklus ke siklus terdapat peningkatan yang signifikan. Peningkatan itu jelas terlihat melalui t</w:t>
      </w:r>
      <w:r w:rsidR="00F36721" w:rsidRPr="00B84BC5">
        <w:rPr>
          <w:rFonts w:ascii="Times New Roman" w:hAnsi="Times New Roman" w:cs="Times New Roman"/>
          <w:sz w:val="24"/>
          <w:szCs w:val="24"/>
        </w:rPr>
        <w:t>abel</w:t>
      </w:r>
      <w:r w:rsidRPr="00B84BC5">
        <w:rPr>
          <w:rFonts w:ascii="Times New Roman" w:hAnsi="Times New Roman" w:cs="Times New Roman"/>
          <w:sz w:val="24"/>
          <w:szCs w:val="24"/>
        </w:rPr>
        <w:t xml:space="preserve"> sebagai berikut:</w:t>
      </w:r>
    </w:p>
    <w:p w:rsidR="00730FFC" w:rsidRPr="00B84BC5" w:rsidRDefault="00730FFC" w:rsidP="00F36721">
      <w:pPr>
        <w:pStyle w:val="ListParagraph"/>
        <w:spacing w:line="480" w:lineRule="auto"/>
        <w:ind w:left="0" w:firstLine="720"/>
        <w:jc w:val="center"/>
        <w:rPr>
          <w:rFonts w:ascii="Times New Roman" w:hAnsi="Times New Roman" w:cs="Times New Roman"/>
          <w:sz w:val="24"/>
          <w:szCs w:val="24"/>
        </w:rPr>
      </w:pPr>
      <w:r w:rsidRPr="00B84BC5">
        <w:rPr>
          <w:rFonts w:ascii="Times New Roman" w:hAnsi="Times New Roman" w:cs="Times New Roman"/>
          <w:sz w:val="24"/>
          <w:szCs w:val="24"/>
        </w:rPr>
        <w:t>Tabel 13</w:t>
      </w:r>
    </w:p>
    <w:p w:rsidR="00730FFC" w:rsidRPr="00B84BC5" w:rsidRDefault="00730FFC" w:rsidP="00F65DE6">
      <w:pPr>
        <w:pStyle w:val="ListParagraph"/>
        <w:spacing w:after="0" w:line="240" w:lineRule="auto"/>
        <w:ind w:left="0" w:firstLine="720"/>
        <w:jc w:val="center"/>
        <w:rPr>
          <w:rFonts w:ascii="Times New Roman" w:hAnsi="Times New Roman" w:cs="Times New Roman"/>
          <w:sz w:val="24"/>
          <w:szCs w:val="24"/>
        </w:rPr>
      </w:pPr>
      <w:r w:rsidRPr="00B84BC5">
        <w:rPr>
          <w:rFonts w:ascii="Times New Roman" w:hAnsi="Times New Roman" w:cs="Times New Roman"/>
          <w:sz w:val="24"/>
          <w:szCs w:val="24"/>
        </w:rPr>
        <w:t>Data Rekapitulasi Nilai Tes Hasil Belajar Pada keadaan Pra siklus,</w:t>
      </w:r>
    </w:p>
    <w:p w:rsidR="00730FFC" w:rsidRPr="00B84BC5" w:rsidRDefault="00730FFC" w:rsidP="00F65DE6">
      <w:pPr>
        <w:pStyle w:val="ListParagraph"/>
        <w:spacing w:after="0" w:line="240" w:lineRule="auto"/>
        <w:ind w:left="0" w:firstLine="720"/>
        <w:jc w:val="center"/>
        <w:rPr>
          <w:rFonts w:ascii="Times New Roman" w:hAnsi="Times New Roman" w:cs="Times New Roman"/>
          <w:sz w:val="24"/>
          <w:szCs w:val="24"/>
        </w:rPr>
      </w:pPr>
      <w:r w:rsidRPr="00B84BC5">
        <w:rPr>
          <w:rFonts w:ascii="Times New Roman" w:hAnsi="Times New Roman" w:cs="Times New Roman"/>
          <w:sz w:val="24"/>
          <w:szCs w:val="24"/>
        </w:rPr>
        <w:t>Siklus Idan Siklus II</w:t>
      </w:r>
    </w:p>
    <w:tbl>
      <w:tblPr>
        <w:tblStyle w:val="TableGrid"/>
        <w:tblW w:w="0" w:type="auto"/>
        <w:tblLook w:val="04A0"/>
      </w:tblPr>
      <w:tblGrid>
        <w:gridCol w:w="2800"/>
        <w:gridCol w:w="1430"/>
        <w:gridCol w:w="1394"/>
        <w:gridCol w:w="1447"/>
        <w:gridCol w:w="1416"/>
      </w:tblGrid>
      <w:tr w:rsidR="00730FFC" w:rsidRPr="00B84BC5" w:rsidTr="00F65DE6">
        <w:tc>
          <w:tcPr>
            <w:tcW w:w="3192" w:type="dxa"/>
            <w:vMerge w:val="restart"/>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Ketuntasan</w:t>
            </w:r>
          </w:p>
        </w:tc>
        <w:tc>
          <w:tcPr>
            <w:tcW w:w="4746" w:type="dxa"/>
            <w:gridSpan w:val="3"/>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Jumlah Siswa</w:t>
            </w:r>
          </w:p>
        </w:tc>
        <w:tc>
          <w:tcPr>
            <w:tcW w:w="1638" w:type="dxa"/>
            <w:vMerge w:val="restart"/>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Ket</w:t>
            </w:r>
          </w:p>
        </w:tc>
      </w:tr>
      <w:tr w:rsidR="00730FFC" w:rsidRPr="00B84BC5" w:rsidTr="00F65DE6">
        <w:tc>
          <w:tcPr>
            <w:tcW w:w="3192" w:type="dxa"/>
            <w:vMerge/>
          </w:tcPr>
          <w:p w:rsidR="00730FFC" w:rsidRPr="00B84BC5" w:rsidRDefault="00730FFC" w:rsidP="00F65DE6">
            <w:pPr>
              <w:pStyle w:val="ListParagraph"/>
              <w:ind w:left="0"/>
              <w:jc w:val="both"/>
              <w:rPr>
                <w:rFonts w:ascii="Times New Roman" w:hAnsi="Times New Roman" w:cs="Times New Roman"/>
                <w:sz w:val="24"/>
                <w:szCs w:val="24"/>
              </w:rPr>
            </w:pPr>
          </w:p>
        </w:tc>
        <w:tc>
          <w:tcPr>
            <w:tcW w:w="1590" w:type="dxa"/>
            <w:tcBorders>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Pra Siklus</w:t>
            </w:r>
          </w:p>
        </w:tc>
        <w:tc>
          <w:tcPr>
            <w:tcW w:w="1545" w:type="dxa"/>
            <w:tcBorders>
              <w:left w:val="single" w:sz="4" w:space="0" w:color="auto"/>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Siklus I</w:t>
            </w:r>
          </w:p>
        </w:tc>
        <w:tc>
          <w:tcPr>
            <w:tcW w:w="1611" w:type="dxa"/>
            <w:tcBorders>
              <w:lef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Siklus II</w:t>
            </w:r>
          </w:p>
        </w:tc>
        <w:tc>
          <w:tcPr>
            <w:tcW w:w="1638" w:type="dxa"/>
            <w:vMerge/>
          </w:tcPr>
          <w:p w:rsidR="00730FFC" w:rsidRPr="00B84BC5" w:rsidRDefault="00730FFC" w:rsidP="00F65DE6">
            <w:pPr>
              <w:pStyle w:val="ListParagraph"/>
              <w:ind w:left="0"/>
              <w:jc w:val="both"/>
              <w:rPr>
                <w:rFonts w:ascii="Times New Roman" w:hAnsi="Times New Roman" w:cs="Times New Roman"/>
                <w:sz w:val="24"/>
                <w:szCs w:val="24"/>
              </w:rPr>
            </w:pPr>
          </w:p>
        </w:tc>
      </w:tr>
      <w:tr w:rsidR="00730FFC" w:rsidRPr="00B84BC5" w:rsidTr="00F65DE6">
        <w:tc>
          <w:tcPr>
            <w:tcW w:w="3192" w:type="dxa"/>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Tidak Tuntas</w:t>
            </w:r>
          </w:p>
        </w:tc>
        <w:tc>
          <w:tcPr>
            <w:tcW w:w="1590" w:type="dxa"/>
            <w:tcBorders>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15</w:t>
            </w:r>
          </w:p>
        </w:tc>
        <w:tc>
          <w:tcPr>
            <w:tcW w:w="1545" w:type="dxa"/>
            <w:tcBorders>
              <w:left w:val="single" w:sz="4" w:space="0" w:color="auto"/>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12</w:t>
            </w:r>
          </w:p>
        </w:tc>
        <w:tc>
          <w:tcPr>
            <w:tcW w:w="1611" w:type="dxa"/>
            <w:tcBorders>
              <w:lef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0</w:t>
            </w:r>
          </w:p>
        </w:tc>
        <w:tc>
          <w:tcPr>
            <w:tcW w:w="1638" w:type="dxa"/>
            <w:vMerge w:val="restart"/>
          </w:tcPr>
          <w:p w:rsidR="00730FFC" w:rsidRPr="00B84BC5" w:rsidRDefault="00730FFC" w:rsidP="00F65DE6">
            <w:pPr>
              <w:pStyle w:val="ListParagraph"/>
              <w:ind w:left="0"/>
              <w:jc w:val="both"/>
              <w:rPr>
                <w:rFonts w:ascii="Times New Roman" w:hAnsi="Times New Roman" w:cs="Times New Roman"/>
                <w:sz w:val="24"/>
                <w:szCs w:val="24"/>
              </w:rPr>
            </w:pPr>
          </w:p>
        </w:tc>
      </w:tr>
      <w:tr w:rsidR="00730FFC" w:rsidRPr="00B84BC5" w:rsidTr="00F65DE6">
        <w:tc>
          <w:tcPr>
            <w:tcW w:w="3192" w:type="dxa"/>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Tuntas</w:t>
            </w:r>
          </w:p>
        </w:tc>
        <w:tc>
          <w:tcPr>
            <w:tcW w:w="1590" w:type="dxa"/>
            <w:tcBorders>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5</w:t>
            </w:r>
          </w:p>
        </w:tc>
        <w:tc>
          <w:tcPr>
            <w:tcW w:w="1545" w:type="dxa"/>
            <w:tcBorders>
              <w:left w:val="single" w:sz="4" w:space="0" w:color="auto"/>
              <w:righ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8</w:t>
            </w:r>
          </w:p>
        </w:tc>
        <w:tc>
          <w:tcPr>
            <w:tcW w:w="1611" w:type="dxa"/>
            <w:tcBorders>
              <w:left w:val="single" w:sz="4" w:space="0" w:color="auto"/>
            </w:tcBorders>
          </w:tcPr>
          <w:p w:rsidR="00730FFC" w:rsidRPr="00B84BC5" w:rsidRDefault="00730FFC" w:rsidP="00F65DE6">
            <w:pPr>
              <w:pStyle w:val="ListParagraph"/>
              <w:ind w:left="0"/>
              <w:jc w:val="both"/>
              <w:rPr>
                <w:rFonts w:ascii="Times New Roman" w:hAnsi="Times New Roman" w:cs="Times New Roman"/>
                <w:sz w:val="24"/>
                <w:szCs w:val="24"/>
              </w:rPr>
            </w:pPr>
            <w:r w:rsidRPr="00B84BC5">
              <w:rPr>
                <w:rFonts w:ascii="Times New Roman" w:hAnsi="Times New Roman" w:cs="Times New Roman"/>
                <w:sz w:val="24"/>
                <w:szCs w:val="24"/>
              </w:rPr>
              <w:t>20</w:t>
            </w:r>
          </w:p>
        </w:tc>
        <w:tc>
          <w:tcPr>
            <w:tcW w:w="1638" w:type="dxa"/>
            <w:vMerge/>
          </w:tcPr>
          <w:p w:rsidR="00730FFC" w:rsidRPr="00B84BC5" w:rsidRDefault="00730FFC" w:rsidP="00F65DE6">
            <w:pPr>
              <w:pStyle w:val="ListParagraph"/>
              <w:ind w:left="0"/>
              <w:jc w:val="both"/>
              <w:rPr>
                <w:rFonts w:ascii="Times New Roman" w:hAnsi="Times New Roman" w:cs="Times New Roman"/>
                <w:sz w:val="24"/>
                <w:szCs w:val="24"/>
              </w:rPr>
            </w:pPr>
          </w:p>
        </w:tc>
      </w:tr>
    </w:tbl>
    <w:p w:rsidR="00730FFC" w:rsidRPr="00B84BC5" w:rsidRDefault="00730FFC" w:rsidP="00730FFC">
      <w:pPr>
        <w:pStyle w:val="ListParagraph"/>
        <w:spacing w:line="480" w:lineRule="auto"/>
        <w:ind w:left="0" w:firstLine="720"/>
        <w:jc w:val="both"/>
        <w:rPr>
          <w:rFonts w:ascii="Times New Roman" w:hAnsi="Times New Roman" w:cs="Times New Roman"/>
          <w:sz w:val="24"/>
          <w:szCs w:val="24"/>
        </w:rPr>
      </w:pPr>
    </w:p>
    <w:p w:rsidR="00730FFC" w:rsidRPr="00B84BC5" w:rsidRDefault="00B84BC5" w:rsidP="00730FFC">
      <w:pPr>
        <w:pStyle w:val="ListParagraph"/>
        <w:spacing w:line="480" w:lineRule="auto"/>
        <w:ind w:left="0"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lastRenderedPageBreak/>
        <w:t>Berdasarkan tab</w:t>
      </w:r>
      <w:r w:rsidR="00730FFC" w:rsidRPr="00B84BC5">
        <w:rPr>
          <w:rFonts w:ascii="Times New Roman" w:hAnsi="Times New Roman" w:cs="Times New Roman"/>
          <w:sz w:val="24"/>
          <w:szCs w:val="24"/>
        </w:rPr>
        <w:t>e</w:t>
      </w:r>
      <w:r w:rsidRPr="00B84BC5">
        <w:rPr>
          <w:rFonts w:ascii="Times New Roman" w:hAnsi="Times New Roman" w:cs="Times New Roman"/>
          <w:sz w:val="24"/>
          <w:szCs w:val="24"/>
        </w:rPr>
        <w:t>l</w:t>
      </w:r>
      <w:r w:rsidR="00730FFC" w:rsidRPr="00B84BC5">
        <w:rPr>
          <w:rFonts w:ascii="Times New Roman" w:hAnsi="Times New Roman" w:cs="Times New Roman"/>
          <w:sz w:val="24"/>
          <w:szCs w:val="24"/>
        </w:rPr>
        <w:t xml:space="preserve"> di atas dapat diketahui bahwa terdapat peningkatan ketuntasan belajar siswa dari pra siklus hingga 2 siklus sebagai siklus terakhir dalam tindakan perbaikan pembelajaran yang dilakukan.</w:t>
      </w:r>
      <w:proofErr w:type="gramEnd"/>
      <w:r w:rsidR="00730FFC" w:rsidRPr="00B84BC5">
        <w:rPr>
          <w:rFonts w:ascii="Times New Roman" w:hAnsi="Times New Roman" w:cs="Times New Roman"/>
          <w:sz w:val="24"/>
          <w:szCs w:val="24"/>
        </w:rPr>
        <w:t xml:space="preserve"> Dimana pada pra siklus terdapat 5 siswa yang </w:t>
      </w:r>
      <w:proofErr w:type="gramStart"/>
      <w:r w:rsidR="00730FFC" w:rsidRPr="00B84BC5">
        <w:rPr>
          <w:rFonts w:ascii="Times New Roman" w:hAnsi="Times New Roman" w:cs="Times New Roman"/>
          <w:sz w:val="24"/>
          <w:szCs w:val="24"/>
        </w:rPr>
        <w:t>tuntas  kemudian</w:t>
      </w:r>
      <w:proofErr w:type="gramEnd"/>
      <w:r w:rsidR="00730FFC" w:rsidRPr="00B84BC5">
        <w:rPr>
          <w:rFonts w:ascii="Times New Roman" w:hAnsi="Times New Roman" w:cs="Times New Roman"/>
          <w:sz w:val="24"/>
          <w:szCs w:val="24"/>
        </w:rPr>
        <w:t xml:space="preserve"> pada siklus I naik lagi menjadi 8 siwa yang tuntas kemudian pada siklus II siswa yang tuntas mencapai 20 anak atau 100% tuntas.</w:t>
      </w:r>
    </w:p>
    <w:p w:rsidR="00730FFC" w:rsidRPr="00B84BC5" w:rsidRDefault="00730FFC" w:rsidP="00B84BC5">
      <w:pPr>
        <w:pStyle w:val="ListParagraph"/>
        <w:spacing w:line="480" w:lineRule="auto"/>
        <w:ind w:left="0" w:firstLine="720"/>
        <w:jc w:val="both"/>
        <w:rPr>
          <w:rFonts w:ascii="Times New Roman" w:hAnsi="Times New Roman" w:cs="Times New Roman"/>
          <w:sz w:val="24"/>
          <w:szCs w:val="24"/>
        </w:rPr>
      </w:pPr>
      <w:r w:rsidRPr="00B84BC5">
        <w:rPr>
          <w:rFonts w:ascii="Times New Roman" w:hAnsi="Times New Roman" w:cs="Times New Roman"/>
          <w:sz w:val="24"/>
          <w:szCs w:val="24"/>
        </w:rPr>
        <w:t>Peningkatan ini menu</w:t>
      </w:r>
      <w:r w:rsidR="00F65DE6" w:rsidRPr="00B84BC5">
        <w:rPr>
          <w:rFonts w:ascii="Times New Roman" w:hAnsi="Times New Roman" w:cs="Times New Roman"/>
          <w:sz w:val="24"/>
          <w:szCs w:val="24"/>
        </w:rPr>
        <w:t>njukan bahwa penggunaan metode</w:t>
      </w:r>
      <w:r w:rsidRPr="00B84BC5">
        <w:rPr>
          <w:rFonts w:ascii="Times New Roman" w:hAnsi="Times New Roman" w:cs="Times New Roman"/>
          <w:sz w:val="24"/>
          <w:szCs w:val="24"/>
        </w:rPr>
        <w:t xml:space="preserve"> </w:t>
      </w:r>
      <w:r w:rsidRPr="00B84BC5">
        <w:rPr>
          <w:rFonts w:ascii="Times New Roman" w:hAnsi="Times New Roman" w:cs="Times New Roman"/>
          <w:i/>
          <w:sz w:val="24"/>
          <w:szCs w:val="24"/>
        </w:rPr>
        <w:t xml:space="preserve">Practice Rehearsal Pairs </w:t>
      </w:r>
      <w:r w:rsidRPr="00B84BC5">
        <w:rPr>
          <w:rFonts w:ascii="Times New Roman" w:hAnsi="Times New Roman" w:cs="Times New Roman"/>
          <w:sz w:val="24"/>
          <w:szCs w:val="24"/>
        </w:rPr>
        <w:t xml:space="preserve">dapat meningkatkan hasil belajar siswa pada materi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 Untuk dapat dibuat peningkat</w:t>
      </w:r>
      <w:r w:rsidR="00F65DE6" w:rsidRPr="00B84BC5">
        <w:rPr>
          <w:rFonts w:ascii="Times New Roman" w:hAnsi="Times New Roman" w:cs="Times New Roman"/>
          <w:sz w:val="24"/>
          <w:szCs w:val="24"/>
        </w:rPr>
        <w:t xml:space="preserve">an dalam grafik sebagai berikut:                                                </w:t>
      </w:r>
      <w:r w:rsidRPr="00B84BC5">
        <w:rPr>
          <w:rFonts w:ascii="Times New Roman" w:hAnsi="Times New Roman" w:cs="Times New Roman"/>
          <w:sz w:val="24"/>
          <w:szCs w:val="24"/>
        </w:rPr>
        <w:t>Grafik 4</w:t>
      </w:r>
    </w:p>
    <w:p w:rsidR="00AB6F4B" w:rsidRPr="00B84BC5" w:rsidRDefault="00730FFC" w:rsidP="00F65DE6">
      <w:pPr>
        <w:pStyle w:val="ListParagraph"/>
        <w:spacing w:after="0" w:line="240" w:lineRule="auto"/>
        <w:ind w:left="0" w:firstLine="720"/>
        <w:jc w:val="center"/>
        <w:rPr>
          <w:rFonts w:ascii="Times New Roman" w:hAnsi="Times New Roman" w:cs="Times New Roman"/>
          <w:sz w:val="24"/>
          <w:szCs w:val="24"/>
        </w:rPr>
      </w:pPr>
      <w:r w:rsidRPr="00B84BC5">
        <w:rPr>
          <w:rFonts w:ascii="Times New Roman" w:hAnsi="Times New Roman" w:cs="Times New Roman"/>
          <w:sz w:val="24"/>
          <w:szCs w:val="24"/>
        </w:rPr>
        <w:t>Data Rekapitulasi Ketuntasan Nilai</w:t>
      </w:r>
    </w:p>
    <w:p w:rsidR="00730FFC" w:rsidRPr="00B84BC5" w:rsidRDefault="00730FFC" w:rsidP="00F65DE6">
      <w:pPr>
        <w:pStyle w:val="ListParagraph"/>
        <w:spacing w:after="0" w:line="240" w:lineRule="auto"/>
        <w:ind w:left="0" w:firstLine="720"/>
        <w:jc w:val="center"/>
        <w:rPr>
          <w:rFonts w:ascii="Times New Roman" w:hAnsi="Times New Roman" w:cs="Times New Roman"/>
          <w:sz w:val="24"/>
          <w:szCs w:val="24"/>
        </w:rPr>
      </w:pPr>
      <w:r w:rsidRPr="00B84BC5">
        <w:rPr>
          <w:rFonts w:ascii="Times New Roman" w:hAnsi="Times New Roman" w:cs="Times New Roman"/>
          <w:sz w:val="24"/>
          <w:szCs w:val="24"/>
        </w:rPr>
        <w:t xml:space="preserve"> Pada keadaan Pra Siklus,</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47" style="position:absolute;left:0;text-align:left;margin-left:320.25pt;margin-top:9.45pt;width:45.75pt;height:146.6pt;z-index:251784192" fillcolor="black [3200]" strokecolor="#f2f2f2 [3041]" strokeweight="3pt">
            <v:shadow on="t" type="perspective" color="#7f7f7f [1601]" opacity=".5" offset="1pt" offset2="-1pt"/>
          </v:rect>
        </w:pict>
      </w:r>
      <w:r>
        <w:rPr>
          <w:rFonts w:ascii="Times New Roman" w:hAnsi="Times New Roman" w:cs="Times New Roman"/>
          <w:noProof/>
          <w:sz w:val="24"/>
          <w:szCs w:val="24"/>
        </w:rPr>
        <w:pict>
          <v:shape id="_x0000_s1139" type="#_x0000_t32" style="position:absolute;left:0;text-align:left;margin-left:65.25pt;margin-top:17.95pt;width:.05pt;height:0;flip:x;z-index:251776000" o:connectortype="straight"/>
        </w:pict>
      </w:r>
      <w:r>
        <w:rPr>
          <w:rFonts w:ascii="Times New Roman" w:hAnsi="Times New Roman" w:cs="Times New Roman"/>
          <w:noProof/>
          <w:sz w:val="24"/>
          <w:szCs w:val="24"/>
        </w:rPr>
        <w:pict>
          <v:shape id="_x0000_s1138" type="#_x0000_t32" style="position:absolute;left:0;text-align:left;margin-left:40.55pt;margin-top:8.2pt;width:411.7pt;height:1.5pt;z-index:251774976" o:connectortype="straight"/>
        </w:pict>
      </w:r>
      <w:r>
        <w:rPr>
          <w:rFonts w:ascii="Times New Roman" w:hAnsi="Times New Roman" w:cs="Times New Roman"/>
          <w:noProof/>
          <w:sz w:val="24"/>
          <w:szCs w:val="24"/>
        </w:rPr>
        <w:pict>
          <v:shape id="_x0000_s1136" type="#_x0000_t32" style="position:absolute;left:0;text-align:left;margin-left:40.5pt;margin-top:8.2pt;width:.05pt;height:148.15pt;flip:y;z-index:251772928" o:connectortype="straight"/>
        </w:pict>
      </w:r>
      <w:r>
        <w:rPr>
          <w:rFonts w:ascii="Times New Roman" w:hAnsi="Times New Roman" w:cs="Times New Roman"/>
          <w:noProof/>
          <w:sz w:val="24"/>
          <w:szCs w:val="24"/>
        </w:rPr>
        <w:pict>
          <v:shape id="_x0000_s1137" type="#_x0000_t32" style="position:absolute;left:0;text-align:left;margin-left:40.5pt;margin-top:20.1pt;width:.05pt;height:0;z-index:251773952" o:connectortype="straight"/>
        </w:pict>
      </w:r>
      <w:r>
        <w:rPr>
          <w:rFonts w:ascii="Times New Roman" w:hAnsi="Times New Roman" w:cs="Times New Roman"/>
          <w:noProof/>
          <w:sz w:val="24"/>
          <w:szCs w:val="24"/>
        </w:rPr>
        <w:pict>
          <v:shape id="_x0000_s1134" type="#_x0000_t32" style="position:absolute;left:0;text-align:left;margin-left:251.25pt;margin-top:8.2pt;width:1.5pt;height:1.5pt;flip:y;z-index:251770880" o:connectortype="straight"/>
        </w:pict>
      </w:r>
      <w:r w:rsidR="00730FFC" w:rsidRPr="00B84BC5">
        <w:rPr>
          <w:rFonts w:ascii="Times New Roman" w:hAnsi="Times New Roman" w:cs="Times New Roman"/>
          <w:sz w:val="24"/>
          <w:szCs w:val="24"/>
        </w:rPr>
        <w:t xml:space="preserve">       20                                                                                                                20</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46" style="position:absolute;left:0;text-align:left;margin-left:236.25pt;margin-top:28.5pt;width:40.5pt;height:90.2pt;z-index:251783168" fillcolor="black [3200]" strokecolor="#f2f2f2 [3041]" strokeweight="3pt">
            <v:shadow on="t" type="perspective" color="#7f7f7f [1601]" opacity=".5" offset="1pt" offset2="-1pt"/>
          </v:rect>
        </w:pict>
      </w:r>
      <w:r>
        <w:rPr>
          <w:rFonts w:ascii="Times New Roman" w:hAnsi="Times New Roman" w:cs="Times New Roman"/>
          <w:noProof/>
          <w:sz w:val="24"/>
          <w:szCs w:val="24"/>
        </w:rPr>
        <w:pict>
          <v:rect id="_x0000_s1145" style="position:absolute;left:0;text-align:left;margin-left:115.5pt;margin-top:9.75pt;width:41.25pt;height:108.95pt;z-index:251782144" fillcolor="black [3200]" strokecolor="#f2f2f2 [3041]" strokeweight="3pt">
            <v:shadow on="t" type="perspective" color="#7f7f7f [1601]" opacity=".5" offset="1pt" offset2="-1pt"/>
          </v:rect>
        </w:pict>
      </w:r>
      <w:r>
        <w:rPr>
          <w:rFonts w:ascii="Times New Roman" w:hAnsi="Times New Roman" w:cs="Times New Roman"/>
          <w:noProof/>
          <w:sz w:val="24"/>
          <w:szCs w:val="24"/>
        </w:rPr>
        <w:pict>
          <v:shape id="_x0000_s1141" type="#_x0000_t32" style="position:absolute;left:0;text-align:left;margin-left:40.55pt;margin-top:9.75pt;width:411.7pt;height:0;z-index:251778048" o:connectortype="straight"/>
        </w:pict>
      </w:r>
      <w:r w:rsidR="00730FFC" w:rsidRPr="00B84BC5">
        <w:rPr>
          <w:rFonts w:ascii="Times New Roman" w:hAnsi="Times New Roman" w:cs="Times New Roman"/>
          <w:sz w:val="24"/>
          <w:szCs w:val="24"/>
        </w:rPr>
        <w:t xml:space="preserve">       15                                 15                                     12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44" style="position:absolute;left:0;text-align:left;margin-left:201pt;margin-top:26.95pt;width:35.25pt;height:54.2pt;z-index:251781120" fillcolor="#9bbb59 [3206]" strokecolor="#f2f2f2 [3041]" strokeweight="3pt">
            <v:shadow on="t" type="perspective" color="#4e6128 [1606]" opacity=".5" offset="1pt" offset2="-1pt"/>
          </v:rect>
        </w:pict>
      </w:r>
      <w:r>
        <w:rPr>
          <w:rFonts w:ascii="Times New Roman" w:hAnsi="Times New Roman" w:cs="Times New Roman"/>
          <w:noProof/>
          <w:sz w:val="24"/>
          <w:szCs w:val="24"/>
        </w:rPr>
        <w:pict>
          <v:shape id="_x0000_s1142" type="#_x0000_t32" style="position:absolute;left:0;text-align:left;margin-left:40.5pt;margin-top:10.45pt;width:411.75pt;height:0;z-index:251779072" o:connectortype="straight"/>
        </w:pict>
      </w:r>
      <w:r w:rsidR="00730FFC" w:rsidRPr="00B84BC5">
        <w:rPr>
          <w:rFonts w:ascii="Times New Roman" w:hAnsi="Times New Roman" w:cs="Times New Roman"/>
          <w:sz w:val="24"/>
          <w:szCs w:val="24"/>
        </w:rPr>
        <w:t xml:space="preserve">       10                                                               8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40" style="position:absolute;left:0;text-align:left;margin-left:78.75pt;margin-top:8.5pt;width:36.75pt;height:35.1pt;z-index:251777024" fillcolor="#9bbb59 [3206]" strokecolor="#f2f2f2 [3041]" strokeweight="3pt">
            <v:shadow on="t" type="perspective" color="#4e6128 [1606]" opacity=".5" offset="1pt" offset2="-1pt"/>
          </v:rect>
        </w:pict>
      </w:r>
      <w:r>
        <w:rPr>
          <w:rFonts w:ascii="Times New Roman" w:hAnsi="Times New Roman" w:cs="Times New Roman"/>
          <w:noProof/>
          <w:sz w:val="24"/>
          <w:szCs w:val="24"/>
        </w:rPr>
        <w:pict>
          <v:shape id="_x0000_s1143" type="#_x0000_t32" style="position:absolute;left:0;text-align:left;margin-left:40.5pt;margin-top:8.5pt;width:411.75pt;height:0;z-index:251780096" o:connectortype="straight"/>
        </w:pict>
      </w:r>
      <w:r w:rsidR="00730FFC" w:rsidRPr="00B84BC5">
        <w:rPr>
          <w:rFonts w:ascii="Times New Roman" w:hAnsi="Times New Roman" w:cs="Times New Roman"/>
          <w:sz w:val="24"/>
          <w:szCs w:val="24"/>
        </w:rPr>
        <w:t xml:space="preserve">         5                   5        </w:t>
      </w:r>
    </w:p>
    <w:p w:rsidR="00F65DE6"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35" type="#_x0000_t32" style="position:absolute;left:0;text-align:left;margin-left:40.55pt;margin-top:5.95pt;width:411.7pt;height:.05pt;z-index:251771904" o:connectortype="straight"/>
        </w:pict>
      </w:r>
      <w:r w:rsidR="00730FFC" w:rsidRPr="00B84BC5">
        <w:rPr>
          <w:rFonts w:ascii="Times New Roman" w:hAnsi="Times New Roman" w:cs="Times New Roman"/>
          <w:sz w:val="24"/>
          <w:szCs w:val="24"/>
        </w:rPr>
        <w:t xml:space="preserve">         0               </w:t>
      </w:r>
    </w:p>
    <w:p w:rsidR="00730FFC" w:rsidRPr="00B84BC5" w:rsidRDefault="00F65DE6" w:rsidP="00730FFC">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 xml:space="preserve">                     </w:t>
      </w:r>
      <w:r w:rsidR="00730FFC" w:rsidRPr="00B84BC5">
        <w:rPr>
          <w:rFonts w:ascii="Times New Roman" w:hAnsi="Times New Roman" w:cs="Times New Roman"/>
          <w:sz w:val="24"/>
          <w:szCs w:val="24"/>
        </w:rPr>
        <w:t xml:space="preserve"> Pra Siklus                           Si</w:t>
      </w:r>
      <w:r w:rsidRPr="00B84BC5">
        <w:rPr>
          <w:rFonts w:ascii="Times New Roman" w:hAnsi="Times New Roman" w:cs="Times New Roman"/>
          <w:sz w:val="24"/>
          <w:szCs w:val="24"/>
        </w:rPr>
        <w:t xml:space="preserve">klus I                    </w:t>
      </w:r>
      <w:r w:rsidR="00730FFC" w:rsidRPr="00B84BC5">
        <w:rPr>
          <w:rFonts w:ascii="Times New Roman" w:hAnsi="Times New Roman" w:cs="Times New Roman"/>
          <w:sz w:val="24"/>
          <w:szCs w:val="24"/>
        </w:rPr>
        <w:t xml:space="preserve"> Siklus II</w:t>
      </w:r>
    </w:p>
    <w:p w:rsidR="00730FFC" w:rsidRPr="00B84BC5" w:rsidRDefault="00730FFC" w:rsidP="00A64C5B">
      <w:pPr>
        <w:spacing w:line="480" w:lineRule="auto"/>
        <w:ind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t>Kemudian peningkattandilihat dari inlairata-rata.</w:t>
      </w:r>
      <w:proofErr w:type="gramEnd"/>
      <w:r w:rsidRPr="00B84BC5">
        <w:rPr>
          <w:rFonts w:ascii="Times New Roman" w:hAnsi="Times New Roman" w:cs="Times New Roman"/>
          <w:sz w:val="24"/>
          <w:szCs w:val="24"/>
        </w:rPr>
        <w:t xml:space="preserve"> Berdasrkan tab</w:t>
      </w:r>
      <w:r w:rsidR="00F65DE6" w:rsidRPr="00B84BC5">
        <w:rPr>
          <w:rFonts w:ascii="Times New Roman" w:hAnsi="Times New Roman" w:cs="Times New Roman"/>
          <w:sz w:val="24"/>
          <w:szCs w:val="24"/>
        </w:rPr>
        <w:t>el</w:t>
      </w:r>
      <w:r w:rsidRPr="00B84BC5">
        <w:rPr>
          <w:rFonts w:ascii="Times New Roman" w:hAnsi="Times New Roman" w:cs="Times New Roman"/>
          <w:sz w:val="24"/>
          <w:szCs w:val="24"/>
        </w:rPr>
        <w:t xml:space="preserve"> penelitian dari pelaksanaan pra siklus sampai ke siklus II terdapat peningkatan nilai, dimana kondisi awal sebelum perbaikan nilai rata-rata 55</w:t>
      </w:r>
      <w:proofErr w:type="gramStart"/>
      <w:r w:rsidRPr="00B84BC5">
        <w:rPr>
          <w:rFonts w:ascii="Times New Roman" w:hAnsi="Times New Roman" w:cs="Times New Roman"/>
          <w:sz w:val="24"/>
          <w:szCs w:val="24"/>
        </w:rPr>
        <w:t>,75</w:t>
      </w:r>
      <w:proofErr w:type="gramEnd"/>
      <w:r w:rsidRPr="00B84BC5">
        <w:rPr>
          <w:rFonts w:ascii="Times New Roman" w:hAnsi="Times New Roman" w:cs="Times New Roman"/>
          <w:sz w:val="24"/>
          <w:szCs w:val="24"/>
        </w:rPr>
        <w:t xml:space="preserve">, hasil perbaikan siklus I menjadi </w:t>
      </w:r>
      <w:r w:rsidRPr="00B84BC5">
        <w:rPr>
          <w:rFonts w:ascii="Times New Roman" w:hAnsi="Times New Roman" w:cs="Times New Roman"/>
          <w:sz w:val="24"/>
          <w:szCs w:val="24"/>
        </w:rPr>
        <w:lastRenderedPageBreak/>
        <w:t xml:space="preserve">66,0 dan pad silkus II menjadi 75,5. Jadi berdasarkan data tersebut maka dapat dikatakan bahwa target tuntas belajar anak sudah mencapai nilai maksimal. </w:t>
      </w:r>
      <w:proofErr w:type="gramStart"/>
      <w:r w:rsidRPr="00B84BC5">
        <w:rPr>
          <w:rFonts w:ascii="Times New Roman" w:hAnsi="Times New Roman" w:cs="Times New Roman"/>
          <w:sz w:val="24"/>
          <w:szCs w:val="24"/>
        </w:rPr>
        <w:t>Karena keterbatasan waktu dalam penelitian, maka di tetapkan siklus II merupakan siklus terakhir.</w:t>
      </w:r>
      <w:proofErr w:type="gramEnd"/>
      <w:r w:rsidRPr="00B84BC5">
        <w:rPr>
          <w:rFonts w:ascii="Times New Roman" w:hAnsi="Times New Roman" w:cs="Times New Roman"/>
          <w:sz w:val="24"/>
          <w:szCs w:val="24"/>
        </w:rPr>
        <w:t xml:space="preserve"> </w:t>
      </w:r>
      <w:proofErr w:type="gramStart"/>
      <w:r w:rsidRPr="00B84BC5">
        <w:rPr>
          <w:rFonts w:ascii="Times New Roman" w:hAnsi="Times New Roman" w:cs="Times New Roman"/>
          <w:sz w:val="24"/>
          <w:szCs w:val="24"/>
        </w:rPr>
        <w:t>Berikut data peningkatan nilai rata-rata dalam bentuk.</w:t>
      </w:r>
      <w:proofErr w:type="gramEnd"/>
    </w:p>
    <w:p w:rsidR="00A64C5B" w:rsidRPr="00B84BC5" w:rsidRDefault="00A64C5B" w:rsidP="00F36721">
      <w:pPr>
        <w:spacing w:after="0" w:line="240" w:lineRule="auto"/>
        <w:ind w:firstLine="720"/>
        <w:rPr>
          <w:rFonts w:ascii="Times New Roman" w:hAnsi="Times New Roman" w:cs="Times New Roman"/>
          <w:sz w:val="24"/>
          <w:szCs w:val="24"/>
        </w:rPr>
      </w:pPr>
    </w:p>
    <w:p w:rsidR="00730FFC" w:rsidRPr="00B84BC5" w:rsidRDefault="00730FFC" w:rsidP="00B84BC5">
      <w:pPr>
        <w:spacing w:after="0" w:line="240" w:lineRule="auto"/>
        <w:jc w:val="center"/>
        <w:rPr>
          <w:rFonts w:ascii="Times New Roman" w:hAnsi="Times New Roman" w:cs="Times New Roman"/>
          <w:sz w:val="24"/>
          <w:szCs w:val="24"/>
        </w:rPr>
      </w:pPr>
      <w:r w:rsidRPr="00B84BC5">
        <w:rPr>
          <w:rFonts w:ascii="Times New Roman" w:hAnsi="Times New Roman" w:cs="Times New Roman"/>
          <w:sz w:val="24"/>
          <w:szCs w:val="24"/>
        </w:rPr>
        <w:t>Grafik 5</w:t>
      </w:r>
    </w:p>
    <w:p w:rsidR="00730FFC" w:rsidRPr="00B84BC5" w:rsidRDefault="00D35BEE" w:rsidP="00F65DE6">
      <w:pPr>
        <w:spacing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pict>
          <v:shape id="_x0000_s1187" type="#_x0000_t32" style="position:absolute;left:0;text-align:left;margin-left:105.05pt;margin-top:22.55pt;width:0;height:24.8pt;z-index:251825152" o:connectortype="straight"/>
        </w:pict>
      </w:r>
      <w:r>
        <w:rPr>
          <w:rFonts w:ascii="Times New Roman" w:hAnsi="Times New Roman" w:cs="Times New Roman"/>
          <w:noProof/>
          <w:sz w:val="24"/>
          <w:szCs w:val="24"/>
        </w:rPr>
        <w:pict>
          <v:shape id="_x0000_s1188" type="#_x0000_t32" style="position:absolute;left:0;text-align:left;margin-left:221.5pt;margin-top:22.55pt;width:.05pt;height:24.8pt;z-index:251826176" o:connectortype="straight"/>
        </w:pict>
      </w:r>
      <w:r>
        <w:rPr>
          <w:rFonts w:ascii="Times New Roman" w:hAnsi="Times New Roman" w:cs="Times New Roman"/>
          <w:noProof/>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83" type="#_x0000_t22" style="position:absolute;left:0;text-align:left;margin-left:114pt;margin-top:22.55pt;width:11.25pt;height:21pt;z-index:251821056"/>
        </w:pict>
      </w:r>
      <w:r>
        <w:rPr>
          <w:rFonts w:ascii="Times New Roman" w:hAnsi="Times New Roman" w:cs="Times New Roman"/>
          <w:noProof/>
          <w:sz w:val="24"/>
          <w:szCs w:val="24"/>
        </w:rPr>
        <w:pict>
          <v:shape id="_x0000_s1185" type="#_x0000_t32" style="position:absolute;left:0;text-align:left;margin-left:105.05pt;margin-top:22.55pt;width:116.4pt;height:0;z-index:251823104" o:connectortype="straight"/>
        </w:pict>
      </w:r>
      <w:r>
        <w:rPr>
          <w:rFonts w:ascii="Times New Roman" w:hAnsi="Times New Roman" w:cs="Times New Roman"/>
          <w:noProof/>
          <w:sz w:val="24"/>
          <w:szCs w:val="24"/>
        </w:rPr>
        <w:pict>
          <v:shape id="_x0000_s1184" type="#_x0000_t32" style="position:absolute;left:0;text-align:left;margin-left:105pt;margin-top:30.7pt;width:.05pt;height:.05pt;z-index:251822080" o:connectortype="straight"/>
        </w:pict>
      </w:r>
      <w:r w:rsidR="00730FFC" w:rsidRPr="00B84BC5">
        <w:rPr>
          <w:rFonts w:ascii="Times New Roman" w:hAnsi="Times New Roman" w:cs="Times New Roman"/>
          <w:sz w:val="24"/>
          <w:szCs w:val="24"/>
        </w:rPr>
        <w:t>Peninngkatan nilai Rata-rata Persiklus</w:t>
      </w:r>
    </w:p>
    <w:p w:rsidR="00730FFC" w:rsidRPr="00B84BC5" w:rsidRDefault="00D35BEE" w:rsidP="00AB6F4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186" type="#_x0000_t32" style="position:absolute;left:0;text-align:left;margin-left:105pt;margin-top:23.55pt;width:116.45pt;height:0;z-index:251824128" o:connectortype="straight"/>
        </w:pict>
      </w:r>
      <w:r>
        <w:rPr>
          <w:rFonts w:ascii="Times New Roman" w:hAnsi="Times New Roman" w:cs="Times New Roman"/>
          <w:noProof/>
          <w:sz w:val="24"/>
          <w:szCs w:val="24"/>
        </w:rPr>
        <w:pict>
          <v:shape id="_x0000_s1164" type="#_x0000_t32" style="position:absolute;left:0;text-align:left;margin-left:65.25pt;margin-top:17.95pt;width:.05pt;height:0;flip:x;z-index:251801600" o:connectortype="straight"/>
        </w:pict>
      </w:r>
      <w:r w:rsidR="00AB6F4B" w:rsidRPr="00B84BC5">
        <w:rPr>
          <w:rFonts w:ascii="Times New Roman" w:hAnsi="Times New Roman" w:cs="Times New Roman"/>
          <w:sz w:val="24"/>
          <w:szCs w:val="24"/>
        </w:rPr>
        <w:t xml:space="preserve">                               </w:t>
      </w:r>
      <w:r w:rsidR="00730FFC" w:rsidRPr="00B84BC5">
        <w:rPr>
          <w:rFonts w:ascii="Times New Roman" w:hAnsi="Times New Roman" w:cs="Times New Roman"/>
          <w:sz w:val="24"/>
          <w:szCs w:val="24"/>
        </w:rPr>
        <w:t>Niali Rata-rata</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6" type="#_x0000_t22" style="position:absolute;left:0;text-align:left;margin-left:276.75pt;margin-top:14pt;width:74.25pt;height:141.55pt;z-index:251813888" fillcolor="black [3200]" strokecolor="#f2f2f2 [3041]" strokeweight="3pt">
            <v:shadow on="t" type="perspective" color="#7f7f7f [1601]" opacity=".5" offset="1pt" offset2="-1pt"/>
          </v:shape>
        </w:pict>
      </w:r>
      <w:r>
        <w:rPr>
          <w:rFonts w:ascii="Times New Roman" w:hAnsi="Times New Roman" w:cs="Times New Roman"/>
          <w:noProof/>
          <w:sz w:val="24"/>
          <w:szCs w:val="24"/>
        </w:rPr>
        <w:pict>
          <v:shape id="_x0000_s1175" type="#_x0000_t22" style="position:absolute;left:0;text-align:left;margin-left:180.75pt;margin-top:29pt;width:1in;height:128.8pt;z-index:251812864" fillcolor="black [3200]" strokecolor="#f2f2f2 [3041]" strokeweight="3pt">
            <v:shadow on="t" type="perspective" color="#7f7f7f [1601]" opacity=".5" offset="1pt" offset2="-1pt"/>
          </v:shape>
        </w:pict>
      </w:r>
      <w:r>
        <w:rPr>
          <w:rFonts w:ascii="Times New Roman" w:hAnsi="Times New Roman" w:cs="Times New Roman"/>
          <w:noProof/>
          <w:sz w:val="24"/>
          <w:szCs w:val="24"/>
        </w:rPr>
        <w:pict>
          <v:shape id="_x0000_s1163" type="#_x0000_t32" style="position:absolute;left:0;text-align:left;margin-left:65.25pt;margin-top:1.35pt;width:355.5pt;height:0;z-index:251800576" o:connectortype="straight"/>
        </w:pict>
      </w:r>
      <w:r>
        <w:rPr>
          <w:rFonts w:ascii="Times New Roman" w:hAnsi="Times New Roman" w:cs="Times New Roman"/>
          <w:noProof/>
          <w:sz w:val="24"/>
          <w:szCs w:val="24"/>
        </w:rPr>
        <w:pict>
          <v:shape id="_x0000_s1165" type="#_x0000_t32" style="position:absolute;left:0;text-align:left;margin-left:420.75pt;margin-top:1.35pt;width:0;height:137.75pt;flip:y;z-index:251802624" o:connectortype="straight"/>
        </w:pict>
      </w:r>
      <w:r>
        <w:rPr>
          <w:rFonts w:ascii="Times New Roman" w:hAnsi="Times New Roman" w:cs="Times New Roman"/>
          <w:noProof/>
          <w:sz w:val="24"/>
          <w:szCs w:val="24"/>
        </w:rPr>
        <w:pict>
          <v:shape id="_x0000_s1153" type="#_x0000_t32" style="position:absolute;left:0;text-align:left;margin-left:65.3pt;margin-top:1.35pt;width:0;height:137.75pt;flip:y;z-index:251790336" o:connectortype="straight"/>
        </w:pict>
      </w:r>
      <w:r>
        <w:rPr>
          <w:rFonts w:ascii="Times New Roman" w:hAnsi="Times New Roman" w:cs="Times New Roman"/>
          <w:noProof/>
          <w:sz w:val="24"/>
          <w:szCs w:val="24"/>
        </w:rPr>
        <w:pict>
          <v:shape id="_x0000_s1158" type="#_x0000_t32" style="position:absolute;left:0;text-align:left;margin-left:40.5pt;margin-top:20.1pt;width:.05pt;height:0;z-index:251795456" o:connectortype="straight"/>
        </w:pict>
      </w:r>
      <w:r>
        <w:rPr>
          <w:rFonts w:ascii="Times New Roman" w:hAnsi="Times New Roman" w:cs="Times New Roman"/>
          <w:noProof/>
          <w:sz w:val="24"/>
          <w:szCs w:val="24"/>
        </w:rPr>
        <w:pict>
          <v:shape id="_x0000_s1151" type="#_x0000_t32" style="position:absolute;left:0;text-align:left;margin-left:40.5pt;margin-top:8.2pt;width:.05pt;height:148.15pt;flip:y;z-index:251788288" o:connectortype="straight"/>
        </w:pict>
      </w:r>
      <w:r>
        <w:rPr>
          <w:rFonts w:ascii="Times New Roman" w:hAnsi="Times New Roman" w:cs="Times New Roman"/>
          <w:noProof/>
          <w:sz w:val="24"/>
          <w:szCs w:val="24"/>
        </w:rPr>
        <w:pict>
          <v:shape id="_x0000_s1157" type="#_x0000_t32" style="position:absolute;left:0;text-align:left;margin-left:40.5pt;margin-top:37.1pt;width:24.8pt;height:9pt;flip:y;z-index:251794432" o:connectortype="straight"/>
        </w:pict>
      </w:r>
      <w:r>
        <w:rPr>
          <w:rFonts w:ascii="Times New Roman" w:hAnsi="Times New Roman" w:cs="Times New Roman"/>
          <w:noProof/>
          <w:sz w:val="24"/>
          <w:szCs w:val="24"/>
        </w:rPr>
        <w:pict>
          <v:shape id="_x0000_s1159" type="#_x0000_t32" style="position:absolute;left:0;text-align:left;margin-left:40.5pt;margin-top:1.35pt;width:24.75pt;height:6.85pt;flip:y;z-index:251796480" o:connectortype="straight"/>
        </w:pict>
      </w:r>
      <w:r>
        <w:rPr>
          <w:rFonts w:ascii="Times New Roman" w:hAnsi="Times New Roman" w:cs="Times New Roman"/>
          <w:noProof/>
          <w:sz w:val="24"/>
          <w:szCs w:val="24"/>
        </w:rPr>
        <w:pict>
          <v:shape id="_x0000_s1149" type="#_x0000_t32" style="position:absolute;left:0;text-align:left;margin-left:251.25pt;margin-top:8.2pt;width:1.5pt;height:1.5pt;flip:y;z-index:251786240" o:connectortype="straight"/>
        </w:pict>
      </w:r>
      <w:r w:rsidR="00730FFC" w:rsidRPr="00B84BC5">
        <w:rPr>
          <w:rFonts w:ascii="Times New Roman" w:hAnsi="Times New Roman" w:cs="Times New Roman"/>
          <w:sz w:val="24"/>
          <w:szCs w:val="24"/>
        </w:rPr>
        <w:t xml:space="preserve">       80                                                                                            </w:t>
      </w:r>
    </w:p>
    <w:p w:rsidR="00730FFC" w:rsidRPr="00B84BC5" w:rsidRDefault="00D35BEE" w:rsidP="00730FFC">
      <w:pPr>
        <w:spacing w:line="480" w:lineRule="auto"/>
        <w:jc w:val="both"/>
        <w:rPr>
          <w:rFonts w:ascii="Times New Roman" w:hAnsi="Times New Roman" w:cs="Times New Roman"/>
          <w:sz w:val="24"/>
          <w:szCs w:val="24"/>
        </w:rPr>
      </w:pPr>
      <w:r w:rsidRPr="00D35BEE">
        <w:rPr>
          <w:rFonts w:ascii="Times New Roman" w:hAnsi="Times New Roman" w:cs="Times New Roman"/>
          <w:noProof/>
          <w:color w:val="000000" w:themeColor="text1"/>
          <w:sz w:val="24"/>
          <w:szCs w:val="24"/>
        </w:rPr>
        <w:pict>
          <v:shape id="_x0000_s1174" type="#_x0000_t22" style="position:absolute;left:0;text-align:left;margin-left:87pt;margin-top:8.55pt;width:71.25pt;height:111.7pt;z-index:251811840" fillcolor="black [3200]" strokecolor="#f2f2f2 [3041]" strokeweight="3pt">
            <v:shadow on="t" type="perspective" color="#7f7f7f [1601]" opacity=".5" offset="1pt" offset2="-1pt"/>
          </v:shape>
        </w:pict>
      </w:r>
      <w:r>
        <w:rPr>
          <w:rFonts w:ascii="Times New Roman" w:hAnsi="Times New Roman" w:cs="Times New Roman"/>
          <w:noProof/>
          <w:sz w:val="24"/>
          <w:szCs w:val="24"/>
        </w:rPr>
        <w:pict>
          <v:shape id="_x0000_s1160" type="#_x0000_t32" style="position:absolute;left:0;text-align:left;margin-left:65.3pt;margin-top:32.5pt;width:230.95pt;height:.05pt;z-index:251797504" o:connectortype="straight"/>
        </w:pict>
      </w:r>
      <w:r>
        <w:rPr>
          <w:rFonts w:ascii="Times New Roman" w:hAnsi="Times New Roman" w:cs="Times New Roman"/>
          <w:noProof/>
          <w:sz w:val="24"/>
          <w:szCs w:val="24"/>
        </w:rPr>
        <w:pict>
          <v:shape id="_x0000_s1162" type="#_x0000_t32" style="position:absolute;left:0;text-align:left;margin-left:65.25pt;margin-top:-.45pt;width:355.5pt;height:0;z-index:251799552" o:connectortype="straight"/>
        </w:pict>
      </w:r>
      <w:r>
        <w:rPr>
          <w:rFonts w:ascii="Times New Roman" w:hAnsi="Times New Roman" w:cs="Times New Roman"/>
          <w:noProof/>
          <w:sz w:val="24"/>
          <w:szCs w:val="24"/>
        </w:rPr>
        <w:pict>
          <v:shape id="_x0000_s1169" type="#_x0000_t32" style="position:absolute;left:0;text-align:left;margin-left:296.25pt;margin-top:32.5pt;width:124.5pt;height:0;z-index:251806720" o:connectortype="straight"/>
        </w:pict>
      </w:r>
      <w:r>
        <w:rPr>
          <w:rFonts w:ascii="Times New Roman" w:hAnsi="Times New Roman" w:cs="Times New Roman"/>
          <w:noProof/>
          <w:sz w:val="24"/>
          <w:szCs w:val="24"/>
        </w:rPr>
        <w:pict>
          <v:shape id="_x0000_s1155" type="#_x0000_t32" style="position:absolute;left:0;text-align:left;margin-left:40.5pt;margin-top:32.5pt;width:24.75pt;height:10pt;flip:y;z-index:251792384" o:connectortype="straight"/>
        </w:pict>
      </w:r>
      <w:r w:rsidR="00730FFC" w:rsidRPr="00B84BC5">
        <w:rPr>
          <w:rFonts w:ascii="Times New Roman" w:hAnsi="Times New Roman" w:cs="Times New Roman"/>
          <w:sz w:val="24"/>
          <w:szCs w:val="24"/>
        </w:rPr>
        <w:t xml:space="preserve">       60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1" type="#_x0000_t32" style="position:absolute;left:0;text-align:left;margin-left:65.3pt;margin-top:29.4pt;width:235.45pt;height:0;z-index:251798528" o:connectortype="straight"/>
        </w:pict>
      </w:r>
      <w:r>
        <w:rPr>
          <w:rFonts w:ascii="Times New Roman" w:hAnsi="Times New Roman" w:cs="Times New Roman"/>
          <w:noProof/>
          <w:sz w:val="24"/>
          <w:szCs w:val="24"/>
        </w:rPr>
        <w:pict>
          <v:shape id="_x0000_s1168" type="#_x0000_t32" style="position:absolute;left:0;text-align:left;margin-left:296.25pt;margin-top:29.4pt;width:124.5pt;height:0;z-index:251805696" o:connectortype="straight"/>
        </w:pict>
      </w:r>
      <w:r>
        <w:rPr>
          <w:rFonts w:ascii="Times New Roman" w:hAnsi="Times New Roman" w:cs="Times New Roman"/>
          <w:noProof/>
          <w:sz w:val="24"/>
          <w:szCs w:val="24"/>
        </w:rPr>
        <w:pict>
          <v:shape id="_x0000_s1156" type="#_x0000_t32" style="position:absolute;left:0;text-align:left;margin-left:40.55pt;margin-top:29.4pt;width:24.75pt;height:12.75pt;flip:y;z-index:251793408" o:connectortype="straight"/>
        </w:pict>
      </w:r>
      <w:r w:rsidR="00730FFC" w:rsidRPr="00B84BC5">
        <w:rPr>
          <w:rFonts w:ascii="Times New Roman" w:hAnsi="Times New Roman" w:cs="Times New Roman"/>
          <w:sz w:val="24"/>
          <w:szCs w:val="24"/>
        </w:rPr>
        <w:t xml:space="preserve">       40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6" type="#_x0000_t32" style="position:absolute;left:0;text-align:left;margin-left:143.25pt;margin-top:26.3pt;width:153pt;height:0;z-index:251803648" o:connectortype="straight"/>
        </w:pict>
      </w:r>
      <w:r>
        <w:rPr>
          <w:rFonts w:ascii="Times New Roman" w:hAnsi="Times New Roman" w:cs="Times New Roman"/>
          <w:noProof/>
          <w:sz w:val="24"/>
          <w:szCs w:val="24"/>
        </w:rPr>
        <w:pict>
          <v:shape id="_x0000_s1154" type="#_x0000_t32" style="position:absolute;left:0;text-align:left;margin-left:65.3pt;margin-top:26.3pt;width:77.95pt;height:0;z-index:251791360" o:connectortype="straight"/>
        </w:pict>
      </w:r>
      <w:r>
        <w:rPr>
          <w:rFonts w:ascii="Times New Roman" w:hAnsi="Times New Roman" w:cs="Times New Roman"/>
          <w:noProof/>
          <w:sz w:val="24"/>
          <w:szCs w:val="24"/>
        </w:rPr>
        <w:pict>
          <v:shape id="_x0000_s1170" type="#_x0000_t32" style="position:absolute;left:0;text-align:left;margin-left:396pt;margin-top:26.3pt;width:24.75pt;height:16.5pt;flip:y;z-index:251807744" o:connectortype="straight"/>
        </w:pict>
      </w:r>
      <w:r>
        <w:rPr>
          <w:rFonts w:ascii="Times New Roman" w:hAnsi="Times New Roman" w:cs="Times New Roman"/>
          <w:noProof/>
          <w:sz w:val="24"/>
          <w:szCs w:val="24"/>
        </w:rPr>
        <w:pict>
          <v:shape id="_x0000_s1167" type="#_x0000_t32" style="position:absolute;left:0;text-align:left;margin-left:296.25pt;margin-top:26.3pt;width:124.5pt;height:.05pt;z-index:251804672" o:connectortype="straight"/>
        </w:pict>
      </w:r>
      <w:r>
        <w:rPr>
          <w:rFonts w:ascii="Times New Roman" w:hAnsi="Times New Roman" w:cs="Times New Roman"/>
          <w:noProof/>
          <w:sz w:val="24"/>
          <w:szCs w:val="24"/>
        </w:rPr>
        <w:pict>
          <v:shape id="_x0000_s1152" type="#_x0000_t32" style="position:absolute;left:0;text-align:left;margin-left:40.5pt;margin-top:26.3pt;width:24.8pt;height:17.25pt;flip:y;z-index:251789312" o:connectortype="straight"/>
        </w:pict>
      </w:r>
      <w:r w:rsidR="00730FFC" w:rsidRPr="00B84BC5">
        <w:rPr>
          <w:rFonts w:ascii="Times New Roman" w:hAnsi="Times New Roman" w:cs="Times New Roman"/>
          <w:sz w:val="24"/>
          <w:szCs w:val="24"/>
        </w:rPr>
        <w:t xml:space="preserve">       20                           </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8" type="#_x0000_t32" style="position:absolute;left:0;text-align:left;margin-left:276.75pt;margin-top:6.05pt;width:0;height:87.1pt;z-index:251815936" o:connectortype="straight"/>
        </w:pict>
      </w:r>
      <w:r>
        <w:rPr>
          <w:rFonts w:ascii="Times New Roman" w:hAnsi="Times New Roman" w:cs="Times New Roman"/>
          <w:noProof/>
          <w:sz w:val="24"/>
          <w:szCs w:val="24"/>
        </w:rPr>
        <w:pict>
          <v:shape id="_x0000_s1177" type="#_x0000_t32" style="position:absolute;left:0;text-align:left;margin-left:167.3pt;margin-top:6.05pt;width:0;height:87.1pt;flip:y;z-index:251814912" o:connectortype="straight"/>
        </w:pict>
      </w:r>
      <w:r>
        <w:rPr>
          <w:rFonts w:ascii="Times New Roman" w:hAnsi="Times New Roman" w:cs="Times New Roman"/>
          <w:noProof/>
          <w:sz w:val="24"/>
          <w:szCs w:val="24"/>
        </w:rPr>
        <w:pict>
          <v:shape id="_x0000_s1172" type="#_x0000_t32" style="position:absolute;left:0;text-align:left;margin-left:396pt;margin-top:7.45pt;width:.05pt;height:85.7pt;z-index:251809792" o:connectortype="straight"/>
        </w:pict>
      </w:r>
      <w:r>
        <w:rPr>
          <w:rFonts w:ascii="Times New Roman" w:hAnsi="Times New Roman" w:cs="Times New Roman"/>
          <w:noProof/>
          <w:sz w:val="24"/>
          <w:szCs w:val="24"/>
        </w:rPr>
        <w:pict>
          <v:shape id="_x0000_s1171" type="#_x0000_t32" style="position:absolute;left:0;text-align:left;margin-left:40.55pt;margin-top:7.45pt;width:0;height:52.7pt;z-index:251808768" o:connectortype="straight"/>
        </w:pict>
      </w:r>
      <w:r>
        <w:rPr>
          <w:rFonts w:ascii="Times New Roman" w:hAnsi="Times New Roman" w:cs="Times New Roman"/>
          <w:noProof/>
          <w:sz w:val="24"/>
          <w:szCs w:val="24"/>
        </w:rPr>
        <w:pict>
          <v:shape id="_x0000_s1150" type="#_x0000_t32" style="position:absolute;left:0;text-align:left;margin-left:40.55pt;margin-top:5.95pt;width:355.45pt;height:.05pt;z-index:251787264" o:connectortype="straight"/>
        </w:pict>
      </w:r>
      <w:r w:rsidR="00730FFC" w:rsidRPr="00B84BC5">
        <w:rPr>
          <w:rFonts w:ascii="Times New Roman" w:hAnsi="Times New Roman" w:cs="Times New Roman"/>
          <w:sz w:val="24"/>
          <w:szCs w:val="24"/>
        </w:rPr>
        <w:t xml:space="preserve">         0                        </w:t>
      </w:r>
    </w:p>
    <w:p w:rsidR="00730FFC" w:rsidRPr="00B84BC5" w:rsidRDefault="00D35BEE" w:rsidP="00730FFC">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81" type="#_x0000_t32" style="position:absolute;left:0;text-align:left;margin-left:396pt;margin-top:22.55pt;width:.05pt;height:.05pt;flip:y;z-index:251819008" o:connectortype="straight"/>
        </w:pict>
      </w:r>
      <w:r>
        <w:rPr>
          <w:rFonts w:ascii="Times New Roman" w:hAnsi="Times New Roman" w:cs="Times New Roman"/>
          <w:noProof/>
          <w:sz w:val="24"/>
          <w:szCs w:val="24"/>
        </w:rPr>
        <w:pict>
          <v:shape id="_x0000_s1180" type="#_x0000_t32" style="position:absolute;left:0;text-align:left;margin-left:396pt;margin-top:22.55pt;width:0;height:.05pt;z-index:251817984" o:connectortype="straight"/>
        </w:pict>
      </w:r>
      <w:r>
        <w:rPr>
          <w:rFonts w:ascii="Times New Roman" w:hAnsi="Times New Roman" w:cs="Times New Roman"/>
          <w:noProof/>
          <w:sz w:val="24"/>
          <w:szCs w:val="24"/>
        </w:rPr>
        <w:pict>
          <v:shape id="_x0000_s1179" type="#_x0000_t32" style="position:absolute;left:0;text-align:left;margin-left:40.5pt;margin-top:22.55pt;width:.05pt;height:33pt;z-index:251816960" o:connectortype="straight"/>
        </w:pict>
      </w:r>
      <w:r>
        <w:rPr>
          <w:rFonts w:ascii="Times New Roman" w:hAnsi="Times New Roman" w:cs="Times New Roman"/>
          <w:noProof/>
          <w:sz w:val="24"/>
          <w:szCs w:val="24"/>
        </w:rPr>
        <w:pict>
          <v:shape id="_x0000_s1173" type="#_x0000_t32" style="position:absolute;left:0;text-align:left;margin-left:40.5pt;margin-top:22.55pt;width:355.5pt;height:.05pt;z-index:251810816" o:connectortype="straight"/>
        </w:pict>
      </w:r>
      <w:r w:rsidR="00730FFC" w:rsidRPr="00B84BC5">
        <w:rPr>
          <w:rFonts w:ascii="Times New Roman" w:hAnsi="Times New Roman" w:cs="Times New Roman"/>
          <w:sz w:val="24"/>
          <w:szCs w:val="24"/>
        </w:rPr>
        <w:t xml:space="preserve">                Pra Siklus                       Siklus I                       Siklus II</w:t>
      </w:r>
    </w:p>
    <w:p w:rsidR="00730FFC" w:rsidRPr="00B84BC5" w:rsidRDefault="00D35BEE" w:rsidP="00730FF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82" type="#_x0000_t32" style="position:absolute;left:0;text-align:left;margin-left:40.55pt;margin-top:17.95pt;width:355.45pt;height:0;z-index:251820032" o:connectortype="straight"/>
        </w:pict>
      </w:r>
      <w:r w:rsidR="00730FFC" w:rsidRPr="00B84BC5">
        <w:rPr>
          <w:rFonts w:ascii="Times New Roman" w:hAnsi="Times New Roman" w:cs="Times New Roman"/>
          <w:sz w:val="24"/>
          <w:szCs w:val="24"/>
        </w:rPr>
        <w:t xml:space="preserve">                                55</w:t>
      </w:r>
      <w:proofErr w:type="gramStart"/>
      <w:r w:rsidR="00730FFC" w:rsidRPr="00B84BC5">
        <w:rPr>
          <w:rFonts w:ascii="Times New Roman" w:hAnsi="Times New Roman" w:cs="Times New Roman"/>
          <w:sz w:val="24"/>
          <w:szCs w:val="24"/>
        </w:rPr>
        <w:t>,5</w:t>
      </w:r>
      <w:proofErr w:type="gramEnd"/>
      <w:r w:rsidR="00730FFC" w:rsidRPr="00B84BC5">
        <w:rPr>
          <w:rFonts w:ascii="Times New Roman" w:hAnsi="Times New Roman" w:cs="Times New Roman"/>
          <w:sz w:val="24"/>
          <w:szCs w:val="24"/>
        </w:rPr>
        <w:t xml:space="preserve">                               66.0                             75,5</w:t>
      </w:r>
    </w:p>
    <w:p w:rsidR="00AB6F4B" w:rsidRPr="00B84BC5" w:rsidRDefault="00730FFC" w:rsidP="00AB6F4B">
      <w:pPr>
        <w:spacing w:line="480" w:lineRule="auto"/>
        <w:jc w:val="both"/>
        <w:rPr>
          <w:rFonts w:ascii="Times New Roman" w:hAnsi="Times New Roman" w:cs="Times New Roman"/>
          <w:sz w:val="24"/>
          <w:szCs w:val="24"/>
        </w:rPr>
      </w:pPr>
      <w:r w:rsidRPr="00B84BC5">
        <w:rPr>
          <w:rFonts w:ascii="Times New Roman" w:hAnsi="Times New Roman" w:cs="Times New Roman"/>
          <w:sz w:val="24"/>
          <w:szCs w:val="24"/>
        </w:rPr>
        <w:t>Kemudian peningkatan juga terjadi pada jumlah total nilai dari siklus ke siklus yaitu:</w:t>
      </w:r>
    </w:p>
    <w:p w:rsidR="00B84BC5" w:rsidRPr="00B84BC5" w:rsidRDefault="00B84BC5" w:rsidP="00AB6F4B">
      <w:pPr>
        <w:spacing w:line="480" w:lineRule="auto"/>
        <w:jc w:val="center"/>
        <w:rPr>
          <w:rFonts w:ascii="Times New Roman" w:hAnsi="Times New Roman" w:cs="Times New Roman"/>
          <w:sz w:val="24"/>
          <w:szCs w:val="24"/>
        </w:rPr>
      </w:pPr>
    </w:p>
    <w:p w:rsidR="00B84BC5" w:rsidRPr="00B84BC5" w:rsidRDefault="00B84BC5" w:rsidP="00AB6F4B">
      <w:pPr>
        <w:spacing w:line="480" w:lineRule="auto"/>
        <w:jc w:val="center"/>
        <w:rPr>
          <w:rFonts w:ascii="Times New Roman" w:hAnsi="Times New Roman" w:cs="Times New Roman"/>
          <w:sz w:val="24"/>
          <w:szCs w:val="24"/>
        </w:rPr>
      </w:pPr>
    </w:p>
    <w:p w:rsidR="007B600D" w:rsidRPr="00B84BC5" w:rsidRDefault="007B600D" w:rsidP="00AB6F4B">
      <w:pPr>
        <w:spacing w:line="480" w:lineRule="auto"/>
        <w:jc w:val="center"/>
        <w:rPr>
          <w:rFonts w:ascii="Times New Roman" w:hAnsi="Times New Roman" w:cs="Times New Roman"/>
          <w:sz w:val="24"/>
          <w:szCs w:val="24"/>
        </w:rPr>
      </w:pPr>
      <w:r w:rsidRPr="00B84BC5">
        <w:rPr>
          <w:rFonts w:ascii="Times New Roman" w:hAnsi="Times New Roman" w:cs="Times New Roman"/>
          <w:sz w:val="24"/>
          <w:szCs w:val="24"/>
        </w:rPr>
        <w:lastRenderedPageBreak/>
        <w:t>Tabel 10</w:t>
      </w:r>
    </w:p>
    <w:p w:rsidR="007B600D" w:rsidRPr="00B84BC5" w:rsidRDefault="007B600D" w:rsidP="007B600D">
      <w:pPr>
        <w:spacing w:after="0" w:line="480" w:lineRule="auto"/>
        <w:ind w:firstLine="720"/>
        <w:jc w:val="center"/>
        <w:rPr>
          <w:rFonts w:ascii="Times New Roman" w:hAnsi="Times New Roman" w:cs="Times New Roman"/>
          <w:sz w:val="24"/>
          <w:szCs w:val="24"/>
        </w:rPr>
      </w:pPr>
      <w:r w:rsidRPr="00B84BC5">
        <w:rPr>
          <w:rFonts w:ascii="Times New Roman" w:hAnsi="Times New Roman" w:cs="Times New Roman"/>
          <w:sz w:val="24"/>
          <w:szCs w:val="24"/>
        </w:rPr>
        <w:t xml:space="preserve">Peningkatan </w:t>
      </w:r>
      <w:proofErr w:type="gramStart"/>
      <w:r w:rsidRPr="00B84BC5">
        <w:rPr>
          <w:rFonts w:ascii="Times New Roman" w:hAnsi="Times New Roman" w:cs="Times New Roman"/>
          <w:sz w:val="24"/>
          <w:szCs w:val="24"/>
        </w:rPr>
        <w:t>Kemampuan  Siswa</w:t>
      </w:r>
      <w:proofErr w:type="gramEnd"/>
      <w:r w:rsidRPr="00B84BC5">
        <w:rPr>
          <w:rFonts w:ascii="Times New Roman" w:hAnsi="Times New Roman" w:cs="Times New Roman"/>
          <w:sz w:val="24"/>
          <w:szCs w:val="24"/>
        </w:rPr>
        <w:t xml:space="preserve"> </w:t>
      </w:r>
      <w:r w:rsidR="00A910A1" w:rsidRPr="00B84BC5">
        <w:rPr>
          <w:rFonts w:ascii="Times New Roman" w:hAnsi="Times New Roman" w:cs="Times New Roman"/>
          <w:sz w:val="24"/>
          <w:szCs w:val="24"/>
        </w:rPr>
        <w:t>D</w:t>
      </w:r>
      <w:r w:rsidRPr="00B84BC5">
        <w:rPr>
          <w:rFonts w:ascii="Times New Roman" w:hAnsi="Times New Roman" w:cs="Times New Roman"/>
          <w:sz w:val="24"/>
          <w:szCs w:val="24"/>
        </w:rPr>
        <w:t xml:space="preserve">alam 2 </w:t>
      </w:r>
      <w:r w:rsidR="00A910A1" w:rsidRPr="00B84BC5">
        <w:rPr>
          <w:rFonts w:ascii="Times New Roman" w:hAnsi="Times New Roman" w:cs="Times New Roman"/>
          <w:sz w:val="24"/>
          <w:szCs w:val="24"/>
        </w:rPr>
        <w:t>S</w:t>
      </w:r>
      <w:r w:rsidRPr="00B84BC5">
        <w:rPr>
          <w:rFonts w:ascii="Times New Roman" w:hAnsi="Times New Roman" w:cs="Times New Roman"/>
          <w:sz w:val="24"/>
          <w:szCs w:val="24"/>
        </w:rPr>
        <w:t>iklus</w:t>
      </w:r>
    </w:p>
    <w:tbl>
      <w:tblPr>
        <w:tblStyle w:val="TableGrid"/>
        <w:tblW w:w="0" w:type="auto"/>
        <w:tblLook w:val="04A0"/>
      </w:tblPr>
      <w:tblGrid>
        <w:gridCol w:w="510"/>
        <w:gridCol w:w="2788"/>
        <w:gridCol w:w="2059"/>
        <w:gridCol w:w="1605"/>
        <w:gridCol w:w="1525"/>
      </w:tblGrid>
      <w:tr w:rsidR="00A910A1" w:rsidRPr="00B84BC5" w:rsidTr="00A910A1">
        <w:tc>
          <w:tcPr>
            <w:tcW w:w="510" w:type="dxa"/>
            <w:vMerge w:val="restart"/>
            <w:tcBorders>
              <w:right w:val="single" w:sz="4" w:space="0" w:color="auto"/>
            </w:tcBorders>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No</w:t>
            </w:r>
          </w:p>
        </w:tc>
        <w:tc>
          <w:tcPr>
            <w:tcW w:w="2788" w:type="dxa"/>
            <w:vMerge w:val="restart"/>
            <w:tcBorders>
              <w:left w:val="single" w:sz="4" w:space="0" w:color="auto"/>
            </w:tcBorders>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Nama Siswa</w:t>
            </w:r>
          </w:p>
        </w:tc>
        <w:tc>
          <w:tcPr>
            <w:tcW w:w="2059" w:type="dxa"/>
            <w:vMerge w:val="restart"/>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Prasiklus</w:t>
            </w:r>
          </w:p>
        </w:tc>
        <w:tc>
          <w:tcPr>
            <w:tcW w:w="3130" w:type="dxa"/>
            <w:gridSpan w:val="2"/>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SIKLUS</w:t>
            </w:r>
          </w:p>
        </w:tc>
      </w:tr>
      <w:tr w:rsidR="00A910A1" w:rsidRPr="00B84BC5" w:rsidTr="00A910A1">
        <w:tc>
          <w:tcPr>
            <w:tcW w:w="510" w:type="dxa"/>
            <w:vMerge/>
            <w:tcBorders>
              <w:right w:val="single" w:sz="4" w:space="0" w:color="auto"/>
            </w:tcBorders>
          </w:tcPr>
          <w:p w:rsidR="00A910A1" w:rsidRPr="00B84BC5" w:rsidRDefault="00A910A1" w:rsidP="007B600D">
            <w:pPr>
              <w:jc w:val="center"/>
              <w:rPr>
                <w:rFonts w:ascii="Times New Roman" w:hAnsi="Times New Roman" w:cs="Times New Roman"/>
                <w:sz w:val="24"/>
                <w:szCs w:val="24"/>
              </w:rPr>
            </w:pPr>
          </w:p>
        </w:tc>
        <w:tc>
          <w:tcPr>
            <w:tcW w:w="2788" w:type="dxa"/>
            <w:vMerge/>
            <w:tcBorders>
              <w:left w:val="single" w:sz="4" w:space="0" w:color="auto"/>
            </w:tcBorders>
          </w:tcPr>
          <w:p w:rsidR="00A910A1" w:rsidRPr="00B84BC5" w:rsidRDefault="00A910A1" w:rsidP="007B600D">
            <w:pPr>
              <w:jc w:val="center"/>
              <w:rPr>
                <w:rFonts w:ascii="Times New Roman" w:hAnsi="Times New Roman" w:cs="Times New Roman"/>
                <w:sz w:val="24"/>
                <w:szCs w:val="24"/>
              </w:rPr>
            </w:pPr>
          </w:p>
        </w:tc>
        <w:tc>
          <w:tcPr>
            <w:tcW w:w="2059" w:type="dxa"/>
            <w:vMerge/>
          </w:tcPr>
          <w:p w:rsidR="00A910A1" w:rsidRPr="00B84BC5" w:rsidRDefault="00A910A1" w:rsidP="007B600D">
            <w:pPr>
              <w:jc w:val="center"/>
              <w:rPr>
                <w:rFonts w:ascii="Times New Roman" w:hAnsi="Times New Roman" w:cs="Times New Roman"/>
                <w:sz w:val="24"/>
                <w:szCs w:val="24"/>
              </w:rPr>
            </w:pPr>
          </w:p>
        </w:tc>
        <w:tc>
          <w:tcPr>
            <w:tcW w:w="1605" w:type="dxa"/>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1(satu)</w:t>
            </w:r>
          </w:p>
        </w:tc>
        <w:tc>
          <w:tcPr>
            <w:tcW w:w="1525" w:type="dxa"/>
          </w:tcPr>
          <w:p w:rsidR="00A910A1" w:rsidRPr="00B84BC5" w:rsidRDefault="00A910A1" w:rsidP="007B600D">
            <w:pPr>
              <w:jc w:val="center"/>
              <w:rPr>
                <w:rFonts w:ascii="Times New Roman" w:hAnsi="Times New Roman" w:cs="Times New Roman"/>
                <w:sz w:val="24"/>
                <w:szCs w:val="24"/>
              </w:rPr>
            </w:pPr>
            <w:r w:rsidRPr="00B84BC5">
              <w:rPr>
                <w:rFonts w:ascii="Times New Roman" w:hAnsi="Times New Roman" w:cs="Times New Roman"/>
                <w:sz w:val="24"/>
                <w:szCs w:val="24"/>
              </w:rPr>
              <w:t>2(dua)</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Alfin Dwi Andika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2</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Aisyah Wulandari</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3</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Deswita Maharani</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4</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Jesika Saniah</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M.Dodi Irwansyah</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M.Fatir</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M.Farid Fadhlullah</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90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M.Kharnabil</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9</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M.Alvarel Raditiya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10</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M.Rizki</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11</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M.Udet Ferlian</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12</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Nafa Azliyah</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13</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Putri widiyasari</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14</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Sukainah Az Zahra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90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15</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Saskiyah Zaliyanti</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85</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16</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Savira Dwi auliah</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85</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17</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Sahira Ramanda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75</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18</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Selvia Asmiranda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55</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19</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Tiara Jesika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70</w:t>
            </w:r>
          </w:p>
        </w:tc>
      </w:tr>
      <w:tr w:rsidR="00A910A1" w:rsidRPr="00B84BC5" w:rsidTr="00A910A1">
        <w:tc>
          <w:tcPr>
            <w:tcW w:w="510" w:type="dxa"/>
            <w:tcBorders>
              <w:right w:val="single" w:sz="4" w:space="0" w:color="auto"/>
            </w:tcBorders>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20</w:t>
            </w:r>
          </w:p>
        </w:tc>
        <w:tc>
          <w:tcPr>
            <w:tcW w:w="2788" w:type="dxa"/>
            <w:tcBorders>
              <w:left w:val="single" w:sz="4" w:space="0" w:color="auto"/>
            </w:tcBorders>
          </w:tcPr>
          <w:p w:rsidR="00A910A1" w:rsidRPr="00B84BC5" w:rsidRDefault="00A910A1" w:rsidP="00284054">
            <w:pPr>
              <w:jc w:val="both"/>
              <w:rPr>
                <w:rFonts w:ascii="Times New Roman" w:hAnsi="Times New Roman" w:cs="Times New Roman"/>
                <w:sz w:val="24"/>
                <w:szCs w:val="24"/>
              </w:rPr>
            </w:pPr>
            <w:r w:rsidRPr="00B84BC5">
              <w:rPr>
                <w:rFonts w:ascii="Times New Roman" w:hAnsi="Times New Roman" w:cs="Times New Roman"/>
                <w:sz w:val="24"/>
                <w:szCs w:val="24"/>
              </w:rPr>
              <w:t>Yunika</w:t>
            </w:r>
          </w:p>
        </w:tc>
        <w:tc>
          <w:tcPr>
            <w:tcW w:w="2059"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40</w:t>
            </w:r>
          </w:p>
        </w:tc>
        <w:tc>
          <w:tcPr>
            <w:tcW w:w="160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50</w:t>
            </w:r>
          </w:p>
        </w:tc>
        <w:tc>
          <w:tcPr>
            <w:tcW w:w="1525" w:type="dxa"/>
          </w:tcPr>
          <w:p w:rsidR="00A910A1" w:rsidRPr="00B84BC5" w:rsidRDefault="00A910A1" w:rsidP="00284054">
            <w:pPr>
              <w:jc w:val="center"/>
              <w:rPr>
                <w:rFonts w:ascii="Times New Roman" w:hAnsi="Times New Roman" w:cs="Times New Roman"/>
                <w:sz w:val="24"/>
                <w:szCs w:val="24"/>
              </w:rPr>
            </w:pPr>
            <w:r w:rsidRPr="00B84BC5">
              <w:rPr>
                <w:rFonts w:ascii="Times New Roman" w:hAnsi="Times New Roman" w:cs="Times New Roman"/>
                <w:sz w:val="24"/>
                <w:szCs w:val="24"/>
              </w:rPr>
              <w:t>60</w:t>
            </w:r>
          </w:p>
        </w:tc>
      </w:tr>
      <w:tr w:rsidR="00A910A1" w:rsidRPr="00B84BC5" w:rsidTr="00284054">
        <w:tc>
          <w:tcPr>
            <w:tcW w:w="3298" w:type="dxa"/>
            <w:gridSpan w:val="2"/>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Total Skor</w:t>
            </w:r>
          </w:p>
        </w:tc>
        <w:tc>
          <w:tcPr>
            <w:tcW w:w="2059"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1115</w:t>
            </w:r>
          </w:p>
        </w:tc>
        <w:tc>
          <w:tcPr>
            <w:tcW w:w="160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1320</w:t>
            </w:r>
          </w:p>
        </w:tc>
        <w:tc>
          <w:tcPr>
            <w:tcW w:w="152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1510</w:t>
            </w:r>
          </w:p>
        </w:tc>
      </w:tr>
      <w:tr w:rsidR="00A910A1" w:rsidRPr="00B84BC5" w:rsidTr="00284054">
        <w:tc>
          <w:tcPr>
            <w:tcW w:w="3298" w:type="dxa"/>
            <w:gridSpan w:val="2"/>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Nilai Tertinggi</w:t>
            </w:r>
          </w:p>
        </w:tc>
        <w:tc>
          <w:tcPr>
            <w:tcW w:w="2059"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70</w:t>
            </w:r>
          </w:p>
        </w:tc>
        <w:tc>
          <w:tcPr>
            <w:tcW w:w="160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80</w:t>
            </w:r>
          </w:p>
        </w:tc>
        <w:tc>
          <w:tcPr>
            <w:tcW w:w="152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90</w:t>
            </w:r>
          </w:p>
        </w:tc>
      </w:tr>
      <w:tr w:rsidR="00A910A1" w:rsidRPr="00B84BC5" w:rsidTr="00284054">
        <w:tc>
          <w:tcPr>
            <w:tcW w:w="3298" w:type="dxa"/>
            <w:gridSpan w:val="2"/>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Nilai Terendah</w:t>
            </w:r>
          </w:p>
        </w:tc>
        <w:tc>
          <w:tcPr>
            <w:tcW w:w="2059"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40</w:t>
            </w:r>
          </w:p>
        </w:tc>
        <w:tc>
          <w:tcPr>
            <w:tcW w:w="160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50</w:t>
            </w:r>
          </w:p>
        </w:tc>
        <w:tc>
          <w:tcPr>
            <w:tcW w:w="1525" w:type="dxa"/>
          </w:tcPr>
          <w:p w:rsidR="00A910A1" w:rsidRPr="00B84BC5" w:rsidRDefault="00A910A1" w:rsidP="00284054">
            <w:pPr>
              <w:jc w:val="center"/>
              <w:rPr>
                <w:rFonts w:ascii="Times New Roman" w:hAnsi="Times New Roman" w:cs="Times New Roman"/>
                <w:b/>
                <w:sz w:val="24"/>
                <w:szCs w:val="24"/>
              </w:rPr>
            </w:pPr>
            <w:r w:rsidRPr="00B84BC5">
              <w:rPr>
                <w:rFonts w:ascii="Times New Roman" w:hAnsi="Times New Roman" w:cs="Times New Roman"/>
                <w:b/>
                <w:sz w:val="24"/>
                <w:szCs w:val="24"/>
              </w:rPr>
              <w:t>10</w:t>
            </w:r>
          </w:p>
        </w:tc>
      </w:tr>
    </w:tbl>
    <w:p w:rsidR="007B600D" w:rsidRPr="00B84BC5" w:rsidRDefault="007B600D" w:rsidP="007B600D">
      <w:pPr>
        <w:spacing w:after="0" w:line="240" w:lineRule="auto"/>
        <w:ind w:firstLine="720"/>
        <w:jc w:val="center"/>
        <w:rPr>
          <w:rFonts w:ascii="Times New Roman" w:hAnsi="Times New Roman" w:cs="Times New Roman"/>
          <w:sz w:val="24"/>
          <w:szCs w:val="24"/>
        </w:rPr>
      </w:pPr>
    </w:p>
    <w:p w:rsidR="00730FFC" w:rsidRPr="00B84BC5" w:rsidRDefault="00730FFC" w:rsidP="002A2A05">
      <w:pPr>
        <w:spacing w:after="0" w:line="480" w:lineRule="auto"/>
        <w:ind w:firstLine="720"/>
        <w:jc w:val="both"/>
        <w:rPr>
          <w:rFonts w:ascii="Times New Roman" w:hAnsi="Times New Roman" w:cs="Times New Roman"/>
          <w:sz w:val="24"/>
          <w:szCs w:val="24"/>
        </w:rPr>
      </w:pPr>
      <w:proofErr w:type="gramStart"/>
      <w:r w:rsidRPr="00B84BC5">
        <w:rPr>
          <w:rFonts w:ascii="Times New Roman" w:hAnsi="Times New Roman" w:cs="Times New Roman"/>
          <w:sz w:val="24"/>
          <w:szCs w:val="24"/>
        </w:rPr>
        <w:t>Berdasarkan table di atas dapat dikemukakan bahwa hasil belajar siswa, baik dilihat dari siklus ke siklus menujukan peningkatan yang signifikan.</w:t>
      </w:r>
      <w:proofErr w:type="gramEnd"/>
      <w:r w:rsidRPr="00B84BC5">
        <w:rPr>
          <w:rFonts w:ascii="Times New Roman" w:hAnsi="Times New Roman" w:cs="Times New Roman"/>
          <w:sz w:val="24"/>
          <w:szCs w:val="24"/>
        </w:rPr>
        <w:t xml:space="preserve"> Dari semua data peningkatan yang di paparkan diatas disim</w:t>
      </w:r>
      <w:r w:rsidR="002A2A05" w:rsidRPr="00B84BC5">
        <w:rPr>
          <w:rFonts w:ascii="Times New Roman" w:hAnsi="Times New Roman" w:cs="Times New Roman"/>
          <w:sz w:val="24"/>
          <w:szCs w:val="24"/>
        </w:rPr>
        <w:t xml:space="preserve">pulkan bahwa penggunaan metode </w:t>
      </w:r>
      <w:r w:rsidRPr="00B84BC5">
        <w:rPr>
          <w:rFonts w:ascii="Times New Roman" w:hAnsi="Times New Roman" w:cs="Times New Roman"/>
          <w:i/>
          <w:sz w:val="24"/>
          <w:szCs w:val="24"/>
        </w:rPr>
        <w:t xml:space="preserve">Practice Rehearsal Pairs </w:t>
      </w:r>
      <w:r w:rsidRPr="00B84BC5">
        <w:rPr>
          <w:rFonts w:ascii="Times New Roman" w:hAnsi="Times New Roman" w:cs="Times New Roman"/>
          <w:sz w:val="24"/>
          <w:szCs w:val="24"/>
        </w:rPr>
        <w:t xml:space="preserve">dapat meningkatkan hasil belajar siswa materi mengenal, membaca dan menghafal </w:t>
      </w:r>
      <w:proofErr w:type="gramStart"/>
      <w:r w:rsidRPr="00B84BC5">
        <w:rPr>
          <w:rFonts w:ascii="Times New Roman" w:hAnsi="Times New Roman" w:cs="Times New Roman"/>
          <w:sz w:val="24"/>
          <w:szCs w:val="24"/>
        </w:rPr>
        <w:t>surat</w:t>
      </w:r>
      <w:proofErr w:type="gramEnd"/>
      <w:r w:rsidRPr="00B84BC5">
        <w:rPr>
          <w:rFonts w:ascii="Times New Roman" w:hAnsi="Times New Roman" w:cs="Times New Roman"/>
          <w:sz w:val="24"/>
          <w:szCs w:val="24"/>
        </w:rPr>
        <w:t xml:space="preserve"> al-‘Adiyat.</w:t>
      </w:r>
    </w:p>
    <w:p w:rsidR="00693558" w:rsidRPr="00B84BC5" w:rsidRDefault="00693558" w:rsidP="00730FFC">
      <w:pPr>
        <w:spacing w:line="480" w:lineRule="auto"/>
        <w:jc w:val="both"/>
        <w:rPr>
          <w:rFonts w:ascii="Times New Roman" w:hAnsi="Times New Roman" w:cs="Times New Roman"/>
          <w:sz w:val="24"/>
          <w:szCs w:val="24"/>
        </w:rPr>
      </w:pPr>
    </w:p>
    <w:sectPr w:rsidR="00693558" w:rsidRPr="00B84BC5" w:rsidSect="00B84BC5">
      <w:footerReference w:type="default" r:id="rId8"/>
      <w:pgSz w:w="12240" w:h="15840"/>
      <w:pgMar w:top="2268" w:right="1701" w:bottom="1701" w:left="2268" w:header="720" w:footer="720" w:gutter="0"/>
      <w:pgNumType w:start="6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3D" w:rsidRDefault="005A6C3D" w:rsidP="00730FFC">
      <w:pPr>
        <w:spacing w:after="0" w:line="240" w:lineRule="auto"/>
      </w:pPr>
      <w:r>
        <w:separator/>
      </w:r>
    </w:p>
  </w:endnote>
  <w:endnote w:type="continuationSeparator" w:id="1">
    <w:p w:rsidR="005A6C3D" w:rsidRDefault="005A6C3D" w:rsidP="00730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457036"/>
      <w:docPartObj>
        <w:docPartGallery w:val="Page Numbers (Bottom of Page)"/>
        <w:docPartUnique/>
      </w:docPartObj>
    </w:sdtPr>
    <w:sdtContent>
      <w:p w:rsidR="00B84BC5" w:rsidRDefault="00D35BEE">
        <w:pPr>
          <w:pStyle w:val="Footer"/>
          <w:jc w:val="center"/>
        </w:pPr>
        <w:fldSimple w:instr=" PAGE   \* MERGEFORMAT ">
          <w:r w:rsidR="006E4AEE">
            <w:rPr>
              <w:noProof/>
            </w:rPr>
            <w:t>87</w:t>
          </w:r>
        </w:fldSimple>
      </w:p>
    </w:sdtContent>
  </w:sdt>
  <w:p w:rsidR="00B84BC5" w:rsidRDefault="00B84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3D" w:rsidRDefault="005A6C3D" w:rsidP="00730FFC">
      <w:pPr>
        <w:spacing w:after="0" w:line="240" w:lineRule="auto"/>
      </w:pPr>
      <w:r>
        <w:separator/>
      </w:r>
    </w:p>
  </w:footnote>
  <w:footnote w:type="continuationSeparator" w:id="1">
    <w:p w:rsidR="005A6C3D" w:rsidRDefault="005A6C3D" w:rsidP="00730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20EB"/>
    <w:multiLevelType w:val="hybridMultilevel"/>
    <w:tmpl w:val="ECCAC926"/>
    <w:lvl w:ilvl="0" w:tplc="6F8E0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F503BF"/>
    <w:multiLevelType w:val="hybridMultilevel"/>
    <w:tmpl w:val="42F04FC8"/>
    <w:lvl w:ilvl="0" w:tplc="D50829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74241B4"/>
    <w:multiLevelType w:val="hybridMultilevel"/>
    <w:tmpl w:val="36420FFE"/>
    <w:lvl w:ilvl="0" w:tplc="D9087F3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3208E0"/>
    <w:multiLevelType w:val="hybridMultilevel"/>
    <w:tmpl w:val="F09C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62D91"/>
    <w:multiLevelType w:val="hybridMultilevel"/>
    <w:tmpl w:val="38462676"/>
    <w:lvl w:ilvl="0" w:tplc="ED986BD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A1148C"/>
    <w:multiLevelType w:val="hybridMultilevel"/>
    <w:tmpl w:val="6B70422C"/>
    <w:lvl w:ilvl="0" w:tplc="556EBE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29A4418"/>
    <w:multiLevelType w:val="hybridMultilevel"/>
    <w:tmpl w:val="B9B63250"/>
    <w:lvl w:ilvl="0" w:tplc="07103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730FFC"/>
    <w:rsid w:val="0014687A"/>
    <w:rsid w:val="001B2FAC"/>
    <w:rsid w:val="001E4C59"/>
    <w:rsid w:val="00284054"/>
    <w:rsid w:val="002A2A05"/>
    <w:rsid w:val="00361A00"/>
    <w:rsid w:val="004032FA"/>
    <w:rsid w:val="0041382F"/>
    <w:rsid w:val="00426062"/>
    <w:rsid w:val="004A6154"/>
    <w:rsid w:val="004D10BB"/>
    <w:rsid w:val="00534F5D"/>
    <w:rsid w:val="005A6C3D"/>
    <w:rsid w:val="00693558"/>
    <w:rsid w:val="006E4AEE"/>
    <w:rsid w:val="00712CF2"/>
    <w:rsid w:val="00730FFC"/>
    <w:rsid w:val="007B0593"/>
    <w:rsid w:val="007B600D"/>
    <w:rsid w:val="007C5128"/>
    <w:rsid w:val="007E5B77"/>
    <w:rsid w:val="008D4F3B"/>
    <w:rsid w:val="00947B29"/>
    <w:rsid w:val="009A1C24"/>
    <w:rsid w:val="00A012FF"/>
    <w:rsid w:val="00A1794B"/>
    <w:rsid w:val="00A30515"/>
    <w:rsid w:val="00A64C5B"/>
    <w:rsid w:val="00A910A1"/>
    <w:rsid w:val="00A91938"/>
    <w:rsid w:val="00AB6F4B"/>
    <w:rsid w:val="00AC454B"/>
    <w:rsid w:val="00B156DE"/>
    <w:rsid w:val="00B35ADA"/>
    <w:rsid w:val="00B644BB"/>
    <w:rsid w:val="00B84BC5"/>
    <w:rsid w:val="00C31AD8"/>
    <w:rsid w:val="00C95F6D"/>
    <w:rsid w:val="00D35BEE"/>
    <w:rsid w:val="00D60C6A"/>
    <w:rsid w:val="00DC60F9"/>
    <w:rsid w:val="00DF2D6E"/>
    <w:rsid w:val="00E32057"/>
    <w:rsid w:val="00F22A2D"/>
    <w:rsid w:val="00F36721"/>
    <w:rsid w:val="00F530D1"/>
    <w:rsid w:val="00F65DE6"/>
    <w:rsid w:val="00F86B14"/>
    <w:rsid w:val="00F9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1"/>
    <o:shapelayout v:ext="edit">
      <o:idmap v:ext="edit" data="1"/>
      <o:rules v:ext="edit">
        <o:r id="V:Rule147" type="connector" idref="#_x0000_s1106"/>
        <o:r id="V:Rule148" type="connector" idref="#_x0000_s1099"/>
        <o:r id="V:Rule149" type="connector" idref="#_x0000_s1088"/>
        <o:r id="V:Rule150" type="connector" idref="#_x0000_s1083"/>
        <o:r id="V:Rule151" type="connector" idref="#_x0000_s1138"/>
        <o:r id="V:Rule152" type="connector" idref="#_x0000_s1057"/>
        <o:r id="V:Rule153" type="connector" idref="#_x0000_s1187"/>
        <o:r id="V:Rule154" type="connector" idref="#_x0000_s1033"/>
        <o:r id="V:Rule155" type="connector" idref="#_x0000_s1051"/>
        <o:r id="V:Rule156" type="connector" idref="#_x0000_s1131"/>
        <o:r id="V:Rule157" type="connector" idref="#_x0000_s1066"/>
        <o:r id="V:Rule158" type="connector" idref="#_x0000_s1188"/>
        <o:r id="V:Rule159" type="connector" idref="#_x0000_s1178"/>
        <o:r id="V:Rule160" type="connector" idref="#_x0000_s1169"/>
        <o:r id="V:Rule161" type="connector" idref="#_x0000_s1117"/>
        <o:r id="V:Rule162" type="connector" idref="#_x0000_s1172"/>
        <o:r id="V:Rule163" type="connector" idref="#_x0000_s1102"/>
        <o:r id="V:Rule164" type="connector" idref="#_x0000_s1034"/>
        <o:r id="V:Rule165" type="connector" idref="#_x0000_s1180"/>
        <o:r id="V:Rule166" type="connector" idref="#_x0000_s1184"/>
        <o:r id="V:Rule167" type="connector" idref="#_x0000_s1135"/>
        <o:r id="V:Rule168" type="connector" idref="#_x0000_s1092"/>
        <o:r id="V:Rule169" type="connector" idref="#_x0000_s1063"/>
        <o:r id="V:Rule170" type="connector" idref="#_x0000_s1132"/>
        <o:r id="V:Rule171" type="connector" idref="#_x0000_s1134"/>
        <o:r id="V:Rule172" type="connector" idref="#_x0000_s1166"/>
        <o:r id="V:Rule173" type="connector" idref="#_x0000_s1070"/>
        <o:r id="V:Rule174" type="connector" idref="#_x0000_s1152"/>
        <o:r id="V:Rule175" type="connector" idref="#_x0000_s1111"/>
        <o:r id="V:Rule176" type="connector" idref="#_x0000_s1041"/>
        <o:r id="V:Rule177" type="connector" idref="#_x0000_s1094"/>
        <o:r id="V:Rule178" type="connector" idref="#_x0000_s1159"/>
        <o:r id="V:Rule179" type="connector" idref="#_x0000_s1040"/>
        <o:r id="V:Rule180" type="connector" idref="#_x0000_s1151"/>
        <o:r id="V:Rule181" type="connector" idref="#_x0000_s1059"/>
        <o:r id="V:Rule182" type="connector" idref="#_x0000_s1029"/>
        <o:r id="V:Rule183" type="connector" idref="#_x0000_s1122"/>
        <o:r id="V:Rule184" type="connector" idref="#_x0000_s1109"/>
        <o:r id="V:Rule185" type="connector" idref="#_x0000_s1054"/>
        <o:r id="V:Rule186" type="connector" idref="#_x0000_s1161"/>
        <o:r id="V:Rule187" type="connector" idref="#_x0000_s1156"/>
        <o:r id="V:Rule188" type="connector" idref="#_x0000_s1052"/>
        <o:r id="V:Rule189" type="connector" idref="#_x0000_s1143"/>
        <o:r id="V:Rule190" type="connector" idref="#_x0000_s1128"/>
        <o:r id="V:Rule191" type="connector" idref="#_x0000_s1065"/>
        <o:r id="V:Rule192" type="connector" idref="#_x0000_s1129"/>
        <o:r id="V:Rule193" type="connector" idref="#_x0000_s1113"/>
        <o:r id="V:Rule194" type="connector" idref="#_x0000_s1150"/>
        <o:r id="V:Rule195" type="connector" idref="#_x0000_s1110"/>
        <o:r id="V:Rule196" type="connector" idref="#_x0000_s1133"/>
        <o:r id="V:Rule197" type="connector" idref="#_x0000_s1069"/>
        <o:r id="V:Rule198" type="connector" idref="#_x0000_s1084"/>
        <o:r id="V:Rule199" type="connector" idref="#_x0000_s1105"/>
        <o:r id="V:Rule200" type="connector" idref="#_x0000_s1038"/>
        <o:r id="V:Rule201" type="connector" idref="#_x0000_s1055"/>
        <o:r id="V:Rule202" type="connector" idref="#_x0000_s1136"/>
        <o:r id="V:Rule203" type="connector" idref="#_x0000_s1149"/>
        <o:r id="V:Rule204" type="connector" idref="#_x0000_s1079"/>
        <o:r id="V:Rule205" type="connector" idref="#_x0000_s1153"/>
        <o:r id="V:Rule206" type="connector" idref="#_x0000_s1071"/>
        <o:r id="V:Rule207" type="connector" idref="#_x0000_s1173"/>
        <o:r id="V:Rule208" type="connector" idref="#_x0000_s1039"/>
        <o:r id="V:Rule209" type="connector" idref="#_x0000_s1080"/>
        <o:r id="V:Rule210" type="connector" idref="#_x0000_s1123"/>
        <o:r id="V:Rule211" type="connector" idref="#_x0000_s1130"/>
        <o:r id="V:Rule212" type="connector" idref="#_x0000_s1061"/>
        <o:r id="V:Rule213" type="connector" idref="#_x0000_s1075"/>
        <o:r id="V:Rule214" type="connector" idref="#_x0000_s1093"/>
        <o:r id="V:Rule215" type="connector" idref="#_x0000_s1115"/>
        <o:r id="V:Rule216" type="connector" idref="#_x0000_s1077"/>
        <o:r id="V:Rule217" type="connector" idref="#_x0000_s1162"/>
        <o:r id="V:Rule218" type="connector" idref="#_x0000_s1167"/>
        <o:r id="V:Rule219" type="connector" idref="#_x0000_s1163"/>
        <o:r id="V:Rule220" type="connector" idref="#_x0000_s1032"/>
        <o:r id="V:Rule221" type="connector" idref="#_x0000_s1064"/>
        <o:r id="V:Rule222" type="connector" idref="#_x0000_s1087"/>
        <o:r id="V:Rule223" type="connector" idref="#_x0000_s1076"/>
        <o:r id="V:Rule224" type="connector" idref="#_x0000_s1121"/>
        <o:r id="V:Rule225" type="connector" idref="#_x0000_s1097"/>
        <o:r id="V:Rule226" type="connector" idref="#_x0000_s1043"/>
        <o:r id="V:Rule227" type="connector" idref="#_x0000_s1027"/>
        <o:r id="V:Rule228" type="connector" idref="#_x0000_s1101"/>
        <o:r id="V:Rule229" type="connector" idref="#_x0000_s1031"/>
        <o:r id="V:Rule230" type="connector" idref="#_x0000_s1119"/>
        <o:r id="V:Rule231" type="connector" idref="#_x0000_s1139"/>
        <o:r id="V:Rule232" type="connector" idref="#_x0000_s1047"/>
        <o:r id="V:Rule233" type="connector" idref="#_x0000_s1141"/>
        <o:r id="V:Rule234" type="connector" idref="#_x0000_s1171"/>
        <o:r id="V:Rule235" type="connector" idref="#_x0000_s1078"/>
        <o:r id="V:Rule236" type="connector" idref="#_x0000_s1185"/>
        <o:r id="V:Rule237" type="connector" idref="#_x0000_s1168"/>
        <o:r id="V:Rule238" type="connector" idref="#_x0000_s1072"/>
        <o:r id="V:Rule239" type="connector" idref="#_x0000_s1090"/>
        <o:r id="V:Rule240" type="connector" idref="#_x0000_s1062"/>
        <o:r id="V:Rule241" type="connector" idref="#_x0000_s1142"/>
        <o:r id="V:Rule242" type="connector" idref="#_x0000_s1026"/>
        <o:r id="V:Rule243" type="connector" idref="#_x0000_s1042"/>
        <o:r id="V:Rule244" type="connector" idref="#_x0000_s1068"/>
        <o:r id="V:Rule245" type="connector" idref="#_x0000_s1160"/>
        <o:r id="V:Rule246" type="connector" idref="#_x0000_s1177"/>
        <o:r id="V:Rule247" type="connector" idref="#_x0000_s1095"/>
        <o:r id="V:Rule248" type="connector" idref="#_x0000_s1164"/>
        <o:r id="V:Rule249" type="connector" idref="#_x0000_s1165"/>
        <o:r id="V:Rule250" type="connector" idref="#_x0000_s1158"/>
        <o:r id="V:Rule251" type="connector" idref="#_x0000_s1037"/>
        <o:r id="V:Rule252" type="connector" idref="#_x0000_s1137"/>
        <o:r id="V:Rule253" type="connector" idref="#_x0000_s1104"/>
        <o:r id="V:Rule254" type="connector" idref="#_x0000_s1126"/>
        <o:r id="V:Rule255" type="connector" idref="#_x0000_s1124"/>
        <o:r id="V:Rule256" type="connector" idref="#_x0000_s1190"/>
        <o:r id="V:Rule257" type="connector" idref="#_x0000_s1045"/>
        <o:r id="V:Rule258" type="connector" idref="#_x0000_s1114"/>
        <o:r id="V:Rule259" type="connector" idref="#_x0000_s1179"/>
        <o:r id="V:Rule260" type="connector" idref="#_x0000_s1030"/>
        <o:r id="V:Rule261" type="connector" idref="#_x0000_s1157"/>
        <o:r id="V:Rule262" type="connector" idref="#_x0000_s1028"/>
        <o:r id="V:Rule263" type="connector" idref="#_x0000_s1067"/>
        <o:r id="V:Rule264" type="connector" idref="#_x0000_s1098"/>
        <o:r id="V:Rule265" type="connector" idref="#_x0000_s1036"/>
        <o:r id="V:Rule266" type="connector" idref="#_x0000_s1125"/>
        <o:r id="V:Rule267" type="connector" idref="#_x0000_s1060"/>
        <o:r id="V:Rule268" type="connector" idref="#_x0000_s1049"/>
        <o:r id="V:Rule269" type="connector" idref="#_x0000_s1086"/>
        <o:r id="V:Rule270" type="connector" idref="#_x0000_s1035"/>
        <o:r id="V:Rule271" type="connector" idref="#_x0000_s1100"/>
        <o:r id="V:Rule272" type="connector" idref="#_x0000_s1089"/>
        <o:r id="V:Rule273" type="connector" idref="#_x0000_s1181"/>
        <o:r id="V:Rule274" type="connector" idref="#_x0000_s1118"/>
        <o:r id="V:Rule275" type="connector" idref="#_x0000_s1170"/>
        <o:r id="V:Rule276" type="connector" idref="#_x0000_s1112"/>
        <o:r id="V:Rule277" type="connector" idref="#_x0000_s1046"/>
        <o:r id="V:Rule278" type="connector" idref="#_x0000_s1082"/>
        <o:r id="V:Rule279" type="connector" idref="#_x0000_s1048"/>
        <o:r id="V:Rule280" type="connector" idref="#_x0000_s1155"/>
        <o:r id="V:Rule281" type="connector" idref="#_x0000_s1073"/>
        <o:r id="V:Rule282" type="connector" idref="#_x0000_s1096"/>
        <o:r id="V:Rule283" type="connector" idref="#_x0000_s1107"/>
        <o:r id="V:Rule284" type="connector" idref="#_x0000_s1108"/>
        <o:r id="V:Rule285" type="connector" idref="#_x0000_s1056"/>
        <o:r id="V:Rule286" type="connector" idref="#_x0000_s1189"/>
        <o:r id="V:Rule287" type="connector" idref="#_x0000_s1116"/>
        <o:r id="V:Rule288" type="connector" idref="#_x0000_s1154"/>
        <o:r id="V:Rule289" type="connector" idref="#_x0000_s1182"/>
        <o:r id="V:Rule290" type="connector" idref="#_x0000_s1053"/>
        <o:r id="V:Rule291" type="connector" idref="#_x0000_s1074"/>
        <o:r id="V:Rule292"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FC"/>
  </w:style>
  <w:style w:type="paragraph" w:styleId="Heading1">
    <w:name w:val="heading 1"/>
    <w:basedOn w:val="Normal"/>
    <w:link w:val="Heading1Char"/>
    <w:uiPriority w:val="9"/>
    <w:qFormat/>
    <w:rsid w:val="00A179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7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179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9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94B"/>
    <w:rPr>
      <w:rFonts w:ascii="Times New Roman" w:eastAsia="Times New Roman" w:hAnsi="Times New Roman" w:cs="Times New Roman"/>
      <w:b/>
      <w:bCs/>
      <w:sz w:val="27"/>
      <w:szCs w:val="27"/>
    </w:rPr>
  </w:style>
  <w:style w:type="character" w:styleId="Strong">
    <w:name w:val="Strong"/>
    <w:basedOn w:val="DefaultParagraphFont"/>
    <w:uiPriority w:val="22"/>
    <w:qFormat/>
    <w:rsid w:val="00A1794B"/>
    <w:rPr>
      <w:b/>
      <w:bCs/>
    </w:rPr>
  </w:style>
  <w:style w:type="character" w:customStyle="1" w:styleId="Heading5Char">
    <w:name w:val="Heading 5 Char"/>
    <w:basedOn w:val="DefaultParagraphFont"/>
    <w:link w:val="Heading5"/>
    <w:uiPriority w:val="9"/>
    <w:rsid w:val="00A1794B"/>
    <w:rPr>
      <w:rFonts w:ascii="Times New Roman" w:eastAsia="Times New Roman" w:hAnsi="Times New Roman" w:cs="Times New Roman"/>
      <w:b/>
      <w:bCs/>
      <w:sz w:val="20"/>
      <w:szCs w:val="20"/>
    </w:rPr>
  </w:style>
  <w:style w:type="character" w:styleId="Emphasis">
    <w:name w:val="Emphasis"/>
    <w:basedOn w:val="DefaultParagraphFont"/>
    <w:uiPriority w:val="20"/>
    <w:qFormat/>
    <w:rsid w:val="00A1794B"/>
    <w:rPr>
      <w:i/>
      <w:iCs/>
    </w:rPr>
  </w:style>
  <w:style w:type="table" w:styleId="TableGrid">
    <w:name w:val="Table Grid"/>
    <w:basedOn w:val="TableNormal"/>
    <w:uiPriority w:val="59"/>
    <w:rsid w:val="00730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FC"/>
    <w:rPr>
      <w:rFonts w:ascii="Tahoma" w:hAnsi="Tahoma" w:cs="Tahoma"/>
      <w:sz w:val="16"/>
      <w:szCs w:val="16"/>
    </w:rPr>
  </w:style>
  <w:style w:type="paragraph" w:styleId="Header">
    <w:name w:val="header"/>
    <w:basedOn w:val="Normal"/>
    <w:link w:val="HeaderChar"/>
    <w:uiPriority w:val="99"/>
    <w:unhideWhenUsed/>
    <w:rsid w:val="0073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FFC"/>
  </w:style>
  <w:style w:type="paragraph" w:styleId="Footer">
    <w:name w:val="footer"/>
    <w:basedOn w:val="Normal"/>
    <w:link w:val="FooterChar"/>
    <w:uiPriority w:val="99"/>
    <w:unhideWhenUsed/>
    <w:rsid w:val="0073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FFC"/>
  </w:style>
  <w:style w:type="paragraph" w:styleId="ListParagraph">
    <w:name w:val="List Paragraph"/>
    <w:basedOn w:val="Normal"/>
    <w:uiPriority w:val="34"/>
    <w:qFormat/>
    <w:rsid w:val="00730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CBDD61-E470-4E6D-8343-01C98B75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Asus1015</dc:creator>
  <cp:lastModifiedBy>Asus1015</cp:lastModifiedBy>
  <cp:revision>3</cp:revision>
  <cp:lastPrinted>2017-07-28T07:05:00Z</cp:lastPrinted>
  <dcterms:created xsi:type="dcterms:W3CDTF">2017-08-06T09:48:00Z</dcterms:created>
  <dcterms:modified xsi:type="dcterms:W3CDTF">2017-08-17T22:37:00Z</dcterms:modified>
</cp:coreProperties>
</file>