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19" w:rsidRDefault="00E42E19" w:rsidP="00E42E1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91E2C" w:rsidRDefault="00F80F99" w:rsidP="0097395E">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89.85pt;margin-top:-78.9pt;width:51pt;height:25.5pt;z-index:251660288" strokecolor="white [3212]"/>
        </w:pict>
      </w:r>
      <w:r w:rsidR="00E42E19" w:rsidRPr="00F26AC1">
        <w:rPr>
          <w:rFonts w:ascii="Times New Roman" w:hAnsi="Times New Roman" w:cs="Times New Roman"/>
          <w:b/>
          <w:sz w:val="24"/>
          <w:szCs w:val="24"/>
        </w:rPr>
        <w:t>PENDAHULUAN</w:t>
      </w:r>
    </w:p>
    <w:p w:rsidR="0097395E" w:rsidRPr="00F26AC1" w:rsidRDefault="0097395E" w:rsidP="0097395E">
      <w:pPr>
        <w:spacing w:after="0" w:line="480" w:lineRule="auto"/>
        <w:jc w:val="center"/>
        <w:rPr>
          <w:rFonts w:ascii="Times New Roman" w:hAnsi="Times New Roman" w:cs="Times New Roman"/>
          <w:b/>
          <w:sz w:val="24"/>
          <w:szCs w:val="24"/>
        </w:rPr>
      </w:pPr>
    </w:p>
    <w:p w:rsidR="00E42E19" w:rsidRPr="00F26AC1" w:rsidRDefault="00E42E19" w:rsidP="00E42E19">
      <w:pPr>
        <w:pStyle w:val="ListParagraph"/>
        <w:numPr>
          <w:ilvl w:val="0"/>
          <w:numId w:val="1"/>
        </w:numPr>
        <w:spacing w:after="0" w:line="480" w:lineRule="auto"/>
        <w:ind w:left="360"/>
        <w:jc w:val="both"/>
        <w:rPr>
          <w:rFonts w:ascii="Times New Roman" w:hAnsi="Times New Roman" w:cs="Times New Roman"/>
          <w:bCs/>
          <w:sz w:val="24"/>
          <w:szCs w:val="24"/>
        </w:rPr>
      </w:pPr>
      <w:r w:rsidRPr="00F26AC1">
        <w:rPr>
          <w:rFonts w:ascii="Times New Roman" w:hAnsi="Times New Roman" w:cs="Times New Roman"/>
          <w:b/>
          <w:sz w:val="24"/>
          <w:szCs w:val="24"/>
        </w:rPr>
        <w:t>Latar Belakang Masalah</w:t>
      </w:r>
    </w:p>
    <w:p w:rsidR="00E42E19" w:rsidRPr="00F26AC1" w:rsidRDefault="00E42E19" w:rsidP="00E42E19">
      <w:pPr>
        <w:spacing w:after="0" w:line="480" w:lineRule="auto"/>
        <w:ind w:left="360" w:firstLine="63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Manusia merupakan makhluk yang perlu berinteraksi dengan manusia lainnya.</w:t>
      </w:r>
      <w:proofErr w:type="gramEnd"/>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Interaksi terasa semakin penting pada saat manusia membutuhkan eksistensinya diakui.</w:t>
      </w:r>
      <w:proofErr w:type="gramEnd"/>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Kegiatan ini membutuhkan alat, sarana atau media, yaitu bahasa.</w:t>
      </w:r>
      <w:proofErr w:type="gramEnd"/>
    </w:p>
    <w:p w:rsidR="00E42E19" w:rsidRPr="00F26AC1" w:rsidRDefault="00E42E19" w:rsidP="00E42E19">
      <w:pPr>
        <w:spacing w:after="0" w:line="480" w:lineRule="auto"/>
        <w:ind w:left="360" w:firstLine="63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Bahasa adalah alat komunikasi antar anggota masyarakat berupa lambang bunyi ujaran yang dihasilkan oleh alat ucap manusia.</w:t>
      </w:r>
      <w:proofErr w:type="gramEnd"/>
      <w:r w:rsidRPr="00F26AC1">
        <w:rPr>
          <w:rStyle w:val="FootnoteReference"/>
          <w:rFonts w:ascii="Times New Roman" w:hAnsi="Times New Roman" w:cs="Times New Roman"/>
          <w:bCs/>
          <w:sz w:val="24"/>
          <w:szCs w:val="24"/>
        </w:rPr>
        <w:footnoteReference w:id="2"/>
      </w:r>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Setiap bahasa memiliki pola dan kaidah yang harus ditaati agar dapat dipahami oleh pemakainya.</w:t>
      </w:r>
      <w:proofErr w:type="gramEnd"/>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Bahasa berperan penting dalam segala aspek kehidupan karena dapat membantu manusia dalam menjalankan tugasnya.</w:t>
      </w:r>
      <w:proofErr w:type="gramEnd"/>
    </w:p>
    <w:p w:rsidR="00E42E19" w:rsidRPr="00F26AC1" w:rsidRDefault="00F80F99" w:rsidP="00E42E19">
      <w:pPr>
        <w:spacing w:after="0" w:line="480" w:lineRule="auto"/>
        <w:ind w:left="360" w:firstLine="630"/>
        <w:jc w:val="both"/>
        <w:rPr>
          <w:rFonts w:ascii="Times New Roman" w:hAnsi="Times New Roman" w:cs="Times New Roman"/>
          <w:bCs/>
          <w:sz w:val="24"/>
          <w:szCs w:val="24"/>
        </w:rPr>
      </w:pPr>
      <w:r>
        <w:rPr>
          <w:rFonts w:ascii="Times New Roman" w:hAnsi="Times New Roman" w:cs="Times New Roman"/>
          <w:bCs/>
          <w:noProof/>
          <w:sz w:val="24"/>
          <w:szCs w:val="24"/>
        </w:rPr>
        <w:pict>
          <v:rect id="_x0000_s1027" style="position:absolute;left:0;text-align:left;margin-left:173.1pt;margin-top:263.6pt;width:57.75pt;height:30.75pt;z-index:251661312" strokecolor="white [3212]">
            <v:textbox>
              <w:txbxContent>
                <w:p w:rsidR="008E77A5" w:rsidRDefault="008E77A5" w:rsidP="00E42E19">
                  <w:pPr>
                    <w:jc w:val="center"/>
                  </w:pPr>
                  <w:r>
                    <w:t>1</w:t>
                  </w:r>
                </w:p>
              </w:txbxContent>
            </v:textbox>
          </v:rect>
        </w:pict>
      </w:r>
      <w:r w:rsidR="00E42E19" w:rsidRPr="00F26AC1">
        <w:rPr>
          <w:rFonts w:ascii="Times New Roman" w:hAnsi="Times New Roman" w:cs="Times New Roman"/>
          <w:bCs/>
          <w:sz w:val="24"/>
          <w:szCs w:val="24"/>
        </w:rPr>
        <w:t xml:space="preserve">Tujuan umum pembelajaran bahasa Indonesia SD/MI dalam KBK adalah siswa menghargai dan membanggakan bahasa Indonesia sebagai bahasa persatuan dan bahasa negara; siswa memahami bahasa Indonesia dari segi bentuk, makna, dan fungsi, serta menggunakannya dengan tepat dan kreatif dalam bermacam-macam tujuan; siswa memiliki kemampuan menggunakan bahasa Indonesia untuk meningkatkan kemampuan intelektual, kematangan emosional, dan sosial; siswa memiliki disiplin dalam berpikir dan berbahasa; siswa mampu menikmati dan </w:t>
      </w:r>
      <w:r w:rsidR="00E42E19" w:rsidRPr="00F26AC1">
        <w:rPr>
          <w:rFonts w:ascii="Times New Roman" w:hAnsi="Times New Roman" w:cs="Times New Roman"/>
          <w:bCs/>
          <w:sz w:val="24"/>
          <w:szCs w:val="24"/>
        </w:rPr>
        <w:lastRenderedPageBreak/>
        <w:t>memanfaatkan karya sastra untuk mengembangkan kepribadian, wawasan kehidupan, meningkatkan kemampuan berbahasa; dan siswa menghargai dan membanggakan sastra Indonesia sebagai khasanah budaya dan intelektual.</w:t>
      </w:r>
      <w:r w:rsidR="00E42E19" w:rsidRPr="00F26AC1">
        <w:rPr>
          <w:rStyle w:val="FootnoteReference"/>
          <w:rFonts w:ascii="Times New Roman" w:hAnsi="Times New Roman" w:cs="Times New Roman"/>
          <w:bCs/>
          <w:sz w:val="24"/>
          <w:szCs w:val="24"/>
        </w:rPr>
        <w:footnoteReference w:id="3"/>
      </w:r>
      <w:r w:rsidR="00E42E19" w:rsidRPr="00F26AC1">
        <w:rPr>
          <w:rFonts w:ascii="Times New Roman" w:hAnsi="Times New Roman" w:cs="Times New Roman"/>
          <w:bCs/>
          <w:sz w:val="24"/>
          <w:szCs w:val="24"/>
        </w:rPr>
        <w:t xml:space="preserve"> </w:t>
      </w:r>
      <w:proofErr w:type="gramStart"/>
      <w:r w:rsidR="00E42E19" w:rsidRPr="00F26AC1">
        <w:rPr>
          <w:rFonts w:ascii="Times New Roman" w:hAnsi="Times New Roman" w:cs="Times New Roman"/>
          <w:bCs/>
          <w:sz w:val="24"/>
          <w:szCs w:val="24"/>
        </w:rPr>
        <w:t>Agar tujuan tersebut dapat tercapai, maka dibutuhkanlah pendekatan pembelajaran.</w:t>
      </w:r>
      <w:proofErr w:type="gramEnd"/>
    </w:p>
    <w:p w:rsidR="00E42E19" w:rsidRPr="00F26AC1" w:rsidRDefault="00E42E19" w:rsidP="00E42E19">
      <w:pPr>
        <w:spacing w:after="0" w:line="480" w:lineRule="auto"/>
        <w:ind w:left="360" w:firstLine="630"/>
        <w:jc w:val="both"/>
        <w:rPr>
          <w:rFonts w:ascii="Times New Roman" w:hAnsi="Times New Roman" w:cs="Times New Roman"/>
          <w:bCs/>
          <w:sz w:val="24"/>
          <w:szCs w:val="24"/>
        </w:rPr>
      </w:pPr>
      <w:r w:rsidRPr="00F26AC1">
        <w:rPr>
          <w:rFonts w:ascii="Times New Roman" w:hAnsi="Times New Roman" w:cs="Times New Roman"/>
          <w:bCs/>
          <w:sz w:val="24"/>
          <w:szCs w:val="24"/>
        </w:rPr>
        <w:t>Pendekatan pembelajaran merupakan aktivitas guru dalam memilih kegiatan pembelajaran, apakah guru akan menjelaskan suatu pengajaran dengan materi bidang studi yang sudah tersusun dalam urutan tertentu, ataukah dengan menggunakan materi yang terkait satu dengan yang lainnya dalam tingkat kedalaman yang berbeda, atau bahkan merupakan materi yang terintegrasi dalam suatu kesatuan multi disiplin ilmu.</w:t>
      </w:r>
      <w:r w:rsidRPr="00F26AC1">
        <w:rPr>
          <w:rStyle w:val="FootnoteReference"/>
          <w:rFonts w:ascii="Times New Roman" w:hAnsi="Times New Roman" w:cs="Times New Roman"/>
          <w:bCs/>
          <w:sz w:val="24"/>
          <w:szCs w:val="24"/>
        </w:rPr>
        <w:footnoteReference w:id="4"/>
      </w:r>
    </w:p>
    <w:p w:rsidR="00E42E19" w:rsidRPr="00F26AC1" w:rsidRDefault="00E42E19" w:rsidP="00E42E19">
      <w:pPr>
        <w:spacing w:after="0" w:line="480" w:lineRule="auto"/>
        <w:ind w:left="360" w:firstLine="63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Pendekatan pembelajaran tentu tidak kaku harus menggunakan pendekatan disesuaikan dengan kebutuhan materi ajar yang dituangkan dalam perencanaan pembelajaran.</w:t>
      </w:r>
      <w:proofErr w:type="gramEnd"/>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Adapun pendekatan pembelajaran yang sudah umum dipakai oleh para guru antara lain pendekatan konsep dan proses, deduktif dan induktif, ekspositori dan heuristik, pendekatan kecerdasan serta pendekatan kontekstual.</w:t>
      </w:r>
      <w:proofErr w:type="gramEnd"/>
      <w:r w:rsidRPr="00F26AC1">
        <w:rPr>
          <w:rStyle w:val="FootnoteReference"/>
          <w:rFonts w:ascii="Times New Roman" w:hAnsi="Times New Roman" w:cs="Times New Roman"/>
          <w:bCs/>
          <w:sz w:val="24"/>
          <w:szCs w:val="24"/>
        </w:rPr>
        <w:footnoteReference w:id="5"/>
      </w:r>
    </w:p>
    <w:p w:rsidR="00E42E19" w:rsidRPr="00F26AC1" w:rsidRDefault="00E42E19" w:rsidP="00E42E19">
      <w:pPr>
        <w:spacing w:after="0" w:line="480" w:lineRule="auto"/>
        <w:ind w:left="360" w:firstLine="63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Pendekatan kontekstual (</w:t>
      </w:r>
      <w:r w:rsidRPr="00F26AC1">
        <w:rPr>
          <w:rFonts w:ascii="Times New Roman" w:hAnsi="Times New Roman" w:cs="Times New Roman"/>
          <w:bCs/>
          <w:i/>
          <w:sz w:val="24"/>
          <w:szCs w:val="24"/>
        </w:rPr>
        <w:t>Contextual Teaching and Learning</w:t>
      </w:r>
      <w:r w:rsidRPr="00F26AC1">
        <w:rPr>
          <w:rFonts w:ascii="Times New Roman" w:hAnsi="Times New Roman" w:cs="Times New Roman"/>
          <w:bCs/>
          <w:sz w:val="24"/>
          <w:szCs w:val="24"/>
        </w:rPr>
        <w:t>) adalah konsep belajar yang membantu guru menghubungkan antara materi yang diajarkannya dengan situasi dunia nyata peserta didik.</w:t>
      </w:r>
      <w:proofErr w:type="gramEnd"/>
      <w:r w:rsidRPr="00F26AC1">
        <w:rPr>
          <w:rFonts w:ascii="Times New Roman" w:hAnsi="Times New Roman" w:cs="Times New Roman"/>
          <w:bCs/>
          <w:sz w:val="24"/>
          <w:szCs w:val="24"/>
        </w:rPr>
        <w:t xml:space="preserve"> Hal ini melibatkan tujuh komponen utama pembelajaran efektif, yakni: konstruktivisme (</w:t>
      </w:r>
      <w:r w:rsidRPr="00F26AC1">
        <w:rPr>
          <w:rFonts w:ascii="Times New Roman" w:hAnsi="Times New Roman" w:cs="Times New Roman"/>
          <w:bCs/>
          <w:i/>
          <w:sz w:val="24"/>
          <w:szCs w:val="24"/>
        </w:rPr>
        <w:t>Constructivesm</w:t>
      </w:r>
      <w:r w:rsidRPr="00F26AC1">
        <w:rPr>
          <w:rFonts w:ascii="Times New Roman" w:hAnsi="Times New Roman" w:cs="Times New Roman"/>
          <w:bCs/>
          <w:sz w:val="24"/>
          <w:szCs w:val="24"/>
        </w:rPr>
        <w:t>), bertanya (</w:t>
      </w:r>
      <w:r w:rsidRPr="00F26AC1">
        <w:rPr>
          <w:rFonts w:ascii="Times New Roman" w:hAnsi="Times New Roman" w:cs="Times New Roman"/>
          <w:bCs/>
          <w:i/>
          <w:sz w:val="24"/>
          <w:szCs w:val="24"/>
        </w:rPr>
        <w:t>Questioning</w:t>
      </w:r>
      <w:r w:rsidRPr="00F26AC1">
        <w:rPr>
          <w:rFonts w:ascii="Times New Roman" w:hAnsi="Times New Roman" w:cs="Times New Roman"/>
          <w:bCs/>
          <w:sz w:val="24"/>
          <w:szCs w:val="24"/>
        </w:rPr>
        <w:t>), menemukan (</w:t>
      </w:r>
      <w:r w:rsidRPr="00F26AC1">
        <w:rPr>
          <w:rFonts w:ascii="Times New Roman" w:hAnsi="Times New Roman" w:cs="Times New Roman"/>
          <w:bCs/>
          <w:i/>
          <w:sz w:val="24"/>
          <w:szCs w:val="24"/>
        </w:rPr>
        <w:t>Inquiri</w:t>
      </w:r>
      <w:r w:rsidRPr="00F26AC1">
        <w:rPr>
          <w:rFonts w:ascii="Times New Roman" w:hAnsi="Times New Roman" w:cs="Times New Roman"/>
          <w:bCs/>
          <w:sz w:val="24"/>
          <w:szCs w:val="24"/>
        </w:rPr>
        <w:t>), masyarakat belajar (</w:t>
      </w:r>
      <w:r w:rsidRPr="00F26AC1">
        <w:rPr>
          <w:rFonts w:ascii="Times New Roman" w:hAnsi="Times New Roman" w:cs="Times New Roman"/>
          <w:bCs/>
          <w:i/>
          <w:sz w:val="24"/>
          <w:szCs w:val="24"/>
        </w:rPr>
        <w:t xml:space="preserve">Learning </w:t>
      </w:r>
      <w:r w:rsidRPr="00F26AC1">
        <w:rPr>
          <w:rFonts w:ascii="Times New Roman" w:hAnsi="Times New Roman" w:cs="Times New Roman"/>
          <w:bCs/>
          <w:i/>
          <w:sz w:val="24"/>
          <w:szCs w:val="24"/>
        </w:rPr>
        <w:lastRenderedPageBreak/>
        <w:t>Community</w:t>
      </w:r>
      <w:r w:rsidRPr="00F26AC1">
        <w:rPr>
          <w:rFonts w:ascii="Times New Roman" w:hAnsi="Times New Roman" w:cs="Times New Roman"/>
          <w:bCs/>
          <w:sz w:val="24"/>
          <w:szCs w:val="24"/>
        </w:rPr>
        <w:t>), pemodelan (</w:t>
      </w:r>
      <w:r w:rsidRPr="00F26AC1">
        <w:rPr>
          <w:rFonts w:ascii="Times New Roman" w:hAnsi="Times New Roman" w:cs="Times New Roman"/>
          <w:bCs/>
          <w:i/>
          <w:sz w:val="24"/>
          <w:szCs w:val="24"/>
        </w:rPr>
        <w:t>Modeling</w:t>
      </w:r>
      <w:r w:rsidRPr="00F26AC1">
        <w:rPr>
          <w:rFonts w:ascii="Times New Roman" w:hAnsi="Times New Roman" w:cs="Times New Roman"/>
          <w:bCs/>
          <w:sz w:val="24"/>
          <w:szCs w:val="24"/>
        </w:rPr>
        <w:t>), dan penilaian sebenarnya (</w:t>
      </w:r>
      <w:r w:rsidRPr="00F26AC1">
        <w:rPr>
          <w:rFonts w:ascii="Times New Roman" w:hAnsi="Times New Roman" w:cs="Times New Roman"/>
          <w:bCs/>
          <w:i/>
          <w:sz w:val="24"/>
          <w:szCs w:val="24"/>
        </w:rPr>
        <w:t>Authentic Assessment</w:t>
      </w:r>
      <w:r w:rsidRPr="00F26AC1">
        <w:rPr>
          <w:rFonts w:ascii="Times New Roman" w:hAnsi="Times New Roman" w:cs="Times New Roman"/>
          <w:bCs/>
          <w:sz w:val="24"/>
          <w:szCs w:val="24"/>
        </w:rPr>
        <w:t>).</w:t>
      </w:r>
      <w:r w:rsidRPr="00F26AC1">
        <w:rPr>
          <w:rStyle w:val="FootnoteReference"/>
          <w:rFonts w:ascii="Times New Roman" w:hAnsi="Times New Roman" w:cs="Times New Roman"/>
          <w:bCs/>
          <w:sz w:val="24"/>
          <w:szCs w:val="24"/>
        </w:rPr>
        <w:footnoteReference w:id="6"/>
      </w:r>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Pemodelan merupakan sebuah pembelajaran keterampilan atau pengetahuan tertentu dengan adanya model yang bisa ditiru.</w:t>
      </w:r>
      <w:proofErr w:type="gramEnd"/>
      <w:r w:rsidRPr="00F26AC1">
        <w:rPr>
          <w:rStyle w:val="FootnoteReference"/>
          <w:rFonts w:ascii="Times New Roman" w:hAnsi="Times New Roman" w:cs="Times New Roman"/>
          <w:bCs/>
          <w:sz w:val="24"/>
          <w:szCs w:val="24"/>
        </w:rPr>
        <w:footnoteReference w:id="7"/>
      </w:r>
    </w:p>
    <w:p w:rsidR="00E42E19" w:rsidRPr="00F26AC1" w:rsidRDefault="00E42E19" w:rsidP="00E42E19">
      <w:pPr>
        <w:spacing w:after="0" w:line="480" w:lineRule="auto"/>
        <w:ind w:left="360" w:firstLine="630"/>
        <w:jc w:val="both"/>
        <w:rPr>
          <w:rFonts w:ascii="Times New Roman" w:hAnsi="Times New Roman" w:cs="Times New Roman"/>
          <w:bCs/>
          <w:sz w:val="24"/>
          <w:szCs w:val="24"/>
        </w:rPr>
      </w:pPr>
      <w:r w:rsidRPr="00F26AC1">
        <w:rPr>
          <w:rFonts w:ascii="Times New Roman" w:hAnsi="Times New Roman" w:cs="Times New Roman"/>
          <w:bCs/>
          <w:sz w:val="24"/>
          <w:szCs w:val="24"/>
        </w:rPr>
        <w:t>Berdasarkan hasil wawancara pada guru mata pelajaran Bahasa Indonesia MI Al-Hikmah SU-1 Palembang yang bernama Ari Salyati, M.Pd</w:t>
      </w:r>
      <w:r w:rsidR="000947EC">
        <w:rPr>
          <w:rFonts w:ascii="Times New Roman" w:hAnsi="Times New Roman" w:cs="Times New Roman"/>
          <w:bCs/>
          <w:sz w:val="24"/>
          <w:szCs w:val="24"/>
        </w:rPr>
        <w:t>.</w:t>
      </w:r>
      <w:r w:rsidRPr="00F26AC1">
        <w:rPr>
          <w:rFonts w:ascii="Times New Roman" w:hAnsi="Times New Roman" w:cs="Times New Roman"/>
          <w:bCs/>
          <w:sz w:val="24"/>
          <w:szCs w:val="24"/>
        </w:rPr>
        <w:t xml:space="preserve"> pada tanggal 24 April 2014 pukul 10.15 WIB, menyatakan bahwa guru mata pelajaran Bahasa Indonesia biasanya menerapkan metode ceramah, tanya jawab, dan resitasi. Selain itu, berdasarkan observasi awal pada tanggal 17 April 2014, penulis melihat bahwa siswa belum terampil dalam penggunaan ejaan Bahasa Indonesia yang disempurnakan, seperti penulisan huruf, penulisan kata, dan pemakaian tanda baca. </w:t>
      </w:r>
      <w:proofErr w:type="gramStart"/>
      <w:r w:rsidRPr="00F26AC1">
        <w:rPr>
          <w:rFonts w:ascii="Times New Roman" w:hAnsi="Times New Roman" w:cs="Times New Roman"/>
          <w:bCs/>
          <w:sz w:val="24"/>
          <w:szCs w:val="24"/>
        </w:rPr>
        <w:t>Pada penulisan huruf, siswa belum terampil dalam penulisan huruf kapital khususnya penulisan huruf kapital yang digunakan sebagai huruf pertama kata pada awal kalimat.</w:t>
      </w:r>
      <w:proofErr w:type="gramEnd"/>
      <w:r w:rsidRPr="00F26AC1">
        <w:rPr>
          <w:rFonts w:ascii="Times New Roman" w:hAnsi="Times New Roman" w:cs="Times New Roman"/>
          <w:bCs/>
          <w:sz w:val="24"/>
          <w:szCs w:val="24"/>
        </w:rPr>
        <w:t xml:space="preserve"> Sedangkan pada penulisan kata, siswa belum bisa membedakan penulisan kata imbuhan dengan penulisan kata depan. </w:t>
      </w:r>
      <w:proofErr w:type="gramStart"/>
      <w:r w:rsidRPr="00F26AC1">
        <w:rPr>
          <w:rFonts w:ascii="Times New Roman" w:hAnsi="Times New Roman" w:cs="Times New Roman"/>
          <w:bCs/>
          <w:sz w:val="24"/>
          <w:szCs w:val="24"/>
        </w:rPr>
        <w:t>Pada pemakaian tanda baca, siswa belum terampil menggunakan tanda titik dan tanda koma.</w:t>
      </w:r>
      <w:proofErr w:type="gramEnd"/>
      <w:r w:rsidRPr="00F26AC1">
        <w:rPr>
          <w:rFonts w:ascii="Times New Roman" w:hAnsi="Times New Roman" w:cs="Times New Roman"/>
          <w:bCs/>
          <w:sz w:val="24"/>
          <w:szCs w:val="24"/>
        </w:rPr>
        <w:t xml:space="preserve"> Dalam penggunaan tanda titik, siswa belum terampil menggunakan tanda titik pada akhir kalimat yang bukan pertanyaan atau seruan, sedangkan dalam penggunaan tanda koma, siswa belum terampil menggunakan tanda koma yang digunakan di antara unsur-unsur dalam suatu perincian atau pembilangan, serta penggunaan tanda koma yang digunakan untuk memisahkan kalimat setara satu </w:t>
      </w:r>
      <w:r w:rsidRPr="00F26AC1">
        <w:rPr>
          <w:rFonts w:ascii="Times New Roman" w:hAnsi="Times New Roman" w:cs="Times New Roman"/>
          <w:bCs/>
          <w:sz w:val="24"/>
          <w:szCs w:val="24"/>
        </w:rPr>
        <w:lastRenderedPageBreak/>
        <w:t xml:space="preserve">dari kalimat setara berikutnya yang didahului oleh kata seperti </w:t>
      </w:r>
      <w:r w:rsidRPr="00F26AC1">
        <w:rPr>
          <w:rFonts w:ascii="Times New Roman" w:hAnsi="Times New Roman" w:cs="Times New Roman"/>
          <w:bCs/>
          <w:i/>
          <w:sz w:val="24"/>
          <w:szCs w:val="24"/>
        </w:rPr>
        <w:t>tetapi</w:t>
      </w:r>
      <w:r w:rsidRPr="00F26AC1">
        <w:rPr>
          <w:rFonts w:ascii="Times New Roman" w:hAnsi="Times New Roman" w:cs="Times New Roman"/>
          <w:bCs/>
          <w:sz w:val="24"/>
          <w:szCs w:val="24"/>
        </w:rPr>
        <w:t xml:space="preserve"> atau </w:t>
      </w:r>
      <w:r w:rsidRPr="00F26AC1">
        <w:rPr>
          <w:rFonts w:ascii="Times New Roman" w:hAnsi="Times New Roman" w:cs="Times New Roman"/>
          <w:bCs/>
          <w:i/>
          <w:sz w:val="24"/>
          <w:szCs w:val="24"/>
        </w:rPr>
        <w:t>melainkan</w:t>
      </w:r>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Kurang terampilnya siswa dalam penggunaan ejaan Bahasa Indonesia yang disempurnakan tersebut mempengaruhi keterampilan siswa dalam menulis karangan sehingga menyebabkan tidak tercapainya nilai kriteria ketuntasan minimum pada pembelajaran menulis.</w:t>
      </w:r>
      <w:proofErr w:type="gramEnd"/>
    </w:p>
    <w:p w:rsidR="00492268" w:rsidRPr="00F26AC1" w:rsidRDefault="00E42E19" w:rsidP="00AB0474">
      <w:pPr>
        <w:spacing w:after="0" w:line="480" w:lineRule="auto"/>
        <w:ind w:left="360" w:firstLine="630"/>
        <w:jc w:val="both"/>
        <w:rPr>
          <w:rFonts w:ascii="Times New Roman" w:hAnsi="Times New Roman" w:cs="Times New Roman"/>
          <w:sz w:val="24"/>
          <w:szCs w:val="24"/>
        </w:rPr>
      </w:pPr>
      <w:r w:rsidRPr="00F26AC1">
        <w:rPr>
          <w:rFonts w:ascii="Times New Roman" w:hAnsi="Times New Roman" w:cs="Times New Roman"/>
          <w:sz w:val="24"/>
          <w:szCs w:val="24"/>
          <w:lang w:val="id-ID"/>
        </w:rPr>
        <w:t xml:space="preserve">Bertitik tolak dari </w:t>
      </w:r>
      <w:r w:rsidRPr="00F26AC1">
        <w:rPr>
          <w:rFonts w:ascii="Times New Roman" w:hAnsi="Times New Roman" w:cs="Times New Roman"/>
          <w:sz w:val="24"/>
          <w:szCs w:val="24"/>
        </w:rPr>
        <w:t>fenomena</w:t>
      </w:r>
      <w:r w:rsidRPr="00F26AC1">
        <w:rPr>
          <w:rFonts w:ascii="Times New Roman" w:hAnsi="Times New Roman" w:cs="Times New Roman"/>
          <w:sz w:val="24"/>
          <w:szCs w:val="24"/>
          <w:lang w:val="id-ID"/>
        </w:rPr>
        <w:t xml:space="preserve"> tersebut maka penulis ter</w:t>
      </w:r>
      <w:r w:rsidRPr="00F26AC1">
        <w:rPr>
          <w:rFonts w:ascii="Times New Roman" w:hAnsi="Times New Roman" w:cs="Times New Roman"/>
          <w:sz w:val="24"/>
          <w:szCs w:val="24"/>
        </w:rPr>
        <w:t>tarik</w:t>
      </w:r>
      <w:r w:rsidRPr="00F26AC1">
        <w:rPr>
          <w:rFonts w:ascii="Times New Roman" w:hAnsi="Times New Roman" w:cs="Times New Roman"/>
          <w:sz w:val="24"/>
          <w:szCs w:val="24"/>
          <w:lang w:val="id-ID"/>
        </w:rPr>
        <w:t xml:space="preserve"> untuk me</w:t>
      </w:r>
      <w:r w:rsidRPr="00F26AC1">
        <w:rPr>
          <w:rFonts w:ascii="Times New Roman" w:hAnsi="Times New Roman" w:cs="Times New Roman"/>
          <w:sz w:val="24"/>
          <w:szCs w:val="24"/>
        </w:rPr>
        <w:t>lakukan penelitian</w:t>
      </w:r>
      <w:r w:rsidRPr="00F26AC1">
        <w:rPr>
          <w:rFonts w:ascii="Times New Roman" w:hAnsi="Times New Roman" w:cs="Times New Roman"/>
          <w:sz w:val="24"/>
          <w:szCs w:val="24"/>
          <w:lang w:val="id-ID"/>
        </w:rPr>
        <w:t xml:space="preserve"> dengan judul “</w:t>
      </w:r>
      <w:r w:rsidRPr="00F26AC1">
        <w:rPr>
          <w:rFonts w:ascii="Times New Roman" w:hAnsi="Times New Roman" w:cs="Times New Roman"/>
          <w:b/>
          <w:bCs/>
          <w:i/>
          <w:iCs/>
          <w:sz w:val="24"/>
          <w:szCs w:val="24"/>
          <w:lang w:val="id-ID"/>
        </w:rPr>
        <w:t>Pengaruh Pen</w:t>
      </w:r>
      <w:r w:rsidRPr="00F26AC1">
        <w:rPr>
          <w:rFonts w:ascii="Times New Roman" w:hAnsi="Times New Roman" w:cs="Times New Roman"/>
          <w:b/>
          <w:bCs/>
          <w:i/>
          <w:iCs/>
          <w:sz w:val="24"/>
          <w:szCs w:val="24"/>
        </w:rPr>
        <w:t xml:space="preserve">erapan Pendekatan </w:t>
      </w:r>
      <w:r w:rsidR="000947EC">
        <w:rPr>
          <w:rFonts w:ascii="Times New Roman" w:hAnsi="Times New Roman" w:cs="Times New Roman"/>
          <w:b/>
          <w:bCs/>
          <w:i/>
          <w:iCs/>
          <w:sz w:val="24"/>
          <w:szCs w:val="24"/>
        </w:rPr>
        <w:t>Kontekstual Komponen Pemodelan T</w:t>
      </w:r>
      <w:r w:rsidRPr="00F26AC1">
        <w:rPr>
          <w:rFonts w:ascii="Times New Roman" w:hAnsi="Times New Roman" w:cs="Times New Roman"/>
          <w:b/>
          <w:bCs/>
          <w:i/>
          <w:iCs/>
          <w:sz w:val="24"/>
          <w:szCs w:val="24"/>
        </w:rPr>
        <w:t xml:space="preserve">erhadap Keterampilan Menulis Karangan </w:t>
      </w:r>
      <w:r w:rsidR="000947EC">
        <w:rPr>
          <w:rFonts w:ascii="Times New Roman" w:hAnsi="Times New Roman" w:cs="Times New Roman"/>
          <w:b/>
          <w:bCs/>
          <w:i/>
          <w:iCs/>
          <w:sz w:val="24"/>
          <w:szCs w:val="24"/>
        </w:rPr>
        <w:t xml:space="preserve">Materi Karangan </w:t>
      </w:r>
      <w:r w:rsidRPr="00F26AC1">
        <w:rPr>
          <w:rFonts w:ascii="Times New Roman" w:hAnsi="Times New Roman" w:cs="Times New Roman"/>
          <w:b/>
          <w:bCs/>
          <w:i/>
          <w:iCs/>
          <w:sz w:val="24"/>
          <w:szCs w:val="24"/>
        </w:rPr>
        <w:t>Berdasarkan Pengalaman p</w:t>
      </w:r>
      <w:r w:rsidRPr="00F26AC1">
        <w:rPr>
          <w:rFonts w:ascii="Times New Roman" w:hAnsi="Times New Roman" w:cs="Times New Roman"/>
          <w:b/>
          <w:bCs/>
          <w:i/>
          <w:iCs/>
          <w:sz w:val="24"/>
          <w:szCs w:val="24"/>
          <w:lang w:val="id-ID"/>
        </w:rPr>
        <w:t>ada</w:t>
      </w:r>
      <w:r w:rsidRPr="00F26AC1">
        <w:rPr>
          <w:rFonts w:ascii="Times New Roman" w:hAnsi="Times New Roman" w:cs="Times New Roman"/>
          <w:b/>
          <w:bCs/>
          <w:i/>
          <w:iCs/>
          <w:sz w:val="24"/>
          <w:szCs w:val="24"/>
        </w:rPr>
        <w:t xml:space="preserve"> Siswa Kelas V</w:t>
      </w:r>
      <w:r w:rsidRPr="00F26AC1">
        <w:rPr>
          <w:rFonts w:ascii="Times New Roman" w:hAnsi="Times New Roman" w:cs="Times New Roman"/>
          <w:b/>
          <w:bCs/>
          <w:i/>
          <w:iCs/>
          <w:sz w:val="24"/>
          <w:szCs w:val="24"/>
          <w:lang w:val="id-ID"/>
        </w:rPr>
        <w:t xml:space="preserve"> Mata Pelajaran </w:t>
      </w:r>
      <w:r w:rsidRPr="00F26AC1">
        <w:rPr>
          <w:rFonts w:ascii="Times New Roman" w:hAnsi="Times New Roman" w:cs="Times New Roman"/>
          <w:b/>
          <w:bCs/>
          <w:i/>
          <w:iCs/>
          <w:sz w:val="24"/>
          <w:szCs w:val="24"/>
        </w:rPr>
        <w:t>Bahasa</w:t>
      </w:r>
      <w:r w:rsidRPr="00F26AC1">
        <w:rPr>
          <w:rFonts w:ascii="Times New Roman" w:hAnsi="Times New Roman" w:cs="Times New Roman"/>
          <w:b/>
          <w:bCs/>
          <w:i/>
          <w:iCs/>
          <w:sz w:val="24"/>
          <w:szCs w:val="24"/>
          <w:lang w:val="id-ID"/>
        </w:rPr>
        <w:t xml:space="preserve"> </w:t>
      </w:r>
      <w:r w:rsidRPr="00F26AC1">
        <w:rPr>
          <w:rFonts w:ascii="Times New Roman" w:hAnsi="Times New Roman" w:cs="Times New Roman"/>
          <w:b/>
          <w:bCs/>
          <w:i/>
          <w:iCs/>
          <w:sz w:val="24"/>
          <w:szCs w:val="24"/>
        </w:rPr>
        <w:t xml:space="preserve">Indonesia di </w:t>
      </w:r>
      <w:r w:rsidRPr="00F26AC1">
        <w:rPr>
          <w:rFonts w:ascii="Times New Roman" w:hAnsi="Times New Roman" w:cs="Times New Roman"/>
          <w:b/>
          <w:bCs/>
          <w:i/>
          <w:iCs/>
          <w:sz w:val="24"/>
          <w:szCs w:val="24"/>
          <w:lang w:val="id-ID"/>
        </w:rPr>
        <w:t xml:space="preserve">Madrasah Ibtidaiyah </w:t>
      </w:r>
      <w:r w:rsidRPr="00F26AC1">
        <w:rPr>
          <w:rFonts w:ascii="Times New Roman" w:hAnsi="Times New Roman" w:cs="Times New Roman"/>
          <w:b/>
          <w:bCs/>
          <w:i/>
          <w:iCs/>
          <w:sz w:val="24"/>
          <w:szCs w:val="24"/>
        </w:rPr>
        <w:t>Al-Hikmah</w:t>
      </w:r>
      <w:r w:rsidRPr="00F26AC1">
        <w:rPr>
          <w:rFonts w:ascii="Times New Roman" w:hAnsi="Times New Roman" w:cs="Times New Roman"/>
          <w:b/>
          <w:bCs/>
          <w:i/>
          <w:iCs/>
          <w:sz w:val="24"/>
          <w:szCs w:val="24"/>
          <w:lang w:val="id-ID"/>
        </w:rPr>
        <w:t xml:space="preserve"> </w:t>
      </w:r>
      <w:r w:rsidRPr="00F26AC1">
        <w:rPr>
          <w:rFonts w:ascii="Times New Roman" w:hAnsi="Times New Roman" w:cs="Times New Roman"/>
          <w:b/>
          <w:bCs/>
          <w:i/>
          <w:iCs/>
          <w:sz w:val="24"/>
          <w:szCs w:val="24"/>
        </w:rPr>
        <w:t xml:space="preserve">SU-1 </w:t>
      </w:r>
      <w:r w:rsidRPr="00F26AC1">
        <w:rPr>
          <w:rFonts w:ascii="Times New Roman" w:hAnsi="Times New Roman" w:cs="Times New Roman"/>
          <w:b/>
          <w:bCs/>
          <w:i/>
          <w:iCs/>
          <w:sz w:val="24"/>
          <w:szCs w:val="24"/>
          <w:lang w:val="id-ID"/>
        </w:rPr>
        <w:t>Palembang</w:t>
      </w:r>
      <w:r w:rsidRPr="00F26AC1">
        <w:rPr>
          <w:rFonts w:ascii="Times New Roman" w:hAnsi="Times New Roman" w:cs="Times New Roman"/>
          <w:sz w:val="24"/>
          <w:szCs w:val="24"/>
          <w:lang w:val="id-ID"/>
        </w:rPr>
        <w:t>.”</w:t>
      </w:r>
    </w:p>
    <w:p w:rsidR="00E42E19" w:rsidRPr="00F26AC1" w:rsidRDefault="00E42E19" w:rsidP="00E42E19">
      <w:pPr>
        <w:pStyle w:val="ListParagraph"/>
        <w:numPr>
          <w:ilvl w:val="0"/>
          <w:numId w:val="1"/>
        </w:numPr>
        <w:spacing w:after="0" w:line="480" w:lineRule="auto"/>
        <w:ind w:left="360"/>
        <w:jc w:val="both"/>
        <w:rPr>
          <w:rFonts w:ascii="Times New Roman" w:hAnsi="Times New Roman" w:cs="Times New Roman"/>
          <w:b/>
          <w:sz w:val="24"/>
          <w:szCs w:val="24"/>
        </w:rPr>
      </w:pPr>
      <w:r w:rsidRPr="00F26AC1">
        <w:rPr>
          <w:rFonts w:ascii="Times New Roman" w:hAnsi="Times New Roman" w:cs="Times New Roman"/>
          <w:b/>
          <w:sz w:val="24"/>
          <w:szCs w:val="24"/>
        </w:rPr>
        <w:t>Permasalahan</w:t>
      </w:r>
    </w:p>
    <w:p w:rsidR="00E42E19" w:rsidRPr="00F26AC1" w:rsidRDefault="00E42E19" w:rsidP="00E42E19">
      <w:pPr>
        <w:pStyle w:val="ListParagraph"/>
        <w:numPr>
          <w:ilvl w:val="0"/>
          <w:numId w:val="10"/>
        </w:numPr>
        <w:spacing w:after="0" w:line="480" w:lineRule="auto"/>
        <w:jc w:val="both"/>
        <w:rPr>
          <w:rFonts w:ascii="Times New Roman" w:hAnsi="Times New Roman" w:cs="Times New Roman"/>
          <w:b/>
          <w:sz w:val="24"/>
          <w:szCs w:val="24"/>
        </w:rPr>
      </w:pPr>
      <w:r w:rsidRPr="00F26AC1">
        <w:rPr>
          <w:rFonts w:ascii="Times New Roman" w:hAnsi="Times New Roman" w:cs="Times New Roman"/>
          <w:b/>
          <w:sz w:val="24"/>
          <w:szCs w:val="24"/>
        </w:rPr>
        <w:t>Identifikasi Masalah</w:t>
      </w:r>
    </w:p>
    <w:p w:rsidR="00E42E19" w:rsidRPr="00F26AC1" w:rsidRDefault="00E42E19" w:rsidP="00E42E19">
      <w:pPr>
        <w:pStyle w:val="ListParagraph"/>
        <w:spacing w:after="0" w:line="480" w:lineRule="auto"/>
        <w:ind w:firstLine="270"/>
        <w:jc w:val="both"/>
        <w:rPr>
          <w:rFonts w:ascii="Times New Roman" w:hAnsi="Times New Roman" w:cs="Times New Roman"/>
          <w:sz w:val="24"/>
          <w:szCs w:val="24"/>
        </w:rPr>
      </w:pPr>
      <w:r w:rsidRPr="00F26AC1">
        <w:rPr>
          <w:rFonts w:ascii="Times New Roman" w:hAnsi="Times New Roman" w:cs="Times New Roman"/>
          <w:sz w:val="24"/>
          <w:szCs w:val="24"/>
        </w:rPr>
        <w:t>Dari uraian latar belakang masalah tersebut diketahui faktor yang mempengaruhi keterampilan menulis kar</w:t>
      </w:r>
      <w:r>
        <w:rPr>
          <w:rFonts w:ascii="Times New Roman" w:hAnsi="Times New Roman" w:cs="Times New Roman"/>
          <w:sz w:val="24"/>
          <w:szCs w:val="24"/>
        </w:rPr>
        <w:t xml:space="preserve">angan </w:t>
      </w:r>
      <w:r w:rsidR="00130421">
        <w:rPr>
          <w:rFonts w:ascii="Times New Roman" w:hAnsi="Times New Roman" w:cs="Times New Roman"/>
          <w:sz w:val="24"/>
          <w:szCs w:val="24"/>
        </w:rPr>
        <w:t xml:space="preserve">materi karangan </w:t>
      </w:r>
      <w:r w:rsidRPr="00F26AC1">
        <w:rPr>
          <w:rFonts w:ascii="Times New Roman" w:hAnsi="Times New Roman" w:cs="Times New Roman"/>
          <w:sz w:val="24"/>
          <w:szCs w:val="24"/>
        </w:rPr>
        <w:t>berdasarkan pengalaman pada siswa kelas V MI Al-Hikmah SU-1 Palembang adalah sebagai berikut:</w:t>
      </w:r>
    </w:p>
    <w:p w:rsidR="00E42E19" w:rsidRPr="00F26AC1" w:rsidRDefault="00E42E19" w:rsidP="00E42E19">
      <w:pPr>
        <w:pStyle w:val="ListParagraph"/>
        <w:numPr>
          <w:ilvl w:val="0"/>
          <w:numId w:val="11"/>
        </w:numPr>
        <w:spacing w:after="0" w:line="480" w:lineRule="auto"/>
        <w:ind w:left="990" w:hanging="270"/>
        <w:jc w:val="both"/>
        <w:rPr>
          <w:rFonts w:ascii="Times New Roman" w:hAnsi="Times New Roman" w:cs="Times New Roman"/>
          <w:sz w:val="24"/>
          <w:szCs w:val="24"/>
        </w:rPr>
      </w:pPr>
      <w:r w:rsidRPr="00F26AC1">
        <w:rPr>
          <w:rFonts w:ascii="Times New Roman" w:hAnsi="Times New Roman" w:cs="Times New Roman"/>
          <w:bCs/>
          <w:sz w:val="24"/>
          <w:szCs w:val="24"/>
        </w:rPr>
        <w:t xml:space="preserve">Pada proses pembelajaran guru mata pelajaran Bahasa Indonesia biasanya menerapkan metode ceramah, </w:t>
      </w:r>
      <w:proofErr w:type="gramStart"/>
      <w:r w:rsidRPr="00F26AC1">
        <w:rPr>
          <w:rFonts w:ascii="Times New Roman" w:hAnsi="Times New Roman" w:cs="Times New Roman"/>
          <w:bCs/>
          <w:sz w:val="24"/>
          <w:szCs w:val="24"/>
        </w:rPr>
        <w:t>tanya</w:t>
      </w:r>
      <w:proofErr w:type="gramEnd"/>
      <w:r w:rsidRPr="00F26AC1">
        <w:rPr>
          <w:rFonts w:ascii="Times New Roman" w:hAnsi="Times New Roman" w:cs="Times New Roman"/>
          <w:bCs/>
          <w:sz w:val="24"/>
          <w:szCs w:val="24"/>
        </w:rPr>
        <w:t xml:space="preserve"> jawab, dan</w:t>
      </w:r>
      <w:r w:rsidRPr="00F26AC1">
        <w:rPr>
          <w:rFonts w:ascii="Times New Roman" w:hAnsi="Times New Roman" w:cs="Times New Roman"/>
          <w:bCs/>
          <w:i/>
          <w:sz w:val="24"/>
          <w:szCs w:val="24"/>
        </w:rPr>
        <w:t xml:space="preserve"> </w:t>
      </w:r>
      <w:r w:rsidR="00D63FA7">
        <w:rPr>
          <w:rFonts w:ascii="Times New Roman" w:hAnsi="Times New Roman" w:cs="Times New Roman"/>
          <w:bCs/>
          <w:sz w:val="24"/>
          <w:szCs w:val="24"/>
        </w:rPr>
        <w:t xml:space="preserve">resitasi sehingga perlu pendekatan </w:t>
      </w:r>
      <w:r w:rsidRPr="00F26AC1">
        <w:rPr>
          <w:rFonts w:ascii="Times New Roman" w:hAnsi="Times New Roman" w:cs="Times New Roman"/>
          <w:bCs/>
          <w:sz w:val="24"/>
          <w:szCs w:val="24"/>
        </w:rPr>
        <w:t>baru agar siswa tidak merasa jenuh ketika proses pembelajaran.</w:t>
      </w:r>
    </w:p>
    <w:p w:rsidR="00E42E19" w:rsidRPr="00F26AC1" w:rsidRDefault="00E42E19" w:rsidP="00E42E19">
      <w:pPr>
        <w:pStyle w:val="ListParagraph"/>
        <w:numPr>
          <w:ilvl w:val="0"/>
          <w:numId w:val="11"/>
        </w:numPr>
        <w:spacing w:after="0" w:line="480" w:lineRule="auto"/>
        <w:ind w:left="990" w:hanging="270"/>
        <w:jc w:val="both"/>
        <w:rPr>
          <w:rFonts w:ascii="Times New Roman" w:hAnsi="Times New Roman" w:cs="Times New Roman"/>
          <w:sz w:val="24"/>
          <w:szCs w:val="24"/>
        </w:rPr>
      </w:pPr>
      <w:r w:rsidRPr="00F26AC1">
        <w:rPr>
          <w:rFonts w:ascii="Times New Roman" w:hAnsi="Times New Roman" w:cs="Times New Roman"/>
          <w:bCs/>
          <w:sz w:val="24"/>
          <w:szCs w:val="24"/>
        </w:rPr>
        <w:lastRenderedPageBreak/>
        <w:t>Siswa belum terampil dalam penggunaan ejaan Bahasa Indonesia yang disempurnakan, seperti penulisan huruf, penulisan kata, dan pemakaian tanda baca.</w:t>
      </w:r>
    </w:p>
    <w:p w:rsidR="00E42E19" w:rsidRPr="00F26AC1" w:rsidRDefault="00E42E19" w:rsidP="00E42E19">
      <w:pPr>
        <w:pStyle w:val="ListParagraph"/>
        <w:numPr>
          <w:ilvl w:val="0"/>
          <w:numId w:val="11"/>
        </w:numPr>
        <w:spacing w:after="0" w:line="480" w:lineRule="auto"/>
        <w:ind w:left="990" w:hanging="270"/>
        <w:jc w:val="both"/>
        <w:rPr>
          <w:rFonts w:ascii="Times New Roman" w:hAnsi="Times New Roman" w:cs="Times New Roman"/>
          <w:sz w:val="24"/>
          <w:szCs w:val="24"/>
        </w:rPr>
      </w:pPr>
      <w:r w:rsidRPr="00F26AC1">
        <w:rPr>
          <w:rFonts w:ascii="Times New Roman" w:hAnsi="Times New Roman" w:cs="Times New Roman"/>
          <w:sz w:val="24"/>
          <w:szCs w:val="24"/>
        </w:rPr>
        <w:t xml:space="preserve">Nilai keterampilan menulis siswa belum mencapai kriteria ketuntasan minimum. </w:t>
      </w:r>
    </w:p>
    <w:p w:rsidR="00E42E19" w:rsidRPr="00F26AC1" w:rsidRDefault="00E42E19" w:rsidP="00E42E19">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w:t>
      </w:r>
      <w:r w:rsidRPr="00F26AC1">
        <w:rPr>
          <w:rFonts w:ascii="Times New Roman" w:hAnsi="Times New Roman" w:cs="Times New Roman"/>
          <w:b/>
          <w:sz w:val="24"/>
          <w:szCs w:val="24"/>
        </w:rPr>
        <w:t>atasan Masalah</w:t>
      </w:r>
    </w:p>
    <w:p w:rsidR="00E42E19" w:rsidRPr="00F26AC1" w:rsidRDefault="00E42E19" w:rsidP="00E42E19">
      <w:pPr>
        <w:pStyle w:val="ListParagraph"/>
        <w:spacing w:after="0" w:line="480" w:lineRule="auto"/>
        <w:ind w:firstLine="270"/>
        <w:jc w:val="both"/>
        <w:rPr>
          <w:rFonts w:ascii="Times New Roman" w:hAnsi="Times New Roman" w:cs="Times New Roman"/>
          <w:b/>
          <w:sz w:val="24"/>
          <w:szCs w:val="24"/>
        </w:rPr>
      </w:pPr>
      <w:r w:rsidRPr="00F26AC1">
        <w:rPr>
          <w:rFonts w:ascii="Times New Roman" w:hAnsi="Times New Roman" w:cs="Times New Roman"/>
          <w:sz w:val="24"/>
          <w:szCs w:val="24"/>
        </w:rPr>
        <w:t>Untuk lebih memudahkan dan lebih terarahnya permasalahan dalam penelitian ini, maka penulis memberikan batasan masalah terhadap permasalahan, yaitu pengaruh penerapan pendekatan kontekstual komponen pemodelan terhadap keteramp</w:t>
      </w:r>
      <w:r w:rsidR="00130421">
        <w:rPr>
          <w:rFonts w:ascii="Times New Roman" w:hAnsi="Times New Roman" w:cs="Times New Roman"/>
          <w:sz w:val="24"/>
          <w:szCs w:val="24"/>
        </w:rPr>
        <w:t>ilan menulis karangan</w:t>
      </w:r>
      <w:r w:rsidR="000947EC">
        <w:rPr>
          <w:rFonts w:ascii="Times New Roman" w:hAnsi="Times New Roman" w:cs="Times New Roman"/>
          <w:sz w:val="24"/>
          <w:szCs w:val="24"/>
        </w:rPr>
        <w:t xml:space="preserve"> materi karangan </w:t>
      </w:r>
      <w:r w:rsidRPr="00F26AC1">
        <w:rPr>
          <w:rFonts w:ascii="Times New Roman" w:hAnsi="Times New Roman" w:cs="Times New Roman"/>
          <w:sz w:val="24"/>
          <w:szCs w:val="24"/>
        </w:rPr>
        <w:t>berdasarkan pengalaman pada siswa kelas V mata pelajaran Bahasa Indonesia di Madrasah Ibtidaiyah Al-Hikmah SU-1 Palembang.</w:t>
      </w:r>
    </w:p>
    <w:p w:rsidR="00E42E19" w:rsidRPr="00F26AC1" w:rsidRDefault="00E42E19" w:rsidP="00E42E19">
      <w:pPr>
        <w:pStyle w:val="ListParagraph"/>
        <w:numPr>
          <w:ilvl w:val="0"/>
          <w:numId w:val="10"/>
        </w:numPr>
        <w:spacing w:after="0" w:line="480" w:lineRule="auto"/>
        <w:jc w:val="both"/>
        <w:rPr>
          <w:rFonts w:ascii="Times New Roman" w:hAnsi="Times New Roman" w:cs="Times New Roman"/>
          <w:b/>
          <w:sz w:val="24"/>
          <w:szCs w:val="24"/>
        </w:rPr>
      </w:pPr>
      <w:r w:rsidRPr="00F26AC1">
        <w:rPr>
          <w:rFonts w:ascii="Times New Roman" w:hAnsi="Times New Roman" w:cs="Times New Roman"/>
          <w:b/>
          <w:sz w:val="24"/>
          <w:szCs w:val="24"/>
        </w:rPr>
        <w:t xml:space="preserve">Rumusan Masalah </w:t>
      </w:r>
    </w:p>
    <w:p w:rsidR="00E42E19" w:rsidRPr="00F26AC1" w:rsidRDefault="00E42E19" w:rsidP="00E42E19">
      <w:pPr>
        <w:pStyle w:val="ListParagraph"/>
        <w:spacing w:after="0" w:line="480" w:lineRule="auto"/>
        <w:ind w:firstLine="360"/>
        <w:jc w:val="both"/>
        <w:rPr>
          <w:rFonts w:ascii="Times New Roman" w:hAnsi="Times New Roman" w:cs="Times New Roman"/>
          <w:sz w:val="24"/>
          <w:szCs w:val="24"/>
        </w:rPr>
      </w:pPr>
      <w:proofErr w:type="gramStart"/>
      <w:r w:rsidRPr="00F26AC1">
        <w:rPr>
          <w:rFonts w:ascii="Times New Roman" w:hAnsi="Times New Roman" w:cs="Times New Roman"/>
          <w:sz w:val="24"/>
          <w:szCs w:val="24"/>
        </w:rPr>
        <w:t>Mengacu pada latar belakang masalah di atas, agar penelitian ini terarah maka penulis memberikan rumusan masalah.</w:t>
      </w:r>
      <w:proofErr w:type="gramEnd"/>
      <w:r w:rsidRPr="00F26AC1">
        <w:rPr>
          <w:rFonts w:ascii="Times New Roman" w:hAnsi="Times New Roman" w:cs="Times New Roman"/>
          <w:sz w:val="24"/>
          <w:szCs w:val="24"/>
        </w:rPr>
        <w:t xml:space="preserve"> Adapun rumusan masalahnya adalah</w:t>
      </w:r>
      <w:r w:rsidRPr="00F26AC1">
        <w:rPr>
          <w:rFonts w:ascii="Times New Roman" w:hAnsi="Times New Roman" w:cs="Times New Roman"/>
          <w:sz w:val="24"/>
          <w:szCs w:val="24"/>
          <w:lang w:val="id-ID"/>
        </w:rPr>
        <w:t>:</w:t>
      </w:r>
    </w:p>
    <w:p w:rsidR="00E42E19" w:rsidRPr="00F26AC1" w:rsidRDefault="00E42E19" w:rsidP="00ED0918">
      <w:pPr>
        <w:numPr>
          <w:ilvl w:val="1"/>
          <w:numId w:val="18"/>
        </w:numPr>
        <w:spacing w:after="0" w:line="480" w:lineRule="auto"/>
        <w:ind w:left="1080"/>
        <w:jc w:val="both"/>
        <w:rPr>
          <w:rFonts w:ascii="Times New Roman" w:hAnsi="Times New Roman" w:cs="Times New Roman"/>
          <w:bCs/>
          <w:sz w:val="24"/>
          <w:szCs w:val="24"/>
          <w:lang w:val="sv-SE"/>
        </w:rPr>
      </w:pPr>
      <w:r w:rsidRPr="00F26AC1">
        <w:rPr>
          <w:rFonts w:ascii="Times New Roman" w:hAnsi="Times New Roman" w:cs="Times New Roman"/>
          <w:sz w:val="24"/>
          <w:szCs w:val="24"/>
        </w:rPr>
        <w:t>Bagaiman</w:t>
      </w:r>
      <w:r w:rsidR="00130421">
        <w:rPr>
          <w:rFonts w:ascii="Times New Roman" w:hAnsi="Times New Roman" w:cs="Times New Roman"/>
          <w:sz w:val="24"/>
          <w:szCs w:val="24"/>
        </w:rPr>
        <w:t>a keterampilan menulis karangan</w:t>
      </w:r>
      <w:r w:rsidR="000947EC">
        <w:rPr>
          <w:rFonts w:ascii="Times New Roman" w:hAnsi="Times New Roman" w:cs="Times New Roman"/>
          <w:sz w:val="24"/>
          <w:szCs w:val="24"/>
        </w:rPr>
        <w:t xml:space="preserve"> materi karangan </w:t>
      </w:r>
      <w:r w:rsidRPr="00F26AC1">
        <w:rPr>
          <w:rFonts w:ascii="Times New Roman" w:hAnsi="Times New Roman" w:cs="Times New Roman"/>
          <w:sz w:val="24"/>
          <w:szCs w:val="24"/>
        </w:rPr>
        <w:t>berdasarkan pengalaman pada siswa kelas V mata pelajaran Bahasa Indonesia sebelum dilakukan penerapan</w:t>
      </w:r>
      <w:r w:rsidRPr="00F26AC1">
        <w:rPr>
          <w:rFonts w:ascii="Times New Roman" w:hAnsi="Times New Roman" w:cs="Times New Roman"/>
          <w:bCs/>
          <w:sz w:val="24"/>
          <w:szCs w:val="24"/>
          <w:lang w:val="sv-SE"/>
        </w:rPr>
        <w:t xml:space="preserve"> </w:t>
      </w:r>
      <w:r w:rsidRPr="00F26AC1">
        <w:rPr>
          <w:rFonts w:ascii="Times New Roman" w:hAnsi="Times New Roman" w:cs="Times New Roman"/>
          <w:bCs/>
          <w:sz w:val="24"/>
          <w:szCs w:val="24"/>
        </w:rPr>
        <w:t>Pendekatan Kontekstual Komponen Pemodelan di Madrasah Ibtidaiyah Al-Hikmah SU-1 Palembang?</w:t>
      </w:r>
    </w:p>
    <w:p w:rsidR="00E42E19" w:rsidRPr="00F26AC1" w:rsidRDefault="00E42E19" w:rsidP="00ED0918">
      <w:pPr>
        <w:numPr>
          <w:ilvl w:val="1"/>
          <w:numId w:val="18"/>
        </w:numPr>
        <w:spacing w:after="0" w:line="480" w:lineRule="auto"/>
        <w:ind w:left="1080"/>
        <w:jc w:val="both"/>
        <w:rPr>
          <w:rFonts w:ascii="Times New Roman" w:hAnsi="Times New Roman" w:cs="Times New Roman"/>
          <w:bCs/>
          <w:sz w:val="24"/>
          <w:szCs w:val="24"/>
          <w:lang w:val="sv-SE"/>
        </w:rPr>
      </w:pPr>
      <w:r w:rsidRPr="00780EEC">
        <w:rPr>
          <w:rFonts w:ascii="Times New Roman" w:hAnsi="Times New Roman" w:cs="Times New Roman"/>
          <w:sz w:val="24"/>
          <w:szCs w:val="24"/>
          <w:lang w:val="sv-SE"/>
        </w:rPr>
        <w:t xml:space="preserve">Bagaimana keterampilan menulis karangan </w:t>
      </w:r>
      <w:r w:rsidR="000947EC">
        <w:rPr>
          <w:rFonts w:ascii="Times New Roman" w:hAnsi="Times New Roman" w:cs="Times New Roman"/>
          <w:sz w:val="24"/>
          <w:szCs w:val="24"/>
          <w:lang w:val="sv-SE"/>
        </w:rPr>
        <w:t>materi</w:t>
      </w:r>
      <w:r w:rsidR="00D63FA7">
        <w:rPr>
          <w:rFonts w:ascii="Times New Roman" w:hAnsi="Times New Roman" w:cs="Times New Roman"/>
          <w:sz w:val="24"/>
          <w:szCs w:val="24"/>
          <w:lang w:val="sv-SE"/>
        </w:rPr>
        <w:t xml:space="preserve"> </w:t>
      </w:r>
      <w:r w:rsidR="000947EC">
        <w:rPr>
          <w:rFonts w:ascii="Times New Roman" w:hAnsi="Times New Roman" w:cs="Times New Roman"/>
          <w:sz w:val="24"/>
          <w:szCs w:val="24"/>
          <w:lang w:val="sv-SE"/>
        </w:rPr>
        <w:t xml:space="preserve">karangan </w:t>
      </w:r>
      <w:r w:rsidRPr="00780EEC">
        <w:rPr>
          <w:rFonts w:ascii="Times New Roman" w:hAnsi="Times New Roman" w:cs="Times New Roman"/>
          <w:sz w:val="24"/>
          <w:szCs w:val="24"/>
          <w:lang w:val="sv-SE"/>
        </w:rPr>
        <w:t xml:space="preserve">berdasarkan pengalaman pada siswa kelas V mata pelajaran Bahasa Indonesia sesudah </w:t>
      </w:r>
      <w:r w:rsidRPr="00780EEC">
        <w:rPr>
          <w:rFonts w:ascii="Times New Roman" w:hAnsi="Times New Roman" w:cs="Times New Roman"/>
          <w:sz w:val="24"/>
          <w:szCs w:val="24"/>
          <w:lang w:val="sv-SE"/>
        </w:rPr>
        <w:lastRenderedPageBreak/>
        <w:t>dilakukan penerapan</w:t>
      </w:r>
      <w:r w:rsidRPr="00F26AC1">
        <w:rPr>
          <w:rFonts w:ascii="Times New Roman" w:hAnsi="Times New Roman" w:cs="Times New Roman"/>
          <w:bCs/>
          <w:sz w:val="24"/>
          <w:szCs w:val="24"/>
          <w:lang w:val="sv-SE"/>
        </w:rPr>
        <w:t xml:space="preserve"> </w:t>
      </w:r>
      <w:r w:rsidRPr="00780EEC">
        <w:rPr>
          <w:rFonts w:ascii="Times New Roman" w:hAnsi="Times New Roman" w:cs="Times New Roman"/>
          <w:bCs/>
          <w:sz w:val="24"/>
          <w:szCs w:val="24"/>
          <w:lang w:val="sv-SE"/>
        </w:rPr>
        <w:t>Pendekatan Kontekstual Komponen Pemodelan di Madrasah Ibtidaiyah Al-Hikmah SU-1 Palembang?</w:t>
      </w:r>
    </w:p>
    <w:p w:rsidR="00492268" w:rsidRPr="00AB0474" w:rsidRDefault="00E42E19" w:rsidP="00492268">
      <w:pPr>
        <w:numPr>
          <w:ilvl w:val="1"/>
          <w:numId w:val="18"/>
        </w:numPr>
        <w:spacing w:after="0" w:line="480" w:lineRule="auto"/>
        <w:ind w:left="1080"/>
        <w:jc w:val="both"/>
        <w:rPr>
          <w:rFonts w:ascii="Times New Roman" w:hAnsi="Times New Roman" w:cs="Times New Roman"/>
          <w:sz w:val="24"/>
          <w:szCs w:val="24"/>
        </w:rPr>
      </w:pPr>
      <w:r w:rsidRPr="00F26AC1">
        <w:rPr>
          <w:rFonts w:ascii="Times New Roman" w:hAnsi="Times New Roman" w:cs="Times New Roman"/>
          <w:sz w:val="24"/>
          <w:szCs w:val="24"/>
        </w:rPr>
        <w:t xml:space="preserve">Apakah terdapat </w:t>
      </w:r>
      <w:proofErr w:type="gramStart"/>
      <w:r w:rsidR="00CA3D06">
        <w:rPr>
          <w:rFonts w:ascii="Times New Roman" w:hAnsi="Times New Roman" w:cs="Times New Roman"/>
          <w:sz w:val="24"/>
          <w:szCs w:val="24"/>
        </w:rPr>
        <w:t>pe</w:t>
      </w:r>
      <w:r w:rsidR="000947EC">
        <w:rPr>
          <w:rFonts w:ascii="Times New Roman" w:hAnsi="Times New Roman" w:cs="Times New Roman"/>
          <w:sz w:val="24"/>
          <w:szCs w:val="24"/>
        </w:rPr>
        <w:t xml:space="preserve">rbedaan </w:t>
      </w:r>
      <w:r w:rsidRPr="00F26AC1">
        <w:rPr>
          <w:rFonts w:ascii="Times New Roman" w:hAnsi="Times New Roman" w:cs="Times New Roman"/>
          <w:sz w:val="24"/>
          <w:szCs w:val="24"/>
        </w:rPr>
        <w:t xml:space="preserve"> antara</w:t>
      </w:r>
      <w:proofErr w:type="gramEnd"/>
      <w:r w:rsidRPr="00F26AC1">
        <w:rPr>
          <w:rFonts w:ascii="Times New Roman" w:hAnsi="Times New Roman" w:cs="Times New Roman"/>
          <w:sz w:val="24"/>
          <w:szCs w:val="24"/>
        </w:rPr>
        <w:t xml:space="preserve"> keterampilan menulis karangan </w:t>
      </w:r>
      <w:r w:rsidR="0016027D">
        <w:rPr>
          <w:rFonts w:ascii="Times New Roman" w:hAnsi="Times New Roman" w:cs="Times New Roman"/>
          <w:sz w:val="24"/>
          <w:szCs w:val="24"/>
        </w:rPr>
        <w:t xml:space="preserve">materi karangan berdasarkan pengalaman </w:t>
      </w:r>
      <w:r w:rsidRPr="00F26AC1">
        <w:rPr>
          <w:rFonts w:ascii="Times New Roman" w:hAnsi="Times New Roman" w:cs="Times New Roman"/>
          <w:sz w:val="24"/>
          <w:szCs w:val="24"/>
        </w:rPr>
        <w:t xml:space="preserve">pada siswa kelas V sebelum dan sesudah penerapan </w:t>
      </w:r>
      <w:r w:rsidRPr="00F26AC1">
        <w:rPr>
          <w:rFonts w:ascii="Times New Roman" w:hAnsi="Times New Roman" w:cs="Times New Roman"/>
          <w:bCs/>
          <w:sz w:val="24"/>
          <w:szCs w:val="24"/>
        </w:rPr>
        <w:t>Pendekatan Kontekstual Komponen Pemodelan di Madrasah Ibtidaiyah Al-Hikmah SU-1 Palembang?</w:t>
      </w:r>
    </w:p>
    <w:p w:rsidR="00E42E19" w:rsidRPr="00F26AC1" w:rsidRDefault="00E42E19" w:rsidP="00E42E19">
      <w:pPr>
        <w:pStyle w:val="ListParagraph"/>
        <w:numPr>
          <w:ilvl w:val="0"/>
          <w:numId w:val="1"/>
        </w:numPr>
        <w:spacing w:after="0" w:line="480" w:lineRule="auto"/>
        <w:ind w:left="426" w:hanging="426"/>
        <w:jc w:val="both"/>
        <w:rPr>
          <w:rFonts w:ascii="Times New Roman" w:hAnsi="Times New Roman" w:cs="Times New Roman"/>
          <w:b/>
          <w:sz w:val="24"/>
          <w:szCs w:val="24"/>
        </w:rPr>
      </w:pPr>
      <w:r w:rsidRPr="00F26AC1">
        <w:rPr>
          <w:rFonts w:ascii="Times New Roman" w:hAnsi="Times New Roman" w:cs="Times New Roman"/>
          <w:b/>
          <w:sz w:val="24"/>
          <w:szCs w:val="24"/>
        </w:rPr>
        <w:t>Tujuan dan Kegunaan Penelitian</w:t>
      </w:r>
    </w:p>
    <w:p w:rsidR="00E42E19" w:rsidRPr="00F26AC1" w:rsidRDefault="00E42E19" w:rsidP="00E42E19">
      <w:pPr>
        <w:pStyle w:val="ListParagraph"/>
        <w:numPr>
          <w:ilvl w:val="0"/>
          <w:numId w:val="2"/>
        </w:numPr>
        <w:spacing w:after="0" w:line="480" w:lineRule="auto"/>
        <w:ind w:left="450" w:firstLine="0"/>
        <w:jc w:val="both"/>
        <w:rPr>
          <w:rFonts w:ascii="Times New Roman" w:hAnsi="Times New Roman" w:cs="Times New Roman"/>
          <w:sz w:val="24"/>
          <w:szCs w:val="24"/>
        </w:rPr>
      </w:pPr>
      <w:r w:rsidRPr="00F26AC1">
        <w:rPr>
          <w:rFonts w:ascii="Times New Roman" w:hAnsi="Times New Roman" w:cs="Times New Roman"/>
          <w:sz w:val="24"/>
          <w:szCs w:val="24"/>
        </w:rPr>
        <w:t>Tujuan Penelitian</w:t>
      </w:r>
    </w:p>
    <w:p w:rsidR="00E42E19" w:rsidRPr="00F26AC1" w:rsidRDefault="00E42E19" w:rsidP="00E42E19">
      <w:pPr>
        <w:pStyle w:val="ListParagraph"/>
        <w:spacing w:after="0" w:line="480" w:lineRule="auto"/>
        <w:ind w:firstLine="540"/>
        <w:jc w:val="both"/>
        <w:rPr>
          <w:rFonts w:ascii="Times New Roman" w:hAnsi="Times New Roman" w:cs="Times New Roman"/>
          <w:sz w:val="24"/>
          <w:szCs w:val="24"/>
          <w:lang w:val="id-ID"/>
        </w:rPr>
      </w:pPr>
      <w:r w:rsidRPr="00F26AC1">
        <w:rPr>
          <w:rFonts w:ascii="Times New Roman" w:hAnsi="Times New Roman" w:cs="Times New Roman"/>
          <w:sz w:val="24"/>
          <w:szCs w:val="24"/>
        </w:rPr>
        <w:t>Sehubungan dengan permasalahan yang telah disebutkan di</w:t>
      </w:r>
      <w:r>
        <w:rPr>
          <w:rFonts w:ascii="Times New Roman" w:hAnsi="Times New Roman" w:cs="Times New Roman"/>
          <w:sz w:val="24"/>
          <w:szCs w:val="24"/>
        </w:rPr>
        <w:t xml:space="preserve"> </w:t>
      </w:r>
      <w:r w:rsidRPr="00F26AC1">
        <w:rPr>
          <w:rFonts w:ascii="Times New Roman" w:hAnsi="Times New Roman" w:cs="Times New Roman"/>
          <w:sz w:val="24"/>
          <w:szCs w:val="24"/>
        </w:rPr>
        <w:t>atas maka tujuan dari penelitian ini adalah</w:t>
      </w:r>
      <w:r w:rsidRPr="00F26AC1">
        <w:rPr>
          <w:rFonts w:ascii="Times New Roman" w:hAnsi="Times New Roman" w:cs="Times New Roman"/>
          <w:sz w:val="24"/>
          <w:szCs w:val="24"/>
          <w:lang w:val="id-ID"/>
        </w:rPr>
        <w:t>:</w:t>
      </w:r>
    </w:p>
    <w:p w:rsidR="00E42E19" w:rsidRPr="00F26AC1" w:rsidRDefault="00E42E19" w:rsidP="00E42E19">
      <w:pPr>
        <w:pStyle w:val="ListParagraph"/>
        <w:numPr>
          <w:ilvl w:val="0"/>
          <w:numId w:val="9"/>
        </w:numPr>
        <w:spacing w:after="0" w:line="480" w:lineRule="auto"/>
        <w:ind w:left="1080"/>
        <w:jc w:val="both"/>
        <w:rPr>
          <w:rFonts w:ascii="Times New Roman" w:hAnsi="Times New Roman" w:cs="Times New Roman"/>
          <w:bCs/>
          <w:sz w:val="24"/>
          <w:szCs w:val="24"/>
          <w:lang w:val="sv-SE"/>
        </w:rPr>
      </w:pPr>
      <w:r w:rsidRPr="00780EEC">
        <w:rPr>
          <w:rFonts w:ascii="Times New Roman" w:hAnsi="Times New Roman" w:cs="Times New Roman"/>
          <w:sz w:val="24"/>
          <w:szCs w:val="24"/>
          <w:lang w:val="id-ID"/>
        </w:rPr>
        <w:t>Untuk mengetahui keter</w:t>
      </w:r>
      <w:r>
        <w:rPr>
          <w:rFonts w:ascii="Times New Roman" w:hAnsi="Times New Roman" w:cs="Times New Roman"/>
          <w:sz w:val="24"/>
          <w:szCs w:val="24"/>
          <w:lang w:val="id-ID"/>
        </w:rPr>
        <w:t>ampilan menulis karangan</w:t>
      </w:r>
      <w:r w:rsidR="00D63FA7" w:rsidRPr="00D63FA7">
        <w:rPr>
          <w:rFonts w:ascii="Times New Roman" w:hAnsi="Times New Roman" w:cs="Times New Roman"/>
          <w:sz w:val="24"/>
          <w:szCs w:val="24"/>
          <w:lang w:val="id-ID"/>
        </w:rPr>
        <w:t xml:space="preserve"> materi karangan </w:t>
      </w:r>
      <w:r w:rsidRPr="00780EEC">
        <w:rPr>
          <w:rFonts w:ascii="Times New Roman" w:hAnsi="Times New Roman" w:cs="Times New Roman"/>
          <w:sz w:val="24"/>
          <w:szCs w:val="24"/>
          <w:lang w:val="id-ID"/>
        </w:rPr>
        <w:t>berdasarkan pengalaman pada siswa kelas V mata pelajaran Bahasa Indonesia sebelum dilakukan penerapan</w:t>
      </w:r>
      <w:r w:rsidRPr="00F26AC1">
        <w:rPr>
          <w:rFonts w:ascii="Times New Roman" w:hAnsi="Times New Roman" w:cs="Times New Roman"/>
          <w:bCs/>
          <w:sz w:val="24"/>
          <w:szCs w:val="24"/>
          <w:lang w:val="sv-SE"/>
        </w:rPr>
        <w:t xml:space="preserve"> </w:t>
      </w:r>
      <w:r w:rsidRPr="00780EEC">
        <w:rPr>
          <w:rFonts w:ascii="Times New Roman" w:hAnsi="Times New Roman" w:cs="Times New Roman"/>
          <w:bCs/>
          <w:sz w:val="24"/>
          <w:szCs w:val="24"/>
          <w:lang w:val="id-ID"/>
        </w:rPr>
        <w:t>Pendekatan Kontekstual Komponen Pemodelan di Madrasah Ibtidaiyah Al-Hikmah SU-1 Palembang.</w:t>
      </w:r>
    </w:p>
    <w:p w:rsidR="00E42E19" w:rsidRPr="00F26AC1" w:rsidRDefault="00E42E19" w:rsidP="00E42E19">
      <w:pPr>
        <w:pStyle w:val="ListParagraph"/>
        <w:numPr>
          <w:ilvl w:val="0"/>
          <w:numId w:val="9"/>
        </w:numPr>
        <w:spacing w:after="0" w:line="480" w:lineRule="auto"/>
        <w:ind w:left="1080"/>
        <w:jc w:val="both"/>
        <w:rPr>
          <w:rFonts w:ascii="Times New Roman" w:hAnsi="Times New Roman" w:cs="Times New Roman"/>
          <w:bCs/>
          <w:sz w:val="24"/>
          <w:szCs w:val="24"/>
          <w:lang w:val="sv-SE"/>
        </w:rPr>
      </w:pPr>
      <w:r w:rsidRPr="00780EEC">
        <w:rPr>
          <w:rFonts w:ascii="Times New Roman" w:hAnsi="Times New Roman" w:cs="Times New Roman"/>
          <w:sz w:val="24"/>
          <w:szCs w:val="24"/>
          <w:lang w:val="sv-SE"/>
        </w:rPr>
        <w:t>Untuk mengetahui keter</w:t>
      </w:r>
      <w:r w:rsidR="00130421">
        <w:rPr>
          <w:rFonts w:ascii="Times New Roman" w:hAnsi="Times New Roman" w:cs="Times New Roman"/>
          <w:sz w:val="24"/>
          <w:szCs w:val="24"/>
          <w:lang w:val="sv-SE"/>
        </w:rPr>
        <w:t>ampilan menulis karangan</w:t>
      </w:r>
      <w:r w:rsidR="00D63FA7">
        <w:rPr>
          <w:rFonts w:ascii="Times New Roman" w:hAnsi="Times New Roman" w:cs="Times New Roman"/>
          <w:sz w:val="24"/>
          <w:szCs w:val="24"/>
          <w:lang w:val="sv-SE"/>
        </w:rPr>
        <w:t xml:space="preserve"> materi karangan </w:t>
      </w:r>
      <w:r w:rsidRPr="00780EEC">
        <w:rPr>
          <w:rFonts w:ascii="Times New Roman" w:hAnsi="Times New Roman" w:cs="Times New Roman"/>
          <w:sz w:val="24"/>
          <w:szCs w:val="24"/>
          <w:lang w:val="sv-SE"/>
        </w:rPr>
        <w:t>berdasarkan pengalaman pada siswa kelas V mata pelajaran Bahasa Indonesia sesudah dilakukan penerapan</w:t>
      </w:r>
      <w:r w:rsidRPr="00F26AC1">
        <w:rPr>
          <w:rFonts w:ascii="Times New Roman" w:hAnsi="Times New Roman" w:cs="Times New Roman"/>
          <w:bCs/>
          <w:sz w:val="24"/>
          <w:szCs w:val="24"/>
          <w:lang w:val="sv-SE"/>
        </w:rPr>
        <w:t xml:space="preserve"> </w:t>
      </w:r>
      <w:r w:rsidRPr="00780EEC">
        <w:rPr>
          <w:rFonts w:ascii="Times New Roman" w:hAnsi="Times New Roman" w:cs="Times New Roman"/>
          <w:bCs/>
          <w:sz w:val="24"/>
          <w:szCs w:val="24"/>
          <w:lang w:val="sv-SE"/>
        </w:rPr>
        <w:t>Pendekatan Kontekstual Komponen Pemodelan di Madrasah Ibtidaiyah Al-Hikmah SU-1 Palembang.</w:t>
      </w:r>
    </w:p>
    <w:p w:rsidR="00E42E19" w:rsidRPr="00D23A92" w:rsidRDefault="00E42E19" w:rsidP="00E42E19">
      <w:pPr>
        <w:pStyle w:val="ListParagraph"/>
        <w:numPr>
          <w:ilvl w:val="0"/>
          <w:numId w:val="9"/>
        </w:numPr>
        <w:spacing w:after="0" w:line="480" w:lineRule="auto"/>
        <w:ind w:left="1080"/>
        <w:jc w:val="both"/>
        <w:rPr>
          <w:rFonts w:ascii="Times New Roman" w:hAnsi="Times New Roman" w:cs="Times New Roman"/>
          <w:bCs/>
          <w:sz w:val="24"/>
          <w:szCs w:val="24"/>
          <w:lang w:val="sv-SE"/>
        </w:rPr>
      </w:pPr>
      <w:r w:rsidRPr="00780EEC">
        <w:rPr>
          <w:rFonts w:ascii="Times New Roman" w:hAnsi="Times New Roman" w:cs="Times New Roman"/>
          <w:sz w:val="24"/>
          <w:szCs w:val="24"/>
          <w:lang w:val="sv-SE"/>
        </w:rPr>
        <w:t xml:space="preserve">Untuk mengetahui perbedaan antara keterampilan menulis karangan </w:t>
      </w:r>
      <w:r w:rsidR="0016027D">
        <w:rPr>
          <w:rFonts w:ascii="Times New Roman" w:hAnsi="Times New Roman" w:cs="Times New Roman"/>
          <w:sz w:val="24"/>
          <w:szCs w:val="24"/>
          <w:lang w:val="sv-SE"/>
        </w:rPr>
        <w:t xml:space="preserve">materi karangan berdasarkan pengalaman </w:t>
      </w:r>
      <w:r w:rsidRPr="00780EEC">
        <w:rPr>
          <w:rFonts w:ascii="Times New Roman" w:hAnsi="Times New Roman" w:cs="Times New Roman"/>
          <w:sz w:val="24"/>
          <w:szCs w:val="24"/>
          <w:lang w:val="sv-SE"/>
        </w:rPr>
        <w:t xml:space="preserve">pada siswa kelas V sebelum dan </w:t>
      </w:r>
      <w:r w:rsidRPr="00780EEC">
        <w:rPr>
          <w:rFonts w:ascii="Times New Roman" w:hAnsi="Times New Roman" w:cs="Times New Roman"/>
          <w:sz w:val="24"/>
          <w:szCs w:val="24"/>
          <w:lang w:val="sv-SE"/>
        </w:rPr>
        <w:lastRenderedPageBreak/>
        <w:t xml:space="preserve">sesudah penerapan </w:t>
      </w:r>
      <w:r w:rsidRPr="00780EEC">
        <w:rPr>
          <w:rFonts w:ascii="Times New Roman" w:hAnsi="Times New Roman" w:cs="Times New Roman"/>
          <w:bCs/>
          <w:sz w:val="24"/>
          <w:szCs w:val="24"/>
          <w:lang w:val="sv-SE"/>
        </w:rPr>
        <w:t>Pendekatan Kontekstual Komponen Pemodelan di Madrasah Ibtidaiyah Al-Hikmah SU-1 Palembang.</w:t>
      </w:r>
    </w:p>
    <w:p w:rsidR="00E42E19" w:rsidRPr="00F26AC1" w:rsidRDefault="00E42E19" w:rsidP="00E42E19">
      <w:pPr>
        <w:spacing w:after="0" w:line="480" w:lineRule="auto"/>
        <w:ind w:left="270" w:firstLine="90"/>
        <w:jc w:val="both"/>
        <w:rPr>
          <w:rFonts w:ascii="Times New Roman" w:hAnsi="Times New Roman" w:cs="Times New Roman"/>
          <w:sz w:val="24"/>
          <w:szCs w:val="24"/>
        </w:rPr>
      </w:pPr>
      <w:r w:rsidRPr="00F26AC1">
        <w:rPr>
          <w:rFonts w:ascii="Times New Roman" w:hAnsi="Times New Roman" w:cs="Times New Roman"/>
          <w:sz w:val="24"/>
          <w:szCs w:val="24"/>
        </w:rPr>
        <w:t xml:space="preserve">2. </w:t>
      </w:r>
      <w:r w:rsidRPr="00F26AC1">
        <w:rPr>
          <w:rFonts w:ascii="Times New Roman" w:hAnsi="Times New Roman" w:cs="Times New Roman"/>
          <w:sz w:val="24"/>
          <w:szCs w:val="24"/>
        </w:rPr>
        <w:tab/>
        <w:t>Kegunaan Penelitian</w:t>
      </w:r>
    </w:p>
    <w:p w:rsidR="00E42E19" w:rsidRPr="00F26AC1" w:rsidRDefault="00E42E19" w:rsidP="00ED0918">
      <w:pPr>
        <w:pStyle w:val="ListParagraph"/>
        <w:spacing w:after="0" w:line="480" w:lineRule="auto"/>
        <w:ind w:left="270" w:firstLine="810"/>
        <w:jc w:val="both"/>
        <w:rPr>
          <w:rFonts w:ascii="Times New Roman" w:hAnsi="Times New Roman" w:cs="Times New Roman"/>
          <w:sz w:val="24"/>
          <w:szCs w:val="24"/>
        </w:rPr>
      </w:pPr>
      <w:r w:rsidRPr="00F26AC1">
        <w:rPr>
          <w:rFonts w:ascii="Times New Roman" w:hAnsi="Times New Roman" w:cs="Times New Roman"/>
          <w:sz w:val="24"/>
          <w:szCs w:val="24"/>
        </w:rPr>
        <w:t>Adapun kegunaan penelitian ini adalah sebagai berikut:</w:t>
      </w:r>
    </w:p>
    <w:p w:rsidR="00E42E19" w:rsidRPr="00F26AC1" w:rsidRDefault="00E42E19" w:rsidP="00ED0918">
      <w:pPr>
        <w:pStyle w:val="ListParagraph"/>
        <w:numPr>
          <w:ilvl w:val="0"/>
          <w:numId w:val="3"/>
        </w:numPr>
        <w:spacing w:after="0" w:line="480" w:lineRule="auto"/>
        <w:ind w:left="1080"/>
        <w:jc w:val="both"/>
        <w:rPr>
          <w:rFonts w:ascii="Times New Roman" w:hAnsi="Times New Roman" w:cs="Times New Roman"/>
          <w:sz w:val="24"/>
          <w:szCs w:val="24"/>
        </w:rPr>
      </w:pPr>
      <w:r w:rsidRPr="00F26AC1">
        <w:rPr>
          <w:rFonts w:ascii="Times New Roman" w:hAnsi="Times New Roman" w:cs="Times New Roman"/>
          <w:sz w:val="24"/>
          <w:szCs w:val="24"/>
        </w:rPr>
        <w:t xml:space="preserve">Kegunaan secara teoritis, hasil penelitian ini diharapkan dapat dijadikan acuan lebih lanjut bagi seorang guru supaya dapat meningkatkan kemampuan dalam melaksanakan </w:t>
      </w:r>
      <w:r w:rsidRPr="00F26AC1">
        <w:rPr>
          <w:rFonts w:ascii="Times New Roman" w:hAnsi="Times New Roman" w:cs="Times New Roman"/>
          <w:sz w:val="24"/>
          <w:szCs w:val="24"/>
          <w:lang w:val="id-ID"/>
        </w:rPr>
        <w:t xml:space="preserve">proses belajar pada mata pelajaran </w:t>
      </w:r>
      <w:r w:rsidRPr="00F26AC1">
        <w:rPr>
          <w:rFonts w:ascii="Times New Roman" w:hAnsi="Times New Roman" w:cs="Times New Roman"/>
          <w:sz w:val="24"/>
          <w:szCs w:val="24"/>
        </w:rPr>
        <w:t>Bahasa Indonesia</w:t>
      </w:r>
      <w:r w:rsidRPr="00F26AC1">
        <w:rPr>
          <w:rFonts w:ascii="Times New Roman" w:hAnsi="Times New Roman" w:cs="Times New Roman"/>
          <w:sz w:val="24"/>
          <w:szCs w:val="24"/>
          <w:lang w:val="id-ID"/>
        </w:rPr>
        <w:t>.</w:t>
      </w:r>
    </w:p>
    <w:p w:rsidR="00E42E19" w:rsidRPr="00AB0474" w:rsidRDefault="00E42E19" w:rsidP="00E42E19">
      <w:pPr>
        <w:pStyle w:val="ListParagraph"/>
        <w:numPr>
          <w:ilvl w:val="0"/>
          <w:numId w:val="3"/>
        </w:numPr>
        <w:spacing w:after="0" w:line="480" w:lineRule="auto"/>
        <w:ind w:left="1080"/>
        <w:jc w:val="both"/>
        <w:rPr>
          <w:rFonts w:ascii="Times New Roman" w:hAnsi="Times New Roman" w:cs="Times New Roman"/>
          <w:sz w:val="24"/>
          <w:szCs w:val="24"/>
        </w:rPr>
      </w:pPr>
      <w:r w:rsidRPr="00F26AC1">
        <w:rPr>
          <w:rFonts w:ascii="Times New Roman" w:hAnsi="Times New Roman" w:cs="Times New Roman"/>
          <w:sz w:val="24"/>
          <w:szCs w:val="24"/>
        </w:rPr>
        <w:t xml:space="preserve">Kegunaan secara praktis, hasil penelitian ini diharapkan bagi lembaga pendidikan </w:t>
      </w:r>
      <w:proofErr w:type="gramStart"/>
      <w:r w:rsidRPr="00F26AC1">
        <w:rPr>
          <w:rFonts w:ascii="Times New Roman" w:hAnsi="Times New Roman" w:cs="Times New Roman"/>
          <w:sz w:val="24"/>
          <w:szCs w:val="24"/>
        </w:rPr>
        <w:t>akan</w:t>
      </w:r>
      <w:proofErr w:type="gramEnd"/>
      <w:r w:rsidRPr="00F26AC1">
        <w:rPr>
          <w:rFonts w:ascii="Times New Roman" w:hAnsi="Times New Roman" w:cs="Times New Roman"/>
          <w:sz w:val="24"/>
          <w:szCs w:val="24"/>
        </w:rPr>
        <w:t xml:space="preserve"> dapat memberi petunjuk dan bimbingan kepada guru agar senantiasa </w:t>
      </w:r>
      <w:r w:rsidRPr="00F26AC1">
        <w:rPr>
          <w:rFonts w:ascii="Times New Roman" w:hAnsi="Times New Roman" w:cs="Times New Roman"/>
          <w:sz w:val="24"/>
          <w:szCs w:val="24"/>
          <w:lang w:val="id-ID"/>
        </w:rPr>
        <w:t xml:space="preserve">mencari media maupun strategi pembelajaran lain yang bisa meningkatkan </w:t>
      </w:r>
      <w:r w:rsidRPr="00F26AC1">
        <w:rPr>
          <w:rFonts w:ascii="Times New Roman" w:hAnsi="Times New Roman" w:cs="Times New Roman"/>
          <w:sz w:val="24"/>
          <w:szCs w:val="24"/>
        </w:rPr>
        <w:t>keterampilan menulis karangan</w:t>
      </w:r>
      <w:r w:rsidRPr="00F26AC1">
        <w:rPr>
          <w:rFonts w:ascii="Times New Roman" w:hAnsi="Times New Roman" w:cs="Times New Roman"/>
          <w:sz w:val="24"/>
          <w:szCs w:val="24"/>
          <w:lang w:val="id-ID"/>
        </w:rPr>
        <w:t xml:space="preserve"> peserta didik sehingga dapat </w:t>
      </w:r>
      <w:r w:rsidRPr="00F26AC1">
        <w:rPr>
          <w:rFonts w:ascii="Times New Roman" w:hAnsi="Times New Roman" w:cs="Times New Roman"/>
          <w:sz w:val="24"/>
          <w:szCs w:val="24"/>
        </w:rPr>
        <w:t xml:space="preserve">memperbaiki proses </w:t>
      </w:r>
      <w:r w:rsidRPr="00F26AC1">
        <w:rPr>
          <w:rFonts w:ascii="Times New Roman" w:hAnsi="Times New Roman" w:cs="Times New Roman"/>
          <w:sz w:val="24"/>
          <w:szCs w:val="24"/>
          <w:lang w:val="id-ID"/>
        </w:rPr>
        <w:t>belajar mengajar</w:t>
      </w:r>
      <w:r w:rsidRPr="00F26AC1">
        <w:rPr>
          <w:rFonts w:ascii="Times New Roman" w:hAnsi="Times New Roman" w:cs="Times New Roman"/>
          <w:sz w:val="24"/>
          <w:szCs w:val="24"/>
        </w:rPr>
        <w:t>.</w:t>
      </w:r>
    </w:p>
    <w:p w:rsidR="00E42E19" w:rsidRPr="00F26AC1" w:rsidRDefault="00E42E19" w:rsidP="00E42E19">
      <w:pPr>
        <w:pStyle w:val="ListParagraph"/>
        <w:numPr>
          <w:ilvl w:val="0"/>
          <w:numId w:val="1"/>
        </w:numPr>
        <w:spacing w:after="0" w:line="480" w:lineRule="auto"/>
        <w:ind w:left="284" w:hanging="284"/>
        <w:jc w:val="both"/>
        <w:rPr>
          <w:rFonts w:ascii="Times New Roman" w:hAnsi="Times New Roman" w:cs="Times New Roman"/>
          <w:b/>
          <w:sz w:val="24"/>
          <w:szCs w:val="24"/>
        </w:rPr>
      </w:pPr>
      <w:r w:rsidRPr="00F26AC1">
        <w:rPr>
          <w:rFonts w:ascii="Times New Roman" w:hAnsi="Times New Roman" w:cs="Times New Roman"/>
          <w:b/>
          <w:sz w:val="24"/>
          <w:szCs w:val="24"/>
        </w:rPr>
        <w:t>Tinjauan Kepustakaan</w:t>
      </w:r>
    </w:p>
    <w:p w:rsidR="00E42E19" w:rsidRPr="00F26AC1" w:rsidRDefault="00E42E19" w:rsidP="00E42E19">
      <w:pPr>
        <w:spacing w:after="0" w:line="480" w:lineRule="auto"/>
        <w:ind w:left="360" w:firstLine="540"/>
        <w:jc w:val="both"/>
        <w:rPr>
          <w:rFonts w:ascii="Times New Roman" w:hAnsi="Times New Roman" w:cs="Times New Roman"/>
          <w:sz w:val="24"/>
          <w:szCs w:val="24"/>
          <w:lang w:val="id-ID"/>
        </w:rPr>
      </w:pPr>
      <w:r w:rsidRPr="00F26AC1">
        <w:rPr>
          <w:rFonts w:ascii="Times New Roman" w:hAnsi="Times New Roman" w:cs="Times New Roman"/>
          <w:sz w:val="24"/>
          <w:szCs w:val="24"/>
          <w:lang w:val="id-ID"/>
        </w:rPr>
        <w:t xml:space="preserve">Penelitian ini bertujuan untuk mengetahui </w:t>
      </w:r>
      <w:r w:rsidRPr="00F26AC1">
        <w:rPr>
          <w:rFonts w:ascii="Times New Roman" w:hAnsi="Times New Roman" w:cs="Times New Roman"/>
          <w:bCs/>
          <w:sz w:val="24"/>
          <w:szCs w:val="24"/>
        </w:rPr>
        <w:t>bagaimana</w:t>
      </w:r>
      <w:r w:rsidRPr="00F26AC1">
        <w:rPr>
          <w:rFonts w:ascii="Times New Roman" w:hAnsi="Times New Roman" w:cs="Times New Roman"/>
          <w:bCs/>
          <w:sz w:val="24"/>
          <w:szCs w:val="24"/>
          <w:lang w:val="id-ID"/>
        </w:rPr>
        <w:t xml:space="preserve"> </w:t>
      </w:r>
      <w:r w:rsidR="00130421">
        <w:rPr>
          <w:rFonts w:ascii="Times New Roman" w:hAnsi="Times New Roman" w:cs="Times New Roman"/>
          <w:bCs/>
          <w:sz w:val="24"/>
          <w:szCs w:val="24"/>
        </w:rPr>
        <w:t xml:space="preserve">pengaruh </w:t>
      </w:r>
      <w:r w:rsidRPr="00F26AC1">
        <w:rPr>
          <w:rFonts w:ascii="Times New Roman" w:hAnsi="Times New Roman" w:cs="Times New Roman"/>
          <w:bCs/>
          <w:sz w:val="24"/>
          <w:szCs w:val="24"/>
          <w:lang w:val="id-ID"/>
        </w:rPr>
        <w:t xml:space="preserve">penerapan </w:t>
      </w:r>
      <w:r w:rsidRPr="00F26AC1">
        <w:rPr>
          <w:rFonts w:ascii="Times New Roman" w:hAnsi="Times New Roman" w:cs="Times New Roman"/>
          <w:bCs/>
          <w:sz w:val="24"/>
          <w:szCs w:val="24"/>
        </w:rPr>
        <w:t>pendekatan kontekstual komponen pemodelan pada mata pelajaran Bahasa Indonesia</w:t>
      </w:r>
      <w:r w:rsidRPr="00F26AC1">
        <w:rPr>
          <w:rFonts w:ascii="Times New Roman" w:hAnsi="Times New Roman" w:cs="Times New Roman"/>
          <w:bCs/>
          <w:sz w:val="24"/>
          <w:szCs w:val="24"/>
          <w:lang w:val="id-ID"/>
        </w:rPr>
        <w:t xml:space="preserve"> </w:t>
      </w:r>
      <w:r w:rsidRPr="00F26AC1">
        <w:rPr>
          <w:rFonts w:ascii="Times New Roman" w:hAnsi="Times New Roman" w:cs="Times New Roman"/>
          <w:bCs/>
          <w:sz w:val="24"/>
          <w:szCs w:val="24"/>
        </w:rPr>
        <w:t>siswa</w:t>
      </w:r>
      <w:r w:rsidRPr="00F26AC1">
        <w:rPr>
          <w:rFonts w:ascii="Times New Roman" w:hAnsi="Times New Roman" w:cs="Times New Roman"/>
          <w:bCs/>
          <w:sz w:val="24"/>
          <w:szCs w:val="24"/>
          <w:lang w:val="id-ID"/>
        </w:rPr>
        <w:t xml:space="preserve"> </w:t>
      </w:r>
      <w:r w:rsidRPr="00F26AC1">
        <w:rPr>
          <w:rFonts w:ascii="Times New Roman" w:hAnsi="Times New Roman" w:cs="Times New Roman"/>
          <w:bCs/>
          <w:sz w:val="24"/>
          <w:szCs w:val="24"/>
        </w:rPr>
        <w:t>k</w:t>
      </w:r>
      <w:r w:rsidRPr="00F26AC1">
        <w:rPr>
          <w:rFonts w:ascii="Times New Roman" w:hAnsi="Times New Roman" w:cs="Times New Roman"/>
          <w:bCs/>
          <w:sz w:val="24"/>
          <w:szCs w:val="24"/>
          <w:lang w:val="id-ID"/>
        </w:rPr>
        <w:t xml:space="preserve">elas V di MI </w:t>
      </w:r>
      <w:r w:rsidRPr="00F26AC1">
        <w:rPr>
          <w:rFonts w:ascii="Times New Roman" w:hAnsi="Times New Roman" w:cs="Times New Roman"/>
          <w:bCs/>
          <w:sz w:val="24"/>
          <w:szCs w:val="24"/>
        </w:rPr>
        <w:t>Al-Hikmah SU-1 Palembang.</w:t>
      </w:r>
      <w:r w:rsidRPr="00F26AC1">
        <w:rPr>
          <w:rFonts w:ascii="Times New Roman" w:hAnsi="Times New Roman" w:cs="Times New Roman"/>
          <w:sz w:val="24"/>
          <w:szCs w:val="24"/>
          <w:lang w:val="id-ID"/>
        </w:rPr>
        <w:t xml:space="preserve"> Setelah penulis mengadakan penelitian secara literatur, ada beberapa karya berupa skripsi yang membahas tentang </w:t>
      </w:r>
      <w:r w:rsidRPr="00F26AC1">
        <w:rPr>
          <w:rFonts w:ascii="Times New Roman" w:hAnsi="Times New Roman" w:cs="Times New Roman"/>
          <w:sz w:val="24"/>
          <w:szCs w:val="24"/>
        </w:rPr>
        <w:t xml:space="preserve">pemodelan dan keterampilan menulis karangan </w:t>
      </w:r>
      <w:r w:rsidRPr="00F26AC1">
        <w:rPr>
          <w:rFonts w:ascii="Times New Roman" w:hAnsi="Times New Roman" w:cs="Times New Roman"/>
          <w:sz w:val="24"/>
          <w:szCs w:val="24"/>
          <w:lang w:val="id-ID"/>
        </w:rPr>
        <w:t xml:space="preserve">dalam pembelajaran </w:t>
      </w:r>
      <w:r w:rsidRPr="00F26AC1">
        <w:rPr>
          <w:rFonts w:ascii="Times New Roman" w:hAnsi="Times New Roman" w:cs="Times New Roman"/>
          <w:sz w:val="24"/>
          <w:szCs w:val="24"/>
        </w:rPr>
        <w:t>Bahasa Indonesia</w:t>
      </w:r>
      <w:r w:rsidRPr="00F26AC1">
        <w:rPr>
          <w:rFonts w:ascii="Times New Roman" w:hAnsi="Times New Roman" w:cs="Times New Roman"/>
          <w:sz w:val="24"/>
          <w:szCs w:val="24"/>
          <w:lang w:val="id-ID"/>
        </w:rPr>
        <w:t xml:space="preserve"> antara lain sebagai berikut:</w:t>
      </w:r>
    </w:p>
    <w:p w:rsidR="00E42E19" w:rsidRPr="00F26AC1" w:rsidRDefault="00E42E19" w:rsidP="00E42E19">
      <w:pPr>
        <w:spacing w:after="0" w:line="480" w:lineRule="auto"/>
        <w:ind w:left="360" w:firstLine="540"/>
        <w:jc w:val="both"/>
        <w:rPr>
          <w:rFonts w:ascii="Times New Roman" w:eastAsia="Times New Roman" w:hAnsi="Times New Roman" w:cs="Times New Roman"/>
          <w:sz w:val="24"/>
          <w:szCs w:val="24"/>
        </w:rPr>
      </w:pPr>
      <w:proofErr w:type="gramStart"/>
      <w:r w:rsidRPr="00F26AC1">
        <w:rPr>
          <w:rFonts w:ascii="Times New Roman" w:eastAsia="Times New Roman" w:hAnsi="Times New Roman" w:cs="Times New Roman"/>
          <w:iCs/>
          <w:sz w:val="24"/>
          <w:szCs w:val="24"/>
        </w:rPr>
        <w:t>Siti Sadiyah</w:t>
      </w:r>
      <w:r w:rsidRPr="00F26AC1">
        <w:rPr>
          <w:rFonts w:ascii="Times New Roman" w:eastAsia="Times New Roman" w:hAnsi="Times New Roman" w:cs="Times New Roman"/>
          <w:sz w:val="24"/>
          <w:szCs w:val="24"/>
        </w:rPr>
        <w:t>, (2011), dalam skripsinya yang berjudul, “</w:t>
      </w:r>
      <w:r w:rsidRPr="00F26AC1">
        <w:rPr>
          <w:rFonts w:ascii="Times New Roman" w:eastAsia="Times New Roman" w:hAnsi="Times New Roman" w:cs="Times New Roman"/>
          <w:bCs/>
          <w:i/>
          <w:sz w:val="24"/>
          <w:szCs w:val="24"/>
        </w:rPr>
        <w:t xml:space="preserve">Peningkatan Keterampilan Membaca Puisi melalui Pemodelan bagi Siswa Kelas V SD Negeri </w:t>
      </w:r>
      <w:r w:rsidRPr="00F26AC1">
        <w:rPr>
          <w:rFonts w:ascii="Times New Roman" w:eastAsia="Times New Roman" w:hAnsi="Times New Roman" w:cs="Times New Roman"/>
          <w:bCs/>
          <w:i/>
          <w:sz w:val="24"/>
          <w:szCs w:val="24"/>
        </w:rPr>
        <w:lastRenderedPageBreak/>
        <w:t>2 Balimakmur Kecamatan Banyuasin I Kabupaten Banyuasin”</w:t>
      </w:r>
      <w:r w:rsidRPr="00F26AC1">
        <w:rPr>
          <w:rFonts w:ascii="Times New Roman" w:eastAsia="Times New Roman" w:hAnsi="Times New Roman" w:cs="Times New Roman"/>
          <w:bCs/>
          <w:sz w:val="24"/>
          <w:szCs w:val="24"/>
        </w:rPr>
        <w:t>.</w:t>
      </w:r>
      <w:proofErr w:type="gramEnd"/>
      <w:r w:rsidRPr="00F26AC1">
        <w:rPr>
          <w:rFonts w:ascii="Times New Roman" w:eastAsia="Times New Roman" w:hAnsi="Times New Roman" w:cs="Times New Roman"/>
          <w:bCs/>
          <w:sz w:val="24"/>
          <w:szCs w:val="24"/>
        </w:rPr>
        <w:t xml:space="preserve"> </w:t>
      </w:r>
      <w:proofErr w:type="gramStart"/>
      <w:r w:rsidRPr="00F26AC1">
        <w:rPr>
          <w:rFonts w:ascii="Times New Roman" w:eastAsia="Times New Roman" w:hAnsi="Times New Roman" w:cs="Times New Roman"/>
          <w:bCs/>
          <w:sz w:val="24"/>
          <w:szCs w:val="24"/>
        </w:rPr>
        <w:t xml:space="preserve">Menurutnya, </w:t>
      </w:r>
      <w:r w:rsidRPr="00F26AC1">
        <w:rPr>
          <w:rFonts w:ascii="Times New Roman" w:eastAsia="Times New Roman" w:hAnsi="Times New Roman" w:cs="Times New Roman"/>
          <w:sz w:val="24"/>
          <w:szCs w:val="24"/>
        </w:rPr>
        <w:t>penerapan pemodelan dapat meningkatkan keterampilan membaca puisi siswa kelas V SD Negeri 2 Balimakmur.</w:t>
      </w:r>
      <w:proofErr w:type="gramEnd"/>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Peningkatan tersebut dilihat dari peningkatan skor keterampilan membaca puisi siswa dibandingkan dengan perolehan skor pada pembe</w:t>
      </w:r>
      <w:r>
        <w:rPr>
          <w:rFonts w:ascii="Times New Roman" w:eastAsia="Times New Roman" w:hAnsi="Times New Roman" w:cs="Times New Roman"/>
          <w:sz w:val="24"/>
          <w:szCs w:val="24"/>
        </w:rPr>
        <w:t xml:space="preserve">lajaran sebelum diterapkannya </w:t>
      </w:r>
      <w:r w:rsidRPr="00F26AC1">
        <w:rPr>
          <w:rFonts w:ascii="Times New Roman" w:eastAsia="Times New Roman" w:hAnsi="Times New Roman" w:cs="Times New Roman"/>
          <w:sz w:val="24"/>
          <w:szCs w:val="24"/>
        </w:rPr>
        <w:t>pemodelan.</w:t>
      </w:r>
      <w:proofErr w:type="gramEnd"/>
      <w:r w:rsidRPr="00F26AC1">
        <w:rPr>
          <w:rFonts w:ascii="Times New Roman" w:eastAsia="Times New Roman" w:hAnsi="Times New Roman" w:cs="Times New Roman"/>
          <w:sz w:val="24"/>
          <w:szCs w:val="24"/>
        </w:rPr>
        <w:t xml:space="preserve"> Sebelum penelitian (refleksi awal), nilai keterampilan membaca puisi siswa mencapai nilai rata-rata 65</w:t>
      </w:r>
      <w:proofErr w:type="gramStart"/>
      <w:r w:rsidRPr="00F26AC1">
        <w:rPr>
          <w:rFonts w:ascii="Times New Roman" w:eastAsia="Times New Roman" w:hAnsi="Times New Roman" w:cs="Times New Roman"/>
          <w:sz w:val="24"/>
          <w:szCs w:val="24"/>
        </w:rPr>
        <w:t>,2</w:t>
      </w:r>
      <w:proofErr w:type="gramEnd"/>
      <w:r w:rsidRPr="00F26AC1">
        <w:rPr>
          <w:rFonts w:ascii="Times New Roman" w:eastAsia="Times New Roman" w:hAnsi="Times New Roman" w:cs="Times New Roman"/>
          <w:sz w:val="24"/>
          <w:szCs w:val="24"/>
        </w:rPr>
        <w:t>. Pada siklus I, rata-rata nilai keterampilan membaca puisi siswa mencapai 71</w:t>
      </w:r>
      <w:proofErr w:type="gramStart"/>
      <w:r w:rsidRPr="00F26AC1">
        <w:rPr>
          <w:rFonts w:ascii="Times New Roman" w:eastAsia="Times New Roman" w:hAnsi="Times New Roman" w:cs="Times New Roman"/>
          <w:sz w:val="24"/>
          <w:szCs w:val="24"/>
        </w:rPr>
        <w:t>,8</w:t>
      </w:r>
      <w:proofErr w:type="gramEnd"/>
      <w:r w:rsidRPr="00F26AC1">
        <w:rPr>
          <w:rFonts w:ascii="Times New Roman" w:eastAsia="Times New Roman" w:hAnsi="Times New Roman" w:cs="Times New Roman"/>
          <w:sz w:val="24"/>
          <w:szCs w:val="24"/>
        </w:rPr>
        <w:t>, sedangkan pada siklus II, nilai rata-ratanya adalah 78,7. Rata-rata nilai keterampilan membaca puisi siswa dari siklus I ke siklus II meningkat meningkat sebesar 6</w:t>
      </w:r>
      <w:proofErr w:type="gramStart"/>
      <w:r w:rsidRPr="00F26AC1">
        <w:rPr>
          <w:rFonts w:ascii="Times New Roman" w:eastAsia="Times New Roman" w:hAnsi="Times New Roman" w:cs="Times New Roman"/>
          <w:sz w:val="24"/>
          <w:szCs w:val="24"/>
        </w:rPr>
        <w:t>,9</w:t>
      </w:r>
      <w:proofErr w:type="gramEnd"/>
      <w:r w:rsidRPr="00F26AC1">
        <w:rPr>
          <w:rFonts w:ascii="Times New Roman" w:eastAsia="Times New Roman" w:hAnsi="Times New Roman" w:cs="Times New Roman"/>
          <w:sz w:val="24"/>
          <w:szCs w:val="24"/>
        </w:rPr>
        <w:t>.</w:t>
      </w:r>
      <w:r w:rsidRPr="00F26AC1">
        <w:rPr>
          <w:rStyle w:val="FootnoteReference"/>
          <w:rFonts w:ascii="Times New Roman" w:eastAsia="Times New Roman" w:hAnsi="Times New Roman" w:cs="Times New Roman"/>
          <w:sz w:val="24"/>
          <w:szCs w:val="24"/>
        </w:rPr>
        <w:footnoteReference w:id="8"/>
      </w:r>
    </w:p>
    <w:p w:rsidR="00E42E19" w:rsidRPr="00F26AC1" w:rsidRDefault="00E42E19" w:rsidP="00E42E19">
      <w:pPr>
        <w:spacing w:after="0" w:line="480" w:lineRule="auto"/>
        <w:ind w:left="360" w:firstLine="540"/>
        <w:jc w:val="both"/>
        <w:rPr>
          <w:rFonts w:ascii="Times New Roman" w:hAnsi="Times New Roman" w:cs="Times New Roman"/>
          <w:sz w:val="23"/>
          <w:szCs w:val="23"/>
        </w:rPr>
      </w:pPr>
      <w:r w:rsidRPr="00F26AC1">
        <w:rPr>
          <w:rFonts w:ascii="Times New Roman" w:eastAsia="Times New Roman" w:hAnsi="Times New Roman" w:cs="Times New Roman"/>
          <w:sz w:val="24"/>
          <w:szCs w:val="24"/>
        </w:rPr>
        <w:t xml:space="preserve">Mufidatul Chasanah, (2011), </w:t>
      </w:r>
      <w:r w:rsidRPr="00F26AC1">
        <w:rPr>
          <w:rFonts w:ascii="Times New Roman" w:hAnsi="Times New Roman" w:cs="Times New Roman"/>
          <w:sz w:val="24"/>
          <w:szCs w:val="24"/>
        </w:rPr>
        <w:t>dalam skripsinya yang berjudul, “</w:t>
      </w:r>
      <w:r w:rsidRPr="00F26AC1">
        <w:rPr>
          <w:rFonts w:ascii="Times New Roman" w:eastAsia="Times New Roman" w:hAnsi="Times New Roman" w:cs="Times New Roman"/>
          <w:i/>
          <w:iCs/>
          <w:sz w:val="24"/>
          <w:szCs w:val="24"/>
        </w:rPr>
        <w:t>Peningkatan Keterampil</w:t>
      </w:r>
      <w:r>
        <w:rPr>
          <w:rFonts w:ascii="Times New Roman" w:eastAsia="Times New Roman" w:hAnsi="Times New Roman" w:cs="Times New Roman"/>
          <w:i/>
          <w:iCs/>
          <w:sz w:val="24"/>
          <w:szCs w:val="24"/>
        </w:rPr>
        <w:t xml:space="preserve">an Membaca Puisi Melalui </w:t>
      </w:r>
      <w:r w:rsidRPr="00F26AC1">
        <w:rPr>
          <w:rFonts w:ascii="Times New Roman" w:eastAsia="Times New Roman" w:hAnsi="Times New Roman" w:cs="Times New Roman"/>
          <w:i/>
          <w:iCs/>
          <w:sz w:val="24"/>
          <w:szCs w:val="24"/>
        </w:rPr>
        <w:t xml:space="preserve">Pemodelan pada Siswa Kelas III MI Maarif Ngering- Gempol. </w:t>
      </w:r>
      <w:r>
        <w:rPr>
          <w:rFonts w:ascii="Times New Roman" w:eastAsia="Times New Roman" w:hAnsi="Times New Roman" w:cs="Times New Roman"/>
          <w:sz w:val="24"/>
          <w:szCs w:val="24"/>
        </w:rPr>
        <w:t xml:space="preserve">Menurutnya, </w:t>
      </w:r>
      <w:r w:rsidRPr="00F26AC1">
        <w:rPr>
          <w:rFonts w:ascii="Times New Roman" w:eastAsia="Times New Roman" w:hAnsi="Times New Roman" w:cs="Times New Roman"/>
          <w:sz w:val="24"/>
          <w:szCs w:val="24"/>
        </w:rPr>
        <w:t>proses peningkatan keterampil</w:t>
      </w:r>
      <w:r>
        <w:rPr>
          <w:rFonts w:ascii="Times New Roman" w:eastAsia="Times New Roman" w:hAnsi="Times New Roman" w:cs="Times New Roman"/>
          <w:sz w:val="24"/>
          <w:szCs w:val="24"/>
        </w:rPr>
        <w:t xml:space="preserve">an membaca puisi melalui </w:t>
      </w:r>
      <w:r w:rsidRPr="00F26AC1">
        <w:rPr>
          <w:rFonts w:ascii="Times New Roman" w:eastAsia="Times New Roman" w:hAnsi="Times New Roman" w:cs="Times New Roman"/>
          <w:sz w:val="24"/>
          <w:szCs w:val="24"/>
        </w:rPr>
        <w:t xml:space="preserve">pemodelan siswa kelas III MI Maarif Ngering pada tahap pasca membaca kegiatan yang dilakukan yaitu: (1) memberikan kesan dan komentar hasil pembacaan puisi, (2) menentukan perwakilan kelompok yang terbaik, (3) merefleksi kegiatan yang telah dilakukan, dan (4) memberikan penghargaan pada penampilan terbaik. Sedangkan hasil peningkatan keterampilan membaca puisi melalui pemodelan pada siklus I aspek pemahaman dan penghayatan diketahui siswa yang mencapai ketuntasan minimal sebanyak 10 </w:t>
      </w:r>
      <w:r w:rsidRPr="00F26AC1">
        <w:rPr>
          <w:rFonts w:ascii="Times New Roman" w:eastAsia="Times New Roman" w:hAnsi="Times New Roman" w:cs="Times New Roman"/>
          <w:sz w:val="24"/>
          <w:szCs w:val="24"/>
        </w:rPr>
        <w:lastRenderedPageBreak/>
        <w:t>anak</w:t>
      </w:r>
      <w:proofErr w:type="gramStart"/>
      <w:r w:rsidRPr="00F26AC1">
        <w:rPr>
          <w:rFonts w:ascii="Times New Roman" w:eastAsia="Times New Roman" w:hAnsi="Times New Roman" w:cs="Times New Roman"/>
          <w:sz w:val="24"/>
          <w:szCs w:val="24"/>
        </w:rPr>
        <w:t>  (</w:t>
      </w:r>
      <w:proofErr w:type="gramEnd"/>
      <w:r w:rsidRPr="00F26AC1">
        <w:rPr>
          <w:rFonts w:ascii="Times New Roman" w:eastAsia="Times New Roman" w:hAnsi="Times New Roman" w:cs="Times New Roman"/>
          <w:sz w:val="24"/>
          <w:szCs w:val="24"/>
        </w:rPr>
        <w:t>37,04%) dan siswa yang belum mencapai ketuntasan minimal sebanyak 17 anak (62,96%). Pada aspek ketepatan intonasi diketahui bahwa siswa yang mencapai ketuntasan minimal sebannyak 11 anak (40</w:t>
      </w:r>
      <w:proofErr w:type="gramStart"/>
      <w:r w:rsidRPr="00F26AC1">
        <w:rPr>
          <w:rFonts w:ascii="Times New Roman" w:eastAsia="Times New Roman" w:hAnsi="Times New Roman" w:cs="Times New Roman"/>
          <w:sz w:val="24"/>
          <w:szCs w:val="24"/>
        </w:rPr>
        <w:t>,74</w:t>
      </w:r>
      <w:proofErr w:type="gramEnd"/>
      <w:r w:rsidRPr="00F26AC1">
        <w:rPr>
          <w:rFonts w:ascii="Times New Roman" w:eastAsia="Times New Roman" w:hAnsi="Times New Roman" w:cs="Times New Roman"/>
          <w:sz w:val="24"/>
          <w:szCs w:val="24"/>
        </w:rPr>
        <w:t>%) dan siswa yang belum mencapai ketuntasan minimal sebanyak 16 anak (59,26%). Sedangkan pada aspek ketepatan ekspresi siswa yang mencapai ketuntasan minimal sebanyak 13 anak (48</w:t>
      </w:r>
      <w:proofErr w:type="gramStart"/>
      <w:r w:rsidRPr="00F26AC1">
        <w:rPr>
          <w:rFonts w:ascii="Times New Roman" w:eastAsia="Times New Roman" w:hAnsi="Times New Roman" w:cs="Times New Roman"/>
          <w:sz w:val="24"/>
          <w:szCs w:val="24"/>
        </w:rPr>
        <w:t>,15</w:t>
      </w:r>
      <w:proofErr w:type="gramEnd"/>
      <w:r w:rsidRPr="00F26AC1">
        <w:rPr>
          <w:rFonts w:ascii="Times New Roman" w:eastAsia="Times New Roman" w:hAnsi="Times New Roman" w:cs="Times New Roman"/>
          <w:sz w:val="24"/>
          <w:szCs w:val="24"/>
        </w:rPr>
        <w:t>%). Siswa yang belum mencapai ketuntasan minimal sebanyak 14 anak (51</w:t>
      </w:r>
      <w:proofErr w:type="gramStart"/>
      <w:r w:rsidRPr="00F26AC1">
        <w:rPr>
          <w:rFonts w:ascii="Times New Roman" w:eastAsia="Times New Roman" w:hAnsi="Times New Roman" w:cs="Times New Roman"/>
          <w:sz w:val="24"/>
          <w:szCs w:val="24"/>
        </w:rPr>
        <w:t>,85</w:t>
      </w:r>
      <w:proofErr w:type="gramEnd"/>
      <w:r w:rsidRPr="00F26AC1">
        <w:rPr>
          <w:rFonts w:ascii="Times New Roman" w:eastAsia="Times New Roman" w:hAnsi="Times New Roman" w:cs="Times New Roman"/>
          <w:sz w:val="24"/>
          <w:szCs w:val="24"/>
        </w:rPr>
        <w:t>%). Sedangkan pada siklus II aspek pemahaman dan penghayatan siklus II</w:t>
      </w:r>
      <w:proofErr w:type="gramStart"/>
      <w:r w:rsidRPr="00F26AC1">
        <w:rPr>
          <w:rFonts w:ascii="Times New Roman" w:eastAsia="Times New Roman" w:hAnsi="Times New Roman" w:cs="Times New Roman"/>
          <w:sz w:val="24"/>
          <w:szCs w:val="24"/>
        </w:rPr>
        <w:t>  diketahui</w:t>
      </w:r>
      <w:proofErr w:type="gramEnd"/>
      <w:r w:rsidRPr="00F26AC1">
        <w:rPr>
          <w:rFonts w:ascii="Times New Roman" w:eastAsia="Times New Roman" w:hAnsi="Times New Roman" w:cs="Times New Roman"/>
          <w:sz w:val="24"/>
          <w:szCs w:val="24"/>
        </w:rPr>
        <w:t xml:space="preserve"> bahwa siswa yang mencapai ketuntasan minimal sebanyak 18 anak (66,67%). Siswa yang belum mencapai ketuntasan minimal sebanyak 9 anak (33</w:t>
      </w:r>
      <w:proofErr w:type="gramStart"/>
      <w:r w:rsidRPr="00F26AC1">
        <w:rPr>
          <w:rFonts w:ascii="Times New Roman" w:eastAsia="Times New Roman" w:hAnsi="Times New Roman" w:cs="Times New Roman"/>
          <w:sz w:val="24"/>
          <w:szCs w:val="24"/>
        </w:rPr>
        <w:t>,33</w:t>
      </w:r>
      <w:proofErr w:type="gramEnd"/>
      <w:r w:rsidRPr="00F26AC1">
        <w:rPr>
          <w:rFonts w:ascii="Times New Roman" w:eastAsia="Times New Roman" w:hAnsi="Times New Roman" w:cs="Times New Roman"/>
          <w:sz w:val="24"/>
          <w:szCs w:val="24"/>
        </w:rPr>
        <w:t>%). Aspek ketepatan intonasi siswa yang mencapai ketuntasan minimal sebanyak 16 anak (59</w:t>
      </w:r>
      <w:proofErr w:type="gramStart"/>
      <w:r w:rsidRPr="00F26AC1">
        <w:rPr>
          <w:rFonts w:ascii="Times New Roman" w:eastAsia="Times New Roman" w:hAnsi="Times New Roman" w:cs="Times New Roman"/>
          <w:sz w:val="24"/>
          <w:szCs w:val="24"/>
        </w:rPr>
        <w:t>,26</w:t>
      </w:r>
      <w:proofErr w:type="gramEnd"/>
      <w:r w:rsidRPr="00F26AC1">
        <w:rPr>
          <w:rFonts w:ascii="Times New Roman" w:eastAsia="Times New Roman" w:hAnsi="Times New Roman" w:cs="Times New Roman"/>
          <w:sz w:val="24"/>
          <w:szCs w:val="24"/>
        </w:rPr>
        <w:t>%). Siswa yang belum mencapai ketuntasan minimal sebanyak 11 anak (40</w:t>
      </w:r>
      <w:proofErr w:type="gramStart"/>
      <w:r w:rsidRPr="00F26AC1">
        <w:rPr>
          <w:rFonts w:ascii="Times New Roman" w:eastAsia="Times New Roman" w:hAnsi="Times New Roman" w:cs="Times New Roman"/>
          <w:sz w:val="24"/>
          <w:szCs w:val="24"/>
        </w:rPr>
        <w:t>,74</w:t>
      </w:r>
      <w:proofErr w:type="gramEnd"/>
      <w:r w:rsidRPr="00F26AC1">
        <w:rPr>
          <w:rFonts w:ascii="Times New Roman" w:eastAsia="Times New Roman" w:hAnsi="Times New Roman" w:cs="Times New Roman"/>
          <w:sz w:val="24"/>
          <w:szCs w:val="24"/>
        </w:rPr>
        <w:t>%). Dan aspek ketepatan ekpresi diketahui bahwa siswa yang mencapai ketuntasan minimal sebanyak 20 anak (70</w:t>
      </w:r>
      <w:proofErr w:type="gramStart"/>
      <w:r w:rsidRPr="00F26AC1">
        <w:rPr>
          <w:rFonts w:ascii="Times New Roman" w:eastAsia="Times New Roman" w:hAnsi="Times New Roman" w:cs="Times New Roman"/>
          <w:sz w:val="24"/>
          <w:szCs w:val="24"/>
        </w:rPr>
        <w:t>,04</w:t>
      </w:r>
      <w:proofErr w:type="gramEnd"/>
      <w:r w:rsidRPr="00F26AC1">
        <w:rPr>
          <w:rFonts w:ascii="Times New Roman" w:eastAsia="Times New Roman" w:hAnsi="Times New Roman" w:cs="Times New Roman"/>
          <w:sz w:val="24"/>
          <w:szCs w:val="24"/>
        </w:rPr>
        <w:t>%). Siswa yang belum mencapai ketuntasan minimal sebanyak 7 anak (29</w:t>
      </w:r>
      <w:proofErr w:type="gramStart"/>
      <w:r w:rsidRPr="00F26AC1">
        <w:rPr>
          <w:rFonts w:ascii="Times New Roman" w:eastAsia="Times New Roman" w:hAnsi="Times New Roman" w:cs="Times New Roman"/>
          <w:sz w:val="24"/>
          <w:szCs w:val="24"/>
        </w:rPr>
        <w:t>,96</w:t>
      </w:r>
      <w:proofErr w:type="gramEnd"/>
      <w:r w:rsidRPr="00F26AC1">
        <w:rPr>
          <w:rFonts w:ascii="Times New Roman" w:eastAsia="Times New Roman" w:hAnsi="Times New Roman" w:cs="Times New Roman"/>
          <w:sz w:val="24"/>
          <w:szCs w:val="24"/>
        </w:rPr>
        <w:t>%).</w:t>
      </w:r>
      <w:r w:rsidRPr="00F26AC1">
        <w:rPr>
          <w:rStyle w:val="FootnoteReference"/>
          <w:rFonts w:ascii="Times New Roman" w:eastAsia="Times New Roman" w:hAnsi="Times New Roman" w:cs="Times New Roman"/>
          <w:sz w:val="24"/>
          <w:szCs w:val="24"/>
        </w:rPr>
        <w:footnoteReference w:id="9"/>
      </w:r>
      <w:r w:rsidRPr="00F26AC1">
        <w:rPr>
          <w:rFonts w:ascii="Times New Roman" w:hAnsi="Times New Roman" w:cs="Times New Roman"/>
          <w:sz w:val="23"/>
          <w:szCs w:val="23"/>
        </w:rPr>
        <w:t xml:space="preserve"> </w:t>
      </w:r>
    </w:p>
    <w:p w:rsidR="00E42E19" w:rsidRPr="00F26AC1" w:rsidRDefault="00E42E19" w:rsidP="00E42E19">
      <w:pPr>
        <w:spacing w:after="0" w:line="480" w:lineRule="auto"/>
        <w:ind w:left="360" w:firstLine="540"/>
        <w:jc w:val="both"/>
        <w:rPr>
          <w:rFonts w:ascii="Times New Roman" w:hAnsi="Times New Roman" w:cs="Times New Roman"/>
          <w:sz w:val="23"/>
          <w:szCs w:val="23"/>
        </w:rPr>
      </w:pPr>
      <w:r w:rsidRPr="00F26AC1">
        <w:rPr>
          <w:rFonts w:ascii="Times New Roman" w:hAnsi="Times New Roman" w:cs="Times New Roman"/>
        </w:rPr>
        <w:t xml:space="preserve"> </w:t>
      </w:r>
      <w:r w:rsidRPr="00F26AC1">
        <w:rPr>
          <w:rFonts w:ascii="Times New Roman" w:hAnsi="Times New Roman" w:cs="Times New Roman"/>
          <w:sz w:val="23"/>
          <w:szCs w:val="23"/>
        </w:rPr>
        <w:t>Ni Wayan Wina Noviantari, (2013), dalam skripsinya yang berjudul, “</w:t>
      </w:r>
      <w:r w:rsidRPr="00F26AC1">
        <w:rPr>
          <w:rFonts w:ascii="Times New Roman" w:hAnsi="Times New Roman" w:cs="Times New Roman"/>
          <w:bCs/>
          <w:i/>
          <w:sz w:val="23"/>
          <w:szCs w:val="23"/>
        </w:rPr>
        <w:t xml:space="preserve">Penerapan </w:t>
      </w:r>
      <w:r w:rsidRPr="00F26AC1">
        <w:rPr>
          <w:rFonts w:ascii="Times New Roman" w:hAnsi="Times New Roman" w:cs="Times New Roman"/>
          <w:bCs/>
          <w:i/>
          <w:sz w:val="26"/>
          <w:szCs w:val="26"/>
        </w:rPr>
        <w:t xml:space="preserve">Pemodelan Untuk Meningkatkan Kemampuan Menyunting Karangan Argumentasi Siswa Kelas </w:t>
      </w:r>
      <w:proofErr w:type="gramStart"/>
      <w:r w:rsidRPr="00F26AC1">
        <w:rPr>
          <w:rFonts w:ascii="Times New Roman" w:hAnsi="Times New Roman" w:cs="Times New Roman"/>
          <w:bCs/>
          <w:i/>
          <w:sz w:val="26"/>
          <w:szCs w:val="26"/>
        </w:rPr>
        <w:t>Xd</w:t>
      </w:r>
      <w:proofErr w:type="gramEnd"/>
      <w:r w:rsidRPr="00F26AC1">
        <w:rPr>
          <w:rFonts w:ascii="Times New Roman" w:hAnsi="Times New Roman" w:cs="Times New Roman"/>
          <w:bCs/>
          <w:i/>
          <w:sz w:val="26"/>
          <w:szCs w:val="26"/>
        </w:rPr>
        <w:t xml:space="preserve"> SMA Negeri 1 Selemadeg</w:t>
      </w:r>
      <w:r w:rsidRPr="00F26AC1">
        <w:rPr>
          <w:rFonts w:ascii="Times New Roman" w:hAnsi="Times New Roman" w:cs="Times New Roman"/>
          <w:bCs/>
          <w:sz w:val="26"/>
          <w:szCs w:val="26"/>
        </w:rPr>
        <w:t xml:space="preserve">”. </w:t>
      </w:r>
      <w:proofErr w:type="gramStart"/>
      <w:r w:rsidRPr="00F26AC1">
        <w:rPr>
          <w:rFonts w:ascii="Times New Roman" w:hAnsi="Times New Roman" w:cs="Times New Roman"/>
          <w:sz w:val="23"/>
          <w:szCs w:val="23"/>
        </w:rPr>
        <w:t>Menurutnya, langkah-langkah penerapan pemodelan dalam meningkatkan kemampuan siswa menyunting karangan argumentasi sangat efektif dalam meningkatkan pemahaman siswa terhadap kegiatan menyunting.</w:t>
      </w:r>
      <w:proofErr w:type="gramEnd"/>
      <w:r w:rsidRPr="00F26AC1">
        <w:rPr>
          <w:rFonts w:ascii="Times New Roman" w:hAnsi="Times New Roman" w:cs="Times New Roman"/>
          <w:sz w:val="23"/>
          <w:szCs w:val="23"/>
        </w:rPr>
        <w:t xml:space="preserve"> </w:t>
      </w:r>
      <w:proofErr w:type="gramStart"/>
      <w:r w:rsidRPr="00F26AC1">
        <w:rPr>
          <w:rFonts w:ascii="Times New Roman" w:hAnsi="Times New Roman" w:cs="Times New Roman"/>
          <w:sz w:val="23"/>
          <w:szCs w:val="23"/>
        </w:rPr>
        <w:t xml:space="preserve">Ada beberapa </w:t>
      </w:r>
      <w:r w:rsidRPr="00F26AC1">
        <w:rPr>
          <w:rFonts w:ascii="Times New Roman" w:hAnsi="Times New Roman" w:cs="Times New Roman"/>
          <w:sz w:val="23"/>
          <w:szCs w:val="23"/>
        </w:rPr>
        <w:lastRenderedPageBreak/>
        <w:t>langkah yang harus diikuti agar keterampilan menulis karya ilmiah siswa bisa meningkat dan mencapai ketuntasan.</w:t>
      </w:r>
      <w:proofErr w:type="gramEnd"/>
      <w:r w:rsidRPr="00F26AC1">
        <w:rPr>
          <w:rFonts w:ascii="Times New Roman" w:hAnsi="Times New Roman" w:cs="Times New Roman"/>
          <w:sz w:val="23"/>
          <w:szCs w:val="23"/>
        </w:rPr>
        <w:t xml:space="preserve"> Kedua, peningkatan hasil belajar siswa hingga tercapainya tingkat ketuntasan hasil belajar siswa pada kegiatan menyunting karangan argumentasi siswa kelas XD SMA Negeri 1 Selemadeg dengan penerapan pemodelan terlihat pada perolehan skor tes menyunting karangan argumentasi siswa pada siklus I dan II yang mengalami peningkatan dan mencapai KKM, yaitu 70. Perolehan skor rata-rata yang dicapai siswa pada refleksi awal adalah 62</w:t>
      </w:r>
      <w:proofErr w:type="gramStart"/>
      <w:r w:rsidRPr="00F26AC1">
        <w:rPr>
          <w:rFonts w:ascii="Times New Roman" w:hAnsi="Times New Roman" w:cs="Times New Roman"/>
          <w:sz w:val="23"/>
          <w:szCs w:val="23"/>
        </w:rPr>
        <w:t>,05</w:t>
      </w:r>
      <w:proofErr w:type="gramEnd"/>
      <w:r w:rsidRPr="00F26AC1">
        <w:rPr>
          <w:rFonts w:ascii="Times New Roman" w:hAnsi="Times New Roman" w:cs="Times New Roman"/>
          <w:sz w:val="23"/>
          <w:szCs w:val="23"/>
        </w:rPr>
        <w:t xml:space="preserve"> skor rata-rata yang dicapai siswa pada siklus I adalah 63,55, dan peroleh nilai pada siklus II adalah 79,03. </w:t>
      </w:r>
      <w:proofErr w:type="gramStart"/>
      <w:r w:rsidRPr="00F26AC1">
        <w:rPr>
          <w:rFonts w:ascii="Times New Roman" w:hAnsi="Times New Roman" w:cs="Times New Roman"/>
          <w:sz w:val="23"/>
          <w:szCs w:val="23"/>
        </w:rPr>
        <w:t>Keempat, penerapan pemodelan pada pemebelajaran menyunting karangan argumentasiternyata menumbuhkan respons positif siswa terhadap pelajaran bahasa Indonesia.</w:t>
      </w:r>
      <w:proofErr w:type="gramEnd"/>
      <w:r w:rsidRPr="00F26AC1">
        <w:rPr>
          <w:rFonts w:ascii="Times New Roman" w:hAnsi="Times New Roman" w:cs="Times New Roman"/>
          <w:sz w:val="23"/>
          <w:szCs w:val="23"/>
        </w:rPr>
        <w:t xml:space="preserve"> Pada siklus I nilai rata-rata respons siswa adalah 26</w:t>
      </w:r>
      <w:proofErr w:type="gramStart"/>
      <w:r w:rsidRPr="00F26AC1">
        <w:rPr>
          <w:rFonts w:ascii="Times New Roman" w:hAnsi="Times New Roman" w:cs="Times New Roman"/>
          <w:sz w:val="23"/>
          <w:szCs w:val="23"/>
        </w:rPr>
        <w:t>,22</w:t>
      </w:r>
      <w:proofErr w:type="gramEnd"/>
      <w:r w:rsidRPr="00F26AC1">
        <w:rPr>
          <w:rFonts w:ascii="Times New Roman" w:hAnsi="Times New Roman" w:cs="Times New Roman"/>
          <w:sz w:val="23"/>
          <w:szCs w:val="23"/>
        </w:rPr>
        <w:t xml:space="preserve"> (sangat positif), kemudian nilai rata-rata respons siswa meningkat menjadi 27,35 (sangat positif) pada siklus II. </w:t>
      </w:r>
      <w:proofErr w:type="gramStart"/>
      <w:r w:rsidRPr="00F26AC1">
        <w:rPr>
          <w:rFonts w:ascii="Times New Roman" w:hAnsi="Times New Roman" w:cs="Times New Roman"/>
          <w:sz w:val="23"/>
          <w:szCs w:val="23"/>
        </w:rPr>
        <w:t>Siswa merasa senang melakukan kegiatan pembelajaran ini karena diterapkan dengan model pembelajaran berbasis proyek.</w:t>
      </w:r>
      <w:proofErr w:type="gramEnd"/>
      <w:r w:rsidRPr="00F26AC1">
        <w:rPr>
          <w:rStyle w:val="FootnoteReference"/>
          <w:rFonts w:ascii="Times New Roman" w:hAnsi="Times New Roman" w:cs="Times New Roman"/>
          <w:sz w:val="23"/>
          <w:szCs w:val="23"/>
        </w:rPr>
        <w:footnoteReference w:id="10"/>
      </w:r>
    </w:p>
    <w:p w:rsidR="00E42E19" w:rsidRPr="00F26AC1" w:rsidRDefault="00E42E19" w:rsidP="00E42E19">
      <w:pPr>
        <w:spacing w:after="0" w:line="480" w:lineRule="auto"/>
        <w:ind w:left="360" w:firstLine="540"/>
        <w:jc w:val="both"/>
        <w:rPr>
          <w:rFonts w:ascii="Times New Roman" w:hAnsi="Times New Roman" w:cs="Times New Roman"/>
          <w:sz w:val="24"/>
          <w:szCs w:val="24"/>
        </w:rPr>
      </w:pPr>
      <w:proofErr w:type="gramStart"/>
      <w:r w:rsidRPr="00F26AC1">
        <w:rPr>
          <w:rFonts w:ascii="Times New Roman" w:hAnsi="Times New Roman" w:cs="Times New Roman"/>
          <w:iCs/>
          <w:sz w:val="24"/>
          <w:szCs w:val="24"/>
        </w:rPr>
        <w:t>Nur Qamariah R, (2012) dalam skripsinya yang berjudul,</w:t>
      </w:r>
      <w:r w:rsidRPr="00F26AC1">
        <w:rPr>
          <w:rFonts w:ascii="Times New Roman" w:hAnsi="Times New Roman" w:cs="Times New Roman"/>
          <w:i/>
          <w:iCs/>
          <w:sz w:val="24"/>
          <w:szCs w:val="24"/>
        </w:rPr>
        <w:t xml:space="preserve"> “</w:t>
      </w:r>
      <w:r w:rsidRPr="00F26AC1">
        <w:rPr>
          <w:rFonts w:ascii="Times New Roman" w:hAnsi="Times New Roman" w:cs="Times New Roman"/>
          <w:i/>
          <w:sz w:val="24"/>
          <w:szCs w:val="24"/>
        </w:rPr>
        <w:t>Peningkatan Keter</w:t>
      </w:r>
      <w:r>
        <w:rPr>
          <w:rFonts w:ascii="Times New Roman" w:hAnsi="Times New Roman" w:cs="Times New Roman"/>
          <w:i/>
          <w:sz w:val="24"/>
          <w:szCs w:val="24"/>
        </w:rPr>
        <w:t xml:space="preserve">ampilan Menulis Karangan </w:t>
      </w:r>
      <w:r w:rsidRPr="00F26AC1">
        <w:rPr>
          <w:rFonts w:ascii="Times New Roman" w:hAnsi="Times New Roman" w:cs="Times New Roman"/>
          <w:i/>
          <w:sz w:val="24"/>
          <w:szCs w:val="24"/>
        </w:rPr>
        <w:t>dengan Media Gambar Kartun Siswa Kelas V SDN 6 Ampenan</w:t>
      </w:r>
      <w:r w:rsidRPr="00F26AC1">
        <w:rPr>
          <w:rFonts w:ascii="Times New Roman" w:hAnsi="Times New Roman" w:cs="Times New Roman"/>
          <w:sz w:val="24"/>
          <w:szCs w:val="24"/>
        </w:rPr>
        <w:t>”.</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Menurutnya, hasil penelitian keterampilan menulis Siklus I dengan indikator kemampuan mengurutkan </w:t>
      </w:r>
      <w:r w:rsidRPr="00F26AC1">
        <w:rPr>
          <w:rStyle w:val="v9t3a1j"/>
          <w:rFonts w:ascii="Times New Roman" w:hAnsi="Times New Roman" w:cs="Times New Roman"/>
          <w:sz w:val="24"/>
          <w:szCs w:val="24"/>
        </w:rPr>
        <w:t>gambar</w:t>
      </w:r>
      <w:r w:rsidRPr="00F26AC1">
        <w:rPr>
          <w:rFonts w:ascii="Times New Roman" w:hAnsi="Times New Roman" w:cs="Times New Roman"/>
          <w:sz w:val="24"/>
          <w:szCs w:val="24"/>
        </w:rPr>
        <w:t xml:space="preserve"> kartun sesuai dengan gagasannya memperoleh nilai 84, kemampuan menceritakan gambar kartun sesuai dengan urutannya 79, tanda baca 88, paragraf 73, dan kerapian 63.</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Siklus II </w:t>
      </w:r>
      <w:r w:rsidRPr="00F26AC1">
        <w:rPr>
          <w:rFonts w:ascii="Times New Roman" w:hAnsi="Times New Roman" w:cs="Times New Roman"/>
          <w:sz w:val="24"/>
          <w:szCs w:val="24"/>
        </w:rPr>
        <w:lastRenderedPageBreak/>
        <w:t>kemampuan mengurutkan gambar kartun sesuai dengan gagasannya memperoleh nilai 99, kemempuan menceritakan gambar kartun sesuai dengan urutannya 90, tanda baca 95, paragraf 84, dan kerapian 76.</w:t>
      </w:r>
      <w:proofErr w:type="gramEnd"/>
      <w:r w:rsidRPr="00F26AC1">
        <w:rPr>
          <w:rFonts w:ascii="Times New Roman" w:hAnsi="Times New Roman" w:cs="Times New Roman"/>
          <w:sz w:val="24"/>
          <w:szCs w:val="24"/>
        </w:rPr>
        <w:t xml:space="preserve"> Hasil penelitian prestasi belajar </w:t>
      </w:r>
      <w:proofErr w:type="gramStart"/>
      <w:r w:rsidRPr="00F26AC1">
        <w:rPr>
          <w:rFonts w:ascii="Times New Roman" w:hAnsi="Times New Roman" w:cs="Times New Roman"/>
          <w:sz w:val="24"/>
          <w:szCs w:val="24"/>
        </w:rPr>
        <w:t>siswa  menunjukan</w:t>
      </w:r>
      <w:proofErr w:type="gramEnd"/>
      <w:r w:rsidRPr="00F26AC1">
        <w:rPr>
          <w:rFonts w:ascii="Times New Roman" w:hAnsi="Times New Roman" w:cs="Times New Roman"/>
          <w:sz w:val="24"/>
          <w:szCs w:val="24"/>
        </w:rPr>
        <w:t xml:space="preserve"> peningkatan dari siklus I 66,16% dan pada siklus II 70,16%. Ketuntasan klasikal siklus I 63</w:t>
      </w:r>
      <w:proofErr w:type="gramStart"/>
      <w:r w:rsidRPr="00F26AC1">
        <w:rPr>
          <w:rFonts w:ascii="Times New Roman" w:hAnsi="Times New Roman" w:cs="Times New Roman"/>
          <w:sz w:val="24"/>
          <w:szCs w:val="24"/>
        </w:rPr>
        <w:t>,33</w:t>
      </w:r>
      <w:proofErr w:type="gramEnd"/>
      <w:r w:rsidRPr="00F26AC1">
        <w:rPr>
          <w:rFonts w:ascii="Times New Roman" w:hAnsi="Times New Roman" w:cs="Times New Roman"/>
          <w:sz w:val="24"/>
          <w:szCs w:val="24"/>
        </w:rPr>
        <w:t xml:space="preserve">% dan siklus II 86,66%. Sehingga dapat disimpulkan bahwa penggunaan media gambar kartun dapat meningkatkan keterampilan menulis karangan narasi  pada siswa kelas V SDN 6 Ampenan, dan media gambar kartun  ini perlu diterapkan oleh guru dalam proses belajar mengajar pelajaran </w:t>
      </w:r>
      <w:r w:rsidRPr="00F26AC1">
        <w:rPr>
          <w:rStyle w:val="v9t3a1j"/>
          <w:rFonts w:ascii="Times New Roman" w:hAnsi="Times New Roman" w:cs="Times New Roman"/>
          <w:sz w:val="24"/>
          <w:szCs w:val="24"/>
        </w:rPr>
        <w:t>Bahasa Indonesia</w:t>
      </w:r>
      <w:r w:rsidRPr="00F26AC1">
        <w:rPr>
          <w:rFonts w:ascii="Times New Roman" w:hAnsi="Times New Roman" w:cs="Times New Roman"/>
          <w:sz w:val="24"/>
          <w:szCs w:val="24"/>
        </w:rPr>
        <w:t xml:space="preserve"> pada materi pokok menulis karangan.</w:t>
      </w:r>
      <w:r w:rsidRPr="00F26AC1">
        <w:rPr>
          <w:rStyle w:val="FootnoteReference"/>
          <w:rFonts w:ascii="Times New Roman" w:hAnsi="Times New Roman" w:cs="Times New Roman"/>
          <w:sz w:val="24"/>
          <w:szCs w:val="24"/>
        </w:rPr>
        <w:footnoteReference w:id="11"/>
      </w:r>
    </w:p>
    <w:p w:rsidR="00E42E19" w:rsidRPr="00F26AC1" w:rsidRDefault="00E42E19" w:rsidP="00E42E19">
      <w:pPr>
        <w:spacing w:after="0" w:line="480" w:lineRule="auto"/>
        <w:ind w:left="360" w:firstLine="540"/>
        <w:jc w:val="both"/>
        <w:rPr>
          <w:rFonts w:ascii="Times New Roman" w:hAnsi="Times New Roman" w:cs="Times New Roman"/>
          <w:sz w:val="24"/>
          <w:szCs w:val="24"/>
        </w:rPr>
      </w:pPr>
      <w:r w:rsidRPr="00F26AC1">
        <w:rPr>
          <w:rFonts w:ascii="Times New Roman" w:eastAsia="Times New Roman" w:hAnsi="Times New Roman" w:cs="Times New Roman"/>
          <w:sz w:val="24"/>
          <w:szCs w:val="24"/>
        </w:rPr>
        <w:t>Wahyu Budi Setyawan, (2012) dalam skripsinya yang berjudul, “</w:t>
      </w:r>
      <w:r w:rsidRPr="00F26AC1">
        <w:rPr>
          <w:rFonts w:ascii="Times New Roman" w:eastAsia="Times New Roman" w:hAnsi="Times New Roman" w:cs="Times New Roman"/>
          <w:i/>
          <w:sz w:val="24"/>
          <w:szCs w:val="24"/>
        </w:rPr>
        <w:t xml:space="preserve">Peningkatan Keterampilan Menulis Karangan Narasi melalui Model Quantum Learning pada Mata Pelajaran Bahasa Indonesia Siswa Kelas V Semester I SDN Nguter 04 Kec.Nguter Kab. </w:t>
      </w:r>
      <w:proofErr w:type="gramStart"/>
      <w:r w:rsidRPr="00F26AC1">
        <w:rPr>
          <w:rFonts w:ascii="Times New Roman" w:eastAsia="Times New Roman" w:hAnsi="Times New Roman" w:cs="Times New Roman"/>
          <w:i/>
          <w:sz w:val="24"/>
          <w:szCs w:val="24"/>
        </w:rPr>
        <w:t>Sukoharjo”.</w:t>
      </w:r>
      <w:proofErr w:type="gramEnd"/>
      <w:r w:rsidRPr="00F26AC1">
        <w:rPr>
          <w:rFonts w:ascii="Times New Roman" w:eastAsia="Times New Roman" w:hAnsi="Times New Roman" w:cs="Times New Roman"/>
          <w:sz w:val="24"/>
          <w:szCs w:val="24"/>
        </w:rPr>
        <w:t xml:space="preserve"> Menurutnya, berdasarkan hasil penelitian tindakan kelas yang telah dilaksanakan, maka dapat ditarik suatu simpulan bahwa</w:t>
      </w:r>
      <w:r>
        <w:rPr>
          <w:rFonts w:ascii="Times New Roman" w:eastAsia="Times New Roman" w:hAnsi="Times New Roman" w:cs="Times New Roman"/>
          <w:sz w:val="24"/>
          <w:szCs w:val="24"/>
        </w:rPr>
        <w:t xml:space="preserve"> </w:t>
      </w:r>
      <w:r w:rsidRPr="00F26AC1">
        <w:rPr>
          <w:rFonts w:ascii="Times New Roman" w:eastAsia="Times New Roman" w:hAnsi="Times New Roman" w:cs="Times New Roman"/>
          <w:sz w:val="24"/>
          <w:szCs w:val="24"/>
        </w:rPr>
        <w:t>pembelajaran menggunakan model Quantum Learning dapatmeningkatkan keterampilan Nilai rata-rata Prasiklus 62, Siklus I 71, Siklus II 79 Ketuntasan Klasikal Prasiklus 4 siswa atau 44,44%, Siklus I 6 siswa atau 66,67%, Sikllus II 8 Siswa atau 88,89%.</w:t>
      </w:r>
      <w:r w:rsidRPr="00F26AC1">
        <w:rPr>
          <w:rStyle w:val="FootnoteReference"/>
          <w:rFonts w:ascii="Times New Roman" w:eastAsia="Times New Roman" w:hAnsi="Times New Roman" w:cs="Times New Roman"/>
          <w:sz w:val="24"/>
          <w:szCs w:val="24"/>
        </w:rPr>
        <w:footnoteReference w:id="12"/>
      </w:r>
    </w:p>
    <w:p w:rsidR="00AB0474" w:rsidRPr="00F26AC1" w:rsidRDefault="00E42E19" w:rsidP="0097395E">
      <w:pPr>
        <w:pStyle w:val="NoSpacing"/>
        <w:spacing w:line="480" w:lineRule="auto"/>
        <w:ind w:left="360" w:firstLine="349"/>
        <w:jc w:val="both"/>
        <w:outlineLvl w:val="0"/>
        <w:rPr>
          <w:rFonts w:ascii="Times New Roman" w:hAnsi="Times New Roman"/>
          <w:bCs/>
          <w:sz w:val="24"/>
          <w:szCs w:val="24"/>
          <w:lang w:val="sv-SE"/>
        </w:rPr>
      </w:pPr>
      <w:r w:rsidRPr="00F26AC1">
        <w:rPr>
          <w:rFonts w:ascii="Times New Roman" w:hAnsi="Times New Roman"/>
          <w:sz w:val="24"/>
          <w:szCs w:val="24"/>
        </w:rPr>
        <w:lastRenderedPageBreak/>
        <w:t xml:space="preserve">Dari beberapa karya tulis skripsi yang telah dibaca, penulis menyimpulkan bahwa ada persamaan dan perbedaan antara skripsi yang satu dengan yang lain. </w:t>
      </w:r>
      <w:r w:rsidRPr="00F26AC1">
        <w:rPr>
          <w:rFonts w:ascii="Times New Roman" w:hAnsi="Times New Roman"/>
          <w:bCs/>
          <w:sz w:val="24"/>
          <w:szCs w:val="24"/>
          <w:lang w:val="sv-SE"/>
        </w:rPr>
        <w:t>Adapun persamaan dan perbedaan antara penelitian ini  dengan penelitian yang sud</w:t>
      </w:r>
      <w:r w:rsidR="00AB0474">
        <w:rPr>
          <w:rFonts w:ascii="Times New Roman" w:hAnsi="Times New Roman"/>
          <w:bCs/>
          <w:sz w:val="24"/>
          <w:szCs w:val="24"/>
          <w:lang w:val="sv-SE"/>
        </w:rPr>
        <w:t xml:space="preserve">ah ada adalah sebagai berikut: </w:t>
      </w:r>
    </w:p>
    <w:p w:rsidR="00E42E19" w:rsidRPr="00F26AC1" w:rsidRDefault="00E42E19" w:rsidP="00E42E19">
      <w:pPr>
        <w:pStyle w:val="NoSpacing"/>
        <w:numPr>
          <w:ilvl w:val="3"/>
          <w:numId w:val="12"/>
        </w:numPr>
        <w:spacing w:line="480" w:lineRule="auto"/>
        <w:ind w:left="720"/>
        <w:jc w:val="both"/>
        <w:outlineLvl w:val="0"/>
        <w:rPr>
          <w:rFonts w:ascii="Times New Roman" w:hAnsi="Times New Roman"/>
          <w:bCs/>
          <w:sz w:val="24"/>
          <w:szCs w:val="24"/>
          <w:lang w:val="sv-SE"/>
        </w:rPr>
      </w:pPr>
      <w:r w:rsidRPr="00F26AC1">
        <w:rPr>
          <w:rFonts w:ascii="Times New Roman" w:hAnsi="Times New Roman"/>
          <w:bCs/>
          <w:sz w:val="24"/>
          <w:szCs w:val="24"/>
          <w:lang w:val="sv-SE"/>
        </w:rPr>
        <w:t>Persamaan dan Perbedaan Judul</w:t>
      </w:r>
    </w:p>
    <w:p w:rsidR="00E42E19" w:rsidRPr="00F26AC1" w:rsidRDefault="00E42E19" w:rsidP="00675E0C">
      <w:pPr>
        <w:pStyle w:val="NoSpacing"/>
        <w:spacing w:line="480" w:lineRule="auto"/>
        <w:ind w:left="720" w:firstLine="720"/>
        <w:jc w:val="both"/>
        <w:outlineLvl w:val="0"/>
        <w:rPr>
          <w:rFonts w:ascii="Times New Roman" w:hAnsi="Times New Roman"/>
          <w:bCs/>
          <w:sz w:val="24"/>
          <w:szCs w:val="24"/>
          <w:lang w:val="sv-SE"/>
        </w:rPr>
      </w:pPr>
      <w:r w:rsidRPr="00F26AC1">
        <w:rPr>
          <w:rFonts w:ascii="Times New Roman" w:hAnsi="Times New Roman"/>
          <w:bCs/>
          <w:sz w:val="24"/>
          <w:szCs w:val="24"/>
          <w:lang w:val="sv-SE"/>
        </w:rPr>
        <w:t xml:space="preserve">Persamaannya adalah sama-sama menerapkan pemodelan dalam meningkatkan keterampilan menulis karangan, sedangkan perbedaannya di judul yaitu model </w:t>
      </w:r>
      <w:r w:rsidRPr="00F26AC1">
        <w:rPr>
          <w:rFonts w:ascii="Times New Roman" w:hAnsi="Times New Roman"/>
          <w:bCs/>
          <w:i/>
          <w:sz w:val="24"/>
          <w:szCs w:val="24"/>
          <w:lang w:val="sv-SE"/>
        </w:rPr>
        <w:t>quantum learning</w:t>
      </w:r>
      <w:r w:rsidRPr="00F26AC1">
        <w:rPr>
          <w:rFonts w:ascii="Times New Roman" w:hAnsi="Times New Roman"/>
          <w:bCs/>
          <w:sz w:val="24"/>
          <w:szCs w:val="24"/>
          <w:lang w:val="sv-SE"/>
        </w:rPr>
        <w:t xml:space="preserve"> dan media gambar kartun.</w:t>
      </w:r>
    </w:p>
    <w:p w:rsidR="00E42E19" w:rsidRPr="00F26AC1" w:rsidRDefault="00E42E19" w:rsidP="00E42E19">
      <w:pPr>
        <w:pStyle w:val="NoSpacing"/>
        <w:numPr>
          <w:ilvl w:val="3"/>
          <w:numId w:val="12"/>
        </w:numPr>
        <w:spacing w:line="480" w:lineRule="auto"/>
        <w:ind w:left="720"/>
        <w:jc w:val="both"/>
        <w:outlineLvl w:val="0"/>
        <w:rPr>
          <w:rFonts w:ascii="Times New Roman" w:hAnsi="Times New Roman"/>
          <w:bCs/>
          <w:sz w:val="24"/>
          <w:szCs w:val="24"/>
          <w:lang w:val="sv-SE"/>
        </w:rPr>
      </w:pPr>
      <w:r w:rsidRPr="00F26AC1">
        <w:rPr>
          <w:rFonts w:ascii="Times New Roman" w:hAnsi="Times New Roman"/>
          <w:bCs/>
          <w:sz w:val="24"/>
          <w:szCs w:val="24"/>
          <w:lang w:val="sv-SE"/>
        </w:rPr>
        <w:t>Persamaan dan Perbedaan Rumusan Masalah</w:t>
      </w:r>
    </w:p>
    <w:p w:rsidR="00E42E19" w:rsidRPr="00F26AC1" w:rsidRDefault="00E42E19" w:rsidP="00E42E19">
      <w:pPr>
        <w:pStyle w:val="NoSpacing"/>
        <w:spacing w:line="480" w:lineRule="auto"/>
        <w:ind w:left="720" w:firstLine="720"/>
        <w:jc w:val="both"/>
        <w:outlineLvl w:val="0"/>
        <w:rPr>
          <w:rFonts w:ascii="Times New Roman" w:hAnsi="Times New Roman"/>
          <w:bCs/>
          <w:sz w:val="24"/>
          <w:szCs w:val="24"/>
          <w:lang w:val="sv-SE"/>
        </w:rPr>
      </w:pPr>
      <w:r w:rsidRPr="00F26AC1">
        <w:rPr>
          <w:rFonts w:ascii="Times New Roman" w:hAnsi="Times New Roman"/>
          <w:bCs/>
          <w:sz w:val="24"/>
          <w:szCs w:val="24"/>
          <w:lang w:val="sv-SE"/>
        </w:rPr>
        <w:t xml:space="preserve">Dalam skripsi ini dirumuskan masalah pemodelan untuk mendapatkan jawaban tentang pengaruh penerapan/perbedaan penerapan. Sedangkan perbedaannya yaitu masing-masing penelitian tersebut merumuskan ada pengaruh </w:t>
      </w:r>
      <w:r w:rsidRPr="00F26AC1">
        <w:rPr>
          <w:rFonts w:ascii="Times New Roman" w:eastAsia="Times New Roman" w:hAnsi="Times New Roman"/>
          <w:sz w:val="24"/>
          <w:szCs w:val="24"/>
        </w:rPr>
        <w:t xml:space="preserve">model </w:t>
      </w:r>
      <w:r w:rsidRPr="00F26AC1">
        <w:rPr>
          <w:rFonts w:ascii="Times New Roman" w:eastAsia="Times New Roman" w:hAnsi="Times New Roman"/>
          <w:i/>
          <w:sz w:val="24"/>
          <w:szCs w:val="24"/>
        </w:rPr>
        <w:t xml:space="preserve">quantum learning </w:t>
      </w:r>
      <w:r w:rsidRPr="00F26AC1">
        <w:rPr>
          <w:rFonts w:ascii="Times New Roman" w:eastAsia="Times New Roman" w:hAnsi="Times New Roman"/>
          <w:sz w:val="24"/>
          <w:szCs w:val="24"/>
        </w:rPr>
        <w:t>terhadap keteram</w:t>
      </w:r>
      <w:r>
        <w:rPr>
          <w:rFonts w:ascii="Times New Roman" w:eastAsia="Times New Roman" w:hAnsi="Times New Roman"/>
          <w:sz w:val="24"/>
          <w:szCs w:val="24"/>
        </w:rPr>
        <w:t>pilan menulis karangan narasi</w:t>
      </w:r>
      <w:r w:rsidRPr="00F26AC1">
        <w:rPr>
          <w:rFonts w:ascii="Times New Roman" w:eastAsia="Times New Roman" w:hAnsi="Times New Roman"/>
          <w:sz w:val="24"/>
          <w:szCs w:val="24"/>
        </w:rPr>
        <w:t xml:space="preserve">, </w:t>
      </w:r>
      <w:r w:rsidRPr="00F26AC1">
        <w:rPr>
          <w:rFonts w:ascii="Times New Roman" w:hAnsi="Times New Roman"/>
          <w:sz w:val="24"/>
          <w:szCs w:val="24"/>
        </w:rPr>
        <w:t xml:space="preserve">media gambar kartun dengan keterampilan menulis karangan narasi, dan </w:t>
      </w:r>
      <w:r w:rsidRPr="00F26AC1">
        <w:rPr>
          <w:rFonts w:ascii="Times New Roman" w:eastAsia="Times New Roman" w:hAnsi="Times New Roman"/>
          <w:iCs/>
          <w:sz w:val="24"/>
          <w:szCs w:val="24"/>
        </w:rPr>
        <w:t xml:space="preserve">pemodelan melalui keterampilan membaca puisi.  </w:t>
      </w:r>
    </w:p>
    <w:p w:rsidR="00E42E19" w:rsidRPr="00F26AC1" w:rsidRDefault="00E42E19" w:rsidP="00E42E19">
      <w:pPr>
        <w:pStyle w:val="NoSpacing"/>
        <w:numPr>
          <w:ilvl w:val="3"/>
          <w:numId w:val="12"/>
        </w:numPr>
        <w:spacing w:line="480" w:lineRule="auto"/>
        <w:ind w:left="720"/>
        <w:jc w:val="both"/>
        <w:outlineLvl w:val="0"/>
        <w:rPr>
          <w:rFonts w:ascii="Times New Roman" w:hAnsi="Times New Roman"/>
          <w:bCs/>
          <w:sz w:val="24"/>
          <w:szCs w:val="24"/>
          <w:lang w:val="sv-SE"/>
        </w:rPr>
      </w:pPr>
      <w:r w:rsidRPr="00F26AC1">
        <w:rPr>
          <w:rFonts w:ascii="Times New Roman" w:hAnsi="Times New Roman"/>
          <w:bCs/>
          <w:sz w:val="24"/>
          <w:szCs w:val="24"/>
          <w:lang w:val="sv-SE"/>
        </w:rPr>
        <w:t xml:space="preserve">Persamaan dan Perbedaan Metodologi  </w:t>
      </w:r>
    </w:p>
    <w:p w:rsidR="00E42E19" w:rsidRPr="00F26AC1" w:rsidRDefault="00E42E19" w:rsidP="00E42E19">
      <w:pPr>
        <w:pStyle w:val="NoSpacing"/>
        <w:spacing w:line="480" w:lineRule="auto"/>
        <w:ind w:left="720" w:firstLine="720"/>
        <w:jc w:val="both"/>
        <w:outlineLvl w:val="0"/>
        <w:rPr>
          <w:rFonts w:ascii="Times New Roman" w:eastAsia="Times New Roman" w:hAnsi="Times New Roman"/>
          <w:iCs/>
          <w:sz w:val="24"/>
          <w:szCs w:val="24"/>
        </w:rPr>
      </w:pPr>
      <w:r w:rsidRPr="00F26AC1">
        <w:rPr>
          <w:rFonts w:ascii="Times New Roman" w:hAnsi="Times New Roman"/>
          <w:bCs/>
          <w:sz w:val="24"/>
          <w:szCs w:val="24"/>
          <w:lang w:val="sv-SE"/>
        </w:rPr>
        <w:t xml:space="preserve">Dalam penelitian ini, metodologinya sama-sama menggunakan metode observasi, tes, dan dokumentasi. Sedangkan perbedaannya di dalam penelitian ini tidak menggunakan wawancara. Selain itu, dalam skripsi ini penulis menggunakan jenis penelitian </w:t>
      </w:r>
      <w:r w:rsidRPr="00F26AC1">
        <w:rPr>
          <w:rFonts w:ascii="Times New Roman" w:hAnsi="Times New Roman"/>
          <w:bCs/>
          <w:i/>
          <w:sz w:val="24"/>
          <w:szCs w:val="24"/>
          <w:lang w:val="sv-SE"/>
        </w:rPr>
        <w:t>quasi eksperimen</w:t>
      </w:r>
      <w:r w:rsidRPr="00F26AC1">
        <w:rPr>
          <w:rFonts w:ascii="Times New Roman" w:hAnsi="Times New Roman"/>
          <w:bCs/>
          <w:sz w:val="24"/>
          <w:szCs w:val="24"/>
          <w:lang w:val="sv-SE"/>
        </w:rPr>
        <w:t xml:space="preserve"> (eksperimen semu), sedangkan  penelitian tersebut menggunakan </w:t>
      </w:r>
      <w:r w:rsidRPr="00F26AC1">
        <w:rPr>
          <w:rFonts w:ascii="Times New Roman" w:eastAsia="Times New Roman" w:hAnsi="Times New Roman"/>
          <w:i/>
          <w:iCs/>
          <w:sz w:val="24"/>
          <w:szCs w:val="24"/>
        </w:rPr>
        <w:t xml:space="preserve">action research </w:t>
      </w:r>
      <w:r w:rsidRPr="00F26AC1">
        <w:rPr>
          <w:rFonts w:ascii="Times New Roman" w:eastAsia="Times New Roman" w:hAnsi="Times New Roman"/>
          <w:iCs/>
          <w:sz w:val="24"/>
          <w:szCs w:val="24"/>
        </w:rPr>
        <w:t>dan penelitian tindakan kelas.</w:t>
      </w:r>
    </w:p>
    <w:p w:rsidR="00E42E19" w:rsidRPr="00F26AC1" w:rsidRDefault="00E42E19" w:rsidP="00E42E19">
      <w:pPr>
        <w:pStyle w:val="NoSpacing"/>
        <w:spacing w:line="480" w:lineRule="auto"/>
        <w:ind w:left="720" w:firstLine="720"/>
        <w:jc w:val="both"/>
        <w:outlineLvl w:val="0"/>
        <w:rPr>
          <w:rFonts w:ascii="Times New Roman" w:hAnsi="Times New Roman"/>
          <w:bCs/>
          <w:sz w:val="24"/>
          <w:szCs w:val="24"/>
          <w:lang w:val="sv-SE"/>
        </w:rPr>
      </w:pPr>
      <w:proofErr w:type="gramStart"/>
      <w:r w:rsidRPr="00F26AC1">
        <w:rPr>
          <w:rFonts w:ascii="Times New Roman" w:eastAsia="Times New Roman" w:hAnsi="Times New Roman"/>
          <w:iCs/>
          <w:sz w:val="24"/>
          <w:szCs w:val="24"/>
        </w:rPr>
        <w:lastRenderedPageBreak/>
        <w:t xml:space="preserve">Pada penelitian Siti Sadiyah, </w:t>
      </w:r>
      <w:r w:rsidRPr="00F26AC1">
        <w:rPr>
          <w:rFonts w:ascii="Times New Roman" w:eastAsia="Times New Roman" w:hAnsi="Times New Roman"/>
          <w:sz w:val="24"/>
          <w:szCs w:val="24"/>
        </w:rPr>
        <w:t xml:space="preserve">subjek penelitiannya adalah </w:t>
      </w:r>
      <w:r w:rsidRPr="00F26AC1">
        <w:rPr>
          <w:rStyle w:val="Strong"/>
          <w:rFonts w:ascii="Times New Roman" w:hAnsi="Times New Roman"/>
          <w:b w:val="0"/>
          <w:iCs/>
          <w:sz w:val="24"/>
          <w:szCs w:val="24"/>
        </w:rPr>
        <w:t>siswa kelas V SD N 2 Balimakmur Kecamatan Banyuasin Kabupaten Banyuasin</w:t>
      </w:r>
      <w:r w:rsidRPr="00F26AC1">
        <w:rPr>
          <w:rFonts w:ascii="Times New Roman" w:eastAsia="Times New Roman" w:hAnsi="Times New Roman"/>
          <w:sz w:val="24"/>
          <w:szCs w:val="24"/>
        </w:rPr>
        <w:t xml:space="preserve"> yang berjumlah 18 orang.</w:t>
      </w:r>
      <w:proofErr w:type="gramEnd"/>
      <w:r w:rsidRPr="00F26AC1">
        <w:rPr>
          <w:rFonts w:ascii="Times New Roman" w:eastAsia="Times New Roman" w:hAnsi="Times New Roman"/>
          <w:sz w:val="24"/>
          <w:szCs w:val="24"/>
        </w:rPr>
        <w:t xml:space="preserve"> </w:t>
      </w:r>
      <w:proofErr w:type="gramStart"/>
      <w:r w:rsidRPr="00F26AC1">
        <w:rPr>
          <w:rFonts w:ascii="Times New Roman" w:eastAsia="Times New Roman" w:hAnsi="Times New Roman"/>
          <w:sz w:val="24"/>
          <w:szCs w:val="24"/>
        </w:rPr>
        <w:t>Pada penelitian Ni Wayan Wina Noviantari, subjek penelitiannya adalah siswa kelas Xd SMA N 1 Selemadeg yang berjumlah 29 orang.</w:t>
      </w:r>
      <w:proofErr w:type="gramEnd"/>
      <w:r w:rsidRPr="00F26AC1">
        <w:rPr>
          <w:rFonts w:ascii="Times New Roman" w:eastAsia="Times New Roman" w:hAnsi="Times New Roman"/>
          <w:sz w:val="24"/>
          <w:szCs w:val="24"/>
        </w:rPr>
        <w:t xml:space="preserve"> Pada penelitian Mufidatul Chasanah, subjek penelitiannya adalah </w:t>
      </w:r>
      <w:r w:rsidRPr="00F26AC1">
        <w:rPr>
          <w:rFonts w:ascii="Times New Roman" w:eastAsia="Times New Roman" w:hAnsi="Times New Roman"/>
          <w:iCs/>
          <w:sz w:val="24"/>
          <w:szCs w:val="24"/>
        </w:rPr>
        <w:t xml:space="preserve">siswa kelas III MI Maarif Ngering, </w:t>
      </w:r>
      <w:proofErr w:type="gramStart"/>
      <w:r w:rsidRPr="00F26AC1">
        <w:rPr>
          <w:rFonts w:ascii="Times New Roman" w:eastAsia="Times New Roman" w:hAnsi="Times New Roman"/>
          <w:iCs/>
          <w:sz w:val="24"/>
          <w:szCs w:val="24"/>
        </w:rPr>
        <w:t>Gempol</w:t>
      </w:r>
      <w:r w:rsidRPr="00F26AC1">
        <w:rPr>
          <w:rFonts w:ascii="Times New Roman" w:eastAsia="Times New Roman" w:hAnsi="Times New Roman"/>
          <w:sz w:val="24"/>
          <w:szCs w:val="24"/>
        </w:rPr>
        <w:t xml:space="preserve">  yang</w:t>
      </w:r>
      <w:proofErr w:type="gramEnd"/>
      <w:r w:rsidRPr="00F26AC1">
        <w:rPr>
          <w:rFonts w:ascii="Times New Roman" w:eastAsia="Times New Roman" w:hAnsi="Times New Roman"/>
          <w:sz w:val="24"/>
          <w:szCs w:val="24"/>
        </w:rPr>
        <w:t xml:space="preserve"> berjumlah 27 orang. </w:t>
      </w:r>
      <w:proofErr w:type="gramStart"/>
      <w:r w:rsidRPr="00F26AC1">
        <w:rPr>
          <w:rFonts w:ascii="Times New Roman" w:eastAsia="Times New Roman" w:hAnsi="Times New Roman"/>
          <w:sz w:val="24"/>
          <w:szCs w:val="24"/>
        </w:rPr>
        <w:t>Sedangkan pada penelitian ini, subjek penelitiannya adalah siswa kelas IV MI Al-Hikmah Palembang yang berjumlah 21 orang.</w:t>
      </w:r>
      <w:proofErr w:type="gramEnd"/>
      <w:r w:rsidRPr="00F26AC1">
        <w:rPr>
          <w:rFonts w:ascii="Times New Roman" w:eastAsia="Times New Roman" w:hAnsi="Times New Roman"/>
          <w:sz w:val="24"/>
          <w:szCs w:val="24"/>
        </w:rPr>
        <w:t xml:space="preserve">  </w:t>
      </w:r>
    </w:p>
    <w:p w:rsidR="00E42E19" w:rsidRPr="00F26AC1" w:rsidRDefault="00E42E19" w:rsidP="00AB0474">
      <w:pPr>
        <w:spacing w:after="0" w:line="480" w:lineRule="auto"/>
        <w:ind w:left="720" w:firstLine="720"/>
        <w:jc w:val="both"/>
        <w:rPr>
          <w:rFonts w:ascii="Times New Roman" w:hAnsi="Times New Roman" w:cs="Times New Roman"/>
          <w:sz w:val="24"/>
          <w:szCs w:val="24"/>
        </w:rPr>
      </w:pPr>
      <w:r w:rsidRPr="00F26AC1">
        <w:rPr>
          <w:rFonts w:ascii="Times New Roman" w:hAnsi="Times New Roman" w:cs="Times New Roman"/>
          <w:sz w:val="24"/>
          <w:szCs w:val="24"/>
        </w:rPr>
        <w:t>Jadi, dari persamaan dan perbedaan di atas penulis tertarik untuk mengadakan penelitian dengan judul “</w:t>
      </w:r>
      <w:r w:rsidRPr="00F26AC1">
        <w:rPr>
          <w:rFonts w:ascii="Times New Roman" w:hAnsi="Times New Roman" w:cs="Times New Roman"/>
          <w:i/>
          <w:iCs/>
          <w:sz w:val="24"/>
          <w:szCs w:val="24"/>
        </w:rPr>
        <w:t xml:space="preserve">Pengaruh Penerapan </w:t>
      </w:r>
      <w:r w:rsidRPr="00F26AC1">
        <w:rPr>
          <w:rFonts w:ascii="Times New Roman" w:hAnsi="Times New Roman" w:cs="Times New Roman"/>
          <w:bCs/>
          <w:i/>
          <w:sz w:val="24"/>
          <w:szCs w:val="24"/>
        </w:rPr>
        <w:t>Pendekatan Kontekstual Komponen Pemodelan</w:t>
      </w:r>
      <w:r w:rsidR="000947EC">
        <w:rPr>
          <w:rFonts w:ascii="Times New Roman" w:hAnsi="Times New Roman" w:cs="Times New Roman"/>
          <w:i/>
          <w:iCs/>
          <w:sz w:val="24"/>
          <w:szCs w:val="24"/>
        </w:rPr>
        <w:t xml:space="preserve"> T</w:t>
      </w:r>
      <w:r w:rsidRPr="00F26AC1">
        <w:rPr>
          <w:rFonts w:ascii="Times New Roman" w:hAnsi="Times New Roman" w:cs="Times New Roman"/>
          <w:i/>
          <w:iCs/>
          <w:sz w:val="24"/>
          <w:szCs w:val="24"/>
        </w:rPr>
        <w:t xml:space="preserve">erhadap Keterampilan Menulis Karangan </w:t>
      </w:r>
      <w:r w:rsidR="000947EC">
        <w:rPr>
          <w:rFonts w:ascii="Times New Roman" w:hAnsi="Times New Roman" w:cs="Times New Roman"/>
          <w:i/>
          <w:iCs/>
          <w:sz w:val="24"/>
          <w:szCs w:val="24"/>
        </w:rPr>
        <w:t xml:space="preserve">Materi Karangan </w:t>
      </w:r>
      <w:r w:rsidRPr="00F26AC1">
        <w:rPr>
          <w:rFonts w:ascii="Times New Roman" w:hAnsi="Times New Roman" w:cs="Times New Roman"/>
          <w:i/>
          <w:iCs/>
          <w:sz w:val="24"/>
          <w:szCs w:val="24"/>
        </w:rPr>
        <w:t>Berdasarkan Pengalaman pada Siswa Kelas V Mata Pelajaran Bahasa Indonesia di MI Al-Hikmah SU-1 Palembang</w:t>
      </w:r>
      <w:r w:rsidRPr="00F26AC1">
        <w:rPr>
          <w:rFonts w:ascii="Times New Roman" w:hAnsi="Times New Roman" w:cs="Times New Roman"/>
          <w:sz w:val="24"/>
          <w:szCs w:val="24"/>
        </w:rPr>
        <w:t>”.</w:t>
      </w:r>
    </w:p>
    <w:p w:rsidR="00E42E19" w:rsidRPr="00F26AC1" w:rsidRDefault="00E42E19" w:rsidP="00E42E19">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sidRPr="00F26AC1">
        <w:rPr>
          <w:rFonts w:ascii="Times New Roman" w:hAnsi="Times New Roman" w:cs="Times New Roman"/>
          <w:b/>
          <w:sz w:val="24"/>
          <w:szCs w:val="24"/>
        </w:rPr>
        <w:t>Kerangka Teori</w:t>
      </w:r>
    </w:p>
    <w:p w:rsidR="00E42E19" w:rsidRPr="00F26AC1" w:rsidRDefault="00E42E19" w:rsidP="00ED0918">
      <w:pPr>
        <w:pStyle w:val="ListParagraph"/>
        <w:numPr>
          <w:ilvl w:val="0"/>
          <w:numId w:val="15"/>
        </w:numPr>
        <w:spacing w:after="0" w:line="480" w:lineRule="auto"/>
        <w:ind w:left="720" w:hanging="436"/>
        <w:jc w:val="both"/>
        <w:rPr>
          <w:rFonts w:ascii="Times New Roman" w:hAnsi="Times New Roman" w:cs="Times New Roman"/>
          <w:b/>
          <w:sz w:val="24"/>
          <w:szCs w:val="24"/>
        </w:rPr>
      </w:pPr>
      <w:r w:rsidRPr="00F26AC1">
        <w:rPr>
          <w:rFonts w:ascii="Times New Roman" w:eastAsia="Times New Roman" w:hAnsi="Times New Roman" w:cs="Times New Roman"/>
          <w:b/>
          <w:sz w:val="24"/>
          <w:szCs w:val="24"/>
        </w:rPr>
        <w:t>Pendekatan Kontekstual (</w:t>
      </w:r>
      <w:r w:rsidRPr="00024AA5">
        <w:rPr>
          <w:rFonts w:ascii="Times New Roman" w:eastAsia="Times New Roman" w:hAnsi="Times New Roman" w:cs="Times New Roman"/>
          <w:b/>
          <w:i/>
          <w:sz w:val="24"/>
          <w:szCs w:val="24"/>
        </w:rPr>
        <w:t>Contextual Teaching and Learning</w:t>
      </w:r>
      <w:r w:rsidRPr="00F26AC1">
        <w:rPr>
          <w:rFonts w:ascii="Times New Roman" w:eastAsia="Times New Roman" w:hAnsi="Times New Roman" w:cs="Times New Roman"/>
          <w:b/>
          <w:sz w:val="24"/>
          <w:szCs w:val="24"/>
        </w:rPr>
        <w:t>)</w:t>
      </w:r>
    </w:p>
    <w:p w:rsidR="00E42E19" w:rsidRPr="00F26AC1" w:rsidRDefault="00E42E19" w:rsidP="00ED0918">
      <w:pPr>
        <w:pStyle w:val="ListParagraph"/>
        <w:spacing w:after="0" w:line="480" w:lineRule="auto"/>
        <w:ind w:firstLine="360"/>
        <w:jc w:val="both"/>
        <w:rPr>
          <w:rFonts w:ascii="Times New Roman" w:hAnsi="Times New Roman" w:cs="Times New Roman"/>
          <w:bCs/>
          <w:sz w:val="24"/>
          <w:szCs w:val="24"/>
        </w:rPr>
      </w:pPr>
      <w:r w:rsidRPr="00F26AC1">
        <w:rPr>
          <w:rFonts w:ascii="Times New Roman" w:hAnsi="Times New Roman" w:cs="Times New Roman"/>
          <w:bCs/>
          <w:sz w:val="24"/>
          <w:szCs w:val="24"/>
        </w:rPr>
        <w:t xml:space="preserve">Pendekatan pembelajaran merupakan aktivitas guru dalam memilih kegiatan pembelajaran, apakah guru akan menjelaskan suatu pengajaran dengan materi bidang studi yang sudah tersusun dalam urutan tertentu, ataukah dengan menggunakan materi yang terkait satu dengan yang lainnya </w:t>
      </w:r>
      <w:r w:rsidRPr="00F26AC1">
        <w:rPr>
          <w:rFonts w:ascii="Times New Roman" w:hAnsi="Times New Roman" w:cs="Times New Roman"/>
          <w:bCs/>
          <w:sz w:val="24"/>
          <w:szCs w:val="24"/>
        </w:rPr>
        <w:lastRenderedPageBreak/>
        <w:t>dalam tingkat kedalaman yang berbeda, atau bahkan merupakan materi yang terintegrasi dalam suatu kesatuan multi disiplin ilmu.</w:t>
      </w:r>
      <w:r w:rsidRPr="00F26AC1">
        <w:rPr>
          <w:rStyle w:val="FootnoteReference"/>
          <w:rFonts w:ascii="Times New Roman" w:hAnsi="Times New Roman" w:cs="Times New Roman"/>
          <w:bCs/>
          <w:sz w:val="24"/>
          <w:szCs w:val="24"/>
        </w:rPr>
        <w:footnoteReference w:id="13"/>
      </w:r>
    </w:p>
    <w:p w:rsidR="00E42E19" w:rsidRPr="00F26AC1" w:rsidRDefault="00E42E19" w:rsidP="00ED0918">
      <w:pPr>
        <w:pStyle w:val="ListParagraph"/>
        <w:spacing w:after="0" w:line="480" w:lineRule="auto"/>
        <w:ind w:firstLine="36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Pendekatan pembelajaran tentu tidak kaku harus menggunakan pendekatan disesuaikan dengan kebutuhan materi ajar yang dituangkan dalam perencanaan pembelajaran.</w:t>
      </w:r>
      <w:proofErr w:type="gramEnd"/>
      <w:r w:rsidRPr="00F26AC1">
        <w:rPr>
          <w:rFonts w:ascii="Times New Roman" w:hAnsi="Times New Roman" w:cs="Times New Roman"/>
          <w:bCs/>
          <w:sz w:val="24"/>
          <w:szCs w:val="24"/>
        </w:rPr>
        <w:t xml:space="preserve"> </w:t>
      </w:r>
      <w:proofErr w:type="gramStart"/>
      <w:r w:rsidRPr="00F26AC1">
        <w:rPr>
          <w:rFonts w:ascii="Times New Roman" w:hAnsi="Times New Roman" w:cs="Times New Roman"/>
          <w:bCs/>
          <w:sz w:val="24"/>
          <w:szCs w:val="24"/>
        </w:rPr>
        <w:t>Adapun pendekatan pembelajaran yang sudah umum dipakai oleh para guru antara lain pendekatan konsep dan proses, deduktif dan induktif, ekspositori dan heuristik, pendekatan kecerdasan serta pendekatan kontekstual.</w:t>
      </w:r>
      <w:proofErr w:type="gramEnd"/>
      <w:r w:rsidRPr="00F26AC1">
        <w:rPr>
          <w:rStyle w:val="FootnoteReference"/>
          <w:rFonts w:ascii="Times New Roman" w:hAnsi="Times New Roman" w:cs="Times New Roman"/>
          <w:bCs/>
          <w:sz w:val="24"/>
          <w:szCs w:val="24"/>
        </w:rPr>
        <w:footnoteReference w:id="14"/>
      </w:r>
    </w:p>
    <w:p w:rsidR="00E42E19" w:rsidRPr="00F26AC1" w:rsidRDefault="00E42E19" w:rsidP="00ED0918">
      <w:pPr>
        <w:pStyle w:val="ListParagraph"/>
        <w:spacing w:after="0" w:line="480" w:lineRule="auto"/>
        <w:ind w:firstLine="36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Pendekatan kontekstual (</w:t>
      </w:r>
      <w:r w:rsidRPr="00F26AC1">
        <w:rPr>
          <w:rFonts w:ascii="Times New Roman" w:hAnsi="Times New Roman" w:cs="Times New Roman"/>
          <w:bCs/>
          <w:i/>
          <w:sz w:val="24"/>
          <w:szCs w:val="24"/>
        </w:rPr>
        <w:t>Contextual Teaching and Learning</w:t>
      </w:r>
      <w:r w:rsidRPr="00F26AC1">
        <w:rPr>
          <w:rFonts w:ascii="Times New Roman" w:hAnsi="Times New Roman" w:cs="Times New Roman"/>
          <w:bCs/>
          <w:sz w:val="24"/>
          <w:szCs w:val="24"/>
        </w:rPr>
        <w:t>) adalah konsep belajar yang membantu guru menghubungkan antara materi yang diajarkannya dengan situasi dunia nyata peserta didik.</w:t>
      </w:r>
      <w:proofErr w:type="gramEnd"/>
      <w:r w:rsidRPr="00F26AC1">
        <w:rPr>
          <w:rFonts w:ascii="Times New Roman" w:hAnsi="Times New Roman" w:cs="Times New Roman"/>
          <w:bCs/>
          <w:sz w:val="24"/>
          <w:szCs w:val="24"/>
        </w:rPr>
        <w:t xml:space="preserve"> Hal ini melibatkan tujuh komponen utama pembelajaran efektif, yakni: konstruktivisme (</w:t>
      </w:r>
      <w:r w:rsidRPr="00F26AC1">
        <w:rPr>
          <w:rFonts w:ascii="Times New Roman" w:hAnsi="Times New Roman" w:cs="Times New Roman"/>
          <w:bCs/>
          <w:i/>
          <w:sz w:val="24"/>
          <w:szCs w:val="24"/>
        </w:rPr>
        <w:t>Constructivesm</w:t>
      </w:r>
      <w:r w:rsidRPr="00F26AC1">
        <w:rPr>
          <w:rFonts w:ascii="Times New Roman" w:hAnsi="Times New Roman" w:cs="Times New Roman"/>
          <w:bCs/>
          <w:sz w:val="24"/>
          <w:szCs w:val="24"/>
        </w:rPr>
        <w:t>), bertanya (</w:t>
      </w:r>
      <w:r w:rsidRPr="00F26AC1">
        <w:rPr>
          <w:rFonts w:ascii="Times New Roman" w:hAnsi="Times New Roman" w:cs="Times New Roman"/>
          <w:bCs/>
          <w:i/>
          <w:sz w:val="24"/>
          <w:szCs w:val="24"/>
        </w:rPr>
        <w:t>Questioning</w:t>
      </w:r>
      <w:r w:rsidRPr="00F26AC1">
        <w:rPr>
          <w:rFonts w:ascii="Times New Roman" w:hAnsi="Times New Roman" w:cs="Times New Roman"/>
          <w:bCs/>
          <w:sz w:val="24"/>
          <w:szCs w:val="24"/>
        </w:rPr>
        <w:t>), menemukan (</w:t>
      </w:r>
      <w:r w:rsidRPr="00F26AC1">
        <w:rPr>
          <w:rFonts w:ascii="Times New Roman" w:hAnsi="Times New Roman" w:cs="Times New Roman"/>
          <w:bCs/>
          <w:i/>
          <w:sz w:val="24"/>
          <w:szCs w:val="24"/>
        </w:rPr>
        <w:t>Inquiri</w:t>
      </w:r>
      <w:r w:rsidRPr="00F26AC1">
        <w:rPr>
          <w:rFonts w:ascii="Times New Roman" w:hAnsi="Times New Roman" w:cs="Times New Roman"/>
          <w:bCs/>
          <w:sz w:val="24"/>
          <w:szCs w:val="24"/>
        </w:rPr>
        <w:t>), masyarakat belajar (</w:t>
      </w:r>
      <w:r w:rsidRPr="00F26AC1">
        <w:rPr>
          <w:rFonts w:ascii="Times New Roman" w:hAnsi="Times New Roman" w:cs="Times New Roman"/>
          <w:bCs/>
          <w:i/>
          <w:sz w:val="24"/>
          <w:szCs w:val="24"/>
        </w:rPr>
        <w:t>Learning Community</w:t>
      </w:r>
      <w:r w:rsidRPr="00F26AC1">
        <w:rPr>
          <w:rFonts w:ascii="Times New Roman" w:hAnsi="Times New Roman" w:cs="Times New Roman"/>
          <w:bCs/>
          <w:sz w:val="24"/>
          <w:szCs w:val="24"/>
        </w:rPr>
        <w:t>), pemodelan (</w:t>
      </w:r>
      <w:r w:rsidRPr="00F26AC1">
        <w:rPr>
          <w:rFonts w:ascii="Times New Roman" w:hAnsi="Times New Roman" w:cs="Times New Roman"/>
          <w:bCs/>
          <w:i/>
          <w:sz w:val="24"/>
          <w:szCs w:val="24"/>
        </w:rPr>
        <w:t>Modeling</w:t>
      </w:r>
      <w:r w:rsidRPr="00F26AC1">
        <w:rPr>
          <w:rFonts w:ascii="Times New Roman" w:hAnsi="Times New Roman" w:cs="Times New Roman"/>
          <w:bCs/>
          <w:sz w:val="24"/>
          <w:szCs w:val="24"/>
        </w:rPr>
        <w:t>), dan penilaian sebenarnya (</w:t>
      </w:r>
      <w:r w:rsidRPr="00F26AC1">
        <w:rPr>
          <w:rFonts w:ascii="Times New Roman" w:hAnsi="Times New Roman" w:cs="Times New Roman"/>
          <w:bCs/>
          <w:i/>
          <w:sz w:val="24"/>
          <w:szCs w:val="24"/>
        </w:rPr>
        <w:t>Authentic Assessment</w:t>
      </w:r>
      <w:r w:rsidRPr="00F26AC1">
        <w:rPr>
          <w:rFonts w:ascii="Times New Roman" w:hAnsi="Times New Roman" w:cs="Times New Roman"/>
          <w:bCs/>
          <w:sz w:val="24"/>
          <w:szCs w:val="24"/>
        </w:rPr>
        <w:t>).</w:t>
      </w:r>
      <w:r w:rsidRPr="00F26AC1">
        <w:rPr>
          <w:rStyle w:val="FootnoteReference"/>
          <w:rFonts w:ascii="Times New Roman" w:hAnsi="Times New Roman" w:cs="Times New Roman"/>
          <w:bCs/>
          <w:sz w:val="24"/>
          <w:szCs w:val="24"/>
        </w:rPr>
        <w:footnoteReference w:id="15"/>
      </w:r>
    </w:p>
    <w:p w:rsidR="00C44A2E" w:rsidRDefault="00E42E19" w:rsidP="00675E0C">
      <w:pPr>
        <w:pStyle w:val="ListParagraph"/>
        <w:spacing w:after="0" w:line="480" w:lineRule="auto"/>
        <w:ind w:firstLine="360"/>
        <w:jc w:val="both"/>
        <w:rPr>
          <w:rFonts w:ascii="Times New Roman" w:hAnsi="Times New Roman" w:cs="Times New Roman"/>
          <w:bCs/>
          <w:sz w:val="24"/>
          <w:szCs w:val="24"/>
        </w:rPr>
      </w:pPr>
      <w:proofErr w:type="gramStart"/>
      <w:r w:rsidRPr="00F26AC1">
        <w:rPr>
          <w:rFonts w:ascii="Times New Roman" w:hAnsi="Times New Roman" w:cs="Times New Roman"/>
          <w:bCs/>
          <w:sz w:val="24"/>
          <w:szCs w:val="24"/>
        </w:rPr>
        <w:t>Jadi, pendekatan kontekstual adalah konsep belajar yang membantu guru dalam mengaitkan antara materi yang diajarkan dengan situasi kehidupan nyata sehari-hari.</w:t>
      </w:r>
      <w:proofErr w:type="gramEnd"/>
    </w:p>
    <w:p w:rsidR="0097395E" w:rsidRDefault="0097395E" w:rsidP="00675E0C">
      <w:pPr>
        <w:pStyle w:val="ListParagraph"/>
        <w:spacing w:after="0" w:line="480" w:lineRule="auto"/>
        <w:ind w:firstLine="360"/>
        <w:jc w:val="both"/>
        <w:rPr>
          <w:rFonts w:ascii="Times New Roman" w:hAnsi="Times New Roman" w:cs="Times New Roman"/>
          <w:bCs/>
          <w:sz w:val="24"/>
          <w:szCs w:val="24"/>
        </w:rPr>
      </w:pPr>
    </w:p>
    <w:p w:rsidR="0097395E" w:rsidRPr="00675E0C" w:rsidRDefault="0097395E" w:rsidP="00675E0C">
      <w:pPr>
        <w:pStyle w:val="ListParagraph"/>
        <w:spacing w:after="0" w:line="480" w:lineRule="auto"/>
        <w:ind w:firstLine="360"/>
        <w:jc w:val="both"/>
        <w:rPr>
          <w:rFonts w:ascii="Times New Roman" w:hAnsi="Times New Roman" w:cs="Times New Roman"/>
          <w:bCs/>
          <w:sz w:val="24"/>
          <w:szCs w:val="24"/>
        </w:rPr>
      </w:pPr>
    </w:p>
    <w:p w:rsidR="00E42E19" w:rsidRPr="00F26AC1" w:rsidRDefault="00E42E19" w:rsidP="00ED0918">
      <w:pPr>
        <w:pStyle w:val="ListParagraph"/>
        <w:numPr>
          <w:ilvl w:val="0"/>
          <w:numId w:val="15"/>
        </w:numPr>
        <w:spacing w:after="0" w:line="480" w:lineRule="auto"/>
        <w:ind w:left="720"/>
        <w:jc w:val="both"/>
        <w:rPr>
          <w:rFonts w:ascii="Times New Roman" w:hAnsi="Times New Roman" w:cs="Times New Roman"/>
          <w:b/>
          <w:sz w:val="24"/>
          <w:szCs w:val="24"/>
        </w:rPr>
      </w:pPr>
      <w:r w:rsidRPr="00F26AC1">
        <w:rPr>
          <w:rFonts w:ascii="Times New Roman" w:eastAsia="Times New Roman" w:hAnsi="Times New Roman" w:cs="Times New Roman"/>
          <w:b/>
          <w:sz w:val="24"/>
          <w:szCs w:val="24"/>
        </w:rPr>
        <w:lastRenderedPageBreak/>
        <w:t>Pemodelan</w:t>
      </w:r>
    </w:p>
    <w:p w:rsidR="00E42E19" w:rsidRPr="00F26AC1" w:rsidRDefault="00E42E19" w:rsidP="00ED0918">
      <w:pPr>
        <w:spacing w:after="0" w:line="480" w:lineRule="auto"/>
        <w:ind w:left="720" w:firstLine="360"/>
        <w:jc w:val="both"/>
        <w:rPr>
          <w:rFonts w:ascii="Times New Roman" w:hAnsi="Times New Roman" w:cs="Times New Roman"/>
          <w:sz w:val="24"/>
          <w:szCs w:val="24"/>
        </w:rPr>
      </w:pPr>
      <w:proofErr w:type="gramStart"/>
      <w:r w:rsidRPr="00F26AC1">
        <w:rPr>
          <w:rFonts w:ascii="Times New Roman" w:hAnsi="Times New Roman" w:cs="Times New Roman"/>
          <w:sz w:val="24"/>
          <w:szCs w:val="24"/>
        </w:rPr>
        <w:t xml:space="preserve">Pemodelan atau </w:t>
      </w:r>
      <w:r w:rsidRPr="00F26AC1">
        <w:rPr>
          <w:rFonts w:ascii="Times New Roman" w:hAnsi="Times New Roman" w:cs="Times New Roman"/>
          <w:i/>
          <w:sz w:val="24"/>
          <w:szCs w:val="24"/>
        </w:rPr>
        <w:t>modelling</w:t>
      </w:r>
      <w:r w:rsidRPr="00F26AC1">
        <w:rPr>
          <w:rFonts w:ascii="Times New Roman" w:hAnsi="Times New Roman" w:cs="Times New Roman"/>
          <w:sz w:val="24"/>
          <w:szCs w:val="24"/>
        </w:rPr>
        <w:t xml:space="preserve"> merupakan konsep dasar dari teori belajar sosial yang dikembangkan oleh Albert Bandura dan teori ini merupakan pengembangan atau perluasan dari teori belajar prilaku yang tradisional.</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Melalui pembelajaran sosial seseorang dapat belajar melalui pengamatan (</w:t>
      </w:r>
      <w:r w:rsidRPr="00F26AC1">
        <w:rPr>
          <w:rFonts w:ascii="Times New Roman" w:hAnsi="Times New Roman" w:cs="Times New Roman"/>
          <w:i/>
          <w:sz w:val="24"/>
          <w:szCs w:val="24"/>
        </w:rPr>
        <w:t>observation learning</w:t>
      </w:r>
      <w:r w:rsidRPr="00F26AC1">
        <w:rPr>
          <w:rFonts w:ascii="Times New Roman" w:hAnsi="Times New Roman" w:cs="Times New Roman"/>
          <w:sz w:val="24"/>
          <w:szCs w:val="24"/>
        </w:rPr>
        <w:t>) terhadap suatu model.</w:t>
      </w:r>
      <w:proofErr w:type="gramEnd"/>
      <w:r w:rsidRPr="00F26AC1">
        <w:rPr>
          <w:rStyle w:val="FootnoteReference"/>
          <w:rFonts w:ascii="Times New Roman" w:hAnsi="Times New Roman" w:cs="Times New Roman"/>
          <w:sz w:val="24"/>
          <w:szCs w:val="24"/>
        </w:rPr>
        <w:footnoteReference w:id="16"/>
      </w:r>
    </w:p>
    <w:p w:rsidR="00E42E19" w:rsidRPr="00F26AC1" w:rsidRDefault="00E42E19" w:rsidP="00ED0918">
      <w:pPr>
        <w:spacing w:after="0" w:line="480" w:lineRule="auto"/>
        <w:ind w:left="720" w:firstLine="360"/>
        <w:jc w:val="both"/>
        <w:rPr>
          <w:rFonts w:ascii="Times New Roman" w:eastAsia="Times New Roman" w:hAnsi="Times New Roman" w:cs="Times New Roman"/>
          <w:sz w:val="24"/>
          <w:szCs w:val="24"/>
        </w:rPr>
      </w:pPr>
      <w:proofErr w:type="gramStart"/>
      <w:r w:rsidRPr="00F26AC1">
        <w:rPr>
          <w:rFonts w:ascii="Times New Roman" w:eastAsia="Times New Roman" w:hAnsi="Times New Roman" w:cs="Times New Roman"/>
          <w:sz w:val="24"/>
          <w:szCs w:val="24"/>
        </w:rPr>
        <w:t>Menurut Bandura (dalam Dahar, 1988), manusia tidak didorong oleh kekuatan dari dalam dan tidak juga “dipukul” oleh stimulus-stimulus lingkungan yang dihadapkan padanya.</w:t>
      </w:r>
      <w:proofErr w:type="gramEnd"/>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Manusia berinteraksi secara timbal balik dengan faktor-faktor yang berpengaruh terhadap dirinya dan faktor-faktor lingkungan.</w:t>
      </w:r>
      <w:proofErr w:type="gramEnd"/>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Melalui pengamatan dan interpretasi terhadap dunia sosial, manusia memperoleh informasi.</w:t>
      </w:r>
      <w:proofErr w:type="gramEnd"/>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Bahkan, melalui pengamatan terhadap berbagai penampilan, manusia dapat mempelajari berbagai keterampilan yang kompleks.</w:t>
      </w:r>
      <w:proofErr w:type="gramEnd"/>
      <w:r w:rsidRPr="00F26AC1">
        <w:rPr>
          <w:rStyle w:val="FootnoteReference"/>
          <w:rFonts w:ascii="Times New Roman" w:eastAsia="Times New Roman" w:hAnsi="Times New Roman" w:cs="Times New Roman"/>
          <w:sz w:val="24"/>
          <w:szCs w:val="24"/>
        </w:rPr>
        <w:footnoteReference w:id="17"/>
      </w:r>
    </w:p>
    <w:p w:rsidR="00C44A2E" w:rsidRDefault="00E42E19" w:rsidP="00C44A2E">
      <w:pPr>
        <w:pStyle w:val="ListParagraph"/>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F26AC1">
        <w:rPr>
          <w:rFonts w:ascii="Times New Roman" w:eastAsia="Times New Roman" w:hAnsi="Times New Roman" w:cs="Times New Roman"/>
          <w:sz w:val="24"/>
          <w:szCs w:val="24"/>
        </w:rPr>
        <w:t xml:space="preserve">etiap proses belajar (yang dalam hal ini terutama belajar sosial dengan menggunakan model) terjadi dalam urutan tahapan peristiwa yang meliputi: tahap perhatian, tahap penyimpanan dalam ingatan, tahap reproduksi, dan tahap motivasi. Pada tahap perhatian, para siswa pada umumnya memusatkan perhatian pada obyek materi atau prilaku model yang lebih menarik terutama </w:t>
      </w:r>
      <w:r w:rsidRPr="00F26AC1">
        <w:rPr>
          <w:rFonts w:ascii="Times New Roman" w:eastAsia="Times New Roman" w:hAnsi="Times New Roman" w:cs="Times New Roman"/>
          <w:sz w:val="24"/>
          <w:szCs w:val="24"/>
        </w:rPr>
        <w:lastRenderedPageBreak/>
        <w:t>karena keunikannya dibanding dengan materi prilaku lain yang sebelumnya telah mereka ketahui.</w:t>
      </w:r>
      <w:r w:rsidRPr="00F26AC1">
        <w:rPr>
          <w:rStyle w:val="FootnoteReference"/>
          <w:rFonts w:ascii="Times New Roman" w:eastAsia="Times New Roman" w:hAnsi="Times New Roman" w:cs="Times New Roman"/>
          <w:sz w:val="24"/>
          <w:szCs w:val="24"/>
        </w:rPr>
        <w:footnoteReference w:id="18"/>
      </w:r>
    </w:p>
    <w:p w:rsidR="00E42E19" w:rsidRPr="0063429B" w:rsidRDefault="00E42E19" w:rsidP="00C44A2E">
      <w:pPr>
        <w:pStyle w:val="ListParagraph"/>
        <w:spacing w:after="0" w:line="480" w:lineRule="auto"/>
        <w:ind w:firstLine="360"/>
        <w:jc w:val="both"/>
        <w:rPr>
          <w:rFonts w:ascii="Times New Roman" w:eastAsia="Times New Roman" w:hAnsi="Times New Roman" w:cs="Times New Roman"/>
          <w:sz w:val="24"/>
          <w:szCs w:val="24"/>
        </w:rPr>
      </w:pPr>
      <w:r w:rsidRPr="00F26AC1">
        <w:rPr>
          <w:rFonts w:ascii="Times New Roman" w:eastAsia="Times New Roman" w:hAnsi="Times New Roman" w:cs="Times New Roman"/>
          <w:sz w:val="24"/>
          <w:szCs w:val="24"/>
        </w:rPr>
        <w:t>Pemodelan adalah pembelajaran  keterampilan  dan  pengetahuan  tertentu  yang diikuti  dengan  model  yang  bisa  ditiru  oleh  siswa.</w:t>
      </w:r>
      <w:r w:rsidRPr="00F26AC1">
        <w:rPr>
          <w:rStyle w:val="FootnoteReference"/>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xml:space="preserve"> </w:t>
      </w:r>
      <w:r w:rsidRPr="00F26AC1">
        <w:rPr>
          <w:rFonts w:ascii="Times New Roman" w:eastAsiaTheme="minorHAnsi" w:hAnsi="Times New Roman" w:cs="Times New Roman"/>
          <w:sz w:val="24"/>
          <w:szCs w:val="24"/>
        </w:rPr>
        <w:t xml:space="preserve">Dalam sebuah pembelajaran keterampilan atau pengetahuan tertentu, ada model yang bisa ditiru oleh siswanya, misalnya guru memodelkan langkah-langkah </w:t>
      </w:r>
      <w:proofErr w:type="gramStart"/>
      <w:r w:rsidRPr="00F26AC1">
        <w:rPr>
          <w:rFonts w:ascii="Times New Roman" w:eastAsiaTheme="minorHAnsi" w:hAnsi="Times New Roman" w:cs="Times New Roman"/>
          <w:sz w:val="24"/>
          <w:szCs w:val="24"/>
        </w:rPr>
        <w:t>cara</w:t>
      </w:r>
      <w:proofErr w:type="gramEnd"/>
      <w:r w:rsidRPr="00F26AC1">
        <w:rPr>
          <w:rFonts w:ascii="Times New Roman" w:eastAsiaTheme="minorHAnsi" w:hAnsi="Times New Roman" w:cs="Times New Roman"/>
          <w:sz w:val="24"/>
          <w:szCs w:val="24"/>
        </w:rPr>
        <w:t xml:space="preserve"> menggunakan neraca dengan demonstrasi sebelum siswanya melakukan tugas tertentu.</w:t>
      </w:r>
      <w:r w:rsidRPr="00F26AC1">
        <w:rPr>
          <w:rStyle w:val="FootnoteReference"/>
          <w:rFonts w:ascii="Times New Roman" w:eastAsiaTheme="minorHAnsi" w:hAnsi="Times New Roman" w:cs="Times New Roman"/>
          <w:sz w:val="24"/>
          <w:szCs w:val="24"/>
        </w:rPr>
        <w:footnoteReference w:id="20"/>
      </w:r>
    </w:p>
    <w:p w:rsidR="003B10BD" w:rsidRDefault="00E42E19" w:rsidP="00AB0474">
      <w:pPr>
        <w:autoSpaceDE w:val="0"/>
        <w:autoSpaceDN w:val="0"/>
        <w:adjustRightInd w:val="0"/>
        <w:spacing w:after="0" w:line="480" w:lineRule="auto"/>
        <w:ind w:left="720" w:firstLine="360"/>
        <w:jc w:val="both"/>
        <w:rPr>
          <w:rFonts w:ascii="Times New Roman" w:eastAsiaTheme="minorHAnsi" w:hAnsi="Times New Roman" w:cs="Times New Roman"/>
          <w:sz w:val="24"/>
          <w:szCs w:val="24"/>
        </w:rPr>
      </w:pPr>
      <w:r w:rsidRPr="00F26AC1">
        <w:rPr>
          <w:rFonts w:ascii="Times New Roman" w:eastAsiaTheme="minorHAnsi" w:hAnsi="Times New Roman" w:cs="Times New Roman"/>
          <w:sz w:val="24"/>
          <w:szCs w:val="24"/>
        </w:rPr>
        <w:t xml:space="preserve">Jadi, pemodelan adalah suatu </w:t>
      </w:r>
      <w:proofErr w:type="gramStart"/>
      <w:r w:rsidRPr="00F26AC1">
        <w:rPr>
          <w:rFonts w:ascii="Times New Roman" w:eastAsiaTheme="minorHAnsi" w:hAnsi="Times New Roman" w:cs="Times New Roman"/>
          <w:sz w:val="24"/>
          <w:szCs w:val="24"/>
        </w:rPr>
        <w:t>cara</w:t>
      </w:r>
      <w:proofErr w:type="gramEnd"/>
      <w:r w:rsidRPr="00F26AC1">
        <w:rPr>
          <w:rFonts w:ascii="Times New Roman" w:eastAsiaTheme="minorHAnsi" w:hAnsi="Times New Roman" w:cs="Times New Roman"/>
          <w:sz w:val="24"/>
          <w:szCs w:val="24"/>
        </w:rPr>
        <w:t xml:space="preserve"> mengajar dalam pembelajaran dengan memberikan kesempatan kepada siswa untuk meniru sebuah model yang sudah ada dengan cara meminjam kerangka dan melakukan perbaikan dari model untuk dijadikan contoh atau model.</w:t>
      </w:r>
      <w:r w:rsidRPr="00F26AC1">
        <w:rPr>
          <w:rStyle w:val="FootnoteReference"/>
          <w:rFonts w:ascii="Times New Roman" w:eastAsiaTheme="minorHAnsi" w:hAnsi="Times New Roman" w:cs="Times New Roman"/>
          <w:sz w:val="24"/>
          <w:szCs w:val="24"/>
        </w:rPr>
        <w:footnoteReference w:id="21"/>
      </w:r>
    </w:p>
    <w:p w:rsidR="00E42E19" w:rsidRDefault="00D63A8A" w:rsidP="00D63A8A">
      <w:pPr>
        <w:autoSpaceDE w:val="0"/>
        <w:autoSpaceDN w:val="0"/>
        <w:adjustRightInd w:val="0"/>
        <w:spacing w:after="0" w:line="240" w:lineRule="auto"/>
        <w:ind w:left="720" w:firstLine="36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Menurut Santosa, l</w:t>
      </w:r>
      <w:r w:rsidR="00E42E19">
        <w:rPr>
          <w:rFonts w:ascii="Times New Roman" w:eastAsiaTheme="minorHAnsi" w:hAnsi="Times New Roman" w:cs="Times New Roman"/>
          <w:sz w:val="24"/>
          <w:szCs w:val="24"/>
        </w:rPr>
        <w:t>angkah-langkah penerapan pendekatan kontekstual komponen pemodelan adalah sebagai berikut:</w:t>
      </w:r>
    </w:p>
    <w:p w:rsidR="00E42E19" w:rsidRDefault="00E42E19" w:rsidP="00D63A8A">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Sebuah model karangan yang dipilih guru dibaca bersama-sama di kelas.</w:t>
      </w:r>
    </w:p>
    <w:p w:rsidR="00E42E19" w:rsidRDefault="00D63A8A" w:rsidP="00D63A8A">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Kemudian, dibaca </w:t>
      </w:r>
      <w:r w:rsidR="00E42E19">
        <w:rPr>
          <w:rFonts w:ascii="Times New Roman" w:eastAsiaTheme="minorHAnsi" w:hAnsi="Times New Roman" w:cs="Times New Roman"/>
          <w:sz w:val="24"/>
          <w:szCs w:val="24"/>
        </w:rPr>
        <w:t xml:space="preserve">analisis </w:t>
      </w:r>
      <w:proofErr w:type="gramStart"/>
      <w:r w:rsidR="00E42E19">
        <w:rPr>
          <w:rFonts w:ascii="Times New Roman" w:eastAsiaTheme="minorHAnsi" w:hAnsi="Times New Roman" w:cs="Times New Roman"/>
          <w:sz w:val="24"/>
          <w:szCs w:val="24"/>
        </w:rPr>
        <w:t>model  mengenai</w:t>
      </w:r>
      <w:proofErr w:type="gramEnd"/>
      <w:r w:rsidR="00E42E19">
        <w:rPr>
          <w:rFonts w:ascii="Times New Roman" w:eastAsiaTheme="minorHAnsi" w:hAnsi="Times New Roman" w:cs="Times New Roman"/>
          <w:sz w:val="24"/>
          <w:szCs w:val="24"/>
        </w:rPr>
        <w:t xml:space="preserve"> bagus tidaknya tulisan itu dan menelusuri jalan pikiran penulisnya ketika menciptakan tulisan itu, melihat sistematika penulisannya.</w:t>
      </w:r>
    </w:p>
    <w:p w:rsidR="00E42E19" w:rsidRDefault="00E42E19" w:rsidP="00D63A8A">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Selanjutnya, guru mengajak siswa memikirkan objek-objek lain yang kira-kira dapat dituliskan dengan pola, </w:t>
      </w:r>
      <w:proofErr w:type="gramStart"/>
      <w:r>
        <w:rPr>
          <w:rFonts w:ascii="Times New Roman" w:eastAsiaTheme="minorHAnsi" w:hAnsi="Times New Roman" w:cs="Times New Roman"/>
          <w:sz w:val="24"/>
          <w:szCs w:val="24"/>
        </w:rPr>
        <w:t>gaya</w:t>
      </w:r>
      <w:proofErr w:type="gramEnd"/>
      <w:r>
        <w:rPr>
          <w:rFonts w:ascii="Times New Roman" w:eastAsiaTheme="minorHAnsi" w:hAnsi="Times New Roman" w:cs="Times New Roman"/>
          <w:sz w:val="24"/>
          <w:szCs w:val="24"/>
        </w:rPr>
        <w:t xml:space="preserve"> atau cara-cara yang dipakai dalam model itu.</w:t>
      </w:r>
    </w:p>
    <w:p w:rsidR="00E42E19" w:rsidRDefault="00E42E19" w:rsidP="00D63A8A">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Setelah itu, siswa menuliskan idenya yang sejalan dengan model yang dibahas itu.</w:t>
      </w:r>
    </w:p>
    <w:p w:rsidR="00E42E19" w:rsidRDefault="00E42E19" w:rsidP="00D63A8A">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Guru </w:t>
      </w:r>
      <w:proofErr w:type="gramStart"/>
      <w:r>
        <w:rPr>
          <w:rFonts w:ascii="Times New Roman" w:eastAsiaTheme="minorHAnsi" w:hAnsi="Times New Roman" w:cs="Times New Roman"/>
          <w:sz w:val="24"/>
          <w:szCs w:val="24"/>
        </w:rPr>
        <w:t>memberikan</w:t>
      </w:r>
      <w:proofErr w:type="gramEnd"/>
      <w:r>
        <w:rPr>
          <w:rFonts w:ascii="Times New Roman" w:eastAsiaTheme="minorHAnsi" w:hAnsi="Times New Roman" w:cs="Times New Roman"/>
          <w:sz w:val="24"/>
          <w:szCs w:val="24"/>
        </w:rPr>
        <w:t xml:space="preserve"> waktu yang cukup pada siswa untuk menuliskan idenya tersebut.</w:t>
      </w:r>
    </w:p>
    <w:p w:rsidR="00E42E19" w:rsidRDefault="00E42E19" w:rsidP="00D63A8A">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Setelah selesai, siswa mengumpulkan tulisan mereka untuk diperiksa oleh guru.</w:t>
      </w:r>
    </w:p>
    <w:p w:rsidR="00ED0918" w:rsidRDefault="00E42E19" w:rsidP="00675E0C">
      <w:pPr>
        <w:pStyle w:val="ListParagraph"/>
        <w:numPr>
          <w:ilvl w:val="0"/>
          <w:numId w:val="19"/>
        </w:numPr>
        <w:autoSpaceDE w:val="0"/>
        <w:autoSpaceDN w:val="0"/>
        <w:adjustRightInd w:val="0"/>
        <w:spacing w:after="0" w:line="240" w:lineRule="auto"/>
        <w:ind w:left="14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Ketika tulisan siswa selesai dikoreksi, guru membahas kesalahan-kesalahan yang pada umumnya dilakukan oleh siswa.</w:t>
      </w:r>
      <w:r>
        <w:rPr>
          <w:rStyle w:val="FootnoteReference"/>
          <w:rFonts w:ascii="Times New Roman" w:eastAsiaTheme="minorHAnsi" w:hAnsi="Times New Roman" w:cs="Times New Roman"/>
          <w:sz w:val="24"/>
          <w:szCs w:val="24"/>
        </w:rPr>
        <w:footnoteReference w:id="22"/>
      </w:r>
    </w:p>
    <w:p w:rsidR="00675E0C" w:rsidRPr="00675E0C" w:rsidRDefault="00675E0C" w:rsidP="00675E0C">
      <w:pPr>
        <w:autoSpaceDE w:val="0"/>
        <w:autoSpaceDN w:val="0"/>
        <w:adjustRightInd w:val="0"/>
        <w:spacing w:after="0" w:line="240" w:lineRule="auto"/>
        <w:jc w:val="both"/>
        <w:rPr>
          <w:rFonts w:ascii="Times New Roman" w:eastAsiaTheme="minorHAnsi" w:hAnsi="Times New Roman" w:cs="Times New Roman"/>
          <w:sz w:val="24"/>
          <w:szCs w:val="24"/>
        </w:rPr>
      </w:pPr>
    </w:p>
    <w:p w:rsidR="00E42E19" w:rsidRPr="00F26AC1" w:rsidRDefault="00E42E19" w:rsidP="00ED0918">
      <w:pPr>
        <w:pStyle w:val="ListParagraph"/>
        <w:numPr>
          <w:ilvl w:val="0"/>
          <w:numId w:val="15"/>
        </w:numPr>
        <w:spacing w:after="0" w:line="480" w:lineRule="auto"/>
        <w:ind w:left="0" w:firstLine="360"/>
        <w:jc w:val="both"/>
        <w:rPr>
          <w:rFonts w:ascii="Times New Roman" w:hAnsi="Times New Roman" w:cs="Times New Roman"/>
          <w:b/>
          <w:sz w:val="24"/>
          <w:szCs w:val="24"/>
        </w:rPr>
      </w:pPr>
      <w:r w:rsidRPr="00F26AC1">
        <w:rPr>
          <w:rFonts w:ascii="Times New Roman" w:hAnsi="Times New Roman" w:cs="Times New Roman"/>
          <w:b/>
          <w:sz w:val="24"/>
          <w:szCs w:val="24"/>
        </w:rPr>
        <w:t>Keterampilan Menulis Karangan</w:t>
      </w:r>
    </w:p>
    <w:p w:rsidR="00E42E19" w:rsidRPr="00F26AC1" w:rsidRDefault="00E42E19" w:rsidP="00ED0918">
      <w:pPr>
        <w:pStyle w:val="ListParagraph"/>
        <w:spacing w:after="0" w:line="480" w:lineRule="auto"/>
        <w:ind w:firstLine="360"/>
        <w:jc w:val="both"/>
        <w:rPr>
          <w:rFonts w:ascii="Times New Roman" w:hAnsi="Times New Roman" w:cs="Times New Roman"/>
          <w:sz w:val="24"/>
          <w:szCs w:val="24"/>
        </w:rPr>
      </w:pPr>
      <w:proofErr w:type="gramStart"/>
      <w:r w:rsidRPr="00F26AC1">
        <w:rPr>
          <w:rFonts w:ascii="Times New Roman" w:hAnsi="Times New Roman" w:cs="Times New Roman"/>
          <w:sz w:val="24"/>
          <w:szCs w:val="24"/>
        </w:rPr>
        <w:t>Keterampilan adalah kemampuan melakukan sesuatu secara fisik dan mental, yang secara relatif mudah dipraktekkan secara terpisah</w:t>
      </w:r>
      <w:r w:rsidRPr="00F26AC1">
        <w:rPr>
          <w:rStyle w:val="FootnoteReference"/>
          <w:rFonts w:ascii="Times New Roman" w:hAnsi="Times New Roman" w:cs="Times New Roman"/>
          <w:sz w:val="24"/>
          <w:szCs w:val="24"/>
        </w:rPr>
        <w:footnoteReference w:id="23"/>
      </w:r>
      <w:r w:rsidRPr="00F26AC1">
        <w:rPr>
          <w:rFonts w:ascii="Times New Roman" w:hAnsi="Times New Roman" w:cs="Times New Roman"/>
          <w:sz w:val="24"/>
          <w:szCs w:val="24"/>
        </w:rPr>
        <w:t>.</w:t>
      </w:r>
      <w:proofErr w:type="gramEnd"/>
    </w:p>
    <w:p w:rsidR="00E42E19" w:rsidRPr="00F26AC1" w:rsidRDefault="00E42E19" w:rsidP="00ED0918">
      <w:pPr>
        <w:spacing w:after="0" w:line="480" w:lineRule="auto"/>
        <w:ind w:left="720" w:firstLine="360"/>
        <w:jc w:val="both"/>
        <w:rPr>
          <w:rFonts w:ascii="Times New Roman" w:hAnsi="Times New Roman" w:cs="Times New Roman"/>
          <w:sz w:val="24"/>
          <w:szCs w:val="24"/>
        </w:rPr>
      </w:pPr>
      <w:r w:rsidRPr="00F26AC1">
        <w:rPr>
          <w:rFonts w:ascii="Times New Roman" w:hAnsi="Times New Roman" w:cs="Times New Roman"/>
          <w:sz w:val="24"/>
          <w:szCs w:val="24"/>
        </w:rPr>
        <w:t xml:space="preserve">Menurut Tarigan, menulis merupakan suatu keterampilan berbahasa yang dipergunakan untuk berkomunikasi secara tidak langsung, tidak secara tatap muka langsung dengan orang lain. </w:t>
      </w:r>
      <w:proofErr w:type="gramStart"/>
      <w:r w:rsidRPr="00F26AC1">
        <w:rPr>
          <w:rFonts w:ascii="Times New Roman" w:hAnsi="Times New Roman" w:cs="Times New Roman"/>
          <w:sz w:val="24"/>
          <w:szCs w:val="24"/>
        </w:rPr>
        <w:t>Menulis merupakan suatu kegiatan yang produktif dan ekspresif.</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Dalam kegiatan menulis ini, penulis haruslah terampil memanfaatkan grafologi, struktur bahasa, dan kosa kata.</w:t>
      </w:r>
      <w:proofErr w:type="gramEnd"/>
      <w:r w:rsidRPr="00F26AC1">
        <w:rPr>
          <w:rFonts w:ascii="Times New Roman" w:hAnsi="Times New Roman" w:cs="Times New Roman"/>
          <w:sz w:val="24"/>
          <w:szCs w:val="24"/>
        </w:rPr>
        <w:t xml:space="preserve"> Keterampilan menulis tidak </w:t>
      </w:r>
      <w:proofErr w:type="gramStart"/>
      <w:r w:rsidRPr="00F26AC1">
        <w:rPr>
          <w:rFonts w:ascii="Times New Roman" w:hAnsi="Times New Roman" w:cs="Times New Roman"/>
          <w:sz w:val="24"/>
          <w:szCs w:val="24"/>
        </w:rPr>
        <w:t>akan</w:t>
      </w:r>
      <w:proofErr w:type="gramEnd"/>
      <w:r w:rsidRPr="00F26AC1">
        <w:rPr>
          <w:rFonts w:ascii="Times New Roman" w:hAnsi="Times New Roman" w:cs="Times New Roman"/>
          <w:sz w:val="24"/>
          <w:szCs w:val="24"/>
        </w:rPr>
        <w:t xml:space="preserve"> datang secara otomatis, tetapi harus melalui latihan dan praktek yang banyak dan teratur.</w:t>
      </w:r>
      <w:r w:rsidRPr="00F26AC1">
        <w:rPr>
          <w:rStyle w:val="FootnoteReference"/>
          <w:rFonts w:ascii="Times New Roman" w:hAnsi="Times New Roman" w:cs="Times New Roman"/>
          <w:sz w:val="24"/>
          <w:szCs w:val="24"/>
        </w:rPr>
        <w:footnoteReference w:id="24"/>
      </w:r>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Dan yang menjadi tolak ukur pada penelitian ini adalah </w:t>
      </w:r>
      <w:r w:rsidRPr="00F26AC1">
        <w:rPr>
          <w:rFonts w:ascii="Times New Roman" w:hAnsi="Times New Roman" w:cs="Times New Roman"/>
          <w:bCs/>
          <w:sz w:val="24"/>
          <w:szCs w:val="24"/>
        </w:rPr>
        <w:t>penggunaan ejaan Bahasa Indonesia yang disempurnakan, seperti penulisan huruf kapital dan pemakaian tanda baca meliputi tanda titik dan tanda koma.</w:t>
      </w:r>
      <w:proofErr w:type="gramEnd"/>
    </w:p>
    <w:p w:rsidR="00E42E19" w:rsidRPr="00F26AC1" w:rsidRDefault="00E42E19" w:rsidP="00ED0918">
      <w:pPr>
        <w:spacing w:after="0" w:line="480" w:lineRule="auto"/>
        <w:ind w:left="720" w:firstLine="360"/>
        <w:jc w:val="both"/>
        <w:rPr>
          <w:rFonts w:ascii="Times New Roman" w:hAnsi="Times New Roman" w:cs="Times New Roman"/>
          <w:sz w:val="24"/>
          <w:szCs w:val="24"/>
        </w:rPr>
      </w:pPr>
      <w:proofErr w:type="gramStart"/>
      <w:r w:rsidRPr="00F26AC1">
        <w:rPr>
          <w:rFonts w:ascii="Times New Roman" w:hAnsi="Times New Roman" w:cs="Times New Roman"/>
          <w:sz w:val="24"/>
          <w:szCs w:val="24"/>
        </w:rPr>
        <w:t>Selanjutnya menulis menurut Suparno dan Mohamad Yunus didefinisikan sebagai suatu kegiatan menyampaikan pesan (komunikasi) dengan menggunakan bahasa tulis sebagai alat atau medianya.</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Pesan adalah isi atau </w:t>
      </w:r>
      <w:r w:rsidRPr="00F26AC1">
        <w:rPr>
          <w:rFonts w:ascii="Times New Roman" w:hAnsi="Times New Roman" w:cs="Times New Roman"/>
          <w:sz w:val="24"/>
          <w:szCs w:val="24"/>
        </w:rPr>
        <w:lastRenderedPageBreak/>
        <w:t>muatan yang terkandung dalam suatu tulisan.</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Tulisan merupakan sebuah simbol atau lambang bahasa yang dapat dilihat dan disepakati pemakainya.</w:t>
      </w:r>
      <w:proofErr w:type="gramEnd"/>
      <w:r w:rsidRPr="00F26AC1">
        <w:rPr>
          <w:rFonts w:ascii="Times New Roman" w:hAnsi="Times New Roman" w:cs="Times New Roman"/>
          <w:sz w:val="24"/>
          <w:szCs w:val="24"/>
        </w:rPr>
        <w:t xml:space="preserve"> Dengan demikian dalam komunikasi tulis paling tidak terdapat empat unsur yang terlibat: penulis sebagai penyampai </w:t>
      </w:r>
      <w:proofErr w:type="gramStart"/>
      <w:r w:rsidRPr="00F26AC1">
        <w:rPr>
          <w:rFonts w:ascii="Times New Roman" w:hAnsi="Times New Roman" w:cs="Times New Roman"/>
          <w:sz w:val="24"/>
          <w:szCs w:val="24"/>
        </w:rPr>
        <w:t>pesan  (</w:t>
      </w:r>
      <w:proofErr w:type="gramEnd"/>
      <w:r w:rsidRPr="00F26AC1">
        <w:rPr>
          <w:rFonts w:ascii="Times New Roman" w:hAnsi="Times New Roman" w:cs="Times New Roman"/>
          <w:sz w:val="24"/>
          <w:szCs w:val="24"/>
        </w:rPr>
        <w:t>penulis), pesan atau isi tulisan, saluran atau media berupa tulisan, dan pembaca sabagai penerima pesan.</w:t>
      </w:r>
    </w:p>
    <w:p w:rsidR="00C915AD" w:rsidRDefault="00C915AD" w:rsidP="00492268">
      <w:pPr>
        <w:spacing w:after="0" w:line="480" w:lineRule="auto"/>
        <w:ind w:left="720" w:firstLine="360"/>
        <w:jc w:val="both"/>
        <w:rPr>
          <w:rFonts w:ascii="Times New Roman" w:hAnsi="Times New Roman" w:cs="Times New Roman"/>
          <w:bCs/>
          <w:sz w:val="24"/>
          <w:szCs w:val="24"/>
        </w:rPr>
      </w:pPr>
      <w:proofErr w:type="gramStart"/>
      <w:r w:rsidRPr="009A660F">
        <w:rPr>
          <w:rFonts w:ascii="Times New Roman" w:hAnsi="Times New Roman" w:cs="Times New Roman"/>
          <w:bCs/>
          <w:sz w:val="24"/>
          <w:szCs w:val="24"/>
        </w:rPr>
        <w:t>Karangan adalah bentuk tulisan yang mengungkapkan pikiran dan perasaan pengarang dalam satu kesatuan tema yang utuh.</w:t>
      </w:r>
      <w:proofErr w:type="gramEnd"/>
      <w:r w:rsidRPr="009A660F">
        <w:rPr>
          <w:rFonts w:ascii="Times New Roman" w:hAnsi="Times New Roman" w:cs="Times New Roman"/>
          <w:bCs/>
          <w:sz w:val="24"/>
          <w:szCs w:val="24"/>
        </w:rPr>
        <w:t xml:space="preserve"> </w:t>
      </w:r>
      <w:proofErr w:type="gramStart"/>
      <w:r w:rsidRPr="009A660F">
        <w:rPr>
          <w:rFonts w:ascii="Times New Roman" w:hAnsi="Times New Roman" w:cs="Times New Roman"/>
          <w:bCs/>
          <w:sz w:val="24"/>
          <w:szCs w:val="24"/>
        </w:rPr>
        <w:t>Karangan diartikan pula dengan rangkaian hasil pemikiran atau ungkapan perasaan kedalam bentuk tulisan yang teratur.</w:t>
      </w:r>
      <w:proofErr w:type="gramEnd"/>
      <w:r w:rsidRPr="009A660F">
        <w:rPr>
          <w:rStyle w:val="FootnoteReference"/>
          <w:rFonts w:ascii="Times New Roman" w:hAnsi="Times New Roman" w:cs="Times New Roman"/>
          <w:bCs/>
          <w:sz w:val="24"/>
          <w:szCs w:val="24"/>
        </w:rPr>
        <w:footnoteReference w:id="25"/>
      </w:r>
    </w:p>
    <w:p w:rsidR="0097395E" w:rsidRPr="00AB0474" w:rsidRDefault="00E42E19" w:rsidP="0097395E">
      <w:pPr>
        <w:spacing w:after="0" w:line="480" w:lineRule="auto"/>
        <w:ind w:left="720" w:firstLine="360"/>
        <w:jc w:val="both"/>
        <w:rPr>
          <w:rFonts w:ascii="Times New Roman" w:eastAsia="Times New Roman" w:hAnsi="Times New Roman" w:cs="Times New Roman"/>
          <w:sz w:val="24"/>
          <w:szCs w:val="24"/>
        </w:rPr>
      </w:pPr>
      <w:r w:rsidRPr="00F26AC1">
        <w:rPr>
          <w:rFonts w:ascii="Times New Roman" w:hAnsi="Times New Roman" w:cs="Times New Roman"/>
          <w:sz w:val="24"/>
          <w:szCs w:val="24"/>
        </w:rPr>
        <w:t>Jadi</w:t>
      </w:r>
      <w:r w:rsidR="00492268">
        <w:rPr>
          <w:rFonts w:ascii="Times New Roman" w:hAnsi="Times New Roman" w:cs="Times New Roman"/>
          <w:sz w:val="24"/>
          <w:szCs w:val="24"/>
        </w:rPr>
        <w:t>, keterampilan m</w:t>
      </w:r>
      <w:r w:rsidR="00C915AD">
        <w:rPr>
          <w:rFonts w:ascii="Times New Roman" w:hAnsi="Times New Roman" w:cs="Times New Roman"/>
          <w:sz w:val="24"/>
          <w:szCs w:val="24"/>
        </w:rPr>
        <w:t>en</w:t>
      </w:r>
      <w:r w:rsidR="00492268">
        <w:rPr>
          <w:rFonts w:ascii="Times New Roman" w:hAnsi="Times New Roman" w:cs="Times New Roman"/>
          <w:sz w:val="24"/>
          <w:szCs w:val="24"/>
        </w:rPr>
        <w:t xml:space="preserve">ulis karangan </w:t>
      </w:r>
      <w:r w:rsidR="00E02A3E" w:rsidRPr="00314FF2">
        <w:rPr>
          <w:rFonts w:ascii="Times New Roman" w:eastAsia="Times New Roman" w:hAnsi="Times New Roman" w:cs="Times New Roman"/>
          <w:sz w:val="24"/>
          <w:szCs w:val="24"/>
        </w:rPr>
        <w:t xml:space="preserve">adalah kecekatan, kecakapan, atau kemampuan, untuk melakukan sesuatu dengan baik dan cermat </w:t>
      </w:r>
      <w:proofErr w:type="gramStart"/>
      <w:r w:rsidR="00E02A3E" w:rsidRPr="00314FF2">
        <w:rPr>
          <w:rFonts w:ascii="Times New Roman" w:eastAsia="Times New Roman" w:hAnsi="Times New Roman" w:cs="Times New Roman"/>
          <w:sz w:val="24"/>
          <w:szCs w:val="24"/>
        </w:rPr>
        <w:t>serta</w:t>
      </w:r>
      <w:r w:rsidR="00E02A3E">
        <w:rPr>
          <w:rFonts w:ascii="Times New Roman" w:eastAsia="Times New Roman" w:hAnsi="Times New Roman" w:cs="Times New Roman"/>
          <w:sz w:val="24"/>
          <w:szCs w:val="24"/>
        </w:rPr>
        <w:t xml:space="preserve"> </w:t>
      </w:r>
      <w:r w:rsidR="00E02A3E" w:rsidRPr="00314FF2">
        <w:rPr>
          <w:rFonts w:ascii="Times New Roman" w:eastAsia="Times New Roman" w:hAnsi="Times New Roman" w:cs="Times New Roman"/>
          <w:sz w:val="24"/>
          <w:szCs w:val="24"/>
        </w:rPr>
        <w:t xml:space="preserve"> mahir</w:t>
      </w:r>
      <w:proofErr w:type="gramEnd"/>
      <w:r w:rsidR="00E02A3E" w:rsidRPr="00314FF2">
        <w:rPr>
          <w:rFonts w:ascii="Times New Roman" w:eastAsia="Times New Roman" w:hAnsi="Times New Roman" w:cs="Times New Roman"/>
          <w:sz w:val="24"/>
          <w:szCs w:val="24"/>
        </w:rPr>
        <w:t xml:space="preserve"> dalam melakukannya dengan keseluruhan rangkaian kegiatan untuk mengungkapkan gagasan dan menyampaikannya melalui bahasa tulis yang </w:t>
      </w:r>
      <w:bookmarkStart w:id="0" w:name="24"/>
      <w:bookmarkEnd w:id="0"/>
      <w:r w:rsidR="00E02A3E" w:rsidRPr="00314FF2">
        <w:rPr>
          <w:rFonts w:ascii="Times New Roman" w:eastAsia="Times New Roman" w:hAnsi="Times New Roman" w:cs="Times New Roman"/>
          <w:sz w:val="24"/>
          <w:szCs w:val="24"/>
        </w:rPr>
        <w:t xml:space="preserve">menjelaskan rangkaian sebuah fiksi atau sebuah peristiwa.dari hasil proses pemikiran atau ide dari si penulis yang ingin di sampaikan kepada si pembaca. </w:t>
      </w:r>
    </w:p>
    <w:p w:rsidR="0097395E" w:rsidRPr="0097395E" w:rsidRDefault="002F37ED" w:rsidP="0097395E">
      <w:pPr>
        <w:pStyle w:val="ListParagraph"/>
        <w:numPr>
          <w:ilvl w:val="0"/>
          <w:numId w:val="1"/>
        </w:numPr>
        <w:autoSpaceDE w:val="0"/>
        <w:autoSpaceDN w:val="0"/>
        <w:adjustRightInd w:val="0"/>
        <w:spacing w:after="0" w:line="480" w:lineRule="auto"/>
        <w:ind w:left="360"/>
        <w:rPr>
          <w:rFonts w:ascii="Times New Roman" w:eastAsiaTheme="minorHAnsi" w:hAnsi="Times New Roman" w:cs="Times New Roman"/>
          <w:b/>
          <w:bCs/>
          <w:sz w:val="24"/>
          <w:szCs w:val="24"/>
          <w:lang w:val="id-ID"/>
        </w:rPr>
      </w:pPr>
      <w:r>
        <w:rPr>
          <w:rFonts w:ascii="Times New Roman" w:eastAsiaTheme="minorHAnsi" w:hAnsi="Times New Roman" w:cs="Times New Roman"/>
          <w:b/>
          <w:bCs/>
          <w:sz w:val="24"/>
          <w:szCs w:val="24"/>
          <w:lang w:val="id-ID"/>
        </w:rPr>
        <w:t xml:space="preserve">Variabel </w:t>
      </w:r>
      <w:r>
        <w:rPr>
          <w:rFonts w:ascii="Times New Roman" w:eastAsiaTheme="minorHAnsi" w:hAnsi="Times New Roman" w:cs="Times New Roman"/>
          <w:b/>
          <w:bCs/>
          <w:sz w:val="24"/>
          <w:szCs w:val="24"/>
        </w:rPr>
        <w:t>P</w:t>
      </w:r>
      <w:r w:rsidR="00E42E19" w:rsidRPr="00F26AC1">
        <w:rPr>
          <w:rFonts w:ascii="Times New Roman" w:eastAsiaTheme="minorHAnsi" w:hAnsi="Times New Roman" w:cs="Times New Roman"/>
          <w:b/>
          <w:bCs/>
          <w:sz w:val="24"/>
          <w:szCs w:val="24"/>
          <w:lang w:val="id-ID"/>
        </w:rPr>
        <w:t xml:space="preserve">enelitian </w:t>
      </w:r>
    </w:p>
    <w:p w:rsidR="00E42E19" w:rsidRPr="0097395E" w:rsidRDefault="00E42E19" w:rsidP="0097395E">
      <w:pPr>
        <w:pStyle w:val="ListParagraph"/>
        <w:autoSpaceDE w:val="0"/>
        <w:autoSpaceDN w:val="0"/>
        <w:adjustRightInd w:val="0"/>
        <w:spacing w:after="0" w:line="240" w:lineRule="auto"/>
        <w:ind w:left="1080" w:firstLine="360"/>
        <w:rPr>
          <w:rFonts w:ascii="Times New Roman" w:eastAsiaTheme="minorHAnsi" w:hAnsi="Times New Roman" w:cs="Times New Roman"/>
          <w:b/>
          <w:bCs/>
          <w:sz w:val="24"/>
          <w:szCs w:val="24"/>
          <w:lang w:val="id-ID"/>
        </w:rPr>
      </w:pPr>
      <w:r w:rsidRPr="0097395E">
        <w:rPr>
          <w:rFonts w:ascii="Times New Roman" w:eastAsiaTheme="minorHAnsi" w:hAnsi="Times New Roman" w:cs="Times New Roman"/>
          <w:sz w:val="24"/>
          <w:szCs w:val="24"/>
        </w:rPr>
        <w:t xml:space="preserve"> </w:t>
      </w:r>
      <w:r w:rsidRPr="0097395E">
        <w:rPr>
          <w:rFonts w:ascii="Times New Roman" w:eastAsiaTheme="minorHAnsi" w:hAnsi="Times New Roman" w:cs="Times New Roman"/>
          <w:sz w:val="24"/>
          <w:szCs w:val="24"/>
          <w:lang w:val="id-ID"/>
        </w:rPr>
        <w:t xml:space="preserve">Variabel Pengaruh </w:t>
      </w:r>
      <w:r w:rsidRPr="0097395E">
        <w:rPr>
          <w:rFonts w:ascii="Times New Roman" w:eastAsiaTheme="minorHAnsi" w:hAnsi="Times New Roman" w:cs="Times New Roman"/>
          <w:sz w:val="24"/>
          <w:szCs w:val="24"/>
          <w:lang w:val="id-ID"/>
        </w:rPr>
        <w:tab/>
      </w:r>
      <w:r w:rsidRPr="0097395E">
        <w:rPr>
          <w:rFonts w:ascii="Times New Roman" w:eastAsiaTheme="minorHAnsi" w:hAnsi="Times New Roman" w:cs="Times New Roman"/>
          <w:sz w:val="24"/>
          <w:szCs w:val="24"/>
          <w:lang w:val="id-ID"/>
        </w:rPr>
        <w:tab/>
      </w:r>
      <w:r w:rsidRPr="0097395E">
        <w:rPr>
          <w:rFonts w:ascii="Times New Roman" w:eastAsiaTheme="minorHAnsi" w:hAnsi="Times New Roman" w:cs="Times New Roman"/>
          <w:sz w:val="24"/>
          <w:szCs w:val="24"/>
        </w:rPr>
        <w:t xml:space="preserve">                     </w:t>
      </w:r>
      <w:r w:rsidRPr="0097395E">
        <w:rPr>
          <w:rFonts w:ascii="Times New Roman" w:eastAsiaTheme="minorHAnsi" w:hAnsi="Times New Roman" w:cs="Times New Roman"/>
          <w:sz w:val="24"/>
          <w:szCs w:val="24"/>
          <w:lang w:val="id-ID"/>
        </w:rPr>
        <w:t>Variabel Terpengaruh</w:t>
      </w:r>
    </w:p>
    <w:p w:rsidR="00E42E19" w:rsidRPr="00F26AC1" w:rsidRDefault="00E42E19" w:rsidP="0097395E">
      <w:pPr>
        <w:pStyle w:val="ListParagraph"/>
        <w:autoSpaceDE w:val="0"/>
        <w:autoSpaceDN w:val="0"/>
        <w:adjustRightInd w:val="0"/>
        <w:spacing w:after="0" w:line="240" w:lineRule="auto"/>
        <w:ind w:left="284"/>
        <w:rPr>
          <w:rFonts w:ascii="Times New Roman" w:eastAsiaTheme="minorHAnsi" w:hAnsi="Times New Roman" w:cs="Times New Roman"/>
          <w:sz w:val="24"/>
          <w:szCs w:val="24"/>
          <w:lang w:val="id-ID"/>
        </w:rPr>
      </w:pPr>
      <w:r w:rsidRPr="00F26AC1">
        <w:rPr>
          <w:rFonts w:ascii="Times New Roman" w:eastAsiaTheme="minorHAnsi" w:hAnsi="Times New Roman" w:cs="Times New Roman"/>
          <w:sz w:val="24"/>
          <w:szCs w:val="24"/>
          <w:lang w:val="id-ID"/>
        </w:rPr>
        <w:tab/>
        <w:t xml:space="preserve">            </w:t>
      </w:r>
      <w:r w:rsidRPr="00F26AC1">
        <w:rPr>
          <w:rFonts w:ascii="Times New Roman" w:eastAsiaTheme="minorHAnsi" w:hAnsi="Times New Roman" w:cs="Times New Roman"/>
          <w:sz w:val="24"/>
          <w:szCs w:val="24"/>
        </w:rPr>
        <w:t xml:space="preserve">          </w:t>
      </w:r>
      <w:r w:rsidRPr="00F26AC1">
        <w:rPr>
          <w:rFonts w:ascii="Times New Roman" w:eastAsiaTheme="minorHAnsi" w:hAnsi="Times New Roman" w:cs="Times New Roman"/>
          <w:b/>
          <w:bCs/>
          <w:sz w:val="24"/>
          <w:szCs w:val="24"/>
          <w:lang w:val="id-ID"/>
        </w:rPr>
        <w:t>X</w:t>
      </w:r>
      <w:r w:rsidRPr="00F26AC1">
        <w:rPr>
          <w:rFonts w:ascii="Times New Roman" w:eastAsiaTheme="minorHAnsi" w:hAnsi="Times New Roman" w:cs="Times New Roman"/>
          <w:sz w:val="24"/>
          <w:szCs w:val="24"/>
          <w:lang w:val="id-ID"/>
        </w:rPr>
        <w:tab/>
      </w:r>
      <w:r w:rsidRPr="00F26AC1">
        <w:rPr>
          <w:rFonts w:ascii="Times New Roman" w:eastAsiaTheme="minorHAnsi" w:hAnsi="Times New Roman" w:cs="Times New Roman"/>
          <w:sz w:val="24"/>
          <w:szCs w:val="24"/>
          <w:lang w:val="id-ID"/>
        </w:rPr>
        <w:tab/>
      </w:r>
      <w:r w:rsidRPr="00F26AC1">
        <w:rPr>
          <w:rFonts w:ascii="Times New Roman" w:eastAsiaTheme="minorHAnsi" w:hAnsi="Times New Roman" w:cs="Times New Roman"/>
          <w:sz w:val="24"/>
          <w:szCs w:val="24"/>
          <w:lang w:val="id-ID"/>
        </w:rPr>
        <w:tab/>
      </w:r>
      <w:r w:rsidRPr="00F26AC1">
        <w:rPr>
          <w:rFonts w:ascii="Times New Roman" w:eastAsiaTheme="minorHAnsi" w:hAnsi="Times New Roman" w:cs="Times New Roman"/>
          <w:sz w:val="24"/>
          <w:szCs w:val="24"/>
          <w:lang w:val="id-ID"/>
        </w:rPr>
        <w:tab/>
      </w:r>
      <w:r w:rsidRPr="00F26AC1">
        <w:rPr>
          <w:rFonts w:ascii="Times New Roman" w:eastAsiaTheme="minorHAnsi" w:hAnsi="Times New Roman" w:cs="Times New Roman"/>
          <w:sz w:val="24"/>
          <w:szCs w:val="24"/>
          <w:lang w:val="id-ID"/>
        </w:rPr>
        <w:tab/>
      </w:r>
      <w:r w:rsidRPr="00F26AC1">
        <w:rPr>
          <w:rFonts w:ascii="Times New Roman" w:eastAsiaTheme="minorHAnsi" w:hAnsi="Times New Roman" w:cs="Times New Roman"/>
          <w:sz w:val="24"/>
          <w:szCs w:val="24"/>
        </w:rPr>
        <w:t xml:space="preserve"> </w:t>
      </w:r>
      <w:r w:rsidRPr="00F26AC1">
        <w:rPr>
          <w:rFonts w:ascii="Times New Roman" w:eastAsiaTheme="minorHAnsi" w:hAnsi="Times New Roman" w:cs="Times New Roman"/>
          <w:sz w:val="24"/>
          <w:szCs w:val="24"/>
        </w:rPr>
        <w:tab/>
      </w:r>
      <w:r w:rsidRPr="00F26AC1">
        <w:rPr>
          <w:rFonts w:ascii="Times New Roman" w:eastAsiaTheme="minorHAnsi" w:hAnsi="Times New Roman" w:cs="Times New Roman"/>
          <w:b/>
          <w:bCs/>
          <w:sz w:val="24"/>
          <w:szCs w:val="24"/>
          <w:lang w:val="id-ID"/>
        </w:rPr>
        <w:t>Y</w:t>
      </w:r>
    </w:p>
    <w:p w:rsidR="00E42E19" w:rsidRPr="00F26AC1" w:rsidRDefault="00F80F99" w:rsidP="0097395E">
      <w:pPr>
        <w:pStyle w:val="ListParagraph"/>
        <w:autoSpaceDE w:val="0"/>
        <w:autoSpaceDN w:val="0"/>
        <w:adjustRightInd w:val="0"/>
        <w:spacing w:after="0" w:line="240" w:lineRule="auto"/>
        <w:ind w:left="284"/>
        <w:rPr>
          <w:rFonts w:ascii="Times New Roman" w:eastAsiaTheme="minorHAnsi" w:hAnsi="Times New Roman" w:cs="Times New Roman"/>
          <w:sz w:val="24"/>
          <w:szCs w:val="24"/>
          <w:lang w:val="id-ID"/>
        </w:rPr>
      </w:pPr>
      <w:r w:rsidRPr="00F80F99">
        <w:rPr>
          <w:rFonts w:ascii="Times New Roman" w:eastAsiaTheme="minorHAnsi" w:hAnsi="Times New Roman" w:cs="Times New Roman"/>
          <w:noProof/>
          <w:sz w:val="24"/>
          <w:szCs w:val="24"/>
          <w:lang w:val="id-ID" w:eastAsia="id-ID"/>
        </w:rPr>
        <w:pict>
          <v:rect id="_x0000_s1029" style="position:absolute;left:0;text-align:left;margin-left:14.1pt;margin-top:1.5pt;width:182.25pt;height:54.35pt;z-index:251663360" strokeweight="2pt">
            <v:textbox style="mso-next-textbox:#_x0000_s1029">
              <w:txbxContent>
                <w:p w:rsidR="008E77A5" w:rsidRPr="009858D9" w:rsidRDefault="008E77A5" w:rsidP="00E42E19">
                  <w:pPr>
                    <w:jc w:val="center"/>
                    <w:rPr>
                      <w:rFonts w:asciiTheme="majorBidi" w:hAnsiTheme="majorBidi" w:cstheme="majorBidi"/>
                      <w:b/>
                      <w:bCs/>
                      <w:sz w:val="24"/>
                      <w:szCs w:val="24"/>
                    </w:rPr>
                  </w:pPr>
                  <w:r w:rsidRPr="009858D9">
                    <w:rPr>
                      <w:rFonts w:asciiTheme="majorBidi" w:hAnsiTheme="majorBidi" w:cstheme="majorBidi"/>
                      <w:b/>
                      <w:bCs/>
                      <w:sz w:val="24"/>
                      <w:szCs w:val="24"/>
                    </w:rPr>
                    <w:t>PENERAPAN PENDEKATAN KONTEKSTUAL KOMPONEN PEMODELAN</w:t>
                  </w:r>
                </w:p>
              </w:txbxContent>
            </v:textbox>
          </v:rect>
        </w:pict>
      </w:r>
      <w:r w:rsidRPr="00F80F99">
        <w:rPr>
          <w:rFonts w:ascii="Times New Roman" w:eastAsiaTheme="minorHAnsi"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08pt;margin-top:13.45pt;width:45.35pt;height:30.75pt;z-index:251664384" strokeweight="2pt"/>
        </w:pict>
      </w:r>
      <w:r w:rsidRPr="00F80F99">
        <w:rPr>
          <w:rFonts w:ascii="Times New Roman" w:eastAsiaTheme="minorHAnsi" w:hAnsi="Times New Roman" w:cs="Times New Roman"/>
          <w:noProof/>
          <w:sz w:val="24"/>
          <w:szCs w:val="24"/>
          <w:lang w:val="id-ID" w:eastAsia="id-ID"/>
        </w:rPr>
        <w:pict>
          <v:rect id="_x0000_s1028" style="position:absolute;left:0;text-align:left;margin-left:258.6pt;margin-top:1.5pt;width:142.5pt;height:54.35pt;z-index:251662336" strokeweight="2pt">
            <v:textbox style="mso-next-textbox:#_x0000_s1028">
              <w:txbxContent>
                <w:p w:rsidR="008E77A5" w:rsidRPr="002A4B4D" w:rsidRDefault="008E77A5" w:rsidP="00E42E19">
                  <w:pPr>
                    <w:jc w:val="center"/>
                    <w:rPr>
                      <w:rFonts w:asciiTheme="majorBidi" w:hAnsiTheme="majorBidi" w:cstheme="majorBidi"/>
                      <w:b/>
                      <w:bCs/>
                      <w:sz w:val="24"/>
                      <w:szCs w:val="24"/>
                    </w:rPr>
                  </w:pPr>
                  <w:r>
                    <w:rPr>
                      <w:rFonts w:asciiTheme="majorBidi" w:hAnsiTheme="majorBidi" w:cstheme="majorBidi"/>
                      <w:b/>
                      <w:bCs/>
                      <w:sz w:val="24"/>
                      <w:szCs w:val="24"/>
                    </w:rPr>
                    <w:t xml:space="preserve">KETERAMPILAN MENULIS KARANGAN </w:t>
                  </w:r>
                </w:p>
              </w:txbxContent>
            </v:textbox>
          </v:rect>
        </w:pict>
      </w:r>
    </w:p>
    <w:p w:rsidR="00101F0A" w:rsidRDefault="00101F0A" w:rsidP="00101F0A">
      <w:pPr>
        <w:spacing w:after="0" w:line="360" w:lineRule="auto"/>
        <w:jc w:val="both"/>
        <w:rPr>
          <w:rFonts w:ascii="Times New Roman" w:hAnsi="Times New Roman" w:cs="Times New Roman"/>
          <w:bCs/>
          <w:sz w:val="24"/>
          <w:szCs w:val="24"/>
        </w:rPr>
      </w:pPr>
    </w:p>
    <w:p w:rsidR="0097395E" w:rsidRDefault="0097395E" w:rsidP="009607BD">
      <w:pPr>
        <w:spacing w:after="0" w:line="360" w:lineRule="auto"/>
        <w:ind w:firstLine="720"/>
        <w:jc w:val="both"/>
        <w:rPr>
          <w:rFonts w:ascii="Times New Roman" w:hAnsi="Times New Roman" w:cs="Times New Roman"/>
          <w:bCs/>
          <w:sz w:val="24"/>
          <w:szCs w:val="24"/>
        </w:rPr>
      </w:pPr>
    </w:p>
    <w:p w:rsidR="0097395E" w:rsidRDefault="0097395E" w:rsidP="009607BD">
      <w:pPr>
        <w:spacing w:after="0" w:line="360" w:lineRule="auto"/>
        <w:ind w:firstLine="720"/>
        <w:jc w:val="both"/>
        <w:rPr>
          <w:rFonts w:ascii="Times New Roman" w:hAnsi="Times New Roman" w:cs="Times New Roman"/>
          <w:bCs/>
          <w:sz w:val="24"/>
          <w:szCs w:val="24"/>
        </w:rPr>
      </w:pPr>
    </w:p>
    <w:p w:rsidR="00E42E19" w:rsidRPr="00F26AC1" w:rsidRDefault="00E42E19" w:rsidP="009607BD">
      <w:pPr>
        <w:spacing w:after="0" w:line="360" w:lineRule="auto"/>
        <w:ind w:firstLine="720"/>
        <w:jc w:val="both"/>
        <w:rPr>
          <w:rFonts w:ascii="Times New Roman" w:hAnsi="Times New Roman" w:cs="Times New Roman"/>
          <w:bCs/>
          <w:sz w:val="24"/>
          <w:szCs w:val="24"/>
        </w:rPr>
      </w:pPr>
      <w:r w:rsidRPr="00F26AC1">
        <w:rPr>
          <w:rFonts w:ascii="Times New Roman" w:hAnsi="Times New Roman" w:cs="Times New Roman"/>
          <w:bCs/>
          <w:sz w:val="24"/>
          <w:szCs w:val="24"/>
          <w:lang w:val="id-ID"/>
        </w:rPr>
        <w:lastRenderedPageBreak/>
        <w:t>Keterangan:</w:t>
      </w:r>
    </w:p>
    <w:p w:rsidR="00E42E19" w:rsidRPr="00F26AC1" w:rsidRDefault="00E42E19" w:rsidP="00E42E19">
      <w:pPr>
        <w:spacing w:after="0" w:line="360" w:lineRule="auto"/>
        <w:ind w:left="720"/>
        <w:rPr>
          <w:rFonts w:ascii="Times New Roman" w:hAnsi="Times New Roman" w:cs="Times New Roman"/>
          <w:b/>
          <w:bCs/>
          <w:sz w:val="24"/>
          <w:szCs w:val="24"/>
        </w:rPr>
      </w:pPr>
      <w:r w:rsidRPr="00F26AC1">
        <w:rPr>
          <w:rFonts w:ascii="Times New Roman" w:hAnsi="Times New Roman" w:cs="Times New Roman"/>
          <w:bCs/>
          <w:sz w:val="24"/>
          <w:szCs w:val="24"/>
          <w:lang w:val="id-ID"/>
        </w:rPr>
        <w:t xml:space="preserve">X : </w:t>
      </w:r>
      <w:r>
        <w:rPr>
          <w:rFonts w:ascii="Times New Roman" w:hAnsi="Times New Roman" w:cs="Times New Roman"/>
          <w:bCs/>
          <w:sz w:val="24"/>
          <w:szCs w:val="24"/>
        </w:rPr>
        <w:t xml:space="preserve">Pendekatan </w:t>
      </w:r>
      <w:r w:rsidRPr="00F26AC1">
        <w:rPr>
          <w:rFonts w:ascii="Times New Roman" w:hAnsi="Times New Roman" w:cs="Times New Roman"/>
          <w:bCs/>
          <w:sz w:val="24"/>
          <w:szCs w:val="24"/>
        </w:rPr>
        <w:t xml:space="preserve"> </w:t>
      </w:r>
      <w:r>
        <w:rPr>
          <w:rFonts w:ascii="Times New Roman" w:hAnsi="Times New Roman" w:cs="Times New Roman"/>
          <w:bCs/>
          <w:sz w:val="24"/>
          <w:szCs w:val="24"/>
        </w:rPr>
        <w:t xml:space="preserve">Kontekstual Komponen </w:t>
      </w:r>
      <w:r w:rsidRPr="00F26AC1">
        <w:rPr>
          <w:rFonts w:ascii="Times New Roman" w:hAnsi="Times New Roman" w:cs="Times New Roman"/>
          <w:bCs/>
          <w:sz w:val="24"/>
          <w:szCs w:val="24"/>
        </w:rPr>
        <w:t xml:space="preserve">Pemodelan </w:t>
      </w:r>
    </w:p>
    <w:p w:rsidR="0097395E" w:rsidRPr="000C0B79" w:rsidRDefault="00E42E19" w:rsidP="002F05BA">
      <w:pPr>
        <w:spacing w:after="0" w:line="360" w:lineRule="auto"/>
        <w:rPr>
          <w:rFonts w:ascii="Times New Roman" w:hAnsi="Times New Roman" w:cs="Times New Roman"/>
          <w:bCs/>
          <w:sz w:val="24"/>
          <w:szCs w:val="24"/>
        </w:rPr>
      </w:pPr>
      <w:r w:rsidRPr="00F26AC1">
        <w:rPr>
          <w:rFonts w:ascii="Times New Roman" w:hAnsi="Times New Roman" w:cs="Times New Roman"/>
          <w:bCs/>
          <w:sz w:val="24"/>
          <w:szCs w:val="24"/>
          <w:lang w:val="id-ID"/>
        </w:rPr>
        <w:tab/>
        <w:t>Y</w:t>
      </w:r>
      <w:r w:rsidRPr="00F26AC1">
        <w:rPr>
          <w:rFonts w:ascii="Times New Roman" w:hAnsi="Times New Roman" w:cs="Times New Roman"/>
          <w:bCs/>
          <w:sz w:val="24"/>
          <w:szCs w:val="24"/>
        </w:rPr>
        <w:t xml:space="preserve"> </w:t>
      </w:r>
      <w:r w:rsidRPr="00F26AC1">
        <w:rPr>
          <w:rFonts w:ascii="Times New Roman" w:hAnsi="Times New Roman" w:cs="Times New Roman"/>
          <w:bCs/>
          <w:sz w:val="24"/>
          <w:szCs w:val="24"/>
          <w:lang w:val="id-ID"/>
        </w:rPr>
        <w:t xml:space="preserve">: </w:t>
      </w:r>
      <w:r w:rsidRPr="00F26AC1">
        <w:rPr>
          <w:rFonts w:ascii="Times New Roman" w:hAnsi="Times New Roman" w:cs="Times New Roman"/>
          <w:bCs/>
          <w:sz w:val="24"/>
          <w:szCs w:val="24"/>
        </w:rPr>
        <w:t>Keterampilan Menulis Karangan</w:t>
      </w:r>
      <w:r>
        <w:rPr>
          <w:rFonts w:ascii="Times New Roman" w:hAnsi="Times New Roman" w:cs="Times New Roman"/>
          <w:bCs/>
          <w:sz w:val="24"/>
          <w:szCs w:val="24"/>
        </w:rPr>
        <w:t xml:space="preserve"> </w:t>
      </w:r>
    </w:p>
    <w:p w:rsidR="00E42E19" w:rsidRPr="00F26AC1" w:rsidRDefault="00E42E19" w:rsidP="00ED0918">
      <w:pPr>
        <w:pStyle w:val="ListParagraph"/>
        <w:numPr>
          <w:ilvl w:val="0"/>
          <w:numId w:val="1"/>
        </w:numPr>
        <w:spacing w:after="0" w:line="480" w:lineRule="auto"/>
        <w:ind w:left="360"/>
        <w:jc w:val="both"/>
        <w:rPr>
          <w:rFonts w:ascii="Times New Roman" w:hAnsi="Times New Roman" w:cs="Times New Roman"/>
          <w:b/>
          <w:sz w:val="24"/>
          <w:szCs w:val="24"/>
        </w:rPr>
      </w:pPr>
      <w:r w:rsidRPr="00F26AC1">
        <w:rPr>
          <w:rFonts w:ascii="Times New Roman" w:hAnsi="Times New Roman" w:cs="Times New Roman"/>
          <w:b/>
          <w:sz w:val="24"/>
          <w:szCs w:val="24"/>
        </w:rPr>
        <w:t>Definisi Operasional Variabel</w:t>
      </w:r>
    </w:p>
    <w:p w:rsidR="00E42E19" w:rsidRPr="00F26AC1" w:rsidRDefault="00E42E19" w:rsidP="00ED0918">
      <w:pPr>
        <w:pStyle w:val="ListParagraph"/>
        <w:spacing w:after="0" w:line="480" w:lineRule="auto"/>
        <w:ind w:left="360" w:firstLine="360"/>
        <w:jc w:val="both"/>
        <w:rPr>
          <w:rFonts w:ascii="Times New Roman" w:hAnsi="Times New Roman" w:cs="Times New Roman"/>
          <w:sz w:val="24"/>
          <w:szCs w:val="24"/>
        </w:rPr>
      </w:pPr>
      <w:r w:rsidRPr="00F26AC1">
        <w:rPr>
          <w:rFonts w:ascii="Times New Roman" w:hAnsi="Times New Roman" w:cs="Times New Roman"/>
          <w:sz w:val="24"/>
          <w:szCs w:val="24"/>
        </w:rPr>
        <w:t xml:space="preserve">Untuk menghindari kekeliruan penulisan terhadap variabel penelitian, maka penulis memandang perlu diberikan definisi operasional </w:t>
      </w:r>
      <w:r w:rsidRPr="00F26AC1">
        <w:rPr>
          <w:rFonts w:ascii="Times New Roman" w:hAnsi="Times New Roman" w:cs="Times New Roman"/>
          <w:sz w:val="24"/>
          <w:szCs w:val="24"/>
          <w:lang w:val="id-ID"/>
        </w:rPr>
        <w:t>sebagai berikut:</w:t>
      </w:r>
    </w:p>
    <w:p w:rsidR="00E42E19" w:rsidRPr="00F26AC1" w:rsidRDefault="00E42E19" w:rsidP="00E42E19">
      <w:pPr>
        <w:pStyle w:val="ListParagraph"/>
        <w:numPr>
          <w:ilvl w:val="3"/>
          <w:numId w:val="18"/>
        </w:numPr>
        <w:spacing w:after="0" w:line="480" w:lineRule="auto"/>
        <w:ind w:left="720"/>
        <w:jc w:val="both"/>
        <w:rPr>
          <w:rFonts w:ascii="Times New Roman" w:hAnsi="Times New Roman" w:cs="Times New Roman"/>
          <w:sz w:val="24"/>
          <w:szCs w:val="24"/>
        </w:rPr>
      </w:pPr>
      <w:r w:rsidRPr="00F26AC1">
        <w:rPr>
          <w:rFonts w:ascii="Times New Roman" w:hAnsi="Times New Roman" w:cs="Times New Roman"/>
          <w:bCs/>
          <w:sz w:val="24"/>
          <w:szCs w:val="24"/>
        </w:rPr>
        <w:t>Pendekatan kontekstual adalah konsep belajar yang membantu guru dalam mengaitkan antara materi yang diajarkan dengan situasi kehidupan nyata sehari-hari.</w:t>
      </w:r>
    </w:p>
    <w:p w:rsidR="00E42E19" w:rsidRPr="00F26AC1" w:rsidRDefault="00E42E19" w:rsidP="00E42E19">
      <w:pPr>
        <w:pStyle w:val="ListParagraph"/>
        <w:spacing w:after="0" w:line="480" w:lineRule="auto"/>
        <w:jc w:val="both"/>
        <w:rPr>
          <w:rFonts w:ascii="Times New Roman" w:eastAsiaTheme="minorHAnsi" w:hAnsi="Times New Roman" w:cs="Times New Roman"/>
          <w:sz w:val="24"/>
          <w:szCs w:val="24"/>
        </w:rPr>
      </w:pPr>
      <w:r w:rsidRPr="00F26AC1">
        <w:rPr>
          <w:rFonts w:ascii="Times New Roman" w:eastAsiaTheme="minorHAnsi" w:hAnsi="Times New Roman" w:cs="Times New Roman"/>
          <w:sz w:val="24"/>
          <w:szCs w:val="24"/>
        </w:rPr>
        <w:t xml:space="preserve">Pemodelan adalah suatu </w:t>
      </w:r>
      <w:proofErr w:type="gramStart"/>
      <w:r w:rsidRPr="00F26AC1">
        <w:rPr>
          <w:rFonts w:ascii="Times New Roman" w:eastAsiaTheme="minorHAnsi" w:hAnsi="Times New Roman" w:cs="Times New Roman"/>
          <w:sz w:val="24"/>
          <w:szCs w:val="24"/>
        </w:rPr>
        <w:t>cara</w:t>
      </w:r>
      <w:proofErr w:type="gramEnd"/>
      <w:r w:rsidRPr="00F26AC1">
        <w:rPr>
          <w:rFonts w:ascii="Times New Roman" w:eastAsiaTheme="minorHAnsi" w:hAnsi="Times New Roman" w:cs="Times New Roman"/>
          <w:sz w:val="24"/>
          <w:szCs w:val="24"/>
        </w:rPr>
        <w:t xml:space="preserve"> mengajar dalam pembelajaran dengan memberikan kesempatan kepada siswa untuk meniru sebuah model yang sudah ada dengan cara meminjam kerangka dan melakukan perbaikan dari model untuk dijadikan contoh atau model.</w:t>
      </w:r>
    </w:p>
    <w:p w:rsidR="003B10BD" w:rsidRPr="009607BD" w:rsidRDefault="00E42E19" w:rsidP="009607BD">
      <w:pPr>
        <w:pStyle w:val="ListParagraph"/>
        <w:spacing w:after="0" w:line="480" w:lineRule="auto"/>
        <w:jc w:val="both"/>
        <w:rPr>
          <w:rFonts w:ascii="Times New Roman" w:eastAsiaTheme="minorHAnsi" w:hAnsi="Times New Roman" w:cs="Times New Roman"/>
          <w:sz w:val="24"/>
          <w:szCs w:val="24"/>
        </w:rPr>
      </w:pPr>
      <w:r w:rsidRPr="00F26AC1">
        <w:rPr>
          <w:rFonts w:ascii="Times New Roman" w:eastAsiaTheme="minorHAnsi" w:hAnsi="Times New Roman" w:cs="Times New Roman"/>
          <w:sz w:val="24"/>
          <w:szCs w:val="24"/>
        </w:rPr>
        <w:t xml:space="preserve">Guru mempersiapkan suatu model karangan yang </w:t>
      </w:r>
      <w:proofErr w:type="gramStart"/>
      <w:r w:rsidRPr="00F26AC1">
        <w:rPr>
          <w:rFonts w:ascii="Times New Roman" w:eastAsiaTheme="minorHAnsi" w:hAnsi="Times New Roman" w:cs="Times New Roman"/>
          <w:sz w:val="24"/>
          <w:szCs w:val="24"/>
        </w:rPr>
        <w:t>akan</w:t>
      </w:r>
      <w:proofErr w:type="gramEnd"/>
      <w:r w:rsidRPr="00F26AC1">
        <w:rPr>
          <w:rFonts w:ascii="Times New Roman" w:eastAsiaTheme="minorHAnsi" w:hAnsi="Times New Roman" w:cs="Times New Roman"/>
          <w:sz w:val="24"/>
          <w:szCs w:val="24"/>
        </w:rPr>
        <w:t xml:space="preserve"> dijadikan sebagai contoh dalam menulis karangan baru. Karangan siswa tidak persis </w:t>
      </w:r>
      <w:proofErr w:type="gramStart"/>
      <w:r w:rsidRPr="00F26AC1">
        <w:rPr>
          <w:rFonts w:ascii="Times New Roman" w:eastAsiaTheme="minorHAnsi" w:hAnsi="Times New Roman" w:cs="Times New Roman"/>
          <w:sz w:val="24"/>
          <w:szCs w:val="24"/>
        </w:rPr>
        <w:t>sama</w:t>
      </w:r>
      <w:proofErr w:type="gramEnd"/>
      <w:r w:rsidRPr="00F26AC1">
        <w:rPr>
          <w:rFonts w:ascii="Times New Roman" w:eastAsiaTheme="minorHAnsi" w:hAnsi="Times New Roman" w:cs="Times New Roman"/>
          <w:sz w:val="24"/>
          <w:szCs w:val="24"/>
        </w:rPr>
        <w:t xml:space="preserve"> dengan model karangan. Struktur karangan memang </w:t>
      </w:r>
      <w:proofErr w:type="gramStart"/>
      <w:r w:rsidRPr="00F26AC1">
        <w:rPr>
          <w:rFonts w:ascii="Times New Roman" w:eastAsiaTheme="minorHAnsi" w:hAnsi="Times New Roman" w:cs="Times New Roman"/>
          <w:sz w:val="24"/>
          <w:szCs w:val="24"/>
        </w:rPr>
        <w:t>sama</w:t>
      </w:r>
      <w:proofErr w:type="gramEnd"/>
      <w:r w:rsidRPr="00F26AC1">
        <w:rPr>
          <w:rFonts w:ascii="Times New Roman" w:eastAsiaTheme="minorHAnsi" w:hAnsi="Times New Roman" w:cs="Times New Roman"/>
          <w:sz w:val="24"/>
          <w:szCs w:val="24"/>
        </w:rPr>
        <w:t xml:space="preserve"> tetapi berbeda dalam isi.</w:t>
      </w:r>
    </w:p>
    <w:p w:rsidR="007D68B3" w:rsidRPr="0097395E" w:rsidRDefault="00E42E19" w:rsidP="003B10BD">
      <w:pPr>
        <w:pStyle w:val="ListParagraph"/>
        <w:numPr>
          <w:ilvl w:val="3"/>
          <w:numId w:val="18"/>
        </w:numPr>
        <w:spacing w:after="0" w:line="480" w:lineRule="auto"/>
        <w:ind w:left="720"/>
        <w:jc w:val="both"/>
        <w:rPr>
          <w:rFonts w:ascii="Times New Roman" w:eastAsiaTheme="minorHAnsi" w:hAnsi="Times New Roman" w:cs="Times New Roman"/>
          <w:sz w:val="24"/>
          <w:szCs w:val="24"/>
        </w:rPr>
      </w:pPr>
      <w:r w:rsidRPr="003B10BD">
        <w:rPr>
          <w:rFonts w:ascii="Times New Roman" w:hAnsi="Times New Roman" w:cs="Times New Roman"/>
          <w:sz w:val="24"/>
          <w:szCs w:val="24"/>
        </w:rPr>
        <w:t>Keterampilan menulis karangan adalah</w:t>
      </w:r>
      <w:r w:rsidR="003B10BD" w:rsidRPr="003B10BD">
        <w:rPr>
          <w:rFonts w:ascii="Times New Roman" w:hAnsi="Times New Roman" w:cs="Times New Roman"/>
          <w:sz w:val="24"/>
          <w:szCs w:val="24"/>
        </w:rPr>
        <w:t xml:space="preserve"> </w:t>
      </w:r>
      <w:r w:rsidR="003B10BD" w:rsidRPr="003B10BD">
        <w:rPr>
          <w:rFonts w:ascii="Times New Roman" w:eastAsia="Times New Roman" w:hAnsi="Times New Roman" w:cs="Times New Roman"/>
          <w:sz w:val="24"/>
          <w:szCs w:val="24"/>
        </w:rPr>
        <w:t>menuangkan buah pikiran ke dalam bahasa tulis melalui kalimat yang dirangkai secara utuh dan jelas sehingga dapat dikomunikasikan kepada pembaca dengan berhasil.</w:t>
      </w:r>
    </w:p>
    <w:p w:rsidR="0097395E" w:rsidRDefault="0097395E" w:rsidP="0097395E">
      <w:pPr>
        <w:spacing w:after="0" w:line="480" w:lineRule="auto"/>
        <w:jc w:val="both"/>
        <w:rPr>
          <w:rFonts w:ascii="Times New Roman" w:eastAsiaTheme="minorHAnsi" w:hAnsi="Times New Roman" w:cs="Times New Roman"/>
          <w:sz w:val="24"/>
          <w:szCs w:val="24"/>
        </w:rPr>
      </w:pPr>
    </w:p>
    <w:p w:rsidR="0097395E" w:rsidRPr="0097395E" w:rsidRDefault="0097395E" w:rsidP="0097395E">
      <w:pPr>
        <w:spacing w:after="0" w:line="480" w:lineRule="auto"/>
        <w:jc w:val="both"/>
        <w:rPr>
          <w:rFonts w:ascii="Times New Roman" w:eastAsiaTheme="minorHAnsi" w:hAnsi="Times New Roman" w:cs="Times New Roman"/>
          <w:sz w:val="24"/>
          <w:szCs w:val="24"/>
        </w:rPr>
      </w:pPr>
    </w:p>
    <w:p w:rsidR="00E42E19" w:rsidRPr="00F26AC1" w:rsidRDefault="00E42E19" w:rsidP="00ED0918">
      <w:pPr>
        <w:pStyle w:val="ListParagraph"/>
        <w:numPr>
          <w:ilvl w:val="0"/>
          <w:numId w:val="1"/>
        </w:numPr>
        <w:autoSpaceDE w:val="0"/>
        <w:autoSpaceDN w:val="0"/>
        <w:adjustRightInd w:val="0"/>
        <w:spacing w:after="0" w:line="480" w:lineRule="auto"/>
        <w:ind w:left="360"/>
        <w:jc w:val="both"/>
        <w:rPr>
          <w:rFonts w:ascii="Times New Roman" w:hAnsi="Times New Roman" w:cs="Times New Roman"/>
          <w:b/>
          <w:bCs/>
          <w:sz w:val="24"/>
          <w:szCs w:val="24"/>
          <w:lang w:val="id-ID"/>
        </w:rPr>
      </w:pPr>
      <w:r w:rsidRPr="00F26AC1">
        <w:rPr>
          <w:rFonts w:ascii="Times New Roman" w:hAnsi="Times New Roman" w:cs="Times New Roman"/>
          <w:b/>
          <w:bCs/>
          <w:sz w:val="24"/>
          <w:szCs w:val="24"/>
          <w:lang w:val="id-ID"/>
        </w:rPr>
        <w:lastRenderedPageBreak/>
        <w:t xml:space="preserve">Hipotesis Penelitian </w:t>
      </w:r>
    </w:p>
    <w:p w:rsidR="00E42E19" w:rsidRPr="003B10BD" w:rsidRDefault="00E42E19" w:rsidP="003B10BD">
      <w:pPr>
        <w:autoSpaceDE w:val="0"/>
        <w:autoSpaceDN w:val="0"/>
        <w:adjustRightInd w:val="0"/>
        <w:spacing w:after="0" w:line="480" w:lineRule="auto"/>
        <w:ind w:left="360" w:firstLine="360"/>
        <w:jc w:val="both"/>
        <w:rPr>
          <w:rFonts w:ascii="Times New Roman" w:hAnsi="Times New Roman" w:cs="Times New Roman"/>
          <w:sz w:val="24"/>
          <w:szCs w:val="24"/>
          <w:lang w:val="id-ID"/>
        </w:rPr>
      </w:pPr>
      <w:r w:rsidRPr="00ED0918">
        <w:rPr>
          <w:rFonts w:ascii="Times New Roman" w:hAnsi="Times New Roman" w:cs="Times New Roman"/>
          <w:sz w:val="24"/>
          <w:szCs w:val="24"/>
          <w:lang w:val="id-ID"/>
        </w:rPr>
        <w:t xml:space="preserve">Menurut pendapat </w:t>
      </w:r>
      <w:r w:rsidR="007D68B3" w:rsidRPr="007D68B3">
        <w:rPr>
          <w:rFonts w:ascii="Times New Roman" w:hAnsi="Times New Roman" w:cs="Times New Roman"/>
          <w:sz w:val="24"/>
          <w:szCs w:val="24"/>
          <w:lang w:val="id-ID"/>
        </w:rPr>
        <w:t>Winarno Surrahmad bahwa: “Hipotesa adalah sebuah kesimpulan, tetapi kesimpulan ini belum final masih harus dibuktikan kebenarannya”.</w:t>
      </w:r>
      <w:r w:rsidR="007D68B3">
        <w:rPr>
          <w:rStyle w:val="FootnoteReference"/>
          <w:rFonts w:ascii="Times New Roman" w:hAnsi="Times New Roman" w:cs="Times New Roman"/>
          <w:sz w:val="24"/>
          <w:szCs w:val="24"/>
          <w:lang w:val="id-ID"/>
        </w:rPr>
        <w:footnoteReference w:id="26"/>
      </w:r>
      <w:r w:rsidR="007D68B3" w:rsidRPr="007D68B3">
        <w:rPr>
          <w:rFonts w:ascii="Times New Roman" w:hAnsi="Times New Roman" w:cs="Times New Roman"/>
          <w:sz w:val="24"/>
          <w:szCs w:val="24"/>
          <w:lang w:val="id-ID"/>
        </w:rPr>
        <w:t xml:space="preserve"> Sedangkan</w:t>
      </w:r>
      <w:r w:rsidR="007D68B3">
        <w:rPr>
          <w:rFonts w:ascii="Times New Roman" w:hAnsi="Times New Roman" w:cs="Times New Roman"/>
          <w:sz w:val="24"/>
          <w:szCs w:val="24"/>
        </w:rPr>
        <w:t xml:space="preserve"> menurut </w:t>
      </w:r>
      <w:r w:rsidRPr="003B10BD">
        <w:rPr>
          <w:rFonts w:ascii="Times New Roman" w:hAnsi="Times New Roman" w:cs="Times New Roman"/>
          <w:sz w:val="24"/>
          <w:szCs w:val="24"/>
          <w:lang w:val="id-ID"/>
        </w:rPr>
        <w:t>Saipul Annur</w:t>
      </w:r>
      <w:r w:rsidR="003B10BD" w:rsidRPr="007D68B3">
        <w:rPr>
          <w:rFonts w:ascii="Times New Roman" w:hAnsi="Times New Roman" w:cs="Times New Roman"/>
          <w:sz w:val="24"/>
          <w:szCs w:val="24"/>
          <w:lang w:val="id-ID"/>
        </w:rPr>
        <w:t xml:space="preserve">, </w:t>
      </w:r>
      <w:r w:rsidRPr="003B10BD">
        <w:rPr>
          <w:rFonts w:ascii="Times New Roman" w:hAnsi="Times New Roman" w:cs="Times New Roman"/>
          <w:sz w:val="24"/>
          <w:szCs w:val="24"/>
          <w:lang w:val="id-ID"/>
        </w:rPr>
        <w:t>hipotesis merupakan jawaban terhadap suatu masalah penelitian, yang sebenarnya masih harus diuji secara empiris.</w:t>
      </w:r>
      <w:r w:rsidRPr="00F26AC1">
        <w:rPr>
          <w:rStyle w:val="FootnoteReference"/>
          <w:rFonts w:ascii="Times New Roman" w:hAnsi="Times New Roman" w:cs="Times New Roman"/>
          <w:sz w:val="24"/>
          <w:szCs w:val="24"/>
          <w:lang w:val="id-ID"/>
        </w:rPr>
        <w:footnoteReference w:id="27"/>
      </w:r>
    </w:p>
    <w:p w:rsidR="00E42E19" w:rsidRPr="00F26AC1" w:rsidRDefault="003B10BD" w:rsidP="00ED091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Adapun hipotesis</w:t>
      </w:r>
      <w:r w:rsidR="00E42E19" w:rsidRPr="00F26AC1">
        <w:rPr>
          <w:rFonts w:ascii="Times New Roman" w:hAnsi="Times New Roman" w:cs="Times New Roman"/>
          <w:sz w:val="24"/>
          <w:szCs w:val="24"/>
        </w:rPr>
        <w:t xml:space="preserve"> dalam penelitian ini yaitu sebagai berikut:</w:t>
      </w:r>
    </w:p>
    <w:p w:rsidR="00E42E19" w:rsidRPr="00F26AC1" w:rsidRDefault="00E42E19" w:rsidP="00E42E19">
      <w:pPr>
        <w:pStyle w:val="ListParagraph"/>
        <w:spacing w:after="0" w:line="480" w:lineRule="auto"/>
        <w:ind w:left="1418" w:hanging="698"/>
        <w:jc w:val="both"/>
        <w:rPr>
          <w:rFonts w:ascii="Times New Roman" w:hAnsi="Times New Roman" w:cs="Times New Roman"/>
          <w:sz w:val="24"/>
          <w:szCs w:val="24"/>
        </w:rPr>
      </w:pPr>
      <w:r w:rsidRPr="00F26AC1">
        <w:rPr>
          <w:rFonts w:ascii="Times New Roman" w:hAnsi="Times New Roman" w:cs="Times New Roman"/>
          <w:sz w:val="24"/>
          <w:szCs w:val="24"/>
        </w:rPr>
        <w:t>Ha:</w:t>
      </w:r>
      <w:r w:rsidRPr="00F26AC1">
        <w:rPr>
          <w:rFonts w:ascii="Times New Roman" w:hAnsi="Times New Roman" w:cs="Times New Roman"/>
          <w:sz w:val="24"/>
          <w:szCs w:val="24"/>
        </w:rPr>
        <w:tab/>
      </w:r>
      <w:r w:rsidR="0091711C">
        <w:rPr>
          <w:rFonts w:ascii="Times New Roman" w:hAnsi="Times New Roman" w:cs="Times New Roman"/>
          <w:sz w:val="24"/>
          <w:szCs w:val="24"/>
        </w:rPr>
        <w:t xml:space="preserve">Terdapat perbedaan </w:t>
      </w:r>
      <w:r w:rsidRPr="00F26AC1">
        <w:rPr>
          <w:rFonts w:ascii="Times New Roman" w:hAnsi="Times New Roman" w:cs="Times New Roman"/>
          <w:sz w:val="24"/>
          <w:szCs w:val="24"/>
        </w:rPr>
        <w:t>pendekatan kontekstual komponen pemodelan yang signifikan terhada</w:t>
      </w:r>
      <w:r w:rsidR="005774BA">
        <w:rPr>
          <w:rFonts w:ascii="Times New Roman" w:hAnsi="Times New Roman" w:cs="Times New Roman"/>
          <w:sz w:val="24"/>
          <w:szCs w:val="24"/>
        </w:rPr>
        <w:t>p keterampilan menulis karangan</w:t>
      </w:r>
      <w:r w:rsidR="0091711C">
        <w:rPr>
          <w:rFonts w:ascii="Times New Roman" w:hAnsi="Times New Roman" w:cs="Times New Roman"/>
          <w:sz w:val="24"/>
          <w:szCs w:val="24"/>
        </w:rPr>
        <w:t xml:space="preserve"> materi karangan </w:t>
      </w:r>
      <w:r w:rsidRPr="00F26AC1">
        <w:rPr>
          <w:rFonts w:ascii="Times New Roman" w:hAnsi="Times New Roman" w:cs="Times New Roman"/>
          <w:sz w:val="24"/>
          <w:szCs w:val="24"/>
        </w:rPr>
        <w:t xml:space="preserve">berdasarkan pengalaman pada </w:t>
      </w:r>
      <w:proofErr w:type="gramStart"/>
      <w:r w:rsidRPr="00F26AC1">
        <w:rPr>
          <w:rFonts w:ascii="Times New Roman" w:hAnsi="Times New Roman" w:cs="Times New Roman"/>
          <w:sz w:val="24"/>
          <w:szCs w:val="24"/>
        </w:rPr>
        <w:t>siswa  kelas</w:t>
      </w:r>
      <w:proofErr w:type="gramEnd"/>
      <w:r w:rsidRPr="00F26AC1">
        <w:rPr>
          <w:rFonts w:ascii="Times New Roman" w:hAnsi="Times New Roman" w:cs="Times New Roman"/>
          <w:sz w:val="24"/>
          <w:szCs w:val="24"/>
        </w:rPr>
        <w:t xml:space="preserve"> V mata pelajaran Bahasa Indonesia di Madrasah Ibtidaiyah Al-Hikm</w:t>
      </w:r>
      <w:r w:rsidRPr="00F26AC1">
        <w:rPr>
          <w:rFonts w:ascii="Times New Roman" w:hAnsi="Times New Roman" w:cs="Times New Roman"/>
          <w:sz w:val="24"/>
          <w:szCs w:val="24"/>
          <w:lang w:val="id-ID"/>
        </w:rPr>
        <w:t xml:space="preserve">ah </w:t>
      </w:r>
      <w:r w:rsidRPr="00F26AC1">
        <w:rPr>
          <w:rFonts w:ascii="Times New Roman" w:hAnsi="Times New Roman" w:cs="Times New Roman"/>
          <w:sz w:val="24"/>
          <w:szCs w:val="24"/>
        </w:rPr>
        <w:t>SU-1 Palembang.</w:t>
      </w:r>
    </w:p>
    <w:p w:rsidR="007D68B3" w:rsidRDefault="00E42E19" w:rsidP="00101F0A">
      <w:pPr>
        <w:pStyle w:val="ListParagraph"/>
        <w:spacing w:after="0" w:line="480" w:lineRule="auto"/>
        <w:ind w:left="1418" w:hanging="698"/>
        <w:jc w:val="both"/>
        <w:rPr>
          <w:rFonts w:ascii="Times New Roman" w:hAnsi="Times New Roman" w:cs="Times New Roman"/>
          <w:sz w:val="24"/>
          <w:szCs w:val="24"/>
        </w:rPr>
      </w:pPr>
      <w:r w:rsidRPr="00F26AC1">
        <w:rPr>
          <w:rFonts w:ascii="Times New Roman" w:hAnsi="Times New Roman" w:cs="Times New Roman"/>
          <w:sz w:val="24"/>
          <w:szCs w:val="24"/>
        </w:rPr>
        <w:t>Ho:</w:t>
      </w:r>
      <w:r w:rsidRPr="00F26AC1">
        <w:rPr>
          <w:rFonts w:ascii="Times New Roman" w:hAnsi="Times New Roman" w:cs="Times New Roman"/>
          <w:sz w:val="24"/>
          <w:szCs w:val="24"/>
        </w:rPr>
        <w:tab/>
        <w:t>Tidak terdapa</w:t>
      </w:r>
      <w:r w:rsidR="0091711C">
        <w:rPr>
          <w:rFonts w:ascii="Times New Roman" w:hAnsi="Times New Roman" w:cs="Times New Roman"/>
          <w:sz w:val="24"/>
          <w:szCs w:val="24"/>
        </w:rPr>
        <w:t>t perbedaan</w:t>
      </w:r>
      <w:r w:rsidRPr="00F26AC1">
        <w:rPr>
          <w:rFonts w:ascii="Times New Roman" w:hAnsi="Times New Roman" w:cs="Times New Roman"/>
          <w:sz w:val="24"/>
          <w:szCs w:val="24"/>
        </w:rPr>
        <w:t xml:space="preserve"> pendekatan kontekstual komponen pemodelan yang signifikan terhada</w:t>
      </w:r>
      <w:r w:rsidR="005774BA">
        <w:rPr>
          <w:rFonts w:ascii="Times New Roman" w:hAnsi="Times New Roman" w:cs="Times New Roman"/>
          <w:sz w:val="24"/>
          <w:szCs w:val="24"/>
        </w:rPr>
        <w:t xml:space="preserve">p keterampilan menulis karangan </w:t>
      </w:r>
      <w:r w:rsidR="0091711C">
        <w:rPr>
          <w:rFonts w:ascii="Times New Roman" w:hAnsi="Times New Roman" w:cs="Times New Roman"/>
          <w:sz w:val="24"/>
          <w:szCs w:val="24"/>
        </w:rPr>
        <w:t xml:space="preserve">materi karangan </w:t>
      </w:r>
      <w:r w:rsidRPr="00F26AC1">
        <w:rPr>
          <w:rFonts w:ascii="Times New Roman" w:hAnsi="Times New Roman" w:cs="Times New Roman"/>
          <w:sz w:val="24"/>
          <w:szCs w:val="24"/>
        </w:rPr>
        <w:t xml:space="preserve">berdasarkan pengalaman pada </w:t>
      </w:r>
      <w:proofErr w:type="gramStart"/>
      <w:r w:rsidRPr="00F26AC1">
        <w:rPr>
          <w:rFonts w:ascii="Times New Roman" w:hAnsi="Times New Roman" w:cs="Times New Roman"/>
          <w:sz w:val="24"/>
          <w:szCs w:val="24"/>
        </w:rPr>
        <w:t>siswa  kelas</w:t>
      </w:r>
      <w:proofErr w:type="gramEnd"/>
      <w:r w:rsidRPr="00F26AC1">
        <w:rPr>
          <w:rFonts w:ascii="Times New Roman" w:hAnsi="Times New Roman" w:cs="Times New Roman"/>
          <w:sz w:val="24"/>
          <w:szCs w:val="24"/>
        </w:rPr>
        <w:t xml:space="preserve"> V mata pelajaran Bahasa Indonesia di Madrasah Ibtidaiyah Al-Hikm</w:t>
      </w:r>
      <w:r w:rsidRPr="00F26AC1">
        <w:rPr>
          <w:rFonts w:ascii="Times New Roman" w:hAnsi="Times New Roman" w:cs="Times New Roman"/>
          <w:sz w:val="24"/>
          <w:szCs w:val="24"/>
          <w:lang w:val="id-ID"/>
        </w:rPr>
        <w:t xml:space="preserve">ah </w:t>
      </w:r>
      <w:r w:rsidRPr="00F26AC1">
        <w:rPr>
          <w:rFonts w:ascii="Times New Roman" w:hAnsi="Times New Roman" w:cs="Times New Roman"/>
          <w:sz w:val="24"/>
          <w:szCs w:val="24"/>
        </w:rPr>
        <w:t>SU-1 Palembang.</w:t>
      </w:r>
    </w:p>
    <w:p w:rsidR="0097395E" w:rsidRDefault="0097395E" w:rsidP="00101F0A">
      <w:pPr>
        <w:pStyle w:val="ListParagraph"/>
        <w:spacing w:after="0" w:line="480" w:lineRule="auto"/>
        <w:ind w:left="1418" w:hanging="698"/>
        <w:jc w:val="both"/>
        <w:rPr>
          <w:rFonts w:ascii="Times New Roman" w:hAnsi="Times New Roman" w:cs="Times New Roman"/>
          <w:sz w:val="24"/>
          <w:szCs w:val="24"/>
        </w:rPr>
      </w:pPr>
    </w:p>
    <w:p w:rsidR="0097395E" w:rsidRDefault="0097395E" w:rsidP="00101F0A">
      <w:pPr>
        <w:pStyle w:val="ListParagraph"/>
        <w:spacing w:after="0" w:line="480" w:lineRule="auto"/>
        <w:ind w:left="1418" w:hanging="698"/>
        <w:jc w:val="both"/>
        <w:rPr>
          <w:rFonts w:ascii="Times New Roman" w:hAnsi="Times New Roman" w:cs="Times New Roman"/>
          <w:sz w:val="24"/>
          <w:szCs w:val="24"/>
        </w:rPr>
      </w:pPr>
    </w:p>
    <w:p w:rsidR="0097395E" w:rsidRPr="00101F0A" w:rsidRDefault="0097395E" w:rsidP="00101F0A">
      <w:pPr>
        <w:pStyle w:val="ListParagraph"/>
        <w:spacing w:after="0" w:line="480" w:lineRule="auto"/>
        <w:ind w:left="1418" w:hanging="698"/>
        <w:jc w:val="both"/>
        <w:rPr>
          <w:rFonts w:ascii="Times New Roman" w:hAnsi="Times New Roman" w:cs="Times New Roman"/>
          <w:sz w:val="24"/>
          <w:szCs w:val="24"/>
        </w:rPr>
      </w:pPr>
    </w:p>
    <w:p w:rsidR="00E42E19" w:rsidRPr="00F26AC1" w:rsidRDefault="00E42E19" w:rsidP="00E42E19">
      <w:pPr>
        <w:pStyle w:val="ListParagraph"/>
        <w:numPr>
          <w:ilvl w:val="0"/>
          <w:numId w:val="1"/>
        </w:numPr>
        <w:spacing w:after="0" w:line="480" w:lineRule="auto"/>
        <w:ind w:left="360"/>
        <w:jc w:val="both"/>
        <w:rPr>
          <w:rFonts w:ascii="Times New Roman" w:hAnsi="Times New Roman" w:cs="Times New Roman"/>
          <w:b/>
          <w:sz w:val="24"/>
          <w:szCs w:val="24"/>
        </w:rPr>
      </w:pPr>
      <w:r w:rsidRPr="00F26AC1">
        <w:rPr>
          <w:rFonts w:ascii="Times New Roman" w:hAnsi="Times New Roman" w:cs="Times New Roman"/>
          <w:b/>
          <w:sz w:val="24"/>
          <w:szCs w:val="24"/>
        </w:rPr>
        <w:lastRenderedPageBreak/>
        <w:t>Metodologi Penelitian</w:t>
      </w:r>
    </w:p>
    <w:p w:rsidR="00E42E19" w:rsidRPr="00F26AC1" w:rsidRDefault="00E42E19" w:rsidP="00E42E19">
      <w:pPr>
        <w:pStyle w:val="ListParagraph"/>
        <w:numPr>
          <w:ilvl w:val="0"/>
          <w:numId w:val="4"/>
        </w:numPr>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Jenis Penelitian</w:t>
      </w:r>
    </w:p>
    <w:p w:rsidR="00E42E19" w:rsidRPr="00F26AC1" w:rsidRDefault="00E42E19" w:rsidP="00ED0918">
      <w:pPr>
        <w:pStyle w:val="ListParagraph"/>
        <w:spacing w:line="480" w:lineRule="auto"/>
        <w:ind w:firstLine="360"/>
        <w:jc w:val="both"/>
        <w:rPr>
          <w:rFonts w:ascii="Times New Roman" w:hAnsi="Times New Roman" w:cs="Times New Roman"/>
          <w:sz w:val="24"/>
          <w:szCs w:val="24"/>
        </w:rPr>
      </w:pPr>
      <w:proofErr w:type="gramStart"/>
      <w:r w:rsidRPr="00F26AC1">
        <w:rPr>
          <w:rFonts w:ascii="Times New Roman" w:hAnsi="Times New Roman" w:cs="Times New Roman"/>
          <w:sz w:val="24"/>
          <w:szCs w:val="24"/>
        </w:rPr>
        <w:t>Jenis penelitian yang penulis lakukan dalam penelitian ini adalah penelitian eksperimental.</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Penelitian eksperimental adalah penelitian untuk menguji sebab akibat antarvariabel melalui langkah manipulasi, pengendalian dan pengamatan.</w:t>
      </w:r>
      <w:proofErr w:type="gramEnd"/>
      <w:r w:rsidRPr="00F26AC1">
        <w:rPr>
          <w:rStyle w:val="FootnoteReference"/>
          <w:rFonts w:ascii="Times New Roman" w:hAnsi="Times New Roman" w:cs="Times New Roman"/>
          <w:sz w:val="24"/>
          <w:szCs w:val="24"/>
        </w:rPr>
        <w:footnoteReference w:id="28"/>
      </w:r>
      <w:r w:rsidRPr="00F26AC1">
        <w:rPr>
          <w:rFonts w:ascii="Times New Roman" w:hAnsi="Times New Roman" w:cs="Times New Roman"/>
          <w:sz w:val="24"/>
          <w:szCs w:val="24"/>
        </w:rPr>
        <w:t xml:space="preserve"> </w:t>
      </w:r>
    </w:p>
    <w:p w:rsidR="00E42E19" w:rsidRPr="00F26AC1" w:rsidRDefault="00E42E19" w:rsidP="00ED0918">
      <w:pPr>
        <w:pStyle w:val="ListParagraph"/>
        <w:spacing w:line="480" w:lineRule="auto"/>
        <w:ind w:firstLine="360"/>
        <w:jc w:val="both"/>
        <w:rPr>
          <w:rFonts w:ascii="Times New Roman" w:hAnsi="Times New Roman" w:cs="Times New Roman"/>
          <w:sz w:val="24"/>
          <w:szCs w:val="24"/>
        </w:rPr>
      </w:pPr>
      <w:proofErr w:type="gramStart"/>
      <w:r w:rsidRPr="00F26AC1">
        <w:rPr>
          <w:rFonts w:ascii="Times New Roman" w:hAnsi="Times New Roman" w:cs="Times New Roman"/>
          <w:sz w:val="24"/>
          <w:szCs w:val="24"/>
        </w:rPr>
        <w:t xml:space="preserve">Jenis-jenis metode penelitian dapat diklasifikasikan berdasarkan tujuan dan tingkat kealamiahan </w:t>
      </w:r>
      <w:r w:rsidRPr="00F26AC1">
        <w:rPr>
          <w:rFonts w:ascii="Times New Roman" w:hAnsi="Times New Roman" w:cs="Times New Roman"/>
          <w:i/>
          <w:sz w:val="24"/>
          <w:szCs w:val="24"/>
        </w:rPr>
        <w:t>(natural setting)</w:t>
      </w:r>
      <w:r w:rsidRPr="00F26AC1">
        <w:rPr>
          <w:rFonts w:ascii="Times New Roman" w:hAnsi="Times New Roman" w:cs="Times New Roman"/>
          <w:sz w:val="24"/>
          <w:szCs w:val="24"/>
        </w:rPr>
        <w:t xml:space="preserve"> objek yang diteliti.</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Berdasarkan tujuan metode penelitian dapat diklasifikasikan menjadi penelitian dasar </w:t>
      </w:r>
      <w:r w:rsidRPr="00F26AC1">
        <w:rPr>
          <w:rFonts w:ascii="Times New Roman" w:hAnsi="Times New Roman" w:cs="Times New Roman"/>
          <w:i/>
          <w:sz w:val="24"/>
          <w:szCs w:val="24"/>
        </w:rPr>
        <w:t>(basic research)</w:t>
      </w:r>
      <w:r w:rsidRPr="00F26AC1">
        <w:rPr>
          <w:rFonts w:ascii="Times New Roman" w:hAnsi="Times New Roman" w:cs="Times New Roman"/>
          <w:sz w:val="24"/>
          <w:szCs w:val="24"/>
        </w:rPr>
        <w:t xml:space="preserve">, penelitian terapan </w:t>
      </w:r>
      <w:r w:rsidRPr="00F26AC1">
        <w:rPr>
          <w:rFonts w:ascii="Times New Roman" w:hAnsi="Times New Roman" w:cs="Times New Roman"/>
          <w:i/>
          <w:sz w:val="24"/>
          <w:szCs w:val="24"/>
        </w:rPr>
        <w:t>(applied research)</w:t>
      </w:r>
      <w:r w:rsidRPr="00F26AC1">
        <w:rPr>
          <w:rFonts w:ascii="Times New Roman" w:hAnsi="Times New Roman" w:cs="Times New Roman"/>
          <w:sz w:val="24"/>
          <w:szCs w:val="24"/>
        </w:rPr>
        <w:t xml:space="preserve">, dan penelitian pengembangan </w:t>
      </w:r>
      <w:r w:rsidRPr="00F26AC1">
        <w:rPr>
          <w:rFonts w:ascii="Times New Roman" w:hAnsi="Times New Roman" w:cs="Times New Roman"/>
          <w:i/>
          <w:sz w:val="24"/>
          <w:szCs w:val="24"/>
        </w:rPr>
        <w:t>(research and development)</w:t>
      </w:r>
      <w:r w:rsidRPr="00F26AC1">
        <w:rPr>
          <w:rFonts w:ascii="Times New Roman" w:hAnsi="Times New Roman" w:cs="Times New Roman"/>
          <w:sz w:val="24"/>
          <w:szCs w:val="24"/>
        </w:rPr>
        <w:t>.</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Selanjutnya, berdasarkan tingkat kealamiahan, metode penelitian dapat dikelompokkan menjadi metode penelitian eksperimen, survey dan naturalistik.</w:t>
      </w:r>
      <w:proofErr w:type="gramEnd"/>
      <w:r w:rsidRPr="00F26AC1">
        <w:rPr>
          <w:rStyle w:val="FootnoteReference"/>
          <w:rFonts w:ascii="Times New Roman" w:hAnsi="Times New Roman" w:cs="Times New Roman"/>
          <w:sz w:val="24"/>
          <w:szCs w:val="24"/>
        </w:rPr>
        <w:footnoteReference w:id="29"/>
      </w:r>
    </w:p>
    <w:p w:rsidR="00E42E19" w:rsidRPr="00F26AC1" w:rsidRDefault="00E42E19" w:rsidP="00ED0918">
      <w:pPr>
        <w:pStyle w:val="ListParagraph"/>
        <w:spacing w:line="480" w:lineRule="auto"/>
        <w:ind w:firstLine="360"/>
        <w:jc w:val="both"/>
        <w:rPr>
          <w:rFonts w:ascii="Times New Roman" w:eastAsia="Times New Roman" w:hAnsi="Times New Roman" w:cs="Times New Roman"/>
          <w:sz w:val="24"/>
          <w:szCs w:val="24"/>
        </w:rPr>
      </w:pPr>
      <w:proofErr w:type="gramStart"/>
      <w:r w:rsidRPr="00F26AC1">
        <w:rPr>
          <w:rFonts w:ascii="Times New Roman" w:hAnsi="Times New Roman" w:cs="Times New Roman"/>
          <w:sz w:val="24"/>
          <w:szCs w:val="24"/>
        </w:rPr>
        <w:t xml:space="preserve">Berdasarkan uraian jenis penelitian di atas, maka jenis penelitian ini adalah jenis penelitian </w:t>
      </w:r>
      <w:r w:rsidRPr="00F26AC1">
        <w:rPr>
          <w:rFonts w:ascii="Times New Roman" w:hAnsi="Times New Roman" w:cs="Times New Roman"/>
          <w:i/>
          <w:sz w:val="24"/>
          <w:szCs w:val="24"/>
        </w:rPr>
        <w:t>quasi eksperimen</w:t>
      </w:r>
      <w:r w:rsidRPr="00F26AC1">
        <w:rPr>
          <w:rFonts w:ascii="Times New Roman" w:hAnsi="Times New Roman" w:cs="Times New Roman"/>
          <w:sz w:val="24"/>
          <w:szCs w:val="24"/>
        </w:rPr>
        <w:t xml:space="preserve"> (eksperimen semu), dengan metode penelitian kuantitatif karena data penelitian berupa angka-angka dan analisis menggunakan statistik.</w:t>
      </w:r>
      <w:proofErr w:type="gramEnd"/>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 xml:space="preserve">Penelitian eksperimental semu bertujuan untuk memperoleh informasi yang merupakan perkiraan bagi informasi yang dapat diperoleh dengan eksperimen yang sebenarnya dalam keadaan yang tidak </w:t>
      </w:r>
      <w:r w:rsidRPr="00F26AC1">
        <w:rPr>
          <w:rFonts w:ascii="Times New Roman" w:eastAsia="Times New Roman" w:hAnsi="Times New Roman" w:cs="Times New Roman"/>
          <w:sz w:val="24"/>
          <w:szCs w:val="24"/>
        </w:rPr>
        <w:lastRenderedPageBreak/>
        <w:t>memungkinkan untuk mengontrol atau memanipulasikan semua variabel yang relevan.</w:t>
      </w:r>
      <w:proofErr w:type="gramEnd"/>
      <w:r w:rsidRPr="00F26AC1">
        <w:rPr>
          <w:rStyle w:val="FootnoteReference"/>
          <w:rFonts w:ascii="Times New Roman" w:eastAsia="Times New Roman" w:hAnsi="Times New Roman" w:cs="Times New Roman"/>
          <w:sz w:val="24"/>
          <w:szCs w:val="24"/>
        </w:rPr>
        <w:footnoteReference w:id="30"/>
      </w:r>
    </w:p>
    <w:p w:rsidR="00E42E19" w:rsidRPr="00B3797A" w:rsidRDefault="00E42E19" w:rsidP="00ED0918">
      <w:pPr>
        <w:pStyle w:val="ListParagraph"/>
        <w:spacing w:line="480" w:lineRule="auto"/>
        <w:ind w:firstLine="360"/>
        <w:jc w:val="both"/>
        <w:rPr>
          <w:rFonts w:ascii="Times New Roman" w:eastAsia="Times New Roman" w:hAnsi="Times New Roman" w:cs="Times New Roman"/>
          <w:sz w:val="24"/>
          <w:szCs w:val="24"/>
        </w:rPr>
      </w:pPr>
      <w:r w:rsidRPr="00F26AC1">
        <w:rPr>
          <w:rFonts w:ascii="Times New Roman" w:eastAsia="Times New Roman" w:hAnsi="Times New Roman" w:cs="Times New Roman"/>
          <w:sz w:val="24"/>
          <w:szCs w:val="24"/>
        </w:rPr>
        <w:t xml:space="preserve">Adapun penelitian yang dilakukan ini menggunakan penelitian eksperimen </w:t>
      </w:r>
      <w:r w:rsidRPr="00F26AC1">
        <w:rPr>
          <w:rFonts w:ascii="Times New Roman" w:eastAsia="Times New Roman" w:hAnsi="Times New Roman" w:cs="Times New Roman"/>
          <w:i/>
          <w:iCs/>
          <w:sz w:val="24"/>
          <w:szCs w:val="24"/>
        </w:rPr>
        <w:t xml:space="preserve">pre-experimental designs </w:t>
      </w:r>
      <w:r w:rsidRPr="00F26AC1">
        <w:rPr>
          <w:rFonts w:ascii="Times New Roman" w:eastAsia="Times New Roman" w:hAnsi="Times New Roman" w:cs="Times New Roman"/>
          <w:sz w:val="24"/>
          <w:szCs w:val="24"/>
        </w:rPr>
        <w:t xml:space="preserve">bentuk </w:t>
      </w:r>
      <w:r w:rsidRPr="00F26AC1">
        <w:rPr>
          <w:rFonts w:ascii="Times New Roman" w:eastAsia="Times New Roman" w:hAnsi="Times New Roman" w:cs="Times New Roman"/>
          <w:i/>
          <w:iCs/>
          <w:sz w:val="24"/>
          <w:szCs w:val="24"/>
        </w:rPr>
        <w:t xml:space="preserve">one-group pretest-postest design. </w:t>
      </w:r>
      <w:proofErr w:type="gramStart"/>
      <w:r w:rsidRPr="00F26AC1">
        <w:rPr>
          <w:rFonts w:ascii="Times New Roman" w:eastAsia="Times New Roman" w:hAnsi="Times New Roman" w:cs="Times New Roman"/>
          <w:sz w:val="24"/>
          <w:szCs w:val="24"/>
        </w:rPr>
        <w:t>Dalam bentuk in</w:t>
      </w:r>
      <w:r w:rsidR="009C0A52">
        <w:rPr>
          <w:rFonts w:ascii="Times New Roman" w:eastAsia="Times New Roman" w:hAnsi="Times New Roman" w:cs="Times New Roman"/>
          <w:sz w:val="24"/>
          <w:szCs w:val="24"/>
        </w:rPr>
        <w:t>i, kelas eksperimen</w:t>
      </w:r>
      <w:r w:rsidRPr="00F26AC1">
        <w:rPr>
          <w:rFonts w:ascii="Times New Roman" w:eastAsia="Times New Roman" w:hAnsi="Times New Roman" w:cs="Times New Roman"/>
          <w:sz w:val="24"/>
          <w:szCs w:val="24"/>
        </w:rPr>
        <w:t xml:space="preserve"> diberikan </w:t>
      </w:r>
      <w:r w:rsidRPr="0091711C">
        <w:rPr>
          <w:rFonts w:ascii="Times New Roman" w:eastAsia="Times New Roman" w:hAnsi="Times New Roman" w:cs="Times New Roman"/>
          <w:i/>
          <w:sz w:val="24"/>
          <w:szCs w:val="24"/>
        </w:rPr>
        <w:t>pretest</w:t>
      </w:r>
      <w:r w:rsidRPr="00F26AC1">
        <w:rPr>
          <w:rFonts w:ascii="Times New Roman" w:eastAsia="Times New Roman" w:hAnsi="Times New Roman" w:cs="Times New Roman"/>
          <w:sz w:val="24"/>
          <w:szCs w:val="24"/>
        </w:rPr>
        <w:t xml:space="preserve"> sebelum diberi perlakuan.</w:t>
      </w:r>
      <w:proofErr w:type="gramEnd"/>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Dengan demikian hasil perlakuan dapat diketahui lebih akurat karena dapat membandingkan dengan keadaan sebelum diberi perlakuan.</w:t>
      </w:r>
      <w:proofErr w:type="gramEnd"/>
      <w:r w:rsidR="00C44A2E">
        <w:rPr>
          <w:rStyle w:val="FootnoteReference"/>
          <w:rFonts w:ascii="Times New Roman" w:eastAsia="Times New Roman" w:hAnsi="Times New Roman" w:cs="Times New Roman"/>
          <w:sz w:val="24"/>
          <w:szCs w:val="24"/>
        </w:rPr>
        <w:footnoteReference w:id="31"/>
      </w:r>
      <w:r w:rsidRPr="00F26AC1">
        <w:rPr>
          <w:rFonts w:ascii="Times New Roman" w:eastAsia="Times New Roman" w:hAnsi="Times New Roman" w:cs="Times New Roman"/>
          <w:sz w:val="24"/>
          <w:szCs w:val="24"/>
        </w:rPr>
        <w:t xml:space="preserve"> </w:t>
      </w:r>
    </w:p>
    <w:p w:rsidR="00E42E19" w:rsidRPr="00780EEC" w:rsidRDefault="00E42E19" w:rsidP="00ED0918">
      <w:pPr>
        <w:pStyle w:val="ListParagraph"/>
        <w:spacing w:line="480" w:lineRule="auto"/>
        <w:ind w:firstLine="360"/>
        <w:jc w:val="both"/>
        <w:rPr>
          <w:rFonts w:ascii="Times New Roman" w:eastAsia="Times New Roman" w:hAnsi="Times New Roman" w:cs="Times New Roman"/>
          <w:sz w:val="24"/>
          <w:szCs w:val="24"/>
        </w:rPr>
      </w:pPr>
      <w:proofErr w:type="gramStart"/>
      <w:r w:rsidRPr="00F26AC1">
        <w:rPr>
          <w:rFonts w:ascii="Times New Roman" w:eastAsia="Times New Roman" w:hAnsi="Times New Roman" w:cs="Times New Roman"/>
          <w:sz w:val="24"/>
          <w:szCs w:val="24"/>
        </w:rPr>
        <w:t>Desain ini dapat digambarkan sebagai berikut.</w:t>
      </w:r>
      <w:proofErr w:type="gramEnd"/>
      <w:r w:rsidRPr="00F26AC1">
        <w:rPr>
          <w:rFonts w:ascii="Times New Roman" w:eastAsia="Times New Roman" w:hAnsi="Times New Roman" w:cs="Times New Roman"/>
          <w:sz w:val="24"/>
          <w:szCs w:val="24"/>
        </w:rPr>
        <w:t xml:space="preserve"> </w:t>
      </w:r>
    </w:p>
    <w:p w:rsidR="00E42E19" w:rsidRPr="00F26AC1" w:rsidRDefault="00F80F99" w:rsidP="00E42E19">
      <w:pPr>
        <w:pStyle w:val="ListParagraph"/>
        <w:spacing w:line="480" w:lineRule="auto"/>
        <w:ind w:left="2880" w:firstLine="720"/>
        <w:jc w:val="both"/>
        <w:rPr>
          <w:rFonts w:ascii="Times New Roman" w:hAnsi="Times New Roman" w:cs="Times New Roman"/>
          <w:sz w:val="24"/>
          <w:szCs w:val="24"/>
        </w:rPr>
      </w:pPr>
      <w:r w:rsidRPr="00F80F99">
        <w:rPr>
          <w:rFonts w:ascii="Times New Roman" w:eastAsia="Times New Roman" w:hAnsi="Times New Roman" w:cs="Times New Roman"/>
          <w:sz w:val="24"/>
          <w:szCs w:val="24"/>
        </w:rPr>
        <w:pict>
          <v:rect id="_x0000_s1031" style="position:absolute;left:0;text-align:left;margin-left:121.15pt;margin-top:20.3pt;width:195.85pt;height:34.35pt;z-index:251665408">
            <v:textbox style="mso-next-textbox:#_x0000_s1031">
              <w:txbxContent>
                <w:p w:rsidR="008E77A5" w:rsidRPr="00033CD3" w:rsidRDefault="008E77A5" w:rsidP="00E42E19">
                  <w:pPr>
                    <w:jc w:val="center"/>
                    <w:rPr>
                      <w:rFonts w:ascii="Times New Roman" w:hAnsi="Times New Roman" w:cs="Times New Roman"/>
                      <w:sz w:val="36"/>
                      <w:szCs w:val="36"/>
                    </w:rPr>
                  </w:pPr>
                  <w:r w:rsidRPr="00033CD3">
                    <w:rPr>
                      <w:rFonts w:ascii="Times New Roman" w:hAnsi="Times New Roman" w:cs="Times New Roman"/>
                      <w:sz w:val="36"/>
                      <w:szCs w:val="36"/>
                    </w:rPr>
                    <w:t>O</w:t>
                  </w:r>
                  <w:r w:rsidRPr="00033CD3">
                    <w:rPr>
                      <w:rFonts w:ascii="Times New Roman" w:hAnsi="Times New Roman" w:cs="Times New Roman"/>
                      <w:sz w:val="36"/>
                      <w:szCs w:val="36"/>
                      <w:vertAlign w:val="subscript"/>
                    </w:rPr>
                    <w:t>1</w:t>
                  </w:r>
                  <w:r>
                    <w:rPr>
                      <w:rFonts w:ascii="Times New Roman" w:hAnsi="Times New Roman" w:cs="Times New Roman"/>
                      <w:sz w:val="36"/>
                      <w:szCs w:val="36"/>
                    </w:rPr>
                    <w:t xml:space="preserve"> X</w:t>
                  </w:r>
                  <w:r w:rsidRPr="00033CD3">
                    <w:rPr>
                      <w:rFonts w:ascii="Times New Roman" w:hAnsi="Times New Roman" w:cs="Times New Roman"/>
                      <w:sz w:val="36"/>
                      <w:szCs w:val="36"/>
                    </w:rPr>
                    <w:t xml:space="preserve"> O</w:t>
                  </w:r>
                  <w:r w:rsidRPr="00033CD3">
                    <w:rPr>
                      <w:rFonts w:ascii="Times New Roman" w:hAnsi="Times New Roman" w:cs="Times New Roman"/>
                      <w:sz w:val="36"/>
                      <w:szCs w:val="36"/>
                      <w:vertAlign w:val="subscript"/>
                    </w:rPr>
                    <w:t>2</w:t>
                  </w:r>
                </w:p>
              </w:txbxContent>
            </v:textbox>
          </v:rect>
        </w:pict>
      </w:r>
      <w:r w:rsidR="00E42E19" w:rsidRPr="00F26AC1">
        <w:rPr>
          <w:rFonts w:ascii="Times New Roman" w:eastAsia="Times New Roman" w:hAnsi="Times New Roman" w:cs="Times New Roman"/>
          <w:sz w:val="24"/>
          <w:szCs w:val="24"/>
        </w:rPr>
        <w:t>Desain Eksperimen</w:t>
      </w:r>
    </w:p>
    <w:p w:rsidR="00E42E19" w:rsidRPr="00F26AC1" w:rsidRDefault="00E42E19" w:rsidP="00E42E19">
      <w:pPr>
        <w:spacing w:line="480" w:lineRule="auto"/>
        <w:ind w:firstLine="360"/>
        <w:jc w:val="both"/>
        <w:rPr>
          <w:rFonts w:ascii="Times New Roman" w:eastAsia="Times New Roman" w:hAnsi="Times New Roman" w:cs="Times New Roman"/>
          <w:sz w:val="24"/>
          <w:szCs w:val="24"/>
        </w:rPr>
      </w:pPr>
      <w:r w:rsidRPr="00F26AC1">
        <w:rPr>
          <w:rFonts w:ascii="Times New Roman" w:eastAsia="Times New Roman" w:hAnsi="Times New Roman" w:cs="Times New Roman"/>
          <w:b/>
          <w:sz w:val="24"/>
          <w:szCs w:val="24"/>
        </w:rPr>
        <w:t xml:space="preserve">  </w:t>
      </w:r>
      <w:r w:rsidRPr="00F26AC1">
        <w:rPr>
          <w:rFonts w:ascii="Times New Roman" w:eastAsia="Times New Roman" w:hAnsi="Times New Roman" w:cs="Times New Roman"/>
          <w:sz w:val="24"/>
          <w:szCs w:val="24"/>
        </w:rPr>
        <w:t xml:space="preserve">   </w:t>
      </w:r>
    </w:p>
    <w:p w:rsidR="00E42E19" w:rsidRPr="00F26AC1" w:rsidRDefault="00E42E19" w:rsidP="00E42E19">
      <w:pPr>
        <w:spacing w:after="0" w:line="240" w:lineRule="auto"/>
        <w:ind w:firstLine="360"/>
        <w:jc w:val="both"/>
        <w:rPr>
          <w:rFonts w:ascii="Times New Roman" w:eastAsia="Times New Roman" w:hAnsi="Times New Roman" w:cs="Times New Roman"/>
          <w:sz w:val="24"/>
          <w:szCs w:val="24"/>
        </w:rPr>
      </w:pPr>
      <w:r w:rsidRPr="00F26AC1">
        <w:rPr>
          <w:rFonts w:ascii="Times New Roman" w:eastAsia="Times New Roman" w:hAnsi="Times New Roman" w:cs="Times New Roman"/>
          <w:sz w:val="24"/>
          <w:szCs w:val="24"/>
        </w:rPr>
        <w:t xml:space="preserve">      </w:t>
      </w:r>
      <w:r w:rsidRPr="00F26AC1">
        <w:rPr>
          <w:rFonts w:ascii="Times New Roman" w:eastAsia="Times New Roman" w:hAnsi="Times New Roman" w:cs="Times New Roman"/>
          <w:sz w:val="24"/>
          <w:szCs w:val="24"/>
          <w:lang w:val="es-ES"/>
        </w:rPr>
        <w:t>Keterangan:</w:t>
      </w:r>
    </w:p>
    <w:p w:rsidR="00E42E19" w:rsidRPr="00F26AC1" w:rsidRDefault="00E42E19" w:rsidP="00E42E19">
      <w:pPr>
        <w:spacing w:after="0" w:line="240" w:lineRule="auto"/>
        <w:ind w:left="720"/>
        <w:jc w:val="both"/>
        <w:rPr>
          <w:rFonts w:ascii="Times New Roman" w:eastAsia="Times New Roman" w:hAnsi="Times New Roman" w:cs="Times New Roman"/>
          <w:sz w:val="24"/>
          <w:szCs w:val="24"/>
        </w:rPr>
      </w:pPr>
      <w:r w:rsidRPr="00F26AC1">
        <w:rPr>
          <w:rFonts w:ascii="Times New Roman" w:eastAsia="Times New Roman" w:hAnsi="Times New Roman" w:cs="Times New Roman"/>
          <w:sz w:val="24"/>
          <w:szCs w:val="24"/>
          <w:lang w:val="es-ES"/>
        </w:rPr>
        <w:t>O</w:t>
      </w:r>
      <w:r w:rsidRPr="00F26AC1">
        <w:rPr>
          <w:rFonts w:ascii="Times New Roman" w:eastAsia="Times New Roman" w:hAnsi="Times New Roman" w:cs="Times New Roman"/>
          <w:sz w:val="24"/>
          <w:szCs w:val="24"/>
          <w:vertAlign w:val="subscript"/>
          <w:lang w:val="es-ES"/>
        </w:rPr>
        <w:t>1</w:t>
      </w:r>
      <w:r w:rsidRPr="00F26AC1">
        <w:rPr>
          <w:rFonts w:ascii="Times New Roman" w:eastAsia="Times New Roman" w:hAnsi="Times New Roman" w:cs="Times New Roman"/>
          <w:sz w:val="24"/>
          <w:szCs w:val="24"/>
          <w:lang w:val="es-ES"/>
        </w:rPr>
        <w:tab/>
        <w:t xml:space="preserve"> =  nilai </w:t>
      </w:r>
      <w:r w:rsidRPr="0091711C">
        <w:rPr>
          <w:rFonts w:ascii="Times New Roman" w:eastAsia="Times New Roman" w:hAnsi="Times New Roman" w:cs="Times New Roman"/>
          <w:i/>
          <w:sz w:val="24"/>
          <w:szCs w:val="24"/>
          <w:lang w:val="es-ES"/>
        </w:rPr>
        <w:t>pretest</w:t>
      </w:r>
      <w:r w:rsidRPr="00F26AC1">
        <w:rPr>
          <w:rFonts w:ascii="Times New Roman" w:eastAsia="Times New Roman" w:hAnsi="Times New Roman" w:cs="Times New Roman"/>
          <w:sz w:val="24"/>
          <w:szCs w:val="24"/>
          <w:lang w:val="es-ES"/>
        </w:rPr>
        <w:t xml:space="preserve"> (sebelum diberi perlakuan)</w:t>
      </w:r>
    </w:p>
    <w:p w:rsidR="00E42E19" w:rsidRPr="00F26AC1" w:rsidRDefault="00E42E19" w:rsidP="00E42E19">
      <w:pPr>
        <w:spacing w:after="0" w:line="240" w:lineRule="auto"/>
        <w:ind w:left="720"/>
        <w:jc w:val="both"/>
        <w:rPr>
          <w:rFonts w:ascii="Times New Roman" w:eastAsia="Times New Roman" w:hAnsi="Times New Roman" w:cs="Times New Roman"/>
          <w:sz w:val="24"/>
          <w:szCs w:val="24"/>
          <w:lang w:val="es-ES"/>
        </w:rPr>
      </w:pPr>
      <w:r w:rsidRPr="00F26AC1">
        <w:rPr>
          <w:rFonts w:ascii="Times New Roman" w:eastAsia="Times New Roman" w:hAnsi="Times New Roman" w:cs="Times New Roman"/>
          <w:sz w:val="24"/>
          <w:szCs w:val="24"/>
          <w:lang w:val="es-ES"/>
        </w:rPr>
        <w:t>O</w:t>
      </w:r>
      <w:r w:rsidRPr="00F26AC1">
        <w:rPr>
          <w:rFonts w:ascii="Times New Roman" w:eastAsia="Times New Roman" w:hAnsi="Times New Roman" w:cs="Times New Roman"/>
          <w:sz w:val="24"/>
          <w:szCs w:val="24"/>
          <w:vertAlign w:val="subscript"/>
          <w:lang w:val="es-ES"/>
        </w:rPr>
        <w:t>2</w:t>
      </w:r>
      <w:r w:rsidRPr="00F26AC1">
        <w:rPr>
          <w:rFonts w:ascii="Times New Roman" w:eastAsia="Times New Roman" w:hAnsi="Times New Roman" w:cs="Times New Roman"/>
          <w:sz w:val="24"/>
          <w:szCs w:val="24"/>
          <w:lang w:val="es-ES"/>
        </w:rPr>
        <w:tab/>
        <w:t xml:space="preserve"> =  nilai </w:t>
      </w:r>
      <w:r w:rsidRPr="0091711C">
        <w:rPr>
          <w:rFonts w:ascii="Times New Roman" w:eastAsia="Times New Roman" w:hAnsi="Times New Roman" w:cs="Times New Roman"/>
          <w:i/>
          <w:sz w:val="24"/>
          <w:szCs w:val="24"/>
          <w:lang w:val="es-ES"/>
        </w:rPr>
        <w:t>postest</w:t>
      </w:r>
      <w:r w:rsidRPr="00F26AC1">
        <w:rPr>
          <w:rFonts w:ascii="Times New Roman" w:eastAsia="Times New Roman" w:hAnsi="Times New Roman" w:cs="Times New Roman"/>
          <w:sz w:val="24"/>
          <w:szCs w:val="24"/>
          <w:lang w:val="es-ES"/>
        </w:rPr>
        <w:t xml:space="preserve"> (setelah diberi perlakuan)</w:t>
      </w:r>
    </w:p>
    <w:p w:rsidR="00E42E19" w:rsidRPr="00F26AC1" w:rsidRDefault="00E42E19" w:rsidP="00E42E19">
      <w:pPr>
        <w:spacing w:after="0" w:line="240" w:lineRule="auto"/>
        <w:ind w:left="720"/>
        <w:jc w:val="both"/>
        <w:rPr>
          <w:rFonts w:ascii="Times New Roman" w:eastAsia="Times New Roman" w:hAnsi="Times New Roman" w:cs="Times New Roman"/>
          <w:sz w:val="24"/>
          <w:szCs w:val="24"/>
          <w:lang w:val="es-ES"/>
        </w:rPr>
      </w:pPr>
      <w:r w:rsidRPr="00F26AC1">
        <w:rPr>
          <w:rFonts w:ascii="Times New Roman" w:eastAsia="Times New Roman" w:hAnsi="Times New Roman" w:cs="Times New Roman"/>
          <w:sz w:val="24"/>
          <w:szCs w:val="24"/>
          <w:lang w:val="es-ES"/>
        </w:rPr>
        <w:t>X</w:t>
      </w:r>
      <w:r w:rsidRPr="00F26AC1">
        <w:rPr>
          <w:rFonts w:ascii="Times New Roman" w:eastAsia="Times New Roman" w:hAnsi="Times New Roman" w:cs="Times New Roman"/>
          <w:sz w:val="24"/>
          <w:szCs w:val="24"/>
          <w:lang w:val="es-ES"/>
        </w:rPr>
        <w:tab/>
        <w:t xml:space="preserve"> =  </w:t>
      </w:r>
      <w:r w:rsidRPr="0091711C">
        <w:rPr>
          <w:rFonts w:ascii="Times New Roman" w:eastAsia="Times New Roman" w:hAnsi="Times New Roman" w:cs="Times New Roman"/>
          <w:i/>
          <w:sz w:val="24"/>
          <w:szCs w:val="24"/>
          <w:lang w:val="es-ES"/>
        </w:rPr>
        <w:t>treatment</w:t>
      </w:r>
      <w:r w:rsidRPr="00F26AC1">
        <w:rPr>
          <w:rFonts w:ascii="Times New Roman" w:eastAsia="Times New Roman" w:hAnsi="Times New Roman" w:cs="Times New Roman"/>
          <w:sz w:val="24"/>
          <w:szCs w:val="24"/>
          <w:lang w:val="es-ES"/>
        </w:rPr>
        <w:t xml:space="preserve"> (pemberian perlakuan)</w:t>
      </w:r>
    </w:p>
    <w:p w:rsidR="00E42E19" w:rsidRPr="00F26AC1" w:rsidRDefault="00E42E19" w:rsidP="00E42E19">
      <w:pPr>
        <w:spacing w:after="0" w:line="240" w:lineRule="auto"/>
        <w:ind w:left="720"/>
        <w:jc w:val="both"/>
        <w:rPr>
          <w:rFonts w:ascii="Times New Roman" w:eastAsia="Times New Roman" w:hAnsi="Times New Roman" w:cs="Times New Roman"/>
          <w:sz w:val="24"/>
          <w:szCs w:val="24"/>
          <w:lang w:val="es-ES"/>
        </w:rPr>
      </w:pPr>
    </w:p>
    <w:p w:rsidR="00101F0A" w:rsidRPr="0097395E" w:rsidRDefault="00E42E19" w:rsidP="0097395E">
      <w:pPr>
        <w:pStyle w:val="ListParagraph"/>
        <w:spacing w:after="0" w:line="480" w:lineRule="auto"/>
        <w:jc w:val="both"/>
        <w:rPr>
          <w:rFonts w:ascii="Times New Roman" w:eastAsia="Times New Roman" w:hAnsi="Times New Roman" w:cs="Times New Roman"/>
          <w:sz w:val="24"/>
          <w:szCs w:val="24"/>
          <w:lang w:val="es-ES"/>
        </w:rPr>
      </w:pPr>
      <w:r w:rsidRPr="00F26AC1">
        <w:rPr>
          <w:rFonts w:ascii="Times New Roman" w:eastAsia="Times New Roman" w:hAnsi="Times New Roman" w:cs="Times New Roman"/>
          <w:sz w:val="24"/>
          <w:szCs w:val="24"/>
          <w:lang w:val="es-ES"/>
        </w:rPr>
        <w:t xml:space="preserve">Pengaruh penerapan </w:t>
      </w:r>
      <w:r>
        <w:rPr>
          <w:rFonts w:ascii="Times New Roman" w:eastAsia="Times New Roman" w:hAnsi="Times New Roman" w:cs="Times New Roman"/>
          <w:sz w:val="24"/>
          <w:szCs w:val="24"/>
          <w:lang w:val="es-ES"/>
        </w:rPr>
        <w:t>pendekatan kontekstual komponen pemodelan terhadap keterampilan menulis</w:t>
      </w:r>
      <w:r w:rsidRPr="00F26AC1">
        <w:rPr>
          <w:rFonts w:ascii="Times New Roman" w:eastAsia="Times New Roman" w:hAnsi="Times New Roman" w:cs="Times New Roman"/>
          <w:sz w:val="24"/>
          <w:szCs w:val="24"/>
          <w:lang w:val="es-ES"/>
        </w:rPr>
        <w:t xml:space="preserve"> karangan</w:t>
      </w:r>
      <w:r>
        <w:rPr>
          <w:rFonts w:ascii="Times New Roman" w:eastAsia="Times New Roman" w:hAnsi="Times New Roman" w:cs="Times New Roman"/>
          <w:sz w:val="24"/>
          <w:szCs w:val="24"/>
          <w:lang w:val="es-ES"/>
        </w:rPr>
        <w:t xml:space="preserve"> </w:t>
      </w:r>
      <w:r w:rsidR="0091711C">
        <w:rPr>
          <w:rFonts w:ascii="Times New Roman" w:eastAsia="Times New Roman" w:hAnsi="Times New Roman" w:cs="Times New Roman"/>
          <w:sz w:val="24"/>
          <w:szCs w:val="24"/>
          <w:lang w:val="es-ES"/>
        </w:rPr>
        <w:t>materi karangan</w:t>
      </w:r>
      <w:r>
        <w:rPr>
          <w:rFonts w:ascii="Times New Roman" w:eastAsia="Times New Roman" w:hAnsi="Times New Roman" w:cs="Times New Roman"/>
          <w:sz w:val="24"/>
          <w:szCs w:val="24"/>
          <w:lang w:val="es-ES"/>
        </w:rPr>
        <w:t xml:space="preserve"> berdasarkan pengalaman</w:t>
      </w:r>
      <w:r w:rsidRPr="00F26AC1">
        <w:rPr>
          <w:rFonts w:ascii="Times New Roman" w:eastAsia="Times New Roman" w:hAnsi="Times New Roman" w:cs="Times New Roman"/>
          <w:sz w:val="24"/>
          <w:szCs w:val="24"/>
          <w:lang w:val="es-ES"/>
        </w:rPr>
        <w:t>.</w:t>
      </w:r>
    </w:p>
    <w:p w:rsidR="00ED0918" w:rsidRDefault="00E42E19" w:rsidP="00ED0918">
      <w:pPr>
        <w:pStyle w:val="ListParagraph"/>
        <w:spacing w:after="0" w:line="480" w:lineRule="auto"/>
        <w:ind w:firstLine="360"/>
        <w:jc w:val="both"/>
        <w:rPr>
          <w:rFonts w:ascii="Times New Roman" w:eastAsia="Times New Roman" w:hAnsi="Times New Roman" w:cs="Times New Roman"/>
          <w:sz w:val="24"/>
          <w:szCs w:val="24"/>
          <w:lang w:val="es-ES"/>
        </w:rPr>
      </w:pPr>
      <w:r w:rsidRPr="00F26AC1">
        <w:rPr>
          <w:rFonts w:ascii="Times New Roman" w:eastAsia="Times New Roman" w:hAnsi="Times New Roman" w:cs="Times New Roman"/>
          <w:sz w:val="24"/>
          <w:szCs w:val="24"/>
          <w:lang w:val="es-ES"/>
        </w:rPr>
        <w:t xml:space="preserve">Penelitian </w:t>
      </w:r>
      <w:r>
        <w:rPr>
          <w:rFonts w:ascii="Times New Roman" w:eastAsia="Times New Roman" w:hAnsi="Times New Roman" w:cs="Times New Roman"/>
          <w:sz w:val="24"/>
          <w:szCs w:val="24"/>
          <w:lang w:val="es-ES"/>
        </w:rPr>
        <w:t>ini akan dilaksanakan sebanyak 8</w:t>
      </w:r>
      <w:r w:rsidRPr="00F26AC1">
        <w:rPr>
          <w:rFonts w:ascii="Times New Roman" w:eastAsia="Times New Roman" w:hAnsi="Times New Roman" w:cs="Times New Roman"/>
          <w:sz w:val="24"/>
          <w:szCs w:val="24"/>
          <w:lang w:val="es-ES"/>
        </w:rPr>
        <w:t xml:space="preserve"> x pertemuan, meliputi;    </w:t>
      </w:r>
    </w:p>
    <w:p w:rsidR="00875C8B" w:rsidRPr="00101F0A" w:rsidRDefault="00E42E19" w:rsidP="00101F0A">
      <w:pPr>
        <w:pStyle w:val="ListParagraph"/>
        <w:spacing w:after="0" w:line="480" w:lineRule="auto"/>
        <w:jc w:val="both"/>
        <w:rPr>
          <w:rFonts w:ascii="Times New Roman" w:eastAsia="Times New Roman" w:hAnsi="Times New Roman" w:cs="Times New Roman"/>
          <w:sz w:val="24"/>
          <w:szCs w:val="24"/>
          <w:lang w:val="es-ES"/>
        </w:rPr>
      </w:pPr>
      <w:r w:rsidRPr="00F26AC1">
        <w:rPr>
          <w:rFonts w:ascii="Times New Roman" w:eastAsia="Times New Roman" w:hAnsi="Times New Roman" w:cs="Times New Roman"/>
          <w:sz w:val="24"/>
          <w:szCs w:val="24"/>
          <w:lang w:val="es-ES"/>
        </w:rPr>
        <w:t xml:space="preserve">1 x </w:t>
      </w:r>
      <w:r w:rsidRPr="00CA3D06">
        <w:rPr>
          <w:rFonts w:ascii="Times New Roman" w:eastAsia="Times New Roman" w:hAnsi="Times New Roman" w:cs="Times New Roman"/>
          <w:i/>
          <w:sz w:val="24"/>
          <w:szCs w:val="24"/>
          <w:lang w:val="es-ES"/>
        </w:rPr>
        <w:t>pretest</w:t>
      </w:r>
      <w:r>
        <w:rPr>
          <w:rFonts w:ascii="Times New Roman" w:eastAsia="Times New Roman" w:hAnsi="Times New Roman" w:cs="Times New Roman"/>
          <w:sz w:val="24"/>
          <w:szCs w:val="24"/>
          <w:lang w:val="es-ES"/>
        </w:rPr>
        <w:t xml:space="preserve"> (sebelum diberi perlakuan), 6</w:t>
      </w:r>
      <w:r w:rsidRPr="00F26AC1">
        <w:rPr>
          <w:rFonts w:ascii="Times New Roman" w:eastAsia="Times New Roman" w:hAnsi="Times New Roman" w:cs="Times New Roman"/>
          <w:sz w:val="24"/>
          <w:szCs w:val="24"/>
          <w:lang w:val="es-ES"/>
        </w:rPr>
        <w:t xml:space="preserve"> x </w:t>
      </w:r>
      <w:r w:rsidRPr="00CA3D06">
        <w:rPr>
          <w:rFonts w:ascii="Times New Roman" w:eastAsia="Times New Roman" w:hAnsi="Times New Roman" w:cs="Times New Roman"/>
          <w:i/>
          <w:sz w:val="24"/>
          <w:szCs w:val="24"/>
          <w:lang w:val="es-ES"/>
        </w:rPr>
        <w:t>treatment</w:t>
      </w:r>
      <w:r w:rsidRPr="00F26AC1">
        <w:rPr>
          <w:rFonts w:ascii="Times New Roman" w:eastAsia="Times New Roman" w:hAnsi="Times New Roman" w:cs="Times New Roman"/>
          <w:sz w:val="24"/>
          <w:szCs w:val="24"/>
          <w:lang w:val="es-ES"/>
        </w:rPr>
        <w:t xml:space="preserve"> (pemberian perlakuan), dan 1 x </w:t>
      </w:r>
      <w:r w:rsidRPr="00CA3D06">
        <w:rPr>
          <w:rFonts w:ascii="Times New Roman" w:eastAsia="Times New Roman" w:hAnsi="Times New Roman" w:cs="Times New Roman"/>
          <w:i/>
          <w:sz w:val="24"/>
          <w:szCs w:val="24"/>
          <w:lang w:val="es-ES"/>
        </w:rPr>
        <w:t>postest</w:t>
      </w:r>
      <w:r w:rsidRPr="00F26AC1">
        <w:rPr>
          <w:rFonts w:ascii="Times New Roman" w:eastAsia="Times New Roman" w:hAnsi="Times New Roman" w:cs="Times New Roman"/>
          <w:sz w:val="24"/>
          <w:szCs w:val="24"/>
          <w:lang w:val="es-ES"/>
        </w:rPr>
        <w:t xml:space="preserve"> (setelah diberi perlakuan).</w:t>
      </w:r>
    </w:p>
    <w:p w:rsidR="008141EB" w:rsidRDefault="008141EB" w:rsidP="00875C8B">
      <w:pPr>
        <w:pStyle w:val="ListParagraph"/>
        <w:spacing w:after="0" w:line="240" w:lineRule="auto"/>
        <w:ind w:firstLine="414"/>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Adapun langkah-langkah dalam penelitian eksperimen ini adalah sebagai berikut:</w:t>
      </w:r>
    </w:p>
    <w:p w:rsidR="008141EB" w:rsidRDefault="008141EB" w:rsidP="00875C8B">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Melakukan survei</w:t>
      </w:r>
      <w:r w:rsidR="0016027D">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kepustakaan yang relevan </w:t>
      </w:r>
      <w:r w:rsidR="008E77A5">
        <w:rPr>
          <w:rFonts w:ascii="Times New Roman" w:eastAsia="Times New Roman" w:hAnsi="Times New Roman" w:cs="Times New Roman"/>
          <w:sz w:val="24"/>
          <w:szCs w:val="24"/>
          <w:lang w:val="es-ES"/>
        </w:rPr>
        <w:t>bagi masalah yang akan digarap.</w:t>
      </w:r>
    </w:p>
    <w:p w:rsidR="008E77A5" w:rsidRDefault="008E77A5" w:rsidP="00875C8B">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Mengidentifikasi dan mendefinisikan masalah.</w:t>
      </w:r>
    </w:p>
    <w:p w:rsidR="008E77A5" w:rsidRDefault="0016027D" w:rsidP="00875C8B">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Merumuskan hipótesis, b</w:t>
      </w:r>
      <w:r w:rsidR="008E77A5">
        <w:rPr>
          <w:rFonts w:ascii="Times New Roman" w:eastAsia="Times New Roman" w:hAnsi="Times New Roman" w:cs="Times New Roman"/>
          <w:sz w:val="24"/>
          <w:szCs w:val="24"/>
          <w:lang w:val="es-ES"/>
        </w:rPr>
        <w:t>erdasarkan atas penelaahan kepustakaan.</w:t>
      </w:r>
    </w:p>
    <w:p w:rsidR="008E77A5" w:rsidRDefault="008E77A5" w:rsidP="00875C8B">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Mengidentifikasikan pengertian-pengertian dasar dan variabel-variabel utama.</w:t>
      </w:r>
    </w:p>
    <w:p w:rsidR="008E77A5" w:rsidRDefault="008E77A5" w:rsidP="00875C8B">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Menyusun rencana eksperimen.</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Mengidentifikasi bermacam-macam variabel yang relevan.</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Mengidentifikasikan variabel-variabel, dan non eksperimental yang mungkin mencemarkan eksperimen, dan menentukan bagaimana caranya mengontrol variabel-variabel tersebut.</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Menentukan rancangan eksperimennya.</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Memilih subyek yang representatif bagi populasi tertentu.</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Menerapkan perlakuan.</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Memilih atau menyusun alat untuk mengukur hasil eksperimen dan validasikan alat tersebut.</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Merancang prosedur pengumpulan data.</w:t>
      </w:r>
    </w:p>
    <w:p w:rsidR="008E77A5" w:rsidRDefault="008E77A5" w:rsidP="00875C8B">
      <w:pPr>
        <w:pStyle w:val="ListParagraph"/>
        <w:numPr>
          <w:ilvl w:val="4"/>
          <w:numId w:val="18"/>
        </w:numPr>
        <w:spacing w:after="0" w:line="240" w:lineRule="auto"/>
        <w:ind w:left="1843" w:hanging="28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Merumuskan hipótesis nolnya.</w:t>
      </w:r>
    </w:p>
    <w:p w:rsidR="008E77A5" w:rsidRDefault="008E77A5" w:rsidP="00875C8B">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Melaksanakan eksperimen.</w:t>
      </w:r>
    </w:p>
    <w:p w:rsidR="009C0A52" w:rsidRDefault="001046AD" w:rsidP="00101F0A">
      <w:pPr>
        <w:pStyle w:val="ListParagraph"/>
        <w:numPr>
          <w:ilvl w:val="0"/>
          <w:numId w:val="22"/>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Mengatur data kasar itu dalam cara yang mempermudah análisis selanjutnya dengan menempatkan dalam rancangan yang memungkinkan memperhatikan efek yang diperkirakan akan ada.</w:t>
      </w:r>
      <w:r w:rsidR="00875C8B">
        <w:rPr>
          <w:rStyle w:val="FootnoteReference"/>
          <w:rFonts w:ascii="Times New Roman" w:eastAsia="Times New Roman" w:hAnsi="Times New Roman" w:cs="Times New Roman"/>
          <w:sz w:val="24"/>
          <w:szCs w:val="24"/>
          <w:lang w:val="es-ES"/>
        </w:rPr>
        <w:footnoteReference w:id="32"/>
      </w:r>
    </w:p>
    <w:p w:rsidR="00101F0A" w:rsidRPr="00101F0A" w:rsidRDefault="00101F0A" w:rsidP="00101F0A">
      <w:pPr>
        <w:spacing w:after="0" w:line="240" w:lineRule="auto"/>
        <w:jc w:val="both"/>
        <w:rPr>
          <w:rFonts w:ascii="Times New Roman" w:eastAsia="Times New Roman" w:hAnsi="Times New Roman" w:cs="Times New Roman"/>
          <w:sz w:val="24"/>
          <w:szCs w:val="24"/>
          <w:lang w:val="es-ES"/>
        </w:rPr>
      </w:pPr>
    </w:p>
    <w:p w:rsidR="00E42E19" w:rsidRPr="00F26AC1" w:rsidRDefault="00E42E19" w:rsidP="00E42E19">
      <w:pPr>
        <w:pStyle w:val="ListParagraph"/>
        <w:numPr>
          <w:ilvl w:val="0"/>
          <w:numId w:val="4"/>
        </w:numPr>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Jenis dan Sumber Data</w:t>
      </w:r>
    </w:p>
    <w:p w:rsidR="00E42E19" w:rsidRPr="00F26AC1" w:rsidRDefault="00E42E19" w:rsidP="00E42E19">
      <w:pPr>
        <w:pStyle w:val="ListParagraph"/>
        <w:numPr>
          <w:ilvl w:val="0"/>
          <w:numId w:val="16"/>
        </w:numPr>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Jenis Data</w:t>
      </w:r>
    </w:p>
    <w:p w:rsidR="00E42E19" w:rsidRPr="00F26AC1" w:rsidRDefault="00E42E19" w:rsidP="00E42E19">
      <w:pPr>
        <w:pStyle w:val="ListParagraph"/>
        <w:numPr>
          <w:ilvl w:val="0"/>
          <w:numId w:val="17"/>
        </w:numPr>
        <w:spacing w:after="0" w:line="480" w:lineRule="auto"/>
        <w:jc w:val="both"/>
        <w:rPr>
          <w:rFonts w:ascii="Times New Roman" w:hAnsi="Times New Roman" w:cs="Times New Roman"/>
          <w:sz w:val="24"/>
          <w:szCs w:val="24"/>
        </w:rPr>
      </w:pPr>
      <w:r w:rsidRPr="00F26AC1">
        <w:rPr>
          <w:rFonts w:ascii="Times New Roman" w:eastAsia="Times New Roman" w:hAnsi="Times New Roman" w:cs="Times New Roman"/>
          <w:sz w:val="24"/>
          <w:szCs w:val="24"/>
          <w:lang w:val="fi-FI"/>
        </w:rPr>
        <w:t xml:space="preserve">Data kualitatif </w:t>
      </w:r>
    </w:p>
    <w:p w:rsidR="00E42E19" w:rsidRPr="00F26AC1" w:rsidRDefault="00E42E19" w:rsidP="00ED0918">
      <w:pPr>
        <w:pStyle w:val="ListParagraph"/>
        <w:spacing w:after="0" w:line="480" w:lineRule="auto"/>
        <w:ind w:left="1440" w:firstLine="360"/>
        <w:jc w:val="both"/>
        <w:rPr>
          <w:rFonts w:ascii="Times New Roman" w:eastAsia="Times New Roman" w:hAnsi="Times New Roman" w:cs="Times New Roman"/>
          <w:sz w:val="24"/>
          <w:szCs w:val="24"/>
          <w:lang w:val="fi-FI"/>
        </w:rPr>
      </w:pPr>
      <w:r w:rsidRPr="00F26AC1">
        <w:rPr>
          <w:rFonts w:ascii="Times New Roman" w:eastAsia="Times New Roman" w:hAnsi="Times New Roman" w:cs="Times New Roman"/>
          <w:sz w:val="24"/>
          <w:szCs w:val="24"/>
          <w:lang w:val="fi-FI"/>
        </w:rPr>
        <w:t>Data kualitatif adalah data dari serangkaian observasi atau pengukuran di mana tiap observasi atau pengukuran yang terdapat dalam sampel (populasi) tergolong dalam salah satu kelas-kelas yang saling lepas (</w:t>
      </w:r>
      <w:r w:rsidRPr="00F26AC1">
        <w:rPr>
          <w:rFonts w:ascii="Times New Roman" w:eastAsia="Times New Roman" w:hAnsi="Times New Roman" w:cs="Times New Roman"/>
          <w:i/>
          <w:iCs/>
          <w:sz w:val="24"/>
          <w:szCs w:val="24"/>
          <w:lang w:val="fi-FI"/>
        </w:rPr>
        <w:t>mutually exclusive</w:t>
      </w:r>
      <w:r w:rsidRPr="00F26AC1">
        <w:rPr>
          <w:rFonts w:ascii="Times New Roman" w:eastAsia="Times New Roman" w:hAnsi="Times New Roman" w:cs="Times New Roman"/>
          <w:sz w:val="24"/>
          <w:szCs w:val="24"/>
          <w:lang w:val="fi-FI"/>
        </w:rPr>
        <w:t xml:space="preserve">) yang kemungkinan tidak dapat </w:t>
      </w:r>
      <w:r w:rsidRPr="00F26AC1">
        <w:rPr>
          <w:rFonts w:ascii="Times New Roman" w:eastAsia="Times New Roman" w:hAnsi="Times New Roman" w:cs="Times New Roman"/>
          <w:sz w:val="24"/>
          <w:szCs w:val="24"/>
          <w:lang w:val="fi-FI"/>
        </w:rPr>
        <w:lastRenderedPageBreak/>
        <w:t>dinyatakan dalam bentuk angka-angka.</w:t>
      </w:r>
      <w:r w:rsidRPr="00F26AC1">
        <w:rPr>
          <w:rStyle w:val="FootnoteReference"/>
          <w:rFonts w:ascii="Times New Roman" w:eastAsia="Times New Roman" w:hAnsi="Times New Roman" w:cs="Times New Roman"/>
          <w:sz w:val="24"/>
          <w:szCs w:val="24"/>
          <w:lang w:val="fi-FI"/>
        </w:rPr>
        <w:footnoteReference w:id="33"/>
      </w:r>
      <w:r w:rsidRPr="00F26AC1">
        <w:rPr>
          <w:rFonts w:ascii="Times New Roman" w:eastAsia="Times New Roman" w:hAnsi="Times New Roman" w:cs="Times New Roman"/>
          <w:sz w:val="24"/>
          <w:szCs w:val="24"/>
          <w:lang w:val="fi-FI"/>
        </w:rPr>
        <w:t xml:space="preserve"> Jadi, data kualitatif adalah data yang bukan menunjukkan angka tetapi </w:t>
      </w:r>
      <w:r w:rsidR="0091711C">
        <w:rPr>
          <w:rFonts w:ascii="Times New Roman" w:eastAsia="Times New Roman" w:hAnsi="Times New Roman" w:cs="Times New Roman"/>
          <w:sz w:val="24"/>
          <w:szCs w:val="24"/>
          <w:lang w:val="fi-FI"/>
        </w:rPr>
        <w:t>berupa hasil observasi t</w:t>
      </w:r>
      <w:r w:rsidRPr="00F26AC1">
        <w:rPr>
          <w:rFonts w:ascii="Times New Roman" w:eastAsia="Times New Roman" w:hAnsi="Times New Roman" w:cs="Times New Roman"/>
          <w:sz w:val="24"/>
          <w:szCs w:val="24"/>
          <w:lang w:val="fi-FI"/>
        </w:rPr>
        <w:t xml:space="preserve">penerapan </w:t>
      </w:r>
      <w:r>
        <w:rPr>
          <w:rFonts w:ascii="Times New Roman" w:eastAsia="Times New Roman" w:hAnsi="Times New Roman" w:cs="Times New Roman"/>
          <w:sz w:val="24"/>
          <w:szCs w:val="24"/>
          <w:lang w:val="es-ES"/>
        </w:rPr>
        <w:t>pendekatan kontekstual komponen pemodelan</w:t>
      </w:r>
      <w:r w:rsidRPr="00F26AC1">
        <w:rPr>
          <w:rFonts w:ascii="Times New Roman" w:eastAsia="Times New Roman" w:hAnsi="Times New Roman" w:cs="Times New Roman"/>
          <w:sz w:val="24"/>
          <w:szCs w:val="24"/>
          <w:lang w:val="fi-FI"/>
        </w:rPr>
        <w:t xml:space="preserve"> terhadap keterampilan menu</w:t>
      </w:r>
      <w:r>
        <w:rPr>
          <w:rFonts w:ascii="Times New Roman" w:eastAsia="Times New Roman" w:hAnsi="Times New Roman" w:cs="Times New Roman"/>
          <w:sz w:val="24"/>
          <w:szCs w:val="24"/>
          <w:lang w:val="fi-FI"/>
        </w:rPr>
        <w:t xml:space="preserve">lis karangan </w:t>
      </w:r>
      <w:r w:rsidR="0091711C">
        <w:rPr>
          <w:rFonts w:ascii="Times New Roman" w:eastAsia="Times New Roman" w:hAnsi="Times New Roman" w:cs="Times New Roman"/>
          <w:sz w:val="24"/>
          <w:szCs w:val="24"/>
          <w:lang w:val="fi-FI"/>
        </w:rPr>
        <w:t xml:space="preserve">materi karangan </w:t>
      </w:r>
      <w:r>
        <w:rPr>
          <w:rFonts w:ascii="Times New Roman" w:eastAsia="Times New Roman" w:hAnsi="Times New Roman" w:cs="Times New Roman"/>
          <w:sz w:val="24"/>
          <w:szCs w:val="24"/>
          <w:lang w:val="fi-FI"/>
        </w:rPr>
        <w:t xml:space="preserve">berdasarkan pengalaman pada siswa kelas </w:t>
      </w:r>
      <w:r w:rsidRPr="00F26AC1">
        <w:rPr>
          <w:rFonts w:ascii="Times New Roman" w:eastAsia="Times New Roman" w:hAnsi="Times New Roman" w:cs="Times New Roman"/>
          <w:sz w:val="24"/>
          <w:szCs w:val="24"/>
          <w:lang w:val="fi-FI"/>
        </w:rPr>
        <w:t>V mata pelajaran Bahasa Indonesia oleh penulis di MI Al-Hikmah SU-1 Palembang.</w:t>
      </w:r>
    </w:p>
    <w:p w:rsidR="00E42E19" w:rsidRPr="00F26AC1" w:rsidRDefault="00E42E19" w:rsidP="00E42E19">
      <w:pPr>
        <w:pStyle w:val="ListParagraph"/>
        <w:numPr>
          <w:ilvl w:val="0"/>
          <w:numId w:val="17"/>
        </w:numPr>
        <w:spacing w:after="0" w:line="480" w:lineRule="auto"/>
        <w:jc w:val="both"/>
        <w:rPr>
          <w:rFonts w:ascii="Times New Roman" w:hAnsi="Times New Roman" w:cs="Times New Roman"/>
          <w:sz w:val="24"/>
          <w:szCs w:val="24"/>
        </w:rPr>
      </w:pPr>
      <w:r w:rsidRPr="00F26AC1">
        <w:rPr>
          <w:rFonts w:ascii="Times New Roman" w:eastAsia="Times New Roman" w:hAnsi="Times New Roman" w:cs="Times New Roman"/>
          <w:sz w:val="24"/>
          <w:szCs w:val="24"/>
          <w:lang w:val="fi-FI"/>
        </w:rPr>
        <w:t xml:space="preserve">Data kuantitatif </w:t>
      </w:r>
    </w:p>
    <w:p w:rsidR="00E42E19" w:rsidRPr="00F26AC1" w:rsidRDefault="00E42E19" w:rsidP="00ED0918">
      <w:pPr>
        <w:pStyle w:val="ListParagraph"/>
        <w:spacing w:after="0" w:line="480" w:lineRule="auto"/>
        <w:ind w:left="1440" w:firstLine="360"/>
        <w:jc w:val="both"/>
        <w:rPr>
          <w:rFonts w:ascii="Times New Roman" w:eastAsia="Times New Roman" w:hAnsi="Times New Roman" w:cs="Times New Roman"/>
          <w:sz w:val="24"/>
          <w:szCs w:val="24"/>
          <w:lang w:val="fi-FI"/>
        </w:rPr>
      </w:pPr>
      <w:r w:rsidRPr="00F26AC1">
        <w:rPr>
          <w:rFonts w:ascii="Times New Roman" w:eastAsia="Times New Roman" w:hAnsi="Times New Roman" w:cs="Times New Roman"/>
          <w:sz w:val="24"/>
          <w:szCs w:val="24"/>
          <w:lang w:val="fi-FI"/>
        </w:rPr>
        <w:t>Data kuantitatif adalah data-data hasil observasi atau pengukuran yang  dinyatakan dalam angka-angka dan memerlukan data statistik.</w:t>
      </w:r>
      <w:r w:rsidRPr="00F26AC1">
        <w:rPr>
          <w:rStyle w:val="FootnoteReference"/>
          <w:rFonts w:ascii="Times New Roman" w:eastAsia="Times New Roman" w:hAnsi="Times New Roman" w:cs="Times New Roman"/>
          <w:sz w:val="24"/>
          <w:szCs w:val="24"/>
          <w:lang w:val="fi-FI"/>
        </w:rPr>
        <w:footnoteReference w:id="34"/>
      </w:r>
      <w:r w:rsidRPr="00F26AC1">
        <w:rPr>
          <w:rFonts w:ascii="Times New Roman" w:eastAsia="Times New Roman" w:hAnsi="Times New Roman" w:cs="Times New Roman"/>
          <w:sz w:val="24"/>
          <w:szCs w:val="24"/>
          <w:lang w:val="fi-FI"/>
        </w:rPr>
        <w:t xml:space="preserve"> Data kuantitatif dalam penelitian ini terutama adalah skor hasil pre-tes dan post-tes keterampilan menulis karangan pada siswa kelas eksperimen.</w:t>
      </w:r>
      <w:r w:rsidRPr="00F26AC1">
        <w:rPr>
          <w:rFonts w:ascii="Times New Roman" w:eastAsia="Times New Roman" w:hAnsi="Times New Roman" w:cs="Times New Roman"/>
          <w:b/>
          <w:bCs/>
          <w:sz w:val="24"/>
          <w:szCs w:val="24"/>
          <w:lang w:val="fi-FI"/>
        </w:rPr>
        <w:t xml:space="preserve"> </w:t>
      </w:r>
      <w:r w:rsidRPr="00F26AC1">
        <w:rPr>
          <w:rFonts w:ascii="Times New Roman" w:eastAsia="Times New Roman" w:hAnsi="Times New Roman" w:cs="Times New Roman"/>
          <w:sz w:val="24"/>
          <w:szCs w:val="24"/>
          <w:lang w:val="fi-FI"/>
        </w:rPr>
        <w:t>Data kuantitatif lainnya berupa data yang menunjukkan angka seperti jumlah guru, siswa, sarana dan prasarana, di sekolah yang menjadi obyek penelitian.</w:t>
      </w:r>
    </w:p>
    <w:p w:rsidR="00E42E19" w:rsidRPr="00F26AC1" w:rsidRDefault="00E42E19" w:rsidP="00E42E19">
      <w:pPr>
        <w:pStyle w:val="ListParagraph"/>
        <w:numPr>
          <w:ilvl w:val="0"/>
          <w:numId w:val="16"/>
        </w:numPr>
        <w:tabs>
          <w:tab w:val="left" w:pos="990"/>
        </w:tabs>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Sumber Data</w:t>
      </w:r>
    </w:p>
    <w:p w:rsidR="00E42E19" w:rsidRPr="00F26AC1" w:rsidRDefault="00E42E19" w:rsidP="00E42E19">
      <w:pPr>
        <w:pStyle w:val="ListParagraph"/>
        <w:tabs>
          <w:tab w:val="left" w:pos="990"/>
        </w:tabs>
        <w:spacing w:after="0" w:line="480" w:lineRule="auto"/>
        <w:ind w:left="0"/>
        <w:jc w:val="both"/>
        <w:rPr>
          <w:rFonts w:ascii="Times New Roman" w:hAnsi="Times New Roman" w:cs="Times New Roman"/>
          <w:sz w:val="24"/>
          <w:szCs w:val="24"/>
        </w:rPr>
      </w:pPr>
      <w:r w:rsidRPr="00F26AC1">
        <w:rPr>
          <w:rFonts w:ascii="Times New Roman" w:hAnsi="Times New Roman" w:cs="Times New Roman"/>
          <w:sz w:val="24"/>
          <w:szCs w:val="24"/>
        </w:rPr>
        <w:tab/>
        <w:t>Sumber data dalam penelitian ini dibagi menjadi dua bagian, yaitu:</w:t>
      </w:r>
    </w:p>
    <w:p w:rsidR="00E42E19" w:rsidRPr="00F26AC1" w:rsidRDefault="00E42E19" w:rsidP="00E42E19">
      <w:pPr>
        <w:pStyle w:val="ListParagraph"/>
        <w:numPr>
          <w:ilvl w:val="0"/>
          <w:numId w:val="6"/>
        </w:numPr>
        <w:tabs>
          <w:tab w:val="left" w:pos="990"/>
          <w:tab w:val="left" w:pos="1260"/>
        </w:tabs>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ab/>
        <w:t xml:space="preserve">Sumber data primer yaitu diperoleh dari siswa dan guru Bahasa </w:t>
      </w:r>
      <w:proofErr w:type="gramStart"/>
      <w:r w:rsidRPr="00F26AC1">
        <w:rPr>
          <w:rFonts w:ascii="Times New Roman" w:hAnsi="Times New Roman" w:cs="Times New Roman"/>
          <w:sz w:val="24"/>
          <w:szCs w:val="24"/>
        </w:rPr>
        <w:t>Indonesia</w:t>
      </w:r>
      <w:r w:rsidRPr="00F26AC1">
        <w:rPr>
          <w:rFonts w:ascii="Times New Roman" w:hAnsi="Times New Roman" w:cs="Times New Roman"/>
          <w:sz w:val="24"/>
          <w:szCs w:val="24"/>
          <w:lang w:val="id-ID"/>
        </w:rPr>
        <w:t xml:space="preserve"> </w:t>
      </w:r>
      <w:r>
        <w:rPr>
          <w:rFonts w:ascii="Times New Roman" w:hAnsi="Times New Roman" w:cs="Times New Roman"/>
          <w:sz w:val="24"/>
          <w:szCs w:val="24"/>
        </w:rPr>
        <w:t xml:space="preserve"> kelas</w:t>
      </w:r>
      <w:proofErr w:type="gramEnd"/>
      <w:r>
        <w:rPr>
          <w:rFonts w:ascii="Times New Roman" w:hAnsi="Times New Roman" w:cs="Times New Roman"/>
          <w:sz w:val="24"/>
          <w:szCs w:val="24"/>
        </w:rPr>
        <w:t xml:space="preserve"> </w:t>
      </w:r>
      <w:r w:rsidRPr="00F26AC1">
        <w:rPr>
          <w:rFonts w:ascii="Times New Roman" w:hAnsi="Times New Roman" w:cs="Times New Roman"/>
          <w:sz w:val="24"/>
          <w:szCs w:val="24"/>
        </w:rPr>
        <w:t xml:space="preserve">V. Data jenis ini mengenai keterampilan menulis karangan </w:t>
      </w:r>
      <w:r w:rsidR="0091711C">
        <w:rPr>
          <w:rFonts w:ascii="Times New Roman" w:hAnsi="Times New Roman" w:cs="Times New Roman"/>
          <w:sz w:val="24"/>
          <w:szCs w:val="24"/>
        </w:rPr>
        <w:t xml:space="preserve">materi karangan </w:t>
      </w:r>
      <w:r>
        <w:rPr>
          <w:rFonts w:ascii="Times New Roman" w:hAnsi="Times New Roman" w:cs="Times New Roman"/>
          <w:sz w:val="24"/>
          <w:szCs w:val="24"/>
        </w:rPr>
        <w:t xml:space="preserve">berdasarkan pengalaman </w:t>
      </w:r>
      <w:r w:rsidRPr="00F26AC1">
        <w:rPr>
          <w:rFonts w:ascii="Times New Roman" w:hAnsi="Times New Roman" w:cs="Times New Roman"/>
          <w:sz w:val="24"/>
          <w:szCs w:val="24"/>
        </w:rPr>
        <w:t>pada</w:t>
      </w:r>
      <w:r>
        <w:rPr>
          <w:rFonts w:ascii="Times New Roman" w:hAnsi="Times New Roman" w:cs="Times New Roman"/>
          <w:sz w:val="24"/>
          <w:szCs w:val="24"/>
          <w:lang w:val="id-ID"/>
        </w:rPr>
        <w:t xml:space="preserve"> siswa kelas </w:t>
      </w:r>
      <w:r w:rsidRPr="00F26AC1">
        <w:rPr>
          <w:rFonts w:ascii="Times New Roman" w:hAnsi="Times New Roman" w:cs="Times New Roman"/>
          <w:sz w:val="24"/>
          <w:szCs w:val="24"/>
        </w:rPr>
        <w:t>V</w:t>
      </w:r>
      <w:r w:rsidRPr="00F26AC1">
        <w:rPr>
          <w:rFonts w:ascii="Times New Roman" w:hAnsi="Times New Roman" w:cs="Times New Roman"/>
          <w:sz w:val="24"/>
          <w:szCs w:val="24"/>
          <w:lang w:val="id-ID"/>
        </w:rPr>
        <w:t xml:space="preserve"> MI </w:t>
      </w:r>
      <w:r w:rsidRPr="00F26AC1">
        <w:rPr>
          <w:rFonts w:ascii="Times New Roman" w:hAnsi="Times New Roman" w:cs="Times New Roman"/>
          <w:sz w:val="24"/>
          <w:szCs w:val="24"/>
        </w:rPr>
        <w:t>Al-Hikm</w:t>
      </w:r>
      <w:r w:rsidRPr="00F26AC1">
        <w:rPr>
          <w:rFonts w:ascii="Times New Roman" w:hAnsi="Times New Roman" w:cs="Times New Roman"/>
          <w:sz w:val="24"/>
          <w:szCs w:val="24"/>
          <w:lang w:val="id-ID"/>
        </w:rPr>
        <w:t>ah</w:t>
      </w:r>
      <w:r>
        <w:rPr>
          <w:rFonts w:ascii="Times New Roman" w:hAnsi="Times New Roman" w:cs="Times New Roman"/>
          <w:sz w:val="24"/>
          <w:szCs w:val="24"/>
        </w:rPr>
        <w:t xml:space="preserve"> SU-1 Palembang</w:t>
      </w:r>
      <w:r w:rsidRPr="00F26AC1">
        <w:rPr>
          <w:rFonts w:ascii="Times New Roman" w:hAnsi="Times New Roman" w:cs="Times New Roman"/>
          <w:sz w:val="24"/>
          <w:szCs w:val="24"/>
          <w:lang w:val="id-ID"/>
        </w:rPr>
        <w:t>.</w:t>
      </w:r>
    </w:p>
    <w:p w:rsidR="00E42E19" w:rsidRPr="00531B72" w:rsidRDefault="00E42E19" w:rsidP="00E42E19">
      <w:pPr>
        <w:pStyle w:val="ListParagraph"/>
        <w:numPr>
          <w:ilvl w:val="0"/>
          <w:numId w:val="6"/>
        </w:numPr>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lastRenderedPageBreak/>
        <w:t>Sumber data sekunder yaitu diperoleh dari kepala sekolah, arsip-arsip yang tersimpan di</w:t>
      </w:r>
      <w:r>
        <w:rPr>
          <w:rFonts w:ascii="Times New Roman" w:hAnsi="Times New Roman" w:cs="Times New Roman"/>
          <w:sz w:val="24"/>
          <w:szCs w:val="24"/>
        </w:rPr>
        <w:t xml:space="preserve"> </w:t>
      </w:r>
      <w:r w:rsidRPr="00F26AC1">
        <w:rPr>
          <w:rFonts w:ascii="Times New Roman" w:hAnsi="Times New Roman" w:cs="Times New Roman"/>
          <w:sz w:val="24"/>
          <w:szCs w:val="24"/>
        </w:rPr>
        <w:t>sekolah. Data jenis ini meliputi fasilitas pendidikan, jumlah siswa, sarana dan prasarana pendidikan, serta hal-hal yang berkaitan dengan permasalahan yang diteliti.</w:t>
      </w:r>
    </w:p>
    <w:p w:rsidR="00E42E19" w:rsidRPr="00F26AC1" w:rsidRDefault="00E42E19" w:rsidP="00E42E19">
      <w:pPr>
        <w:pStyle w:val="ListParagraph"/>
        <w:numPr>
          <w:ilvl w:val="0"/>
          <w:numId w:val="4"/>
        </w:numPr>
        <w:spacing w:after="0" w:line="480" w:lineRule="auto"/>
        <w:ind w:left="360" w:firstLine="0"/>
        <w:jc w:val="both"/>
        <w:rPr>
          <w:rFonts w:ascii="Times New Roman" w:hAnsi="Times New Roman" w:cs="Times New Roman"/>
          <w:sz w:val="24"/>
          <w:szCs w:val="24"/>
        </w:rPr>
      </w:pPr>
      <w:r w:rsidRPr="00F26AC1">
        <w:rPr>
          <w:rFonts w:ascii="Times New Roman" w:hAnsi="Times New Roman" w:cs="Times New Roman"/>
          <w:sz w:val="24"/>
          <w:szCs w:val="24"/>
        </w:rPr>
        <w:t>Populasi dan Sampel Penelitian</w:t>
      </w:r>
    </w:p>
    <w:p w:rsidR="00E42E19" w:rsidRPr="00F26AC1" w:rsidRDefault="00E42E19" w:rsidP="00ED0918">
      <w:pPr>
        <w:pStyle w:val="ListParagraph"/>
        <w:numPr>
          <w:ilvl w:val="0"/>
          <w:numId w:val="5"/>
        </w:numPr>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Populasi</w:t>
      </w:r>
    </w:p>
    <w:p w:rsidR="00E42E19" w:rsidRPr="00F26AC1" w:rsidRDefault="00E42E19" w:rsidP="00ED0918">
      <w:pPr>
        <w:pStyle w:val="ListParagraph"/>
        <w:spacing w:after="0" w:line="480" w:lineRule="auto"/>
        <w:ind w:left="1080" w:firstLine="360"/>
        <w:jc w:val="both"/>
        <w:rPr>
          <w:rFonts w:ascii="Times New Roman" w:hAnsi="Times New Roman" w:cs="Times New Roman"/>
          <w:sz w:val="24"/>
          <w:szCs w:val="24"/>
        </w:rPr>
      </w:pPr>
      <w:r w:rsidRPr="00F26AC1">
        <w:rPr>
          <w:rFonts w:ascii="Times New Roman" w:eastAsia="Times New Roman" w:hAnsi="Times New Roman" w:cs="Times New Roman"/>
          <w:sz w:val="24"/>
          <w:szCs w:val="24"/>
          <w:lang w:val="sv-SE"/>
        </w:rPr>
        <w:t>Populasi (</w:t>
      </w:r>
      <w:r w:rsidRPr="00F26AC1">
        <w:rPr>
          <w:rFonts w:ascii="Times New Roman" w:eastAsia="Times New Roman" w:hAnsi="Times New Roman" w:cs="Times New Roman"/>
          <w:i/>
          <w:sz w:val="24"/>
          <w:szCs w:val="24"/>
          <w:lang w:val="sv-SE"/>
        </w:rPr>
        <w:t>universe</w:t>
      </w:r>
      <w:r w:rsidRPr="00F26AC1">
        <w:rPr>
          <w:rFonts w:ascii="Times New Roman" w:eastAsia="Times New Roman" w:hAnsi="Times New Roman" w:cs="Times New Roman"/>
          <w:sz w:val="24"/>
          <w:szCs w:val="24"/>
          <w:lang w:val="sv-SE"/>
        </w:rPr>
        <w:t>) adalah keseluruhan subjek penelitian.</w:t>
      </w:r>
      <w:r w:rsidRPr="00F26AC1">
        <w:rPr>
          <w:rStyle w:val="FootnoteReference"/>
          <w:rFonts w:ascii="Times New Roman" w:eastAsia="Times New Roman" w:hAnsi="Times New Roman" w:cs="Times New Roman"/>
          <w:sz w:val="24"/>
          <w:szCs w:val="24"/>
          <w:lang w:val="sv-SE"/>
        </w:rPr>
        <w:footnoteReference w:id="35"/>
      </w:r>
      <w:r w:rsidRPr="00F26AC1">
        <w:rPr>
          <w:rFonts w:ascii="Times New Roman" w:eastAsia="Times New Roman" w:hAnsi="Times New Roman" w:cs="Times New Roman"/>
          <w:sz w:val="24"/>
          <w:szCs w:val="24"/>
          <w:lang w:val="sv-SE"/>
        </w:rPr>
        <w:t xml:space="preserve"> Adapun populasi yang akan diselidiki dalam penelitian ini adalah seluruh siswa dan siswi kelas IV MI Al-Hikmah </w:t>
      </w:r>
      <w:r>
        <w:rPr>
          <w:rFonts w:ascii="Times New Roman" w:eastAsia="Times New Roman" w:hAnsi="Times New Roman" w:cs="Times New Roman"/>
          <w:sz w:val="24"/>
          <w:szCs w:val="24"/>
          <w:lang w:val="sv-SE"/>
        </w:rPr>
        <w:t xml:space="preserve">SU-1 </w:t>
      </w:r>
      <w:r w:rsidR="00F86D8D">
        <w:rPr>
          <w:rFonts w:ascii="Times New Roman" w:eastAsia="Times New Roman" w:hAnsi="Times New Roman" w:cs="Times New Roman"/>
          <w:sz w:val="24"/>
          <w:szCs w:val="24"/>
          <w:lang w:val="sv-SE"/>
        </w:rPr>
        <w:t>Palembang berjumlah 17</w:t>
      </w:r>
      <w:r w:rsidRPr="00F26AC1">
        <w:rPr>
          <w:rFonts w:ascii="Times New Roman" w:eastAsia="Times New Roman" w:hAnsi="Times New Roman" w:cs="Times New Roman"/>
          <w:sz w:val="24"/>
          <w:szCs w:val="24"/>
          <w:lang w:val="sv-SE"/>
        </w:rPr>
        <w:t xml:space="preserve"> orang.</w:t>
      </w:r>
    </w:p>
    <w:p w:rsidR="00E42E19" w:rsidRPr="00F26AC1" w:rsidRDefault="00E42E19" w:rsidP="00E42E19">
      <w:pPr>
        <w:spacing w:after="0" w:line="240" w:lineRule="auto"/>
        <w:jc w:val="center"/>
        <w:rPr>
          <w:rFonts w:ascii="Times New Roman" w:eastAsia="Times New Roman" w:hAnsi="Times New Roman" w:cs="Times New Roman"/>
          <w:b/>
          <w:bCs/>
          <w:sz w:val="24"/>
          <w:szCs w:val="24"/>
          <w:lang w:val="sv-SE"/>
        </w:rPr>
      </w:pPr>
      <w:r w:rsidRPr="00F26AC1">
        <w:rPr>
          <w:rFonts w:ascii="Times New Roman" w:eastAsia="Times New Roman" w:hAnsi="Times New Roman" w:cs="Times New Roman"/>
          <w:b/>
          <w:bCs/>
          <w:sz w:val="24"/>
          <w:szCs w:val="24"/>
          <w:lang w:val="sv-SE"/>
        </w:rPr>
        <w:t>Tabel</w:t>
      </w:r>
      <w:r>
        <w:rPr>
          <w:rFonts w:ascii="Times New Roman" w:eastAsia="Times New Roman" w:hAnsi="Times New Roman" w:cs="Times New Roman"/>
          <w:b/>
          <w:bCs/>
          <w:sz w:val="24"/>
          <w:szCs w:val="24"/>
          <w:lang w:val="sv-SE"/>
        </w:rPr>
        <w:t xml:space="preserve"> 1</w:t>
      </w:r>
    </w:p>
    <w:p w:rsidR="00E42E19" w:rsidRDefault="00E42E19" w:rsidP="00E42E19">
      <w:pPr>
        <w:pStyle w:val="ListParagraph"/>
        <w:spacing w:after="0" w:line="240" w:lineRule="auto"/>
        <w:ind w:left="0"/>
        <w:jc w:val="center"/>
        <w:rPr>
          <w:rFonts w:ascii="Times New Roman" w:eastAsia="Times New Roman" w:hAnsi="Times New Roman" w:cs="Times New Roman"/>
          <w:b/>
          <w:bCs/>
          <w:sz w:val="24"/>
          <w:szCs w:val="24"/>
          <w:lang w:val="sv-SE"/>
        </w:rPr>
      </w:pPr>
      <w:r w:rsidRPr="00F26AC1">
        <w:rPr>
          <w:rFonts w:ascii="Times New Roman" w:eastAsia="Times New Roman" w:hAnsi="Times New Roman" w:cs="Times New Roman"/>
          <w:b/>
          <w:bCs/>
          <w:sz w:val="24"/>
          <w:szCs w:val="24"/>
          <w:lang w:val="sv-SE"/>
        </w:rPr>
        <w:t>Jumlah Populasi</w:t>
      </w:r>
    </w:p>
    <w:p w:rsidR="00E42E19" w:rsidRPr="00F26AC1" w:rsidRDefault="00E42E19" w:rsidP="00E42E19">
      <w:pPr>
        <w:pStyle w:val="ListParagraph"/>
        <w:spacing w:after="0" w:line="240" w:lineRule="auto"/>
        <w:ind w:left="0"/>
        <w:jc w:val="center"/>
        <w:rPr>
          <w:rFonts w:ascii="Times New Roman" w:eastAsia="Times New Roman" w:hAnsi="Times New Roman" w:cs="Times New Roman"/>
          <w:b/>
          <w:bCs/>
          <w:sz w:val="24"/>
          <w:szCs w:val="24"/>
          <w:lang w:val="sv-SE"/>
        </w:rPr>
      </w:pP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1159"/>
        <w:gridCol w:w="1568"/>
        <w:gridCol w:w="1462"/>
        <w:gridCol w:w="1691"/>
      </w:tblGrid>
      <w:tr w:rsidR="00E42E19" w:rsidRPr="00F26AC1" w:rsidTr="00ED0918">
        <w:trPr>
          <w:trHeight w:val="350"/>
        </w:trPr>
        <w:tc>
          <w:tcPr>
            <w:tcW w:w="671" w:type="dxa"/>
            <w:vMerge w:val="restart"/>
            <w:vAlign w:val="center"/>
          </w:tcPr>
          <w:p w:rsidR="00E42E19" w:rsidRPr="00F26AC1" w:rsidRDefault="00E42E19" w:rsidP="00ED0918">
            <w:pPr>
              <w:spacing w:after="0" w:line="24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No.</w:t>
            </w:r>
          </w:p>
        </w:tc>
        <w:tc>
          <w:tcPr>
            <w:tcW w:w="1159" w:type="dxa"/>
            <w:vMerge w:val="restart"/>
            <w:tcBorders>
              <w:right w:val="single" w:sz="4" w:space="0" w:color="auto"/>
            </w:tcBorders>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Kelas</w:t>
            </w:r>
          </w:p>
        </w:tc>
        <w:tc>
          <w:tcPr>
            <w:tcW w:w="3030" w:type="dxa"/>
            <w:gridSpan w:val="2"/>
            <w:tcBorders>
              <w:top w:val="single" w:sz="4" w:space="0" w:color="auto"/>
              <w:left w:val="single" w:sz="4" w:space="0" w:color="auto"/>
              <w:bottom w:val="single" w:sz="4" w:space="0" w:color="auto"/>
              <w:right w:val="single" w:sz="4" w:space="0" w:color="auto"/>
            </w:tcBorders>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Jenis Kelamin</w:t>
            </w:r>
          </w:p>
        </w:tc>
        <w:tc>
          <w:tcPr>
            <w:tcW w:w="1691" w:type="dxa"/>
            <w:vMerge w:val="restart"/>
            <w:tcBorders>
              <w:left w:val="single" w:sz="4" w:space="0" w:color="auto"/>
            </w:tcBorders>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Jumlah</w:t>
            </w:r>
          </w:p>
        </w:tc>
      </w:tr>
      <w:tr w:rsidR="00E42E19" w:rsidRPr="00F26AC1" w:rsidTr="00ED0918">
        <w:trPr>
          <w:trHeight w:val="269"/>
        </w:trPr>
        <w:tc>
          <w:tcPr>
            <w:tcW w:w="671" w:type="dxa"/>
            <w:vMerge/>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p>
        </w:tc>
        <w:tc>
          <w:tcPr>
            <w:tcW w:w="1159" w:type="dxa"/>
            <w:vMerge/>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p>
        </w:tc>
        <w:tc>
          <w:tcPr>
            <w:tcW w:w="1568" w:type="dxa"/>
            <w:tcBorders>
              <w:top w:val="single" w:sz="4" w:space="0" w:color="auto"/>
            </w:tcBorders>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Laki-Laki</w:t>
            </w:r>
          </w:p>
        </w:tc>
        <w:tc>
          <w:tcPr>
            <w:tcW w:w="1462" w:type="dxa"/>
            <w:tcBorders>
              <w:top w:val="single" w:sz="4" w:space="0" w:color="auto"/>
            </w:tcBorders>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Perempuan</w:t>
            </w:r>
          </w:p>
        </w:tc>
        <w:tc>
          <w:tcPr>
            <w:tcW w:w="1691" w:type="dxa"/>
            <w:vMerge/>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p>
        </w:tc>
      </w:tr>
      <w:tr w:rsidR="00E42E19" w:rsidRPr="00F26AC1" w:rsidTr="00ED0918">
        <w:trPr>
          <w:trHeight w:val="376"/>
        </w:trPr>
        <w:tc>
          <w:tcPr>
            <w:tcW w:w="671" w:type="dxa"/>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p>
        </w:tc>
        <w:tc>
          <w:tcPr>
            <w:tcW w:w="1159" w:type="dxa"/>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V</w:t>
            </w:r>
          </w:p>
        </w:tc>
        <w:tc>
          <w:tcPr>
            <w:tcW w:w="1568" w:type="dxa"/>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1</w:t>
            </w:r>
          </w:p>
        </w:tc>
        <w:tc>
          <w:tcPr>
            <w:tcW w:w="1462" w:type="dxa"/>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6</w:t>
            </w:r>
          </w:p>
        </w:tc>
        <w:tc>
          <w:tcPr>
            <w:tcW w:w="1691" w:type="dxa"/>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17</w:t>
            </w:r>
          </w:p>
        </w:tc>
      </w:tr>
      <w:tr w:rsidR="00E42E19" w:rsidRPr="00F26AC1" w:rsidTr="00ED0918">
        <w:trPr>
          <w:trHeight w:val="368"/>
        </w:trPr>
        <w:tc>
          <w:tcPr>
            <w:tcW w:w="1830" w:type="dxa"/>
            <w:gridSpan w:val="2"/>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Jumlah</w:t>
            </w:r>
          </w:p>
        </w:tc>
        <w:tc>
          <w:tcPr>
            <w:tcW w:w="1568" w:type="dxa"/>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1</w:t>
            </w:r>
          </w:p>
        </w:tc>
        <w:tc>
          <w:tcPr>
            <w:tcW w:w="1462" w:type="dxa"/>
            <w:vAlign w:val="center"/>
          </w:tcPr>
          <w:p w:rsidR="00E42E19" w:rsidRPr="00F26AC1" w:rsidRDefault="00E42E19" w:rsidP="00ED0918">
            <w:pPr>
              <w:spacing w:line="240" w:lineRule="auto"/>
              <w:ind w:right="-179"/>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6</w:t>
            </w:r>
          </w:p>
        </w:tc>
        <w:tc>
          <w:tcPr>
            <w:tcW w:w="1691" w:type="dxa"/>
            <w:vAlign w:val="center"/>
          </w:tcPr>
          <w:p w:rsidR="00E42E19" w:rsidRPr="00F26AC1" w:rsidRDefault="00E42E19" w:rsidP="00ED0918">
            <w:pPr>
              <w:spacing w:line="24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17</w:t>
            </w:r>
          </w:p>
        </w:tc>
      </w:tr>
    </w:tbl>
    <w:p w:rsidR="00E42E19" w:rsidRPr="00F26AC1" w:rsidRDefault="00ED0918" w:rsidP="00E42E19">
      <w:pPr>
        <w:tabs>
          <w:tab w:val="left" w:pos="8235"/>
        </w:tabs>
        <w:spacing w:line="480" w:lineRule="auto"/>
        <w:ind w:left="720"/>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E42E19">
        <w:rPr>
          <w:rFonts w:ascii="Times New Roman" w:eastAsia="Times New Roman" w:hAnsi="Times New Roman" w:cs="Times New Roman"/>
          <w:bCs/>
          <w:i/>
          <w:sz w:val="24"/>
          <w:szCs w:val="24"/>
        </w:rPr>
        <w:t>Sumber: Dokumentasi MI Al-</w:t>
      </w:r>
      <w:r w:rsidR="00E42E19" w:rsidRPr="00F26AC1">
        <w:rPr>
          <w:rFonts w:ascii="Times New Roman" w:eastAsia="Times New Roman" w:hAnsi="Times New Roman" w:cs="Times New Roman"/>
          <w:bCs/>
          <w:i/>
          <w:sz w:val="24"/>
          <w:szCs w:val="24"/>
        </w:rPr>
        <w:t xml:space="preserve">Hikmah </w:t>
      </w:r>
      <w:r w:rsidR="00E42E19">
        <w:rPr>
          <w:rFonts w:ascii="Times New Roman" w:eastAsia="Times New Roman" w:hAnsi="Times New Roman" w:cs="Times New Roman"/>
          <w:bCs/>
          <w:i/>
          <w:sz w:val="24"/>
          <w:szCs w:val="24"/>
        </w:rPr>
        <w:t xml:space="preserve">SU-1 </w:t>
      </w:r>
      <w:r w:rsidR="00E42E19" w:rsidRPr="00F26AC1">
        <w:rPr>
          <w:rFonts w:ascii="Times New Roman" w:eastAsia="Times New Roman" w:hAnsi="Times New Roman" w:cs="Times New Roman"/>
          <w:bCs/>
          <w:i/>
          <w:sz w:val="24"/>
          <w:szCs w:val="24"/>
        </w:rPr>
        <w:t xml:space="preserve">Palembang TP </w:t>
      </w:r>
      <w:r w:rsidR="00E42E19">
        <w:rPr>
          <w:rFonts w:ascii="Times New Roman" w:eastAsia="Times New Roman" w:hAnsi="Times New Roman" w:cs="Times New Roman"/>
          <w:bCs/>
          <w:i/>
          <w:sz w:val="24"/>
          <w:szCs w:val="24"/>
        </w:rPr>
        <w:t>2014-2015</w:t>
      </w:r>
    </w:p>
    <w:p w:rsidR="00E42E19" w:rsidRPr="00F26AC1" w:rsidRDefault="00E42E19" w:rsidP="00E42E19">
      <w:pPr>
        <w:pStyle w:val="ListParagraph"/>
        <w:numPr>
          <w:ilvl w:val="0"/>
          <w:numId w:val="5"/>
        </w:numPr>
        <w:tabs>
          <w:tab w:val="left" w:pos="720"/>
        </w:tabs>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Sampel</w:t>
      </w:r>
    </w:p>
    <w:p w:rsidR="00E42E19" w:rsidRPr="00F26AC1" w:rsidRDefault="00E42E19" w:rsidP="00ED0918">
      <w:pPr>
        <w:pStyle w:val="ListParagraph"/>
        <w:spacing w:line="480" w:lineRule="auto"/>
        <w:ind w:left="1080" w:firstLine="360"/>
        <w:jc w:val="both"/>
        <w:rPr>
          <w:rFonts w:ascii="Times New Roman" w:eastAsia="Times New Roman" w:hAnsi="Times New Roman" w:cs="Times New Roman"/>
          <w:sz w:val="24"/>
          <w:szCs w:val="24"/>
          <w:lang w:val="sv-SE"/>
        </w:rPr>
      </w:pPr>
      <w:r w:rsidRPr="00F26AC1">
        <w:rPr>
          <w:rFonts w:ascii="Times New Roman" w:hAnsi="Times New Roman" w:cs="Times New Roman"/>
          <w:sz w:val="24"/>
          <w:szCs w:val="24"/>
          <w:lang w:val="sv-SE"/>
        </w:rPr>
        <w:t xml:space="preserve">Sampel adalah sebagian atau wakil populasi yang diteliti. Sampel merupakan bagian dari jumlah dan karakteristik yang dimiliki oleh populasi tersebut. Teknik pengambilan sampel dengan menggunakan </w:t>
      </w:r>
      <w:r w:rsidRPr="00F26AC1">
        <w:rPr>
          <w:rFonts w:ascii="Times New Roman" w:hAnsi="Times New Roman" w:cs="Times New Roman"/>
          <w:sz w:val="24"/>
          <w:szCs w:val="24"/>
          <w:lang w:val="sv-SE"/>
        </w:rPr>
        <w:lastRenderedPageBreak/>
        <w:t xml:space="preserve">teknik </w:t>
      </w:r>
      <w:r w:rsidRPr="00F26AC1">
        <w:rPr>
          <w:rFonts w:ascii="Times New Roman" w:hAnsi="Times New Roman" w:cs="Times New Roman"/>
          <w:i/>
          <w:iCs/>
          <w:sz w:val="24"/>
          <w:szCs w:val="24"/>
          <w:lang w:val="sv-SE"/>
        </w:rPr>
        <w:t>sampling jenuh</w:t>
      </w:r>
      <w:r w:rsidRPr="00F26AC1">
        <w:rPr>
          <w:rFonts w:ascii="Times New Roman" w:hAnsi="Times New Roman" w:cs="Times New Roman"/>
          <w:sz w:val="24"/>
          <w:szCs w:val="24"/>
          <w:lang w:val="sv-SE"/>
        </w:rPr>
        <w:t>. Teknik sampling jenuh adalah teknik penentuan sampel bila semua anggota populasi digunakan sebagai sampel.</w:t>
      </w:r>
      <w:r w:rsidRPr="00F26AC1">
        <w:rPr>
          <w:rStyle w:val="FootnoteReference"/>
          <w:rFonts w:ascii="Times New Roman" w:hAnsi="Times New Roman" w:cs="Times New Roman"/>
          <w:sz w:val="24"/>
          <w:szCs w:val="24"/>
          <w:lang w:val="sv-SE"/>
        </w:rPr>
        <w:footnoteReference w:id="36"/>
      </w:r>
      <w:r w:rsidRPr="00F26AC1">
        <w:rPr>
          <w:rFonts w:ascii="Times New Roman" w:eastAsia="Times New Roman" w:hAnsi="Times New Roman" w:cs="Times New Roman"/>
          <w:sz w:val="24"/>
          <w:szCs w:val="24"/>
          <w:lang w:val="sv-SE"/>
        </w:rPr>
        <w:t xml:space="preserve"> </w:t>
      </w:r>
    </w:p>
    <w:p w:rsidR="00E42E19" w:rsidRPr="005009E4" w:rsidRDefault="00E42E19" w:rsidP="00ED0918">
      <w:pPr>
        <w:pStyle w:val="ListParagraph"/>
        <w:spacing w:line="480" w:lineRule="auto"/>
        <w:ind w:left="1080" w:firstLine="36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Sampel d</w:t>
      </w:r>
      <w:r>
        <w:rPr>
          <w:rFonts w:ascii="Times New Roman" w:eastAsia="Times New Roman" w:hAnsi="Times New Roman" w:cs="Times New Roman"/>
          <w:sz w:val="24"/>
          <w:szCs w:val="24"/>
          <w:lang w:val="sv-SE"/>
        </w:rPr>
        <w:t>alam penelitian ini berjumlah 17</w:t>
      </w:r>
      <w:r w:rsidRPr="00F26AC1">
        <w:rPr>
          <w:rFonts w:ascii="Times New Roman" w:eastAsia="Times New Roman" w:hAnsi="Times New Roman" w:cs="Times New Roman"/>
          <w:sz w:val="24"/>
          <w:szCs w:val="24"/>
          <w:lang w:val="sv-SE"/>
        </w:rPr>
        <w:t xml:space="preserve"> siswa, sehingga penelitian ini merupakan penelitian populasi. Untuk lebih jelasnya dapat dilihat pada tabel  berikut.</w:t>
      </w:r>
    </w:p>
    <w:p w:rsidR="00E42E19" w:rsidRPr="00F26AC1" w:rsidRDefault="00E42E19" w:rsidP="00E42E19">
      <w:pPr>
        <w:pStyle w:val="ListParagraph"/>
        <w:spacing w:after="0" w:line="240" w:lineRule="auto"/>
        <w:ind w:left="0"/>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b/>
          <w:bCs/>
          <w:sz w:val="24"/>
          <w:szCs w:val="24"/>
          <w:lang w:val="sv-SE"/>
        </w:rPr>
        <w:t>Tabel</w:t>
      </w:r>
      <w:r>
        <w:rPr>
          <w:rFonts w:ascii="Times New Roman" w:eastAsia="Times New Roman" w:hAnsi="Times New Roman" w:cs="Times New Roman"/>
          <w:b/>
          <w:bCs/>
          <w:sz w:val="24"/>
          <w:szCs w:val="24"/>
          <w:lang w:val="sv-SE"/>
        </w:rPr>
        <w:t xml:space="preserve"> 2</w:t>
      </w:r>
    </w:p>
    <w:p w:rsidR="00E42E19" w:rsidRDefault="00E42E19" w:rsidP="00E42E19">
      <w:pPr>
        <w:tabs>
          <w:tab w:val="left" w:pos="360"/>
        </w:tabs>
        <w:spacing w:after="0" w:line="240" w:lineRule="auto"/>
        <w:jc w:val="center"/>
        <w:rPr>
          <w:rFonts w:ascii="Times New Roman" w:eastAsia="Times New Roman" w:hAnsi="Times New Roman" w:cs="Times New Roman"/>
          <w:b/>
          <w:bCs/>
          <w:sz w:val="24"/>
          <w:szCs w:val="24"/>
          <w:lang w:val="sv-SE"/>
        </w:rPr>
      </w:pPr>
      <w:r w:rsidRPr="00F26AC1">
        <w:rPr>
          <w:rFonts w:ascii="Times New Roman" w:eastAsia="Times New Roman" w:hAnsi="Times New Roman" w:cs="Times New Roman"/>
          <w:b/>
          <w:bCs/>
          <w:sz w:val="24"/>
          <w:szCs w:val="24"/>
          <w:lang w:val="sv-SE"/>
        </w:rPr>
        <w:t>Jumlah Sampel</w:t>
      </w:r>
    </w:p>
    <w:p w:rsidR="00E42E19" w:rsidRPr="00F26AC1" w:rsidRDefault="00E42E19" w:rsidP="00E42E19">
      <w:pPr>
        <w:tabs>
          <w:tab w:val="left" w:pos="360"/>
        </w:tabs>
        <w:spacing w:after="0" w:line="240" w:lineRule="auto"/>
        <w:jc w:val="center"/>
        <w:rPr>
          <w:rFonts w:ascii="Times New Roman" w:eastAsia="Times New Roman" w:hAnsi="Times New Roman" w:cs="Times New Roman"/>
          <w:b/>
          <w:bCs/>
          <w:sz w:val="24"/>
          <w:szCs w:val="24"/>
          <w:lang w:val="sv-SE"/>
        </w:rPr>
      </w:pPr>
    </w:p>
    <w:tbl>
      <w:tblPr>
        <w:tblW w:w="0" w:type="auto"/>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
        <w:gridCol w:w="1429"/>
        <w:gridCol w:w="1588"/>
        <w:gridCol w:w="1536"/>
        <w:gridCol w:w="1437"/>
      </w:tblGrid>
      <w:tr w:rsidR="00E42E19" w:rsidRPr="00F26AC1" w:rsidTr="00ED0918">
        <w:trPr>
          <w:trHeight w:val="500"/>
        </w:trPr>
        <w:tc>
          <w:tcPr>
            <w:tcW w:w="635" w:type="dxa"/>
            <w:vMerge w:val="restart"/>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No.</w:t>
            </w:r>
          </w:p>
        </w:tc>
        <w:tc>
          <w:tcPr>
            <w:tcW w:w="1429" w:type="dxa"/>
            <w:vMerge w:val="restart"/>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Kelas</w:t>
            </w:r>
          </w:p>
        </w:tc>
        <w:tc>
          <w:tcPr>
            <w:tcW w:w="3124" w:type="dxa"/>
            <w:gridSpan w:val="2"/>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Jenis Kelamin</w:t>
            </w:r>
          </w:p>
        </w:tc>
        <w:tc>
          <w:tcPr>
            <w:tcW w:w="1437" w:type="dxa"/>
            <w:vMerge w:val="restart"/>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Jumlah</w:t>
            </w:r>
          </w:p>
        </w:tc>
      </w:tr>
      <w:tr w:rsidR="00E42E19" w:rsidRPr="00F26AC1" w:rsidTr="00ED0918">
        <w:trPr>
          <w:trHeight w:val="133"/>
        </w:trPr>
        <w:tc>
          <w:tcPr>
            <w:tcW w:w="635" w:type="dxa"/>
            <w:vMerge/>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p>
        </w:tc>
        <w:tc>
          <w:tcPr>
            <w:tcW w:w="1429" w:type="dxa"/>
            <w:vMerge/>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p>
        </w:tc>
        <w:tc>
          <w:tcPr>
            <w:tcW w:w="1588"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Laki-Laki</w:t>
            </w:r>
          </w:p>
        </w:tc>
        <w:tc>
          <w:tcPr>
            <w:tcW w:w="1536"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Perempuan</w:t>
            </w:r>
          </w:p>
        </w:tc>
        <w:tc>
          <w:tcPr>
            <w:tcW w:w="1437" w:type="dxa"/>
            <w:vMerge/>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p>
        </w:tc>
      </w:tr>
      <w:tr w:rsidR="00E42E19" w:rsidRPr="00F26AC1" w:rsidTr="00ED0918">
        <w:trPr>
          <w:trHeight w:val="362"/>
        </w:trPr>
        <w:tc>
          <w:tcPr>
            <w:tcW w:w="635"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p>
        </w:tc>
        <w:tc>
          <w:tcPr>
            <w:tcW w:w="1429"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V</w:t>
            </w:r>
          </w:p>
        </w:tc>
        <w:tc>
          <w:tcPr>
            <w:tcW w:w="1588"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1</w:t>
            </w:r>
          </w:p>
        </w:tc>
        <w:tc>
          <w:tcPr>
            <w:tcW w:w="1536"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6</w:t>
            </w:r>
          </w:p>
        </w:tc>
        <w:tc>
          <w:tcPr>
            <w:tcW w:w="1437"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7</w:t>
            </w:r>
          </w:p>
        </w:tc>
      </w:tr>
      <w:tr w:rsidR="00E42E19" w:rsidRPr="00F26AC1" w:rsidTr="00ED0918">
        <w:trPr>
          <w:trHeight w:val="514"/>
        </w:trPr>
        <w:tc>
          <w:tcPr>
            <w:tcW w:w="2064" w:type="dxa"/>
            <w:gridSpan w:val="2"/>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Jumlah</w:t>
            </w:r>
          </w:p>
        </w:tc>
        <w:tc>
          <w:tcPr>
            <w:tcW w:w="1588"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1</w:t>
            </w:r>
          </w:p>
        </w:tc>
        <w:tc>
          <w:tcPr>
            <w:tcW w:w="1536"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6</w:t>
            </w:r>
          </w:p>
        </w:tc>
        <w:tc>
          <w:tcPr>
            <w:tcW w:w="1437" w:type="dxa"/>
            <w:vAlign w:val="center"/>
          </w:tcPr>
          <w:p w:rsidR="00E42E19" w:rsidRPr="00F26AC1" w:rsidRDefault="00E42E19" w:rsidP="008E77A5">
            <w:pPr>
              <w:tabs>
                <w:tab w:val="left" w:pos="360"/>
              </w:tabs>
              <w:spacing w:after="0" w:line="360" w:lineRule="auto"/>
              <w:jc w:val="center"/>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7</w:t>
            </w:r>
          </w:p>
        </w:tc>
      </w:tr>
    </w:tbl>
    <w:p w:rsidR="00E42E19" w:rsidRPr="00F26AC1" w:rsidRDefault="00ED0918" w:rsidP="00E42E19">
      <w:pPr>
        <w:tabs>
          <w:tab w:val="left" w:pos="8235"/>
        </w:tabs>
        <w:spacing w:line="480" w:lineRule="auto"/>
        <w:ind w:left="720"/>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r w:rsidR="00E42E19">
        <w:rPr>
          <w:rFonts w:ascii="Times New Roman" w:eastAsia="Times New Roman" w:hAnsi="Times New Roman" w:cs="Times New Roman"/>
          <w:bCs/>
          <w:i/>
          <w:sz w:val="24"/>
          <w:szCs w:val="24"/>
        </w:rPr>
        <w:t>Sumber: Dokumentasi MI Al-</w:t>
      </w:r>
      <w:r w:rsidR="00E42E19" w:rsidRPr="00F26AC1">
        <w:rPr>
          <w:rFonts w:ascii="Times New Roman" w:eastAsia="Times New Roman" w:hAnsi="Times New Roman" w:cs="Times New Roman"/>
          <w:bCs/>
          <w:i/>
          <w:sz w:val="24"/>
          <w:szCs w:val="24"/>
        </w:rPr>
        <w:t xml:space="preserve">Hikmah </w:t>
      </w:r>
      <w:r w:rsidR="00E42E19">
        <w:rPr>
          <w:rFonts w:ascii="Times New Roman" w:eastAsia="Times New Roman" w:hAnsi="Times New Roman" w:cs="Times New Roman"/>
          <w:bCs/>
          <w:i/>
          <w:sz w:val="24"/>
          <w:szCs w:val="24"/>
        </w:rPr>
        <w:t>SU-1 Palembang TP 2014-2015</w:t>
      </w:r>
    </w:p>
    <w:p w:rsidR="00E42E19" w:rsidRPr="00F26AC1" w:rsidRDefault="00E42E19" w:rsidP="007902F5">
      <w:pPr>
        <w:pStyle w:val="ListParagraph"/>
        <w:numPr>
          <w:ilvl w:val="0"/>
          <w:numId w:val="4"/>
        </w:numPr>
        <w:spacing w:after="0" w:line="480" w:lineRule="auto"/>
        <w:ind w:left="360" w:firstLine="0"/>
        <w:jc w:val="both"/>
        <w:rPr>
          <w:rFonts w:ascii="Times New Roman" w:hAnsi="Times New Roman" w:cs="Times New Roman"/>
          <w:sz w:val="24"/>
          <w:szCs w:val="24"/>
        </w:rPr>
      </w:pPr>
      <w:r w:rsidRPr="00F26AC1">
        <w:rPr>
          <w:rFonts w:ascii="Times New Roman" w:hAnsi="Times New Roman" w:cs="Times New Roman"/>
          <w:sz w:val="24"/>
          <w:szCs w:val="24"/>
        </w:rPr>
        <w:t>Teknik Pengumpulan Data</w:t>
      </w:r>
    </w:p>
    <w:p w:rsidR="00E42E19" w:rsidRPr="00F26AC1" w:rsidRDefault="00E42E19" w:rsidP="00E42E19">
      <w:pPr>
        <w:spacing w:after="0" w:line="480" w:lineRule="auto"/>
        <w:ind w:firstLine="709"/>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Untuk memperoleh data yang diperlukan penulis menggunakan:</w:t>
      </w:r>
    </w:p>
    <w:p w:rsidR="00E42E19" w:rsidRPr="00F26AC1" w:rsidRDefault="00E42E19" w:rsidP="00E42E19">
      <w:pPr>
        <w:numPr>
          <w:ilvl w:val="0"/>
          <w:numId w:val="8"/>
        </w:numPr>
        <w:spacing w:after="0" w:line="480" w:lineRule="auto"/>
        <w:ind w:left="108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 xml:space="preserve">Teknik Observasi </w:t>
      </w:r>
    </w:p>
    <w:p w:rsidR="00E42E19" w:rsidRPr="007902F5" w:rsidRDefault="00E42E19" w:rsidP="007902F5">
      <w:pPr>
        <w:pStyle w:val="ListParagraph"/>
        <w:spacing w:after="0" w:line="480" w:lineRule="auto"/>
        <w:ind w:left="1080" w:firstLine="36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Observasi adalah pengamatan dan pencatatan dengan sistematis fenomena-fenomena yang diselidiki. Teknik yang digunakan untuk memperoleh data yang bersifat konkrit melalui pengamatan tentang penggunaan pendekatan kontekstual komponen pemodelan dan kaitannya dengan keterampilan menulis karangan </w:t>
      </w:r>
      <w:r w:rsidR="0030684D">
        <w:rPr>
          <w:rFonts w:ascii="Times New Roman" w:eastAsia="Times New Roman" w:hAnsi="Times New Roman" w:cs="Times New Roman"/>
          <w:sz w:val="24"/>
          <w:szCs w:val="24"/>
          <w:lang w:val="sv-SE"/>
        </w:rPr>
        <w:t xml:space="preserve">materi karangan berdasarkan pengalaman </w:t>
      </w:r>
      <w:r>
        <w:rPr>
          <w:rFonts w:ascii="Times New Roman" w:eastAsia="Times New Roman" w:hAnsi="Times New Roman" w:cs="Times New Roman"/>
          <w:sz w:val="24"/>
          <w:szCs w:val="24"/>
          <w:lang w:val="sv-SE"/>
        </w:rPr>
        <w:t xml:space="preserve">pada siswa kelas V mata pelajaran Bahasa Indonesia di MI </w:t>
      </w:r>
      <w:r>
        <w:rPr>
          <w:rFonts w:ascii="Times New Roman" w:eastAsia="Times New Roman" w:hAnsi="Times New Roman" w:cs="Times New Roman"/>
          <w:sz w:val="24"/>
          <w:szCs w:val="24"/>
          <w:lang w:val="sv-SE"/>
        </w:rPr>
        <w:lastRenderedPageBreak/>
        <w:t>Al-Hikmah SU-1 Palembang. Observasi dilakukan oleh guru mata pelajaran Bahasa Indonesia, yaitu Ibu Ari Salyati, M.Pd.</w:t>
      </w:r>
    </w:p>
    <w:p w:rsidR="00E42E19" w:rsidRPr="00F26AC1" w:rsidRDefault="00E42E19" w:rsidP="00E42E19">
      <w:pPr>
        <w:pStyle w:val="ListParagraph"/>
        <w:numPr>
          <w:ilvl w:val="0"/>
          <w:numId w:val="8"/>
        </w:numPr>
        <w:spacing w:after="0" w:line="480" w:lineRule="auto"/>
        <w:ind w:left="108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it-IT"/>
        </w:rPr>
        <w:t>Teknik</w:t>
      </w:r>
      <w:r w:rsidRPr="00F26AC1">
        <w:rPr>
          <w:rFonts w:ascii="Times New Roman" w:eastAsia="Times New Roman" w:hAnsi="Times New Roman" w:cs="Times New Roman"/>
          <w:b/>
          <w:sz w:val="24"/>
          <w:szCs w:val="24"/>
          <w:lang w:val="it-IT"/>
        </w:rPr>
        <w:t xml:space="preserve"> </w:t>
      </w:r>
      <w:r w:rsidRPr="00F26AC1">
        <w:rPr>
          <w:rFonts w:ascii="Times New Roman" w:eastAsia="Times New Roman" w:hAnsi="Times New Roman" w:cs="Times New Roman"/>
          <w:sz w:val="24"/>
          <w:szCs w:val="24"/>
          <w:lang w:val="it-IT"/>
        </w:rPr>
        <w:t>Tes</w:t>
      </w:r>
    </w:p>
    <w:p w:rsidR="00E42E19" w:rsidRPr="00F26AC1" w:rsidRDefault="00E42E19" w:rsidP="00E42E19">
      <w:pPr>
        <w:tabs>
          <w:tab w:val="left" w:pos="720"/>
        </w:tabs>
        <w:spacing w:after="0" w:line="480" w:lineRule="auto"/>
        <w:ind w:left="1080" w:hanging="360"/>
        <w:jc w:val="both"/>
        <w:rPr>
          <w:rFonts w:ascii="Times New Roman" w:eastAsia="Times New Roman" w:hAnsi="Times New Roman" w:cs="Times New Roman"/>
          <w:sz w:val="24"/>
          <w:szCs w:val="24"/>
          <w:lang w:val="it-IT"/>
        </w:rPr>
      </w:pPr>
      <w:r w:rsidRPr="00F26AC1">
        <w:rPr>
          <w:rFonts w:ascii="Times New Roman" w:eastAsia="Times New Roman" w:hAnsi="Times New Roman" w:cs="Times New Roman"/>
          <w:sz w:val="24"/>
          <w:szCs w:val="24"/>
          <w:lang w:val="it-IT"/>
        </w:rPr>
        <w:tab/>
      </w:r>
      <w:r w:rsidRPr="00F26AC1">
        <w:rPr>
          <w:rFonts w:ascii="Times New Roman" w:eastAsia="Times New Roman" w:hAnsi="Times New Roman" w:cs="Times New Roman"/>
          <w:sz w:val="24"/>
          <w:szCs w:val="24"/>
          <w:lang w:val="it-IT"/>
        </w:rPr>
        <w:tab/>
        <w:t xml:space="preserve">Tes diberikan kepada siswa kelas eksperimen sebelum dan sesudah proses pembelajaran. </w:t>
      </w:r>
      <w:r w:rsidRPr="00F26AC1">
        <w:rPr>
          <w:rFonts w:ascii="Times New Roman" w:hAnsi="Times New Roman" w:cs="Times New Roman"/>
          <w:sz w:val="24"/>
          <w:szCs w:val="24"/>
        </w:rPr>
        <w:t xml:space="preserve">Bentuk tes yang </w:t>
      </w:r>
      <w:proofErr w:type="gramStart"/>
      <w:r w:rsidRPr="00F26AC1">
        <w:rPr>
          <w:rFonts w:ascii="Times New Roman" w:hAnsi="Times New Roman" w:cs="Times New Roman"/>
          <w:sz w:val="24"/>
          <w:szCs w:val="24"/>
        </w:rPr>
        <w:t>akan</w:t>
      </w:r>
      <w:proofErr w:type="gramEnd"/>
      <w:r w:rsidRPr="00F26AC1">
        <w:rPr>
          <w:rFonts w:ascii="Times New Roman" w:hAnsi="Times New Roman" w:cs="Times New Roman"/>
          <w:sz w:val="24"/>
          <w:szCs w:val="24"/>
        </w:rPr>
        <w:t xml:space="preserve"> diberikan adalah bentuk tes verbal berupa tes tertulis. </w:t>
      </w:r>
      <w:proofErr w:type="gramStart"/>
      <w:r w:rsidRPr="00F26AC1">
        <w:rPr>
          <w:rFonts w:ascii="Times New Roman" w:hAnsi="Times New Roman" w:cs="Times New Roman"/>
          <w:sz w:val="24"/>
          <w:szCs w:val="24"/>
        </w:rPr>
        <w:t>Tes tertulis yang digunakan yaitu tes subjektif atau tes essai berupa tes essai terbatas.</w:t>
      </w:r>
      <w:proofErr w:type="gramEnd"/>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Pada tes ini, siswa diminta untuk </w:t>
      </w:r>
      <w:r>
        <w:rPr>
          <w:rFonts w:ascii="Times New Roman" w:hAnsi="Times New Roman" w:cs="Times New Roman"/>
          <w:sz w:val="24"/>
          <w:szCs w:val="24"/>
        </w:rPr>
        <w:t>menulis</w:t>
      </w:r>
      <w:r w:rsidRPr="00F26AC1">
        <w:rPr>
          <w:rFonts w:ascii="Times New Roman" w:hAnsi="Times New Roman" w:cs="Times New Roman"/>
          <w:sz w:val="24"/>
          <w:szCs w:val="24"/>
        </w:rPr>
        <w:t xml:space="preserve"> karangan </w:t>
      </w:r>
      <w:r w:rsidR="00B835DE">
        <w:rPr>
          <w:rFonts w:ascii="Times New Roman" w:hAnsi="Times New Roman" w:cs="Times New Roman"/>
          <w:sz w:val="24"/>
          <w:szCs w:val="24"/>
        </w:rPr>
        <w:t xml:space="preserve">materi karangan </w:t>
      </w:r>
      <w:r>
        <w:rPr>
          <w:rFonts w:ascii="Times New Roman" w:hAnsi="Times New Roman" w:cs="Times New Roman"/>
          <w:sz w:val="24"/>
          <w:szCs w:val="24"/>
        </w:rPr>
        <w:t>berdasarkan pengalaman</w:t>
      </w:r>
      <w:r w:rsidRPr="00F26AC1">
        <w:rPr>
          <w:rFonts w:ascii="Times New Roman" w:hAnsi="Times New Roman" w:cs="Times New Roman"/>
          <w:sz w:val="24"/>
          <w:szCs w:val="24"/>
        </w:rPr>
        <w:t>.</w:t>
      </w:r>
      <w:proofErr w:type="gramEnd"/>
      <w:r w:rsidRPr="00F26AC1">
        <w:rPr>
          <w:rFonts w:ascii="Times New Roman" w:hAnsi="Times New Roman" w:cs="Times New Roman"/>
          <w:sz w:val="24"/>
          <w:szCs w:val="24"/>
        </w:rPr>
        <w:t xml:space="preserve"> Siswa </w:t>
      </w:r>
      <w:proofErr w:type="gramStart"/>
      <w:r w:rsidRPr="00F26AC1">
        <w:rPr>
          <w:rFonts w:ascii="Times New Roman" w:hAnsi="Times New Roman" w:cs="Times New Roman"/>
          <w:sz w:val="24"/>
          <w:szCs w:val="24"/>
        </w:rPr>
        <w:t>akan</w:t>
      </w:r>
      <w:proofErr w:type="gramEnd"/>
      <w:r w:rsidRPr="00F26AC1">
        <w:rPr>
          <w:rFonts w:ascii="Times New Roman" w:hAnsi="Times New Roman" w:cs="Times New Roman"/>
          <w:sz w:val="24"/>
          <w:szCs w:val="24"/>
        </w:rPr>
        <w:t xml:space="preserve"> men</w:t>
      </w:r>
      <w:r>
        <w:rPr>
          <w:rFonts w:ascii="Times New Roman" w:hAnsi="Times New Roman" w:cs="Times New Roman"/>
          <w:sz w:val="24"/>
          <w:szCs w:val="24"/>
        </w:rPr>
        <w:t>ulis</w:t>
      </w:r>
      <w:r w:rsidRPr="00F26AC1">
        <w:rPr>
          <w:rFonts w:ascii="Times New Roman" w:hAnsi="Times New Roman" w:cs="Times New Roman"/>
          <w:sz w:val="24"/>
          <w:szCs w:val="24"/>
        </w:rPr>
        <w:t xml:space="preserve"> karangan baru berdasarkan model karangan yang telah diberikan</w:t>
      </w:r>
      <w:r>
        <w:rPr>
          <w:rFonts w:ascii="Times New Roman" w:hAnsi="Times New Roman" w:cs="Times New Roman"/>
          <w:sz w:val="24"/>
          <w:szCs w:val="24"/>
        </w:rPr>
        <w:t xml:space="preserve"> minimal empat paragraf</w:t>
      </w:r>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Setelah selesai, siswa diminta untuk menceritakan kembali isi karangan ya</w:t>
      </w:r>
      <w:r>
        <w:rPr>
          <w:rFonts w:ascii="Times New Roman" w:hAnsi="Times New Roman" w:cs="Times New Roman"/>
          <w:sz w:val="24"/>
          <w:szCs w:val="24"/>
        </w:rPr>
        <w:t>ng telah ditulis</w:t>
      </w:r>
      <w:r w:rsidRPr="00F26AC1">
        <w:rPr>
          <w:rFonts w:ascii="Times New Roman" w:hAnsi="Times New Roman" w:cs="Times New Roman"/>
          <w:sz w:val="24"/>
          <w:szCs w:val="24"/>
        </w:rPr>
        <w:t>nya tersebut.</w:t>
      </w:r>
      <w:proofErr w:type="gramEnd"/>
      <w:r w:rsidRPr="00F26AC1">
        <w:rPr>
          <w:rFonts w:ascii="Times New Roman" w:hAnsi="Times New Roman" w:cs="Times New Roman"/>
          <w:sz w:val="24"/>
          <w:szCs w:val="24"/>
        </w:rPr>
        <w:t xml:space="preserve"> </w:t>
      </w:r>
      <w:r w:rsidRPr="00F26AC1">
        <w:rPr>
          <w:rFonts w:ascii="Times New Roman" w:eastAsia="Times New Roman" w:hAnsi="Times New Roman" w:cs="Times New Roman"/>
          <w:sz w:val="24"/>
          <w:szCs w:val="24"/>
          <w:lang w:val="sv-SE"/>
        </w:rPr>
        <w:t>Langkah-langkahnya sebagai berikut:</w:t>
      </w:r>
    </w:p>
    <w:p w:rsidR="00E42E19" w:rsidRPr="00F26AC1" w:rsidRDefault="00E42E19" w:rsidP="00E42E19">
      <w:pPr>
        <w:numPr>
          <w:ilvl w:val="1"/>
          <w:numId w:val="7"/>
        </w:numPr>
        <w:spacing w:after="0" w:line="480" w:lineRule="auto"/>
        <w:ind w:left="1440"/>
        <w:jc w:val="both"/>
        <w:rPr>
          <w:rFonts w:ascii="Times New Roman" w:eastAsia="Times New Roman" w:hAnsi="Times New Roman" w:cs="Times New Roman"/>
          <w:i/>
          <w:sz w:val="24"/>
          <w:szCs w:val="24"/>
          <w:lang w:val="sv-SE"/>
        </w:rPr>
      </w:pPr>
      <w:r w:rsidRPr="00F26AC1">
        <w:rPr>
          <w:rFonts w:ascii="Times New Roman" w:eastAsia="Times New Roman" w:hAnsi="Times New Roman" w:cs="Times New Roman"/>
          <w:sz w:val="24"/>
          <w:szCs w:val="24"/>
          <w:lang w:val="sv-SE"/>
        </w:rPr>
        <w:t xml:space="preserve">Mengadakan </w:t>
      </w:r>
      <w:r w:rsidRPr="00F26AC1">
        <w:rPr>
          <w:rFonts w:ascii="Times New Roman" w:eastAsia="Times New Roman" w:hAnsi="Times New Roman" w:cs="Times New Roman"/>
          <w:i/>
          <w:sz w:val="24"/>
          <w:szCs w:val="24"/>
          <w:lang w:val="sv-SE"/>
        </w:rPr>
        <w:t>Pre-Test</w:t>
      </w:r>
    </w:p>
    <w:p w:rsidR="00200EC5" w:rsidRPr="00F26AC1" w:rsidRDefault="00E42E19" w:rsidP="0030684D">
      <w:pPr>
        <w:tabs>
          <w:tab w:val="left" w:pos="1701"/>
        </w:tabs>
        <w:spacing w:after="0" w:line="480" w:lineRule="auto"/>
        <w:ind w:left="1440" w:hanging="36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id-ID"/>
        </w:rPr>
        <w:tab/>
      </w:r>
      <w:r w:rsidRPr="00F26AC1">
        <w:rPr>
          <w:rFonts w:ascii="Times New Roman" w:eastAsia="Times New Roman" w:hAnsi="Times New Roman" w:cs="Times New Roman"/>
          <w:sz w:val="24"/>
          <w:szCs w:val="24"/>
        </w:rPr>
        <w:tab/>
      </w:r>
      <w:r w:rsidRPr="00F26AC1">
        <w:rPr>
          <w:rFonts w:ascii="Times New Roman" w:eastAsia="Times New Roman" w:hAnsi="Times New Roman" w:cs="Times New Roman"/>
          <w:sz w:val="24"/>
          <w:szCs w:val="24"/>
          <w:lang w:val="sv-SE"/>
        </w:rPr>
        <w:t xml:space="preserve">Tes yang diberikan kepada siswa sebelum mereka mengikuti program pembelajaran. </w:t>
      </w:r>
      <w:r w:rsidRPr="00F26AC1">
        <w:rPr>
          <w:rFonts w:ascii="Times New Roman" w:eastAsia="Times New Roman" w:hAnsi="Times New Roman" w:cs="Times New Roman"/>
          <w:sz w:val="24"/>
          <w:szCs w:val="24"/>
        </w:rPr>
        <w:t xml:space="preserve">Soal-soal dalam </w:t>
      </w:r>
      <w:r w:rsidRPr="00F26AC1">
        <w:rPr>
          <w:rFonts w:ascii="Times New Roman" w:eastAsia="Times New Roman" w:hAnsi="Times New Roman" w:cs="Times New Roman"/>
          <w:i/>
          <w:sz w:val="24"/>
          <w:szCs w:val="24"/>
        </w:rPr>
        <w:t>pre-test</w:t>
      </w:r>
      <w:r w:rsidRPr="00F26AC1">
        <w:rPr>
          <w:rFonts w:ascii="Times New Roman" w:eastAsia="Times New Roman" w:hAnsi="Times New Roman" w:cs="Times New Roman"/>
          <w:sz w:val="24"/>
          <w:szCs w:val="24"/>
        </w:rPr>
        <w:t xml:space="preserve"> </w:t>
      </w:r>
      <w:proofErr w:type="gramStart"/>
      <w:r w:rsidRPr="00F26AC1">
        <w:rPr>
          <w:rFonts w:ascii="Times New Roman" w:eastAsia="Times New Roman" w:hAnsi="Times New Roman" w:cs="Times New Roman"/>
          <w:sz w:val="24"/>
          <w:szCs w:val="24"/>
        </w:rPr>
        <w:t>sama</w:t>
      </w:r>
      <w:proofErr w:type="gramEnd"/>
      <w:r w:rsidRPr="00F26AC1">
        <w:rPr>
          <w:rFonts w:ascii="Times New Roman" w:eastAsia="Times New Roman" w:hAnsi="Times New Roman" w:cs="Times New Roman"/>
          <w:sz w:val="24"/>
          <w:szCs w:val="24"/>
        </w:rPr>
        <w:t xml:space="preserve"> dengan soal-soal dalam </w:t>
      </w:r>
      <w:r w:rsidRPr="00F26AC1">
        <w:rPr>
          <w:rFonts w:ascii="Times New Roman" w:eastAsia="Times New Roman" w:hAnsi="Times New Roman" w:cs="Times New Roman"/>
          <w:i/>
          <w:sz w:val="24"/>
          <w:szCs w:val="24"/>
        </w:rPr>
        <w:t>post-test</w:t>
      </w:r>
      <w:r w:rsidRPr="00F26AC1">
        <w:rPr>
          <w:rFonts w:ascii="Times New Roman" w:eastAsia="Times New Roman" w:hAnsi="Times New Roman" w:cs="Times New Roman"/>
          <w:sz w:val="24"/>
          <w:szCs w:val="24"/>
        </w:rPr>
        <w:t xml:space="preserve"> (evaluasi). </w:t>
      </w:r>
      <w:r w:rsidRPr="00F26AC1">
        <w:rPr>
          <w:rFonts w:ascii="Times New Roman" w:eastAsia="Times New Roman" w:hAnsi="Times New Roman" w:cs="Times New Roman"/>
          <w:sz w:val="24"/>
          <w:szCs w:val="24"/>
          <w:lang w:val="sv-SE"/>
        </w:rPr>
        <w:t xml:space="preserve">Hasil </w:t>
      </w:r>
      <w:r w:rsidRPr="00F26AC1">
        <w:rPr>
          <w:rFonts w:ascii="Times New Roman" w:eastAsia="Times New Roman" w:hAnsi="Times New Roman" w:cs="Times New Roman"/>
          <w:i/>
          <w:sz w:val="24"/>
          <w:szCs w:val="24"/>
          <w:lang w:val="sv-SE"/>
        </w:rPr>
        <w:t>pre-test</w:t>
      </w:r>
      <w:r w:rsidRPr="00F26AC1">
        <w:rPr>
          <w:rFonts w:ascii="Times New Roman" w:eastAsia="Times New Roman" w:hAnsi="Times New Roman" w:cs="Times New Roman"/>
          <w:sz w:val="24"/>
          <w:szCs w:val="24"/>
          <w:lang w:val="sv-SE"/>
        </w:rPr>
        <w:t xml:space="preserve"> berfungsi sebagai bahan perbandingan dengan hasil </w:t>
      </w:r>
      <w:r w:rsidRPr="00F26AC1">
        <w:rPr>
          <w:rFonts w:ascii="Times New Roman" w:eastAsia="Times New Roman" w:hAnsi="Times New Roman" w:cs="Times New Roman"/>
          <w:i/>
          <w:sz w:val="24"/>
          <w:szCs w:val="24"/>
          <w:lang w:val="sv-SE"/>
        </w:rPr>
        <w:t>post-test</w:t>
      </w:r>
      <w:r w:rsidRPr="00F26AC1">
        <w:rPr>
          <w:rFonts w:ascii="Times New Roman" w:eastAsia="Times New Roman" w:hAnsi="Times New Roman" w:cs="Times New Roman"/>
          <w:sz w:val="24"/>
          <w:szCs w:val="24"/>
          <w:lang w:val="sv-SE"/>
        </w:rPr>
        <w:t xml:space="preserve"> setelah siswa mengikuti program pembelajaran.</w:t>
      </w:r>
    </w:p>
    <w:p w:rsidR="00E42E19" w:rsidRPr="00F26AC1" w:rsidRDefault="00E42E19" w:rsidP="00E42E19">
      <w:pPr>
        <w:numPr>
          <w:ilvl w:val="1"/>
          <w:numId w:val="7"/>
        </w:numPr>
        <w:tabs>
          <w:tab w:val="left" w:pos="720"/>
          <w:tab w:val="left" w:pos="851"/>
          <w:tab w:val="left" w:pos="1080"/>
          <w:tab w:val="left" w:pos="1701"/>
        </w:tabs>
        <w:spacing w:after="0" w:line="480" w:lineRule="auto"/>
        <w:ind w:left="144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 xml:space="preserve">Mengadakan </w:t>
      </w:r>
      <w:r w:rsidR="009F1279">
        <w:rPr>
          <w:rFonts w:ascii="Times New Roman" w:eastAsia="Times New Roman" w:hAnsi="Times New Roman" w:cs="Times New Roman"/>
          <w:i/>
          <w:sz w:val="24"/>
          <w:szCs w:val="24"/>
          <w:lang w:val="sv-SE"/>
        </w:rPr>
        <w:t>P</w:t>
      </w:r>
      <w:r w:rsidRPr="00F26AC1">
        <w:rPr>
          <w:rFonts w:ascii="Times New Roman" w:eastAsia="Times New Roman" w:hAnsi="Times New Roman" w:cs="Times New Roman"/>
          <w:i/>
          <w:sz w:val="24"/>
          <w:szCs w:val="24"/>
          <w:lang w:val="sv-SE"/>
        </w:rPr>
        <w:t>ost-test</w:t>
      </w:r>
      <w:r w:rsidRPr="00F26AC1">
        <w:rPr>
          <w:rFonts w:ascii="Times New Roman" w:eastAsia="Times New Roman" w:hAnsi="Times New Roman" w:cs="Times New Roman"/>
          <w:sz w:val="24"/>
          <w:szCs w:val="24"/>
          <w:lang w:val="sv-SE"/>
        </w:rPr>
        <w:t xml:space="preserve"> (evaluasi)</w:t>
      </w:r>
    </w:p>
    <w:p w:rsidR="00E42E19" w:rsidRPr="00F26AC1" w:rsidRDefault="00E42E19" w:rsidP="007902F5">
      <w:pPr>
        <w:tabs>
          <w:tab w:val="left" w:pos="1701"/>
        </w:tabs>
        <w:spacing w:after="0" w:line="480" w:lineRule="auto"/>
        <w:ind w:left="1440" w:hanging="36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ab/>
      </w:r>
      <w:r w:rsidRPr="00F26AC1">
        <w:rPr>
          <w:rFonts w:ascii="Times New Roman" w:eastAsia="Times New Roman" w:hAnsi="Times New Roman" w:cs="Times New Roman"/>
          <w:sz w:val="24"/>
          <w:szCs w:val="24"/>
          <w:lang w:val="id-ID"/>
        </w:rPr>
        <w:tab/>
      </w:r>
      <w:r w:rsidRPr="00F26AC1">
        <w:rPr>
          <w:rFonts w:ascii="Times New Roman" w:eastAsia="Times New Roman" w:hAnsi="Times New Roman" w:cs="Times New Roman"/>
          <w:sz w:val="24"/>
          <w:szCs w:val="24"/>
          <w:lang w:val="sv-SE"/>
        </w:rPr>
        <w:t xml:space="preserve">Jika </w:t>
      </w:r>
      <w:r w:rsidRPr="00F26AC1">
        <w:rPr>
          <w:rFonts w:ascii="Times New Roman" w:eastAsia="Times New Roman" w:hAnsi="Times New Roman" w:cs="Times New Roman"/>
          <w:i/>
          <w:sz w:val="24"/>
          <w:szCs w:val="24"/>
          <w:lang w:val="sv-SE"/>
        </w:rPr>
        <w:t>pre-test</w:t>
      </w:r>
      <w:r w:rsidRPr="00F26AC1">
        <w:rPr>
          <w:rFonts w:ascii="Times New Roman" w:eastAsia="Times New Roman" w:hAnsi="Times New Roman" w:cs="Times New Roman"/>
          <w:sz w:val="24"/>
          <w:szCs w:val="24"/>
          <w:lang w:val="sv-SE"/>
        </w:rPr>
        <w:t xml:space="preserve"> diberikan sebelum mengikuti proses pembelajaran, maka </w:t>
      </w:r>
      <w:r w:rsidRPr="00F26AC1">
        <w:rPr>
          <w:rFonts w:ascii="Times New Roman" w:eastAsia="Times New Roman" w:hAnsi="Times New Roman" w:cs="Times New Roman"/>
          <w:i/>
          <w:sz w:val="24"/>
          <w:szCs w:val="24"/>
          <w:lang w:val="sv-SE"/>
        </w:rPr>
        <w:t xml:space="preserve">post-test </w:t>
      </w:r>
      <w:r w:rsidRPr="00F26AC1">
        <w:rPr>
          <w:rFonts w:ascii="Times New Roman" w:eastAsia="Times New Roman" w:hAnsi="Times New Roman" w:cs="Times New Roman"/>
          <w:sz w:val="24"/>
          <w:szCs w:val="24"/>
          <w:lang w:val="sv-SE"/>
        </w:rPr>
        <w:t xml:space="preserve">diberikan setelah siswa mengikuti proses pembelajaran </w:t>
      </w:r>
      <w:r w:rsidRPr="00F26AC1">
        <w:rPr>
          <w:rFonts w:ascii="Times New Roman" w:eastAsia="Times New Roman" w:hAnsi="Times New Roman" w:cs="Times New Roman"/>
          <w:sz w:val="24"/>
          <w:szCs w:val="24"/>
          <w:lang w:val="sv-SE"/>
        </w:rPr>
        <w:lastRenderedPageBreak/>
        <w:t xml:space="preserve">dan yang diberikan pada </w:t>
      </w:r>
      <w:r w:rsidRPr="00F26AC1">
        <w:rPr>
          <w:rFonts w:ascii="Times New Roman" w:eastAsia="Times New Roman" w:hAnsi="Times New Roman" w:cs="Times New Roman"/>
          <w:i/>
          <w:sz w:val="24"/>
          <w:szCs w:val="24"/>
          <w:lang w:val="sv-SE"/>
        </w:rPr>
        <w:t>post-test</w:t>
      </w:r>
      <w:r w:rsidRPr="00F26AC1">
        <w:rPr>
          <w:rFonts w:ascii="Times New Roman" w:eastAsia="Times New Roman" w:hAnsi="Times New Roman" w:cs="Times New Roman"/>
          <w:sz w:val="24"/>
          <w:szCs w:val="24"/>
          <w:lang w:val="sv-SE"/>
        </w:rPr>
        <w:t xml:space="preserve"> adalah soal yang sama dengan soal yang diberikan pada </w:t>
      </w:r>
      <w:r w:rsidRPr="00F26AC1">
        <w:rPr>
          <w:rFonts w:ascii="Times New Roman" w:eastAsia="Times New Roman" w:hAnsi="Times New Roman" w:cs="Times New Roman"/>
          <w:i/>
          <w:sz w:val="24"/>
          <w:szCs w:val="24"/>
          <w:lang w:val="sv-SE"/>
        </w:rPr>
        <w:t>pre-test</w:t>
      </w:r>
      <w:r w:rsidRPr="00F26AC1">
        <w:rPr>
          <w:rFonts w:ascii="Times New Roman" w:eastAsia="Times New Roman" w:hAnsi="Times New Roman" w:cs="Times New Roman"/>
          <w:sz w:val="24"/>
          <w:szCs w:val="24"/>
          <w:lang w:val="sv-SE"/>
        </w:rPr>
        <w:t>.</w:t>
      </w:r>
    </w:p>
    <w:p w:rsidR="00E42E19" w:rsidRPr="00F26AC1" w:rsidRDefault="00E42E19" w:rsidP="00E42E19">
      <w:pPr>
        <w:numPr>
          <w:ilvl w:val="0"/>
          <w:numId w:val="8"/>
        </w:numPr>
        <w:tabs>
          <w:tab w:val="left" w:pos="374"/>
        </w:tabs>
        <w:spacing w:after="0" w:line="480" w:lineRule="auto"/>
        <w:ind w:left="108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Teknik Dokumentasi</w:t>
      </w:r>
    </w:p>
    <w:p w:rsidR="00D10EE3" w:rsidRPr="00F26AC1" w:rsidRDefault="00E42E19" w:rsidP="0097395E">
      <w:pPr>
        <w:spacing w:after="0" w:line="480" w:lineRule="auto"/>
        <w:ind w:left="1080" w:hanging="360"/>
        <w:jc w:val="both"/>
        <w:rPr>
          <w:rFonts w:ascii="Times New Roman" w:eastAsia="Times New Roman" w:hAnsi="Times New Roman" w:cs="Times New Roman"/>
          <w:sz w:val="24"/>
          <w:szCs w:val="24"/>
          <w:lang w:val="sv-SE"/>
        </w:rPr>
      </w:pPr>
      <w:r w:rsidRPr="00F26AC1">
        <w:rPr>
          <w:rFonts w:ascii="Times New Roman" w:eastAsia="Times New Roman" w:hAnsi="Times New Roman" w:cs="Times New Roman"/>
          <w:sz w:val="24"/>
          <w:szCs w:val="24"/>
          <w:lang w:val="sv-SE"/>
        </w:rPr>
        <w:tab/>
        <w:t xml:space="preserve"> </w:t>
      </w:r>
      <w:r w:rsidRPr="00F26AC1">
        <w:rPr>
          <w:rFonts w:ascii="Times New Roman" w:eastAsia="Times New Roman" w:hAnsi="Times New Roman" w:cs="Times New Roman"/>
          <w:sz w:val="24"/>
          <w:szCs w:val="24"/>
          <w:lang w:val="sv-SE"/>
        </w:rPr>
        <w:tab/>
        <w:t xml:space="preserve">Dokumentasi dalam penelitian ini digunakan untuk menghimpun data tentang latar belakang berdirinya sekolah jumlah guru/karyawan, keadaan siswa dan serta sarana prasarana di MI </w:t>
      </w:r>
      <w:r w:rsidRPr="00F26AC1">
        <w:rPr>
          <w:rFonts w:ascii="Times New Roman" w:eastAsia="Times New Roman" w:hAnsi="Times New Roman" w:cs="Times New Roman"/>
          <w:sz w:val="24"/>
          <w:szCs w:val="24"/>
        </w:rPr>
        <w:t>Al-Hikmah</w:t>
      </w:r>
      <w:r w:rsidRPr="00F26AC1">
        <w:rPr>
          <w:rFonts w:ascii="Times New Roman" w:eastAsia="Times New Roman" w:hAnsi="Times New Roman" w:cs="Times New Roman"/>
          <w:sz w:val="24"/>
          <w:szCs w:val="24"/>
          <w:lang w:val="id-ID"/>
        </w:rPr>
        <w:t xml:space="preserve"> </w:t>
      </w:r>
      <w:r w:rsidRPr="00F26AC1">
        <w:rPr>
          <w:rFonts w:ascii="Times New Roman" w:eastAsia="Times New Roman" w:hAnsi="Times New Roman" w:cs="Times New Roman"/>
          <w:sz w:val="24"/>
          <w:szCs w:val="24"/>
        </w:rPr>
        <w:t xml:space="preserve">SU-1 </w:t>
      </w:r>
      <w:r w:rsidRPr="00F26AC1">
        <w:rPr>
          <w:rFonts w:ascii="Times New Roman" w:eastAsia="Times New Roman" w:hAnsi="Times New Roman" w:cs="Times New Roman"/>
          <w:sz w:val="24"/>
          <w:szCs w:val="24"/>
          <w:lang w:val="sv-SE"/>
        </w:rPr>
        <w:t>Palembang.</w:t>
      </w:r>
    </w:p>
    <w:p w:rsidR="00E42E19" w:rsidRPr="00F26AC1" w:rsidRDefault="00E42E19" w:rsidP="00E42E19">
      <w:pPr>
        <w:pStyle w:val="ListParagraph"/>
        <w:numPr>
          <w:ilvl w:val="0"/>
          <w:numId w:val="8"/>
        </w:numPr>
        <w:spacing w:after="0" w:line="480" w:lineRule="auto"/>
        <w:ind w:left="1080"/>
        <w:jc w:val="both"/>
        <w:rPr>
          <w:rFonts w:ascii="Times New Roman" w:eastAsia="Times New Roman" w:hAnsi="Times New Roman" w:cs="Times New Roman"/>
          <w:sz w:val="24"/>
          <w:szCs w:val="24"/>
          <w:lang w:val="sv-SE"/>
        </w:rPr>
      </w:pPr>
      <w:r w:rsidRPr="00F26AC1">
        <w:rPr>
          <w:rFonts w:ascii="Times New Roman" w:hAnsi="Times New Roman" w:cs="Times New Roman"/>
          <w:sz w:val="24"/>
          <w:szCs w:val="24"/>
        </w:rPr>
        <w:t>Teknik Analisa Data</w:t>
      </w:r>
    </w:p>
    <w:p w:rsidR="00E42E19" w:rsidRPr="00F26AC1" w:rsidRDefault="00E42E19" w:rsidP="00E42E19">
      <w:pPr>
        <w:spacing w:line="480" w:lineRule="auto"/>
        <w:ind w:left="1080" w:firstLine="360"/>
        <w:jc w:val="both"/>
        <w:rPr>
          <w:rFonts w:ascii="Times New Roman" w:eastAsia="Times New Roman" w:hAnsi="Times New Roman" w:cs="Times New Roman"/>
          <w:sz w:val="24"/>
          <w:szCs w:val="24"/>
          <w:lang w:val="it-IT"/>
        </w:rPr>
      </w:pPr>
      <w:r w:rsidRPr="00F26AC1">
        <w:rPr>
          <w:rFonts w:ascii="Times New Roman" w:eastAsia="Times New Roman" w:hAnsi="Times New Roman" w:cs="Times New Roman"/>
          <w:sz w:val="24"/>
          <w:szCs w:val="24"/>
          <w:lang w:val="it-IT"/>
        </w:rPr>
        <w:t xml:space="preserve">Analisis data pada penelitian ini menggunakan  rumus statistik tes “t” untuk  dua sampel kecil  (N kurang dari 30), sedangkan ke dua sampel kecil itu satu sama lain mempunyai pertalian atau hubungan. Adapun rumus yang digunakan yaitu: </w:t>
      </w:r>
      <w:r w:rsidRPr="00F26AC1">
        <w:rPr>
          <w:rStyle w:val="FootnoteReference"/>
          <w:rFonts w:ascii="Times New Roman" w:eastAsia="Times New Roman" w:hAnsi="Times New Roman" w:cs="Times New Roman"/>
          <w:sz w:val="24"/>
          <w:szCs w:val="24"/>
          <w:lang w:val="it-IT"/>
        </w:rPr>
        <w:footnoteReference w:id="37"/>
      </w:r>
    </w:p>
    <w:p w:rsidR="00E42E19" w:rsidRPr="00F26AC1" w:rsidRDefault="00E42E19" w:rsidP="00E42E19">
      <w:pPr>
        <w:pStyle w:val="ListParagraph"/>
        <w:numPr>
          <w:ilvl w:val="0"/>
          <w:numId w:val="14"/>
        </w:numPr>
        <w:spacing w:line="360" w:lineRule="auto"/>
        <w:jc w:val="both"/>
        <w:rPr>
          <w:rFonts w:ascii="Times New Roman" w:hAnsi="Times New Roman" w:cs="Times New Roman"/>
          <w:sz w:val="24"/>
          <w:szCs w:val="24"/>
        </w:rPr>
      </w:pPr>
      <w:r w:rsidRPr="00F26AC1">
        <w:rPr>
          <w:rFonts w:ascii="Times New Roman" w:hAnsi="Times New Roman" w:cs="Times New Roman"/>
          <w:sz w:val="24"/>
          <w:szCs w:val="24"/>
        </w:rPr>
        <w:t xml:space="preserve">Uji Statistik </w:t>
      </w:r>
      <w:r w:rsidRPr="00F26AC1">
        <w:rPr>
          <w:rFonts w:ascii="Times New Roman" w:hAnsi="Times New Roman" w:cs="Times New Roman"/>
          <w:sz w:val="24"/>
          <w:szCs w:val="24"/>
          <w:lang w:val="id-ID"/>
        </w:rPr>
        <w:t>dengan</w:t>
      </w:r>
      <w:r w:rsidRPr="00F26AC1">
        <w:rPr>
          <w:rFonts w:ascii="Times New Roman" w:hAnsi="Times New Roman" w:cs="Times New Roman"/>
          <w:sz w:val="24"/>
          <w:szCs w:val="24"/>
        </w:rPr>
        <w:t xml:space="preserve"> </w:t>
      </w:r>
      <w:proofErr w:type="gramStart"/>
      <w:r w:rsidRPr="00F26AC1">
        <w:rPr>
          <w:rFonts w:ascii="Times New Roman" w:hAnsi="Times New Roman" w:cs="Times New Roman"/>
          <w:sz w:val="24"/>
          <w:szCs w:val="24"/>
        </w:rPr>
        <w:t xml:space="preserve">menggunakan </w:t>
      </w:r>
      <w:r w:rsidRPr="00F26AC1">
        <w:rPr>
          <w:rFonts w:ascii="Times New Roman" w:hAnsi="Times New Roman" w:cs="Times New Roman"/>
          <w:sz w:val="24"/>
          <w:szCs w:val="24"/>
          <w:lang w:val="id-ID"/>
        </w:rPr>
        <w:t xml:space="preserve"> rumus</w:t>
      </w:r>
      <w:proofErr w:type="gramEnd"/>
      <w:r w:rsidRPr="00F26AC1">
        <w:rPr>
          <w:rFonts w:ascii="Times New Roman" w:hAnsi="Times New Roman" w:cs="Times New Roman"/>
          <w:sz w:val="24"/>
          <w:szCs w:val="24"/>
        </w:rPr>
        <w:t xml:space="preserve"> uji  “t”</w:t>
      </w:r>
      <w:r>
        <w:rPr>
          <w:rFonts w:ascii="Times New Roman" w:hAnsi="Times New Roman" w:cs="Times New Roman"/>
          <w:sz w:val="24"/>
          <w:szCs w:val="24"/>
        </w:rPr>
        <w:t xml:space="preserve"> secara manual dan SPSS.</w:t>
      </w:r>
    </w:p>
    <w:p w:rsidR="00E42E19" w:rsidRPr="00F26AC1" w:rsidRDefault="00E42E19" w:rsidP="00E42E19">
      <w:pPr>
        <w:spacing w:line="360" w:lineRule="auto"/>
        <w:ind w:left="2160" w:firstLine="720"/>
        <w:jc w:val="both"/>
        <w:rPr>
          <w:rFonts w:ascii="Times New Roman" w:hAnsi="Times New Roman" w:cs="Times New Roman"/>
          <w:position w:val="-34"/>
          <w:sz w:val="24"/>
          <w:szCs w:val="24"/>
        </w:rPr>
      </w:pPr>
      <w:r w:rsidRPr="00F26AC1">
        <w:rPr>
          <w:rFonts w:ascii="Times New Roman" w:hAnsi="Times New Roman" w:cs="Times New Roman"/>
          <w:position w:val="-30"/>
          <w:sz w:val="24"/>
          <w:szCs w:val="24"/>
        </w:rPr>
        <w:object w:dxaOrig="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75pt" o:ole="">
            <v:imagedata r:id="rId8" o:title=""/>
          </v:shape>
          <o:OLEObject Type="Embed" ProgID="Equation.3" ShapeID="_x0000_i1025" DrawAspect="Content" ObjectID="_1479805459" r:id="rId9"/>
        </w:object>
      </w:r>
    </w:p>
    <w:p w:rsidR="00E42E19" w:rsidRPr="00F26AC1" w:rsidRDefault="00E42E19" w:rsidP="00E42E19">
      <w:pPr>
        <w:spacing w:after="0" w:line="480" w:lineRule="auto"/>
        <w:ind w:left="720" w:firstLine="720"/>
        <w:jc w:val="both"/>
        <w:rPr>
          <w:rFonts w:ascii="Times New Roman" w:hAnsi="Times New Roman" w:cs="Times New Roman"/>
          <w:position w:val="-34"/>
          <w:sz w:val="24"/>
          <w:szCs w:val="24"/>
        </w:rPr>
      </w:pPr>
      <w:r w:rsidRPr="00F26AC1">
        <w:rPr>
          <w:rFonts w:ascii="Times New Roman" w:hAnsi="Times New Roman" w:cs="Times New Roman"/>
          <w:sz w:val="24"/>
          <w:szCs w:val="24"/>
        </w:rPr>
        <w:t>Adapun langkah perhitungannnya sebagai berikut</w:t>
      </w:r>
    </w:p>
    <w:p w:rsidR="00E42E19" w:rsidRPr="00F26AC1" w:rsidRDefault="00E42E19" w:rsidP="00E42E19">
      <w:pPr>
        <w:numPr>
          <w:ilvl w:val="2"/>
          <w:numId w:val="13"/>
        </w:numPr>
        <w:spacing w:after="0" w:line="480" w:lineRule="auto"/>
        <w:ind w:left="1800"/>
        <w:contextualSpacing/>
        <w:jc w:val="both"/>
        <w:rPr>
          <w:rFonts w:ascii="Times New Roman" w:hAnsi="Times New Roman" w:cs="Times New Roman"/>
          <w:sz w:val="24"/>
          <w:szCs w:val="24"/>
        </w:rPr>
      </w:pPr>
      <w:r w:rsidRPr="00F26AC1">
        <w:rPr>
          <w:rFonts w:ascii="Times New Roman" w:hAnsi="Times New Roman" w:cs="Times New Roman"/>
          <w:sz w:val="24"/>
          <w:szCs w:val="24"/>
        </w:rPr>
        <w:t>Mencari D (</w:t>
      </w:r>
      <w:r w:rsidRPr="00F26AC1">
        <w:rPr>
          <w:rFonts w:ascii="Times New Roman" w:hAnsi="Times New Roman" w:cs="Times New Roman"/>
          <w:i/>
          <w:iCs/>
          <w:sz w:val="24"/>
          <w:szCs w:val="24"/>
        </w:rPr>
        <w:t>Difference</w:t>
      </w:r>
      <w:r w:rsidRPr="00F26AC1">
        <w:rPr>
          <w:rFonts w:ascii="Times New Roman" w:hAnsi="Times New Roman" w:cs="Times New Roman"/>
          <w:sz w:val="24"/>
          <w:szCs w:val="24"/>
        </w:rPr>
        <w:t xml:space="preserve">=Perbedaan) antara skor Variabel X dan skor Variabel </w:t>
      </w:r>
      <w:proofErr w:type="gramStart"/>
      <w:r w:rsidRPr="00F26AC1">
        <w:rPr>
          <w:rFonts w:ascii="Times New Roman" w:hAnsi="Times New Roman" w:cs="Times New Roman"/>
          <w:sz w:val="24"/>
          <w:szCs w:val="24"/>
        </w:rPr>
        <w:t>Y ,</w:t>
      </w:r>
      <w:proofErr w:type="gramEnd"/>
      <w:r w:rsidRPr="00F26AC1">
        <w:rPr>
          <w:rFonts w:ascii="Times New Roman" w:hAnsi="Times New Roman" w:cs="Times New Roman"/>
          <w:sz w:val="24"/>
          <w:szCs w:val="24"/>
        </w:rPr>
        <w:t xml:space="preserve"> maka D = X – Y</w:t>
      </w:r>
      <w:r w:rsidR="0097395E">
        <w:rPr>
          <w:rFonts w:ascii="Times New Roman" w:hAnsi="Times New Roman" w:cs="Times New Roman"/>
          <w:sz w:val="24"/>
          <w:szCs w:val="24"/>
        </w:rPr>
        <w:t>.</w:t>
      </w:r>
    </w:p>
    <w:p w:rsidR="0097395E" w:rsidRDefault="00E42E19" w:rsidP="00E42E19">
      <w:pPr>
        <w:numPr>
          <w:ilvl w:val="2"/>
          <w:numId w:val="13"/>
        </w:numPr>
        <w:spacing w:after="0" w:line="480" w:lineRule="auto"/>
        <w:ind w:left="1800"/>
        <w:contextualSpacing/>
        <w:jc w:val="both"/>
        <w:rPr>
          <w:rFonts w:ascii="Times New Roman" w:hAnsi="Times New Roman" w:cs="Times New Roman"/>
          <w:sz w:val="24"/>
          <w:szCs w:val="24"/>
        </w:rPr>
      </w:pPr>
      <w:r w:rsidRPr="00F26AC1">
        <w:rPr>
          <w:rFonts w:ascii="Times New Roman" w:hAnsi="Times New Roman" w:cs="Times New Roman"/>
          <w:sz w:val="24"/>
          <w:szCs w:val="24"/>
        </w:rPr>
        <w:t xml:space="preserve">Menjumlahkan D, sehingga </w:t>
      </w:r>
      <w:proofErr w:type="gramStart"/>
      <w:r w:rsidRPr="00F26AC1">
        <w:rPr>
          <w:rFonts w:ascii="Times New Roman" w:hAnsi="Times New Roman" w:cs="Times New Roman"/>
          <w:sz w:val="24"/>
          <w:szCs w:val="24"/>
        </w:rPr>
        <w:t>diperoleh  ∑</w:t>
      </w:r>
      <w:proofErr w:type="gramEnd"/>
      <w:r w:rsidRPr="00F26AC1">
        <w:rPr>
          <w:rFonts w:ascii="Times New Roman" w:hAnsi="Times New Roman" w:cs="Times New Roman"/>
          <w:sz w:val="24"/>
          <w:szCs w:val="24"/>
        </w:rPr>
        <w:t>D</w:t>
      </w:r>
      <w:r w:rsidR="0097395E">
        <w:rPr>
          <w:rFonts w:ascii="Times New Roman" w:hAnsi="Times New Roman" w:cs="Times New Roman"/>
          <w:sz w:val="24"/>
          <w:szCs w:val="24"/>
        </w:rPr>
        <w:t>.</w:t>
      </w:r>
    </w:p>
    <w:p w:rsidR="0097395E" w:rsidRDefault="0097395E" w:rsidP="0097395E">
      <w:pPr>
        <w:spacing w:after="0" w:line="480" w:lineRule="auto"/>
        <w:contextualSpacing/>
        <w:jc w:val="both"/>
        <w:rPr>
          <w:rFonts w:ascii="Times New Roman" w:hAnsi="Times New Roman" w:cs="Times New Roman"/>
          <w:sz w:val="24"/>
          <w:szCs w:val="24"/>
        </w:rPr>
      </w:pPr>
    </w:p>
    <w:p w:rsidR="00E42E19" w:rsidRPr="00F26AC1" w:rsidRDefault="00E42E19" w:rsidP="0097395E">
      <w:pPr>
        <w:spacing w:after="0" w:line="480" w:lineRule="auto"/>
        <w:contextualSpacing/>
        <w:jc w:val="both"/>
        <w:rPr>
          <w:rFonts w:ascii="Times New Roman" w:hAnsi="Times New Roman" w:cs="Times New Roman"/>
          <w:sz w:val="24"/>
          <w:szCs w:val="24"/>
        </w:rPr>
      </w:pPr>
      <w:r w:rsidRPr="00F26AC1">
        <w:rPr>
          <w:rFonts w:ascii="Times New Roman" w:hAnsi="Times New Roman" w:cs="Times New Roman"/>
          <w:sz w:val="24"/>
          <w:szCs w:val="24"/>
        </w:rPr>
        <w:t xml:space="preserve"> </w:t>
      </w:r>
    </w:p>
    <w:p w:rsidR="00E42E19" w:rsidRPr="00F26AC1" w:rsidRDefault="00E42E19" w:rsidP="00E42E19">
      <w:pPr>
        <w:numPr>
          <w:ilvl w:val="2"/>
          <w:numId w:val="13"/>
        </w:numPr>
        <w:spacing w:after="0" w:line="360" w:lineRule="auto"/>
        <w:ind w:left="1800"/>
        <w:contextualSpacing/>
        <w:jc w:val="both"/>
        <w:rPr>
          <w:rFonts w:ascii="Times New Roman" w:hAnsi="Times New Roman" w:cs="Times New Roman"/>
          <w:sz w:val="24"/>
          <w:szCs w:val="24"/>
        </w:rPr>
      </w:pPr>
      <w:r w:rsidRPr="00F26AC1">
        <w:rPr>
          <w:rFonts w:ascii="Times New Roman" w:hAnsi="Times New Roman" w:cs="Times New Roman"/>
          <w:sz w:val="24"/>
          <w:szCs w:val="24"/>
        </w:rPr>
        <w:lastRenderedPageBreak/>
        <w:t xml:space="preserve">Mencari </w:t>
      </w:r>
      <w:r w:rsidRPr="00F26AC1">
        <w:rPr>
          <w:rFonts w:ascii="Times New Roman" w:hAnsi="Times New Roman" w:cs="Times New Roman"/>
          <w:i/>
          <w:iCs/>
          <w:sz w:val="24"/>
          <w:szCs w:val="24"/>
        </w:rPr>
        <w:t>Mean</w:t>
      </w:r>
      <w:r w:rsidRPr="00F26AC1">
        <w:rPr>
          <w:rFonts w:ascii="Times New Roman" w:hAnsi="Times New Roman" w:cs="Times New Roman"/>
          <w:sz w:val="24"/>
          <w:szCs w:val="24"/>
        </w:rPr>
        <w:t xml:space="preserve"> dari </w:t>
      </w:r>
      <w:r w:rsidRPr="00F26AC1">
        <w:rPr>
          <w:rFonts w:ascii="Times New Roman" w:hAnsi="Times New Roman" w:cs="Times New Roman"/>
          <w:i/>
          <w:iCs/>
          <w:sz w:val="24"/>
          <w:szCs w:val="24"/>
        </w:rPr>
        <w:t>Difference</w:t>
      </w:r>
      <w:r w:rsidRPr="00F26AC1">
        <w:rPr>
          <w:rFonts w:ascii="Times New Roman" w:hAnsi="Times New Roman" w:cs="Times New Roman"/>
          <w:sz w:val="24"/>
          <w:szCs w:val="24"/>
        </w:rPr>
        <w:t xml:space="preserve">, dengan rumus </w:t>
      </w:r>
    </w:p>
    <w:p w:rsidR="00E42E19" w:rsidRPr="00F26AC1" w:rsidRDefault="00E42E19" w:rsidP="00E42E19">
      <w:pPr>
        <w:spacing w:line="360" w:lineRule="auto"/>
        <w:ind w:left="2520" w:firstLine="360"/>
        <w:contextualSpacing/>
        <w:jc w:val="both"/>
        <w:rPr>
          <w:rFonts w:ascii="Times New Roman" w:hAnsi="Times New Roman" w:cs="Times New Roman"/>
          <w:sz w:val="24"/>
          <w:szCs w:val="24"/>
        </w:rPr>
      </w:pPr>
      <w:r w:rsidRPr="00F26AC1">
        <w:rPr>
          <w:rFonts w:ascii="Times New Roman" w:hAnsi="Times New Roman" w:cs="Times New Roman"/>
          <w:sz w:val="24"/>
          <w:szCs w:val="24"/>
        </w:rPr>
        <w:object w:dxaOrig="1160" w:dyaOrig="680">
          <v:shape id="_x0000_i1026" type="#_x0000_t75" style="width:65.25pt;height:24.75pt" o:ole="">
            <v:imagedata r:id="rId10" o:title=""/>
          </v:shape>
          <o:OLEObject Type="Embed" ProgID="Equation.3" ShapeID="_x0000_i1026" DrawAspect="Content" ObjectID="_1479805460" r:id="rId11"/>
        </w:object>
      </w:r>
    </w:p>
    <w:p w:rsidR="00E42E19" w:rsidRPr="00F26AC1" w:rsidRDefault="00E42E19" w:rsidP="00E42E19">
      <w:pPr>
        <w:numPr>
          <w:ilvl w:val="2"/>
          <w:numId w:val="13"/>
        </w:numPr>
        <w:spacing w:after="0" w:line="360" w:lineRule="auto"/>
        <w:ind w:left="1797" w:hanging="357"/>
        <w:contextualSpacing/>
        <w:jc w:val="both"/>
        <w:rPr>
          <w:rFonts w:ascii="Times New Roman" w:hAnsi="Times New Roman" w:cs="Times New Roman"/>
          <w:sz w:val="24"/>
          <w:szCs w:val="24"/>
        </w:rPr>
      </w:pPr>
      <w:r w:rsidRPr="00F26AC1">
        <w:rPr>
          <w:rFonts w:ascii="Times New Roman" w:hAnsi="Times New Roman" w:cs="Times New Roman"/>
          <w:sz w:val="24"/>
          <w:szCs w:val="24"/>
        </w:rPr>
        <w:t>Mengkuadratkan D sehingga diperoleh ∑D</w:t>
      </w:r>
      <w:r w:rsidRPr="00F26AC1">
        <w:rPr>
          <w:rFonts w:ascii="Times New Roman" w:hAnsi="Times New Roman" w:cs="Times New Roman"/>
          <w:sz w:val="24"/>
          <w:szCs w:val="24"/>
          <w:vertAlign w:val="superscript"/>
        </w:rPr>
        <w:t>2</w:t>
      </w:r>
    </w:p>
    <w:p w:rsidR="00E42E19" w:rsidRPr="00F26AC1" w:rsidRDefault="00E42E19" w:rsidP="00E42E19">
      <w:pPr>
        <w:numPr>
          <w:ilvl w:val="2"/>
          <w:numId w:val="13"/>
        </w:numPr>
        <w:spacing w:after="0" w:line="480" w:lineRule="auto"/>
        <w:ind w:left="1797" w:hanging="357"/>
        <w:contextualSpacing/>
        <w:jc w:val="both"/>
        <w:rPr>
          <w:rFonts w:ascii="Times New Roman" w:hAnsi="Times New Roman" w:cs="Times New Roman"/>
          <w:sz w:val="24"/>
          <w:szCs w:val="24"/>
        </w:rPr>
      </w:pPr>
      <w:r w:rsidRPr="00F26AC1">
        <w:rPr>
          <w:rFonts w:ascii="Times New Roman" w:hAnsi="Times New Roman" w:cs="Times New Roman"/>
          <w:sz w:val="24"/>
          <w:szCs w:val="24"/>
        </w:rPr>
        <w:t xml:space="preserve">Mencari Deviasi Standar dari </w:t>
      </w:r>
      <w:r w:rsidRPr="00F26AC1">
        <w:rPr>
          <w:rFonts w:ascii="Times New Roman" w:hAnsi="Times New Roman" w:cs="Times New Roman"/>
          <w:i/>
          <w:iCs/>
          <w:sz w:val="24"/>
          <w:szCs w:val="24"/>
        </w:rPr>
        <w:t>Difference</w:t>
      </w:r>
      <w:r w:rsidRPr="00F26AC1">
        <w:rPr>
          <w:rFonts w:ascii="Times New Roman" w:hAnsi="Times New Roman" w:cs="Times New Roman"/>
          <w:sz w:val="24"/>
          <w:szCs w:val="24"/>
        </w:rPr>
        <w:t xml:space="preserve"> (SD</w:t>
      </w:r>
      <w:r w:rsidRPr="00F26AC1">
        <w:rPr>
          <w:rFonts w:ascii="Times New Roman" w:hAnsi="Times New Roman" w:cs="Times New Roman"/>
          <w:sz w:val="24"/>
          <w:szCs w:val="24"/>
          <w:vertAlign w:val="subscript"/>
        </w:rPr>
        <w:t>D</w:t>
      </w:r>
      <w:r w:rsidRPr="00F26AC1">
        <w:rPr>
          <w:rFonts w:ascii="Times New Roman" w:hAnsi="Times New Roman" w:cs="Times New Roman"/>
          <w:sz w:val="24"/>
          <w:szCs w:val="24"/>
        </w:rPr>
        <w:t>)</w:t>
      </w:r>
    </w:p>
    <w:p w:rsidR="00E42E19" w:rsidRPr="00F26AC1" w:rsidRDefault="00E42E19" w:rsidP="00E42E19">
      <w:pPr>
        <w:numPr>
          <w:ilvl w:val="2"/>
          <w:numId w:val="13"/>
        </w:numPr>
        <w:spacing w:after="0" w:line="480" w:lineRule="auto"/>
        <w:ind w:left="1797" w:hanging="357"/>
        <w:contextualSpacing/>
        <w:jc w:val="both"/>
        <w:rPr>
          <w:rFonts w:ascii="Times New Roman" w:hAnsi="Times New Roman" w:cs="Times New Roman"/>
          <w:sz w:val="24"/>
          <w:szCs w:val="24"/>
        </w:rPr>
      </w:pPr>
      <w:r w:rsidRPr="00F26AC1">
        <w:rPr>
          <w:rFonts w:ascii="Times New Roman" w:hAnsi="Times New Roman" w:cs="Times New Roman"/>
          <w:sz w:val="24"/>
          <w:szCs w:val="24"/>
        </w:rPr>
        <w:t xml:space="preserve">Mencari Standar Error dari </w:t>
      </w:r>
      <w:r w:rsidRPr="00F26AC1">
        <w:rPr>
          <w:rFonts w:ascii="Times New Roman" w:hAnsi="Times New Roman" w:cs="Times New Roman"/>
          <w:i/>
          <w:iCs/>
          <w:sz w:val="24"/>
          <w:szCs w:val="24"/>
        </w:rPr>
        <w:t>Mean of Difference</w:t>
      </w:r>
      <w:r w:rsidRPr="00F26AC1">
        <w:rPr>
          <w:rFonts w:ascii="Times New Roman" w:hAnsi="Times New Roman" w:cs="Times New Roman"/>
          <w:sz w:val="24"/>
          <w:szCs w:val="24"/>
        </w:rPr>
        <w:t>, yaitu SE</w:t>
      </w:r>
      <w:r w:rsidRPr="00F26AC1">
        <w:rPr>
          <w:rFonts w:ascii="Times New Roman" w:hAnsi="Times New Roman" w:cs="Times New Roman"/>
          <w:sz w:val="24"/>
          <w:szCs w:val="24"/>
          <w:vertAlign w:val="subscript"/>
        </w:rPr>
        <w:t>MD</w:t>
      </w:r>
      <w:r w:rsidRPr="00F26AC1">
        <w:rPr>
          <w:rFonts w:ascii="Times New Roman" w:hAnsi="Times New Roman" w:cs="Times New Roman"/>
          <w:sz w:val="24"/>
          <w:szCs w:val="24"/>
        </w:rPr>
        <w:t xml:space="preserve"> dengan menggunakan rumus</w:t>
      </w:r>
    </w:p>
    <w:p w:rsidR="00E42E19" w:rsidRPr="00F26AC1" w:rsidRDefault="00E42E19" w:rsidP="00E42E19">
      <w:pPr>
        <w:numPr>
          <w:ilvl w:val="2"/>
          <w:numId w:val="13"/>
        </w:numPr>
        <w:spacing w:after="0" w:line="480" w:lineRule="auto"/>
        <w:ind w:left="1797" w:hanging="357"/>
        <w:contextualSpacing/>
        <w:jc w:val="both"/>
        <w:rPr>
          <w:rFonts w:ascii="Times New Roman" w:hAnsi="Times New Roman" w:cs="Times New Roman"/>
          <w:sz w:val="24"/>
          <w:szCs w:val="24"/>
        </w:rPr>
      </w:pPr>
      <w:r w:rsidRPr="00F26AC1">
        <w:rPr>
          <w:rFonts w:ascii="Times New Roman" w:hAnsi="Times New Roman" w:cs="Times New Roman"/>
          <w:sz w:val="24"/>
          <w:szCs w:val="24"/>
        </w:rPr>
        <w:t>Mencari t</w:t>
      </w:r>
      <w:r w:rsidRPr="00F26AC1">
        <w:rPr>
          <w:rFonts w:ascii="Times New Roman" w:hAnsi="Times New Roman" w:cs="Times New Roman"/>
          <w:sz w:val="24"/>
          <w:szCs w:val="24"/>
          <w:vertAlign w:val="subscript"/>
        </w:rPr>
        <w:t>o</w:t>
      </w:r>
      <w:r w:rsidRPr="00F26AC1">
        <w:rPr>
          <w:rFonts w:ascii="Times New Roman" w:hAnsi="Times New Roman" w:cs="Times New Roman"/>
          <w:sz w:val="24"/>
          <w:szCs w:val="24"/>
        </w:rPr>
        <w:t xml:space="preserve"> </w:t>
      </w:r>
    </w:p>
    <w:p w:rsidR="00E42E19" w:rsidRPr="00F26AC1" w:rsidRDefault="00E42E19" w:rsidP="00E42E19">
      <w:pPr>
        <w:numPr>
          <w:ilvl w:val="2"/>
          <w:numId w:val="13"/>
        </w:numPr>
        <w:spacing w:after="0" w:line="480" w:lineRule="auto"/>
        <w:ind w:left="1800"/>
        <w:contextualSpacing/>
        <w:jc w:val="both"/>
        <w:rPr>
          <w:rFonts w:ascii="Times New Roman" w:hAnsi="Times New Roman" w:cs="Times New Roman"/>
          <w:sz w:val="24"/>
          <w:szCs w:val="24"/>
        </w:rPr>
      </w:pPr>
      <w:r w:rsidRPr="00F26AC1">
        <w:rPr>
          <w:rFonts w:ascii="Times New Roman" w:hAnsi="Times New Roman" w:cs="Times New Roman"/>
          <w:sz w:val="24"/>
          <w:szCs w:val="24"/>
        </w:rPr>
        <w:t>Memberikan interpretasi terhadap t</w:t>
      </w:r>
      <w:r w:rsidRPr="00F26AC1">
        <w:rPr>
          <w:rFonts w:ascii="Times New Roman" w:hAnsi="Times New Roman" w:cs="Times New Roman"/>
          <w:sz w:val="24"/>
          <w:szCs w:val="24"/>
          <w:vertAlign w:val="subscript"/>
        </w:rPr>
        <w:t xml:space="preserve">o </w:t>
      </w:r>
      <w:r w:rsidRPr="00F26AC1">
        <w:rPr>
          <w:rFonts w:ascii="Times New Roman" w:hAnsi="Times New Roman" w:cs="Times New Roman"/>
          <w:sz w:val="24"/>
          <w:szCs w:val="24"/>
        </w:rPr>
        <w:t>dengan melakukan perbandingan antara t</w:t>
      </w:r>
      <w:r w:rsidRPr="00F26AC1">
        <w:rPr>
          <w:rFonts w:ascii="Times New Roman" w:hAnsi="Times New Roman" w:cs="Times New Roman"/>
          <w:sz w:val="24"/>
          <w:szCs w:val="24"/>
          <w:vertAlign w:val="subscript"/>
        </w:rPr>
        <w:t>o</w:t>
      </w:r>
      <w:r w:rsidRPr="00F26AC1">
        <w:rPr>
          <w:rFonts w:ascii="Times New Roman" w:hAnsi="Times New Roman" w:cs="Times New Roman"/>
          <w:sz w:val="24"/>
          <w:szCs w:val="24"/>
        </w:rPr>
        <w:t xml:space="preserve"> dengan t</w:t>
      </w:r>
      <w:r w:rsidRPr="00F26AC1">
        <w:rPr>
          <w:rFonts w:ascii="Times New Roman" w:hAnsi="Times New Roman" w:cs="Times New Roman"/>
          <w:sz w:val="24"/>
          <w:szCs w:val="24"/>
          <w:vertAlign w:val="subscript"/>
        </w:rPr>
        <w:t>t</w:t>
      </w:r>
      <w:r w:rsidRPr="00F26AC1">
        <w:rPr>
          <w:rFonts w:ascii="Times New Roman" w:hAnsi="Times New Roman" w:cs="Times New Roman"/>
          <w:sz w:val="24"/>
          <w:szCs w:val="24"/>
        </w:rPr>
        <w:t xml:space="preserve">, dengan patokan </w:t>
      </w:r>
    </w:p>
    <w:p w:rsidR="00E42E19" w:rsidRPr="00F26AC1" w:rsidRDefault="00E42E19" w:rsidP="00E42E19">
      <w:pPr>
        <w:numPr>
          <w:ilvl w:val="3"/>
          <w:numId w:val="7"/>
        </w:numPr>
        <w:spacing w:after="0" w:line="480" w:lineRule="auto"/>
        <w:ind w:left="2160"/>
        <w:contextualSpacing/>
        <w:jc w:val="both"/>
        <w:rPr>
          <w:rFonts w:ascii="Times New Roman" w:hAnsi="Times New Roman" w:cs="Times New Roman"/>
          <w:sz w:val="24"/>
          <w:szCs w:val="24"/>
        </w:rPr>
      </w:pPr>
      <w:r w:rsidRPr="00F26AC1">
        <w:rPr>
          <w:rFonts w:ascii="Times New Roman" w:hAnsi="Times New Roman" w:cs="Times New Roman"/>
          <w:sz w:val="24"/>
          <w:szCs w:val="24"/>
        </w:rPr>
        <w:t>Jika t</w:t>
      </w:r>
      <w:r w:rsidRPr="00F26AC1">
        <w:rPr>
          <w:rFonts w:ascii="Times New Roman" w:hAnsi="Times New Roman" w:cs="Times New Roman"/>
          <w:sz w:val="24"/>
          <w:szCs w:val="24"/>
          <w:vertAlign w:val="subscript"/>
        </w:rPr>
        <w:t>o</w:t>
      </w:r>
      <w:r w:rsidRPr="00F26AC1">
        <w:rPr>
          <w:rFonts w:ascii="Times New Roman" w:hAnsi="Times New Roman" w:cs="Times New Roman"/>
          <w:sz w:val="24"/>
          <w:szCs w:val="24"/>
        </w:rPr>
        <w:t xml:space="preserve"> lebih besar atau </w:t>
      </w:r>
      <w:proofErr w:type="gramStart"/>
      <w:r w:rsidRPr="00F26AC1">
        <w:rPr>
          <w:rFonts w:ascii="Times New Roman" w:hAnsi="Times New Roman" w:cs="Times New Roman"/>
          <w:sz w:val="24"/>
          <w:szCs w:val="24"/>
        </w:rPr>
        <w:t>sama</w:t>
      </w:r>
      <w:proofErr w:type="gramEnd"/>
      <w:r w:rsidRPr="00F26AC1">
        <w:rPr>
          <w:rFonts w:ascii="Times New Roman" w:hAnsi="Times New Roman" w:cs="Times New Roman"/>
          <w:sz w:val="24"/>
          <w:szCs w:val="24"/>
        </w:rPr>
        <w:t xml:space="preserve"> dengan t</w:t>
      </w:r>
      <w:r w:rsidRPr="00F26AC1">
        <w:rPr>
          <w:rFonts w:ascii="Times New Roman" w:hAnsi="Times New Roman" w:cs="Times New Roman"/>
          <w:sz w:val="24"/>
          <w:szCs w:val="24"/>
          <w:vertAlign w:val="subscript"/>
        </w:rPr>
        <w:t>t</w:t>
      </w:r>
      <w:r w:rsidRPr="00F26AC1">
        <w:rPr>
          <w:rFonts w:ascii="Times New Roman" w:hAnsi="Times New Roman" w:cs="Times New Roman"/>
          <w:sz w:val="24"/>
          <w:szCs w:val="24"/>
        </w:rPr>
        <w:t xml:space="preserve"> maka Hipotesa nihil ditolak;</w:t>
      </w:r>
      <w:r w:rsidR="0030684D">
        <w:rPr>
          <w:rFonts w:ascii="Times New Roman" w:hAnsi="Times New Roman" w:cs="Times New Roman"/>
          <w:sz w:val="24"/>
          <w:szCs w:val="24"/>
        </w:rPr>
        <w:t xml:space="preserve"> sebaliknya Hipotesa alternatif</w:t>
      </w:r>
      <w:r w:rsidRPr="00F26AC1">
        <w:rPr>
          <w:rFonts w:ascii="Times New Roman" w:hAnsi="Times New Roman" w:cs="Times New Roman"/>
          <w:sz w:val="24"/>
          <w:szCs w:val="24"/>
        </w:rPr>
        <w:t xml:space="preserve"> diterima atau disetujui. Berarti antara kedua variabel yang sedang kita selidiki perbedaannya</w:t>
      </w:r>
      <w:proofErr w:type="gramStart"/>
      <w:r w:rsidRPr="00F26AC1">
        <w:rPr>
          <w:rFonts w:ascii="Times New Roman" w:hAnsi="Times New Roman" w:cs="Times New Roman"/>
          <w:sz w:val="24"/>
          <w:szCs w:val="24"/>
        </w:rPr>
        <w:t>,secara</w:t>
      </w:r>
      <w:proofErr w:type="gramEnd"/>
      <w:r w:rsidRPr="00F26AC1">
        <w:rPr>
          <w:rFonts w:ascii="Times New Roman" w:hAnsi="Times New Roman" w:cs="Times New Roman"/>
          <w:sz w:val="24"/>
          <w:szCs w:val="24"/>
        </w:rPr>
        <w:t xml:space="preserve"> signifikan memang terdapat perbedaan.</w:t>
      </w:r>
    </w:p>
    <w:p w:rsidR="00675E0C" w:rsidRDefault="00E42E19" w:rsidP="00E42E19">
      <w:pPr>
        <w:numPr>
          <w:ilvl w:val="3"/>
          <w:numId w:val="7"/>
        </w:numPr>
        <w:spacing w:after="0" w:line="480" w:lineRule="auto"/>
        <w:ind w:left="2160"/>
        <w:contextualSpacing/>
        <w:jc w:val="both"/>
        <w:rPr>
          <w:rFonts w:ascii="Times New Roman" w:hAnsi="Times New Roman" w:cs="Times New Roman"/>
          <w:sz w:val="24"/>
          <w:szCs w:val="24"/>
        </w:rPr>
      </w:pPr>
      <w:r w:rsidRPr="00F26AC1">
        <w:rPr>
          <w:rFonts w:ascii="Times New Roman" w:hAnsi="Times New Roman" w:cs="Times New Roman"/>
          <w:sz w:val="24"/>
          <w:szCs w:val="24"/>
        </w:rPr>
        <w:t>Jika t</w:t>
      </w:r>
      <w:r w:rsidRPr="00F26AC1">
        <w:rPr>
          <w:rFonts w:ascii="Times New Roman" w:hAnsi="Times New Roman" w:cs="Times New Roman"/>
          <w:sz w:val="24"/>
          <w:szCs w:val="24"/>
          <w:vertAlign w:val="subscript"/>
        </w:rPr>
        <w:t>o</w:t>
      </w:r>
      <w:r w:rsidRPr="00F26AC1">
        <w:rPr>
          <w:rFonts w:ascii="Times New Roman" w:hAnsi="Times New Roman" w:cs="Times New Roman"/>
          <w:sz w:val="24"/>
          <w:szCs w:val="24"/>
        </w:rPr>
        <w:t xml:space="preserve"> lebih kecil daripada t</w:t>
      </w:r>
      <w:r w:rsidRPr="00F26AC1">
        <w:rPr>
          <w:rFonts w:ascii="Times New Roman" w:hAnsi="Times New Roman" w:cs="Times New Roman"/>
          <w:sz w:val="24"/>
          <w:szCs w:val="24"/>
          <w:vertAlign w:val="subscript"/>
        </w:rPr>
        <w:t>t</w:t>
      </w:r>
      <w:r w:rsidRPr="00F26AC1">
        <w:rPr>
          <w:rFonts w:ascii="Times New Roman" w:hAnsi="Times New Roman" w:cs="Times New Roman"/>
          <w:sz w:val="24"/>
          <w:szCs w:val="24"/>
        </w:rPr>
        <w:t xml:space="preserve"> maka Hipotesa nihil diterima;</w:t>
      </w:r>
      <w:r w:rsidR="0030684D">
        <w:rPr>
          <w:rFonts w:ascii="Times New Roman" w:hAnsi="Times New Roman" w:cs="Times New Roman"/>
          <w:sz w:val="24"/>
          <w:szCs w:val="24"/>
        </w:rPr>
        <w:t xml:space="preserve"> sebaliknya Hipotesa alternatif</w:t>
      </w:r>
      <w:r w:rsidRPr="00F26AC1">
        <w:rPr>
          <w:rFonts w:ascii="Times New Roman" w:hAnsi="Times New Roman" w:cs="Times New Roman"/>
          <w:sz w:val="24"/>
          <w:szCs w:val="24"/>
        </w:rPr>
        <w:t xml:space="preserve"> ditolak. Berarti bahwa perbedaan antara variable 1 dan variable II itu bukanlah perbedaan yang berarti, atau bukan perbedaan yang signifikan.</w:t>
      </w:r>
    </w:p>
    <w:p w:rsidR="0097395E" w:rsidRDefault="0097395E" w:rsidP="0097395E">
      <w:pPr>
        <w:spacing w:after="0" w:line="480" w:lineRule="auto"/>
        <w:contextualSpacing/>
        <w:jc w:val="both"/>
        <w:rPr>
          <w:rFonts w:ascii="Times New Roman" w:hAnsi="Times New Roman" w:cs="Times New Roman"/>
          <w:sz w:val="24"/>
          <w:szCs w:val="24"/>
        </w:rPr>
      </w:pPr>
    </w:p>
    <w:p w:rsidR="0097395E" w:rsidRDefault="0097395E" w:rsidP="0097395E">
      <w:pPr>
        <w:spacing w:after="0" w:line="480" w:lineRule="auto"/>
        <w:contextualSpacing/>
        <w:jc w:val="both"/>
        <w:rPr>
          <w:rFonts w:ascii="Times New Roman" w:hAnsi="Times New Roman" w:cs="Times New Roman"/>
          <w:sz w:val="24"/>
          <w:szCs w:val="24"/>
        </w:rPr>
      </w:pPr>
    </w:p>
    <w:p w:rsidR="0097395E" w:rsidRDefault="0097395E" w:rsidP="0097395E">
      <w:pPr>
        <w:spacing w:after="0" w:line="480" w:lineRule="auto"/>
        <w:contextualSpacing/>
        <w:jc w:val="both"/>
        <w:rPr>
          <w:rFonts w:ascii="Times New Roman" w:hAnsi="Times New Roman" w:cs="Times New Roman"/>
          <w:sz w:val="24"/>
          <w:szCs w:val="24"/>
        </w:rPr>
      </w:pPr>
    </w:p>
    <w:p w:rsidR="0097395E" w:rsidRDefault="0097395E" w:rsidP="0097395E">
      <w:pPr>
        <w:spacing w:after="0" w:line="480" w:lineRule="auto"/>
        <w:contextualSpacing/>
        <w:jc w:val="both"/>
        <w:rPr>
          <w:rFonts w:ascii="Times New Roman" w:hAnsi="Times New Roman" w:cs="Times New Roman"/>
          <w:sz w:val="24"/>
          <w:szCs w:val="24"/>
        </w:rPr>
      </w:pPr>
    </w:p>
    <w:p w:rsidR="0097395E" w:rsidRPr="00D10EE3" w:rsidRDefault="0097395E" w:rsidP="0097395E">
      <w:pPr>
        <w:spacing w:after="0" w:line="480" w:lineRule="auto"/>
        <w:contextualSpacing/>
        <w:jc w:val="both"/>
        <w:rPr>
          <w:rFonts w:ascii="Times New Roman" w:hAnsi="Times New Roman" w:cs="Times New Roman"/>
          <w:sz w:val="24"/>
          <w:szCs w:val="24"/>
        </w:rPr>
      </w:pPr>
    </w:p>
    <w:p w:rsidR="00E42E19" w:rsidRPr="00487F63" w:rsidRDefault="00E42E19" w:rsidP="00E42E19">
      <w:pPr>
        <w:pStyle w:val="ListParagraph"/>
        <w:numPr>
          <w:ilvl w:val="0"/>
          <w:numId w:val="1"/>
        </w:numPr>
        <w:spacing w:after="0" w:line="480" w:lineRule="auto"/>
        <w:ind w:left="284" w:hanging="284"/>
        <w:jc w:val="both"/>
        <w:rPr>
          <w:rFonts w:ascii="Times New Roman" w:hAnsi="Times New Roman" w:cs="Times New Roman"/>
          <w:sz w:val="24"/>
          <w:szCs w:val="24"/>
        </w:rPr>
      </w:pPr>
      <w:r w:rsidRPr="00487F63">
        <w:rPr>
          <w:rFonts w:ascii="Times New Roman" w:hAnsi="Times New Roman" w:cs="Times New Roman"/>
          <w:b/>
          <w:sz w:val="24"/>
          <w:szCs w:val="24"/>
        </w:rPr>
        <w:lastRenderedPageBreak/>
        <w:t>Sistematika Pembahasan</w:t>
      </w:r>
    </w:p>
    <w:p w:rsidR="00E42E19" w:rsidRPr="00F26AC1" w:rsidRDefault="00E42E19" w:rsidP="00E42E19">
      <w:pPr>
        <w:pStyle w:val="ListParagraph"/>
        <w:tabs>
          <w:tab w:val="left" w:pos="0"/>
        </w:tabs>
        <w:spacing w:after="0" w:line="480" w:lineRule="auto"/>
        <w:ind w:left="0"/>
        <w:jc w:val="both"/>
        <w:rPr>
          <w:rFonts w:ascii="Times New Roman" w:hAnsi="Times New Roman" w:cs="Times New Roman"/>
          <w:sz w:val="24"/>
          <w:szCs w:val="24"/>
        </w:rPr>
      </w:pPr>
      <w:r w:rsidRPr="00F26AC1">
        <w:rPr>
          <w:rFonts w:ascii="Times New Roman" w:hAnsi="Times New Roman" w:cs="Times New Roman"/>
          <w:sz w:val="24"/>
          <w:szCs w:val="24"/>
        </w:rPr>
        <w:tab/>
        <w:t>Untuk memudahkan dalam penyusunan skripsi ini, maka dibentuk sistematika pembahasan sebagai berikut:</w:t>
      </w:r>
    </w:p>
    <w:p w:rsidR="00E42E19" w:rsidRPr="00F26AC1" w:rsidRDefault="00E42E19" w:rsidP="00E42E19">
      <w:pPr>
        <w:pStyle w:val="ListParagraph"/>
        <w:spacing w:after="0" w:line="480" w:lineRule="auto"/>
        <w:ind w:left="0" w:firstLine="360"/>
        <w:jc w:val="both"/>
        <w:rPr>
          <w:rFonts w:ascii="Times New Roman" w:hAnsi="Times New Roman" w:cs="Times New Roman"/>
          <w:sz w:val="24"/>
          <w:szCs w:val="24"/>
        </w:rPr>
      </w:pPr>
      <w:r w:rsidRPr="00F26AC1">
        <w:rPr>
          <w:rFonts w:ascii="Times New Roman" w:hAnsi="Times New Roman" w:cs="Times New Roman"/>
          <w:sz w:val="24"/>
          <w:szCs w:val="24"/>
        </w:rPr>
        <w:tab/>
      </w:r>
      <w:proofErr w:type="gramStart"/>
      <w:r w:rsidRPr="00F26AC1">
        <w:rPr>
          <w:rFonts w:ascii="Times New Roman" w:hAnsi="Times New Roman" w:cs="Times New Roman"/>
          <w:sz w:val="24"/>
          <w:szCs w:val="24"/>
        </w:rPr>
        <w:t>Bab pertama, pendahuluan yang memuat latar belakang masalah, rumusan masalah, tujuan dan kegunaan penelitian, tinjauan kepustakaan, kerangka teori, definisi operasional, metodologi penelitian, sistematika pembahasan.</w:t>
      </w:r>
      <w:proofErr w:type="gramEnd"/>
    </w:p>
    <w:p w:rsidR="00D10EE3" w:rsidRDefault="00E42E19" w:rsidP="00D10EE3">
      <w:pPr>
        <w:pStyle w:val="ListParagraph"/>
        <w:spacing w:after="0" w:line="480" w:lineRule="auto"/>
        <w:ind w:left="0" w:firstLine="360"/>
        <w:jc w:val="both"/>
        <w:rPr>
          <w:rFonts w:ascii="Times New Roman" w:hAnsi="Times New Roman" w:cs="Times New Roman"/>
          <w:sz w:val="24"/>
          <w:szCs w:val="24"/>
        </w:rPr>
      </w:pPr>
      <w:r w:rsidRPr="00F26AC1">
        <w:rPr>
          <w:rFonts w:ascii="Times New Roman" w:hAnsi="Times New Roman" w:cs="Times New Roman"/>
          <w:sz w:val="24"/>
          <w:szCs w:val="24"/>
        </w:rPr>
        <w:tab/>
        <w:t xml:space="preserve">Bab kedua, berisikan tentang </w:t>
      </w:r>
      <w:r w:rsidRPr="00F26AC1">
        <w:rPr>
          <w:rFonts w:ascii="Times New Roman" w:hAnsi="Times New Roman" w:cs="Times New Roman"/>
          <w:sz w:val="24"/>
          <w:szCs w:val="24"/>
          <w:lang w:val="id-ID"/>
        </w:rPr>
        <w:t xml:space="preserve">landasan teori yang digunakan sebagai landasan berfikir dan menganalisis data yang berisikan pengertian </w:t>
      </w:r>
      <w:r w:rsidRPr="00F26AC1">
        <w:rPr>
          <w:rFonts w:ascii="Times New Roman" w:hAnsi="Times New Roman" w:cs="Times New Roman"/>
          <w:sz w:val="24"/>
          <w:szCs w:val="24"/>
        </w:rPr>
        <w:t>teknik tiru model</w:t>
      </w:r>
      <w:r w:rsidRPr="00F26AC1">
        <w:rPr>
          <w:rFonts w:ascii="Times New Roman" w:hAnsi="Times New Roman" w:cs="Times New Roman"/>
          <w:sz w:val="24"/>
          <w:szCs w:val="24"/>
          <w:lang w:val="id-ID"/>
        </w:rPr>
        <w:t>, mengenai tujuan, fungsi dan manfaat, keunggulan dan kelemahannya serta pe</w:t>
      </w:r>
      <w:r w:rsidRPr="00F26AC1">
        <w:rPr>
          <w:rFonts w:ascii="Times New Roman" w:hAnsi="Times New Roman" w:cs="Times New Roman"/>
          <w:sz w:val="24"/>
          <w:szCs w:val="24"/>
        </w:rPr>
        <w:t>n</w:t>
      </w:r>
      <w:r w:rsidRPr="00F26AC1">
        <w:rPr>
          <w:rFonts w:ascii="Times New Roman" w:hAnsi="Times New Roman" w:cs="Times New Roman"/>
          <w:sz w:val="24"/>
          <w:szCs w:val="24"/>
          <w:lang w:val="id-ID"/>
        </w:rPr>
        <w:t xml:space="preserve">erapannya dalam meningkatkan </w:t>
      </w:r>
      <w:r w:rsidRPr="00F26AC1">
        <w:rPr>
          <w:rFonts w:ascii="Times New Roman" w:hAnsi="Times New Roman" w:cs="Times New Roman"/>
          <w:sz w:val="24"/>
          <w:szCs w:val="24"/>
        </w:rPr>
        <w:t>keterampilan menulis karangan</w:t>
      </w:r>
      <w:r w:rsidRPr="00F26AC1">
        <w:rPr>
          <w:rFonts w:ascii="Times New Roman" w:hAnsi="Times New Roman" w:cs="Times New Roman"/>
          <w:sz w:val="24"/>
          <w:szCs w:val="24"/>
          <w:lang w:val="id-ID"/>
        </w:rPr>
        <w:t>.</w:t>
      </w:r>
    </w:p>
    <w:p w:rsidR="00E42E19" w:rsidRPr="00F26AC1" w:rsidRDefault="00E42E19" w:rsidP="00D10EE3">
      <w:pPr>
        <w:pStyle w:val="ListParagraph"/>
        <w:spacing w:after="0" w:line="480" w:lineRule="auto"/>
        <w:ind w:left="0" w:firstLine="720"/>
        <w:jc w:val="both"/>
        <w:rPr>
          <w:rFonts w:ascii="Times New Roman" w:hAnsi="Times New Roman" w:cs="Times New Roman"/>
          <w:sz w:val="24"/>
          <w:szCs w:val="24"/>
        </w:rPr>
      </w:pPr>
      <w:r w:rsidRPr="00F26AC1">
        <w:rPr>
          <w:rFonts w:ascii="Times New Roman" w:hAnsi="Times New Roman" w:cs="Times New Roman"/>
          <w:sz w:val="24"/>
          <w:szCs w:val="24"/>
        </w:rPr>
        <w:t xml:space="preserve">Bab ketiga, dalam </w:t>
      </w:r>
      <w:proofErr w:type="gramStart"/>
      <w:r w:rsidRPr="00F26AC1">
        <w:rPr>
          <w:rFonts w:ascii="Times New Roman" w:hAnsi="Times New Roman" w:cs="Times New Roman"/>
          <w:sz w:val="24"/>
          <w:szCs w:val="24"/>
        </w:rPr>
        <w:t>bab</w:t>
      </w:r>
      <w:proofErr w:type="gramEnd"/>
      <w:r w:rsidRPr="00F26AC1">
        <w:rPr>
          <w:rFonts w:ascii="Times New Roman" w:hAnsi="Times New Roman" w:cs="Times New Roman"/>
          <w:sz w:val="24"/>
          <w:szCs w:val="24"/>
        </w:rPr>
        <w:t xml:space="preserve"> ini menjelaskan gambaran umum lokasi penelitian yang meliputi sejarah berdirinya, letak geografis, keadaan guru dan siswa, serta sarana dan prasarana di MI Al-Hikmah</w:t>
      </w:r>
      <w:r w:rsidRPr="00F26AC1">
        <w:rPr>
          <w:rFonts w:ascii="Times New Roman" w:hAnsi="Times New Roman" w:cs="Times New Roman"/>
          <w:sz w:val="24"/>
          <w:szCs w:val="24"/>
          <w:lang w:val="id-ID"/>
        </w:rPr>
        <w:t xml:space="preserve"> </w:t>
      </w:r>
      <w:r w:rsidRPr="00F26AC1">
        <w:rPr>
          <w:rFonts w:ascii="Times New Roman" w:hAnsi="Times New Roman" w:cs="Times New Roman"/>
          <w:sz w:val="24"/>
          <w:szCs w:val="24"/>
        </w:rPr>
        <w:t xml:space="preserve">SU-1 </w:t>
      </w:r>
      <w:r w:rsidRPr="00F26AC1">
        <w:rPr>
          <w:rFonts w:ascii="Times New Roman" w:hAnsi="Times New Roman" w:cs="Times New Roman"/>
          <w:sz w:val="24"/>
          <w:szCs w:val="24"/>
          <w:lang w:val="id-ID"/>
        </w:rPr>
        <w:t>Palembang</w:t>
      </w:r>
      <w:r w:rsidRPr="00F26AC1">
        <w:rPr>
          <w:rFonts w:ascii="Times New Roman" w:hAnsi="Times New Roman" w:cs="Times New Roman"/>
          <w:sz w:val="24"/>
          <w:szCs w:val="24"/>
        </w:rPr>
        <w:t>.</w:t>
      </w:r>
    </w:p>
    <w:p w:rsidR="00E42E19" w:rsidRPr="00F26AC1" w:rsidRDefault="00E42E19" w:rsidP="00E42E19">
      <w:pPr>
        <w:pStyle w:val="ListParagraph"/>
        <w:spacing w:after="0" w:line="480" w:lineRule="auto"/>
        <w:ind w:left="0" w:firstLine="360"/>
        <w:jc w:val="both"/>
        <w:rPr>
          <w:rFonts w:ascii="Times New Roman" w:hAnsi="Times New Roman" w:cs="Times New Roman"/>
          <w:sz w:val="24"/>
          <w:szCs w:val="24"/>
          <w:lang w:val="id-ID"/>
        </w:rPr>
      </w:pPr>
      <w:r w:rsidRPr="00F26AC1">
        <w:rPr>
          <w:rFonts w:ascii="Times New Roman" w:hAnsi="Times New Roman" w:cs="Times New Roman"/>
          <w:sz w:val="24"/>
          <w:szCs w:val="24"/>
        </w:rPr>
        <w:tab/>
        <w:t xml:space="preserve">Bab keempat, </w:t>
      </w:r>
      <w:r w:rsidRPr="00F26AC1">
        <w:rPr>
          <w:rFonts w:ascii="Times New Roman" w:hAnsi="Times New Roman" w:cs="Times New Roman"/>
          <w:sz w:val="24"/>
          <w:szCs w:val="24"/>
          <w:lang w:val="id-ID"/>
        </w:rPr>
        <w:t xml:space="preserve">merupakan </w:t>
      </w:r>
      <w:proofErr w:type="gramStart"/>
      <w:r w:rsidRPr="00F26AC1">
        <w:rPr>
          <w:rFonts w:ascii="Times New Roman" w:hAnsi="Times New Roman" w:cs="Times New Roman"/>
          <w:sz w:val="24"/>
          <w:szCs w:val="24"/>
          <w:lang w:val="id-ID"/>
        </w:rPr>
        <w:t>bab</w:t>
      </w:r>
      <w:proofErr w:type="gramEnd"/>
      <w:r w:rsidRPr="00F26AC1">
        <w:rPr>
          <w:rFonts w:ascii="Times New Roman" w:hAnsi="Times New Roman" w:cs="Times New Roman"/>
          <w:sz w:val="24"/>
          <w:szCs w:val="24"/>
          <w:lang w:val="id-ID"/>
        </w:rPr>
        <w:t xml:space="preserve"> khusus menganalisa data, serta akan menjawab dari permasalahan- permasalahan yang timbul dalam penelitian.</w:t>
      </w:r>
    </w:p>
    <w:p w:rsidR="00E42E19" w:rsidRPr="00F26AC1" w:rsidRDefault="00E42E19" w:rsidP="00E42E19">
      <w:pPr>
        <w:spacing w:after="0" w:line="480" w:lineRule="auto"/>
        <w:jc w:val="both"/>
        <w:rPr>
          <w:rFonts w:ascii="Times New Roman" w:hAnsi="Times New Roman" w:cs="Times New Roman"/>
          <w:sz w:val="24"/>
          <w:szCs w:val="24"/>
        </w:rPr>
      </w:pPr>
      <w:r w:rsidRPr="00F26AC1">
        <w:rPr>
          <w:rFonts w:ascii="Times New Roman" w:hAnsi="Times New Roman" w:cs="Times New Roman"/>
          <w:sz w:val="24"/>
          <w:szCs w:val="24"/>
        </w:rPr>
        <w:tab/>
      </w:r>
      <w:proofErr w:type="gramStart"/>
      <w:r w:rsidRPr="00F26AC1">
        <w:rPr>
          <w:rFonts w:ascii="Times New Roman" w:hAnsi="Times New Roman" w:cs="Times New Roman"/>
          <w:sz w:val="24"/>
          <w:szCs w:val="24"/>
        </w:rPr>
        <w:t xml:space="preserve">Bab kelima, penutup yang memuat </w:t>
      </w:r>
      <w:r w:rsidRPr="00F26AC1">
        <w:rPr>
          <w:rFonts w:ascii="Times New Roman" w:hAnsi="Times New Roman" w:cs="Times New Roman"/>
          <w:sz w:val="24"/>
          <w:szCs w:val="24"/>
          <w:lang w:val="id-ID"/>
        </w:rPr>
        <w:t>ke</w:t>
      </w:r>
      <w:r w:rsidRPr="00F26AC1">
        <w:rPr>
          <w:rFonts w:ascii="Times New Roman" w:hAnsi="Times New Roman" w:cs="Times New Roman"/>
          <w:sz w:val="24"/>
          <w:szCs w:val="24"/>
        </w:rPr>
        <w:t>simpulan</w:t>
      </w:r>
      <w:r>
        <w:rPr>
          <w:rFonts w:ascii="Times New Roman" w:hAnsi="Times New Roman" w:cs="Times New Roman"/>
          <w:sz w:val="24"/>
          <w:szCs w:val="24"/>
        </w:rPr>
        <w:t xml:space="preserve"> dan saran.</w:t>
      </w:r>
      <w:proofErr w:type="gramEnd"/>
      <w:r w:rsidRPr="00F26AC1">
        <w:rPr>
          <w:rFonts w:ascii="Times New Roman" w:hAnsi="Times New Roman" w:cs="Times New Roman"/>
          <w:sz w:val="24"/>
          <w:szCs w:val="24"/>
        </w:rPr>
        <w:t xml:space="preserve"> </w:t>
      </w:r>
    </w:p>
    <w:p w:rsidR="00E42E19" w:rsidRPr="00F26AC1" w:rsidRDefault="00E42E19" w:rsidP="00E42E19">
      <w:pPr>
        <w:rPr>
          <w:rFonts w:ascii="Times New Roman" w:hAnsi="Times New Roman" w:cs="Times New Roman"/>
          <w:sz w:val="24"/>
          <w:szCs w:val="24"/>
        </w:rPr>
      </w:pPr>
    </w:p>
    <w:p w:rsidR="00E42E19" w:rsidRPr="00F26AC1" w:rsidRDefault="00E42E19" w:rsidP="00E42E19">
      <w:pPr>
        <w:rPr>
          <w:rFonts w:ascii="Times New Roman" w:hAnsi="Times New Roman" w:cs="Times New Roman"/>
          <w:sz w:val="24"/>
          <w:szCs w:val="24"/>
        </w:rPr>
      </w:pPr>
    </w:p>
    <w:p w:rsidR="00E42E19" w:rsidRPr="00F26AC1" w:rsidRDefault="00E42E19" w:rsidP="00E42E19">
      <w:pPr>
        <w:rPr>
          <w:rFonts w:ascii="Times New Roman" w:hAnsi="Times New Roman" w:cs="Times New Roman"/>
          <w:sz w:val="24"/>
          <w:szCs w:val="24"/>
        </w:rPr>
      </w:pPr>
    </w:p>
    <w:p w:rsidR="00E42E19" w:rsidRPr="00F26AC1" w:rsidRDefault="00E42E19" w:rsidP="00E42E19">
      <w:pPr>
        <w:rPr>
          <w:rFonts w:ascii="Times New Roman" w:hAnsi="Times New Roman" w:cs="Times New Roman"/>
        </w:rPr>
      </w:pPr>
    </w:p>
    <w:p w:rsidR="00E42E19" w:rsidRPr="00F26AC1" w:rsidRDefault="00E42E19" w:rsidP="00E42E19">
      <w:pPr>
        <w:rPr>
          <w:rFonts w:ascii="Times New Roman" w:hAnsi="Times New Roman" w:cs="Times New Roman"/>
        </w:rPr>
      </w:pPr>
    </w:p>
    <w:p w:rsidR="00CA1FF7" w:rsidRDefault="00CA1FF7"/>
    <w:sectPr w:rsidR="00CA1FF7" w:rsidSect="0097395E">
      <w:headerReference w:type="default" r:id="rId12"/>
      <w:footerReference w:type="default" r:id="rId13"/>
      <w:pgSz w:w="12240" w:h="15840" w:code="1"/>
      <w:pgMar w:top="2268" w:right="1701" w:bottom="1701" w:left="2268"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7A5" w:rsidRDefault="008E77A5" w:rsidP="00E42E19">
      <w:pPr>
        <w:spacing w:after="0" w:line="240" w:lineRule="auto"/>
      </w:pPr>
      <w:r>
        <w:separator/>
      </w:r>
    </w:p>
  </w:endnote>
  <w:endnote w:type="continuationSeparator" w:id="1">
    <w:p w:rsidR="008E77A5" w:rsidRDefault="008E77A5" w:rsidP="00E42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684"/>
      <w:docPartObj>
        <w:docPartGallery w:val="Page Numbers (Bottom of Page)"/>
        <w:docPartUnique/>
      </w:docPartObj>
    </w:sdtPr>
    <w:sdtContent>
      <w:p w:rsidR="003760CF" w:rsidRDefault="003760CF">
        <w:pPr>
          <w:pStyle w:val="Footer"/>
          <w:jc w:val="center"/>
        </w:pPr>
        <w:fldSimple w:instr=" PAGE   \* MERGEFORMAT ">
          <w:r>
            <w:rPr>
              <w:noProof/>
            </w:rPr>
            <w:t>30</w:t>
          </w:r>
        </w:fldSimple>
      </w:p>
    </w:sdtContent>
  </w:sdt>
  <w:p w:rsidR="008E77A5" w:rsidRDefault="008E7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7A5" w:rsidRDefault="008E77A5" w:rsidP="00E42E19">
      <w:pPr>
        <w:spacing w:after="0" w:line="240" w:lineRule="auto"/>
      </w:pPr>
      <w:r>
        <w:separator/>
      </w:r>
    </w:p>
  </w:footnote>
  <w:footnote w:type="continuationSeparator" w:id="1">
    <w:p w:rsidR="008E77A5" w:rsidRDefault="008E77A5" w:rsidP="00E42E19">
      <w:pPr>
        <w:spacing w:after="0" w:line="240" w:lineRule="auto"/>
      </w:pPr>
      <w:r>
        <w:continuationSeparator/>
      </w:r>
    </w:p>
  </w:footnote>
  <w:footnote w:id="2">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Puji Santosa, dkk., </w:t>
      </w:r>
      <w:r w:rsidRPr="007D68B3">
        <w:rPr>
          <w:rFonts w:asciiTheme="majorBidi" w:hAnsiTheme="majorBidi" w:cstheme="majorBidi"/>
          <w:i/>
        </w:rPr>
        <w:t>Materi dan Pembelajaran  Bahasa Indonesia</w:t>
      </w:r>
      <w:r w:rsidRPr="007D68B3">
        <w:rPr>
          <w:rFonts w:asciiTheme="majorBidi" w:hAnsiTheme="majorBidi" w:cstheme="majorBidi"/>
        </w:rPr>
        <w:t>, (Jakarta: Universitas Terbuka, 2008), hlm.11</w:t>
      </w:r>
    </w:p>
  </w:footnote>
  <w:footnote w:id="3">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proofErr w:type="gramStart"/>
      <w:r w:rsidRPr="007D68B3">
        <w:rPr>
          <w:rFonts w:asciiTheme="majorBidi" w:hAnsiTheme="majorBidi" w:cstheme="majorBidi"/>
          <w:i/>
        </w:rPr>
        <w:t>Ibid</w:t>
      </w:r>
      <w:r w:rsidRPr="007D68B3">
        <w:rPr>
          <w:rFonts w:asciiTheme="majorBidi" w:hAnsiTheme="majorBidi" w:cstheme="majorBidi"/>
        </w:rPr>
        <w:t>.,</w:t>
      </w:r>
      <w:proofErr w:type="gramEnd"/>
      <w:r w:rsidRPr="007D68B3">
        <w:rPr>
          <w:rFonts w:asciiTheme="majorBidi" w:hAnsiTheme="majorBidi" w:cstheme="majorBidi"/>
        </w:rPr>
        <w:t xml:space="preserve"> hlm. 87 </w:t>
      </w:r>
    </w:p>
  </w:footnote>
  <w:footnote w:id="4">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Syaiful Sagala, </w:t>
      </w:r>
      <w:r w:rsidRPr="007D68B3">
        <w:rPr>
          <w:rFonts w:asciiTheme="majorBidi" w:hAnsiTheme="majorBidi" w:cstheme="majorBidi"/>
          <w:i/>
        </w:rPr>
        <w:t>Konsep dan Makna Pembelajaran</w:t>
      </w:r>
      <w:r w:rsidRPr="007D68B3">
        <w:rPr>
          <w:rFonts w:asciiTheme="majorBidi" w:hAnsiTheme="majorBidi" w:cstheme="majorBidi"/>
        </w:rPr>
        <w:t xml:space="preserve">, (Bandung: Alfabeta, 2010), hlm. 68 </w:t>
      </w:r>
    </w:p>
  </w:footnote>
  <w:footnote w:id="5">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proofErr w:type="gramStart"/>
      <w:r w:rsidRPr="007D68B3">
        <w:rPr>
          <w:rFonts w:asciiTheme="majorBidi" w:hAnsiTheme="majorBidi" w:cstheme="majorBidi"/>
          <w:i/>
        </w:rPr>
        <w:t>Ibid.,</w:t>
      </w:r>
      <w:proofErr w:type="gramEnd"/>
      <w:r w:rsidRPr="007D68B3">
        <w:rPr>
          <w:rFonts w:asciiTheme="majorBidi" w:hAnsiTheme="majorBidi" w:cstheme="majorBidi"/>
        </w:rPr>
        <w:t xml:space="preserve"> hlm. 71 </w:t>
      </w:r>
    </w:p>
  </w:footnote>
  <w:footnote w:id="6">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Daryanto, </w:t>
      </w:r>
      <w:r w:rsidRPr="007D68B3">
        <w:rPr>
          <w:rFonts w:asciiTheme="majorBidi" w:hAnsiTheme="majorBidi" w:cstheme="majorBidi"/>
          <w:i/>
        </w:rPr>
        <w:t>Inovasi Pembelajaran Efektif</w:t>
      </w:r>
      <w:r w:rsidRPr="007D68B3">
        <w:rPr>
          <w:rFonts w:asciiTheme="majorBidi" w:hAnsiTheme="majorBidi" w:cstheme="majorBidi"/>
        </w:rPr>
        <w:t xml:space="preserve">, (Bandung: CV Yrama Widya, 2013), hlm. 323 </w:t>
      </w:r>
    </w:p>
  </w:footnote>
  <w:footnote w:id="7">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proofErr w:type="gramStart"/>
      <w:r w:rsidRPr="007D68B3">
        <w:rPr>
          <w:rFonts w:asciiTheme="majorBidi" w:hAnsiTheme="majorBidi" w:cstheme="majorBidi"/>
          <w:i/>
          <w:iCs/>
        </w:rPr>
        <w:t>Ibid.,</w:t>
      </w:r>
      <w:proofErr w:type="gramEnd"/>
      <w:r w:rsidRPr="007D68B3">
        <w:rPr>
          <w:rFonts w:asciiTheme="majorBidi" w:hAnsiTheme="majorBidi" w:cstheme="majorBidi"/>
        </w:rPr>
        <w:t xml:space="preserve"> hlm. 146 </w:t>
      </w:r>
    </w:p>
  </w:footnote>
  <w:footnote w:id="8">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eastAsia="Times New Roman" w:hAnsiTheme="majorBidi" w:cstheme="majorBidi"/>
          <w:iCs/>
        </w:rPr>
        <w:t>Siti Sadiyah</w:t>
      </w:r>
      <w:r w:rsidRPr="007D68B3">
        <w:rPr>
          <w:rFonts w:asciiTheme="majorBidi" w:eastAsia="Times New Roman" w:hAnsiTheme="majorBidi" w:cstheme="majorBidi"/>
        </w:rPr>
        <w:t>, “</w:t>
      </w:r>
      <w:r w:rsidRPr="007D68B3">
        <w:rPr>
          <w:rFonts w:asciiTheme="majorBidi" w:eastAsia="Times New Roman" w:hAnsiTheme="majorBidi" w:cstheme="majorBidi"/>
          <w:bCs/>
          <w:i/>
        </w:rPr>
        <w:t xml:space="preserve">Peningkatan Keterampilan Membaca Puisi melalui Pemodelan bagi Siswa Kelas V SD Negeri 2 Balimakmur Kecamatan Banyuasin I Kabupaten Banyuasin”, </w:t>
      </w:r>
      <w:r w:rsidRPr="007D68B3">
        <w:rPr>
          <w:rFonts w:asciiTheme="majorBidi" w:eastAsia="Times New Roman" w:hAnsiTheme="majorBidi" w:cstheme="majorBidi"/>
          <w:bCs/>
        </w:rPr>
        <w:t xml:space="preserve">(Palembang: Perpustakaan </w:t>
      </w:r>
      <w:proofErr w:type="gramStart"/>
      <w:r w:rsidRPr="007D68B3">
        <w:rPr>
          <w:rFonts w:asciiTheme="majorBidi" w:eastAsia="Times New Roman" w:hAnsiTheme="majorBidi" w:cstheme="majorBidi"/>
          <w:bCs/>
        </w:rPr>
        <w:t>Universitas  Sriiwijaya</w:t>
      </w:r>
      <w:proofErr w:type="gramEnd"/>
      <w:r w:rsidRPr="007D68B3">
        <w:rPr>
          <w:rFonts w:asciiTheme="majorBidi" w:eastAsia="Times New Roman" w:hAnsiTheme="majorBidi" w:cstheme="majorBidi"/>
          <w:bCs/>
        </w:rPr>
        <w:t xml:space="preserve">, 2011), hlm. </w:t>
      </w:r>
      <w:proofErr w:type="gramStart"/>
      <w:r w:rsidRPr="007D68B3">
        <w:rPr>
          <w:rFonts w:asciiTheme="majorBidi" w:eastAsia="Times New Roman" w:hAnsiTheme="majorBidi" w:cstheme="majorBidi"/>
          <w:bCs/>
        </w:rPr>
        <w:t>55, t.d.</w:t>
      </w:r>
      <w:proofErr w:type="gramEnd"/>
      <w:r w:rsidRPr="007D68B3">
        <w:rPr>
          <w:rFonts w:asciiTheme="majorBidi" w:hAnsiTheme="majorBidi" w:cstheme="majorBidi"/>
        </w:rPr>
        <w:t xml:space="preserve"> </w:t>
      </w:r>
    </w:p>
  </w:footnote>
  <w:footnote w:id="9">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eastAsia="Times New Roman" w:hAnsiTheme="majorBidi" w:cstheme="majorBidi"/>
        </w:rPr>
        <w:t xml:space="preserve">Mufidatul Chasanah, </w:t>
      </w:r>
      <w:r w:rsidRPr="007D68B3">
        <w:rPr>
          <w:rFonts w:asciiTheme="majorBidi" w:hAnsiTheme="majorBidi" w:cstheme="majorBidi"/>
        </w:rPr>
        <w:t>“</w:t>
      </w:r>
      <w:r w:rsidRPr="007D68B3">
        <w:rPr>
          <w:rFonts w:asciiTheme="majorBidi" w:eastAsia="Times New Roman" w:hAnsiTheme="majorBidi" w:cstheme="majorBidi"/>
          <w:i/>
          <w:iCs/>
        </w:rPr>
        <w:t xml:space="preserve">Peningkatan Keterampilan Membaca Puisi Melalui Pemodelan pada Siswa Kelas III MI </w:t>
      </w:r>
      <w:proofErr w:type="gramStart"/>
      <w:r w:rsidRPr="007D68B3">
        <w:rPr>
          <w:rFonts w:asciiTheme="majorBidi" w:eastAsia="Times New Roman" w:hAnsiTheme="majorBidi" w:cstheme="majorBidi"/>
          <w:i/>
          <w:iCs/>
        </w:rPr>
        <w:t>Maarif  Ngering</w:t>
      </w:r>
      <w:proofErr w:type="gramEnd"/>
      <w:r w:rsidRPr="007D68B3">
        <w:rPr>
          <w:rFonts w:asciiTheme="majorBidi" w:eastAsia="Times New Roman" w:hAnsiTheme="majorBidi" w:cstheme="majorBidi"/>
          <w:i/>
          <w:iCs/>
        </w:rPr>
        <w:t xml:space="preserve">”, </w:t>
      </w:r>
      <w:r w:rsidRPr="007D68B3">
        <w:rPr>
          <w:rFonts w:asciiTheme="majorBidi" w:eastAsia="Times New Roman" w:hAnsiTheme="majorBidi" w:cstheme="majorBidi"/>
          <w:iCs/>
        </w:rPr>
        <w:t>(Malang:</w:t>
      </w:r>
      <w:r w:rsidRPr="007D68B3">
        <w:rPr>
          <w:rFonts w:asciiTheme="majorBidi" w:eastAsia="Times New Roman" w:hAnsiTheme="majorBidi" w:cstheme="majorBidi"/>
          <w:i/>
          <w:iCs/>
        </w:rPr>
        <w:t xml:space="preserve"> </w:t>
      </w:r>
      <w:r w:rsidRPr="007D68B3">
        <w:rPr>
          <w:rFonts w:asciiTheme="majorBidi" w:eastAsia="Times New Roman" w:hAnsiTheme="majorBidi" w:cstheme="majorBidi"/>
        </w:rPr>
        <w:t>Universitas Negeri Malang, 2011), hlm.</w:t>
      </w:r>
      <w:r w:rsidRPr="007D68B3">
        <w:rPr>
          <w:rFonts w:asciiTheme="majorBidi" w:hAnsiTheme="majorBidi" w:cstheme="majorBidi"/>
        </w:rPr>
        <w:t xml:space="preserve">  62, t.d</w:t>
      </w:r>
    </w:p>
  </w:footnote>
  <w:footnote w:id="10">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Ni Wayan Wina Noviantari, “</w:t>
      </w:r>
      <w:r w:rsidRPr="007D68B3">
        <w:rPr>
          <w:rFonts w:asciiTheme="majorBidi" w:hAnsiTheme="majorBidi" w:cstheme="majorBidi"/>
          <w:bCs/>
          <w:i/>
        </w:rPr>
        <w:t xml:space="preserve">Penerapan Teknik Pemodelan Untuk Meningkatkan Kemampuan Menyunting Karangan Argumentasi Siswa Kelas </w:t>
      </w:r>
      <w:proofErr w:type="gramStart"/>
      <w:r w:rsidRPr="007D68B3">
        <w:rPr>
          <w:rFonts w:asciiTheme="majorBidi" w:hAnsiTheme="majorBidi" w:cstheme="majorBidi"/>
          <w:bCs/>
          <w:i/>
        </w:rPr>
        <w:t>Xd</w:t>
      </w:r>
      <w:proofErr w:type="gramEnd"/>
      <w:r w:rsidRPr="007D68B3">
        <w:rPr>
          <w:rFonts w:asciiTheme="majorBidi" w:hAnsiTheme="majorBidi" w:cstheme="majorBidi"/>
          <w:bCs/>
          <w:i/>
        </w:rPr>
        <w:t xml:space="preserve"> SMA Negeri 1 Selemadeg</w:t>
      </w:r>
      <w:r w:rsidRPr="007D68B3">
        <w:rPr>
          <w:rFonts w:asciiTheme="majorBidi" w:hAnsiTheme="majorBidi" w:cstheme="majorBidi"/>
          <w:bCs/>
        </w:rPr>
        <w:t>”, (FBS Undiksha, 2013), hlm. 63, t.d</w:t>
      </w:r>
      <w:r w:rsidRPr="007D68B3">
        <w:rPr>
          <w:rFonts w:asciiTheme="majorBidi" w:hAnsiTheme="majorBidi" w:cstheme="majorBidi"/>
        </w:rPr>
        <w:t xml:space="preserve"> </w:t>
      </w:r>
    </w:p>
  </w:footnote>
  <w:footnote w:id="11">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proofErr w:type="gramStart"/>
      <w:r w:rsidRPr="007D68B3">
        <w:rPr>
          <w:rFonts w:asciiTheme="majorBidi" w:hAnsiTheme="majorBidi" w:cstheme="majorBidi"/>
          <w:iCs/>
        </w:rPr>
        <w:t>Nur Qamariah R</w:t>
      </w:r>
      <w:r w:rsidRPr="007D68B3">
        <w:rPr>
          <w:rFonts w:asciiTheme="majorBidi" w:hAnsiTheme="majorBidi" w:cstheme="majorBidi"/>
        </w:rPr>
        <w:t>, “</w:t>
      </w:r>
      <w:r w:rsidRPr="007D68B3">
        <w:rPr>
          <w:rFonts w:asciiTheme="majorBidi" w:hAnsiTheme="majorBidi" w:cstheme="majorBidi"/>
          <w:i/>
        </w:rPr>
        <w:t xml:space="preserve">Peningkatan Keterampilan Menulis Karangan Narasi dengan Media Gambar Kartun Siswa Kelas V SDN 6 Ampenan”, </w:t>
      </w:r>
      <w:r w:rsidRPr="007D68B3">
        <w:rPr>
          <w:rFonts w:asciiTheme="majorBidi" w:hAnsiTheme="majorBidi" w:cstheme="majorBidi"/>
        </w:rPr>
        <w:t>(, 2012), hlm.</w:t>
      </w:r>
      <w:proofErr w:type="gramEnd"/>
      <w:r w:rsidRPr="007D68B3">
        <w:rPr>
          <w:rFonts w:asciiTheme="majorBidi" w:hAnsiTheme="majorBidi" w:cstheme="majorBidi"/>
        </w:rPr>
        <w:t xml:space="preserve"> 67, t.d</w:t>
      </w:r>
    </w:p>
  </w:footnote>
  <w:footnote w:id="12">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eastAsia="Times New Roman" w:hAnsiTheme="majorBidi" w:cstheme="majorBidi"/>
        </w:rPr>
        <w:t>Wahyu Budi Setyawan , “</w:t>
      </w:r>
      <w:r w:rsidRPr="007D68B3">
        <w:rPr>
          <w:rFonts w:asciiTheme="majorBidi" w:eastAsia="Times New Roman" w:hAnsiTheme="majorBidi" w:cstheme="majorBidi"/>
          <w:i/>
        </w:rPr>
        <w:t xml:space="preserve">Peningkatan Keterampilan Menulis Karangan Narasimelalui Model Quantum Learning pada Mata Pelajaran Bahasa Indonesia Siswa Kelas V Semester I SDN Nguter 04 Kec.Nguter Kab. Sukoharjo”, </w:t>
      </w:r>
      <w:r w:rsidRPr="007D68B3">
        <w:rPr>
          <w:rFonts w:asciiTheme="majorBidi" w:eastAsia="Times New Roman" w:hAnsiTheme="majorBidi" w:cstheme="majorBidi"/>
        </w:rPr>
        <w:t>(Sukoharjo: 2012), hlm. 67</w:t>
      </w:r>
    </w:p>
  </w:footnote>
  <w:footnote w:id="13">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Syaiful Sagala, </w:t>
      </w:r>
      <w:r w:rsidRPr="007D68B3">
        <w:rPr>
          <w:rFonts w:asciiTheme="majorBidi" w:hAnsiTheme="majorBidi" w:cstheme="majorBidi"/>
          <w:i/>
        </w:rPr>
        <w:t>Konsep dan Makna Pembelajaran</w:t>
      </w:r>
      <w:r w:rsidRPr="007D68B3">
        <w:rPr>
          <w:rFonts w:asciiTheme="majorBidi" w:hAnsiTheme="majorBidi" w:cstheme="majorBidi"/>
        </w:rPr>
        <w:t xml:space="preserve">, (Bandung: Alfabeta, 2010), hlm. 68 </w:t>
      </w:r>
    </w:p>
  </w:footnote>
  <w:footnote w:id="14">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proofErr w:type="gramStart"/>
      <w:r w:rsidRPr="007D68B3">
        <w:rPr>
          <w:rFonts w:asciiTheme="majorBidi" w:hAnsiTheme="majorBidi" w:cstheme="majorBidi"/>
          <w:i/>
        </w:rPr>
        <w:t>Ibid.,</w:t>
      </w:r>
      <w:proofErr w:type="gramEnd"/>
      <w:r w:rsidRPr="007D68B3">
        <w:rPr>
          <w:rFonts w:asciiTheme="majorBidi" w:hAnsiTheme="majorBidi" w:cstheme="majorBidi"/>
        </w:rPr>
        <w:t xml:space="preserve"> hlm. 71 </w:t>
      </w:r>
    </w:p>
  </w:footnote>
  <w:footnote w:id="15">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Daryanto, </w:t>
      </w:r>
      <w:r w:rsidRPr="007D68B3">
        <w:rPr>
          <w:rFonts w:asciiTheme="majorBidi" w:hAnsiTheme="majorBidi" w:cstheme="majorBidi"/>
          <w:i/>
        </w:rPr>
        <w:t>Inovasi Pembelajaran Efektif</w:t>
      </w:r>
      <w:r w:rsidRPr="007D68B3">
        <w:rPr>
          <w:rFonts w:asciiTheme="majorBidi" w:hAnsiTheme="majorBidi" w:cstheme="majorBidi"/>
        </w:rPr>
        <w:t xml:space="preserve">, (Bandung: CV Yrama Widya, 2013), hlm. 323 </w:t>
      </w:r>
    </w:p>
  </w:footnote>
  <w:footnote w:id="16">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Siti Sadiyah, </w:t>
      </w:r>
      <w:r w:rsidRPr="007D68B3">
        <w:rPr>
          <w:rFonts w:asciiTheme="majorBidi" w:hAnsiTheme="majorBidi" w:cstheme="majorBidi"/>
          <w:i/>
        </w:rPr>
        <w:t>Upaya Meningkatkan Keterampilan Membaca Puisi Melalui Pemodelan bagi Siswa Kelas V SD Negeri 2 Balimakmur Kecamatan Banyuasin I Kabupaten Banyuasin</w:t>
      </w:r>
      <w:r w:rsidRPr="007D68B3">
        <w:rPr>
          <w:rFonts w:asciiTheme="majorBidi" w:hAnsiTheme="majorBidi" w:cstheme="majorBidi"/>
        </w:rPr>
        <w:t>, (Palembang: Perpustakaan Universitas Sriwijaya, 2011), hlm. 23, t.d</w:t>
      </w:r>
    </w:p>
  </w:footnote>
  <w:footnote w:id="17">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Ratna Willis Dahar, </w:t>
      </w:r>
      <w:r w:rsidRPr="007D68B3">
        <w:rPr>
          <w:rFonts w:asciiTheme="majorBidi" w:hAnsiTheme="majorBidi" w:cstheme="majorBidi"/>
          <w:i/>
        </w:rPr>
        <w:t>Teori-teori Belajar</w:t>
      </w:r>
      <w:r w:rsidRPr="007D68B3">
        <w:rPr>
          <w:rFonts w:asciiTheme="majorBidi" w:hAnsiTheme="majorBidi" w:cstheme="majorBidi"/>
        </w:rPr>
        <w:t xml:space="preserve">, (Jakarta: Depdikbud, 1988), hlm.  </w:t>
      </w:r>
    </w:p>
  </w:footnote>
  <w:footnote w:id="18">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Muhibbin Syah, </w:t>
      </w:r>
      <w:r w:rsidRPr="007D68B3">
        <w:rPr>
          <w:rFonts w:asciiTheme="majorBidi" w:hAnsiTheme="majorBidi" w:cstheme="majorBidi"/>
          <w:i/>
        </w:rPr>
        <w:t>Psikologi Belajar</w:t>
      </w:r>
      <w:r w:rsidRPr="007D68B3">
        <w:rPr>
          <w:rFonts w:asciiTheme="majorBidi" w:hAnsiTheme="majorBidi" w:cstheme="majorBidi"/>
        </w:rPr>
        <w:t xml:space="preserve">, (Jakarta: Raja Grafindo Persada, 2003), hlm. 111-112 </w:t>
      </w:r>
    </w:p>
  </w:footnote>
  <w:footnote w:id="19">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Masnur Muslich, </w:t>
      </w:r>
      <w:r w:rsidRPr="007D68B3">
        <w:rPr>
          <w:rFonts w:asciiTheme="majorBidi" w:hAnsiTheme="majorBidi" w:cstheme="majorBidi"/>
          <w:i/>
        </w:rPr>
        <w:t>KTSP Pembelajaran Berbasis Kompetensi dan Kontekstual</w:t>
      </w:r>
      <w:r w:rsidRPr="007D68B3">
        <w:rPr>
          <w:rFonts w:asciiTheme="majorBidi" w:hAnsiTheme="majorBidi" w:cstheme="majorBidi"/>
        </w:rPr>
        <w:t xml:space="preserve">, </w:t>
      </w:r>
      <w:proofErr w:type="gramStart"/>
      <w:r w:rsidRPr="007D68B3">
        <w:rPr>
          <w:rFonts w:asciiTheme="majorBidi" w:hAnsiTheme="majorBidi" w:cstheme="majorBidi"/>
        </w:rPr>
        <w:t>Cet</w:t>
      </w:r>
      <w:proofErr w:type="gramEnd"/>
      <w:r w:rsidRPr="007D68B3">
        <w:rPr>
          <w:rFonts w:asciiTheme="majorBidi" w:hAnsiTheme="majorBidi" w:cstheme="majorBidi"/>
        </w:rPr>
        <w:t xml:space="preserve"> ke-6, (Jakarta: PT Bumi Aksara, 2009), hlm. 46 </w:t>
      </w:r>
    </w:p>
  </w:footnote>
  <w:footnote w:id="20">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Trianto, </w:t>
      </w:r>
      <w:r w:rsidRPr="007D68B3">
        <w:rPr>
          <w:rFonts w:asciiTheme="majorBidi" w:hAnsiTheme="majorBidi" w:cstheme="majorBidi"/>
          <w:i/>
        </w:rPr>
        <w:t>Model-model Pembelajaran Inovatif Berorientasi Konstruktivistik</w:t>
      </w:r>
      <w:r w:rsidRPr="007D68B3">
        <w:rPr>
          <w:rFonts w:asciiTheme="majorBidi" w:hAnsiTheme="majorBidi" w:cstheme="majorBidi"/>
        </w:rPr>
        <w:t xml:space="preserve">, (Jakarta: Prestasi Pustaka Publisher, 2007), hlm. 112  </w:t>
      </w:r>
    </w:p>
  </w:footnote>
  <w:footnote w:id="21">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Aep Rohimat, “</w:t>
      </w:r>
      <w:r w:rsidRPr="007D68B3">
        <w:rPr>
          <w:rFonts w:asciiTheme="majorBidi" w:hAnsiTheme="majorBidi" w:cstheme="majorBidi"/>
          <w:i/>
        </w:rPr>
        <w:t>Penerapan Teknik Copy The Master dalam Pembelajaran Menulis Karangan Persuasi”</w:t>
      </w:r>
      <w:proofErr w:type="gramStart"/>
      <w:r w:rsidRPr="007D68B3">
        <w:rPr>
          <w:rFonts w:asciiTheme="majorBidi" w:hAnsiTheme="majorBidi" w:cstheme="majorBidi"/>
        </w:rPr>
        <w:t>,  (</w:t>
      </w:r>
      <w:proofErr w:type="gramEnd"/>
      <w:r w:rsidRPr="007D68B3">
        <w:rPr>
          <w:rFonts w:asciiTheme="majorBidi" w:hAnsiTheme="majorBidi" w:cstheme="majorBidi"/>
        </w:rPr>
        <w:t xml:space="preserve">Bandung: Universitas Pendidikan Indonesia, 2013), hlm. 10 </w:t>
      </w:r>
    </w:p>
  </w:footnote>
  <w:footnote w:id="22">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Puji Santosa, </w:t>
      </w:r>
      <w:r w:rsidRPr="007D68B3">
        <w:rPr>
          <w:rFonts w:asciiTheme="majorBidi" w:hAnsiTheme="majorBidi" w:cstheme="majorBidi"/>
          <w:i/>
        </w:rPr>
        <w:t>Op. Cit.</w:t>
      </w:r>
      <w:r w:rsidRPr="007D68B3">
        <w:rPr>
          <w:rFonts w:asciiTheme="majorBidi" w:hAnsiTheme="majorBidi" w:cstheme="majorBidi"/>
        </w:rPr>
        <w:t xml:space="preserve">, hlm. 21-22 </w:t>
      </w:r>
    </w:p>
  </w:footnote>
  <w:footnote w:id="23">
    <w:p w:rsidR="008E77A5" w:rsidRPr="007D68B3" w:rsidRDefault="009607BD"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008E77A5" w:rsidRPr="007D68B3">
        <w:rPr>
          <w:rStyle w:val="FootnoteReference"/>
          <w:rFonts w:asciiTheme="majorBidi" w:hAnsiTheme="majorBidi" w:cstheme="majorBidi"/>
        </w:rPr>
        <w:footnoteRef/>
      </w:r>
      <w:proofErr w:type="gramStart"/>
      <w:r w:rsidR="008E77A5" w:rsidRPr="007D68B3">
        <w:rPr>
          <w:rFonts w:asciiTheme="majorBidi" w:hAnsiTheme="majorBidi" w:cstheme="majorBidi"/>
        </w:rPr>
        <w:t xml:space="preserve">Richard Dunne dan Ted Wragg, </w:t>
      </w:r>
      <w:r w:rsidR="008E77A5" w:rsidRPr="007D68B3">
        <w:rPr>
          <w:rFonts w:asciiTheme="majorBidi" w:hAnsiTheme="majorBidi" w:cstheme="majorBidi"/>
          <w:i/>
        </w:rPr>
        <w:t>Pembelajaran Efektif</w:t>
      </w:r>
      <w:r w:rsidR="008E77A5" w:rsidRPr="007D68B3">
        <w:rPr>
          <w:rFonts w:asciiTheme="majorBidi" w:hAnsiTheme="majorBidi" w:cstheme="majorBidi"/>
        </w:rPr>
        <w:t>, (Jakarta: PT Grasindo, 1996), hlm.</w:t>
      </w:r>
      <w:proofErr w:type="gramEnd"/>
      <w:r w:rsidR="008E77A5" w:rsidRPr="007D68B3">
        <w:rPr>
          <w:rFonts w:asciiTheme="majorBidi" w:hAnsiTheme="majorBidi" w:cstheme="majorBidi"/>
        </w:rPr>
        <w:t xml:space="preserve"> 42</w:t>
      </w:r>
    </w:p>
  </w:footnote>
  <w:footnote w:id="24">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proofErr w:type="gramStart"/>
      <w:r w:rsidRPr="007D68B3">
        <w:rPr>
          <w:rFonts w:asciiTheme="majorBidi" w:hAnsiTheme="majorBidi" w:cstheme="majorBidi"/>
        </w:rPr>
        <w:t xml:space="preserve">Henry Guntur Tarigan, </w:t>
      </w:r>
      <w:r w:rsidRPr="007D68B3">
        <w:rPr>
          <w:rFonts w:asciiTheme="majorBidi" w:hAnsiTheme="majorBidi" w:cstheme="majorBidi"/>
          <w:i/>
        </w:rPr>
        <w:t xml:space="preserve">Op. Cit., </w:t>
      </w:r>
      <w:r w:rsidRPr="007D68B3">
        <w:rPr>
          <w:rFonts w:asciiTheme="majorBidi" w:hAnsiTheme="majorBidi" w:cstheme="majorBidi"/>
        </w:rPr>
        <w:t>hlm.</w:t>
      </w:r>
      <w:proofErr w:type="gramEnd"/>
      <w:r w:rsidRPr="007D68B3">
        <w:rPr>
          <w:rFonts w:asciiTheme="majorBidi" w:hAnsiTheme="majorBidi" w:cstheme="majorBidi"/>
        </w:rPr>
        <w:t xml:space="preserve"> 4</w:t>
      </w:r>
    </w:p>
  </w:footnote>
  <w:footnote w:id="25">
    <w:p w:rsidR="00C915AD" w:rsidRPr="007D68B3" w:rsidRDefault="00C915AD"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bCs/>
        </w:rPr>
        <w:t xml:space="preserve">Kosasih, </w:t>
      </w:r>
      <w:r w:rsidRPr="007D68B3">
        <w:rPr>
          <w:rFonts w:asciiTheme="majorBidi" w:hAnsiTheme="majorBidi" w:cstheme="majorBidi"/>
          <w:bCs/>
          <w:i/>
          <w:iCs/>
        </w:rPr>
        <w:t>Kompetensi Ketatabahasaan</w:t>
      </w:r>
      <w:r w:rsidRPr="007D68B3">
        <w:rPr>
          <w:rFonts w:asciiTheme="majorBidi" w:hAnsiTheme="majorBidi" w:cstheme="majorBidi"/>
          <w:bCs/>
        </w:rPr>
        <w:t>, (Jakarta: Yrama Widya, 2002), hlm. 32</w:t>
      </w:r>
    </w:p>
  </w:footnote>
  <w:footnote w:id="26">
    <w:p w:rsidR="007D68B3" w:rsidRPr="007D68B3" w:rsidRDefault="007D68B3" w:rsidP="007D68B3">
      <w:pPr>
        <w:pStyle w:val="FootnoteText"/>
        <w:ind w:firstLine="720"/>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Winarno Surrahmad, </w:t>
      </w:r>
      <w:r w:rsidRPr="007D68B3">
        <w:rPr>
          <w:rFonts w:asciiTheme="majorBidi" w:hAnsiTheme="majorBidi" w:cstheme="majorBidi"/>
          <w:i/>
          <w:iCs/>
        </w:rPr>
        <w:t>Pengantar Penelitian Ilmiah Dasar Metode Teknik</w:t>
      </w:r>
      <w:r w:rsidRPr="007D68B3">
        <w:rPr>
          <w:rFonts w:asciiTheme="majorBidi" w:hAnsiTheme="majorBidi" w:cstheme="majorBidi"/>
        </w:rPr>
        <w:t>, (Bandung: Tarsito), hlm. 68</w:t>
      </w:r>
    </w:p>
  </w:footnote>
  <w:footnote w:id="27">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lang w:val="id-ID"/>
        </w:rPr>
        <w:t xml:space="preserve">Saipul Annur, </w:t>
      </w:r>
      <w:r w:rsidRPr="007D68B3">
        <w:rPr>
          <w:rFonts w:asciiTheme="majorBidi" w:hAnsiTheme="majorBidi" w:cstheme="majorBidi"/>
          <w:i/>
          <w:iCs/>
          <w:lang w:val="id-ID"/>
        </w:rPr>
        <w:t xml:space="preserve">Metodologi Penelitian Pendidikan, </w:t>
      </w:r>
      <w:r w:rsidRPr="007D68B3">
        <w:rPr>
          <w:rFonts w:asciiTheme="majorBidi" w:hAnsiTheme="majorBidi" w:cstheme="majorBidi"/>
          <w:lang w:val="id-ID"/>
        </w:rPr>
        <w:t>( Palembang</w:t>
      </w:r>
      <w:r w:rsidRPr="007D68B3">
        <w:rPr>
          <w:rFonts w:asciiTheme="majorBidi" w:hAnsiTheme="majorBidi" w:cstheme="majorBidi"/>
        </w:rPr>
        <w:t xml:space="preserve">: </w:t>
      </w:r>
      <w:r w:rsidRPr="007D68B3">
        <w:rPr>
          <w:rFonts w:asciiTheme="majorBidi" w:hAnsiTheme="majorBidi" w:cstheme="majorBidi"/>
          <w:lang w:val="id-ID"/>
        </w:rPr>
        <w:t>IAIN Press, 2003), hlm. 60</w:t>
      </w:r>
    </w:p>
  </w:footnote>
  <w:footnote w:id="28">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Musfiqon, </w:t>
      </w:r>
      <w:r w:rsidRPr="007D68B3">
        <w:rPr>
          <w:rFonts w:asciiTheme="majorBidi" w:hAnsiTheme="majorBidi" w:cstheme="majorBidi"/>
          <w:i/>
        </w:rPr>
        <w:t>Panduan Lengkap Metodologi Penelitian Pendidikan</w:t>
      </w:r>
      <w:r w:rsidRPr="007D68B3">
        <w:rPr>
          <w:rFonts w:asciiTheme="majorBidi" w:hAnsiTheme="majorBidi" w:cstheme="majorBidi"/>
        </w:rPr>
        <w:t xml:space="preserve">, (Jakarta: PT Prestasi Pustakakarya, 2012), hlm. 60 </w:t>
      </w:r>
    </w:p>
  </w:footnote>
  <w:footnote w:id="29">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Sugiyono, </w:t>
      </w:r>
      <w:r w:rsidRPr="007D68B3">
        <w:rPr>
          <w:rFonts w:asciiTheme="majorBidi" w:hAnsiTheme="majorBidi" w:cstheme="majorBidi"/>
          <w:i/>
        </w:rPr>
        <w:t>Metode Penelitian Kuantitatif, Kualitatif, R dan D,</w:t>
      </w:r>
      <w:r w:rsidRPr="007D68B3">
        <w:rPr>
          <w:rFonts w:asciiTheme="majorBidi" w:hAnsiTheme="majorBidi" w:cstheme="majorBidi"/>
        </w:rPr>
        <w:t xml:space="preserve"> (Bandung: Alfabeta, 2011), hlm. 4 </w:t>
      </w:r>
    </w:p>
  </w:footnote>
  <w:footnote w:id="30">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Cholid Narbuko dan Abu Achmadi, </w:t>
      </w:r>
      <w:r w:rsidRPr="007D68B3">
        <w:rPr>
          <w:rFonts w:asciiTheme="majorBidi" w:hAnsiTheme="majorBidi" w:cstheme="majorBidi"/>
          <w:i/>
        </w:rPr>
        <w:t>Metodologi Penelitian</w:t>
      </w:r>
      <w:r w:rsidRPr="007D68B3">
        <w:rPr>
          <w:rFonts w:asciiTheme="majorBidi" w:hAnsiTheme="majorBidi" w:cstheme="majorBidi"/>
        </w:rPr>
        <w:t xml:space="preserve">, (Jakarta: PT BUmi Aksara, 2012), hlm. 54 </w:t>
      </w:r>
    </w:p>
  </w:footnote>
  <w:footnote w:id="31">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Sugiyono, </w:t>
      </w:r>
      <w:r w:rsidRPr="007D68B3">
        <w:rPr>
          <w:rFonts w:asciiTheme="majorBidi" w:hAnsiTheme="majorBidi" w:cstheme="majorBidi"/>
          <w:i/>
        </w:rPr>
        <w:t>Metode Penelitian Kuantitatif, Kualitatif, R dan D, (</w:t>
      </w:r>
      <w:r w:rsidRPr="007D68B3">
        <w:rPr>
          <w:rFonts w:asciiTheme="majorBidi" w:hAnsiTheme="majorBidi" w:cstheme="majorBidi"/>
        </w:rPr>
        <w:t>Bandung: Alfabeta, 2011), hlm.7</w:t>
      </w:r>
    </w:p>
    <w:p w:rsidR="008E77A5" w:rsidRPr="007D68B3" w:rsidRDefault="008E77A5" w:rsidP="007D68B3">
      <w:pPr>
        <w:pStyle w:val="FootnoteText"/>
        <w:ind w:firstLine="720"/>
        <w:rPr>
          <w:rFonts w:asciiTheme="majorBidi" w:hAnsiTheme="majorBidi" w:cstheme="majorBidi"/>
        </w:rPr>
      </w:pPr>
    </w:p>
  </w:footnote>
  <w:footnote w:id="32">
    <w:p w:rsidR="00875C8B" w:rsidRPr="007D68B3" w:rsidRDefault="00875C8B" w:rsidP="007D68B3">
      <w:pPr>
        <w:pStyle w:val="FootnoteText"/>
        <w:ind w:firstLine="720"/>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hAnsiTheme="majorBidi" w:cstheme="majorBidi"/>
        </w:rPr>
        <w:t xml:space="preserve"> Cholid Narbuko dan Abu Achmadi, </w:t>
      </w:r>
      <w:r w:rsidRPr="007D68B3">
        <w:rPr>
          <w:rFonts w:asciiTheme="majorBidi" w:hAnsiTheme="majorBidi" w:cstheme="majorBidi"/>
          <w:i/>
          <w:iCs/>
        </w:rPr>
        <w:t>Op.Cit.,</w:t>
      </w:r>
      <w:r w:rsidRPr="007D68B3">
        <w:rPr>
          <w:rFonts w:asciiTheme="majorBidi" w:hAnsiTheme="majorBidi" w:cstheme="majorBidi"/>
        </w:rPr>
        <w:t xml:space="preserve"> hlm.55</w:t>
      </w:r>
    </w:p>
  </w:footnote>
  <w:footnote w:id="33">
    <w:p w:rsidR="008E77A5" w:rsidRPr="007D68B3" w:rsidRDefault="008E77A5" w:rsidP="007D68B3">
      <w:pPr>
        <w:spacing w:after="0" w:line="240" w:lineRule="auto"/>
        <w:ind w:firstLine="720"/>
        <w:jc w:val="both"/>
        <w:rPr>
          <w:rFonts w:asciiTheme="majorBidi" w:eastAsia="Times New Roman" w:hAnsiTheme="majorBidi" w:cstheme="majorBidi"/>
          <w:sz w:val="20"/>
          <w:szCs w:val="20"/>
        </w:rPr>
      </w:pPr>
      <w:r w:rsidRPr="007D68B3">
        <w:rPr>
          <w:rFonts w:asciiTheme="majorBidi" w:hAnsiTheme="majorBidi" w:cstheme="majorBidi"/>
          <w:sz w:val="20"/>
          <w:szCs w:val="20"/>
        </w:rPr>
        <w:t xml:space="preserve">  </w:t>
      </w:r>
      <w:r w:rsidRPr="007D68B3">
        <w:rPr>
          <w:rFonts w:asciiTheme="majorBidi" w:hAnsiTheme="majorBidi" w:cstheme="majorBidi"/>
          <w:sz w:val="20"/>
          <w:szCs w:val="20"/>
        </w:rPr>
        <w:tab/>
      </w:r>
      <w:r w:rsidRPr="007D68B3">
        <w:rPr>
          <w:rStyle w:val="FootnoteReference"/>
          <w:rFonts w:asciiTheme="majorBidi" w:hAnsiTheme="majorBidi" w:cstheme="majorBidi"/>
          <w:sz w:val="20"/>
          <w:szCs w:val="20"/>
        </w:rPr>
        <w:footnoteRef/>
      </w:r>
      <w:proofErr w:type="gramStart"/>
      <w:r w:rsidRPr="007D68B3">
        <w:rPr>
          <w:rFonts w:asciiTheme="majorBidi" w:hAnsiTheme="majorBidi" w:cstheme="majorBidi"/>
          <w:sz w:val="20"/>
          <w:szCs w:val="20"/>
        </w:rPr>
        <w:t xml:space="preserve">Sanjaya, </w:t>
      </w:r>
      <w:r w:rsidRPr="007D68B3">
        <w:rPr>
          <w:rFonts w:asciiTheme="majorBidi" w:eastAsia="Times New Roman" w:hAnsiTheme="majorBidi" w:cstheme="majorBidi"/>
          <w:i/>
          <w:iCs/>
          <w:sz w:val="20"/>
          <w:szCs w:val="20"/>
        </w:rPr>
        <w:t>Penelitian Tindakan kelas.</w:t>
      </w:r>
      <w:proofErr w:type="gramEnd"/>
      <w:r w:rsidRPr="007D68B3">
        <w:rPr>
          <w:rFonts w:asciiTheme="majorBidi" w:eastAsia="Times New Roman" w:hAnsiTheme="majorBidi" w:cstheme="majorBidi"/>
          <w:sz w:val="20"/>
          <w:szCs w:val="20"/>
        </w:rPr>
        <w:t xml:space="preserve"> </w:t>
      </w:r>
      <w:proofErr w:type="gramStart"/>
      <w:r w:rsidRPr="007D68B3">
        <w:rPr>
          <w:rFonts w:asciiTheme="majorBidi" w:eastAsia="Times New Roman" w:hAnsiTheme="majorBidi" w:cstheme="majorBidi"/>
          <w:sz w:val="20"/>
          <w:szCs w:val="20"/>
        </w:rPr>
        <w:t xml:space="preserve">(Jakarta: Kencana, </w:t>
      </w:r>
      <w:r w:rsidRPr="007D68B3">
        <w:rPr>
          <w:rFonts w:asciiTheme="majorBidi" w:hAnsiTheme="majorBidi" w:cstheme="majorBidi"/>
          <w:sz w:val="20"/>
          <w:szCs w:val="20"/>
        </w:rPr>
        <w:t>2009), hlm.</w:t>
      </w:r>
      <w:proofErr w:type="gramEnd"/>
      <w:r w:rsidRPr="007D68B3">
        <w:rPr>
          <w:rFonts w:asciiTheme="majorBidi" w:hAnsiTheme="majorBidi" w:cstheme="majorBidi"/>
          <w:sz w:val="20"/>
          <w:szCs w:val="20"/>
        </w:rPr>
        <w:t xml:space="preserve"> 26</w:t>
      </w:r>
    </w:p>
  </w:footnote>
  <w:footnote w:id="34">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eastAsia="Times New Roman" w:hAnsiTheme="majorBidi" w:cstheme="majorBidi"/>
          <w:lang w:val="fi-FI"/>
        </w:rPr>
        <w:t xml:space="preserve">Emzir,  </w:t>
      </w:r>
      <w:r w:rsidRPr="007D68B3">
        <w:rPr>
          <w:rFonts w:asciiTheme="majorBidi" w:eastAsia="Times New Roman" w:hAnsiTheme="majorBidi" w:cstheme="majorBidi"/>
          <w:i/>
          <w:lang w:val="fi-FI"/>
        </w:rPr>
        <w:t>Metodologi Penelitian Pendidikan: Kuantitatif dan Kualitatif</w:t>
      </w:r>
      <w:r w:rsidRPr="007D68B3">
        <w:rPr>
          <w:rFonts w:asciiTheme="majorBidi" w:eastAsia="Times New Roman" w:hAnsiTheme="majorBidi" w:cstheme="majorBidi"/>
          <w:lang w:val="fi-FI"/>
        </w:rPr>
        <w:t>, (Jakarta: Rajawali Pers, 2010), hlm. 28</w:t>
      </w:r>
    </w:p>
  </w:footnote>
  <w:footnote w:id="35">
    <w:p w:rsidR="008E77A5" w:rsidRPr="007D68B3" w:rsidRDefault="008E77A5" w:rsidP="007D68B3">
      <w:pPr>
        <w:pStyle w:val="FootnoteText"/>
        <w:ind w:firstLine="720"/>
        <w:jc w:val="both"/>
        <w:rPr>
          <w:rFonts w:asciiTheme="majorBidi" w:hAnsiTheme="majorBidi" w:cstheme="majorBidi"/>
        </w:rPr>
      </w:pPr>
      <w:r w:rsidRPr="007D68B3">
        <w:rPr>
          <w:rFonts w:asciiTheme="majorBidi" w:eastAsia="Times New Roman" w:hAnsiTheme="majorBidi" w:cstheme="majorBidi"/>
          <w:lang w:val="sv-SE"/>
        </w:rPr>
        <w:t xml:space="preserve">  </w:t>
      </w:r>
      <w:r w:rsidRPr="007D68B3">
        <w:rPr>
          <w:rStyle w:val="FootnoteReference"/>
          <w:rFonts w:asciiTheme="majorBidi" w:hAnsiTheme="majorBidi" w:cstheme="majorBidi"/>
        </w:rPr>
        <w:footnoteRef/>
      </w:r>
      <w:r w:rsidRPr="007D68B3">
        <w:rPr>
          <w:rFonts w:asciiTheme="majorBidi" w:eastAsia="Times New Roman" w:hAnsiTheme="majorBidi" w:cstheme="majorBidi"/>
          <w:lang w:val="sv-SE"/>
        </w:rPr>
        <w:t xml:space="preserve">Suharsimi Arikunto, </w:t>
      </w:r>
      <w:r w:rsidRPr="007D68B3">
        <w:rPr>
          <w:rFonts w:asciiTheme="majorBidi" w:eastAsia="MS Mincho" w:hAnsiTheme="majorBidi" w:cstheme="majorBidi"/>
          <w:i/>
          <w:noProof/>
        </w:rPr>
        <w:t>Prosedur Penelitian Ilmiah</w:t>
      </w:r>
      <w:r w:rsidRPr="007D68B3">
        <w:rPr>
          <w:rFonts w:asciiTheme="majorBidi" w:eastAsia="MS Mincho" w:hAnsiTheme="majorBidi" w:cstheme="majorBidi"/>
          <w:noProof/>
        </w:rPr>
        <w:t>, (Jakarta: Rineka Cipta</w:t>
      </w:r>
      <w:r w:rsidRPr="007D68B3">
        <w:rPr>
          <w:rFonts w:asciiTheme="majorBidi" w:eastAsia="Times New Roman" w:hAnsiTheme="majorBidi" w:cstheme="majorBidi"/>
          <w:lang w:val="sv-SE"/>
        </w:rPr>
        <w:t>,2010), hlm.173</w:t>
      </w:r>
    </w:p>
  </w:footnote>
  <w:footnote w:id="36">
    <w:p w:rsidR="008E77A5" w:rsidRPr="00101F0A" w:rsidRDefault="008E77A5" w:rsidP="00101F0A">
      <w:pPr>
        <w:pStyle w:val="FootnoteText"/>
        <w:ind w:firstLine="720"/>
        <w:jc w:val="both"/>
        <w:rPr>
          <w:rFonts w:asciiTheme="majorBidi" w:eastAsia="MS Mincho" w:hAnsiTheme="majorBidi" w:cstheme="majorBidi"/>
          <w:noProof/>
        </w:rPr>
      </w:pPr>
      <w:r w:rsidRPr="007D68B3">
        <w:rPr>
          <w:rFonts w:asciiTheme="majorBidi" w:hAnsiTheme="majorBidi" w:cstheme="majorBidi"/>
          <w:lang w:val="sv-SE"/>
        </w:rPr>
        <w:t xml:space="preserve">  </w:t>
      </w:r>
      <w:r w:rsidRPr="007D68B3">
        <w:rPr>
          <w:rStyle w:val="FootnoteReference"/>
          <w:rFonts w:asciiTheme="majorBidi" w:hAnsiTheme="majorBidi" w:cstheme="majorBidi"/>
        </w:rPr>
        <w:footnoteRef/>
      </w:r>
      <w:r w:rsidRPr="007D68B3">
        <w:rPr>
          <w:rFonts w:asciiTheme="majorBidi" w:hAnsiTheme="majorBidi" w:cstheme="majorBidi"/>
          <w:lang w:val="sv-SE"/>
        </w:rPr>
        <w:t xml:space="preserve">Sugiyono, </w:t>
      </w:r>
      <w:r w:rsidRPr="007D68B3">
        <w:rPr>
          <w:rFonts w:asciiTheme="majorBidi" w:eastAsia="MS Mincho" w:hAnsiTheme="majorBidi" w:cstheme="majorBidi"/>
          <w:i/>
          <w:iCs/>
          <w:noProof/>
        </w:rPr>
        <w:t>Metode Penelitian Kuantitattif, Kualitatif, dan R &amp;D,</w:t>
      </w:r>
      <w:r w:rsidRPr="007D68B3">
        <w:rPr>
          <w:rFonts w:asciiTheme="majorBidi" w:eastAsia="MS Mincho" w:hAnsiTheme="majorBidi" w:cstheme="majorBidi"/>
          <w:iCs/>
          <w:noProof/>
        </w:rPr>
        <w:t>(</w:t>
      </w:r>
      <w:r w:rsidRPr="007D68B3">
        <w:rPr>
          <w:rFonts w:asciiTheme="majorBidi" w:eastAsia="MS Mincho" w:hAnsiTheme="majorBidi" w:cstheme="majorBidi"/>
          <w:noProof/>
        </w:rPr>
        <w:t>Bandung: Alfabeta,</w:t>
      </w:r>
      <w:r w:rsidR="00101F0A">
        <w:rPr>
          <w:rFonts w:asciiTheme="majorBidi" w:eastAsia="MS Mincho" w:hAnsiTheme="majorBidi" w:cstheme="majorBidi"/>
          <w:noProof/>
        </w:rPr>
        <w:t xml:space="preserve"> </w:t>
      </w:r>
      <w:r w:rsidRPr="007D68B3">
        <w:rPr>
          <w:rFonts w:asciiTheme="majorBidi" w:hAnsiTheme="majorBidi" w:cstheme="majorBidi"/>
          <w:lang w:val="sv-SE"/>
        </w:rPr>
        <w:t>2011), hlm.</w:t>
      </w:r>
      <w:r w:rsidRPr="007D68B3">
        <w:rPr>
          <w:rFonts w:asciiTheme="majorBidi" w:hAnsiTheme="majorBidi" w:cstheme="majorBidi"/>
        </w:rPr>
        <w:t xml:space="preserve"> </w:t>
      </w:r>
    </w:p>
  </w:footnote>
  <w:footnote w:id="37">
    <w:p w:rsidR="008E77A5" w:rsidRPr="007D68B3" w:rsidRDefault="008E77A5" w:rsidP="007D68B3">
      <w:pPr>
        <w:pStyle w:val="FootnoteText"/>
        <w:ind w:firstLine="720"/>
        <w:jc w:val="both"/>
        <w:rPr>
          <w:rFonts w:asciiTheme="majorBidi" w:hAnsiTheme="majorBidi" w:cstheme="majorBidi"/>
        </w:rPr>
      </w:pPr>
      <w:r w:rsidRPr="007D68B3">
        <w:rPr>
          <w:rFonts w:asciiTheme="majorBidi" w:hAnsiTheme="majorBidi" w:cstheme="majorBidi"/>
        </w:rPr>
        <w:t xml:space="preserve">  </w:t>
      </w:r>
      <w:r w:rsidRPr="007D68B3">
        <w:rPr>
          <w:rStyle w:val="FootnoteReference"/>
          <w:rFonts w:asciiTheme="majorBidi" w:hAnsiTheme="majorBidi" w:cstheme="majorBidi"/>
        </w:rPr>
        <w:footnoteRef/>
      </w:r>
      <w:r w:rsidRPr="007D68B3">
        <w:rPr>
          <w:rFonts w:asciiTheme="majorBidi" w:eastAsia="Times New Roman" w:hAnsiTheme="majorBidi" w:cstheme="majorBidi"/>
          <w:lang w:val="it-IT"/>
        </w:rPr>
        <w:t xml:space="preserve">Anas Sudijono, </w:t>
      </w:r>
      <w:r w:rsidRPr="007D68B3">
        <w:rPr>
          <w:rFonts w:asciiTheme="majorBidi" w:eastAsia="MS Mincho" w:hAnsiTheme="majorBidi" w:cstheme="majorBidi"/>
          <w:i/>
          <w:noProof/>
        </w:rPr>
        <w:t xml:space="preserve">Pengantar Statistik Pendidikan. </w:t>
      </w:r>
      <w:proofErr w:type="gramStart"/>
      <w:r w:rsidRPr="007D68B3">
        <w:rPr>
          <w:rFonts w:asciiTheme="majorBidi" w:eastAsia="MS Mincho" w:hAnsiTheme="majorBidi" w:cstheme="majorBidi"/>
          <w:noProof/>
        </w:rPr>
        <w:t>(Jakarta: Rajawali.</w:t>
      </w:r>
      <w:r w:rsidRPr="007D68B3">
        <w:rPr>
          <w:rFonts w:asciiTheme="majorBidi" w:eastAsia="Times New Roman" w:hAnsiTheme="majorBidi" w:cstheme="majorBidi"/>
          <w:lang w:val="it-IT"/>
        </w:rPr>
        <w:t>1992), hlm.</w:t>
      </w:r>
      <w:proofErr w:type="gramEnd"/>
      <w:r w:rsidRPr="007D68B3">
        <w:rPr>
          <w:rFonts w:asciiTheme="majorBidi" w:eastAsia="Times New Roman" w:hAnsiTheme="majorBidi" w:cstheme="majorBidi"/>
          <w:lang w:val="it-IT"/>
        </w:rPr>
        <w:t xml:space="preserve"> 289-292</w:t>
      </w:r>
      <w:r w:rsidRPr="007D68B3">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A5" w:rsidRDefault="008E77A5" w:rsidP="003760CF">
    <w:pPr>
      <w:pStyle w:val="Header"/>
      <w:jc w:val="right"/>
    </w:pPr>
  </w:p>
  <w:p w:rsidR="008E77A5" w:rsidRDefault="008E7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F4F"/>
    <w:multiLevelType w:val="hybridMultilevel"/>
    <w:tmpl w:val="5F04AC4C"/>
    <w:lvl w:ilvl="0" w:tplc="5038CA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6D72"/>
    <w:multiLevelType w:val="hybridMultilevel"/>
    <w:tmpl w:val="97260670"/>
    <w:lvl w:ilvl="0" w:tplc="FDE00D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3C80900"/>
    <w:multiLevelType w:val="hybridMultilevel"/>
    <w:tmpl w:val="93C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B3BE4"/>
    <w:multiLevelType w:val="hybridMultilevel"/>
    <w:tmpl w:val="754EA70A"/>
    <w:lvl w:ilvl="0" w:tplc="051415DA">
      <w:start w:val="1"/>
      <w:numFmt w:val="upperLetter"/>
      <w:lvlText w:val="%1."/>
      <w:lvlJc w:val="left"/>
      <w:pPr>
        <w:ind w:left="1800" w:hanging="360"/>
      </w:pPr>
      <w:rPr>
        <w:rFonts w:hint="default"/>
      </w:rPr>
    </w:lvl>
    <w:lvl w:ilvl="1" w:tplc="C0B0A336">
      <w:start w:val="1"/>
      <w:numFmt w:val="decimal"/>
      <w:lvlText w:val="%2)"/>
      <w:lvlJc w:val="left"/>
      <w:pPr>
        <w:ind w:left="2520" w:hanging="360"/>
      </w:pPr>
      <w:rPr>
        <w:rFonts w:ascii="Times New Roman" w:eastAsia="Calibri" w:hAnsi="Times New Roman" w:cs="Times New Roman" w:hint="default"/>
        <w:i w:val="0"/>
        <w:iCs/>
        <w:lang w:val="en-US"/>
      </w:rPr>
    </w:lvl>
    <w:lvl w:ilvl="2" w:tplc="5FD61788">
      <w:start w:val="1"/>
      <w:numFmt w:val="decimal"/>
      <w:lvlText w:val="%3)"/>
      <w:lvlJc w:val="left"/>
      <w:pPr>
        <w:ind w:left="3420" w:hanging="360"/>
      </w:pPr>
      <w:rPr>
        <w:rFonts w:hint="default"/>
      </w:rPr>
    </w:lvl>
    <w:lvl w:ilvl="3" w:tplc="5D4E07B0">
      <w:start w:val="1"/>
      <w:numFmt w:val="lowerLetter"/>
      <w:lvlText w:val="%4)"/>
      <w:lvlJc w:val="left"/>
      <w:pPr>
        <w:ind w:left="3960" w:hanging="360"/>
      </w:pPr>
      <w:rPr>
        <w:rFonts w:hint="default"/>
      </w:rPr>
    </w:lvl>
    <w:lvl w:ilvl="4" w:tplc="A02C4314">
      <w:start w:val="10"/>
      <w:numFmt w:val="lowerLetter"/>
      <w:lvlText w:val="%5."/>
      <w:lvlJc w:val="left"/>
      <w:pPr>
        <w:ind w:left="4680" w:hanging="360"/>
      </w:pPr>
      <w:rPr>
        <w:rFonts w:asciiTheme="majorBidi" w:hAnsiTheme="majorBidi" w:cstheme="majorBidi"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7913B0"/>
    <w:multiLevelType w:val="hybridMultilevel"/>
    <w:tmpl w:val="DB4A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87AA0"/>
    <w:multiLevelType w:val="hybridMultilevel"/>
    <w:tmpl w:val="5686A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9720D"/>
    <w:multiLevelType w:val="hybridMultilevel"/>
    <w:tmpl w:val="2188C542"/>
    <w:lvl w:ilvl="0" w:tplc="7748A7F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32285979"/>
    <w:multiLevelType w:val="hybridMultilevel"/>
    <w:tmpl w:val="83A27BCE"/>
    <w:lvl w:ilvl="0" w:tplc="F412F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82455"/>
    <w:multiLevelType w:val="hybridMultilevel"/>
    <w:tmpl w:val="352A0950"/>
    <w:lvl w:ilvl="0" w:tplc="356A8C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A26DA0"/>
    <w:multiLevelType w:val="hybridMultilevel"/>
    <w:tmpl w:val="C86090FE"/>
    <w:lvl w:ilvl="0" w:tplc="81AA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F950E4"/>
    <w:multiLevelType w:val="hybridMultilevel"/>
    <w:tmpl w:val="14AEBB8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42F2799E"/>
    <w:multiLevelType w:val="hybridMultilevel"/>
    <w:tmpl w:val="A7A85334"/>
    <w:lvl w:ilvl="0" w:tplc="7678703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AC6082">
      <w:start w:val="1"/>
      <w:numFmt w:val="decimal"/>
      <w:lvlText w:val="%4."/>
      <w:lvlJc w:val="left"/>
      <w:pPr>
        <w:ind w:left="2880" w:hanging="360"/>
      </w:pPr>
      <w:rPr>
        <w:rFonts w:hint="default"/>
      </w:rPr>
    </w:lvl>
    <w:lvl w:ilvl="4" w:tplc="788AB7C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96FC2"/>
    <w:multiLevelType w:val="hybridMultilevel"/>
    <w:tmpl w:val="8422A70A"/>
    <w:lvl w:ilvl="0" w:tplc="D80E501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4F6A66E7"/>
    <w:multiLevelType w:val="hybridMultilevel"/>
    <w:tmpl w:val="CCB01D8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5600049"/>
    <w:multiLevelType w:val="hybridMultilevel"/>
    <w:tmpl w:val="B720DE14"/>
    <w:lvl w:ilvl="0" w:tplc="6164C4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5AB46AE7"/>
    <w:multiLevelType w:val="hybridMultilevel"/>
    <w:tmpl w:val="833C3364"/>
    <w:lvl w:ilvl="0" w:tplc="D70A4486">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CD64C34"/>
    <w:multiLevelType w:val="hybridMultilevel"/>
    <w:tmpl w:val="34C6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05967"/>
    <w:multiLevelType w:val="hybridMultilevel"/>
    <w:tmpl w:val="5D2CFC44"/>
    <w:lvl w:ilvl="0" w:tplc="0D54CE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2CF5B6F"/>
    <w:multiLevelType w:val="hybridMultilevel"/>
    <w:tmpl w:val="3B384970"/>
    <w:lvl w:ilvl="0" w:tplc="AF106BD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4624D13"/>
    <w:multiLevelType w:val="hybridMultilevel"/>
    <w:tmpl w:val="15F4A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7C1899"/>
    <w:multiLevelType w:val="multilevel"/>
    <w:tmpl w:val="9FE0D670"/>
    <w:lvl w:ilvl="0">
      <w:start w:val="4"/>
      <w:numFmt w:val="lowerLetter"/>
      <w:lvlText w:val="%1)"/>
      <w:lvlJc w:val="left"/>
      <w:pPr>
        <w:tabs>
          <w:tab w:val="num" w:pos="720"/>
        </w:tabs>
        <w:ind w:left="720" w:hanging="360"/>
      </w:pPr>
      <w:rPr>
        <w:rFonts w:hint="default"/>
      </w:rPr>
    </w:lvl>
    <w:lvl w:ilvl="1">
      <w:start w:val="1"/>
      <w:numFmt w:val="lowerLetter"/>
      <w:lvlText w:val="%2."/>
      <w:lvlJc w:val="left"/>
      <w:pPr>
        <w:ind w:left="928" w:hanging="360"/>
      </w:pPr>
      <w:rPr>
        <w:rFonts w:hint="default"/>
        <w:b w:val="0"/>
        <w:bCs w:val="0"/>
      </w:rPr>
    </w:lvl>
    <w:lvl w:ilvl="2">
      <w:start w:val="1"/>
      <w:numFmt w:val="decimal"/>
      <w:lvlText w:val="%3)"/>
      <w:lvlJc w:val="left"/>
      <w:pPr>
        <w:ind w:left="2160" w:hanging="360"/>
      </w:pPr>
      <w:rPr>
        <w:rFonts w:hint="default"/>
        <w:b w:val="0"/>
        <w:bCs/>
        <w:color w:val="auto"/>
        <w:sz w:val="24"/>
        <w:szCs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CF714E5"/>
    <w:multiLevelType w:val="hybridMultilevel"/>
    <w:tmpl w:val="55D4325C"/>
    <w:lvl w:ilvl="0" w:tplc="6310F8EC">
      <w:start w:val="1"/>
      <w:numFmt w:val="decimal"/>
      <w:lvlText w:val="%1."/>
      <w:lvlJc w:val="left"/>
      <w:pPr>
        <w:ind w:left="786" w:hanging="360"/>
      </w:pPr>
      <w:rPr>
        <w:rFonts w:hint="default"/>
      </w:rPr>
    </w:lvl>
    <w:lvl w:ilvl="1" w:tplc="A300DBB0">
      <w:start w:val="1"/>
      <w:numFmt w:val="decimal"/>
      <w:lvlText w:val="%2."/>
      <w:lvlJc w:val="left"/>
      <w:pPr>
        <w:ind w:left="1506" w:hanging="360"/>
      </w:pPr>
      <w:rPr>
        <w:rFonts w:ascii="Times New Roman" w:eastAsia="Times New Roman" w:hAnsi="Times New Roman" w:cs="Times New Roman"/>
        <w:b w:val="0"/>
      </w:rPr>
    </w:lvl>
    <w:lvl w:ilvl="2" w:tplc="B9F0C580">
      <w:start w:val="1"/>
      <w:numFmt w:val="decimal"/>
      <w:lvlText w:val="%3)"/>
      <w:lvlJc w:val="left"/>
      <w:pPr>
        <w:ind w:left="2406" w:hanging="360"/>
      </w:pPr>
      <w:rPr>
        <w:rFonts w:hint="default"/>
        <w:b w:val="0"/>
      </w:rPr>
    </w:lvl>
    <w:lvl w:ilvl="3" w:tplc="0409000F">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5"/>
  </w:num>
  <w:num w:numId="3">
    <w:abstractNumId w:val="10"/>
  </w:num>
  <w:num w:numId="4">
    <w:abstractNumId w:val="4"/>
  </w:num>
  <w:num w:numId="5">
    <w:abstractNumId w:val="19"/>
  </w:num>
  <w:num w:numId="6">
    <w:abstractNumId w:val="13"/>
  </w:num>
  <w:num w:numId="7">
    <w:abstractNumId w:val="3"/>
  </w:num>
  <w:num w:numId="8">
    <w:abstractNumId w:val="2"/>
  </w:num>
  <w:num w:numId="9">
    <w:abstractNumId w:val="14"/>
  </w:num>
  <w:num w:numId="10">
    <w:abstractNumId w:val="16"/>
  </w:num>
  <w:num w:numId="11">
    <w:abstractNumId w:val="5"/>
  </w:num>
  <w:num w:numId="12">
    <w:abstractNumId w:val="21"/>
  </w:num>
  <w:num w:numId="13">
    <w:abstractNumId w:val="20"/>
  </w:num>
  <w:num w:numId="14">
    <w:abstractNumId w:val="8"/>
  </w:num>
  <w:num w:numId="15">
    <w:abstractNumId w:val="18"/>
  </w:num>
  <w:num w:numId="16">
    <w:abstractNumId w:val="7"/>
  </w:num>
  <w:num w:numId="17">
    <w:abstractNumId w:val="9"/>
  </w:num>
  <w:num w:numId="18">
    <w:abstractNumId w:val="11"/>
  </w:num>
  <w:num w:numId="19">
    <w:abstractNumId w:val="1"/>
  </w:num>
  <w:num w:numId="20">
    <w:abstractNumId w:val="17"/>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E42E19"/>
    <w:rsid w:val="000135F3"/>
    <w:rsid w:val="00016457"/>
    <w:rsid w:val="00017DEE"/>
    <w:rsid w:val="0002383A"/>
    <w:rsid w:val="00023E17"/>
    <w:rsid w:val="00026D66"/>
    <w:rsid w:val="0003525E"/>
    <w:rsid w:val="000362EE"/>
    <w:rsid w:val="00043F7D"/>
    <w:rsid w:val="00045118"/>
    <w:rsid w:val="000458C5"/>
    <w:rsid w:val="000473D5"/>
    <w:rsid w:val="00050705"/>
    <w:rsid w:val="00050DC5"/>
    <w:rsid w:val="00056249"/>
    <w:rsid w:val="00060701"/>
    <w:rsid w:val="0006295B"/>
    <w:rsid w:val="00062C38"/>
    <w:rsid w:val="000631AB"/>
    <w:rsid w:val="0006582D"/>
    <w:rsid w:val="00065C85"/>
    <w:rsid w:val="0006642B"/>
    <w:rsid w:val="00073A72"/>
    <w:rsid w:val="00073F72"/>
    <w:rsid w:val="00074274"/>
    <w:rsid w:val="00074B94"/>
    <w:rsid w:val="00075C04"/>
    <w:rsid w:val="00076CD2"/>
    <w:rsid w:val="000772A2"/>
    <w:rsid w:val="00080BC6"/>
    <w:rsid w:val="0008275E"/>
    <w:rsid w:val="00083255"/>
    <w:rsid w:val="00087DB1"/>
    <w:rsid w:val="000934BE"/>
    <w:rsid w:val="00094185"/>
    <w:rsid w:val="000947EC"/>
    <w:rsid w:val="00095D8D"/>
    <w:rsid w:val="000973B2"/>
    <w:rsid w:val="000A2100"/>
    <w:rsid w:val="000A2FEE"/>
    <w:rsid w:val="000A3019"/>
    <w:rsid w:val="000A414E"/>
    <w:rsid w:val="000A6A60"/>
    <w:rsid w:val="000B2091"/>
    <w:rsid w:val="000B225A"/>
    <w:rsid w:val="000B69F5"/>
    <w:rsid w:val="000B6C3C"/>
    <w:rsid w:val="000C0CE1"/>
    <w:rsid w:val="000C450B"/>
    <w:rsid w:val="000C69AB"/>
    <w:rsid w:val="000D7A1B"/>
    <w:rsid w:val="000E044A"/>
    <w:rsid w:val="000E171E"/>
    <w:rsid w:val="000E5A00"/>
    <w:rsid w:val="000F63DF"/>
    <w:rsid w:val="00100A5B"/>
    <w:rsid w:val="00101F0A"/>
    <w:rsid w:val="001046AD"/>
    <w:rsid w:val="0010530C"/>
    <w:rsid w:val="001064A4"/>
    <w:rsid w:val="00112142"/>
    <w:rsid w:val="0011303C"/>
    <w:rsid w:val="001131D9"/>
    <w:rsid w:val="0012107C"/>
    <w:rsid w:val="00122EC6"/>
    <w:rsid w:val="0012388F"/>
    <w:rsid w:val="00130421"/>
    <w:rsid w:val="001340FF"/>
    <w:rsid w:val="001369DD"/>
    <w:rsid w:val="001376AC"/>
    <w:rsid w:val="0014055E"/>
    <w:rsid w:val="001410E5"/>
    <w:rsid w:val="001513A7"/>
    <w:rsid w:val="00154EE4"/>
    <w:rsid w:val="0016027D"/>
    <w:rsid w:val="001623F9"/>
    <w:rsid w:val="00163808"/>
    <w:rsid w:val="001659A6"/>
    <w:rsid w:val="00165D45"/>
    <w:rsid w:val="001675CF"/>
    <w:rsid w:val="00170144"/>
    <w:rsid w:val="00172183"/>
    <w:rsid w:val="0017429B"/>
    <w:rsid w:val="00180D9F"/>
    <w:rsid w:val="001821A5"/>
    <w:rsid w:val="001861E0"/>
    <w:rsid w:val="0018697D"/>
    <w:rsid w:val="00190592"/>
    <w:rsid w:val="00193042"/>
    <w:rsid w:val="00195098"/>
    <w:rsid w:val="00195A0D"/>
    <w:rsid w:val="001A0338"/>
    <w:rsid w:val="001A2066"/>
    <w:rsid w:val="001A59BC"/>
    <w:rsid w:val="001B0D5B"/>
    <w:rsid w:val="001B3932"/>
    <w:rsid w:val="001B4F3C"/>
    <w:rsid w:val="001C7950"/>
    <w:rsid w:val="001D4D82"/>
    <w:rsid w:val="001E7A8B"/>
    <w:rsid w:val="001F4330"/>
    <w:rsid w:val="0020032F"/>
    <w:rsid w:val="00200EC5"/>
    <w:rsid w:val="00203605"/>
    <w:rsid w:val="00205777"/>
    <w:rsid w:val="00217EBD"/>
    <w:rsid w:val="002208B8"/>
    <w:rsid w:val="00231A09"/>
    <w:rsid w:val="0023503C"/>
    <w:rsid w:val="002403F2"/>
    <w:rsid w:val="00242164"/>
    <w:rsid w:val="00242E49"/>
    <w:rsid w:val="00243FEA"/>
    <w:rsid w:val="00246D73"/>
    <w:rsid w:val="00252BEA"/>
    <w:rsid w:val="00257CD2"/>
    <w:rsid w:val="00261D02"/>
    <w:rsid w:val="00264A4C"/>
    <w:rsid w:val="00270157"/>
    <w:rsid w:val="002735AC"/>
    <w:rsid w:val="002775A6"/>
    <w:rsid w:val="00281102"/>
    <w:rsid w:val="002841BD"/>
    <w:rsid w:val="0028420A"/>
    <w:rsid w:val="0028742D"/>
    <w:rsid w:val="00291E2C"/>
    <w:rsid w:val="002965AA"/>
    <w:rsid w:val="002A72BC"/>
    <w:rsid w:val="002B0783"/>
    <w:rsid w:val="002B57F0"/>
    <w:rsid w:val="002C3288"/>
    <w:rsid w:val="002C3DDB"/>
    <w:rsid w:val="002D2D8E"/>
    <w:rsid w:val="002D402F"/>
    <w:rsid w:val="002D4B08"/>
    <w:rsid w:val="002D6BFD"/>
    <w:rsid w:val="002D6CBB"/>
    <w:rsid w:val="002E1914"/>
    <w:rsid w:val="002E5494"/>
    <w:rsid w:val="002E54FC"/>
    <w:rsid w:val="002F05BA"/>
    <w:rsid w:val="002F14D5"/>
    <w:rsid w:val="002F37ED"/>
    <w:rsid w:val="002F3F58"/>
    <w:rsid w:val="002F4126"/>
    <w:rsid w:val="002F5F87"/>
    <w:rsid w:val="00300305"/>
    <w:rsid w:val="003039EA"/>
    <w:rsid w:val="003048D8"/>
    <w:rsid w:val="0030684D"/>
    <w:rsid w:val="00306D1A"/>
    <w:rsid w:val="00310FE5"/>
    <w:rsid w:val="00311AE9"/>
    <w:rsid w:val="0031300B"/>
    <w:rsid w:val="00316A85"/>
    <w:rsid w:val="00325B37"/>
    <w:rsid w:val="0032629C"/>
    <w:rsid w:val="003340E3"/>
    <w:rsid w:val="0033481B"/>
    <w:rsid w:val="0033549E"/>
    <w:rsid w:val="00336654"/>
    <w:rsid w:val="00336837"/>
    <w:rsid w:val="003467C9"/>
    <w:rsid w:val="003471DF"/>
    <w:rsid w:val="003540F3"/>
    <w:rsid w:val="00360A3E"/>
    <w:rsid w:val="00362110"/>
    <w:rsid w:val="003656D3"/>
    <w:rsid w:val="003669CC"/>
    <w:rsid w:val="00366B1A"/>
    <w:rsid w:val="00367567"/>
    <w:rsid w:val="00367915"/>
    <w:rsid w:val="003732AD"/>
    <w:rsid w:val="003734D7"/>
    <w:rsid w:val="003747F1"/>
    <w:rsid w:val="003760CF"/>
    <w:rsid w:val="00376F70"/>
    <w:rsid w:val="00380D6A"/>
    <w:rsid w:val="003965D0"/>
    <w:rsid w:val="003A5A28"/>
    <w:rsid w:val="003B06E7"/>
    <w:rsid w:val="003B10BD"/>
    <w:rsid w:val="003B5E0C"/>
    <w:rsid w:val="003C2552"/>
    <w:rsid w:val="003C7A8E"/>
    <w:rsid w:val="003D2248"/>
    <w:rsid w:val="003D55DA"/>
    <w:rsid w:val="003E1A99"/>
    <w:rsid w:val="003E7528"/>
    <w:rsid w:val="003E7DE8"/>
    <w:rsid w:val="003E7F3B"/>
    <w:rsid w:val="003F1312"/>
    <w:rsid w:val="003F1CF5"/>
    <w:rsid w:val="003F7586"/>
    <w:rsid w:val="00401682"/>
    <w:rsid w:val="00402B37"/>
    <w:rsid w:val="00405C93"/>
    <w:rsid w:val="004134F5"/>
    <w:rsid w:val="0041740D"/>
    <w:rsid w:val="0042295F"/>
    <w:rsid w:val="004229F2"/>
    <w:rsid w:val="0042549B"/>
    <w:rsid w:val="00431AFF"/>
    <w:rsid w:val="0043305F"/>
    <w:rsid w:val="00436D04"/>
    <w:rsid w:val="00437E4E"/>
    <w:rsid w:val="004400A7"/>
    <w:rsid w:val="004403AD"/>
    <w:rsid w:val="00447277"/>
    <w:rsid w:val="00452DD3"/>
    <w:rsid w:val="0045663B"/>
    <w:rsid w:val="00461385"/>
    <w:rsid w:val="00462EF4"/>
    <w:rsid w:val="00463986"/>
    <w:rsid w:val="004650B8"/>
    <w:rsid w:val="00472981"/>
    <w:rsid w:val="004755A6"/>
    <w:rsid w:val="0047576E"/>
    <w:rsid w:val="00482B9C"/>
    <w:rsid w:val="00482C97"/>
    <w:rsid w:val="0048366C"/>
    <w:rsid w:val="00484486"/>
    <w:rsid w:val="00490F5C"/>
    <w:rsid w:val="00492268"/>
    <w:rsid w:val="0049493A"/>
    <w:rsid w:val="00495CE3"/>
    <w:rsid w:val="004A3AE6"/>
    <w:rsid w:val="004B0314"/>
    <w:rsid w:val="004B1813"/>
    <w:rsid w:val="004B5A30"/>
    <w:rsid w:val="004D0A00"/>
    <w:rsid w:val="004D313E"/>
    <w:rsid w:val="004D4475"/>
    <w:rsid w:val="004D5D6B"/>
    <w:rsid w:val="004D70A2"/>
    <w:rsid w:val="004E2443"/>
    <w:rsid w:val="004E2587"/>
    <w:rsid w:val="004E34B3"/>
    <w:rsid w:val="004E3B71"/>
    <w:rsid w:val="004E4EBB"/>
    <w:rsid w:val="004E6EA9"/>
    <w:rsid w:val="004E7415"/>
    <w:rsid w:val="004F0F87"/>
    <w:rsid w:val="004F24B3"/>
    <w:rsid w:val="004F38AD"/>
    <w:rsid w:val="004F482A"/>
    <w:rsid w:val="004F499B"/>
    <w:rsid w:val="004F5145"/>
    <w:rsid w:val="004F61F5"/>
    <w:rsid w:val="00502D4E"/>
    <w:rsid w:val="00510440"/>
    <w:rsid w:val="0051122B"/>
    <w:rsid w:val="005144B3"/>
    <w:rsid w:val="005154D6"/>
    <w:rsid w:val="0052019D"/>
    <w:rsid w:val="00524C6A"/>
    <w:rsid w:val="00526AF1"/>
    <w:rsid w:val="0052760A"/>
    <w:rsid w:val="0053472C"/>
    <w:rsid w:val="00534D99"/>
    <w:rsid w:val="005368FD"/>
    <w:rsid w:val="00537998"/>
    <w:rsid w:val="00540683"/>
    <w:rsid w:val="005412DC"/>
    <w:rsid w:val="00544779"/>
    <w:rsid w:val="00544D5E"/>
    <w:rsid w:val="00546815"/>
    <w:rsid w:val="00553155"/>
    <w:rsid w:val="00553191"/>
    <w:rsid w:val="0055561D"/>
    <w:rsid w:val="00555D56"/>
    <w:rsid w:val="00555D9B"/>
    <w:rsid w:val="005562D8"/>
    <w:rsid w:val="00556F7B"/>
    <w:rsid w:val="005575B1"/>
    <w:rsid w:val="00560423"/>
    <w:rsid w:val="00570AA3"/>
    <w:rsid w:val="00572931"/>
    <w:rsid w:val="0057419A"/>
    <w:rsid w:val="00575510"/>
    <w:rsid w:val="005774BA"/>
    <w:rsid w:val="005778EC"/>
    <w:rsid w:val="00581959"/>
    <w:rsid w:val="00583515"/>
    <w:rsid w:val="005858C7"/>
    <w:rsid w:val="0059137C"/>
    <w:rsid w:val="00591558"/>
    <w:rsid w:val="00592EBE"/>
    <w:rsid w:val="00592EC3"/>
    <w:rsid w:val="005930C6"/>
    <w:rsid w:val="00594EB1"/>
    <w:rsid w:val="00595032"/>
    <w:rsid w:val="00596A95"/>
    <w:rsid w:val="005A5403"/>
    <w:rsid w:val="005A78D4"/>
    <w:rsid w:val="005C041B"/>
    <w:rsid w:val="005C75FF"/>
    <w:rsid w:val="005D55E8"/>
    <w:rsid w:val="005E0AC4"/>
    <w:rsid w:val="005E3A57"/>
    <w:rsid w:val="005E511C"/>
    <w:rsid w:val="005E5B7D"/>
    <w:rsid w:val="005F65E6"/>
    <w:rsid w:val="005F6EA6"/>
    <w:rsid w:val="006011EB"/>
    <w:rsid w:val="00601300"/>
    <w:rsid w:val="0061085D"/>
    <w:rsid w:val="0061135F"/>
    <w:rsid w:val="00614964"/>
    <w:rsid w:val="00616E8C"/>
    <w:rsid w:val="00617EFB"/>
    <w:rsid w:val="00620090"/>
    <w:rsid w:val="00621679"/>
    <w:rsid w:val="00624055"/>
    <w:rsid w:val="00624A87"/>
    <w:rsid w:val="00626B15"/>
    <w:rsid w:val="00632204"/>
    <w:rsid w:val="0063244C"/>
    <w:rsid w:val="00645FB6"/>
    <w:rsid w:val="00650B68"/>
    <w:rsid w:val="006519A1"/>
    <w:rsid w:val="006526A4"/>
    <w:rsid w:val="00653A2B"/>
    <w:rsid w:val="006557BB"/>
    <w:rsid w:val="00661CF6"/>
    <w:rsid w:val="0067338A"/>
    <w:rsid w:val="00673E38"/>
    <w:rsid w:val="00674371"/>
    <w:rsid w:val="00675346"/>
    <w:rsid w:val="00675E0C"/>
    <w:rsid w:val="00683036"/>
    <w:rsid w:val="0068518B"/>
    <w:rsid w:val="00691138"/>
    <w:rsid w:val="00691AEB"/>
    <w:rsid w:val="00692676"/>
    <w:rsid w:val="006927AB"/>
    <w:rsid w:val="00692B51"/>
    <w:rsid w:val="006947C7"/>
    <w:rsid w:val="006959C8"/>
    <w:rsid w:val="00695C30"/>
    <w:rsid w:val="006A11C5"/>
    <w:rsid w:val="006A3A9B"/>
    <w:rsid w:val="006A708D"/>
    <w:rsid w:val="006B04E8"/>
    <w:rsid w:val="006B29A1"/>
    <w:rsid w:val="006B30E6"/>
    <w:rsid w:val="006B37DA"/>
    <w:rsid w:val="006B4294"/>
    <w:rsid w:val="006C5803"/>
    <w:rsid w:val="006D1F76"/>
    <w:rsid w:val="006D6609"/>
    <w:rsid w:val="006E5C3C"/>
    <w:rsid w:val="006F0D8D"/>
    <w:rsid w:val="006F1962"/>
    <w:rsid w:val="006F5E81"/>
    <w:rsid w:val="006F61FB"/>
    <w:rsid w:val="006F62ED"/>
    <w:rsid w:val="0070337A"/>
    <w:rsid w:val="00703F7B"/>
    <w:rsid w:val="00711869"/>
    <w:rsid w:val="00713B15"/>
    <w:rsid w:val="007144A8"/>
    <w:rsid w:val="007148A0"/>
    <w:rsid w:val="00716355"/>
    <w:rsid w:val="00723BC2"/>
    <w:rsid w:val="00724AB4"/>
    <w:rsid w:val="007258BF"/>
    <w:rsid w:val="00727494"/>
    <w:rsid w:val="00736EFA"/>
    <w:rsid w:val="007439BA"/>
    <w:rsid w:val="0074576D"/>
    <w:rsid w:val="007579BC"/>
    <w:rsid w:val="00761136"/>
    <w:rsid w:val="00771CB6"/>
    <w:rsid w:val="00774972"/>
    <w:rsid w:val="0077729A"/>
    <w:rsid w:val="00781A01"/>
    <w:rsid w:val="0079006C"/>
    <w:rsid w:val="007902F5"/>
    <w:rsid w:val="00790649"/>
    <w:rsid w:val="007930B9"/>
    <w:rsid w:val="00794ADA"/>
    <w:rsid w:val="00797A10"/>
    <w:rsid w:val="007A1025"/>
    <w:rsid w:val="007B22EE"/>
    <w:rsid w:val="007B3765"/>
    <w:rsid w:val="007B5B22"/>
    <w:rsid w:val="007C191C"/>
    <w:rsid w:val="007C6938"/>
    <w:rsid w:val="007D07AC"/>
    <w:rsid w:val="007D1B29"/>
    <w:rsid w:val="007D5AC2"/>
    <w:rsid w:val="007D68B3"/>
    <w:rsid w:val="007E29EA"/>
    <w:rsid w:val="007E354B"/>
    <w:rsid w:val="007E47E6"/>
    <w:rsid w:val="007E737F"/>
    <w:rsid w:val="007E7C79"/>
    <w:rsid w:val="007F2010"/>
    <w:rsid w:val="007F29F2"/>
    <w:rsid w:val="007F3F5A"/>
    <w:rsid w:val="007F75FB"/>
    <w:rsid w:val="00805BB9"/>
    <w:rsid w:val="00812FFC"/>
    <w:rsid w:val="008141EB"/>
    <w:rsid w:val="008141FB"/>
    <w:rsid w:val="00816705"/>
    <w:rsid w:val="00825637"/>
    <w:rsid w:val="008335B7"/>
    <w:rsid w:val="00833D4F"/>
    <w:rsid w:val="0083453C"/>
    <w:rsid w:val="0083651A"/>
    <w:rsid w:val="00850C99"/>
    <w:rsid w:val="008514B3"/>
    <w:rsid w:val="00853BA6"/>
    <w:rsid w:val="00856781"/>
    <w:rsid w:val="008647C8"/>
    <w:rsid w:val="008649BD"/>
    <w:rsid w:val="008662ED"/>
    <w:rsid w:val="008755FF"/>
    <w:rsid w:val="00875C8B"/>
    <w:rsid w:val="0087785B"/>
    <w:rsid w:val="00880FE9"/>
    <w:rsid w:val="008813A1"/>
    <w:rsid w:val="008837FC"/>
    <w:rsid w:val="00885680"/>
    <w:rsid w:val="0089018E"/>
    <w:rsid w:val="008919A3"/>
    <w:rsid w:val="00893DBB"/>
    <w:rsid w:val="00897243"/>
    <w:rsid w:val="008A0352"/>
    <w:rsid w:val="008A048F"/>
    <w:rsid w:val="008A0D8C"/>
    <w:rsid w:val="008A1464"/>
    <w:rsid w:val="008A1582"/>
    <w:rsid w:val="008A181D"/>
    <w:rsid w:val="008A1964"/>
    <w:rsid w:val="008A2C5E"/>
    <w:rsid w:val="008A41E7"/>
    <w:rsid w:val="008A443E"/>
    <w:rsid w:val="008B2A74"/>
    <w:rsid w:val="008C4C78"/>
    <w:rsid w:val="008C77EB"/>
    <w:rsid w:val="008D3116"/>
    <w:rsid w:val="008D73AC"/>
    <w:rsid w:val="008E1AF1"/>
    <w:rsid w:val="008E24F4"/>
    <w:rsid w:val="008E3E3F"/>
    <w:rsid w:val="008E3EDE"/>
    <w:rsid w:val="008E77A5"/>
    <w:rsid w:val="008F0C39"/>
    <w:rsid w:val="008F2CC2"/>
    <w:rsid w:val="008F2E11"/>
    <w:rsid w:val="008F3824"/>
    <w:rsid w:val="008F75AE"/>
    <w:rsid w:val="009056DD"/>
    <w:rsid w:val="00906ADA"/>
    <w:rsid w:val="0091089B"/>
    <w:rsid w:val="00912499"/>
    <w:rsid w:val="00915E56"/>
    <w:rsid w:val="00916F30"/>
    <w:rsid w:val="0091711C"/>
    <w:rsid w:val="0092458C"/>
    <w:rsid w:val="00926570"/>
    <w:rsid w:val="009321E7"/>
    <w:rsid w:val="009353C0"/>
    <w:rsid w:val="0094079F"/>
    <w:rsid w:val="00941C0A"/>
    <w:rsid w:val="00944158"/>
    <w:rsid w:val="00945D12"/>
    <w:rsid w:val="00946F74"/>
    <w:rsid w:val="009545C0"/>
    <w:rsid w:val="0095569C"/>
    <w:rsid w:val="009607BD"/>
    <w:rsid w:val="00961D24"/>
    <w:rsid w:val="00963BA4"/>
    <w:rsid w:val="00964754"/>
    <w:rsid w:val="00967CE0"/>
    <w:rsid w:val="0097319C"/>
    <w:rsid w:val="0097395E"/>
    <w:rsid w:val="00976468"/>
    <w:rsid w:val="0097786C"/>
    <w:rsid w:val="00977D2A"/>
    <w:rsid w:val="009812CA"/>
    <w:rsid w:val="00981DD1"/>
    <w:rsid w:val="00983C1D"/>
    <w:rsid w:val="00983E5D"/>
    <w:rsid w:val="00994A2D"/>
    <w:rsid w:val="00997536"/>
    <w:rsid w:val="00997964"/>
    <w:rsid w:val="00997B8C"/>
    <w:rsid w:val="009A0DC5"/>
    <w:rsid w:val="009A105A"/>
    <w:rsid w:val="009B5A66"/>
    <w:rsid w:val="009C0A52"/>
    <w:rsid w:val="009C2342"/>
    <w:rsid w:val="009C2D76"/>
    <w:rsid w:val="009C3E4A"/>
    <w:rsid w:val="009D4A86"/>
    <w:rsid w:val="009D4C6E"/>
    <w:rsid w:val="009E331C"/>
    <w:rsid w:val="009E7F41"/>
    <w:rsid w:val="009F1279"/>
    <w:rsid w:val="009F1841"/>
    <w:rsid w:val="009F2623"/>
    <w:rsid w:val="009F594D"/>
    <w:rsid w:val="009F779B"/>
    <w:rsid w:val="00A01466"/>
    <w:rsid w:val="00A11380"/>
    <w:rsid w:val="00A1149D"/>
    <w:rsid w:val="00A16063"/>
    <w:rsid w:val="00A17724"/>
    <w:rsid w:val="00A252B8"/>
    <w:rsid w:val="00A2613E"/>
    <w:rsid w:val="00A26F53"/>
    <w:rsid w:val="00A46461"/>
    <w:rsid w:val="00A47870"/>
    <w:rsid w:val="00A5272E"/>
    <w:rsid w:val="00A70C50"/>
    <w:rsid w:val="00A72940"/>
    <w:rsid w:val="00A73ED1"/>
    <w:rsid w:val="00A748F7"/>
    <w:rsid w:val="00A76FB3"/>
    <w:rsid w:val="00A77D30"/>
    <w:rsid w:val="00A8414E"/>
    <w:rsid w:val="00A85C74"/>
    <w:rsid w:val="00A86473"/>
    <w:rsid w:val="00A90D9C"/>
    <w:rsid w:val="00A91478"/>
    <w:rsid w:val="00A96144"/>
    <w:rsid w:val="00A96DBC"/>
    <w:rsid w:val="00AA02A8"/>
    <w:rsid w:val="00AA2EBC"/>
    <w:rsid w:val="00AA42AD"/>
    <w:rsid w:val="00AB0474"/>
    <w:rsid w:val="00AB1390"/>
    <w:rsid w:val="00AB6A5E"/>
    <w:rsid w:val="00AC06AB"/>
    <w:rsid w:val="00AC2C55"/>
    <w:rsid w:val="00AC5502"/>
    <w:rsid w:val="00AC6236"/>
    <w:rsid w:val="00AD3BE1"/>
    <w:rsid w:val="00AD487D"/>
    <w:rsid w:val="00AD6A7D"/>
    <w:rsid w:val="00AE0079"/>
    <w:rsid w:val="00AE2108"/>
    <w:rsid w:val="00AE2618"/>
    <w:rsid w:val="00AE50D2"/>
    <w:rsid w:val="00AE679A"/>
    <w:rsid w:val="00AF005A"/>
    <w:rsid w:val="00AF2D5E"/>
    <w:rsid w:val="00AF3453"/>
    <w:rsid w:val="00AF67DC"/>
    <w:rsid w:val="00AF69B4"/>
    <w:rsid w:val="00AF6B6E"/>
    <w:rsid w:val="00AF761F"/>
    <w:rsid w:val="00B03816"/>
    <w:rsid w:val="00B155CB"/>
    <w:rsid w:val="00B17C15"/>
    <w:rsid w:val="00B26E4A"/>
    <w:rsid w:val="00B30BB2"/>
    <w:rsid w:val="00B32B98"/>
    <w:rsid w:val="00B3607C"/>
    <w:rsid w:val="00B407CD"/>
    <w:rsid w:val="00B46AAC"/>
    <w:rsid w:val="00B5059B"/>
    <w:rsid w:val="00B50EE9"/>
    <w:rsid w:val="00B518F9"/>
    <w:rsid w:val="00B52CFF"/>
    <w:rsid w:val="00B638CE"/>
    <w:rsid w:val="00B64C18"/>
    <w:rsid w:val="00B6731F"/>
    <w:rsid w:val="00B739C7"/>
    <w:rsid w:val="00B762A6"/>
    <w:rsid w:val="00B835DE"/>
    <w:rsid w:val="00B87628"/>
    <w:rsid w:val="00B917F8"/>
    <w:rsid w:val="00B957CF"/>
    <w:rsid w:val="00BA549D"/>
    <w:rsid w:val="00BA6DB2"/>
    <w:rsid w:val="00BA7139"/>
    <w:rsid w:val="00BB22FA"/>
    <w:rsid w:val="00BB3AA1"/>
    <w:rsid w:val="00BB5E56"/>
    <w:rsid w:val="00BB678E"/>
    <w:rsid w:val="00BC66F8"/>
    <w:rsid w:val="00BD1F24"/>
    <w:rsid w:val="00BD40FC"/>
    <w:rsid w:val="00BE586E"/>
    <w:rsid w:val="00BE5AEE"/>
    <w:rsid w:val="00BE663E"/>
    <w:rsid w:val="00BE79C2"/>
    <w:rsid w:val="00BF3701"/>
    <w:rsid w:val="00BF411F"/>
    <w:rsid w:val="00BF4D5D"/>
    <w:rsid w:val="00C000D6"/>
    <w:rsid w:val="00C05253"/>
    <w:rsid w:val="00C068B4"/>
    <w:rsid w:val="00C10D86"/>
    <w:rsid w:val="00C11425"/>
    <w:rsid w:val="00C13F62"/>
    <w:rsid w:val="00C1748D"/>
    <w:rsid w:val="00C20072"/>
    <w:rsid w:val="00C2436B"/>
    <w:rsid w:val="00C24F45"/>
    <w:rsid w:val="00C3014C"/>
    <w:rsid w:val="00C3582E"/>
    <w:rsid w:val="00C370D0"/>
    <w:rsid w:val="00C44A2E"/>
    <w:rsid w:val="00C44B4D"/>
    <w:rsid w:val="00C476EF"/>
    <w:rsid w:val="00C55100"/>
    <w:rsid w:val="00C55284"/>
    <w:rsid w:val="00C600DE"/>
    <w:rsid w:val="00C62263"/>
    <w:rsid w:val="00C6494B"/>
    <w:rsid w:val="00C6692E"/>
    <w:rsid w:val="00C73A61"/>
    <w:rsid w:val="00C80978"/>
    <w:rsid w:val="00C85DD9"/>
    <w:rsid w:val="00C915AD"/>
    <w:rsid w:val="00C93D6C"/>
    <w:rsid w:val="00CA1FF7"/>
    <w:rsid w:val="00CA3D06"/>
    <w:rsid w:val="00CA3FE2"/>
    <w:rsid w:val="00CB29C2"/>
    <w:rsid w:val="00CB4F47"/>
    <w:rsid w:val="00CB6659"/>
    <w:rsid w:val="00CC6FF6"/>
    <w:rsid w:val="00CE26FF"/>
    <w:rsid w:val="00CE42AF"/>
    <w:rsid w:val="00CE4B92"/>
    <w:rsid w:val="00CF0BFA"/>
    <w:rsid w:val="00CF0E67"/>
    <w:rsid w:val="00CF528F"/>
    <w:rsid w:val="00CF6AFF"/>
    <w:rsid w:val="00D01430"/>
    <w:rsid w:val="00D038A0"/>
    <w:rsid w:val="00D03C14"/>
    <w:rsid w:val="00D05723"/>
    <w:rsid w:val="00D10EE3"/>
    <w:rsid w:val="00D11581"/>
    <w:rsid w:val="00D13A76"/>
    <w:rsid w:val="00D17399"/>
    <w:rsid w:val="00D31626"/>
    <w:rsid w:val="00D319C0"/>
    <w:rsid w:val="00D31E1B"/>
    <w:rsid w:val="00D3451A"/>
    <w:rsid w:val="00D435B4"/>
    <w:rsid w:val="00D465ED"/>
    <w:rsid w:val="00D506C0"/>
    <w:rsid w:val="00D55C35"/>
    <w:rsid w:val="00D604A5"/>
    <w:rsid w:val="00D63A8A"/>
    <w:rsid w:val="00D63FA7"/>
    <w:rsid w:val="00D71552"/>
    <w:rsid w:val="00D72AA5"/>
    <w:rsid w:val="00D83097"/>
    <w:rsid w:val="00DA09FC"/>
    <w:rsid w:val="00DA3533"/>
    <w:rsid w:val="00DA74F1"/>
    <w:rsid w:val="00DB166F"/>
    <w:rsid w:val="00DC3719"/>
    <w:rsid w:val="00DC64B1"/>
    <w:rsid w:val="00DD2B27"/>
    <w:rsid w:val="00DD3436"/>
    <w:rsid w:val="00DD4B59"/>
    <w:rsid w:val="00DD63A6"/>
    <w:rsid w:val="00DE491F"/>
    <w:rsid w:val="00DE73F4"/>
    <w:rsid w:val="00DF1CD7"/>
    <w:rsid w:val="00DF297F"/>
    <w:rsid w:val="00DF3002"/>
    <w:rsid w:val="00E01050"/>
    <w:rsid w:val="00E018C6"/>
    <w:rsid w:val="00E02A3E"/>
    <w:rsid w:val="00E03BFB"/>
    <w:rsid w:val="00E06257"/>
    <w:rsid w:val="00E0676B"/>
    <w:rsid w:val="00E07F71"/>
    <w:rsid w:val="00E102A7"/>
    <w:rsid w:val="00E12255"/>
    <w:rsid w:val="00E129BF"/>
    <w:rsid w:val="00E132B8"/>
    <w:rsid w:val="00E16ED4"/>
    <w:rsid w:val="00E26FE5"/>
    <w:rsid w:val="00E3569F"/>
    <w:rsid w:val="00E36166"/>
    <w:rsid w:val="00E37242"/>
    <w:rsid w:val="00E40950"/>
    <w:rsid w:val="00E41AB1"/>
    <w:rsid w:val="00E42E19"/>
    <w:rsid w:val="00E4475E"/>
    <w:rsid w:val="00E45F6A"/>
    <w:rsid w:val="00E51940"/>
    <w:rsid w:val="00E63BAA"/>
    <w:rsid w:val="00E63C76"/>
    <w:rsid w:val="00E65303"/>
    <w:rsid w:val="00E72CCD"/>
    <w:rsid w:val="00E8485E"/>
    <w:rsid w:val="00E85B9B"/>
    <w:rsid w:val="00E93C53"/>
    <w:rsid w:val="00E9446F"/>
    <w:rsid w:val="00E94C37"/>
    <w:rsid w:val="00E9772C"/>
    <w:rsid w:val="00EA2D21"/>
    <w:rsid w:val="00EB1ABC"/>
    <w:rsid w:val="00EB2A8A"/>
    <w:rsid w:val="00EB35B6"/>
    <w:rsid w:val="00EB3B80"/>
    <w:rsid w:val="00EC1718"/>
    <w:rsid w:val="00EC1DDA"/>
    <w:rsid w:val="00EC2019"/>
    <w:rsid w:val="00EC2BC8"/>
    <w:rsid w:val="00EC6E30"/>
    <w:rsid w:val="00ED0918"/>
    <w:rsid w:val="00ED10CA"/>
    <w:rsid w:val="00ED26BB"/>
    <w:rsid w:val="00ED5D75"/>
    <w:rsid w:val="00ED692C"/>
    <w:rsid w:val="00EE2D6B"/>
    <w:rsid w:val="00EE707C"/>
    <w:rsid w:val="00EF0F57"/>
    <w:rsid w:val="00EF391B"/>
    <w:rsid w:val="00EF7F86"/>
    <w:rsid w:val="00F02744"/>
    <w:rsid w:val="00F0759B"/>
    <w:rsid w:val="00F07D9D"/>
    <w:rsid w:val="00F101C7"/>
    <w:rsid w:val="00F12EC9"/>
    <w:rsid w:val="00F17D4E"/>
    <w:rsid w:val="00F205C0"/>
    <w:rsid w:val="00F20B6C"/>
    <w:rsid w:val="00F20E8E"/>
    <w:rsid w:val="00F31282"/>
    <w:rsid w:val="00F35F09"/>
    <w:rsid w:val="00F41D61"/>
    <w:rsid w:val="00F42156"/>
    <w:rsid w:val="00F4392D"/>
    <w:rsid w:val="00F45183"/>
    <w:rsid w:val="00F45C6E"/>
    <w:rsid w:val="00F472ED"/>
    <w:rsid w:val="00F502D8"/>
    <w:rsid w:val="00F534A1"/>
    <w:rsid w:val="00F54A14"/>
    <w:rsid w:val="00F5602C"/>
    <w:rsid w:val="00F57839"/>
    <w:rsid w:val="00F578AA"/>
    <w:rsid w:val="00F63079"/>
    <w:rsid w:val="00F646E3"/>
    <w:rsid w:val="00F64B45"/>
    <w:rsid w:val="00F663DD"/>
    <w:rsid w:val="00F705EC"/>
    <w:rsid w:val="00F706CD"/>
    <w:rsid w:val="00F718E9"/>
    <w:rsid w:val="00F731E0"/>
    <w:rsid w:val="00F7789E"/>
    <w:rsid w:val="00F80F99"/>
    <w:rsid w:val="00F835F2"/>
    <w:rsid w:val="00F85779"/>
    <w:rsid w:val="00F8684D"/>
    <w:rsid w:val="00F86D8D"/>
    <w:rsid w:val="00F9005C"/>
    <w:rsid w:val="00F90E9C"/>
    <w:rsid w:val="00FA2C2F"/>
    <w:rsid w:val="00FB2171"/>
    <w:rsid w:val="00FB22E0"/>
    <w:rsid w:val="00FB3DD8"/>
    <w:rsid w:val="00FC46CD"/>
    <w:rsid w:val="00FC5452"/>
    <w:rsid w:val="00FD0CE0"/>
    <w:rsid w:val="00FD309D"/>
    <w:rsid w:val="00FE1EE9"/>
    <w:rsid w:val="00FE4444"/>
    <w:rsid w:val="00FF149C"/>
    <w:rsid w:val="00FF33DF"/>
    <w:rsid w:val="00FF557D"/>
    <w:rsid w:val="00FF5E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1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E19"/>
    <w:pPr>
      <w:ind w:left="720"/>
      <w:contextualSpacing/>
    </w:pPr>
  </w:style>
  <w:style w:type="paragraph" w:styleId="FootnoteText">
    <w:name w:val="footnote text"/>
    <w:basedOn w:val="Normal"/>
    <w:link w:val="FootnoteTextChar"/>
    <w:unhideWhenUsed/>
    <w:rsid w:val="00E42E19"/>
    <w:pPr>
      <w:spacing w:after="0" w:line="240" w:lineRule="auto"/>
    </w:pPr>
    <w:rPr>
      <w:sz w:val="20"/>
      <w:szCs w:val="20"/>
    </w:rPr>
  </w:style>
  <w:style w:type="character" w:customStyle="1" w:styleId="FootnoteTextChar">
    <w:name w:val="Footnote Text Char"/>
    <w:basedOn w:val="DefaultParagraphFont"/>
    <w:link w:val="FootnoteText"/>
    <w:rsid w:val="00E42E19"/>
    <w:rPr>
      <w:rFonts w:ascii="Calibri" w:eastAsia="Calibri" w:hAnsi="Calibri" w:cs="Arial"/>
      <w:sz w:val="20"/>
      <w:szCs w:val="20"/>
    </w:rPr>
  </w:style>
  <w:style w:type="character" w:styleId="FootnoteReference">
    <w:name w:val="footnote reference"/>
    <w:basedOn w:val="DefaultParagraphFont"/>
    <w:uiPriority w:val="99"/>
    <w:semiHidden/>
    <w:unhideWhenUsed/>
    <w:rsid w:val="00E42E19"/>
    <w:rPr>
      <w:vertAlign w:val="superscript"/>
    </w:rPr>
  </w:style>
  <w:style w:type="paragraph" w:styleId="Footer">
    <w:name w:val="footer"/>
    <w:basedOn w:val="Normal"/>
    <w:link w:val="FooterChar"/>
    <w:uiPriority w:val="99"/>
    <w:unhideWhenUsed/>
    <w:rsid w:val="00E4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19"/>
    <w:rPr>
      <w:rFonts w:ascii="Calibri" w:eastAsia="Calibri" w:hAnsi="Calibri" w:cs="Arial"/>
    </w:rPr>
  </w:style>
  <w:style w:type="character" w:styleId="Strong">
    <w:name w:val="Strong"/>
    <w:basedOn w:val="DefaultParagraphFont"/>
    <w:uiPriority w:val="22"/>
    <w:qFormat/>
    <w:rsid w:val="00E42E19"/>
    <w:rPr>
      <w:b/>
      <w:bCs/>
    </w:rPr>
  </w:style>
  <w:style w:type="character" w:customStyle="1" w:styleId="v9t3a1j">
    <w:name w:val="v9t3a1j"/>
    <w:basedOn w:val="DefaultParagraphFont"/>
    <w:rsid w:val="00E42E19"/>
  </w:style>
  <w:style w:type="paragraph" w:styleId="NoSpacing">
    <w:name w:val="No Spacing"/>
    <w:uiPriority w:val="1"/>
    <w:qFormat/>
    <w:rsid w:val="00E42E1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1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0E6F-B99A-4A2B-8FD9-304C9371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30</Pages>
  <Words>5288</Words>
  <Characters>30145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67</cp:revision>
  <cp:lastPrinted>2014-12-11T04:24:00Z</cp:lastPrinted>
  <dcterms:created xsi:type="dcterms:W3CDTF">2014-08-24T10:13:00Z</dcterms:created>
  <dcterms:modified xsi:type="dcterms:W3CDTF">2014-12-11T05:17:00Z</dcterms:modified>
</cp:coreProperties>
</file>