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F5" w:rsidRPr="00D36151" w:rsidRDefault="006C433A" w:rsidP="006C433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151">
        <w:rPr>
          <w:rFonts w:ascii="Times New Roman" w:hAnsi="Times New Roman" w:cs="Times New Roman"/>
          <w:b/>
          <w:sz w:val="24"/>
          <w:szCs w:val="24"/>
        </w:rPr>
        <w:t>B</w:t>
      </w:r>
      <w:bookmarkStart w:id="0" w:name="_GoBack"/>
      <w:bookmarkEnd w:id="0"/>
      <w:r w:rsidRPr="00D36151">
        <w:rPr>
          <w:rFonts w:ascii="Times New Roman" w:hAnsi="Times New Roman" w:cs="Times New Roman"/>
          <w:b/>
          <w:sz w:val="24"/>
          <w:szCs w:val="24"/>
        </w:rPr>
        <w:t xml:space="preserve">AB </w:t>
      </w:r>
      <w:r w:rsidR="00EA67AB" w:rsidRPr="00D36151">
        <w:rPr>
          <w:rFonts w:ascii="Times New Roman" w:hAnsi="Times New Roman" w:cs="Times New Roman"/>
          <w:b/>
          <w:sz w:val="24"/>
          <w:szCs w:val="24"/>
        </w:rPr>
        <w:t>V</w:t>
      </w:r>
    </w:p>
    <w:p w:rsidR="00EA67AB" w:rsidRPr="00D36151" w:rsidRDefault="00EA67AB" w:rsidP="006C433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151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EA67AB" w:rsidRPr="00D36151" w:rsidRDefault="00EA67AB" w:rsidP="003D33AD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6151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EA67AB" w:rsidRPr="00D36151" w:rsidRDefault="00EA67AB" w:rsidP="0041186E">
      <w:pPr>
        <w:pStyle w:val="ListParagraph"/>
        <w:spacing w:line="480" w:lineRule="auto"/>
        <w:ind w:left="142" w:firstLine="992"/>
        <w:rPr>
          <w:rFonts w:ascii="Times New Roman" w:hAnsi="Times New Roman" w:cs="Times New Roman"/>
          <w:sz w:val="24"/>
          <w:szCs w:val="24"/>
        </w:rPr>
      </w:pPr>
      <w:proofErr w:type="spellStart"/>
      <w:r w:rsidRPr="00D3615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penganalisaan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>:</w:t>
      </w:r>
    </w:p>
    <w:p w:rsidR="00DB7BFF" w:rsidRDefault="00DB7BFF" w:rsidP="00D36151">
      <w:pPr>
        <w:pStyle w:val="ListParagraph"/>
        <w:numPr>
          <w:ilvl w:val="0"/>
          <w:numId w:val="4"/>
        </w:numPr>
        <w:spacing w:line="48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B7BFF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D36151" w:rsidRPr="00DB7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151" w:rsidRPr="00DB7BF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D36151" w:rsidRPr="00DB7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151" w:rsidRPr="00DB7B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36151" w:rsidRPr="00DB7BFF">
        <w:rPr>
          <w:rFonts w:ascii="Times New Roman" w:hAnsi="Times New Roman" w:cs="Times New Roman"/>
          <w:sz w:val="24"/>
          <w:szCs w:val="24"/>
        </w:rPr>
        <w:t xml:space="preserve"> di MIN 1 </w:t>
      </w:r>
      <w:proofErr w:type="spellStart"/>
      <w:r w:rsidR="00D36151" w:rsidRPr="00DB7BFF">
        <w:rPr>
          <w:rFonts w:ascii="Times New Roman" w:hAnsi="Times New Roman" w:cs="Times New Roman"/>
          <w:sz w:val="24"/>
          <w:szCs w:val="24"/>
        </w:rPr>
        <w:t>Teladan</w:t>
      </w:r>
      <w:proofErr w:type="spellEnd"/>
      <w:r w:rsidR="00D36151" w:rsidRPr="00DB7BFF">
        <w:rPr>
          <w:rFonts w:ascii="Times New Roman" w:hAnsi="Times New Roman" w:cs="Times New Roman"/>
          <w:sz w:val="24"/>
          <w:szCs w:val="24"/>
        </w:rPr>
        <w:t xml:space="preserve"> Palembang </w:t>
      </w:r>
      <w:proofErr w:type="spellStart"/>
      <w:r w:rsidR="00D36151" w:rsidRPr="00DB7B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36151" w:rsidRPr="00DB7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151" w:rsidRPr="00DB7BFF">
        <w:rPr>
          <w:rFonts w:ascii="Times New Roman" w:hAnsi="Times New Roman" w:cs="Times New Roman"/>
          <w:sz w:val="24"/>
          <w:szCs w:val="24"/>
        </w:rPr>
        <w:t>katagori</w:t>
      </w:r>
      <w:proofErr w:type="spellEnd"/>
      <w:r w:rsidR="00D36151" w:rsidRPr="00DB7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151" w:rsidRPr="00DB7BFF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D36151" w:rsidRPr="00DB7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151" w:rsidRPr="00DB7BF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36151" w:rsidRPr="00DB7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B7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F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DB7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B7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B7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FF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DB7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F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B7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B7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FF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DB7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B7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FF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DB7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FF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DB7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F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B7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B7BFF">
        <w:rPr>
          <w:rFonts w:ascii="Times New Roman" w:hAnsi="Times New Roman" w:cs="Times New Roman"/>
          <w:sz w:val="24"/>
          <w:szCs w:val="24"/>
        </w:rPr>
        <w:t xml:space="preserve"> ya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D512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D512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D5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12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D5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128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BD51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D5128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BD5128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="00BD512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BD512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D512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D5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128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BD5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12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BD5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CD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C72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CD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72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CDA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C72CDA">
        <w:rPr>
          <w:rFonts w:ascii="Times New Roman" w:hAnsi="Times New Roman" w:cs="Times New Roman"/>
          <w:sz w:val="24"/>
          <w:szCs w:val="24"/>
        </w:rPr>
        <w:t xml:space="preserve"> 54, 55% </w:t>
      </w:r>
      <w:proofErr w:type="spellStart"/>
      <w:r w:rsidR="00C72CD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72CDA">
        <w:rPr>
          <w:rFonts w:ascii="Times New Roman" w:hAnsi="Times New Roman" w:cs="Times New Roman"/>
          <w:sz w:val="24"/>
          <w:szCs w:val="24"/>
        </w:rPr>
        <w:t xml:space="preserve"> 18 orang. </w:t>
      </w:r>
    </w:p>
    <w:p w:rsidR="001B5E62" w:rsidRPr="001B5E62" w:rsidRDefault="00D36151" w:rsidP="000C3E15">
      <w:pPr>
        <w:pStyle w:val="ListParagraph"/>
        <w:numPr>
          <w:ilvl w:val="0"/>
          <w:numId w:val="4"/>
        </w:numPr>
        <w:spacing w:line="480" w:lineRule="auto"/>
        <w:ind w:left="1134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5E62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1B5E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B5E62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62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6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6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43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kondis</w:t>
      </w:r>
      <w:r w:rsidR="00943F7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43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F7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943F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3F7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43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F73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943F73">
        <w:rPr>
          <w:rFonts w:ascii="Times New Roman" w:hAnsi="Times New Roman" w:cs="Times New Roman"/>
          <w:sz w:val="24"/>
          <w:szCs w:val="24"/>
        </w:rPr>
        <w:t>,</w:t>
      </w:r>
      <w:r w:rsidR="00656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CF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11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C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1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CF1">
        <w:rPr>
          <w:rFonts w:ascii="Times New Roman" w:hAnsi="Times New Roman" w:cs="Times New Roman"/>
          <w:sz w:val="24"/>
          <w:szCs w:val="24"/>
        </w:rPr>
        <w:t>hadiah</w:t>
      </w:r>
      <w:proofErr w:type="spellEnd"/>
      <w:r w:rsidR="0011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CF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17CF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117CF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117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62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562FF">
        <w:rPr>
          <w:rFonts w:ascii="Times New Roman" w:hAnsi="Times New Roman" w:cs="Times New Roman"/>
          <w:sz w:val="24"/>
          <w:szCs w:val="24"/>
        </w:rPr>
        <w:t xml:space="preserve"> </w:t>
      </w:r>
      <w:r w:rsidR="00943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F7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656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2FF"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8F1774" w:rsidRDefault="00324F69" w:rsidP="001B5E62">
      <w:pPr>
        <w:pStyle w:val="ListParagraph"/>
        <w:numPr>
          <w:ilvl w:val="0"/>
          <w:numId w:val="4"/>
        </w:numPr>
        <w:spacing w:after="200" w:line="48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1B5E62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1B5E62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1B5E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62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62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E62">
        <w:rPr>
          <w:rFonts w:ascii="Times New Roman" w:hAnsi="Times New Roman" w:cs="Times New Roman"/>
          <w:sz w:val="24"/>
          <w:szCs w:val="24"/>
        </w:rPr>
        <w:t>belaj</w:t>
      </w:r>
      <w:r w:rsidR="00DB7BFF" w:rsidRPr="001B5E6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DB7BFF"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BFF" w:rsidRPr="001B5E6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B7BFF" w:rsidRPr="001B5E62">
        <w:rPr>
          <w:rFonts w:ascii="Times New Roman" w:hAnsi="Times New Roman" w:cs="Times New Roman"/>
          <w:sz w:val="24"/>
          <w:szCs w:val="24"/>
        </w:rPr>
        <w:t xml:space="preserve"> di MIN 1 </w:t>
      </w:r>
      <w:proofErr w:type="spellStart"/>
      <w:r w:rsidR="00DB7BFF" w:rsidRPr="001B5E62">
        <w:rPr>
          <w:rFonts w:ascii="Times New Roman" w:hAnsi="Times New Roman" w:cs="Times New Roman"/>
          <w:sz w:val="24"/>
          <w:szCs w:val="24"/>
        </w:rPr>
        <w:t>Teladan</w:t>
      </w:r>
      <w:proofErr w:type="spellEnd"/>
      <w:r w:rsidR="000C3E15" w:rsidRPr="001B5E62">
        <w:rPr>
          <w:rFonts w:ascii="Times New Roman" w:hAnsi="Times New Roman" w:cs="Times New Roman"/>
          <w:sz w:val="24"/>
          <w:szCs w:val="24"/>
        </w:rPr>
        <w:t xml:space="preserve"> Palembang</w:t>
      </w:r>
      <w:r w:rsidR="0011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CF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1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1B5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E62">
        <w:rPr>
          <w:rFonts w:ascii="Times New Roman" w:hAnsi="Times New Roman" w:cs="Times New Roman"/>
          <w:sz w:val="24"/>
          <w:szCs w:val="24"/>
        </w:rPr>
        <w:t>m</w:t>
      </w:r>
      <w:r w:rsidR="001B5E62" w:rsidRPr="001B5E62">
        <w:rPr>
          <w:rFonts w:ascii="Times New Roman" w:hAnsi="Times New Roman" w:cs="Times New Roman"/>
          <w:sz w:val="24"/>
          <w:szCs w:val="24"/>
        </w:rPr>
        <w:t>enjelaskan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11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C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1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CF1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11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CF1">
        <w:rPr>
          <w:rFonts w:ascii="Times New Roman" w:hAnsi="Times New Roman" w:cs="Times New Roman"/>
          <w:sz w:val="24"/>
          <w:szCs w:val="24"/>
        </w:rPr>
        <w:t>peraga</w:t>
      </w:r>
      <w:proofErr w:type="spellEnd"/>
      <w:r w:rsidR="00117C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7CF1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11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CF1">
        <w:rPr>
          <w:rFonts w:ascii="Times New Roman" w:hAnsi="Times New Roman" w:cs="Times New Roman"/>
          <w:sz w:val="24"/>
          <w:szCs w:val="24"/>
        </w:rPr>
        <w:t>s</w:t>
      </w:r>
      <w:r w:rsidR="001B5E62" w:rsidRPr="001B5E62">
        <w:rPr>
          <w:rFonts w:ascii="Times New Roman" w:hAnsi="Times New Roman" w:cs="Times New Roman"/>
          <w:sz w:val="24"/>
          <w:szCs w:val="24"/>
        </w:rPr>
        <w:t>uasana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akidah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menyenagkan</w:t>
      </w:r>
      <w:proofErr w:type="spellEnd"/>
      <w:r w:rsidR="00117CF1">
        <w:rPr>
          <w:rFonts w:ascii="Times New Roman" w:hAnsi="Times New Roman" w:cs="Times New Roman"/>
          <w:sz w:val="24"/>
          <w:szCs w:val="24"/>
        </w:rPr>
        <w:t>,</w:t>
      </w:r>
      <w:r w:rsidR="001B5E62"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soal-soal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Memberika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pujian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hadiah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B5E62" w:rsidRPr="001B5E62">
        <w:rPr>
          <w:rFonts w:ascii="Times New Roman" w:hAnsi="Times New Roman" w:cs="Times New Roman"/>
          <w:sz w:val="24"/>
          <w:szCs w:val="24"/>
        </w:rPr>
        <w:t>berprestasi</w:t>
      </w:r>
      <w:proofErr w:type="spellEnd"/>
      <w:r w:rsidR="001B5E62" w:rsidRPr="001B5E62">
        <w:rPr>
          <w:rFonts w:ascii="Times New Roman" w:hAnsi="Times New Roman" w:cs="Times New Roman"/>
          <w:sz w:val="24"/>
          <w:szCs w:val="24"/>
        </w:rPr>
        <w:t>.</w:t>
      </w:r>
    </w:p>
    <w:p w:rsidR="001B5E62" w:rsidRDefault="001B5E62" w:rsidP="001B5E62">
      <w:pPr>
        <w:pStyle w:val="ListParagraph"/>
        <w:spacing w:after="200" w:line="480" w:lineRule="auto"/>
        <w:ind w:left="1134" w:firstLine="0"/>
        <w:rPr>
          <w:rFonts w:ascii="Times New Roman" w:hAnsi="Times New Roman" w:cs="Times New Roman"/>
          <w:sz w:val="24"/>
          <w:szCs w:val="24"/>
        </w:rPr>
      </w:pPr>
    </w:p>
    <w:p w:rsidR="00117CF1" w:rsidRPr="001B5E62" w:rsidRDefault="00117CF1" w:rsidP="001B5E62">
      <w:pPr>
        <w:pStyle w:val="ListParagraph"/>
        <w:spacing w:after="200" w:line="480" w:lineRule="auto"/>
        <w:ind w:left="1134" w:firstLine="0"/>
        <w:rPr>
          <w:rFonts w:ascii="Times New Roman" w:hAnsi="Times New Roman" w:cs="Times New Roman"/>
          <w:sz w:val="24"/>
          <w:szCs w:val="24"/>
        </w:rPr>
      </w:pPr>
    </w:p>
    <w:p w:rsidR="006F655E" w:rsidRPr="008F1774" w:rsidRDefault="00DB72E4" w:rsidP="003D33AD">
      <w:pPr>
        <w:pStyle w:val="ListParagraph"/>
        <w:numPr>
          <w:ilvl w:val="0"/>
          <w:numId w:val="1"/>
        </w:numPr>
        <w:spacing w:line="480" w:lineRule="auto"/>
        <w:ind w:hanging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rect id="_x0000_s1028" style="position:absolute;left:0;text-align:left;margin-left:380.85pt;margin-top:-81.9pt;width:36.75pt;height:33.75pt;z-index:251659264" strokecolor="white [3212]">
            <v:textbox>
              <w:txbxContent>
                <w:p w:rsidR="0070632A" w:rsidRDefault="00E60530" w:rsidP="0070632A">
                  <w:pPr>
                    <w:ind w:left="125" w:firstLine="0"/>
                    <w:jc w:val="center"/>
                  </w:pPr>
                  <w:r>
                    <w:t>76</w:t>
                  </w:r>
                </w:p>
              </w:txbxContent>
            </v:textbox>
          </v:rect>
        </w:pict>
      </w:r>
      <w:r w:rsidR="006F655E" w:rsidRPr="008F1774">
        <w:rPr>
          <w:rFonts w:ascii="Times New Roman" w:hAnsi="Times New Roman" w:cs="Times New Roman"/>
          <w:b/>
          <w:sz w:val="24"/>
          <w:szCs w:val="24"/>
        </w:rPr>
        <w:t xml:space="preserve">Saran- Saran </w:t>
      </w:r>
    </w:p>
    <w:p w:rsidR="006F655E" w:rsidRPr="00D36151" w:rsidRDefault="006F655E" w:rsidP="002249EB">
      <w:pPr>
        <w:pStyle w:val="ListParagraph"/>
        <w:spacing w:line="480" w:lineRule="auto"/>
        <w:ind w:left="862" w:firstLine="0"/>
        <w:rPr>
          <w:rFonts w:ascii="Times New Roman" w:hAnsi="Times New Roman" w:cs="Times New Roman"/>
          <w:sz w:val="24"/>
          <w:szCs w:val="24"/>
        </w:rPr>
      </w:pPr>
      <w:r w:rsidRPr="000C3E15">
        <w:rPr>
          <w:rFonts w:ascii="Times New Roman" w:hAnsi="Times New Roman" w:cs="Times New Roman"/>
          <w:b/>
          <w:sz w:val="24"/>
          <w:szCs w:val="24"/>
        </w:rPr>
        <w:t>S</w:t>
      </w:r>
      <w:r w:rsidRPr="00D36151">
        <w:rPr>
          <w:rFonts w:ascii="Times New Roman" w:hAnsi="Times New Roman" w:cs="Times New Roman"/>
          <w:sz w:val="24"/>
          <w:szCs w:val="24"/>
        </w:rPr>
        <w:t xml:space="preserve">aran-saran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ditunujukan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para guru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akidah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akhlak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, orang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>;</w:t>
      </w:r>
    </w:p>
    <w:p w:rsidR="006F655E" w:rsidRPr="00D36151" w:rsidRDefault="006F655E" w:rsidP="0041186E">
      <w:pPr>
        <w:pStyle w:val="ListParagraph"/>
        <w:numPr>
          <w:ilvl w:val="0"/>
          <w:numId w:val="3"/>
        </w:numPr>
        <w:spacing w:line="480" w:lineRule="auto"/>
        <w:ind w:left="1134" w:hanging="632"/>
        <w:rPr>
          <w:rFonts w:ascii="Times New Roman" w:hAnsi="Times New Roman" w:cs="Times New Roman"/>
          <w:sz w:val="24"/>
          <w:szCs w:val="24"/>
        </w:rPr>
      </w:pPr>
      <w:proofErr w:type="spellStart"/>
      <w:r w:rsidRPr="00D3615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rajin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disekolah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dirumah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me</w:t>
      </w:r>
      <w:r w:rsidR="00443D11" w:rsidRPr="00D3615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443D11"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D11" w:rsidRPr="00D3615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43D11"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D11" w:rsidRPr="00D36151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443D11"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D11" w:rsidRPr="00D36151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="00443D11"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6151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bersemangat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7AB" w:rsidRDefault="006F655E" w:rsidP="00AA4E4B">
      <w:pPr>
        <w:pStyle w:val="ListParagraph"/>
        <w:numPr>
          <w:ilvl w:val="0"/>
          <w:numId w:val="3"/>
        </w:numPr>
        <w:spacing w:line="48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D36151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15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D361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E4B" w:rsidRPr="00AA4E4B" w:rsidRDefault="00DB72E4" w:rsidP="00AA4E4B">
      <w:pPr>
        <w:pStyle w:val="ListParagraph"/>
        <w:numPr>
          <w:ilvl w:val="0"/>
          <w:numId w:val="3"/>
        </w:numPr>
        <w:spacing w:line="48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203.1pt;margin-top:355.95pt;width:54.75pt;height:42.75pt;z-index:251658240" strokecolor="white [3212]"/>
        </w:pic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guru di MIN 1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Teladan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Palembang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A4E4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tekun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E4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A4E4B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A4E4B" w:rsidRPr="00AA4E4B" w:rsidSect="000163C5">
      <w:headerReference w:type="default" r:id="rId8"/>
      <w:footerReference w:type="default" r:id="rId9"/>
      <w:pgSz w:w="12240" w:h="15840" w:code="1"/>
      <w:pgMar w:top="2268" w:right="1701" w:bottom="1701" w:left="2268" w:header="720" w:footer="720" w:gutter="0"/>
      <w:pgNumType w:start="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E4" w:rsidRDefault="00DB72E4" w:rsidP="00566AAB">
      <w:r>
        <w:separator/>
      </w:r>
    </w:p>
  </w:endnote>
  <w:endnote w:type="continuationSeparator" w:id="0">
    <w:p w:rsidR="00DB72E4" w:rsidRDefault="00DB72E4" w:rsidP="0056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2110"/>
      <w:docPartObj>
        <w:docPartGallery w:val="Page Numbers (Bottom of Page)"/>
        <w:docPartUnique/>
      </w:docPartObj>
    </w:sdtPr>
    <w:sdtEndPr/>
    <w:sdtContent>
      <w:p w:rsidR="0070632A" w:rsidRDefault="00E60530">
        <w:pPr>
          <w:pStyle w:val="Footer"/>
          <w:jc w:val="center"/>
        </w:pPr>
        <w:r>
          <w:rPr>
            <w:lang w:val="id-ID"/>
          </w:rPr>
          <w:t>75</w:t>
        </w:r>
      </w:p>
    </w:sdtContent>
  </w:sdt>
  <w:p w:rsidR="00FE5B91" w:rsidRDefault="00FE5B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E4" w:rsidRDefault="00DB72E4" w:rsidP="00566AAB">
      <w:r>
        <w:separator/>
      </w:r>
    </w:p>
  </w:footnote>
  <w:footnote w:type="continuationSeparator" w:id="0">
    <w:p w:rsidR="00DB72E4" w:rsidRDefault="00DB72E4" w:rsidP="00566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AAB" w:rsidRPr="00185B3B" w:rsidRDefault="00566AAB" w:rsidP="00A2223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83853"/>
    <w:multiLevelType w:val="hybridMultilevel"/>
    <w:tmpl w:val="9A58B6E0"/>
    <w:lvl w:ilvl="0" w:tplc="0240A32E">
      <w:start w:val="2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D6929CB"/>
    <w:multiLevelType w:val="hybridMultilevel"/>
    <w:tmpl w:val="0CCE8B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2641E8"/>
    <w:multiLevelType w:val="hybridMultilevel"/>
    <w:tmpl w:val="08146AA8"/>
    <w:lvl w:ilvl="0" w:tplc="40846722">
      <w:start w:val="1"/>
      <w:numFmt w:val="decimal"/>
      <w:lvlText w:val="%1."/>
      <w:lvlJc w:val="left"/>
      <w:pPr>
        <w:ind w:left="143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13C05080"/>
    <w:multiLevelType w:val="hybridMultilevel"/>
    <w:tmpl w:val="C4FA63C0"/>
    <w:lvl w:ilvl="0" w:tplc="F644193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48B2C13"/>
    <w:multiLevelType w:val="hybridMultilevel"/>
    <w:tmpl w:val="707000EC"/>
    <w:lvl w:ilvl="0" w:tplc="BBB8046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7C66BB0"/>
    <w:multiLevelType w:val="hybridMultilevel"/>
    <w:tmpl w:val="7244F90A"/>
    <w:lvl w:ilvl="0" w:tplc="C1A688B8">
      <w:start w:val="3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42AD1E83"/>
    <w:multiLevelType w:val="hybridMultilevel"/>
    <w:tmpl w:val="5378AC48"/>
    <w:lvl w:ilvl="0" w:tplc="686A2EB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88A15BE"/>
    <w:multiLevelType w:val="hybridMultilevel"/>
    <w:tmpl w:val="1FA0B4A0"/>
    <w:lvl w:ilvl="0" w:tplc="3FB6A77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7AB"/>
    <w:rsid w:val="000163C5"/>
    <w:rsid w:val="000361C1"/>
    <w:rsid w:val="000558DC"/>
    <w:rsid w:val="000C3E15"/>
    <w:rsid w:val="000D253E"/>
    <w:rsid w:val="000E2186"/>
    <w:rsid w:val="00110E6D"/>
    <w:rsid w:val="00117CF1"/>
    <w:rsid w:val="00144BDC"/>
    <w:rsid w:val="00152B8C"/>
    <w:rsid w:val="00154A0E"/>
    <w:rsid w:val="00181F94"/>
    <w:rsid w:val="00185B3B"/>
    <w:rsid w:val="001B5E62"/>
    <w:rsid w:val="001E60F2"/>
    <w:rsid w:val="002249EB"/>
    <w:rsid w:val="00287676"/>
    <w:rsid w:val="002A2B1F"/>
    <w:rsid w:val="002A4A33"/>
    <w:rsid w:val="002A77DA"/>
    <w:rsid w:val="002B5939"/>
    <w:rsid w:val="002E1593"/>
    <w:rsid w:val="002F3612"/>
    <w:rsid w:val="00324F69"/>
    <w:rsid w:val="003307A9"/>
    <w:rsid w:val="00364A2F"/>
    <w:rsid w:val="00390B0C"/>
    <w:rsid w:val="003C69EA"/>
    <w:rsid w:val="003D33AD"/>
    <w:rsid w:val="003E290A"/>
    <w:rsid w:val="0041186E"/>
    <w:rsid w:val="00423AF5"/>
    <w:rsid w:val="004246CE"/>
    <w:rsid w:val="00441539"/>
    <w:rsid w:val="00443D11"/>
    <w:rsid w:val="00446E67"/>
    <w:rsid w:val="00450482"/>
    <w:rsid w:val="004722B3"/>
    <w:rsid w:val="004A5DB0"/>
    <w:rsid w:val="004B5F22"/>
    <w:rsid w:val="004B7C95"/>
    <w:rsid w:val="00566AAB"/>
    <w:rsid w:val="00580483"/>
    <w:rsid w:val="005D4490"/>
    <w:rsid w:val="005D45B8"/>
    <w:rsid w:val="005D4F92"/>
    <w:rsid w:val="00627BB5"/>
    <w:rsid w:val="006562FF"/>
    <w:rsid w:val="00664B13"/>
    <w:rsid w:val="00677061"/>
    <w:rsid w:val="006776A6"/>
    <w:rsid w:val="006C433A"/>
    <w:rsid w:val="006D2F75"/>
    <w:rsid w:val="006F655E"/>
    <w:rsid w:val="0070632A"/>
    <w:rsid w:val="00781702"/>
    <w:rsid w:val="007928EB"/>
    <w:rsid w:val="007F4575"/>
    <w:rsid w:val="0081006E"/>
    <w:rsid w:val="008A012B"/>
    <w:rsid w:val="008A6E12"/>
    <w:rsid w:val="008E2686"/>
    <w:rsid w:val="008F1774"/>
    <w:rsid w:val="00943F73"/>
    <w:rsid w:val="00962D9F"/>
    <w:rsid w:val="00986D67"/>
    <w:rsid w:val="009C6819"/>
    <w:rsid w:val="00A05312"/>
    <w:rsid w:val="00A22237"/>
    <w:rsid w:val="00A3300C"/>
    <w:rsid w:val="00A62123"/>
    <w:rsid w:val="00A8125E"/>
    <w:rsid w:val="00AA306A"/>
    <w:rsid w:val="00AA4E4B"/>
    <w:rsid w:val="00B31E03"/>
    <w:rsid w:val="00BA53D6"/>
    <w:rsid w:val="00BD5128"/>
    <w:rsid w:val="00C222B8"/>
    <w:rsid w:val="00C25C94"/>
    <w:rsid w:val="00C25E2D"/>
    <w:rsid w:val="00C37321"/>
    <w:rsid w:val="00C71FD2"/>
    <w:rsid w:val="00C72CDA"/>
    <w:rsid w:val="00CB394D"/>
    <w:rsid w:val="00CC31AD"/>
    <w:rsid w:val="00CC3903"/>
    <w:rsid w:val="00D1589D"/>
    <w:rsid w:val="00D1676F"/>
    <w:rsid w:val="00D36151"/>
    <w:rsid w:val="00D36371"/>
    <w:rsid w:val="00D52CA8"/>
    <w:rsid w:val="00D81A0D"/>
    <w:rsid w:val="00DB72E4"/>
    <w:rsid w:val="00DB7785"/>
    <w:rsid w:val="00DB7BFF"/>
    <w:rsid w:val="00DF4F05"/>
    <w:rsid w:val="00E54091"/>
    <w:rsid w:val="00E553B9"/>
    <w:rsid w:val="00E60530"/>
    <w:rsid w:val="00EA67AB"/>
    <w:rsid w:val="00EC3070"/>
    <w:rsid w:val="00F15030"/>
    <w:rsid w:val="00F22487"/>
    <w:rsid w:val="00F90763"/>
    <w:rsid w:val="00FA0B73"/>
    <w:rsid w:val="00FE0DF6"/>
    <w:rsid w:val="00FE135E"/>
    <w:rsid w:val="00FE4891"/>
    <w:rsid w:val="00FE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8937BD-EA25-4B06-A583-73CCF840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AAB"/>
  </w:style>
  <w:style w:type="paragraph" w:styleId="Footer">
    <w:name w:val="footer"/>
    <w:basedOn w:val="Normal"/>
    <w:link w:val="FooterChar"/>
    <w:uiPriority w:val="99"/>
    <w:unhideWhenUsed/>
    <w:rsid w:val="00566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AAB"/>
  </w:style>
  <w:style w:type="paragraph" w:styleId="BalloonText">
    <w:name w:val="Balloon Text"/>
    <w:basedOn w:val="Normal"/>
    <w:link w:val="BalloonTextChar"/>
    <w:uiPriority w:val="99"/>
    <w:semiHidden/>
    <w:unhideWhenUsed/>
    <w:rsid w:val="00FE5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E321-2D75-480E-8BAF-BF145E5E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48</cp:revision>
  <cp:lastPrinted>2014-10-27T06:20:00Z</cp:lastPrinted>
  <dcterms:created xsi:type="dcterms:W3CDTF">2014-05-22T09:11:00Z</dcterms:created>
  <dcterms:modified xsi:type="dcterms:W3CDTF">2014-10-27T06:22:00Z</dcterms:modified>
</cp:coreProperties>
</file>