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811" w:rsidRPr="008A732C" w:rsidRDefault="009B7CFD" w:rsidP="001E1811">
      <w:pPr>
        <w:spacing w:line="480" w:lineRule="auto"/>
        <w:jc w:val="center"/>
        <w:rPr>
          <w:b/>
        </w:rPr>
      </w:pPr>
      <w:r w:rsidRPr="009B7CFD">
        <w:rPr>
          <w:b/>
          <w:noProof/>
          <w:lang w:eastAsia="en-US"/>
        </w:rPr>
        <w:pict>
          <v:rect id="_x0000_s1026" style="position:absolute;left:0;text-align:left;margin-left:380.3pt;margin-top:-48.2pt;width:28.3pt;height:25.7pt;z-index:251660288" strokecolor="white [3212]"/>
        </w:pict>
      </w:r>
      <w:r w:rsidR="001E1811" w:rsidRPr="008A732C">
        <w:rPr>
          <w:b/>
        </w:rPr>
        <w:t>BAB II</w:t>
      </w:r>
    </w:p>
    <w:p w:rsidR="001E1811" w:rsidRDefault="001E1811" w:rsidP="00950D6F">
      <w:pPr>
        <w:spacing w:line="480" w:lineRule="auto"/>
        <w:jc w:val="center"/>
        <w:rPr>
          <w:b/>
          <w:lang w:val="id-ID"/>
        </w:rPr>
      </w:pPr>
      <w:r w:rsidRPr="008A732C">
        <w:rPr>
          <w:b/>
        </w:rPr>
        <w:t>TINJAUAN PUSTAKA</w:t>
      </w:r>
    </w:p>
    <w:p w:rsidR="00950D6F" w:rsidRPr="00950D6F" w:rsidRDefault="00950D6F" w:rsidP="00950D6F">
      <w:pPr>
        <w:spacing w:line="480" w:lineRule="auto"/>
        <w:jc w:val="center"/>
        <w:rPr>
          <w:b/>
          <w:lang w:val="id-ID"/>
        </w:rPr>
      </w:pPr>
    </w:p>
    <w:p w:rsidR="001E1811" w:rsidRPr="008A732C" w:rsidRDefault="00E33B71" w:rsidP="001E1811">
      <w:pPr>
        <w:spacing w:line="480" w:lineRule="auto"/>
        <w:ind w:left="360" w:hanging="360"/>
        <w:jc w:val="both"/>
        <w:rPr>
          <w:b/>
        </w:rPr>
      </w:pPr>
      <w:r>
        <w:rPr>
          <w:b/>
        </w:rPr>
        <w:t>A.</w:t>
      </w:r>
      <w:r>
        <w:rPr>
          <w:b/>
        </w:rPr>
        <w:tab/>
        <w:t xml:space="preserve">Definisi </w:t>
      </w:r>
      <w:r w:rsidR="001E1811" w:rsidRPr="008A732C">
        <w:rPr>
          <w:b/>
        </w:rPr>
        <w:t xml:space="preserve"> </w:t>
      </w:r>
      <w:r>
        <w:rPr>
          <w:b/>
        </w:rPr>
        <w:t>Model Pembelajaran</w:t>
      </w:r>
    </w:p>
    <w:p w:rsidR="00E33B71" w:rsidRPr="008A732C" w:rsidRDefault="00E33B71" w:rsidP="00E33B71">
      <w:pPr>
        <w:pStyle w:val="Default"/>
        <w:spacing w:line="480" w:lineRule="auto"/>
        <w:ind w:left="360" w:firstLine="720"/>
        <w:jc w:val="both"/>
      </w:pPr>
      <w:r w:rsidRPr="008A732C">
        <w:t xml:space="preserve">Menurut Sukamto (dalam Trianto, 2009:22) model pembelajaran adalah kerangka konseptual yang melukiskan prosedur yang sistematis dalam mengorganisasikan pengalaman belajar tertentu, dan fungsi sebagai pedoman bagi para perancang belajar mengajar. </w:t>
      </w:r>
    </w:p>
    <w:p w:rsidR="00E33B71" w:rsidRPr="008A732C" w:rsidRDefault="00E33B71" w:rsidP="00E33B71">
      <w:pPr>
        <w:pStyle w:val="Default"/>
        <w:spacing w:line="480" w:lineRule="auto"/>
        <w:ind w:left="360" w:firstLine="720"/>
        <w:jc w:val="both"/>
      </w:pPr>
      <w:r w:rsidRPr="008A732C">
        <w:t xml:space="preserve">Sejalan dengan itu Joyce dan Weil (dalam Rusman, 2011:133) berpendapat bahwa model pembelajaran adalah suatu rencana atau pola yang dapat digunakan untuk membentuk kurikulum (rencana pembelajaran jangka panjang), merancang bahwa pembelajaran dan membimbing pembelajaran di kelas atau yang lain. </w:t>
      </w:r>
    </w:p>
    <w:p w:rsidR="00E33B71" w:rsidRDefault="00E33B71" w:rsidP="00E33B71">
      <w:pPr>
        <w:pStyle w:val="Default"/>
        <w:spacing w:line="480" w:lineRule="auto"/>
        <w:ind w:left="360" w:firstLine="720"/>
        <w:jc w:val="both"/>
      </w:pPr>
      <w:r w:rsidRPr="008A732C">
        <w:t>Menurut Sukardi (2011:17) model pembelajaran adalah bentuk atau tipe kegiatan pembelajaran yang digunakan untuk menyampaikan bahan ajar oleh guru kepada siswa.</w:t>
      </w:r>
    </w:p>
    <w:p w:rsidR="001E1811" w:rsidRDefault="00E33B71" w:rsidP="00E33B71">
      <w:pPr>
        <w:spacing w:line="480" w:lineRule="auto"/>
        <w:ind w:left="360" w:firstLine="720"/>
        <w:jc w:val="both"/>
      </w:pPr>
      <w:r w:rsidRPr="008A732C">
        <w:t>Dari pendapat di</w:t>
      </w:r>
      <w:r w:rsidR="00093C37">
        <w:rPr>
          <w:lang w:val="id-ID"/>
        </w:rPr>
        <w:t xml:space="preserve"> </w:t>
      </w:r>
      <w:r w:rsidRPr="008A732C">
        <w:t>atas, dapat disimpulkan bahwa model pembelajaran adalah suatu perencanaan atau suatu pola yang digunakan sebagai pedoman dalam merencanakan pembelajaran di kelas.</w:t>
      </w:r>
    </w:p>
    <w:p w:rsidR="00E33B71" w:rsidRDefault="00E33B71" w:rsidP="00E33B71">
      <w:pPr>
        <w:spacing w:line="480" w:lineRule="auto"/>
        <w:ind w:left="360" w:firstLine="720"/>
        <w:jc w:val="both"/>
      </w:pPr>
    </w:p>
    <w:p w:rsidR="00E33B71" w:rsidRDefault="00E33B71" w:rsidP="00E33B71">
      <w:pPr>
        <w:spacing w:line="480" w:lineRule="auto"/>
        <w:ind w:left="360" w:hanging="360"/>
        <w:jc w:val="both"/>
        <w:rPr>
          <w:b/>
          <w:bCs/>
        </w:rPr>
      </w:pPr>
      <w:r w:rsidRPr="00E33B71">
        <w:rPr>
          <w:b/>
          <w:bCs/>
        </w:rPr>
        <w:t>B.</w:t>
      </w:r>
      <w:r>
        <w:rPr>
          <w:b/>
          <w:bCs/>
        </w:rPr>
        <w:t xml:space="preserve"> </w:t>
      </w:r>
      <w:r w:rsidRPr="00E33B71">
        <w:rPr>
          <w:b/>
          <w:bCs/>
        </w:rPr>
        <w:t xml:space="preserve"> Pembelajaran Kooperatif</w:t>
      </w:r>
    </w:p>
    <w:p w:rsidR="00E33B71" w:rsidRPr="008A732C" w:rsidRDefault="00E33B71" w:rsidP="00E33B71">
      <w:pPr>
        <w:pStyle w:val="Default"/>
        <w:numPr>
          <w:ilvl w:val="0"/>
          <w:numId w:val="7"/>
        </w:numPr>
        <w:spacing w:line="480" w:lineRule="auto"/>
        <w:jc w:val="both"/>
        <w:rPr>
          <w:b/>
        </w:rPr>
      </w:pPr>
      <w:r w:rsidRPr="008A732C">
        <w:rPr>
          <w:b/>
        </w:rPr>
        <w:t>Pengertian Pembelajaran Kooperatif</w:t>
      </w:r>
    </w:p>
    <w:p w:rsidR="00E33B71" w:rsidRPr="00950D6F" w:rsidRDefault="00E33B71" w:rsidP="00E33B71">
      <w:pPr>
        <w:pStyle w:val="Default"/>
        <w:spacing w:line="480" w:lineRule="auto"/>
        <w:ind w:left="360" w:firstLine="720"/>
        <w:jc w:val="both"/>
        <w:rPr>
          <w:lang w:val="id-ID"/>
        </w:rPr>
      </w:pPr>
      <w:r w:rsidRPr="008A732C">
        <w:t xml:space="preserve">Pembelajaran kooperatif dapat diartikan belajar bersama-sama, saling membantu antara satu dengan yang lain dalam belajar dan memastikan bahwa </w:t>
      </w:r>
      <w:r w:rsidRPr="008A732C">
        <w:lastRenderedPageBreak/>
        <w:t xml:space="preserve">setiap orang dalam mencapai tujuan atau tugas tertentu sebelumnya </w:t>
      </w:r>
      <w:r>
        <w:t xml:space="preserve">      </w:t>
      </w:r>
      <w:r w:rsidRPr="008A732C">
        <w:t>(Isjoni, 2009:6)</w:t>
      </w:r>
      <w:r w:rsidR="00950D6F">
        <w:rPr>
          <w:lang w:val="id-ID"/>
        </w:rPr>
        <w:t>.</w:t>
      </w:r>
    </w:p>
    <w:p w:rsidR="00E33B71" w:rsidRPr="008A732C" w:rsidRDefault="00E33B71" w:rsidP="00E33B71">
      <w:pPr>
        <w:pStyle w:val="Default"/>
        <w:spacing w:line="480" w:lineRule="auto"/>
        <w:ind w:left="540" w:firstLine="540"/>
        <w:jc w:val="both"/>
        <w:rPr>
          <w:lang w:val="fi-FI"/>
        </w:rPr>
      </w:pPr>
      <w:r w:rsidRPr="008A732C">
        <w:rPr>
          <w:lang w:val="fi-FI"/>
        </w:rPr>
        <w:t xml:space="preserve">Menurut Slavin (dalam Solihatin dan Raharjo 2008:4) mengatakan bahwa pembelajaran kooperatif adalah suatu model pembelajaran dimana siswa belajar dalam kelompok-kelompok kecil secara kolaboratif yang anggotanya terdiri dari 4 - 6 orang, dengan struktur kelompok yang bersifat heterogen. </w:t>
      </w:r>
    </w:p>
    <w:p w:rsidR="00E33B71" w:rsidRPr="008A732C" w:rsidRDefault="00E33B71" w:rsidP="00E33B71">
      <w:pPr>
        <w:pStyle w:val="Default"/>
        <w:spacing w:line="480" w:lineRule="auto"/>
        <w:ind w:left="540" w:firstLine="540"/>
        <w:jc w:val="both"/>
        <w:rPr>
          <w:lang w:val="fi-FI"/>
        </w:rPr>
      </w:pPr>
      <w:r w:rsidRPr="008A732C">
        <w:rPr>
          <w:lang w:val="fi-FI"/>
        </w:rPr>
        <w:t xml:space="preserve">Menurut Trianto (2009:56) mengatakan bahwa didalam kelas kooperatif siswa belajar bersama dalam kelompok-kelompok kecil yang terdiri dari 4 - 6 orang siswa yang sederajat tetapi heterogen, yang terdiri dari campuran kemampuan, jenis kelamin, suku atau ras dan satu sama lain saling membantu. </w:t>
      </w:r>
    </w:p>
    <w:p w:rsidR="00E33B71" w:rsidRDefault="00E33B71" w:rsidP="00E33B71">
      <w:pPr>
        <w:pStyle w:val="Default"/>
        <w:spacing w:line="480" w:lineRule="auto"/>
        <w:ind w:left="540" w:firstLine="540"/>
        <w:jc w:val="both"/>
        <w:rPr>
          <w:lang w:val="fi-FI"/>
        </w:rPr>
      </w:pPr>
      <w:r w:rsidRPr="008A732C">
        <w:rPr>
          <w:lang w:val="fi-FI"/>
        </w:rPr>
        <w:t>Berdasarkan uraian di</w:t>
      </w:r>
      <w:r w:rsidR="00650A84">
        <w:rPr>
          <w:lang w:val="id-ID"/>
        </w:rPr>
        <w:t xml:space="preserve"> </w:t>
      </w:r>
      <w:r w:rsidRPr="008A732C">
        <w:rPr>
          <w:lang w:val="fi-FI"/>
        </w:rPr>
        <w:t>atas, maka dapat disimpulkan pembelajaran kooperatif adalah suatu model pembelajaran yang memberikan kesempatan kepada siswa untuk bekerja sama dalam</w:t>
      </w:r>
      <w:r w:rsidR="00F40186">
        <w:rPr>
          <w:lang w:val="fi-FI"/>
        </w:rPr>
        <w:t xml:space="preserve"> kelompok kecil yang terdiri da</w:t>
      </w:r>
      <w:r w:rsidR="00F40186">
        <w:rPr>
          <w:lang w:val="id-ID"/>
        </w:rPr>
        <w:t>r</w:t>
      </w:r>
      <w:r w:rsidRPr="008A732C">
        <w:rPr>
          <w:lang w:val="fi-FI"/>
        </w:rPr>
        <w:t xml:space="preserve">i </w:t>
      </w:r>
      <w:r w:rsidR="00F40186">
        <w:rPr>
          <w:lang w:val="id-ID"/>
        </w:rPr>
        <w:t xml:space="preserve">    </w:t>
      </w:r>
      <w:r w:rsidRPr="008A732C">
        <w:rPr>
          <w:lang w:val="fi-FI"/>
        </w:rPr>
        <w:t xml:space="preserve">4 </w:t>
      </w:r>
      <w:r>
        <w:rPr>
          <w:lang w:val="fi-FI"/>
        </w:rPr>
        <w:t>–</w:t>
      </w:r>
      <w:r w:rsidRPr="008A732C">
        <w:rPr>
          <w:lang w:val="fi-FI"/>
        </w:rPr>
        <w:t xml:space="preserve">6 orang siswa yang heterogen (kemampuan, gender, karakter) untuk mencapai tujuan. </w:t>
      </w:r>
    </w:p>
    <w:p w:rsidR="00E33B71" w:rsidRPr="001E1811" w:rsidRDefault="00E33B71" w:rsidP="00E33B71">
      <w:pPr>
        <w:pStyle w:val="Default"/>
        <w:spacing w:line="480" w:lineRule="auto"/>
        <w:ind w:left="540" w:firstLine="540"/>
        <w:jc w:val="both"/>
        <w:rPr>
          <w:lang w:val="fi-FI"/>
        </w:rPr>
      </w:pPr>
    </w:p>
    <w:p w:rsidR="00E33B71" w:rsidRPr="008A732C" w:rsidRDefault="00E33B71" w:rsidP="00E33B71">
      <w:pPr>
        <w:pStyle w:val="Default"/>
        <w:numPr>
          <w:ilvl w:val="0"/>
          <w:numId w:val="7"/>
        </w:numPr>
        <w:spacing w:line="480" w:lineRule="auto"/>
        <w:jc w:val="both"/>
        <w:rPr>
          <w:b/>
          <w:lang w:val="fi-FI"/>
        </w:rPr>
      </w:pPr>
      <w:r w:rsidRPr="008A732C">
        <w:rPr>
          <w:b/>
          <w:lang w:val="fi-FI"/>
        </w:rPr>
        <w:t>Karakteristik Pembelajaran Kooperatif</w:t>
      </w:r>
    </w:p>
    <w:p w:rsidR="00E33B71" w:rsidRPr="008A732C" w:rsidRDefault="00E33B71" w:rsidP="00E33B71">
      <w:pPr>
        <w:pStyle w:val="Default"/>
        <w:spacing w:line="480" w:lineRule="auto"/>
        <w:ind w:left="540" w:firstLine="540"/>
        <w:jc w:val="both"/>
        <w:rPr>
          <w:lang w:val="fi-FI"/>
        </w:rPr>
      </w:pPr>
      <w:r w:rsidRPr="008A732C">
        <w:rPr>
          <w:lang w:val="fi-FI"/>
        </w:rPr>
        <w:t>Pembelajaran yang dilaksanakan secara berkelompok belum tentu mencerminkan pembelajaran kooperatif. Memang secara teknis tampak ada proses belajar yang dilakukan secara bersama dalam waktu yang sama, namun tidak mencerminkan kerjasama antar anggota kelompok. Agar benar-benar mencerminkan pembelajaran kooperatif perlu diperhatikan unsur-</w:t>
      </w:r>
      <w:r w:rsidRPr="008A732C">
        <w:rPr>
          <w:lang w:val="fi-FI"/>
        </w:rPr>
        <w:lastRenderedPageBreak/>
        <w:t>unsur utama pembelajaran kooperatif, sebagai berikut (Lie dalam Sukardi 2011: 111):</w:t>
      </w:r>
    </w:p>
    <w:p w:rsidR="00E33B71" w:rsidRPr="008A732C" w:rsidRDefault="00E33B71" w:rsidP="00E33B71">
      <w:pPr>
        <w:pStyle w:val="Default"/>
        <w:numPr>
          <w:ilvl w:val="0"/>
          <w:numId w:val="8"/>
        </w:numPr>
        <w:spacing w:line="480" w:lineRule="auto"/>
        <w:jc w:val="both"/>
        <w:rPr>
          <w:lang w:val="sv-SE"/>
        </w:rPr>
      </w:pPr>
      <w:r w:rsidRPr="008A732C">
        <w:rPr>
          <w:lang w:val="sv-SE"/>
        </w:rPr>
        <w:t>Saling Ketergantugan Positif</w:t>
      </w:r>
    </w:p>
    <w:p w:rsidR="00E33B71" w:rsidRPr="008A732C" w:rsidRDefault="00E33B71" w:rsidP="00E33B71">
      <w:pPr>
        <w:pStyle w:val="Default"/>
        <w:spacing w:line="480" w:lineRule="auto"/>
        <w:ind w:left="720"/>
        <w:jc w:val="both"/>
        <w:rPr>
          <w:lang w:val="sv-SE"/>
        </w:rPr>
      </w:pPr>
      <w:r w:rsidRPr="008A732C">
        <w:rPr>
          <w:lang w:val="sv-SE"/>
        </w:rPr>
        <w:t>Keberhasilan suatu karya sangat tergantung pada usaha setiap anggotanya. Untuk menciptakan kelompok kerja yang efektif, pengajar perlu menyusun tugas sedemikian rupa sehingga setiap kelompok harus menyelesaikan tugasnya sendiri agar yang lain dapat mencapai tujuan mereka.</w:t>
      </w:r>
    </w:p>
    <w:p w:rsidR="00E33B71" w:rsidRPr="008A732C" w:rsidRDefault="00E33B71" w:rsidP="00E33B71">
      <w:pPr>
        <w:pStyle w:val="Default"/>
        <w:numPr>
          <w:ilvl w:val="0"/>
          <w:numId w:val="8"/>
        </w:numPr>
        <w:spacing w:line="480" w:lineRule="auto"/>
        <w:jc w:val="both"/>
        <w:rPr>
          <w:lang w:val="sv-SE"/>
        </w:rPr>
      </w:pPr>
      <w:r w:rsidRPr="008A732C">
        <w:rPr>
          <w:lang w:val="sv-SE"/>
        </w:rPr>
        <w:t xml:space="preserve">Tanggung Jawab Perseoragan </w:t>
      </w:r>
    </w:p>
    <w:p w:rsidR="00E33B71" w:rsidRPr="008A732C" w:rsidRDefault="00E33B71" w:rsidP="00E33B71">
      <w:pPr>
        <w:pStyle w:val="Default"/>
        <w:spacing w:line="480" w:lineRule="auto"/>
        <w:ind w:left="720"/>
        <w:jc w:val="both"/>
        <w:rPr>
          <w:lang w:val="sv-SE"/>
        </w:rPr>
      </w:pPr>
      <w:r w:rsidRPr="008A732C">
        <w:rPr>
          <w:lang w:val="sv-SE"/>
        </w:rPr>
        <w:t xml:space="preserve">Jika tugas dan pola </w:t>
      </w:r>
      <w:r w:rsidR="00F40186">
        <w:rPr>
          <w:lang w:val="sv-SE"/>
        </w:rPr>
        <w:t>penilaian dibuat menurut prosed</w:t>
      </w:r>
      <w:r w:rsidR="00F40186">
        <w:rPr>
          <w:lang w:val="id-ID"/>
        </w:rPr>
        <w:t>u</w:t>
      </w:r>
      <w:r w:rsidRPr="008A732C">
        <w:rPr>
          <w:lang w:val="sv-SE"/>
        </w:rPr>
        <w:t>r pembelajaran kooperatif, setiap siswa akan merasa bertanggung jawab untuk melakukan yang terbaik. Pengajar yang efektif dalam model pembelajaran kooperatif membuat persiapan dan menyusun tugas yang sedemikian rupa sehingga masing-masing amggota kelompok harus melaksanakan tanggung jawabnya sendiri selanjutnya dalam kelompok bisa dilaksanakan.</w:t>
      </w:r>
    </w:p>
    <w:p w:rsidR="00E33B71" w:rsidRPr="008A732C" w:rsidRDefault="00E33B71" w:rsidP="00E33B71">
      <w:pPr>
        <w:pStyle w:val="Default"/>
        <w:numPr>
          <w:ilvl w:val="0"/>
          <w:numId w:val="8"/>
        </w:numPr>
        <w:spacing w:line="480" w:lineRule="auto"/>
        <w:ind w:left="900"/>
        <w:jc w:val="both"/>
        <w:rPr>
          <w:lang w:val="sv-SE"/>
        </w:rPr>
      </w:pPr>
      <w:r w:rsidRPr="008A732C">
        <w:rPr>
          <w:lang w:val="sv-SE"/>
        </w:rPr>
        <w:t>Tatap Muka</w:t>
      </w:r>
    </w:p>
    <w:p w:rsidR="00E33B71" w:rsidRPr="008A732C" w:rsidRDefault="00E33B71" w:rsidP="00E33B71">
      <w:pPr>
        <w:pStyle w:val="Default"/>
        <w:spacing w:line="480" w:lineRule="auto"/>
        <w:ind w:left="900"/>
        <w:jc w:val="both"/>
        <w:rPr>
          <w:lang w:val="sv-SE"/>
        </w:rPr>
      </w:pPr>
      <w:r w:rsidRPr="008A732C">
        <w:rPr>
          <w:lang w:val="sv-SE"/>
        </w:rPr>
        <w:t>Dalam pembelajaran kooperatif setiap kelompok harus diberikan kesempatan untuk bertatap muka dan berdiskusi. Kegiatan interaksi ini akan memberikan para pembelajar untuk membentuk sinergi yang menguntungkan semua anggota. Inti dari sinergi ini adalah menghargai perbedaan, memanfaatkan kelebihan, dan mengisi kekuragan.</w:t>
      </w:r>
    </w:p>
    <w:p w:rsidR="00E33B71" w:rsidRPr="008A732C" w:rsidRDefault="00E33B71" w:rsidP="00E33B71">
      <w:pPr>
        <w:pStyle w:val="Default"/>
        <w:numPr>
          <w:ilvl w:val="0"/>
          <w:numId w:val="8"/>
        </w:numPr>
        <w:spacing w:line="480" w:lineRule="auto"/>
        <w:ind w:left="900"/>
        <w:jc w:val="both"/>
        <w:rPr>
          <w:lang w:val="sv-SE"/>
        </w:rPr>
      </w:pPr>
      <w:r w:rsidRPr="008A732C">
        <w:rPr>
          <w:lang w:val="sv-SE"/>
        </w:rPr>
        <w:t>Komunikasi Antara</w:t>
      </w:r>
      <w:r>
        <w:rPr>
          <w:lang w:val="sv-SE"/>
        </w:rPr>
        <w:t xml:space="preserve"> A</w:t>
      </w:r>
      <w:r w:rsidRPr="008A732C">
        <w:rPr>
          <w:lang w:val="sv-SE"/>
        </w:rPr>
        <w:t>ngota</w:t>
      </w:r>
    </w:p>
    <w:p w:rsidR="00E33B71" w:rsidRPr="008A732C" w:rsidRDefault="00E33B71" w:rsidP="00E33B71">
      <w:pPr>
        <w:pStyle w:val="Default"/>
        <w:spacing w:line="480" w:lineRule="auto"/>
        <w:ind w:left="900"/>
        <w:jc w:val="both"/>
        <w:rPr>
          <w:lang w:val="sv-SE"/>
        </w:rPr>
      </w:pPr>
      <w:r w:rsidRPr="008A732C">
        <w:rPr>
          <w:lang w:val="sv-SE"/>
        </w:rPr>
        <w:t xml:space="preserve">Unsur ini menghendaki agar para pembelajar dibekali dengan berbagai keterampilan, berkomunikasi, karena keberhasilan suatu kelompok juga bergantung pada kesediaan para anggotanya untuk saling mendengarkan </w:t>
      </w:r>
      <w:r w:rsidRPr="008A732C">
        <w:rPr>
          <w:lang w:val="sv-SE"/>
        </w:rPr>
        <w:lastRenderedPageBreak/>
        <w:t>dan kemampuan mereka untuk mengutarakan pendapat mereka. Keterampilan berkomunikasi dalam kelompok juga merupakan proses panjang. Namun, proses ini merupakan proses yang sangat bermanfaat dan perlu ditempuh untuk memperkaya pengalaman belajar dan pembinaan perkembagan mental dan emosional para siswa.</w:t>
      </w:r>
    </w:p>
    <w:p w:rsidR="00E33B71" w:rsidRPr="008A732C" w:rsidRDefault="00E33B71" w:rsidP="00E33B71">
      <w:pPr>
        <w:pStyle w:val="Default"/>
        <w:numPr>
          <w:ilvl w:val="0"/>
          <w:numId w:val="8"/>
        </w:numPr>
        <w:spacing w:line="480" w:lineRule="auto"/>
        <w:ind w:left="900"/>
        <w:jc w:val="both"/>
        <w:rPr>
          <w:lang w:val="sv-SE"/>
        </w:rPr>
      </w:pPr>
      <w:r w:rsidRPr="008A732C">
        <w:rPr>
          <w:lang w:val="sv-SE"/>
        </w:rPr>
        <w:t>Evaluasi</w:t>
      </w:r>
    </w:p>
    <w:p w:rsidR="00E33B71" w:rsidRDefault="00E33B71" w:rsidP="00E33B71">
      <w:pPr>
        <w:pStyle w:val="Default"/>
        <w:spacing w:line="480" w:lineRule="auto"/>
        <w:ind w:left="900"/>
        <w:jc w:val="both"/>
        <w:rPr>
          <w:lang w:val="sv-SE"/>
        </w:rPr>
      </w:pPr>
      <w:r w:rsidRPr="008A732C">
        <w:rPr>
          <w:lang w:val="sv-SE"/>
        </w:rPr>
        <w:t>Pengajar perlu menjadwal waktu yang khusus bagi kelompok untuk mengevaluasi proses kerja kelompok dan hasil kerja sama mereka agar selanjutnya bisa bekerja sama dengan efektif.</w:t>
      </w:r>
    </w:p>
    <w:p w:rsidR="00E33B71" w:rsidRPr="008A732C" w:rsidRDefault="00E33B71" w:rsidP="00E33B71">
      <w:pPr>
        <w:pStyle w:val="Default"/>
        <w:spacing w:line="480" w:lineRule="auto"/>
        <w:ind w:left="900"/>
        <w:jc w:val="both"/>
        <w:rPr>
          <w:lang w:val="sv-SE"/>
        </w:rPr>
      </w:pPr>
    </w:p>
    <w:p w:rsidR="00E33B71" w:rsidRPr="008A732C" w:rsidRDefault="00E33B71" w:rsidP="00E33B71">
      <w:pPr>
        <w:pStyle w:val="Default"/>
        <w:numPr>
          <w:ilvl w:val="0"/>
          <w:numId w:val="7"/>
        </w:numPr>
        <w:spacing w:line="480" w:lineRule="auto"/>
        <w:jc w:val="both"/>
        <w:rPr>
          <w:b/>
          <w:lang w:val="sv-SE"/>
        </w:rPr>
      </w:pPr>
      <w:r w:rsidRPr="008A732C">
        <w:rPr>
          <w:b/>
          <w:lang w:val="sv-SE"/>
        </w:rPr>
        <w:t>Langkah-langkah Pembelajaran Kooperatif</w:t>
      </w:r>
    </w:p>
    <w:p w:rsidR="00E33B71" w:rsidRPr="008A732C" w:rsidRDefault="00E33B71" w:rsidP="00E33B71">
      <w:pPr>
        <w:pStyle w:val="Default"/>
        <w:spacing w:line="480" w:lineRule="auto"/>
        <w:ind w:left="540" w:firstLine="450"/>
        <w:jc w:val="both"/>
        <w:rPr>
          <w:lang w:val="sv-SE"/>
        </w:rPr>
      </w:pPr>
      <w:r w:rsidRPr="008A732C">
        <w:rPr>
          <w:lang w:val="sv-SE"/>
        </w:rPr>
        <w:t>Menurut Ibrahim, dkk (dalam Trianto 2009:67) terdapat 6 langkah atau tahapan pembelajaran kooperatif.</w:t>
      </w:r>
    </w:p>
    <w:p w:rsidR="00E33B71" w:rsidRPr="001E1811" w:rsidRDefault="00E33B71" w:rsidP="00E33B71">
      <w:pPr>
        <w:pStyle w:val="Default"/>
        <w:ind w:left="540" w:firstLine="450"/>
        <w:jc w:val="center"/>
        <w:rPr>
          <w:b/>
          <w:lang w:val="sv-SE"/>
        </w:rPr>
      </w:pPr>
      <w:r>
        <w:rPr>
          <w:b/>
          <w:lang w:val="sv-SE"/>
        </w:rPr>
        <w:t>Tabel 1</w:t>
      </w:r>
    </w:p>
    <w:p w:rsidR="00E33B71" w:rsidRPr="001E1811" w:rsidRDefault="00D858BF" w:rsidP="00E33B71">
      <w:pPr>
        <w:pStyle w:val="Default"/>
        <w:spacing w:line="480" w:lineRule="auto"/>
        <w:ind w:left="540" w:firstLine="450"/>
        <w:jc w:val="center"/>
        <w:rPr>
          <w:b/>
          <w:lang w:val="sv-SE"/>
        </w:rPr>
      </w:pPr>
      <w:r>
        <w:rPr>
          <w:b/>
          <w:lang w:val="sv-SE"/>
        </w:rPr>
        <w:t xml:space="preserve">Langkah-langkah </w:t>
      </w:r>
      <w:r>
        <w:rPr>
          <w:b/>
          <w:lang w:val="id-ID"/>
        </w:rPr>
        <w:t>M</w:t>
      </w:r>
      <w:r>
        <w:rPr>
          <w:b/>
          <w:lang w:val="sv-SE"/>
        </w:rPr>
        <w:t xml:space="preserve">odel </w:t>
      </w:r>
      <w:r>
        <w:rPr>
          <w:b/>
          <w:lang w:val="id-ID"/>
        </w:rPr>
        <w:t>P</w:t>
      </w:r>
      <w:r>
        <w:rPr>
          <w:b/>
          <w:lang w:val="sv-SE"/>
        </w:rPr>
        <w:t xml:space="preserve">embelajaran </w:t>
      </w:r>
      <w:r>
        <w:rPr>
          <w:b/>
          <w:lang w:val="id-ID"/>
        </w:rPr>
        <w:t>K</w:t>
      </w:r>
      <w:r w:rsidR="00E33B71" w:rsidRPr="001E1811">
        <w:rPr>
          <w:b/>
          <w:lang w:val="sv-SE"/>
        </w:rPr>
        <w:t>ooperatif</w:t>
      </w:r>
    </w:p>
    <w:tbl>
      <w:tblPr>
        <w:tblStyle w:val="TableGrid"/>
        <w:tblW w:w="0" w:type="auto"/>
        <w:tblLook w:val="04A0"/>
      </w:tblPr>
      <w:tblGrid>
        <w:gridCol w:w="3707"/>
        <w:gridCol w:w="4447"/>
      </w:tblGrid>
      <w:tr w:rsidR="00E33B71" w:rsidRPr="00865D4F" w:rsidTr="00AF1BC1">
        <w:trPr>
          <w:trHeight w:val="314"/>
        </w:trPr>
        <w:tc>
          <w:tcPr>
            <w:tcW w:w="3708" w:type="dxa"/>
            <w:shd w:val="clear" w:color="auto" w:fill="EEECE1" w:themeFill="background2"/>
          </w:tcPr>
          <w:p w:rsidR="00E33B71" w:rsidRPr="00865D4F" w:rsidRDefault="00E33B71" w:rsidP="00952E1D">
            <w:pPr>
              <w:pStyle w:val="Default"/>
              <w:rPr>
                <w:b/>
                <w:sz w:val="20"/>
                <w:szCs w:val="20"/>
                <w:lang w:val="sv-SE"/>
              </w:rPr>
            </w:pPr>
            <w:r w:rsidRPr="00865D4F">
              <w:rPr>
                <w:b/>
                <w:sz w:val="20"/>
                <w:szCs w:val="20"/>
                <w:lang w:val="sv-SE"/>
              </w:rPr>
              <w:t>Fase-fase</w:t>
            </w:r>
          </w:p>
        </w:tc>
        <w:tc>
          <w:tcPr>
            <w:tcW w:w="4448" w:type="dxa"/>
            <w:shd w:val="clear" w:color="auto" w:fill="EEECE1" w:themeFill="background2"/>
          </w:tcPr>
          <w:p w:rsidR="00E33B71" w:rsidRPr="00865D4F" w:rsidRDefault="00E33B71" w:rsidP="00952E1D">
            <w:pPr>
              <w:pStyle w:val="Default"/>
              <w:rPr>
                <w:b/>
                <w:sz w:val="20"/>
                <w:szCs w:val="20"/>
                <w:lang w:val="sv-SE"/>
              </w:rPr>
            </w:pPr>
            <w:r w:rsidRPr="00865D4F">
              <w:rPr>
                <w:b/>
                <w:sz w:val="20"/>
                <w:szCs w:val="20"/>
                <w:lang w:val="sv-SE"/>
              </w:rPr>
              <w:t>Perilaku Guru</w:t>
            </w:r>
          </w:p>
        </w:tc>
      </w:tr>
      <w:tr w:rsidR="00E33B71" w:rsidRPr="00865D4F" w:rsidTr="00AF1BC1">
        <w:tc>
          <w:tcPr>
            <w:tcW w:w="3708" w:type="dxa"/>
          </w:tcPr>
          <w:p w:rsidR="00E33B71" w:rsidRPr="00865D4F" w:rsidRDefault="00E33B71" w:rsidP="00952E1D">
            <w:pPr>
              <w:pStyle w:val="Default"/>
              <w:rPr>
                <w:sz w:val="20"/>
                <w:szCs w:val="20"/>
                <w:lang w:val="sv-SE"/>
              </w:rPr>
            </w:pPr>
            <w:r w:rsidRPr="00865D4F">
              <w:rPr>
                <w:sz w:val="20"/>
                <w:szCs w:val="20"/>
                <w:lang w:val="sv-SE"/>
              </w:rPr>
              <w:t>Fase 1 : Menyampaikan tujuan dan memotivasi siswa</w:t>
            </w:r>
          </w:p>
        </w:tc>
        <w:tc>
          <w:tcPr>
            <w:tcW w:w="4448" w:type="dxa"/>
          </w:tcPr>
          <w:p w:rsidR="00E33B71" w:rsidRPr="00865D4F" w:rsidRDefault="00E33B71" w:rsidP="00952E1D">
            <w:pPr>
              <w:pStyle w:val="Default"/>
              <w:rPr>
                <w:sz w:val="20"/>
                <w:szCs w:val="20"/>
                <w:lang w:val="sv-SE"/>
              </w:rPr>
            </w:pPr>
            <w:r w:rsidRPr="00865D4F">
              <w:rPr>
                <w:sz w:val="20"/>
                <w:szCs w:val="20"/>
                <w:lang w:val="sv-SE"/>
              </w:rPr>
              <w:t>Menyampaikan semua tujuan pembelajaran yang ingin dicapai pada pembelajaran tersebut dan memotivasi siswa</w:t>
            </w:r>
          </w:p>
        </w:tc>
      </w:tr>
      <w:tr w:rsidR="00E33B71" w:rsidRPr="00865D4F" w:rsidTr="00AF1BC1">
        <w:tc>
          <w:tcPr>
            <w:tcW w:w="3708" w:type="dxa"/>
          </w:tcPr>
          <w:p w:rsidR="00E33B71" w:rsidRPr="00865D4F" w:rsidRDefault="00E33B71" w:rsidP="00952E1D">
            <w:pPr>
              <w:pStyle w:val="Default"/>
              <w:rPr>
                <w:sz w:val="20"/>
                <w:szCs w:val="20"/>
                <w:lang w:val="sv-SE"/>
              </w:rPr>
            </w:pPr>
            <w:r w:rsidRPr="00865D4F">
              <w:rPr>
                <w:sz w:val="20"/>
                <w:szCs w:val="20"/>
                <w:lang w:val="sv-SE"/>
              </w:rPr>
              <w:t>Fase 2 : Menyajikan informasi</w:t>
            </w:r>
          </w:p>
        </w:tc>
        <w:tc>
          <w:tcPr>
            <w:tcW w:w="4448" w:type="dxa"/>
          </w:tcPr>
          <w:p w:rsidR="00E33B71" w:rsidRPr="00865D4F" w:rsidRDefault="00E33B71" w:rsidP="00952E1D">
            <w:pPr>
              <w:pStyle w:val="Default"/>
              <w:rPr>
                <w:sz w:val="20"/>
                <w:szCs w:val="20"/>
                <w:lang w:val="sv-SE"/>
              </w:rPr>
            </w:pPr>
            <w:r w:rsidRPr="00865D4F">
              <w:rPr>
                <w:sz w:val="20"/>
                <w:szCs w:val="20"/>
                <w:lang w:val="sv-SE"/>
              </w:rPr>
              <w:t>Demontrasi atau lewat bahan bacaan</w:t>
            </w:r>
          </w:p>
        </w:tc>
      </w:tr>
      <w:tr w:rsidR="00E33B71" w:rsidRPr="00865D4F" w:rsidTr="00AF1BC1">
        <w:tc>
          <w:tcPr>
            <w:tcW w:w="3708" w:type="dxa"/>
          </w:tcPr>
          <w:p w:rsidR="00E33B71" w:rsidRPr="00865D4F" w:rsidRDefault="00E33B71" w:rsidP="00952E1D">
            <w:pPr>
              <w:pStyle w:val="Default"/>
              <w:rPr>
                <w:sz w:val="20"/>
                <w:szCs w:val="20"/>
                <w:lang w:val="sv-SE"/>
              </w:rPr>
            </w:pPr>
            <w:r w:rsidRPr="00865D4F">
              <w:rPr>
                <w:sz w:val="20"/>
                <w:szCs w:val="20"/>
                <w:lang w:val="sv-SE"/>
              </w:rPr>
              <w:t xml:space="preserve">Fase 3 : Mengorganisasikan siswa kedalam kelompok kooperatif </w:t>
            </w:r>
          </w:p>
        </w:tc>
        <w:tc>
          <w:tcPr>
            <w:tcW w:w="4448" w:type="dxa"/>
          </w:tcPr>
          <w:p w:rsidR="00E33B71" w:rsidRPr="00865D4F" w:rsidRDefault="00E33B71" w:rsidP="00952E1D">
            <w:pPr>
              <w:pStyle w:val="Default"/>
              <w:rPr>
                <w:sz w:val="20"/>
                <w:szCs w:val="20"/>
                <w:lang w:val="sv-SE"/>
              </w:rPr>
            </w:pPr>
            <w:r w:rsidRPr="00865D4F">
              <w:rPr>
                <w:sz w:val="20"/>
                <w:szCs w:val="20"/>
                <w:lang w:val="sv-SE"/>
              </w:rPr>
              <w:t>Menjelaskan kepada siswa caranya membentuk kelompok belajar dan membantu setiap kelompok agar melakukan transisi secara efisien</w:t>
            </w:r>
          </w:p>
        </w:tc>
      </w:tr>
      <w:tr w:rsidR="00E33B71" w:rsidRPr="00865D4F" w:rsidTr="00AF1BC1">
        <w:tc>
          <w:tcPr>
            <w:tcW w:w="3708" w:type="dxa"/>
          </w:tcPr>
          <w:p w:rsidR="00E33B71" w:rsidRPr="00865D4F" w:rsidRDefault="00E33B71" w:rsidP="00952E1D">
            <w:pPr>
              <w:pStyle w:val="Default"/>
              <w:rPr>
                <w:sz w:val="20"/>
                <w:szCs w:val="20"/>
                <w:lang w:val="sv-SE"/>
              </w:rPr>
            </w:pPr>
            <w:r w:rsidRPr="00865D4F">
              <w:rPr>
                <w:sz w:val="20"/>
                <w:szCs w:val="20"/>
                <w:lang w:val="sv-SE"/>
              </w:rPr>
              <w:t>Fase 4 : Membimbing kelompok bekerja dan belajar</w:t>
            </w:r>
          </w:p>
        </w:tc>
        <w:tc>
          <w:tcPr>
            <w:tcW w:w="4448" w:type="dxa"/>
          </w:tcPr>
          <w:p w:rsidR="00E33B71" w:rsidRPr="00865D4F" w:rsidRDefault="00E33B71" w:rsidP="00952E1D">
            <w:pPr>
              <w:pStyle w:val="Default"/>
              <w:rPr>
                <w:sz w:val="20"/>
                <w:szCs w:val="20"/>
                <w:lang w:val="sv-SE"/>
              </w:rPr>
            </w:pPr>
            <w:r w:rsidRPr="00865D4F">
              <w:rPr>
                <w:sz w:val="20"/>
                <w:szCs w:val="20"/>
                <w:lang w:val="sv-SE"/>
              </w:rPr>
              <w:t>Membimbing kelompok-kelompok belajar pada saat mereka mengerjakan tugas mereka</w:t>
            </w:r>
          </w:p>
        </w:tc>
      </w:tr>
      <w:tr w:rsidR="00E33B71" w:rsidRPr="00865D4F" w:rsidTr="00AF1BC1">
        <w:tc>
          <w:tcPr>
            <w:tcW w:w="3708" w:type="dxa"/>
          </w:tcPr>
          <w:p w:rsidR="00E33B71" w:rsidRPr="00865D4F" w:rsidRDefault="00E33B71" w:rsidP="00952E1D">
            <w:pPr>
              <w:pStyle w:val="Default"/>
              <w:rPr>
                <w:sz w:val="20"/>
                <w:szCs w:val="20"/>
                <w:lang w:val="sv-SE"/>
              </w:rPr>
            </w:pPr>
            <w:r w:rsidRPr="00865D4F">
              <w:rPr>
                <w:sz w:val="20"/>
                <w:szCs w:val="20"/>
                <w:lang w:val="sv-SE"/>
              </w:rPr>
              <w:t>Fase 5 : Evaluasi</w:t>
            </w:r>
          </w:p>
        </w:tc>
        <w:tc>
          <w:tcPr>
            <w:tcW w:w="4448" w:type="dxa"/>
          </w:tcPr>
          <w:p w:rsidR="00E33B71" w:rsidRPr="00865D4F" w:rsidRDefault="00E33B71" w:rsidP="00952E1D">
            <w:pPr>
              <w:pStyle w:val="Default"/>
              <w:rPr>
                <w:sz w:val="20"/>
                <w:szCs w:val="20"/>
                <w:lang w:val="sv-SE"/>
              </w:rPr>
            </w:pPr>
            <w:r w:rsidRPr="00865D4F">
              <w:rPr>
                <w:sz w:val="20"/>
                <w:szCs w:val="20"/>
                <w:lang w:val="sv-SE"/>
              </w:rPr>
              <w:t>Mengevaluasi hasil belajar tentang materi yang telah di pelajari atau masing-masing kelompok mempersentasikan hasil kerjanya</w:t>
            </w:r>
          </w:p>
        </w:tc>
      </w:tr>
      <w:tr w:rsidR="00E33B71" w:rsidRPr="00865D4F" w:rsidTr="00AF1BC1">
        <w:tc>
          <w:tcPr>
            <w:tcW w:w="3708" w:type="dxa"/>
          </w:tcPr>
          <w:p w:rsidR="00E33B71" w:rsidRPr="00865D4F" w:rsidRDefault="00E33B71" w:rsidP="00952E1D">
            <w:pPr>
              <w:pStyle w:val="Default"/>
              <w:rPr>
                <w:sz w:val="20"/>
                <w:szCs w:val="20"/>
                <w:lang w:val="sv-SE"/>
              </w:rPr>
            </w:pPr>
            <w:r w:rsidRPr="00865D4F">
              <w:rPr>
                <w:sz w:val="20"/>
                <w:szCs w:val="20"/>
                <w:lang w:val="sv-SE"/>
              </w:rPr>
              <w:t xml:space="preserve">Fase 6 : Memberikan penghargaan </w:t>
            </w:r>
          </w:p>
        </w:tc>
        <w:tc>
          <w:tcPr>
            <w:tcW w:w="4448" w:type="dxa"/>
          </w:tcPr>
          <w:p w:rsidR="00E33B71" w:rsidRPr="00865D4F" w:rsidRDefault="00E33B71" w:rsidP="00952E1D">
            <w:pPr>
              <w:pStyle w:val="Default"/>
              <w:rPr>
                <w:sz w:val="20"/>
                <w:szCs w:val="20"/>
                <w:lang w:val="sv-SE"/>
              </w:rPr>
            </w:pPr>
            <w:r w:rsidRPr="00865D4F">
              <w:rPr>
                <w:sz w:val="20"/>
                <w:szCs w:val="20"/>
                <w:lang w:val="sv-SE"/>
              </w:rPr>
              <w:t>Mencari cara-cara untuk menghargai baik upaya maupun hasil belajar individu dan kelompok</w:t>
            </w:r>
          </w:p>
        </w:tc>
      </w:tr>
    </w:tbl>
    <w:p w:rsidR="00952E1D" w:rsidRDefault="00952E1D" w:rsidP="00865D4F">
      <w:pPr>
        <w:pStyle w:val="Default"/>
        <w:spacing w:line="480" w:lineRule="auto"/>
        <w:jc w:val="both"/>
        <w:rPr>
          <w:b/>
          <w:bCs/>
          <w:lang w:val="id-ID"/>
        </w:rPr>
      </w:pPr>
    </w:p>
    <w:p w:rsidR="00950D6F" w:rsidRDefault="00950D6F" w:rsidP="00865D4F">
      <w:pPr>
        <w:pStyle w:val="Default"/>
        <w:spacing w:line="480" w:lineRule="auto"/>
        <w:jc w:val="both"/>
        <w:rPr>
          <w:b/>
          <w:bCs/>
          <w:lang w:val="id-ID"/>
        </w:rPr>
      </w:pPr>
    </w:p>
    <w:p w:rsidR="00950D6F" w:rsidRDefault="00950D6F" w:rsidP="00865D4F">
      <w:pPr>
        <w:pStyle w:val="Default"/>
        <w:spacing w:line="480" w:lineRule="auto"/>
        <w:jc w:val="both"/>
        <w:rPr>
          <w:b/>
          <w:bCs/>
          <w:lang w:val="id-ID"/>
        </w:rPr>
      </w:pPr>
    </w:p>
    <w:p w:rsidR="00E33B71" w:rsidRPr="00E33B71" w:rsidRDefault="00E33B71" w:rsidP="00865D4F">
      <w:pPr>
        <w:pStyle w:val="Default"/>
        <w:spacing w:line="480" w:lineRule="auto"/>
        <w:jc w:val="both"/>
        <w:rPr>
          <w:b/>
          <w:bCs/>
        </w:rPr>
      </w:pPr>
      <w:r w:rsidRPr="00E33B71">
        <w:rPr>
          <w:b/>
          <w:bCs/>
        </w:rPr>
        <w:lastRenderedPageBreak/>
        <w:t xml:space="preserve">C. </w:t>
      </w:r>
      <w:r>
        <w:rPr>
          <w:b/>
          <w:bCs/>
        </w:rPr>
        <w:t xml:space="preserve"> </w:t>
      </w:r>
      <w:r w:rsidR="00E3110C">
        <w:rPr>
          <w:b/>
          <w:bCs/>
          <w:lang w:val="id-ID"/>
        </w:rPr>
        <w:t xml:space="preserve">Tipe </w:t>
      </w:r>
      <w:r w:rsidRPr="00E33B71">
        <w:rPr>
          <w:b/>
          <w:bCs/>
        </w:rPr>
        <w:t>Snowball Throwing</w:t>
      </w:r>
    </w:p>
    <w:p w:rsidR="00E33B71" w:rsidRPr="008A732C" w:rsidRDefault="00E33B71" w:rsidP="00E33B71">
      <w:pPr>
        <w:pStyle w:val="Default"/>
        <w:numPr>
          <w:ilvl w:val="0"/>
          <w:numId w:val="9"/>
        </w:numPr>
        <w:tabs>
          <w:tab w:val="left" w:pos="360"/>
        </w:tabs>
        <w:spacing w:line="480" w:lineRule="auto"/>
        <w:jc w:val="both"/>
        <w:rPr>
          <w:b/>
        </w:rPr>
      </w:pPr>
      <w:r w:rsidRPr="008A732C">
        <w:rPr>
          <w:b/>
        </w:rPr>
        <w:t xml:space="preserve">Pengertian </w:t>
      </w:r>
      <w:r w:rsidR="00E3110C">
        <w:rPr>
          <w:b/>
          <w:lang w:val="id-ID"/>
        </w:rPr>
        <w:t xml:space="preserve">Tipe </w:t>
      </w:r>
      <w:r w:rsidRPr="008A732C">
        <w:rPr>
          <w:b/>
          <w:i/>
        </w:rPr>
        <w:t>Snowball Throwing</w:t>
      </w:r>
    </w:p>
    <w:p w:rsidR="009036E1" w:rsidRDefault="009036E1" w:rsidP="00950D6F">
      <w:pPr>
        <w:suppressAutoHyphens w:val="0"/>
        <w:autoSpaceDE w:val="0"/>
        <w:autoSpaceDN w:val="0"/>
        <w:adjustRightInd w:val="0"/>
        <w:spacing w:line="480" w:lineRule="auto"/>
        <w:ind w:left="360" w:firstLine="720"/>
        <w:jc w:val="both"/>
        <w:rPr>
          <w:lang w:val="id-ID" w:eastAsia="en-US"/>
        </w:rPr>
      </w:pPr>
      <w:r w:rsidRPr="009036E1">
        <w:rPr>
          <w:i/>
          <w:lang w:val="id-ID" w:eastAsia="en-US"/>
        </w:rPr>
        <w:t>Snowball throwing</w:t>
      </w:r>
      <w:r>
        <w:rPr>
          <w:lang w:val="id-ID" w:eastAsia="en-US"/>
        </w:rPr>
        <w:t xml:space="preserve"> adalah suatu tipe model pembelajaran kooperatif. Tipe ini menggali potensi kepemimpinan murid dalam kelompok dan keterampilan membuat-menjawab pertanyaan yang dipadukan melalui permainan imajinatif membentuk dan melempar bola salju (Komalasari, 2010</w:t>
      </w:r>
      <w:r w:rsidR="00A61AEC">
        <w:rPr>
          <w:lang w:val="id-ID" w:eastAsia="en-US"/>
        </w:rPr>
        <w:t>:32</w:t>
      </w:r>
      <w:r>
        <w:rPr>
          <w:lang w:val="id-ID" w:eastAsia="en-US"/>
        </w:rPr>
        <w:t>)</w:t>
      </w:r>
    </w:p>
    <w:p w:rsidR="00950D6F" w:rsidRPr="00950D6F" w:rsidRDefault="00950D6F" w:rsidP="00950D6F">
      <w:pPr>
        <w:suppressAutoHyphens w:val="0"/>
        <w:autoSpaceDE w:val="0"/>
        <w:autoSpaceDN w:val="0"/>
        <w:adjustRightInd w:val="0"/>
        <w:spacing w:line="480" w:lineRule="auto"/>
        <w:ind w:left="360" w:firstLine="720"/>
        <w:jc w:val="both"/>
        <w:rPr>
          <w:lang w:val="id-ID" w:eastAsia="en-US"/>
        </w:rPr>
      </w:pPr>
      <w:r>
        <w:rPr>
          <w:lang w:eastAsia="en-US"/>
        </w:rPr>
        <w:t>Menurut</w:t>
      </w:r>
      <w:r>
        <w:rPr>
          <w:lang w:val="id-ID" w:eastAsia="en-US"/>
        </w:rPr>
        <w:t xml:space="preserve"> </w:t>
      </w:r>
      <w:r w:rsidR="00E33B71">
        <w:rPr>
          <w:lang w:eastAsia="en-US"/>
        </w:rPr>
        <w:t xml:space="preserve">Lie (2010:48-49) </w:t>
      </w:r>
      <w:r w:rsidR="00E33B71" w:rsidRPr="009A5294">
        <w:rPr>
          <w:i/>
          <w:lang w:eastAsia="en-US"/>
        </w:rPr>
        <w:t>snowball throwing</w:t>
      </w:r>
      <w:r w:rsidR="00E33B71">
        <w:rPr>
          <w:lang w:eastAsia="en-US"/>
        </w:rPr>
        <w:t xml:space="preserve"> adalah anggota kelompok duduk melingkar. Salah satu memegang bola kecil (bisa juga dari meremas kertas buram) dan melemparnya ke salah satu temannya. Setelah melempar, siswa tersebut menanyakan beberapa hal, misalnya “Siapakah tokoh yang paling kamu kagumi?”, setelah siswa kedua menjawab, dia akan melemparkan bola ke temannya yang lain dan menanyakan. Demikian seterusnya.</w:t>
      </w:r>
    </w:p>
    <w:p w:rsidR="00E33B71" w:rsidRPr="008A732C" w:rsidRDefault="00E33B71" w:rsidP="00E33B71">
      <w:pPr>
        <w:suppressAutoHyphens w:val="0"/>
        <w:autoSpaceDE w:val="0"/>
        <w:autoSpaceDN w:val="0"/>
        <w:adjustRightInd w:val="0"/>
        <w:spacing w:line="480" w:lineRule="auto"/>
        <w:ind w:left="360" w:firstLine="720"/>
        <w:jc w:val="both"/>
        <w:rPr>
          <w:lang w:eastAsia="en-US"/>
        </w:rPr>
      </w:pPr>
      <w:r>
        <w:rPr>
          <w:lang w:eastAsia="en-US"/>
        </w:rPr>
        <w:t xml:space="preserve">Menurut Tim Penyusun Rayon 4 UNSRI dalam Pendidikan dan Latihan Profesi Guru (PLPG) (2008:22) mengemukakan bahwa </w:t>
      </w:r>
      <w:r w:rsidRPr="009A5294">
        <w:rPr>
          <w:i/>
          <w:lang w:eastAsia="en-US"/>
        </w:rPr>
        <w:t>snowball throwing</w:t>
      </w:r>
      <w:r>
        <w:rPr>
          <w:lang w:eastAsia="en-US"/>
        </w:rPr>
        <w:t xml:space="preserve"> dapat diartikan suatu gumpalan kertas yang tertulis pertanyaan-pertanyaan yang dilemparkan kepada siswa lainnya dengan tujuan untuk terjadi Tanya jawab terhadap masing-masing kelompok. </w:t>
      </w:r>
    </w:p>
    <w:p w:rsidR="00E33B71" w:rsidRPr="003C1DEA" w:rsidRDefault="00E33B71" w:rsidP="00F60CEF">
      <w:pPr>
        <w:suppressAutoHyphens w:val="0"/>
        <w:autoSpaceDE w:val="0"/>
        <w:autoSpaceDN w:val="0"/>
        <w:adjustRightInd w:val="0"/>
        <w:spacing w:line="480" w:lineRule="auto"/>
        <w:ind w:left="360" w:firstLine="720"/>
        <w:jc w:val="both"/>
        <w:rPr>
          <w:lang w:val="id-ID"/>
        </w:rPr>
      </w:pPr>
      <w:bookmarkStart w:id="0" w:name="more"/>
      <w:bookmarkEnd w:id="0"/>
      <w:r>
        <w:t xml:space="preserve">Berdasarkan uraian diatas, dapat disimpulkan bahwa </w:t>
      </w:r>
      <w:r w:rsidRPr="009A5294">
        <w:rPr>
          <w:i/>
        </w:rPr>
        <w:t xml:space="preserve">snowball throwing </w:t>
      </w:r>
      <w:r>
        <w:t xml:space="preserve">adalah </w:t>
      </w:r>
      <w:r w:rsidR="003C1DEA">
        <w:rPr>
          <w:lang w:val="id-ID"/>
        </w:rPr>
        <w:t xml:space="preserve">suatu tipe model pembelajaran kooperatif dimana </w:t>
      </w:r>
      <w:r>
        <w:t>siswa dalam kelompok memegang bola kecil yang berisi pertanyaan dan dilemparkan kepada kelompok lain, dan kelompok yang mendapat bola menjawab pertanyaan yang ada di bola tersebut.</w:t>
      </w:r>
    </w:p>
    <w:p w:rsidR="00E33B71" w:rsidRPr="0015775C" w:rsidRDefault="00E33B71" w:rsidP="00E33B71">
      <w:pPr>
        <w:pStyle w:val="ListParagraph"/>
        <w:numPr>
          <w:ilvl w:val="0"/>
          <w:numId w:val="9"/>
        </w:numPr>
        <w:suppressAutoHyphens w:val="0"/>
        <w:autoSpaceDE w:val="0"/>
        <w:autoSpaceDN w:val="0"/>
        <w:adjustRightInd w:val="0"/>
        <w:spacing w:line="480" w:lineRule="auto"/>
        <w:jc w:val="both"/>
        <w:rPr>
          <w:b/>
        </w:rPr>
      </w:pPr>
      <w:r w:rsidRPr="0015775C">
        <w:rPr>
          <w:b/>
        </w:rPr>
        <w:lastRenderedPageBreak/>
        <w:t xml:space="preserve">Langkah-langkah </w:t>
      </w:r>
      <w:r w:rsidR="00E3110C">
        <w:rPr>
          <w:b/>
          <w:lang w:val="id-ID"/>
        </w:rPr>
        <w:t xml:space="preserve">Tipe </w:t>
      </w:r>
      <w:r w:rsidRPr="0015775C">
        <w:rPr>
          <w:b/>
          <w:i/>
        </w:rPr>
        <w:t>Snowball Throwing</w:t>
      </w:r>
    </w:p>
    <w:p w:rsidR="00E33B71" w:rsidRDefault="00E33B71" w:rsidP="00E33B71">
      <w:pPr>
        <w:pStyle w:val="ListParagraph"/>
        <w:suppressAutoHyphens w:val="0"/>
        <w:autoSpaceDE w:val="0"/>
        <w:autoSpaceDN w:val="0"/>
        <w:adjustRightInd w:val="0"/>
        <w:spacing w:line="480" w:lineRule="auto"/>
        <w:ind w:left="360" w:firstLine="720"/>
        <w:jc w:val="both"/>
      </w:pPr>
      <w:r>
        <w:t xml:space="preserve">Menurut Riyanto (2012:276) langkah-langkah </w:t>
      </w:r>
      <w:r w:rsidR="00E3110C">
        <w:rPr>
          <w:lang w:val="id-ID"/>
        </w:rPr>
        <w:t xml:space="preserve">tipe </w:t>
      </w:r>
      <w:r w:rsidRPr="00974731">
        <w:rPr>
          <w:i/>
        </w:rPr>
        <w:t>snowball throwing</w:t>
      </w:r>
      <w:r>
        <w:t xml:space="preserve"> adalah sebagai berikut:</w:t>
      </w:r>
    </w:p>
    <w:p w:rsidR="00E33B71" w:rsidRDefault="00E33B71" w:rsidP="00E33B71">
      <w:pPr>
        <w:pStyle w:val="ListParagraph"/>
        <w:numPr>
          <w:ilvl w:val="0"/>
          <w:numId w:val="10"/>
        </w:numPr>
        <w:suppressAutoHyphens w:val="0"/>
        <w:autoSpaceDE w:val="0"/>
        <w:autoSpaceDN w:val="0"/>
        <w:adjustRightInd w:val="0"/>
        <w:spacing w:line="480" w:lineRule="auto"/>
        <w:jc w:val="both"/>
      </w:pPr>
      <w:r>
        <w:t>Guru menyampaikan materi yang akan disajikan</w:t>
      </w:r>
    </w:p>
    <w:p w:rsidR="00E33B71" w:rsidRDefault="00E33B71" w:rsidP="00E33B71">
      <w:pPr>
        <w:pStyle w:val="ListParagraph"/>
        <w:numPr>
          <w:ilvl w:val="0"/>
          <w:numId w:val="10"/>
        </w:numPr>
        <w:suppressAutoHyphens w:val="0"/>
        <w:autoSpaceDE w:val="0"/>
        <w:autoSpaceDN w:val="0"/>
        <w:adjustRightInd w:val="0"/>
        <w:spacing w:line="480" w:lineRule="auto"/>
        <w:jc w:val="both"/>
      </w:pPr>
      <w:r>
        <w:t xml:space="preserve">Guru membentuk kelompok-kelompok dan memanggil masing-masing  ketua kelompok untuk memberikan penjelasan tentang materi </w:t>
      </w:r>
    </w:p>
    <w:p w:rsidR="00E33B71" w:rsidRDefault="00E33B71" w:rsidP="00E33B71">
      <w:pPr>
        <w:pStyle w:val="ListParagraph"/>
        <w:numPr>
          <w:ilvl w:val="0"/>
          <w:numId w:val="10"/>
        </w:numPr>
        <w:suppressAutoHyphens w:val="0"/>
        <w:autoSpaceDE w:val="0"/>
        <w:autoSpaceDN w:val="0"/>
        <w:adjustRightInd w:val="0"/>
        <w:spacing w:line="480" w:lineRule="auto"/>
        <w:jc w:val="both"/>
      </w:pPr>
      <w:r>
        <w:t>Ketua kelompok kembali ke kelompoknya masing-masing, lalu menjelaskan materi yang disampaikan oleh guru kepada temannya</w:t>
      </w:r>
    </w:p>
    <w:p w:rsidR="00E33B71" w:rsidRDefault="00E33B71" w:rsidP="00E33B71">
      <w:pPr>
        <w:pStyle w:val="ListParagraph"/>
        <w:numPr>
          <w:ilvl w:val="0"/>
          <w:numId w:val="10"/>
        </w:numPr>
        <w:suppressAutoHyphens w:val="0"/>
        <w:autoSpaceDE w:val="0"/>
        <w:autoSpaceDN w:val="0"/>
        <w:adjustRightInd w:val="0"/>
        <w:spacing w:line="480" w:lineRule="auto"/>
        <w:jc w:val="both"/>
      </w:pPr>
      <w:r>
        <w:t>Masing-masing siswa diberikan satu lembar kertas kerja, untuk menuliskan satu pertanyaan apa saja yang me</w:t>
      </w:r>
      <w:r w:rsidR="00650A84">
        <w:rPr>
          <w:lang w:val="id-ID"/>
        </w:rPr>
        <w:t>n</w:t>
      </w:r>
      <w:r>
        <w:t>yangkut materi yang sudah dijelaskan ketua kelompok</w:t>
      </w:r>
    </w:p>
    <w:p w:rsidR="00E33B71" w:rsidRDefault="00E33B71" w:rsidP="00E33B71">
      <w:pPr>
        <w:pStyle w:val="ListParagraph"/>
        <w:numPr>
          <w:ilvl w:val="0"/>
          <w:numId w:val="10"/>
        </w:numPr>
        <w:suppressAutoHyphens w:val="0"/>
        <w:autoSpaceDE w:val="0"/>
        <w:autoSpaceDN w:val="0"/>
        <w:adjustRightInd w:val="0"/>
        <w:spacing w:line="480" w:lineRule="auto"/>
        <w:jc w:val="both"/>
      </w:pPr>
      <w:r>
        <w:t>Kertas yang berisi pertanyaan tersebut dibuat seperti bola dan dilempar dari satu siswa ke siswa yang lain selama ± 15 menit</w:t>
      </w:r>
    </w:p>
    <w:p w:rsidR="00E33B71" w:rsidRDefault="00E33B71" w:rsidP="00E33B71">
      <w:pPr>
        <w:pStyle w:val="ListParagraph"/>
        <w:numPr>
          <w:ilvl w:val="0"/>
          <w:numId w:val="10"/>
        </w:numPr>
        <w:suppressAutoHyphens w:val="0"/>
        <w:autoSpaceDE w:val="0"/>
        <w:autoSpaceDN w:val="0"/>
        <w:adjustRightInd w:val="0"/>
        <w:spacing w:line="480" w:lineRule="auto"/>
        <w:jc w:val="both"/>
      </w:pPr>
      <w:r>
        <w:t>Setelah mendapat satu bola diberikan kesempatan kepada siswa untuk menjawab pertanyaan yang tertulis dalam kertas berbentuk bola tersebut secara bergantian</w:t>
      </w:r>
    </w:p>
    <w:p w:rsidR="00E33B71" w:rsidRDefault="00E33B71" w:rsidP="00E33B71">
      <w:pPr>
        <w:pStyle w:val="ListParagraph"/>
        <w:numPr>
          <w:ilvl w:val="0"/>
          <w:numId w:val="10"/>
        </w:numPr>
        <w:suppressAutoHyphens w:val="0"/>
        <w:autoSpaceDE w:val="0"/>
        <w:autoSpaceDN w:val="0"/>
        <w:adjustRightInd w:val="0"/>
        <w:spacing w:line="480" w:lineRule="auto"/>
        <w:jc w:val="both"/>
      </w:pPr>
      <w:r>
        <w:t>Guru memberikan kesimpulan</w:t>
      </w:r>
    </w:p>
    <w:p w:rsidR="00E33B71" w:rsidRDefault="00E33B71" w:rsidP="00E33B71">
      <w:pPr>
        <w:pStyle w:val="ListParagraph"/>
        <w:numPr>
          <w:ilvl w:val="0"/>
          <w:numId w:val="10"/>
        </w:numPr>
        <w:suppressAutoHyphens w:val="0"/>
        <w:autoSpaceDE w:val="0"/>
        <w:autoSpaceDN w:val="0"/>
        <w:adjustRightInd w:val="0"/>
        <w:spacing w:line="480" w:lineRule="auto"/>
        <w:jc w:val="both"/>
      </w:pPr>
      <w:r>
        <w:t xml:space="preserve">Evaluasi </w:t>
      </w:r>
    </w:p>
    <w:p w:rsidR="00950D6F" w:rsidRPr="00161E76" w:rsidRDefault="00E33B71" w:rsidP="00950D6F">
      <w:pPr>
        <w:pStyle w:val="ListParagraph"/>
        <w:numPr>
          <w:ilvl w:val="0"/>
          <w:numId w:val="10"/>
        </w:numPr>
        <w:suppressAutoHyphens w:val="0"/>
        <w:autoSpaceDE w:val="0"/>
        <w:autoSpaceDN w:val="0"/>
        <w:adjustRightInd w:val="0"/>
        <w:spacing w:line="480" w:lineRule="auto"/>
        <w:jc w:val="both"/>
      </w:pPr>
      <w:r>
        <w:t>Penutup</w:t>
      </w:r>
    </w:p>
    <w:p w:rsidR="005B7511" w:rsidRDefault="005B7511" w:rsidP="00AF1BC1">
      <w:pPr>
        <w:tabs>
          <w:tab w:val="left" w:pos="270"/>
        </w:tabs>
        <w:spacing w:line="480" w:lineRule="auto"/>
        <w:ind w:left="360" w:firstLine="720"/>
        <w:jc w:val="both"/>
        <w:rPr>
          <w:lang w:val="id-ID"/>
        </w:rPr>
      </w:pPr>
      <w:r>
        <w:rPr>
          <w:lang w:val="id-ID"/>
        </w:rPr>
        <w:t>Dari langkah-langkah di atas peneliti melakukan modifikasi dikarenakan:</w:t>
      </w:r>
    </w:p>
    <w:p w:rsidR="005B7511" w:rsidRDefault="005B7511" w:rsidP="005B7511">
      <w:pPr>
        <w:pStyle w:val="ListParagraph"/>
        <w:numPr>
          <w:ilvl w:val="0"/>
          <w:numId w:val="14"/>
        </w:numPr>
        <w:spacing w:line="480" w:lineRule="auto"/>
        <w:ind w:left="709" w:hanging="283"/>
        <w:jc w:val="both"/>
        <w:rPr>
          <w:lang w:val="id-ID"/>
        </w:rPr>
      </w:pPr>
      <w:r>
        <w:rPr>
          <w:lang w:val="id-ID"/>
        </w:rPr>
        <w:t>Pada penelitian ini peneliti menggunakan 2 kelas yaitu kelas eksperimen dan kontrol yang mengharuskan perlakuan yang berbeda, sehingga peneliti menyampaikan materi melalui pertanyaan yang ada pada bola kertas</w:t>
      </w:r>
    </w:p>
    <w:p w:rsidR="005B7511" w:rsidRDefault="005B7511" w:rsidP="005B7511">
      <w:pPr>
        <w:pStyle w:val="ListParagraph"/>
        <w:numPr>
          <w:ilvl w:val="0"/>
          <w:numId w:val="14"/>
        </w:numPr>
        <w:spacing w:line="480" w:lineRule="auto"/>
        <w:ind w:left="709" w:hanging="283"/>
        <w:jc w:val="both"/>
        <w:rPr>
          <w:lang w:val="id-ID"/>
        </w:rPr>
      </w:pPr>
      <w:r>
        <w:rPr>
          <w:lang w:val="id-ID"/>
        </w:rPr>
        <w:lastRenderedPageBreak/>
        <w:t>Peneliti membuat pertanyaan sendiri, sebab siswa belum mampu membuat soal sendiri</w:t>
      </w:r>
    </w:p>
    <w:p w:rsidR="005B7511" w:rsidRPr="005B7511" w:rsidRDefault="005B7511" w:rsidP="005B7511">
      <w:pPr>
        <w:pStyle w:val="ListParagraph"/>
        <w:numPr>
          <w:ilvl w:val="0"/>
          <w:numId w:val="14"/>
        </w:numPr>
        <w:spacing w:line="480" w:lineRule="auto"/>
        <w:ind w:left="709" w:hanging="283"/>
        <w:jc w:val="both"/>
        <w:rPr>
          <w:lang w:val="id-ID"/>
        </w:rPr>
      </w:pPr>
      <w:r>
        <w:rPr>
          <w:lang w:val="id-ID"/>
        </w:rPr>
        <w:t>Pada penelitian ini peneliti memperbanyak bola, sebab pada materi teorema pyhtagoras tingkat kesulitan soal tidak meningkat</w:t>
      </w:r>
      <w:r w:rsidR="00E31CB6">
        <w:rPr>
          <w:lang w:val="id-ID"/>
        </w:rPr>
        <w:t xml:space="preserve"> disebabkan oleh bobot soalnya sama</w:t>
      </w:r>
      <w:r>
        <w:rPr>
          <w:lang w:val="id-ID"/>
        </w:rPr>
        <w:t>, sehingga bolanya dari 1 menjadi 2 dan 2 menjadi 4</w:t>
      </w:r>
    </w:p>
    <w:p w:rsidR="005B7511" w:rsidRDefault="005B7511" w:rsidP="00AF1BC1">
      <w:pPr>
        <w:tabs>
          <w:tab w:val="left" w:pos="270"/>
        </w:tabs>
        <w:spacing w:line="480" w:lineRule="auto"/>
        <w:ind w:left="360" w:firstLine="720"/>
        <w:jc w:val="both"/>
        <w:rPr>
          <w:lang w:val="id-ID"/>
        </w:rPr>
      </w:pPr>
      <w:r>
        <w:rPr>
          <w:lang w:val="id-ID"/>
        </w:rPr>
        <w:t>Adapaun langkah-l</w:t>
      </w:r>
      <w:r w:rsidR="00F40186">
        <w:rPr>
          <w:lang w:val="id-ID"/>
        </w:rPr>
        <w:t xml:space="preserve">angkah </w:t>
      </w:r>
      <w:r w:rsidR="00676804" w:rsidRPr="00676804">
        <w:rPr>
          <w:i/>
          <w:lang w:val="id-ID"/>
        </w:rPr>
        <w:t>snowball throwing</w:t>
      </w:r>
      <w:r w:rsidR="00E3110C">
        <w:rPr>
          <w:lang w:val="id-ID"/>
        </w:rPr>
        <w:t xml:space="preserve"> yang dimodifikasi pe</w:t>
      </w:r>
      <w:r>
        <w:rPr>
          <w:lang w:val="id-ID"/>
        </w:rPr>
        <w:t>neliti adalah:</w:t>
      </w:r>
    </w:p>
    <w:p w:rsidR="005B7511" w:rsidRDefault="005B7511" w:rsidP="005B7511">
      <w:pPr>
        <w:pStyle w:val="Default"/>
        <w:numPr>
          <w:ilvl w:val="0"/>
          <w:numId w:val="15"/>
        </w:numPr>
        <w:spacing w:line="480" w:lineRule="auto"/>
        <w:ind w:left="709" w:hanging="283"/>
        <w:jc w:val="both"/>
        <w:rPr>
          <w:bCs/>
          <w:lang w:val="id-ID"/>
        </w:rPr>
      </w:pPr>
      <w:r>
        <w:rPr>
          <w:bCs/>
          <w:lang w:val="id-ID"/>
        </w:rPr>
        <w:t>Guru menyampaikan materi yang disajikan. Dalam memberikan materi peneliti membuat beberapa pertanyaan (soal) yang menuju pada tujuan pembel</w:t>
      </w:r>
      <w:r w:rsidR="00676804">
        <w:rPr>
          <w:bCs/>
          <w:lang w:val="id-ID"/>
        </w:rPr>
        <w:t>ajaran. Membentuk dan membagi</w:t>
      </w:r>
      <w:r>
        <w:rPr>
          <w:bCs/>
          <w:lang w:val="id-ID"/>
        </w:rPr>
        <w:t xml:space="preserve"> pertanyaan tersebut kedalam 4 bola kertas</w:t>
      </w:r>
    </w:p>
    <w:p w:rsidR="005B7511" w:rsidRDefault="005B7511" w:rsidP="005B7511">
      <w:pPr>
        <w:pStyle w:val="Default"/>
        <w:numPr>
          <w:ilvl w:val="0"/>
          <w:numId w:val="15"/>
        </w:numPr>
        <w:spacing w:line="480" w:lineRule="auto"/>
        <w:ind w:left="709" w:hanging="283"/>
        <w:jc w:val="both"/>
        <w:rPr>
          <w:bCs/>
          <w:lang w:val="id-ID"/>
        </w:rPr>
      </w:pPr>
      <w:r>
        <w:rPr>
          <w:bCs/>
          <w:lang w:val="id-ID"/>
        </w:rPr>
        <w:t>Guru membentuk kelompok-kelompok dan memanggil masing-masing ketua kelompok untuk memberikan penjelasan tentang materi. Pada langkah ini peneliti membentuk kelompok yang heterogen (kemampuan, gender, karakter) dan berjumlah 4-6 orang siswa. Dalam kelompok tersebut tidak ditunjuk ketua kelompok, sehingga setiap anggota kelompok bertanggung jawab atas pekerjaan kelompok.</w:t>
      </w:r>
    </w:p>
    <w:p w:rsidR="005B7511" w:rsidRDefault="005B7511" w:rsidP="005B7511">
      <w:pPr>
        <w:pStyle w:val="Default"/>
        <w:numPr>
          <w:ilvl w:val="0"/>
          <w:numId w:val="15"/>
        </w:numPr>
        <w:spacing w:line="480" w:lineRule="auto"/>
        <w:ind w:left="709" w:hanging="283"/>
        <w:jc w:val="both"/>
        <w:rPr>
          <w:bCs/>
          <w:lang w:val="id-ID"/>
        </w:rPr>
      </w:pPr>
      <w:r>
        <w:rPr>
          <w:bCs/>
          <w:lang w:val="id-ID"/>
        </w:rPr>
        <w:t>Ketua kelompok kembali ke kelompoknya masing-masing, lalu menjelaskan materi yang disampaikan oleh guru kepada temannya. Pada langkah ini tidak diterapkan karena peneliti tidak menunjuk ketua kelompok. Materi dijelaskan melalui pertanyaan yang ada pada bola kertas serta pertanyaan-pertanyaan secara lisan kepada semua siswa</w:t>
      </w:r>
    </w:p>
    <w:p w:rsidR="005B7511" w:rsidRDefault="005B7511" w:rsidP="005B7511">
      <w:pPr>
        <w:pStyle w:val="Default"/>
        <w:numPr>
          <w:ilvl w:val="0"/>
          <w:numId w:val="15"/>
        </w:numPr>
        <w:spacing w:line="480" w:lineRule="auto"/>
        <w:ind w:left="709" w:hanging="283"/>
        <w:jc w:val="both"/>
        <w:rPr>
          <w:bCs/>
          <w:lang w:val="id-ID"/>
        </w:rPr>
      </w:pPr>
      <w:r>
        <w:rPr>
          <w:bCs/>
          <w:lang w:val="id-ID"/>
        </w:rPr>
        <w:t xml:space="preserve">Masing-masing siswa diberikan satu lembar kerja, untuk menuliskan satu pertanyaan apa saja yang menyangkut materi yang sudah dijelaskan ketua </w:t>
      </w:r>
      <w:r>
        <w:rPr>
          <w:bCs/>
          <w:lang w:val="id-ID"/>
        </w:rPr>
        <w:lastRenderedPageBreak/>
        <w:t>kelompok. Pada langkah ini peneliti tidak meminta siswa untuk menuliskan pertanyaan karena siswa belum mampu membuat pertanyaan yang ada pada bola kertas yang diberikan peneliti secara berkelompok</w:t>
      </w:r>
    </w:p>
    <w:p w:rsidR="005B7511" w:rsidRDefault="005B7511" w:rsidP="005B7511">
      <w:pPr>
        <w:pStyle w:val="Default"/>
        <w:numPr>
          <w:ilvl w:val="0"/>
          <w:numId w:val="15"/>
        </w:numPr>
        <w:spacing w:line="480" w:lineRule="auto"/>
        <w:ind w:left="709" w:hanging="283"/>
        <w:jc w:val="both"/>
        <w:rPr>
          <w:bCs/>
          <w:lang w:val="id-ID"/>
        </w:rPr>
      </w:pPr>
      <w:r>
        <w:rPr>
          <w:bCs/>
          <w:lang w:val="id-ID"/>
        </w:rPr>
        <w:t xml:space="preserve">Kertas yang berisi pertanyaan tersebut dibuat seperti bola dan dilemparkan dari satu siswa ke siswa lain selama </w:t>
      </w:r>
      <m:oMath>
        <m:r>
          <w:rPr>
            <w:rFonts w:ascii="Cambria Math" w:hAnsi="Cambria Math"/>
            <w:lang w:val="id-ID"/>
          </w:rPr>
          <m:t>±</m:t>
        </m:r>
      </m:oMath>
      <w:r>
        <w:rPr>
          <w:bCs/>
          <w:lang w:val="id-ID"/>
        </w:rPr>
        <w:t xml:space="preserve"> 15 menit. Pada langkah ini siswa yang dibentuk kelompok secara heterogen, melemparkan bola kertas yang diberikan peneliti dari satu kelompok ke kelompok lain ketika musik berhenti, selama </w:t>
      </w:r>
      <m:oMath>
        <m:r>
          <w:rPr>
            <w:rFonts w:ascii="Cambria Math" w:hAnsi="Cambria Math"/>
            <w:lang w:val="id-ID"/>
          </w:rPr>
          <m:t>±</m:t>
        </m:r>
      </m:oMath>
      <w:r>
        <w:rPr>
          <w:bCs/>
          <w:lang w:val="id-ID"/>
        </w:rPr>
        <w:t xml:space="preserve"> 1 menit. Setelah bola pertama diberikan dan dilempar, maka peneliti menambahkan 1 bola lagi sehingga yang dilemparkan oleh siswa berjumlah 2, dua bola tersebut dilempar dan dijawab oleh 2 kelompok, kemudian peneliti menambahkan 2 bola lagi sehingga yang dilempar pun berjumlah 4 bola</w:t>
      </w:r>
    </w:p>
    <w:p w:rsidR="005B7511" w:rsidRDefault="005B7511" w:rsidP="005B7511">
      <w:pPr>
        <w:pStyle w:val="Default"/>
        <w:numPr>
          <w:ilvl w:val="0"/>
          <w:numId w:val="15"/>
        </w:numPr>
        <w:spacing w:line="480" w:lineRule="auto"/>
        <w:ind w:left="709" w:hanging="283"/>
        <w:jc w:val="both"/>
        <w:rPr>
          <w:bCs/>
          <w:lang w:val="id-ID"/>
        </w:rPr>
      </w:pPr>
      <w:r>
        <w:rPr>
          <w:bCs/>
          <w:lang w:val="id-ID"/>
        </w:rPr>
        <w:t>Setelah mendapat satu bola diberikan kesempatan kepada siswa untuk menjawab pertanyaan yang tertulis dalam kertas berbentuk bola tersebut secara bergantian. Pada langkah ini kelompok yang mendapat bola dan musik berhenti, berkewajiban menjawab 1 pertanyaan (soal) yang ada pada bola kertas. Perwakilan kelompok tersebut menuliskan soal dan jawaban mereka dipapan tulis. Peneliti memberikan pertanyaan-pertanyaan secara lisan kepada semua siswa yang berhubungan dengan soal yang dikerjakan</w:t>
      </w:r>
    </w:p>
    <w:p w:rsidR="005B7511" w:rsidRDefault="005B7511" w:rsidP="005B7511">
      <w:pPr>
        <w:pStyle w:val="Default"/>
        <w:numPr>
          <w:ilvl w:val="0"/>
          <w:numId w:val="15"/>
        </w:numPr>
        <w:spacing w:line="480" w:lineRule="auto"/>
        <w:ind w:left="709" w:hanging="283"/>
        <w:jc w:val="both"/>
        <w:rPr>
          <w:bCs/>
          <w:lang w:val="id-ID"/>
        </w:rPr>
      </w:pPr>
      <w:r>
        <w:rPr>
          <w:bCs/>
          <w:lang w:val="id-ID"/>
        </w:rPr>
        <w:t>Guru memberikan kesimpulan. Pada langkah ini peneliti membimbing siswa dalam membuat kesimpulan (peneliti sebagai fasilitator siswa)</w:t>
      </w:r>
    </w:p>
    <w:p w:rsidR="005B7511" w:rsidRDefault="005B7511" w:rsidP="005B7511">
      <w:pPr>
        <w:pStyle w:val="Default"/>
        <w:numPr>
          <w:ilvl w:val="0"/>
          <w:numId w:val="15"/>
        </w:numPr>
        <w:spacing w:line="480" w:lineRule="auto"/>
        <w:ind w:left="709" w:hanging="283"/>
        <w:jc w:val="both"/>
        <w:rPr>
          <w:bCs/>
          <w:lang w:val="id-ID"/>
        </w:rPr>
      </w:pPr>
      <w:r>
        <w:rPr>
          <w:bCs/>
          <w:lang w:val="id-ID"/>
        </w:rPr>
        <w:t>Evaluasi. Pada langkah ini peneliti memberikan evaluasi pada saat perwakilan kelompok menuliskan soal dan jawaban di papan tulis  dan melalui pertanyaan-pertanyaan yang diberikan secara lisan</w:t>
      </w:r>
    </w:p>
    <w:p w:rsidR="005B7511" w:rsidRDefault="005B7511" w:rsidP="005B7511">
      <w:pPr>
        <w:pStyle w:val="Default"/>
        <w:numPr>
          <w:ilvl w:val="0"/>
          <w:numId w:val="15"/>
        </w:numPr>
        <w:spacing w:line="480" w:lineRule="auto"/>
        <w:ind w:left="709" w:hanging="283"/>
        <w:jc w:val="both"/>
        <w:rPr>
          <w:bCs/>
          <w:lang w:val="id-ID"/>
        </w:rPr>
      </w:pPr>
      <w:r>
        <w:rPr>
          <w:bCs/>
          <w:lang w:val="id-ID"/>
        </w:rPr>
        <w:lastRenderedPageBreak/>
        <w:t>Penutup. Pada langkah ini peneliti memberikan reward kepada kelompok dan siswa yang dapat menjawab pertanyaan dengan benar.</w:t>
      </w:r>
    </w:p>
    <w:p w:rsidR="005B7511" w:rsidRDefault="005B7511" w:rsidP="00AF1BC1">
      <w:pPr>
        <w:tabs>
          <w:tab w:val="left" w:pos="270"/>
        </w:tabs>
        <w:spacing w:line="480" w:lineRule="auto"/>
        <w:ind w:left="360" w:firstLine="720"/>
        <w:jc w:val="both"/>
        <w:rPr>
          <w:lang w:val="id-ID"/>
        </w:rPr>
      </w:pPr>
      <w:r>
        <w:rPr>
          <w:lang w:val="id-ID"/>
        </w:rPr>
        <w:t xml:space="preserve">Sehingga langkah-langkah </w:t>
      </w:r>
      <w:r w:rsidR="00945631">
        <w:rPr>
          <w:lang w:val="id-ID"/>
        </w:rPr>
        <w:t xml:space="preserve">model pembelajaran kooperatif tipe </w:t>
      </w:r>
      <w:r w:rsidR="00945631" w:rsidRPr="00F40186">
        <w:rPr>
          <w:i/>
          <w:lang w:val="id-ID"/>
        </w:rPr>
        <w:t>snowball throwing</w:t>
      </w:r>
      <w:r w:rsidR="00945631">
        <w:rPr>
          <w:lang w:val="id-ID"/>
        </w:rPr>
        <w:t xml:space="preserve"> pada penelitian ini adalah:</w:t>
      </w:r>
    </w:p>
    <w:p w:rsidR="00AF1BC1" w:rsidRDefault="00E3110C" w:rsidP="00945631">
      <w:pPr>
        <w:pStyle w:val="ListParagraph"/>
        <w:numPr>
          <w:ilvl w:val="0"/>
          <w:numId w:val="12"/>
        </w:numPr>
        <w:tabs>
          <w:tab w:val="left" w:pos="270"/>
        </w:tabs>
        <w:spacing w:line="480" w:lineRule="auto"/>
        <w:jc w:val="both"/>
      </w:pPr>
      <w:r>
        <w:rPr>
          <w:lang w:val="id-ID"/>
        </w:rPr>
        <w:t xml:space="preserve">Persiapan, </w:t>
      </w:r>
      <w:r w:rsidR="00945631" w:rsidRPr="00945631">
        <w:rPr>
          <w:lang w:val="id-ID"/>
        </w:rPr>
        <w:t xml:space="preserve">Peneliti </w:t>
      </w:r>
      <w:r>
        <w:rPr>
          <w:lang w:val="id-ID"/>
        </w:rPr>
        <w:t>telah</w:t>
      </w:r>
      <w:r w:rsidR="00945631" w:rsidRPr="00945631">
        <w:rPr>
          <w:lang w:val="id-ID"/>
        </w:rPr>
        <w:t xml:space="preserve"> menyiapkan </w:t>
      </w:r>
      <w:r>
        <w:rPr>
          <w:lang w:val="id-ID"/>
        </w:rPr>
        <w:t xml:space="preserve">4 bola kertas yang berisi pertanyaan dan pertanyaan tersebut berhubungan dengan tujuan pembelajran. 4 bola kertas akan </w:t>
      </w:r>
      <w:r w:rsidR="00945631">
        <w:rPr>
          <w:lang w:val="id-ID"/>
        </w:rPr>
        <w:t>digunakan sebagai alat lempar</w:t>
      </w:r>
      <w:r w:rsidR="00945631" w:rsidRPr="00945631">
        <w:rPr>
          <w:lang w:val="id-ID"/>
        </w:rPr>
        <w:t xml:space="preserve"> </w:t>
      </w:r>
    </w:p>
    <w:p w:rsidR="00AF1BC1" w:rsidRDefault="00AF1BC1" w:rsidP="00AF1BC1">
      <w:pPr>
        <w:pStyle w:val="ListParagraph"/>
        <w:numPr>
          <w:ilvl w:val="0"/>
          <w:numId w:val="12"/>
        </w:numPr>
        <w:tabs>
          <w:tab w:val="left" w:pos="270"/>
        </w:tabs>
        <w:spacing w:line="480" w:lineRule="auto"/>
        <w:jc w:val="both"/>
      </w:pPr>
      <w:r>
        <w:t>Membagi kelas menjadi kelompok-kelompok yang heterogen Dan berjumlah 4 – 6 siswa.</w:t>
      </w:r>
    </w:p>
    <w:p w:rsidR="00AF1BC1" w:rsidRDefault="00AF1BC1" w:rsidP="00E3110C">
      <w:pPr>
        <w:pStyle w:val="ListParagraph"/>
        <w:numPr>
          <w:ilvl w:val="0"/>
          <w:numId w:val="12"/>
        </w:numPr>
        <w:tabs>
          <w:tab w:val="left" w:pos="270"/>
        </w:tabs>
        <w:spacing w:line="480" w:lineRule="auto"/>
        <w:jc w:val="both"/>
      </w:pPr>
      <w:r>
        <w:t>Memberikan bola kertas</w:t>
      </w:r>
      <w:r w:rsidR="00E3110C">
        <w:rPr>
          <w:lang w:val="id-ID"/>
        </w:rPr>
        <w:t xml:space="preserve"> pertama</w:t>
      </w:r>
      <w:r>
        <w:t xml:space="preserve"> kepada kelompok </w:t>
      </w:r>
      <w:r w:rsidR="00E3110C">
        <w:rPr>
          <w:lang w:val="id-ID"/>
        </w:rPr>
        <w:t xml:space="preserve">1, </w:t>
      </w:r>
      <w:r w:rsidR="00E3110C">
        <w:t>melemparkan</w:t>
      </w:r>
      <w:r w:rsidR="00E3110C">
        <w:rPr>
          <w:lang w:val="id-ID"/>
        </w:rPr>
        <w:t xml:space="preserve"> bola kertas</w:t>
      </w:r>
      <w:r>
        <w:t xml:space="preserve"> ke kelompok lain ketika musik berhenti</w:t>
      </w:r>
    </w:p>
    <w:p w:rsidR="00AF1BC1" w:rsidRDefault="00AF1BC1" w:rsidP="00AF1BC1">
      <w:pPr>
        <w:pStyle w:val="ListParagraph"/>
        <w:numPr>
          <w:ilvl w:val="0"/>
          <w:numId w:val="12"/>
        </w:numPr>
        <w:tabs>
          <w:tab w:val="left" w:pos="270"/>
        </w:tabs>
        <w:spacing w:line="480" w:lineRule="auto"/>
        <w:jc w:val="both"/>
      </w:pPr>
      <w:r>
        <w:t>Kelompok yang mendapatkan bola dan musik</w:t>
      </w:r>
      <w:r w:rsidR="00EC6095">
        <w:t xml:space="preserve"> berhenti, berkewajiban untuk me</w:t>
      </w:r>
      <w:r w:rsidR="00E3110C">
        <w:rPr>
          <w:lang w:val="id-ID"/>
        </w:rPr>
        <w:t>njawab</w:t>
      </w:r>
      <w:r w:rsidR="00EC6095">
        <w:t xml:space="preserve"> satu </w:t>
      </w:r>
      <w:r w:rsidR="00E3110C">
        <w:rPr>
          <w:lang w:val="id-ID"/>
        </w:rPr>
        <w:t xml:space="preserve">pertanyaan </w:t>
      </w:r>
      <w:r w:rsidR="00EC6095">
        <w:t>yang ada di bola kertas tersebut</w:t>
      </w:r>
    </w:p>
    <w:p w:rsidR="00EC6095" w:rsidRDefault="00945631" w:rsidP="00AF1BC1">
      <w:pPr>
        <w:pStyle w:val="ListParagraph"/>
        <w:numPr>
          <w:ilvl w:val="0"/>
          <w:numId w:val="12"/>
        </w:numPr>
        <w:tabs>
          <w:tab w:val="left" w:pos="270"/>
        </w:tabs>
        <w:spacing w:line="480" w:lineRule="auto"/>
        <w:jc w:val="both"/>
      </w:pPr>
      <w:r>
        <w:rPr>
          <w:lang w:val="id-ID"/>
        </w:rPr>
        <w:t>Perwakilan k</w:t>
      </w:r>
      <w:r w:rsidR="00EC6095">
        <w:t xml:space="preserve">elompok </w:t>
      </w:r>
      <w:r w:rsidR="00E3110C">
        <w:rPr>
          <w:lang w:val="id-ID"/>
        </w:rPr>
        <w:t>yang mendapat bola</w:t>
      </w:r>
      <w:r w:rsidR="00EC6095">
        <w:t xml:space="preserve"> menuliskan soal dan jawabannya di papan tulis</w:t>
      </w:r>
    </w:p>
    <w:p w:rsidR="00EC6095" w:rsidRDefault="00EC6095" w:rsidP="00AF1BC1">
      <w:pPr>
        <w:pStyle w:val="ListParagraph"/>
        <w:numPr>
          <w:ilvl w:val="0"/>
          <w:numId w:val="12"/>
        </w:numPr>
        <w:tabs>
          <w:tab w:val="left" w:pos="270"/>
        </w:tabs>
        <w:spacing w:line="480" w:lineRule="auto"/>
        <w:jc w:val="both"/>
      </w:pPr>
      <w:r>
        <w:t>Peneliti memberikan pertanyaan-pertanyaan secara lisan kepada semua siswa yang berhubungan dengan soal yang dikerjakan kelompok tersebut</w:t>
      </w:r>
    </w:p>
    <w:p w:rsidR="00EC6095" w:rsidRDefault="00EC6095" w:rsidP="00AF1BC1">
      <w:pPr>
        <w:pStyle w:val="ListParagraph"/>
        <w:numPr>
          <w:ilvl w:val="0"/>
          <w:numId w:val="12"/>
        </w:numPr>
        <w:tabs>
          <w:tab w:val="left" w:pos="270"/>
        </w:tabs>
        <w:spacing w:line="480" w:lineRule="auto"/>
        <w:jc w:val="both"/>
      </w:pPr>
      <w:r>
        <w:t>Peneliti menambah bola kertas dari 1 menjadi 2 dan 2 menjadi 4,</w:t>
      </w:r>
      <w:r w:rsidR="00D967DF">
        <w:rPr>
          <w:lang w:val="id-ID"/>
        </w:rPr>
        <w:t xml:space="preserve"> </w:t>
      </w:r>
      <w:r>
        <w:t>mengulangi langkah-langkah di</w:t>
      </w:r>
      <w:r w:rsidR="00650A84">
        <w:rPr>
          <w:lang w:val="id-ID"/>
        </w:rPr>
        <w:t xml:space="preserve"> </w:t>
      </w:r>
      <w:r>
        <w:t>atas sampai soal yang diberikan habis</w:t>
      </w:r>
    </w:p>
    <w:p w:rsidR="00EC6095" w:rsidRDefault="00E3110C" w:rsidP="00AF1BC1">
      <w:pPr>
        <w:pStyle w:val="ListParagraph"/>
        <w:numPr>
          <w:ilvl w:val="0"/>
          <w:numId w:val="12"/>
        </w:numPr>
        <w:tabs>
          <w:tab w:val="left" w:pos="270"/>
        </w:tabs>
        <w:spacing w:line="480" w:lineRule="auto"/>
        <w:jc w:val="both"/>
      </w:pPr>
      <w:r>
        <w:rPr>
          <w:lang w:val="id-ID"/>
        </w:rPr>
        <w:t xml:space="preserve">Membuat kesimpulan, </w:t>
      </w:r>
      <w:r w:rsidR="00EC6095">
        <w:t xml:space="preserve">Peneliti membimbing siswa dalam </w:t>
      </w:r>
      <w:r>
        <w:rPr>
          <w:lang w:val="id-ID"/>
        </w:rPr>
        <w:t>menyimpulkan pelajaran</w:t>
      </w:r>
      <w:r w:rsidR="00EC6095">
        <w:t xml:space="preserve"> </w:t>
      </w:r>
    </w:p>
    <w:p w:rsidR="00945631" w:rsidRPr="00945631" w:rsidRDefault="00EC6095" w:rsidP="00945631">
      <w:pPr>
        <w:pStyle w:val="ListParagraph"/>
        <w:numPr>
          <w:ilvl w:val="0"/>
          <w:numId w:val="12"/>
        </w:numPr>
        <w:tabs>
          <w:tab w:val="left" w:pos="270"/>
        </w:tabs>
        <w:spacing w:line="480" w:lineRule="auto"/>
        <w:jc w:val="both"/>
      </w:pPr>
      <w:r>
        <w:t>Peneliti memberikan reward kepada kelompok dan siswa yang dapat menjawab pertanyaan dengan benar</w:t>
      </w:r>
    </w:p>
    <w:p w:rsidR="00945631" w:rsidRPr="00945631" w:rsidRDefault="00945631" w:rsidP="00945631">
      <w:pPr>
        <w:pStyle w:val="ListParagraph"/>
        <w:tabs>
          <w:tab w:val="left" w:pos="270"/>
        </w:tabs>
        <w:spacing w:line="480" w:lineRule="auto"/>
        <w:jc w:val="both"/>
      </w:pPr>
    </w:p>
    <w:p w:rsidR="001E1811" w:rsidRDefault="00C14FC3" w:rsidP="00C14FC3">
      <w:pPr>
        <w:pStyle w:val="Default"/>
        <w:spacing w:line="480" w:lineRule="auto"/>
        <w:ind w:left="360" w:hanging="360"/>
        <w:jc w:val="both"/>
        <w:rPr>
          <w:b/>
          <w:color w:val="auto"/>
          <w:lang w:eastAsia="ar-SA"/>
        </w:rPr>
      </w:pPr>
      <w:r>
        <w:rPr>
          <w:b/>
          <w:color w:val="auto"/>
          <w:lang w:eastAsia="ar-SA"/>
        </w:rPr>
        <w:lastRenderedPageBreak/>
        <w:t xml:space="preserve">D. </w:t>
      </w:r>
      <w:r w:rsidR="001E1811" w:rsidRPr="00C14FC3">
        <w:rPr>
          <w:b/>
          <w:bCs/>
        </w:rPr>
        <w:t>Hasil</w:t>
      </w:r>
      <w:r w:rsidR="001E1811" w:rsidRPr="008A732C">
        <w:rPr>
          <w:b/>
          <w:color w:val="auto"/>
          <w:lang w:eastAsia="ar-SA"/>
        </w:rPr>
        <w:t xml:space="preserve"> </w:t>
      </w:r>
      <w:r w:rsidR="001E1811" w:rsidRPr="00C14FC3">
        <w:rPr>
          <w:b/>
          <w:bCs/>
        </w:rPr>
        <w:t>Belajar</w:t>
      </w:r>
      <w:r w:rsidR="001E1811" w:rsidRPr="008A732C">
        <w:rPr>
          <w:b/>
          <w:color w:val="auto"/>
          <w:lang w:eastAsia="ar-SA"/>
        </w:rPr>
        <w:t xml:space="preserve"> </w:t>
      </w:r>
    </w:p>
    <w:p w:rsidR="00CB0357" w:rsidRPr="00CB0357" w:rsidRDefault="00CB0357" w:rsidP="00CB0357">
      <w:pPr>
        <w:pStyle w:val="Default"/>
        <w:numPr>
          <w:ilvl w:val="0"/>
          <w:numId w:val="11"/>
        </w:numPr>
        <w:tabs>
          <w:tab w:val="left" w:pos="360"/>
          <w:tab w:val="left" w:pos="720"/>
        </w:tabs>
        <w:spacing w:line="480" w:lineRule="auto"/>
        <w:ind w:left="900" w:hanging="540"/>
        <w:jc w:val="both"/>
        <w:rPr>
          <w:b/>
          <w:color w:val="auto"/>
          <w:lang w:eastAsia="ar-SA"/>
        </w:rPr>
      </w:pPr>
      <w:r>
        <w:rPr>
          <w:b/>
          <w:color w:val="auto"/>
          <w:lang w:eastAsia="ar-SA"/>
        </w:rPr>
        <w:t>Definisi Hasil belajar</w:t>
      </w:r>
    </w:p>
    <w:p w:rsidR="00F11278" w:rsidRPr="00D967DF" w:rsidRDefault="001E1811" w:rsidP="00D967DF">
      <w:pPr>
        <w:pStyle w:val="Default"/>
        <w:spacing w:line="480" w:lineRule="auto"/>
        <w:ind w:left="360" w:firstLine="720"/>
        <w:jc w:val="both"/>
        <w:rPr>
          <w:lang w:val="id-ID"/>
        </w:rPr>
      </w:pPr>
      <w:r w:rsidRPr="008A732C">
        <w:t>Hasil belajar merupakan hasil dari interaksi tindak belajar dan tindak mengajar. Dari sisi guru, tindak mengajar diakhiri pengalaman dan puncak</w:t>
      </w:r>
      <w:r>
        <w:t xml:space="preserve"> </w:t>
      </w:r>
      <w:r w:rsidRPr="008A732C">
        <w:t>proses belajar. Pada bagian lain, merupakan peningkatan kemampuan mental siswa (Dimyati dan Mudjiono, 2006:3-4).</w:t>
      </w:r>
    </w:p>
    <w:p w:rsidR="001E1811" w:rsidRPr="008A732C" w:rsidRDefault="00AA49F7" w:rsidP="001E1811">
      <w:pPr>
        <w:pStyle w:val="Default"/>
        <w:spacing w:line="480" w:lineRule="auto"/>
        <w:ind w:left="360" w:firstLine="720"/>
        <w:jc w:val="both"/>
      </w:pPr>
      <w:r>
        <w:t xml:space="preserve">Menurut Gagne </w:t>
      </w:r>
      <w:r>
        <w:rPr>
          <w:lang w:val="id-ID"/>
        </w:rPr>
        <w:t>(</w:t>
      </w:r>
      <w:r>
        <w:t xml:space="preserve">dalam </w:t>
      </w:r>
      <w:r w:rsidR="001E1811" w:rsidRPr="008A732C">
        <w:t>Suprijono, 2012:5). Hasil belajar berupa:</w:t>
      </w:r>
    </w:p>
    <w:p w:rsidR="001E1811" w:rsidRPr="008A732C" w:rsidRDefault="001E1811" w:rsidP="001E1811">
      <w:pPr>
        <w:pStyle w:val="Default"/>
        <w:numPr>
          <w:ilvl w:val="0"/>
          <w:numId w:val="3"/>
        </w:numPr>
        <w:spacing w:line="480" w:lineRule="auto"/>
        <w:ind w:hanging="450"/>
        <w:jc w:val="both"/>
      </w:pPr>
      <w:r w:rsidRPr="008A732C">
        <w:t>Informasi verbal yaitu kapabilitas mengungkapkan pengetahuan dalam bentuk bahasa, baik lisan maupun tulis</w:t>
      </w:r>
    </w:p>
    <w:p w:rsidR="001E1811" w:rsidRPr="008A732C" w:rsidRDefault="001E1811" w:rsidP="001E1811">
      <w:pPr>
        <w:pStyle w:val="Default"/>
        <w:numPr>
          <w:ilvl w:val="0"/>
          <w:numId w:val="3"/>
        </w:numPr>
        <w:spacing w:line="480" w:lineRule="auto"/>
        <w:ind w:left="720"/>
        <w:jc w:val="both"/>
      </w:pPr>
      <w:r w:rsidRPr="008A732C">
        <w:t>Keterampilan intelektual yaitu kemampuan mempresentasikan konsep dan lambang</w:t>
      </w:r>
    </w:p>
    <w:p w:rsidR="001E1811" w:rsidRPr="008A732C" w:rsidRDefault="001E1811" w:rsidP="001E1811">
      <w:pPr>
        <w:pStyle w:val="Default"/>
        <w:numPr>
          <w:ilvl w:val="0"/>
          <w:numId w:val="3"/>
        </w:numPr>
        <w:spacing w:line="480" w:lineRule="auto"/>
        <w:ind w:left="720"/>
        <w:jc w:val="both"/>
      </w:pPr>
      <w:r w:rsidRPr="008A732C">
        <w:t>Stategi kognitif yaitu kecakapan menyalurkan dan mengarahkan aktivitas kognitif sendiri</w:t>
      </w:r>
    </w:p>
    <w:p w:rsidR="001E1811" w:rsidRPr="008A732C" w:rsidRDefault="001E1811" w:rsidP="001E1811">
      <w:pPr>
        <w:pStyle w:val="Default"/>
        <w:numPr>
          <w:ilvl w:val="0"/>
          <w:numId w:val="3"/>
        </w:numPr>
        <w:spacing w:line="480" w:lineRule="auto"/>
        <w:ind w:left="720"/>
        <w:jc w:val="both"/>
      </w:pPr>
      <w:r w:rsidRPr="008A732C">
        <w:t>Keterampilan motorik yaitu kemampuan melakukan serangkaian gerak jasmani dalam urusan dan koordinasi, sehingga terwujud otomatisme gerak jasmani</w:t>
      </w:r>
    </w:p>
    <w:p w:rsidR="001E1811" w:rsidRPr="008A732C" w:rsidRDefault="001E1811" w:rsidP="001E1811">
      <w:pPr>
        <w:pStyle w:val="Default"/>
        <w:numPr>
          <w:ilvl w:val="0"/>
          <w:numId w:val="3"/>
        </w:numPr>
        <w:spacing w:line="480" w:lineRule="auto"/>
        <w:ind w:left="720"/>
        <w:jc w:val="both"/>
      </w:pPr>
      <w:r w:rsidRPr="008A732C">
        <w:t>Sikap adalah kemampuan menerima atau menolak objek berdasarkan penilaian terhadap objek tersebut</w:t>
      </w:r>
    </w:p>
    <w:p w:rsidR="001E1811" w:rsidRPr="008A732C" w:rsidRDefault="001E1811" w:rsidP="001E1811">
      <w:pPr>
        <w:pStyle w:val="Default"/>
        <w:spacing w:line="480" w:lineRule="auto"/>
        <w:ind w:left="360" w:firstLine="720"/>
        <w:jc w:val="both"/>
      </w:pPr>
      <w:r w:rsidRPr="008A732C">
        <w:t>Sudjana (2010:59) mengemukakan bahwa berdasarkan teori taksonomi bloom hasil belajar dalam rangka studi melalui tiga ranah, yaitu:</w:t>
      </w:r>
    </w:p>
    <w:p w:rsidR="001E1811" w:rsidRPr="008A732C" w:rsidRDefault="001E1811" w:rsidP="001E1811">
      <w:pPr>
        <w:pStyle w:val="Default"/>
        <w:numPr>
          <w:ilvl w:val="0"/>
          <w:numId w:val="4"/>
        </w:numPr>
        <w:spacing w:line="480" w:lineRule="auto"/>
        <w:ind w:left="720"/>
        <w:jc w:val="both"/>
      </w:pPr>
      <w:r w:rsidRPr="008A732C">
        <w:t>Ranah kognitif, berkenaan dengan hasil belajar intelektual yang terdiri dari pengetahuan, pemahaman, penerapan, analisis, sintesis, dan evaluasi</w:t>
      </w:r>
    </w:p>
    <w:p w:rsidR="001E1811" w:rsidRPr="008A732C" w:rsidRDefault="001E1811" w:rsidP="001E1811">
      <w:pPr>
        <w:pStyle w:val="Default"/>
        <w:numPr>
          <w:ilvl w:val="0"/>
          <w:numId w:val="4"/>
        </w:numPr>
        <w:spacing w:line="480" w:lineRule="auto"/>
        <w:ind w:left="720"/>
        <w:jc w:val="both"/>
      </w:pPr>
      <w:r w:rsidRPr="008A732C">
        <w:t>Ranah efektif, berkenaan dengan sikap dan nilai yang meliputi menerima, menjawab, menilai, organisasi, dan karakteristik nilai</w:t>
      </w:r>
    </w:p>
    <w:p w:rsidR="001E1811" w:rsidRPr="008A732C" w:rsidRDefault="001E1811" w:rsidP="001E1811">
      <w:pPr>
        <w:pStyle w:val="Default"/>
        <w:numPr>
          <w:ilvl w:val="0"/>
          <w:numId w:val="4"/>
        </w:numPr>
        <w:spacing w:line="480" w:lineRule="auto"/>
        <w:ind w:left="720"/>
        <w:jc w:val="both"/>
      </w:pPr>
      <w:r w:rsidRPr="008A732C">
        <w:lastRenderedPageBreak/>
        <w:t>Ranah psikomotorik, meliputi keterampilan motorik, kemampuan bertindak seseorang</w:t>
      </w:r>
    </w:p>
    <w:p w:rsidR="00A811BC" w:rsidRPr="00A811BC" w:rsidRDefault="001E1811" w:rsidP="00A811BC">
      <w:pPr>
        <w:pStyle w:val="Default"/>
        <w:spacing w:line="480" w:lineRule="auto"/>
        <w:ind w:left="360" w:firstLine="720"/>
        <w:jc w:val="both"/>
        <w:rPr>
          <w:lang w:val="id-ID"/>
        </w:rPr>
      </w:pPr>
      <w:r w:rsidRPr="008A732C">
        <w:t xml:space="preserve">Berdasarkan pendapat diatas, maka dapat disimpulkan hasil belajar adalah nilai yang diperoleh seseorang setelah mengikuti proses belajar, baik aspek kognitif, aspek afektif, dan aspek psikomotorik yang diamati dan diukur dari bentuk perubahan pengetahuan, sikap dan pemahaman. </w:t>
      </w:r>
    </w:p>
    <w:p w:rsidR="00CB0357" w:rsidRPr="003D1328" w:rsidRDefault="00CB0357" w:rsidP="003D1328">
      <w:pPr>
        <w:pStyle w:val="Default"/>
        <w:numPr>
          <w:ilvl w:val="0"/>
          <w:numId w:val="11"/>
        </w:numPr>
        <w:tabs>
          <w:tab w:val="left" w:pos="360"/>
          <w:tab w:val="left" w:pos="720"/>
        </w:tabs>
        <w:spacing w:line="480" w:lineRule="auto"/>
        <w:ind w:left="900" w:hanging="540"/>
        <w:jc w:val="both"/>
        <w:rPr>
          <w:b/>
          <w:bCs/>
        </w:rPr>
      </w:pPr>
      <w:r w:rsidRPr="003D1328">
        <w:rPr>
          <w:b/>
          <w:bCs/>
        </w:rPr>
        <w:t xml:space="preserve">Faktor-Faktor </w:t>
      </w:r>
      <w:r w:rsidRPr="003D1328">
        <w:rPr>
          <w:b/>
          <w:color w:val="auto"/>
          <w:lang w:eastAsia="ar-SA"/>
        </w:rPr>
        <w:t>yang</w:t>
      </w:r>
      <w:r w:rsidRPr="003D1328">
        <w:rPr>
          <w:b/>
          <w:bCs/>
        </w:rPr>
        <w:t xml:space="preserve"> Mempengaruhi Hasil Belajar</w:t>
      </w:r>
    </w:p>
    <w:p w:rsidR="001E1811" w:rsidRPr="008A732C" w:rsidRDefault="001E1811" w:rsidP="001E1811">
      <w:pPr>
        <w:pStyle w:val="Default"/>
        <w:spacing w:line="480" w:lineRule="auto"/>
        <w:ind w:left="360" w:firstLine="720"/>
        <w:jc w:val="both"/>
      </w:pPr>
      <w:r w:rsidRPr="008A732C">
        <w:t>Ada beberapa faktor yang mempengaruhi hasil belajar, yaitu faktor internal d</w:t>
      </w:r>
      <w:r w:rsidR="00533670">
        <w:t>an faktor eksternal. Menurut S</w:t>
      </w:r>
      <w:r w:rsidRPr="008A732C">
        <w:t>uprapto (dalam Sukardi, 2011:2), faktor internal adalah faktor-faktor yang berasal dari dalam diri individu dan dapat mempengaruhi hasil belajar individu. Faktor internal meliputi:</w:t>
      </w:r>
    </w:p>
    <w:p w:rsidR="00093C37" w:rsidRPr="00093C37" w:rsidRDefault="001E1811" w:rsidP="001E1811">
      <w:pPr>
        <w:pStyle w:val="Default"/>
        <w:numPr>
          <w:ilvl w:val="0"/>
          <w:numId w:val="5"/>
        </w:numPr>
        <w:spacing w:line="480" w:lineRule="auto"/>
        <w:jc w:val="both"/>
      </w:pPr>
      <w:r w:rsidRPr="008A732C">
        <w:t xml:space="preserve">Faktor fisiologi. </w:t>
      </w:r>
    </w:p>
    <w:p w:rsidR="001E1811" w:rsidRPr="008A732C" w:rsidRDefault="001E1811" w:rsidP="00093C37">
      <w:pPr>
        <w:pStyle w:val="Default"/>
        <w:spacing w:line="480" w:lineRule="auto"/>
        <w:ind w:left="720"/>
        <w:jc w:val="both"/>
      </w:pPr>
      <w:r w:rsidRPr="008A732C">
        <w:t xml:space="preserve">Secara umum kondisi fisiologi, seperti kesehatan yang prima, tidak dalam keadaan lelah dan capek, tidak dalam keadaan cacat jasmani dan sebagainya. </w:t>
      </w:r>
    </w:p>
    <w:p w:rsidR="00093C37" w:rsidRPr="00093C37" w:rsidRDefault="001E1811" w:rsidP="001E1811">
      <w:pPr>
        <w:pStyle w:val="Default"/>
        <w:numPr>
          <w:ilvl w:val="0"/>
          <w:numId w:val="5"/>
        </w:numPr>
        <w:spacing w:line="480" w:lineRule="auto"/>
        <w:jc w:val="both"/>
      </w:pPr>
      <w:r w:rsidRPr="008A732C">
        <w:t xml:space="preserve">Faktor psikologi. </w:t>
      </w:r>
    </w:p>
    <w:p w:rsidR="00945631" w:rsidRDefault="001E1811" w:rsidP="00945631">
      <w:pPr>
        <w:pStyle w:val="Default"/>
        <w:spacing w:line="480" w:lineRule="auto"/>
        <w:ind w:left="720"/>
        <w:jc w:val="both"/>
        <w:rPr>
          <w:lang w:val="id-ID"/>
        </w:rPr>
      </w:pPr>
      <w:r w:rsidRPr="008A732C">
        <w:t>Setiap individu dalam hal ini siswa pada dasarnya memiliki kondisi psikologi yang berbeda-beda, tentunya hal ini turut mempengaruhi hasil belajarnya. Beberapa faktor psikologi meliputi intelegensi (IQ), perhatian, minat, bakat, motivasi, kognitif dan daya nalar siswa</w:t>
      </w:r>
    </w:p>
    <w:p w:rsidR="00945631" w:rsidRDefault="00945631" w:rsidP="00945631">
      <w:pPr>
        <w:pStyle w:val="Default"/>
        <w:spacing w:line="480" w:lineRule="auto"/>
        <w:ind w:left="720"/>
        <w:jc w:val="both"/>
        <w:rPr>
          <w:lang w:val="id-ID"/>
        </w:rPr>
      </w:pPr>
    </w:p>
    <w:p w:rsidR="00945631" w:rsidRDefault="00945631" w:rsidP="00945631">
      <w:pPr>
        <w:pStyle w:val="Default"/>
        <w:spacing w:line="480" w:lineRule="auto"/>
        <w:ind w:left="720"/>
        <w:jc w:val="both"/>
        <w:rPr>
          <w:lang w:val="id-ID"/>
        </w:rPr>
      </w:pPr>
    </w:p>
    <w:p w:rsidR="00945631" w:rsidRPr="00945631" w:rsidRDefault="00945631" w:rsidP="00945631">
      <w:pPr>
        <w:pStyle w:val="Default"/>
        <w:spacing w:line="480" w:lineRule="auto"/>
        <w:ind w:left="720"/>
        <w:jc w:val="both"/>
        <w:rPr>
          <w:lang w:val="id-ID"/>
        </w:rPr>
      </w:pPr>
    </w:p>
    <w:p w:rsidR="00950D6F" w:rsidRPr="00950D6F" w:rsidRDefault="001E1811" w:rsidP="00950D6F">
      <w:pPr>
        <w:pStyle w:val="Default"/>
        <w:spacing w:line="480" w:lineRule="auto"/>
        <w:ind w:left="720" w:firstLine="360"/>
        <w:jc w:val="both"/>
        <w:rPr>
          <w:lang w:val="id-ID"/>
        </w:rPr>
      </w:pPr>
      <w:r w:rsidRPr="008A732C">
        <w:lastRenderedPageBreak/>
        <w:t>Menurut Syah (dalam Sukardi, 2011:8), faktor-faktor eksternal yang mempengaruhi hasil belajar siswa adalah</w:t>
      </w:r>
    </w:p>
    <w:p w:rsidR="00093C37" w:rsidRPr="00093C37" w:rsidRDefault="001E1811" w:rsidP="00D8356A">
      <w:pPr>
        <w:pStyle w:val="Default"/>
        <w:numPr>
          <w:ilvl w:val="0"/>
          <w:numId w:val="17"/>
        </w:numPr>
        <w:spacing w:line="480" w:lineRule="auto"/>
        <w:ind w:left="709" w:hanging="425"/>
        <w:jc w:val="both"/>
      </w:pPr>
      <w:r w:rsidRPr="008A732C">
        <w:t>Faktor lingku</w:t>
      </w:r>
      <w:r w:rsidR="00AA49F7">
        <w:rPr>
          <w:lang w:val="id-ID"/>
        </w:rPr>
        <w:t>n</w:t>
      </w:r>
      <w:r w:rsidRPr="008A732C">
        <w:t xml:space="preserve">gan. </w:t>
      </w:r>
    </w:p>
    <w:p w:rsidR="00F11278" w:rsidRPr="00F11278" w:rsidRDefault="001E1811" w:rsidP="009036E1">
      <w:pPr>
        <w:pStyle w:val="Default"/>
        <w:spacing w:line="480" w:lineRule="auto"/>
        <w:ind w:left="720"/>
        <w:jc w:val="both"/>
        <w:rPr>
          <w:lang w:val="id-ID"/>
        </w:rPr>
      </w:pPr>
      <w:r w:rsidRPr="008A732C">
        <w:t>Faktor lingku</w:t>
      </w:r>
      <w:r w:rsidR="00AA49F7">
        <w:rPr>
          <w:lang w:val="id-ID"/>
        </w:rPr>
        <w:t>n</w:t>
      </w:r>
      <w:r w:rsidRPr="008A732C">
        <w:t>gan ini meliputi lingkugan fisik dan lingkugan sosial. Lingkugan alam misalnya suhu, kelembaban dan lain-lain. Belajar pada tengah hari di ruangan yang kurang akan sirkulasi udara akan sangat berpengaruh dan akan sangat berbeda pada pembelajaran di</w:t>
      </w:r>
      <w:r>
        <w:t xml:space="preserve"> </w:t>
      </w:r>
      <w:r w:rsidRPr="008A732C">
        <w:t>pagi hari yang kondisinya masih segar dan dengan rungan yang cukup untuk bernafas.</w:t>
      </w:r>
    </w:p>
    <w:p w:rsidR="00093C37" w:rsidRPr="00093C37" w:rsidRDefault="001E1811" w:rsidP="00D8356A">
      <w:pPr>
        <w:pStyle w:val="Default"/>
        <w:numPr>
          <w:ilvl w:val="0"/>
          <w:numId w:val="17"/>
        </w:numPr>
        <w:spacing w:line="480" w:lineRule="auto"/>
        <w:ind w:left="709" w:hanging="425"/>
        <w:jc w:val="both"/>
      </w:pPr>
      <w:r w:rsidRPr="008A732C">
        <w:t xml:space="preserve">Faktor instrumental. </w:t>
      </w:r>
    </w:p>
    <w:p w:rsidR="00ED3B36" w:rsidRDefault="001E1811" w:rsidP="00A811BC">
      <w:pPr>
        <w:pStyle w:val="Default"/>
        <w:spacing w:line="480" w:lineRule="auto"/>
        <w:ind w:left="720"/>
        <w:jc w:val="both"/>
        <w:rPr>
          <w:lang w:val="id-ID"/>
        </w:rPr>
      </w:pPr>
      <w:r w:rsidRPr="008A732C">
        <w:t>Faktor-faktor instrumental adalah faktor yang keberadaan dan penggunaanya dirancang sesuai dengan hasil belajar yang diharapkan. Faktor-faktor ini diharapkan dapat berfungsi sebagai sarana untuk tercapainya tujuan-tujuan belajar yang direncanakan. Faktor-faktor instrument berupa kurikulum, sarana dan guru.</w:t>
      </w:r>
    </w:p>
    <w:p w:rsidR="00A811BC" w:rsidRDefault="00A811BC" w:rsidP="00A811BC">
      <w:pPr>
        <w:pStyle w:val="Default"/>
        <w:numPr>
          <w:ilvl w:val="0"/>
          <w:numId w:val="11"/>
        </w:numPr>
        <w:spacing w:line="480" w:lineRule="auto"/>
        <w:ind w:left="709" w:hanging="425"/>
        <w:jc w:val="both"/>
        <w:rPr>
          <w:b/>
          <w:lang w:val="id-ID"/>
        </w:rPr>
      </w:pPr>
      <w:r w:rsidRPr="00A811BC">
        <w:rPr>
          <w:b/>
          <w:lang w:val="id-ID"/>
        </w:rPr>
        <w:t xml:space="preserve">Indikator </w:t>
      </w:r>
      <w:r>
        <w:rPr>
          <w:b/>
          <w:lang w:val="id-ID"/>
        </w:rPr>
        <w:t xml:space="preserve">Keberhasilan </w:t>
      </w:r>
      <w:r w:rsidRPr="00A811BC">
        <w:rPr>
          <w:b/>
          <w:lang w:val="id-ID"/>
        </w:rPr>
        <w:t>Hasil Belajar</w:t>
      </w:r>
    </w:p>
    <w:p w:rsidR="00A811BC" w:rsidRDefault="003F1DA5" w:rsidP="00A811BC">
      <w:pPr>
        <w:pStyle w:val="Default"/>
        <w:spacing w:line="480" w:lineRule="auto"/>
        <w:ind w:left="284" w:firstLine="850"/>
        <w:jc w:val="both"/>
        <w:rPr>
          <w:lang w:val="id-ID"/>
        </w:rPr>
      </w:pPr>
      <w:r>
        <w:rPr>
          <w:lang w:val="id-ID"/>
        </w:rPr>
        <w:t>Dalam sistem pendidikan nasional rumusan tujuan pendidikan, baik tujuan kurikulum maupun tujuan instruksional menggunakan klasifikasi h</w:t>
      </w:r>
      <w:r w:rsidR="00A811BC">
        <w:rPr>
          <w:lang w:val="id-ID"/>
        </w:rPr>
        <w:t xml:space="preserve">asil belajar </w:t>
      </w:r>
      <w:r>
        <w:rPr>
          <w:lang w:val="id-ID"/>
        </w:rPr>
        <w:t xml:space="preserve">dari Benyamin Bloom dalam Sudjana (1997:13) yang secara garis besar dibagi menjadi tiga ranah, </w:t>
      </w:r>
      <w:r w:rsidR="00694311">
        <w:rPr>
          <w:lang w:val="id-ID"/>
        </w:rPr>
        <w:t>yaitu</w:t>
      </w:r>
    </w:p>
    <w:p w:rsidR="00694311" w:rsidRDefault="00694311" w:rsidP="00694311">
      <w:pPr>
        <w:pStyle w:val="Default"/>
        <w:numPr>
          <w:ilvl w:val="0"/>
          <w:numId w:val="20"/>
        </w:numPr>
        <w:spacing w:line="480" w:lineRule="auto"/>
        <w:jc w:val="both"/>
        <w:rPr>
          <w:lang w:val="id-ID"/>
        </w:rPr>
      </w:pPr>
      <w:r>
        <w:rPr>
          <w:lang w:val="id-ID"/>
        </w:rPr>
        <w:t xml:space="preserve">Ranah kognitif </w:t>
      </w:r>
    </w:p>
    <w:p w:rsidR="00694311" w:rsidRDefault="00694311" w:rsidP="00694311">
      <w:pPr>
        <w:pStyle w:val="Default"/>
        <w:numPr>
          <w:ilvl w:val="0"/>
          <w:numId w:val="20"/>
        </w:numPr>
        <w:spacing w:line="480" w:lineRule="auto"/>
        <w:jc w:val="both"/>
        <w:rPr>
          <w:lang w:val="id-ID"/>
        </w:rPr>
      </w:pPr>
      <w:r>
        <w:rPr>
          <w:lang w:val="id-ID"/>
        </w:rPr>
        <w:t xml:space="preserve">Ranah afektif </w:t>
      </w:r>
    </w:p>
    <w:p w:rsidR="00694311" w:rsidRDefault="00694311" w:rsidP="00694311">
      <w:pPr>
        <w:pStyle w:val="Default"/>
        <w:numPr>
          <w:ilvl w:val="0"/>
          <w:numId w:val="20"/>
        </w:numPr>
        <w:spacing w:line="480" w:lineRule="auto"/>
        <w:jc w:val="both"/>
        <w:rPr>
          <w:lang w:val="id-ID"/>
        </w:rPr>
      </w:pPr>
      <w:r>
        <w:rPr>
          <w:lang w:val="id-ID"/>
        </w:rPr>
        <w:t>Ranah psikomotorik</w:t>
      </w:r>
    </w:p>
    <w:p w:rsidR="00952E1D" w:rsidRDefault="003F1DA5" w:rsidP="003F1DA5">
      <w:pPr>
        <w:suppressAutoHyphens w:val="0"/>
        <w:autoSpaceDE w:val="0"/>
        <w:autoSpaceDN w:val="0"/>
        <w:adjustRightInd w:val="0"/>
        <w:spacing w:line="480" w:lineRule="auto"/>
        <w:ind w:left="284" w:firstLine="1134"/>
        <w:jc w:val="both"/>
        <w:rPr>
          <w:lang w:val="id-ID"/>
        </w:rPr>
      </w:pPr>
      <w:r>
        <w:rPr>
          <w:lang w:val="id-ID"/>
        </w:rPr>
        <w:t xml:space="preserve">Menurut Bloom dalam Sodijono (2009:49-50), segala upaya yang menyangkut aktifitas otak adalah termasuk dalam aspek kognitif. Dalam aspek </w:t>
      </w:r>
      <w:r>
        <w:rPr>
          <w:lang w:val="id-ID"/>
        </w:rPr>
        <w:lastRenderedPageBreak/>
        <w:t>kognitif terdapat enam jenjang proses berpikir, mulai jenjang terendah sampai jenjang yang paling tinggi. Keenam jenjang dimaksud adalah: (1) pengetahuan/hafalan/ingatan (</w:t>
      </w:r>
      <w:r w:rsidRPr="00535C3F">
        <w:rPr>
          <w:i/>
          <w:lang w:val="id-ID"/>
        </w:rPr>
        <w:t>knowledge</w:t>
      </w:r>
      <w:r>
        <w:rPr>
          <w:lang w:val="id-ID"/>
        </w:rPr>
        <w:t>), (2) pemahaman (</w:t>
      </w:r>
      <w:r w:rsidRPr="00535C3F">
        <w:rPr>
          <w:i/>
          <w:lang w:val="id-ID"/>
        </w:rPr>
        <w:t>comprehension</w:t>
      </w:r>
      <w:r>
        <w:rPr>
          <w:lang w:val="id-ID"/>
        </w:rPr>
        <w:t>), (3) penerapan (</w:t>
      </w:r>
      <w:r w:rsidRPr="00535C3F">
        <w:rPr>
          <w:i/>
          <w:lang w:val="id-ID"/>
        </w:rPr>
        <w:t>application</w:t>
      </w:r>
      <w:r>
        <w:rPr>
          <w:lang w:val="id-ID"/>
        </w:rPr>
        <w:t>), (4) analisis (</w:t>
      </w:r>
      <w:r w:rsidRPr="00535C3F">
        <w:rPr>
          <w:i/>
          <w:lang w:val="id-ID"/>
        </w:rPr>
        <w:t>analysis</w:t>
      </w:r>
      <w:r>
        <w:rPr>
          <w:lang w:val="id-ID"/>
        </w:rPr>
        <w:t>), (5) sintesis (</w:t>
      </w:r>
      <w:r w:rsidRPr="00535C3F">
        <w:rPr>
          <w:i/>
          <w:lang w:val="id-ID"/>
        </w:rPr>
        <w:t>synthesis</w:t>
      </w:r>
      <w:r>
        <w:rPr>
          <w:lang w:val="id-ID"/>
        </w:rPr>
        <w:t>) dan (6) penilaian (</w:t>
      </w:r>
      <w:r w:rsidRPr="00535C3F">
        <w:rPr>
          <w:i/>
          <w:lang w:val="id-ID"/>
        </w:rPr>
        <w:t>evalution</w:t>
      </w:r>
      <w:r>
        <w:rPr>
          <w:lang w:val="id-ID"/>
        </w:rPr>
        <w:t>).</w:t>
      </w:r>
    </w:p>
    <w:p w:rsidR="003F1DA5" w:rsidRDefault="003F1DA5" w:rsidP="003F1DA5">
      <w:pPr>
        <w:suppressAutoHyphens w:val="0"/>
        <w:autoSpaceDE w:val="0"/>
        <w:autoSpaceDN w:val="0"/>
        <w:adjustRightInd w:val="0"/>
        <w:spacing w:line="480" w:lineRule="auto"/>
        <w:ind w:left="284" w:firstLine="1134"/>
        <w:jc w:val="both"/>
        <w:rPr>
          <w:lang w:val="id-ID"/>
        </w:rPr>
      </w:pPr>
      <w:r>
        <w:rPr>
          <w:lang w:val="id-ID"/>
        </w:rPr>
        <w:t xml:space="preserve">Aspek efektif oleh Krathwolh </w:t>
      </w:r>
      <w:r w:rsidR="00D916CA">
        <w:rPr>
          <w:lang w:val="id-ID"/>
        </w:rPr>
        <w:t xml:space="preserve">(1974) dalam sodijono (2009:54), dan kawan-kawan dalam lima jenjang, yaitu (1) </w:t>
      </w:r>
      <w:r w:rsidR="00D916CA" w:rsidRPr="00535C3F">
        <w:rPr>
          <w:i/>
          <w:lang w:val="id-ID"/>
        </w:rPr>
        <w:t>receiving</w:t>
      </w:r>
      <w:r w:rsidR="00D916CA">
        <w:rPr>
          <w:lang w:val="id-ID"/>
        </w:rPr>
        <w:t xml:space="preserve"> ‘menerima atau memperhatikan’, (2) </w:t>
      </w:r>
      <w:r w:rsidR="00D916CA" w:rsidRPr="00535C3F">
        <w:rPr>
          <w:i/>
          <w:lang w:val="id-ID"/>
        </w:rPr>
        <w:t>responding</w:t>
      </w:r>
      <w:r w:rsidR="00D916CA">
        <w:rPr>
          <w:lang w:val="id-ID"/>
        </w:rPr>
        <w:t xml:space="preserve"> ‘menanggapi’, (3) </w:t>
      </w:r>
      <w:r w:rsidR="00D916CA" w:rsidRPr="00535C3F">
        <w:rPr>
          <w:i/>
          <w:lang w:val="id-ID"/>
        </w:rPr>
        <w:t>valuing</w:t>
      </w:r>
      <w:r w:rsidR="00D916CA">
        <w:rPr>
          <w:lang w:val="id-ID"/>
        </w:rPr>
        <w:t xml:space="preserve"> ‘menghargai’, (4) </w:t>
      </w:r>
      <w:r w:rsidR="00D916CA" w:rsidRPr="00535C3F">
        <w:rPr>
          <w:i/>
          <w:lang w:val="id-ID"/>
        </w:rPr>
        <w:t>organization</w:t>
      </w:r>
      <w:r w:rsidR="00D916CA">
        <w:rPr>
          <w:lang w:val="id-ID"/>
        </w:rPr>
        <w:t xml:space="preserve"> ‘mengorganisasi’, dan (5) </w:t>
      </w:r>
      <w:r w:rsidR="00D916CA" w:rsidRPr="00535C3F">
        <w:rPr>
          <w:i/>
          <w:lang w:val="id-ID"/>
        </w:rPr>
        <w:t xml:space="preserve">characterization by a value or value complex </w:t>
      </w:r>
      <w:r w:rsidR="00D916CA">
        <w:rPr>
          <w:lang w:val="id-ID"/>
        </w:rPr>
        <w:t>‘karakteristik dengan suatu nilai atau nilai kompak’.</w:t>
      </w:r>
    </w:p>
    <w:p w:rsidR="00D916CA" w:rsidRDefault="00D916CA" w:rsidP="003F1DA5">
      <w:pPr>
        <w:suppressAutoHyphens w:val="0"/>
        <w:autoSpaceDE w:val="0"/>
        <w:autoSpaceDN w:val="0"/>
        <w:adjustRightInd w:val="0"/>
        <w:spacing w:line="480" w:lineRule="auto"/>
        <w:ind w:left="284" w:firstLine="1134"/>
        <w:jc w:val="both"/>
        <w:rPr>
          <w:lang w:val="id-ID"/>
        </w:rPr>
      </w:pPr>
      <w:r>
        <w:rPr>
          <w:lang w:val="id-ID"/>
        </w:rPr>
        <w:t xml:space="preserve">Aspek psikomotorik oleh simpson (1956) dalam sodijono (2009:57-58) yang menyatakan </w:t>
      </w:r>
      <w:r w:rsidR="00535C3F">
        <w:rPr>
          <w:lang w:val="id-ID"/>
        </w:rPr>
        <w:t>bahwa hasil belajar psikomotorik ini tampak dalam bentuk keterampilan (</w:t>
      </w:r>
      <w:r w:rsidR="00535C3F" w:rsidRPr="00535C3F">
        <w:rPr>
          <w:i/>
          <w:lang w:val="id-ID"/>
        </w:rPr>
        <w:t>skill</w:t>
      </w:r>
      <w:r w:rsidR="00535C3F">
        <w:rPr>
          <w:lang w:val="id-ID"/>
        </w:rPr>
        <w:t>) dan kemampuan bertindak individual.</w:t>
      </w:r>
    </w:p>
    <w:p w:rsidR="00535C3F" w:rsidRDefault="00535C3F" w:rsidP="003F1DA5">
      <w:pPr>
        <w:suppressAutoHyphens w:val="0"/>
        <w:autoSpaceDE w:val="0"/>
        <w:autoSpaceDN w:val="0"/>
        <w:adjustRightInd w:val="0"/>
        <w:spacing w:line="480" w:lineRule="auto"/>
        <w:ind w:left="284" w:firstLine="1134"/>
        <w:jc w:val="both"/>
        <w:rPr>
          <w:lang w:val="id-ID"/>
        </w:rPr>
      </w:pPr>
      <w:r>
        <w:rPr>
          <w:lang w:val="id-ID"/>
        </w:rPr>
        <w:t>Ketiga ranah tersebut menjadi objek penilaian hasil belajar. Hasil belajar matematika dapat diukur langsung dengan menggunakan tes hasil belajar.</w:t>
      </w:r>
    </w:p>
    <w:p w:rsidR="00535C3F" w:rsidRPr="00950D6F" w:rsidRDefault="00535C3F" w:rsidP="003F1DA5">
      <w:pPr>
        <w:suppressAutoHyphens w:val="0"/>
        <w:autoSpaceDE w:val="0"/>
        <w:autoSpaceDN w:val="0"/>
        <w:adjustRightInd w:val="0"/>
        <w:spacing w:line="480" w:lineRule="auto"/>
        <w:ind w:left="284" w:firstLine="1134"/>
        <w:jc w:val="both"/>
        <w:rPr>
          <w:lang w:val="id-ID"/>
        </w:rPr>
      </w:pPr>
    </w:p>
    <w:p w:rsidR="001E1811" w:rsidRPr="008A732C" w:rsidRDefault="001E1811" w:rsidP="00C14FC3">
      <w:pPr>
        <w:pStyle w:val="Default"/>
        <w:numPr>
          <w:ilvl w:val="0"/>
          <w:numId w:val="13"/>
        </w:numPr>
        <w:tabs>
          <w:tab w:val="left" w:pos="360"/>
        </w:tabs>
        <w:spacing w:line="480" w:lineRule="auto"/>
        <w:ind w:hanging="720"/>
        <w:jc w:val="both"/>
        <w:rPr>
          <w:b/>
          <w:lang w:val="sv-SE"/>
        </w:rPr>
      </w:pPr>
      <w:r w:rsidRPr="008A732C">
        <w:rPr>
          <w:b/>
          <w:lang w:val="sv-SE"/>
        </w:rPr>
        <w:t xml:space="preserve">Bahan Ajar Teorema Pythagoras </w:t>
      </w:r>
    </w:p>
    <w:p w:rsidR="001E1811" w:rsidRDefault="001E1811" w:rsidP="001E1811">
      <w:pPr>
        <w:pStyle w:val="Default"/>
        <w:spacing w:line="480" w:lineRule="auto"/>
        <w:ind w:left="2700" w:hanging="2340"/>
        <w:jc w:val="both"/>
        <w:rPr>
          <w:lang w:val="sv-SE"/>
        </w:rPr>
      </w:pPr>
      <w:r>
        <w:rPr>
          <w:lang w:val="sv-SE"/>
        </w:rPr>
        <w:t>Standar Kompetensi</w:t>
      </w:r>
      <w:r>
        <w:rPr>
          <w:lang w:val="sv-SE"/>
        </w:rPr>
        <w:tab/>
        <w:t>: 3. Menggunakan teorema pyhtagoras dalam                        pemecahan masalah</w:t>
      </w:r>
    </w:p>
    <w:p w:rsidR="001E1811" w:rsidRDefault="001E1811" w:rsidP="001E1811">
      <w:pPr>
        <w:pStyle w:val="Default"/>
        <w:spacing w:line="480" w:lineRule="auto"/>
        <w:ind w:left="2700" w:hanging="2340"/>
        <w:jc w:val="both"/>
        <w:rPr>
          <w:lang w:val="id-ID"/>
        </w:rPr>
      </w:pPr>
      <w:r>
        <w:rPr>
          <w:lang w:val="sv-SE"/>
        </w:rPr>
        <w:t>Kompetensi dasar</w:t>
      </w:r>
      <w:r>
        <w:rPr>
          <w:lang w:val="sv-SE"/>
        </w:rPr>
        <w:tab/>
        <w:t>: 3.1 Menggunakan teorema pyhtagoras untuk menentukan panjang sisi-sisi segitiga siku-siku</w:t>
      </w:r>
    </w:p>
    <w:p w:rsidR="00535C3F" w:rsidRDefault="00535C3F" w:rsidP="00E31CB6">
      <w:pPr>
        <w:pStyle w:val="Default"/>
        <w:spacing w:line="480" w:lineRule="auto"/>
        <w:ind w:left="2700" w:hanging="2340"/>
        <w:jc w:val="both"/>
        <w:rPr>
          <w:lang w:val="id-ID"/>
        </w:rPr>
      </w:pPr>
    </w:p>
    <w:p w:rsidR="00535C3F" w:rsidRDefault="00535C3F" w:rsidP="00E31CB6">
      <w:pPr>
        <w:pStyle w:val="Default"/>
        <w:spacing w:line="480" w:lineRule="auto"/>
        <w:ind w:left="2700" w:hanging="2340"/>
        <w:jc w:val="both"/>
        <w:rPr>
          <w:lang w:val="id-ID"/>
        </w:rPr>
      </w:pPr>
    </w:p>
    <w:p w:rsidR="00E31CB6" w:rsidRDefault="00E31CB6" w:rsidP="00E31CB6">
      <w:pPr>
        <w:pStyle w:val="Default"/>
        <w:spacing w:line="480" w:lineRule="auto"/>
        <w:ind w:left="2700" w:hanging="2340"/>
        <w:jc w:val="both"/>
        <w:rPr>
          <w:lang w:val="id-ID"/>
        </w:rPr>
      </w:pPr>
      <w:r>
        <w:rPr>
          <w:lang w:val="id-ID"/>
        </w:rPr>
        <w:lastRenderedPageBreak/>
        <w:t xml:space="preserve">Indikator </w:t>
      </w:r>
      <w:r>
        <w:rPr>
          <w:lang w:val="id-ID"/>
        </w:rPr>
        <w:tab/>
        <w:t xml:space="preserve">: </w:t>
      </w:r>
    </w:p>
    <w:p w:rsidR="00E31CB6" w:rsidRDefault="00E31CB6" w:rsidP="00E31CB6">
      <w:pPr>
        <w:pStyle w:val="Default"/>
        <w:numPr>
          <w:ilvl w:val="0"/>
          <w:numId w:val="1"/>
        </w:numPr>
        <w:spacing w:line="480" w:lineRule="auto"/>
        <w:jc w:val="both"/>
        <w:rPr>
          <w:lang w:val="id-ID"/>
        </w:rPr>
      </w:pPr>
      <w:r>
        <w:rPr>
          <w:lang w:val="id-ID"/>
        </w:rPr>
        <w:t>Siswa dapat menemukan teorema pyhtagoras</w:t>
      </w:r>
    </w:p>
    <w:p w:rsidR="00E31CB6" w:rsidRPr="00E31CB6" w:rsidRDefault="00E31CB6" w:rsidP="00E31CB6">
      <w:pPr>
        <w:pStyle w:val="Default"/>
        <w:numPr>
          <w:ilvl w:val="0"/>
          <w:numId w:val="1"/>
        </w:numPr>
        <w:spacing w:line="480" w:lineRule="auto"/>
        <w:jc w:val="both"/>
        <w:rPr>
          <w:lang w:val="id-ID"/>
        </w:rPr>
      </w:pPr>
      <w:r>
        <w:rPr>
          <w:lang w:val="id-ID"/>
        </w:rPr>
        <w:t>Siswa dapat menghitung panjang sisi segitiga siku-siku jika dua sisi lainnya diketahui</w:t>
      </w:r>
    </w:p>
    <w:p w:rsidR="001E1811" w:rsidRPr="008A732C" w:rsidRDefault="001E1811" w:rsidP="00E31CB6">
      <w:pPr>
        <w:pStyle w:val="Default"/>
        <w:numPr>
          <w:ilvl w:val="0"/>
          <w:numId w:val="16"/>
        </w:numPr>
        <w:spacing w:line="480" w:lineRule="auto"/>
        <w:ind w:left="709" w:hanging="425"/>
        <w:jc w:val="both"/>
        <w:rPr>
          <w:b/>
          <w:lang w:val="sv-SE"/>
        </w:rPr>
      </w:pPr>
      <w:r>
        <w:rPr>
          <w:b/>
          <w:lang w:val="sv-SE"/>
        </w:rPr>
        <w:t>Pengertian Teorema Pyhtagoras</w:t>
      </w:r>
    </w:p>
    <w:p w:rsidR="001E1811" w:rsidRPr="00F56B24" w:rsidRDefault="001E1811" w:rsidP="001E1811">
      <w:pPr>
        <w:pStyle w:val="Default"/>
        <w:spacing w:line="480" w:lineRule="auto"/>
        <w:ind w:left="360" w:firstLine="720"/>
        <w:jc w:val="both"/>
        <w:rPr>
          <w:lang w:val="sv-SE"/>
        </w:rPr>
      </w:pPr>
      <w:r>
        <w:rPr>
          <w:lang w:val="sv-SE"/>
        </w:rPr>
        <w:t xml:space="preserve">Pyhtagoras adalah seorang ahli matematika dan filsafat kebangsaan yunani yang hidup pada tahun 569 - 475 sebelum masehi. Sebagai ahli matematika, ia menungkapkan bahwa kuadrat panjang sisi miring suatu segitiga siku-siku adalah </w:t>
      </w:r>
      <w:r w:rsidR="00650A84">
        <w:rPr>
          <w:lang w:val="id-ID"/>
        </w:rPr>
        <w:t xml:space="preserve">jumlah </w:t>
      </w:r>
      <w:r>
        <w:rPr>
          <w:lang w:val="sv-SE"/>
        </w:rPr>
        <w:t>kuadrat panjang sisi-sisi yang lain (Agus, 2008:92).</w:t>
      </w:r>
    </w:p>
    <w:p w:rsidR="001E1811" w:rsidRDefault="001E1811" w:rsidP="00E31CB6">
      <w:pPr>
        <w:pStyle w:val="Default"/>
        <w:numPr>
          <w:ilvl w:val="0"/>
          <w:numId w:val="16"/>
        </w:numPr>
        <w:spacing w:line="480" w:lineRule="auto"/>
        <w:ind w:left="709" w:hanging="425"/>
        <w:jc w:val="both"/>
        <w:rPr>
          <w:b/>
          <w:lang w:val="sv-SE"/>
        </w:rPr>
      </w:pPr>
      <w:r>
        <w:rPr>
          <w:b/>
          <w:lang w:val="sv-SE"/>
        </w:rPr>
        <w:t>Menemukan Teorema Pyhtagoras</w:t>
      </w:r>
    </w:p>
    <w:p w:rsidR="001E1811" w:rsidRPr="002C45DA" w:rsidRDefault="002C45DA" w:rsidP="002C45DA">
      <w:pPr>
        <w:pStyle w:val="Default"/>
        <w:spacing w:line="480" w:lineRule="auto"/>
        <w:jc w:val="center"/>
        <w:rPr>
          <w:b/>
          <w:lang w:val="sv-SE"/>
        </w:rPr>
      </w:pPr>
      <w:r w:rsidRPr="002C45DA">
        <w:rPr>
          <w:b/>
          <w:noProof/>
          <w:lang w:val="id-ID" w:eastAsia="id-ID"/>
        </w:rPr>
        <w:drawing>
          <wp:inline distT="0" distB="0" distL="0" distR="0">
            <wp:extent cx="3714750" cy="181207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0124" t="40409" r="31393" b="28965"/>
                    <a:stretch>
                      <a:fillRect/>
                    </a:stretch>
                  </pic:blipFill>
                  <pic:spPr bwMode="auto">
                    <a:xfrm>
                      <a:off x="0" y="0"/>
                      <a:ext cx="3730813" cy="1819908"/>
                    </a:xfrm>
                    <a:prstGeom prst="rect">
                      <a:avLst/>
                    </a:prstGeom>
                    <a:noFill/>
                    <a:ln w="9525">
                      <a:noFill/>
                      <a:miter lim="800000"/>
                      <a:headEnd/>
                      <a:tailEnd/>
                    </a:ln>
                  </pic:spPr>
                </pic:pic>
              </a:graphicData>
            </a:graphic>
          </wp:inline>
        </w:drawing>
      </w:r>
    </w:p>
    <w:p w:rsidR="001E1811" w:rsidRDefault="001E1811" w:rsidP="001E1811">
      <w:pPr>
        <w:pStyle w:val="ListParagraph"/>
        <w:spacing w:line="480" w:lineRule="auto"/>
        <w:ind w:left="360" w:firstLine="720"/>
        <w:rPr>
          <w:lang w:val="sv-SE"/>
        </w:rPr>
      </w:pPr>
      <w:r>
        <w:rPr>
          <w:lang w:val="sv-SE"/>
        </w:rPr>
        <w:t>Dari gambar di atas</w:t>
      </w:r>
      <w:r w:rsidR="005A2EC9">
        <w:rPr>
          <w:lang w:val="sv-SE"/>
        </w:rPr>
        <w:t xml:space="preserve"> terlihat bahwa persegi ABCD berukuran (a + b) cm. Pada keempat sudutnya dibuat 4 segitiga siku-siku dengan panjang sisi siku-sikunya a dan b cm.</w:t>
      </w:r>
    </w:p>
    <w:p w:rsidR="005A2EC9" w:rsidRPr="005A2EC9" w:rsidRDefault="005A2EC9" w:rsidP="00082AB6">
      <w:pPr>
        <w:pStyle w:val="ListParagraph"/>
        <w:spacing w:line="480" w:lineRule="auto"/>
        <w:ind w:left="360" w:firstLine="720"/>
        <w:rPr>
          <w:lang w:val="sv-SE"/>
        </w:rPr>
      </w:pPr>
      <w:r>
        <w:rPr>
          <w:lang w:val="sv-SE"/>
        </w:rPr>
        <w:t xml:space="preserve">Dapat kita lihat bahwa luas persegi ABCD sama dengan luas persegi kecil (daerah yang tidak diarsir) ditambah luas 4 segitiga siku-siku (daerah yang diarsir), sehingga diperoleh </w:t>
      </w:r>
    </w:p>
    <w:p w:rsidR="005A2EC9" w:rsidRDefault="005A2EC9" w:rsidP="001E1811">
      <w:pPr>
        <w:pStyle w:val="ListParagraph"/>
        <w:spacing w:line="480" w:lineRule="auto"/>
        <w:ind w:left="360" w:firstLine="720"/>
        <w:rPr>
          <w:lang w:val="sv-SE"/>
        </w:rPr>
      </w:pPr>
      <w:r>
        <w:rPr>
          <w:lang w:val="sv-SE"/>
        </w:rPr>
        <w:t>Luas persegi besar = luas persegi kecil + (4 x luas segitiga siku-siku)</w:t>
      </w:r>
    </w:p>
    <w:p w:rsidR="005A2EC9" w:rsidRPr="00CB0357" w:rsidRDefault="009B7CFD" w:rsidP="001E1811">
      <w:pPr>
        <w:pStyle w:val="ListParagraph"/>
        <w:spacing w:line="480" w:lineRule="auto"/>
        <w:ind w:left="360" w:firstLine="720"/>
        <w:rPr>
          <w:bCs/>
          <w:iCs/>
          <w:lang w:val="sv-SE" w:eastAsia="en-US"/>
        </w:rPr>
      </w:pPr>
      <m:oMath>
        <m:sSup>
          <m:sSupPr>
            <m:ctrlPr>
              <w:rPr>
                <w:rFonts w:ascii="Cambria Math" w:hAnsi="Cambria Math"/>
                <w:bCs/>
                <w:iCs/>
                <w:lang w:eastAsia="en-US"/>
              </w:rPr>
            </m:ctrlPr>
          </m:sSupPr>
          <m:e>
            <m:r>
              <m:rPr>
                <m:sty m:val="p"/>
              </m:rPr>
              <w:rPr>
                <w:rFonts w:ascii="Cambria Math" w:hAnsi="Cambria Math"/>
                <w:lang w:val="sv-SE" w:eastAsia="en-US"/>
              </w:rPr>
              <m:t xml:space="preserve">                (a+b)</m:t>
            </m:r>
          </m:e>
          <m:sup>
            <m:r>
              <m:rPr>
                <m:sty m:val="p"/>
              </m:rPr>
              <w:rPr>
                <w:rFonts w:ascii="Cambria Math" w:hAnsi="Cambria Math"/>
                <w:lang w:val="sv-SE" w:eastAsia="en-US"/>
              </w:rPr>
              <m:t>2</m:t>
            </m:r>
          </m:sup>
        </m:sSup>
        <m:r>
          <m:rPr>
            <m:sty m:val="p"/>
          </m:rPr>
          <w:rPr>
            <w:rFonts w:ascii="Cambria Math" w:hAnsi="Cambria Math"/>
            <w:lang w:val="sv-SE" w:eastAsia="en-US"/>
          </w:rPr>
          <m:t>=</m:t>
        </m:r>
        <m:sSup>
          <m:sSupPr>
            <m:ctrlPr>
              <w:rPr>
                <w:rFonts w:ascii="Cambria Math" w:hAnsi="Cambria Math"/>
                <w:bCs/>
                <w:iCs/>
                <w:lang w:eastAsia="en-US"/>
              </w:rPr>
            </m:ctrlPr>
          </m:sSupPr>
          <m:e>
            <m:r>
              <m:rPr>
                <m:sty m:val="p"/>
              </m:rPr>
              <w:rPr>
                <w:rFonts w:ascii="Cambria Math" w:hAnsi="Cambria Math"/>
                <w:lang w:val="sv-SE" w:eastAsia="en-US"/>
              </w:rPr>
              <m:t>c</m:t>
            </m:r>
          </m:e>
          <m:sup>
            <m:r>
              <m:rPr>
                <m:sty m:val="p"/>
              </m:rPr>
              <w:rPr>
                <w:rFonts w:ascii="Cambria Math" w:hAnsi="Cambria Math"/>
                <w:lang w:val="sv-SE" w:eastAsia="en-US"/>
              </w:rPr>
              <m:t>2</m:t>
            </m:r>
          </m:sup>
        </m:sSup>
        <m:r>
          <m:rPr>
            <m:sty m:val="p"/>
          </m:rPr>
          <w:rPr>
            <w:rFonts w:ascii="Cambria Math" w:hAnsi="Cambria Math"/>
            <w:lang w:val="sv-SE" w:eastAsia="en-US"/>
          </w:rPr>
          <m:t xml:space="preserve">+ 4 .  </m:t>
        </m:r>
        <m:f>
          <m:fPr>
            <m:ctrlPr>
              <w:rPr>
                <w:rFonts w:ascii="Cambria Math" w:hAnsi="Cambria Math"/>
                <w:bCs/>
                <w:iCs/>
                <w:lang w:eastAsia="en-US"/>
              </w:rPr>
            </m:ctrlPr>
          </m:fPr>
          <m:num>
            <m:r>
              <m:rPr>
                <m:sty m:val="p"/>
              </m:rPr>
              <w:rPr>
                <w:rFonts w:ascii="Cambria Math" w:hAnsi="Cambria Math"/>
                <w:lang w:val="sv-SE" w:eastAsia="en-US"/>
              </w:rPr>
              <m:t>1</m:t>
            </m:r>
          </m:num>
          <m:den>
            <m:r>
              <m:rPr>
                <m:sty m:val="p"/>
              </m:rPr>
              <w:rPr>
                <w:rFonts w:ascii="Cambria Math" w:hAnsi="Cambria Math"/>
                <w:lang w:val="sv-SE" w:eastAsia="en-US"/>
              </w:rPr>
              <m:t>2</m:t>
            </m:r>
          </m:den>
        </m:f>
        <m:r>
          <m:rPr>
            <m:sty m:val="p"/>
          </m:rPr>
          <w:rPr>
            <w:rFonts w:ascii="Cambria Math" w:hAnsi="Cambria Math"/>
            <w:lang w:val="sv-SE" w:eastAsia="en-US"/>
          </w:rPr>
          <m:t xml:space="preserve"> .ab </m:t>
        </m:r>
      </m:oMath>
      <w:r w:rsidR="005A2EC9" w:rsidRPr="00CB0357">
        <w:rPr>
          <w:bCs/>
          <w:iCs/>
          <w:lang w:val="sv-SE" w:eastAsia="en-US"/>
        </w:rPr>
        <w:t xml:space="preserve"> </w:t>
      </w:r>
    </w:p>
    <w:p w:rsidR="005A2EC9" w:rsidRPr="00CB0357" w:rsidRDefault="005A2EC9" w:rsidP="001E1811">
      <w:pPr>
        <w:pStyle w:val="ListParagraph"/>
        <w:spacing w:line="480" w:lineRule="auto"/>
        <w:ind w:left="360" w:firstLine="720"/>
        <w:rPr>
          <w:bCs/>
          <w:iCs/>
          <w:lang w:val="sv-SE" w:eastAsia="en-US"/>
        </w:rPr>
      </w:pPr>
      <m:oMath>
        <m:r>
          <m:rPr>
            <m:sty m:val="p"/>
          </m:rPr>
          <w:rPr>
            <w:rFonts w:ascii="Cambria Math" w:hAnsi="Cambria Math"/>
            <w:lang w:val="sv-SE" w:eastAsia="en-US"/>
          </w:rPr>
          <m:t xml:space="preserve">   </m:t>
        </m:r>
        <m:sSup>
          <m:sSupPr>
            <m:ctrlPr>
              <w:rPr>
                <w:rFonts w:ascii="Cambria Math" w:hAnsi="Cambria Math"/>
                <w:bCs/>
                <w:iCs/>
                <w:lang w:eastAsia="en-US"/>
              </w:rPr>
            </m:ctrlPr>
          </m:sSupPr>
          <m:e>
            <m:r>
              <m:rPr>
                <m:sty m:val="p"/>
              </m:rPr>
              <w:rPr>
                <w:rFonts w:ascii="Cambria Math" w:hAnsi="Cambria Math"/>
                <w:lang w:val="sv-SE" w:eastAsia="en-US"/>
              </w:rPr>
              <m:t>a</m:t>
            </m:r>
          </m:e>
          <m:sup>
            <m:r>
              <m:rPr>
                <m:sty m:val="p"/>
              </m:rPr>
              <w:rPr>
                <w:rFonts w:ascii="Cambria Math" w:hAnsi="Cambria Math"/>
                <w:lang w:val="sv-SE" w:eastAsia="en-US"/>
              </w:rPr>
              <m:t>2</m:t>
            </m:r>
          </m:sup>
        </m:sSup>
        <m:r>
          <m:rPr>
            <m:sty m:val="p"/>
          </m:rPr>
          <w:rPr>
            <w:rFonts w:ascii="Cambria Math" w:hAnsi="Cambria Math"/>
            <w:lang w:val="sv-SE" w:eastAsia="en-US"/>
          </w:rPr>
          <m:t xml:space="preserve">+ 2ab+ </m:t>
        </m:r>
        <m:sSup>
          <m:sSupPr>
            <m:ctrlPr>
              <w:rPr>
                <w:rFonts w:ascii="Cambria Math" w:hAnsi="Cambria Math"/>
                <w:bCs/>
                <w:iCs/>
                <w:lang w:eastAsia="en-US"/>
              </w:rPr>
            </m:ctrlPr>
          </m:sSupPr>
          <m:e>
            <m:r>
              <m:rPr>
                <m:sty m:val="p"/>
              </m:rPr>
              <w:rPr>
                <w:rFonts w:ascii="Cambria Math" w:hAnsi="Cambria Math"/>
                <w:lang w:val="sv-SE" w:eastAsia="en-US"/>
              </w:rPr>
              <m:t>b</m:t>
            </m:r>
          </m:e>
          <m:sup>
            <m:r>
              <m:rPr>
                <m:sty m:val="p"/>
              </m:rPr>
              <w:rPr>
                <w:rFonts w:ascii="Cambria Math" w:hAnsi="Cambria Math"/>
                <w:lang w:val="sv-SE" w:eastAsia="en-US"/>
              </w:rPr>
              <m:t>2</m:t>
            </m:r>
          </m:sup>
        </m:sSup>
        <m:r>
          <m:rPr>
            <m:sty m:val="p"/>
          </m:rPr>
          <w:rPr>
            <w:rFonts w:ascii="Cambria Math" w:hAnsi="Cambria Math"/>
            <w:lang w:val="sv-SE" w:eastAsia="en-US"/>
          </w:rPr>
          <m:t xml:space="preserve">= </m:t>
        </m:r>
        <m:sSup>
          <m:sSupPr>
            <m:ctrlPr>
              <w:rPr>
                <w:rFonts w:ascii="Cambria Math" w:hAnsi="Cambria Math"/>
                <w:bCs/>
                <w:iCs/>
                <w:lang w:eastAsia="en-US"/>
              </w:rPr>
            </m:ctrlPr>
          </m:sSupPr>
          <m:e>
            <m:r>
              <m:rPr>
                <m:sty m:val="p"/>
              </m:rPr>
              <w:rPr>
                <w:rFonts w:ascii="Cambria Math" w:hAnsi="Cambria Math"/>
                <w:lang w:val="sv-SE" w:eastAsia="en-US"/>
              </w:rPr>
              <m:t>c</m:t>
            </m:r>
          </m:e>
          <m:sup>
            <m:r>
              <m:rPr>
                <m:sty m:val="p"/>
              </m:rPr>
              <w:rPr>
                <w:rFonts w:ascii="Cambria Math" w:hAnsi="Cambria Math"/>
                <w:lang w:val="sv-SE" w:eastAsia="en-US"/>
              </w:rPr>
              <m:t>2</m:t>
            </m:r>
          </m:sup>
        </m:sSup>
        <m:r>
          <m:rPr>
            <m:sty m:val="p"/>
          </m:rPr>
          <w:rPr>
            <w:rFonts w:ascii="Cambria Math" w:hAnsi="Cambria Math"/>
            <w:lang w:val="sv-SE" w:eastAsia="en-US"/>
          </w:rPr>
          <m:t>+ 2ab</m:t>
        </m:r>
      </m:oMath>
      <w:r w:rsidRPr="00CB0357">
        <w:rPr>
          <w:bCs/>
          <w:iCs/>
          <w:lang w:val="sv-SE" w:eastAsia="en-US"/>
        </w:rPr>
        <w:t xml:space="preserve"> </w:t>
      </w:r>
    </w:p>
    <w:p w:rsidR="001E1811" w:rsidRDefault="009B7CFD" w:rsidP="004D738A">
      <w:pPr>
        <w:pStyle w:val="ListParagraph"/>
        <w:spacing w:line="480" w:lineRule="auto"/>
        <w:ind w:left="360" w:firstLine="720"/>
        <w:jc w:val="both"/>
        <w:rPr>
          <w:bCs/>
          <w:iCs/>
          <w:lang w:eastAsia="en-US"/>
        </w:rPr>
      </w:pPr>
      <m:oMath>
        <m:sSup>
          <m:sSupPr>
            <m:ctrlPr>
              <w:rPr>
                <w:rFonts w:ascii="Cambria Math" w:hAnsi="Cambria Math"/>
                <w:bCs/>
                <w:iCs/>
                <w:lang w:eastAsia="en-US"/>
              </w:rPr>
            </m:ctrlPr>
          </m:sSupPr>
          <m:e>
            <m:r>
              <m:rPr>
                <m:sty m:val="p"/>
              </m:rPr>
              <w:rPr>
                <w:rFonts w:ascii="Cambria Math" w:hAnsi="Cambria Math"/>
                <w:lang w:eastAsia="en-US"/>
              </w:rPr>
              <m:t xml:space="preserve">                   a</m:t>
            </m:r>
          </m:e>
          <m:sup>
            <m:r>
              <m:rPr>
                <m:sty m:val="p"/>
              </m:rPr>
              <w:rPr>
                <w:rFonts w:ascii="Cambria Math" w:hAnsi="Cambria Math"/>
                <w:lang w:eastAsia="en-US"/>
              </w:rPr>
              <m:t>2</m:t>
            </m:r>
          </m:sup>
        </m:sSup>
        <m:r>
          <m:rPr>
            <m:sty m:val="p"/>
          </m:rPr>
          <w:rPr>
            <w:rFonts w:ascii="Cambria Math" w:hAnsi="Cambria Math"/>
            <w:lang w:eastAsia="en-US"/>
          </w:rPr>
          <m:t>+</m:t>
        </m:r>
        <m:sSup>
          <m:sSupPr>
            <m:ctrlPr>
              <w:rPr>
                <w:rFonts w:ascii="Cambria Math" w:hAnsi="Cambria Math"/>
                <w:bCs/>
                <w:iCs/>
                <w:lang w:eastAsia="en-US"/>
              </w:rPr>
            </m:ctrlPr>
          </m:sSupPr>
          <m:e>
            <m:r>
              <m:rPr>
                <m:sty m:val="p"/>
              </m:rPr>
              <w:rPr>
                <w:rFonts w:ascii="Cambria Math" w:hAnsi="Cambria Math"/>
                <w:lang w:eastAsia="en-US"/>
              </w:rPr>
              <m:t>b</m:t>
            </m:r>
          </m:e>
          <m:sup>
            <m:r>
              <m:rPr>
                <m:sty m:val="p"/>
              </m:rPr>
              <w:rPr>
                <w:rFonts w:ascii="Cambria Math" w:hAnsi="Cambria Math"/>
                <w:lang w:eastAsia="en-US"/>
              </w:rPr>
              <m:t>2</m:t>
            </m:r>
          </m:sup>
        </m:sSup>
        <m:r>
          <m:rPr>
            <m:sty m:val="p"/>
          </m:rPr>
          <w:rPr>
            <w:rFonts w:ascii="Cambria Math" w:hAnsi="Cambria Math"/>
            <w:lang w:eastAsia="en-US"/>
          </w:rPr>
          <m:t xml:space="preserve">= </m:t>
        </m:r>
        <m:sSup>
          <m:sSupPr>
            <m:ctrlPr>
              <w:rPr>
                <w:rFonts w:ascii="Cambria Math" w:hAnsi="Cambria Math"/>
                <w:bCs/>
                <w:iCs/>
                <w:lang w:eastAsia="en-US"/>
              </w:rPr>
            </m:ctrlPr>
          </m:sSupPr>
          <m:e>
            <m:r>
              <m:rPr>
                <m:sty m:val="p"/>
              </m:rPr>
              <w:rPr>
                <w:rFonts w:ascii="Cambria Math" w:hAnsi="Cambria Math"/>
                <w:lang w:eastAsia="en-US"/>
              </w:rPr>
              <m:t>c</m:t>
            </m:r>
          </m:e>
          <m:sup>
            <m:r>
              <m:rPr>
                <m:sty m:val="p"/>
              </m:rPr>
              <w:rPr>
                <w:rFonts w:ascii="Cambria Math" w:hAnsi="Cambria Math"/>
                <w:lang w:eastAsia="en-US"/>
              </w:rPr>
              <m:t>2</m:t>
            </m:r>
          </m:sup>
        </m:sSup>
      </m:oMath>
      <w:r w:rsidR="005A2EC9" w:rsidRPr="005A2EC9">
        <w:rPr>
          <w:bCs/>
          <w:iCs/>
          <w:lang w:eastAsia="en-US"/>
        </w:rPr>
        <w:t xml:space="preserve"> </w:t>
      </w:r>
    </w:p>
    <w:p w:rsidR="004D738A" w:rsidRPr="00950D6F" w:rsidRDefault="004D738A" w:rsidP="00950D6F">
      <w:pPr>
        <w:pStyle w:val="ListParagraph"/>
        <w:spacing w:line="480" w:lineRule="auto"/>
        <w:ind w:left="360" w:firstLine="720"/>
        <w:jc w:val="both"/>
        <w:rPr>
          <w:bCs/>
          <w:iCs/>
          <w:lang w:val="id-ID" w:eastAsia="en-US"/>
        </w:rPr>
      </w:pPr>
      <w:r w:rsidRPr="00F87D95">
        <w:rPr>
          <w:bCs/>
          <w:iCs/>
        </w:rPr>
        <w:t xml:space="preserve">Kita peroleh hubungan </w:t>
      </w:r>
      <m:oMath>
        <m:sSup>
          <m:sSupPr>
            <m:ctrlPr>
              <w:rPr>
                <w:rFonts w:ascii="Cambria Math" w:hAnsi="Cambria Math"/>
                <w:bCs/>
                <w:iCs/>
                <w:lang w:eastAsia="en-US"/>
              </w:rPr>
            </m:ctrlPr>
          </m:sSupPr>
          <m:e>
            <m:r>
              <m:rPr>
                <m:sty m:val="p"/>
              </m:rPr>
              <w:rPr>
                <w:rFonts w:ascii="Cambria Math"/>
                <w:lang w:eastAsia="en-US"/>
              </w:rPr>
              <m:t>c</m:t>
            </m:r>
          </m:e>
          <m:sup>
            <m:r>
              <m:rPr>
                <m:sty m:val="p"/>
              </m:rPr>
              <w:rPr>
                <w:rFonts w:ascii="Cambria Math"/>
                <w:lang w:eastAsia="en-US"/>
              </w:rPr>
              <m:t>2</m:t>
            </m:r>
          </m:sup>
        </m:sSup>
      </m:oMath>
      <w:r w:rsidRPr="00F87D95">
        <w:rPr>
          <w:rFonts w:eastAsiaTheme="minorEastAsia"/>
          <w:bCs/>
          <w:iCs/>
        </w:rPr>
        <w:t xml:space="preserve"> = </w:t>
      </w:r>
      <m:oMath>
        <m:sSup>
          <m:sSupPr>
            <m:ctrlPr>
              <w:rPr>
                <w:rFonts w:ascii="Cambria Math" w:hAnsi="Cambria Math"/>
                <w:bCs/>
                <w:iCs/>
                <w:lang w:eastAsia="en-US"/>
              </w:rPr>
            </m:ctrlPr>
          </m:sSupPr>
          <m:e>
            <m:r>
              <m:rPr>
                <m:sty m:val="p"/>
              </m:rPr>
              <w:rPr>
                <w:rFonts w:ascii="Cambria Math"/>
                <w:lang w:eastAsia="en-US"/>
              </w:rPr>
              <m:t xml:space="preserve"> a</m:t>
            </m:r>
          </m:e>
          <m:sup>
            <m:r>
              <m:rPr>
                <m:sty m:val="p"/>
              </m:rPr>
              <w:rPr>
                <w:rFonts w:ascii="Cambria Math"/>
                <w:lang w:eastAsia="en-US"/>
              </w:rPr>
              <m:t>2</m:t>
            </m:r>
          </m:sup>
        </m:sSup>
        <m:r>
          <m:rPr>
            <m:sty m:val="p"/>
          </m:rPr>
          <w:rPr>
            <w:rFonts w:ascii="Cambria Math"/>
            <w:lang w:eastAsia="en-US"/>
          </w:rPr>
          <m:t>+</m:t>
        </m:r>
        <m:sSup>
          <m:sSupPr>
            <m:ctrlPr>
              <w:rPr>
                <w:rFonts w:ascii="Cambria Math" w:hAnsi="Cambria Math"/>
                <w:bCs/>
                <w:iCs/>
                <w:lang w:eastAsia="en-US"/>
              </w:rPr>
            </m:ctrlPr>
          </m:sSupPr>
          <m:e>
            <m:r>
              <m:rPr>
                <m:sty m:val="p"/>
              </m:rPr>
              <w:rPr>
                <w:rFonts w:ascii="Cambria Math"/>
                <w:lang w:eastAsia="en-US"/>
              </w:rPr>
              <m:t>b</m:t>
            </m:r>
          </m:e>
          <m:sup>
            <m:r>
              <m:rPr>
                <m:sty m:val="p"/>
              </m:rPr>
              <w:rPr>
                <w:rFonts w:ascii="Cambria Math"/>
                <w:lang w:eastAsia="en-US"/>
              </w:rPr>
              <m:t>2</m:t>
            </m:r>
          </m:sup>
        </m:sSup>
      </m:oMath>
      <w:r w:rsidRPr="00F87D95">
        <w:rPr>
          <w:rFonts w:eastAsiaTheme="minorEastAsia"/>
          <w:bCs/>
          <w:iCs/>
        </w:rPr>
        <w:t>, diamati c adalah panjang sisi miring, a adalah tinggi, dan b adalah panjang alas. Dari hubungan tersebut dapat dikatakan bahwa: Kuadrat panjang sisi miring segitiga siku-siku sama dengan jumlah kuadrat sisi-sisi lainnya, inilah yang disebut teorema Pythagoras.</w:t>
      </w:r>
    </w:p>
    <w:p w:rsidR="001E1811" w:rsidRPr="008A732C" w:rsidRDefault="001E1811" w:rsidP="00E31CB6">
      <w:pPr>
        <w:pStyle w:val="Default"/>
        <w:numPr>
          <w:ilvl w:val="0"/>
          <w:numId w:val="16"/>
        </w:numPr>
        <w:spacing w:line="480" w:lineRule="auto"/>
        <w:ind w:left="709" w:hanging="425"/>
        <w:jc w:val="both"/>
        <w:rPr>
          <w:b/>
          <w:lang w:val="sv-SE"/>
        </w:rPr>
      </w:pPr>
      <w:r>
        <w:rPr>
          <w:b/>
          <w:lang w:val="sv-SE"/>
        </w:rPr>
        <w:t>Penulisan Teorema Pyhtagoras</w:t>
      </w:r>
    </w:p>
    <w:p w:rsidR="001E1811" w:rsidRDefault="009B7CFD" w:rsidP="001E1811">
      <w:pPr>
        <w:suppressAutoHyphens w:val="0"/>
        <w:autoSpaceDE w:val="0"/>
        <w:autoSpaceDN w:val="0"/>
        <w:adjustRightInd w:val="0"/>
        <w:spacing w:after="240" w:line="480" w:lineRule="auto"/>
        <w:ind w:left="360" w:firstLine="720"/>
        <w:rPr>
          <w:lang w:eastAsia="en-US"/>
        </w:rPr>
      </w:pPr>
      <m:oMath>
        <m:sSup>
          <m:sSupPr>
            <m:ctrlPr>
              <w:rPr>
                <w:rFonts w:ascii="Cambria Math" w:hAnsi="Cambria Math"/>
                <w:i/>
                <w:lang w:eastAsia="en-US"/>
              </w:rPr>
            </m:ctrlPr>
          </m:sSupPr>
          <m:e>
            <m:r>
              <w:rPr>
                <w:rFonts w:ascii="Cambria Math" w:hAnsi="Cambria Math"/>
                <w:lang w:eastAsia="en-US"/>
              </w:rPr>
              <m:t>b</m:t>
            </m:r>
          </m:e>
          <m:sup>
            <m:r>
              <w:rPr>
                <w:rFonts w:ascii="Cambria Math" w:hAnsi="Cambria Math"/>
                <w:lang w:eastAsia="en-US"/>
              </w:rPr>
              <m:t>2</m:t>
            </m:r>
          </m:sup>
        </m:sSup>
        <m:r>
          <w:rPr>
            <w:rFonts w:ascii="Cambria Math" w:hAnsi="Cambria Math"/>
            <w:lang w:eastAsia="en-US"/>
          </w:rPr>
          <m:t xml:space="preserve">= </m:t>
        </m:r>
        <m:sSup>
          <m:sSupPr>
            <m:ctrlPr>
              <w:rPr>
                <w:rFonts w:ascii="Cambria Math" w:hAnsi="Cambria Math"/>
                <w:i/>
                <w:lang w:eastAsia="en-US"/>
              </w:rPr>
            </m:ctrlPr>
          </m:sSupPr>
          <m:e>
            <m:r>
              <w:rPr>
                <w:rFonts w:ascii="Cambria Math" w:hAnsi="Cambria Math"/>
                <w:lang w:eastAsia="en-US"/>
              </w:rPr>
              <m:t>c</m:t>
            </m:r>
          </m:e>
          <m:sup>
            <m:r>
              <w:rPr>
                <w:rFonts w:ascii="Cambria Math" w:hAnsi="Cambria Math"/>
                <w:lang w:eastAsia="en-US"/>
              </w:rPr>
              <m:t>2</m:t>
            </m:r>
          </m:sup>
        </m:sSup>
        <m:r>
          <w:rPr>
            <w:rFonts w:ascii="Cambria Math" w:hAnsi="Cambria Math"/>
            <w:lang w:eastAsia="en-US"/>
          </w:rPr>
          <m:t xml:space="preserve">+ </m:t>
        </m:r>
        <m:sSup>
          <m:sSupPr>
            <m:ctrlPr>
              <w:rPr>
                <w:rFonts w:ascii="Cambria Math" w:hAnsi="Cambria Math"/>
                <w:i/>
                <w:lang w:eastAsia="en-US"/>
              </w:rPr>
            </m:ctrlPr>
          </m:sSupPr>
          <m:e>
            <m:r>
              <w:rPr>
                <w:rFonts w:ascii="Cambria Math" w:hAnsi="Cambria Math"/>
                <w:lang w:eastAsia="en-US"/>
              </w:rPr>
              <m:t>a</m:t>
            </m:r>
          </m:e>
          <m:sup>
            <m:r>
              <w:rPr>
                <w:rFonts w:ascii="Cambria Math" w:hAnsi="Cambria Math"/>
                <w:lang w:eastAsia="en-US"/>
              </w:rPr>
              <m:t>2</m:t>
            </m:r>
          </m:sup>
        </m:sSup>
        <m:r>
          <w:rPr>
            <w:rFonts w:ascii="Cambria Math" w:hAnsi="Cambria Math"/>
            <w:lang w:eastAsia="en-US"/>
          </w:rPr>
          <m:t xml:space="preserve"> </m:t>
        </m:r>
      </m:oMath>
      <w:r w:rsidR="001E1811">
        <w:rPr>
          <w:lang w:eastAsia="en-US"/>
        </w:rPr>
        <w:t xml:space="preserve">atau b = </w:t>
      </w:r>
      <m:oMath>
        <m:rad>
          <m:radPr>
            <m:degHide m:val="on"/>
            <m:ctrlPr>
              <w:rPr>
                <w:rFonts w:ascii="Cambria Math" w:hAnsi="Cambria Math"/>
                <w:i/>
                <w:lang w:eastAsia="en-US"/>
              </w:rPr>
            </m:ctrlPr>
          </m:radPr>
          <m:deg/>
          <m:e>
            <m:sSup>
              <m:sSupPr>
                <m:ctrlPr>
                  <w:rPr>
                    <w:rFonts w:ascii="Cambria Math" w:hAnsi="Cambria Math"/>
                    <w:i/>
                    <w:lang w:eastAsia="en-US"/>
                  </w:rPr>
                </m:ctrlPr>
              </m:sSupPr>
              <m:e>
                <m:r>
                  <w:rPr>
                    <w:rFonts w:ascii="Cambria Math" w:hAnsi="Cambria Math"/>
                    <w:lang w:eastAsia="en-US"/>
                  </w:rPr>
                  <m:t>c</m:t>
                </m:r>
              </m:e>
              <m:sup>
                <m:r>
                  <w:rPr>
                    <w:rFonts w:ascii="Cambria Math" w:hAnsi="Cambria Math"/>
                    <w:lang w:eastAsia="en-US"/>
                  </w:rPr>
                  <m:t>2</m:t>
                </m:r>
              </m:sup>
            </m:sSup>
            <m:r>
              <w:rPr>
                <w:rFonts w:ascii="Cambria Math" w:hAnsi="Cambria Math"/>
                <w:lang w:eastAsia="en-US"/>
              </w:rPr>
              <m:t xml:space="preserve">+ </m:t>
            </m:r>
            <m:sSup>
              <m:sSupPr>
                <m:ctrlPr>
                  <w:rPr>
                    <w:rFonts w:ascii="Cambria Math" w:hAnsi="Cambria Math"/>
                    <w:i/>
                    <w:lang w:eastAsia="en-US"/>
                  </w:rPr>
                </m:ctrlPr>
              </m:sSupPr>
              <m:e>
                <m:r>
                  <w:rPr>
                    <w:rFonts w:ascii="Cambria Math" w:hAnsi="Cambria Math"/>
                    <w:lang w:eastAsia="en-US"/>
                  </w:rPr>
                  <m:t>a</m:t>
                </m:r>
              </m:e>
              <m:sup>
                <m:r>
                  <w:rPr>
                    <w:rFonts w:ascii="Cambria Math" w:hAnsi="Cambria Math"/>
                    <w:lang w:eastAsia="en-US"/>
                  </w:rPr>
                  <m:t>2</m:t>
                </m:r>
              </m:sup>
            </m:sSup>
          </m:e>
        </m:rad>
      </m:oMath>
    </w:p>
    <w:p w:rsidR="001E1811" w:rsidRPr="008A732C" w:rsidRDefault="009B7CFD" w:rsidP="001E1811">
      <w:pPr>
        <w:suppressAutoHyphens w:val="0"/>
        <w:autoSpaceDE w:val="0"/>
        <w:autoSpaceDN w:val="0"/>
        <w:adjustRightInd w:val="0"/>
        <w:spacing w:after="240" w:line="480" w:lineRule="auto"/>
        <w:ind w:left="360" w:firstLine="720"/>
        <w:rPr>
          <w:lang w:eastAsia="en-US"/>
        </w:rPr>
      </w:pPr>
      <w:r w:rsidRPr="009B7CFD">
        <w:rPr>
          <w:noProof/>
          <w:lang w:eastAsia="en-US"/>
        </w:rPr>
        <w:pict>
          <v:shapetype id="_x0000_t6" coordsize="21600,21600" o:spt="6" path="m,l,21600r21600,xe">
            <v:stroke joinstyle="miter"/>
            <v:path gradientshapeok="t" o:connecttype="custom" o:connectlocs="0,0;0,10800;0,21600;10800,21600;21600,21600;10800,10800" textboxrect="1800,12600,12600,19800"/>
          </v:shapetype>
          <v:shape id="_x0000_s1027" type="#_x0000_t6" style="position:absolute;left:0;text-align:left;margin-left:93.15pt;margin-top:14.65pt;width:1in;height:1in;rotation:270;z-index:251661312"/>
        </w:pict>
      </w:r>
      <w:r w:rsidR="001E1811">
        <w:rPr>
          <w:lang w:eastAsia="en-US"/>
        </w:rPr>
        <w:t xml:space="preserve">                                      C</w:t>
      </w:r>
    </w:p>
    <w:p w:rsidR="001E1811" w:rsidRPr="00F651A2" w:rsidRDefault="001E1811" w:rsidP="001E1811">
      <w:pPr>
        <w:suppressAutoHyphens w:val="0"/>
        <w:autoSpaceDE w:val="0"/>
        <w:autoSpaceDN w:val="0"/>
        <w:adjustRightInd w:val="0"/>
        <w:spacing w:line="480" w:lineRule="auto"/>
        <w:jc w:val="both"/>
        <w:rPr>
          <w:bCs/>
          <w:iCs/>
          <w:lang w:eastAsia="en-US"/>
        </w:rPr>
      </w:pPr>
      <w:r>
        <w:rPr>
          <w:b/>
          <w:bCs/>
          <w:i/>
          <w:iCs/>
          <w:lang w:eastAsia="en-US"/>
        </w:rPr>
        <w:t xml:space="preserve">                                 </w:t>
      </w:r>
      <w:r>
        <w:rPr>
          <w:bCs/>
          <w:iCs/>
          <w:lang w:eastAsia="en-US"/>
        </w:rPr>
        <w:t xml:space="preserve">  b    </w:t>
      </w:r>
      <w:r w:rsidR="00117461">
        <w:rPr>
          <w:bCs/>
          <w:iCs/>
          <w:lang w:eastAsia="en-US"/>
        </w:rPr>
        <w:t xml:space="preserve">       </w:t>
      </w:r>
      <w:r>
        <w:rPr>
          <w:bCs/>
          <w:iCs/>
          <w:lang w:eastAsia="en-US"/>
        </w:rPr>
        <w:t xml:space="preserve">         a</w:t>
      </w:r>
    </w:p>
    <w:p w:rsidR="001E1811" w:rsidRPr="008A732C" w:rsidRDefault="001E1811" w:rsidP="001E1811">
      <w:pPr>
        <w:suppressAutoHyphens w:val="0"/>
        <w:autoSpaceDE w:val="0"/>
        <w:autoSpaceDN w:val="0"/>
        <w:adjustRightInd w:val="0"/>
        <w:spacing w:line="480" w:lineRule="auto"/>
        <w:jc w:val="both"/>
        <w:rPr>
          <w:b/>
          <w:bCs/>
          <w:i/>
          <w:iCs/>
          <w:lang w:eastAsia="en-US"/>
        </w:rPr>
      </w:pPr>
    </w:p>
    <w:p w:rsidR="00F11278" w:rsidRDefault="001E1811" w:rsidP="001E1811">
      <w:pPr>
        <w:suppressAutoHyphens w:val="0"/>
        <w:autoSpaceDE w:val="0"/>
        <w:autoSpaceDN w:val="0"/>
        <w:adjustRightInd w:val="0"/>
        <w:ind w:left="1080"/>
        <w:jc w:val="both"/>
        <w:rPr>
          <w:lang w:val="id-ID" w:eastAsia="en-US"/>
        </w:rPr>
      </w:pPr>
      <w:r>
        <w:rPr>
          <w:lang w:eastAsia="en-US"/>
        </w:rPr>
        <w:t xml:space="preserve">         A          c         B</w:t>
      </w:r>
    </w:p>
    <w:p w:rsidR="00FB3390" w:rsidRPr="00FB3390" w:rsidRDefault="00FB3390" w:rsidP="001E1811">
      <w:pPr>
        <w:suppressAutoHyphens w:val="0"/>
        <w:autoSpaceDE w:val="0"/>
        <w:autoSpaceDN w:val="0"/>
        <w:adjustRightInd w:val="0"/>
        <w:ind w:left="1080"/>
        <w:jc w:val="both"/>
        <w:rPr>
          <w:lang w:val="id-ID" w:eastAsia="en-US"/>
        </w:rPr>
      </w:pPr>
    </w:p>
    <w:p w:rsidR="001E1811" w:rsidRPr="00FB3390" w:rsidRDefault="001E1811" w:rsidP="00FB3390">
      <w:pPr>
        <w:suppressAutoHyphens w:val="0"/>
        <w:autoSpaceDE w:val="0"/>
        <w:autoSpaceDN w:val="0"/>
        <w:adjustRightInd w:val="0"/>
        <w:jc w:val="both"/>
        <w:rPr>
          <w:lang w:val="id-ID" w:eastAsia="en-US"/>
        </w:rPr>
      </w:pPr>
    </w:p>
    <w:p w:rsidR="001E1811" w:rsidRPr="008A732C" w:rsidRDefault="001E1811" w:rsidP="00C14FC3">
      <w:pPr>
        <w:pStyle w:val="Default"/>
        <w:numPr>
          <w:ilvl w:val="0"/>
          <w:numId w:val="13"/>
        </w:numPr>
        <w:spacing w:line="480" w:lineRule="auto"/>
        <w:ind w:left="360"/>
        <w:jc w:val="both"/>
        <w:rPr>
          <w:b/>
        </w:rPr>
      </w:pPr>
      <w:r>
        <w:rPr>
          <w:b/>
        </w:rPr>
        <w:t>Kajian Terdahulu yang Relevan</w:t>
      </w:r>
    </w:p>
    <w:p w:rsidR="001E1811" w:rsidRDefault="001E1811" w:rsidP="001E1811">
      <w:pPr>
        <w:spacing w:line="480" w:lineRule="auto"/>
        <w:ind w:left="360" w:firstLine="720"/>
        <w:jc w:val="both"/>
      </w:pPr>
      <w:r>
        <w:t xml:space="preserve">Penelitian terdahulu yang dilakukan oleh Dessy Novrianti di Universitas PGRI (Persatuan Guru Republik Indonesia) Palembang (2002) yang berjudul “Penerapan Teknik </w:t>
      </w:r>
      <w:r w:rsidRPr="00F70878">
        <w:rPr>
          <w:i/>
        </w:rPr>
        <w:t>Snowball Throwing</w:t>
      </w:r>
      <w:r>
        <w:t xml:space="preserve"> melalui Pembelajaran Kooperatif pada Mata Pelajaran Matematika Siswa Kelas VII SMP PGRI Palembang”, penerapannya tergolong baik dan respon positif siswa terhadap hasil belajar dan respon siswa. Hal ini terbukti dari nilai rata-rata hasil belajar 75,57 dan skor respon siswa 36,7.</w:t>
      </w:r>
    </w:p>
    <w:p w:rsidR="001E1811" w:rsidRDefault="001E1811" w:rsidP="001E1811">
      <w:pPr>
        <w:spacing w:line="480" w:lineRule="auto"/>
        <w:ind w:left="360" w:firstLine="720"/>
        <w:jc w:val="both"/>
      </w:pPr>
      <w:r>
        <w:lastRenderedPageBreak/>
        <w:t>Terdapat juga penelitian yang dilakukan oleh Toip di Universitas PGRI (Persatuan Guru Republik Indonesia) Palembang (2006) yang berjudul “Meningkatkan Hasil Belajar Matematika Kelas V melalui Model Pembelajaran Kooperatif</w:t>
      </w:r>
      <w:r w:rsidR="00DC362C">
        <w:rPr>
          <w:lang w:val="id-ID"/>
        </w:rPr>
        <w:t xml:space="preserve"> tipe</w:t>
      </w:r>
      <w:r>
        <w:t xml:space="preserve"> </w:t>
      </w:r>
      <w:r w:rsidRPr="00F70878">
        <w:rPr>
          <w:i/>
        </w:rPr>
        <w:t>Snowball Throwing</w:t>
      </w:r>
      <w:r>
        <w:t xml:space="preserve"> di SD Negeri 1 Lebung Batang Kabupaten OKI”, ada pengaruh positif terhadap hasil belajar. Hal ini terbukti dari peningkatan rata-rata siswa dari siklus 1 dan siklus 2 adalah 20% sedangkan peningkatan antara siklus 2 dan siklus 3 adalah 26,66%. </w:t>
      </w:r>
    </w:p>
    <w:p w:rsidR="003D1328" w:rsidRDefault="001E1811" w:rsidP="008D2CC5">
      <w:pPr>
        <w:spacing w:line="480" w:lineRule="auto"/>
        <w:ind w:left="360" w:firstLine="720"/>
        <w:jc w:val="both"/>
        <w:rPr>
          <w:lang w:val="id-ID"/>
        </w:rPr>
      </w:pPr>
      <w:r>
        <w:t>Selain itu, terdapat juga penelitian yang dilakukan oleh Yuni Lestari di Universitas Muhammadiyah Pelambang (2012) yang berju</w:t>
      </w:r>
      <w:r w:rsidR="00DC362C">
        <w:t xml:space="preserve">dul “Pengaruh Pembelajaran </w:t>
      </w:r>
      <w:r w:rsidR="00DC362C">
        <w:rPr>
          <w:lang w:val="id-ID"/>
        </w:rPr>
        <w:t>Kooperatif</w:t>
      </w:r>
      <w:r>
        <w:t xml:space="preserve"> dengan Metode </w:t>
      </w:r>
      <w:r w:rsidRPr="002B4948">
        <w:rPr>
          <w:i/>
        </w:rPr>
        <w:t>Snowball Throwing</w:t>
      </w:r>
      <w:r>
        <w:t xml:space="preserve"> terhadap Hasil Belajar Matematika Siswa pada Materi Persegi Panjang Kelas VII SMP Negeri 35 Palembang”, dengan hasil rata-rata pengukuran awal sebelum diterapkan metode </w:t>
      </w:r>
      <w:r w:rsidRPr="002B4948">
        <w:rPr>
          <w:i/>
        </w:rPr>
        <w:t>snowball throwing</w:t>
      </w:r>
      <w:r>
        <w:t xml:space="preserve"> sebesar 74,50, setelah diterapkan metode </w:t>
      </w:r>
      <w:r w:rsidRPr="002B4948">
        <w:rPr>
          <w:i/>
        </w:rPr>
        <w:t xml:space="preserve">snowball throwing </w:t>
      </w:r>
      <w:r>
        <w:t>sebesar 82,64, hasil uji hipotesis dengan nilai</w:t>
      </w:r>
      <w:r w:rsidR="00DC362C">
        <w:rPr>
          <w:lang w:val="id-ID"/>
        </w:rPr>
        <w:t xml:space="preserve">         </w:t>
      </w:r>
      <w:r>
        <w:t>-t</w:t>
      </w:r>
      <w:r>
        <w:rPr>
          <w:vertAlign w:val="subscript"/>
        </w:rPr>
        <w:t>hitung</w:t>
      </w:r>
      <w:r>
        <w:t xml:space="preserve"> &lt; t</w:t>
      </w:r>
      <w:r>
        <w:rPr>
          <w:vertAlign w:val="subscript"/>
        </w:rPr>
        <w:t>tabel</w:t>
      </w:r>
      <w:r w:rsidR="00204190">
        <w:t xml:space="preserve"> </w:t>
      </w:r>
      <w:r>
        <w:t xml:space="preserve">(-2,653 &lt; 2,069) dan signifikan 0,001 &lt; 0,05 hal ini menunjukan hasil yang sangat signifikan sehingga terdapat pengaruh penggunaan pembelajaran aktif dengan metode </w:t>
      </w:r>
      <w:r w:rsidRPr="004E6A12">
        <w:rPr>
          <w:i/>
        </w:rPr>
        <w:t>snowball throwing</w:t>
      </w:r>
      <w:r>
        <w:t>.</w:t>
      </w:r>
    </w:p>
    <w:p w:rsidR="00DC362C" w:rsidRDefault="00DC362C" w:rsidP="00093C37">
      <w:pPr>
        <w:spacing w:line="480" w:lineRule="auto"/>
        <w:ind w:left="360" w:firstLine="720"/>
        <w:jc w:val="both"/>
      </w:pPr>
      <w:r>
        <w:t>Berdasarkan pada hasil-hasil penelitian terdahulu yang relevan, dapat disimpulkan bahwa</w:t>
      </w:r>
      <w:r>
        <w:rPr>
          <w:lang w:val="id-ID"/>
        </w:rPr>
        <w:t xml:space="preserve"> teknik atau metode </w:t>
      </w:r>
      <w:r w:rsidRPr="00DC362C">
        <w:rPr>
          <w:i/>
          <w:lang w:val="id-ID"/>
        </w:rPr>
        <w:t>snowball throwing</w:t>
      </w:r>
      <w:r>
        <w:rPr>
          <w:lang w:val="id-ID"/>
        </w:rPr>
        <w:t xml:space="preserve"> dan model pembelajaran kooperatif tipe </w:t>
      </w:r>
      <w:r w:rsidRPr="00DC362C">
        <w:rPr>
          <w:i/>
          <w:lang w:val="id-ID"/>
        </w:rPr>
        <w:t>snowball throwing</w:t>
      </w:r>
      <w:r>
        <w:rPr>
          <w:lang w:val="id-ID"/>
        </w:rPr>
        <w:t xml:space="preserve"> mempunyai pengaruh yang sangat signifikan terhadap hasil belajar matematika siswa</w:t>
      </w:r>
      <w:r>
        <w:t>.</w:t>
      </w:r>
    </w:p>
    <w:p w:rsidR="00E31CB6" w:rsidRPr="00E31CB6" w:rsidRDefault="00DC362C" w:rsidP="00535C3F">
      <w:pPr>
        <w:spacing w:line="480" w:lineRule="auto"/>
        <w:ind w:left="360" w:firstLine="720"/>
        <w:jc w:val="both"/>
        <w:rPr>
          <w:lang w:val="id-ID"/>
        </w:rPr>
      </w:pPr>
      <w:r w:rsidRPr="00320342">
        <w:t>Adapun perbedaan penelitian terdahulu dengan penelitian yang dilakukan adalah</w:t>
      </w:r>
      <w:r>
        <w:rPr>
          <w:lang w:val="id-ID"/>
        </w:rPr>
        <w:t xml:space="preserve"> peneliti menerapkan snowball throwing ketika proses pembelajaran </w:t>
      </w:r>
      <w:r w:rsidR="00DA3F08">
        <w:rPr>
          <w:lang w:val="id-ID"/>
        </w:rPr>
        <w:t>berlangsung, siswa menjawab soal</w:t>
      </w:r>
      <w:r>
        <w:rPr>
          <w:lang w:val="id-ID"/>
        </w:rPr>
        <w:t xml:space="preserve"> yang ada pada bola </w:t>
      </w:r>
      <w:r>
        <w:rPr>
          <w:lang w:val="id-ID"/>
        </w:rPr>
        <w:lastRenderedPageBreak/>
        <w:t>kemudian dipresentasekan dan guru menjelaskan.</w:t>
      </w:r>
      <w:r>
        <w:t xml:space="preserve"> </w:t>
      </w:r>
      <w:r w:rsidRPr="00476884">
        <w:t xml:space="preserve">Berikut adalah tabel </w:t>
      </w:r>
      <w:r w:rsidR="00865D4F" w:rsidRPr="00476884">
        <w:t>perbedaan dari penelitian terdahulu d</w:t>
      </w:r>
      <w:r w:rsidR="00865D4F">
        <w:t>engan penelitian yang dilakukan</w:t>
      </w:r>
      <w:r w:rsidRPr="00476884">
        <w:t>.</w:t>
      </w:r>
    </w:p>
    <w:p w:rsidR="001E1811" w:rsidRPr="001E1811" w:rsidRDefault="008D2CC5" w:rsidP="00093C37">
      <w:pPr>
        <w:ind w:left="360" w:firstLine="720"/>
        <w:jc w:val="center"/>
        <w:rPr>
          <w:b/>
        </w:rPr>
      </w:pPr>
      <w:r>
        <w:rPr>
          <w:b/>
        </w:rPr>
        <w:t>Tabel 2</w:t>
      </w:r>
    </w:p>
    <w:p w:rsidR="00093C37" w:rsidRPr="00865D4F" w:rsidRDefault="00865D4F" w:rsidP="00093C37">
      <w:pPr>
        <w:ind w:left="360" w:firstLine="720"/>
        <w:jc w:val="center"/>
        <w:rPr>
          <w:b/>
          <w:lang w:val="id-ID"/>
        </w:rPr>
      </w:pPr>
      <w:r>
        <w:rPr>
          <w:b/>
          <w:lang w:val="id-ID"/>
        </w:rPr>
        <w:t>P</w:t>
      </w:r>
      <w:r>
        <w:rPr>
          <w:b/>
        </w:rPr>
        <w:t xml:space="preserve">erbedaan dari </w:t>
      </w:r>
      <w:r>
        <w:rPr>
          <w:b/>
          <w:lang w:val="id-ID"/>
        </w:rPr>
        <w:t>P</w:t>
      </w:r>
      <w:r>
        <w:rPr>
          <w:b/>
        </w:rPr>
        <w:t xml:space="preserve">enelitian </w:t>
      </w:r>
      <w:r>
        <w:rPr>
          <w:b/>
          <w:lang w:val="id-ID"/>
        </w:rPr>
        <w:t>T</w:t>
      </w:r>
      <w:r w:rsidRPr="00865D4F">
        <w:rPr>
          <w:b/>
        </w:rPr>
        <w:t>erdahulu d</w:t>
      </w:r>
      <w:r>
        <w:rPr>
          <w:b/>
        </w:rPr>
        <w:t xml:space="preserve">engan </w:t>
      </w:r>
      <w:r>
        <w:rPr>
          <w:b/>
          <w:lang w:val="id-ID"/>
        </w:rPr>
        <w:t>P</w:t>
      </w:r>
      <w:r>
        <w:rPr>
          <w:b/>
        </w:rPr>
        <w:t xml:space="preserve">enelitian yang </w:t>
      </w:r>
      <w:r>
        <w:rPr>
          <w:b/>
          <w:lang w:val="id-ID"/>
        </w:rPr>
        <w:t>D</w:t>
      </w:r>
      <w:r w:rsidRPr="00865D4F">
        <w:rPr>
          <w:b/>
        </w:rPr>
        <w:t>ilakukan</w:t>
      </w:r>
    </w:p>
    <w:p w:rsidR="00865D4F" w:rsidRPr="00865D4F" w:rsidRDefault="00865D4F" w:rsidP="00093C37">
      <w:pPr>
        <w:ind w:left="360" w:firstLine="720"/>
        <w:jc w:val="center"/>
        <w:rPr>
          <w:b/>
          <w:lang w:val="id-ID"/>
        </w:rPr>
      </w:pPr>
    </w:p>
    <w:tbl>
      <w:tblPr>
        <w:tblStyle w:val="TableGrid"/>
        <w:tblW w:w="0" w:type="auto"/>
        <w:tblLayout w:type="fixed"/>
        <w:tblLook w:val="04A0"/>
      </w:tblPr>
      <w:tblGrid>
        <w:gridCol w:w="641"/>
        <w:gridCol w:w="1447"/>
        <w:gridCol w:w="1620"/>
        <w:gridCol w:w="1170"/>
        <w:gridCol w:w="1710"/>
        <w:gridCol w:w="1440"/>
      </w:tblGrid>
      <w:tr w:rsidR="001E1811" w:rsidRPr="00093C37" w:rsidTr="00176145">
        <w:tc>
          <w:tcPr>
            <w:tcW w:w="641" w:type="dxa"/>
            <w:shd w:val="clear" w:color="auto" w:fill="EEECE1" w:themeFill="background2"/>
          </w:tcPr>
          <w:p w:rsidR="001E1811" w:rsidRPr="00093C37" w:rsidRDefault="001E1811" w:rsidP="00952E1D">
            <w:pPr>
              <w:rPr>
                <w:b/>
                <w:sz w:val="20"/>
                <w:szCs w:val="20"/>
              </w:rPr>
            </w:pPr>
            <w:r w:rsidRPr="00093C37">
              <w:rPr>
                <w:b/>
                <w:sz w:val="20"/>
                <w:szCs w:val="20"/>
              </w:rPr>
              <w:t>No</w:t>
            </w:r>
          </w:p>
        </w:tc>
        <w:tc>
          <w:tcPr>
            <w:tcW w:w="1447" w:type="dxa"/>
            <w:shd w:val="clear" w:color="auto" w:fill="EEECE1" w:themeFill="background2"/>
          </w:tcPr>
          <w:p w:rsidR="001E1811" w:rsidRPr="00093C37" w:rsidRDefault="001E1811" w:rsidP="00952E1D">
            <w:pPr>
              <w:rPr>
                <w:b/>
                <w:sz w:val="20"/>
                <w:szCs w:val="20"/>
              </w:rPr>
            </w:pPr>
            <w:r w:rsidRPr="00093C37">
              <w:rPr>
                <w:b/>
                <w:sz w:val="20"/>
                <w:szCs w:val="20"/>
              </w:rPr>
              <w:t>Peneliti</w:t>
            </w:r>
          </w:p>
        </w:tc>
        <w:tc>
          <w:tcPr>
            <w:tcW w:w="1620" w:type="dxa"/>
            <w:shd w:val="clear" w:color="auto" w:fill="EEECE1" w:themeFill="background2"/>
          </w:tcPr>
          <w:p w:rsidR="001E1811" w:rsidRPr="00093C37" w:rsidRDefault="001E1811" w:rsidP="00952E1D">
            <w:pPr>
              <w:rPr>
                <w:b/>
                <w:sz w:val="20"/>
                <w:szCs w:val="20"/>
              </w:rPr>
            </w:pPr>
            <w:r w:rsidRPr="00093C37">
              <w:rPr>
                <w:b/>
                <w:sz w:val="20"/>
                <w:szCs w:val="20"/>
              </w:rPr>
              <w:t>Jenis Penelitian</w:t>
            </w:r>
          </w:p>
        </w:tc>
        <w:tc>
          <w:tcPr>
            <w:tcW w:w="1170" w:type="dxa"/>
            <w:shd w:val="clear" w:color="auto" w:fill="EEECE1" w:themeFill="background2"/>
          </w:tcPr>
          <w:p w:rsidR="001E1811" w:rsidRPr="00093C37" w:rsidRDefault="001E1811" w:rsidP="00952E1D">
            <w:pPr>
              <w:rPr>
                <w:b/>
                <w:sz w:val="20"/>
                <w:szCs w:val="20"/>
              </w:rPr>
            </w:pPr>
            <w:r w:rsidRPr="00093C37">
              <w:rPr>
                <w:b/>
                <w:sz w:val="20"/>
                <w:szCs w:val="20"/>
              </w:rPr>
              <w:t xml:space="preserve">Fokus </w:t>
            </w:r>
          </w:p>
        </w:tc>
        <w:tc>
          <w:tcPr>
            <w:tcW w:w="1710" w:type="dxa"/>
            <w:shd w:val="clear" w:color="auto" w:fill="EEECE1" w:themeFill="background2"/>
          </w:tcPr>
          <w:p w:rsidR="001E1811" w:rsidRPr="00093C37" w:rsidRDefault="001E1811" w:rsidP="00952E1D">
            <w:pPr>
              <w:rPr>
                <w:b/>
                <w:sz w:val="20"/>
                <w:szCs w:val="20"/>
              </w:rPr>
            </w:pPr>
            <w:r w:rsidRPr="00093C37">
              <w:rPr>
                <w:b/>
                <w:sz w:val="20"/>
                <w:szCs w:val="20"/>
              </w:rPr>
              <w:t>Metode Pembelajaran</w:t>
            </w:r>
          </w:p>
        </w:tc>
        <w:tc>
          <w:tcPr>
            <w:tcW w:w="1440" w:type="dxa"/>
            <w:shd w:val="clear" w:color="auto" w:fill="EEECE1" w:themeFill="background2"/>
          </w:tcPr>
          <w:p w:rsidR="001E1811" w:rsidRPr="00093C37" w:rsidRDefault="001E1811" w:rsidP="00952E1D">
            <w:pPr>
              <w:rPr>
                <w:b/>
                <w:sz w:val="20"/>
                <w:szCs w:val="20"/>
              </w:rPr>
            </w:pPr>
            <w:r w:rsidRPr="00093C37">
              <w:rPr>
                <w:b/>
                <w:sz w:val="20"/>
                <w:szCs w:val="20"/>
              </w:rPr>
              <w:t>Materi</w:t>
            </w:r>
          </w:p>
        </w:tc>
      </w:tr>
      <w:tr w:rsidR="001E1811" w:rsidRPr="00093C37" w:rsidTr="00176145">
        <w:tc>
          <w:tcPr>
            <w:tcW w:w="641" w:type="dxa"/>
          </w:tcPr>
          <w:p w:rsidR="001E1811" w:rsidRPr="00093C37" w:rsidRDefault="001E1811" w:rsidP="00952E1D">
            <w:pPr>
              <w:rPr>
                <w:sz w:val="20"/>
                <w:szCs w:val="20"/>
              </w:rPr>
            </w:pPr>
            <w:r w:rsidRPr="00093C37">
              <w:rPr>
                <w:sz w:val="20"/>
                <w:szCs w:val="20"/>
              </w:rPr>
              <w:t>1</w:t>
            </w:r>
          </w:p>
        </w:tc>
        <w:tc>
          <w:tcPr>
            <w:tcW w:w="1447" w:type="dxa"/>
          </w:tcPr>
          <w:p w:rsidR="001E1811" w:rsidRPr="00093C37" w:rsidRDefault="001E1811" w:rsidP="00952E1D">
            <w:pPr>
              <w:rPr>
                <w:sz w:val="20"/>
                <w:szCs w:val="20"/>
              </w:rPr>
            </w:pPr>
            <w:r w:rsidRPr="00093C37">
              <w:rPr>
                <w:sz w:val="20"/>
                <w:szCs w:val="20"/>
              </w:rPr>
              <w:t>Nurlela (2013)</w:t>
            </w:r>
          </w:p>
        </w:tc>
        <w:tc>
          <w:tcPr>
            <w:tcW w:w="1620" w:type="dxa"/>
          </w:tcPr>
          <w:p w:rsidR="001E1811" w:rsidRDefault="001E1811" w:rsidP="00952E1D">
            <w:pPr>
              <w:rPr>
                <w:i/>
                <w:sz w:val="20"/>
                <w:szCs w:val="20"/>
                <w:lang w:val="id-ID"/>
              </w:rPr>
            </w:pPr>
            <w:r w:rsidRPr="00093C37">
              <w:rPr>
                <w:sz w:val="20"/>
                <w:szCs w:val="20"/>
              </w:rPr>
              <w:t xml:space="preserve">True experiment kategori </w:t>
            </w:r>
            <w:r w:rsidRPr="00093C37">
              <w:rPr>
                <w:i/>
                <w:sz w:val="20"/>
                <w:szCs w:val="20"/>
              </w:rPr>
              <w:t>posttest-only control design</w:t>
            </w:r>
          </w:p>
          <w:p w:rsidR="009036E1" w:rsidRPr="009036E1" w:rsidRDefault="009036E1" w:rsidP="00952E1D">
            <w:pPr>
              <w:rPr>
                <w:sz w:val="20"/>
                <w:szCs w:val="20"/>
                <w:lang w:val="id-ID"/>
              </w:rPr>
            </w:pPr>
          </w:p>
        </w:tc>
        <w:tc>
          <w:tcPr>
            <w:tcW w:w="1170" w:type="dxa"/>
          </w:tcPr>
          <w:p w:rsidR="001E1811" w:rsidRPr="00093C37" w:rsidRDefault="001E1811" w:rsidP="00952E1D">
            <w:pPr>
              <w:rPr>
                <w:sz w:val="20"/>
                <w:szCs w:val="20"/>
              </w:rPr>
            </w:pPr>
            <w:r w:rsidRPr="00093C37">
              <w:rPr>
                <w:sz w:val="20"/>
                <w:szCs w:val="20"/>
              </w:rPr>
              <w:t>Hasil belajar</w:t>
            </w:r>
          </w:p>
        </w:tc>
        <w:tc>
          <w:tcPr>
            <w:tcW w:w="1710" w:type="dxa"/>
          </w:tcPr>
          <w:p w:rsidR="001E1811" w:rsidRPr="00093C37" w:rsidRDefault="001E1811" w:rsidP="00952E1D">
            <w:pPr>
              <w:rPr>
                <w:i/>
                <w:sz w:val="20"/>
                <w:szCs w:val="20"/>
              </w:rPr>
            </w:pPr>
            <w:r w:rsidRPr="00093C37">
              <w:rPr>
                <w:i/>
                <w:sz w:val="20"/>
                <w:szCs w:val="20"/>
              </w:rPr>
              <w:t>Snowball throwing</w:t>
            </w:r>
          </w:p>
        </w:tc>
        <w:tc>
          <w:tcPr>
            <w:tcW w:w="1440" w:type="dxa"/>
          </w:tcPr>
          <w:p w:rsidR="001E1811" w:rsidRPr="00093C37" w:rsidRDefault="001E1811" w:rsidP="00952E1D">
            <w:pPr>
              <w:rPr>
                <w:sz w:val="20"/>
                <w:szCs w:val="20"/>
              </w:rPr>
            </w:pPr>
            <w:r w:rsidRPr="00093C37">
              <w:rPr>
                <w:sz w:val="20"/>
                <w:szCs w:val="20"/>
              </w:rPr>
              <w:t>Teorema pyhtagoras</w:t>
            </w:r>
          </w:p>
        </w:tc>
      </w:tr>
      <w:tr w:rsidR="001E1811" w:rsidRPr="00093C37" w:rsidTr="00176145">
        <w:tc>
          <w:tcPr>
            <w:tcW w:w="641" w:type="dxa"/>
          </w:tcPr>
          <w:p w:rsidR="001E1811" w:rsidRPr="00093C37" w:rsidRDefault="001E1811" w:rsidP="00952E1D">
            <w:pPr>
              <w:rPr>
                <w:sz w:val="20"/>
                <w:szCs w:val="20"/>
              </w:rPr>
            </w:pPr>
            <w:r w:rsidRPr="00093C37">
              <w:rPr>
                <w:sz w:val="20"/>
                <w:szCs w:val="20"/>
              </w:rPr>
              <w:t>2</w:t>
            </w:r>
          </w:p>
        </w:tc>
        <w:tc>
          <w:tcPr>
            <w:tcW w:w="1447" w:type="dxa"/>
          </w:tcPr>
          <w:p w:rsidR="001E1811" w:rsidRPr="00093C37" w:rsidRDefault="001E1811" w:rsidP="00952E1D">
            <w:pPr>
              <w:rPr>
                <w:sz w:val="20"/>
                <w:szCs w:val="20"/>
              </w:rPr>
            </w:pPr>
            <w:r w:rsidRPr="00093C37">
              <w:rPr>
                <w:sz w:val="20"/>
                <w:szCs w:val="20"/>
              </w:rPr>
              <w:t>Novrianti, Dessy (2002)</w:t>
            </w:r>
          </w:p>
        </w:tc>
        <w:tc>
          <w:tcPr>
            <w:tcW w:w="1620" w:type="dxa"/>
          </w:tcPr>
          <w:p w:rsidR="001E1811" w:rsidRDefault="001E1811" w:rsidP="00952E1D">
            <w:pPr>
              <w:rPr>
                <w:i/>
                <w:sz w:val="20"/>
                <w:szCs w:val="20"/>
                <w:lang w:val="id-ID"/>
              </w:rPr>
            </w:pPr>
            <w:r w:rsidRPr="00093C37">
              <w:rPr>
                <w:sz w:val="20"/>
                <w:szCs w:val="20"/>
              </w:rPr>
              <w:t xml:space="preserve">Eksperimen semu kategori </w:t>
            </w:r>
            <w:r w:rsidRPr="00093C37">
              <w:rPr>
                <w:i/>
                <w:sz w:val="20"/>
                <w:szCs w:val="20"/>
              </w:rPr>
              <w:t>one shot case study</w:t>
            </w:r>
          </w:p>
          <w:p w:rsidR="00FB3390" w:rsidRPr="00FB3390" w:rsidRDefault="00FB3390" w:rsidP="00952E1D">
            <w:pPr>
              <w:rPr>
                <w:sz w:val="20"/>
                <w:szCs w:val="20"/>
                <w:lang w:val="id-ID"/>
              </w:rPr>
            </w:pPr>
          </w:p>
        </w:tc>
        <w:tc>
          <w:tcPr>
            <w:tcW w:w="1170" w:type="dxa"/>
          </w:tcPr>
          <w:p w:rsidR="001E1811" w:rsidRPr="00093C37" w:rsidRDefault="001E1811" w:rsidP="00952E1D">
            <w:pPr>
              <w:rPr>
                <w:sz w:val="20"/>
                <w:szCs w:val="20"/>
              </w:rPr>
            </w:pPr>
            <w:r w:rsidRPr="00093C37">
              <w:rPr>
                <w:sz w:val="20"/>
                <w:szCs w:val="20"/>
              </w:rPr>
              <w:t>Hasil belajar dan respon siswa</w:t>
            </w:r>
          </w:p>
        </w:tc>
        <w:tc>
          <w:tcPr>
            <w:tcW w:w="1710" w:type="dxa"/>
          </w:tcPr>
          <w:p w:rsidR="001E1811" w:rsidRPr="00093C37" w:rsidRDefault="001E1811" w:rsidP="00952E1D">
            <w:pPr>
              <w:rPr>
                <w:i/>
                <w:sz w:val="20"/>
                <w:szCs w:val="20"/>
              </w:rPr>
            </w:pPr>
            <w:r w:rsidRPr="00093C37">
              <w:rPr>
                <w:i/>
                <w:sz w:val="20"/>
                <w:szCs w:val="20"/>
              </w:rPr>
              <w:t>Snowball throwing</w:t>
            </w:r>
          </w:p>
        </w:tc>
        <w:tc>
          <w:tcPr>
            <w:tcW w:w="1440" w:type="dxa"/>
          </w:tcPr>
          <w:p w:rsidR="001E1811" w:rsidRPr="00093C37" w:rsidRDefault="001E1811" w:rsidP="00952E1D">
            <w:pPr>
              <w:rPr>
                <w:sz w:val="20"/>
                <w:szCs w:val="20"/>
              </w:rPr>
            </w:pPr>
            <w:r w:rsidRPr="00093C37">
              <w:rPr>
                <w:sz w:val="20"/>
                <w:szCs w:val="20"/>
              </w:rPr>
              <w:t>Persamaan Linier Satu Variabel</w:t>
            </w:r>
          </w:p>
        </w:tc>
      </w:tr>
      <w:tr w:rsidR="001E1811" w:rsidRPr="00093C37" w:rsidTr="00176145">
        <w:tc>
          <w:tcPr>
            <w:tcW w:w="641" w:type="dxa"/>
          </w:tcPr>
          <w:p w:rsidR="001E1811" w:rsidRPr="00093C37" w:rsidRDefault="001E1811" w:rsidP="00952E1D">
            <w:pPr>
              <w:rPr>
                <w:sz w:val="20"/>
                <w:szCs w:val="20"/>
              </w:rPr>
            </w:pPr>
            <w:r w:rsidRPr="00093C37">
              <w:rPr>
                <w:sz w:val="20"/>
                <w:szCs w:val="20"/>
              </w:rPr>
              <w:t>3</w:t>
            </w:r>
          </w:p>
        </w:tc>
        <w:tc>
          <w:tcPr>
            <w:tcW w:w="1447" w:type="dxa"/>
          </w:tcPr>
          <w:p w:rsidR="001E1811" w:rsidRPr="00093C37" w:rsidRDefault="001E1811" w:rsidP="00952E1D">
            <w:pPr>
              <w:rPr>
                <w:sz w:val="20"/>
                <w:szCs w:val="20"/>
              </w:rPr>
            </w:pPr>
            <w:r w:rsidRPr="00093C37">
              <w:rPr>
                <w:sz w:val="20"/>
                <w:szCs w:val="20"/>
              </w:rPr>
              <w:t>Toip (2006)</w:t>
            </w:r>
          </w:p>
        </w:tc>
        <w:tc>
          <w:tcPr>
            <w:tcW w:w="1620" w:type="dxa"/>
          </w:tcPr>
          <w:p w:rsidR="001E1811" w:rsidRPr="00093C37" w:rsidRDefault="001E1811" w:rsidP="00952E1D">
            <w:pPr>
              <w:rPr>
                <w:sz w:val="20"/>
                <w:szCs w:val="20"/>
              </w:rPr>
            </w:pPr>
            <w:r w:rsidRPr="00093C37">
              <w:rPr>
                <w:sz w:val="20"/>
                <w:szCs w:val="20"/>
              </w:rPr>
              <w:t>Penelitian Tindakan Kelas (PTK)</w:t>
            </w:r>
          </w:p>
        </w:tc>
        <w:tc>
          <w:tcPr>
            <w:tcW w:w="1170" w:type="dxa"/>
          </w:tcPr>
          <w:p w:rsidR="001E1811" w:rsidRPr="00093C37" w:rsidRDefault="001E1811" w:rsidP="00952E1D">
            <w:pPr>
              <w:rPr>
                <w:sz w:val="20"/>
                <w:szCs w:val="20"/>
              </w:rPr>
            </w:pPr>
            <w:r w:rsidRPr="00093C37">
              <w:rPr>
                <w:sz w:val="20"/>
                <w:szCs w:val="20"/>
              </w:rPr>
              <w:t>Hasil belajar</w:t>
            </w:r>
          </w:p>
        </w:tc>
        <w:tc>
          <w:tcPr>
            <w:tcW w:w="1710" w:type="dxa"/>
          </w:tcPr>
          <w:p w:rsidR="001E1811" w:rsidRPr="00093C37" w:rsidRDefault="001E1811" w:rsidP="00952E1D">
            <w:pPr>
              <w:rPr>
                <w:i/>
                <w:sz w:val="20"/>
                <w:szCs w:val="20"/>
              </w:rPr>
            </w:pPr>
            <w:r w:rsidRPr="00093C37">
              <w:rPr>
                <w:i/>
                <w:sz w:val="20"/>
                <w:szCs w:val="20"/>
              </w:rPr>
              <w:t>Snowball throwing</w:t>
            </w:r>
          </w:p>
        </w:tc>
        <w:tc>
          <w:tcPr>
            <w:tcW w:w="1440" w:type="dxa"/>
          </w:tcPr>
          <w:p w:rsidR="001E1811" w:rsidRPr="00093C37" w:rsidRDefault="001E1811" w:rsidP="00952E1D">
            <w:pPr>
              <w:rPr>
                <w:sz w:val="20"/>
                <w:szCs w:val="20"/>
              </w:rPr>
            </w:pPr>
            <w:r w:rsidRPr="00093C37">
              <w:rPr>
                <w:sz w:val="20"/>
                <w:szCs w:val="20"/>
              </w:rPr>
              <w:t>Pengukuran hubungan waktu atau kecepatan</w:t>
            </w:r>
          </w:p>
        </w:tc>
      </w:tr>
      <w:tr w:rsidR="001E1811" w:rsidRPr="00093C37" w:rsidTr="00176145">
        <w:tc>
          <w:tcPr>
            <w:tcW w:w="641" w:type="dxa"/>
          </w:tcPr>
          <w:p w:rsidR="001E1811" w:rsidRPr="00093C37" w:rsidRDefault="001E1811" w:rsidP="00952E1D">
            <w:pPr>
              <w:rPr>
                <w:sz w:val="20"/>
                <w:szCs w:val="20"/>
              </w:rPr>
            </w:pPr>
            <w:r w:rsidRPr="00093C37">
              <w:rPr>
                <w:sz w:val="20"/>
                <w:szCs w:val="20"/>
              </w:rPr>
              <w:t>4</w:t>
            </w:r>
          </w:p>
        </w:tc>
        <w:tc>
          <w:tcPr>
            <w:tcW w:w="1447" w:type="dxa"/>
          </w:tcPr>
          <w:p w:rsidR="001E1811" w:rsidRPr="00093C37" w:rsidRDefault="001E1811" w:rsidP="00952E1D">
            <w:pPr>
              <w:rPr>
                <w:sz w:val="20"/>
                <w:szCs w:val="20"/>
              </w:rPr>
            </w:pPr>
            <w:r w:rsidRPr="00093C37">
              <w:rPr>
                <w:sz w:val="20"/>
                <w:szCs w:val="20"/>
              </w:rPr>
              <w:t>Lestari, Yuni (2012)</w:t>
            </w:r>
          </w:p>
        </w:tc>
        <w:tc>
          <w:tcPr>
            <w:tcW w:w="1620" w:type="dxa"/>
          </w:tcPr>
          <w:p w:rsidR="001E1811" w:rsidRPr="00093C37" w:rsidRDefault="001E1811" w:rsidP="00952E1D">
            <w:pPr>
              <w:rPr>
                <w:sz w:val="20"/>
                <w:szCs w:val="20"/>
              </w:rPr>
            </w:pPr>
            <w:r w:rsidRPr="00093C37">
              <w:rPr>
                <w:sz w:val="20"/>
                <w:szCs w:val="20"/>
              </w:rPr>
              <w:t xml:space="preserve">Pre experiment kategori </w:t>
            </w:r>
            <w:r w:rsidRPr="00093C37">
              <w:rPr>
                <w:i/>
                <w:sz w:val="20"/>
                <w:szCs w:val="20"/>
              </w:rPr>
              <w:t>one grup pretest-posttest design</w:t>
            </w:r>
          </w:p>
        </w:tc>
        <w:tc>
          <w:tcPr>
            <w:tcW w:w="1170" w:type="dxa"/>
          </w:tcPr>
          <w:p w:rsidR="001E1811" w:rsidRPr="00093C37" w:rsidRDefault="001E1811" w:rsidP="00952E1D">
            <w:pPr>
              <w:rPr>
                <w:sz w:val="20"/>
                <w:szCs w:val="20"/>
              </w:rPr>
            </w:pPr>
            <w:r w:rsidRPr="00093C37">
              <w:rPr>
                <w:sz w:val="20"/>
                <w:szCs w:val="20"/>
              </w:rPr>
              <w:t>Hasil belajar</w:t>
            </w:r>
          </w:p>
        </w:tc>
        <w:tc>
          <w:tcPr>
            <w:tcW w:w="1710" w:type="dxa"/>
          </w:tcPr>
          <w:p w:rsidR="001E1811" w:rsidRPr="00093C37" w:rsidRDefault="001E1811" w:rsidP="00952E1D">
            <w:pPr>
              <w:rPr>
                <w:i/>
                <w:sz w:val="20"/>
                <w:szCs w:val="20"/>
              </w:rPr>
            </w:pPr>
            <w:r w:rsidRPr="00093C37">
              <w:rPr>
                <w:i/>
                <w:sz w:val="20"/>
                <w:szCs w:val="20"/>
              </w:rPr>
              <w:t>Snowball throwing</w:t>
            </w:r>
          </w:p>
        </w:tc>
        <w:tc>
          <w:tcPr>
            <w:tcW w:w="1440" w:type="dxa"/>
          </w:tcPr>
          <w:p w:rsidR="001E1811" w:rsidRPr="00093C37" w:rsidRDefault="001E1811" w:rsidP="00952E1D">
            <w:pPr>
              <w:rPr>
                <w:sz w:val="20"/>
                <w:szCs w:val="20"/>
              </w:rPr>
            </w:pPr>
            <w:r w:rsidRPr="00093C37">
              <w:rPr>
                <w:sz w:val="20"/>
                <w:szCs w:val="20"/>
              </w:rPr>
              <w:t>Persegi panjang</w:t>
            </w:r>
          </w:p>
        </w:tc>
      </w:tr>
    </w:tbl>
    <w:p w:rsidR="00F11278" w:rsidRPr="00093C37" w:rsidRDefault="00F11278" w:rsidP="001E1811">
      <w:pPr>
        <w:spacing w:line="480" w:lineRule="auto"/>
        <w:jc w:val="both"/>
        <w:rPr>
          <w:lang w:val="id-ID"/>
        </w:rPr>
      </w:pPr>
    </w:p>
    <w:p w:rsidR="001E1811" w:rsidRPr="008A732C" w:rsidRDefault="001E1811" w:rsidP="00C14FC3">
      <w:pPr>
        <w:pStyle w:val="Default"/>
        <w:numPr>
          <w:ilvl w:val="0"/>
          <w:numId w:val="13"/>
        </w:numPr>
        <w:spacing w:line="480" w:lineRule="auto"/>
        <w:ind w:left="360"/>
        <w:jc w:val="both"/>
        <w:rPr>
          <w:b/>
        </w:rPr>
      </w:pPr>
      <w:r w:rsidRPr="008A732C">
        <w:rPr>
          <w:b/>
        </w:rPr>
        <w:t>Hipotesis</w:t>
      </w:r>
    </w:p>
    <w:p w:rsidR="009A0767" w:rsidRPr="001E1811" w:rsidRDefault="001E1811" w:rsidP="001E1811">
      <w:pPr>
        <w:pStyle w:val="Default"/>
        <w:spacing w:line="480" w:lineRule="auto"/>
        <w:ind w:left="360" w:firstLine="720"/>
        <w:jc w:val="both"/>
        <w:rPr>
          <w:b/>
          <w:sz w:val="32"/>
          <w:szCs w:val="32"/>
          <w:lang w:val="fi-FI"/>
        </w:rPr>
      </w:pPr>
      <w:r>
        <w:t xml:space="preserve">Berdasarkan kajian pustaka maka hipotesis </w:t>
      </w:r>
      <w:r w:rsidR="007C7233">
        <w:t xml:space="preserve">dalam penelitian ini adalah ada </w:t>
      </w:r>
      <w:r>
        <w:t>pengaruh model pembelajaran kooperatif</w:t>
      </w:r>
      <w:r w:rsidR="00F40186">
        <w:rPr>
          <w:lang w:val="id-ID"/>
        </w:rPr>
        <w:t xml:space="preserve"> tipe </w:t>
      </w:r>
      <w:r w:rsidR="00F40186" w:rsidRPr="00F40186">
        <w:rPr>
          <w:i/>
          <w:lang w:val="id-ID"/>
        </w:rPr>
        <w:t>snowball throwing</w:t>
      </w:r>
      <w:r>
        <w:t xml:space="preserve"> terhadap hasil belajar matematika di kelas VIII SMP Negeri 29 Palembang.</w:t>
      </w:r>
    </w:p>
    <w:sectPr w:rsidR="009A0767" w:rsidRPr="001E1811" w:rsidSect="008535E0">
      <w:headerReference w:type="default" r:id="rId8"/>
      <w:footerReference w:type="first" r:id="rId9"/>
      <w:pgSz w:w="11907" w:h="16839" w:code="9"/>
      <w:pgMar w:top="1701" w:right="1701" w:bottom="1701" w:left="2268"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638" w:rsidRDefault="00372638" w:rsidP="001E1811">
      <w:r>
        <w:separator/>
      </w:r>
    </w:p>
  </w:endnote>
  <w:endnote w:type="continuationSeparator" w:id="1">
    <w:p w:rsidR="00372638" w:rsidRDefault="00372638" w:rsidP="001E1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DA5" w:rsidRDefault="003F1DA5">
    <w:pPr>
      <w:pStyle w:val="Footer"/>
    </w:pPr>
    <w:r>
      <w:ptab w:relativeTo="indent" w:alignment="center" w:leader="none"/>
    </w:r>
    <w: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638" w:rsidRDefault="00372638" w:rsidP="001E1811">
      <w:r>
        <w:separator/>
      </w:r>
    </w:p>
  </w:footnote>
  <w:footnote w:type="continuationSeparator" w:id="1">
    <w:p w:rsidR="00372638" w:rsidRDefault="00372638" w:rsidP="001E1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6581"/>
      <w:docPartObj>
        <w:docPartGallery w:val="Page Numbers (Top of Page)"/>
        <w:docPartUnique/>
      </w:docPartObj>
    </w:sdtPr>
    <w:sdtContent>
      <w:p w:rsidR="003F1DA5" w:rsidRDefault="003F1DA5">
        <w:pPr>
          <w:pStyle w:val="Header"/>
          <w:jc w:val="right"/>
        </w:pPr>
        <w:fldSimple w:instr=" PAGE   \* MERGEFORMAT ">
          <w:r w:rsidR="00535C3F">
            <w:rPr>
              <w:noProof/>
            </w:rPr>
            <w:t>24</w:t>
          </w:r>
        </w:fldSimple>
      </w:p>
    </w:sdtContent>
  </w:sdt>
  <w:p w:rsidR="003F1DA5" w:rsidRDefault="003F1D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4523F"/>
    <w:multiLevelType w:val="hybridMultilevel"/>
    <w:tmpl w:val="A520567A"/>
    <w:lvl w:ilvl="0" w:tplc="DA048CB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474D3"/>
    <w:multiLevelType w:val="hybridMultilevel"/>
    <w:tmpl w:val="0ED0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C0239"/>
    <w:multiLevelType w:val="hybridMultilevel"/>
    <w:tmpl w:val="76DA18BE"/>
    <w:lvl w:ilvl="0" w:tplc="7D664D2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26596"/>
    <w:multiLevelType w:val="hybridMultilevel"/>
    <w:tmpl w:val="DFF6625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
    <w:nsid w:val="26FB309C"/>
    <w:multiLevelType w:val="hybridMultilevel"/>
    <w:tmpl w:val="57282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BE2DC5"/>
    <w:multiLevelType w:val="hybridMultilevel"/>
    <w:tmpl w:val="66D0D55A"/>
    <w:lvl w:ilvl="0" w:tplc="41081D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C5168CE"/>
    <w:multiLevelType w:val="hybridMultilevel"/>
    <w:tmpl w:val="5AE0ADF2"/>
    <w:lvl w:ilvl="0" w:tplc="94CA7C2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346371BE"/>
    <w:multiLevelType w:val="hybridMultilevel"/>
    <w:tmpl w:val="3760B6E8"/>
    <w:lvl w:ilvl="0" w:tplc="6C381B7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39F77ACE"/>
    <w:multiLevelType w:val="hybridMultilevel"/>
    <w:tmpl w:val="12A828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E114B2"/>
    <w:multiLevelType w:val="hybridMultilevel"/>
    <w:tmpl w:val="86EC7F74"/>
    <w:lvl w:ilvl="0" w:tplc="275C74F8">
      <w:start w:val="1"/>
      <w:numFmt w:val="decimal"/>
      <w:lvlText w:val="%1."/>
      <w:lvlJc w:val="left"/>
      <w:pPr>
        <w:ind w:left="1494" w:hanging="360"/>
      </w:pPr>
      <w:rPr>
        <w:rFonts w:ascii="Times New Roman" w:eastAsia="Times New Roman"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42463F19"/>
    <w:multiLevelType w:val="hybridMultilevel"/>
    <w:tmpl w:val="4050883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4450066C"/>
    <w:multiLevelType w:val="hybridMultilevel"/>
    <w:tmpl w:val="1E2CC5E2"/>
    <w:lvl w:ilvl="0" w:tplc="F0E04BA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470F60D9"/>
    <w:multiLevelType w:val="hybridMultilevel"/>
    <w:tmpl w:val="DBDE972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BA1F05"/>
    <w:multiLevelType w:val="hybridMultilevel"/>
    <w:tmpl w:val="0382FD18"/>
    <w:lvl w:ilvl="0" w:tplc="47ECA2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55970AB"/>
    <w:multiLevelType w:val="hybridMultilevel"/>
    <w:tmpl w:val="909E94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7D2890"/>
    <w:multiLevelType w:val="hybridMultilevel"/>
    <w:tmpl w:val="C3762F04"/>
    <w:lvl w:ilvl="0" w:tplc="5D4E0C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E4A61DC"/>
    <w:multiLevelType w:val="hybridMultilevel"/>
    <w:tmpl w:val="49F226A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C44819"/>
    <w:multiLevelType w:val="hybridMultilevel"/>
    <w:tmpl w:val="3278B7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233D18"/>
    <w:multiLevelType w:val="hybridMultilevel"/>
    <w:tmpl w:val="2BDE6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03674A"/>
    <w:multiLevelType w:val="hybridMultilevel"/>
    <w:tmpl w:val="A796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3"/>
  </w:num>
  <w:num w:numId="5">
    <w:abstractNumId w:val="14"/>
  </w:num>
  <w:num w:numId="6">
    <w:abstractNumId w:val="1"/>
  </w:num>
  <w:num w:numId="7">
    <w:abstractNumId w:val="19"/>
  </w:num>
  <w:num w:numId="8">
    <w:abstractNumId w:val="4"/>
  </w:num>
  <w:num w:numId="9">
    <w:abstractNumId w:val="18"/>
  </w:num>
  <w:num w:numId="10">
    <w:abstractNumId w:val="17"/>
  </w:num>
  <w:num w:numId="11">
    <w:abstractNumId w:val="8"/>
  </w:num>
  <w:num w:numId="12">
    <w:abstractNumId w:val="2"/>
  </w:num>
  <w:num w:numId="13">
    <w:abstractNumId w:val="16"/>
  </w:num>
  <w:num w:numId="14">
    <w:abstractNumId w:val="3"/>
  </w:num>
  <w:num w:numId="15">
    <w:abstractNumId w:val="9"/>
  </w:num>
  <w:num w:numId="16">
    <w:abstractNumId w:val="5"/>
  </w:num>
  <w:num w:numId="17">
    <w:abstractNumId w:val="15"/>
  </w:num>
  <w:num w:numId="18">
    <w:abstractNumId w:val="6"/>
  </w:num>
  <w:num w:numId="19">
    <w:abstractNumId w:val="11"/>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E1811"/>
    <w:rsid w:val="0005418F"/>
    <w:rsid w:val="00073A09"/>
    <w:rsid w:val="00082AB6"/>
    <w:rsid w:val="00093C37"/>
    <w:rsid w:val="000944A1"/>
    <w:rsid w:val="000968CB"/>
    <w:rsid w:val="000D0395"/>
    <w:rsid w:val="00117461"/>
    <w:rsid w:val="001346C0"/>
    <w:rsid w:val="00161E76"/>
    <w:rsid w:val="00176145"/>
    <w:rsid w:val="001813BE"/>
    <w:rsid w:val="001E1811"/>
    <w:rsid w:val="002036A7"/>
    <w:rsid w:val="00204190"/>
    <w:rsid w:val="002401AC"/>
    <w:rsid w:val="00267776"/>
    <w:rsid w:val="00274B43"/>
    <w:rsid w:val="002B0056"/>
    <w:rsid w:val="002B207A"/>
    <w:rsid w:val="002C45DA"/>
    <w:rsid w:val="002D4EA2"/>
    <w:rsid w:val="002F5D61"/>
    <w:rsid w:val="002F79C3"/>
    <w:rsid w:val="0030034A"/>
    <w:rsid w:val="003176CE"/>
    <w:rsid w:val="00343E31"/>
    <w:rsid w:val="00372638"/>
    <w:rsid w:val="003858DE"/>
    <w:rsid w:val="00385B28"/>
    <w:rsid w:val="003C1DEA"/>
    <w:rsid w:val="003C2A8B"/>
    <w:rsid w:val="003C3348"/>
    <w:rsid w:val="003D1328"/>
    <w:rsid w:val="003F1909"/>
    <w:rsid w:val="003F1DA5"/>
    <w:rsid w:val="00417231"/>
    <w:rsid w:val="004207FC"/>
    <w:rsid w:val="004428EA"/>
    <w:rsid w:val="00464166"/>
    <w:rsid w:val="004917B7"/>
    <w:rsid w:val="00493CC2"/>
    <w:rsid w:val="004D738A"/>
    <w:rsid w:val="004F5CE5"/>
    <w:rsid w:val="00533670"/>
    <w:rsid w:val="00534E1C"/>
    <w:rsid w:val="00535C3F"/>
    <w:rsid w:val="0055220D"/>
    <w:rsid w:val="00581A3E"/>
    <w:rsid w:val="005A0255"/>
    <w:rsid w:val="005A2EC9"/>
    <w:rsid w:val="005B2C97"/>
    <w:rsid w:val="005B58F7"/>
    <w:rsid w:val="005B7511"/>
    <w:rsid w:val="005D37D0"/>
    <w:rsid w:val="006100F5"/>
    <w:rsid w:val="0062284A"/>
    <w:rsid w:val="00650A84"/>
    <w:rsid w:val="00651774"/>
    <w:rsid w:val="00676804"/>
    <w:rsid w:val="006874F4"/>
    <w:rsid w:val="00694311"/>
    <w:rsid w:val="006B2EEA"/>
    <w:rsid w:val="006E43D7"/>
    <w:rsid w:val="006F6448"/>
    <w:rsid w:val="00711162"/>
    <w:rsid w:val="007C7233"/>
    <w:rsid w:val="00821C00"/>
    <w:rsid w:val="0083500C"/>
    <w:rsid w:val="0084439B"/>
    <w:rsid w:val="00847626"/>
    <w:rsid w:val="008535E0"/>
    <w:rsid w:val="00865D4F"/>
    <w:rsid w:val="008719C9"/>
    <w:rsid w:val="008A71A1"/>
    <w:rsid w:val="008B6A44"/>
    <w:rsid w:val="008D2CC5"/>
    <w:rsid w:val="008D6341"/>
    <w:rsid w:val="009036E1"/>
    <w:rsid w:val="009279BB"/>
    <w:rsid w:val="00935E58"/>
    <w:rsid w:val="00945631"/>
    <w:rsid w:val="00950D6F"/>
    <w:rsid w:val="00952E1D"/>
    <w:rsid w:val="009539EA"/>
    <w:rsid w:val="009702ED"/>
    <w:rsid w:val="009A0767"/>
    <w:rsid w:val="009B1AFB"/>
    <w:rsid w:val="009B437E"/>
    <w:rsid w:val="009B7CFD"/>
    <w:rsid w:val="00A42F19"/>
    <w:rsid w:val="00A55C7E"/>
    <w:rsid w:val="00A56113"/>
    <w:rsid w:val="00A61AEC"/>
    <w:rsid w:val="00A64A51"/>
    <w:rsid w:val="00A811BC"/>
    <w:rsid w:val="00AA49F7"/>
    <w:rsid w:val="00AA66A8"/>
    <w:rsid w:val="00AB3BAE"/>
    <w:rsid w:val="00AF1BC1"/>
    <w:rsid w:val="00B7753D"/>
    <w:rsid w:val="00B81A6B"/>
    <w:rsid w:val="00B83D67"/>
    <w:rsid w:val="00C14FC3"/>
    <w:rsid w:val="00C162F3"/>
    <w:rsid w:val="00C45A54"/>
    <w:rsid w:val="00C71144"/>
    <w:rsid w:val="00C76D21"/>
    <w:rsid w:val="00C77055"/>
    <w:rsid w:val="00C8389B"/>
    <w:rsid w:val="00C83D5F"/>
    <w:rsid w:val="00C967FF"/>
    <w:rsid w:val="00CA29C4"/>
    <w:rsid w:val="00CB0357"/>
    <w:rsid w:val="00CD29BD"/>
    <w:rsid w:val="00CD6923"/>
    <w:rsid w:val="00D31D8C"/>
    <w:rsid w:val="00D76644"/>
    <w:rsid w:val="00D8356A"/>
    <w:rsid w:val="00D858BF"/>
    <w:rsid w:val="00D916CA"/>
    <w:rsid w:val="00D967DF"/>
    <w:rsid w:val="00DA3F08"/>
    <w:rsid w:val="00DC362C"/>
    <w:rsid w:val="00DC5B21"/>
    <w:rsid w:val="00DC5E8A"/>
    <w:rsid w:val="00DD2FB9"/>
    <w:rsid w:val="00DD7722"/>
    <w:rsid w:val="00E3110C"/>
    <w:rsid w:val="00E31CB6"/>
    <w:rsid w:val="00E33B71"/>
    <w:rsid w:val="00E76258"/>
    <w:rsid w:val="00EC6095"/>
    <w:rsid w:val="00ED3B36"/>
    <w:rsid w:val="00F11278"/>
    <w:rsid w:val="00F30E8A"/>
    <w:rsid w:val="00F40186"/>
    <w:rsid w:val="00F60CEF"/>
    <w:rsid w:val="00FA32A4"/>
    <w:rsid w:val="00FB3390"/>
    <w:rsid w:val="00FC1C57"/>
    <w:rsid w:val="00FC777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11"/>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18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1E1811"/>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1811"/>
    <w:pPr>
      <w:ind w:left="720"/>
    </w:pPr>
  </w:style>
  <w:style w:type="paragraph" w:styleId="BalloonText">
    <w:name w:val="Balloon Text"/>
    <w:basedOn w:val="Normal"/>
    <w:link w:val="BalloonTextChar"/>
    <w:uiPriority w:val="99"/>
    <w:semiHidden/>
    <w:unhideWhenUsed/>
    <w:rsid w:val="001E1811"/>
    <w:rPr>
      <w:rFonts w:ascii="Tahoma" w:hAnsi="Tahoma" w:cs="Tahoma"/>
      <w:sz w:val="16"/>
      <w:szCs w:val="16"/>
    </w:rPr>
  </w:style>
  <w:style w:type="character" w:customStyle="1" w:styleId="BalloonTextChar">
    <w:name w:val="Balloon Text Char"/>
    <w:basedOn w:val="DefaultParagraphFont"/>
    <w:link w:val="BalloonText"/>
    <w:uiPriority w:val="99"/>
    <w:semiHidden/>
    <w:rsid w:val="001E1811"/>
    <w:rPr>
      <w:rFonts w:ascii="Tahoma" w:eastAsia="Times New Roman" w:hAnsi="Tahoma" w:cs="Tahoma"/>
      <w:sz w:val="16"/>
      <w:szCs w:val="16"/>
      <w:lang w:eastAsia="ar-SA"/>
    </w:rPr>
  </w:style>
  <w:style w:type="paragraph" w:styleId="Header">
    <w:name w:val="header"/>
    <w:basedOn w:val="Normal"/>
    <w:link w:val="HeaderChar"/>
    <w:uiPriority w:val="99"/>
    <w:unhideWhenUsed/>
    <w:rsid w:val="001E1811"/>
    <w:pPr>
      <w:tabs>
        <w:tab w:val="center" w:pos="4680"/>
        <w:tab w:val="right" w:pos="9360"/>
      </w:tabs>
    </w:pPr>
  </w:style>
  <w:style w:type="character" w:customStyle="1" w:styleId="HeaderChar">
    <w:name w:val="Header Char"/>
    <w:basedOn w:val="DefaultParagraphFont"/>
    <w:link w:val="Header"/>
    <w:uiPriority w:val="99"/>
    <w:rsid w:val="001E1811"/>
    <w:rPr>
      <w:rFonts w:ascii="Times New Roman" w:eastAsia="Times New Roman" w:hAnsi="Times New Roman" w:cs="Times New Roman"/>
      <w:sz w:val="24"/>
      <w:szCs w:val="24"/>
      <w:lang w:eastAsia="ar-SA"/>
    </w:rPr>
  </w:style>
  <w:style w:type="paragraph" w:styleId="Footer">
    <w:name w:val="footer"/>
    <w:basedOn w:val="Normal"/>
    <w:link w:val="FooterChar"/>
    <w:uiPriority w:val="99"/>
    <w:semiHidden/>
    <w:unhideWhenUsed/>
    <w:rsid w:val="001E1811"/>
    <w:pPr>
      <w:tabs>
        <w:tab w:val="center" w:pos="4680"/>
        <w:tab w:val="right" w:pos="9360"/>
      </w:tabs>
    </w:pPr>
  </w:style>
  <w:style w:type="character" w:customStyle="1" w:styleId="FooterChar">
    <w:name w:val="Footer Char"/>
    <w:basedOn w:val="DefaultParagraphFont"/>
    <w:link w:val="Footer"/>
    <w:uiPriority w:val="99"/>
    <w:semiHidden/>
    <w:rsid w:val="001E1811"/>
    <w:rPr>
      <w:rFonts w:ascii="Times New Roman" w:eastAsia="Times New Roman" w:hAnsi="Times New Roman" w:cs="Times New Roman"/>
      <w:sz w:val="24"/>
      <w:szCs w:val="24"/>
      <w:lang w:eastAsia="ar-SA"/>
    </w:rPr>
  </w:style>
  <w:style w:type="table" w:styleId="LightList-Accent3">
    <w:name w:val="Light List Accent 3"/>
    <w:basedOn w:val="TableNormal"/>
    <w:uiPriority w:val="61"/>
    <w:rsid w:val="001E181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274B4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1-Accent3">
    <w:name w:val="Medium Grid 1 Accent 3"/>
    <w:basedOn w:val="TableNormal"/>
    <w:uiPriority w:val="67"/>
    <w:rsid w:val="00274B4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3">
    <w:name w:val="Light Grid Accent 3"/>
    <w:basedOn w:val="TableNormal"/>
    <w:uiPriority w:val="62"/>
    <w:rsid w:val="00274B4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PlaceholderText">
    <w:name w:val="Placeholder Text"/>
    <w:basedOn w:val="DefaultParagraphFont"/>
    <w:uiPriority w:val="99"/>
    <w:semiHidden/>
    <w:rsid w:val="005A2EC9"/>
    <w:rPr>
      <w:color w:val="808080"/>
    </w:rPr>
  </w:style>
</w:styles>
</file>

<file path=word/webSettings.xml><?xml version="1.0" encoding="utf-8"?>
<w:webSettings xmlns:r="http://schemas.openxmlformats.org/officeDocument/2006/relationships" xmlns:w="http://schemas.openxmlformats.org/wordprocessingml/2006/main">
  <w:divs>
    <w:div w:id="2132674007">
      <w:bodyDiv w:val="1"/>
      <w:marLeft w:val="0"/>
      <w:marRight w:val="0"/>
      <w:marTop w:val="0"/>
      <w:marBottom w:val="0"/>
      <w:divBdr>
        <w:top w:val="none" w:sz="0" w:space="0" w:color="auto"/>
        <w:left w:val="none" w:sz="0" w:space="0" w:color="auto"/>
        <w:bottom w:val="none" w:sz="0" w:space="0" w:color="auto"/>
        <w:right w:val="none" w:sz="0" w:space="0" w:color="auto"/>
      </w:divBdr>
      <w:divsChild>
        <w:div w:id="954412066">
          <w:marLeft w:val="0"/>
          <w:marRight w:val="0"/>
          <w:marTop w:val="0"/>
          <w:marBottom w:val="0"/>
          <w:divBdr>
            <w:top w:val="none" w:sz="0" w:space="0" w:color="auto"/>
            <w:left w:val="none" w:sz="0" w:space="0" w:color="auto"/>
            <w:bottom w:val="none" w:sz="0" w:space="0" w:color="auto"/>
            <w:right w:val="none" w:sz="0" w:space="0" w:color="auto"/>
          </w:divBdr>
        </w:div>
        <w:div w:id="738938762">
          <w:marLeft w:val="0"/>
          <w:marRight w:val="0"/>
          <w:marTop w:val="0"/>
          <w:marBottom w:val="0"/>
          <w:divBdr>
            <w:top w:val="none" w:sz="0" w:space="0" w:color="auto"/>
            <w:left w:val="none" w:sz="0" w:space="0" w:color="auto"/>
            <w:bottom w:val="none" w:sz="0" w:space="0" w:color="auto"/>
            <w:right w:val="none" w:sz="0" w:space="0" w:color="auto"/>
          </w:divBdr>
        </w:div>
        <w:div w:id="24059838">
          <w:marLeft w:val="0"/>
          <w:marRight w:val="0"/>
          <w:marTop w:val="0"/>
          <w:marBottom w:val="0"/>
          <w:divBdr>
            <w:top w:val="none" w:sz="0" w:space="0" w:color="auto"/>
            <w:left w:val="none" w:sz="0" w:space="0" w:color="auto"/>
            <w:bottom w:val="none" w:sz="0" w:space="0" w:color="auto"/>
            <w:right w:val="none" w:sz="0" w:space="0" w:color="auto"/>
          </w:divBdr>
        </w:div>
        <w:div w:id="1064252635">
          <w:marLeft w:val="0"/>
          <w:marRight w:val="0"/>
          <w:marTop w:val="0"/>
          <w:marBottom w:val="0"/>
          <w:divBdr>
            <w:top w:val="none" w:sz="0" w:space="0" w:color="auto"/>
            <w:left w:val="none" w:sz="0" w:space="0" w:color="auto"/>
            <w:bottom w:val="none" w:sz="0" w:space="0" w:color="auto"/>
            <w:right w:val="none" w:sz="0" w:space="0" w:color="auto"/>
          </w:divBdr>
        </w:div>
        <w:div w:id="1326662348">
          <w:marLeft w:val="0"/>
          <w:marRight w:val="0"/>
          <w:marTop w:val="0"/>
          <w:marBottom w:val="0"/>
          <w:divBdr>
            <w:top w:val="none" w:sz="0" w:space="0" w:color="auto"/>
            <w:left w:val="none" w:sz="0" w:space="0" w:color="auto"/>
            <w:bottom w:val="none" w:sz="0" w:space="0" w:color="auto"/>
            <w:right w:val="none" w:sz="0" w:space="0" w:color="auto"/>
          </w:divBdr>
        </w:div>
        <w:div w:id="368261433">
          <w:marLeft w:val="0"/>
          <w:marRight w:val="0"/>
          <w:marTop w:val="0"/>
          <w:marBottom w:val="0"/>
          <w:divBdr>
            <w:top w:val="none" w:sz="0" w:space="0" w:color="auto"/>
            <w:left w:val="none" w:sz="0" w:space="0" w:color="auto"/>
            <w:bottom w:val="none" w:sz="0" w:space="0" w:color="auto"/>
            <w:right w:val="none" w:sz="0" w:space="0" w:color="auto"/>
          </w:divBdr>
        </w:div>
        <w:div w:id="1601839191">
          <w:marLeft w:val="0"/>
          <w:marRight w:val="0"/>
          <w:marTop w:val="0"/>
          <w:marBottom w:val="0"/>
          <w:divBdr>
            <w:top w:val="none" w:sz="0" w:space="0" w:color="auto"/>
            <w:left w:val="none" w:sz="0" w:space="0" w:color="auto"/>
            <w:bottom w:val="none" w:sz="0" w:space="0" w:color="auto"/>
            <w:right w:val="none" w:sz="0" w:space="0" w:color="auto"/>
          </w:divBdr>
        </w:div>
        <w:div w:id="751270228">
          <w:marLeft w:val="0"/>
          <w:marRight w:val="0"/>
          <w:marTop w:val="0"/>
          <w:marBottom w:val="0"/>
          <w:divBdr>
            <w:top w:val="none" w:sz="0" w:space="0" w:color="auto"/>
            <w:left w:val="none" w:sz="0" w:space="0" w:color="auto"/>
            <w:bottom w:val="none" w:sz="0" w:space="0" w:color="auto"/>
            <w:right w:val="none" w:sz="0" w:space="0" w:color="auto"/>
          </w:divBdr>
        </w:div>
        <w:div w:id="665059735">
          <w:marLeft w:val="0"/>
          <w:marRight w:val="0"/>
          <w:marTop w:val="0"/>
          <w:marBottom w:val="0"/>
          <w:divBdr>
            <w:top w:val="none" w:sz="0" w:space="0" w:color="auto"/>
            <w:left w:val="none" w:sz="0" w:space="0" w:color="auto"/>
            <w:bottom w:val="none" w:sz="0" w:space="0" w:color="auto"/>
            <w:right w:val="none" w:sz="0" w:space="0" w:color="auto"/>
          </w:divBdr>
        </w:div>
        <w:div w:id="1948345411">
          <w:marLeft w:val="0"/>
          <w:marRight w:val="0"/>
          <w:marTop w:val="0"/>
          <w:marBottom w:val="0"/>
          <w:divBdr>
            <w:top w:val="none" w:sz="0" w:space="0" w:color="auto"/>
            <w:left w:val="none" w:sz="0" w:space="0" w:color="auto"/>
            <w:bottom w:val="none" w:sz="0" w:space="0" w:color="auto"/>
            <w:right w:val="none" w:sz="0" w:space="0" w:color="auto"/>
          </w:divBdr>
        </w:div>
        <w:div w:id="4477043">
          <w:marLeft w:val="0"/>
          <w:marRight w:val="0"/>
          <w:marTop w:val="0"/>
          <w:marBottom w:val="0"/>
          <w:divBdr>
            <w:top w:val="none" w:sz="0" w:space="0" w:color="auto"/>
            <w:left w:val="none" w:sz="0" w:space="0" w:color="auto"/>
            <w:bottom w:val="none" w:sz="0" w:space="0" w:color="auto"/>
            <w:right w:val="none" w:sz="0" w:space="0" w:color="auto"/>
          </w:divBdr>
        </w:div>
        <w:div w:id="1499807901">
          <w:marLeft w:val="0"/>
          <w:marRight w:val="0"/>
          <w:marTop w:val="0"/>
          <w:marBottom w:val="0"/>
          <w:divBdr>
            <w:top w:val="none" w:sz="0" w:space="0" w:color="auto"/>
            <w:left w:val="none" w:sz="0" w:space="0" w:color="auto"/>
            <w:bottom w:val="none" w:sz="0" w:space="0" w:color="auto"/>
            <w:right w:val="none" w:sz="0" w:space="0" w:color="auto"/>
          </w:divBdr>
        </w:div>
        <w:div w:id="1679773472">
          <w:marLeft w:val="0"/>
          <w:marRight w:val="0"/>
          <w:marTop w:val="0"/>
          <w:marBottom w:val="0"/>
          <w:divBdr>
            <w:top w:val="none" w:sz="0" w:space="0" w:color="auto"/>
            <w:left w:val="none" w:sz="0" w:space="0" w:color="auto"/>
            <w:bottom w:val="none" w:sz="0" w:space="0" w:color="auto"/>
            <w:right w:val="none" w:sz="0" w:space="0" w:color="auto"/>
          </w:divBdr>
        </w:div>
        <w:div w:id="574437027">
          <w:marLeft w:val="0"/>
          <w:marRight w:val="0"/>
          <w:marTop w:val="0"/>
          <w:marBottom w:val="0"/>
          <w:divBdr>
            <w:top w:val="none" w:sz="0" w:space="0" w:color="auto"/>
            <w:left w:val="none" w:sz="0" w:space="0" w:color="auto"/>
            <w:bottom w:val="none" w:sz="0" w:space="0" w:color="auto"/>
            <w:right w:val="none" w:sz="0" w:space="0" w:color="auto"/>
          </w:divBdr>
        </w:div>
        <w:div w:id="743114223">
          <w:marLeft w:val="0"/>
          <w:marRight w:val="0"/>
          <w:marTop w:val="0"/>
          <w:marBottom w:val="0"/>
          <w:divBdr>
            <w:top w:val="none" w:sz="0" w:space="0" w:color="auto"/>
            <w:left w:val="none" w:sz="0" w:space="0" w:color="auto"/>
            <w:bottom w:val="none" w:sz="0" w:space="0" w:color="auto"/>
            <w:right w:val="none" w:sz="0" w:space="0" w:color="auto"/>
          </w:divBdr>
        </w:div>
        <w:div w:id="486477552">
          <w:marLeft w:val="0"/>
          <w:marRight w:val="0"/>
          <w:marTop w:val="0"/>
          <w:marBottom w:val="0"/>
          <w:divBdr>
            <w:top w:val="none" w:sz="0" w:space="0" w:color="auto"/>
            <w:left w:val="none" w:sz="0" w:space="0" w:color="auto"/>
            <w:bottom w:val="none" w:sz="0" w:space="0" w:color="auto"/>
            <w:right w:val="none" w:sz="0" w:space="0" w:color="auto"/>
          </w:divBdr>
        </w:div>
        <w:div w:id="311182607">
          <w:marLeft w:val="0"/>
          <w:marRight w:val="0"/>
          <w:marTop w:val="0"/>
          <w:marBottom w:val="0"/>
          <w:divBdr>
            <w:top w:val="none" w:sz="0" w:space="0" w:color="auto"/>
            <w:left w:val="none" w:sz="0" w:space="0" w:color="auto"/>
            <w:bottom w:val="none" w:sz="0" w:space="0" w:color="auto"/>
            <w:right w:val="none" w:sz="0" w:space="0" w:color="auto"/>
          </w:divBdr>
        </w:div>
        <w:div w:id="1734935463">
          <w:marLeft w:val="0"/>
          <w:marRight w:val="0"/>
          <w:marTop w:val="0"/>
          <w:marBottom w:val="0"/>
          <w:divBdr>
            <w:top w:val="none" w:sz="0" w:space="0" w:color="auto"/>
            <w:left w:val="none" w:sz="0" w:space="0" w:color="auto"/>
            <w:bottom w:val="none" w:sz="0" w:space="0" w:color="auto"/>
            <w:right w:val="none" w:sz="0" w:space="0" w:color="auto"/>
          </w:divBdr>
        </w:div>
        <w:div w:id="330568797">
          <w:marLeft w:val="0"/>
          <w:marRight w:val="0"/>
          <w:marTop w:val="0"/>
          <w:marBottom w:val="0"/>
          <w:divBdr>
            <w:top w:val="none" w:sz="0" w:space="0" w:color="auto"/>
            <w:left w:val="none" w:sz="0" w:space="0" w:color="auto"/>
            <w:bottom w:val="none" w:sz="0" w:space="0" w:color="auto"/>
            <w:right w:val="none" w:sz="0" w:space="0" w:color="auto"/>
          </w:divBdr>
        </w:div>
        <w:div w:id="1337539317">
          <w:marLeft w:val="0"/>
          <w:marRight w:val="0"/>
          <w:marTop w:val="0"/>
          <w:marBottom w:val="0"/>
          <w:divBdr>
            <w:top w:val="none" w:sz="0" w:space="0" w:color="auto"/>
            <w:left w:val="none" w:sz="0" w:space="0" w:color="auto"/>
            <w:bottom w:val="none" w:sz="0" w:space="0" w:color="auto"/>
            <w:right w:val="none" w:sz="0" w:space="0" w:color="auto"/>
          </w:divBdr>
        </w:div>
        <w:div w:id="1830437149">
          <w:marLeft w:val="0"/>
          <w:marRight w:val="0"/>
          <w:marTop w:val="0"/>
          <w:marBottom w:val="0"/>
          <w:divBdr>
            <w:top w:val="none" w:sz="0" w:space="0" w:color="auto"/>
            <w:left w:val="none" w:sz="0" w:space="0" w:color="auto"/>
            <w:bottom w:val="none" w:sz="0" w:space="0" w:color="auto"/>
            <w:right w:val="none" w:sz="0" w:space="0" w:color="auto"/>
          </w:divBdr>
        </w:div>
        <w:div w:id="230164087">
          <w:marLeft w:val="0"/>
          <w:marRight w:val="0"/>
          <w:marTop w:val="0"/>
          <w:marBottom w:val="0"/>
          <w:divBdr>
            <w:top w:val="none" w:sz="0" w:space="0" w:color="auto"/>
            <w:left w:val="none" w:sz="0" w:space="0" w:color="auto"/>
            <w:bottom w:val="none" w:sz="0" w:space="0" w:color="auto"/>
            <w:right w:val="none" w:sz="0" w:space="0" w:color="auto"/>
          </w:divBdr>
        </w:div>
        <w:div w:id="2058967499">
          <w:marLeft w:val="0"/>
          <w:marRight w:val="0"/>
          <w:marTop w:val="0"/>
          <w:marBottom w:val="0"/>
          <w:divBdr>
            <w:top w:val="none" w:sz="0" w:space="0" w:color="auto"/>
            <w:left w:val="none" w:sz="0" w:space="0" w:color="auto"/>
            <w:bottom w:val="none" w:sz="0" w:space="0" w:color="auto"/>
            <w:right w:val="none" w:sz="0" w:space="0" w:color="auto"/>
          </w:divBdr>
        </w:div>
        <w:div w:id="1398242812">
          <w:marLeft w:val="0"/>
          <w:marRight w:val="0"/>
          <w:marTop w:val="0"/>
          <w:marBottom w:val="0"/>
          <w:divBdr>
            <w:top w:val="none" w:sz="0" w:space="0" w:color="auto"/>
            <w:left w:val="none" w:sz="0" w:space="0" w:color="auto"/>
            <w:bottom w:val="none" w:sz="0" w:space="0" w:color="auto"/>
            <w:right w:val="none" w:sz="0" w:space="0" w:color="auto"/>
          </w:divBdr>
        </w:div>
        <w:div w:id="1605571775">
          <w:marLeft w:val="0"/>
          <w:marRight w:val="0"/>
          <w:marTop w:val="0"/>
          <w:marBottom w:val="0"/>
          <w:divBdr>
            <w:top w:val="none" w:sz="0" w:space="0" w:color="auto"/>
            <w:left w:val="none" w:sz="0" w:space="0" w:color="auto"/>
            <w:bottom w:val="none" w:sz="0" w:space="0" w:color="auto"/>
            <w:right w:val="none" w:sz="0" w:space="0" w:color="auto"/>
          </w:divBdr>
        </w:div>
        <w:div w:id="2035841705">
          <w:marLeft w:val="0"/>
          <w:marRight w:val="0"/>
          <w:marTop w:val="0"/>
          <w:marBottom w:val="0"/>
          <w:divBdr>
            <w:top w:val="none" w:sz="0" w:space="0" w:color="auto"/>
            <w:left w:val="none" w:sz="0" w:space="0" w:color="auto"/>
            <w:bottom w:val="none" w:sz="0" w:space="0" w:color="auto"/>
            <w:right w:val="none" w:sz="0" w:space="0" w:color="auto"/>
          </w:divBdr>
        </w:div>
        <w:div w:id="1111708850">
          <w:marLeft w:val="0"/>
          <w:marRight w:val="0"/>
          <w:marTop w:val="0"/>
          <w:marBottom w:val="0"/>
          <w:divBdr>
            <w:top w:val="none" w:sz="0" w:space="0" w:color="auto"/>
            <w:left w:val="none" w:sz="0" w:space="0" w:color="auto"/>
            <w:bottom w:val="none" w:sz="0" w:space="0" w:color="auto"/>
            <w:right w:val="none" w:sz="0" w:space="0" w:color="auto"/>
          </w:divBdr>
        </w:div>
        <w:div w:id="1673796454">
          <w:marLeft w:val="0"/>
          <w:marRight w:val="0"/>
          <w:marTop w:val="0"/>
          <w:marBottom w:val="0"/>
          <w:divBdr>
            <w:top w:val="none" w:sz="0" w:space="0" w:color="auto"/>
            <w:left w:val="none" w:sz="0" w:space="0" w:color="auto"/>
            <w:bottom w:val="none" w:sz="0" w:space="0" w:color="auto"/>
            <w:right w:val="none" w:sz="0" w:space="0" w:color="auto"/>
          </w:divBdr>
        </w:div>
        <w:div w:id="785663902">
          <w:marLeft w:val="0"/>
          <w:marRight w:val="0"/>
          <w:marTop w:val="0"/>
          <w:marBottom w:val="0"/>
          <w:divBdr>
            <w:top w:val="none" w:sz="0" w:space="0" w:color="auto"/>
            <w:left w:val="none" w:sz="0" w:space="0" w:color="auto"/>
            <w:bottom w:val="none" w:sz="0" w:space="0" w:color="auto"/>
            <w:right w:val="none" w:sz="0" w:space="0" w:color="auto"/>
          </w:divBdr>
        </w:div>
        <w:div w:id="470025722">
          <w:marLeft w:val="0"/>
          <w:marRight w:val="0"/>
          <w:marTop w:val="0"/>
          <w:marBottom w:val="0"/>
          <w:divBdr>
            <w:top w:val="none" w:sz="0" w:space="0" w:color="auto"/>
            <w:left w:val="none" w:sz="0" w:space="0" w:color="auto"/>
            <w:bottom w:val="none" w:sz="0" w:space="0" w:color="auto"/>
            <w:right w:val="none" w:sz="0" w:space="0" w:color="auto"/>
          </w:divBdr>
        </w:div>
        <w:div w:id="1301108183">
          <w:marLeft w:val="0"/>
          <w:marRight w:val="0"/>
          <w:marTop w:val="0"/>
          <w:marBottom w:val="0"/>
          <w:divBdr>
            <w:top w:val="none" w:sz="0" w:space="0" w:color="auto"/>
            <w:left w:val="none" w:sz="0" w:space="0" w:color="auto"/>
            <w:bottom w:val="none" w:sz="0" w:space="0" w:color="auto"/>
            <w:right w:val="none" w:sz="0" w:space="0" w:color="auto"/>
          </w:divBdr>
        </w:div>
        <w:div w:id="878317108">
          <w:marLeft w:val="0"/>
          <w:marRight w:val="0"/>
          <w:marTop w:val="0"/>
          <w:marBottom w:val="0"/>
          <w:divBdr>
            <w:top w:val="none" w:sz="0" w:space="0" w:color="auto"/>
            <w:left w:val="none" w:sz="0" w:space="0" w:color="auto"/>
            <w:bottom w:val="none" w:sz="0" w:space="0" w:color="auto"/>
            <w:right w:val="none" w:sz="0" w:space="0" w:color="auto"/>
          </w:divBdr>
        </w:div>
        <w:div w:id="1826893920">
          <w:marLeft w:val="0"/>
          <w:marRight w:val="0"/>
          <w:marTop w:val="0"/>
          <w:marBottom w:val="0"/>
          <w:divBdr>
            <w:top w:val="none" w:sz="0" w:space="0" w:color="auto"/>
            <w:left w:val="none" w:sz="0" w:space="0" w:color="auto"/>
            <w:bottom w:val="none" w:sz="0" w:space="0" w:color="auto"/>
            <w:right w:val="none" w:sz="0" w:space="0" w:color="auto"/>
          </w:divBdr>
        </w:div>
        <w:div w:id="1622766819">
          <w:marLeft w:val="0"/>
          <w:marRight w:val="0"/>
          <w:marTop w:val="0"/>
          <w:marBottom w:val="0"/>
          <w:divBdr>
            <w:top w:val="none" w:sz="0" w:space="0" w:color="auto"/>
            <w:left w:val="none" w:sz="0" w:space="0" w:color="auto"/>
            <w:bottom w:val="none" w:sz="0" w:space="0" w:color="auto"/>
            <w:right w:val="none" w:sz="0" w:space="0" w:color="auto"/>
          </w:divBdr>
        </w:div>
        <w:div w:id="1177307234">
          <w:marLeft w:val="0"/>
          <w:marRight w:val="0"/>
          <w:marTop w:val="0"/>
          <w:marBottom w:val="0"/>
          <w:divBdr>
            <w:top w:val="none" w:sz="0" w:space="0" w:color="auto"/>
            <w:left w:val="none" w:sz="0" w:space="0" w:color="auto"/>
            <w:bottom w:val="none" w:sz="0" w:space="0" w:color="auto"/>
            <w:right w:val="none" w:sz="0" w:space="0" w:color="auto"/>
          </w:divBdr>
        </w:div>
        <w:div w:id="43798617">
          <w:marLeft w:val="0"/>
          <w:marRight w:val="0"/>
          <w:marTop w:val="0"/>
          <w:marBottom w:val="0"/>
          <w:divBdr>
            <w:top w:val="none" w:sz="0" w:space="0" w:color="auto"/>
            <w:left w:val="none" w:sz="0" w:space="0" w:color="auto"/>
            <w:bottom w:val="none" w:sz="0" w:space="0" w:color="auto"/>
            <w:right w:val="none" w:sz="0" w:space="0" w:color="auto"/>
          </w:divBdr>
        </w:div>
        <w:div w:id="86969478">
          <w:marLeft w:val="0"/>
          <w:marRight w:val="0"/>
          <w:marTop w:val="0"/>
          <w:marBottom w:val="0"/>
          <w:divBdr>
            <w:top w:val="none" w:sz="0" w:space="0" w:color="auto"/>
            <w:left w:val="none" w:sz="0" w:space="0" w:color="auto"/>
            <w:bottom w:val="none" w:sz="0" w:space="0" w:color="auto"/>
            <w:right w:val="none" w:sz="0" w:space="0" w:color="auto"/>
          </w:divBdr>
        </w:div>
        <w:div w:id="2004161578">
          <w:marLeft w:val="0"/>
          <w:marRight w:val="0"/>
          <w:marTop w:val="0"/>
          <w:marBottom w:val="0"/>
          <w:divBdr>
            <w:top w:val="none" w:sz="0" w:space="0" w:color="auto"/>
            <w:left w:val="none" w:sz="0" w:space="0" w:color="auto"/>
            <w:bottom w:val="none" w:sz="0" w:space="0" w:color="auto"/>
            <w:right w:val="none" w:sz="0" w:space="0" w:color="auto"/>
          </w:divBdr>
        </w:div>
        <w:div w:id="784882694">
          <w:marLeft w:val="0"/>
          <w:marRight w:val="0"/>
          <w:marTop w:val="0"/>
          <w:marBottom w:val="0"/>
          <w:divBdr>
            <w:top w:val="none" w:sz="0" w:space="0" w:color="auto"/>
            <w:left w:val="none" w:sz="0" w:space="0" w:color="auto"/>
            <w:bottom w:val="none" w:sz="0" w:space="0" w:color="auto"/>
            <w:right w:val="none" w:sz="0" w:space="0" w:color="auto"/>
          </w:divBdr>
        </w:div>
        <w:div w:id="1848058604">
          <w:marLeft w:val="0"/>
          <w:marRight w:val="0"/>
          <w:marTop w:val="0"/>
          <w:marBottom w:val="0"/>
          <w:divBdr>
            <w:top w:val="none" w:sz="0" w:space="0" w:color="auto"/>
            <w:left w:val="none" w:sz="0" w:space="0" w:color="auto"/>
            <w:bottom w:val="none" w:sz="0" w:space="0" w:color="auto"/>
            <w:right w:val="none" w:sz="0" w:space="0" w:color="auto"/>
          </w:divBdr>
        </w:div>
        <w:div w:id="1345014479">
          <w:marLeft w:val="0"/>
          <w:marRight w:val="0"/>
          <w:marTop w:val="0"/>
          <w:marBottom w:val="0"/>
          <w:divBdr>
            <w:top w:val="none" w:sz="0" w:space="0" w:color="auto"/>
            <w:left w:val="none" w:sz="0" w:space="0" w:color="auto"/>
            <w:bottom w:val="none" w:sz="0" w:space="0" w:color="auto"/>
            <w:right w:val="none" w:sz="0" w:space="0" w:color="auto"/>
          </w:divBdr>
        </w:div>
        <w:div w:id="8144537">
          <w:marLeft w:val="0"/>
          <w:marRight w:val="0"/>
          <w:marTop w:val="0"/>
          <w:marBottom w:val="0"/>
          <w:divBdr>
            <w:top w:val="none" w:sz="0" w:space="0" w:color="auto"/>
            <w:left w:val="none" w:sz="0" w:space="0" w:color="auto"/>
            <w:bottom w:val="none" w:sz="0" w:space="0" w:color="auto"/>
            <w:right w:val="none" w:sz="0" w:space="0" w:color="auto"/>
          </w:divBdr>
        </w:div>
        <w:div w:id="164901907">
          <w:marLeft w:val="0"/>
          <w:marRight w:val="0"/>
          <w:marTop w:val="0"/>
          <w:marBottom w:val="0"/>
          <w:divBdr>
            <w:top w:val="none" w:sz="0" w:space="0" w:color="auto"/>
            <w:left w:val="none" w:sz="0" w:space="0" w:color="auto"/>
            <w:bottom w:val="none" w:sz="0" w:space="0" w:color="auto"/>
            <w:right w:val="none" w:sz="0" w:space="0" w:color="auto"/>
          </w:divBdr>
        </w:div>
        <w:div w:id="1437871278">
          <w:marLeft w:val="0"/>
          <w:marRight w:val="0"/>
          <w:marTop w:val="0"/>
          <w:marBottom w:val="0"/>
          <w:divBdr>
            <w:top w:val="none" w:sz="0" w:space="0" w:color="auto"/>
            <w:left w:val="none" w:sz="0" w:space="0" w:color="auto"/>
            <w:bottom w:val="none" w:sz="0" w:space="0" w:color="auto"/>
            <w:right w:val="none" w:sz="0" w:space="0" w:color="auto"/>
          </w:divBdr>
        </w:div>
        <w:div w:id="661355675">
          <w:marLeft w:val="0"/>
          <w:marRight w:val="0"/>
          <w:marTop w:val="0"/>
          <w:marBottom w:val="0"/>
          <w:divBdr>
            <w:top w:val="none" w:sz="0" w:space="0" w:color="auto"/>
            <w:left w:val="none" w:sz="0" w:space="0" w:color="auto"/>
            <w:bottom w:val="none" w:sz="0" w:space="0" w:color="auto"/>
            <w:right w:val="none" w:sz="0" w:space="0" w:color="auto"/>
          </w:divBdr>
        </w:div>
        <w:div w:id="1927499496">
          <w:marLeft w:val="0"/>
          <w:marRight w:val="0"/>
          <w:marTop w:val="0"/>
          <w:marBottom w:val="0"/>
          <w:divBdr>
            <w:top w:val="none" w:sz="0" w:space="0" w:color="auto"/>
            <w:left w:val="none" w:sz="0" w:space="0" w:color="auto"/>
            <w:bottom w:val="none" w:sz="0" w:space="0" w:color="auto"/>
            <w:right w:val="none" w:sz="0" w:space="0" w:color="auto"/>
          </w:divBdr>
        </w:div>
        <w:div w:id="943343290">
          <w:marLeft w:val="0"/>
          <w:marRight w:val="0"/>
          <w:marTop w:val="0"/>
          <w:marBottom w:val="0"/>
          <w:divBdr>
            <w:top w:val="none" w:sz="0" w:space="0" w:color="auto"/>
            <w:left w:val="none" w:sz="0" w:space="0" w:color="auto"/>
            <w:bottom w:val="none" w:sz="0" w:space="0" w:color="auto"/>
            <w:right w:val="none" w:sz="0" w:space="0" w:color="auto"/>
          </w:divBdr>
        </w:div>
        <w:div w:id="1493595833">
          <w:marLeft w:val="0"/>
          <w:marRight w:val="0"/>
          <w:marTop w:val="0"/>
          <w:marBottom w:val="0"/>
          <w:divBdr>
            <w:top w:val="none" w:sz="0" w:space="0" w:color="auto"/>
            <w:left w:val="none" w:sz="0" w:space="0" w:color="auto"/>
            <w:bottom w:val="none" w:sz="0" w:space="0" w:color="auto"/>
            <w:right w:val="none" w:sz="0" w:space="0" w:color="auto"/>
          </w:divBdr>
        </w:div>
        <w:div w:id="1036393405">
          <w:marLeft w:val="0"/>
          <w:marRight w:val="0"/>
          <w:marTop w:val="0"/>
          <w:marBottom w:val="0"/>
          <w:divBdr>
            <w:top w:val="none" w:sz="0" w:space="0" w:color="auto"/>
            <w:left w:val="none" w:sz="0" w:space="0" w:color="auto"/>
            <w:bottom w:val="none" w:sz="0" w:space="0" w:color="auto"/>
            <w:right w:val="none" w:sz="0" w:space="0" w:color="auto"/>
          </w:divBdr>
        </w:div>
        <w:div w:id="639070151">
          <w:marLeft w:val="0"/>
          <w:marRight w:val="0"/>
          <w:marTop w:val="0"/>
          <w:marBottom w:val="0"/>
          <w:divBdr>
            <w:top w:val="none" w:sz="0" w:space="0" w:color="auto"/>
            <w:left w:val="none" w:sz="0" w:space="0" w:color="auto"/>
            <w:bottom w:val="none" w:sz="0" w:space="0" w:color="auto"/>
            <w:right w:val="none" w:sz="0" w:space="0" w:color="auto"/>
          </w:divBdr>
        </w:div>
        <w:div w:id="1118254673">
          <w:marLeft w:val="0"/>
          <w:marRight w:val="0"/>
          <w:marTop w:val="0"/>
          <w:marBottom w:val="0"/>
          <w:divBdr>
            <w:top w:val="none" w:sz="0" w:space="0" w:color="auto"/>
            <w:left w:val="none" w:sz="0" w:space="0" w:color="auto"/>
            <w:bottom w:val="none" w:sz="0" w:space="0" w:color="auto"/>
            <w:right w:val="none" w:sz="0" w:space="0" w:color="auto"/>
          </w:divBdr>
        </w:div>
        <w:div w:id="1698190230">
          <w:marLeft w:val="0"/>
          <w:marRight w:val="0"/>
          <w:marTop w:val="0"/>
          <w:marBottom w:val="0"/>
          <w:divBdr>
            <w:top w:val="none" w:sz="0" w:space="0" w:color="auto"/>
            <w:left w:val="none" w:sz="0" w:space="0" w:color="auto"/>
            <w:bottom w:val="none" w:sz="0" w:space="0" w:color="auto"/>
            <w:right w:val="none" w:sz="0" w:space="0" w:color="auto"/>
          </w:divBdr>
        </w:div>
        <w:div w:id="936599106">
          <w:marLeft w:val="0"/>
          <w:marRight w:val="0"/>
          <w:marTop w:val="0"/>
          <w:marBottom w:val="0"/>
          <w:divBdr>
            <w:top w:val="none" w:sz="0" w:space="0" w:color="auto"/>
            <w:left w:val="none" w:sz="0" w:space="0" w:color="auto"/>
            <w:bottom w:val="none" w:sz="0" w:space="0" w:color="auto"/>
            <w:right w:val="none" w:sz="0" w:space="0" w:color="auto"/>
          </w:divBdr>
        </w:div>
        <w:div w:id="698819616">
          <w:marLeft w:val="0"/>
          <w:marRight w:val="0"/>
          <w:marTop w:val="0"/>
          <w:marBottom w:val="0"/>
          <w:divBdr>
            <w:top w:val="none" w:sz="0" w:space="0" w:color="auto"/>
            <w:left w:val="none" w:sz="0" w:space="0" w:color="auto"/>
            <w:bottom w:val="none" w:sz="0" w:space="0" w:color="auto"/>
            <w:right w:val="none" w:sz="0" w:space="0" w:color="auto"/>
          </w:divBdr>
        </w:div>
        <w:div w:id="1952786639">
          <w:marLeft w:val="0"/>
          <w:marRight w:val="0"/>
          <w:marTop w:val="0"/>
          <w:marBottom w:val="0"/>
          <w:divBdr>
            <w:top w:val="none" w:sz="0" w:space="0" w:color="auto"/>
            <w:left w:val="none" w:sz="0" w:space="0" w:color="auto"/>
            <w:bottom w:val="none" w:sz="0" w:space="0" w:color="auto"/>
            <w:right w:val="none" w:sz="0" w:space="0" w:color="auto"/>
          </w:divBdr>
        </w:div>
        <w:div w:id="476386423">
          <w:marLeft w:val="0"/>
          <w:marRight w:val="0"/>
          <w:marTop w:val="0"/>
          <w:marBottom w:val="0"/>
          <w:divBdr>
            <w:top w:val="none" w:sz="0" w:space="0" w:color="auto"/>
            <w:left w:val="none" w:sz="0" w:space="0" w:color="auto"/>
            <w:bottom w:val="none" w:sz="0" w:space="0" w:color="auto"/>
            <w:right w:val="none" w:sz="0" w:space="0" w:color="auto"/>
          </w:divBdr>
        </w:div>
        <w:div w:id="611018628">
          <w:marLeft w:val="0"/>
          <w:marRight w:val="0"/>
          <w:marTop w:val="0"/>
          <w:marBottom w:val="0"/>
          <w:divBdr>
            <w:top w:val="none" w:sz="0" w:space="0" w:color="auto"/>
            <w:left w:val="none" w:sz="0" w:space="0" w:color="auto"/>
            <w:bottom w:val="none" w:sz="0" w:space="0" w:color="auto"/>
            <w:right w:val="none" w:sz="0" w:space="0" w:color="auto"/>
          </w:divBdr>
        </w:div>
        <w:div w:id="1301302780">
          <w:marLeft w:val="0"/>
          <w:marRight w:val="0"/>
          <w:marTop w:val="0"/>
          <w:marBottom w:val="0"/>
          <w:divBdr>
            <w:top w:val="none" w:sz="0" w:space="0" w:color="auto"/>
            <w:left w:val="none" w:sz="0" w:space="0" w:color="auto"/>
            <w:bottom w:val="none" w:sz="0" w:space="0" w:color="auto"/>
            <w:right w:val="none" w:sz="0" w:space="0" w:color="auto"/>
          </w:divBdr>
        </w:div>
        <w:div w:id="1442413685">
          <w:marLeft w:val="0"/>
          <w:marRight w:val="0"/>
          <w:marTop w:val="0"/>
          <w:marBottom w:val="0"/>
          <w:divBdr>
            <w:top w:val="none" w:sz="0" w:space="0" w:color="auto"/>
            <w:left w:val="none" w:sz="0" w:space="0" w:color="auto"/>
            <w:bottom w:val="none" w:sz="0" w:space="0" w:color="auto"/>
            <w:right w:val="none" w:sz="0" w:space="0" w:color="auto"/>
          </w:divBdr>
        </w:div>
        <w:div w:id="939144156">
          <w:marLeft w:val="0"/>
          <w:marRight w:val="0"/>
          <w:marTop w:val="0"/>
          <w:marBottom w:val="0"/>
          <w:divBdr>
            <w:top w:val="none" w:sz="0" w:space="0" w:color="auto"/>
            <w:left w:val="none" w:sz="0" w:space="0" w:color="auto"/>
            <w:bottom w:val="none" w:sz="0" w:space="0" w:color="auto"/>
            <w:right w:val="none" w:sz="0" w:space="0" w:color="auto"/>
          </w:divBdr>
        </w:div>
        <w:div w:id="508561415">
          <w:marLeft w:val="0"/>
          <w:marRight w:val="0"/>
          <w:marTop w:val="0"/>
          <w:marBottom w:val="0"/>
          <w:divBdr>
            <w:top w:val="none" w:sz="0" w:space="0" w:color="auto"/>
            <w:left w:val="none" w:sz="0" w:space="0" w:color="auto"/>
            <w:bottom w:val="none" w:sz="0" w:space="0" w:color="auto"/>
            <w:right w:val="none" w:sz="0" w:space="0" w:color="auto"/>
          </w:divBdr>
        </w:div>
        <w:div w:id="1901357726">
          <w:marLeft w:val="0"/>
          <w:marRight w:val="0"/>
          <w:marTop w:val="0"/>
          <w:marBottom w:val="0"/>
          <w:divBdr>
            <w:top w:val="none" w:sz="0" w:space="0" w:color="auto"/>
            <w:left w:val="none" w:sz="0" w:space="0" w:color="auto"/>
            <w:bottom w:val="none" w:sz="0" w:space="0" w:color="auto"/>
            <w:right w:val="none" w:sz="0" w:space="0" w:color="auto"/>
          </w:divBdr>
        </w:div>
        <w:div w:id="1260408146">
          <w:marLeft w:val="0"/>
          <w:marRight w:val="0"/>
          <w:marTop w:val="0"/>
          <w:marBottom w:val="0"/>
          <w:divBdr>
            <w:top w:val="none" w:sz="0" w:space="0" w:color="auto"/>
            <w:left w:val="none" w:sz="0" w:space="0" w:color="auto"/>
            <w:bottom w:val="none" w:sz="0" w:space="0" w:color="auto"/>
            <w:right w:val="none" w:sz="0" w:space="0" w:color="auto"/>
          </w:divBdr>
        </w:div>
        <w:div w:id="1723602685">
          <w:marLeft w:val="0"/>
          <w:marRight w:val="0"/>
          <w:marTop w:val="0"/>
          <w:marBottom w:val="0"/>
          <w:divBdr>
            <w:top w:val="none" w:sz="0" w:space="0" w:color="auto"/>
            <w:left w:val="none" w:sz="0" w:space="0" w:color="auto"/>
            <w:bottom w:val="none" w:sz="0" w:space="0" w:color="auto"/>
            <w:right w:val="none" w:sz="0" w:space="0" w:color="auto"/>
          </w:divBdr>
        </w:div>
        <w:div w:id="1758405450">
          <w:marLeft w:val="0"/>
          <w:marRight w:val="0"/>
          <w:marTop w:val="0"/>
          <w:marBottom w:val="0"/>
          <w:divBdr>
            <w:top w:val="none" w:sz="0" w:space="0" w:color="auto"/>
            <w:left w:val="none" w:sz="0" w:space="0" w:color="auto"/>
            <w:bottom w:val="none" w:sz="0" w:space="0" w:color="auto"/>
            <w:right w:val="none" w:sz="0" w:space="0" w:color="auto"/>
          </w:divBdr>
        </w:div>
        <w:div w:id="1757434160">
          <w:marLeft w:val="0"/>
          <w:marRight w:val="0"/>
          <w:marTop w:val="0"/>
          <w:marBottom w:val="0"/>
          <w:divBdr>
            <w:top w:val="none" w:sz="0" w:space="0" w:color="auto"/>
            <w:left w:val="none" w:sz="0" w:space="0" w:color="auto"/>
            <w:bottom w:val="none" w:sz="0" w:space="0" w:color="auto"/>
            <w:right w:val="none" w:sz="0" w:space="0" w:color="auto"/>
          </w:divBdr>
        </w:div>
        <w:div w:id="1072315014">
          <w:marLeft w:val="0"/>
          <w:marRight w:val="0"/>
          <w:marTop w:val="0"/>
          <w:marBottom w:val="0"/>
          <w:divBdr>
            <w:top w:val="none" w:sz="0" w:space="0" w:color="auto"/>
            <w:left w:val="none" w:sz="0" w:space="0" w:color="auto"/>
            <w:bottom w:val="none" w:sz="0" w:space="0" w:color="auto"/>
            <w:right w:val="none" w:sz="0" w:space="0" w:color="auto"/>
          </w:divBdr>
        </w:div>
        <w:div w:id="1356929213">
          <w:marLeft w:val="0"/>
          <w:marRight w:val="0"/>
          <w:marTop w:val="0"/>
          <w:marBottom w:val="0"/>
          <w:divBdr>
            <w:top w:val="none" w:sz="0" w:space="0" w:color="auto"/>
            <w:left w:val="none" w:sz="0" w:space="0" w:color="auto"/>
            <w:bottom w:val="none" w:sz="0" w:space="0" w:color="auto"/>
            <w:right w:val="none" w:sz="0" w:space="0" w:color="auto"/>
          </w:divBdr>
        </w:div>
        <w:div w:id="327490044">
          <w:marLeft w:val="0"/>
          <w:marRight w:val="0"/>
          <w:marTop w:val="0"/>
          <w:marBottom w:val="0"/>
          <w:divBdr>
            <w:top w:val="none" w:sz="0" w:space="0" w:color="auto"/>
            <w:left w:val="none" w:sz="0" w:space="0" w:color="auto"/>
            <w:bottom w:val="none" w:sz="0" w:space="0" w:color="auto"/>
            <w:right w:val="none" w:sz="0" w:space="0" w:color="auto"/>
          </w:divBdr>
        </w:div>
        <w:div w:id="2068455361">
          <w:marLeft w:val="0"/>
          <w:marRight w:val="0"/>
          <w:marTop w:val="0"/>
          <w:marBottom w:val="0"/>
          <w:divBdr>
            <w:top w:val="none" w:sz="0" w:space="0" w:color="auto"/>
            <w:left w:val="none" w:sz="0" w:space="0" w:color="auto"/>
            <w:bottom w:val="none" w:sz="0" w:space="0" w:color="auto"/>
            <w:right w:val="none" w:sz="0" w:space="0" w:color="auto"/>
          </w:divBdr>
        </w:div>
        <w:div w:id="955792388">
          <w:marLeft w:val="0"/>
          <w:marRight w:val="0"/>
          <w:marTop w:val="0"/>
          <w:marBottom w:val="0"/>
          <w:divBdr>
            <w:top w:val="none" w:sz="0" w:space="0" w:color="auto"/>
            <w:left w:val="none" w:sz="0" w:space="0" w:color="auto"/>
            <w:bottom w:val="none" w:sz="0" w:space="0" w:color="auto"/>
            <w:right w:val="none" w:sz="0" w:space="0" w:color="auto"/>
          </w:divBdr>
        </w:div>
        <w:div w:id="44066367">
          <w:marLeft w:val="0"/>
          <w:marRight w:val="0"/>
          <w:marTop w:val="0"/>
          <w:marBottom w:val="0"/>
          <w:divBdr>
            <w:top w:val="none" w:sz="0" w:space="0" w:color="auto"/>
            <w:left w:val="none" w:sz="0" w:space="0" w:color="auto"/>
            <w:bottom w:val="none" w:sz="0" w:space="0" w:color="auto"/>
            <w:right w:val="none" w:sz="0" w:space="0" w:color="auto"/>
          </w:divBdr>
        </w:div>
        <w:div w:id="505561722">
          <w:marLeft w:val="0"/>
          <w:marRight w:val="0"/>
          <w:marTop w:val="0"/>
          <w:marBottom w:val="0"/>
          <w:divBdr>
            <w:top w:val="none" w:sz="0" w:space="0" w:color="auto"/>
            <w:left w:val="none" w:sz="0" w:space="0" w:color="auto"/>
            <w:bottom w:val="none" w:sz="0" w:space="0" w:color="auto"/>
            <w:right w:val="none" w:sz="0" w:space="0" w:color="auto"/>
          </w:divBdr>
        </w:div>
        <w:div w:id="1332101951">
          <w:marLeft w:val="0"/>
          <w:marRight w:val="0"/>
          <w:marTop w:val="0"/>
          <w:marBottom w:val="0"/>
          <w:divBdr>
            <w:top w:val="none" w:sz="0" w:space="0" w:color="auto"/>
            <w:left w:val="none" w:sz="0" w:space="0" w:color="auto"/>
            <w:bottom w:val="none" w:sz="0" w:space="0" w:color="auto"/>
            <w:right w:val="none" w:sz="0" w:space="0" w:color="auto"/>
          </w:divBdr>
        </w:div>
        <w:div w:id="1587230521">
          <w:marLeft w:val="0"/>
          <w:marRight w:val="0"/>
          <w:marTop w:val="0"/>
          <w:marBottom w:val="0"/>
          <w:divBdr>
            <w:top w:val="none" w:sz="0" w:space="0" w:color="auto"/>
            <w:left w:val="none" w:sz="0" w:space="0" w:color="auto"/>
            <w:bottom w:val="none" w:sz="0" w:space="0" w:color="auto"/>
            <w:right w:val="none" w:sz="0" w:space="0" w:color="auto"/>
          </w:divBdr>
        </w:div>
        <w:div w:id="661157408">
          <w:marLeft w:val="0"/>
          <w:marRight w:val="0"/>
          <w:marTop w:val="0"/>
          <w:marBottom w:val="0"/>
          <w:divBdr>
            <w:top w:val="none" w:sz="0" w:space="0" w:color="auto"/>
            <w:left w:val="none" w:sz="0" w:space="0" w:color="auto"/>
            <w:bottom w:val="none" w:sz="0" w:space="0" w:color="auto"/>
            <w:right w:val="none" w:sz="0" w:space="0" w:color="auto"/>
          </w:divBdr>
        </w:div>
        <w:div w:id="1577469399">
          <w:marLeft w:val="0"/>
          <w:marRight w:val="0"/>
          <w:marTop w:val="0"/>
          <w:marBottom w:val="0"/>
          <w:divBdr>
            <w:top w:val="none" w:sz="0" w:space="0" w:color="auto"/>
            <w:left w:val="none" w:sz="0" w:space="0" w:color="auto"/>
            <w:bottom w:val="none" w:sz="0" w:space="0" w:color="auto"/>
            <w:right w:val="none" w:sz="0" w:space="0" w:color="auto"/>
          </w:divBdr>
        </w:div>
        <w:div w:id="1601569682">
          <w:marLeft w:val="0"/>
          <w:marRight w:val="0"/>
          <w:marTop w:val="0"/>
          <w:marBottom w:val="0"/>
          <w:divBdr>
            <w:top w:val="none" w:sz="0" w:space="0" w:color="auto"/>
            <w:left w:val="none" w:sz="0" w:space="0" w:color="auto"/>
            <w:bottom w:val="none" w:sz="0" w:space="0" w:color="auto"/>
            <w:right w:val="none" w:sz="0" w:space="0" w:color="auto"/>
          </w:divBdr>
        </w:div>
        <w:div w:id="272249549">
          <w:marLeft w:val="0"/>
          <w:marRight w:val="0"/>
          <w:marTop w:val="0"/>
          <w:marBottom w:val="0"/>
          <w:divBdr>
            <w:top w:val="none" w:sz="0" w:space="0" w:color="auto"/>
            <w:left w:val="none" w:sz="0" w:space="0" w:color="auto"/>
            <w:bottom w:val="none" w:sz="0" w:space="0" w:color="auto"/>
            <w:right w:val="none" w:sz="0" w:space="0" w:color="auto"/>
          </w:divBdr>
        </w:div>
        <w:div w:id="1862696914">
          <w:marLeft w:val="0"/>
          <w:marRight w:val="0"/>
          <w:marTop w:val="0"/>
          <w:marBottom w:val="0"/>
          <w:divBdr>
            <w:top w:val="none" w:sz="0" w:space="0" w:color="auto"/>
            <w:left w:val="none" w:sz="0" w:space="0" w:color="auto"/>
            <w:bottom w:val="none" w:sz="0" w:space="0" w:color="auto"/>
            <w:right w:val="none" w:sz="0" w:space="0" w:color="auto"/>
          </w:divBdr>
        </w:div>
        <w:div w:id="1021930496">
          <w:marLeft w:val="0"/>
          <w:marRight w:val="0"/>
          <w:marTop w:val="0"/>
          <w:marBottom w:val="0"/>
          <w:divBdr>
            <w:top w:val="none" w:sz="0" w:space="0" w:color="auto"/>
            <w:left w:val="none" w:sz="0" w:space="0" w:color="auto"/>
            <w:bottom w:val="none" w:sz="0" w:space="0" w:color="auto"/>
            <w:right w:val="none" w:sz="0" w:space="0" w:color="auto"/>
          </w:divBdr>
        </w:div>
        <w:div w:id="1817916835">
          <w:marLeft w:val="0"/>
          <w:marRight w:val="0"/>
          <w:marTop w:val="0"/>
          <w:marBottom w:val="0"/>
          <w:divBdr>
            <w:top w:val="none" w:sz="0" w:space="0" w:color="auto"/>
            <w:left w:val="none" w:sz="0" w:space="0" w:color="auto"/>
            <w:bottom w:val="none" w:sz="0" w:space="0" w:color="auto"/>
            <w:right w:val="none" w:sz="0" w:space="0" w:color="auto"/>
          </w:divBdr>
        </w:div>
        <w:div w:id="1056202037">
          <w:marLeft w:val="0"/>
          <w:marRight w:val="0"/>
          <w:marTop w:val="0"/>
          <w:marBottom w:val="0"/>
          <w:divBdr>
            <w:top w:val="none" w:sz="0" w:space="0" w:color="auto"/>
            <w:left w:val="none" w:sz="0" w:space="0" w:color="auto"/>
            <w:bottom w:val="none" w:sz="0" w:space="0" w:color="auto"/>
            <w:right w:val="none" w:sz="0" w:space="0" w:color="auto"/>
          </w:divBdr>
        </w:div>
        <w:div w:id="1613050644">
          <w:marLeft w:val="0"/>
          <w:marRight w:val="0"/>
          <w:marTop w:val="0"/>
          <w:marBottom w:val="0"/>
          <w:divBdr>
            <w:top w:val="none" w:sz="0" w:space="0" w:color="auto"/>
            <w:left w:val="none" w:sz="0" w:space="0" w:color="auto"/>
            <w:bottom w:val="none" w:sz="0" w:space="0" w:color="auto"/>
            <w:right w:val="none" w:sz="0" w:space="0" w:color="auto"/>
          </w:divBdr>
        </w:div>
        <w:div w:id="378674930">
          <w:marLeft w:val="0"/>
          <w:marRight w:val="0"/>
          <w:marTop w:val="0"/>
          <w:marBottom w:val="0"/>
          <w:divBdr>
            <w:top w:val="none" w:sz="0" w:space="0" w:color="auto"/>
            <w:left w:val="none" w:sz="0" w:space="0" w:color="auto"/>
            <w:bottom w:val="none" w:sz="0" w:space="0" w:color="auto"/>
            <w:right w:val="none" w:sz="0" w:space="0" w:color="auto"/>
          </w:divBdr>
        </w:div>
        <w:div w:id="943264429">
          <w:marLeft w:val="0"/>
          <w:marRight w:val="0"/>
          <w:marTop w:val="0"/>
          <w:marBottom w:val="0"/>
          <w:divBdr>
            <w:top w:val="none" w:sz="0" w:space="0" w:color="auto"/>
            <w:left w:val="none" w:sz="0" w:space="0" w:color="auto"/>
            <w:bottom w:val="none" w:sz="0" w:space="0" w:color="auto"/>
            <w:right w:val="none" w:sz="0" w:space="0" w:color="auto"/>
          </w:divBdr>
        </w:div>
        <w:div w:id="376512076">
          <w:marLeft w:val="0"/>
          <w:marRight w:val="0"/>
          <w:marTop w:val="0"/>
          <w:marBottom w:val="0"/>
          <w:divBdr>
            <w:top w:val="none" w:sz="0" w:space="0" w:color="auto"/>
            <w:left w:val="none" w:sz="0" w:space="0" w:color="auto"/>
            <w:bottom w:val="none" w:sz="0" w:space="0" w:color="auto"/>
            <w:right w:val="none" w:sz="0" w:space="0" w:color="auto"/>
          </w:divBdr>
        </w:div>
        <w:div w:id="1226530942">
          <w:marLeft w:val="0"/>
          <w:marRight w:val="0"/>
          <w:marTop w:val="0"/>
          <w:marBottom w:val="0"/>
          <w:divBdr>
            <w:top w:val="none" w:sz="0" w:space="0" w:color="auto"/>
            <w:left w:val="none" w:sz="0" w:space="0" w:color="auto"/>
            <w:bottom w:val="none" w:sz="0" w:space="0" w:color="auto"/>
            <w:right w:val="none" w:sz="0" w:space="0" w:color="auto"/>
          </w:divBdr>
        </w:div>
        <w:div w:id="1663972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17</Pages>
  <Words>3268</Words>
  <Characters>18629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windows 7 ultimate</cp:lastModifiedBy>
  <cp:revision>3</cp:revision>
  <cp:lastPrinted>2014-01-27T23:57:00Z</cp:lastPrinted>
  <dcterms:created xsi:type="dcterms:W3CDTF">2014-02-25T07:30:00Z</dcterms:created>
  <dcterms:modified xsi:type="dcterms:W3CDTF">2014-02-25T09:24:00Z</dcterms:modified>
</cp:coreProperties>
</file>