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E6" w:rsidRPr="00F850CD" w:rsidRDefault="00E056E6" w:rsidP="00F85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85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d-ID"/>
        </w:rPr>
        <w:t>ABSTRAK</w:t>
      </w:r>
    </w:p>
    <w:p w:rsidR="00E056E6" w:rsidRDefault="00E056E6" w:rsidP="00E05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50CD" w:rsidRPr="00F850CD" w:rsidRDefault="00F850CD" w:rsidP="00E05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056E6" w:rsidRPr="003C2DFD" w:rsidRDefault="008C08AC" w:rsidP="000C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Penelitian ini bertujuan</w:t>
      </w:r>
      <w:r w:rsidRPr="008C0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A5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5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8A413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ada</w:t>
      </w:r>
      <w:r w:rsidR="00004BB0">
        <w:rPr>
          <w:rFonts w:ascii="Times New Roman" w:hAnsi="Times New Roman" w:cs="Times New Roman"/>
          <w:sz w:val="24"/>
          <w:szCs w:val="24"/>
          <w:lang w:val="id-ID"/>
        </w:rPr>
        <w:t xml:space="preserve"> tidaknya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pengaruh </w:t>
      </w:r>
      <w:proofErr w:type="spellStart"/>
      <w:r w:rsidR="00F850C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F8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0C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F850CD">
        <w:rPr>
          <w:rFonts w:ascii="Times New Roman" w:hAnsi="Times New Roman" w:cs="Times New Roman"/>
          <w:sz w:val="24"/>
          <w:szCs w:val="24"/>
        </w:rPr>
        <w:t xml:space="preserve"> </w:t>
      </w:r>
      <w:r w:rsidR="00F850CD" w:rsidRPr="00F850CD">
        <w:rPr>
          <w:rFonts w:ascii="Times New Roman" w:hAnsi="Times New Roman" w:cs="Times New Roman"/>
          <w:i/>
          <w:iCs/>
          <w:sz w:val="24"/>
          <w:szCs w:val="24"/>
        </w:rPr>
        <w:t>Giving Question and Getting</w:t>
      </w:r>
      <w:r w:rsidR="00F850CD">
        <w:rPr>
          <w:rFonts w:ascii="Times New Roman" w:hAnsi="Times New Roman" w:cs="Times New Roman"/>
          <w:sz w:val="24"/>
          <w:szCs w:val="24"/>
        </w:rPr>
        <w:t xml:space="preserve"> </w:t>
      </w:r>
      <w:r w:rsidR="00F850CD" w:rsidRPr="00F850CD">
        <w:rPr>
          <w:rFonts w:ascii="Times New Roman" w:hAnsi="Times New Roman" w:cs="Times New Roman"/>
          <w:i/>
          <w:iCs/>
          <w:sz w:val="24"/>
          <w:szCs w:val="24"/>
        </w:rPr>
        <w:t>Answer</w:t>
      </w:r>
      <w:r w:rsidR="00F850CD">
        <w:rPr>
          <w:rFonts w:ascii="Times New Roman" w:hAnsi="Times New Roman" w:cs="Times New Roman"/>
          <w:sz w:val="24"/>
          <w:szCs w:val="24"/>
        </w:rPr>
        <w:t xml:space="preserve"> (GQGA)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a terhadap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hasil belajar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0C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8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0CD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F850CD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="00F850C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F8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0C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F850CD">
        <w:rPr>
          <w:rFonts w:ascii="Times New Roman" w:hAnsi="Times New Roman" w:cs="Times New Roman"/>
          <w:sz w:val="24"/>
          <w:szCs w:val="24"/>
        </w:rPr>
        <w:t xml:space="preserve"> (SPLDV) </w:t>
      </w:r>
      <w:proofErr w:type="spellStart"/>
      <w:r w:rsidRPr="00BB142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B142D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="00F850CD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="00F850CD">
        <w:rPr>
          <w:rFonts w:ascii="Times New Roman" w:hAnsi="Times New Roman" w:cs="Times New Roman"/>
          <w:sz w:val="24"/>
          <w:szCs w:val="24"/>
        </w:rPr>
        <w:t xml:space="preserve"> 2</w:t>
      </w:r>
      <w:r w:rsidRPr="00BB142D">
        <w:rPr>
          <w:rFonts w:ascii="Times New Roman" w:hAnsi="Times New Roman" w:cs="Times New Roman"/>
          <w:sz w:val="24"/>
          <w:szCs w:val="24"/>
        </w:rPr>
        <w:t xml:space="preserve"> Palembang</w:t>
      </w:r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e</w:t>
      </w:r>
      <w:proofErr w:type="spellStart"/>
      <w:r w:rsidR="00E056E6" w:rsidRPr="005A1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litian</w:t>
      </w:r>
      <w:proofErr w:type="spellEnd"/>
      <w:r w:rsidR="00E056E6" w:rsidRPr="005A1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56E6" w:rsidRPr="005A1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E056E6" w:rsidRPr="005A1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56E6" w:rsidRPr="005A1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E056E6" w:rsidRPr="005A1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E056E6" w:rsidRPr="005A1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="00E056E6" w:rsidRPr="005A1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5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X.I</w:t>
      </w:r>
      <w:r w:rsidR="00F85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</w:t>
      </w:r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sebagai kelas eksperimen</w:t>
      </w:r>
      <w:r w:rsidR="00E056E6" w:rsidRPr="005A10E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berjumlah</w:t>
      </w:r>
      <w:proofErr w:type="spellEnd"/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5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</w:t>
      </w:r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56E6" w:rsidRPr="005A1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E056E6" w:rsidRPr="005A1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X.</w:t>
      </w:r>
      <w:r w:rsidR="00F85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IPA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sebagai kelas kontrol</w:t>
      </w:r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berjumlah</w:t>
      </w:r>
      <w:proofErr w:type="spellEnd"/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5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</w:t>
      </w:r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E056E6" w:rsidRPr="005A1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Dari hasil tes </w:t>
      </w:r>
      <w:r w:rsidR="00B5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untuk rata-rata nilai hasil belajar matematika kedua sampel dan dilanjutkan dengan melakukan analisis uji hipotesis yaitu uji normalitas dengan uji kemiringan, uji homogenitas dengan uji F, dan uji t untuk menjawab rumusan masalah dari penelitian. Dari hasil </w:t>
      </w:r>
      <w:proofErr w:type="spellStart"/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="00E05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</w:t>
      </w:r>
      <w:r w:rsidR="00B5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yang telah dilakukan, diperoleh rata-rata kelas eksperimen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E056E6" w:rsidRPr="005A1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E056E6">
        <w:rPr>
          <w:rFonts w:ascii="Times New Roman" w:hAnsi="Times New Roman" w:cs="Times New Roman"/>
          <w:sz w:val="24"/>
          <w:szCs w:val="24"/>
        </w:rPr>
        <w:t>7</w:t>
      </w:r>
      <w:r w:rsidR="00F850CD">
        <w:rPr>
          <w:rFonts w:ascii="Times New Roman" w:hAnsi="Times New Roman" w:cs="Times New Roman"/>
          <w:sz w:val="24"/>
          <w:szCs w:val="24"/>
        </w:rPr>
        <w:t>7</w:t>
      </w:r>
      <w:r w:rsidR="00B57E73">
        <w:rPr>
          <w:rFonts w:ascii="Times New Roman" w:hAnsi="Times New Roman" w:cs="Times New Roman"/>
          <w:sz w:val="24"/>
          <w:szCs w:val="24"/>
          <w:lang w:val="id-ID"/>
        </w:rPr>
        <w:t xml:space="preserve"> dan rata-rata kelas kontrol</w:t>
      </w:r>
      <w:r w:rsidR="00E056E6" w:rsidRPr="005A10EE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E056E6" w:rsidRPr="005A10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E056E6" w:rsidRPr="005A1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="00F850CD"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F850CD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F850CD">
        <w:rPr>
          <w:rFonts w:ascii="Times New Roman" w:hAnsi="Times New Roman" w:cs="Times New Roman"/>
          <w:sz w:val="24"/>
          <w:szCs w:val="24"/>
        </w:rPr>
        <w:t>,08</w:t>
      </w:r>
      <w:proofErr w:type="gramEnd"/>
      <w:r w:rsidR="00B57E73">
        <w:rPr>
          <w:rFonts w:ascii="Times New Roman" w:hAnsi="Times New Roman" w:cs="Times New Roman"/>
          <w:sz w:val="24"/>
          <w:szCs w:val="24"/>
          <w:lang w:val="id-ID"/>
        </w:rPr>
        <w:t xml:space="preserve">. Uji hipotesis yang digunakan yaitu uji-t dengan </w:t>
      </w:r>
      <w:r w:rsidR="00B57E73" w:rsidRPr="005854DB">
        <w:rPr>
          <w:rFonts w:ascii="Times New Roman" w:hAnsi="Times New Roman" w:cs="Times New Roman"/>
          <w:noProof/>
          <w:sz w:val="24"/>
          <w:szCs w:val="24"/>
        </w:rPr>
        <w:t>taraf signifikan 5%</w:t>
      </w:r>
      <w:r w:rsidR="00F85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50C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850CD">
        <w:rPr>
          <w:rFonts w:ascii="Times New Roman" w:hAnsi="Times New Roman" w:cs="Times New Roman"/>
          <w:sz w:val="24"/>
          <w:szCs w:val="24"/>
        </w:rPr>
        <w:t xml:space="preserve"> </w:t>
      </w:r>
      <w:r w:rsidR="00B57E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056E6" w:rsidRPr="005A10EE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t</w:t>
      </w:r>
      <w:r w:rsidR="00E056E6" w:rsidRPr="005A10E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 xml:space="preserve">hitung </w:t>
      </w:r>
      <w:r w:rsidR="00E056E6" w:rsidRPr="005A10EE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= </w:t>
      </w:r>
      <w:r w:rsidR="00B57E73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1, 8</w:t>
      </w:r>
      <w:r w:rsidR="00F850C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056E6" w:rsidRPr="005854D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57E73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dan </w:t>
      </w:r>
      <w:r w:rsidR="00E056E6" w:rsidRPr="005854DB">
        <w:rPr>
          <w:rFonts w:ascii="Times New Roman" w:hAnsi="Times New Roman" w:cs="Times New Roman"/>
          <w:noProof/>
          <w:sz w:val="24"/>
          <w:szCs w:val="24"/>
        </w:rPr>
        <w:t>t</w:t>
      </w:r>
      <w:r w:rsidR="00E056E6" w:rsidRPr="005854DB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tabel </w:t>
      </w:r>
      <w:r w:rsidR="00E056E6">
        <w:rPr>
          <w:rFonts w:ascii="Times New Roman" w:hAnsi="Times New Roman" w:cs="Times New Roman"/>
          <w:noProof/>
          <w:sz w:val="24"/>
          <w:szCs w:val="24"/>
        </w:rPr>
        <w:t>= 1</w:t>
      </w:r>
      <w:r w:rsidR="00F850CD">
        <w:rPr>
          <w:rFonts w:ascii="Times New Roman" w:hAnsi="Times New Roman" w:cs="Times New Roman"/>
          <w:noProof/>
          <w:sz w:val="24"/>
          <w:szCs w:val="24"/>
          <w:lang w:val="id-ID"/>
        </w:rPr>
        <w:t>,67</w:t>
      </w:r>
      <w:r w:rsidR="00F850CD">
        <w:rPr>
          <w:rFonts w:ascii="Times New Roman" w:hAnsi="Times New Roman" w:cs="Times New Roman"/>
          <w:noProof/>
          <w:sz w:val="24"/>
          <w:szCs w:val="24"/>
        </w:rPr>
        <w:t>1</w:t>
      </w:r>
      <w:r w:rsidR="00E056E6" w:rsidRPr="005854D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850CD">
        <w:rPr>
          <w:rFonts w:ascii="Times New Roman" w:hAnsi="Times New Roman" w:cs="Times New Roman"/>
          <w:noProof/>
          <w:sz w:val="24"/>
          <w:szCs w:val="24"/>
        </w:rPr>
        <w:t xml:space="preserve">karena </w:t>
      </w:r>
      <w:r w:rsidR="00F850CD" w:rsidRPr="005854DB">
        <w:rPr>
          <w:rFonts w:ascii="Times New Roman" w:hAnsi="Times New Roman" w:cs="Times New Roman"/>
          <w:noProof/>
          <w:sz w:val="24"/>
          <w:szCs w:val="24"/>
        </w:rPr>
        <w:t>t</w:t>
      </w:r>
      <w:r w:rsidR="00F850CD" w:rsidRPr="005854DB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hitung </w:t>
      </w:r>
      <m:oMath>
        <m:r>
          <w:rPr>
            <w:rFonts w:ascii="Cambria Math" w:eastAsiaTheme="minorEastAsia" w:hAnsi="Times New Roman" w:cs="Times New Roman"/>
            <w:noProof/>
            <w:sz w:val="24"/>
            <w:szCs w:val="24"/>
            <w:vertAlign w:val="subscript"/>
          </w:rPr>
          <m:t>&gt;</m:t>
        </m:r>
      </m:oMath>
      <w:r w:rsidR="00F850CD" w:rsidRPr="005854DB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</w:rPr>
        <w:t xml:space="preserve"> </w:t>
      </w:r>
      <w:r w:rsidR="00F850CD" w:rsidRPr="005854DB">
        <w:rPr>
          <w:rFonts w:ascii="Times New Roman" w:eastAsiaTheme="minorEastAsia" w:hAnsi="Times New Roman" w:cs="Times New Roman"/>
          <w:noProof/>
          <w:sz w:val="24"/>
          <w:szCs w:val="24"/>
        </w:rPr>
        <w:t>t</w:t>
      </w:r>
      <w:r w:rsidR="00F850CD" w:rsidRPr="005854DB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</w:rPr>
        <w:t>tabel</w:t>
      </w:r>
      <w:r w:rsidR="00F850CD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</w:rPr>
        <w:t xml:space="preserve">, </w:t>
      </w:r>
      <w:r w:rsidR="00E056E6" w:rsidRPr="005854DB">
        <w:rPr>
          <w:rFonts w:ascii="Times New Roman" w:eastAsiaTheme="minorEastAsia" w:hAnsi="Times New Roman" w:cs="Times New Roman"/>
          <w:noProof/>
          <w:sz w:val="24"/>
          <w:szCs w:val="24"/>
        </w:rPr>
        <w:t>Ho ditolak.</w:t>
      </w:r>
      <w:r w:rsidR="00E056E6">
        <w:rPr>
          <w:rFonts w:ascii="Times New Roman" w:eastAsiaTheme="minorEastAsia" w:hAnsi="Times New Roman" w:cs="Times New Roman"/>
          <w:noProof/>
          <w:sz w:val="24"/>
          <w:szCs w:val="24"/>
          <w:lang w:val="id-ID"/>
        </w:rPr>
        <w:t xml:space="preserve"> </w:t>
      </w:r>
      <w:r w:rsidR="00E056E6">
        <w:rPr>
          <w:rFonts w:ascii="Times New Roman" w:hAnsi="Times New Roman" w:cs="Times New Roman"/>
          <w:sz w:val="24"/>
          <w:szCs w:val="24"/>
          <w:lang w:val="id-ID"/>
        </w:rPr>
        <w:t>Dapat disimpulkan</w:t>
      </w:r>
      <w:r w:rsidR="00E056E6" w:rsidRPr="00585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E6" w:rsidRPr="005854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056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056E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0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E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E0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0C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F8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0C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F850CD">
        <w:rPr>
          <w:rFonts w:ascii="Times New Roman" w:hAnsi="Times New Roman" w:cs="Times New Roman"/>
          <w:sz w:val="24"/>
          <w:szCs w:val="24"/>
        </w:rPr>
        <w:t xml:space="preserve"> </w:t>
      </w:r>
      <w:r w:rsidR="00F850CD" w:rsidRPr="00F850CD">
        <w:rPr>
          <w:rFonts w:ascii="Times New Roman" w:hAnsi="Times New Roman" w:cs="Times New Roman"/>
          <w:i/>
          <w:iCs/>
          <w:sz w:val="24"/>
          <w:szCs w:val="24"/>
        </w:rPr>
        <w:t>Giving Question and Getting</w:t>
      </w:r>
      <w:r w:rsidR="00F850CD">
        <w:rPr>
          <w:rFonts w:ascii="Times New Roman" w:hAnsi="Times New Roman" w:cs="Times New Roman"/>
          <w:sz w:val="24"/>
          <w:szCs w:val="24"/>
        </w:rPr>
        <w:t xml:space="preserve"> </w:t>
      </w:r>
      <w:r w:rsidR="00F850CD" w:rsidRPr="00F850CD">
        <w:rPr>
          <w:rFonts w:ascii="Times New Roman" w:hAnsi="Times New Roman" w:cs="Times New Roman"/>
          <w:i/>
          <w:iCs/>
          <w:sz w:val="24"/>
          <w:szCs w:val="24"/>
        </w:rPr>
        <w:t>Answer</w:t>
      </w:r>
      <w:r w:rsidR="00F850CD">
        <w:rPr>
          <w:rFonts w:ascii="Times New Roman" w:hAnsi="Times New Roman" w:cs="Times New Roman"/>
          <w:sz w:val="24"/>
          <w:szCs w:val="24"/>
        </w:rPr>
        <w:t xml:space="preserve"> (GQGA) </w:t>
      </w:r>
      <w:proofErr w:type="spellStart"/>
      <w:r w:rsidR="00E056E6" w:rsidRPr="00DE13C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056E6" w:rsidRPr="00DE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E6" w:rsidRPr="00DE13C9">
        <w:rPr>
          <w:rFonts w:ascii="Times New Roman" w:hAnsi="Times New Roman" w:cs="Times New Roman"/>
          <w:sz w:val="24"/>
          <w:szCs w:val="24"/>
        </w:rPr>
        <w:t>pembelajar</w:t>
      </w:r>
      <w:r w:rsidR="00E056E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E0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E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E0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056E6" w:rsidRPr="00DE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E6" w:rsidRPr="00DE13C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056E6" w:rsidRPr="00DE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E6" w:rsidRPr="00DE13C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056E6" w:rsidRPr="00DE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E6" w:rsidRPr="00DE13C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056E6" w:rsidRPr="00DE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E6" w:rsidRPr="00DE13C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056E6" w:rsidRPr="00DE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0C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8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0CD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F850CD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="00F850C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F8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0C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F850CD">
        <w:rPr>
          <w:rFonts w:ascii="Times New Roman" w:hAnsi="Times New Roman" w:cs="Times New Roman"/>
          <w:sz w:val="24"/>
          <w:szCs w:val="24"/>
        </w:rPr>
        <w:t xml:space="preserve"> (SPLDV) </w:t>
      </w:r>
      <w:proofErr w:type="spellStart"/>
      <w:r w:rsidR="00E056E6" w:rsidRPr="00DE13C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056E6" w:rsidRPr="00DE13C9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="00F850CD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="00F850CD">
        <w:rPr>
          <w:rFonts w:ascii="Times New Roman" w:hAnsi="Times New Roman" w:cs="Times New Roman"/>
          <w:sz w:val="24"/>
          <w:szCs w:val="24"/>
        </w:rPr>
        <w:t xml:space="preserve"> 2</w:t>
      </w:r>
      <w:r w:rsidR="00E056E6" w:rsidRPr="00DE13C9">
        <w:rPr>
          <w:rFonts w:ascii="Times New Roman" w:hAnsi="Times New Roman" w:cs="Times New Roman"/>
          <w:sz w:val="24"/>
          <w:szCs w:val="24"/>
        </w:rPr>
        <w:t xml:space="preserve"> Palembang</w:t>
      </w:r>
      <w:r w:rsidR="00E056E6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E056E6" w:rsidRPr="00F600BB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 </w:t>
      </w:r>
    </w:p>
    <w:p w:rsidR="00E056E6" w:rsidRPr="005A10EE" w:rsidRDefault="00E056E6" w:rsidP="00E056E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</w:p>
    <w:p w:rsidR="00E056E6" w:rsidRPr="00A845C7" w:rsidRDefault="00E056E6" w:rsidP="00391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056E6" w:rsidRPr="00787AC6" w:rsidRDefault="00E056E6" w:rsidP="0011752D">
      <w:pPr>
        <w:spacing w:line="240" w:lineRule="auto"/>
        <w:ind w:left="1710" w:hanging="1710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id-ID"/>
        </w:rPr>
      </w:pPr>
      <w:r w:rsidRPr="00787AC6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Kata kunci : </w:t>
      </w:r>
      <w:proofErr w:type="spellStart"/>
      <w:r w:rsidR="00391B8A" w:rsidRPr="00391B8A">
        <w:rPr>
          <w:rFonts w:ascii="Times New Roman" w:hAnsi="Times New Roman" w:cs="Times New Roman"/>
          <w:b/>
          <w:bCs/>
          <w:sz w:val="24"/>
          <w:szCs w:val="24"/>
        </w:rPr>
        <w:t>Strategi</w:t>
      </w:r>
      <w:proofErr w:type="spellEnd"/>
      <w:r w:rsidR="00391B8A" w:rsidRPr="00391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B8A" w:rsidRPr="00391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Giving Question and Getting</w:t>
      </w:r>
      <w:r w:rsidR="00391B8A" w:rsidRPr="00391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B8A" w:rsidRPr="00391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Answer</w:t>
      </w:r>
      <w:r w:rsidR="00391B8A" w:rsidRPr="00391B8A">
        <w:rPr>
          <w:rFonts w:ascii="Times New Roman" w:hAnsi="Times New Roman" w:cs="Times New Roman"/>
          <w:b/>
          <w:bCs/>
          <w:sz w:val="24"/>
          <w:szCs w:val="24"/>
        </w:rPr>
        <w:t xml:space="preserve"> (GQGA)</w:t>
      </w:r>
      <w:r w:rsidRPr="00391B8A">
        <w:rPr>
          <w:rFonts w:ascii="Times New Roman" w:hAnsi="Times New Roman" w:cs="Times New Roman"/>
          <w:b/>
          <w:bCs/>
          <w:sz w:val="24"/>
          <w:szCs w:val="24"/>
          <w:lang w:val="id-ID"/>
        </w:rPr>
        <w:t>,</w:t>
      </w:r>
      <w:r w:rsidR="00787AC6" w:rsidRPr="00391B8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Pembelajaran Matematika,</w:t>
      </w:r>
      <w:r w:rsidRPr="00391B8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="00FA122C" w:rsidRPr="00391B8A">
        <w:rPr>
          <w:rFonts w:ascii="Times New Roman" w:hAnsi="Times New Roman" w:cs="Times New Roman"/>
          <w:b/>
          <w:bCs/>
          <w:sz w:val="24"/>
          <w:szCs w:val="24"/>
          <w:lang w:val="id-ID"/>
        </w:rPr>
        <w:t>Hasil Belajar</w:t>
      </w:r>
      <w:r w:rsidRPr="00391B8A">
        <w:rPr>
          <w:rFonts w:ascii="Times New Roman" w:hAnsi="Times New Roman" w:cs="Times New Roman"/>
          <w:b/>
          <w:bCs/>
          <w:sz w:val="24"/>
          <w:szCs w:val="24"/>
          <w:lang w:val="id-ID"/>
        </w:rPr>
        <w:t>.</w:t>
      </w:r>
    </w:p>
    <w:p w:rsidR="00E056E6" w:rsidRDefault="00E056E6" w:rsidP="00E056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E6" w:rsidRDefault="00E056E6" w:rsidP="00E056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E6" w:rsidRDefault="00E056E6" w:rsidP="00E056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E6" w:rsidRDefault="00E056E6" w:rsidP="00E056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E6" w:rsidRDefault="00E056E6" w:rsidP="00E056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E6" w:rsidRPr="00004BB0" w:rsidRDefault="00E056E6" w:rsidP="00E056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E056E6" w:rsidRDefault="00E056E6" w:rsidP="00E056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E6" w:rsidRDefault="00E056E6" w:rsidP="00E056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E6" w:rsidRDefault="00E056E6" w:rsidP="00E056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E6" w:rsidRDefault="00E056E6" w:rsidP="00E056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AC0" w:rsidRDefault="000E4AC0">
      <w:pPr>
        <w:rPr>
          <w:lang w:val="id-ID"/>
        </w:rPr>
      </w:pPr>
    </w:p>
    <w:p w:rsidR="00004BB0" w:rsidRDefault="00004BB0">
      <w:pPr>
        <w:rPr>
          <w:lang w:val="id-ID"/>
        </w:rPr>
      </w:pPr>
    </w:p>
    <w:p w:rsidR="00004BB0" w:rsidRPr="00391B8A" w:rsidRDefault="00004BB0" w:rsidP="00004BB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sectPr w:rsidR="00004BB0" w:rsidRPr="00391B8A" w:rsidSect="00CD6723">
      <w:footerReference w:type="default" r:id="rId6"/>
      <w:pgSz w:w="11906" w:h="16838" w:code="9"/>
      <w:pgMar w:top="1701" w:right="1701" w:bottom="1701" w:left="2268" w:header="706" w:footer="706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66F" w:rsidRDefault="007B166F" w:rsidP="00C82A8B">
      <w:pPr>
        <w:spacing w:after="0" w:line="240" w:lineRule="auto"/>
      </w:pPr>
      <w:r>
        <w:separator/>
      </w:r>
    </w:p>
  </w:endnote>
  <w:endnote w:type="continuationSeparator" w:id="0">
    <w:p w:rsidR="007B166F" w:rsidRDefault="007B166F" w:rsidP="00C8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1929"/>
      <w:docPartObj>
        <w:docPartGallery w:val="Page Numbers (Bottom of Page)"/>
        <w:docPartUnique/>
      </w:docPartObj>
    </w:sdtPr>
    <w:sdtContent>
      <w:p w:rsidR="00CD6723" w:rsidRDefault="00CD6723">
        <w:pPr>
          <w:pStyle w:val="Footer"/>
          <w:jc w:val="center"/>
        </w:pPr>
        <w:fldSimple w:instr=" PAGE   \* MERGEFORMAT ">
          <w:r>
            <w:rPr>
              <w:noProof/>
            </w:rPr>
            <w:t>vii</w:t>
          </w:r>
        </w:fldSimple>
      </w:p>
    </w:sdtContent>
  </w:sdt>
  <w:p w:rsidR="00C82A8B" w:rsidRDefault="00C82A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66F" w:rsidRDefault="007B166F" w:rsidP="00C82A8B">
      <w:pPr>
        <w:spacing w:after="0" w:line="240" w:lineRule="auto"/>
      </w:pPr>
      <w:r>
        <w:separator/>
      </w:r>
    </w:p>
  </w:footnote>
  <w:footnote w:type="continuationSeparator" w:id="0">
    <w:p w:rsidR="007B166F" w:rsidRDefault="007B166F" w:rsidP="00C82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6E6"/>
    <w:rsid w:val="00004BB0"/>
    <w:rsid w:val="00081AF2"/>
    <w:rsid w:val="000C2752"/>
    <w:rsid w:val="000E4AC0"/>
    <w:rsid w:val="0011752D"/>
    <w:rsid w:val="00125A5F"/>
    <w:rsid w:val="0018418A"/>
    <w:rsid w:val="001F3FC0"/>
    <w:rsid w:val="002D5A0B"/>
    <w:rsid w:val="003163A2"/>
    <w:rsid w:val="00335293"/>
    <w:rsid w:val="00391B8A"/>
    <w:rsid w:val="003C2DFD"/>
    <w:rsid w:val="003D39E0"/>
    <w:rsid w:val="004E4864"/>
    <w:rsid w:val="00545D20"/>
    <w:rsid w:val="00563CE9"/>
    <w:rsid w:val="00580F09"/>
    <w:rsid w:val="00743AB4"/>
    <w:rsid w:val="00766A72"/>
    <w:rsid w:val="00787AC6"/>
    <w:rsid w:val="00791B29"/>
    <w:rsid w:val="007B166F"/>
    <w:rsid w:val="0080550E"/>
    <w:rsid w:val="00890ACB"/>
    <w:rsid w:val="008C08AC"/>
    <w:rsid w:val="008D20AC"/>
    <w:rsid w:val="00AC58A1"/>
    <w:rsid w:val="00AD5324"/>
    <w:rsid w:val="00B57E73"/>
    <w:rsid w:val="00B80BCC"/>
    <w:rsid w:val="00BA7954"/>
    <w:rsid w:val="00BB38C0"/>
    <w:rsid w:val="00C82A8B"/>
    <w:rsid w:val="00CB1B59"/>
    <w:rsid w:val="00CC3A56"/>
    <w:rsid w:val="00CD6723"/>
    <w:rsid w:val="00CE7E26"/>
    <w:rsid w:val="00CF0F8F"/>
    <w:rsid w:val="00D53569"/>
    <w:rsid w:val="00E056E6"/>
    <w:rsid w:val="00F425D0"/>
    <w:rsid w:val="00F64639"/>
    <w:rsid w:val="00F850CD"/>
    <w:rsid w:val="00FA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E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E6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82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A8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2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A8B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004BB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acer 4738z</cp:lastModifiedBy>
  <cp:revision>16</cp:revision>
  <cp:lastPrinted>2015-03-02T13:52:00Z</cp:lastPrinted>
  <dcterms:created xsi:type="dcterms:W3CDTF">2014-10-02T19:41:00Z</dcterms:created>
  <dcterms:modified xsi:type="dcterms:W3CDTF">2015-03-04T08:50:00Z</dcterms:modified>
</cp:coreProperties>
</file>