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4F" w:rsidRDefault="00A86D4F" w:rsidP="00A86D4F">
      <w:pPr>
        <w:spacing w:after="0"/>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I</w:t>
      </w:r>
    </w:p>
    <w:p w:rsidR="00A86D4F" w:rsidRDefault="00A86D4F" w:rsidP="00A86D4F">
      <w:pPr>
        <w:spacing w:after="0"/>
        <w:jc w:val="center"/>
        <w:rPr>
          <w:rFonts w:asciiTheme="majorBidi" w:hAnsiTheme="majorBidi" w:cstheme="majorBidi"/>
          <w:b/>
          <w:bCs/>
          <w:sz w:val="24"/>
          <w:szCs w:val="24"/>
        </w:rPr>
      </w:pPr>
      <w:r>
        <w:rPr>
          <w:rFonts w:asciiTheme="majorBidi" w:hAnsiTheme="majorBidi" w:cstheme="majorBidi"/>
          <w:b/>
          <w:bCs/>
          <w:sz w:val="24"/>
          <w:szCs w:val="24"/>
        </w:rPr>
        <w:t>PENDAHULUAN</w:t>
      </w:r>
    </w:p>
    <w:p w:rsidR="00A86D4F" w:rsidRDefault="00A86D4F" w:rsidP="00A86D4F">
      <w:pPr>
        <w:spacing w:after="0"/>
        <w:jc w:val="center"/>
        <w:rPr>
          <w:rFonts w:asciiTheme="majorBidi" w:hAnsiTheme="majorBidi" w:cstheme="majorBidi"/>
          <w:b/>
          <w:bCs/>
          <w:sz w:val="24"/>
          <w:szCs w:val="24"/>
        </w:rPr>
      </w:pPr>
    </w:p>
    <w:p w:rsidR="00A86D4F" w:rsidRPr="00E3426F" w:rsidRDefault="00A86D4F" w:rsidP="00A86D4F">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Latar Belakang Masalah</w:t>
      </w:r>
    </w:p>
    <w:p w:rsidR="00A86D4F" w:rsidRPr="00BB01C8" w:rsidRDefault="00A86D4F" w:rsidP="00E05923">
      <w:pPr>
        <w:pStyle w:val="ListParagraph"/>
        <w:spacing w:after="0" w:line="480" w:lineRule="auto"/>
        <w:ind w:left="360" w:firstLine="720"/>
        <w:jc w:val="both"/>
        <w:rPr>
          <w:rFonts w:asciiTheme="majorBidi" w:hAnsiTheme="majorBidi" w:cstheme="majorBidi"/>
          <w:sz w:val="24"/>
          <w:szCs w:val="24"/>
        </w:rPr>
      </w:pPr>
      <w:r w:rsidRPr="002C2475">
        <w:rPr>
          <w:rFonts w:ascii="Times New Roman" w:hAnsi="Times New Roman" w:cs="Times New Roman"/>
          <w:sz w:val="24"/>
          <w:szCs w:val="24"/>
        </w:rPr>
        <w:t xml:space="preserve">Pendidikan merupakan usaha agar manusia dapat mengembangkan potensi dirinya melalui proses pembelajaran. Hal ini sesuai dengan pengertian UU SISDIKNAS NO 2O tahun 2003 pasal 1 ayat 1 yang menyebutkan </w:t>
      </w:r>
      <w:r>
        <w:rPr>
          <w:rFonts w:ascii="Times New Roman" w:hAnsi="Times New Roman" w:cs="Times New Roman"/>
          <w:sz w:val="24"/>
          <w:szCs w:val="24"/>
          <w:lang w:val="en-US"/>
        </w:rPr>
        <w:t>“</w:t>
      </w:r>
      <w:r w:rsidRPr="002C2475">
        <w:rPr>
          <w:rFonts w:ascii="Times New Roman" w:hAnsi="Times New Roman" w:cs="Times New Roman"/>
          <w:sz w:val="24"/>
          <w:szCs w:val="24"/>
        </w:rPr>
        <w:t>pendidikan adalah usaha sadar dan terencana untuk mewujudkan suasana belajar dan proses pembelajaran agar peserta didik (siswa) secara aktif mengembangkan potensi dirinya untuk memiliki kekuatan spiritual keagamaan, pengendalian diri, kepribadian, kecerdasan, akhlak mulia serta ketrampilan yang diperlukan dirinya, masyarakat, bangsa dan Negara.</w:t>
      </w:r>
      <w:r>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lang w:val="en-US"/>
        </w:rPr>
        <w:t xml:space="preserve"> </w:t>
      </w:r>
      <w:r w:rsidRPr="00BB01C8">
        <w:rPr>
          <w:rFonts w:asciiTheme="majorBidi" w:hAnsiTheme="majorBidi" w:cstheme="majorBidi"/>
          <w:sz w:val="24"/>
          <w:szCs w:val="24"/>
        </w:rPr>
        <w:t xml:space="preserve">Pendidikan merupakan proses sistematis yang bertahap serta berkelanjutan dimana setiap saat terjadi perkembangan baru sebagai upaya untuk meningkatkan kualitas pelaksanaannya. </w:t>
      </w:r>
    </w:p>
    <w:p w:rsidR="00A86D4F" w:rsidRDefault="00A86D4F" w:rsidP="00E05923">
      <w:pPr>
        <w:pStyle w:val="ListParagraph"/>
        <w:spacing w:after="0" w:line="480" w:lineRule="auto"/>
        <w:ind w:left="360" w:firstLine="720"/>
        <w:jc w:val="both"/>
        <w:rPr>
          <w:rFonts w:ascii="Times New Roman" w:hAnsi="Times New Roman" w:cs="Times New Roman"/>
          <w:sz w:val="24"/>
          <w:szCs w:val="24"/>
          <w:lang w:val="en-US"/>
        </w:rPr>
      </w:pPr>
      <w:r w:rsidRPr="00E3426F">
        <w:rPr>
          <w:rFonts w:ascii="Times New Roman" w:hAnsi="Times New Roman" w:cs="Times New Roman"/>
          <w:sz w:val="24"/>
          <w:szCs w:val="24"/>
        </w:rPr>
        <w:t>Belajar adalah proses mendapatkan pengetahuan.</w:t>
      </w:r>
      <w:r>
        <w:rPr>
          <w:rStyle w:val="FootnoteReference"/>
          <w:rFonts w:ascii="Times New Roman" w:hAnsi="Times New Roman" w:cs="Times New Roman"/>
          <w:sz w:val="24"/>
          <w:szCs w:val="24"/>
        </w:rPr>
        <w:footnoteReference w:id="2"/>
      </w:r>
      <w:r w:rsidRPr="00E3426F">
        <w:rPr>
          <w:rFonts w:ascii="Times New Roman" w:hAnsi="Times New Roman" w:cs="Times New Roman"/>
          <w:sz w:val="24"/>
          <w:szCs w:val="24"/>
        </w:rPr>
        <w:t xml:space="preserve"> Dengan belajar yang tadinya tidak tahu, setelah belajar menjadi tahu.</w:t>
      </w:r>
      <w:r>
        <w:rPr>
          <w:rStyle w:val="FootnoteReference"/>
          <w:rFonts w:ascii="Times New Roman" w:hAnsi="Times New Roman" w:cs="Times New Roman"/>
          <w:sz w:val="24"/>
          <w:szCs w:val="24"/>
        </w:rPr>
        <w:footnoteReference w:id="3"/>
      </w:r>
      <w:r w:rsidRPr="00E3426F">
        <w:rPr>
          <w:rFonts w:ascii="Times New Roman" w:hAnsi="Times New Roman" w:cs="Times New Roman"/>
          <w:sz w:val="24"/>
          <w:szCs w:val="24"/>
        </w:rPr>
        <w:t xml:space="preserve"> Dengan demikian, bila diterapkan di sekolah, belajar merupakan sikap yang patut dimiliki oleh siswa, karena siswa merupakan seorang pelajar, ada pelajar tentu ada pengajar. Pengajar sering disebut juga guru, seorang guru mempunyai peran penting dalam proses pembelajaran, karena pada dasarnya peran seorang guru adalah membantu siswa </w:t>
      </w:r>
      <w:r w:rsidRPr="00E3426F">
        <w:rPr>
          <w:rFonts w:ascii="Times New Roman" w:hAnsi="Times New Roman" w:cs="Times New Roman"/>
          <w:sz w:val="24"/>
          <w:szCs w:val="24"/>
        </w:rPr>
        <w:lastRenderedPageBreak/>
        <w:t>mengubah perilakunya sesuai dengan tujuan.</w:t>
      </w:r>
      <w:r>
        <w:rPr>
          <w:rStyle w:val="FootnoteReference"/>
          <w:rFonts w:ascii="Times New Roman" w:hAnsi="Times New Roman" w:cs="Times New Roman"/>
          <w:sz w:val="24"/>
          <w:szCs w:val="24"/>
        </w:rPr>
        <w:footnoteReference w:id="4"/>
      </w:r>
      <w:r w:rsidRPr="00E3426F">
        <w:rPr>
          <w:rFonts w:ascii="Times New Roman" w:hAnsi="Times New Roman" w:cs="Times New Roman"/>
          <w:sz w:val="24"/>
          <w:szCs w:val="24"/>
        </w:rPr>
        <w:t xml:space="preserve"> Selain itu guru juga bertanggung jawab atas hasil kegiatan belajar siswa khususnya melalui interaksi belajar mengajar.</w:t>
      </w:r>
      <w:r>
        <w:rPr>
          <w:rStyle w:val="FootnoteReference"/>
          <w:rFonts w:ascii="Times New Roman" w:hAnsi="Times New Roman" w:cs="Times New Roman"/>
          <w:sz w:val="24"/>
          <w:szCs w:val="24"/>
        </w:rPr>
        <w:footnoteReference w:id="5"/>
      </w:r>
    </w:p>
    <w:p w:rsidR="00A86D4F" w:rsidRDefault="00A86D4F" w:rsidP="00E05923">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Motivasi akan menyebabkan terjadinya suatu perubahan energi yang ada pada diri manusia, sehingga akan bergantung dengan gejala kejiwaan perasaan, dan juga emosi untuk kemudian bertindak melakukan sesuatu. Semua itu didorong adanya tujuan, kebutuhan dan keinginan. Peranan motivasi sangat diperlukan. Dengan motivasi, pelajar dapat mengembangkan aktivitas dan indiatif yang dapat memelihara ketekunan dalam kegiatan belajar. Di dalam proses belajar mengajar, guru dituntut lebih kreaktif dalam menciptakan kondisi dan suasana belajar yang dapat meningkatkan motivasi belajar. Dalam pembelajaran, guru juga tidak sekedar memberikan materi pembelajaran tetapi juga sebagai motivator yaitu harus berusaha membuat siswa terdorong dan tertarik akan pelajaran yang diajarkan. Maka dari itu, peserta didik perlu diberikan dorongan atau rangsangan untuk memotivasi pada dirinya untuk belajar. Di samping itu, guru harus mempunyai keterampilan dalam memotivasi siswa, karena dengan adanya motivasi konsentrsi dan antusiasme siswa dalam belajar dapat meningkat.</w:t>
      </w:r>
    </w:p>
    <w:p w:rsidR="00A86D4F" w:rsidRPr="00C21339" w:rsidRDefault="00A86D4F" w:rsidP="00E05923">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Sesungguhnya permasalahan tentang motivasi belajar siswa yang menjadi kendala dalam usaha guru dalam melaksanakan proses pembelajaran khusus dalam mata pelajaran PAI kelas VII di SMP PGRI Betung, walaupun guru sudah </w:t>
      </w:r>
      <w:r>
        <w:rPr>
          <w:rFonts w:ascii="Times New Roman" w:hAnsi="Times New Roman" w:cs="Times New Roman"/>
          <w:sz w:val="24"/>
          <w:szCs w:val="24"/>
          <w:lang w:val="en-US"/>
        </w:rPr>
        <w:lastRenderedPageBreak/>
        <w:t>berupaya untuk giat dalam proses belajar di kelas, kurangnya metode belajar membuat siswa malas untuk berangkat ke sekolah dan malas untuk belajar. Oleh karena itu, untuk menumbuhkan motivasi yang besar untuk belajar mata pelajaran PAI kelas VII di SMP PGRI  Betung masih perlu untuk disempurnakan lagi.</w:t>
      </w:r>
    </w:p>
    <w:p w:rsidR="00A86D4F" w:rsidRDefault="00A86D4F" w:rsidP="00E05923">
      <w:pPr>
        <w:pStyle w:val="ListParagraph"/>
        <w:spacing w:after="0" w:line="480" w:lineRule="auto"/>
        <w:ind w:left="360" w:firstLine="720"/>
        <w:jc w:val="both"/>
        <w:rPr>
          <w:rFonts w:asciiTheme="majorBidi" w:hAnsiTheme="majorBidi" w:cstheme="majorBidi"/>
          <w:sz w:val="24"/>
          <w:szCs w:val="24"/>
          <w:lang w:val="en-US"/>
        </w:rPr>
      </w:pPr>
      <w:r w:rsidRPr="00E3426F">
        <w:rPr>
          <w:rFonts w:ascii="Times New Roman" w:hAnsi="Times New Roman" w:cs="Times New Roman"/>
          <w:sz w:val="24"/>
          <w:szCs w:val="24"/>
        </w:rPr>
        <w:t>Dalam proses pembelajaran metode mempunyai kedudukan yang sangat penting dalam upaya pencapaian tujuan, karena metode merupakan salah satu jalan yang ditempuh yang sesuai dan serasi untuk menyajikan suatu hal sehingga tercapai suatu tujuan pembelajaran yang efektif dan efisien sesuai dengan yang diharapkan.</w:t>
      </w:r>
      <w:r>
        <w:rPr>
          <w:rStyle w:val="FootnoteReference"/>
          <w:rFonts w:ascii="Times New Roman" w:hAnsi="Times New Roman" w:cs="Times New Roman"/>
          <w:sz w:val="24"/>
          <w:szCs w:val="24"/>
        </w:rPr>
        <w:footnoteReference w:id="6"/>
      </w:r>
      <w:r>
        <w:rPr>
          <w:rFonts w:ascii="Times New Roman" w:hAnsi="Times New Roman" w:cs="Times New Roman"/>
          <w:sz w:val="24"/>
          <w:szCs w:val="24"/>
          <w:lang w:val="en-US"/>
        </w:rPr>
        <w:t xml:space="preserve"> </w:t>
      </w:r>
      <w:r>
        <w:rPr>
          <w:rFonts w:asciiTheme="majorBidi" w:hAnsiTheme="majorBidi" w:cstheme="majorBidi"/>
          <w:sz w:val="24"/>
          <w:szCs w:val="24"/>
          <w:lang w:val="en-US"/>
        </w:rPr>
        <w:t>Dalam kaitan ini Slameto menegaskan pula, bahwa guru yang menggunakan banyak metode pada waktu mengajar mengakibatkan penyajian bahan pelajaran lebih menarik perhatian siswa, mudah diterima dan kelas menjadi hidup. Metode penyajian yang sama akan menimbulkan kebosanan dan kejenuhan pada siswa.</w:t>
      </w:r>
      <w:r>
        <w:rPr>
          <w:rStyle w:val="FootnoteReference"/>
          <w:rFonts w:asciiTheme="majorBidi" w:hAnsiTheme="majorBidi" w:cstheme="majorBidi"/>
          <w:sz w:val="24"/>
          <w:szCs w:val="24"/>
          <w:lang w:val="en-US"/>
        </w:rPr>
        <w:footnoteReference w:id="7"/>
      </w:r>
    </w:p>
    <w:p w:rsidR="00A86D4F" w:rsidRDefault="00A86D4F" w:rsidP="00E05923">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Allah SWT berfirman dalam surat AN-Nahl ayat 125:</w:t>
      </w:r>
    </w:p>
    <w:p w:rsidR="00A86D4F" w:rsidRPr="0043737F" w:rsidRDefault="00A86D4F" w:rsidP="00E05923">
      <w:pPr>
        <w:pStyle w:val="ListParagraph"/>
        <w:bidi/>
        <w:spacing w:after="0" w:line="240" w:lineRule="auto"/>
        <w:ind w:left="0" w:right="360"/>
        <w:jc w:val="both"/>
        <w:rPr>
          <w:rFonts w:asciiTheme="majorBidi" w:hAnsiTheme="majorBidi" w:cstheme="majorBidi"/>
          <w:sz w:val="28"/>
          <w:szCs w:val="24"/>
          <w:rtl/>
          <w:lang w:val="en-US"/>
        </w:rPr>
      </w:pPr>
      <w:r w:rsidRPr="0043737F">
        <w:rPr>
          <w:rFonts w:asciiTheme="majorBidi" w:hAnsiTheme="majorBidi" w:cstheme="majorBidi"/>
          <w:sz w:val="28"/>
          <w:szCs w:val="24"/>
          <w:lang w:val="en-US"/>
        </w:rPr>
        <w:sym w:font="HQPB4" w:char="F0E4"/>
      </w:r>
      <w:r w:rsidRPr="0043737F">
        <w:rPr>
          <w:rFonts w:asciiTheme="majorBidi" w:hAnsiTheme="majorBidi" w:cstheme="majorBidi"/>
          <w:sz w:val="28"/>
          <w:szCs w:val="24"/>
          <w:lang w:val="en-US"/>
        </w:rPr>
        <w:sym w:font="HQPB1" w:char="F0ED"/>
      </w:r>
      <w:r w:rsidRPr="0043737F">
        <w:rPr>
          <w:rFonts w:asciiTheme="majorBidi" w:hAnsiTheme="majorBidi" w:cstheme="majorBidi"/>
          <w:sz w:val="28"/>
          <w:szCs w:val="24"/>
          <w:lang w:val="en-US"/>
        </w:rPr>
        <w:sym w:font="HQPB4" w:char="F0F7"/>
      </w:r>
      <w:r w:rsidRPr="0043737F">
        <w:rPr>
          <w:rFonts w:asciiTheme="majorBidi" w:hAnsiTheme="majorBidi" w:cstheme="majorBidi"/>
          <w:sz w:val="28"/>
          <w:szCs w:val="24"/>
          <w:lang w:val="en-US"/>
        </w:rPr>
        <w:sym w:font="HQPB1" w:char="F08A"/>
      </w:r>
      <w:r w:rsidRPr="0043737F">
        <w:rPr>
          <w:rFonts w:asciiTheme="majorBidi" w:hAnsiTheme="majorBidi" w:cstheme="majorBidi"/>
          <w:sz w:val="28"/>
          <w:szCs w:val="24"/>
          <w:lang w:val="en-US"/>
        </w:rPr>
        <w:sym w:font="HQPB5" w:char="F024"/>
      </w:r>
      <w:r w:rsidRPr="0043737F">
        <w:rPr>
          <w:rFonts w:asciiTheme="majorBidi" w:hAnsiTheme="majorBidi" w:cstheme="majorBidi"/>
          <w:sz w:val="28"/>
          <w:szCs w:val="24"/>
          <w:lang w:val="en-US"/>
        </w:rPr>
        <w:sym w:font="HQPB1" w:char="F023"/>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34"/>
      </w:r>
      <w:r w:rsidRPr="0043737F">
        <w:rPr>
          <w:rFonts w:asciiTheme="majorBidi" w:hAnsiTheme="majorBidi" w:cstheme="majorBidi"/>
          <w:sz w:val="28"/>
          <w:szCs w:val="24"/>
          <w:lang w:val="en-US"/>
        </w:rPr>
        <w:sym w:font="HQPB2" w:char="F092"/>
      </w:r>
      <w:r w:rsidRPr="0043737F">
        <w:rPr>
          <w:rFonts w:asciiTheme="majorBidi" w:hAnsiTheme="majorBidi" w:cstheme="majorBidi"/>
          <w:sz w:val="28"/>
          <w:szCs w:val="24"/>
          <w:lang w:val="en-US"/>
        </w:rPr>
        <w:sym w:font="HQPB5" w:char="F06E"/>
      </w:r>
      <w:r w:rsidRPr="0043737F">
        <w:rPr>
          <w:rFonts w:asciiTheme="majorBidi" w:hAnsiTheme="majorBidi" w:cstheme="majorBidi"/>
          <w:sz w:val="28"/>
          <w:szCs w:val="24"/>
          <w:lang w:val="en-US"/>
        </w:rPr>
        <w:sym w:font="HQPB2" w:char="F03C"/>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29"/>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C8"/>
      </w:r>
      <w:r w:rsidRPr="0043737F">
        <w:rPr>
          <w:rFonts w:asciiTheme="majorBidi" w:hAnsiTheme="majorBidi" w:cstheme="majorBidi"/>
          <w:sz w:val="28"/>
          <w:szCs w:val="24"/>
          <w:lang w:val="en-US"/>
        </w:rPr>
        <w:sym w:font="HQPB2" w:char="F040"/>
      </w:r>
      <w:r w:rsidRPr="0043737F">
        <w:rPr>
          <w:rFonts w:asciiTheme="majorBidi" w:hAnsiTheme="majorBidi" w:cstheme="majorBidi"/>
          <w:sz w:val="28"/>
          <w:szCs w:val="24"/>
          <w:lang w:val="en-US"/>
        </w:rPr>
        <w:sym w:font="HQPB2" w:char="F08B"/>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36"/>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1" w:char="F099"/>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2" w:char="F037"/>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4" w:char="F06E"/>
      </w:r>
      <w:r w:rsidRPr="0043737F">
        <w:rPr>
          <w:rFonts w:asciiTheme="majorBidi" w:hAnsiTheme="majorBidi" w:cstheme="majorBidi"/>
          <w:sz w:val="28"/>
          <w:szCs w:val="24"/>
          <w:lang w:val="en-US"/>
        </w:rPr>
        <w:sym w:font="HQPB1" w:char="F02F"/>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1" w:char="F091"/>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2" w:char="F070"/>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2" w:char="F04A"/>
      </w:r>
      <w:r w:rsidRPr="0043737F">
        <w:rPr>
          <w:rFonts w:asciiTheme="majorBidi" w:hAnsiTheme="majorBidi" w:cstheme="majorBidi"/>
          <w:sz w:val="28"/>
          <w:szCs w:val="24"/>
          <w:lang w:val="en-US"/>
        </w:rPr>
        <w:sym w:font="HQPB4" w:char="F0F5"/>
      </w:r>
      <w:r w:rsidRPr="0043737F">
        <w:rPr>
          <w:rFonts w:asciiTheme="majorBidi" w:hAnsiTheme="majorBidi" w:cstheme="majorBidi"/>
          <w:sz w:val="28"/>
          <w:szCs w:val="24"/>
          <w:lang w:val="en-US"/>
        </w:rPr>
        <w:sym w:font="HQPB2" w:char="F033"/>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1" w:char="F074"/>
      </w:r>
      <w:r w:rsidRPr="0043737F">
        <w:rPr>
          <w:rFonts w:asciiTheme="majorBidi" w:hAnsiTheme="majorBidi" w:cstheme="majorBidi"/>
          <w:sz w:val="28"/>
          <w:szCs w:val="24"/>
          <w:lang w:val="en-US"/>
        </w:rPr>
        <w:sym w:font="HQPB4" w:char="F0F8"/>
      </w:r>
      <w:r w:rsidRPr="0043737F">
        <w:rPr>
          <w:rFonts w:asciiTheme="majorBidi" w:hAnsiTheme="majorBidi" w:cstheme="majorBidi"/>
          <w:sz w:val="28"/>
          <w:szCs w:val="24"/>
          <w:lang w:val="en-US"/>
        </w:rPr>
        <w:sym w:font="HQPB2" w:char="F03A"/>
      </w:r>
      <w:r w:rsidRPr="0043737F">
        <w:rPr>
          <w:rFonts w:asciiTheme="majorBidi" w:hAnsiTheme="majorBidi" w:cstheme="majorBidi"/>
          <w:sz w:val="28"/>
          <w:szCs w:val="24"/>
          <w:lang w:val="en-US"/>
        </w:rPr>
        <w:sym w:font="HQPB5" w:char="F024"/>
      </w:r>
      <w:r w:rsidRPr="0043737F">
        <w:rPr>
          <w:rFonts w:asciiTheme="majorBidi" w:hAnsiTheme="majorBidi" w:cstheme="majorBidi"/>
          <w:sz w:val="28"/>
          <w:szCs w:val="24"/>
          <w:lang w:val="en-US"/>
        </w:rPr>
        <w:sym w:font="HQPB1" w:char="F024"/>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2F"/>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2" w:char="F070"/>
      </w:r>
      <w:r w:rsidRPr="0043737F">
        <w:rPr>
          <w:rFonts w:asciiTheme="majorBidi" w:hAnsiTheme="majorBidi" w:cstheme="majorBidi"/>
          <w:sz w:val="28"/>
          <w:szCs w:val="24"/>
          <w:lang w:val="en-US"/>
        </w:rPr>
        <w:sym w:font="HQPB5" w:char="F073"/>
      </w:r>
      <w:r w:rsidRPr="0043737F">
        <w:rPr>
          <w:rFonts w:asciiTheme="majorBidi" w:hAnsiTheme="majorBidi" w:cstheme="majorBidi"/>
          <w:sz w:val="28"/>
          <w:szCs w:val="24"/>
          <w:lang w:val="en-US"/>
        </w:rPr>
        <w:sym w:font="HQPB1" w:char="F0E0"/>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1" w:char="F0E3"/>
      </w:r>
      <w:r w:rsidRPr="0043737F">
        <w:rPr>
          <w:rFonts w:asciiTheme="majorBidi" w:hAnsiTheme="majorBidi" w:cstheme="majorBidi"/>
          <w:sz w:val="28"/>
          <w:szCs w:val="24"/>
          <w:lang w:val="en-US"/>
        </w:rPr>
        <w:sym w:font="HQPB4" w:char="F0F6"/>
      </w:r>
      <w:r w:rsidRPr="0043737F">
        <w:rPr>
          <w:rFonts w:asciiTheme="majorBidi" w:hAnsiTheme="majorBidi" w:cstheme="majorBidi"/>
          <w:sz w:val="28"/>
          <w:szCs w:val="24"/>
          <w:lang w:val="en-US"/>
        </w:rPr>
        <w:sym w:font="HQPB2" w:char="F071"/>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2" w:char="F04A"/>
      </w:r>
      <w:r w:rsidRPr="0043737F">
        <w:rPr>
          <w:rFonts w:asciiTheme="majorBidi" w:hAnsiTheme="majorBidi" w:cstheme="majorBidi"/>
          <w:sz w:val="28"/>
          <w:szCs w:val="24"/>
          <w:lang w:val="en-US"/>
        </w:rPr>
        <w:sym w:font="HQPB4" w:char="F0F8"/>
      </w:r>
      <w:r w:rsidRPr="0043737F">
        <w:rPr>
          <w:rFonts w:asciiTheme="majorBidi" w:hAnsiTheme="majorBidi" w:cstheme="majorBidi"/>
          <w:sz w:val="28"/>
          <w:szCs w:val="24"/>
          <w:lang w:val="en-US"/>
        </w:rPr>
        <w:sym w:font="HQPB2" w:char="F039"/>
      </w:r>
      <w:r w:rsidRPr="0043737F">
        <w:rPr>
          <w:rFonts w:asciiTheme="majorBidi" w:hAnsiTheme="majorBidi" w:cstheme="majorBidi"/>
          <w:sz w:val="28"/>
          <w:szCs w:val="24"/>
          <w:lang w:val="en-US"/>
        </w:rPr>
        <w:sym w:font="HQPB5" w:char="F024"/>
      </w:r>
      <w:r w:rsidRPr="0043737F">
        <w:rPr>
          <w:rFonts w:asciiTheme="majorBidi" w:hAnsiTheme="majorBidi" w:cstheme="majorBidi"/>
          <w:sz w:val="28"/>
          <w:szCs w:val="24"/>
          <w:lang w:val="en-US"/>
        </w:rPr>
        <w:sym w:font="HQPB1" w:char="F023"/>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2" w:char="F072"/>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2" w:char="F070"/>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2" w:char="F05A"/>
      </w:r>
      <w:r w:rsidRPr="0043737F">
        <w:rPr>
          <w:rFonts w:asciiTheme="majorBidi" w:hAnsiTheme="majorBidi" w:cstheme="majorBidi"/>
          <w:sz w:val="28"/>
          <w:szCs w:val="24"/>
          <w:lang w:val="en-US"/>
        </w:rPr>
        <w:sym w:font="HQPB5" w:char="F07C"/>
      </w:r>
      <w:r w:rsidRPr="0043737F">
        <w:rPr>
          <w:rFonts w:asciiTheme="majorBidi" w:hAnsiTheme="majorBidi" w:cstheme="majorBidi"/>
          <w:sz w:val="28"/>
          <w:szCs w:val="24"/>
          <w:lang w:val="en-US"/>
        </w:rPr>
        <w:sym w:font="HQPB1" w:char="F0A1"/>
      </w:r>
      <w:r w:rsidRPr="0043737F">
        <w:rPr>
          <w:rFonts w:asciiTheme="majorBidi" w:hAnsiTheme="majorBidi" w:cstheme="majorBidi"/>
          <w:sz w:val="28"/>
          <w:szCs w:val="24"/>
          <w:lang w:val="en-US"/>
        </w:rPr>
        <w:sym w:font="HQPB5" w:char="F070"/>
      </w:r>
      <w:r w:rsidRPr="0043737F">
        <w:rPr>
          <w:rFonts w:asciiTheme="majorBidi" w:hAnsiTheme="majorBidi" w:cstheme="majorBidi"/>
          <w:sz w:val="28"/>
          <w:szCs w:val="24"/>
          <w:lang w:val="en-US"/>
        </w:rPr>
        <w:sym w:font="HQPB1" w:char="F074"/>
      </w:r>
      <w:r w:rsidRPr="0043737F">
        <w:rPr>
          <w:rFonts w:asciiTheme="majorBidi" w:hAnsiTheme="majorBidi" w:cstheme="majorBidi"/>
          <w:sz w:val="28"/>
          <w:szCs w:val="24"/>
          <w:lang w:val="en-US"/>
        </w:rPr>
        <w:sym w:font="HQPB4" w:char="F0F8"/>
      </w:r>
      <w:r w:rsidRPr="0043737F">
        <w:rPr>
          <w:rFonts w:asciiTheme="majorBidi" w:hAnsiTheme="majorBidi" w:cstheme="majorBidi"/>
          <w:sz w:val="28"/>
          <w:szCs w:val="24"/>
          <w:lang w:val="en-US"/>
        </w:rPr>
        <w:sym w:font="HQPB2" w:char="F03A"/>
      </w:r>
      <w:r w:rsidRPr="0043737F">
        <w:rPr>
          <w:rFonts w:asciiTheme="majorBidi" w:hAnsiTheme="majorBidi" w:cstheme="majorBidi"/>
          <w:sz w:val="28"/>
          <w:szCs w:val="24"/>
          <w:lang w:val="en-US"/>
        </w:rPr>
        <w:sym w:font="HQPB5" w:char="F024"/>
      </w:r>
      <w:r w:rsidRPr="0043737F">
        <w:rPr>
          <w:rFonts w:asciiTheme="majorBidi" w:hAnsiTheme="majorBidi" w:cstheme="majorBidi"/>
          <w:sz w:val="28"/>
          <w:szCs w:val="24"/>
          <w:lang w:val="en-US"/>
        </w:rPr>
        <w:sym w:font="HQPB1" w:char="F023"/>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28"/>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2" w:char="F04F"/>
      </w:r>
      <w:r w:rsidRPr="0043737F">
        <w:rPr>
          <w:rFonts w:asciiTheme="majorBidi" w:hAnsiTheme="majorBidi" w:cstheme="majorBidi"/>
          <w:sz w:val="28"/>
          <w:szCs w:val="24"/>
          <w:lang w:val="en-US"/>
        </w:rPr>
        <w:sym w:font="HQPB4" w:char="F0DF"/>
      </w:r>
      <w:r w:rsidRPr="0043737F">
        <w:rPr>
          <w:rFonts w:asciiTheme="majorBidi" w:hAnsiTheme="majorBidi" w:cstheme="majorBidi"/>
          <w:sz w:val="28"/>
          <w:szCs w:val="24"/>
          <w:lang w:val="en-US"/>
        </w:rPr>
        <w:sym w:font="HQPB2" w:char="F067"/>
      </w:r>
      <w:r w:rsidRPr="0043737F">
        <w:rPr>
          <w:rFonts w:asciiTheme="majorBidi" w:hAnsiTheme="majorBidi" w:cstheme="majorBidi"/>
          <w:sz w:val="28"/>
          <w:szCs w:val="24"/>
          <w:lang w:val="en-US"/>
        </w:rPr>
        <w:sym w:font="HQPB4" w:char="F0F8"/>
      </w:r>
      <w:r w:rsidRPr="0043737F">
        <w:rPr>
          <w:rFonts w:asciiTheme="majorBidi" w:hAnsiTheme="majorBidi" w:cstheme="majorBidi"/>
          <w:sz w:val="28"/>
          <w:szCs w:val="24"/>
          <w:lang w:val="en-US"/>
        </w:rPr>
        <w:sym w:font="HQPB2" w:char="F039"/>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1" w:char="F089"/>
      </w:r>
      <w:r w:rsidRPr="0043737F">
        <w:rPr>
          <w:rFonts w:asciiTheme="majorBidi" w:hAnsiTheme="majorBidi" w:cstheme="majorBidi"/>
          <w:sz w:val="28"/>
          <w:szCs w:val="24"/>
          <w:lang w:val="en-US"/>
        </w:rPr>
        <w:sym w:font="HQPB2" w:char="F0BB"/>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1" w:char="F05F"/>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2" w:char="F072"/>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2" w:char="F0D3"/>
      </w:r>
      <w:r w:rsidRPr="0043737F">
        <w:rPr>
          <w:rFonts w:asciiTheme="majorBidi" w:hAnsiTheme="majorBidi" w:cstheme="majorBidi"/>
          <w:sz w:val="28"/>
          <w:szCs w:val="24"/>
          <w:lang w:val="en-US"/>
        </w:rPr>
        <w:sym w:font="HQPB4" w:char="F0C9"/>
      </w:r>
      <w:r w:rsidRPr="0043737F">
        <w:rPr>
          <w:rFonts w:asciiTheme="majorBidi" w:hAnsiTheme="majorBidi" w:cstheme="majorBidi"/>
          <w:sz w:val="28"/>
          <w:szCs w:val="24"/>
          <w:lang w:val="en-US"/>
        </w:rPr>
        <w:sym w:font="HQPB1" w:char="F04C"/>
      </w:r>
      <w:r w:rsidRPr="0043737F">
        <w:rPr>
          <w:rFonts w:asciiTheme="majorBidi" w:hAnsiTheme="majorBidi" w:cstheme="majorBidi"/>
          <w:sz w:val="28"/>
          <w:szCs w:val="24"/>
          <w:lang w:val="en-US"/>
        </w:rPr>
        <w:sym w:font="HQPB4" w:char="F0A9"/>
      </w:r>
      <w:r w:rsidRPr="0043737F">
        <w:rPr>
          <w:rFonts w:asciiTheme="majorBidi" w:hAnsiTheme="majorBidi" w:cstheme="majorBidi"/>
          <w:sz w:val="28"/>
          <w:szCs w:val="24"/>
          <w:lang w:val="en-US"/>
        </w:rPr>
        <w:sym w:font="HQPB2" w:char="F039"/>
      </w:r>
      <w:r w:rsidRPr="0043737F">
        <w:rPr>
          <w:rFonts w:asciiTheme="majorBidi" w:hAnsiTheme="majorBidi" w:cstheme="majorBidi"/>
          <w:sz w:val="28"/>
          <w:szCs w:val="24"/>
          <w:lang w:val="en-US"/>
        </w:rPr>
        <w:sym w:font="HQPB5" w:char="F024"/>
      </w:r>
      <w:r w:rsidRPr="0043737F">
        <w:rPr>
          <w:rFonts w:asciiTheme="majorBidi" w:hAnsiTheme="majorBidi" w:cstheme="majorBidi"/>
          <w:sz w:val="28"/>
          <w:szCs w:val="24"/>
          <w:lang w:val="en-US"/>
        </w:rPr>
        <w:sym w:font="HQPB1" w:char="F024"/>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2F"/>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7D"/>
      </w:r>
      <w:r w:rsidRPr="0043737F">
        <w:rPr>
          <w:rFonts w:asciiTheme="majorBidi" w:hAnsiTheme="majorBidi" w:cstheme="majorBidi"/>
          <w:sz w:val="28"/>
          <w:szCs w:val="24"/>
          <w:lang w:val="en-US"/>
        </w:rPr>
        <w:sym w:font="HQPB2" w:char="F091"/>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2" w:char="F064"/>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DF"/>
      </w:r>
      <w:r w:rsidRPr="0043737F">
        <w:rPr>
          <w:rFonts w:asciiTheme="majorBidi" w:hAnsiTheme="majorBidi" w:cstheme="majorBidi"/>
          <w:sz w:val="28"/>
          <w:szCs w:val="24"/>
          <w:lang w:val="en-US"/>
        </w:rPr>
        <w:sym w:font="HQPB2" w:char="F060"/>
      </w:r>
      <w:r w:rsidRPr="0043737F">
        <w:rPr>
          <w:rFonts w:asciiTheme="majorBidi" w:hAnsiTheme="majorBidi" w:cstheme="majorBidi"/>
          <w:sz w:val="28"/>
          <w:szCs w:val="24"/>
          <w:lang w:val="en-US"/>
        </w:rPr>
        <w:sym w:font="HQPB5" w:char="F07C"/>
      </w:r>
      <w:r w:rsidRPr="0043737F">
        <w:rPr>
          <w:rFonts w:asciiTheme="majorBidi" w:hAnsiTheme="majorBidi" w:cstheme="majorBidi"/>
          <w:sz w:val="28"/>
          <w:szCs w:val="24"/>
          <w:lang w:val="en-US"/>
        </w:rPr>
        <w:sym w:font="HQPB1" w:char="F0A1"/>
      </w:r>
      <w:r w:rsidRPr="0043737F">
        <w:rPr>
          <w:rFonts w:asciiTheme="majorBidi" w:hAnsiTheme="majorBidi" w:cstheme="majorBidi"/>
          <w:sz w:val="28"/>
          <w:szCs w:val="24"/>
          <w:lang w:val="en-US"/>
        </w:rPr>
        <w:sym w:font="HQPB4" w:char="F0F4"/>
      </w:r>
      <w:r w:rsidRPr="0043737F">
        <w:rPr>
          <w:rFonts w:asciiTheme="majorBidi" w:hAnsiTheme="majorBidi" w:cstheme="majorBidi"/>
          <w:sz w:val="28"/>
          <w:szCs w:val="24"/>
          <w:lang w:val="en-US"/>
        </w:rPr>
        <w:sym w:font="HQPB1" w:char="F06D"/>
      </w:r>
      <w:r w:rsidRPr="0043737F">
        <w:rPr>
          <w:rFonts w:asciiTheme="majorBidi" w:hAnsiTheme="majorBidi" w:cstheme="majorBidi"/>
          <w:sz w:val="28"/>
          <w:szCs w:val="24"/>
          <w:lang w:val="en-US"/>
        </w:rPr>
        <w:sym w:font="HQPB5" w:char="F072"/>
      </w:r>
      <w:r w:rsidRPr="0043737F">
        <w:rPr>
          <w:rFonts w:asciiTheme="majorBidi" w:hAnsiTheme="majorBidi" w:cstheme="majorBidi"/>
          <w:sz w:val="28"/>
          <w:szCs w:val="24"/>
          <w:lang w:val="en-US"/>
        </w:rPr>
        <w:sym w:font="HQPB1" w:char="F026"/>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34"/>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A8"/>
      </w:r>
      <w:r w:rsidRPr="0043737F">
        <w:rPr>
          <w:rFonts w:asciiTheme="majorBidi" w:hAnsiTheme="majorBidi" w:cstheme="majorBidi"/>
          <w:sz w:val="28"/>
          <w:szCs w:val="24"/>
          <w:lang w:val="en-US"/>
        </w:rPr>
        <w:sym w:font="HQPB2" w:char="F062"/>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29"/>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2" w:char="F037"/>
      </w:r>
      <w:r w:rsidRPr="0043737F">
        <w:rPr>
          <w:rFonts w:asciiTheme="majorBidi" w:hAnsiTheme="majorBidi" w:cstheme="majorBidi"/>
          <w:sz w:val="28"/>
          <w:szCs w:val="24"/>
          <w:lang w:val="en-US"/>
        </w:rPr>
        <w:sym w:font="HQPB4" w:char="F0AD"/>
      </w:r>
      <w:r w:rsidRPr="0043737F">
        <w:rPr>
          <w:rFonts w:asciiTheme="majorBidi" w:hAnsiTheme="majorBidi" w:cstheme="majorBidi"/>
          <w:sz w:val="28"/>
          <w:szCs w:val="24"/>
          <w:lang w:val="en-US"/>
        </w:rPr>
        <w:sym w:font="HQPB1" w:char="F02F"/>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1" w:char="F091"/>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2" w:char="F071"/>
      </w:r>
      <w:r w:rsidRPr="0043737F">
        <w:rPr>
          <w:rFonts w:asciiTheme="majorBidi" w:hAnsiTheme="majorBidi" w:cstheme="majorBidi"/>
          <w:sz w:val="28"/>
          <w:szCs w:val="24"/>
          <w:lang w:val="en-US"/>
        </w:rPr>
        <w:sym w:font="HQPB4" w:char="F0E8"/>
      </w:r>
      <w:r w:rsidRPr="0043737F">
        <w:rPr>
          <w:rFonts w:asciiTheme="majorBidi" w:hAnsiTheme="majorBidi" w:cstheme="majorBidi"/>
          <w:sz w:val="28"/>
          <w:szCs w:val="24"/>
          <w:lang w:val="en-US"/>
        </w:rPr>
        <w:sym w:font="HQPB2" w:char="F064"/>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DE"/>
      </w:r>
      <w:r w:rsidRPr="0043737F">
        <w:rPr>
          <w:rFonts w:asciiTheme="majorBidi" w:hAnsiTheme="majorBidi" w:cstheme="majorBidi"/>
          <w:sz w:val="28"/>
          <w:szCs w:val="24"/>
          <w:lang w:val="en-US"/>
        </w:rPr>
        <w:sym w:font="HQPB2" w:char="F04F"/>
      </w:r>
      <w:r w:rsidRPr="0043737F">
        <w:rPr>
          <w:rFonts w:asciiTheme="majorBidi" w:hAnsiTheme="majorBidi" w:cstheme="majorBidi"/>
          <w:sz w:val="28"/>
          <w:szCs w:val="24"/>
          <w:lang w:val="en-US"/>
        </w:rPr>
        <w:sym w:font="HQPB5" w:char="F06E"/>
      </w:r>
      <w:r w:rsidRPr="0043737F">
        <w:rPr>
          <w:rFonts w:asciiTheme="majorBidi" w:hAnsiTheme="majorBidi" w:cstheme="majorBidi"/>
          <w:sz w:val="28"/>
          <w:szCs w:val="24"/>
          <w:lang w:val="en-US"/>
        </w:rPr>
        <w:sym w:font="HQPB2" w:char="F03D"/>
      </w:r>
      <w:r w:rsidRPr="0043737F">
        <w:rPr>
          <w:rFonts w:asciiTheme="majorBidi" w:hAnsiTheme="majorBidi" w:cstheme="majorBidi"/>
          <w:sz w:val="28"/>
          <w:szCs w:val="24"/>
          <w:lang w:val="en-US"/>
        </w:rPr>
        <w:sym w:font="HQPB4" w:char="F0F4"/>
      </w:r>
      <w:r w:rsidRPr="0043737F">
        <w:rPr>
          <w:rFonts w:asciiTheme="majorBidi" w:hAnsiTheme="majorBidi" w:cstheme="majorBidi"/>
          <w:sz w:val="28"/>
          <w:szCs w:val="24"/>
          <w:lang w:val="en-US"/>
        </w:rPr>
        <w:sym w:font="HQPB1" w:char="F0E3"/>
      </w:r>
      <w:r w:rsidRPr="0043737F">
        <w:rPr>
          <w:rFonts w:asciiTheme="majorBidi" w:hAnsiTheme="majorBidi" w:cstheme="majorBidi"/>
          <w:sz w:val="28"/>
          <w:szCs w:val="24"/>
          <w:lang w:val="en-US"/>
        </w:rPr>
        <w:sym w:font="HQPB5" w:char="F072"/>
      </w:r>
      <w:r w:rsidRPr="0043737F">
        <w:rPr>
          <w:rFonts w:asciiTheme="majorBidi" w:hAnsiTheme="majorBidi" w:cstheme="majorBidi"/>
          <w:sz w:val="28"/>
          <w:szCs w:val="24"/>
          <w:lang w:val="en-US"/>
        </w:rPr>
        <w:sym w:font="HQPB1" w:char="F026"/>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2" w:char="F060"/>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2" w:char="F04A"/>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2F"/>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A8"/>
      </w:r>
      <w:r w:rsidRPr="0043737F">
        <w:rPr>
          <w:rFonts w:asciiTheme="majorBidi" w:hAnsiTheme="majorBidi" w:cstheme="majorBidi"/>
          <w:sz w:val="28"/>
          <w:szCs w:val="24"/>
          <w:lang w:val="en-US"/>
        </w:rPr>
        <w:sym w:font="HQPB2" w:char="F040"/>
      </w:r>
      <w:r w:rsidRPr="0043737F">
        <w:rPr>
          <w:rFonts w:asciiTheme="majorBidi" w:hAnsiTheme="majorBidi" w:cstheme="majorBidi"/>
          <w:sz w:val="28"/>
          <w:szCs w:val="24"/>
          <w:lang w:val="en-US"/>
        </w:rPr>
        <w:sym w:font="HQPB5" w:char="F07C"/>
      </w:r>
      <w:r w:rsidRPr="0043737F">
        <w:rPr>
          <w:rFonts w:asciiTheme="majorBidi" w:hAnsiTheme="majorBidi" w:cstheme="majorBidi"/>
          <w:sz w:val="28"/>
          <w:szCs w:val="24"/>
          <w:lang w:val="en-US"/>
        </w:rPr>
        <w:sym w:font="HQPB1" w:char="F0CA"/>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2" w:char="F060"/>
      </w:r>
      <w:r w:rsidRPr="0043737F">
        <w:rPr>
          <w:rFonts w:asciiTheme="majorBidi" w:hAnsiTheme="majorBidi" w:cstheme="majorBidi"/>
          <w:sz w:val="28"/>
          <w:szCs w:val="24"/>
          <w:lang w:val="en-US"/>
        </w:rPr>
        <w:sym w:font="HQPB5" w:char="F074"/>
      </w:r>
      <w:r w:rsidRPr="0043737F">
        <w:rPr>
          <w:rFonts w:asciiTheme="majorBidi" w:hAnsiTheme="majorBidi" w:cstheme="majorBidi"/>
          <w:sz w:val="28"/>
          <w:szCs w:val="24"/>
          <w:lang w:val="en-US"/>
        </w:rPr>
        <w:sym w:font="HQPB1" w:char="F0E3"/>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2" w:char="F0BE"/>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3" w:char="F026"/>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3" w:char="F023"/>
      </w:r>
      <w:r w:rsidRPr="0043737F">
        <w:rPr>
          <w:rFonts w:asciiTheme="majorBidi" w:hAnsiTheme="majorBidi" w:cstheme="majorBidi"/>
          <w:sz w:val="28"/>
          <w:szCs w:val="24"/>
          <w:lang w:val="en-US"/>
        </w:rPr>
        <w:sym w:font="HQPB2" w:char="F08B"/>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36"/>
      </w:r>
      <w:r w:rsidRPr="0043737F">
        <w:rPr>
          <w:rFonts w:asciiTheme="majorBidi" w:hAnsiTheme="majorBidi" w:cstheme="majorBidi"/>
          <w:sz w:val="28"/>
          <w:szCs w:val="24"/>
          <w:lang w:val="en-US"/>
        </w:rPr>
        <w:sym w:font="HQPB5" w:char="F079"/>
      </w:r>
      <w:r w:rsidRPr="0043737F">
        <w:rPr>
          <w:rFonts w:asciiTheme="majorBidi" w:hAnsiTheme="majorBidi" w:cstheme="majorBidi"/>
          <w:sz w:val="28"/>
          <w:szCs w:val="24"/>
          <w:lang w:val="en-US"/>
        </w:rPr>
        <w:sym w:font="HQPB1" w:char="F099"/>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28"/>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2" w:char="F071"/>
      </w:r>
      <w:r w:rsidRPr="0043737F">
        <w:rPr>
          <w:rFonts w:asciiTheme="majorBidi" w:hAnsiTheme="majorBidi" w:cstheme="majorBidi"/>
          <w:sz w:val="28"/>
          <w:szCs w:val="24"/>
          <w:lang w:val="en-US"/>
        </w:rPr>
        <w:sym w:font="HQPB4" w:char="F0E8"/>
      </w:r>
      <w:r w:rsidRPr="0043737F">
        <w:rPr>
          <w:rFonts w:asciiTheme="majorBidi" w:hAnsiTheme="majorBidi" w:cstheme="majorBidi"/>
          <w:sz w:val="28"/>
          <w:szCs w:val="24"/>
          <w:lang w:val="en-US"/>
        </w:rPr>
        <w:sym w:font="HQPB2" w:char="F064"/>
      </w:r>
      <w:r w:rsidRPr="0043737F">
        <w:rPr>
          <w:rFonts w:asciiTheme="majorBidi" w:hAnsiTheme="majorBidi" w:cstheme="majorBidi"/>
          <w:sz w:val="28"/>
          <w:szCs w:val="24"/>
          <w:lang w:val="en-US"/>
        </w:rPr>
        <w:sym w:font="HQPB5" w:char="F075"/>
      </w:r>
      <w:r w:rsidRPr="0043737F">
        <w:rPr>
          <w:rFonts w:asciiTheme="majorBidi" w:hAnsiTheme="majorBidi" w:cstheme="majorBidi"/>
          <w:sz w:val="28"/>
          <w:szCs w:val="24"/>
          <w:lang w:val="en-US"/>
        </w:rPr>
        <w:sym w:font="HQPB2" w:char="F072"/>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4" w:char="F0DE"/>
      </w:r>
      <w:r w:rsidRPr="0043737F">
        <w:rPr>
          <w:rFonts w:asciiTheme="majorBidi" w:hAnsiTheme="majorBidi" w:cstheme="majorBidi"/>
          <w:sz w:val="28"/>
          <w:szCs w:val="24"/>
          <w:lang w:val="en-US"/>
        </w:rPr>
        <w:sym w:font="HQPB2" w:char="F04F"/>
      </w:r>
      <w:r w:rsidRPr="0043737F">
        <w:rPr>
          <w:rFonts w:asciiTheme="majorBidi" w:hAnsiTheme="majorBidi" w:cstheme="majorBidi"/>
          <w:sz w:val="28"/>
          <w:szCs w:val="24"/>
          <w:lang w:val="en-US"/>
        </w:rPr>
        <w:sym w:font="HQPB5" w:char="F06E"/>
      </w:r>
      <w:r w:rsidRPr="0043737F">
        <w:rPr>
          <w:rFonts w:asciiTheme="majorBidi" w:hAnsiTheme="majorBidi" w:cstheme="majorBidi"/>
          <w:sz w:val="28"/>
          <w:szCs w:val="24"/>
          <w:lang w:val="en-US"/>
        </w:rPr>
        <w:sym w:font="HQPB2" w:char="F03D"/>
      </w:r>
      <w:r w:rsidRPr="0043737F">
        <w:rPr>
          <w:rFonts w:asciiTheme="majorBidi" w:hAnsiTheme="majorBidi" w:cstheme="majorBidi"/>
          <w:sz w:val="28"/>
          <w:szCs w:val="24"/>
          <w:lang w:val="en-US"/>
        </w:rPr>
        <w:sym w:font="HQPB4" w:char="F0F4"/>
      </w:r>
      <w:r w:rsidRPr="0043737F">
        <w:rPr>
          <w:rFonts w:asciiTheme="majorBidi" w:hAnsiTheme="majorBidi" w:cstheme="majorBidi"/>
          <w:sz w:val="28"/>
          <w:szCs w:val="24"/>
          <w:lang w:val="en-US"/>
        </w:rPr>
        <w:sym w:font="HQPB1" w:char="F0E3"/>
      </w:r>
      <w:r w:rsidRPr="0043737F">
        <w:rPr>
          <w:rFonts w:asciiTheme="majorBidi" w:hAnsiTheme="majorBidi" w:cstheme="majorBidi"/>
          <w:sz w:val="28"/>
          <w:szCs w:val="24"/>
          <w:lang w:val="en-US"/>
        </w:rPr>
        <w:sym w:font="HQPB5" w:char="F072"/>
      </w:r>
      <w:r w:rsidRPr="0043737F">
        <w:rPr>
          <w:rFonts w:asciiTheme="majorBidi" w:hAnsiTheme="majorBidi" w:cstheme="majorBidi"/>
          <w:sz w:val="28"/>
          <w:szCs w:val="24"/>
          <w:lang w:val="en-US"/>
        </w:rPr>
        <w:sym w:font="HQPB1" w:char="F026"/>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5" w:char="F074"/>
      </w:r>
      <w:r w:rsidRPr="0043737F">
        <w:rPr>
          <w:rFonts w:asciiTheme="majorBidi" w:hAnsiTheme="majorBidi" w:cstheme="majorBidi"/>
          <w:sz w:val="28"/>
          <w:szCs w:val="24"/>
          <w:lang w:val="en-US"/>
        </w:rPr>
        <w:sym w:font="HQPB2" w:char="F0FB"/>
      </w:r>
      <w:r w:rsidRPr="0043737F">
        <w:rPr>
          <w:rFonts w:asciiTheme="majorBidi" w:hAnsiTheme="majorBidi" w:cstheme="majorBidi"/>
          <w:sz w:val="28"/>
          <w:szCs w:val="24"/>
          <w:lang w:val="en-US"/>
        </w:rPr>
        <w:sym w:font="HQPB2" w:char="F0EF"/>
      </w:r>
      <w:r w:rsidRPr="0043737F">
        <w:rPr>
          <w:rFonts w:asciiTheme="majorBidi" w:hAnsiTheme="majorBidi" w:cstheme="majorBidi"/>
          <w:sz w:val="28"/>
          <w:szCs w:val="24"/>
          <w:lang w:val="en-US"/>
        </w:rPr>
        <w:sym w:font="HQPB4" w:char="F0CF"/>
      </w:r>
      <w:r w:rsidRPr="0043737F">
        <w:rPr>
          <w:rFonts w:asciiTheme="majorBidi" w:hAnsiTheme="majorBidi" w:cstheme="majorBidi"/>
          <w:sz w:val="28"/>
          <w:szCs w:val="24"/>
          <w:lang w:val="en-US"/>
        </w:rPr>
        <w:sym w:font="HQPB1" w:char="F089"/>
      </w:r>
      <w:r w:rsidRPr="0043737F">
        <w:rPr>
          <w:rFonts w:asciiTheme="majorBidi" w:hAnsiTheme="majorBidi" w:cstheme="majorBidi"/>
          <w:sz w:val="28"/>
          <w:szCs w:val="24"/>
          <w:lang w:val="en-US"/>
        </w:rPr>
        <w:sym w:font="HQPB5" w:char="F074"/>
      </w:r>
      <w:r w:rsidRPr="0043737F">
        <w:rPr>
          <w:rFonts w:asciiTheme="majorBidi" w:hAnsiTheme="majorBidi" w:cstheme="majorBidi"/>
          <w:sz w:val="28"/>
          <w:szCs w:val="24"/>
          <w:lang w:val="en-US"/>
        </w:rPr>
        <w:sym w:font="HQPB1" w:char="F047"/>
      </w:r>
      <w:r w:rsidRPr="0043737F">
        <w:rPr>
          <w:rFonts w:asciiTheme="majorBidi" w:hAnsiTheme="majorBidi" w:cstheme="majorBidi"/>
          <w:sz w:val="28"/>
          <w:szCs w:val="24"/>
          <w:lang w:val="en-US"/>
        </w:rPr>
        <w:sym w:font="HQPB4" w:char="F0F4"/>
      </w:r>
      <w:r w:rsidRPr="0043737F">
        <w:rPr>
          <w:rFonts w:asciiTheme="majorBidi" w:hAnsiTheme="majorBidi" w:cstheme="majorBidi"/>
          <w:sz w:val="28"/>
          <w:szCs w:val="24"/>
          <w:lang w:val="en-US"/>
        </w:rPr>
        <w:sym w:font="HQPB2" w:char="F067"/>
      </w:r>
      <w:r w:rsidRPr="0043737F">
        <w:rPr>
          <w:rFonts w:asciiTheme="majorBidi" w:hAnsiTheme="majorBidi" w:cstheme="majorBidi"/>
          <w:sz w:val="28"/>
          <w:szCs w:val="24"/>
          <w:lang w:val="en-US"/>
        </w:rPr>
        <w:sym w:font="HQPB4" w:char="F0DF"/>
      </w:r>
      <w:r w:rsidRPr="0043737F">
        <w:rPr>
          <w:rFonts w:asciiTheme="majorBidi" w:hAnsiTheme="majorBidi" w:cstheme="majorBidi"/>
          <w:sz w:val="28"/>
          <w:szCs w:val="24"/>
          <w:lang w:val="en-US"/>
        </w:rPr>
        <w:sym w:font="HQPB2" w:char="F04A"/>
      </w:r>
      <w:r w:rsidRPr="0043737F">
        <w:rPr>
          <w:rFonts w:asciiTheme="majorBidi" w:hAnsiTheme="majorBidi" w:cstheme="majorBidi"/>
          <w:sz w:val="28"/>
          <w:szCs w:val="24"/>
          <w:lang w:val="en-US"/>
        </w:rPr>
        <w:sym w:font="HQPB4" w:char="F0F8"/>
      </w:r>
      <w:r w:rsidRPr="0043737F">
        <w:rPr>
          <w:rFonts w:asciiTheme="majorBidi" w:hAnsiTheme="majorBidi" w:cstheme="majorBidi"/>
          <w:sz w:val="28"/>
          <w:szCs w:val="24"/>
          <w:lang w:val="en-US"/>
        </w:rPr>
        <w:sym w:font="HQPB2" w:char="F039"/>
      </w:r>
      <w:r w:rsidRPr="0043737F">
        <w:rPr>
          <w:rFonts w:asciiTheme="majorBidi" w:hAnsiTheme="majorBidi" w:cstheme="majorBidi"/>
          <w:sz w:val="28"/>
          <w:szCs w:val="24"/>
          <w:lang w:val="en-US"/>
        </w:rPr>
        <w:sym w:font="HQPB5" w:char="F024"/>
      </w:r>
      <w:r w:rsidRPr="0043737F">
        <w:rPr>
          <w:rFonts w:asciiTheme="majorBidi" w:hAnsiTheme="majorBidi" w:cstheme="majorBidi"/>
          <w:sz w:val="28"/>
          <w:szCs w:val="24"/>
          <w:lang w:val="en-US"/>
        </w:rPr>
        <w:sym w:font="HQPB1" w:char="F024"/>
      </w:r>
      <w:r w:rsidRPr="0043737F">
        <w:rPr>
          <w:rFonts w:asciiTheme="majorBidi" w:hAnsiTheme="majorBidi" w:cstheme="majorBidi"/>
          <w:sz w:val="28"/>
          <w:szCs w:val="24"/>
          <w:lang w:val="en-US"/>
        </w:rPr>
        <w:sym w:font="HQPB4" w:char="F0CE"/>
      </w:r>
      <w:r w:rsidRPr="0043737F">
        <w:rPr>
          <w:rFonts w:asciiTheme="majorBidi" w:hAnsiTheme="majorBidi" w:cstheme="majorBidi"/>
          <w:sz w:val="28"/>
          <w:szCs w:val="24"/>
          <w:lang w:val="en-US"/>
        </w:rPr>
        <w:sym w:font="HQPB1" w:char="F02F"/>
      </w:r>
      <w:r w:rsidRPr="0043737F">
        <w:rPr>
          <w:rFonts w:asciiTheme="majorBidi" w:hAnsiTheme="majorBidi" w:cstheme="majorBidi"/>
          <w:sz w:val="28"/>
          <w:szCs w:val="24"/>
          <w:rtl/>
          <w:lang w:val="en-US"/>
        </w:rPr>
        <w:t xml:space="preserve"> </w:t>
      </w:r>
      <w:r w:rsidRPr="0043737F">
        <w:rPr>
          <w:rFonts w:asciiTheme="majorBidi" w:hAnsiTheme="majorBidi" w:cstheme="majorBidi"/>
          <w:sz w:val="28"/>
          <w:szCs w:val="24"/>
          <w:lang w:val="en-US"/>
        </w:rPr>
        <w:sym w:font="HQPB2" w:char="F0C7"/>
      </w:r>
      <w:r w:rsidRPr="0043737F">
        <w:rPr>
          <w:rFonts w:asciiTheme="majorBidi" w:hAnsiTheme="majorBidi" w:cstheme="majorBidi"/>
          <w:sz w:val="28"/>
          <w:szCs w:val="24"/>
          <w:lang w:val="en-US"/>
        </w:rPr>
        <w:sym w:font="HQPB2" w:char="F0CA"/>
      </w:r>
      <w:r w:rsidRPr="0043737F">
        <w:rPr>
          <w:rFonts w:asciiTheme="majorBidi" w:hAnsiTheme="majorBidi" w:cstheme="majorBidi"/>
          <w:sz w:val="28"/>
          <w:szCs w:val="24"/>
          <w:lang w:val="en-US"/>
        </w:rPr>
        <w:sym w:font="HQPB2" w:char="F0CB"/>
      </w:r>
      <w:r w:rsidRPr="0043737F">
        <w:rPr>
          <w:rFonts w:asciiTheme="majorBidi" w:hAnsiTheme="majorBidi" w:cstheme="majorBidi"/>
          <w:sz w:val="28"/>
          <w:szCs w:val="24"/>
          <w:lang w:val="en-US"/>
        </w:rPr>
        <w:sym w:font="HQPB2" w:char="F0CE"/>
      </w:r>
      <w:r w:rsidRPr="0043737F">
        <w:rPr>
          <w:rFonts w:asciiTheme="majorBidi" w:hAnsiTheme="majorBidi" w:cstheme="majorBidi"/>
          <w:sz w:val="28"/>
          <w:szCs w:val="24"/>
          <w:lang w:val="en-US"/>
        </w:rPr>
        <w:sym w:font="HQPB2" w:char="F0C8"/>
      </w:r>
      <w:r w:rsidRPr="0043737F">
        <w:rPr>
          <w:rFonts w:asciiTheme="majorBidi" w:hAnsiTheme="majorBidi" w:cstheme="majorBidi"/>
          <w:sz w:val="28"/>
          <w:szCs w:val="24"/>
          <w:rtl/>
          <w:lang w:val="en-US"/>
        </w:rPr>
        <w:t xml:space="preserve"> </w:t>
      </w:r>
    </w:p>
    <w:p w:rsidR="00A86D4F" w:rsidRDefault="00A86D4F" w:rsidP="00E05923">
      <w:pPr>
        <w:pStyle w:val="ListParagraph"/>
        <w:spacing w:after="0" w:line="480" w:lineRule="auto"/>
        <w:ind w:left="1260" w:hanging="900"/>
        <w:jc w:val="both"/>
        <w:rPr>
          <w:rFonts w:asciiTheme="majorBidi" w:hAnsiTheme="majorBidi" w:cstheme="majorBidi"/>
          <w:sz w:val="24"/>
          <w:szCs w:val="24"/>
          <w:lang w:val="en-US"/>
        </w:rPr>
      </w:pPr>
      <w:r w:rsidRPr="00E3426F">
        <w:rPr>
          <w:rFonts w:asciiTheme="majorBidi" w:hAnsiTheme="majorBidi" w:cstheme="majorBidi"/>
          <w:sz w:val="24"/>
          <w:szCs w:val="24"/>
        </w:rPr>
        <w:t xml:space="preserve">Artinya: </w:t>
      </w:r>
      <w:r w:rsidRPr="00E3426F">
        <w:rPr>
          <w:rFonts w:asciiTheme="majorBidi" w:hAnsiTheme="majorBidi" w:cstheme="majorBidi"/>
          <w:i/>
          <w:iCs/>
          <w:sz w:val="24"/>
          <w:szCs w:val="24"/>
        </w:rPr>
        <w:t xml:space="preserve">“Serulah (manusia) kepada jalan Tuhan-mu dengan hikmah dan pengajaran yang baik, dan berdebatlah dengan cara yang baik. Sesungguhnya Tuhan-mu, Dia-lah yang lebih mengetahui siapa yang </w:t>
      </w:r>
      <w:r w:rsidRPr="00E3426F">
        <w:rPr>
          <w:rFonts w:asciiTheme="majorBidi" w:hAnsiTheme="majorBidi" w:cstheme="majorBidi"/>
          <w:i/>
          <w:iCs/>
          <w:sz w:val="24"/>
          <w:szCs w:val="24"/>
        </w:rPr>
        <w:lastRenderedPageBreak/>
        <w:t>sesat dari jalan-Nya dan Dia-lah yang lebih mengetahui siapa yang mendapat petunjuk.”</w:t>
      </w:r>
      <w:r w:rsidRPr="00E3426F">
        <w:rPr>
          <w:rFonts w:asciiTheme="majorBidi" w:hAnsiTheme="majorBidi" w:cstheme="majorBidi"/>
          <w:sz w:val="24"/>
          <w:szCs w:val="24"/>
        </w:rPr>
        <w:t xml:space="preserve"> (QS. An-Nahl/16: 125)</w:t>
      </w:r>
      <w:r>
        <w:rPr>
          <w:rStyle w:val="FootnoteReference"/>
          <w:rFonts w:asciiTheme="majorBidi" w:hAnsiTheme="majorBidi" w:cstheme="majorBidi"/>
          <w:sz w:val="24"/>
          <w:szCs w:val="24"/>
        </w:rPr>
        <w:footnoteReference w:id="8"/>
      </w:r>
    </w:p>
    <w:p w:rsidR="00A86D4F" w:rsidRDefault="00A86D4F" w:rsidP="00E05923">
      <w:pPr>
        <w:pStyle w:val="ListParagraph"/>
        <w:spacing w:after="0" w:line="480" w:lineRule="auto"/>
        <w:ind w:left="360" w:firstLine="720"/>
        <w:jc w:val="both"/>
        <w:rPr>
          <w:rFonts w:asciiTheme="majorBidi" w:hAnsiTheme="majorBidi" w:cstheme="majorBidi"/>
          <w:sz w:val="24"/>
          <w:szCs w:val="24"/>
          <w:lang w:val="en-US"/>
        </w:rPr>
      </w:pPr>
      <w:r w:rsidRPr="00314A6B">
        <w:rPr>
          <w:rFonts w:ascii="Times New Roman" w:hAnsi="Times New Roman" w:cs="Times New Roman"/>
          <w:sz w:val="24"/>
          <w:szCs w:val="24"/>
        </w:rPr>
        <w:t>Dari ayat di atas dapat diambil suatu pemahaman bahwa Allah menyeru manusia untuk berbuat baik, terutama dalam menyampaikan materi pendidikan. Dalam hal ini guru dituntut untuk menggu</w:t>
      </w:r>
      <w:r>
        <w:rPr>
          <w:rFonts w:asciiTheme="majorBidi" w:hAnsiTheme="majorBidi" w:cstheme="majorBidi"/>
          <w:sz w:val="24"/>
          <w:szCs w:val="24"/>
        </w:rPr>
        <w:t>nakan metode yang baik dalam pe</w:t>
      </w:r>
      <w:r w:rsidRPr="00314A6B">
        <w:rPr>
          <w:rFonts w:ascii="Times New Roman" w:hAnsi="Times New Roman" w:cs="Times New Roman"/>
          <w:sz w:val="24"/>
          <w:szCs w:val="24"/>
        </w:rPr>
        <w:t>nyampaian materi pembelajaran dan mengusahakan agar proses belajar mengajar dapat mencapai hasil yang baik.</w:t>
      </w:r>
      <w:r>
        <w:rPr>
          <w:rFonts w:asciiTheme="majorBidi" w:hAnsiTheme="majorBidi" w:cstheme="majorBidi"/>
          <w:sz w:val="24"/>
          <w:szCs w:val="24"/>
          <w:lang w:val="en-US"/>
        </w:rPr>
        <w:t xml:space="preserve"> </w:t>
      </w:r>
      <w:r w:rsidRPr="00314A6B">
        <w:rPr>
          <w:rFonts w:asciiTheme="majorBidi" w:hAnsiTheme="majorBidi" w:cstheme="majorBidi"/>
          <w:sz w:val="24"/>
          <w:szCs w:val="24"/>
        </w:rPr>
        <w:t xml:space="preserve">Untuk mencapai tujuan </w:t>
      </w:r>
      <w:r>
        <w:rPr>
          <w:rFonts w:asciiTheme="majorBidi" w:hAnsiTheme="majorBidi" w:cstheme="majorBidi"/>
          <w:sz w:val="24"/>
          <w:szCs w:val="24"/>
        </w:rPr>
        <w:t>pembelajaran perlu disusun suat</w:t>
      </w:r>
      <w:r w:rsidRPr="00314A6B">
        <w:rPr>
          <w:rFonts w:asciiTheme="majorBidi" w:hAnsiTheme="majorBidi" w:cstheme="majorBidi"/>
          <w:sz w:val="24"/>
          <w:szCs w:val="24"/>
        </w:rPr>
        <w:t xml:space="preserve">u strategi agar tujuan itu tercapai dengan optimal. </w:t>
      </w:r>
      <w:r>
        <w:rPr>
          <w:rFonts w:asciiTheme="majorBidi" w:hAnsiTheme="majorBidi" w:cstheme="majorBidi"/>
          <w:sz w:val="24"/>
          <w:szCs w:val="24"/>
          <w:lang w:val="en-US"/>
        </w:rPr>
        <w:t>Tanpa suatu strategi yang cocok dan tepat, kecil kemungkinan tujuan dapat tercapai dengan baik.</w:t>
      </w:r>
      <w:r>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 xml:space="preserve"> Pembelajaran pada dasarnya adalah proses penambahan informasi dan kemampuan atau kompetensi baru.</w:t>
      </w:r>
    </w:p>
    <w:p w:rsidR="00A86D4F" w:rsidRPr="00E3426F" w:rsidRDefault="00A86D4F" w:rsidP="00E05923">
      <w:pPr>
        <w:pStyle w:val="ListParagraph"/>
        <w:spacing w:after="0" w:line="480" w:lineRule="auto"/>
        <w:ind w:left="360" w:firstLine="720"/>
        <w:jc w:val="both"/>
        <w:rPr>
          <w:rFonts w:ascii="Times New Roman" w:hAnsi="Times New Roman" w:cs="Times New Roman"/>
          <w:sz w:val="24"/>
          <w:szCs w:val="24"/>
        </w:rPr>
      </w:pPr>
      <w:r w:rsidRPr="00E3426F">
        <w:rPr>
          <w:rFonts w:ascii="Times New Roman" w:hAnsi="Times New Roman" w:cs="Times New Roman"/>
          <w:sz w:val="24"/>
          <w:szCs w:val="24"/>
        </w:rPr>
        <w:t>Pendidikan Agama Islam (PAI) merupakan salah satu pendidikan yang sangat penting untuk kehidupan khususnya bagi yang beragama Islam, karena pendidikan agama Islam merupakan pendidikan dengan melalui ajaran agama Islam yaitu beberapa bimbingan dan asuhan siswa, agar nantinya setelah selesai dari pendidikan, siswa dapat memahami menghayati, dan mengamalkan ajaran agama Islam sebagai suatu pandangan hidupnya demi keselamatan dan kesejahteraan hidup di dunia maupun di akhirat.</w:t>
      </w:r>
      <w:r>
        <w:rPr>
          <w:rStyle w:val="FootnoteReference"/>
          <w:rFonts w:ascii="Times New Roman" w:hAnsi="Times New Roman" w:cs="Times New Roman"/>
          <w:sz w:val="24"/>
          <w:szCs w:val="24"/>
        </w:rPr>
        <w:footnoteReference w:id="10"/>
      </w:r>
      <w:r w:rsidRPr="00BB3132">
        <w:rPr>
          <w:rFonts w:ascii="Times New Roman" w:hAnsi="Times New Roman" w:cs="Times New Roman"/>
          <w:sz w:val="24"/>
          <w:szCs w:val="24"/>
        </w:rPr>
        <w:t xml:space="preserve"> </w:t>
      </w:r>
      <w:r w:rsidRPr="00E3426F">
        <w:rPr>
          <w:rFonts w:ascii="Times New Roman" w:hAnsi="Times New Roman" w:cs="Times New Roman"/>
          <w:sz w:val="24"/>
          <w:szCs w:val="24"/>
        </w:rPr>
        <w:t xml:space="preserve">Dalam belajar PAI siwa harus memahami tentang PAI itu sendiri sehingga siswa mau untuk belajar khususnya </w:t>
      </w:r>
      <w:r w:rsidRPr="00E3426F">
        <w:rPr>
          <w:rFonts w:ascii="Times New Roman" w:hAnsi="Times New Roman" w:cs="Times New Roman"/>
          <w:sz w:val="24"/>
          <w:szCs w:val="24"/>
        </w:rPr>
        <w:lastRenderedPageBreak/>
        <w:t xml:space="preserve">mata pelajaran PAI, oleh karena itu guru harus mempunyai metode-metode pembelajaran yang aktif, karena metode adalah suatu alat atau cara untuk mencapai tujuan dengan itu pembelajaran dapat efektif, karena peneliti akan menggunakan pembelajaran aktif yaitu dengan metode </w:t>
      </w:r>
      <w:r w:rsidRPr="00E3426F">
        <w:rPr>
          <w:rFonts w:ascii="Times New Roman" w:hAnsi="Times New Roman" w:cs="Times New Roman"/>
          <w:i/>
          <w:iCs/>
          <w:sz w:val="24"/>
          <w:szCs w:val="24"/>
        </w:rPr>
        <w:t>Ice Breaker</w:t>
      </w:r>
      <w:r w:rsidRPr="00E3426F">
        <w:rPr>
          <w:rFonts w:ascii="Times New Roman" w:hAnsi="Times New Roman" w:cs="Times New Roman"/>
          <w:sz w:val="24"/>
          <w:szCs w:val="24"/>
        </w:rPr>
        <w:t>.</w:t>
      </w:r>
    </w:p>
    <w:p w:rsidR="00A86D4F" w:rsidRDefault="00A86D4F" w:rsidP="00E05923">
      <w:pPr>
        <w:pStyle w:val="ListParagraph"/>
        <w:spacing w:after="0" w:line="48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sekian banyak metode yang ada, ada salah satu alternatif metode yang dapat digunakan untuk mengaktifkan siswa di kelas adalah metode </w:t>
      </w:r>
      <w:r w:rsidRPr="004D5ED4">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w:t>
      </w:r>
      <w:r>
        <w:rPr>
          <w:rFonts w:ascii="Times New Roman" w:hAnsi="Times New Roman" w:cs="Times New Roman"/>
          <w:sz w:val="24"/>
          <w:szCs w:val="24"/>
        </w:rPr>
        <w:t>metode</w:t>
      </w:r>
      <w:r>
        <w:rPr>
          <w:rFonts w:ascii="Times New Roman" w:hAnsi="Times New Roman" w:cs="Times New Roman"/>
          <w:i/>
          <w:iCs/>
          <w:sz w:val="24"/>
          <w:szCs w:val="24"/>
        </w:rPr>
        <w:t xml:space="preserve"> </w:t>
      </w:r>
      <w:r w:rsidRPr="009F647C">
        <w:rPr>
          <w:rFonts w:asciiTheme="majorBidi" w:hAnsiTheme="majorBidi" w:cstheme="majorBidi"/>
          <w:i/>
          <w:iCs/>
          <w:sz w:val="24"/>
          <w:szCs w:val="24"/>
        </w:rPr>
        <w:t>Ice Breaker</w:t>
      </w:r>
      <w:r w:rsidRPr="009F647C">
        <w:rPr>
          <w:rFonts w:asciiTheme="majorBidi" w:hAnsiTheme="majorBidi" w:cstheme="majorBidi"/>
          <w:sz w:val="24"/>
          <w:szCs w:val="24"/>
        </w:rPr>
        <w:t xml:space="preserve"> </w:t>
      </w:r>
      <w:r>
        <w:rPr>
          <w:rFonts w:asciiTheme="majorBidi" w:hAnsiTheme="majorBidi" w:cstheme="majorBidi"/>
          <w:sz w:val="24"/>
          <w:szCs w:val="24"/>
        </w:rPr>
        <w:t xml:space="preserve">merupakan suatu cara </w:t>
      </w:r>
      <w:r w:rsidRPr="009F647C">
        <w:rPr>
          <w:rFonts w:asciiTheme="majorBidi" w:hAnsiTheme="majorBidi" w:cstheme="majorBidi"/>
          <w:sz w:val="24"/>
          <w:szCs w:val="24"/>
        </w:rPr>
        <w:t>peralihan situasi dari yang membosankan, membuat mengantuk, menjenuhkan dan tegang menjadi rileks, bersemangat, tidak membuat mengantuk, serta ada perhatian dan ada rasa senang untuk mendengarkan atau melihat orang yang berbicara di depan kelas atau ruangan pertemuan.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Pr>
          <w:rFonts w:asciiTheme="majorBidi" w:hAnsiTheme="majorBidi" w:cstheme="majorBidi"/>
          <w:sz w:val="24"/>
          <w:szCs w:val="24"/>
          <w:lang w:val="en-US"/>
        </w:rPr>
        <w:t xml:space="preserve">  Dengan penggunaan metode </w:t>
      </w:r>
      <w:r w:rsidRPr="00F5217E">
        <w:rPr>
          <w:rFonts w:asciiTheme="majorBidi" w:hAnsiTheme="majorBidi" w:cstheme="majorBidi"/>
          <w:i/>
          <w:iCs/>
          <w:sz w:val="24"/>
          <w:szCs w:val="24"/>
          <w:lang w:val="en-US"/>
        </w:rPr>
        <w:t>Ice Breaker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pada mata pelajaran PAI diharapkan tujuan yang dirumuskan dapat tercapai. Sehingga dapat dikatakan bahwa proses pembelajaran telah berhasil. </w:t>
      </w:r>
    </w:p>
    <w:p w:rsidR="001D6E60" w:rsidRDefault="001D6E60" w:rsidP="001D6E60">
      <w:pPr>
        <w:pStyle w:val="ListParagraph"/>
        <w:spacing w:after="0" w:line="480" w:lineRule="auto"/>
        <w:ind w:left="360" w:firstLine="720"/>
        <w:jc w:val="both"/>
        <w:rPr>
          <w:rFonts w:asciiTheme="majorBidi" w:hAnsiTheme="majorBidi" w:cstheme="majorBidi"/>
          <w:sz w:val="24"/>
          <w:szCs w:val="24"/>
          <w:lang w:val="en-US"/>
        </w:rPr>
      </w:pPr>
      <w:r w:rsidRPr="001D6E60">
        <w:rPr>
          <w:rFonts w:asciiTheme="majorBidi" w:hAnsiTheme="majorBidi" w:cstheme="majorBidi"/>
          <w:sz w:val="24"/>
          <w:szCs w:val="24"/>
          <w:lang w:val="en-US"/>
        </w:rPr>
        <w:t>B</w:t>
      </w:r>
      <w:r w:rsidR="00A86D4F" w:rsidRPr="001D6E60">
        <w:rPr>
          <w:rFonts w:asciiTheme="majorBidi" w:hAnsiTheme="majorBidi" w:cstheme="majorBidi"/>
          <w:sz w:val="24"/>
          <w:szCs w:val="24"/>
          <w:lang w:val="en-US"/>
        </w:rPr>
        <w:t>erdasarkan</w:t>
      </w:r>
      <w:r w:rsidR="00A86D4F">
        <w:rPr>
          <w:rFonts w:asciiTheme="majorBidi" w:hAnsiTheme="majorBidi" w:cstheme="majorBidi"/>
          <w:sz w:val="24"/>
          <w:szCs w:val="24"/>
          <w:lang w:val="en-US"/>
        </w:rPr>
        <w:t xml:space="preserve"> hasil observasi di lapangan </w:t>
      </w:r>
      <w:r>
        <w:rPr>
          <w:rFonts w:asciiTheme="majorBidi" w:hAnsiTheme="majorBidi" w:cstheme="majorBidi"/>
          <w:sz w:val="24"/>
          <w:szCs w:val="24"/>
          <w:lang w:val="en-US"/>
        </w:rPr>
        <w:t>yang telah dilakukan pada tamggal 05 April 2015,</w:t>
      </w:r>
      <w:r w:rsidR="00A86D4F">
        <w:rPr>
          <w:rFonts w:asciiTheme="majorBidi" w:hAnsiTheme="majorBidi" w:cstheme="majorBidi"/>
          <w:sz w:val="24"/>
          <w:szCs w:val="24"/>
          <w:lang w:val="en-US"/>
        </w:rPr>
        <w:t xml:space="preserve">selama ini guru menyampaikan pembelajaran PAI hanya menggunakan metode ceramah dan hafalan dan hasilnya pembelajaran tidak berjalan efektif serta siswa merasa bosan menerima materi tersebut. Pada saat observasi berlangsung di lapangan penulis juga menemukan gejala-gejala siswa seperti masih banyak bercanda pada saat guru menjelaskan materi pelajaran, adanya ketidakfokusan siswa dikarenakan keluar masuk kelas pada saat jam </w:t>
      </w:r>
      <w:r w:rsidR="00A86D4F">
        <w:rPr>
          <w:rFonts w:asciiTheme="majorBidi" w:hAnsiTheme="majorBidi" w:cstheme="majorBidi"/>
          <w:sz w:val="24"/>
          <w:szCs w:val="24"/>
          <w:lang w:val="en-US"/>
        </w:rPr>
        <w:lastRenderedPageBreak/>
        <w:t>pelajaran berlangsung, asyik ngobrol atau berbicara tidak penting bersama teman sebangku, membuat kegaduhan dalam kelas pada saat proses pembelajaran berlangsung. Hal ini terjadi karena kurangnya usaha gu</w:t>
      </w:r>
      <w:r w:rsidR="0033080B">
        <w:rPr>
          <w:rFonts w:asciiTheme="majorBidi" w:hAnsiTheme="majorBidi" w:cstheme="majorBidi"/>
          <w:sz w:val="24"/>
          <w:szCs w:val="24"/>
          <w:lang w:val="en-US"/>
        </w:rPr>
        <w:t xml:space="preserve">ru </w:t>
      </w:r>
      <w:r w:rsidR="00A86D4F">
        <w:rPr>
          <w:rFonts w:asciiTheme="majorBidi" w:hAnsiTheme="majorBidi" w:cstheme="majorBidi"/>
          <w:sz w:val="24"/>
          <w:szCs w:val="24"/>
          <w:lang w:val="en-US"/>
        </w:rPr>
        <w:t xml:space="preserve">menggunakan metode pembelajaran yang tepat. Serta kurangnya motivasi yang dilakukan oleh guru untuk membuat siswa lebih semangat dalam belajar. Oleh karena </w:t>
      </w:r>
      <w:r w:rsidR="00A86D4F">
        <w:rPr>
          <w:rFonts w:asciiTheme="majorBidi" w:hAnsiTheme="majorBidi" w:cstheme="majorBidi"/>
          <w:sz w:val="24"/>
          <w:szCs w:val="24"/>
        </w:rPr>
        <w:t>itu penulis ingin menerapkan</w:t>
      </w:r>
      <w:r w:rsidR="00A86D4F">
        <w:rPr>
          <w:rFonts w:asciiTheme="majorBidi" w:hAnsiTheme="majorBidi" w:cstheme="majorBidi"/>
          <w:sz w:val="24"/>
          <w:szCs w:val="24"/>
          <w:lang w:val="en-US"/>
        </w:rPr>
        <w:t xml:space="preserve"> suatu metode yang dapat membuat proses pembelajaran menjadi lebih menyenangkan, yaitu dengan menggunakan </w:t>
      </w:r>
      <w:r w:rsidR="00A86D4F">
        <w:rPr>
          <w:rFonts w:asciiTheme="majorBidi" w:hAnsiTheme="majorBidi" w:cstheme="majorBidi"/>
          <w:sz w:val="24"/>
          <w:szCs w:val="24"/>
        </w:rPr>
        <w:t xml:space="preserve">metode </w:t>
      </w:r>
      <w:r w:rsidR="00A86D4F" w:rsidRPr="00F102A8">
        <w:rPr>
          <w:rFonts w:asciiTheme="majorBidi" w:hAnsiTheme="majorBidi" w:cstheme="majorBidi"/>
          <w:i/>
          <w:iCs/>
          <w:sz w:val="24"/>
          <w:szCs w:val="24"/>
        </w:rPr>
        <w:t>Ice Breaker</w:t>
      </w:r>
      <w:r w:rsidR="00A86D4F">
        <w:rPr>
          <w:rFonts w:asciiTheme="majorBidi" w:hAnsiTheme="majorBidi" w:cstheme="majorBidi"/>
          <w:sz w:val="24"/>
          <w:szCs w:val="24"/>
        </w:rPr>
        <w:t xml:space="preserve"> pada mata Pelajaran PAI agar lebih bersemangat lagi dalam menerima materi.</w:t>
      </w:r>
    </w:p>
    <w:p w:rsidR="001D6E60" w:rsidRPr="001D6E60" w:rsidRDefault="001D6E60" w:rsidP="001419D7">
      <w:pPr>
        <w:pStyle w:val="ListParagraph"/>
        <w:spacing w:after="0" w:line="48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Hal ini juga diperkuat dengan hasil wawancara yang penulis lakukan kepada guru mata pelajaran PAI di SMP PGRI Betung yaitu Qosasi Muhajirin, S.Pd.I. yang mengatakan bahwasanya materi yang disampaikan oleh guru kepada siswa belum maksimal untuk mengkondisikan siswa untuk lebih fokus dalam proses pembelajaran, jadi disini diperlukan sebuah </w:t>
      </w:r>
      <w:r w:rsidR="009C6E98">
        <w:rPr>
          <w:rFonts w:asciiTheme="majorBidi" w:hAnsiTheme="majorBidi" w:cstheme="majorBidi"/>
          <w:sz w:val="24"/>
          <w:szCs w:val="24"/>
          <w:lang w:val="en-US"/>
        </w:rPr>
        <w:t>metode untuk menarik perhatian siswa agar siswa lebih fokus dan terkondisi lagi dalam belajar. Dan guru mata pelajaran PAI pun juga mengatakan bahwasanya pada saat proses pembelajaran berlangsung banyaknya siswa yang masih keluar masuk kelas, berbicara yang tidak  penting</w:t>
      </w:r>
      <w:r w:rsidR="001419D7">
        <w:rPr>
          <w:rFonts w:asciiTheme="majorBidi" w:hAnsiTheme="majorBidi" w:cstheme="majorBidi"/>
          <w:sz w:val="24"/>
          <w:szCs w:val="24"/>
          <w:lang w:val="en-US"/>
        </w:rPr>
        <w:t>, serta adanya siswa yang melamun. Hal ini juga menyebabkan motivasi belajar siswa berkurang. Maka dari itu penting bagi seorang guru itu harus menggunakan metode untuk mengkondisikan kelas agar pembelajaran menjadi optimal dan untuk mengembalikan semangat belajar siswa.</w:t>
      </w:r>
    </w:p>
    <w:p w:rsidR="00A86D4F" w:rsidRPr="00DD5CE2" w:rsidRDefault="00A86D4F" w:rsidP="00E05923">
      <w:pPr>
        <w:pStyle w:val="ListParagraph"/>
        <w:spacing w:after="0" w:line="480" w:lineRule="auto"/>
        <w:ind w:left="360" w:firstLine="720"/>
        <w:jc w:val="both"/>
        <w:rPr>
          <w:rFonts w:asciiTheme="majorBidi" w:hAnsiTheme="majorBidi" w:cstheme="majorBidi"/>
          <w:sz w:val="24"/>
          <w:szCs w:val="24"/>
          <w:lang w:val="en-US"/>
        </w:rPr>
      </w:pPr>
      <w:r w:rsidRPr="00E3426F">
        <w:rPr>
          <w:rFonts w:asciiTheme="majorBidi" w:hAnsiTheme="majorBidi" w:cstheme="majorBidi"/>
          <w:sz w:val="24"/>
          <w:szCs w:val="24"/>
        </w:rPr>
        <w:t xml:space="preserve">Berdasarkan latar belakang masalah di atas, maka penulis tertarik untuk mengambil judul </w:t>
      </w:r>
      <w:r w:rsidRPr="00E3426F">
        <w:rPr>
          <w:rFonts w:asciiTheme="majorBidi" w:hAnsiTheme="majorBidi" w:cstheme="majorBidi"/>
          <w:b/>
          <w:bCs/>
          <w:sz w:val="24"/>
          <w:szCs w:val="24"/>
        </w:rPr>
        <w:t xml:space="preserve">“Penerapan Metode </w:t>
      </w:r>
      <w:r w:rsidRPr="00E3426F">
        <w:rPr>
          <w:rFonts w:asciiTheme="majorBidi" w:hAnsiTheme="majorBidi" w:cstheme="majorBidi"/>
          <w:b/>
          <w:bCs/>
          <w:i/>
          <w:iCs/>
          <w:sz w:val="24"/>
          <w:szCs w:val="24"/>
        </w:rPr>
        <w:t>Ice Breaker</w:t>
      </w:r>
      <w:r w:rsidRPr="00E3426F">
        <w:rPr>
          <w:rFonts w:asciiTheme="majorBidi" w:hAnsiTheme="majorBidi" w:cstheme="majorBidi"/>
          <w:b/>
          <w:bCs/>
          <w:sz w:val="24"/>
          <w:szCs w:val="24"/>
        </w:rPr>
        <w:t xml:space="preserve"> </w:t>
      </w:r>
      <w:r>
        <w:rPr>
          <w:rFonts w:asciiTheme="majorBidi" w:hAnsiTheme="majorBidi" w:cstheme="majorBidi"/>
          <w:b/>
          <w:bCs/>
          <w:sz w:val="24"/>
          <w:szCs w:val="24"/>
          <w:lang w:val="en-US"/>
        </w:rPr>
        <w:t>dalam Meningkatkan</w:t>
      </w:r>
      <w:r w:rsidRPr="00E3426F">
        <w:rPr>
          <w:rFonts w:asciiTheme="majorBidi" w:hAnsiTheme="majorBidi" w:cstheme="majorBidi"/>
          <w:b/>
          <w:bCs/>
          <w:sz w:val="24"/>
          <w:szCs w:val="24"/>
        </w:rPr>
        <w:t xml:space="preserve"> </w:t>
      </w:r>
      <w:r w:rsidRPr="00E3426F">
        <w:rPr>
          <w:rFonts w:asciiTheme="majorBidi" w:hAnsiTheme="majorBidi" w:cstheme="majorBidi"/>
          <w:b/>
          <w:bCs/>
          <w:sz w:val="24"/>
          <w:szCs w:val="24"/>
        </w:rPr>
        <w:lastRenderedPageBreak/>
        <w:t>Motivasi Belajar Siswa Kelas VII Pada Mata  Pelajaran PAI di SMP PGRI Betung”</w:t>
      </w:r>
      <w:r>
        <w:rPr>
          <w:rFonts w:asciiTheme="majorBidi" w:hAnsiTheme="majorBidi" w:cstheme="majorBidi"/>
          <w:b/>
          <w:bCs/>
          <w:sz w:val="24"/>
          <w:szCs w:val="24"/>
          <w:lang w:val="en-US"/>
        </w:rPr>
        <w:t>.</w:t>
      </w:r>
    </w:p>
    <w:p w:rsidR="00A86D4F" w:rsidRPr="0052564E" w:rsidRDefault="00A86D4F" w:rsidP="00A86D4F">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en-US"/>
        </w:rPr>
        <w:t>Identifikasi Masalah</w:t>
      </w:r>
    </w:p>
    <w:p w:rsidR="00A86D4F" w:rsidRDefault="00A86D4F" w:rsidP="00E05923">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latar belakang di atas, maka permasalahan penelitian dapat diidentifikasikan sebagai berikut:</w:t>
      </w:r>
    </w:p>
    <w:p w:rsidR="00A86D4F" w:rsidRPr="00192FC9" w:rsidRDefault="00A86D4F" w:rsidP="00A86D4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Pada saat pembelajaran berlangsung di kelas, siswa kurang memperhatikan pelajaran yang sedang diajarkan.</w:t>
      </w:r>
    </w:p>
    <w:p w:rsidR="00A86D4F" w:rsidRPr="00192FC9" w:rsidRDefault="00A86D4F" w:rsidP="00A86D4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Hasil belajar siswa tidak sesuai dengan yang diharapkan.</w:t>
      </w:r>
    </w:p>
    <w:p w:rsidR="00A86D4F" w:rsidRPr="00192FC9" w:rsidRDefault="00A86D4F" w:rsidP="00A86D4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Motivasi belajar siswa kurang.</w:t>
      </w:r>
    </w:p>
    <w:p w:rsidR="00A86D4F" w:rsidRPr="00CF6BED" w:rsidRDefault="00A86D4F" w:rsidP="00A86D4F">
      <w:pPr>
        <w:pStyle w:val="ListParagraph"/>
        <w:numPr>
          <w:ilvl w:val="0"/>
          <w:numId w:val="23"/>
        </w:numPr>
        <w:spacing w:after="0" w:line="480" w:lineRule="auto"/>
        <w:jc w:val="both"/>
        <w:rPr>
          <w:rFonts w:ascii="Times New Roman" w:hAnsi="Times New Roman" w:cs="Times New Roman"/>
          <w:sz w:val="24"/>
          <w:szCs w:val="24"/>
        </w:rPr>
      </w:pPr>
      <w:r w:rsidRPr="00192FC9">
        <w:rPr>
          <w:rFonts w:ascii="Times New Roman" w:hAnsi="Times New Roman" w:cs="Times New Roman"/>
          <w:sz w:val="24"/>
          <w:szCs w:val="24"/>
        </w:rPr>
        <w:t>Seharusnya pada saat mengajar, guru harus menggunakan berbagai keterampilan dalam mengajar, tetapi nyatanya tidak, guru dari awal mengajar sampai akhir hanya sering menjelaskan (ceramah), jadi siswa kurang memperhatikan apa yang disampaikan oleh guru.</w:t>
      </w:r>
    </w:p>
    <w:p w:rsidR="00A86D4F" w:rsidRPr="00221D3E" w:rsidRDefault="00A86D4F" w:rsidP="00A86D4F">
      <w:pPr>
        <w:pStyle w:val="ListParagraph"/>
        <w:numPr>
          <w:ilvl w:val="0"/>
          <w:numId w:val="1"/>
        </w:numPr>
        <w:spacing w:after="0" w:line="480" w:lineRule="auto"/>
        <w:ind w:left="360"/>
        <w:jc w:val="both"/>
        <w:rPr>
          <w:rFonts w:ascii="Times New Roman" w:hAnsi="Times New Roman" w:cs="Times New Roman"/>
          <w:b/>
          <w:bCs/>
          <w:sz w:val="24"/>
          <w:szCs w:val="24"/>
        </w:rPr>
      </w:pPr>
      <w:r w:rsidRPr="00221D3E">
        <w:rPr>
          <w:rFonts w:ascii="Times New Roman" w:hAnsi="Times New Roman" w:cs="Times New Roman"/>
          <w:b/>
          <w:bCs/>
          <w:sz w:val="24"/>
          <w:szCs w:val="24"/>
        </w:rPr>
        <w:t>Batasan Masalah</w:t>
      </w:r>
    </w:p>
    <w:p w:rsidR="00A86D4F" w:rsidRPr="0041449C" w:rsidRDefault="00A86D4F" w:rsidP="00E05923">
      <w:pPr>
        <w:pStyle w:val="msolistparagraph0"/>
        <w:spacing w:after="0" w:line="480" w:lineRule="auto"/>
        <w:ind w:left="360" w:firstLine="709"/>
        <w:jc w:val="both"/>
        <w:rPr>
          <w:rFonts w:ascii="Times New Roman" w:hAnsi="Times New Roman" w:cs="Times New Roman"/>
          <w:sz w:val="24"/>
          <w:szCs w:val="24"/>
          <w:lang w:val="en-US"/>
        </w:rPr>
      </w:pPr>
      <w:r w:rsidRPr="0041449C">
        <w:rPr>
          <w:rFonts w:ascii="Times New Roman" w:hAnsi="Times New Roman" w:cs="Times New Roman"/>
          <w:sz w:val="24"/>
          <w:szCs w:val="24"/>
        </w:rPr>
        <w:t>Pembatasan masalah ini bertujuan agar masalah yang dibahas lebih jelas dan mencegah uraian yang menyimpang dari masalah yang akan diteliti, serta tidak menimbulkan salah penafsiran. Penelitian ini dibatasi yaitu :</w:t>
      </w:r>
    </w:p>
    <w:p w:rsidR="00A86D4F" w:rsidRPr="00192FC9" w:rsidRDefault="00A86D4F" w:rsidP="00A86D4F">
      <w:pPr>
        <w:pStyle w:val="msolistparagraph0"/>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Rendahnya aktifitas belajar siswa dalam mengikuti pelajaran.</w:t>
      </w:r>
    </w:p>
    <w:p w:rsidR="00A86D4F" w:rsidRPr="00584331" w:rsidRDefault="00A86D4F" w:rsidP="00A86D4F">
      <w:pPr>
        <w:pStyle w:val="msolistparagraph0"/>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Kurangnya motivasi belajar siswa.</w:t>
      </w:r>
    </w:p>
    <w:p w:rsidR="00A86D4F" w:rsidRPr="000013F4" w:rsidRDefault="00A86D4F" w:rsidP="00A86D4F">
      <w:pPr>
        <w:pStyle w:val="msolistparagraph0"/>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Metode yang digunakan dalam penelitian ini menggunakan metode </w:t>
      </w:r>
      <w:r w:rsidRPr="00584331">
        <w:rPr>
          <w:rFonts w:ascii="Times New Roman" w:hAnsi="Times New Roman" w:cs="Times New Roman"/>
          <w:i/>
          <w:iCs/>
          <w:sz w:val="24"/>
          <w:szCs w:val="24"/>
          <w:lang w:val="en-US"/>
        </w:rPr>
        <w:t>Ice Breaker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bertipe </w:t>
      </w:r>
      <w:r w:rsidRPr="00A13635">
        <w:rPr>
          <w:rFonts w:ascii="Times New Roman" w:hAnsi="Times New Roman" w:cs="Times New Roman"/>
          <w:i/>
          <w:iCs/>
          <w:sz w:val="24"/>
          <w:szCs w:val="24"/>
          <w:lang w:val="en-US"/>
        </w:rPr>
        <w:t>games</w:t>
      </w:r>
      <w:r>
        <w:rPr>
          <w:rFonts w:ascii="Times New Roman" w:hAnsi="Times New Roman" w:cs="Times New Roman"/>
          <w:sz w:val="24"/>
          <w:szCs w:val="24"/>
          <w:lang w:val="en-US"/>
        </w:rPr>
        <w:t xml:space="preserve"> atau permainan </w:t>
      </w:r>
    </w:p>
    <w:p w:rsidR="00A86D4F" w:rsidRPr="00CF6BED" w:rsidRDefault="00A86D4F" w:rsidP="00A86D4F">
      <w:pPr>
        <w:pStyle w:val="msolistparagraph0"/>
        <w:numPr>
          <w:ilvl w:val="0"/>
          <w:numId w:val="2"/>
        </w:numPr>
        <w:spacing w:after="0" w:line="480" w:lineRule="auto"/>
        <w:ind w:left="709"/>
        <w:jc w:val="both"/>
        <w:rPr>
          <w:rFonts w:ascii="Times New Roman" w:hAnsi="Times New Roman" w:cs="Times New Roman"/>
          <w:sz w:val="24"/>
          <w:szCs w:val="24"/>
        </w:rPr>
      </w:pPr>
      <w:r w:rsidRPr="000013F4">
        <w:rPr>
          <w:rFonts w:ascii="Times New Roman" w:hAnsi="Times New Roman" w:cs="Times New Roman"/>
          <w:sz w:val="24"/>
          <w:szCs w:val="24"/>
        </w:rPr>
        <w:lastRenderedPageBreak/>
        <w:t xml:space="preserve">Siswa yang diteliti yaitu siswa kelas </w:t>
      </w:r>
      <w:r>
        <w:rPr>
          <w:rFonts w:ascii="Times New Roman" w:hAnsi="Times New Roman" w:cs="Times New Roman"/>
          <w:sz w:val="24"/>
          <w:szCs w:val="24"/>
          <w:lang w:val="en-US"/>
        </w:rPr>
        <w:t>VII PGRI Betung</w:t>
      </w:r>
      <w:r w:rsidRPr="000013F4">
        <w:rPr>
          <w:rFonts w:ascii="Times New Roman" w:hAnsi="Times New Roman" w:cs="Times New Roman"/>
          <w:sz w:val="24"/>
          <w:szCs w:val="24"/>
        </w:rPr>
        <w:t xml:space="preserve"> Tahun Ajaran </w:t>
      </w:r>
      <w:r>
        <w:rPr>
          <w:rFonts w:ascii="Times New Roman" w:hAnsi="Times New Roman" w:cs="Times New Roman"/>
          <w:sz w:val="24"/>
          <w:szCs w:val="24"/>
          <w:lang w:val="en-US"/>
        </w:rPr>
        <w:t>2015/2016.</w:t>
      </w:r>
    </w:p>
    <w:p w:rsidR="00A86D4F" w:rsidRDefault="00A86D4F" w:rsidP="00A86D4F">
      <w:pPr>
        <w:pStyle w:val="msolistparagraph0"/>
        <w:numPr>
          <w:ilvl w:val="0"/>
          <w:numId w:val="1"/>
        </w:numPr>
        <w:spacing w:after="0" w:line="480" w:lineRule="auto"/>
        <w:ind w:left="360"/>
        <w:jc w:val="both"/>
        <w:rPr>
          <w:rFonts w:ascii="Times New Roman" w:hAnsi="Times New Roman" w:cs="Times New Roman"/>
          <w:b/>
          <w:bCs/>
          <w:sz w:val="24"/>
          <w:szCs w:val="24"/>
          <w:lang w:val="en-US"/>
        </w:rPr>
      </w:pPr>
      <w:r w:rsidRPr="000013F4">
        <w:rPr>
          <w:rFonts w:ascii="Times New Roman" w:hAnsi="Times New Roman" w:cs="Times New Roman"/>
          <w:b/>
          <w:bCs/>
          <w:sz w:val="24"/>
          <w:szCs w:val="24"/>
          <w:lang w:val="en-US"/>
        </w:rPr>
        <w:t>Rumusan Masalah</w:t>
      </w:r>
    </w:p>
    <w:p w:rsidR="00A86D4F" w:rsidRDefault="00A86D4F" w:rsidP="00E05923">
      <w:pPr>
        <w:pStyle w:val="msolistparagraph0"/>
        <w:spacing w:after="0" w:line="480" w:lineRule="auto"/>
        <w:ind w:left="360" w:firstLine="720"/>
        <w:jc w:val="both"/>
        <w:rPr>
          <w:rFonts w:ascii="Times New Roman" w:hAnsi="Times New Roman" w:cs="Times New Roman"/>
          <w:b/>
          <w:bCs/>
          <w:sz w:val="24"/>
          <w:szCs w:val="24"/>
          <w:lang w:val="en-US"/>
        </w:rPr>
      </w:pPr>
      <w:r w:rsidRPr="000013F4">
        <w:rPr>
          <w:rFonts w:ascii="Times New Roman" w:hAnsi="Times New Roman" w:cs="Times New Roman"/>
          <w:sz w:val="24"/>
          <w:szCs w:val="24"/>
        </w:rPr>
        <w:t>Dari latar belakang masalah tersebut di atas maka dapat dirumuskan masalah penelitian ini yaitu:</w:t>
      </w:r>
    </w:p>
    <w:p w:rsidR="00B953C2" w:rsidRPr="007B472C" w:rsidRDefault="00B953C2" w:rsidP="00B953C2">
      <w:pPr>
        <w:pStyle w:val="ListParagraph"/>
        <w:numPr>
          <w:ilvl w:val="0"/>
          <w:numId w:val="3"/>
        </w:numPr>
        <w:tabs>
          <w:tab w:val="left" w:pos="993"/>
        </w:tabs>
        <w:spacing w:line="480" w:lineRule="auto"/>
        <w:jc w:val="both"/>
        <w:rPr>
          <w:rFonts w:asciiTheme="majorBidi" w:hAnsiTheme="majorBidi" w:cstheme="majorBidi"/>
          <w:sz w:val="24"/>
          <w:szCs w:val="24"/>
        </w:rPr>
      </w:pPr>
      <w:r w:rsidRPr="007B472C">
        <w:rPr>
          <w:rFonts w:asciiTheme="majorBidi" w:hAnsiTheme="majorBidi" w:cstheme="majorBidi"/>
          <w:sz w:val="24"/>
          <w:szCs w:val="24"/>
          <w:lang w:val="en-US"/>
        </w:rPr>
        <w:t xml:space="preserve">Bagaimana </w:t>
      </w:r>
      <w:r>
        <w:rPr>
          <w:rFonts w:asciiTheme="majorBidi" w:hAnsiTheme="majorBidi" w:cstheme="majorBidi"/>
          <w:sz w:val="24"/>
          <w:szCs w:val="24"/>
          <w:lang w:val="en-US"/>
        </w:rPr>
        <w:t xml:space="preserve">motivasi belajar siswa kelas eksperimen yang diterapkan metode </w:t>
      </w:r>
      <w:r w:rsidRPr="003735E1">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pada mata pelajaran PAI kelas VII di SMP PGRI Betung</w:t>
      </w:r>
      <w:r w:rsidRPr="007B472C">
        <w:rPr>
          <w:rFonts w:asciiTheme="majorBidi" w:hAnsiTheme="majorBidi" w:cstheme="majorBidi"/>
          <w:sz w:val="24"/>
          <w:szCs w:val="24"/>
          <w:lang w:val="en-US"/>
        </w:rPr>
        <w:t>?</w:t>
      </w:r>
    </w:p>
    <w:p w:rsidR="00A86D4F" w:rsidRPr="007B472C" w:rsidRDefault="00A86D4F" w:rsidP="00656DA9">
      <w:pPr>
        <w:pStyle w:val="ListParagraph"/>
        <w:numPr>
          <w:ilvl w:val="0"/>
          <w:numId w:val="3"/>
        </w:numPr>
        <w:tabs>
          <w:tab w:val="left" w:pos="993"/>
        </w:tabs>
        <w:spacing w:line="480" w:lineRule="auto"/>
        <w:jc w:val="both"/>
        <w:rPr>
          <w:rFonts w:asciiTheme="majorBidi" w:hAnsiTheme="majorBidi" w:cstheme="majorBidi"/>
          <w:sz w:val="24"/>
          <w:szCs w:val="24"/>
        </w:rPr>
      </w:pPr>
      <w:r w:rsidRPr="007B472C">
        <w:rPr>
          <w:rFonts w:asciiTheme="majorBidi" w:hAnsiTheme="majorBidi" w:cstheme="majorBidi"/>
          <w:sz w:val="24"/>
          <w:szCs w:val="24"/>
          <w:lang w:val="en-US"/>
        </w:rPr>
        <w:t>Bagaimana</w:t>
      </w:r>
      <w:r>
        <w:rPr>
          <w:rFonts w:asciiTheme="majorBidi" w:hAnsiTheme="majorBidi" w:cstheme="majorBidi"/>
          <w:sz w:val="24"/>
          <w:szCs w:val="24"/>
          <w:lang w:val="en-US"/>
        </w:rPr>
        <w:t xml:space="preserve"> motivasi belajar siswa kelas </w:t>
      </w:r>
      <w:r w:rsidR="00656DA9">
        <w:rPr>
          <w:rFonts w:asciiTheme="majorBidi" w:hAnsiTheme="majorBidi" w:cstheme="majorBidi"/>
          <w:sz w:val="24"/>
          <w:szCs w:val="24"/>
          <w:lang w:val="en-US"/>
        </w:rPr>
        <w:t xml:space="preserve">kontrol yang tidak diterapkan </w:t>
      </w:r>
      <w:r>
        <w:rPr>
          <w:rFonts w:asciiTheme="majorBidi" w:hAnsiTheme="majorBidi" w:cstheme="majorBidi"/>
          <w:sz w:val="24"/>
          <w:szCs w:val="24"/>
          <w:lang w:val="en-US"/>
        </w:rPr>
        <w:t xml:space="preserve">metode </w:t>
      </w:r>
      <w:r w:rsidRPr="003735E1">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pada mata pelajaran PAI kelas VII di SMP PGRI Betung </w:t>
      </w:r>
      <w:r w:rsidRPr="007B472C">
        <w:rPr>
          <w:rFonts w:asciiTheme="majorBidi" w:hAnsiTheme="majorBidi" w:cstheme="majorBidi"/>
          <w:sz w:val="24"/>
          <w:szCs w:val="24"/>
          <w:lang w:val="en-US"/>
        </w:rPr>
        <w:t>?</w:t>
      </w:r>
    </w:p>
    <w:p w:rsidR="00A86D4F" w:rsidRPr="00A13635" w:rsidRDefault="00A4018F" w:rsidP="00A86D4F">
      <w:pPr>
        <w:pStyle w:val="ListParagraph"/>
        <w:numPr>
          <w:ilvl w:val="0"/>
          <w:numId w:val="3"/>
        </w:numPr>
        <w:spacing w:line="480" w:lineRule="auto"/>
        <w:jc w:val="both"/>
        <w:rPr>
          <w:rFonts w:asciiTheme="majorBidi" w:hAnsiTheme="majorBidi" w:cstheme="majorBidi"/>
          <w:b/>
          <w:bCs/>
          <w:sz w:val="24"/>
          <w:szCs w:val="24"/>
        </w:rPr>
      </w:pPr>
      <w:r>
        <w:rPr>
          <w:rFonts w:asciiTheme="majorBidi" w:hAnsiTheme="majorBidi" w:cstheme="majorBidi"/>
          <w:sz w:val="24"/>
          <w:szCs w:val="24"/>
          <w:lang w:val="en-US"/>
        </w:rPr>
        <w:t>Adakah</w:t>
      </w:r>
      <w:r w:rsidR="00A86D4F" w:rsidRPr="00A13635">
        <w:rPr>
          <w:rFonts w:asciiTheme="majorBidi" w:hAnsiTheme="majorBidi" w:cstheme="majorBidi"/>
          <w:sz w:val="24"/>
          <w:szCs w:val="24"/>
          <w:lang w:val="en-US"/>
        </w:rPr>
        <w:t xml:space="preserve"> perbedaan antara motivasi belajar siswa kelas eksperimen yang diterapkan metode </w:t>
      </w:r>
      <w:r w:rsidR="00A86D4F" w:rsidRPr="00A13635">
        <w:rPr>
          <w:rFonts w:asciiTheme="majorBidi" w:hAnsiTheme="majorBidi" w:cstheme="majorBidi"/>
          <w:i/>
          <w:iCs/>
          <w:sz w:val="24"/>
          <w:szCs w:val="24"/>
          <w:lang w:val="en-US"/>
        </w:rPr>
        <w:t>Ice Breaker</w:t>
      </w:r>
      <w:r w:rsidR="00A86D4F" w:rsidRPr="00A13635">
        <w:rPr>
          <w:rFonts w:asciiTheme="majorBidi" w:hAnsiTheme="majorBidi" w:cstheme="majorBidi"/>
          <w:sz w:val="24"/>
          <w:szCs w:val="24"/>
          <w:lang w:val="en-US"/>
        </w:rPr>
        <w:t xml:space="preserve"> dan motivasi belajar siswa kelas kontrol yang tidak diterapkan metode </w:t>
      </w:r>
      <w:r w:rsidR="00A86D4F" w:rsidRPr="00A13635">
        <w:rPr>
          <w:rFonts w:asciiTheme="majorBidi" w:hAnsiTheme="majorBidi" w:cstheme="majorBidi"/>
          <w:i/>
          <w:iCs/>
          <w:sz w:val="24"/>
          <w:szCs w:val="24"/>
          <w:lang w:val="en-US"/>
        </w:rPr>
        <w:t>Ice Breaker</w:t>
      </w:r>
      <w:r w:rsidR="00A86D4F" w:rsidRPr="00A13635">
        <w:rPr>
          <w:rFonts w:asciiTheme="majorBidi" w:hAnsiTheme="majorBidi" w:cstheme="majorBidi"/>
          <w:sz w:val="24"/>
          <w:szCs w:val="24"/>
          <w:lang w:val="en-US"/>
        </w:rPr>
        <w:t xml:space="preserve"> pada mata pelajaran PAI kelas VII di SMP PGRI Betung?</w:t>
      </w:r>
    </w:p>
    <w:p w:rsidR="00A86D4F" w:rsidRPr="00B60BB4" w:rsidRDefault="00A86D4F" w:rsidP="00A86D4F">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Tujuan dan Kegunaan Penelitian</w:t>
      </w:r>
    </w:p>
    <w:p w:rsidR="00A86D4F" w:rsidRPr="00B362E9" w:rsidRDefault="00A86D4F" w:rsidP="00A86D4F">
      <w:pPr>
        <w:pStyle w:val="ListParagraph"/>
        <w:numPr>
          <w:ilvl w:val="0"/>
          <w:numId w:val="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Tujuan Penelitian</w:t>
      </w:r>
    </w:p>
    <w:p w:rsidR="00A86D4F" w:rsidRDefault="00A86D4F" w:rsidP="00A86D4F">
      <w:pPr>
        <w:spacing w:after="0" w:line="480" w:lineRule="auto"/>
        <w:ind w:firstLine="720"/>
        <w:rPr>
          <w:rFonts w:ascii="Times New Roman" w:hAnsi="Times New Roman" w:cs="Times New Roman"/>
          <w:sz w:val="24"/>
          <w:szCs w:val="24"/>
        </w:rPr>
      </w:pPr>
      <w:r w:rsidRPr="00B362E9">
        <w:rPr>
          <w:rFonts w:ascii="Times New Roman" w:hAnsi="Times New Roman" w:cs="Times New Roman"/>
          <w:sz w:val="24"/>
          <w:szCs w:val="24"/>
        </w:rPr>
        <w:t>Adapun tujuan dan kegunaan dari penelitian ini adalah:</w:t>
      </w:r>
    </w:p>
    <w:p w:rsidR="00B953C2" w:rsidRPr="007B472C" w:rsidRDefault="00B953C2" w:rsidP="00B953C2">
      <w:pPr>
        <w:pStyle w:val="ListParagraph"/>
        <w:numPr>
          <w:ilvl w:val="0"/>
          <w:numId w:val="6"/>
        </w:numPr>
        <w:spacing w:line="480" w:lineRule="auto"/>
        <w:ind w:left="1080"/>
        <w:jc w:val="both"/>
        <w:rPr>
          <w:rFonts w:asciiTheme="majorBidi" w:hAnsiTheme="majorBidi" w:cstheme="majorBidi"/>
          <w:sz w:val="24"/>
          <w:szCs w:val="24"/>
        </w:rPr>
      </w:pPr>
      <w:r w:rsidRPr="00695EC8">
        <w:rPr>
          <w:rFonts w:ascii="Times New Roman" w:hAnsi="Times New Roman" w:cs="Times New Roman"/>
          <w:sz w:val="24"/>
          <w:szCs w:val="24"/>
        </w:rPr>
        <w:t>Untuk mengetahui</w:t>
      </w:r>
      <w:r>
        <w:rPr>
          <w:rFonts w:ascii="Times New Roman" w:hAnsi="Times New Roman" w:cs="Times New Roman"/>
          <w:sz w:val="24"/>
          <w:szCs w:val="24"/>
          <w:lang w:val="en-US"/>
        </w:rPr>
        <w:t xml:space="preserve"> bagaimana</w:t>
      </w:r>
      <w:r w:rsidRPr="00695EC8">
        <w:rPr>
          <w:rFonts w:ascii="Times New Roman" w:hAnsi="Times New Roman" w:cs="Times New Roman"/>
          <w:sz w:val="24"/>
          <w:szCs w:val="24"/>
        </w:rPr>
        <w:t xml:space="preserve"> </w:t>
      </w:r>
      <w:r>
        <w:rPr>
          <w:rFonts w:asciiTheme="majorBidi" w:hAnsiTheme="majorBidi" w:cstheme="majorBidi"/>
          <w:sz w:val="24"/>
          <w:szCs w:val="24"/>
          <w:lang w:val="en-US"/>
        </w:rPr>
        <w:t xml:space="preserve">motivasi belajar siswa kelas eksperimen yang diterapkan metode </w:t>
      </w:r>
      <w:r w:rsidRPr="003735E1">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pada mata pelajaran PAI kelas VII di SMP PGRI Betung</w:t>
      </w:r>
    </w:p>
    <w:p w:rsidR="00656DA9" w:rsidRPr="003735E1" w:rsidRDefault="00656DA9" w:rsidP="00656DA9">
      <w:pPr>
        <w:pStyle w:val="ListParagraph"/>
        <w:numPr>
          <w:ilvl w:val="0"/>
          <w:numId w:val="6"/>
        </w:numPr>
        <w:spacing w:line="480" w:lineRule="auto"/>
        <w:ind w:left="1080"/>
        <w:jc w:val="both"/>
        <w:rPr>
          <w:rFonts w:ascii="Times New Roman" w:hAnsi="Times New Roman" w:cs="Times New Roman"/>
          <w:sz w:val="24"/>
          <w:szCs w:val="24"/>
        </w:rPr>
      </w:pPr>
      <w:r w:rsidRPr="003735E1">
        <w:rPr>
          <w:rFonts w:asciiTheme="majorBidi" w:hAnsiTheme="majorBidi" w:cstheme="majorBidi"/>
          <w:sz w:val="24"/>
          <w:szCs w:val="24"/>
          <w:lang w:val="en-US"/>
        </w:rPr>
        <w:t>Untuk mengetahui</w:t>
      </w:r>
      <w:r>
        <w:rPr>
          <w:rFonts w:asciiTheme="majorBidi" w:hAnsiTheme="majorBidi" w:cstheme="majorBidi"/>
          <w:sz w:val="24"/>
          <w:szCs w:val="24"/>
          <w:lang w:val="en-US"/>
        </w:rPr>
        <w:t xml:space="preserve"> bagaimana</w:t>
      </w:r>
      <w:r w:rsidRPr="003735E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motivasi belajar siswa kelas kontrol yang tidak diterapkan metode </w:t>
      </w:r>
      <w:r w:rsidRPr="003735E1">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pada mata pelajaran PAI kelas VII di SMP PGRI Betung</w:t>
      </w:r>
      <w:r w:rsidRPr="003735E1">
        <w:rPr>
          <w:rFonts w:asciiTheme="majorBidi" w:hAnsiTheme="majorBidi" w:cstheme="majorBidi"/>
          <w:sz w:val="24"/>
          <w:szCs w:val="24"/>
          <w:lang w:val="en-US"/>
        </w:rPr>
        <w:t xml:space="preserve"> </w:t>
      </w:r>
    </w:p>
    <w:p w:rsidR="00A86D4F" w:rsidRPr="003735E1" w:rsidRDefault="00A86D4F" w:rsidP="00A4018F">
      <w:pPr>
        <w:pStyle w:val="ListParagraph"/>
        <w:numPr>
          <w:ilvl w:val="0"/>
          <w:numId w:val="6"/>
        </w:numPr>
        <w:spacing w:line="480" w:lineRule="auto"/>
        <w:ind w:left="1080"/>
        <w:jc w:val="both"/>
        <w:rPr>
          <w:rFonts w:ascii="Times New Roman" w:hAnsi="Times New Roman" w:cs="Times New Roman"/>
          <w:sz w:val="24"/>
          <w:szCs w:val="24"/>
        </w:rPr>
      </w:pPr>
      <w:r w:rsidRPr="003735E1">
        <w:rPr>
          <w:rFonts w:asciiTheme="majorBidi" w:hAnsiTheme="majorBidi" w:cstheme="majorBidi"/>
          <w:sz w:val="24"/>
          <w:szCs w:val="24"/>
          <w:lang w:val="en-US"/>
        </w:rPr>
        <w:lastRenderedPageBreak/>
        <w:t xml:space="preserve">Untuk mengetahui </w:t>
      </w:r>
      <w:r w:rsidR="00A4018F">
        <w:rPr>
          <w:rFonts w:asciiTheme="majorBidi" w:hAnsiTheme="majorBidi" w:cstheme="majorBidi"/>
          <w:sz w:val="24"/>
          <w:szCs w:val="24"/>
          <w:lang w:val="en-US"/>
        </w:rPr>
        <w:t>adakah</w:t>
      </w:r>
      <w:r>
        <w:rPr>
          <w:rFonts w:asciiTheme="majorBidi" w:hAnsiTheme="majorBidi" w:cstheme="majorBidi"/>
          <w:sz w:val="24"/>
          <w:szCs w:val="24"/>
          <w:lang w:val="en-US"/>
        </w:rPr>
        <w:t xml:space="preserve"> perbedaan antara motivasi belajar siswa kelas eksperimen yang diterapkan metode </w:t>
      </w:r>
      <w:r w:rsidRPr="003735E1">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dan motivasi belajar siswa kelas kontrol yang tidak diterapkan metode </w:t>
      </w:r>
      <w:r w:rsidRPr="003735E1">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pada mata pelajaran PAI kelas VII di SMP PGRI Betung</w:t>
      </w:r>
    </w:p>
    <w:p w:rsidR="00A86D4F" w:rsidRPr="00004255" w:rsidRDefault="00A86D4F" w:rsidP="00A86D4F">
      <w:pPr>
        <w:pStyle w:val="ListParagraph"/>
        <w:numPr>
          <w:ilvl w:val="0"/>
          <w:numId w:val="5"/>
        </w:numPr>
        <w:spacing w:after="0" w:line="480" w:lineRule="auto"/>
        <w:jc w:val="both"/>
        <w:rPr>
          <w:rFonts w:ascii="Times New Roman" w:hAnsi="Times New Roman" w:cs="Times New Roman"/>
          <w:b/>
          <w:bCs/>
          <w:sz w:val="24"/>
          <w:szCs w:val="24"/>
        </w:rPr>
      </w:pPr>
      <w:r w:rsidRPr="00004255">
        <w:rPr>
          <w:rFonts w:ascii="Times New Roman" w:hAnsi="Times New Roman" w:cs="Times New Roman"/>
          <w:b/>
          <w:bCs/>
          <w:sz w:val="24"/>
          <w:szCs w:val="24"/>
          <w:lang w:val="en-US"/>
        </w:rPr>
        <w:t>Kegunaan Penelitian</w:t>
      </w:r>
    </w:p>
    <w:p w:rsidR="00A86D4F" w:rsidRDefault="00A86D4F" w:rsidP="00A86D4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Adapun kegunaan dari penelitian ini adalah:</w:t>
      </w:r>
    </w:p>
    <w:p w:rsidR="00A86D4F" w:rsidRPr="00864F08" w:rsidRDefault="00A86D4F" w:rsidP="00A86D4F">
      <w:pPr>
        <w:pStyle w:val="ListParagraph"/>
        <w:numPr>
          <w:ilvl w:val="0"/>
          <w:numId w:val="7"/>
        </w:numPr>
        <w:spacing w:after="0" w:line="480" w:lineRule="auto"/>
        <w:jc w:val="both"/>
        <w:rPr>
          <w:rFonts w:ascii="Times New Roman" w:hAnsi="Times New Roman" w:cs="Times New Roman"/>
          <w:sz w:val="24"/>
          <w:szCs w:val="24"/>
        </w:rPr>
      </w:pPr>
      <w:r>
        <w:rPr>
          <w:rFonts w:asciiTheme="majorBidi" w:hAnsiTheme="majorBidi" w:cstheme="majorBidi"/>
          <w:sz w:val="24"/>
          <w:szCs w:val="24"/>
          <w:lang w:val="en-US"/>
        </w:rPr>
        <w:t>S</w:t>
      </w:r>
      <w:r w:rsidRPr="00864F08">
        <w:rPr>
          <w:rFonts w:asciiTheme="majorBidi" w:hAnsiTheme="majorBidi" w:cstheme="majorBidi"/>
          <w:sz w:val="24"/>
          <w:szCs w:val="24"/>
        </w:rPr>
        <w:t>ecara Teoritis</w:t>
      </w:r>
    </w:p>
    <w:p w:rsidR="00A86D4F" w:rsidRDefault="00A86D4F" w:rsidP="00A86D4F">
      <w:pPr>
        <w:pStyle w:val="ListParagraph"/>
        <w:spacing w:line="480" w:lineRule="auto"/>
        <w:ind w:left="1080"/>
        <w:jc w:val="both"/>
        <w:rPr>
          <w:rFonts w:ascii="Times New Roman" w:hAnsi="Times New Roman" w:cs="Times New Roman"/>
          <w:sz w:val="24"/>
          <w:szCs w:val="24"/>
          <w:lang w:val="en-US"/>
        </w:rPr>
      </w:pPr>
      <w:r w:rsidRPr="00695EC8">
        <w:rPr>
          <w:rFonts w:ascii="Times New Roman" w:hAnsi="Times New Roman" w:cs="Times New Roman"/>
          <w:sz w:val="24"/>
          <w:szCs w:val="24"/>
        </w:rPr>
        <w:t xml:space="preserve">Penelitian ini dapat dijadikan bahan informasi sebagai masukan bagi lembaga-lembaga pendidikan yang berguna meningkatkan mutu pendidikan, khususnya bagi para pendidik Agama Islam di </w:t>
      </w:r>
      <w:r>
        <w:rPr>
          <w:rFonts w:ascii="Times New Roman" w:hAnsi="Times New Roman" w:cs="Times New Roman"/>
          <w:sz w:val="24"/>
          <w:szCs w:val="24"/>
          <w:lang w:val="en-US"/>
        </w:rPr>
        <w:t>SMP PGRI Betung.</w:t>
      </w:r>
    </w:p>
    <w:p w:rsidR="00A86D4F" w:rsidRPr="00B2460C" w:rsidRDefault="00A86D4F" w:rsidP="00A86D4F">
      <w:pPr>
        <w:pStyle w:val="ListParagraph"/>
        <w:numPr>
          <w:ilvl w:val="0"/>
          <w:numId w:val="7"/>
        </w:numPr>
        <w:spacing w:line="480" w:lineRule="auto"/>
        <w:jc w:val="both"/>
        <w:rPr>
          <w:rFonts w:asciiTheme="majorBidi" w:hAnsiTheme="majorBidi" w:cstheme="majorBidi"/>
          <w:sz w:val="24"/>
          <w:szCs w:val="24"/>
        </w:rPr>
      </w:pPr>
      <w:r w:rsidRPr="00B2460C">
        <w:rPr>
          <w:rFonts w:asciiTheme="majorBidi" w:hAnsiTheme="majorBidi" w:cstheme="majorBidi"/>
          <w:sz w:val="24"/>
          <w:szCs w:val="24"/>
        </w:rPr>
        <w:t xml:space="preserve">Secara Praktis </w:t>
      </w:r>
    </w:p>
    <w:p w:rsidR="00A86D4F" w:rsidRDefault="00A86D4F" w:rsidP="00A86D4F">
      <w:pPr>
        <w:pStyle w:val="ListParagraph"/>
        <w:numPr>
          <w:ilvl w:val="0"/>
          <w:numId w:val="4"/>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Bagi siswa, dapat menikmati pembelajaran yang tidak menjenuhkan dan menarik untuk diikuti selama pambelajaran</w:t>
      </w:r>
      <w:r>
        <w:rPr>
          <w:rFonts w:asciiTheme="majorBidi" w:hAnsiTheme="majorBidi" w:cstheme="majorBidi"/>
          <w:sz w:val="24"/>
          <w:szCs w:val="24"/>
          <w:lang w:val="en-US"/>
        </w:rPr>
        <w:t>.</w:t>
      </w:r>
    </w:p>
    <w:p w:rsidR="00A86D4F" w:rsidRPr="006049AE" w:rsidRDefault="00A86D4F" w:rsidP="00A86D4F">
      <w:pPr>
        <w:pStyle w:val="ListParagraph"/>
        <w:numPr>
          <w:ilvl w:val="0"/>
          <w:numId w:val="4"/>
        </w:numPr>
        <w:spacing w:line="480" w:lineRule="auto"/>
        <w:ind w:left="1418" w:hanging="425"/>
        <w:jc w:val="both"/>
        <w:rPr>
          <w:rFonts w:asciiTheme="majorBidi" w:hAnsiTheme="majorBidi" w:cstheme="majorBidi"/>
          <w:sz w:val="24"/>
          <w:szCs w:val="24"/>
        </w:rPr>
      </w:pPr>
      <w:r w:rsidRPr="00B2460C">
        <w:rPr>
          <w:rFonts w:asciiTheme="majorBidi" w:hAnsiTheme="majorBidi" w:cstheme="majorBidi"/>
          <w:sz w:val="24"/>
          <w:szCs w:val="24"/>
        </w:rPr>
        <w:t>Memberikan manfaat bagi guru maupun calon guru dalam meningkatkan kualitas mengajar yang lebih baik.</w:t>
      </w:r>
    </w:p>
    <w:p w:rsidR="00A86D4F" w:rsidRPr="00F10C81" w:rsidRDefault="00A86D4F" w:rsidP="001419D7">
      <w:pPr>
        <w:pStyle w:val="ListParagraph"/>
        <w:numPr>
          <w:ilvl w:val="0"/>
          <w:numId w:val="4"/>
        </w:numPr>
        <w:autoSpaceDE w:val="0"/>
        <w:autoSpaceDN w:val="0"/>
        <w:adjustRightInd w:val="0"/>
        <w:spacing w:after="0" w:line="480" w:lineRule="auto"/>
        <w:ind w:left="1440"/>
        <w:jc w:val="both"/>
        <w:rPr>
          <w:rFonts w:ascii="Times New Roman" w:hAnsi="Times New Roman" w:cs="Times New Roman"/>
          <w:sz w:val="24"/>
          <w:szCs w:val="24"/>
        </w:rPr>
      </w:pPr>
      <w:r w:rsidRPr="0049524E">
        <w:rPr>
          <w:rFonts w:ascii="Times New Roman" w:hAnsi="Times New Roman" w:cs="Times New Roman"/>
          <w:sz w:val="24"/>
          <w:szCs w:val="24"/>
        </w:rPr>
        <w:t xml:space="preserve">Kegunaan bagi peneliti adalah dengan penelitian ini diharapkan peneliti dapat memperoleh </w:t>
      </w:r>
      <w:r w:rsidR="001419D7">
        <w:rPr>
          <w:rFonts w:ascii="Times New Roman" w:hAnsi="Times New Roman" w:cs="Times New Roman"/>
          <w:sz w:val="24"/>
          <w:szCs w:val="24"/>
        </w:rPr>
        <w:t>pengalaman dalam menerapkan mo</w:t>
      </w:r>
      <w:r w:rsidR="001419D7">
        <w:rPr>
          <w:rFonts w:ascii="Times New Roman" w:hAnsi="Times New Roman" w:cs="Times New Roman"/>
          <w:sz w:val="24"/>
          <w:szCs w:val="24"/>
          <w:lang w:val="en-US"/>
        </w:rPr>
        <w:t>tode</w:t>
      </w:r>
      <w:r w:rsidRPr="0049524E">
        <w:rPr>
          <w:rFonts w:ascii="Times New Roman" w:hAnsi="Times New Roman" w:cs="Times New Roman"/>
          <w:sz w:val="24"/>
          <w:szCs w:val="24"/>
        </w:rPr>
        <w:t xml:space="preserve"> pembelajaran dan mampu memberikan pembelajaran yang berkualitas.</w:t>
      </w:r>
    </w:p>
    <w:p w:rsidR="00A86D4F" w:rsidRPr="0078405A" w:rsidRDefault="00A86D4F" w:rsidP="00A86D4F">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78405A">
        <w:rPr>
          <w:rFonts w:ascii="Times New Roman" w:hAnsi="Times New Roman" w:cs="Times New Roman"/>
          <w:b/>
          <w:bCs/>
          <w:sz w:val="24"/>
          <w:szCs w:val="24"/>
          <w:lang w:val="en-US"/>
        </w:rPr>
        <w:t>Kajian Pustaka</w:t>
      </w:r>
    </w:p>
    <w:p w:rsidR="00A86D4F" w:rsidRPr="006049AE" w:rsidRDefault="00A86D4F" w:rsidP="00E05923">
      <w:pPr>
        <w:pStyle w:val="ListParagraph"/>
        <w:spacing w:after="0" w:line="480" w:lineRule="auto"/>
        <w:ind w:left="360" w:firstLine="720"/>
        <w:jc w:val="both"/>
        <w:rPr>
          <w:rFonts w:ascii="Times New Roman" w:hAnsi="Times New Roman" w:cs="Times New Roman"/>
          <w:sz w:val="24"/>
          <w:szCs w:val="24"/>
        </w:rPr>
      </w:pPr>
      <w:r w:rsidRPr="006049AE">
        <w:rPr>
          <w:rFonts w:ascii="Times New Roman" w:hAnsi="Times New Roman" w:cs="Times New Roman"/>
          <w:sz w:val="24"/>
          <w:szCs w:val="24"/>
        </w:rPr>
        <w:t>Kajian pustaka (</w:t>
      </w:r>
      <w:r w:rsidRPr="006049AE">
        <w:rPr>
          <w:rFonts w:ascii="Times New Roman" w:hAnsi="Times New Roman" w:cs="Times New Roman"/>
          <w:i/>
          <w:iCs/>
          <w:sz w:val="24"/>
          <w:szCs w:val="24"/>
        </w:rPr>
        <w:t>literature review</w:t>
      </w:r>
      <w:r w:rsidRPr="006049AE">
        <w:rPr>
          <w:rFonts w:ascii="Times New Roman" w:hAnsi="Times New Roman" w:cs="Times New Roman"/>
          <w:sz w:val="24"/>
          <w:szCs w:val="24"/>
        </w:rPr>
        <w:t xml:space="preserve">) adalah proses kegiatan menelaah dan membaca bahan-bahan pustaka seperti buku-buku atau dokumen-dokumen, </w:t>
      </w:r>
      <w:r w:rsidRPr="006049AE">
        <w:rPr>
          <w:rFonts w:ascii="Times New Roman" w:hAnsi="Times New Roman" w:cs="Times New Roman"/>
          <w:sz w:val="24"/>
          <w:szCs w:val="24"/>
        </w:rPr>
        <w:lastRenderedPageBreak/>
        <w:t>mempelajari dan menilai prosedur dan hasil penelitian yang sejenis yang pernah dilakukan orang lain, serta mempelajari laporan-laporan hasil observasi dan hasil survei tentang masalah yang terkait dengan topik permasalahan yang akan diteliti.</w:t>
      </w:r>
      <w:r w:rsidRPr="00A309D4">
        <w:rPr>
          <w:rStyle w:val="FootnoteReference"/>
          <w:rFonts w:ascii="Times New Roman" w:hAnsi="Times New Roman" w:cs="Times New Roman"/>
          <w:sz w:val="24"/>
          <w:szCs w:val="24"/>
        </w:rPr>
        <w:footnoteReference w:id="12"/>
      </w:r>
      <w:r w:rsidRPr="006049AE">
        <w:rPr>
          <w:rFonts w:ascii="Times New Roman" w:hAnsi="Times New Roman" w:cs="Times New Roman"/>
          <w:sz w:val="24"/>
          <w:szCs w:val="24"/>
        </w:rPr>
        <w:t xml:space="preserve"> Sehubungan tentang penulisan skripsi ini berikut beberapa hasil penelitian terdahulu yang relevan dengan penelitian ini:</w:t>
      </w:r>
    </w:p>
    <w:p w:rsidR="00A86D4F" w:rsidRPr="006049AE" w:rsidRDefault="00A86D4F" w:rsidP="00E05923">
      <w:pPr>
        <w:pStyle w:val="ListParagraph"/>
        <w:spacing w:after="0" w:line="480" w:lineRule="auto"/>
        <w:ind w:left="360" w:firstLine="720"/>
        <w:jc w:val="both"/>
        <w:rPr>
          <w:rFonts w:asciiTheme="majorBidi" w:hAnsiTheme="majorBidi" w:cstheme="majorBidi"/>
          <w:sz w:val="24"/>
          <w:szCs w:val="24"/>
        </w:rPr>
      </w:pPr>
      <w:r w:rsidRPr="006049AE">
        <w:rPr>
          <w:rFonts w:asciiTheme="majorBidi" w:hAnsiTheme="majorBidi" w:cstheme="majorBidi"/>
          <w:sz w:val="24"/>
          <w:szCs w:val="24"/>
        </w:rPr>
        <w:t xml:space="preserve">Diya Rahmatika, skripsi yang berjudul </w:t>
      </w:r>
      <w:r w:rsidRPr="006049AE">
        <w:rPr>
          <w:rFonts w:asciiTheme="majorBidi" w:hAnsiTheme="majorBidi" w:cstheme="majorBidi"/>
          <w:i/>
          <w:iCs/>
          <w:sz w:val="24"/>
          <w:szCs w:val="24"/>
        </w:rPr>
        <w:t>“Pengaruh Permainan Ice Breaking Terhadap Motivasi Belajar Siswa dalam Pembelajaran IPS di SD Islam Al-Amanah Tangerang Selatan”</w:t>
      </w:r>
      <w:r w:rsidRPr="006049AE">
        <w:rPr>
          <w:rFonts w:asciiTheme="majorBidi" w:hAnsiTheme="majorBidi" w:cstheme="majorBidi"/>
          <w:sz w:val="24"/>
          <w:szCs w:val="24"/>
        </w:rPr>
        <w:t xml:space="preserve"> yang menyimpulkan bahwa pembelajaran yang menggunakan permainan </w:t>
      </w:r>
      <w:r w:rsidRPr="006049AE">
        <w:rPr>
          <w:rFonts w:asciiTheme="majorBidi" w:hAnsiTheme="majorBidi" w:cstheme="majorBidi"/>
          <w:i/>
          <w:iCs/>
          <w:sz w:val="24"/>
          <w:szCs w:val="24"/>
        </w:rPr>
        <w:t>Ice Breaking</w:t>
      </w:r>
      <w:r w:rsidRPr="006049AE">
        <w:rPr>
          <w:rFonts w:asciiTheme="majorBidi" w:hAnsiTheme="majorBidi" w:cstheme="majorBidi"/>
          <w:sz w:val="24"/>
          <w:szCs w:val="24"/>
        </w:rPr>
        <w:t xml:space="preserve"> dapat membangkitkan motivasi belajar IPS siswa kelas IV Al-Amanah Tangerang Selatan. Dan pada saat pembelajaran berlangsung siswa sangat memahami dan merasa rileks dengan adanya permainan </w:t>
      </w:r>
      <w:r w:rsidRPr="00193213">
        <w:rPr>
          <w:rFonts w:asciiTheme="majorBidi" w:hAnsiTheme="majorBidi" w:cstheme="majorBidi"/>
          <w:i/>
          <w:iCs/>
          <w:sz w:val="24"/>
          <w:szCs w:val="24"/>
        </w:rPr>
        <w:t>Ice Breaker</w:t>
      </w:r>
      <w:r w:rsidRPr="006049AE">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A86D4F" w:rsidRPr="00193213" w:rsidRDefault="00A86D4F" w:rsidP="00E05923">
      <w:pPr>
        <w:pStyle w:val="ListParagraph"/>
        <w:spacing w:line="480" w:lineRule="auto"/>
        <w:ind w:left="360" w:firstLine="720"/>
        <w:jc w:val="both"/>
        <w:rPr>
          <w:rFonts w:asciiTheme="majorBidi" w:hAnsiTheme="majorBidi" w:cstheme="majorBidi"/>
          <w:sz w:val="24"/>
          <w:szCs w:val="24"/>
          <w:lang w:val="en-US"/>
        </w:rPr>
      </w:pPr>
      <w:r>
        <w:rPr>
          <w:rFonts w:ascii="Times New Roman" w:hAnsi="Times New Roman" w:cs="Times New Roman"/>
          <w:sz w:val="24"/>
          <w:szCs w:val="24"/>
        </w:rPr>
        <w:t xml:space="preserve">Berdasarkan hasil penelitian dan pembahasan yang telah diuraikan sebelumnya, bahwa ada kesamaan dengan penelitian yang penulis direncanakan, yaitu dari segi </w:t>
      </w:r>
      <w:r w:rsidRPr="00193213">
        <w:rPr>
          <w:rFonts w:ascii="Times New Roman" w:hAnsi="Times New Roman" w:cs="Times New Roman"/>
          <w:sz w:val="24"/>
          <w:szCs w:val="24"/>
        </w:rPr>
        <w:t xml:space="preserve">metode yang menggunakan </w:t>
      </w:r>
      <w:r w:rsidRPr="00193213">
        <w:rPr>
          <w:rFonts w:ascii="Times New Roman" w:hAnsi="Times New Roman" w:cs="Times New Roman"/>
          <w:i/>
          <w:iCs/>
          <w:sz w:val="24"/>
          <w:szCs w:val="24"/>
        </w:rPr>
        <w:t>Ice Breaker</w:t>
      </w:r>
      <w:r w:rsidRPr="00193213">
        <w:rPr>
          <w:rFonts w:ascii="Times New Roman" w:hAnsi="Times New Roman" w:cs="Times New Roman"/>
          <w:sz w:val="24"/>
          <w:szCs w:val="24"/>
        </w:rPr>
        <w:t xml:space="preserve"> dan untuk mengetahui tentang motivasi belajar siswa. Namun perbedaan yang terdapat dalam penelitian yang diteliti terdapat pad</w:t>
      </w:r>
      <w:r>
        <w:rPr>
          <w:rFonts w:ascii="Times New Roman" w:hAnsi="Times New Roman" w:cs="Times New Roman"/>
          <w:sz w:val="24"/>
          <w:szCs w:val="24"/>
          <w:lang w:val="en-US"/>
        </w:rPr>
        <w:t xml:space="preserve">a tempat observasi yang akan diteliti, kalau penelitian di sini berada di </w:t>
      </w:r>
      <w:r w:rsidRPr="00193213">
        <w:rPr>
          <w:rFonts w:asciiTheme="majorBidi" w:hAnsiTheme="majorBidi" w:cstheme="majorBidi"/>
          <w:sz w:val="24"/>
          <w:szCs w:val="24"/>
        </w:rPr>
        <w:t>Islam Al-Amanah Tangerang Selatan</w:t>
      </w:r>
      <w:r>
        <w:rPr>
          <w:rFonts w:asciiTheme="majorBidi" w:hAnsiTheme="majorBidi" w:cstheme="majorBidi"/>
          <w:sz w:val="24"/>
          <w:szCs w:val="24"/>
          <w:lang w:val="en-US"/>
        </w:rPr>
        <w:t>, sedangkan tempat observasi yang akan diteliti di SMP PGRI Betung.</w:t>
      </w:r>
    </w:p>
    <w:p w:rsidR="00A86D4F" w:rsidRPr="00633FA2" w:rsidRDefault="00A86D4F" w:rsidP="00E05923">
      <w:pPr>
        <w:pStyle w:val="ListParagraph"/>
        <w:spacing w:after="0" w:line="480" w:lineRule="auto"/>
        <w:ind w:left="360" w:firstLine="720"/>
        <w:jc w:val="both"/>
        <w:rPr>
          <w:rFonts w:ascii="Times New Roman" w:hAnsi="Times New Roman" w:cs="Times New Roman"/>
          <w:sz w:val="24"/>
          <w:szCs w:val="24"/>
          <w:lang w:val="en-US"/>
        </w:rPr>
      </w:pPr>
      <w:r w:rsidRPr="006049AE">
        <w:rPr>
          <w:rFonts w:asciiTheme="majorBidi" w:hAnsiTheme="majorBidi" w:cstheme="majorBidi"/>
          <w:sz w:val="24"/>
          <w:szCs w:val="24"/>
        </w:rPr>
        <w:lastRenderedPageBreak/>
        <w:t xml:space="preserve">Amrina Alfianti, skripsi yang berjudul </w:t>
      </w:r>
      <w:r w:rsidRPr="006049AE">
        <w:rPr>
          <w:rFonts w:asciiTheme="majorBidi" w:hAnsiTheme="majorBidi" w:cstheme="majorBidi"/>
          <w:i/>
          <w:iCs/>
          <w:sz w:val="24"/>
          <w:szCs w:val="24"/>
        </w:rPr>
        <w:t>“Pengaruh Pemanfaatan Ice Breaking Terhadap Peningkatan Minat Mengaji Siswa Di Taman Pendidikan Al-Quran (TPA) Al-Ikhlas Bojongsari Depok”</w:t>
      </w:r>
      <w:r w:rsidRPr="006049AE">
        <w:rPr>
          <w:rFonts w:asciiTheme="majorBidi" w:hAnsiTheme="majorBidi" w:cstheme="majorBidi"/>
          <w:sz w:val="24"/>
          <w:szCs w:val="24"/>
        </w:rPr>
        <w:t xml:space="preserve"> yang menyimpulkan bahwasanya </w:t>
      </w:r>
      <w:r w:rsidRPr="006049AE">
        <w:rPr>
          <w:rFonts w:ascii="Times New Roman" w:hAnsi="Times New Roman" w:cs="Times New Roman"/>
          <w:sz w:val="24"/>
          <w:szCs w:val="24"/>
        </w:rPr>
        <w:t>pemanfaatan</w:t>
      </w:r>
      <w:r w:rsidRPr="006049AE">
        <w:rPr>
          <w:rFonts w:ascii="Times New Roman" w:hAnsi="Times New Roman" w:cs="Times New Roman"/>
          <w:i/>
          <w:iCs/>
          <w:sz w:val="24"/>
          <w:szCs w:val="24"/>
        </w:rPr>
        <w:t>Ice Breaking</w:t>
      </w:r>
      <w:r w:rsidRPr="006049AE">
        <w:rPr>
          <w:rFonts w:ascii="Times New Roman" w:hAnsi="Times New Roman" w:cs="Times New Roman"/>
          <w:sz w:val="24"/>
          <w:szCs w:val="24"/>
        </w:rPr>
        <w:t>terhadap minat</w:t>
      </w:r>
      <w:r>
        <w:rPr>
          <w:rFonts w:ascii="Times New Roman" w:hAnsi="Times New Roman" w:cs="Times New Roman"/>
          <w:sz w:val="24"/>
          <w:szCs w:val="24"/>
          <w:lang w:val="en-US"/>
        </w:rPr>
        <w:t xml:space="preserve"> </w:t>
      </w:r>
      <w:r w:rsidRPr="006049AE">
        <w:rPr>
          <w:rFonts w:ascii="Times New Roman" w:hAnsi="Times New Roman" w:cs="Times New Roman"/>
          <w:sz w:val="24"/>
          <w:szCs w:val="24"/>
        </w:rPr>
        <w:t>mengaji</w:t>
      </w:r>
      <w:r>
        <w:rPr>
          <w:rFonts w:ascii="Times New Roman" w:hAnsi="Times New Roman" w:cs="Times New Roman"/>
          <w:sz w:val="24"/>
          <w:szCs w:val="24"/>
          <w:lang w:val="en-US"/>
        </w:rPr>
        <w:t xml:space="preserve"> </w:t>
      </w:r>
      <w:r w:rsidRPr="006049AE">
        <w:rPr>
          <w:rFonts w:ascii="Times New Roman" w:hAnsi="Times New Roman" w:cs="Times New Roman"/>
          <w:sz w:val="24"/>
          <w:szCs w:val="24"/>
        </w:rPr>
        <w:t xml:space="preserve">siswa lebih meningkat dibandingkan minat siswa yang mengaji sebelum menggunakan permainan </w:t>
      </w:r>
      <w:r w:rsidRPr="006049AE">
        <w:rPr>
          <w:rFonts w:ascii="Times New Roman" w:hAnsi="Times New Roman" w:cs="Times New Roman"/>
          <w:i/>
          <w:iCs/>
          <w:sz w:val="24"/>
          <w:szCs w:val="24"/>
        </w:rPr>
        <w:t>ice breaking</w:t>
      </w:r>
      <w:r w:rsidRPr="006049AE">
        <w:rPr>
          <w:rFonts w:ascii="Times New Roman" w:hAnsi="Times New Roman" w:cs="Times New Roman"/>
          <w:sz w:val="24"/>
          <w:szCs w:val="24"/>
        </w:rPr>
        <w:t xml:space="preserve">. Dengan menggunakan metode </w:t>
      </w:r>
      <w:r w:rsidRPr="00B20717">
        <w:rPr>
          <w:rFonts w:ascii="Times New Roman" w:hAnsi="Times New Roman" w:cs="Times New Roman"/>
          <w:i/>
          <w:iCs/>
          <w:sz w:val="24"/>
          <w:szCs w:val="24"/>
        </w:rPr>
        <w:t>Ice Breaking</w:t>
      </w:r>
      <w:r w:rsidRPr="006049AE">
        <w:rPr>
          <w:rFonts w:ascii="Times New Roman" w:hAnsi="Times New Roman" w:cs="Times New Roman"/>
          <w:sz w:val="24"/>
          <w:szCs w:val="24"/>
        </w:rPr>
        <w:t xml:space="preserve"> ini siswa juga dapat menambahakan minatnya untuk belajar Al-Qur’an karena ini dianggap sangat memudahkan siswa untuk mempelajari Al-Qur’an.</w:t>
      </w:r>
      <w:r>
        <w:rPr>
          <w:rStyle w:val="FootnoteReference"/>
          <w:rFonts w:ascii="Times New Roman" w:hAnsi="Times New Roman" w:cs="Times New Roman"/>
          <w:sz w:val="24"/>
          <w:szCs w:val="24"/>
        </w:rPr>
        <w:footnoteReference w:id="14"/>
      </w:r>
    </w:p>
    <w:p w:rsidR="00A86D4F" w:rsidRPr="00460263" w:rsidRDefault="00A86D4F" w:rsidP="00A4018F">
      <w:pPr>
        <w:pStyle w:val="ListParagraph"/>
        <w:spacing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Berdasarkan hasil penelitian dan pembahasan yang telah diuraikan sebelumnya, bahwa ada kesamaan dengan penelitian yang penulis direncanakan, yaitu dari segi </w:t>
      </w:r>
      <w:r>
        <w:rPr>
          <w:rFonts w:ascii="Times New Roman" w:hAnsi="Times New Roman" w:cs="Times New Roman"/>
          <w:sz w:val="24"/>
          <w:szCs w:val="24"/>
          <w:lang w:val="en-US"/>
        </w:rPr>
        <w:t xml:space="preserve">metode yang menggunakan </w:t>
      </w:r>
      <w:r w:rsidRPr="00BE1FC7">
        <w:rPr>
          <w:rFonts w:ascii="Times New Roman" w:hAnsi="Times New Roman" w:cs="Times New Roman"/>
          <w:i/>
          <w:iCs/>
          <w:sz w:val="24"/>
          <w:szCs w:val="24"/>
          <w:lang w:val="en-US"/>
        </w:rPr>
        <w:t>Ice Breaker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Namun terdapat perbedaan </w:t>
      </w:r>
      <w:r w:rsidRPr="00372989">
        <w:rPr>
          <w:rFonts w:asciiTheme="majorBidi" w:hAnsiTheme="majorBidi" w:cstheme="majorBidi"/>
          <w:sz w:val="24"/>
          <w:szCs w:val="24"/>
        </w:rPr>
        <w:t xml:space="preserve">skripsi yang akan penulis teliti yakni pada pengaruh yang akan diketahui. Skripsi tersebut meneliti tentang pengaruh </w:t>
      </w:r>
      <w:r w:rsidRPr="00E65955">
        <w:rPr>
          <w:rFonts w:asciiTheme="majorBidi" w:hAnsiTheme="majorBidi" w:cstheme="majorBidi"/>
          <w:i/>
          <w:iCs/>
          <w:sz w:val="24"/>
          <w:szCs w:val="24"/>
        </w:rPr>
        <w:t>Ice Breaking</w:t>
      </w:r>
      <w:r w:rsidRPr="00372989">
        <w:rPr>
          <w:rFonts w:asciiTheme="majorBidi" w:hAnsiTheme="majorBidi" w:cstheme="majorBidi"/>
          <w:sz w:val="24"/>
          <w:szCs w:val="24"/>
        </w:rPr>
        <w:t xml:space="preserve"> terhadap </w:t>
      </w:r>
      <w:r w:rsidRPr="00460263">
        <w:rPr>
          <w:rFonts w:asciiTheme="majorBidi" w:hAnsiTheme="majorBidi" w:cstheme="majorBidi"/>
          <w:sz w:val="24"/>
          <w:szCs w:val="24"/>
        </w:rPr>
        <w:t xml:space="preserve">minat mengaji siswa </w:t>
      </w:r>
      <w:r w:rsidRPr="00FA2298">
        <w:rPr>
          <w:rFonts w:asciiTheme="majorBidi" w:hAnsiTheme="majorBidi" w:cstheme="majorBidi"/>
          <w:sz w:val="24"/>
          <w:szCs w:val="24"/>
        </w:rPr>
        <w:t>di Taman Pendidikan Al-Quran (TPA) Al-Ikhlas Bojongsari Depok</w:t>
      </w:r>
      <w:r w:rsidRPr="00372989">
        <w:rPr>
          <w:rFonts w:asciiTheme="majorBidi" w:hAnsiTheme="majorBidi" w:cstheme="majorBidi"/>
          <w:sz w:val="24"/>
          <w:szCs w:val="24"/>
        </w:rPr>
        <w:t xml:space="preserve">, sedangkan penulis ingin melihat </w:t>
      </w:r>
      <w:r w:rsidR="00A4018F">
        <w:rPr>
          <w:rFonts w:asciiTheme="majorBidi" w:hAnsiTheme="majorBidi" w:cstheme="majorBidi"/>
          <w:sz w:val="24"/>
          <w:szCs w:val="24"/>
          <w:lang w:val="en-US"/>
        </w:rPr>
        <w:t>penerapan dari metode</w:t>
      </w:r>
      <w:r w:rsidRPr="00372989">
        <w:rPr>
          <w:rFonts w:asciiTheme="majorBidi" w:hAnsiTheme="majorBidi" w:cstheme="majorBidi"/>
          <w:sz w:val="24"/>
          <w:szCs w:val="24"/>
        </w:rPr>
        <w:t xml:space="preserve"> </w:t>
      </w:r>
      <w:r w:rsidRPr="00460263">
        <w:rPr>
          <w:rFonts w:asciiTheme="majorBidi" w:hAnsiTheme="majorBidi" w:cstheme="majorBidi"/>
          <w:i/>
          <w:iCs/>
          <w:sz w:val="24"/>
          <w:szCs w:val="24"/>
        </w:rPr>
        <w:t>Ice Breake</w:t>
      </w:r>
      <w:r>
        <w:rPr>
          <w:rFonts w:asciiTheme="majorBidi" w:hAnsiTheme="majorBidi" w:cstheme="majorBidi"/>
          <w:i/>
          <w:iCs/>
          <w:sz w:val="24"/>
          <w:szCs w:val="24"/>
          <w:lang w:val="en-US"/>
        </w:rPr>
        <w:t>r</w:t>
      </w:r>
      <w:r w:rsidRPr="00372989">
        <w:rPr>
          <w:rFonts w:asciiTheme="majorBidi" w:hAnsiTheme="majorBidi" w:cstheme="majorBidi"/>
          <w:sz w:val="24"/>
          <w:szCs w:val="24"/>
        </w:rPr>
        <w:t xml:space="preserve"> terhadap </w:t>
      </w:r>
      <w:r w:rsidR="00A4018F">
        <w:rPr>
          <w:rFonts w:asciiTheme="majorBidi" w:hAnsiTheme="majorBidi" w:cstheme="majorBidi"/>
          <w:sz w:val="24"/>
          <w:szCs w:val="24"/>
          <w:lang w:val="en-US"/>
        </w:rPr>
        <w:t xml:space="preserve">motivasi </w:t>
      </w:r>
      <w:r>
        <w:rPr>
          <w:rFonts w:asciiTheme="majorBidi" w:hAnsiTheme="majorBidi" w:cstheme="majorBidi"/>
          <w:sz w:val="24"/>
          <w:szCs w:val="24"/>
        </w:rPr>
        <w:t>belajar siswa pada mata pelajaran PAI</w:t>
      </w:r>
      <w:r w:rsidRPr="00460263">
        <w:rPr>
          <w:rFonts w:asciiTheme="majorBidi" w:hAnsiTheme="majorBidi" w:cstheme="majorBidi"/>
          <w:sz w:val="24"/>
          <w:szCs w:val="24"/>
        </w:rPr>
        <w:t xml:space="preserve"> di SMP PGRI</w:t>
      </w:r>
      <w:r w:rsidRPr="00372989">
        <w:rPr>
          <w:rFonts w:asciiTheme="majorBidi" w:hAnsiTheme="majorBidi" w:cstheme="majorBidi"/>
          <w:sz w:val="24"/>
          <w:szCs w:val="24"/>
        </w:rPr>
        <w:t>.</w:t>
      </w:r>
    </w:p>
    <w:p w:rsidR="00A86D4F" w:rsidRPr="00FA2298" w:rsidRDefault="00A86D4F" w:rsidP="00E05923">
      <w:pPr>
        <w:pStyle w:val="ListParagraph"/>
        <w:spacing w:line="480" w:lineRule="auto"/>
        <w:ind w:left="360" w:firstLine="720"/>
        <w:jc w:val="both"/>
        <w:rPr>
          <w:rFonts w:asciiTheme="majorBidi" w:hAnsiTheme="majorBidi" w:cstheme="majorBidi"/>
          <w:b/>
          <w:bCs/>
          <w:sz w:val="24"/>
          <w:szCs w:val="24"/>
          <w:lang w:val="en-US"/>
        </w:rPr>
      </w:pPr>
      <w:r w:rsidRPr="00FA2298">
        <w:rPr>
          <w:rFonts w:asciiTheme="majorBidi" w:hAnsiTheme="majorBidi" w:cstheme="majorBidi"/>
          <w:sz w:val="24"/>
          <w:szCs w:val="24"/>
        </w:rPr>
        <w:t>Kisma Fawzea</w:t>
      </w:r>
      <w:r>
        <w:rPr>
          <w:rFonts w:asciiTheme="majorBidi" w:hAnsiTheme="majorBidi" w:cstheme="majorBidi"/>
          <w:sz w:val="24"/>
          <w:szCs w:val="24"/>
          <w:lang w:val="en-US"/>
        </w:rPr>
        <w:t xml:space="preserve">, </w:t>
      </w:r>
      <w:r>
        <w:rPr>
          <w:rFonts w:asciiTheme="majorBidi" w:hAnsiTheme="majorBidi" w:cstheme="majorBidi"/>
          <w:sz w:val="24"/>
          <w:szCs w:val="24"/>
        </w:rPr>
        <w:t xml:space="preserve"> skripsinya yang berjudul </w:t>
      </w:r>
      <w:r w:rsidRPr="00876110">
        <w:rPr>
          <w:rFonts w:asciiTheme="majorBidi" w:hAnsiTheme="majorBidi" w:cstheme="majorBidi"/>
          <w:i/>
          <w:iCs/>
          <w:sz w:val="24"/>
          <w:szCs w:val="24"/>
        </w:rPr>
        <w:t>“</w:t>
      </w:r>
      <w:r w:rsidRPr="00876110">
        <w:rPr>
          <w:rFonts w:asciiTheme="majorBidi" w:hAnsiTheme="majorBidi" w:cstheme="majorBidi"/>
          <w:i/>
          <w:iCs/>
          <w:sz w:val="24"/>
          <w:szCs w:val="24"/>
          <w:lang w:val="en-US"/>
        </w:rPr>
        <w:t>P</w:t>
      </w:r>
      <w:r w:rsidRPr="00876110">
        <w:rPr>
          <w:rFonts w:asciiTheme="majorBidi" w:hAnsiTheme="majorBidi" w:cstheme="majorBidi"/>
          <w:i/>
          <w:iCs/>
          <w:sz w:val="24"/>
          <w:szCs w:val="24"/>
        </w:rPr>
        <w:t>engaruh Permainan Ice Breaking terhadap Self Disclousure Pada Remaja Pondok Pesantren Daarul Rahman Jakarta Selatan”</w:t>
      </w:r>
      <w:r w:rsidRPr="00FA2298">
        <w:rPr>
          <w:rFonts w:asciiTheme="majorBidi" w:hAnsiTheme="majorBidi" w:cstheme="majorBidi"/>
          <w:sz w:val="24"/>
          <w:szCs w:val="24"/>
        </w:rPr>
        <w:t xml:space="preserve"> permainan </w:t>
      </w:r>
      <w:r w:rsidRPr="00FA2298">
        <w:rPr>
          <w:rFonts w:asciiTheme="majorBidi" w:hAnsiTheme="majorBidi" w:cstheme="majorBidi"/>
          <w:i/>
          <w:iCs/>
          <w:sz w:val="24"/>
          <w:szCs w:val="24"/>
        </w:rPr>
        <w:t xml:space="preserve">Ice Breaking </w:t>
      </w:r>
      <w:r w:rsidRPr="00FA2298">
        <w:rPr>
          <w:rFonts w:asciiTheme="majorBidi" w:hAnsiTheme="majorBidi" w:cstheme="majorBidi"/>
          <w:sz w:val="24"/>
          <w:szCs w:val="24"/>
        </w:rPr>
        <w:t>tidak berpenga</w:t>
      </w:r>
      <w:r>
        <w:rPr>
          <w:rFonts w:asciiTheme="majorBidi" w:hAnsiTheme="majorBidi" w:cstheme="majorBidi"/>
          <w:sz w:val="24"/>
          <w:szCs w:val="24"/>
        </w:rPr>
        <w:t xml:space="preserve">ruh terhadap </w:t>
      </w:r>
      <w:r w:rsidRPr="00876110">
        <w:rPr>
          <w:rFonts w:asciiTheme="majorBidi" w:hAnsiTheme="majorBidi" w:cstheme="majorBidi"/>
          <w:i/>
          <w:iCs/>
          <w:sz w:val="24"/>
          <w:szCs w:val="24"/>
        </w:rPr>
        <w:t>Self disclousure</w:t>
      </w:r>
      <w:r>
        <w:rPr>
          <w:rFonts w:asciiTheme="majorBidi" w:hAnsiTheme="majorBidi" w:cstheme="majorBidi"/>
          <w:sz w:val="24"/>
          <w:szCs w:val="24"/>
        </w:rPr>
        <w:t xml:space="preserve"> (</w:t>
      </w:r>
      <w:r w:rsidRPr="00FA2298">
        <w:rPr>
          <w:rFonts w:asciiTheme="majorBidi" w:hAnsiTheme="majorBidi" w:cstheme="majorBidi"/>
          <w:sz w:val="24"/>
          <w:szCs w:val="24"/>
        </w:rPr>
        <w:t xml:space="preserve">Keterbukaan diri) pada remaja Pondok Pesantren Darul Rahman. </w:t>
      </w:r>
      <w:r w:rsidRPr="00FA2298">
        <w:rPr>
          <w:rFonts w:asciiTheme="majorBidi" w:hAnsiTheme="majorBidi" w:cstheme="majorBidi"/>
          <w:sz w:val="24"/>
          <w:szCs w:val="24"/>
        </w:rPr>
        <w:lastRenderedPageBreak/>
        <w:t xml:space="preserve">Namun dari observasi yang dilakukan terhadap kelompok eksperimen, memang ada perbedaan perilaku antar sebelum permainan diberikan dengan perilaku setelah diberikannya permainan </w:t>
      </w:r>
      <w:r w:rsidRPr="00FA2298">
        <w:rPr>
          <w:rFonts w:asciiTheme="majorBidi" w:hAnsiTheme="majorBidi" w:cstheme="majorBidi"/>
          <w:i/>
          <w:iCs/>
          <w:sz w:val="24"/>
          <w:szCs w:val="24"/>
        </w:rPr>
        <w:t>Ice Breaking</w:t>
      </w:r>
      <w:r w:rsidRPr="00FA2298">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A86D4F" w:rsidRDefault="00A86D4F" w:rsidP="00A4018F">
      <w:pPr>
        <w:pStyle w:val="ListParagraph"/>
        <w:spacing w:line="480" w:lineRule="auto"/>
        <w:ind w:left="360" w:firstLine="720"/>
        <w:jc w:val="both"/>
        <w:rPr>
          <w:rFonts w:asciiTheme="majorBidi" w:hAnsiTheme="majorBidi" w:cstheme="majorBidi"/>
          <w:sz w:val="24"/>
          <w:szCs w:val="24"/>
          <w:lang w:val="en-US"/>
        </w:rPr>
      </w:pPr>
      <w:r>
        <w:rPr>
          <w:rFonts w:ascii="Times New Roman" w:hAnsi="Times New Roman" w:cs="Times New Roman"/>
          <w:sz w:val="24"/>
          <w:szCs w:val="24"/>
        </w:rPr>
        <w:t>Berdasarkan hasil penelitian dan pembahasan yang telah diuraikan sebelumnya</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A641F5">
        <w:rPr>
          <w:rFonts w:asciiTheme="majorBidi" w:hAnsiTheme="majorBidi" w:cstheme="majorBidi"/>
          <w:sz w:val="24"/>
          <w:szCs w:val="24"/>
        </w:rPr>
        <w:t>S</w:t>
      </w:r>
      <w:r>
        <w:rPr>
          <w:rFonts w:asciiTheme="majorBidi" w:hAnsiTheme="majorBidi" w:cstheme="majorBidi"/>
          <w:sz w:val="24"/>
          <w:szCs w:val="24"/>
          <w:lang w:val="en-US"/>
        </w:rPr>
        <w:t>kripsi</w:t>
      </w:r>
      <w:r w:rsidRPr="00FA2298">
        <w:rPr>
          <w:rFonts w:asciiTheme="majorBidi" w:hAnsiTheme="majorBidi" w:cstheme="majorBidi"/>
          <w:sz w:val="24"/>
          <w:szCs w:val="24"/>
        </w:rPr>
        <w:t xml:space="preserve"> di</w:t>
      </w:r>
      <w:r>
        <w:rPr>
          <w:rFonts w:asciiTheme="majorBidi" w:hAnsiTheme="majorBidi" w:cstheme="majorBidi"/>
          <w:sz w:val="24"/>
          <w:szCs w:val="24"/>
          <w:lang w:val="en-US"/>
        </w:rPr>
        <w:t xml:space="preserve"> </w:t>
      </w:r>
      <w:r w:rsidRPr="00FA2298">
        <w:rPr>
          <w:rFonts w:asciiTheme="majorBidi" w:hAnsiTheme="majorBidi" w:cstheme="majorBidi"/>
          <w:sz w:val="24"/>
          <w:szCs w:val="24"/>
        </w:rPr>
        <w:t xml:space="preserve">atas mengetahui adanya pengaruh </w:t>
      </w:r>
      <w:r w:rsidRPr="00FA2298">
        <w:rPr>
          <w:rFonts w:asciiTheme="majorBidi" w:hAnsiTheme="majorBidi" w:cstheme="majorBidi"/>
          <w:i/>
          <w:iCs/>
          <w:sz w:val="24"/>
          <w:szCs w:val="24"/>
        </w:rPr>
        <w:t>Ice Breaking</w:t>
      </w:r>
      <w:r w:rsidRPr="00FA2298">
        <w:rPr>
          <w:rFonts w:asciiTheme="majorBidi" w:hAnsiTheme="majorBidi" w:cstheme="majorBidi"/>
          <w:sz w:val="24"/>
          <w:szCs w:val="24"/>
        </w:rPr>
        <w:t xml:space="preserve"> terhadap </w:t>
      </w:r>
      <w:r w:rsidRPr="00A641F5">
        <w:rPr>
          <w:rFonts w:asciiTheme="majorBidi" w:hAnsiTheme="majorBidi" w:cstheme="majorBidi"/>
          <w:i/>
          <w:iCs/>
          <w:sz w:val="24"/>
          <w:szCs w:val="24"/>
        </w:rPr>
        <w:t>Self Disclaousure</w:t>
      </w:r>
      <w:r w:rsidRPr="00FA2298">
        <w:rPr>
          <w:rFonts w:asciiTheme="majorBidi" w:hAnsiTheme="majorBidi" w:cstheme="majorBidi"/>
          <w:sz w:val="24"/>
          <w:szCs w:val="24"/>
        </w:rPr>
        <w:t xml:space="preserve"> pada Remaja Pondok Pesantren, sedangkan penulis akan melihat </w:t>
      </w:r>
      <w:r w:rsidR="00A4018F">
        <w:rPr>
          <w:rFonts w:asciiTheme="majorBidi" w:hAnsiTheme="majorBidi" w:cstheme="majorBidi"/>
          <w:sz w:val="24"/>
          <w:szCs w:val="24"/>
          <w:lang w:val="en-US"/>
        </w:rPr>
        <w:t>penerapan dari metode</w:t>
      </w:r>
      <w:r w:rsidRPr="00FA2298">
        <w:rPr>
          <w:rFonts w:asciiTheme="majorBidi" w:hAnsiTheme="majorBidi" w:cstheme="majorBidi"/>
          <w:sz w:val="24"/>
          <w:szCs w:val="24"/>
        </w:rPr>
        <w:t xml:space="preserve"> </w:t>
      </w:r>
      <w:r w:rsidRPr="00FA2298">
        <w:rPr>
          <w:rFonts w:asciiTheme="majorBidi" w:hAnsiTheme="majorBidi" w:cstheme="majorBidi"/>
          <w:i/>
          <w:iCs/>
          <w:sz w:val="24"/>
          <w:szCs w:val="24"/>
        </w:rPr>
        <w:t>Ice Break</w:t>
      </w:r>
      <w:r w:rsidR="00A4018F">
        <w:rPr>
          <w:rFonts w:asciiTheme="majorBidi" w:hAnsiTheme="majorBidi" w:cstheme="majorBidi"/>
          <w:i/>
          <w:iCs/>
          <w:sz w:val="24"/>
          <w:szCs w:val="24"/>
          <w:lang w:val="en-US"/>
        </w:rPr>
        <w:t>er</w:t>
      </w:r>
      <w:r w:rsidRPr="00FA2298">
        <w:rPr>
          <w:rFonts w:asciiTheme="majorBidi" w:hAnsiTheme="majorBidi" w:cstheme="majorBidi"/>
          <w:sz w:val="24"/>
          <w:szCs w:val="24"/>
        </w:rPr>
        <w:t xml:space="preserve"> terhadap </w:t>
      </w:r>
      <w:r>
        <w:rPr>
          <w:rFonts w:asciiTheme="majorBidi" w:hAnsiTheme="majorBidi" w:cstheme="majorBidi"/>
          <w:sz w:val="24"/>
          <w:szCs w:val="24"/>
          <w:lang w:val="en-US"/>
        </w:rPr>
        <w:t>motivasi belajar siswa di SMP PGRI Betung</w:t>
      </w:r>
      <w:r w:rsidRPr="00FA2298">
        <w:rPr>
          <w:rFonts w:asciiTheme="majorBidi" w:hAnsiTheme="majorBidi" w:cstheme="majorBidi"/>
          <w:sz w:val="24"/>
          <w:szCs w:val="24"/>
        </w:rPr>
        <w:t>. Perbedaannya pada objek yang akan di teliti namun dengan metode yang sama</w:t>
      </w:r>
      <w:r>
        <w:rPr>
          <w:rFonts w:asciiTheme="majorBidi" w:hAnsiTheme="majorBidi" w:cstheme="majorBidi"/>
          <w:sz w:val="24"/>
          <w:szCs w:val="24"/>
          <w:lang w:val="en-US"/>
        </w:rPr>
        <w:t>.</w:t>
      </w:r>
    </w:p>
    <w:p w:rsidR="00A86D4F" w:rsidRPr="00DC755E" w:rsidRDefault="00A86D4F" w:rsidP="00A86D4F">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bCs/>
          <w:sz w:val="24"/>
          <w:szCs w:val="24"/>
          <w:lang w:val="en-US"/>
        </w:rPr>
        <w:t>Kerangka Teori</w:t>
      </w:r>
    </w:p>
    <w:p w:rsidR="00A86D4F" w:rsidRPr="00CF6BED" w:rsidRDefault="00A86D4F" w:rsidP="00A86D4F">
      <w:pPr>
        <w:pStyle w:val="ListParagraph"/>
        <w:numPr>
          <w:ilvl w:val="0"/>
          <w:numId w:val="9"/>
        </w:numPr>
        <w:spacing w:after="0" w:line="480" w:lineRule="auto"/>
        <w:rPr>
          <w:rFonts w:asciiTheme="majorBidi" w:hAnsiTheme="majorBidi" w:cstheme="majorBidi"/>
          <w:b/>
          <w:bCs/>
          <w:sz w:val="24"/>
          <w:szCs w:val="24"/>
          <w:lang w:val="en-US"/>
        </w:rPr>
      </w:pPr>
      <w:r w:rsidRPr="007217DF">
        <w:rPr>
          <w:rFonts w:asciiTheme="majorBidi" w:hAnsiTheme="majorBidi" w:cstheme="majorBidi"/>
          <w:b/>
          <w:bCs/>
          <w:sz w:val="24"/>
          <w:szCs w:val="24"/>
          <w:lang w:val="en-US"/>
        </w:rPr>
        <w:t>Pengertian</w:t>
      </w:r>
      <w:r>
        <w:rPr>
          <w:rFonts w:asciiTheme="majorBidi" w:hAnsiTheme="majorBidi" w:cstheme="majorBidi"/>
          <w:b/>
          <w:bCs/>
          <w:sz w:val="24"/>
          <w:szCs w:val="24"/>
          <w:lang w:val="en-US"/>
        </w:rPr>
        <w:t xml:space="preserve"> Penerapan</w:t>
      </w:r>
      <w:r w:rsidRPr="007217DF">
        <w:rPr>
          <w:rFonts w:asciiTheme="majorBidi" w:hAnsiTheme="majorBidi" w:cstheme="majorBidi"/>
          <w:b/>
          <w:bCs/>
          <w:sz w:val="24"/>
          <w:szCs w:val="24"/>
          <w:lang w:val="en-US"/>
        </w:rPr>
        <w:t xml:space="preserve"> Metode</w:t>
      </w:r>
      <w:r>
        <w:rPr>
          <w:rFonts w:asciiTheme="majorBidi" w:hAnsiTheme="majorBidi" w:cstheme="majorBidi"/>
          <w:b/>
          <w:bCs/>
          <w:sz w:val="24"/>
          <w:szCs w:val="24"/>
          <w:lang w:val="en-US"/>
        </w:rPr>
        <w:t xml:space="preserve"> </w:t>
      </w:r>
      <w:r w:rsidRPr="00E16239">
        <w:rPr>
          <w:rFonts w:asciiTheme="majorBidi" w:hAnsiTheme="majorBidi" w:cstheme="majorBidi"/>
          <w:b/>
          <w:bCs/>
          <w:i/>
          <w:iCs/>
          <w:sz w:val="24"/>
          <w:szCs w:val="24"/>
          <w:lang w:val="en-US"/>
        </w:rPr>
        <w:t>Ice Breaker</w:t>
      </w:r>
    </w:p>
    <w:p w:rsidR="00A86D4F" w:rsidRPr="00CF6BED" w:rsidRDefault="00A86D4F" w:rsidP="00E05923">
      <w:pPr>
        <w:pStyle w:val="ListParagraph"/>
        <w:spacing w:after="0" w:line="480" w:lineRule="auto"/>
        <w:ind w:firstLine="720"/>
        <w:jc w:val="both"/>
        <w:rPr>
          <w:rFonts w:asciiTheme="majorBidi" w:hAnsiTheme="majorBidi" w:cstheme="majorBidi"/>
          <w:b/>
          <w:bCs/>
          <w:sz w:val="24"/>
          <w:szCs w:val="24"/>
          <w:lang w:val="en-US"/>
        </w:rPr>
      </w:pPr>
      <w:r w:rsidRPr="00CF6BED">
        <w:rPr>
          <w:rFonts w:asciiTheme="majorBidi" w:hAnsiTheme="majorBidi" w:cstheme="majorBidi"/>
          <w:sz w:val="24"/>
          <w:szCs w:val="24"/>
          <w:lang w:val="en-US"/>
        </w:rPr>
        <w:t>Dalam Kamus Besar Bahasa Indonesia (KBBI), penerapan adalah proses, cara, perbuatan menerapkan.</w:t>
      </w:r>
      <w:r>
        <w:rPr>
          <w:rStyle w:val="FootnoteReference"/>
          <w:rFonts w:asciiTheme="majorBidi" w:hAnsiTheme="majorBidi" w:cstheme="majorBidi"/>
          <w:sz w:val="24"/>
          <w:szCs w:val="24"/>
          <w:lang w:val="en-US"/>
        </w:rPr>
        <w:footnoteReference w:id="16"/>
      </w:r>
      <w:r w:rsidRPr="00CF6BED">
        <w:rPr>
          <w:rFonts w:asciiTheme="majorBidi" w:hAnsiTheme="majorBidi" w:cstheme="majorBidi"/>
          <w:sz w:val="24"/>
          <w:szCs w:val="24"/>
          <w:lang w:val="en-US"/>
        </w:rPr>
        <w:t xml:space="preserve"> Dan menurut Peter Salim dan Yenny Salim mengatakan bahwa penerepan adalah perbutan menerapkan.</w:t>
      </w:r>
      <w:r>
        <w:rPr>
          <w:rStyle w:val="FootnoteReference"/>
          <w:rFonts w:asciiTheme="majorBidi" w:hAnsiTheme="majorBidi" w:cstheme="majorBidi"/>
          <w:sz w:val="24"/>
          <w:szCs w:val="24"/>
          <w:lang w:val="en-US"/>
        </w:rPr>
        <w:footnoteReference w:id="17"/>
      </w:r>
      <w:r w:rsidRPr="00CF6BED">
        <w:rPr>
          <w:rFonts w:asciiTheme="majorBidi" w:hAnsiTheme="majorBidi" w:cstheme="majorBidi"/>
          <w:sz w:val="24"/>
          <w:szCs w:val="24"/>
          <w:lang w:val="en-US"/>
        </w:rPr>
        <w:t xml:space="preserve"> </w:t>
      </w:r>
      <w:r w:rsidRPr="00CF6BED">
        <w:rPr>
          <w:rFonts w:asciiTheme="majorBidi" w:hAnsiTheme="majorBidi" w:cstheme="majorBidi"/>
          <w:sz w:val="24"/>
          <w:szCs w:val="24"/>
        </w:rPr>
        <w:t>Sedangkan menurut beberapa ahli berpendapat bahwa penerapan adalah suatu pebuatan mempraktekan suatu teori, metode, dan hal lain untuk mencapai tujuan tertentu dan untuk suatu kepentingan yang diinginkan oleh suatuu kelompok atau golongan yang telah terencana dan tersusun sebelumnya.</w:t>
      </w:r>
    </w:p>
    <w:p w:rsidR="00A86D4F" w:rsidRPr="00E16239" w:rsidRDefault="00A86D4F" w:rsidP="00E05923">
      <w:pPr>
        <w:pStyle w:val="ListParagraph"/>
        <w:spacing w:after="0" w:line="480" w:lineRule="auto"/>
        <w:ind w:firstLine="720"/>
        <w:jc w:val="both"/>
        <w:rPr>
          <w:rFonts w:asciiTheme="majorBidi" w:hAnsiTheme="majorBidi" w:cstheme="majorBidi"/>
          <w:sz w:val="24"/>
          <w:szCs w:val="24"/>
          <w:lang w:val="en-US"/>
        </w:rPr>
      </w:pPr>
      <w:r w:rsidRPr="0072469C">
        <w:rPr>
          <w:rFonts w:asciiTheme="majorBidi" w:hAnsiTheme="majorBidi" w:cstheme="majorBidi"/>
          <w:sz w:val="24"/>
          <w:szCs w:val="24"/>
        </w:rPr>
        <w:lastRenderedPageBreak/>
        <w:t xml:space="preserve">Berdasarkan pengertian tersebut </w:t>
      </w:r>
      <w:r>
        <w:rPr>
          <w:rFonts w:asciiTheme="majorBidi" w:hAnsiTheme="majorBidi" w:cstheme="majorBidi"/>
          <w:sz w:val="24"/>
          <w:szCs w:val="24"/>
        </w:rPr>
        <w:t>dapat disimpulkan bahwa penerap</w:t>
      </w:r>
      <w:r w:rsidRPr="0072469C">
        <w:rPr>
          <w:rFonts w:asciiTheme="majorBidi" w:hAnsiTheme="majorBidi" w:cstheme="majorBidi"/>
          <w:sz w:val="24"/>
          <w:szCs w:val="24"/>
        </w:rPr>
        <w:t>an sebuah tindakan yang dilakukan baik secara individu maupun kelompok dengan maksud untuk mencapai tujuan yang telah dirumuskan.</w:t>
      </w:r>
      <w:r w:rsidRPr="0072469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Penerapan dalam penelitian ini dimaksudkan sebagai upaya untuk menerapkan suatu metode yaitu metode </w:t>
      </w:r>
      <w:r w:rsidRPr="00E16239">
        <w:rPr>
          <w:rFonts w:asciiTheme="majorBidi" w:hAnsiTheme="majorBidi" w:cstheme="majorBidi"/>
          <w:i/>
          <w:iCs/>
          <w:sz w:val="24"/>
          <w:szCs w:val="24"/>
          <w:lang w:val="en-US"/>
        </w:rPr>
        <w:t>Ice Breaker</w:t>
      </w:r>
      <w:r>
        <w:rPr>
          <w:rFonts w:asciiTheme="majorBidi" w:hAnsiTheme="majorBidi" w:cstheme="majorBidi"/>
          <w:i/>
          <w:iCs/>
          <w:sz w:val="24"/>
          <w:szCs w:val="24"/>
          <w:lang w:val="en-US"/>
        </w:rPr>
        <w:t>.</w:t>
      </w:r>
    </w:p>
    <w:p w:rsidR="00A86D4F" w:rsidRDefault="00A86D4F" w:rsidP="00E05923">
      <w:pPr>
        <w:pStyle w:val="ListParagraph"/>
        <w:spacing w:line="480" w:lineRule="auto"/>
        <w:ind w:firstLine="720"/>
        <w:jc w:val="both"/>
        <w:rPr>
          <w:rFonts w:asciiTheme="majorBidi" w:hAnsiTheme="majorBidi" w:cstheme="majorBidi"/>
          <w:sz w:val="24"/>
          <w:szCs w:val="24"/>
          <w:lang w:val="en-US"/>
        </w:rPr>
      </w:pPr>
      <w:r w:rsidRPr="009F647C">
        <w:rPr>
          <w:rFonts w:asciiTheme="majorBidi" w:hAnsiTheme="majorBidi" w:cstheme="majorBidi"/>
          <w:sz w:val="24"/>
          <w:szCs w:val="24"/>
          <w:lang w:val="en-US"/>
        </w:rPr>
        <w:t xml:space="preserve">Metode </w:t>
      </w:r>
      <w:r>
        <w:rPr>
          <w:rFonts w:asciiTheme="majorBidi" w:hAnsiTheme="majorBidi" w:cstheme="majorBidi"/>
          <w:sz w:val="24"/>
          <w:szCs w:val="24"/>
          <w:lang w:val="en-US"/>
        </w:rPr>
        <w:t xml:space="preserve">atau metoda berasal dari bahasa Yunani, </w:t>
      </w:r>
      <w:r w:rsidRPr="009F647C">
        <w:rPr>
          <w:rFonts w:asciiTheme="majorBidi" w:hAnsiTheme="majorBidi" w:cstheme="majorBidi"/>
          <w:sz w:val="24"/>
          <w:szCs w:val="24"/>
          <w:lang w:val="en-US"/>
        </w:rPr>
        <w:t xml:space="preserve">yaitu </w:t>
      </w:r>
      <w:r w:rsidRPr="009F647C">
        <w:rPr>
          <w:rFonts w:asciiTheme="majorBidi" w:hAnsiTheme="majorBidi" w:cstheme="majorBidi"/>
          <w:i/>
          <w:iCs/>
          <w:sz w:val="24"/>
          <w:szCs w:val="24"/>
          <w:lang w:val="en-US"/>
        </w:rPr>
        <w:t>met</w:t>
      </w:r>
      <w:r>
        <w:rPr>
          <w:rFonts w:asciiTheme="majorBidi" w:hAnsiTheme="majorBidi" w:cstheme="majorBidi"/>
          <w:i/>
          <w:iCs/>
          <w:sz w:val="24"/>
          <w:szCs w:val="24"/>
          <w:lang w:val="en-US"/>
        </w:rPr>
        <w:t>h</w:t>
      </w:r>
      <w:r w:rsidRPr="009F647C">
        <w:rPr>
          <w:rFonts w:asciiTheme="majorBidi" w:hAnsiTheme="majorBidi" w:cstheme="majorBidi"/>
          <w:i/>
          <w:iCs/>
          <w:sz w:val="24"/>
          <w:szCs w:val="24"/>
          <w:lang w:val="en-US"/>
        </w:rPr>
        <w:t>a</w:t>
      </w:r>
      <w:r w:rsidRPr="009F647C">
        <w:rPr>
          <w:rFonts w:asciiTheme="majorBidi" w:hAnsiTheme="majorBidi" w:cstheme="majorBidi"/>
          <w:sz w:val="24"/>
          <w:szCs w:val="24"/>
          <w:lang w:val="en-US"/>
        </w:rPr>
        <w:t xml:space="preserve"> dan </w:t>
      </w:r>
      <w:r w:rsidRPr="009F647C">
        <w:rPr>
          <w:rFonts w:asciiTheme="majorBidi" w:hAnsiTheme="majorBidi" w:cstheme="majorBidi"/>
          <w:i/>
          <w:iCs/>
          <w:sz w:val="24"/>
          <w:szCs w:val="24"/>
          <w:lang w:val="en-US"/>
        </w:rPr>
        <w:t>hados</w:t>
      </w:r>
      <w:r w:rsidRPr="009F647C">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016B4">
        <w:rPr>
          <w:rFonts w:asciiTheme="majorBidi" w:hAnsiTheme="majorBidi" w:cstheme="majorBidi"/>
          <w:i/>
          <w:iCs/>
          <w:sz w:val="24"/>
          <w:szCs w:val="24"/>
          <w:lang w:val="en-US"/>
        </w:rPr>
        <w:t>Metha</w:t>
      </w:r>
      <w:r>
        <w:rPr>
          <w:rFonts w:asciiTheme="majorBidi" w:hAnsiTheme="majorBidi" w:cstheme="majorBidi"/>
          <w:sz w:val="24"/>
          <w:szCs w:val="24"/>
          <w:lang w:val="en-US"/>
        </w:rPr>
        <w:t xml:space="preserve"> berarti melalui atau melewati dan </w:t>
      </w:r>
      <w:r w:rsidRPr="007016B4">
        <w:rPr>
          <w:rFonts w:asciiTheme="majorBidi" w:hAnsiTheme="majorBidi" w:cstheme="majorBidi"/>
          <w:i/>
          <w:iCs/>
          <w:sz w:val="24"/>
          <w:szCs w:val="24"/>
          <w:lang w:val="en-US"/>
        </w:rPr>
        <w:t>hados</w:t>
      </w:r>
      <w:r>
        <w:rPr>
          <w:rFonts w:asciiTheme="majorBidi" w:hAnsiTheme="majorBidi" w:cstheme="majorBidi"/>
          <w:sz w:val="24"/>
          <w:szCs w:val="24"/>
          <w:lang w:val="en-US"/>
        </w:rPr>
        <w:t xml:space="preserve"> berarti jalan atau cara. Metode Mengajar ber</w:t>
      </w:r>
      <w:r w:rsidR="001419D7">
        <w:rPr>
          <w:rFonts w:asciiTheme="majorBidi" w:hAnsiTheme="majorBidi" w:cstheme="majorBidi"/>
          <w:sz w:val="24"/>
          <w:szCs w:val="24"/>
          <w:lang w:val="en-US"/>
        </w:rPr>
        <w:t>a</w:t>
      </w:r>
      <w:r>
        <w:rPr>
          <w:rFonts w:asciiTheme="majorBidi" w:hAnsiTheme="majorBidi" w:cstheme="majorBidi"/>
          <w:sz w:val="24"/>
          <w:szCs w:val="24"/>
          <w:lang w:val="en-US"/>
        </w:rPr>
        <w:t>rti menyajikan atau menyampaikan pelajaran. Jadi metode mengajar adalah suatu cara yang</w:t>
      </w:r>
      <w:r w:rsidR="001419D7">
        <w:rPr>
          <w:rFonts w:asciiTheme="majorBidi" w:hAnsiTheme="majorBidi" w:cstheme="majorBidi"/>
          <w:sz w:val="24"/>
          <w:szCs w:val="24"/>
          <w:lang w:val="en-US"/>
        </w:rPr>
        <w:t xml:space="preserve"> </w:t>
      </w:r>
      <w:r>
        <w:rPr>
          <w:rFonts w:asciiTheme="majorBidi" w:hAnsiTheme="majorBidi" w:cstheme="majorBidi"/>
          <w:sz w:val="24"/>
          <w:szCs w:val="24"/>
          <w:lang w:val="en-US"/>
        </w:rPr>
        <w:t>harus dilalui untuk menyajikan bahan pengajaran agar tercapai tujuan pengajaran.</w:t>
      </w:r>
      <w:r>
        <w:rPr>
          <w:rStyle w:val="FootnoteReference"/>
          <w:rFonts w:asciiTheme="majorBidi" w:hAnsiTheme="majorBidi" w:cstheme="majorBidi"/>
          <w:sz w:val="24"/>
          <w:szCs w:val="24"/>
          <w:lang w:val="en-US"/>
        </w:rPr>
        <w:footnoteReference w:id="18"/>
      </w:r>
    </w:p>
    <w:p w:rsidR="00A86D4F" w:rsidRPr="006E6238" w:rsidRDefault="00A86D4F" w:rsidP="00E05923">
      <w:pPr>
        <w:pStyle w:val="ListParagraph"/>
        <w:spacing w:line="480" w:lineRule="auto"/>
        <w:ind w:firstLine="720"/>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Metode menurut J.R. David dalam buku Abdul Majid adalah </w:t>
      </w:r>
      <w:r w:rsidRPr="001B52D4">
        <w:rPr>
          <w:rFonts w:asciiTheme="majorBidi" w:hAnsiTheme="majorBidi" w:cstheme="majorBidi"/>
          <w:i/>
          <w:iCs/>
          <w:sz w:val="24"/>
          <w:szCs w:val="24"/>
          <w:lang w:val="en-US"/>
        </w:rPr>
        <w:t>a way in achieving something</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“cara untuk mencapai sesuatu”. Untuk melaksanakan suatu strategi digunakan seperangkat pengajaran tertentu. Dalam pengertian demikian maka metode pengajaran menjadi salah satu unsur dalam strategi belajar mengajar. Unsur seperti sumber belajar, kemampuan guru dan siswa, media pendidikan, materi pengajaran, organisasi adalah: waktu tersedia, kondisi kelas dan lingkungan merupakan unsur-unsur yang mendukung strategi belajar-mengajar. Dalam bahasa arab dikenal dengan istilah </w:t>
      </w:r>
      <w:r w:rsidRPr="001B52D4">
        <w:rPr>
          <w:rFonts w:asciiTheme="majorBidi" w:hAnsiTheme="majorBidi" w:cstheme="majorBidi"/>
          <w:i/>
          <w:iCs/>
          <w:sz w:val="24"/>
          <w:szCs w:val="24"/>
          <w:lang w:val="en-US"/>
        </w:rPr>
        <w:t>thariq (jalan-cara)</w:t>
      </w:r>
      <w:r>
        <w:rPr>
          <w:rFonts w:asciiTheme="majorBidi" w:hAnsiTheme="majorBidi" w:cstheme="majorBidi"/>
          <w:i/>
          <w:iCs/>
          <w:sz w:val="24"/>
          <w:szCs w:val="24"/>
          <w:lang w:val="en-US"/>
        </w:rPr>
        <w:t>.</w:t>
      </w:r>
      <w:r>
        <w:rPr>
          <w:rStyle w:val="FootnoteReference"/>
          <w:rFonts w:asciiTheme="majorBidi" w:hAnsiTheme="majorBidi" w:cstheme="majorBidi"/>
          <w:i/>
          <w:iCs/>
          <w:sz w:val="24"/>
          <w:szCs w:val="24"/>
          <w:lang w:val="en-US"/>
        </w:rPr>
        <w:footnoteReference w:id="19"/>
      </w:r>
      <w:r>
        <w:rPr>
          <w:rFonts w:asciiTheme="majorBidi" w:hAnsiTheme="majorBidi" w:cstheme="majorBidi"/>
          <w:i/>
          <w:iCs/>
          <w:sz w:val="24"/>
          <w:szCs w:val="24"/>
          <w:lang w:val="en-US"/>
        </w:rPr>
        <w:t xml:space="preserve"> </w:t>
      </w:r>
      <w:r w:rsidRPr="006E6238">
        <w:rPr>
          <w:rFonts w:asciiTheme="majorBidi" w:hAnsiTheme="majorBidi" w:cstheme="majorBidi"/>
          <w:sz w:val="24"/>
          <w:szCs w:val="24"/>
          <w:lang w:val="en-US"/>
        </w:rPr>
        <w:t xml:space="preserve">Hamzah B. Uno, dalam bukunya “Perencanaan Pembelajaran” </w:t>
      </w:r>
      <w:r w:rsidRPr="006E6238">
        <w:rPr>
          <w:rFonts w:asciiTheme="majorBidi" w:hAnsiTheme="majorBidi" w:cstheme="majorBidi"/>
          <w:sz w:val="24"/>
          <w:szCs w:val="24"/>
          <w:lang w:val="en-US"/>
        </w:rPr>
        <w:lastRenderedPageBreak/>
        <w:t>mendefinisikan variabel metode pembelajaran diklasifikasikan lebih lanjut menjadi 3 (tiga), yaitu:</w:t>
      </w:r>
      <w:r>
        <w:rPr>
          <w:rStyle w:val="FootnoteReference"/>
          <w:rFonts w:asciiTheme="majorBidi" w:hAnsiTheme="majorBidi" w:cstheme="majorBidi"/>
          <w:sz w:val="24"/>
          <w:szCs w:val="24"/>
          <w:lang w:val="en-US"/>
        </w:rPr>
        <w:footnoteReference w:id="20"/>
      </w:r>
    </w:p>
    <w:p w:rsidR="00A86D4F" w:rsidRDefault="00A86D4F" w:rsidP="00A86D4F">
      <w:pPr>
        <w:pStyle w:val="ListParagraph"/>
        <w:numPr>
          <w:ilvl w:val="0"/>
          <w:numId w:val="10"/>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Strategi Pengorganisasian (</w:t>
      </w:r>
      <w:r w:rsidRPr="008B43E5">
        <w:rPr>
          <w:rFonts w:asciiTheme="majorBidi" w:hAnsiTheme="majorBidi" w:cstheme="majorBidi"/>
          <w:i/>
          <w:iCs/>
          <w:sz w:val="24"/>
          <w:szCs w:val="24"/>
          <w:lang w:val="en-US"/>
        </w:rPr>
        <w:t>organizational strategy</w:t>
      </w:r>
      <w:r>
        <w:rPr>
          <w:rFonts w:asciiTheme="majorBidi" w:hAnsiTheme="majorBidi" w:cstheme="majorBidi"/>
          <w:sz w:val="24"/>
          <w:szCs w:val="24"/>
          <w:lang w:val="en-US"/>
        </w:rPr>
        <w:t>); metode untuk mengorganisasi isi bidang studi yang telah dipilih untuk pembelajaran.</w:t>
      </w:r>
    </w:p>
    <w:p w:rsidR="00A86D4F" w:rsidRDefault="00A86D4F" w:rsidP="00A86D4F">
      <w:pPr>
        <w:pStyle w:val="ListParagraph"/>
        <w:numPr>
          <w:ilvl w:val="0"/>
          <w:numId w:val="10"/>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Strategi penyampaian (</w:t>
      </w:r>
      <w:r w:rsidRPr="008B43E5">
        <w:rPr>
          <w:rFonts w:asciiTheme="majorBidi" w:hAnsiTheme="majorBidi" w:cstheme="majorBidi"/>
          <w:i/>
          <w:iCs/>
          <w:sz w:val="24"/>
          <w:szCs w:val="24"/>
          <w:lang w:val="en-US"/>
        </w:rPr>
        <w:t>delivery strategy</w:t>
      </w:r>
      <w:r>
        <w:rPr>
          <w:rFonts w:asciiTheme="majorBidi" w:hAnsiTheme="majorBidi" w:cstheme="majorBidi"/>
          <w:sz w:val="24"/>
          <w:szCs w:val="24"/>
          <w:lang w:val="en-US"/>
        </w:rPr>
        <w:t>); metode untuk menyampaikan pembelajaran kepada siswa untuk menerima serta merespons masukan yang berasal dari siswa.</w:t>
      </w:r>
    </w:p>
    <w:p w:rsidR="00A86D4F" w:rsidRDefault="00A86D4F" w:rsidP="00A86D4F">
      <w:pPr>
        <w:pStyle w:val="ListParagraph"/>
        <w:numPr>
          <w:ilvl w:val="0"/>
          <w:numId w:val="10"/>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Strategi pengelolaan (</w:t>
      </w:r>
      <w:r w:rsidRPr="008B43E5">
        <w:rPr>
          <w:rFonts w:asciiTheme="majorBidi" w:hAnsiTheme="majorBidi" w:cstheme="majorBidi"/>
          <w:i/>
          <w:iCs/>
          <w:sz w:val="24"/>
          <w:szCs w:val="24"/>
          <w:lang w:val="en-US"/>
        </w:rPr>
        <w:t>management strategy</w:t>
      </w:r>
      <w:r>
        <w:rPr>
          <w:rFonts w:asciiTheme="majorBidi" w:hAnsiTheme="majorBidi" w:cstheme="majorBidi"/>
          <w:sz w:val="24"/>
          <w:szCs w:val="24"/>
          <w:lang w:val="en-US"/>
        </w:rPr>
        <w:t>); metode untuk menata interaksi antara belajar dan variabel metode pembelajaran lainnya, variabel strategi pengorganisasian dan penyampaian isi pembelajaran.</w:t>
      </w:r>
    </w:p>
    <w:p w:rsidR="00E05923" w:rsidRDefault="00E05923" w:rsidP="00E05923">
      <w:pPr>
        <w:pStyle w:val="ListParagraph"/>
        <w:spacing w:line="240" w:lineRule="auto"/>
        <w:ind w:left="1440"/>
        <w:jc w:val="both"/>
        <w:rPr>
          <w:rFonts w:asciiTheme="majorBidi" w:hAnsiTheme="majorBidi" w:cstheme="majorBidi"/>
          <w:sz w:val="24"/>
          <w:szCs w:val="24"/>
          <w:lang w:val="en-US"/>
        </w:rPr>
      </w:pPr>
    </w:p>
    <w:p w:rsidR="00A86D4F" w:rsidRPr="00E16239" w:rsidRDefault="00A86D4F" w:rsidP="001419D7">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Dari beberapa pengertian di atas, dapat disimpulkan metode adalah cara atau strategi yang dilakukan oleh seorang guru agar ter</w:t>
      </w:r>
      <w:r w:rsidR="001419D7">
        <w:rPr>
          <w:rFonts w:asciiTheme="majorBidi" w:hAnsiTheme="majorBidi" w:cstheme="majorBidi"/>
          <w:sz w:val="24"/>
          <w:szCs w:val="24"/>
          <w:lang w:val="en-US"/>
        </w:rPr>
        <w:t xml:space="preserve">jadi proses belajar pada diri seorang peserta didik </w:t>
      </w:r>
      <w:r>
        <w:rPr>
          <w:rFonts w:asciiTheme="majorBidi" w:hAnsiTheme="majorBidi" w:cstheme="majorBidi"/>
          <w:sz w:val="24"/>
          <w:szCs w:val="24"/>
          <w:lang w:val="en-US"/>
        </w:rPr>
        <w:t>untuk mencapai tujuan.</w:t>
      </w:r>
    </w:p>
    <w:p w:rsidR="00A86D4F" w:rsidRDefault="00A86D4F" w:rsidP="00E05923">
      <w:pPr>
        <w:pStyle w:val="ListParagraph"/>
        <w:spacing w:line="480" w:lineRule="auto"/>
        <w:ind w:firstLine="720"/>
        <w:jc w:val="both"/>
        <w:rPr>
          <w:rFonts w:asciiTheme="majorBidi" w:hAnsiTheme="majorBidi" w:cstheme="majorBidi"/>
          <w:sz w:val="24"/>
          <w:szCs w:val="24"/>
          <w:lang w:val="en-US"/>
        </w:rPr>
      </w:pPr>
      <w:r w:rsidRPr="009F647C">
        <w:rPr>
          <w:rFonts w:asciiTheme="majorBidi" w:hAnsiTheme="majorBidi" w:cstheme="majorBidi"/>
          <w:i/>
          <w:iCs/>
          <w:sz w:val="24"/>
          <w:szCs w:val="24"/>
          <w:lang w:val="en-US"/>
        </w:rPr>
        <w:t>Ice Breaker</w:t>
      </w:r>
      <w:r w:rsidRPr="009F647C">
        <w:rPr>
          <w:rFonts w:asciiTheme="majorBidi" w:hAnsiTheme="majorBidi" w:cstheme="majorBidi"/>
          <w:sz w:val="24"/>
          <w:szCs w:val="24"/>
          <w:lang w:val="en-US"/>
        </w:rPr>
        <w:t xml:space="preserve"> adalah peralihan situasi dari yang membosankan, membuat mengantuk, menjenuhkan dan tegang menjadi rileks, bersemangat, tidak membuat mengantuk, serta ada perhatian dan ada rasa senang untuk mendengarkan atau melihat orang yang berbicara di depan kelas atau ruangan pertemuan. </w:t>
      </w:r>
      <w:r>
        <w:rPr>
          <w:rStyle w:val="FootnoteReference"/>
          <w:rFonts w:asciiTheme="majorBidi" w:hAnsiTheme="majorBidi" w:cstheme="majorBidi"/>
          <w:sz w:val="24"/>
          <w:szCs w:val="24"/>
          <w:lang w:val="en-US"/>
        </w:rPr>
        <w:footnoteReference w:id="21"/>
      </w:r>
      <w:r>
        <w:rPr>
          <w:rFonts w:asciiTheme="majorBidi" w:hAnsiTheme="majorBidi" w:cstheme="majorBidi"/>
          <w:sz w:val="24"/>
          <w:szCs w:val="24"/>
          <w:lang w:val="en-US"/>
        </w:rPr>
        <w:t xml:space="preserve"> S</w:t>
      </w:r>
      <w:r w:rsidRPr="009F647C">
        <w:rPr>
          <w:rFonts w:asciiTheme="majorBidi" w:hAnsiTheme="majorBidi" w:cstheme="majorBidi"/>
          <w:sz w:val="24"/>
          <w:szCs w:val="24"/>
          <w:lang w:val="en-US"/>
        </w:rPr>
        <w:t xml:space="preserve">edangkan menurut Sigit Setyawan mngatakan </w:t>
      </w:r>
      <w:r w:rsidRPr="009F647C">
        <w:rPr>
          <w:rFonts w:asciiTheme="majorBidi" w:hAnsiTheme="majorBidi" w:cstheme="majorBidi"/>
          <w:i/>
          <w:iCs/>
          <w:sz w:val="24"/>
          <w:szCs w:val="24"/>
          <w:lang w:val="en-US"/>
        </w:rPr>
        <w:t>Ice Breaker</w:t>
      </w:r>
      <w:r w:rsidRPr="009F647C">
        <w:rPr>
          <w:rFonts w:asciiTheme="majorBidi" w:hAnsiTheme="majorBidi" w:cstheme="majorBidi"/>
          <w:sz w:val="24"/>
          <w:szCs w:val="24"/>
          <w:lang w:val="en-US"/>
        </w:rPr>
        <w:t xml:space="preserve"> adalah kegiatan yang dilakukan di awal atau di tengah-tengah kegiatan belajar mengajar untuk mencairkan suasana, membangun kesiapan belajar, atau memacu motivasi belajar siswa.</w:t>
      </w:r>
      <w:r>
        <w:rPr>
          <w:rStyle w:val="FootnoteReference"/>
          <w:rFonts w:asciiTheme="majorBidi" w:hAnsiTheme="majorBidi" w:cstheme="majorBidi"/>
          <w:sz w:val="24"/>
          <w:szCs w:val="24"/>
          <w:lang w:val="en-US"/>
        </w:rPr>
        <w:footnoteReference w:id="22"/>
      </w:r>
    </w:p>
    <w:p w:rsidR="00A86D4F" w:rsidRPr="00414214" w:rsidRDefault="00A86D4F" w:rsidP="00E05923">
      <w:pPr>
        <w:pStyle w:val="ListParagraph"/>
        <w:spacing w:line="480" w:lineRule="auto"/>
        <w:ind w:firstLine="720"/>
        <w:jc w:val="both"/>
        <w:rPr>
          <w:rFonts w:asciiTheme="majorBidi" w:hAnsiTheme="majorBidi" w:cstheme="majorBidi"/>
          <w:b/>
          <w:bCs/>
          <w:sz w:val="24"/>
          <w:szCs w:val="24"/>
          <w:lang w:val="en-US"/>
        </w:rPr>
      </w:pPr>
      <w:r>
        <w:rPr>
          <w:rFonts w:asciiTheme="majorBidi" w:hAnsiTheme="majorBidi" w:cstheme="majorBidi"/>
          <w:sz w:val="24"/>
          <w:szCs w:val="24"/>
          <w:lang w:val="en-US"/>
        </w:rPr>
        <w:lastRenderedPageBreak/>
        <w:t xml:space="preserve">Menurut Adi Soenarno </w:t>
      </w:r>
      <w:r w:rsidRPr="00C752D5">
        <w:rPr>
          <w:rFonts w:asciiTheme="majorBidi" w:hAnsiTheme="majorBidi" w:cstheme="majorBidi"/>
          <w:i/>
          <w:iCs/>
          <w:sz w:val="24"/>
          <w:szCs w:val="24"/>
          <w:lang w:val="en-US"/>
        </w:rPr>
        <w:t>Ice Breaker</w:t>
      </w:r>
      <w:r>
        <w:rPr>
          <w:rFonts w:asciiTheme="majorBidi" w:hAnsiTheme="majorBidi" w:cstheme="majorBidi"/>
          <w:sz w:val="24"/>
          <w:szCs w:val="24"/>
          <w:lang w:val="en-US"/>
        </w:rPr>
        <w:t xml:space="preserve"> adalah cara cepat untuk menciptakan sauna yang kondusif.</w:t>
      </w:r>
      <w:r>
        <w:rPr>
          <w:rStyle w:val="FootnoteReference"/>
          <w:rFonts w:asciiTheme="majorBidi" w:hAnsiTheme="majorBidi" w:cstheme="majorBidi"/>
          <w:sz w:val="24"/>
          <w:szCs w:val="24"/>
          <w:lang w:val="en-US"/>
        </w:rPr>
        <w:footnoteReference w:id="23"/>
      </w:r>
      <w:r>
        <w:rPr>
          <w:rFonts w:asciiTheme="majorBidi" w:hAnsiTheme="majorBidi" w:cstheme="majorBidi"/>
          <w:sz w:val="24"/>
          <w:szCs w:val="24"/>
          <w:lang w:val="en-US"/>
        </w:rPr>
        <w:t xml:space="preserve"> </w:t>
      </w:r>
      <w:r w:rsidR="00A4018F">
        <w:rPr>
          <w:rFonts w:asciiTheme="majorBidi" w:hAnsiTheme="majorBidi" w:cstheme="majorBidi"/>
          <w:i/>
          <w:iCs/>
          <w:sz w:val="24"/>
          <w:szCs w:val="24"/>
          <w:lang w:val="en-US"/>
        </w:rPr>
        <w:t>Ice B</w:t>
      </w:r>
      <w:r w:rsidRPr="00C752D5">
        <w:rPr>
          <w:rFonts w:asciiTheme="majorBidi" w:hAnsiTheme="majorBidi" w:cstheme="majorBidi"/>
          <w:i/>
          <w:iCs/>
          <w:sz w:val="24"/>
          <w:szCs w:val="24"/>
          <w:lang w:val="en-US"/>
        </w:rPr>
        <w:t>reaker</w:t>
      </w:r>
      <w:r>
        <w:rPr>
          <w:rFonts w:asciiTheme="majorBidi" w:hAnsiTheme="majorBidi" w:cstheme="majorBidi"/>
          <w:sz w:val="24"/>
          <w:szCs w:val="24"/>
          <w:lang w:val="en-US"/>
        </w:rPr>
        <w:t xml:space="preserve"> ini dapat memusatkan perhatian yang bisa membuat suasana menjadi terkondisi,</w:t>
      </w:r>
      <w:r w:rsidR="00A4018F">
        <w:rPr>
          <w:rFonts w:asciiTheme="majorBidi" w:hAnsiTheme="majorBidi" w:cstheme="majorBidi"/>
          <w:sz w:val="24"/>
          <w:szCs w:val="24"/>
          <w:lang w:val="en-US"/>
        </w:rPr>
        <w:t xml:space="preserve"> aman dan fokus. </w:t>
      </w:r>
      <w:r w:rsidR="00A4018F" w:rsidRPr="00A4018F">
        <w:rPr>
          <w:rFonts w:asciiTheme="majorBidi" w:hAnsiTheme="majorBidi" w:cstheme="majorBidi"/>
          <w:i/>
          <w:iCs/>
          <w:sz w:val="24"/>
          <w:szCs w:val="24"/>
          <w:lang w:val="en-US"/>
        </w:rPr>
        <w:t>Ice B</w:t>
      </w:r>
      <w:r w:rsidRPr="00A4018F">
        <w:rPr>
          <w:rFonts w:asciiTheme="majorBidi" w:hAnsiTheme="majorBidi" w:cstheme="majorBidi"/>
          <w:i/>
          <w:iCs/>
          <w:sz w:val="24"/>
          <w:szCs w:val="24"/>
          <w:lang w:val="en-US"/>
        </w:rPr>
        <w:t>reaker</w:t>
      </w:r>
      <w:r>
        <w:rPr>
          <w:rFonts w:asciiTheme="majorBidi" w:hAnsiTheme="majorBidi" w:cstheme="majorBidi"/>
          <w:sz w:val="24"/>
          <w:szCs w:val="24"/>
          <w:lang w:val="en-US"/>
        </w:rPr>
        <w:t xml:space="preserve"> adalah permainan  yang kelihatannya sederhana, ringan, dan ringkas yang berfungsi untuk memcahkan kebekuan, kekakuan, rasa bosan dan mengantuk dalam sebuah kegiatan atau pertemuan.</w:t>
      </w:r>
      <w:r>
        <w:rPr>
          <w:rStyle w:val="FootnoteReference"/>
          <w:rFonts w:asciiTheme="majorBidi" w:hAnsiTheme="majorBidi" w:cstheme="majorBidi"/>
          <w:sz w:val="24"/>
          <w:szCs w:val="24"/>
          <w:lang w:val="en-US"/>
        </w:rPr>
        <w:footnoteReference w:id="24"/>
      </w:r>
    </w:p>
    <w:p w:rsidR="00A86D4F" w:rsidRDefault="00A86D4F" w:rsidP="001419D7">
      <w:pPr>
        <w:pStyle w:val="ListParagraph"/>
        <w:spacing w:line="480" w:lineRule="auto"/>
        <w:ind w:firstLine="720"/>
        <w:jc w:val="both"/>
        <w:rPr>
          <w:rFonts w:asciiTheme="majorBidi" w:hAnsiTheme="majorBidi" w:cstheme="majorBidi"/>
          <w:b/>
          <w:bCs/>
          <w:sz w:val="24"/>
          <w:szCs w:val="24"/>
          <w:lang w:val="en-US"/>
        </w:rPr>
      </w:pPr>
      <w:r w:rsidRPr="005129A5">
        <w:rPr>
          <w:rFonts w:asciiTheme="majorBidi" w:hAnsiTheme="majorBidi" w:cstheme="majorBidi"/>
          <w:sz w:val="24"/>
          <w:szCs w:val="24"/>
          <w:bdr w:val="none" w:sz="0" w:space="0" w:color="auto" w:frame="1"/>
        </w:rPr>
        <w:t xml:space="preserve">Melihat arti kata dari </w:t>
      </w:r>
      <w:r>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lang w:val="en-US"/>
        </w:rPr>
        <w:t>er</w:t>
      </w:r>
      <w:r w:rsidRPr="005129A5">
        <w:rPr>
          <w:rFonts w:asciiTheme="majorBidi" w:hAnsiTheme="majorBidi" w:cstheme="majorBidi"/>
          <w:sz w:val="24"/>
          <w:szCs w:val="24"/>
          <w:bdr w:val="none" w:sz="0" w:space="0" w:color="auto" w:frame="1"/>
        </w:rPr>
        <w:t xml:space="preserve"> yaitu</w:t>
      </w:r>
      <w:r>
        <w:rPr>
          <w:rFonts w:asciiTheme="majorBidi" w:hAnsiTheme="majorBidi" w:cstheme="majorBidi"/>
          <w:sz w:val="24"/>
          <w:szCs w:val="24"/>
          <w:bdr w:val="none" w:sz="0" w:space="0" w:color="auto" w:frame="1"/>
        </w:rPr>
        <w:t xml:space="preserve"> “</w:t>
      </w:r>
      <w:r w:rsidRPr="005129A5">
        <w:rPr>
          <w:rFonts w:asciiTheme="majorBidi" w:hAnsiTheme="majorBidi" w:cstheme="majorBidi"/>
          <w:sz w:val="24"/>
          <w:szCs w:val="24"/>
          <w:bdr w:val="none" w:sz="0" w:space="0" w:color="auto" w:frame="1"/>
        </w:rPr>
        <w:t xml:space="preserve">pemecah es atau secara harfiah adalah pencair suasana, maka kegiatan </w:t>
      </w:r>
      <w:r w:rsidRPr="006A507C">
        <w:rPr>
          <w:rFonts w:asciiTheme="majorBidi" w:hAnsiTheme="majorBidi" w:cstheme="majorBidi"/>
          <w:i/>
          <w:iCs/>
          <w:sz w:val="24"/>
          <w:szCs w:val="24"/>
          <w:bdr w:val="none" w:sz="0" w:space="0" w:color="auto" w:frame="1"/>
        </w:rPr>
        <w:t>Ice Break</w:t>
      </w:r>
      <w:r w:rsidR="001419D7">
        <w:rPr>
          <w:rFonts w:asciiTheme="majorBidi" w:hAnsiTheme="majorBidi" w:cstheme="majorBidi"/>
          <w:i/>
          <w:iCs/>
          <w:sz w:val="24"/>
          <w:szCs w:val="24"/>
          <w:bdr w:val="none" w:sz="0" w:space="0" w:color="auto" w:frame="1"/>
          <w:lang w:val="en-US"/>
        </w:rPr>
        <w:t>er</w:t>
      </w:r>
      <w:r w:rsidRPr="005129A5">
        <w:rPr>
          <w:rFonts w:asciiTheme="majorBidi" w:hAnsiTheme="majorBidi" w:cstheme="majorBidi"/>
          <w:sz w:val="24"/>
          <w:szCs w:val="24"/>
          <w:bdr w:val="none" w:sz="0" w:space="0" w:color="auto" w:frame="1"/>
        </w:rPr>
        <w:t xml:space="preserve"> ini sesekali perlu diciptakan oleh guru manakala situasi nampak sudah mulai menjenuhkan mungkin juga kaku dan tegang, hingga jika situasi ini berlanjut maka dikhawatirkan konsentrasi siswa dalam proses pembelajaran lantas menurun atau bahkan mungkin hilan</w:t>
      </w:r>
      <w:r>
        <w:rPr>
          <w:rFonts w:asciiTheme="majorBidi" w:hAnsiTheme="majorBidi" w:cstheme="majorBidi"/>
          <w:sz w:val="24"/>
          <w:szCs w:val="24"/>
          <w:bdr w:val="none" w:sz="0" w:space="0" w:color="auto" w:frame="1"/>
        </w:rPr>
        <w:t>g</w:t>
      </w:r>
      <w:r w:rsidRPr="005129A5">
        <w:rPr>
          <w:rFonts w:asciiTheme="majorBidi" w:hAnsiTheme="majorBidi" w:cstheme="majorBidi"/>
          <w:sz w:val="24"/>
          <w:szCs w:val="24"/>
          <w:bdr w:val="none" w:sz="0" w:space="0" w:color="auto" w:frame="1"/>
        </w:rPr>
        <w:t>”</w:t>
      </w:r>
      <w:r>
        <w:rPr>
          <w:rFonts w:asciiTheme="majorBidi" w:hAnsiTheme="majorBidi" w:cstheme="majorBidi"/>
          <w:sz w:val="24"/>
          <w:szCs w:val="24"/>
          <w:bdr w:val="none" w:sz="0" w:space="0" w:color="auto" w:frame="1"/>
          <w:lang w:val="en-US"/>
        </w:rPr>
        <w:t>.</w:t>
      </w:r>
      <w:r w:rsidRPr="005129A5">
        <w:rPr>
          <w:rStyle w:val="FootnoteReference"/>
          <w:rFonts w:asciiTheme="majorBidi" w:hAnsiTheme="majorBidi" w:cstheme="majorBidi"/>
          <w:sz w:val="24"/>
          <w:szCs w:val="24"/>
          <w:bdr w:val="none" w:sz="0" w:space="0" w:color="auto" w:frame="1"/>
        </w:rPr>
        <w:footnoteReference w:id="25"/>
      </w:r>
    </w:p>
    <w:p w:rsidR="00A86D4F" w:rsidRDefault="00A86D4F" w:rsidP="00E05923">
      <w:pPr>
        <w:pStyle w:val="ListParagraph"/>
        <w:spacing w:line="480" w:lineRule="auto"/>
        <w:ind w:firstLine="720"/>
        <w:jc w:val="both"/>
        <w:rPr>
          <w:rFonts w:asciiTheme="majorBidi" w:hAnsiTheme="majorBidi" w:cstheme="majorBidi"/>
          <w:b/>
          <w:bCs/>
          <w:sz w:val="24"/>
          <w:szCs w:val="24"/>
          <w:lang w:val="en-US"/>
        </w:rPr>
      </w:pPr>
      <w:r w:rsidRPr="005129A5">
        <w:rPr>
          <w:rFonts w:asciiTheme="majorBidi" w:hAnsiTheme="majorBidi" w:cstheme="majorBidi"/>
          <w:sz w:val="24"/>
          <w:szCs w:val="24"/>
          <w:bdr w:val="none" w:sz="0" w:space="0" w:color="auto" w:frame="1"/>
        </w:rPr>
        <w:t xml:space="preserve">Selama ini permainan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lang w:val="en-US"/>
        </w:rPr>
        <w:t>er</w:t>
      </w:r>
      <w:r w:rsidRPr="005129A5">
        <w:rPr>
          <w:rFonts w:asciiTheme="majorBidi" w:hAnsiTheme="majorBidi" w:cstheme="majorBidi"/>
          <w:sz w:val="24"/>
          <w:szCs w:val="24"/>
          <w:bdr w:val="none" w:sz="0" w:space="0" w:color="auto" w:frame="1"/>
        </w:rPr>
        <w:t xml:space="preserve"> dilaksanakan dalam agenda pelatihan-pelatihan atau semacamnya saja, karena dianggap sebagai sebuah kegiatan yang menyenangk</w:t>
      </w:r>
      <w:r>
        <w:rPr>
          <w:rFonts w:asciiTheme="majorBidi" w:hAnsiTheme="majorBidi" w:cstheme="majorBidi"/>
          <w:sz w:val="24"/>
          <w:szCs w:val="24"/>
          <w:bdr w:val="none" w:sz="0" w:space="0" w:color="auto" w:frame="1"/>
        </w:rPr>
        <w:t xml:space="preserve">an dan sebuah sarana untuk </w:t>
      </w:r>
      <w:r w:rsidRPr="005C1CDE">
        <w:rPr>
          <w:rFonts w:asciiTheme="majorBidi" w:hAnsiTheme="majorBidi" w:cstheme="majorBidi"/>
          <w:i/>
          <w:iCs/>
          <w:sz w:val="24"/>
          <w:szCs w:val="24"/>
          <w:bdr w:val="none" w:sz="0" w:space="0" w:color="auto" w:frame="1"/>
        </w:rPr>
        <w:t>relaxsasi</w:t>
      </w:r>
      <w:r w:rsidRPr="005129A5">
        <w:rPr>
          <w:rFonts w:asciiTheme="majorBidi" w:hAnsiTheme="majorBidi" w:cstheme="majorBidi"/>
          <w:sz w:val="24"/>
          <w:szCs w:val="24"/>
          <w:bdr w:val="none" w:sz="0" w:space="0" w:color="auto" w:frame="1"/>
        </w:rPr>
        <w:t>.</w:t>
      </w:r>
      <w:r>
        <w:rPr>
          <w:rFonts w:asciiTheme="majorBidi" w:hAnsiTheme="majorBidi" w:cstheme="majorBidi"/>
          <w:sz w:val="24"/>
          <w:szCs w:val="24"/>
          <w:bdr w:val="none" w:sz="0" w:space="0" w:color="auto" w:frame="1"/>
          <w:lang w:val="en-US"/>
        </w:rPr>
        <w:t xml:space="preserve"> </w:t>
      </w:r>
      <w:r w:rsidRPr="005129A5">
        <w:rPr>
          <w:rFonts w:asciiTheme="majorBidi" w:hAnsiTheme="majorBidi" w:cstheme="majorBidi"/>
          <w:sz w:val="24"/>
          <w:szCs w:val="24"/>
          <w:bdr w:val="none" w:sz="0" w:space="0" w:color="auto" w:frame="1"/>
        </w:rPr>
        <w:t>Meskipun se</w:t>
      </w:r>
      <w:r>
        <w:rPr>
          <w:rFonts w:asciiTheme="majorBidi" w:hAnsiTheme="majorBidi" w:cstheme="majorBidi"/>
          <w:sz w:val="24"/>
          <w:szCs w:val="24"/>
          <w:bdr w:val="none" w:sz="0" w:space="0" w:color="auto" w:frame="1"/>
        </w:rPr>
        <w:t xml:space="preserve">derhana dan menjadi sarana </w:t>
      </w:r>
      <w:r>
        <w:rPr>
          <w:rFonts w:asciiTheme="majorBidi" w:hAnsiTheme="majorBidi" w:cstheme="majorBidi"/>
          <w:i/>
          <w:iCs/>
          <w:sz w:val="24"/>
          <w:szCs w:val="24"/>
          <w:bdr w:val="none" w:sz="0" w:space="0" w:color="auto" w:frame="1"/>
        </w:rPr>
        <w:t>re</w:t>
      </w:r>
      <w:r w:rsidRPr="005C1CDE">
        <w:rPr>
          <w:rFonts w:asciiTheme="majorBidi" w:hAnsiTheme="majorBidi" w:cstheme="majorBidi"/>
          <w:i/>
          <w:iCs/>
          <w:sz w:val="24"/>
          <w:szCs w:val="24"/>
          <w:bdr w:val="none" w:sz="0" w:space="0" w:color="auto" w:frame="1"/>
        </w:rPr>
        <w:t>laxsasi</w:t>
      </w:r>
      <w:r w:rsidRPr="005129A5">
        <w:rPr>
          <w:rFonts w:asciiTheme="majorBidi" w:hAnsiTheme="majorBidi" w:cstheme="majorBidi"/>
          <w:sz w:val="24"/>
          <w:szCs w:val="24"/>
          <w:bdr w:val="none" w:sz="0" w:space="0" w:color="auto" w:frame="1"/>
        </w:rPr>
        <w:t xml:space="preserve">, permainan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lang w:val="en-US"/>
        </w:rPr>
        <w:t>er</w:t>
      </w:r>
      <w:r w:rsidRPr="005129A5">
        <w:rPr>
          <w:rFonts w:asciiTheme="majorBidi" w:hAnsiTheme="majorBidi" w:cstheme="majorBidi"/>
          <w:sz w:val="24"/>
          <w:szCs w:val="24"/>
          <w:bdr w:val="none" w:sz="0" w:space="0" w:color="auto" w:frame="1"/>
        </w:rPr>
        <w:t xml:space="preserve"> dan permainan-permainan lainnya yang dilaksanakan untuk kepentingan pelatihan bukanlah sebuah permainan belaka.</w:t>
      </w:r>
    </w:p>
    <w:p w:rsidR="00A86D4F" w:rsidRDefault="00A86D4F" w:rsidP="00E05923">
      <w:pPr>
        <w:pStyle w:val="ListParagraph"/>
        <w:spacing w:line="480" w:lineRule="auto"/>
        <w:ind w:firstLine="720"/>
        <w:jc w:val="both"/>
        <w:rPr>
          <w:rFonts w:asciiTheme="majorBidi" w:hAnsiTheme="majorBidi" w:cstheme="majorBidi"/>
          <w:color w:val="1A1A1A" w:themeColor="background1" w:themeShade="1A"/>
          <w:sz w:val="24"/>
          <w:szCs w:val="24"/>
          <w:lang w:val="en-US"/>
        </w:rPr>
      </w:pPr>
      <w:r w:rsidRPr="00C452FD">
        <w:rPr>
          <w:rFonts w:asciiTheme="majorBidi" w:hAnsiTheme="majorBidi" w:cstheme="majorBidi"/>
          <w:color w:val="1A1A1A" w:themeColor="background1" w:themeShade="1A"/>
          <w:sz w:val="24"/>
          <w:szCs w:val="24"/>
        </w:rPr>
        <w:lastRenderedPageBreak/>
        <w:t xml:space="preserve">Dari beberapa pengertian di atas dapat disimpulkan bahwsanya </w:t>
      </w:r>
      <w:r w:rsidRPr="00C452FD">
        <w:rPr>
          <w:rFonts w:asciiTheme="majorBidi" w:hAnsiTheme="majorBidi" w:cstheme="majorBidi"/>
          <w:i/>
          <w:iCs/>
          <w:color w:val="1A1A1A" w:themeColor="background1" w:themeShade="1A"/>
          <w:sz w:val="24"/>
          <w:szCs w:val="24"/>
        </w:rPr>
        <w:t>Ice Breaker</w:t>
      </w:r>
      <w:r w:rsidRPr="00C452FD">
        <w:rPr>
          <w:rFonts w:asciiTheme="majorBidi" w:hAnsiTheme="majorBidi" w:cstheme="majorBidi"/>
          <w:color w:val="1A1A1A" w:themeColor="background1" w:themeShade="1A"/>
          <w:sz w:val="24"/>
          <w:szCs w:val="24"/>
        </w:rPr>
        <w:t xml:space="preserve"> adalah suatu metode yang menyenangkan dan akan membuat siswa belajar menjadi lebih semangat belajar lagi, karena dalam pelaksanaan belajar akan ada situasi yang membosankan, menjenuhkan dan membuat siswa mengantuk. </w:t>
      </w:r>
      <w:r>
        <w:rPr>
          <w:rFonts w:asciiTheme="majorBidi" w:hAnsiTheme="majorBidi" w:cstheme="majorBidi"/>
          <w:color w:val="1A1A1A" w:themeColor="background1" w:themeShade="1A"/>
          <w:sz w:val="24"/>
          <w:szCs w:val="24"/>
          <w:lang w:val="en-US"/>
        </w:rPr>
        <w:t xml:space="preserve">Dengan adanya metode </w:t>
      </w:r>
      <w:r w:rsidRPr="00BD6A5E">
        <w:rPr>
          <w:rFonts w:asciiTheme="majorBidi" w:hAnsiTheme="majorBidi" w:cstheme="majorBidi"/>
          <w:i/>
          <w:iCs/>
          <w:color w:val="1A1A1A" w:themeColor="background1" w:themeShade="1A"/>
          <w:sz w:val="24"/>
          <w:szCs w:val="24"/>
          <w:lang w:val="en-US"/>
        </w:rPr>
        <w:t>Ice Breaker</w:t>
      </w:r>
      <w:r>
        <w:rPr>
          <w:rFonts w:asciiTheme="majorBidi" w:hAnsiTheme="majorBidi" w:cstheme="majorBidi"/>
          <w:color w:val="1A1A1A" w:themeColor="background1" w:themeShade="1A"/>
          <w:sz w:val="24"/>
          <w:szCs w:val="24"/>
          <w:lang w:val="en-US"/>
        </w:rPr>
        <w:t xml:space="preserve"> ini suasana yang sangat membosankan akan menjadi semangat lagi, </w:t>
      </w:r>
      <w:r w:rsidRPr="00BD6A5E">
        <w:rPr>
          <w:rFonts w:asciiTheme="majorBidi" w:hAnsiTheme="majorBidi" w:cstheme="majorBidi"/>
          <w:i/>
          <w:iCs/>
          <w:color w:val="1A1A1A" w:themeColor="background1" w:themeShade="1A"/>
          <w:sz w:val="24"/>
          <w:szCs w:val="24"/>
          <w:lang w:val="en-US"/>
        </w:rPr>
        <w:t xml:space="preserve">Ice Breaker </w:t>
      </w:r>
      <w:r>
        <w:rPr>
          <w:rFonts w:asciiTheme="majorBidi" w:hAnsiTheme="majorBidi" w:cstheme="majorBidi"/>
          <w:color w:val="1A1A1A" w:themeColor="background1" w:themeShade="1A"/>
          <w:sz w:val="24"/>
          <w:szCs w:val="24"/>
          <w:lang w:val="en-US"/>
        </w:rPr>
        <w:t>ini dapat dilakukan di awal pembelajaran dan di tengah-tengah pembelajaran.</w:t>
      </w:r>
    </w:p>
    <w:p w:rsidR="00A86D4F" w:rsidRPr="009F647C" w:rsidRDefault="00A86D4F" w:rsidP="00A86D4F">
      <w:pPr>
        <w:pStyle w:val="ListParagraph"/>
        <w:numPr>
          <w:ilvl w:val="0"/>
          <w:numId w:val="9"/>
        </w:numPr>
        <w:spacing w:line="480" w:lineRule="auto"/>
        <w:jc w:val="both"/>
        <w:rPr>
          <w:rFonts w:asciiTheme="majorBidi" w:hAnsiTheme="majorBidi" w:cstheme="majorBidi"/>
          <w:b/>
          <w:bCs/>
          <w:color w:val="1A1A1A" w:themeColor="background1" w:themeShade="1A"/>
          <w:sz w:val="24"/>
          <w:szCs w:val="24"/>
        </w:rPr>
      </w:pPr>
      <w:r>
        <w:rPr>
          <w:rFonts w:asciiTheme="majorBidi" w:hAnsiTheme="majorBidi" w:cstheme="majorBidi"/>
          <w:b/>
          <w:bCs/>
          <w:color w:val="1A1A1A" w:themeColor="background1" w:themeShade="1A"/>
          <w:sz w:val="24"/>
          <w:szCs w:val="24"/>
          <w:lang w:val="en-US"/>
        </w:rPr>
        <w:t xml:space="preserve">Motivasi </w:t>
      </w:r>
      <w:r w:rsidRPr="007217DF">
        <w:rPr>
          <w:rFonts w:asciiTheme="majorBidi" w:hAnsiTheme="majorBidi" w:cstheme="majorBidi"/>
          <w:b/>
          <w:bCs/>
          <w:color w:val="1A1A1A" w:themeColor="background1" w:themeShade="1A"/>
          <w:sz w:val="24"/>
          <w:szCs w:val="24"/>
          <w:lang w:val="en-US"/>
        </w:rPr>
        <w:t>Belajar</w:t>
      </w:r>
    </w:p>
    <w:p w:rsidR="00A86D4F" w:rsidRDefault="00A86D4F" w:rsidP="00E05923">
      <w:pPr>
        <w:pStyle w:val="ListParagraph"/>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Motivasi berasal dari kata latin </w:t>
      </w:r>
      <w:r w:rsidRPr="00D87E77">
        <w:rPr>
          <w:rFonts w:ascii="Times New Roman" w:hAnsi="Times New Roman" w:cs="Times New Roman"/>
          <w:bCs/>
          <w:i/>
          <w:iCs/>
          <w:sz w:val="24"/>
          <w:szCs w:val="24"/>
          <w:lang w:val="en-US"/>
        </w:rPr>
        <w:t>movere</w:t>
      </w:r>
      <w:r>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yang berarti dorongan atau menggerakkan.</w:t>
      </w:r>
      <w:r>
        <w:rPr>
          <w:rStyle w:val="FootnoteReference"/>
          <w:rFonts w:ascii="Times New Roman" w:hAnsi="Times New Roman" w:cs="Times New Roman"/>
          <w:bCs/>
          <w:sz w:val="24"/>
          <w:szCs w:val="24"/>
          <w:lang w:val="en-US"/>
        </w:rPr>
        <w:footnoteReference w:id="26"/>
      </w:r>
      <w:r>
        <w:rPr>
          <w:rFonts w:ascii="Times New Roman" w:hAnsi="Times New Roman" w:cs="Times New Roman"/>
          <w:bCs/>
          <w:sz w:val="24"/>
          <w:szCs w:val="24"/>
          <w:lang w:val="en-US"/>
        </w:rPr>
        <w:t xml:space="preserve"> </w:t>
      </w:r>
      <w:r w:rsidRPr="00D65F39">
        <w:rPr>
          <w:rFonts w:ascii="Times New Roman" w:hAnsi="Times New Roman" w:cs="Times New Roman"/>
          <w:bCs/>
          <w:sz w:val="24"/>
          <w:szCs w:val="24"/>
        </w:rPr>
        <w:t>Motivasi secara etimologi diserap dari bahasa Inggris “</w:t>
      </w:r>
      <w:r w:rsidRPr="00D65F39">
        <w:rPr>
          <w:rFonts w:ascii="Times New Roman" w:hAnsi="Times New Roman" w:cs="Times New Roman"/>
          <w:bCs/>
          <w:i/>
          <w:iCs/>
          <w:sz w:val="24"/>
          <w:szCs w:val="24"/>
        </w:rPr>
        <w:t>motivation</w:t>
      </w:r>
      <w:r w:rsidRPr="00D65F39">
        <w:rPr>
          <w:rFonts w:ascii="Times New Roman" w:hAnsi="Times New Roman" w:cs="Times New Roman"/>
          <w:bCs/>
          <w:sz w:val="24"/>
          <w:szCs w:val="24"/>
        </w:rPr>
        <w:t>”, asal katanya “</w:t>
      </w:r>
      <w:r w:rsidRPr="00D65F39">
        <w:rPr>
          <w:rFonts w:ascii="Times New Roman" w:hAnsi="Times New Roman" w:cs="Times New Roman"/>
          <w:bCs/>
          <w:i/>
          <w:iCs/>
          <w:sz w:val="24"/>
          <w:szCs w:val="24"/>
        </w:rPr>
        <w:t>motive</w:t>
      </w:r>
      <w:r w:rsidRPr="00D65F39">
        <w:rPr>
          <w:rFonts w:ascii="Times New Roman" w:hAnsi="Times New Roman" w:cs="Times New Roman"/>
          <w:bCs/>
          <w:sz w:val="24"/>
          <w:szCs w:val="24"/>
        </w:rPr>
        <w:t>” aslinya “</w:t>
      </w:r>
      <w:r w:rsidRPr="00D65F39">
        <w:rPr>
          <w:rFonts w:ascii="Times New Roman" w:hAnsi="Times New Roman" w:cs="Times New Roman"/>
          <w:bCs/>
          <w:i/>
          <w:iCs/>
          <w:sz w:val="24"/>
          <w:szCs w:val="24"/>
        </w:rPr>
        <w:t>motion</w:t>
      </w:r>
      <w:r w:rsidRPr="00D65F39">
        <w:rPr>
          <w:rFonts w:ascii="Times New Roman" w:hAnsi="Times New Roman" w:cs="Times New Roman"/>
          <w:bCs/>
          <w:sz w:val="24"/>
          <w:szCs w:val="24"/>
        </w:rPr>
        <w:t>” artinya “gerakan atau sesuatu yang bergerak”.</w:t>
      </w:r>
      <w:r w:rsidRPr="00205077">
        <w:rPr>
          <w:vertAlign w:val="superscript"/>
        </w:rPr>
        <w:footnoteReference w:id="27"/>
      </w:r>
      <w:r>
        <w:rPr>
          <w:rFonts w:ascii="Times New Roman" w:hAnsi="Times New Roman" w:cs="Times New Roman"/>
          <w:bCs/>
          <w:sz w:val="24"/>
          <w:szCs w:val="24"/>
          <w:lang w:val="en-US"/>
        </w:rPr>
        <w:t xml:space="preserve"> Kata “motif”, diartikan sebagai daya upaya yang mendorong seseorang untuk  melakukan sesuatu. Motif dapat dikatakan sebagai daya penggerak dari dalam dan di dalam subjek untuk melakukan aktivitas-aktivitas tertentu demi mencapai suatu tujuan. Berawal dari kata “motif” itu, maka motivasi dapat diartikan sebagai daya penggerak yang telah menjadi aktif.</w:t>
      </w:r>
      <w:r>
        <w:rPr>
          <w:rStyle w:val="FootnoteReference"/>
          <w:rFonts w:ascii="Times New Roman" w:hAnsi="Times New Roman" w:cs="Times New Roman"/>
          <w:bCs/>
          <w:sz w:val="24"/>
          <w:szCs w:val="24"/>
          <w:lang w:val="en-US"/>
        </w:rPr>
        <w:footnoteReference w:id="28"/>
      </w:r>
    </w:p>
    <w:p w:rsidR="00A86D4F" w:rsidRDefault="00A86D4F" w:rsidP="00E05923">
      <w:pPr>
        <w:pStyle w:val="ListParagraph"/>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Menurut Mc. Donald dalam buku Sadirman mengatakan bahwa motivasi itu sebagai sesuatu yang kompleks. Motivasi akan menyebabkan </w:t>
      </w:r>
      <w:r>
        <w:rPr>
          <w:rFonts w:ascii="Times New Roman" w:hAnsi="Times New Roman" w:cs="Times New Roman"/>
          <w:bCs/>
          <w:sz w:val="24"/>
          <w:szCs w:val="24"/>
          <w:lang w:val="en-US"/>
        </w:rPr>
        <w:lastRenderedPageBreak/>
        <w:t>terjadi suatu perubahan energi yang ada pada diri manusia, sehingga akan bergayut dengan  persoalan gejala kejiwaan, perasaan dan juga emosi, kemudian bertindak atau melakukan sesuatu. Semua ini didorong karena adanya tujuan, kebutuhan atau keinginan.</w:t>
      </w:r>
      <w:r>
        <w:rPr>
          <w:rStyle w:val="FootnoteReference"/>
          <w:rFonts w:ascii="Times New Roman" w:hAnsi="Times New Roman" w:cs="Times New Roman"/>
          <w:bCs/>
          <w:sz w:val="24"/>
          <w:szCs w:val="24"/>
          <w:lang w:val="en-US"/>
        </w:rPr>
        <w:footnoteReference w:id="29"/>
      </w:r>
      <w:r>
        <w:rPr>
          <w:rFonts w:ascii="Times New Roman" w:hAnsi="Times New Roman" w:cs="Times New Roman"/>
          <w:bCs/>
          <w:sz w:val="24"/>
          <w:szCs w:val="24"/>
          <w:lang w:val="en-US"/>
        </w:rPr>
        <w:t xml:space="preserve"> </w:t>
      </w:r>
    </w:p>
    <w:p w:rsidR="00A86D4F" w:rsidRPr="00D65F39" w:rsidRDefault="00A86D4F" w:rsidP="00E05923">
      <w:pPr>
        <w:pStyle w:val="ListParagraph"/>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Motivasi merupakan faktor dalam kompetensi yang dapat berubah yang menyebabkan orientasi bekerja seseorang pada hasil.</w:t>
      </w:r>
      <w:r>
        <w:rPr>
          <w:rStyle w:val="FootnoteReference"/>
          <w:rFonts w:ascii="Times New Roman" w:hAnsi="Times New Roman" w:cs="Times New Roman"/>
          <w:bCs/>
          <w:sz w:val="24"/>
          <w:szCs w:val="24"/>
          <w:lang w:val="en-US"/>
        </w:rPr>
        <w:footnoteReference w:id="30"/>
      </w:r>
      <w:r>
        <w:rPr>
          <w:rFonts w:ascii="Times New Roman" w:hAnsi="Times New Roman" w:cs="Times New Roman"/>
          <w:bCs/>
          <w:sz w:val="24"/>
          <w:szCs w:val="24"/>
          <w:lang w:val="en-US"/>
        </w:rPr>
        <w:t xml:space="preserve"> Motivasi adalah kemampuan memengaruhi orang lain, meningkatkan inisiatif, memberikan dorongan, apresiasi terhadap pekerjaan bawahan, memberikan pengakuan dan perhatian individual dari atasan dan perilaku lainnya yang mempunyai pengaruh positif dan menumbuhkan semangat kerja bawahan.</w:t>
      </w:r>
      <w:r>
        <w:rPr>
          <w:rStyle w:val="FootnoteReference"/>
          <w:rFonts w:ascii="Times New Roman" w:hAnsi="Times New Roman" w:cs="Times New Roman"/>
          <w:bCs/>
          <w:sz w:val="24"/>
          <w:szCs w:val="24"/>
          <w:lang w:val="en-US"/>
        </w:rPr>
        <w:footnoteReference w:id="31"/>
      </w:r>
      <w:r>
        <w:rPr>
          <w:rFonts w:ascii="Times New Roman" w:hAnsi="Times New Roman" w:cs="Times New Roman"/>
          <w:bCs/>
          <w:sz w:val="24"/>
          <w:szCs w:val="24"/>
          <w:lang w:val="en-US"/>
        </w:rPr>
        <w:t xml:space="preserve"> Motivasi akan mendorong seseorang meningkatkan kemampuan, usaha yang gigih, dan mengoptimalisasi pengalaman yang telah dimiliki.</w:t>
      </w:r>
    </w:p>
    <w:p w:rsidR="00A86D4F" w:rsidRDefault="00A86D4F" w:rsidP="00E05923">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sz w:val="24"/>
          <w:szCs w:val="24"/>
        </w:rPr>
        <w:t xml:space="preserve">Dari beberapa pengertian di atas dapat diambil kesimpulan bahwasanya motivasi adalah suatu kegiatan yang memacuh peserta didik untuk bergerak agar lebih baik lagi. Dan memiliki </w:t>
      </w:r>
      <w:r>
        <w:rPr>
          <w:rFonts w:ascii="Times New Roman" w:hAnsi="Times New Roman" w:cs="Times New Roman"/>
          <w:bCs/>
          <w:sz w:val="24"/>
          <w:szCs w:val="24"/>
        </w:rPr>
        <w:t>satu potensi individu yang harus menjadi landasan bagi proses pembinaaan dan pengembangan kepribadian.</w:t>
      </w:r>
    </w:p>
    <w:p w:rsidR="00A86D4F" w:rsidRDefault="00A86D4F" w:rsidP="00E0592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R.Gagne dalam buku Ahmad Susanto mengatakan belajar dapat didefinisikan sebagai suatu proses di mana suatu organisme berubah </w:t>
      </w:r>
      <w:r>
        <w:rPr>
          <w:rFonts w:ascii="Times New Roman" w:hAnsi="Times New Roman" w:cs="Times New Roman"/>
          <w:sz w:val="24"/>
          <w:szCs w:val="24"/>
        </w:rPr>
        <w:lastRenderedPageBreak/>
        <w:t>perilakunya sebagai akibat pengalaman.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Bagi Gagne, belajar dimaknai sebagai suatu proses untuk memperoleh motivasi dalam pengetahuan, keterampilan, kebiasaan, dan tingkah laku. Selain itu, Gagne juga menekankan bahwa belajar suatu upaya memperoleh pengetahuan atau keterampilan instruksi. Instruksi yang dimaksud adalah perintah atau arahan dan bimbingan dari seorang pendidik atau guru.</w:t>
      </w:r>
      <w:r>
        <w:rPr>
          <w:rStyle w:val="FootnoteReference"/>
          <w:rFonts w:ascii="Times New Roman" w:hAnsi="Times New Roman" w:cs="Times New Roman"/>
          <w:sz w:val="24"/>
          <w:szCs w:val="24"/>
        </w:rPr>
        <w:footnoteReference w:id="33"/>
      </w:r>
    </w:p>
    <w:p w:rsidR="00A86D4F" w:rsidRDefault="00A86D4F" w:rsidP="00E05923">
      <w:pPr>
        <w:spacing w:after="0" w:line="480" w:lineRule="auto"/>
        <w:ind w:left="720" w:firstLine="720"/>
        <w:jc w:val="both"/>
        <w:rPr>
          <w:rFonts w:ascii="Times New Roman" w:hAnsi="Times New Roman" w:cs="Times New Roman"/>
          <w:bCs/>
          <w:sz w:val="24"/>
          <w:szCs w:val="24"/>
        </w:rPr>
      </w:pPr>
      <w:r w:rsidRPr="00205077">
        <w:rPr>
          <w:rFonts w:ascii="Times New Roman" w:hAnsi="Times New Roman" w:cs="Times New Roman"/>
          <w:bCs/>
          <w:sz w:val="24"/>
          <w:szCs w:val="24"/>
        </w:rPr>
        <w:t>Selanjutnya menurut  Daryanto, belajar adalah suatu proses usaha yang dilakukan sesorang untuk memperoleh suatu perubahan tingkah laku yang baru secara keseluruhan, sebagai hasil pengalamannya sendiri dalam interaksi dengan lingkungannya.</w:t>
      </w:r>
      <w:r w:rsidRPr="00205077">
        <w:rPr>
          <w:rFonts w:ascii="Times New Roman" w:hAnsi="Times New Roman" w:cs="Times New Roman"/>
          <w:bCs/>
          <w:sz w:val="24"/>
          <w:szCs w:val="24"/>
          <w:vertAlign w:val="superscript"/>
        </w:rPr>
        <w:footnoteReference w:id="34"/>
      </w:r>
      <w:r w:rsidRPr="00205077">
        <w:rPr>
          <w:rFonts w:ascii="Times New Roman" w:hAnsi="Times New Roman" w:cs="Times New Roman"/>
          <w:bCs/>
          <w:sz w:val="24"/>
          <w:szCs w:val="24"/>
        </w:rPr>
        <w:t xml:space="preserve"> Menurut Oemar Hamalik, belajar adalah perubahan tingkah laku yang </w:t>
      </w:r>
      <w:r w:rsidRPr="002326EA">
        <w:rPr>
          <w:rFonts w:ascii="Times New Roman" w:hAnsi="Times New Roman" w:cs="Times New Roman"/>
          <w:bCs/>
          <w:i/>
          <w:iCs/>
          <w:sz w:val="24"/>
          <w:szCs w:val="24"/>
        </w:rPr>
        <w:t>relative</w:t>
      </w:r>
      <w:r w:rsidRPr="00205077">
        <w:rPr>
          <w:rFonts w:ascii="Times New Roman" w:hAnsi="Times New Roman" w:cs="Times New Roman"/>
          <w:bCs/>
          <w:sz w:val="24"/>
          <w:szCs w:val="24"/>
        </w:rPr>
        <w:t xml:space="preserve"> mantap berkat latihan dan pengalaman. Belajar bukan saja mengingat, akan tetapi lebih luas dari itu.</w:t>
      </w:r>
      <w:r w:rsidRPr="00205077">
        <w:rPr>
          <w:rFonts w:ascii="Times New Roman" w:hAnsi="Times New Roman" w:cs="Times New Roman"/>
          <w:bCs/>
          <w:sz w:val="24"/>
          <w:szCs w:val="24"/>
          <w:vertAlign w:val="superscript"/>
        </w:rPr>
        <w:footnoteReference w:id="35"/>
      </w:r>
    </w:p>
    <w:p w:rsidR="00A86D4F" w:rsidRDefault="00A86D4F" w:rsidP="00E0592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Dari beberapa pengertian di atas dapat diambil kesimpulan bahwasanya </w:t>
      </w:r>
      <w:r w:rsidRPr="00205077">
        <w:rPr>
          <w:rFonts w:ascii="Times New Roman" w:eastAsia="Times New Roman" w:hAnsi="Times New Roman" w:cs="Times New Roman"/>
          <w:sz w:val="24"/>
          <w:szCs w:val="24"/>
        </w:rPr>
        <w:t>belajar merupakan kegiatan manusia yang sangat penting dan melalui belajar dapat melakukan perbaikan dalam berbagai hal yang menyangkut kepentingan hidup.</w:t>
      </w:r>
    </w:p>
    <w:p w:rsidR="00A86D4F" w:rsidRDefault="00A86D4F" w:rsidP="00E05923">
      <w:pPr>
        <w:spacing w:after="0" w:line="480" w:lineRule="auto"/>
        <w:ind w:left="720" w:firstLine="720"/>
        <w:contextualSpacing/>
        <w:jc w:val="both"/>
        <w:rPr>
          <w:rFonts w:asciiTheme="majorBidi" w:hAnsiTheme="majorBidi" w:cstheme="majorBidi"/>
          <w:sz w:val="24"/>
          <w:szCs w:val="24"/>
        </w:rPr>
      </w:pPr>
      <w:r w:rsidRPr="000F5C1F">
        <w:rPr>
          <w:rFonts w:asciiTheme="majorBidi" w:eastAsia="Times New Roman" w:hAnsiTheme="majorBidi" w:cstheme="majorBidi"/>
          <w:sz w:val="24"/>
          <w:szCs w:val="24"/>
        </w:rPr>
        <w:t xml:space="preserve">Jadi motivasi belajar di sini dapat diartikan sebagai </w:t>
      </w:r>
      <w:r w:rsidRPr="000F5C1F">
        <w:rPr>
          <w:rFonts w:asciiTheme="majorBidi" w:hAnsiTheme="majorBidi" w:cstheme="majorBidi"/>
          <w:sz w:val="24"/>
          <w:szCs w:val="24"/>
        </w:rPr>
        <w:t xml:space="preserve">Suatu kegiatan untuk mengarahkan dan membimbing peserta didik agar dapat mengembangkan  potensi yang dimilikinya dan dilakukan melalui proses </w:t>
      </w:r>
      <w:r w:rsidRPr="000F5C1F">
        <w:rPr>
          <w:rFonts w:asciiTheme="majorBidi" w:hAnsiTheme="majorBidi" w:cstheme="majorBidi"/>
          <w:sz w:val="24"/>
          <w:szCs w:val="24"/>
        </w:rPr>
        <w:lastRenderedPageBreak/>
        <w:t>belajar untuk memperoleh pengetahuan, keterampilan, kebiasaan, dan tingkah laku.</w:t>
      </w:r>
    </w:p>
    <w:p w:rsidR="00A86D4F" w:rsidRPr="006E6238" w:rsidRDefault="00A86D4F" w:rsidP="00A86D4F">
      <w:pPr>
        <w:pStyle w:val="ListParagraph"/>
        <w:numPr>
          <w:ilvl w:val="0"/>
          <w:numId w:val="9"/>
        </w:numPr>
        <w:spacing w:after="0" w:line="480" w:lineRule="auto"/>
        <w:jc w:val="both"/>
        <w:rPr>
          <w:rFonts w:asciiTheme="majorBidi" w:hAnsiTheme="majorBidi" w:cstheme="majorBidi"/>
          <w:b/>
          <w:sz w:val="24"/>
          <w:szCs w:val="24"/>
        </w:rPr>
      </w:pPr>
      <w:r w:rsidRPr="006E6238">
        <w:rPr>
          <w:rFonts w:asciiTheme="majorBidi" w:hAnsiTheme="majorBidi" w:cstheme="majorBidi"/>
          <w:b/>
          <w:sz w:val="24"/>
          <w:szCs w:val="24"/>
        </w:rPr>
        <w:t>Pendidikan Agama Islam</w:t>
      </w:r>
    </w:p>
    <w:p w:rsidR="00A86D4F" w:rsidRPr="00A74605" w:rsidRDefault="00A86D4F" w:rsidP="00E05923">
      <w:pPr>
        <w:spacing w:after="0" w:line="480" w:lineRule="auto"/>
        <w:ind w:left="720" w:firstLine="720"/>
        <w:jc w:val="both"/>
        <w:rPr>
          <w:rFonts w:asciiTheme="majorBidi" w:hAnsiTheme="majorBidi" w:cstheme="majorBidi"/>
          <w:sz w:val="24"/>
          <w:szCs w:val="24"/>
          <w:lang w:val="id-ID"/>
        </w:rPr>
      </w:pPr>
      <w:r w:rsidRPr="00A74605">
        <w:rPr>
          <w:rFonts w:asciiTheme="majorBidi" w:hAnsiTheme="majorBidi" w:cstheme="majorBidi"/>
          <w:sz w:val="24"/>
          <w:szCs w:val="24"/>
          <w:lang w:val="id-ID"/>
        </w:rPr>
        <w:t>Pendidikan Agama Islam adalah usaha sadar untuk menyiapkan siswa dalam meyakini, memahami, menghayati, dan mengamalkan agama Islam melalui kegiatan bimbingan, pengarahan atau latihan dengan memperhatikan tuntutan untuk menghormati agama lain dalam hubungan kerukunan antar umat beragama dalam masyarakat untuk mewujudkan kesatuan nasional.</w:t>
      </w:r>
      <w:r w:rsidRPr="00A74605">
        <w:rPr>
          <w:rStyle w:val="FootnoteReference"/>
          <w:rFonts w:asciiTheme="majorBidi" w:hAnsiTheme="majorBidi" w:cstheme="majorBidi"/>
          <w:sz w:val="24"/>
          <w:szCs w:val="24"/>
        </w:rPr>
        <w:footnoteReference w:id="36"/>
      </w:r>
      <w:r w:rsidRPr="00A74605">
        <w:rPr>
          <w:rFonts w:asciiTheme="majorBidi" w:hAnsiTheme="majorBidi" w:cstheme="majorBidi"/>
          <w:sz w:val="24"/>
          <w:szCs w:val="24"/>
          <w:lang w:val="id-ID"/>
        </w:rPr>
        <w:t xml:space="preserve"> Pendidikan Agama Islam di sekolah berfungsi</w:t>
      </w:r>
      <w:r w:rsidRPr="004168A5">
        <w:rPr>
          <w:rFonts w:asciiTheme="majorBidi" w:hAnsiTheme="majorBidi" w:cstheme="majorBidi"/>
          <w:sz w:val="24"/>
          <w:szCs w:val="24"/>
          <w:lang w:val="id-ID"/>
        </w:rPr>
        <w:t>:</w:t>
      </w:r>
      <w:r w:rsidRPr="00A74605">
        <w:rPr>
          <w:rStyle w:val="FootnoteReference"/>
          <w:rFonts w:asciiTheme="majorBidi" w:hAnsiTheme="majorBidi" w:cstheme="majorBidi"/>
          <w:sz w:val="24"/>
          <w:szCs w:val="24"/>
        </w:rPr>
        <w:footnoteReference w:id="37"/>
      </w:r>
    </w:p>
    <w:p w:rsidR="00A86D4F" w:rsidRPr="006E6238" w:rsidRDefault="00A86D4F" w:rsidP="00A86D4F">
      <w:pPr>
        <w:pStyle w:val="ListParagraph"/>
        <w:numPr>
          <w:ilvl w:val="0"/>
          <w:numId w:val="11"/>
        </w:numPr>
        <w:spacing w:after="0" w:line="240" w:lineRule="auto"/>
        <w:jc w:val="both"/>
        <w:rPr>
          <w:rFonts w:asciiTheme="majorBidi" w:hAnsiTheme="majorBidi" w:cstheme="majorBidi"/>
          <w:sz w:val="24"/>
          <w:szCs w:val="24"/>
        </w:rPr>
      </w:pPr>
      <w:r w:rsidRPr="006E6238">
        <w:rPr>
          <w:rFonts w:asciiTheme="majorBidi" w:hAnsiTheme="majorBidi" w:cstheme="majorBidi"/>
          <w:sz w:val="24"/>
          <w:szCs w:val="24"/>
        </w:rPr>
        <w:t>Pengembangan, yaitu meningkatkan keimanan dan ketaqwaan peserta didik kepada Allah Swt. yang telah ditanamkan dalam lingkungan keluarga.</w:t>
      </w:r>
    </w:p>
    <w:p w:rsidR="00A86D4F" w:rsidRPr="006E6238" w:rsidRDefault="00A86D4F" w:rsidP="00A86D4F">
      <w:pPr>
        <w:pStyle w:val="ListParagraph"/>
        <w:numPr>
          <w:ilvl w:val="0"/>
          <w:numId w:val="11"/>
        </w:numPr>
        <w:spacing w:after="0" w:line="240" w:lineRule="auto"/>
        <w:jc w:val="both"/>
        <w:rPr>
          <w:rFonts w:asciiTheme="majorBidi" w:hAnsiTheme="majorBidi" w:cstheme="majorBidi"/>
          <w:sz w:val="24"/>
          <w:szCs w:val="24"/>
        </w:rPr>
      </w:pPr>
      <w:r w:rsidRPr="006E6238">
        <w:rPr>
          <w:rFonts w:asciiTheme="majorBidi" w:hAnsiTheme="majorBidi" w:cstheme="majorBidi"/>
          <w:sz w:val="24"/>
          <w:szCs w:val="24"/>
        </w:rPr>
        <w:t>Penyaluran, yaitu untuk menyalurkan peserta didik yang memiliki bakat khusus dibidang agama agar bakat tersebut dapat berkembang secara optimal sehingga dapat dimanfaatkan untuk dirinya sendiri dan dapat pula bermanfaat bagi orang lain.</w:t>
      </w:r>
    </w:p>
    <w:p w:rsidR="00A86D4F" w:rsidRPr="006E6238" w:rsidRDefault="00A86D4F" w:rsidP="00A86D4F">
      <w:pPr>
        <w:pStyle w:val="ListParagraph"/>
        <w:numPr>
          <w:ilvl w:val="0"/>
          <w:numId w:val="11"/>
        </w:numPr>
        <w:spacing w:after="0" w:line="240" w:lineRule="auto"/>
        <w:jc w:val="both"/>
        <w:rPr>
          <w:rFonts w:asciiTheme="majorBidi" w:hAnsiTheme="majorBidi" w:cstheme="majorBidi"/>
          <w:sz w:val="24"/>
          <w:szCs w:val="24"/>
        </w:rPr>
      </w:pPr>
      <w:r w:rsidRPr="006E6238">
        <w:rPr>
          <w:rFonts w:asciiTheme="majorBidi" w:hAnsiTheme="majorBidi" w:cstheme="majorBidi"/>
          <w:sz w:val="24"/>
          <w:szCs w:val="24"/>
        </w:rPr>
        <w:t>Perbaikan, yaitu untuk memperbaiki kesalahan-kesalahan, kekurangan-kekurangan dan kelemahan-kelemahan peserta didik dalam keyakinan, pemahaman, dan pengalaman ajaran Islam dalam kehidupan sehari-hari.</w:t>
      </w:r>
    </w:p>
    <w:p w:rsidR="00A86D4F" w:rsidRPr="006E6238" w:rsidRDefault="00A86D4F" w:rsidP="00A86D4F">
      <w:pPr>
        <w:pStyle w:val="ListParagraph"/>
        <w:numPr>
          <w:ilvl w:val="0"/>
          <w:numId w:val="11"/>
        </w:numPr>
        <w:spacing w:after="0" w:line="240" w:lineRule="auto"/>
        <w:jc w:val="both"/>
        <w:rPr>
          <w:rFonts w:asciiTheme="majorBidi" w:hAnsiTheme="majorBidi" w:cstheme="majorBidi"/>
          <w:sz w:val="24"/>
          <w:szCs w:val="24"/>
        </w:rPr>
      </w:pPr>
      <w:r w:rsidRPr="006E6238">
        <w:rPr>
          <w:rFonts w:asciiTheme="majorBidi" w:hAnsiTheme="majorBidi" w:cstheme="majorBidi"/>
          <w:sz w:val="24"/>
          <w:szCs w:val="24"/>
        </w:rPr>
        <w:t>Pencegahan, yaitu menangkal hal-hal negative dari lingkungannya atau dari budaya lain yang dapat membahayakan dirinya dan menghambat perkembangan menuju manusia Indonesia seutuhnya.</w:t>
      </w:r>
    </w:p>
    <w:p w:rsidR="00A86D4F" w:rsidRPr="006E6238" w:rsidRDefault="00A86D4F" w:rsidP="00A86D4F">
      <w:pPr>
        <w:pStyle w:val="ListParagraph"/>
        <w:numPr>
          <w:ilvl w:val="0"/>
          <w:numId w:val="11"/>
        </w:numPr>
        <w:spacing w:after="0" w:line="240" w:lineRule="auto"/>
        <w:jc w:val="both"/>
        <w:rPr>
          <w:rFonts w:asciiTheme="majorBidi" w:hAnsiTheme="majorBidi" w:cstheme="majorBidi"/>
          <w:sz w:val="24"/>
          <w:szCs w:val="24"/>
        </w:rPr>
      </w:pPr>
      <w:r w:rsidRPr="006E6238">
        <w:rPr>
          <w:rFonts w:asciiTheme="majorBidi" w:hAnsiTheme="majorBidi" w:cstheme="majorBidi"/>
          <w:sz w:val="24"/>
          <w:szCs w:val="24"/>
        </w:rPr>
        <w:t>Penyesuaian, yaitu untuk menyesuaikan diri dengan lingkunga</w:t>
      </w:r>
      <w:r>
        <w:rPr>
          <w:rFonts w:asciiTheme="majorBidi" w:hAnsiTheme="majorBidi" w:cstheme="majorBidi"/>
          <w:sz w:val="24"/>
          <w:szCs w:val="24"/>
        </w:rPr>
        <w:t>nnya, baik lingkungan fisik mau</w:t>
      </w:r>
      <w:r>
        <w:rPr>
          <w:rFonts w:asciiTheme="majorBidi" w:hAnsiTheme="majorBidi" w:cstheme="majorBidi"/>
          <w:sz w:val="24"/>
          <w:szCs w:val="24"/>
          <w:lang w:val="en-US"/>
        </w:rPr>
        <w:t>p</w:t>
      </w:r>
      <w:r w:rsidRPr="006E6238">
        <w:rPr>
          <w:rFonts w:asciiTheme="majorBidi" w:hAnsiTheme="majorBidi" w:cstheme="majorBidi"/>
          <w:sz w:val="24"/>
          <w:szCs w:val="24"/>
        </w:rPr>
        <w:t>un lingkungan sosial dan dapat mengubah lingkungannya sesuai dengan ajaran Islam.</w:t>
      </w:r>
    </w:p>
    <w:p w:rsidR="00A86D4F" w:rsidRPr="00E05923" w:rsidRDefault="00A86D4F" w:rsidP="00A86D4F">
      <w:pPr>
        <w:pStyle w:val="ListParagraph"/>
        <w:numPr>
          <w:ilvl w:val="0"/>
          <w:numId w:val="11"/>
        </w:numPr>
        <w:spacing w:after="0" w:line="240" w:lineRule="auto"/>
        <w:jc w:val="both"/>
        <w:rPr>
          <w:rFonts w:asciiTheme="majorBidi" w:hAnsiTheme="majorBidi" w:cstheme="majorBidi"/>
          <w:sz w:val="24"/>
          <w:szCs w:val="24"/>
        </w:rPr>
      </w:pPr>
      <w:r w:rsidRPr="006E6238">
        <w:rPr>
          <w:rFonts w:asciiTheme="majorBidi" w:hAnsiTheme="majorBidi" w:cstheme="majorBidi"/>
          <w:sz w:val="24"/>
          <w:szCs w:val="24"/>
        </w:rPr>
        <w:t>Sumber lain, yaitu memberikan pedoman hidup untuk mencapai kebahagiaan hidup di dunia dan di akhirat.</w:t>
      </w:r>
    </w:p>
    <w:p w:rsidR="00E05923" w:rsidRPr="006E6238" w:rsidRDefault="00E05923" w:rsidP="00E05923">
      <w:pPr>
        <w:pStyle w:val="ListParagraph"/>
        <w:spacing w:after="0" w:line="240" w:lineRule="auto"/>
        <w:ind w:left="1080"/>
        <w:jc w:val="both"/>
        <w:rPr>
          <w:rFonts w:asciiTheme="majorBidi" w:hAnsiTheme="majorBidi" w:cstheme="majorBidi"/>
          <w:sz w:val="24"/>
          <w:szCs w:val="24"/>
        </w:rPr>
      </w:pPr>
    </w:p>
    <w:p w:rsidR="00A86D4F" w:rsidRPr="008F7F67" w:rsidRDefault="00A86D4F" w:rsidP="00E05923">
      <w:pPr>
        <w:spacing w:after="0" w:line="480" w:lineRule="auto"/>
        <w:ind w:left="720" w:firstLine="720"/>
        <w:jc w:val="both"/>
        <w:rPr>
          <w:rFonts w:asciiTheme="majorBidi" w:hAnsiTheme="majorBidi" w:cstheme="majorBidi"/>
          <w:sz w:val="24"/>
          <w:szCs w:val="24"/>
          <w:lang w:val="id-ID"/>
        </w:rPr>
      </w:pPr>
      <w:r w:rsidRPr="00D62CAD">
        <w:rPr>
          <w:rFonts w:asciiTheme="majorBidi" w:hAnsiTheme="majorBidi" w:cstheme="majorBidi"/>
          <w:sz w:val="24"/>
          <w:szCs w:val="24"/>
          <w:lang w:val="id-ID"/>
        </w:rPr>
        <w:lastRenderedPageBreak/>
        <w:t>Jadi, pada dasarnya mata pelajaran PAI (Pendidikan Agama Islam) bertujuan untuk membentuk manusia yang mengabdi kepada Allah, cerdas, terampil, berbudi pekerti luhur, bertanggung jawab terhadap dirinya dan masyarakat guna tercapainya kebahagiaan dunia dan akhirat. Dengan demikian jelas bagi kita bahwa tujuan akhir dari pendidikan agama Islam itu karena semata-mata untuk beribadah kepada Allah SWT dengan cara berusaha melaksanakan semua perintah-Nya dan meninggalkan larangan-Nya.</w:t>
      </w:r>
    </w:p>
    <w:p w:rsidR="00A86D4F" w:rsidRDefault="00A86D4F" w:rsidP="00E05923">
      <w:pPr>
        <w:spacing w:after="0" w:line="480" w:lineRule="auto"/>
        <w:ind w:left="720" w:firstLine="720"/>
        <w:jc w:val="both"/>
        <w:rPr>
          <w:rFonts w:asciiTheme="majorBidi" w:hAnsiTheme="majorBidi" w:cstheme="majorBidi"/>
          <w:sz w:val="24"/>
          <w:szCs w:val="24"/>
        </w:rPr>
      </w:pPr>
      <w:r w:rsidRPr="008F7F67">
        <w:rPr>
          <w:rFonts w:asciiTheme="majorBidi" w:hAnsiTheme="majorBidi" w:cstheme="majorBidi"/>
          <w:sz w:val="24"/>
          <w:szCs w:val="24"/>
        </w:rPr>
        <w:t>Tujuan Pendidikan Agama Islam ialah suatu yang diharapkan tercapai setelah sesuatu usaha atau kegiatan selesai. Maka pendidikan, karena merupakan suatu usaha dan kegiatan yang berproses melalui tahap-tahap dan tingkataan-tingkatan, tujuannya bertahap dan bertingkat. Tujuan pendidikan bukanlah suatu benda yang berbentuk tetap dan statis, tetapi ia merupakan suatu keseluruhan dari kepribadian seseorang, berkenan dengan seluruh aspek kehidupannya.</w:t>
      </w:r>
      <w:r w:rsidRPr="008F7F67">
        <w:rPr>
          <w:rStyle w:val="FootnoteReference"/>
          <w:rFonts w:asciiTheme="majorBidi" w:hAnsiTheme="majorBidi" w:cstheme="majorBidi"/>
          <w:sz w:val="24"/>
          <w:szCs w:val="24"/>
        </w:rPr>
        <w:footnoteReference w:id="38"/>
      </w:r>
    </w:p>
    <w:p w:rsidR="00A86D4F" w:rsidRDefault="00A86D4F" w:rsidP="00E05923">
      <w:pPr>
        <w:spacing w:after="0" w:line="480" w:lineRule="auto"/>
        <w:ind w:left="720" w:firstLine="720"/>
        <w:jc w:val="both"/>
        <w:rPr>
          <w:rFonts w:asciiTheme="majorBidi" w:hAnsiTheme="majorBidi" w:cstheme="majorBidi"/>
          <w:sz w:val="24"/>
          <w:szCs w:val="24"/>
        </w:rPr>
      </w:pPr>
      <w:r w:rsidRPr="008F7F67">
        <w:rPr>
          <w:rFonts w:asciiTheme="majorBidi" w:hAnsiTheme="majorBidi" w:cstheme="majorBidi"/>
          <w:sz w:val="24"/>
          <w:szCs w:val="24"/>
        </w:rPr>
        <w:t>Pendidikan Islam bertujuan menumbuhkan pola kepribadian manusia yang bulat melalui latihan kejiwaan, kecerdasan otak, penalaran, perasaan, dan indera. Pendidikan ini harus melayani pertumbuhan manusia dalam semua aspeknya, baik spi</w:t>
      </w:r>
      <w:r>
        <w:rPr>
          <w:rFonts w:asciiTheme="majorBidi" w:hAnsiTheme="majorBidi" w:cstheme="majorBidi"/>
          <w:sz w:val="24"/>
          <w:szCs w:val="24"/>
        </w:rPr>
        <w:t xml:space="preserve">ritual, intelektual, imajinasi, </w:t>
      </w:r>
      <w:r w:rsidRPr="008F7F67">
        <w:rPr>
          <w:rFonts w:asciiTheme="majorBidi" w:hAnsiTheme="majorBidi" w:cstheme="majorBidi"/>
          <w:sz w:val="24"/>
          <w:szCs w:val="24"/>
        </w:rPr>
        <w:t xml:space="preserve">jasmaniah, ilmiah, maupun bahasanya (secara perorangan maupun secara kelompok. Dan pendidikan ini </w:t>
      </w:r>
      <w:r w:rsidRPr="008F7F67">
        <w:rPr>
          <w:rFonts w:asciiTheme="majorBidi" w:hAnsiTheme="majorBidi" w:cstheme="majorBidi"/>
          <w:sz w:val="24"/>
          <w:szCs w:val="24"/>
        </w:rPr>
        <w:lastRenderedPageBreak/>
        <w:t>mendorong semua aspek tersebut kearah keutamaan secara pencapaian kesempurnaan hidup.</w:t>
      </w:r>
      <w:r w:rsidRPr="008F7F67">
        <w:rPr>
          <w:rStyle w:val="FootnoteReference"/>
          <w:rFonts w:asciiTheme="majorBidi" w:hAnsiTheme="majorBidi" w:cstheme="majorBidi"/>
          <w:sz w:val="24"/>
          <w:szCs w:val="24"/>
        </w:rPr>
        <w:footnoteReference w:id="39"/>
      </w:r>
    </w:p>
    <w:p w:rsidR="00A86D4F" w:rsidRDefault="00A86D4F" w:rsidP="00E0592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Jadi, </w:t>
      </w:r>
      <w:r w:rsidRPr="008F7F67">
        <w:rPr>
          <w:rFonts w:asciiTheme="majorBidi" w:hAnsiTheme="majorBidi" w:cstheme="majorBidi"/>
          <w:sz w:val="24"/>
          <w:szCs w:val="24"/>
        </w:rPr>
        <w:t>tujuan akhir Pendidikan Agama Islam adalah membina manusia agar menyerahkan diri sepenuhnya kepada Allah baik secara individual maupun secara komunal dan sebagai umat s</w:t>
      </w:r>
      <w:r>
        <w:rPr>
          <w:rFonts w:asciiTheme="majorBidi" w:hAnsiTheme="majorBidi" w:cstheme="majorBidi"/>
          <w:sz w:val="24"/>
          <w:szCs w:val="24"/>
        </w:rPr>
        <w:t>eluruhnya. Setiap orang semesti</w:t>
      </w:r>
      <w:r w:rsidRPr="008F7F67">
        <w:rPr>
          <w:rFonts w:asciiTheme="majorBidi" w:hAnsiTheme="majorBidi" w:cstheme="majorBidi"/>
          <w:sz w:val="24"/>
          <w:szCs w:val="24"/>
        </w:rPr>
        <w:t>nya menyerahkan diri kepada Allah karena penciptaan jin dan manusia oleh Allah adalah untuk menjadi hamba-Nya yang memperhambakan diri (beribadah) kepada-N</w:t>
      </w:r>
      <w:r>
        <w:rPr>
          <w:rFonts w:asciiTheme="majorBidi" w:hAnsiTheme="majorBidi" w:cstheme="majorBidi"/>
          <w:sz w:val="24"/>
          <w:szCs w:val="24"/>
        </w:rPr>
        <w:t>ya dalam surat Adz-Dzariat/51 ayat 56</w:t>
      </w:r>
    </w:p>
    <w:p w:rsidR="00A86D4F" w:rsidRPr="008F7F67" w:rsidRDefault="00A86D4F" w:rsidP="00A86D4F">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4457415" cy="423081"/>
            <wp:effectExtent l="19050" t="0" r="28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95880" cy="426732"/>
                    </a:xfrm>
                    <a:prstGeom prst="rect">
                      <a:avLst/>
                    </a:prstGeom>
                    <a:noFill/>
                    <a:ln w="9525">
                      <a:noFill/>
                      <a:miter lim="800000"/>
                      <a:headEnd/>
                      <a:tailEnd/>
                    </a:ln>
                  </pic:spPr>
                </pic:pic>
              </a:graphicData>
            </a:graphic>
          </wp:inline>
        </w:drawing>
      </w:r>
    </w:p>
    <w:p w:rsidR="00A86D4F" w:rsidRDefault="00A86D4F" w:rsidP="00E05923">
      <w:pPr>
        <w:spacing w:after="0" w:line="480" w:lineRule="auto"/>
        <w:ind w:left="1710" w:hanging="990"/>
        <w:jc w:val="both"/>
        <w:rPr>
          <w:rFonts w:asciiTheme="majorBidi" w:hAnsiTheme="majorBidi" w:cstheme="majorBidi"/>
          <w:sz w:val="24"/>
          <w:szCs w:val="24"/>
        </w:rPr>
      </w:pPr>
      <w:r>
        <w:rPr>
          <w:rFonts w:asciiTheme="majorBidi" w:hAnsiTheme="majorBidi" w:cstheme="majorBidi"/>
          <w:sz w:val="24"/>
          <w:szCs w:val="24"/>
        </w:rPr>
        <w:t xml:space="preserve">Artinya: </w:t>
      </w:r>
      <w:r w:rsidRPr="008F7F67">
        <w:rPr>
          <w:rFonts w:asciiTheme="majorBidi" w:hAnsiTheme="majorBidi" w:cstheme="majorBidi"/>
          <w:i/>
          <w:iCs/>
          <w:sz w:val="24"/>
          <w:szCs w:val="24"/>
        </w:rPr>
        <w:t>“Aku tidak mencipt</w:t>
      </w:r>
      <w:r>
        <w:rPr>
          <w:rFonts w:asciiTheme="majorBidi" w:hAnsiTheme="majorBidi" w:cstheme="majorBidi"/>
          <w:i/>
          <w:iCs/>
          <w:sz w:val="24"/>
          <w:szCs w:val="24"/>
        </w:rPr>
        <w:t>a</w:t>
      </w:r>
      <w:r w:rsidRPr="008F7F67">
        <w:rPr>
          <w:rFonts w:asciiTheme="majorBidi" w:hAnsiTheme="majorBidi" w:cstheme="majorBidi"/>
          <w:i/>
          <w:iCs/>
          <w:sz w:val="24"/>
          <w:szCs w:val="24"/>
        </w:rPr>
        <w:t>kan jin dan manusia melainkan agar mereka beribadah kepada-Ku”</w:t>
      </w:r>
      <w:r>
        <w:rPr>
          <w:rFonts w:asciiTheme="majorBidi" w:hAnsiTheme="majorBidi" w:cstheme="majorBidi"/>
          <w:sz w:val="24"/>
          <w:szCs w:val="24"/>
        </w:rPr>
        <w:t xml:space="preserve"> (QS.Adz-Dzariat/51:56).</w:t>
      </w:r>
      <w:r>
        <w:rPr>
          <w:rStyle w:val="FootnoteReference"/>
          <w:rFonts w:asciiTheme="majorBidi" w:hAnsiTheme="majorBidi" w:cstheme="majorBidi"/>
          <w:sz w:val="24"/>
          <w:szCs w:val="24"/>
        </w:rPr>
        <w:footnoteReference w:id="40"/>
      </w:r>
    </w:p>
    <w:p w:rsidR="00A86D4F" w:rsidRDefault="00A86D4F" w:rsidP="00E0592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Drs. Akmal Hawi, M.Ag mengatakan ruang lingkup pengajaran PAI mencakup usaha mewujudkan keserasian, keselarasan dan keseimbangan antara lain:</w:t>
      </w:r>
      <w:r>
        <w:rPr>
          <w:rStyle w:val="FootnoteReference"/>
          <w:rFonts w:asciiTheme="majorBidi" w:hAnsiTheme="majorBidi" w:cstheme="majorBidi"/>
          <w:sz w:val="24"/>
          <w:szCs w:val="24"/>
        </w:rPr>
        <w:footnoteReference w:id="41"/>
      </w:r>
    </w:p>
    <w:p w:rsidR="00A86D4F" w:rsidRPr="000910CE" w:rsidRDefault="00A86D4F" w:rsidP="00A86D4F">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Hubungan manusia dengan Allah Swt.</w:t>
      </w:r>
    </w:p>
    <w:p w:rsidR="00A86D4F" w:rsidRPr="000910CE" w:rsidRDefault="00A86D4F" w:rsidP="00A86D4F">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Hubungan manusia dengan sesama manusia.</w:t>
      </w:r>
    </w:p>
    <w:p w:rsidR="00A86D4F" w:rsidRPr="000910CE" w:rsidRDefault="00A86D4F" w:rsidP="00A86D4F">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Hubungan manusia dengan dirinya sendiri.</w:t>
      </w:r>
    </w:p>
    <w:p w:rsidR="00A86D4F" w:rsidRPr="000910CE" w:rsidRDefault="00A86D4F" w:rsidP="00A86D4F">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Hubungan manusia dengan makhluk lain dan lingkungan alamnya.</w:t>
      </w:r>
    </w:p>
    <w:p w:rsidR="00A86D4F" w:rsidRPr="00F72273" w:rsidRDefault="00A86D4F" w:rsidP="00E05923">
      <w:pPr>
        <w:spacing w:after="0" w:line="480" w:lineRule="auto"/>
        <w:ind w:left="720" w:firstLine="720"/>
        <w:jc w:val="both"/>
        <w:rPr>
          <w:rFonts w:asciiTheme="majorBidi" w:hAnsiTheme="majorBidi" w:cstheme="majorBidi"/>
          <w:sz w:val="24"/>
          <w:szCs w:val="24"/>
          <w:lang w:val="id-ID"/>
        </w:rPr>
      </w:pPr>
      <w:r w:rsidRPr="000910CE">
        <w:rPr>
          <w:rFonts w:asciiTheme="majorBidi" w:hAnsiTheme="majorBidi" w:cstheme="majorBidi"/>
          <w:sz w:val="24"/>
          <w:szCs w:val="24"/>
          <w:lang w:val="id-ID"/>
        </w:rPr>
        <w:lastRenderedPageBreak/>
        <w:t>Bahan pengajaran PAI meliputi tujuh unsur pokok: 1) Keimanan, 2) Ibadah, 3) Al-Qur’an, 4) Muamalah, 5) Akhlak, 6) Syariah, 7) Tarikh. Pada tingkat SD tekanan diberikan pada empat unsur pokok yaitu keimanan, akhlak, ibadah, dan Al-Qur’an, sedangkan pada SLTP dan SMU/SMK di samping ke-4 unsur pokok tersebut di atas maka pokok</w:t>
      </w:r>
      <w:r w:rsidRPr="00F72273">
        <w:rPr>
          <w:rFonts w:asciiTheme="majorBidi" w:hAnsiTheme="majorBidi" w:cstheme="majorBidi"/>
          <w:sz w:val="24"/>
          <w:szCs w:val="24"/>
          <w:lang w:val="id-ID"/>
        </w:rPr>
        <w:t xml:space="preserve"> muamalah dan syariah semakin dikembangkan, </w:t>
      </w:r>
      <w:r>
        <w:rPr>
          <w:rFonts w:asciiTheme="majorBidi" w:hAnsiTheme="majorBidi" w:cstheme="majorBidi"/>
          <w:sz w:val="24"/>
          <w:szCs w:val="24"/>
          <w:lang w:val="id-ID"/>
        </w:rPr>
        <w:t>unsur</w:t>
      </w:r>
      <w:r w:rsidRPr="00F72273">
        <w:rPr>
          <w:rFonts w:asciiTheme="majorBidi" w:hAnsiTheme="majorBidi" w:cstheme="majorBidi"/>
          <w:sz w:val="24"/>
          <w:szCs w:val="24"/>
          <w:lang w:val="id-ID"/>
        </w:rPr>
        <w:t xml:space="preserve"> pokok tarikh.</w:t>
      </w:r>
    </w:p>
    <w:p w:rsidR="00E05923" w:rsidRPr="00E05923" w:rsidRDefault="00A86D4F" w:rsidP="00E05923">
      <w:pPr>
        <w:pStyle w:val="ListParagraph"/>
        <w:numPr>
          <w:ilvl w:val="0"/>
          <w:numId w:val="1"/>
        </w:numPr>
        <w:spacing w:after="0" w:line="480" w:lineRule="auto"/>
        <w:ind w:left="360"/>
        <w:rPr>
          <w:rFonts w:asciiTheme="majorBidi" w:hAnsiTheme="majorBidi" w:cstheme="majorBidi"/>
          <w:b/>
          <w:bCs/>
          <w:sz w:val="24"/>
          <w:szCs w:val="24"/>
        </w:rPr>
      </w:pPr>
      <w:r w:rsidRPr="0078405A">
        <w:rPr>
          <w:rFonts w:asciiTheme="majorBidi" w:hAnsiTheme="majorBidi" w:cstheme="majorBidi"/>
          <w:b/>
          <w:bCs/>
          <w:sz w:val="24"/>
          <w:szCs w:val="24"/>
        </w:rPr>
        <w:t>Variabel Penelitian</w:t>
      </w:r>
    </w:p>
    <w:p w:rsidR="00E05923" w:rsidRPr="003268ED" w:rsidRDefault="00A86D4F" w:rsidP="00E05923">
      <w:pPr>
        <w:pStyle w:val="ListParagraph"/>
        <w:spacing w:after="0" w:line="480" w:lineRule="auto"/>
        <w:ind w:left="360" w:firstLine="720"/>
        <w:jc w:val="both"/>
        <w:rPr>
          <w:rFonts w:ascii="Times New Roman" w:hAnsi="Times New Roman" w:cs="Times New Roman"/>
          <w:bCs/>
          <w:sz w:val="24"/>
          <w:szCs w:val="24"/>
          <w:lang w:eastAsia="id-ID"/>
        </w:rPr>
      </w:pPr>
      <w:r w:rsidRPr="00E05923">
        <w:rPr>
          <w:rFonts w:ascii="Times New Roman" w:hAnsi="Times New Roman" w:cs="Times New Roman"/>
          <w:sz w:val="24"/>
          <w:szCs w:val="24"/>
          <w:lang w:eastAsia="id-ID"/>
        </w:rPr>
        <w:t xml:space="preserve">Variabel penelitian adalah suatu atribut atau sifat atau nilai dari orang, objek atau kegiatan yang mempunyai variasi tertentu yang ditetapkan oleh peneliti untuk dipelajari dan kemudian ditarik </w:t>
      </w:r>
      <w:r w:rsidRPr="00E05923">
        <w:rPr>
          <w:rFonts w:asciiTheme="majorBidi" w:hAnsiTheme="majorBidi" w:cstheme="majorBidi"/>
          <w:sz w:val="24"/>
          <w:szCs w:val="24"/>
          <w:lang w:eastAsia="id-ID"/>
        </w:rPr>
        <w:t xml:space="preserve">kesimpulannya.  </w:t>
      </w:r>
      <w:r w:rsidRPr="00E05923">
        <w:rPr>
          <w:rFonts w:ascii="Times New Roman" w:hAnsi="Times New Roman" w:cs="Times New Roman"/>
          <w:bCs/>
          <w:sz w:val="24"/>
          <w:szCs w:val="24"/>
          <w:lang w:eastAsia="id-ID"/>
        </w:rPr>
        <w:t>Sukardi membedakan variabel menjadi dua yaitu</w:t>
      </w:r>
      <w:r w:rsidRPr="00E05923">
        <w:rPr>
          <w:rFonts w:eastAsia="Calibri"/>
        </w:rPr>
        <w:t>:</w:t>
      </w:r>
      <w:r>
        <w:t xml:space="preserve"> </w:t>
      </w:r>
      <w:r w:rsidRPr="00E05923">
        <w:rPr>
          <w:rFonts w:asciiTheme="majorBidi" w:hAnsiTheme="majorBidi" w:cstheme="majorBidi"/>
          <w:sz w:val="24"/>
          <w:szCs w:val="24"/>
        </w:rPr>
        <w:t>(1) Variabel bebas,</w:t>
      </w:r>
      <w:r>
        <w:t xml:space="preserve"> </w:t>
      </w:r>
      <w:r w:rsidRPr="00E05923">
        <w:rPr>
          <w:rFonts w:asciiTheme="majorBidi" w:hAnsiTheme="majorBidi" w:cstheme="majorBidi"/>
          <w:sz w:val="24"/>
          <w:szCs w:val="24"/>
        </w:rPr>
        <w:t>variabel yang mempengaruhi atau yang menjadi sebab perubahannya atau timbulnya variabel terikat, (2) Variabel terikat, yakni varibel yang dipengaruhi atau yang menjadi akibat karena adanya</w:t>
      </w:r>
      <w:r w:rsidRPr="00E05923">
        <w:rPr>
          <w:rFonts w:ascii="Times New Roman" w:hAnsi="Times New Roman" w:cs="Times New Roman"/>
          <w:bCs/>
          <w:sz w:val="24"/>
          <w:szCs w:val="24"/>
          <w:lang w:eastAsia="id-ID"/>
        </w:rPr>
        <w:t xml:space="preserve"> variabel bebas.</w:t>
      </w:r>
      <w:r w:rsidRPr="00695EC8">
        <w:rPr>
          <w:rStyle w:val="FootnoteReference"/>
          <w:rFonts w:ascii="Times New Roman" w:hAnsi="Times New Roman" w:cs="Times New Roman"/>
          <w:bCs/>
          <w:sz w:val="24"/>
          <w:szCs w:val="24"/>
          <w:lang w:eastAsia="id-ID"/>
        </w:rPr>
        <w:footnoteReference w:id="42"/>
      </w:r>
    </w:p>
    <w:p w:rsidR="00A86D4F" w:rsidRPr="00E05923" w:rsidRDefault="00A86D4F" w:rsidP="00E05923">
      <w:pPr>
        <w:pStyle w:val="ListParagraph"/>
        <w:spacing w:after="0" w:line="480" w:lineRule="auto"/>
        <w:ind w:left="360" w:firstLine="720"/>
        <w:jc w:val="both"/>
        <w:rPr>
          <w:rFonts w:asciiTheme="majorBidi" w:hAnsiTheme="majorBidi" w:cstheme="majorBidi"/>
          <w:b/>
          <w:bCs/>
          <w:sz w:val="24"/>
          <w:szCs w:val="24"/>
        </w:rPr>
      </w:pPr>
      <w:r w:rsidRPr="00693012">
        <w:rPr>
          <w:rFonts w:ascii="Times New Roman" w:eastAsia="Calibri" w:hAnsi="Times New Roman" w:cs="Times New Roman"/>
          <w:sz w:val="24"/>
          <w:szCs w:val="24"/>
        </w:rPr>
        <w:t>Dalam penelitian ini terdapat dua variabel penelitian pokok, yaitu</w:t>
      </w:r>
      <w:r>
        <w:rPr>
          <w:rFonts w:ascii="Times New Roman" w:eastAsia="Calibri" w:hAnsi="Times New Roman" w:cs="Times New Roman"/>
          <w:sz w:val="24"/>
          <w:szCs w:val="24"/>
        </w:rPr>
        <w:t>:</w:t>
      </w:r>
    </w:p>
    <w:p w:rsidR="00A86D4F" w:rsidRPr="00695EC8" w:rsidRDefault="00A86D4F" w:rsidP="00E05923">
      <w:pPr>
        <w:pStyle w:val="ListParagraph"/>
        <w:numPr>
          <w:ilvl w:val="0"/>
          <w:numId w:val="8"/>
        </w:numPr>
        <w:tabs>
          <w:tab w:val="clear" w:pos="720"/>
        </w:tabs>
        <w:spacing w:after="0" w:line="480" w:lineRule="auto"/>
        <w:ind w:left="1440" w:hanging="436"/>
        <w:jc w:val="both"/>
        <w:rPr>
          <w:rFonts w:ascii="Times New Roman" w:hAnsi="Times New Roman" w:cs="Times New Roman"/>
          <w:sz w:val="24"/>
          <w:szCs w:val="24"/>
          <w:lang w:eastAsia="id-ID"/>
        </w:rPr>
      </w:pPr>
      <w:r w:rsidRPr="00695EC8">
        <w:rPr>
          <w:rFonts w:ascii="Times New Roman" w:hAnsi="Times New Roman" w:cs="Times New Roman"/>
          <w:sz w:val="24"/>
          <w:szCs w:val="24"/>
          <w:lang w:eastAsia="id-ID"/>
        </w:rPr>
        <w:t xml:space="preserve">Variabel bebas </w:t>
      </w:r>
      <w:r w:rsidRPr="00695EC8">
        <w:rPr>
          <w:rFonts w:ascii="Times New Roman" w:hAnsi="Times New Roman" w:cs="Times New Roman"/>
          <w:sz w:val="24"/>
          <w:szCs w:val="24"/>
          <w:lang w:eastAsia="id-ID"/>
        </w:rPr>
        <w:tab/>
        <w:t>: Penerapan</w:t>
      </w:r>
      <w:r>
        <w:rPr>
          <w:rFonts w:ascii="Times New Roman" w:hAnsi="Times New Roman" w:cs="Times New Roman"/>
          <w:sz w:val="24"/>
          <w:szCs w:val="24"/>
          <w:lang w:eastAsia="id-ID"/>
        </w:rPr>
        <w:t xml:space="preserve"> Metode </w:t>
      </w:r>
      <w:r>
        <w:rPr>
          <w:rFonts w:ascii="Times New Roman" w:hAnsi="Times New Roman" w:cs="Times New Roman"/>
          <w:i/>
          <w:iCs/>
          <w:sz w:val="24"/>
          <w:szCs w:val="24"/>
          <w:lang w:val="en-US" w:eastAsia="id-ID"/>
        </w:rPr>
        <w:t>Ice Breaker.</w:t>
      </w:r>
    </w:p>
    <w:p w:rsidR="00A86D4F" w:rsidRDefault="00A86D4F" w:rsidP="00C65D98">
      <w:pPr>
        <w:pStyle w:val="ListParagraph"/>
        <w:numPr>
          <w:ilvl w:val="0"/>
          <w:numId w:val="8"/>
        </w:numPr>
        <w:tabs>
          <w:tab w:val="clear" w:pos="720"/>
        </w:tabs>
        <w:spacing w:after="0" w:line="480" w:lineRule="auto"/>
        <w:ind w:left="1440" w:hanging="436"/>
        <w:jc w:val="both"/>
        <w:rPr>
          <w:rFonts w:ascii="Times New Roman" w:hAnsi="Times New Roman" w:cs="Times New Roman"/>
          <w:sz w:val="24"/>
          <w:szCs w:val="24"/>
          <w:lang w:eastAsia="id-ID"/>
        </w:rPr>
      </w:pPr>
      <w:r w:rsidRPr="00695EC8">
        <w:rPr>
          <w:rFonts w:ascii="Times New Roman" w:hAnsi="Times New Roman" w:cs="Times New Roman"/>
          <w:sz w:val="24"/>
          <w:szCs w:val="24"/>
          <w:lang w:eastAsia="id-ID"/>
        </w:rPr>
        <w:t>Variabel terikat</w:t>
      </w:r>
      <w:r w:rsidRPr="00695EC8">
        <w:rPr>
          <w:rFonts w:ascii="Times New Roman" w:hAnsi="Times New Roman" w:cs="Times New Roman"/>
          <w:sz w:val="24"/>
          <w:szCs w:val="24"/>
          <w:lang w:eastAsia="id-ID"/>
        </w:rPr>
        <w:tab/>
        <w:t xml:space="preserve">: </w:t>
      </w:r>
      <w:r>
        <w:rPr>
          <w:rFonts w:ascii="Times New Roman" w:hAnsi="Times New Roman" w:cs="Times New Roman"/>
          <w:sz w:val="24"/>
          <w:szCs w:val="24"/>
          <w:lang w:val="en-US" w:eastAsia="id-ID"/>
        </w:rPr>
        <w:t>Motivasi Belajar Siswa.</w:t>
      </w:r>
    </w:p>
    <w:p w:rsidR="00A86D4F" w:rsidRDefault="00666266" w:rsidP="00C65D98">
      <w:pPr>
        <w:spacing w:after="0" w:line="480" w:lineRule="auto"/>
        <w:jc w:val="center"/>
        <w:rPr>
          <w:rFonts w:ascii="Times New Roman" w:hAnsi="Times New Roman" w:cs="Times New Roman"/>
          <w:b/>
          <w:sz w:val="24"/>
          <w:szCs w:val="24"/>
          <w:lang w:eastAsia="id-ID"/>
        </w:rPr>
      </w:pPr>
      <w:r>
        <w:rPr>
          <w:rFonts w:ascii="Times New Roman" w:hAnsi="Times New Roman" w:cs="Times New Roman"/>
          <w:noProof/>
          <w:sz w:val="24"/>
          <w:szCs w:val="24"/>
        </w:rPr>
        <w:pict>
          <v:roundrect id="_x0000_s1026" style="position:absolute;left:0;text-align:left;margin-left:242.1pt;margin-top:19.3pt;width:146.05pt;height:70.65pt;z-index:251660288" arcsize="10923f" fillcolor="white [3201]" strokecolor="black [3200]" strokeweight="2.5pt">
            <v:shadow color="#868686"/>
            <v:textbox style="mso-next-textbox:#_x0000_s1026">
              <w:txbxContent>
                <w:p w:rsidR="001D6E60" w:rsidRPr="003F4E80" w:rsidRDefault="001D6E60" w:rsidP="00A86D4F">
                  <w:pPr>
                    <w:jc w:val="center"/>
                    <w:rPr>
                      <w:rFonts w:asciiTheme="majorBidi" w:hAnsiTheme="majorBidi" w:cstheme="majorBidi"/>
                      <w:b/>
                      <w:bCs/>
                      <w:sz w:val="24"/>
                      <w:szCs w:val="24"/>
                    </w:rPr>
                  </w:pPr>
                  <w:r w:rsidRPr="003F4E80">
                    <w:rPr>
                      <w:rFonts w:asciiTheme="majorBidi" w:hAnsiTheme="majorBidi" w:cstheme="majorBidi"/>
                      <w:b/>
                      <w:bCs/>
                      <w:sz w:val="24"/>
                      <w:szCs w:val="24"/>
                    </w:rPr>
                    <w:t>Variabel Y (Terikat)</w:t>
                  </w:r>
                </w:p>
                <w:p w:rsidR="001D6E60" w:rsidRPr="003F4E80" w:rsidRDefault="001D6E60" w:rsidP="00A86D4F">
                  <w:pPr>
                    <w:jc w:val="center"/>
                    <w:rPr>
                      <w:rFonts w:asciiTheme="majorBidi" w:hAnsiTheme="majorBidi" w:cstheme="majorBidi"/>
                    </w:rPr>
                  </w:pPr>
                  <w:r>
                    <w:rPr>
                      <w:rFonts w:asciiTheme="majorBidi" w:hAnsiTheme="majorBidi" w:cstheme="majorBidi"/>
                      <w:sz w:val="24"/>
                      <w:szCs w:val="24"/>
                    </w:rPr>
                    <w:t xml:space="preserve">Motivasi Belajar Siswa </w:t>
                  </w:r>
                </w:p>
              </w:txbxContent>
            </v:textbox>
          </v:roundrect>
        </w:pict>
      </w:r>
      <w:r>
        <w:rPr>
          <w:rFonts w:ascii="Times New Roman" w:hAnsi="Times New Roman" w:cs="Times New Roman"/>
          <w:b/>
          <w:noProof/>
          <w:sz w:val="24"/>
          <w:szCs w:val="24"/>
        </w:rPr>
        <w:pict>
          <v:roundrect id="_x0000_s1027" style="position:absolute;left:0;text-align:left;margin-left:13.75pt;margin-top:19.3pt;width:158.3pt;height:70.65pt;z-index:251661312" arcsize="10923f" fillcolor="white [3201]" strokecolor="black [3200]" strokeweight="2.5pt">
            <v:shadow color="#868686"/>
            <v:textbox style="mso-next-textbox:#_x0000_s1027">
              <w:txbxContent>
                <w:p w:rsidR="001D6E60" w:rsidRPr="003F4E80" w:rsidRDefault="001D6E60" w:rsidP="00A86D4F">
                  <w:pPr>
                    <w:spacing w:line="240" w:lineRule="auto"/>
                    <w:jc w:val="center"/>
                    <w:rPr>
                      <w:rFonts w:asciiTheme="majorBidi" w:hAnsiTheme="majorBidi" w:cstheme="majorBidi"/>
                      <w:b/>
                      <w:bCs/>
                      <w:sz w:val="24"/>
                      <w:szCs w:val="24"/>
                    </w:rPr>
                  </w:pPr>
                  <w:r w:rsidRPr="003F4E80">
                    <w:rPr>
                      <w:rFonts w:asciiTheme="majorBidi" w:hAnsiTheme="majorBidi" w:cstheme="majorBidi"/>
                      <w:b/>
                      <w:bCs/>
                      <w:sz w:val="24"/>
                      <w:szCs w:val="24"/>
                    </w:rPr>
                    <w:t>Variabel X (Bebas)</w:t>
                  </w:r>
                </w:p>
                <w:p w:rsidR="001D6E60" w:rsidRPr="003F4E80" w:rsidRDefault="001D6E60" w:rsidP="00A86D4F">
                  <w:pPr>
                    <w:spacing w:line="240" w:lineRule="auto"/>
                    <w:jc w:val="center"/>
                    <w:rPr>
                      <w:rFonts w:asciiTheme="majorBidi" w:hAnsiTheme="majorBidi" w:cstheme="majorBidi"/>
                    </w:rPr>
                  </w:pPr>
                  <w:r w:rsidRPr="003F4E80">
                    <w:rPr>
                      <w:rFonts w:asciiTheme="majorBidi" w:hAnsiTheme="majorBidi" w:cstheme="majorBidi"/>
                      <w:sz w:val="24"/>
                      <w:szCs w:val="24"/>
                    </w:rPr>
                    <w:t xml:space="preserve">Penerapan Metode </w:t>
                  </w:r>
                  <w:r>
                    <w:rPr>
                      <w:rFonts w:asciiTheme="majorBidi" w:hAnsiTheme="majorBidi" w:cstheme="majorBidi"/>
                      <w:i/>
                      <w:iCs/>
                      <w:sz w:val="24"/>
                      <w:szCs w:val="24"/>
                    </w:rPr>
                    <w:t>Ice Breaker</w:t>
                  </w:r>
                </w:p>
              </w:txbxContent>
            </v:textbox>
          </v:roundrect>
        </w:pict>
      </w:r>
      <w:r w:rsidR="00A86D4F" w:rsidRPr="0078405A">
        <w:rPr>
          <w:rFonts w:ascii="Times New Roman" w:hAnsi="Times New Roman" w:cs="Times New Roman"/>
          <w:b/>
          <w:sz w:val="24"/>
          <w:szCs w:val="24"/>
          <w:lang w:eastAsia="id-ID"/>
        </w:rPr>
        <w:t>Skema Variabel</w:t>
      </w:r>
    </w:p>
    <w:p w:rsidR="00A86D4F" w:rsidRDefault="00666266" w:rsidP="00A86D4F">
      <w:pPr>
        <w:spacing w:before="240" w:after="0" w:line="480" w:lineRule="auto"/>
        <w:jc w:val="center"/>
        <w:rPr>
          <w:rFonts w:ascii="Times New Roman" w:hAnsi="Times New Roman" w:cs="Times New Roman"/>
          <w:b/>
          <w:sz w:val="24"/>
          <w:szCs w:val="24"/>
          <w:lang w:eastAsia="id-ID"/>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76.55pt;margin-top:6.8pt;width:60.75pt;height:22.45pt;z-index:251662336" fillcolor="white [3201]" strokecolor="black [3200]" strokeweight="2.5pt">
            <v:shadow color="#868686"/>
          </v:shape>
        </w:pict>
      </w:r>
    </w:p>
    <w:p w:rsidR="00A86D4F" w:rsidRDefault="00A86D4F" w:rsidP="00A86D4F">
      <w:pPr>
        <w:spacing w:before="240" w:after="0" w:line="480" w:lineRule="auto"/>
        <w:jc w:val="center"/>
        <w:rPr>
          <w:rFonts w:ascii="Times New Roman" w:hAnsi="Times New Roman" w:cs="Times New Roman"/>
          <w:b/>
          <w:sz w:val="24"/>
          <w:szCs w:val="24"/>
          <w:lang w:eastAsia="id-ID"/>
        </w:rPr>
      </w:pPr>
    </w:p>
    <w:p w:rsidR="00A86D4F" w:rsidRPr="00B750AD" w:rsidRDefault="00A86D4F" w:rsidP="00A86D4F">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D</w:t>
      </w:r>
      <w:r w:rsidRPr="00DC755E">
        <w:rPr>
          <w:rFonts w:ascii="Times New Roman" w:hAnsi="Times New Roman" w:cs="Times New Roman"/>
          <w:b/>
          <w:bCs/>
          <w:sz w:val="24"/>
          <w:szCs w:val="24"/>
          <w:lang w:val="en-US"/>
        </w:rPr>
        <w:t>efinisi Operasional</w:t>
      </w:r>
    </w:p>
    <w:p w:rsidR="00A86D4F" w:rsidRDefault="00A86D4F" w:rsidP="00E05923">
      <w:pPr>
        <w:pStyle w:val="ListParagraph"/>
        <w:spacing w:line="480" w:lineRule="auto"/>
        <w:ind w:left="360" w:firstLine="720"/>
        <w:jc w:val="both"/>
        <w:rPr>
          <w:rFonts w:ascii="Times New Roman" w:hAnsi="Times New Roman" w:cs="Times New Roman"/>
          <w:sz w:val="24"/>
          <w:szCs w:val="24"/>
          <w:lang w:val="en-US" w:eastAsia="id-ID"/>
        </w:rPr>
      </w:pPr>
      <w:r w:rsidRPr="00695EC8">
        <w:rPr>
          <w:rFonts w:ascii="Times New Roman" w:hAnsi="Times New Roman" w:cs="Times New Roman"/>
          <w:sz w:val="24"/>
          <w:szCs w:val="24"/>
          <w:lang w:eastAsia="id-ID"/>
        </w:rPr>
        <w:t>Definisi operasional merupakan definisi yang didasarkan atas sifat-sifat hal yang didefinisikan serta dapat diamati.</w:t>
      </w:r>
      <w:r w:rsidRPr="00695EC8">
        <w:rPr>
          <w:rStyle w:val="FootnoteReference"/>
          <w:rFonts w:ascii="Times New Roman" w:hAnsi="Times New Roman" w:cs="Times New Roman"/>
          <w:sz w:val="24"/>
          <w:szCs w:val="24"/>
          <w:lang w:eastAsia="id-ID"/>
        </w:rPr>
        <w:footnoteReference w:id="43"/>
      </w:r>
      <w:r w:rsidRPr="00695EC8">
        <w:rPr>
          <w:rFonts w:ascii="Times New Roman" w:hAnsi="Times New Roman" w:cs="Times New Roman"/>
          <w:sz w:val="24"/>
          <w:szCs w:val="24"/>
          <w:lang w:eastAsia="id-ID"/>
        </w:rPr>
        <w:t xml:space="preserve"> Kedudukan definisi operasional dalam suatu penelitian sangat penting, karena dengan adanya definisi akan mempermudah pembaca dan penulis itu sendiri dalam memberikan gambaran atau batasan tentang pembahasan dari masing-masing variabel</w:t>
      </w:r>
      <w:r>
        <w:rPr>
          <w:rFonts w:ascii="Times New Roman" w:hAnsi="Times New Roman" w:cs="Times New Roman"/>
          <w:sz w:val="24"/>
          <w:szCs w:val="24"/>
          <w:lang w:val="en-US" w:eastAsia="id-ID"/>
        </w:rPr>
        <w:t>.</w:t>
      </w:r>
    </w:p>
    <w:p w:rsidR="00A86D4F" w:rsidRPr="00D520C5" w:rsidRDefault="00A86D4F" w:rsidP="00A86D4F">
      <w:pPr>
        <w:pStyle w:val="ListParagraph"/>
        <w:numPr>
          <w:ilvl w:val="1"/>
          <w:numId w:val="8"/>
        </w:numPr>
        <w:tabs>
          <w:tab w:val="clear" w:pos="1440"/>
        </w:tabs>
        <w:autoSpaceDE w:val="0"/>
        <w:autoSpaceDN w:val="0"/>
        <w:adjustRightInd w:val="0"/>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w:t>
      </w:r>
      <w:r w:rsidRPr="00D520C5">
        <w:rPr>
          <w:rFonts w:ascii="Times New Roman" w:hAnsi="Times New Roman" w:cs="Times New Roman"/>
          <w:sz w:val="24"/>
          <w:szCs w:val="24"/>
          <w:lang w:val="en-US"/>
        </w:rPr>
        <w:t xml:space="preserve">Metode </w:t>
      </w:r>
      <w:r w:rsidRPr="00D520C5">
        <w:rPr>
          <w:rFonts w:ascii="Times New Roman" w:hAnsi="Times New Roman" w:cs="Times New Roman"/>
          <w:i/>
          <w:iCs/>
          <w:sz w:val="24"/>
          <w:szCs w:val="24"/>
          <w:lang w:val="en-US"/>
        </w:rPr>
        <w:t>Ice Breaker</w:t>
      </w:r>
    </w:p>
    <w:p w:rsidR="00A86D4F" w:rsidRDefault="00A86D4F" w:rsidP="00E05923">
      <w:pPr>
        <w:pStyle w:val="ListParagraph"/>
        <w:spacing w:after="0" w:line="480" w:lineRule="auto"/>
        <w:ind w:firstLine="720"/>
        <w:jc w:val="both"/>
        <w:rPr>
          <w:rFonts w:asciiTheme="majorBidi" w:hAnsiTheme="majorBidi" w:cstheme="majorBidi"/>
          <w:sz w:val="24"/>
          <w:szCs w:val="24"/>
          <w:bdr w:val="none" w:sz="0" w:space="0" w:color="auto" w:frame="1"/>
          <w:lang w:val="en-US"/>
        </w:rPr>
      </w:pPr>
      <w:r>
        <w:rPr>
          <w:rFonts w:asciiTheme="majorBidi" w:hAnsiTheme="majorBidi" w:cstheme="majorBidi"/>
          <w:sz w:val="24"/>
          <w:szCs w:val="24"/>
          <w:bdr w:val="none" w:sz="0" w:space="0" w:color="auto" w:frame="1"/>
          <w:lang w:val="en-US"/>
        </w:rPr>
        <w:t xml:space="preserve">Penerapan: Penerapan yang dimaksud dalam penelitian ini adalah upaya untuk menerapkan suatu metode pembelajaran agar pembelajaran yang dilakukan dapat memenuhi kriteria yang diinginkan, dalam hal ini metode yang digunakan adalah metode </w:t>
      </w:r>
      <w:r w:rsidRPr="0067383B">
        <w:rPr>
          <w:rFonts w:asciiTheme="majorBidi" w:hAnsiTheme="majorBidi" w:cstheme="majorBidi"/>
          <w:i/>
          <w:iCs/>
          <w:sz w:val="24"/>
          <w:szCs w:val="24"/>
          <w:bdr w:val="none" w:sz="0" w:space="0" w:color="auto" w:frame="1"/>
          <w:lang w:val="en-US"/>
        </w:rPr>
        <w:t>Ice Breaker</w:t>
      </w:r>
      <w:r>
        <w:rPr>
          <w:rFonts w:asciiTheme="majorBidi" w:hAnsiTheme="majorBidi" w:cstheme="majorBidi"/>
          <w:sz w:val="24"/>
          <w:szCs w:val="24"/>
          <w:bdr w:val="none" w:sz="0" w:space="0" w:color="auto" w:frame="1"/>
          <w:lang w:val="en-US"/>
        </w:rPr>
        <w:t>.</w:t>
      </w:r>
    </w:p>
    <w:p w:rsidR="00A86D4F" w:rsidRDefault="00A86D4F" w:rsidP="00E05923">
      <w:pPr>
        <w:pStyle w:val="ListParagraph"/>
        <w:spacing w:after="0" w:line="480" w:lineRule="auto"/>
        <w:ind w:firstLine="720"/>
        <w:jc w:val="both"/>
        <w:rPr>
          <w:rFonts w:asciiTheme="majorBidi" w:hAnsiTheme="majorBidi" w:cstheme="majorBidi"/>
          <w:sz w:val="24"/>
          <w:szCs w:val="24"/>
          <w:bdr w:val="none" w:sz="0" w:space="0" w:color="auto" w:frame="1"/>
          <w:lang w:val="en-US"/>
        </w:rPr>
      </w:pPr>
      <w:r>
        <w:rPr>
          <w:rFonts w:asciiTheme="majorBidi" w:hAnsiTheme="majorBidi" w:cstheme="majorBidi"/>
          <w:sz w:val="24"/>
          <w:szCs w:val="24"/>
          <w:bdr w:val="none" w:sz="0" w:space="0" w:color="auto" w:frame="1"/>
          <w:lang w:val="en-US"/>
        </w:rPr>
        <w:t xml:space="preserve">Metode </w:t>
      </w:r>
      <w:r w:rsidRPr="0067383B">
        <w:rPr>
          <w:rFonts w:asciiTheme="majorBidi" w:hAnsiTheme="majorBidi" w:cstheme="majorBidi"/>
          <w:i/>
          <w:iCs/>
          <w:sz w:val="24"/>
          <w:szCs w:val="24"/>
          <w:bdr w:val="none" w:sz="0" w:space="0" w:color="auto" w:frame="1"/>
          <w:lang w:val="en-US"/>
        </w:rPr>
        <w:t>Ice Breaker</w:t>
      </w:r>
      <w:r>
        <w:rPr>
          <w:rFonts w:asciiTheme="majorBidi" w:hAnsiTheme="majorBidi" w:cstheme="majorBidi"/>
          <w:sz w:val="24"/>
          <w:szCs w:val="24"/>
          <w:bdr w:val="none" w:sz="0" w:space="0" w:color="auto" w:frame="1"/>
          <w:lang w:val="en-US"/>
        </w:rPr>
        <w:t xml:space="preserve">: merupakan metode </w:t>
      </w:r>
      <w:r w:rsidRPr="00F00EBD">
        <w:rPr>
          <w:rFonts w:asciiTheme="majorBidi" w:hAnsiTheme="majorBidi" w:cstheme="majorBidi"/>
          <w:sz w:val="24"/>
          <w:szCs w:val="24"/>
          <w:bdr w:val="none" w:sz="0" w:space="0" w:color="auto" w:frame="1"/>
        </w:rPr>
        <w:t>dapat memusatkan perhatian yang bisa membuat suasana menjadi terkondisi aman dan fokus.</w:t>
      </w:r>
      <w:r>
        <w:rPr>
          <w:rFonts w:asciiTheme="majorBidi" w:hAnsiTheme="majorBidi" w:cstheme="majorBidi"/>
          <w:sz w:val="24"/>
          <w:szCs w:val="24"/>
          <w:bdr w:val="none" w:sz="0" w:space="0" w:color="auto" w:frame="1"/>
          <w:lang w:val="en-US"/>
        </w:rPr>
        <w:t xml:space="preserve">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lang w:val="en-US"/>
        </w:rPr>
        <w:t>er</w:t>
      </w:r>
      <w:r>
        <w:rPr>
          <w:rFonts w:asciiTheme="majorBidi" w:hAnsiTheme="majorBidi" w:cstheme="majorBidi"/>
          <w:sz w:val="24"/>
          <w:szCs w:val="24"/>
          <w:bdr w:val="none" w:sz="0" w:space="0" w:color="auto" w:frame="1"/>
        </w:rPr>
        <w:t xml:space="preserve"> adalah permainan yang kelihatannya sederhana, ringan, dan ringkas yang berfungsi untuk memecahkan kebekuan, kekakuan, rasa bosan, atau mengantuk dalam sebuah kegiatan atau pertemuan.</w:t>
      </w:r>
      <w:r>
        <w:rPr>
          <w:rStyle w:val="FootnoteReference"/>
          <w:rFonts w:asciiTheme="majorBidi" w:hAnsiTheme="majorBidi" w:cstheme="majorBidi"/>
          <w:sz w:val="24"/>
          <w:szCs w:val="24"/>
          <w:bdr w:val="none" w:sz="0" w:space="0" w:color="auto" w:frame="1"/>
        </w:rPr>
        <w:footnoteReference w:id="44"/>
      </w:r>
      <w:r>
        <w:rPr>
          <w:rFonts w:asciiTheme="majorBidi" w:hAnsiTheme="majorBidi" w:cstheme="majorBidi"/>
          <w:sz w:val="24"/>
          <w:szCs w:val="24"/>
          <w:bdr w:val="none" w:sz="0" w:space="0" w:color="auto" w:frame="1"/>
        </w:rPr>
        <w:t xml:space="preserve"> Dengan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lang w:val="en-US"/>
        </w:rPr>
        <w:t>er</w:t>
      </w:r>
      <w:r>
        <w:rPr>
          <w:rFonts w:asciiTheme="majorBidi" w:hAnsiTheme="majorBidi" w:cstheme="majorBidi"/>
          <w:sz w:val="24"/>
          <w:szCs w:val="24"/>
          <w:bdr w:val="none" w:sz="0" w:space="0" w:color="auto" w:frame="1"/>
        </w:rPr>
        <w:t xml:space="preserve"> ini suasana pembelajaran yang tadinya merasa ngantuk, bosan atau jenuh akan kembali segar dan menyenangkan sampai pembelajaran selesai</w:t>
      </w:r>
      <w:r>
        <w:rPr>
          <w:rFonts w:asciiTheme="majorBidi" w:hAnsiTheme="majorBidi" w:cstheme="majorBidi"/>
          <w:sz w:val="24"/>
          <w:szCs w:val="24"/>
          <w:bdr w:val="none" w:sz="0" w:space="0" w:color="auto" w:frame="1"/>
          <w:lang w:val="en-US"/>
        </w:rPr>
        <w:t>.</w:t>
      </w:r>
    </w:p>
    <w:p w:rsidR="00E05923" w:rsidRDefault="00E05923" w:rsidP="00E05923">
      <w:pPr>
        <w:pStyle w:val="ListParagraph"/>
        <w:tabs>
          <w:tab w:val="left" w:pos="1418"/>
        </w:tabs>
        <w:spacing w:after="0" w:line="480" w:lineRule="auto"/>
        <w:ind w:firstLine="540"/>
        <w:jc w:val="both"/>
        <w:rPr>
          <w:rFonts w:asciiTheme="majorBidi" w:hAnsiTheme="majorBidi" w:cstheme="majorBidi"/>
          <w:sz w:val="24"/>
          <w:szCs w:val="24"/>
          <w:bdr w:val="none" w:sz="0" w:space="0" w:color="auto" w:frame="1"/>
          <w:lang w:val="en-US"/>
        </w:rPr>
      </w:pPr>
    </w:p>
    <w:p w:rsidR="00E05923" w:rsidRDefault="00E05923" w:rsidP="00E05923">
      <w:pPr>
        <w:pStyle w:val="ListParagraph"/>
        <w:tabs>
          <w:tab w:val="left" w:pos="1418"/>
        </w:tabs>
        <w:spacing w:after="0" w:line="480" w:lineRule="auto"/>
        <w:ind w:firstLine="540"/>
        <w:jc w:val="both"/>
        <w:rPr>
          <w:rFonts w:asciiTheme="majorBidi" w:hAnsiTheme="majorBidi" w:cstheme="majorBidi"/>
          <w:sz w:val="24"/>
          <w:szCs w:val="24"/>
          <w:bdr w:val="none" w:sz="0" w:space="0" w:color="auto" w:frame="1"/>
          <w:lang w:val="en-US"/>
        </w:rPr>
      </w:pPr>
    </w:p>
    <w:p w:rsidR="00A86D4F" w:rsidRPr="002264D3" w:rsidRDefault="00A86D4F" w:rsidP="00A86D4F">
      <w:pPr>
        <w:pStyle w:val="ListParagraph"/>
        <w:numPr>
          <w:ilvl w:val="1"/>
          <w:numId w:val="8"/>
        </w:numPr>
        <w:tabs>
          <w:tab w:val="clear" w:pos="1440"/>
        </w:tabs>
        <w:autoSpaceDE w:val="0"/>
        <w:autoSpaceDN w:val="0"/>
        <w:adjustRightInd w:val="0"/>
        <w:spacing w:after="0" w:line="480" w:lineRule="auto"/>
        <w:ind w:left="720" w:hanging="360"/>
        <w:jc w:val="both"/>
        <w:rPr>
          <w:rFonts w:asciiTheme="majorBidi" w:hAnsiTheme="majorBidi" w:cstheme="majorBidi"/>
          <w:color w:val="1A1A1A" w:themeColor="background1" w:themeShade="1A"/>
          <w:sz w:val="24"/>
          <w:szCs w:val="24"/>
          <w:lang w:val="en-US"/>
        </w:rPr>
      </w:pPr>
      <w:r>
        <w:rPr>
          <w:rFonts w:asciiTheme="majorBidi" w:hAnsiTheme="majorBidi" w:cstheme="majorBidi"/>
          <w:color w:val="1A1A1A" w:themeColor="background1" w:themeShade="1A"/>
          <w:sz w:val="24"/>
          <w:szCs w:val="24"/>
          <w:lang w:val="en-US"/>
        </w:rPr>
        <w:lastRenderedPageBreak/>
        <w:t>Motivasi</w:t>
      </w:r>
      <w:r w:rsidRPr="002A2C36">
        <w:rPr>
          <w:rFonts w:asciiTheme="majorBidi" w:hAnsiTheme="majorBidi" w:cstheme="majorBidi"/>
          <w:color w:val="1A1A1A" w:themeColor="background1" w:themeShade="1A"/>
          <w:sz w:val="24"/>
          <w:szCs w:val="24"/>
          <w:lang w:val="en-US"/>
        </w:rPr>
        <w:t xml:space="preserve"> Belajar</w:t>
      </w:r>
    </w:p>
    <w:p w:rsidR="00A86D4F" w:rsidRPr="00C404AF" w:rsidRDefault="00A86D4F" w:rsidP="00E05923">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r w:rsidRPr="0046506E">
        <w:rPr>
          <w:rFonts w:ascii="Times New Roman" w:hAnsi="Times New Roman" w:cs="Times New Roman"/>
          <w:bCs/>
          <w:sz w:val="24"/>
          <w:szCs w:val="24"/>
          <w:lang w:val="en-US"/>
        </w:rPr>
        <w:t>Motivasi adalah dorongan yang timbul baik dari dalam maupun dari luar. Motivasi adalah daya penggerak untuk mencapai tujuan.</w:t>
      </w:r>
      <w:r>
        <w:rPr>
          <w:rStyle w:val="FootnoteReference"/>
          <w:rFonts w:ascii="Times New Roman" w:hAnsi="Times New Roman" w:cs="Times New Roman"/>
          <w:bCs/>
          <w:sz w:val="24"/>
          <w:szCs w:val="24"/>
          <w:lang w:val="en-US"/>
        </w:rPr>
        <w:footnoteReference w:id="45"/>
      </w:r>
      <w:r w:rsidRPr="0046506E">
        <w:rPr>
          <w:rFonts w:ascii="Times New Roman" w:hAnsi="Times New Roman" w:cs="Times New Roman"/>
          <w:bCs/>
          <w:sz w:val="24"/>
          <w:szCs w:val="24"/>
          <w:lang w:val="en-US"/>
        </w:rPr>
        <w:t xml:space="preserve"> Sedangkan </w:t>
      </w:r>
      <w:r>
        <w:rPr>
          <w:rFonts w:ascii="Times New Roman" w:hAnsi="Times New Roman" w:cs="Times New Roman"/>
          <w:bCs/>
          <w:sz w:val="24"/>
          <w:szCs w:val="24"/>
          <w:lang w:val="en-US"/>
        </w:rPr>
        <w:t>b</w:t>
      </w:r>
      <w:r w:rsidRPr="0046506E">
        <w:rPr>
          <w:rFonts w:ascii="Times New Roman" w:hAnsi="Times New Roman" w:cs="Times New Roman"/>
          <w:bCs/>
          <w:sz w:val="24"/>
          <w:szCs w:val="24"/>
        </w:rPr>
        <w:t>elajar adalah suatu aktifitas mental/psikis, yang berlangsung dalam interaksi aktif dengan lingkungan yang menghasilkan perubahan-perubahan dalam pengetahuan-pengetahuan, keterampilan, dan nilai sikap.</w:t>
      </w:r>
      <w:r>
        <w:rPr>
          <w:rStyle w:val="FootnoteReference"/>
          <w:rFonts w:ascii="Times New Roman" w:eastAsia="Calibri" w:hAnsi="Times New Roman"/>
          <w:bCs/>
          <w:sz w:val="24"/>
          <w:szCs w:val="24"/>
        </w:rPr>
        <w:footnoteReference w:id="46"/>
      </w:r>
      <w:r w:rsidRPr="0046506E">
        <w:rPr>
          <w:rFonts w:ascii="Times New Roman" w:hAnsi="Times New Roman" w:cs="Times New Roman"/>
          <w:bCs/>
          <w:sz w:val="24"/>
          <w:szCs w:val="24"/>
        </w:rPr>
        <w:t xml:space="preserve"> Jadi, motivasi belajar adalah suatu kekuatan yang merupakan dorongan individu untuk melakukan sesuatu yang diinginkan dalam proses interaksi dengan perubahan dapat berupa suatu hasil baru ataupun penyempurnaan terhadap hasil yang telah diperoleh.</w:t>
      </w:r>
    </w:p>
    <w:p w:rsidR="00A86D4F" w:rsidRPr="006E6238" w:rsidRDefault="00A86D4F" w:rsidP="00A86D4F">
      <w:pPr>
        <w:pStyle w:val="ListParagraph"/>
        <w:numPr>
          <w:ilvl w:val="0"/>
          <w:numId w:val="1"/>
        </w:num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lang w:val="en-US"/>
        </w:rPr>
        <w:t>Hipotesis</w:t>
      </w:r>
    </w:p>
    <w:p w:rsidR="00A86D4F" w:rsidRDefault="00A86D4F" w:rsidP="00E05923">
      <w:pPr>
        <w:pStyle w:val="ListParagraph"/>
        <w:spacing w:before="240" w:after="0" w:line="480" w:lineRule="auto"/>
        <w:ind w:left="360" w:firstLine="720"/>
        <w:jc w:val="both"/>
        <w:rPr>
          <w:rFonts w:ascii="Times New Roman" w:hAnsi="Times New Roman" w:cs="Times New Roman"/>
          <w:sz w:val="24"/>
          <w:szCs w:val="24"/>
          <w:lang w:val="en-US" w:eastAsia="id-ID"/>
        </w:rPr>
      </w:pPr>
      <w:r w:rsidRPr="004A2EEB">
        <w:rPr>
          <w:rFonts w:ascii="Times New Roman" w:hAnsi="Times New Roman" w:cs="Times New Roman"/>
          <w:sz w:val="24"/>
          <w:szCs w:val="24"/>
          <w:lang w:eastAsia="id-ID"/>
        </w:rPr>
        <w:t>Hipotesis penelitian adalah jawaban sementara atau dugaan sementara terhadap suatu persoalan untuk membuktikan benar tidaknya dugaan tersebut. Perlu diadakan penelitian terlebih dahulu. Hipotesis dalam penelitian ini adalah:</w:t>
      </w:r>
    </w:p>
    <w:p w:rsidR="00A86D4F" w:rsidRPr="00695EC8" w:rsidRDefault="00A86D4F" w:rsidP="00A86D4F">
      <w:pPr>
        <w:spacing w:before="240" w:after="0" w:line="480" w:lineRule="auto"/>
        <w:ind w:left="1134" w:hanging="708"/>
        <w:jc w:val="both"/>
        <w:rPr>
          <w:rFonts w:ascii="Times New Roman" w:eastAsia="Times New Roman" w:hAnsi="Times New Roman" w:cs="Times New Roman"/>
          <w:i/>
          <w:sz w:val="24"/>
          <w:szCs w:val="24"/>
          <w:lang w:eastAsia="id-ID"/>
        </w:rPr>
      </w:pPr>
      <w:r w:rsidRPr="00695EC8">
        <w:rPr>
          <w:rFonts w:ascii="Times New Roman" w:eastAsia="Times New Roman" w:hAnsi="Times New Roman" w:cs="Times New Roman"/>
          <w:sz w:val="24"/>
          <w:szCs w:val="24"/>
          <w:lang w:eastAsia="id-ID"/>
        </w:rPr>
        <w:t>H</w:t>
      </w:r>
      <w:r w:rsidRPr="005C023B">
        <w:rPr>
          <w:rFonts w:ascii="Times New Roman" w:eastAsia="Times New Roman" w:hAnsi="Times New Roman" w:cs="Times New Roman"/>
          <w:sz w:val="24"/>
          <w:szCs w:val="24"/>
          <w:vertAlign w:val="subscript"/>
          <w:lang w:eastAsia="id-ID"/>
        </w:rPr>
        <w:t>a</w:t>
      </w:r>
      <w:r w:rsidRPr="00695EC8">
        <w:rPr>
          <w:rFonts w:ascii="Times New Roman" w:eastAsia="Times New Roman" w:hAnsi="Times New Roman" w:cs="Times New Roman"/>
          <w:sz w:val="24"/>
          <w:szCs w:val="24"/>
          <w:lang w:eastAsia="id-ID"/>
        </w:rPr>
        <w:t>:</w:t>
      </w:r>
      <w:r w:rsidRPr="00695EC8">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Terdapat perbedaan yang signifikan antara motivasi belajar siswa kelas eksperimen yang diterapkan metode </w:t>
      </w:r>
      <w:r w:rsidRPr="00350E55">
        <w:rPr>
          <w:rFonts w:ascii="Times New Roman" w:eastAsia="Times New Roman" w:hAnsi="Times New Roman" w:cs="Times New Roman"/>
          <w:i/>
          <w:iCs/>
          <w:sz w:val="24"/>
          <w:szCs w:val="24"/>
          <w:lang w:eastAsia="id-ID"/>
        </w:rPr>
        <w:t>Ice Breaker</w:t>
      </w:r>
      <w:r>
        <w:rPr>
          <w:rFonts w:ascii="Times New Roman" w:eastAsia="Times New Roman" w:hAnsi="Times New Roman" w:cs="Times New Roman"/>
          <w:sz w:val="24"/>
          <w:szCs w:val="24"/>
          <w:lang w:eastAsia="id-ID"/>
        </w:rPr>
        <w:t xml:space="preserve"> dan motivasi belajar siswa kelas kontrol yang tidak diterapkan metode </w:t>
      </w:r>
      <w:r w:rsidRPr="00350E55">
        <w:rPr>
          <w:rFonts w:ascii="Times New Roman" w:eastAsia="Times New Roman" w:hAnsi="Times New Roman" w:cs="Times New Roman"/>
          <w:i/>
          <w:iCs/>
          <w:sz w:val="24"/>
          <w:szCs w:val="24"/>
          <w:lang w:eastAsia="id-ID"/>
        </w:rPr>
        <w:t>Ice Breaker</w:t>
      </w:r>
      <w:r>
        <w:rPr>
          <w:rFonts w:ascii="Times New Roman" w:eastAsia="Times New Roman" w:hAnsi="Times New Roman" w:cs="Times New Roman"/>
          <w:sz w:val="24"/>
          <w:szCs w:val="24"/>
          <w:lang w:eastAsia="id-ID"/>
        </w:rPr>
        <w:t xml:space="preserve"> pada mata pelajaran PAI kelas VII di SMP PGRI Betung.</w:t>
      </w:r>
    </w:p>
    <w:p w:rsidR="00A86D4F" w:rsidRDefault="00A86D4F" w:rsidP="00A86D4F">
      <w:pPr>
        <w:pStyle w:val="Default"/>
        <w:spacing w:line="480" w:lineRule="auto"/>
        <w:ind w:left="1170" w:hanging="720"/>
        <w:jc w:val="both"/>
        <w:rPr>
          <w:rFonts w:eastAsia="Times New Roman"/>
          <w:lang w:val="en-US" w:eastAsia="id-ID"/>
        </w:rPr>
      </w:pPr>
      <w:r w:rsidRPr="00695EC8">
        <w:rPr>
          <w:rFonts w:eastAsia="Times New Roman"/>
          <w:lang w:eastAsia="id-ID"/>
        </w:rPr>
        <w:lastRenderedPageBreak/>
        <w:t>H</w:t>
      </w:r>
      <w:r w:rsidRPr="005C023B">
        <w:rPr>
          <w:rFonts w:eastAsia="Times New Roman"/>
          <w:vertAlign w:val="subscript"/>
          <w:lang w:eastAsia="id-ID"/>
        </w:rPr>
        <w:t>o</w:t>
      </w:r>
      <w:r w:rsidRPr="00695EC8">
        <w:rPr>
          <w:rFonts w:eastAsia="Times New Roman"/>
          <w:lang w:eastAsia="id-ID"/>
        </w:rPr>
        <w:t xml:space="preserve">: </w:t>
      </w:r>
      <w:r w:rsidRPr="00695EC8">
        <w:rPr>
          <w:rFonts w:eastAsia="Times New Roman"/>
          <w:lang w:eastAsia="id-ID"/>
        </w:rPr>
        <w:tab/>
      </w:r>
      <w:r>
        <w:rPr>
          <w:rFonts w:eastAsia="Times New Roman"/>
          <w:lang w:val="en-US" w:eastAsia="id-ID"/>
        </w:rPr>
        <w:t>Tidak t</w:t>
      </w:r>
      <w:r>
        <w:rPr>
          <w:rFonts w:eastAsia="Times New Roman"/>
          <w:lang w:eastAsia="id-ID"/>
        </w:rPr>
        <w:t xml:space="preserve">erdapat perbedaan yang signifikan antara </w:t>
      </w:r>
      <w:r>
        <w:rPr>
          <w:rFonts w:eastAsia="Times New Roman"/>
          <w:lang w:val="en-US" w:eastAsia="id-ID"/>
        </w:rPr>
        <w:t xml:space="preserve">motivasi belajar siswa </w:t>
      </w:r>
      <w:r>
        <w:rPr>
          <w:rFonts w:eastAsia="Times New Roman"/>
          <w:lang w:eastAsia="id-ID"/>
        </w:rPr>
        <w:t xml:space="preserve">kelas eksperimen yang diterapkan metode </w:t>
      </w:r>
      <w:r w:rsidRPr="00350E55">
        <w:rPr>
          <w:rFonts w:eastAsia="Times New Roman"/>
          <w:i/>
          <w:iCs/>
          <w:lang w:eastAsia="id-ID"/>
        </w:rPr>
        <w:t>Ice Breaker</w:t>
      </w:r>
      <w:r>
        <w:rPr>
          <w:rFonts w:eastAsia="Times New Roman"/>
          <w:lang w:eastAsia="id-ID"/>
        </w:rPr>
        <w:t xml:space="preserve"> d</w:t>
      </w:r>
      <w:r>
        <w:rPr>
          <w:rFonts w:eastAsia="Times New Roman"/>
          <w:lang w:val="en-US" w:eastAsia="id-ID"/>
        </w:rPr>
        <w:t>an</w:t>
      </w:r>
      <w:r>
        <w:rPr>
          <w:rFonts w:eastAsia="Times New Roman"/>
          <w:lang w:eastAsia="id-ID"/>
        </w:rPr>
        <w:t xml:space="preserve"> motivasi belajar siswa kelas kontrol yang tidak diterapkan metode </w:t>
      </w:r>
      <w:r w:rsidRPr="00350E55">
        <w:rPr>
          <w:rFonts w:eastAsia="Times New Roman"/>
          <w:i/>
          <w:iCs/>
          <w:lang w:eastAsia="id-ID"/>
        </w:rPr>
        <w:t>Ice Breaker</w:t>
      </w:r>
      <w:r>
        <w:rPr>
          <w:rFonts w:eastAsia="Times New Roman"/>
          <w:lang w:eastAsia="id-ID"/>
        </w:rPr>
        <w:t xml:space="preserve"> pada mata pelajaran PAI kelas VII di SMP PGRI Betung.</w:t>
      </w:r>
    </w:p>
    <w:p w:rsidR="00A86D4F" w:rsidRPr="00773E0C" w:rsidRDefault="00A86D4F" w:rsidP="00A86D4F">
      <w:pPr>
        <w:pStyle w:val="ListParagraph"/>
        <w:numPr>
          <w:ilvl w:val="0"/>
          <w:numId w:val="1"/>
        </w:numPr>
        <w:spacing w:after="0" w:line="480" w:lineRule="auto"/>
        <w:ind w:left="360"/>
        <w:rPr>
          <w:rFonts w:asciiTheme="majorBidi" w:hAnsiTheme="majorBidi" w:cstheme="majorBidi"/>
          <w:b/>
          <w:bCs/>
          <w:sz w:val="24"/>
          <w:szCs w:val="24"/>
          <w:lang w:val="en-US"/>
        </w:rPr>
      </w:pPr>
      <w:r w:rsidRPr="00773E0C">
        <w:rPr>
          <w:rFonts w:asciiTheme="majorBidi" w:hAnsiTheme="majorBidi" w:cstheme="majorBidi"/>
          <w:b/>
          <w:bCs/>
          <w:sz w:val="24"/>
          <w:szCs w:val="24"/>
          <w:lang w:val="en-US"/>
        </w:rPr>
        <w:t>Metodologi Penelitian</w:t>
      </w:r>
    </w:p>
    <w:p w:rsidR="00A86D4F" w:rsidRDefault="00A86D4F" w:rsidP="00A86D4F">
      <w:pPr>
        <w:pStyle w:val="ListParagraph"/>
        <w:numPr>
          <w:ilvl w:val="0"/>
          <w:numId w:val="12"/>
        </w:numPr>
        <w:spacing w:line="480" w:lineRule="auto"/>
        <w:ind w:left="720"/>
        <w:rPr>
          <w:rFonts w:asciiTheme="majorBidi" w:hAnsiTheme="majorBidi" w:cstheme="majorBidi"/>
          <w:b/>
          <w:bCs/>
          <w:sz w:val="24"/>
          <w:szCs w:val="24"/>
          <w:lang w:val="en-US"/>
        </w:rPr>
      </w:pPr>
      <w:r w:rsidRPr="006A7390">
        <w:rPr>
          <w:rFonts w:asciiTheme="majorBidi" w:hAnsiTheme="majorBidi" w:cstheme="majorBidi"/>
          <w:b/>
          <w:bCs/>
          <w:sz w:val="24"/>
          <w:szCs w:val="24"/>
          <w:lang w:val="en-US"/>
        </w:rPr>
        <w:t>Jenis Penelitian</w:t>
      </w:r>
    </w:p>
    <w:p w:rsidR="00C65D98" w:rsidRPr="00C65D98" w:rsidRDefault="00C65D98" w:rsidP="00C65D98">
      <w:pPr>
        <w:pStyle w:val="ListParagraph"/>
        <w:spacing w:after="0" w:line="480" w:lineRule="auto"/>
        <w:ind w:firstLine="720"/>
        <w:jc w:val="both"/>
        <w:rPr>
          <w:rFonts w:ascii="Times New Roman" w:hAnsi="Times New Roman" w:cs="Times New Roman"/>
          <w:sz w:val="24"/>
          <w:szCs w:val="24"/>
        </w:rPr>
      </w:pPr>
      <w:r w:rsidRPr="00C65D98">
        <w:rPr>
          <w:rFonts w:ascii="Times New Roman" w:hAnsi="Times New Roman" w:cs="Times New Roman"/>
          <w:sz w:val="24"/>
          <w:szCs w:val="24"/>
          <w:lang w:val="fi-FI"/>
        </w:rPr>
        <w:t>Jenis penelitian ini menggunakan penelitian eksperimen (</w:t>
      </w:r>
      <w:r w:rsidRPr="00C65D98">
        <w:rPr>
          <w:rFonts w:ascii="Times New Roman" w:hAnsi="Times New Roman" w:cs="Times New Roman"/>
          <w:i/>
          <w:iCs/>
          <w:sz w:val="24"/>
          <w:szCs w:val="24"/>
          <w:lang w:val="fi-FI"/>
        </w:rPr>
        <w:t>experimental method</w:t>
      </w:r>
      <w:r w:rsidRPr="00C65D98">
        <w:rPr>
          <w:rFonts w:ascii="Times New Roman" w:hAnsi="Times New Roman" w:cs="Times New Roman"/>
          <w:sz w:val="24"/>
          <w:szCs w:val="24"/>
          <w:lang w:val="fi-FI"/>
        </w:rPr>
        <w:t xml:space="preserve">). </w:t>
      </w:r>
      <w:r>
        <w:rPr>
          <w:rFonts w:ascii="Times New Roman" w:hAnsi="Times New Roman" w:cs="Times New Roman"/>
          <w:sz w:val="24"/>
          <w:szCs w:val="24"/>
          <w:lang w:val="fi-FI"/>
        </w:rPr>
        <w:t>M</w:t>
      </w:r>
      <w:r w:rsidRPr="00C65D98">
        <w:rPr>
          <w:rFonts w:ascii="Times New Roman" w:hAnsi="Times New Roman" w:cs="Times New Roman"/>
          <w:sz w:val="24"/>
          <w:szCs w:val="24"/>
        </w:rPr>
        <w:t xml:space="preserve">etode penelitian eksperimen merupakan penelitian yang digunakan untuk mencari </w:t>
      </w:r>
      <w:r w:rsidRPr="00C65D98">
        <w:rPr>
          <w:rFonts w:ascii="Times New Roman" w:hAnsi="Times New Roman" w:cs="Times New Roman"/>
          <w:i/>
          <w:sz w:val="24"/>
          <w:szCs w:val="24"/>
        </w:rPr>
        <w:t>treatment</w:t>
      </w:r>
      <w:r w:rsidRPr="00C65D98">
        <w:rPr>
          <w:rFonts w:ascii="Times New Roman" w:hAnsi="Times New Roman" w:cs="Times New Roman"/>
          <w:sz w:val="24"/>
          <w:szCs w:val="24"/>
        </w:rPr>
        <w:t xml:space="preserve"> (perlakuan tertentu).</w:t>
      </w:r>
      <w:r>
        <w:rPr>
          <w:rStyle w:val="FootnoteReference"/>
          <w:rFonts w:ascii="Times New Roman" w:eastAsia="Calibri" w:hAnsi="Times New Roman"/>
          <w:sz w:val="24"/>
          <w:szCs w:val="24"/>
        </w:rPr>
        <w:footnoteReference w:id="47"/>
      </w:r>
      <w:r w:rsidRPr="00C65D98">
        <w:rPr>
          <w:rFonts w:ascii="Times New Roman" w:hAnsi="Times New Roman" w:cs="Times New Roman"/>
          <w:sz w:val="24"/>
          <w:szCs w:val="24"/>
        </w:rPr>
        <w:t xml:space="preserve"> </w:t>
      </w:r>
    </w:p>
    <w:p w:rsidR="00C65D98" w:rsidRPr="00C65D98" w:rsidRDefault="00C65D98" w:rsidP="00001B02">
      <w:pPr>
        <w:pStyle w:val="ListParagraph"/>
        <w:spacing w:after="0" w:line="480" w:lineRule="auto"/>
        <w:ind w:firstLine="720"/>
        <w:jc w:val="both"/>
        <w:rPr>
          <w:rFonts w:ascii="Times New Roman" w:hAnsi="Times New Roman" w:cs="Times New Roman"/>
          <w:sz w:val="24"/>
          <w:szCs w:val="24"/>
        </w:rPr>
      </w:pPr>
      <w:r w:rsidRPr="00C65D98">
        <w:rPr>
          <w:rFonts w:ascii="Times New Roman" w:hAnsi="Times New Roman" w:cs="Times New Roman"/>
          <w:sz w:val="24"/>
          <w:szCs w:val="24"/>
          <w:lang w:val="fi-FI"/>
        </w:rPr>
        <w:t xml:space="preserve">Penelitian eksperimen yang peneliti lakukan disini adalah penelitian yang melakukan perbandingan antara </w:t>
      </w:r>
      <w:r>
        <w:rPr>
          <w:rFonts w:ascii="Times New Roman" w:hAnsi="Times New Roman" w:cs="Times New Roman"/>
          <w:sz w:val="24"/>
          <w:szCs w:val="24"/>
          <w:lang w:val="fi-FI"/>
        </w:rPr>
        <w:t xml:space="preserve">kelas yang yang menggunakan metode </w:t>
      </w:r>
      <w:r w:rsidRPr="00C65D98">
        <w:rPr>
          <w:rFonts w:ascii="Times New Roman" w:hAnsi="Times New Roman" w:cs="Times New Roman"/>
          <w:i/>
          <w:iCs/>
          <w:sz w:val="24"/>
          <w:szCs w:val="24"/>
          <w:lang w:val="fi-FI"/>
        </w:rPr>
        <w:t>Ice Breaker</w:t>
      </w:r>
      <w:r w:rsidRPr="00C65D98">
        <w:rPr>
          <w:rFonts w:ascii="Times New Roman" w:hAnsi="Times New Roman" w:cs="Times New Roman"/>
          <w:sz w:val="24"/>
          <w:szCs w:val="24"/>
        </w:rPr>
        <w:t xml:space="preserve"> terhadap motivasi belajar siswa</w:t>
      </w:r>
      <w:r w:rsidRPr="00C65D98">
        <w:rPr>
          <w:rFonts w:ascii="Times New Roman" w:hAnsi="Times New Roman" w:cs="Times New Roman"/>
          <w:sz w:val="24"/>
          <w:szCs w:val="24"/>
          <w:lang w:val="fi-FI"/>
        </w:rPr>
        <w:t xml:space="preserve"> (e</w:t>
      </w:r>
      <w:r w:rsidR="00001B02">
        <w:rPr>
          <w:rFonts w:ascii="Times New Roman" w:hAnsi="Times New Roman" w:cs="Times New Roman"/>
          <w:sz w:val="24"/>
          <w:szCs w:val="24"/>
          <w:lang w:val="fi-FI"/>
        </w:rPr>
        <w:t>ks</w:t>
      </w:r>
      <w:r w:rsidRPr="00C65D98">
        <w:rPr>
          <w:rFonts w:ascii="Times New Roman" w:hAnsi="Times New Roman" w:cs="Times New Roman"/>
          <w:sz w:val="24"/>
          <w:szCs w:val="24"/>
          <w:lang w:val="fi-FI"/>
        </w:rPr>
        <w:t xml:space="preserve">perimen) dan </w:t>
      </w:r>
      <w:r>
        <w:rPr>
          <w:rFonts w:ascii="Times New Roman" w:hAnsi="Times New Roman" w:cs="Times New Roman"/>
          <w:sz w:val="24"/>
          <w:szCs w:val="24"/>
          <w:lang w:val="fi-FI"/>
        </w:rPr>
        <w:t xml:space="preserve">kelas yang yang tidak menggunakan metode </w:t>
      </w:r>
      <w:r w:rsidRPr="00C65D98">
        <w:rPr>
          <w:rFonts w:ascii="Times New Roman" w:hAnsi="Times New Roman" w:cs="Times New Roman"/>
          <w:i/>
          <w:iCs/>
          <w:sz w:val="24"/>
          <w:szCs w:val="24"/>
          <w:lang w:val="fi-FI"/>
        </w:rPr>
        <w:t>Ice Breaker</w:t>
      </w:r>
      <w:r w:rsidRPr="00C65D98">
        <w:rPr>
          <w:rFonts w:ascii="Times New Roman" w:hAnsi="Times New Roman" w:cs="Times New Roman"/>
          <w:sz w:val="24"/>
          <w:szCs w:val="24"/>
        </w:rPr>
        <w:t xml:space="preserve"> </w:t>
      </w:r>
      <w:r>
        <w:rPr>
          <w:rFonts w:ascii="Times New Roman" w:hAnsi="Times New Roman" w:cs="Times New Roman"/>
          <w:sz w:val="24"/>
          <w:szCs w:val="24"/>
          <w:lang w:val="fi-FI"/>
        </w:rPr>
        <w:t>terhadap</w:t>
      </w:r>
      <w:r w:rsidRPr="00C65D98">
        <w:rPr>
          <w:rFonts w:ascii="Times New Roman" w:hAnsi="Times New Roman" w:cs="Times New Roman"/>
          <w:sz w:val="24"/>
          <w:szCs w:val="24"/>
          <w:lang w:val="fi-FI"/>
        </w:rPr>
        <w:t xml:space="preserve"> </w:t>
      </w:r>
      <w:r w:rsidRPr="00C65D98">
        <w:rPr>
          <w:rFonts w:ascii="Times New Roman" w:hAnsi="Times New Roman" w:cs="Times New Roman"/>
          <w:sz w:val="24"/>
          <w:szCs w:val="24"/>
        </w:rPr>
        <w:t>motivasi belajar</w:t>
      </w:r>
      <w:r w:rsidRPr="00C65D98">
        <w:rPr>
          <w:rFonts w:ascii="Times New Roman" w:hAnsi="Times New Roman" w:cs="Times New Roman"/>
          <w:sz w:val="24"/>
          <w:szCs w:val="24"/>
          <w:lang w:val="fi-FI"/>
        </w:rPr>
        <w:t xml:space="preserve"> siswa (kontrol).</w:t>
      </w:r>
    </w:p>
    <w:p w:rsidR="00A86D4F" w:rsidRPr="006A7390" w:rsidRDefault="00A86D4F" w:rsidP="00A86D4F">
      <w:pPr>
        <w:pStyle w:val="ListParagraph"/>
        <w:numPr>
          <w:ilvl w:val="0"/>
          <w:numId w:val="12"/>
        </w:numPr>
        <w:spacing w:after="0" w:line="480" w:lineRule="auto"/>
        <w:ind w:left="720"/>
        <w:rPr>
          <w:rFonts w:asciiTheme="majorBidi" w:hAnsiTheme="majorBidi" w:cstheme="majorBidi"/>
          <w:b/>
          <w:bCs/>
          <w:sz w:val="24"/>
          <w:szCs w:val="24"/>
          <w:lang w:val="en-US"/>
        </w:rPr>
      </w:pPr>
      <w:r w:rsidRPr="006A7390">
        <w:rPr>
          <w:rFonts w:asciiTheme="majorBidi" w:hAnsiTheme="majorBidi" w:cstheme="majorBidi"/>
          <w:b/>
          <w:bCs/>
          <w:i/>
          <w:iCs/>
          <w:sz w:val="24"/>
          <w:szCs w:val="24"/>
          <w:lang w:val="en-US"/>
        </w:rPr>
        <w:t>Design</w:t>
      </w:r>
      <w:r w:rsidRPr="006A7390">
        <w:rPr>
          <w:rFonts w:asciiTheme="majorBidi" w:hAnsiTheme="majorBidi" w:cstheme="majorBidi"/>
          <w:b/>
          <w:bCs/>
          <w:sz w:val="24"/>
          <w:szCs w:val="24"/>
          <w:lang w:val="en-US"/>
        </w:rPr>
        <w:t xml:space="preserve"> Eksperimen</w:t>
      </w:r>
    </w:p>
    <w:p w:rsidR="00C65D98" w:rsidRDefault="00A86D4F" w:rsidP="00C65D98">
      <w:pPr>
        <w:pStyle w:val="NormalWeb"/>
        <w:spacing w:before="0" w:beforeAutospacing="0" w:after="0" w:afterAutospacing="0" w:line="480" w:lineRule="auto"/>
        <w:ind w:left="720" w:firstLine="720"/>
        <w:jc w:val="both"/>
      </w:pPr>
      <w:r w:rsidRPr="00885158">
        <w:rPr>
          <w:rFonts w:asciiTheme="majorBidi" w:eastAsia="Times New Roman" w:hAnsiTheme="majorBidi" w:cstheme="majorBidi"/>
          <w:iCs/>
        </w:rPr>
        <w:t>Eksperimen</w:t>
      </w:r>
      <w:r>
        <w:rPr>
          <w:rFonts w:asciiTheme="majorBidi" w:eastAsia="Times New Roman" w:hAnsiTheme="majorBidi" w:cstheme="majorBidi"/>
          <w:i/>
        </w:rPr>
        <w:t xml:space="preserve"> </w:t>
      </w:r>
      <w:r>
        <w:rPr>
          <w:rFonts w:asciiTheme="majorBidi" w:eastAsia="Times New Roman" w:hAnsiTheme="majorBidi" w:cstheme="majorBidi"/>
          <w:iCs/>
        </w:rPr>
        <w:t>ini dirancang dengan menggunakan</w:t>
      </w:r>
      <w:r>
        <w:rPr>
          <w:rFonts w:asciiTheme="majorBidi" w:eastAsia="Times New Roman" w:hAnsiTheme="majorBidi" w:cstheme="majorBidi"/>
          <w:i/>
        </w:rPr>
        <w:t xml:space="preserve"> </w:t>
      </w:r>
      <w:r>
        <w:rPr>
          <w:rFonts w:asciiTheme="majorBidi" w:eastAsia="Times New Roman" w:hAnsiTheme="majorBidi" w:cstheme="majorBidi"/>
          <w:iCs/>
        </w:rPr>
        <w:t xml:space="preserve">desain </w:t>
      </w:r>
      <w:r w:rsidRPr="00F0141A">
        <w:rPr>
          <w:rFonts w:asciiTheme="majorBidi" w:eastAsia="Times New Roman" w:hAnsiTheme="majorBidi" w:cstheme="majorBidi"/>
          <w:i/>
          <w:iCs/>
        </w:rPr>
        <w:t>Post-test only control group design</w:t>
      </w:r>
      <w:r w:rsidRPr="00BC27E7">
        <w:rPr>
          <w:rFonts w:asciiTheme="majorBidi" w:eastAsia="Times New Roman" w:hAnsiTheme="majorBidi" w:cstheme="majorBidi"/>
          <w:i/>
          <w:iCs/>
        </w:rPr>
        <w:t>.</w:t>
      </w:r>
      <w:r>
        <w:rPr>
          <w:rStyle w:val="FootnoteReference"/>
          <w:rFonts w:asciiTheme="majorBidi" w:eastAsia="Times New Roman" w:hAnsiTheme="majorBidi" w:cstheme="majorBidi"/>
          <w:i/>
          <w:iCs/>
        </w:rPr>
        <w:footnoteReference w:id="48"/>
      </w:r>
      <w:r w:rsidRPr="00BC27E7">
        <w:rPr>
          <w:rFonts w:asciiTheme="majorBidi" w:eastAsia="Times New Roman" w:hAnsiTheme="majorBidi" w:cstheme="majorBidi"/>
          <w:i/>
          <w:iCs/>
        </w:rPr>
        <w:t xml:space="preserve"> </w:t>
      </w:r>
      <w:r w:rsidRPr="0049524E">
        <w:t xml:space="preserve">Dalam desain ini terdapat dua kelompok yang dipilih secara random. Kelompok pertama diberikan perlakuan (X) dan kelompok kedua diberi materi seperti biasa. Kelompok yang diberi perlakuan disebut </w:t>
      </w:r>
      <w:r w:rsidRPr="0049524E">
        <w:lastRenderedPageBreak/>
        <w:t xml:space="preserve">kelompok eksperimen dan kelompok yang tidak diberikan perlakuan disebut kelompok kontrol. </w:t>
      </w:r>
      <w:r>
        <w:t>Adapun desain penelitian ini menurut Juliansyah Noor secara bagan sebagai berikut:</w:t>
      </w:r>
      <w:r>
        <w:rPr>
          <w:rStyle w:val="FootnoteReference"/>
        </w:rPr>
        <w:footnoteReference w:id="49"/>
      </w:r>
    </w:p>
    <w:p w:rsidR="00A86D4F" w:rsidRPr="00C65D98" w:rsidRDefault="00C65D98" w:rsidP="00C65D98">
      <w:pPr>
        <w:pStyle w:val="NormalWeb"/>
        <w:spacing w:before="0" w:beforeAutospacing="0" w:after="0" w:afterAutospacing="0" w:line="360" w:lineRule="auto"/>
        <w:ind w:left="3600"/>
        <w:jc w:val="both"/>
      </w:pPr>
      <w:r>
        <w:t xml:space="preserve">          </w:t>
      </w:r>
      <w:r w:rsidR="00A86D4F">
        <w:rPr>
          <w:b/>
          <w:bCs/>
        </w:rPr>
        <w:t>Tabel 1</w:t>
      </w:r>
    </w:p>
    <w:p w:rsidR="00C65D98" w:rsidRPr="00177B44" w:rsidRDefault="00A86D4F" w:rsidP="00C65D98">
      <w:pPr>
        <w:pStyle w:val="NormalWeb"/>
        <w:spacing w:before="0" w:beforeAutospacing="0" w:after="0" w:afterAutospacing="0" w:line="360" w:lineRule="auto"/>
        <w:ind w:left="3294" w:firstLine="306"/>
        <w:rPr>
          <w:b/>
          <w:bCs/>
        </w:rPr>
      </w:pPr>
      <w:r w:rsidRPr="00177B44">
        <w:rPr>
          <w:b/>
          <w:bCs/>
        </w:rPr>
        <w:t>Desain Eksperimen</w:t>
      </w:r>
    </w:p>
    <w:tbl>
      <w:tblPr>
        <w:tblStyle w:val="TableGrid"/>
        <w:tblW w:w="0" w:type="auto"/>
        <w:tblInd w:w="1526" w:type="dxa"/>
        <w:tblLook w:val="04A0" w:firstRow="1" w:lastRow="0" w:firstColumn="1" w:lastColumn="0" w:noHBand="0" w:noVBand="1"/>
      </w:tblPr>
      <w:tblGrid>
        <w:gridCol w:w="2268"/>
        <w:gridCol w:w="1984"/>
        <w:gridCol w:w="1701"/>
      </w:tblGrid>
      <w:tr w:rsidR="00A86D4F" w:rsidTr="00C45545">
        <w:tc>
          <w:tcPr>
            <w:tcW w:w="2268" w:type="dxa"/>
          </w:tcPr>
          <w:p w:rsidR="00A86D4F" w:rsidRPr="00177B44" w:rsidRDefault="00A86D4F" w:rsidP="00C65D98">
            <w:pPr>
              <w:pStyle w:val="NormalWeb"/>
              <w:spacing w:before="0" w:beforeAutospacing="0" w:after="0" w:afterAutospacing="0" w:line="360" w:lineRule="auto"/>
              <w:jc w:val="center"/>
              <w:rPr>
                <w:b/>
                <w:bCs/>
              </w:rPr>
            </w:pPr>
            <w:r w:rsidRPr="00177B44">
              <w:rPr>
                <w:b/>
                <w:bCs/>
              </w:rPr>
              <w:t xml:space="preserve">Kelompok </w:t>
            </w:r>
          </w:p>
        </w:tc>
        <w:tc>
          <w:tcPr>
            <w:tcW w:w="1984" w:type="dxa"/>
          </w:tcPr>
          <w:p w:rsidR="00A86D4F" w:rsidRPr="00177B44" w:rsidRDefault="00A86D4F" w:rsidP="00C65D98">
            <w:pPr>
              <w:pStyle w:val="NormalWeb"/>
              <w:spacing w:before="0" w:beforeAutospacing="0" w:after="0" w:afterAutospacing="0" w:line="360" w:lineRule="auto"/>
              <w:jc w:val="center"/>
              <w:rPr>
                <w:b/>
                <w:bCs/>
              </w:rPr>
            </w:pPr>
            <w:r w:rsidRPr="00177B44">
              <w:rPr>
                <w:b/>
                <w:bCs/>
                <w:i/>
                <w:iCs/>
              </w:rPr>
              <w:t>Treatment</w:t>
            </w:r>
            <w:r w:rsidRPr="00177B44">
              <w:rPr>
                <w:b/>
                <w:bCs/>
              </w:rPr>
              <w:t>/</w:t>
            </w:r>
          </w:p>
          <w:p w:rsidR="00A86D4F" w:rsidRPr="00177B44" w:rsidRDefault="00A86D4F" w:rsidP="00C65D98">
            <w:pPr>
              <w:pStyle w:val="NormalWeb"/>
              <w:spacing w:before="0" w:beforeAutospacing="0" w:after="0" w:afterAutospacing="0" w:line="360" w:lineRule="auto"/>
              <w:jc w:val="center"/>
              <w:rPr>
                <w:b/>
                <w:bCs/>
              </w:rPr>
            </w:pPr>
            <w:r w:rsidRPr="00177B44">
              <w:rPr>
                <w:b/>
                <w:bCs/>
              </w:rPr>
              <w:t>Perlakuan</w:t>
            </w:r>
          </w:p>
        </w:tc>
        <w:tc>
          <w:tcPr>
            <w:tcW w:w="1701" w:type="dxa"/>
          </w:tcPr>
          <w:p w:rsidR="00A86D4F" w:rsidRPr="00177B44" w:rsidRDefault="00A86D4F" w:rsidP="00C65D98">
            <w:pPr>
              <w:pStyle w:val="NormalWeb"/>
              <w:spacing w:before="0" w:beforeAutospacing="0" w:after="0" w:afterAutospacing="0" w:line="360" w:lineRule="auto"/>
              <w:jc w:val="center"/>
              <w:rPr>
                <w:b/>
                <w:bCs/>
                <w:i/>
                <w:iCs/>
              </w:rPr>
            </w:pPr>
            <w:r w:rsidRPr="00177B44">
              <w:rPr>
                <w:b/>
                <w:bCs/>
                <w:i/>
                <w:iCs/>
              </w:rPr>
              <w:t>Post-test</w:t>
            </w:r>
          </w:p>
        </w:tc>
      </w:tr>
      <w:tr w:rsidR="00A86D4F" w:rsidTr="00C45545">
        <w:tc>
          <w:tcPr>
            <w:tcW w:w="2268" w:type="dxa"/>
          </w:tcPr>
          <w:p w:rsidR="00A86D4F" w:rsidRDefault="00A86D4F" w:rsidP="00C65D98">
            <w:pPr>
              <w:pStyle w:val="NormalWeb"/>
              <w:spacing w:before="0" w:beforeAutospacing="0" w:after="0" w:afterAutospacing="0" w:line="360" w:lineRule="auto"/>
              <w:jc w:val="center"/>
            </w:pPr>
            <w:r>
              <w:t xml:space="preserve">Eksperiment </w:t>
            </w:r>
          </w:p>
        </w:tc>
        <w:tc>
          <w:tcPr>
            <w:tcW w:w="1984" w:type="dxa"/>
          </w:tcPr>
          <w:p w:rsidR="00A86D4F" w:rsidRDefault="00A86D4F" w:rsidP="00C65D98">
            <w:pPr>
              <w:pStyle w:val="NormalWeb"/>
              <w:spacing w:before="0" w:beforeAutospacing="0" w:after="0" w:afterAutospacing="0" w:line="360" w:lineRule="auto"/>
              <w:jc w:val="center"/>
            </w:pPr>
            <w:r>
              <w:t>X</w:t>
            </w:r>
          </w:p>
        </w:tc>
        <w:tc>
          <w:tcPr>
            <w:tcW w:w="1701" w:type="dxa"/>
          </w:tcPr>
          <w:p w:rsidR="00A86D4F" w:rsidRDefault="00A86D4F" w:rsidP="00C65D98">
            <w:pPr>
              <w:pStyle w:val="NormalWeb"/>
              <w:spacing w:before="0" w:beforeAutospacing="0" w:after="0" w:afterAutospacing="0" w:line="360" w:lineRule="auto"/>
              <w:jc w:val="center"/>
            </w:pPr>
            <w:r>
              <w:t>O</w:t>
            </w:r>
            <w:r>
              <w:rPr>
                <w:vertAlign w:val="subscript"/>
              </w:rPr>
              <w:t>1</w:t>
            </w:r>
          </w:p>
        </w:tc>
      </w:tr>
      <w:tr w:rsidR="00A86D4F" w:rsidTr="00C45545">
        <w:tc>
          <w:tcPr>
            <w:tcW w:w="2268" w:type="dxa"/>
          </w:tcPr>
          <w:p w:rsidR="00A86D4F" w:rsidRDefault="00A86D4F" w:rsidP="00C65D98">
            <w:pPr>
              <w:pStyle w:val="NormalWeb"/>
              <w:spacing w:before="0" w:beforeAutospacing="0" w:after="0" w:afterAutospacing="0" w:line="360" w:lineRule="auto"/>
              <w:jc w:val="center"/>
            </w:pPr>
            <w:r>
              <w:t xml:space="preserve">Kontrol </w:t>
            </w:r>
          </w:p>
        </w:tc>
        <w:tc>
          <w:tcPr>
            <w:tcW w:w="1984" w:type="dxa"/>
          </w:tcPr>
          <w:p w:rsidR="00A86D4F" w:rsidRDefault="00A86D4F" w:rsidP="00C65D98">
            <w:pPr>
              <w:pStyle w:val="NormalWeb"/>
              <w:spacing w:before="0" w:beforeAutospacing="0" w:after="0" w:afterAutospacing="0" w:line="360" w:lineRule="auto"/>
              <w:jc w:val="center"/>
            </w:pPr>
            <w:r>
              <w:t>-</w:t>
            </w:r>
          </w:p>
        </w:tc>
        <w:tc>
          <w:tcPr>
            <w:tcW w:w="1701" w:type="dxa"/>
          </w:tcPr>
          <w:p w:rsidR="00A86D4F" w:rsidRDefault="00A86D4F" w:rsidP="00C65D98">
            <w:pPr>
              <w:pStyle w:val="NormalWeb"/>
              <w:spacing w:before="0" w:beforeAutospacing="0" w:after="0" w:afterAutospacing="0" w:line="360" w:lineRule="auto"/>
              <w:jc w:val="center"/>
            </w:pPr>
            <w:r>
              <w:t>O</w:t>
            </w:r>
            <w:r>
              <w:rPr>
                <w:vertAlign w:val="subscript"/>
              </w:rPr>
              <w:t>2</w:t>
            </w:r>
          </w:p>
        </w:tc>
      </w:tr>
    </w:tbl>
    <w:p w:rsidR="00A86D4F" w:rsidRPr="008B3525" w:rsidRDefault="00A86D4F" w:rsidP="00A86D4F">
      <w:pPr>
        <w:pStyle w:val="NormalWeb"/>
        <w:spacing w:before="0" w:beforeAutospacing="0" w:after="0" w:afterAutospacing="0" w:line="480" w:lineRule="auto"/>
        <w:ind w:left="360"/>
        <w:rPr>
          <w:rFonts w:asciiTheme="majorBidi" w:hAnsiTheme="majorBidi" w:cstheme="majorBidi"/>
        </w:rPr>
      </w:pPr>
      <w:r w:rsidRPr="008B3525">
        <w:rPr>
          <w:rFonts w:asciiTheme="majorBidi" w:hAnsiTheme="majorBidi" w:cstheme="majorBidi"/>
        </w:rPr>
        <w:t>Keterangan :</w:t>
      </w:r>
    </w:p>
    <w:p w:rsidR="00A86D4F" w:rsidRPr="008B3525" w:rsidRDefault="00A86D4F" w:rsidP="00A86D4F">
      <w:pPr>
        <w:pStyle w:val="NormalWeb"/>
        <w:spacing w:before="0" w:beforeAutospacing="0" w:after="0" w:afterAutospacing="0" w:line="480" w:lineRule="auto"/>
        <w:ind w:left="360"/>
        <w:rPr>
          <w:rFonts w:asciiTheme="majorBidi" w:hAnsiTheme="majorBidi" w:cstheme="majorBidi"/>
        </w:rPr>
      </w:pPr>
      <w:r w:rsidRPr="008B3525">
        <w:rPr>
          <w:rFonts w:asciiTheme="majorBidi" w:hAnsiTheme="majorBidi" w:cstheme="majorBidi"/>
        </w:rPr>
        <w:t>X</w:t>
      </w:r>
      <w:r>
        <w:rPr>
          <w:rFonts w:asciiTheme="majorBidi" w:hAnsiTheme="majorBidi" w:cstheme="majorBidi"/>
        </w:rPr>
        <w:tab/>
      </w:r>
      <w:r>
        <w:rPr>
          <w:rFonts w:asciiTheme="majorBidi" w:hAnsiTheme="majorBidi" w:cstheme="majorBidi"/>
        </w:rPr>
        <w:tab/>
        <w:t xml:space="preserve">: diberi perlakuan / </w:t>
      </w:r>
      <w:r w:rsidRPr="008B3525">
        <w:rPr>
          <w:rFonts w:asciiTheme="majorBidi" w:hAnsiTheme="majorBidi" w:cstheme="majorBidi"/>
          <w:i/>
          <w:iCs/>
        </w:rPr>
        <w:t>Treatment</w:t>
      </w:r>
      <w:r>
        <w:rPr>
          <w:rFonts w:asciiTheme="majorBidi" w:hAnsiTheme="majorBidi" w:cstheme="majorBidi"/>
        </w:rPr>
        <w:t xml:space="preserve"> </w:t>
      </w:r>
      <w:r w:rsidRPr="008B3525">
        <w:rPr>
          <w:rFonts w:asciiTheme="majorBidi" w:hAnsiTheme="majorBidi" w:cstheme="majorBidi"/>
        </w:rPr>
        <w:t xml:space="preserve">metode </w:t>
      </w:r>
      <w:r>
        <w:rPr>
          <w:rFonts w:asciiTheme="majorBidi" w:hAnsiTheme="majorBidi" w:cstheme="majorBidi"/>
          <w:i/>
          <w:iCs/>
        </w:rPr>
        <w:t>Ice Breaker</w:t>
      </w:r>
    </w:p>
    <w:p w:rsidR="00A86D4F" w:rsidRPr="008B3525" w:rsidRDefault="00A86D4F" w:rsidP="00A86D4F">
      <w:pPr>
        <w:pStyle w:val="NormalWeb"/>
        <w:spacing w:before="0" w:beforeAutospacing="0" w:after="0" w:afterAutospacing="0" w:line="480" w:lineRule="auto"/>
        <w:ind w:left="360"/>
        <w:rPr>
          <w:rFonts w:asciiTheme="majorBidi" w:hAnsiTheme="majorBidi" w:cstheme="majorBidi"/>
        </w:rPr>
      </w:pPr>
      <w:r w:rsidRPr="008B3525">
        <w:rPr>
          <w:rFonts w:asciiTheme="majorBidi" w:hAnsiTheme="majorBidi" w:cstheme="majorBidi"/>
        </w:rPr>
        <w:t>-</w:t>
      </w:r>
      <w:r w:rsidRPr="008B3525">
        <w:rPr>
          <w:rFonts w:asciiTheme="majorBidi" w:hAnsiTheme="majorBidi" w:cstheme="majorBidi"/>
        </w:rPr>
        <w:tab/>
      </w:r>
      <w:r w:rsidRPr="008B3525">
        <w:rPr>
          <w:rFonts w:asciiTheme="majorBidi" w:hAnsiTheme="majorBidi" w:cstheme="majorBidi"/>
        </w:rPr>
        <w:tab/>
        <w:t>: tidak diberi perlakuan</w:t>
      </w:r>
    </w:p>
    <w:p w:rsidR="00A86D4F" w:rsidRDefault="00A86D4F" w:rsidP="00A86D4F">
      <w:pPr>
        <w:spacing w:after="0" w:line="480" w:lineRule="auto"/>
        <w:ind w:firstLine="360"/>
        <w:jc w:val="both"/>
        <w:rPr>
          <w:rFonts w:asciiTheme="majorBidi" w:hAnsiTheme="majorBidi" w:cstheme="majorBidi"/>
          <w:i/>
          <w:iCs/>
          <w:sz w:val="24"/>
          <w:szCs w:val="24"/>
        </w:rPr>
      </w:pPr>
      <w:r w:rsidRPr="008B3525">
        <w:rPr>
          <w:rFonts w:asciiTheme="majorBidi" w:hAnsiTheme="majorBidi" w:cstheme="majorBidi"/>
          <w:sz w:val="24"/>
          <w:szCs w:val="24"/>
        </w:rPr>
        <w:t>O</w:t>
      </w:r>
      <w:r w:rsidRPr="008B3525">
        <w:rPr>
          <w:rFonts w:asciiTheme="majorBidi" w:hAnsiTheme="majorBidi" w:cstheme="majorBidi"/>
          <w:sz w:val="24"/>
          <w:szCs w:val="24"/>
          <w:vertAlign w:val="subscript"/>
        </w:rPr>
        <w:t>1</w:t>
      </w:r>
      <w:r w:rsidRPr="008B3525">
        <w:rPr>
          <w:rFonts w:asciiTheme="majorBidi" w:hAnsiTheme="majorBidi" w:cstheme="majorBidi"/>
          <w:sz w:val="24"/>
          <w:szCs w:val="24"/>
        </w:rPr>
        <w:t xml:space="preserve"> = O</w:t>
      </w:r>
      <w:r w:rsidRPr="008B3525">
        <w:rPr>
          <w:rFonts w:asciiTheme="majorBidi" w:hAnsiTheme="majorBidi" w:cstheme="majorBidi"/>
          <w:sz w:val="24"/>
          <w:szCs w:val="24"/>
          <w:vertAlign w:val="subscript"/>
        </w:rPr>
        <w:t>2</w:t>
      </w:r>
      <w:r w:rsidRPr="008B3525">
        <w:rPr>
          <w:rFonts w:asciiTheme="majorBidi" w:hAnsiTheme="majorBidi" w:cstheme="majorBidi"/>
          <w:sz w:val="24"/>
          <w:szCs w:val="24"/>
        </w:rPr>
        <w:tab/>
        <w:t xml:space="preserve">: </w:t>
      </w:r>
      <w:r w:rsidRPr="008B3525">
        <w:rPr>
          <w:rFonts w:asciiTheme="majorBidi" w:hAnsiTheme="majorBidi" w:cstheme="majorBidi"/>
          <w:i/>
          <w:iCs/>
          <w:sz w:val="24"/>
          <w:szCs w:val="24"/>
        </w:rPr>
        <w:t>Post-test</w:t>
      </w:r>
    </w:p>
    <w:p w:rsidR="00A86D4F" w:rsidRPr="00767133" w:rsidRDefault="00A86D4F" w:rsidP="00A86D4F">
      <w:pPr>
        <w:pStyle w:val="ListParagraph"/>
        <w:numPr>
          <w:ilvl w:val="0"/>
          <w:numId w:val="12"/>
        </w:numPr>
        <w:spacing w:after="0" w:line="480" w:lineRule="auto"/>
        <w:ind w:left="720"/>
        <w:rPr>
          <w:rFonts w:asciiTheme="majorBidi" w:hAnsiTheme="majorBidi" w:cstheme="majorBidi"/>
          <w:b/>
          <w:bCs/>
          <w:sz w:val="24"/>
          <w:szCs w:val="24"/>
          <w:lang w:val="en-US"/>
        </w:rPr>
      </w:pPr>
      <w:r w:rsidRPr="00767133">
        <w:rPr>
          <w:rFonts w:asciiTheme="majorBidi" w:hAnsiTheme="majorBidi" w:cstheme="majorBidi"/>
          <w:b/>
          <w:bCs/>
          <w:sz w:val="24"/>
          <w:szCs w:val="24"/>
          <w:lang w:val="en-US"/>
        </w:rPr>
        <w:t>Populasi dan Sampel</w:t>
      </w:r>
    </w:p>
    <w:p w:rsidR="00A86D4F" w:rsidRPr="00BC27E7" w:rsidRDefault="00A86D4F" w:rsidP="00A86D4F">
      <w:pPr>
        <w:pStyle w:val="ListParagraph"/>
        <w:spacing w:after="0" w:line="480" w:lineRule="auto"/>
        <w:ind w:left="1080" w:hanging="360"/>
        <w:rPr>
          <w:rFonts w:asciiTheme="majorBidi" w:hAnsiTheme="majorBidi" w:cstheme="majorBidi"/>
          <w:sz w:val="24"/>
          <w:szCs w:val="24"/>
          <w:lang w:val="en-US"/>
        </w:rPr>
      </w:pPr>
      <w:r>
        <w:rPr>
          <w:rFonts w:asciiTheme="majorBidi" w:hAnsiTheme="majorBidi" w:cstheme="majorBidi"/>
          <w:sz w:val="24"/>
          <w:szCs w:val="24"/>
          <w:lang w:val="en-US"/>
        </w:rPr>
        <w:t>a.</w:t>
      </w:r>
      <w:r>
        <w:rPr>
          <w:rFonts w:asciiTheme="majorBidi" w:hAnsiTheme="majorBidi" w:cstheme="majorBidi"/>
          <w:sz w:val="24"/>
          <w:szCs w:val="24"/>
          <w:lang w:val="en-US"/>
        </w:rPr>
        <w:tab/>
      </w:r>
      <w:r w:rsidRPr="00BC27E7">
        <w:rPr>
          <w:rFonts w:ascii="Times New Roman" w:hAnsi="Times New Roman" w:cs="Times New Roman"/>
          <w:sz w:val="24"/>
          <w:szCs w:val="24"/>
        </w:rPr>
        <w:t xml:space="preserve">Populasi </w:t>
      </w:r>
    </w:p>
    <w:p w:rsidR="00A86D4F" w:rsidRDefault="00A86D4F" w:rsidP="00E05923">
      <w:pPr>
        <w:pStyle w:val="ListParagraph"/>
        <w:spacing w:line="480" w:lineRule="auto"/>
        <w:ind w:left="1080" w:firstLine="720"/>
        <w:jc w:val="both"/>
        <w:rPr>
          <w:rFonts w:ascii="Times New Roman" w:hAnsi="Times New Roman" w:cs="Times New Roman"/>
          <w:sz w:val="24"/>
          <w:szCs w:val="24"/>
          <w:lang w:val="en-US"/>
        </w:rPr>
      </w:pPr>
      <w:r w:rsidRPr="00695EC8">
        <w:rPr>
          <w:rFonts w:ascii="Times New Roman" w:hAnsi="Times New Roman" w:cs="Times New Roman"/>
          <w:sz w:val="24"/>
          <w:szCs w:val="24"/>
        </w:rPr>
        <w:t>Populasi merupakan universum, dimana universum itu dapat berupa orang, benda atau wilayah yang ingin diketahui oleh peneliti.</w:t>
      </w:r>
      <w:r w:rsidRPr="00695EC8">
        <w:rPr>
          <w:rStyle w:val="FootnoteReference"/>
          <w:rFonts w:ascii="Times New Roman" w:hAnsi="Times New Roman" w:cs="Times New Roman"/>
          <w:sz w:val="24"/>
          <w:szCs w:val="24"/>
        </w:rPr>
        <w:footnoteReference w:id="50"/>
      </w:r>
      <w:r w:rsidRPr="00695EC8">
        <w:rPr>
          <w:rFonts w:ascii="Times New Roman" w:hAnsi="Times New Roman" w:cs="Times New Roman"/>
          <w:sz w:val="24"/>
          <w:szCs w:val="24"/>
        </w:rPr>
        <w:t xml:space="preserve"> Populasi </w:t>
      </w:r>
      <w:r w:rsidRPr="00695EC8">
        <w:rPr>
          <w:rFonts w:ascii="Times New Roman" w:hAnsi="Times New Roman" w:cs="Times New Roman"/>
          <w:i/>
          <w:sz w:val="24"/>
          <w:szCs w:val="24"/>
        </w:rPr>
        <w:t xml:space="preserve">(universe) </w:t>
      </w:r>
      <w:r w:rsidRPr="00695EC8">
        <w:rPr>
          <w:rFonts w:ascii="Times New Roman" w:hAnsi="Times New Roman" w:cs="Times New Roman"/>
          <w:sz w:val="24"/>
          <w:szCs w:val="24"/>
        </w:rPr>
        <w:t xml:space="preserve">adalah totalitas dari semua objek atau individu yang memiliki karakteristik tertentu, jelas dan lengkap yang akan diteliti (bahan </w:t>
      </w:r>
      <w:r w:rsidRPr="007B6C9A">
        <w:rPr>
          <w:rFonts w:ascii="Times New Roman" w:hAnsi="Times New Roman" w:cs="Times New Roman"/>
          <w:sz w:val="24"/>
          <w:szCs w:val="24"/>
        </w:rPr>
        <w:lastRenderedPageBreak/>
        <w:t>penelitian).</w:t>
      </w:r>
      <w:r w:rsidRPr="007B6C9A">
        <w:rPr>
          <w:rStyle w:val="FootnoteReference"/>
          <w:rFonts w:ascii="Times New Roman" w:hAnsi="Times New Roman" w:cs="Times New Roman"/>
          <w:sz w:val="24"/>
          <w:szCs w:val="24"/>
        </w:rPr>
        <w:footnoteReference w:id="51"/>
      </w:r>
      <w:r w:rsidRPr="00695EC8">
        <w:rPr>
          <w:rFonts w:ascii="Times New Roman" w:hAnsi="Times New Roman" w:cs="Times New Roman"/>
          <w:sz w:val="24"/>
          <w:szCs w:val="24"/>
        </w:rPr>
        <w:t xml:space="preserve"> Populasi dalam penelitian ini adalah seluruh siswa kelas </w:t>
      </w:r>
      <w:r>
        <w:rPr>
          <w:rFonts w:ascii="Times New Roman" w:hAnsi="Times New Roman" w:cs="Times New Roman"/>
          <w:sz w:val="24"/>
          <w:szCs w:val="24"/>
          <w:lang w:val="en-US"/>
        </w:rPr>
        <w:t>VII SMP PGRI Betung</w:t>
      </w:r>
      <w:r w:rsidRPr="00695EC8">
        <w:rPr>
          <w:rFonts w:ascii="Times New Roman" w:hAnsi="Times New Roman" w:cs="Times New Roman"/>
          <w:sz w:val="24"/>
          <w:szCs w:val="24"/>
        </w:rPr>
        <w:t xml:space="preserve"> dengan jumlah siswa</w:t>
      </w:r>
      <w:r w:rsidRPr="00695EC8">
        <w:rPr>
          <w:rFonts w:ascii="Times New Roman" w:hAnsi="Times New Roman" w:cs="Times New Roman"/>
          <w:sz w:val="24"/>
          <w:szCs w:val="24"/>
          <w:lang w:val="en-US"/>
        </w:rPr>
        <w:t xml:space="preserve"> sebagai berikut</w:t>
      </w:r>
      <w:r w:rsidRPr="00695EC8">
        <w:rPr>
          <w:rFonts w:ascii="Times New Roman" w:hAnsi="Times New Roman" w:cs="Times New Roman"/>
          <w:sz w:val="24"/>
          <w:szCs w:val="24"/>
        </w:rPr>
        <w:t>:</w:t>
      </w:r>
    </w:p>
    <w:p w:rsidR="00A86D4F" w:rsidRPr="00E159EF" w:rsidRDefault="00A86D4F" w:rsidP="00C65D98">
      <w:pPr>
        <w:pStyle w:val="ListParagraph"/>
        <w:spacing w:line="360" w:lineRule="auto"/>
        <w:ind w:left="1080"/>
        <w:jc w:val="center"/>
        <w:rPr>
          <w:rFonts w:ascii="Times New Roman" w:hAnsi="Times New Roman" w:cs="Times New Roman"/>
          <w:b/>
          <w:sz w:val="24"/>
          <w:szCs w:val="24"/>
          <w:lang w:val="en-US"/>
        </w:rPr>
      </w:pPr>
      <w:r w:rsidRPr="00695EC8">
        <w:rPr>
          <w:rFonts w:ascii="Times New Roman" w:hAnsi="Times New Roman" w:cs="Times New Roman"/>
          <w:b/>
          <w:sz w:val="24"/>
          <w:szCs w:val="24"/>
        </w:rPr>
        <w:t xml:space="preserve">Tabel </w:t>
      </w:r>
      <w:r>
        <w:rPr>
          <w:rFonts w:ascii="Times New Roman" w:hAnsi="Times New Roman" w:cs="Times New Roman"/>
          <w:b/>
          <w:sz w:val="24"/>
          <w:szCs w:val="24"/>
          <w:lang w:val="en-US"/>
        </w:rPr>
        <w:t>2</w:t>
      </w:r>
    </w:p>
    <w:p w:rsidR="00A86D4F" w:rsidRPr="00695EC8" w:rsidRDefault="00A86D4F" w:rsidP="00C65D98">
      <w:pPr>
        <w:pStyle w:val="ListParagraph"/>
        <w:spacing w:after="0" w:line="360" w:lineRule="auto"/>
        <w:ind w:left="1077"/>
        <w:contextualSpacing w:val="0"/>
        <w:jc w:val="center"/>
        <w:rPr>
          <w:rFonts w:ascii="Times New Roman" w:hAnsi="Times New Roman" w:cs="Times New Roman"/>
          <w:b/>
          <w:sz w:val="24"/>
          <w:szCs w:val="24"/>
        </w:rPr>
      </w:pPr>
      <w:r w:rsidRPr="00695EC8">
        <w:rPr>
          <w:rFonts w:ascii="Times New Roman" w:hAnsi="Times New Roman" w:cs="Times New Roman"/>
          <w:b/>
          <w:sz w:val="24"/>
          <w:szCs w:val="24"/>
        </w:rPr>
        <w:t>Jumlah Populasi</w:t>
      </w:r>
    </w:p>
    <w:tbl>
      <w:tblPr>
        <w:tblStyle w:val="TableGrid"/>
        <w:tblW w:w="7370" w:type="dxa"/>
        <w:tblInd w:w="920" w:type="dxa"/>
        <w:tblLook w:val="04A0" w:firstRow="1" w:lastRow="0" w:firstColumn="1" w:lastColumn="0" w:noHBand="0" w:noVBand="1"/>
      </w:tblPr>
      <w:tblGrid>
        <w:gridCol w:w="1088"/>
        <w:gridCol w:w="1635"/>
        <w:gridCol w:w="2190"/>
        <w:gridCol w:w="2457"/>
      </w:tblGrid>
      <w:tr w:rsidR="00A86D4F" w:rsidRPr="00695EC8" w:rsidTr="00C45545">
        <w:trPr>
          <w:trHeight w:val="264"/>
        </w:trPr>
        <w:tc>
          <w:tcPr>
            <w:tcW w:w="1088" w:type="dxa"/>
            <w:vMerge w:val="restart"/>
            <w:vAlign w:val="center"/>
          </w:tcPr>
          <w:p w:rsidR="00A86D4F" w:rsidRPr="00695EC8" w:rsidRDefault="00A86D4F" w:rsidP="00C45545">
            <w:pPr>
              <w:jc w:val="center"/>
              <w:rPr>
                <w:rFonts w:ascii="Times New Roman" w:hAnsi="Times New Roman" w:cs="Times New Roman"/>
                <w:b/>
                <w:sz w:val="24"/>
                <w:szCs w:val="24"/>
              </w:rPr>
            </w:pPr>
            <w:r w:rsidRPr="00695EC8">
              <w:rPr>
                <w:rFonts w:ascii="Times New Roman" w:hAnsi="Times New Roman" w:cs="Times New Roman"/>
                <w:b/>
                <w:sz w:val="24"/>
                <w:szCs w:val="24"/>
              </w:rPr>
              <w:t>Kelas</w:t>
            </w:r>
          </w:p>
        </w:tc>
        <w:tc>
          <w:tcPr>
            <w:tcW w:w="3825" w:type="dxa"/>
            <w:gridSpan w:val="2"/>
            <w:vAlign w:val="center"/>
          </w:tcPr>
          <w:p w:rsidR="00A86D4F" w:rsidRPr="00695EC8" w:rsidRDefault="00A86D4F" w:rsidP="00C45545">
            <w:pPr>
              <w:jc w:val="center"/>
              <w:rPr>
                <w:rFonts w:ascii="Times New Roman" w:hAnsi="Times New Roman" w:cs="Times New Roman"/>
                <w:b/>
                <w:sz w:val="24"/>
                <w:szCs w:val="24"/>
              </w:rPr>
            </w:pPr>
            <w:r w:rsidRPr="00695EC8">
              <w:rPr>
                <w:rFonts w:ascii="Times New Roman" w:hAnsi="Times New Roman" w:cs="Times New Roman"/>
                <w:b/>
                <w:sz w:val="24"/>
                <w:szCs w:val="24"/>
              </w:rPr>
              <w:t>Jenis Kelamin</w:t>
            </w:r>
          </w:p>
        </w:tc>
        <w:tc>
          <w:tcPr>
            <w:tcW w:w="2457" w:type="dxa"/>
            <w:vMerge w:val="restart"/>
            <w:vAlign w:val="center"/>
          </w:tcPr>
          <w:p w:rsidR="00A86D4F" w:rsidRPr="00695EC8" w:rsidRDefault="00A86D4F" w:rsidP="00C45545">
            <w:pPr>
              <w:jc w:val="center"/>
              <w:rPr>
                <w:rFonts w:ascii="Times New Roman" w:hAnsi="Times New Roman" w:cs="Times New Roman"/>
                <w:sz w:val="24"/>
                <w:szCs w:val="24"/>
              </w:rPr>
            </w:pPr>
            <w:r w:rsidRPr="00695EC8">
              <w:rPr>
                <w:rFonts w:ascii="Times New Roman" w:hAnsi="Times New Roman" w:cs="Times New Roman"/>
                <w:b/>
                <w:sz w:val="24"/>
                <w:szCs w:val="24"/>
              </w:rPr>
              <w:t>Jumlah</w:t>
            </w:r>
          </w:p>
        </w:tc>
      </w:tr>
      <w:tr w:rsidR="00A86D4F" w:rsidRPr="00695EC8" w:rsidTr="00C45545">
        <w:trPr>
          <w:trHeight w:val="140"/>
        </w:trPr>
        <w:tc>
          <w:tcPr>
            <w:tcW w:w="1088" w:type="dxa"/>
            <w:vMerge/>
            <w:vAlign w:val="center"/>
          </w:tcPr>
          <w:p w:rsidR="00A86D4F" w:rsidRPr="00695EC8" w:rsidRDefault="00A86D4F" w:rsidP="00C45545">
            <w:pPr>
              <w:jc w:val="center"/>
              <w:rPr>
                <w:rFonts w:ascii="Times New Roman" w:hAnsi="Times New Roman" w:cs="Times New Roman"/>
                <w:b/>
                <w:sz w:val="24"/>
                <w:szCs w:val="24"/>
              </w:rPr>
            </w:pPr>
          </w:p>
        </w:tc>
        <w:tc>
          <w:tcPr>
            <w:tcW w:w="1635" w:type="dxa"/>
            <w:vAlign w:val="center"/>
          </w:tcPr>
          <w:p w:rsidR="00A86D4F" w:rsidRPr="00695EC8" w:rsidRDefault="00A86D4F" w:rsidP="00C45545">
            <w:pPr>
              <w:jc w:val="center"/>
              <w:rPr>
                <w:rFonts w:ascii="Times New Roman" w:hAnsi="Times New Roman" w:cs="Times New Roman"/>
                <w:b/>
                <w:sz w:val="24"/>
                <w:szCs w:val="24"/>
              </w:rPr>
            </w:pPr>
            <w:r w:rsidRPr="00695EC8">
              <w:rPr>
                <w:rFonts w:ascii="Times New Roman" w:hAnsi="Times New Roman" w:cs="Times New Roman"/>
                <w:b/>
                <w:sz w:val="24"/>
                <w:szCs w:val="24"/>
              </w:rPr>
              <w:t>Laki-laki</w:t>
            </w:r>
          </w:p>
        </w:tc>
        <w:tc>
          <w:tcPr>
            <w:tcW w:w="2190" w:type="dxa"/>
            <w:vAlign w:val="center"/>
          </w:tcPr>
          <w:p w:rsidR="00A86D4F" w:rsidRPr="00695EC8" w:rsidRDefault="00A86D4F" w:rsidP="00C45545">
            <w:pPr>
              <w:jc w:val="center"/>
              <w:rPr>
                <w:rFonts w:ascii="Times New Roman" w:hAnsi="Times New Roman" w:cs="Times New Roman"/>
                <w:b/>
                <w:sz w:val="24"/>
                <w:szCs w:val="24"/>
              </w:rPr>
            </w:pPr>
            <w:r w:rsidRPr="00695EC8">
              <w:rPr>
                <w:rFonts w:ascii="Times New Roman" w:hAnsi="Times New Roman" w:cs="Times New Roman"/>
                <w:b/>
                <w:sz w:val="24"/>
                <w:szCs w:val="24"/>
              </w:rPr>
              <w:t>Perempuan</w:t>
            </w:r>
          </w:p>
        </w:tc>
        <w:tc>
          <w:tcPr>
            <w:tcW w:w="2457" w:type="dxa"/>
            <w:vMerge/>
            <w:vAlign w:val="center"/>
          </w:tcPr>
          <w:p w:rsidR="00A86D4F" w:rsidRPr="00695EC8" w:rsidRDefault="00A86D4F" w:rsidP="00C45545">
            <w:pPr>
              <w:jc w:val="center"/>
              <w:rPr>
                <w:rFonts w:ascii="Times New Roman" w:hAnsi="Times New Roman" w:cs="Times New Roman"/>
                <w:sz w:val="24"/>
                <w:szCs w:val="24"/>
              </w:rPr>
            </w:pPr>
          </w:p>
        </w:tc>
      </w:tr>
      <w:tr w:rsidR="00A86D4F" w:rsidRPr="00695EC8" w:rsidTr="00C45545">
        <w:trPr>
          <w:trHeight w:val="264"/>
        </w:trPr>
        <w:tc>
          <w:tcPr>
            <w:tcW w:w="1088" w:type="dxa"/>
            <w:vAlign w:val="center"/>
          </w:tcPr>
          <w:p w:rsidR="00A86D4F" w:rsidRPr="00695EC8" w:rsidRDefault="00A86D4F" w:rsidP="00C45545">
            <w:pPr>
              <w:jc w:val="center"/>
              <w:rPr>
                <w:rFonts w:ascii="Times New Roman" w:hAnsi="Times New Roman" w:cs="Times New Roman"/>
                <w:sz w:val="24"/>
                <w:szCs w:val="24"/>
              </w:rPr>
            </w:pPr>
            <w:r>
              <w:rPr>
                <w:rFonts w:ascii="Times New Roman" w:hAnsi="Times New Roman" w:cs="Times New Roman"/>
                <w:sz w:val="24"/>
                <w:szCs w:val="24"/>
              </w:rPr>
              <w:t>VII.1</w:t>
            </w:r>
          </w:p>
        </w:tc>
        <w:tc>
          <w:tcPr>
            <w:tcW w:w="1635" w:type="dxa"/>
            <w:vAlign w:val="center"/>
          </w:tcPr>
          <w:p w:rsidR="00A86D4F" w:rsidRPr="00DD62FA" w:rsidRDefault="00A86D4F" w:rsidP="00C45545">
            <w:pPr>
              <w:jc w:val="center"/>
              <w:rPr>
                <w:rFonts w:ascii="Times New Roman" w:hAnsi="Times New Roman" w:cs="Times New Roman"/>
                <w:sz w:val="24"/>
                <w:szCs w:val="24"/>
              </w:rPr>
            </w:pPr>
            <w:r>
              <w:rPr>
                <w:rFonts w:ascii="Times New Roman" w:hAnsi="Times New Roman" w:cs="Times New Roman"/>
                <w:sz w:val="24"/>
                <w:szCs w:val="24"/>
              </w:rPr>
              <w:t>20</w:t>
            </w:r>
          </w:p>
        </w:tc>
        <w:tc>
          <w:tcPr>
            <w:tcW w:w="2190"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1</w:t>
            </w:r>
            <w:r w:rsidR="00C46240">
              <w:rPr>
                <w:rFonts w:ascii="Times New Roman" w:hAnsi="Times New Roman" w:cs="Times New Roman"/>
                <w:sz w:val="24"/>
                <w:szCs w:val="24"/>
              </w:rPr>
              <w:t>5</w:t>
            </w:r>
          </w:p>
        </w:tc>
        <w:tc>
          <w:tcPr>
            <w:tcW w:w="2457" w:type="dxa"/>
            <w:vAlign w:val="center"/>
          </w:tcPr>
          <w:p w:rsidR="00A86D4F" w:rsidRPr="00DD62FA" w:rsidRDefault="00A86D4F" w:rsidP="00C45545">
            <w:pPr>
              <w:jc w:val="center"/>
              <w:rPr>
                <w:rFonts w:ascii="Times New Roman" w:hAnsi="Times New Roman" w:cs="Times New Roman"/>
                <w:sz w:val="24"/>
                <w:szCs w:val="24"/>
              </w:rPr>
            </w:pPr>
            <w:r>
              <w:rPr>
                <w:rFonts w:ascii="Times New Roman" w:hAnsi="Times New Roman" w:cs="Times New Roman"/>
                <w:sz w:val="24"/>
                <w:szCs w:val="24"/>
              </w:rPr>
              <w:t>3</w:t>
            </w:r>
            <w:r w:rsidR="00C46240">
              <w:rPr>
                <w:rFonts w:ascii="Times New Roman" w:hAnsi="Times New Roman" w:cs="Times New Roman"/>
                <w:sz w:val="24"/>
                <w:szCs w:val="24"/>
              </w:rPr>
              <w:t>5</w:t>
            </w:r>
          </w:p>
        </w:tc>
      </w:tr>
      <w:tr w:rsidR="00A86D4F" w:rsidRPr="00695EC8" w:rsidTr="00C45545">
        <w:trPr>
          <w:trHeight w:val="264"/>
        </w:trPr>
        <w:tc>
          <w:tcPr>
            <w:tcW w:w="1088" w:type="dxa"/>
            <w:vAlign w:val="center"/>
          </w:tcPr>
          <w:p w:rsidR="00A86D4F" w:rsidRPr="00695EC8" w:rsidRDefault="00A86D4F" w:rsidP="00C45545">
            <w:pPr>
              <w:jc w:val="center"/>
              <w:rPr>
                <w:rFonts w:ascii="Times New Roman" w:hAnsi="Times New Roman" w:cs="Times New Roman"/>
                <w:sz w:val="24"/>
                <w:szCs w:val="24"/>
              </w:rPr>
            </w:pPr>
            <w:r>
              <w:rPr>
                <w:rFonts w:ascii="Times New Roman" w:hAnsi="Times New Roman" w:cs="Times New Roman"/>
                <w:sz w:val="24"/>
                <w:szCs w:val="24"/>
              </w:rPr>
              <w:t>VII.2</w:t>
            </w:r>
          </w:p>
        </w:tc>
        <w:tc>
          <w:tcPr>
            <w:tcW w:w="1635" w:type="dxa"/>
            <w:vAlign w:val="center"/>
          </w:tcPr>
          <w:p w:rsidR="00A86D4F" w:rsidRPr="002F645B" w:rsidRDefault="00C46240" w:rsidP="00C45545">
            <w:pPr>
              <w:jc w:val="center"/>
              <w:rPr>
                <w:rFonts w:ascii="Times New Roman" w:hAnsi="Times New Roman" w:cs="Times New Roman"/>
                <w:sz w:val="24"/>
                <w:szCs w:val="24"/>
              </w:rPr>
            </w:pPr>
            <w:r>
              <w:rPr>
                <w:rFonts w:ascii="Times New Roman" w:hAnsi="Times New Roman" w:cs="Times New Roman"/>
                <w:sz w:val="24"/>
                <w:szCs w:val="24"/>
              </w:rPr>
              <w:t>19</w:t>
            </w:r>
          </w:p>
        </w:tc>
        <w:tc>
          <w:tcPr>
            <w:tcW w:w="2190"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16</w:t>
            </w:r>
          </w:p>
        </w:tc>
        <w:tc>
          <w:tcPr>
            <w:tcW w:w="2457"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3</w:t>
            </w:r>
            <w:r w:rsidR="00C46240">
              <w:rPr>
                <w:rFonts w:ascii="Times New Roman" w:hAnsi="Times New Roman" w:cs="Times New Roman"/>
                <w:sz w:val="24"/>
                <w:szCs w:val="24"/>
              </w:rPr>
              <w:t>5</w:t>
            </w:r>
          </w:p>
        </w:tc>
      </w:tr>
      <w:tr w:rsidR="00A86D4F" w:rsidRPr="00695EC8" w:rsidTr="00C45545">
        <w:trPr>
          <w:trHeight w:val="264"/>
        </w:trPr>
        <w:tc>
          <w:tcPr>
            <w:tcW w:w="1088" w:type="dxa"/>
            <w:vAlign w:val="center"/>
          </w:tcPr>
          <w:p w:rsidR="00A86D4F" w:rsidRPr="00695EC8" w:rsidRDefault="00A86D4F" w:rsidP="00C45545">
            <w:pPr>
              <w:jc w:val="center"/>
              <w:rPr>
                <w:rFonts w:ascii="Times New Roman" w:hAnsi="Times New Roman" w:cs="Times New Roman"/>
                <w:sz w:val="24"/>
                <w:szCs w:val="24"/>
              </w:rPr>
            </w:pPr>
            <w:r>
              <w:rPr>
                <w:rFonts w:ascii="Times New Roman" w:hAnsi="Times New Roman" w:cs="Times New Roman"/>
                <w:sz w:val="24"/>
                <w:szCs w:val="24"/>
              </w:rPr>
              <w:t>VII.3</w:t>
            </w:r>
          </w:p>
        </w:tc>
        <w:tc>
          <w:tcPr>
            <w:tcW w:w="1635"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18</w:t>
            </w:r>
          </w:p>
        </w:tc>
        <w:tc>
          <w:tcPr>
            <w:tcW w:w="2190"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18</w:t>
            </w:r>
          </w:p>
        </w:tc>
        <w:tc>
          <w:tcPr>
            <w:tcW w:w="2457"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36</w:t>
            </w:r>
          </w:p>
        </w:tc>
      </w:tr>
      <w:tr w:rsidR="00A86D4F" w:rsidRPr="00695EC8" w:rsidTr="00C45545">
        <w:trPr>
          <w:trHeight w:val="264"/>
        </w:trPr>
        <w:tc>
          <w:tcPr>
            <w:tcW w:w="1088" w:type="dxa"/>
            <w:vAlign w:val="center"/>
          </w:tcPr>
          <w:p w:rsidR="00A86D4F" w:rsidRDefault="00A86D4F" w:rsidP="00C45545">
            <w:pPr>
              <w:jc w:val="center"/>
              <w:rPr>
                <w:rFonts w:ascii="Times New Roman" w:hAnsi="Times New Roman" w:cs="Times New Roman"/>
                <w:sz w:val="24"/>
                <w:szCs w:val="24"/>
              </w:rPr>
            </w:pPr>
            <w:r>
              <w:rPr>
                <w:rFonts w:ascii="Times New Roman" w:hAnsi="Times New Roman" w:cs="Times New Roman"/>
                <w:sz w:val="24"/>
                <w:szCs w:val="24"/>
              </w:rPr>
              <w:t>VII.4</w:t>
            </w:r>
          </w:p>
        </w:tc>
        <w:tc>
          <w:tcPr>
            <w:tcW w:w="1635"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18</w:t>
            </w:r>
          </w:p>
        </w:tc>
        <w:tc>
          <w:tcPr>
            <w:tcW w:w="2190"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18</w:t>
            </w:r>
          </w:p>
        </w:tc>
        <w:tc>
          <w:tcPr>
            <w:tcW w:w="2457" w:type="dxa"/>
            <w:vAlign w:val="center"/>
          </w:tcPr>
          <w:p w:rsidR="00A86D4F" w:rsidRPr="002F645B" w:rsidRDefault="00A86D4F" w:rsidP="00C45545">
            <w:pPr>
              <w:jc w:val="center"/>
              <w:rPr>
                <w:rFonts w:ascii="Times New Roman" w:hAnsi="Times New Roman" w:cs="Times New Roman"/>
                <w:sz w:val="24"/>
                <w:szCs w:val="24"/>
              </w:rPr>
            </w:pPr>
            <w:r>
              <w:rPr>
                <w:rFonts w:ascii="Times New Roman" w:hAnsi="Times New Roman" w:cs="Times New Roman"/>
                <w:sz w:val="24"/>
                <w:szCs w:val="24"/>
              </w:rPr>
              <w:t>36</w:t>
            </w:r>
          </w:p>
        </w:tc>
      </w:tr>
      <w:tr w:rsidR="00A86D4F" w:rsidRPr="00695EC8" w:rsidTr="00C45545">
        <w:trPr>
          <w:trHeight w:val="264"/>
        </w:trPr>
        <w:tc>
          <w:tcPr>
            <w:tcW w:w="1088" w:type="dxa"/>
            <w:vAlign w:val="center"/>
          </w:tcPr>
          <w:p w:rsidR="00A86D4F" w:rsidRDefault="00A86D4F" w:rsidP="00C45545">
            <w:pPr>
              <w:jc w:val="center"/>
              <w:rPr>
                <w:rFonts w:ascii="Times New Roman" w:hAnsi="Times New Roman" w:cs="Times New Roman"/>
                <w:sz w:val="24"/>
                <w:szCs w:val="24"/>
              </w:rPr>
            </w:pPr>
            <w:r>
              <w:rPr>
                <w:rFonts w:ascii="Times New Roman" w:hAnsi="Times New Roman" w:cs="Times New Roman"/>
                <w:sz w:val="24"/>
                <w:szCs w:val="24"/>
              </w:rPr>
              <w:t>VII.5</w:t>
            </w:r>
          </w:p>
        </w:tc>
        <w:tc>
          <w:tcPr>
            <w:tcW w:w="1635" w:type="dxa"/>
            <w:vAlign w:val="center"/>
          </w:tcPr>
          <w:p w:rsidR="00A86D4F" w:rsidRDefault="00A86D4F" w:rsidP="00C45545">
            <w:pPr>
              <w:jc w:val="center"/>
              <w:rPr>
                <w:rFonts w:ascii="Times New Roman" w:hAnsi="Times New Roman" w:cs="Times New Roman"/>
                <w:sz w:val="24"/>
                <w:szCs w:val="24"/>
              </w:rPr>
            </w:pPr>
            <w:r>
              <w:rPr>
                <w:rFonts w:ascii="Times New Roman" w:hAnsi="Times New Roman" w:cs="Times New Roman"/>
                <w:sz w:val="24"/>
                <w:szCs w:val="24"/>
              </w:rPr>
              <w:t>17</w:t>
            </w:r>
          </w:p>
        </w:tc>
        <w:tc>
          <w:tcPr>
            <w:tcW w:w="2190" w:type="dxa"/>
            <w:vAlign w:val="center"/>
          </w:tcPr>
          <w:p w:rsidR="00A86D4F" w:rsidRDefault="00A86D4F" w:rsidP="00C45545">
            <w:pPr>
              <w:jc w:val="center"/>
              <w:rPr>
                <w:rFonts w:ascii="Times New Roman" w:hAnsi="Times New Roman" w:cs="Times New Roman"/>
                <w:sz w:val="24"/>
                <w:szCs w:val="24"/>
              </w:rPr>
            </w:pPr>
            <w:r>
              <w:rPr>
                <w:rFonts w:ascii="Times New Roman" w:hAnsi="Times New Roman" w:cs="Times New Roman"/>
                <w:sz w:val="24"/>
                <w:szCs w:val="24"/>
              </w:rPr>
              <w:t>18</w:t>
            </w:r>
          </w:p>
        </w:tc>
        <w:tc>
          <w:tcPr>
            <w:tcW w:w="2457" w:type="dxa"/>
            <w:vAlign w:val="center"/>
          </w:tcPr>
          <w:p w:rsidR="00A86D4F" w:rsidRDefault="00A86D4F" w:rsidP="00C45545">
            <w:pPr>
              <w:jc w:val="center"/>
              <w:rPr>
                <w:rFonts w:ascii="Times New Roman" w:hAnsi="Times New Roman" w:cs="Times New Roman"/>
                <w:sz w:val="24"/>
                <w:szCs w:val="24"/>
              </w:rPr>
            </w:pPr>
            <w:r>
              <w:rPr>
                <w:rFonts w:ascii="Times New Roman" w:hAnsi="Times New Roman" w:cs="Times New Roman"/>
                <w:sz w:val="24"/>
                <w:szCs w:val="24"/>
              </w:rPr>
              <w:t>35</w:t>
            </w:r>
          </w:p>
        </w:tc>
      </w:tr>
      <w:tr w:rsidR="00A86D4F" w:rsidRPr="00695EC8" w:rsidTr="00C45545">
        <w:trPr>
          <w:trHeight w:val="396"/>
        </w:trPr>
        <w:tc>
          <w:tcPr>
            <w:tcW w:w="1088" w:type="dxa"/>
            <w:vAlign w:val="center"/>
          </w:tcPr>
          <w:p w:rsidR="00A86D4F" w:rsidRPr="00695EC8" w:rsidRDefault="00A86D4F" w:rsidP="00C45545">
            <w:pPr>
              <w:spacing w:after="120"/>
              <w:jc w:val="center"/>
              <w:rPr>
                <w:rFonts w:ascii="Times New Roman" w:hAnsi="Times New Roman" w:cs="Times New Roman"/>
                <w:b/>
                <w:sz w:val="24"/>
                <w:szCs w:val="24"/>
              </w:rPr>
            </w:pPr>
            <w:r w:rsidRPr="00695EC8">
              <w:rPr>
                <w:rFonts w:ascii="Times New Roman" w:hAnsi="Times New Roman" w:cs="Times New Roman"/>
                <w:b/>
                <w:sz w:val="24"/>
                <w:szCs w:val="24"/>
              </w:rPr>
              <w:t>Jumlah</w:t>
            </w:r>
          </w:p>
        </w:tc>
        <w:tc>
          <w:tcPr>
            <w:tcW w:w="1635" w:type="dxa"/>
            <w:vAlign w:val="center"/>
          </w:tcPr>
          <w:p w:rsidR="00A86D4F" w:rsidRPr="005B69B7" w:rsidRDefault="00A86D4F" w:rsidP="00C45545">
            <w:pPr>
              <w:spacing w:after="120"/>
              <w:jc w:val="center"/>
              <w:rPr>
                <w:rFonts w:ascii="Times New Roman" w:hAnsi="Times New Roman" w:cs="Times New Roman"/>
                <w:b/>
                <w:sz w:val="24"/>
                <w:szCs w:val="24"/>
              </w:rPr>
            </w:pPr>
            <w:r>
              <w:rPr>
                <w:rFonts w:ascii="Times New Roman" w:hAnsi="Times New Roman" w:cs="Times New Roman"/>
                <w:b/>
                <w:sz w:val="24"/>
                <w:szCs w:val="24"/>
              </w:rPr>
              <w:t>9</w:t>
            </w:r>
            <w:r w:rsidR="00262B6F">
              <w:rPr>
                <w:rFonts w:ascii="Times New Roman" w:hAnsi="Times New Roman" w:cs="Times New Roman"/>
                <w:b/>
                <w:sz w:val="24"/>
                <w:szCs w:val="24"/>
              </w:rPr>
              <w:t>2</w:t>
            </w:r>
          </w:p>
        </w:tc>
        <w:tc>
          <w:tcPr>
            <w:tcW w:w="2190" w:type="dxa"/>
            <w:vAlign w:val="center"/>
          </w:tcPr>
          <w:p w:rsidR="00A86D4F" w:rsidRPr="002F645B" w:rsidRDefault="00A86D4F" w:rsidP="00C45545">
            <w:pPr>
              <w:spacing w:after="120"/>
              <w:jc w:val="center"/>
              <w:rPr>
                <w:rFonts w:ascii="Times New Roman" w:hAnsi="Times New Roman" w:cs="Times New Roman"/>
                <w:b/>
                <w:sz w:val="24"/>
                <w:szCs w:val="24"/>
              </w:rPr>
            </w:pPr>
            <w:r>
              <w:rPr>
                <w:rFonts w:ascii="Times New Roman" w:hAnsi="Times New Roman" w:cs="Times New Roman"/>
                <w:b/>
                <w:sz w:val="24"/>
                <w:szCs w:val="24"/>
              </w:rPr>
              <w:t>8</w:t>
            </w:r>
            <w:r w:rsidR="00262B6F">
              <w:rPr>
                <w:rFonts w:ascii="Times New Roman" w:hAnsi="Times New Roman" w:cs="Times New Roman"/>
                <w:b/>
                <w:sz w:val="24"/>
                <w:szCs w:val="24"/>
              </w:rPr>
              <w:t>5</w:t>
            </w:r>
          </w:p>
        </w:tc>
        <w:tc>
          <w:tcPr>
            <w:tcW w:w="2457" w:type="dxa"/>
            <w:vAlign w:val="center"/>
          </w:tcPr>
          <w:p w:rsidR="00A86D4F" w:rsidRPr="002F645B" w:rsidRDefault="00A86D4F" w:rsidP="00C45545">
            <w:pPr>
              <w:spacing w:after="120"/>
              <w:jc w:val="center"/>
              <w:rPr>
                <w:rFonts w:ascii="Times New Roman" w:hAnsi="Times New Roman" w:cs="Times New Roman"/>
                <w:b/>
                <w:sz w:val="24"/>
                <w:szCs w:val="24"/>
              </w:rPr>
            </w:pPr>
            <w:r>
              <w:rPr>
                <w:rFonts w:ascii="Times New Roman" w:hAnsi="Times New Roman" w:cs="Times New Roman"/>
                <w:b/>
                <w:sz w:val="24"/>
                <w:szCs w:val="24"/>
              </w:rPr>
              <w:t>17</w:t>
            </w:r>
            <w:r w:rsidR="00C46240">
              <w:rPr>
                <w:rFonts w:ascii="Times New Roman" w:hAnsi="Times New Roman" w:cs="Times New Roman"/>
                <w:b/>
                <w:sz w:val="24"/>
                <w:szCs w:val="24"/>
              </w:rPr>
              <w:t>7</w:t>
            </w:r>
          </w:p>
        </w:tc>
      </w:tr>
    </w:tbl>
    <w:p w:rsidR="00A86D4F" w:rsidRPr="00FD623C" w:rsidRDefault="00A86D4F" w:rsidP="00530B3C">
      <w:pPr>
        <w:pStyle w:val="ListParagraph"/>
        <w:spacing w:after="0" w:line="480" w:lineRule="auto"/>
        <w:ind w:left="360"/>
        <w:jc w:val="both"/>
        <w:rPr>
          <w:rFonts w:asciiTheme="majorBidi" w:hAnsiTheme="majorBidi" w:cstheme="majorBidi"/>
          <w:i/>
          <w:sz w:val="20"/>
          <w:szCs w:val="20"/>
          <w:lang w:val="en-US"/>
        </w:rPr>
      </w:pPr>
      <w:r>
        <w:rPr>
          <w:rFonts w:ascii="Times New Roman" w:hAnsi="Times New Roman" w:cs="Times New Roman"/>
          <w:sz w:val="24"/>
          <w:szCs w:val="24"/>
          <w:lang w:val="en-US"/>
        </w:rPr>
        <w:tab/>
        <w:t xml:space="preserve"> </w:t>
      </w:r>
      <w:r w:rsidRPr="00FD623C">
        <w:rPr>
          <w:rFonts w:asciiTheme="majorBidi" w:hAnsiTheme="majorBidi" w:cstheme="majorBidi"/>
          <w:i/>
          <w:sz w:val="20"/>
          <w:szCs w:val="20"/>
        </w:rPr>
        <w:t xml:space="preserve">Sumber: </w:t>
      </w:r>
      <w:r w:rsidR="00530B3C" w:rsidRPr="00FD623C">
        <w:rPr>
          <w:rFonts w:asciiTheme="majorBidi" w:hAnsiTheme="majorBidi" w:cstheme="majorBidi"/>
          <w:i/>
          <w:sz w:val="20"/>
          <w:szCs w:val="20"/>
          <w:lang w:val="en-US"/>
        </w:rPr>
        <w:t>Dokumentasi</w:t>
      </w:r>
      <w:r w:rsidRPr="00FD623C">
        <w:rPr>
          <w:rFonts w:asciiTheme="majorBidi" w:hAnsiTheme="majorBidi" w:cstheme="majorBidi"/>
          <w:i/>
          <w:sz w:val="20"/>
          <w:szCs w:val="20"/>
        </w:rPr>
        <w:t xml:space="preserve"> </w:t>
      </w:r>
      <w:r w:rsidRPr="00FD623C">
        <w:rPr>
          <w:rFonts w:asciiTheme="majorBidi" w:hAnsiTheme="majorBidi" w:cstheme="majorBidi"/>
          <w:i/>
          <w:sz w:val="20"/>
          <w:szCs w:val="20"/>
          <w:lang w:val="en-US"/>
        </w:rPr>
        <w:t>SMP PGRI Betung</w:t>
      </w:r>
      <w:r w:rsidR="00C650E1" w:rsidRPr="00FD623C">
        <w:rPr>
          <w:rFonts w:asciiTheme="majorBidi" w:hAnsiTheme="majorBidi" w:cstheme="majorBidi"/>
          <w:i/>
          <w:sz w:val="20"/>
          <w:szCs w:val="20"/>
          <w:lang w:val="en-US"/>
        </w:rPr>
        <w:t xml:space="preserve"> </w:t>
      </w:r>
      <w:r w:rsidR="00530B3C" w:rsidRPr="00FD623C">
        <w:rPr>
          <w:rFonts w:asciiTheme="majorBidi" w:hAnsiTheme="majorBidi" w:cstheme="majorBidi"/>
          <w:i/>
          <w:sz w:val="20"/>
          <w:szCs w:val="20"/>
          <w:lang w:val="en-US"/>
        </w:rPr>
        <w:t xml:space="preserve"> Tahun Ajaran 2015-2016</w:t>
      </w:r>
    </w:p>
    <w:p w:rsidR="00A86D4F" w:rsidRPr="00532B20" w:rsidRDefault="00A86D4F" w:rsidP="00A86D4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Pr="00532B20">
        <w:rPr>
          <w:rFonts w:ascii="Times New Roman" w:hAnsi="Times New Roman" w:cs="Times New Roman"/>
          <w:sz w:val="24"/>
          <w:szCs w:val="24"/>
        </w:rPr>
        <w:t>Sampel</w:t>
      </w:r>
    </w:p>
    <w:p w:rsidR="00A86D4F" w:rsidRDefault="00A86D4F" w:rsidP="00530B3C">
      <w:pPr>
        <w:spacing w:after="0" w:line="480" w:lineRule="auto"/>
        <w:ind w:left="720" w:firstLine="720"/>
        <w:jc w:val="both"/>
        <w:rPr>
          <w:rFonts w:ascii="Times New Roman" w:hAnsi="Times New Roman" w:cs="Times New Roman"/>
          <w:sz w:val="24"/>
          <w:szCs w:val="24"/>
        </w:rPr>
      </w:pPr>
      <w:r w:rsidRPr="00695EC8">
        <w:rPr>
          <w:rFonts w:ascii="Times New Roman" w:hAnsi="Times New Roman" w:cs="Times New Roman"/>
          <w:sz w:val="24"/>
          <w:szCs w:val="24"/>
        </w:rPr>
        <w:t>Sampel adalah bagian dari jumlah dan karakteristik yang dimiliki oleh populasi tersebut. Sampel dalam pe</w:t>
      </w:r>
      <w:r>
        <w:rPr>
          <w:rFonts w:ascii="Times New Roman" w:hAnsi="Times New Roman" w:cs="Times New Roman"/>
          <w:sz w:val="24"/>
          <w:szCs w:val="24"/>
        </w:rPr>
        <w:t>nelitian ini adalah kelas V11.1</w:t>
      </w:r>
      <w:r w:rsidRPr="00695EC8">
        <w:rPr>
          <w:rFonts w:ascii="Times New Roman" w:hAnsi="Times New Roman" w:cs="Times New Roman"/>
          <w:sz w:val="24"/>
          <w:szCs w:val="24"/>
        </w:rPr>
        <w:t xml:space="preserve"> sebagai kelo</w:t>
      </w:r>
      <w:r w:rsidR="00530B3C">
        <w:rPr>
          <w:rFonts w:ascii="Times New Roman" w:hAnsi="Times New Roman" w:cs="Times New Roman"/>
          <w:sz w:val="24"/>
          <w:szCs w:val="24"/>
        </w:rPr>
        <w:t>mpok kontrol dan kelas VII.2</w:t>
      </w:r>
      <w:r>
        <w:rPr>
          <w:rFonts w:ascii="Times New Roman" w:hAnsi="Times New Roman" w:cs="Times New Roman"/>
          <w:sz w:val="24"/>
          <w:szCs w:val="24"/>
        </w:rPr>
        <w:t xml:space="preserve"> </w:t>
      </w:r>
      <w:r w:rsidRPr="00695EC8">
        <w:rPr>
          <w:rFonts w:ascii="Times New Roman" w:hAnsi="Times New Roman" w:cs="Times New Roman"/>
          <w:sz w:val="24"/>
          <w:szCs w:val="24"/>
        </w:rPr>
        <w:t xml:space="preserve">sebagai kelompok eksperimen yang diambil secara </w:t>
      </w:r>
      <w:r>
        <w:rPr>
          <w:rFonts w:asciiTheme="majorBidi" w:hAnsiTheme="majorBidi" w:cstheme="majorBidi"/>
          <w:i/>
          <w:iCs/>
          <w:sz w:val="24"/>
          <w:szCs w:val="24"/>
        </w:rPr>
        <w:t>Purposive Sampling</w:t>
      </w:r>
      <w:r w:rsidRPr="00A163A8">
        <w:rPr>
          <w:rFonts w:asciiTheme="majorBidi" w:hAnsiTheme="majorBidi" w:cstheme="majorBidi"/>
          <w:i/>
          <w:iCs/>
          <w:sz w:val="24"/>
          <w:szCs w:val="24"/>
        </w:rPr>
        <w:t>,</w:t>
      </w:r>
      <w:r w:rsidRPr="00197C62">
        <w:rPr>
          <w:rStyle w:val="FootnoteReference"/>
          <w:rFonts w:asciiTheme="majorBidi" w:hAnsiTheme="majorBidi" w:cstheme="majorBidi"/>
          <w:sz w:val="24"/>
          <w:szCs w:val="24"/>
        </w:rPr>
        <w:footnoteReference w:id="52"/>
      </w:r>
      <w:r w:rsidRPr="00197C62">
        <w:rPr>
          <w:sz w:val="24"/>
          <w:szCs w:val="24"/>
        </w:rPr>
        <w:t xml:space="preserve"> </w:t>
      </w:r>
      <w:r w:rsidRPr="00695EC8">
        <w:rPr>
          <w:rFonts w:ascii="Times New Roman" w:hAnsi="Times New Roman" w:cs="Times New Roman"/>
          <w:sz w:val="24"/>
          <w:szCs w:val="24"/>
        </w:rPr>
        <w:t xml:space="preserve">dari keseluruhan kelas </w:t>
      </w:r>
      <w:r>
        <w:rPr>
          <w:rFonts w:ascii="Times New Roman" w:hAnsi="Times New Roman" w:cs="Times New Roman"/>
          <w:sz w:val="24"/>
          <w:szCs w:val="24"/>
        </w:rPr>
        <w:t>VII SMP PGRI Betung</w:t>
      </w:r>
      <w:r w:rsidRPr="00695EC8">
        <w:rPr>
          <w:rFonts w:ascii="Times New Roman" w:hAnsi="Times New Roman" w:cs="Times New Roman"/>
          <w:sz w:val="24"/>
          <w:szCs w:val="24"/>
        </w:rPr>
        <w:t xml:space="preserve">. </w:t>
      </w:r>
      <w:r w:rsidR="00530B3C">
        <w:rPr>
          <w:rFonts w:ascii="Times New Roman" w:hAnsi="Times New Roman" w:cs="Times New Roman"/>
          <w:sz w:val="24"/>
          <w:szCs w:val="24"/>
        </w:rPr>
        <w:t>Masing-masing kelas berjumlah 36</w:t>
      </w:r>
      <w:r>
        <w:rPr>
          <w:rFonts w:ascii="Times New Roman" w:hAnsi="Times New Roman" w:cs="Times New Roman"/>
          <w:sz w:val="24"/>
          <w:szCs w:val="24"/>
        </w:rPr>
        <w:t xml:space="preserve"> </w:t>
      </w:r>
      <w:r w:rsidRPr="00695EC8">
        <w:rPr>
          <w:rFonts w:ascii="Times New Roman" w:hAnsi="Times New Roman" w:cs="Times New Roman"/>
          <w:sz w:val="24"/>
          <w:szCs w:val="24"/>
        </w:rPr>
        <w:t>siswa.</w:t>
      </w:r>
    </w:p>
    <w:p w:rsidR="00A86D4F" w:rsidRPr="00695EC8" w:rsidRDefault="00A86D4F" w:rsidP="00C65D98">
      <w:pPr>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Tabel 3</w:t>
      </w:r>
    </w:p>
    <w:p w:rsidR="00A86D4F" w:rsidRPr="00695EC8" w:rsidRDefault="00A86D4F" w:rsidP="00C65D98">
      <w:pPr>
        <w:spacing w:after="0" w:line="360" w:lineRule="auto"/>
        <w:ind w:left="567"/>
        <w:jc w:val="center"/>
        <w:rPr>
          <w:rFonts w:ascii="Times New Roman" w:hAnsi="Times New Roman" w:cs="Times New Roman"/>
          <w:b/>
          <w:sz w:val="24"/>
          <w:szCs w:val="24"/>
        </w:rPr>
      </w:pPr>
      <w:r w:rsidRPr="00695EC8">
        <w:rPr>
          <w:rFonts w:ascii="Times New Roman" w:hAnsi="Times New Roman" w:cs="Times New Roman"/>
          <w:b/>
          <w:sz w:val="24"/>
          <w:szCs w:val="24"/>
        </w:rPr>
        <w:t>Jumlah Sampel</w:t>
      </w:r>
    </w:p>
    <w:tbl>
      <w:tblPr>
        <w:tblStyle w:val="TableGrid"/>
        <w:tblW w:w="7655" w:type="dxa"/>
        <w:tblInd w:w="675" w:type="dxa"/>
        <w:tblLook w:val="04A0" w:firstRow="1" w:lastRow="0" w:firstColumn="1" w:lastColumn="0" w:noHBand="0" w:noVBand="1"/>
      </w:tblPr>
      <w:tblGrid>
        <w:gridCol w:w="1130"/>
        <w:gridCol w:w="1698"/>
        <w:gridCol w:w="2275"/>
        <w:gridCol w:w="2552"/>
      </w:tblGrid>
      <w:tr w:rsidR="00A86D4F" w:rsidRPr="00695EC8" w:rsidTr="0038547F">
        <w:tc>
          <w:tcPr>
            <w:tcW w:w="1130" w:type="dxa"/>
            <w:vMerge w:val="restart"/>
            <w:vAlign w:val="center"/>
          </w:tcPr>
          <w:p w:rsidR="00A86D4F" w:rsidRPr="00695EC8" w:rsidRDefault="00A86D4F" w:rsidP="00C45545">
            <w:pPr>
              <w:spacing w:line="360" w:lineRule="auto"/>
              <w:jc w:val="center"/>
              <w:rPr>
                <w:rFonts w:ascii="Times New Roman" w:hAnsi="Times New Roman" w:cs="Times New Roman"/>
                <w:b/>
                <w:sz w:val="24"/>
                <w:szCs w:val="24"/>
              </w:rPr>
            </w:pPr>
            <w:r w:rsidRPr="00695EC8">
              <w:rPr>
                <w:rFonts w:ascii="Times New Roman" w:hAnsi="Times New Roman" w:cs="Times New Roman"/>
                <w:b/>
                <w:sz w:val="24"/>
                <w:szCs w:val="24"/>
              </w:rPr>
              <w:t>Kelas</w:t>
            </w:r>
          </w:p>
        </w:tc>
        <w:tc>
          <w:tcPr>
            <w:tcW w:w="3973" w:type="dxa"/>
            <w:gridSpan w:val="2"/>
            <w:vAlign w:val="center"/>
          </w:tcPr>
          <w:p w:rsidR="00A86D4F" w:rsidRPr="00695EC8" w:rsidRDefault="00A86D4F" w:rsidP="00C45545">
            <w:pPr>
              <w:spacing w:line="360" w:lineRule="auto"/>
              <w:jc w:val="center"/>
              <w:rPr>
                <w:rFonts w:ascii="Times New Roman" w:hAnsi="Times New Roman" w:cs="Times New Roman"/>
                <w:b/>
                <w:sz w:val="24"/>
                <w:szCs w:val="24"/>
              </w:rPr>
            </w:pPr>
            <w:r w:rsidRPr="00695EC8">
              <w:rPr>
                <w:rFonts w:ascii="Times New Roman" w:hAnsi="Times New Roman" w:cs="Times New Roman"/>
                <w:b/>
                <w:sz w:val="24"/>
                <w:szCs w:val="24"/>
              </w:rPr>
              <w:t>Jenis Kelamin</w:t>
            </w:r>
          </w:p>
        </w:tc>
        <w:tc>
          <w:tcPr>
            <w:tcW w:w="2552" w:type="dxa"/>
            <w:vMerge w:val="restart"/>
            <w:vAlign w:val="center"/>
          </w:tcPr>
          <w:p w:rsidR="00A86D4F" w:rsidRPr="00695EC8" w:rsidRDefault="00A86D4F" w:rsidP="00C45545">
            <w:pPr>
              <w:spacing w:line="360" w:lineRule="auto"/>
              <w:jc w:val="center"/>
              <w:rPr>
                <w:rFonts w:ascii="Times New Roman" w:hAnsi="Times New Roman" w:cs="Times New Roman"/>
                <w:sz w:val="24"/>
                <w:szCs w:val="24"/>
              </w:rPr>
            </w:pPr>
            <w:r w:rsidRPr="00695EC8">
              <w:rPr>
                <w:rFonts w:ascii="Times New Roman" w:hAnsi="Times New Roman" w:cs="Times New Roman"/>
                <w:b/>
                <w:sz w:val="24"/>
                <w:szCs w:val="24"/>
              </w:rPr>
              <w:t>Jumlah</w:t>
            </w:r>
          </w:p>
        </w:tc>
      </w:tr>
      <w:tr w:rsidR="00A86D4F" w:rsidRPr="00695EC8" w:rsidTr="0038547F">
        <w:tc>
          <w:tcPr>
            <w:tcW w:w="1130" w:type="dxa"/>
            <w:vMerge/>
            <w:vAlign w:val="center"/>
          </w:tcPr>
          <w:p w:rsidR="00A86D4F" w:rsidRPr="00695EC8" w:rsidRDefault="00A86D4F" w:rsidP="00C45545">
            <w:pPr>
              <w:spacing w:line="360" w:lineRule="auto"/>
              <w:jc w:val="center"/>
              <w:rPr>
                <w:rFonts w:ascii="Times New Roman" w:hAnsi="Times New Roman" w:cs="Times New Roman"/>
                <w:b/>
                <w:sz w:val="24"/>
                <w:szCs w:val="24"/>
              </w:rPr>
            </w:pPr>
          </w:p>
        </w:tc>
        <w:tc>
          <w:tcPr>
            <w:tcW w:w="1698" w:type="dxa"/>
            <w:vAlign w:val="center"/>
          </w:tcPr>
          <w:p w:rsidR="00A86D4F" w:rsidRPr="00695EC8" w:rsidRDefault="00A86D4F" w:rsidP="00C45545">
            <w:pPr>
              <w:spacing w:line="360" w:lineRule="auto"/>
              <w:jc w:val="center"/>
              <w:rPr>
                <w:rFonts w:ascii="Times New Roman" w:hAnsi="Times New Roman" w:cs="Times New Roman"/>
                <w:b/>
                <w:sz w:val="24"/>
                <w:szCs w:val="24"/>
              </w:rPr>
            </w:pPr>
            <w:r w:rsidRPr="00695EC8">
              <w:rPr>
                <w:rFonts w:ascii="Times New Roman" w:hAnsi="Times New Roman" w:cs="Times New Roman"/>
                <w:b/>
                <w:sz w:val="24"/>
                <w:szCs w:val="24"/>
              </w:rPr>
              <w:t>Laki-laki</w:t>
            </w:r>
          </w:p>
        </w:tc>
        <w:tc>
          <w:tcPr>
            <w:tcW w:w="2275" w:type="dxa"/>
            <w:vAlign w:val="center"/>
          </w:tcPr>
          <w:p w:rsidR="00A86D4F" w:rsidRPr="00695EC8" w:rsidRDefault="00A86D4F" w:rsidP="00C45545">
            <w:pPr>
              <w:spacing w:line="360" w:lineRule="auto"/>
              <w:jc w:val="center"/>
              <w:rPr>
                <w:rFonts w:ascii="Times New Roman" w:hAnsi="Times New Roman" w:cs="Times New Roman"/>
                <w:b/>
                <w:sz w:val="24"/>
                <w:szCs w:val="24"/>
              </w:rPr>
            </w:pPr>
            <w:r w:rsidRPr="00695EC8">
              <w:rPr>
                <w:rFonts w:ascii="Times New Roman" w:hAnsi="Times New Roman" w:cs="Times New Roman"/>
                <w:b/>
                <w:sz w:val="24"/>
                <w:szCs w:val="24"/>
              </w:rPr>
              <w:t>Perempuan</w:t>
            </w:r>
          </w:p>
        </w:tc>
        <w:tc>
          <w:tcPr>
            <w:tcW w:w="2552" w:type="dxa"/>
            <w:vMerge/>
            <w:vAlign w:val="center"/>
          </w:tcPr>
          <w:p w:rsidR="00A86D4F" w:rsidRPr="00695EC8" w:rsidRDefault="00A86D4F" w:rsidP="00C45545">
            <w:pPr>
              <w:spacing w:line="360" w:lineRule="auto"/>
              <w:jc w:val="center"/>
              <w:rPr>
                <w:rFonts w:ascii="Times New Roman" w:hAnsi="Times New Roman" w:cs="Times New Roman"/>
                <w:sz w:val="24"/>
                <w:szCs w:val="24"/>
              </w:rPr>
            </w:pPr>
          </w:p>
        </w:tc>
      </w:tr>
      <w:tr w:rsidR="00A86D4F" w:rsidRPr="00695EC8" w:rsidTr="0038547F">
        <w:tc>
          <w:tcPr>
            <w:tcW w:w="1130"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VII.1</w:t>
            </w:r>
          </w:p>
        </w:tc>
        <w:tc>
          <w:tcPr>
            <w:tcW w:w="1698"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75"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C46240">
              <w:rPr>
                <w:rFonts w:ascii="Times New Roman" w:hAnsi="Times New Roman" w:cs="Times New Roman"/>
                <w:sz w:val="24"/>
                <w:szCs w:val="24"/>
              </w:rPr>
              <w:t>5</w:t>
            </w:r>
          </w:p>
        </w:tc>
        <w:tc>
          <w:tcPr>
            <w:tcW w:w="2552"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46240">
              <w:rPr>
                <w:rFonts w:ascii="Times New Roman" w:hAnsi="Times New Roman" w:cs="Times New Roman"/>
                <w:sz w:val="24"/>
                <w:szCs w:val="24"/>
              </w:rPr>
              <w:t>5</w:t>
            </w:r>
          </w:p>
        </w:tc>
      </w:tr>
      <w:tr w:rsidR="00A86D4F" w:rsidRPr="00695EC8" w:rsidTr="0038547F">
        <w:tc>
          <w:tcPr>
            <w:tcW w:w="1130"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VII.2</w:t>
            </w:r>
          </w:p>
        </w:tc>
        <w:tc>
          <w:tcPr>
            <w:tcW w:w="1698" w:type="dxa"/>
            <w:vAlign w:val="center"/>
          </w:tcPr>
          <w:p w:rsidR="00A86D4F" w:rsidRPr="00DD62FA" w:rsidRDefault="00C46240"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75"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vAlign w:val="center"/>
          </w:tcPr>
          <w:p w:rsidR="00A86D4F" w:rsidRPr="00D90D76" w:rsidRDefault="00A86D4F" w:rsidP="00C4554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46240">
              <w:rPr>
                <w:rFonts w:ascii="Times New Roman" w:hAnsi="Times New Roman" w:cs="Times New Roman"/>
                <w:sz w:val="24"/>
                <w:szCs w:val="24"/>
              </w:rPr>
              <w:t>5</w:t>
            </w:r>
          </w:p>
        </w:tc>
      </w:tr>
    </w:tbl>
    <w:p w:rsidR="00A86D4F" w:rsidRDefault="00A86D4F" w:rsidP="00530B3C">
      <w:pPr>
        <w:pStyle w:val="msolistparagraphcxspmiddle"/>
        <w:spacing w:before="0" w:beforeAutospacing="0" w:after="0" w:afterAutospacing="0" w:line="480" w:lineRule="auto"/>
        <w:ind w:left="709"/>
        <w:jc w:val="both"/>
        <w:rPr>
          <w:i/>
        </w:rPr>
      </w:pPr>
      <w:r w:rsidRPr="00FD623C">
        <w:rPr>
          <w:i/>
          <w:sz w:val="20"/>
          <w:szCs w:val="20"/>
        </w:rPr>
        <w:t xml:space="preserve">Sumber: </w:t>
      </w:r>
      <w:r w:rsidR="00530B3C" w:rsidRPr="00FD623C">
        <w:rPr>
          <w:i/>
          <w:sz w:val="20"/>
          <w:szCs w:val="20"/>
        </w:rPr>
        <w:t>Dokumentasi</w:t>
      </w:r>
      <w:r w:rsidRPr="00FD623C">
        <w:rPr>
          <w:i/>
          <w:sz w:val="20"/>
          <w:szCs w:val="20"/>
        </w:rPr>
        <w:t xml:space="preserve"> SMP PGRI Betung</w:t>
      </w:r>
      <w:r w:rsidR="00530B3C" w:rsidRPr="00FD623C">
        <w:rPr>
          <w:i/>
          <w:sz w:val="20"/>
          <w:szCs w:val="20"/>
        </w:rPr>
        <w:t xml:space="preserve"> Tahun Ajaran 2015-2016</w:t>
      </w:r>
    </w:p>
    <w:p w:rsidR="00A86D4F" w:rsidRPr="00767133" w:rsidRDefault="00A86D4F" w:rsidP="00A86D4F">
      <w:pPr>
        <w:pStyle w:val="msolistparagraphcxspmiddle"/>
        <w:spacing w:before="0" w:beforeAutospacing="0" w:after="0" w:afterAutospacing="0" w:line="480" w:lineRule="auto"/>
        <w:ind w:left="709" w:firstLine="731"/>
        <w:jc w:val="both"/>
      </w:pPr>
      <w:r>
        <w:lastRenderedPageBreak/>
        <w:t xml:space="preserve">Alasan mengapa sampel yang diambil adalah VII.1 dan VII.2 karena peneliti mengambil </w:t>
      </w:r>
      <w:r w:rsidRPr="00884817">
        <w:rPr>
          <w:i/>
          <w:iCs/>
        </w:rPr>
        <w:t>purposive sampling,</w:t>
      </w:r>
      <w:r>
        <w:t xml:space="preserve"> yaitu memilih sampel berdasarkan pertimbangan-pertimbangan. Pemilihan sampel ini diambil, karena peneliti mempertimbangan antara kelas VII.1 dan kelas V</w:t>
      </w:r>
      <w:r w:rsidR="00530B3C">
        <w:t>II.2</w:t>
      </w:r>
      <w:r>
        <w:t xml:space="preserve"> diajar oleh guru yang sama, jumlah siswa antara kelas kontrol dan eksperimen pun juga sama, dan kemampuan siswa lebih tepat untuk kelas eksperimen maupun sebaliknya.</w:t>
      </w:r>
    </w:p>
    <w:p w:rsidR="00A86D4F" w:rsidRPr="00767133" w:rsidRDefault="00A86D4F" w:rsidP="00A86D4F">
      <w:pPr>
        <w:pStyle w:val="ListParagraph"/>
        <w:numPr>
          <w:ilvl w:val="0"/>
          <w:numId w:val="12"/>
        </w:numPr>
        <w:spacing w:after="0" w:line="480" w:lineRule="auto"/>
        <w:ind w:left="720"/>
        <w:jc w:val="both"/>
        <w:rPr>
          <w:rFonts w:asciiTheme="majorBidi" w:hAnsiTheme="majorBidi" w:cstheme="majorBidi"/>
          <w:b/>
          <w:bCs/>
          <w:sz w:val="24"/>
          <w:szCs w:val="24"/>
        </w:rPr>
      </w:pPr>
      <w:r w:rsidRPr="00767133">
        <w:rPr>
          <w:rFonts w:asciiTheme="majorBidi" w:hAnsiTheme="majorBidi" w:cstheme="majorBidi"/>
          <w:b/>
          <w:bCs/>
          <w:sz w:val="24"/>
          <w:szCs w:val="24"/>
          <w:lang w:val="en-US"/>
        </w:rPr>
        <w:t>Jenis dan Sumber Data</w:t>
      </w:r>
    </w:p>
    <w:p w:rsidR="00A86D4F" w:rsidRPr="00A12C8E" w:rsidRDefault="00A86D4F" w:rsidP="00A86D4F">
      <w:pPr>
        <w:pStyle w:val="ListParagraph"/>
        <w:numPr>
          <w:ilvl w:val="0"/>
          <w:numId w:val="13"/>
        </w:numPr>
        <w:spacing w:after="0" w:line="480" w:lineRule="auto"/>
        <w:ind w:left="1080"/>
        <w:jc w:val="both"/>
        <w:rPr>
          <w:rFonts w:ascii="Times New Roman" w:hAnsi="Times New Roman" w:cs="Times New Roman"/>
          <w:bCs/>
          <w:sz w:val="24"/>
          <w:szCs w:val="24"/>
        </w:rPr>
      </w:pPr>
      <w:r w:rsidRPr="00A12C8E">
        <w:rPr>
          <w:rFonts w:ascii="Times New Roman" w:hAnsi="Times New Roman" w:cs="Times New Roman"/>
          <w:bCs/>
          <w:sz w:val="24"/>
          <w:szCs w:val="24"/>
        </w:rPr>
        <w:t>Jenis data</w:t>
      </w:r>
    </w:p>
    <w:p w:rsidR="00A86D4F" w:rsidRPr="00A12C8E" w:rsidRDefault="00A86D4F" w:rsidP="00A521E2">
      <w:pPr>
        <w:pStyle w:val="ListParagraph"/>
        <w:spacing w:after="0" w:line="480" w:lineRule="auto"/>
        <w:ind w:left="1080" w:firstLine="720"/>
        <w:jc w:val="both"/>
        <w:rPr>
          <w:rFonts w:ascii="Times New Roman" w:hAnsi="Times New Roman" w:cs="Times New Roman"/>
          <w:sz w:val="24"/>
          <w:szCs w:val="24"/>
        </w:rPr>
      </w:pPr>
      <w:r w:rsidRPr="00695EC8">
        <w:rPr>
          <w:rFonts w:ascii="Times New Roman" w:hAnsi="Times New Roman" w:cs="Times New Roman"/>
          <w:sz w:val="24"/>
          <w:szCs w:val="24"/>
        </w:rPr>
        <w:t xml:space="preserve">Data yang dipergunakan dalam penelitian ini dapat dikelompokkan </w:t>
      </w:r>
      <w:r w:rsidRPr="00A12C8E">
        <w:rPr>
          <w:rFonts w:ascii="Times New Roman" w:hAnsi="Times New Roman" w:cs="Times New Roman"/>
          <w:sz w:val="24"/>
          <w:szCs w:val="24"/>
        </w:rPr>
        <w:t>menjadi dua jenis, yaitu:</w:t>
      </w:r>
    </w:p>
    <w:p w:rsidR="00A86D4F" w:rsidRPr="00A12C8E" w:rsidRDefault="00A86D4F" w:rsidP="00A86D4F">
      <w:pPr>
        <w:pStyle w:val="ListParagraph"/>
        <w:numPr>
          <w:ilvl w:val="0"/>
          <w:numId w:val="14"/>
        </w:numPr>
        <w:spacing w:after="0" w:line="480" w:lineRule="auto"/>
        <w:ind w:left="1440" w:hanging="426"/>
        <w:jc w:val="both"/>
        <w:rPr>
          <w:rFonts w:ascii="Times New Roman" w:hAnsi="Times New Roman" w:cs="Times New Roman"/>
          <w:sz w:val="24"/>
          <w:szCs w:val="24"/>
        </w:rPr>
      </w:pPr>
      <w:r w:rsidRPr="00A12C8E">
        <w:rPr>
          <w:rFonts w:ascii="Times New Roman" w:hAnsi="Times New Roman" w:cs="Times New Roman"/>
          <w:sz w:val="24"/>
          <w:szCs w:val="24"/>
        </w:rPr>
        <w:t>Data Kuantitatif</w:t>
      </w:r>
    </w:p>
    <w:p w:rsidR="00A86D4F" w:rsidRDefault="00A86D4F" w:rsidP="00A86D4F">
      <w:pPr>
        <w:pStyle w:val="ListParagraph"/>
        <w:spacing w:line="480" w:lineRule="auto"/>
        <w:ind w:left="1440"/>
        <w:jc w:val="both"/>
        <w:rPr>
          <w:rFonts w:ascii="Times New Roman" w:hAnsi="Times New Roman" w:cs="Times New Roman"/>
          <w:sz w:val="24"/>
          <w:szCs w:val="24"/>
          <w:lang w:val="en-US"/>
        </w:rPr>
      </w:pPr>
      <w:r w:rsidRPr="00695EC8">
        <w:rPr>
          <w:rFonts w:ascii="Times New Roman" w:hAnsi="Times New Roman" w:cs="Times New Roman"/>
          <w:sz w:val="24"/>
          <w:szCs w:val="24"/>
        </w:rPr>
        <w:t>Data kuantitatif adalah data yang be</w:t>
      </w:r>
      <w:r>
        <w:rPr>
          <w:rFonts w:ascii="Times New Roman" w:hAnsi="Times New Roman" w:cs="Times New Roman"/>
          <w:sz w:val="24"/>
          <w:szCs w:val="24"/>
        </w:rPr>
        <w:t>rbentuk angka atau kualitatif y</w:t>
      </w:r>
      <w:r w:rsidRPr="00695EC8">
        <w:rPr>
          <w:rFonts w:ascii="Times New Roman" w:hAnsi="Times New Roman" w:cs="Times New Roman"/>
          <w:sz w:val="24"/>
          <w:szCs w:val="24"/>
        </w:rPr>
        <w:t>ang diangkakan.</w:t>
      </w:r>
      <w:r w:rsidRPr="00695EC8">
        <w:rPr>
          <w:rStyle w:val="FootnoteReference"/>
          <w:rFonts w:ascii="Times New Roman" w:hAnsi="Times New Roman" w:cs="Times New Roman"/>
          <w:sz w:val="24"/>
          <w:szCs w:val="24"/>
        </w:rPr>
        <w:footnoteReference w:id="53"/>
      </w:r>
      <w:r w:rsidRPr="00695EC8">
        <w:rPr>
          <w:rFonts w:ascii="Times New Roman" w:hAnsi="Times New Roman" w:cs="Times New Roman"/>
          <w:sz w:val="24"/>
          <w:szCs w:val="24"/>
        </w:rPr>
        <w:t xml:space="preserve"> Dengan kata lain, data kuantitatif adalah data-data hasil observasi atau pengukuran yang dinyatakan dalam angka-angka. Penelitian menggunakan data kuantitatif berupa data yang menunjukkan angka atau jumlah yakni skor hasil tes. Data ini diperoleh dari skor siswa dalam mengerjakan soal tes awal dan tes akhir.</w:t>
      </w:r>
    </w:p>
    <w:p w:rsidR="00A86D4F" w:rsidRPr="00A12C8E" w:rsidRDefault="00A86D4F" w:rsidP="00A86D4F">
      <w:pPr>
        <w:pStyle w:val="ListParagraph"/>
        <w:numPr>
          <w:ilvl w:val="0"/>
          <w:numId w:val="14"/>
        </w:numPr>
        <w:spacing w:line="480" w:lineRule="auto"/>
        <w:ind w:left="1560" w:hanging="426"/>
        <w:jc w:val="both"/>
        <w:rPr>
          <w:rFonts w:ascii="Times New Roman" w:hAnsi="Times New Roman" w:cs="Times New Roman"/>
          <w:bCs/>
          <w:sz w:val="24"/>
          <w:szCs w:val="24"/>
        </w:rPr>
      </w:pPr>
      <w:r w:rsidRPr="00A12C8E">
        <w:rPr>
          <w:rFonts w:ascii="Times New Roman" w:hAnsi="Times New Roman" w:cs="Times New Roman"/>
          <w:bCs/>
          <w:sz w:val="24"/>
          <w:szCs w:val="24"/>
        </w:rPr>
        <w:t>Data Kualitatif</w:t>
      </w:r>
    </w:p>
    <w:p w:rsidR="00A86D4F" w:rsidRPr="00695EC8" w:rsidRDefault="00A86D4F" w:rsidP="00A86D4F">
      <w:pPr>
        <w:pStyle w:val="ListParagraph"/>
        <w:spacing w:line="480" w:lineRule="auto"/>
        <w:ind w:left="1560"/>
        <w:jc w:val="both"/>
        <w:rPr>
          <w:rFonts w:ascii="Times New Roman" w:hAnsi="Times New Roman" w:cs="Times New Roman"/>
          <w:sz w:val="24"/>
          <w:szCs w:val="24"/>
        </w:rPr>
      </w:pPr>
      <w:r w:rsidRPr="00695EC8">
        <w:rPr>
          <w:rFonts w:ascii="Times New Roman" w:hAnsi="Times New Roman" w:cs="Times New Roman"/>
          <w:sz w:val="24"/>
          <w:szCs w:val="24"/>
        </w:rPr>
        <w:t>Data kualitatif adalah data yang berupa kalimat, kata, atau gambar.</w:t>
      </w:r>
      <w:r w:rsidRPr="00695EC8">
        <w:rPr>
          <w:rStyle w:val="FootnoteReference"/>
          <w:rFonts w:ascii="Times New Roman" w:hAnsi="Times New Roman" w:cs="Times New Roman"/>
          <w:sz w:val="24"/>
          <w:szCs w:val="24"/>
        </w:rPr>
        <w:footnoteReference w:id="54"/>
      </w:r>
    </w:p>
    <w:p w:rsidR="00A86D4F" w:rsidRDefault="00A86D4F" w:rsidP="00A86D4F">
      <w:pPr>
        <w:pStyle w:val="ListParagraph"/>
        <w:spacing w:line="480" w:lineRule="auto"/>
        <w:ind w:left="1560"/>
        <w:jc w:val="both"/>
        <w:rPr>
          <w:rFonts w:ascii="Times New Roman" w:hAnsi="Times New Roman" w:cs="Times New Roman"/>
          <w:iCs/>
          <w:sz w:val="24"/>
          <w:szCs w:val="24"/>
          <w:lang w:val="en-US"/>
        </w:rPr>
      </w:pPr>
      <w:r w:rsidRPr="00695EC8">
        <w:rPr>
          <w:rFonts w:ascii="Times New Roman" w:hAnsi="Times New Roman" w:cs="Times New Roman"/>
          <w:sz w:val="24"/>
          <w:szCs w:val="24"/>
        </w:rPr>
        <w:lastRenderedPageBreak/>
        <w:t xml:space="preserve">Senada dengan ungkapan diatas, data kualitatif adalah data yang bukan menunjukkan angka tetapi berupa variabel yang hendak diteliti. Data ini berkenaan dengan penerapan </w:t>
      </w:r>
      <w:r>
        <w:rPr>
          <w:rFonts w:ascii="Times New Roman" w:hAnsi="Times New Roman" w:cs="Times New Roman"/>
          <w:sz w:val="24"/>
          <w:szCs w:val="24"/>
          <w:lang w:val="en-US"/>
        </w:rPr>
        <w:t xml:space="preserve">metode </w:t>
      </w:r>
      <w:r>
        <w:rPr>
          <w:rFonts w:ascii="Times New Roman" w:hAnsi="Times New Roman" w:cs="Times New Roman"/>
          <w:iCs/>
          <w:sz w:val="24"/>
          <w:szCs w:val="24"/>
          <w:lang w:val="en-US"/>
        </w:rPr>
        <w:t xml:space="preserve"> tentang keseimbangan kehidupan didunia dan di akhirat</w:t>
      </w:r>
      <w:r>
        <w:rPr>
          <w:rFonts w:ascii="Times New Roman" w:hAnsi="Times New Roman" w:cs="Times New Roman"/>
          <w:iCs/>
          <w:sz w:val="24"/>
          <w:szCs w:val="24"/>
        </w:rPr>
        <w:t xml:space="preserve"> </w:t>
      </w:r>
      <w:r w:rsidRPr="00695EC8">
        <w:rPr>
          <w:rFonts w:ascii="Times New Roman" w:hAnsi="Times New Roman" w:cs="Times New Roman"/>
          <w:iCs/>
          <w:sz w:val="24"/>
          <w:szCs w:val="24"/>
        </w:rPr>
        <w:t xml:space="preserve"> pada mata </w:t>
      </w:r>
      <w:r>
        <w:rPr>
          <w:rFonts w:ascii="Times New Roman" w:hAnsi="Times New Roman" w:cs="Times New Roman"/>
          <w:iCs/>
          <w:sz w:val="24"/>
          <w:szCs w:val="24"/>
          <w:lang w:val="en-US"/>
        </w:rPr>
        <w:t>ice breaker terhadap hasil belajar siswa kelas VII pada mata pelajaran PAI di SMP PGRI Betung.</w:t>
      </w:r>
    </w:p>
    <w:p w:rsidR="00A86D4F" w:rsidRPr="00A12C8E" w:rsidRDefault="00A86D4F" w:rsidP="00A86D4F">
      <w:pPr>
        <w:pStyle w:val="ListParagraph"/>
        <w:numPr>
          <w:ilvl w:val="0"/>
          <w:numId w:val="13"/>
        </w:numPr>
        <w:spacing w:after="0" w:line="480" w:lineRule="auto"/>
        <w:ind w:left="1080"/>
        <w:jc w:val="both"/>
        <w:rPr>
          <w:rFonts w:ascii="Times New Roman" w:hAnsi="Times New Roman" w:cs="Times New Roman"/>
          <w:bCs/>
          <w:sz w:val="24"/>
          <w:szCs w:val="24"/>
        </w:rPr>
      </w:pPr>
      <w:r w:rsidRPr="00A12C8E">
        <w:rPr>
          <w:rFonts w:ascii="Times New Roman" w:hAnsi="Times New Roman" w:cs="Times New Roman"/>
          <w:bCs/>
          <w:sz w:val="24"/>
          <w:szCs w:val="24"/>
        </w:rPr>
        <w:t>Sumber Data</w:t>
      </w:r>
    </w:p>
    <w:p w:rsidR="00A86D4F" w:rsidRPr="006D4C70" w:rsidRDefault="00A86D4F" w:rsidP="00A521E2">
      <w:pPr>
        <w:pStyle w:val="NormalWeb"/>
        <w:spacing w:before="0" w:beforeAutospacing="0" w:after="0" w:afterAutospacing="0" w:line="480" w:lineRule="auto"/>
        <w:ind w:left="1080" w:firstLine="720"/>
        <w:jc w:val="both"/>
      </w:pPr>
      <w:r w:rsidRPr="006D4C70">
        <w:t>Adapun sumber data yang diperlukan dalam penelitian ini adalah sumber data primer dan sumber data skunder.</w:t>
      </w:r>
    </w:p>
    <w:p w:rsidR="00A86D4F" w:rsidRDefault="00A86D4F" w:rsidP="00A86D4F">
      <w:pPr>
        <w:pStyle w:val="NormalWeb"/>
        <w:numPr>
          <w:ilvl w:val="0"/>
          <w:numId w:val="16"/>
        </w:numPr>
        <w:spacing w:before="0" w:beforeAutospacing="0" w:after="0" w:afterAutospacing="0" w:line="480" w:lineRule="auto"/>
        <w:ind w:left="1418" w:hanging="284"/>
        <w:jc w:val="both"/>
      </w:pPr>
      <w:r w:rsidRPr="006D4C70">
        <w:t>Sumber data primer diperoleh dari</w:t>
      </w:r>
      <w:r>
        <w:t xml:space="preserve"> siswa dan guru yang ada di SMP PGRI Betung</w:t>
      </w:r>
    </w:p>
    <w:p w:rsidR="00A86D4F" w:rsidRPr="00884817" w:rsidRDefault="00A86D4F" w:rsidP="00A86D4F">
      <w:pPr>
        <w:pStyle w:val="NormalWeb"/>
        <w:numPr>
          <w:ilvl w:val="0"/>
          <w:numId w:val="16"/>
        </w:numPr>
        <w:spacing w:before="0" w:beforeAutospacing="0" w:after="0" w:afterAutospacing="0" w:line="480" w:lineRule="auto"/>
        <w:ind w:left="1418" w:hanging="284"/>
        <w:jc w:val="both"/>
      </w:pPr>
      <w:r w:rsidRPr="00767133">
        <w:rPr>
          <w:rFonts w:asciiTheme="majorBidi" w:hAnsiTheme="majorBidi" w:cstheme="majorBidi"/>
        </w:rPr>
        <w:t>Sumber data skunder diperoleh dari kepala sekolah, arsip-arsip yang tesimpan di sekolah. Meliputi fasilitas pendidikan, jumlah siswa, sarana dan prasarana pendidikan, serta hal-hal yang berkaitan dengan permasalahan yang diteliti.</w:t>
      </w:r>
    </w:p>
    <w:p w:rsidR="00A86D4F" w:rsidRPr="00054D12" w:rsidRDefault="00A86D4F" w:rsidP="00A86D4F">
      <w:pPr>
        <w:pStyle w:val="ListParagraph"/>
        <w:numPr>
          <w:ilvl w:val="0"/>
          <w:numId w:val="12"/>
        </w:numPr>
        <w:spacing w:after="0" w:line="480" w:lineRule="auto"/>
        <w:ind w:left="720"/>
        <w:rPr>
          <w:rFonts w:asciiTheme="majorBidi" w:hAnsiTheme="majorBidi" w:cstheme="majorBidi"/>
          <w:b/>
          <w:bCs/>
          <w:sz w:val="24"/>
          <w:szCs w:val="24"/>
          <w:lang w:val="en-US"/>
        </w:rPr>
      </w:pPr>
      <w:r w:rsidRPr="00054D12">
        <w:rPr>
          <w:rFonts w:asciiTheme="majorBidi" w:hAnsiTheme="majorBidi" w:cstheme="majorBidi"/>
          <w:b/>
          <w:bCs/>
          <w:sz w:val="24"/>
          <w:szCs w:val="24"/>
          <w:lang w:val="en-US"/>
        </w:rPr>
        <w:t>Teknik Pengumpulan Data</w:t>
      </w:r>
    </w:p>
    <w:p w:rsidR="00A86D4F" w:rsidRDefault="00A86D4F" w:rsidP="00A86D4F">
      <w:pPr>
        <w:spacing w:after="0" w:line="480" w:lineRule="auto"/>
        <w:ind w:left="720"/>
        <w:jc w:val="both"/>
        <w:rPr>
          <w:rFonts w:ascii="Times New Roman" w:hAnsi="Times New Roman" w:cs="Times New Roman"/>
          <w:sz w:val="24"/>
          <w:szCs w:val="24"/>
        </w:rPr>
      </w:pPr>
      <w:r w:rsidRPr="00695EC8">
        <w:rPr>
          <w:rFonts w:ascii="Times New Roman" w:hAnsi="Times New Roman" w:cs="Times New Roman"/>
          <w:sz w:val="24"/>
          <w:szCs w:val="24"/>
        </w:rPr>
        <w:t>Dalam penelitian ini menggunakan beberapa teknik, diantaranya:</w:t>
      </w:r>
    </w:p>
    <w:p w:rsidR="00A86D4F" w:rsidRDefault="00A86D4F" w:rsidP="00A86D4F">
      <w:pPr>
        <w:pStyle w:val="ListParagraph"/>
        <w:numPr>
          <w:ilvl w:val="0"/>
          <w:numId w:val="15"/>
        </w:numPr>
        <w:spacing w:after="0" w:line="480" w:lineRule="auto"/>
        <w:jc w:val="both"/>
        <w:rPr>
          <w:rFonts w:asciiTheme="majorBidi" w:hAnsiTheme="majorBidi" w:cstheme="majorBidi"/>
          <w:sz w:val="24"/>
          <w:szCs w:val="24"/>
          <w:lang w:val="en-US"/>
        </w:rPr>
      </w:pPr>
      <w:r w:rsidRPr="00BE5F8D">
        <w:rPr>
          <w:rFonts w:asciiTheme="majorBidi" w:hAnsiTheme="majorBidi" w:cstheme="majorBidi"/>
          <w:sz w:val="24"/>
          <w:szCs w:val="24"/>
        </w:rPr>
        <w:t>Observasi</w:t>
      </w:r>
    </w:p>
    <w:p w:rsidR="00A86D4F" w:rsidRDefault="00A86D4F" w:rsidP="00A86D4F">
      <w:pPr>
        <w:pStyle w:val="NormalWeb"/>
        <w:spacing w:before="0" w:beforeAutospacing="0" w:after="0" w:afterAutospacing="0" w:line="480" w:lineRule="auto"/>
        <w:ind w:left="1080" w:firstLine="720"/>
        <w:jc w:val="both"/>
      </w:pPr>
      <w:r w:rsidRPr="00836323">
        <w:t>Secara umum observasi berarti pengamatan, sedangkan secara khusus adalah mengamati dalam rangka memahami, mencari jawaban, mencari bukti terhadap masalah yang diteliti.</w:t>
      </w:r>
      <w:r>
        <w:t xml:space="preserve"> Observasi sebagai alat evaluasi banyak digunakan untuk menilai tingkah laku individu atau </w:t>
      </w:r>
      <w:r>
        <w:lastRenderedPageBreak/>
        <w:t>proses terjadinya suatu kegiatan yang dapat diamati, baik dalam situasi yang sebenarnya maupun dalam situasi buatan.</w:t>
      </w:r>
      <w:r>
        <w:rPr>
          <w:rStyle w:val="FootnoteReference"/>
        </w:rPr>
        <w:footnoteReference w:id="55"/>
      </w:r>
    </w:p>
    <w:p w:rsidR="00A86D4F" w:rsidRDefault="00A86D4F" w:rsidP="00A86D4F">
      <w:pPr>
        <w:pStyle w:val="NormalWeb"/>
        <w:spacing w:before="0" w:beforeAutospacing="0" w:after="0" w:afterAutospacing="0" w:line="480" w:lineRule="auto"/>
        <w:ind w:left="1080" w:firstLine="720"/>
        <w:jc w:val="both"/>
      </w:pPr>
      <w:r w:rsidRPr="00836323">
        <w:t>Observasi</w:t>
      </w:r>
      <w:r>
        <w:t xml:space="preserve"> digunakan untuk mengamati secara langsung kondisi obyek penelitian  dan untuk mengetahui pelaksanaan proses belajar mengajar pada mata peajaran PAI di SMP PGRI Betung.</w:t>
      </w:r>
      <w:r w:rsidRPr="00836323">
        <w:t xml:space="preserve"> </w:t>
      </w:r>
      <w:r>
        <w:t xml:space="preserve">Cara memperoleh datanya adalah penulis mengadakan pengamatan secara langsung penerapan metode </w:t>
      </w:r>
      <w:r>
        <w:rPr>
          <w:i/>
          <w:iCs/>
        </w:rPr>
        <w:t xml:space="preserve">Ice Breaker </w:t>
      </w:r>
      <w:r>
        <w:t>di dalam kelas tersebut.</w:t>
      </w:r>
    </w:p>
    <w:p w:rsidR="00134DB3" w:rsidRPr="00134DB3" w:rsidRDefault="00134DB3" w:rsidP="00134DB3">
      <w:pPr>
        <w:pStyle w:val="ListParagraph"/>
        <w:numPr>
          <w:ilvl w:val="0"/>
          <w:numId w:val="15"/>
        </w:numPr>
        <w:tabs>
          <w:tab w:val="left" w:pos="993"/>
        </w:tabs>
        <w:spacing w:after="0" w:line="480" w:lineRule="auto"/>
        <w:jc w:val="both"/>
        <w:rPr>
          <w:rFonts w:ascii="Times New Roman" w:hAnsi="Times New Roman"/>
          <w:color w:val="000000"/>
          <w:sz w:val="24"/>
          <w:szCs w:val="24"/>
        </w:rPr>
      </w:pPr>
      <w:r w:rsidRPr="00183653">
        <w:rPr>
          <w:rFonts w:ascii="Times New Roman" w:hAnsi="Times New Roman"/>
          <w:color w:val="000000"/>
          <w:sz w:val="24"/>
          <w:szCs w:val="24"/>
        </w:rPr>
        <w:t>Wawancara</w:t>
      </w:r>
    </w:p>
    <w:p w:rsidR="00134DB3" w:rsidRDefault="00134DB3" w:rsidP="00134DB3">
      <w:pPr>
        <w:pStyle w:val="ListParagraph"/>
        <w:spacing w:after="0" w:line="480" w:lineRule="auto"/>
        <w:ind w:left="1080" w:firstLine="720"/>
        <w:jc w:val="both"/>
        <w:rPr>
          <w:rFonts w:ascii="Times New Roman" w:hAnsi="Times New Roman"/>
          <w:color w:val="000000"/>
          <w:sz w:val="24"/>
          <w:szCs w:val="24"/>
          <w:lang w:val="en-US"/>
        </w:rPr>
      </w:pPr>
      <w:r w:rsidRPr="00134DB3">
        <w:rPr>
          <w:rFonts w:ascii="Times New Roman" w:hAnsi="Times New Roman"/>
          <w:color w:val="000000"/>
          <w:sz w:val="24"/>
          <w:szCs w:val="24"/>
        </w:rPr>
        <w:t>Wawancara merupakan suatu teknik pengumpulan data dengan pertanyaan langsung kepada responden seperti, kepada sekolah, guru, waka kurikulum dan siswa, yang dilakukan dengan dialog secara lisan baik secara langsung ataupun tidak langsung. Kelebihan wawancara ialah bisa kontak langsung dengan responden sehingga dapat mengungkapkan jawaban secara lebih bebas dan mendalam. Lebih dari itu, hubungan dapat dibina lebih baik sehingga responden bebas mengungkapkan pendapatnya. Wawancara dapat direkam sehingga jawaban responden bisa dicatat dengan lengkap.</w:t>
      </w:r>
      <w:r w:rsidRPr="00183653">
        <w:rPr>
          <w:rStyle w:val="FootnoteReference"/>
          <w:rFonts w:ascii="Times New Roman" w:hAnsi="Times New Roman"/>
          <w:color w:val="000000"/>
          <w:sz w:val="24"/>
          <w:szCs w:val="24"/>
        </w:rPr>
        <w:footnoteReference w:id="56"/>
      </w:r>
    </w:p>
    <w:p w:rsidR="00134DB3" w:rsidRDefault="00134DB3" w:rsidP="00134DB3">
      <w:pPr>
        <w:pStyle w:val="ListParagraph"/>
        <w:spacing w:after="0" w:line="480" w:lineRule="auto"/>
        <w:ind w:left="1080" w:firstLine="720"/>
        <w:jc w:val="both"/>
        <w:rPr>
          <w:rFonts w:ascii="Times New Roman" w:hAnsi="Times New Roman"/>
          <w:color w:val="000000"/>
          <w:sz w:val="24"/>
          <w:szCs w:val="24"/>
          <w:lang w:val="en-US"/>
        </w:rPr>
      </w:pPr>
    </w:p>
    <w:p w:rsidR="00134DB3" w:rsidRPr="00134DB3" w:rsidRDefault="00134DB3" w:rsidP="00134DB3">
      <w:pPr>
        <w:pStyle w:val="ListParagraph"/>
        <w:spacing w:after="0" w:line="480" w:lineRule="auto"/>
        <w:ind w:left="1080" w:firstLine="720"/>
        <w:jc w:val="both"/>
        <w:rPr>
          <w:rFonts w:ascii="Times New Roman" w:hAnsi="Times New Roman"/>
          <w:color w:val="000000"/>
          <w:sz w:val="24"/>
          <w:szCs w:val="24"/>
          <w:lang w:val="en-US"/>
        </w:rPr>
      </w:pPr>
    </w:p>
    <w:p w:rsidR="00A86D4F" w:rsidRPr="00D8602E" w:rsidRDefault="00A86D4F" w:rsidP="00134DB3">
      <w:pPr>
        <w:pStyle w:val="ListParagraph"/>
        <w:numPr>
          <w:ilvl w:val="0"/>
          <w:numId w:val="15"/>
        </w:numPr>
        <w:spacing w:after="0" w:line="480" w:lineRule="auto"/>
        <w:jc w:val="both"/>
      </w:pPr>
      <w:r w:rsidRPr="00D8602E">
        <w:rPr>
          <w:rFonts w:asciiTheme="majorBidi" w:hAnsiTheme="majorBidi" w:cstheme="majorBidi"/>
          <w:sz w:val="24"/>
          <w:szCs w:val="24"/>
          <w:lang w:val="en-US"/>
        </w:rPr>
        <w:lastRenderedPageBreak/>
        <w:t xml:space="preserve">Angket </w:t>
      </w:r>
      <w:r w:rsidRPr="00D8602E">
        <w:rPr>
          <w:rFonts w:asciiTheme="majorBidi" w:hAnsiTheme="majorBidi" w:cstheme="majorBidi"/>
          <w:sz w:val="24"/>
          <w:szCs w:val="24"/>
        </w:rPr>
        <w:t xml:space="preserve"> </w:t>
      </w:r>
    </w:p>
    <w:p w:rsidR="00A86D4F" w:rsidRPr="00D8602E" w:rsidRDefault="00A86D4F" w:rsidP="00134DB3">
      <w:pPr>
        <w:pStyle w:val="ListParagraph"/>
        <w:spacing w:after="0" w:line="480" w:lineRule="auto"/>
        <w:ind w:left="1080" w:firstLine="720"/>
        <w:jc w:val="both"/>
      </w:pPr>
      <w:r w:rsidRPr="00074749">
        <w:rPr>
          <w:rFonts w:ascii="Times New Roman" w:hAnsi="Times New Roman" w:cs="Times New Roman"/>
          <w:sz w:val="24"/>
          <w:szCs w:val="24"/>
        </w:rPr>
        <w:t>Angket atau kuesioner adalah suatu alat pen</w:t>
      </w:r>
      <w:r>
        <w:rPr>
          <w:rFonts w:ascii="Times New Roman" w:hAnsi="Times New Roman" w:cs="Times New Roman"/>
          <w:sz w:val="24"/>
          <w:szCs w:val="24"/>
        </w:rPr>
        <w:t>gumpul informasi dengan cara me</w:t>
      </w:r>
      <w:r w:rsidRPr="00074749">
        <w:rPr>
          <w:rFonts w:ascii="Times New Roman" w:hAnsi="Times New Roman" w:cs="Times New Roman"/>
          <w:sz w:val="24"/>
          <w:szCs w:val="24"/>
        </w:rPr>
        <w:t xml:space="preserve">nyampaikan sejumlah pertanyaan tertulis untuk </w:t>
      </w:r>
      <w:r>
        <w:rPr>
          <w:rFonts w:ascii="Times New Roman" w:hAnsi="Times New Roman" w:cs="Times New Roman"/>
          <w:sz w:val="24"/>
          <w:szCs w:val="24"/>
        </w:rPr>
        <w:t>di</w:t>
      </w:r>
      <w:r w:rsidRPr="00074749">
        <w:rPr>
          <w:rFonts w:ascii="Times New Roman" w:hAnsi="Times New Roman" w:cs="Times New Roman"/>
          <w:sz w:val="24"/>
          <w:szCs w:val="24"/>
        </w:rPr>
        <w:t>jawab secara tertulis pula oleh responden.</w:t>
      </w:r>
      <w:r w:rsidRPr="0052750A">
        <w:rPr>
          <w:rFonts w:ascii="Times New Roman" w:hAnsi="Times New Roman" w:cs="Times New Roman"/>
          <w:sz w:val="24"/>
          <w:szCs w:val="24"/>
          <w:vertAlign w:val="superscript"/>
        </w:rPr>
        <w:footnoteReference w:id="57"/>
      </w:r>
      <w:r w:rsidRPr="00074749">
        <w:rPr>
          <w:rFonts w:ascii="Times New Roman" w:hAnsi="Times New Roman" w:cs="Times New Roman"/>
          <w:sz w:val="24"/>
          <w:szCs w:val="24"/>
        </w:rPr>
        <w:t xml:space="preserve"> </w:t>
      </w:r>
      <w:r w:rsidRPr="00074749">
        <w:rPr>
          <w:rFonts w:ascii="Times New Roman" w:hAnsi="Times New Roman" w:cs="Times New Roman"/>
          <w:color w:val="000000"/>
          <w:sz w:val="24"/>
          <w:szCs w:val="24"/>
        </w:rPr>
        <w:t xml:space="preserve">Dalam penelitian ini, validitas instrumen pengumpulan data berupa angket yang dipergunakan untuk mengukur </w:t>
      </w:r>
      <w:r>
        <w:rPr>
          <w:rFonts w:ascii="Times New Roman" w:hAnsi="Times New Roman" w:cs="Times New Roman"/>
          <w:sz w:val="24"/>
          <w:szCs w:val="24"/>
          <w:lang w:val="en-US"/>
        </w:rPr>
        <w:t xml:space="preserve">metode </w:t>
      </w:r>
      <w:r w:rsidRPr="00CF6BED">
        <w:rPr>
          <w:rFonts w:ascii="Times New Roman" w:hAnsi="Times New Roman" w:cs="Times New Roman"/>
          <w:i/>
          <w:iCs/>
          <w:sz w:val="24"/>
          <w:szCs w:val="24"/>
          <w:lang w:val="en-US"/>
        </w:rPr>
        <w:t>Ice breaker</w:t>
      </w:r>
      <w:r>
        <w:rPr>
          <w:rFonts w:ascii="Times New Roman" w:hAnsi="Times New Roman" w:cs="Times New Roman"/>
          <w:sz w:val="24"/>
          <w:szCs w:val="24"/>
          <w:lang w:val="en-US"/>
        </w:rPr>
        <w:t xml:space="preserve"> pada mata pelajaran PAI di SMP PGRI Betung</w:t>
      </w:r>
      <w:r w:rsidRPr="00074749">
        <w:rPr>
          <w:rFonts w:ascii="Times New Roman" w:hAnsi="Times New Roman" w:cs="Times New Roman"/>
          <w:sz w:val="24"/>
          <w:szCs w:val="24"/>
        </w:rPr>
        <w:t xml:space="preserve"> dan apakah ada </w:t>
      </w:r>
      <w:r w:rsidRPr="00074749">
        <w:rPr>
          <w:rFonts w:ascii="Times New Roman" w:hAnsi="Times New Roman" w:cs="Times New Roman"/>
          <w:sz w:val="24"/>
          <w:szCs w:val="24"/>
          <w:lang w:val="sv-SE"/>
        </w:rPr>
        <w:t xml:space="preserve">perbedaan yang signifikan antara kelompok eksperimen yang menggunakan </w:t>
      </w:r>
      <w:r>
        <w:rPr>
          <w:rFonts w:ascii="Times New Roman" w:hAnsi="Times New Roman" w:cs="Times New Roman"/>
          <w:sz w:val="24"/>
          <w:szCs w:val="24"/>
          <w:lang w:val="en-US"/>
        </w:rPr>
        <w:t xml:space="preserve">metode </w:t>
      </w:r>
      <w:r w:rsidRPr="00CF6BED">
        <w:rPr>
          <w:rFonts w:ascii="Times New Roman" w:hAnsi="Times New Roman" w:cs="Times New Roman"/>
          <w:i/>
          <w:iCs/>
          <w:sz w:val="24"/>
          <w:szCs w:val="24"/>
          <w:lang w:val="en-US"/>
        </w:rPr>
        <w:t>Ice Breaker</w:t>
      </w:r>
      <w:r>
        <w:rPr>
          <w:rFonts w:ascii="Times New Roman" w:hAnsi="Times New Roman" w:cs="Times New Roman"/>
          <w:sz w:val="24"/>
          <w:szCs w:val="24"/>
          <w:lang w:val="sv-SE"/>
        </w:rPr>
        <w:t>, dengan kelompok kontrol</w:t>
      </w:r>
      <w:r w:rsidRPr="00074749">
        <w:rPr>
          <w:rFonts w:ascii="Times New Roman" w:hAnsi="Times New Roman" w:cs="Times New Roman"/>
          <w:sz w:val="24"/>
          <w:szCs w:val="24"/>
          <w:lang w:val="sv-SE"/>
        </w:rPr>
        <w:t xml:space="preserve"> yang tidak menggunakan </w:t>
      </w:r>
      <w:r>
        <w:rPr>
          <w:rFonts w:ascii="Times New Roman" w:hAnsi="Times New Roman" w:cs="Times New Roman"/>
          <w:sz w:val="24"/>
          <w:szCs w:val="24"/>
          <w:lang w:val="en-US"/>
        </w:rPr>
        <w:t xml:space="preserve">metode </w:t>
      </w:r>
      <w:r w:rsidRPr="00CF6BED">
        <w:rPr>
          <w:rFonts w:ascii="Times New Roman" w:hAnsi="Times New Roman" w:cs="Times New Roman"/>
          <w:i/>
          <w:iCs/>
          <w:sz w:val="24"/>
          <w:szCs w:val="24"/>
          <w:lang w:val="en-US"/>
        </w:rPr>
        <w:t>Ice Breaker</w:t>
      </w:r>
      <w:r w:rsidRPr="00074749">
        <w:rPr>
          <w:rFonts w:ascii="Times New Roman" w:hAnsi="Times New Roman" w:cs="Times New Roman"/>
          <w:sz w:val="24"/>
          <w:szCs w:val="24"/>
          <w:lang w:val="sv-SE"/>
        </w:rPr>
        <w:t xml:space="preserve"> </w:t>
      </w:r>
      <w:r>
        <w:rPr>
          <w:rFonts w:ascii="Times New Roman" w:hAnsi="Times New Roman" w:cs="Times New Roman"/>
          <w:sz w:val="24"/>
          <w:szCs w:val="24"/>
          <w:lang w:val="sv-SE"/>
        </w:rPr>
        <w:t>pada mata pelajaran PAI kelas VII di SMP PGRI Betung.</w:t>
      </w:r>
    </w:p>
    <w:p w:rsidR="00A86D4F" w:rsidRPr="00D8602E" w:rsidRDefault="00A86D4F" w:rsidP="00A86D4F">
      <w:pPr>
        <w:pStyle w:val="ListParagraph"/>
        <w:numPr>
          <w:ilvl w:val="0"/>
          <w:numId w:val="15"/>
        </w:numPr>
        <w:spacing w:before="120" w:after="0" w:line="480" w:lineRule="auto"/>
        <w:jc w:val="both"/>
        <w:rPr>
          <w:rFonts w:asciiTheme="majorBidi" w:hAnsiTheme="majorBidi" w:cstheme="majorBidi"/>
          <w:sz w:val="24"/>
          <w:szCs w:val="24"/>
        </w:rPr>
      </w:pPr>
      <w:r w:rsidRPr="00D8602E">
        <w:rPr>
          <w:rFonts w:asciiTheme="majorBidi" w:hAnsiTheme="majorBidi" w:cstheme="majorBidi"/>
          <w:sz w:val="24"/>
          <w:szCs w:val="24"/>
        </w:rPr>
        <w:t>Dokumentasi</w:t>
      </w:r>
    </w:p>
    <w:p w:rsidR="00A86D4F" w:rsidRPr="00D8602E" w:rsidRDefault="00A86D4F" w:rsidP="00A521E2">
      <w:pPr>
        <w:pStyle w:val="ListParagraph"/>
        <w:spacing w:line="480" w:lineRule="auto"/>
        <w:ind w:left="1080" w:firstLine="720"/>
        <w:jc w:val="both"/>
        <w:rPr>
          <w:rFonts w:ascii="Times New Roman" w:hAnsi="Times New Roman" w:cs="Times New Roman"/>
          <w:sz w:val="24"/>
          <w:szCs w:val="24"/>
        </w:rPr>
      </w:pPr>
      <w:r w:rsidRPr="00695EC8">
        <w:rPr>
          <w:rFonts w:ascii="Times New Roman" w:hAnsi="Times New Roman" w:cs="Times New Roman"/>
          <w:sz w:val="24"/>
          <w:szCs w:val="24"/>
        </w:rPr>
        <w:t xml:space="preserve">Dokumentasi digunakan untuk mendapatkan data yang objektif tentang: sejarah berdirinya </w:t>
      </w:r>
      <w:r w:rsidRPr="000D5669">
        <w:rPr>
          <w:rFonts w:ascii="Times New Roman" w:hAnsi="Times New Roman" w:cs="Times New Roman"/>
          <w:sz w:val="24"/>
          <w:szCs w:val="24"/>
        </w:rPr>
        <w:t>SMP PGRI Betung</w:t>
      </w:r>
      <w:r w:rsidRPr="00695EC8">
        <w:rPr>
          <w:rFonts w:ascii="Times New Roman" w:hAnsi="Times New Roman" w:cs="Times New Roman"/>
          <w:sz w:val="24"/>
          <w:szCs w:val="24"/>
        </w:rPr>
        <w:t>, letak geografis sekolah, struktur sekolah, keadaan siswa dan guru serta keadaan sarana dan prasarana</w:t>
      </w:r>
    </w:p>
    <w:p w:rsidR="00A86D4F" w:rsidRPr="00054D12" w:rsidRDefault="00A86D4F" w:rsidP="00A86D4F">
      <w:pPr>
        <w:pStyle w:val="ListParagraph"/>
        <w:numPr>
          <w:ilvl w:val="0"/>
          <w:numId w:val="12"/>
        </w:numPr>
        <w:spacing w:after="0" w:line="480" w:lineRule="auto"/>
        <w:ind w:left="720"/>
        <w:rPr>
          <w:rFonts w:asciiTheme="majorBidi" w:hAnsiTheme="majorBidi" w:cstheme="majorBidi"/>
          <w:b/>
          <w:bCs/>
          <w:sz w:val="24"/>
          <w:szCs w:val="24"/>
          <w:lang w:val="en-US"/>
        </w:rPr>
      </w:pPr>
      <w:r w:rsidRPr="00054D12">
        <w:rPr>
          <w:rFonts w:asciiTheme="majorBidi" w:hAnsiTheme="majorBidi" w:cstheme="majorBidi"/>
          <w:b/>
          <w:bCs/>
          <w:sz w:val="24"/>
          <w:szCs w:val="24"/>
          <w:lang w:val="en-US"/>
        </w:rPr>
        <w:t>Prosedur Penelitian</w:t>
      </w:r>
    </w:p>
    <w:p w:rsidR="00A86D4F" w:rsidRPr="0049524E" w:rsidRDefault="00A86D4F" w:rsidP="00A521E2">
      <w:pPr>
        <w:pStyle w:val="ListParagraph"/>
        <w:spacing w:line="360" w:lineRule="auto"/>
        <w:ind w:firstLine="720"/>
        <w:textAlignment w:val="baseline"/>
        <w:rPr>
          <w:rFonts w:ascii="Times New Roman" w:hAnsi="Times New Roman" w:cs="Times New Roman"/>
          <w:iCs/>
          <w:sz w:val="24"/>
          <w:szCs w:val="24"/>
        </w:rPr>
      </w:pPr>
      <w:r w:rsidRPr="0049524E">
        <w:rPr>
          <w:rFonts w:ascii="Times New Roman" w:hAnsi="Times New Roman" w:cs="Times New Roman"/>
          <w:iCs/>
          <w:sz w:val="24"/>
          <w:szCs w:val="24"/>
        </w:rPr>
        <w:t>Adapun tahapan yang dilakukan dalam pelaksanaan ini adalah sebagai berikut:</w:t>
      </w:r>
    </w:p>
    <w:p w:rsidR="00A86D4F" w:rsidRPr="0049524E" w:rsidRDefault="00A86D4F" w:rsidP="00A521E2">
      <w:pPr>
        <w:pStyle w:val="ListParagraph"/>
        <w:numPr>
          <w:ilvl w:val="0"/>
          <w:numId w:val="19"/>
        </w:numPr>
        <w:spacing w:after="0" w:line="480" w:lineRule="auto"/>
        <w:ind w:left="1170" w:hanging="426"/>
        <w:jc w:val="both"/>
        <w:textAlignment w:val="baseline"/>
        <w:rPr>
          <w:rFonts w:ascii="Times New Roman" w:hAnsi="Times New Roman" w:cs="Times New Roman"/>
          <w:iCs/>
          <w:sz w:val="24"/>
          <w:szCs w:val="24"/>
        </w:rPr>
      </w:pPr>
      <w:r w:rsidRPr="0049524E">
        <w:rPr>
          <w:rFonts w:ascii="Times New Roman" w:hAnsi="Times New Roman" w:cs="Times New Roman"/>
          <w:iCs/>
          <w:sz w:val="24"/>
          <w:szCs w:val="24"/>
        </w:rPr>
        <w:t>Tahap Persiapan</w:t>
      </w:r>
    </w:p>
    <w:p w:rsidR="00A86D4F" w:rsidRPr="009E69F5" w:rsidRDefault="00A86D4F" w:rsidP="00A521E2">
      <w:pPr>
        <w:pStyle w:val="ListParagraph"/>
        <w:numPr>
          <w:ilvl w:val="0"/>
          <w:numId w:val="22"/>
        </w:numPr>
        <w:spacing w:line="480" w:lineRule="auto"/>
        <w:ind w:left="1620"/>
        <w:jc w:val="both"/>
        <w:textAlignment w:val="baseline"/>
        <w:rPr>
          <w:rFonts w:ascii="Times New Roman" w:hAnsi="Times New Roman" w:cs="Times New Roman"/>
          <w:iCs/>
          <w:sz w:val="24"/>
          <w:szCs w:val="24"/>
        </w:rPr>
      </w:pPr>
      <w:r w:rsidRPr="009E69F5">
        <w:rPr>
          <w:rFonts w:ascii="Times New Roman" w:hAnsi="Times New Roman" w:cs="Times New Roman"/>
          <w:iCs/>
          <w:sz w:val="24"/>
          <w:szCs w:val="24"/>
        </w:rPr>
        <w:t>Peneliti menyiapkan surat izin penelitian dan menyiapkan jadwal penelitian.</w:t>
      </w:r>
    </w:p>
    <w:p w:rsidR="00A86D4F" w:rsidRPr="0049524E" w:rsidRDefault="00A86D4F" w:rsidP="00A521E2">
      <w:pPr>
        <w:pStyle w:val="ListParagraph"/>
        <w:numPr>
          <w:ilvl w:val="0"/>
          <w:numId w:val="22"/>
        </w:numPr>
        <w:spacing w:line="480" w:lineRule="auto"/>
        <w:ind w:left="1620"/>
        <w:jc w:val="both"/>
        <w:textAlignment w:val="baseline"/>
        <w:rPr>
          <w:rFonts w:ascii="Times New Roman" w:hAnsi="Times New Roman" w:cs="Times New Roman"/>
          <w:iCs/>
          <w:sz w:val="24"/>
          <w:szCs w:val="24"/>
        </w:rPr>
      </w:pPr>
      <w:r w:rsidRPr="0049524E">
        <w:rPr>
          <w:rFonts w:ascii="Times New Roman" w:hAnsi="Times New Roman" w:cs="Times New Roman"/>
          <w:iCs/>
          <w:sz w:val="24"/>
          <w:szCs w:val="24"/>
        </w:rPr>
        <w:lastRenderedPageBreak/>
        <w:t>Peneliti menyusun instrumen berupa :</w:t>
      </w:r>
    </w:p>
    <w:p w:rsidR="00A86D4F" w:rsidRDefault="00A86D4F" w:rsidP="00A521E2">
      <w:pPr>
        <w:pStyle w:val="ListParagraph"/>
        <w:numPr>
          <w:ilvl w:val="0"/>
          <w:numId w:val="20"/>
        </w:numPr>
        <w:spacing w:after="0" w:line="480" w:lineRule="auto"/>
        <w:ind w:left="1980" w:hanging="374"/>
        <w:jc w:val="both"/>
        <w:textAlignment w:val="baseline"/>
        <w:rPr>
          <w:rFonts w:ascii="Times New Roman" w:hAnsi="Times New Roman" w:cs="Times New Roman"/>
          <w:iCs/>
          <w:sz w:val="24"/>
          <w:szCs w:val="24"/>
        </w:rPr>
      </w:pPr>
      <w:r w:rsidRPr="0049524E">
        <w:rPr>
          <w:rFonts w:ascii="Times New Roman" w:hAnsi="Times New Roman" w:cs="Times New Roman"/>
          <w:iCs/>
          <w:sz w:val="24"/>
          <w:szCs w:val="24"/>
        </w:rPr>
        <w:t>Menetapkan pokok bahasan yang akan digunakan dalam penelitian.</w:t>
      </w:r>
    </w:p>
    <w:p w:rsidR="00A86D4F" w:rsidRPr="009A2BAD" w:rsidRDefault="00A86D4F" w:rsidP="00A521E2">
      <w:pPr>
        <w:pStyle w:val="ListParagraph"/>
        <w:numPr>
          <w:ilvl w:val="0"/>
          <w:numId w:val="20"/>
        </w:numPr>
        <w:spacing w:after="0" w:line="480" w:lineRule="auto"/>
        <w:ind w:left="1980" w:hanging="374"/>
        <w:jc w:val="both"/>
        <w:textAlignment w:val="baseline"/>
        <w:rPr>
          <w:rFonts w:ascii="Times New Roman" w:hAnsi="Times New Roman" w:cs="Times New Roman"/>
          <w:iCs/>
          <w:sz w:val="24"/>
          <w:szCs w:val="24"/>
        </w:rPr>
      </w:pPr>
      <w:r w:rsidRPr="002E7CA1">
        <w:rPr>
          <w:rFonts w:ascii="Times New Roman" w:hAnsi="Times New Roman" w:cs="Times New Roman"/>
          <w:iCs/>
          <w:sz w:val="24"/>
          <w:szCs w:val="24"/>
        </w:rPr>
        <w:t>Membuat bahan ajar dan rencana pelaksanaan pembelajaran (RPP) yang men</w:t>
      </w:r>
      <w:r>
        <w:rPr>
          <w:rFonts w:ascii="Times New Roman" w:hAnsi="Times New Roman" w:cs="Times New Roman"/>
          <w:iCs/>
          <w:sz w:val="24"/>
          <w:szCs w:val="24"/>
        </w:rPr>
        <w:t>gacu pada m</w:t>
      </w:r>
      <w:r>
        <w:rPr>
          <w:rFonts w:ascii="Times New Roman" w:hAnsi="Times New Roman" w:cs="Times New Roman"/>
          <w:iCs/>
          <w:sz w:val="24"/>
          <w:szCs w:val="24"/>
          <w:lang w:val="en-US"/>
        </w:rPr>
        <w:t xml:space="preserve">etode </w:t>
      </w:r>
      <w:r w:rsidRPr="004551D1">
        <w:rPr>
          <w:rFonts w:ascii="Times New Roman" w:hAnsi="Times New Roman" w:cs="Times New Roman"/>
          <w:i/>
          <w:sz w:val="24"/>
          <w:szCs w:val="24"/>
          <w:lang w:val="en-US"/>
        </w:rPr>
        <w:t>Ice Breaker</w:t>
      </w:r>
      <w:r w:rsidRPr="002E7CA1">
        <w:rPr>
          <w:rFonts w:ascii="Times New Roman" w:hAnsi="Times New Roman" w:cs="Times New Roman"/>
          <w:iCs/>
          <w:sz w:val="24"/>
          <w:szCs w:val="24"/>
        </w:rPr>
        <w:t>.</w:t>
      </w:r>
    </w:p>
    <w:p w:rsidR="00A86D4F" w:rsidRPr="0049524E" w:rsidRDefault="00A86D4F" w:rsidP="00A86D4F">
      <w:pPr>
        <w:pStyle w:val="ListParagraph"/>
        <w:numPr>
          <w:ilvl w:val="0"/>
          <w:numId w:val="19"/>
        </w:numPr>
        <w:spacing w:after="0" w:line="480" w:lineRule="auto"/>
        <w:ind w:left="900" w:hanging="450"/>
        <w:jc w:val="both"/>
        <w:textAlignment w:val="baseline"/>
        <w:rPr>
          <w:rFonts w:ascii="Times New Roman" w:hAnsi="Times New Roman" w:cs="Times New Roman"/>
          <w:iCs/>
          <w:sz w:val="24"/>
          <w:szCs w:val="24"/>
        </w:rPr>
      </w:pPr>
      <w:r w:rsidRPr="0049524E">
        <w:rPr>
          <w:rFonts w:ascii="Times New Roman" w:hAnsi="Times New Roman" w:cs="Times New Roman"/>
          <w:iCs/>
          <w:sz w:val="24"/>
          <w:szCs w:val="24"/>
        </w:rPr>
        <w:t xml:space="preserve">Tahap Pelaksanaan </w:t>
      </w:r>
    </w:p>
    <w:p w:rsidR="00A86D4F" w:rsidRPr="0049524E" w:rsidRDefault="00A86D4F" w:rsidP="00A86D4F">
      <w:pPr>
        <w:pStyle w:val="ListParagraph"/>
        <w:numPr>
          <w:ilvl w:val="0"/>
          <w:numId w:val="21"/>
        </w:numPr>
        <w:spacing w:after="0" w:line="480" w:lineRule="auto"/>
        <w:ind w:left="1260"/>
        <w:jc w:val="both"/>
        <w:textAlignment w:val="baseline"/>
        <w:rPr>
          <w:rFonts w:ascii="Times New Roman" w:hAnsi="Times New Roman" w:cs="Times New Roman"/>
          <w:iCs/>
          <w:sz w:val="24"/>
          <w:szCs w:val="24"/>
        </w:rPr>
      </w:pPr>
      <w:r w:rsidRPr="0049524E">
        <w:rPr>
          <w:rFonts w:ascii="Times New Roman" w:hAnsi="Times New Roman" w:cs="Times New Roman"/>
          <w:iCs/>
          <w:sz w:val="24"/>
          <w:szCs w:val="24"/>
        </w:rPr>
        <w:t xml:space="preserve">Peneliti melaksanakan pembelajaran dengan menggunakan </w:t>
      </w:r>
      <w:r>
        <w:rPr>
          <w:rFonts w:ascii="Times New Roman" w:hAnsi="Times New Roman" w:cs="Times New Roman"/>
          <w:iCs/>
          <w:sz w:val="24"/>
          <w:szCs w:val="24"/>
          <w:lang w:val="en-US"/>
        </w:rPr>
        <w:t>metode</w:t>
      </w:r>
      <w:r w:rsidRPr="0049524E">
        <w:rPr>
          <w:rFonts w:ascii="Times New Roman" w:hAnsi="Times New Roman" w:cs="Times New Roman"/>
          <w:iCs/>
          <w:sz w:val="24"/>
          <w:szCs w:val="24"/>
        </w:rPr>
        <w:t xml:space="preserve"> </w:t>
      </w:r>
      <w:r>
        <w:rPr>
          <w:rFonts w:ascii="Times New Roman" w:hAnsi="Times New Roman" w:cs="Times New Roman"/>
          <w:i/>
          <w:sz w:val="24"/>
          <w:szCs w:val="24"/>
          <w:lang w:val="en-US"/>
        </w:rPr>
        <w:t>Ice Breaker</w:t>
      </w:r>
      <w:r w:rsidRPr="0049524E">
        <w:rPr>
          <w:rFonts w:ascii="Times New Roman" w:hAnsi="Times New Roman" w:cs="Times New Roman"/>
          <w:iCs/>
          <w:sz w:val="24"/>
          <w:szCs w:val="24"/>
        </w:rPr>
        <w:t xml:space="preserve"> pada kelas eksperimen. Sedangkan pada kelas kontrol menerapkan pembelajaran dengan seperti biasa.</w:t>
      </w:r>
    </w:p>
    <w:p w:rsidR="00A86D4F" w:rsidRPr="0049524E" w:rsidRDefault="00A86D4F" w:rsidP="00A86D4F">
      <w:pPr>
        <w:pStyle w:val="ListParagraph"/>
        <w:numPr>
          <w:ilvl w:val="0"/>
          <w:numId w:val="21"/>
        </w:numPr>
        <w:spacing w:after="0" w:line="480" w:lineRule="auto"/>
        <w:ind w:left="1260"/>
        <w:jc w:val="both"/>
        <w:textAlignment w:val="baseline"/>
        <w:rPr>
          <w:rFonts w:ascii="Times New Roman" w:hAnsi="Times New Roman" w:cs="Times New Roman"/>
          <w:iCs/>
          <w:sz w:val="24"/>
          <w:szCs w:val="24"/>
        </w:rPr>
      </w:pPr>
      <w:r w:rsidRPr="0049524E">
        <w:rPr>
          <w:rFonts w:ascii="Times New Roman" w:hAnsi="Times New Roman" w:cs="Times New Roman"/>
          <w:iCs/>
          <w:sz w:val="24"/>
          <w:szCs w:val="24"/>
        </w:rPr>
        <w:t xml:space="preserve">Peneliti memberikan </w:t>
      </w:r>
      <w:r w:rsidRPr="0049524E">
        <w:rPr>
          <w:rFonts w:ascii="Times New Roman" w:hAnsi="Times New Roman" w:cs="Times New Roman"/>
          <w:i/>
          <w:iCs/>
          <w:sz w:val="24"/>
          <w:szCs w:val="24"/>
        </w:rPr>
        <w:t xml:space="preserve">Post-tes </w:t>
      </w:r>
      <w:r w:rsidRPr="0049524E">
        <w:rPr>
          <w:rFonts w:ascii="Times New Roman" w:hAnsi="Times New Roman" w:cs="Times New Roman"/>
          <w:iCs/>
          <w:sz w:val="24"/>
          <w:szCs w:val="24"/>
        </w:rPr>
        <w:t>pada kelas ekperimen dan kelas kontrol.</w:t>
      </w:r>
    </w:p>
    <w:p w:rsidR="00A86D4F" w:rsidRPr="001A5090" w:rsidRDefault="00A86D4F" w:rsidP="00A86D4F">
      <w:pPr>
        <w:pStyle w:val="ListParagraph"/>
        <w:numPr>
          <w:ilvl w:val="0"/>
          <w:numId w:val="19"/>
        </w:numPr>
        <w:spacing w:after="0" w:line="480" w:lineRule="auto"/>
        <w:ind w:left="900" w:hanging="450"/>
        <w:jc w:val="both"/>
        <w:textAlignment w:val="baseline"/>
        <w:rPr>
          <w:rFonts w:ascii="Times New Roman" w:hAnsi="Times New Roman" w:cs="Times New Roman"/>
          <w:iCs/>
          <w:sz w:val="24"/>
          <w:szCs w:val="24"/>
        </w:rPr>
      </w:pPr>
      <w:r w:rsidRPr="001A5090">
        <w:rPr>
          <w:rFonts w:ascii="Times New Roman" w:hAnsi="Times New Roman" w:cs="Times New Roman"/>
          <w:iCs/>
          <w:sz w:val="24"/>
          <w:szCs w:val="24"/>
        </w:rPr>
        <w:t>Tahap Evaluasi</w:t>
      </w:r>
    </w:p>
    <w:p w:rsidR="00A86D4F" w:rsidRDefault="00A86D4F" w:rsidP="00A86D4F">
      <w:pPr>
        <w:pStyle w:val="ListParagraph"/>
        <w:spacing w:after="0" w:line="480" w:lineRule="auto"/>
        <w:ind w:left="900"/>
        <w:jc w:val="both"/>
        <w:textAlignment w:val="baseline"/>
        <w:rPr>
          <w:rFonts w:ascii="Times New Roman" w:hAnsi="Times New Roman" w:cs="Times New Roman"/>
          <w:iCs/>
          <w:sz w:val="24"/>
          <w:szCs w:val="24"/>
          <w:lang w:val="en-US"/>
        </w:rPr>
      </w:pPr>
      <w:r w:rsidRPr="001A5090">
        <w:rPr>
          <w:rFonts w:ascii="Times New Roman" w:hAnsi="Times New Roman" w:cs="Times New Roman"/>
          <w:iCs/>
          <w:sz w:val="24"/>
          <w:szCs w:val="24"/>
        </w:rPr>
        <w:t>Peneliti menganalisis atau mengolah data yang telah dikumpulkan dengan metode yang telah ditentukan.</w:t>
      </w:r>
    </w:p>
    <w:p w:rsidR="00A86D4F" w:rsidRPr="001A5090" w:rsidRDefault="00A86D4F" w:rsidP="00A86D4F">
      <w:pPr>
        <w:pStyle w:val="ListParagraph"/>
        <w:numPr>
          <w:ilvl w:val="0"/>
          <w:numId w:val="19"/>
        </w:numPr>
        <w:spacing w:after="0" w:line="480" w:lineRule="auto"/>
        <w:ind w:left="900" w:hanging="450"/>
        <w:jc w:val="both"/>
        <w:textAlignment w:val="baseline"/>
        <w:rPr>
          <w:rFonts w:ascii="Times New Roman" w:hAnsi="Times New Roman" w:cs="Times New Roman"/>
          <w:iCs/>
          <w:sz w:val="24"/>
          <w:szCs w:val="24"/>
        </w:rPr>
      </w:pPr>
      <w:r w:rsidRPr="001A5090">
        <w:rPr>
          <w:rFonts w:ascii="Times New Roman" w:hAnsi="Times New Roman" w:cs="Times New Roman"/>
          <w:iCs/>
          <w:sz w:val="24"/>
          <w:szCs w:val="24"/>
        </w:rPr>
        <w:t>Tahap Penyusunan laporan</w:t>
      </w:r>
    </w:p>
    <w:p w:rsidR="00A86D4F" w:rsidRDefault="00A86D4F" w:rsidP="00A86D4F">
      <w:pPr>
        <w:pStyle w:val="ListParagraph"/>
        <w:spacing w:after="0" w:line="480" w:lineRule="auto"/>
        <w:ind w:left="900"/>
        <w:jc w:val="both"/>
        <w:textAlignment w:val="baseline"/>
        <w:rPr>
          <w:rFonts w:ascii="Times New Roman" w:hAnsi="Times New Roman" w:cs="Times New Roman"/>
          <w:iCs/>
          <w:sz w:val="24"/>
          <w:szCs w:val="24"/>
          <w:lang w:val="en-US"/>
        </w:rPr>
      </w:pPr>
      <w:r w:rsidRPr="001A5090">
        <w:rPr>
          <w:rFonts w:ascii="Times New Roman" w:hAnsi="Times New Roman" w:cs="Times New Roman"/>
          <w:iCs/>
          <w:sz w:val="24"/>
          <w:szCs w:val="24"/>
        </w:rPr>
        <w:t>Peneliti menyusun dan melaporkan hasil-hasil penelitian.</w:t>
      </w:r>
    </w:p>
    <w:p w:rsidR="00A86D4F" w:rsidRPr="009E69F5" w:rsidRDefault="00A86D4F" w:rsidP="00A86D4F">
      <w:pPr>
        <w:pStyle w:val="ListParagraph"/>
        <w:numPr>
          <w:ilvl w:val="0"/>
          <w:numId w:val="12"/>
        </w:numPr>
        <w:spacing w:after="0" w:line="480" w:lineRule="auto"/>
        <w:ind w:left="720"/>
        <w:rPr>
          <w:rFonts w:asciiTheme="majorBidi" w:hAnsiTheme="majorBidi" w:cstheme="majorBidi"/>
          <w:b/>
          <w:bCs/>
          <w:sz w:val="24"/>
          <w:szCs w:val="24"/>
          <w:lang w:val="en-US"/>
        </w:rPr>
      </w:pPr>
      <w:r w:rsidRPr="009E69F5">
        <w:rPr>
          <w:rFonts w:asciiTheme="majorBidi" w:hAnsiTheme="majorBidi" w:cstheme="majorBidi"/>
          <w:b/>
          <w:bCs/>
          <w:sz w:val="24"/>
          <w:szCs w:val="24"/>
          <w:lang w:val="en-US"/>
        </w:rPr>
        <w:t>Teknik Analisis Data</w:t>
      </w:r>
    </w:p>
    <w:p w:rsidR="00A86D4F" w:rsidRDefault="00A86D4F" w:rsidP="00A86D4F">
      <w:pPr>
        <w:pStyle w:val="NormalWeb"/>
        <w:spacing w:before="0" w:beforeAutospacing="0" w:after="0" w:afterAutospacing="0" w:line="480" w:lineRule="auto"/>
        <w:ind w:left="720" w:firstLine="720"/>
        <w:jc w:val="both"/>
      </w:pPr>
      <w:r w:rsidRPr="006D4C70">
        <w:t xml:space="preserve">Setelah data terkumpul, langkah selanjutnya adalah menganalisis datanya, </w:t>
      </w:r>
      <w:r>
        <w:t xml:space="preserve">untuk menganalisis data, </w:t>
      </w:r>
      <w:r w:rsidRPr="006D4C70">
        <w:t xml:space="preserve">penulis </w:t>
      </w:r>
      <w:r>
        <w:t>meng</w:t>
      </w:r>
      <w:r w:rsidRPr="006D4C70">
        <w:t xml:space="preserve">gunakan </w:t>
      </w:r>
      <w:r>
        <w:t xml:space="preserve">teknik analisis data </w:t>
      </w:r>
      <w:r w:rsidRPr="006D4C70">
        <w:t>dengan meng</w:t>
      </w:r>
      <w:r>
        <w:t>g</w:t>
      </w:r>
      <w:r w:rsidRPr="006D4C70">
        <w:t xml:space="preserve">unakan </w:t>
      </w:r>
      <w:r>
        <w:t xml:space="preserve">rumus </w:t>
      </w:r>
      <w:r w:rsidRPr="006D4C70">
        <w:t xml:space="preserve">Tes </w:t>
      </w:r>
      <w:r w:rsidRPr="006D4C70">
        <w:rPr>
          <w:i/>
          <w:iCs/>
        </w:rPr>
        <w:t>“t”</w:t>
      </w:r>
      <w:r>
        <w:t xml:space="preserve">. Rumus ini digunakan untuk menguji kebenaran hipotesa nihil yang menyatakan antara dua buah maen sampel yang </w:t>
      </w:r>
      <w:r>
        <w:lastRenderedPageBreak/>
        <w:t>diambil secara random dari populasi yang sama.</w:t>
      </w:r>
      <w:r w:rsidRPr="006D4C70">
        <w:t xml:space="preserve"> Rumus </w:t>
      </w:r>
      <w:r>
        <w:t xml:space="preserve">tersebut adalah </w:t>
      </w:r>
      <w:r w:rsidRPr="006D4C70">
        <w:t>sebagai berikut:</w:t>
      </w:r>
      <w:r>
        <w:rPr>
          <w:rStyle w:val="FootnoteReference"/>
        </w:rPr>
        <w:footnoteReference w:id="58"/>
      </w:r>
      <w:r w:rsidRPr="006D4C70">
        <w:t xml:space="preserve"> </w:t>
      </w:r>
    </w:p>
    <w:p w:rsidR="00A86D4F" w:rsidRPr="003918C4" w:rsidRDefault="00666266" w:rsidP="00A86D4F">
      <w:pPr>
        <w:pStyle w:val="NormalWeb"/>
        <w:spacing w:before="0" w:beforeAutospacing="0" w:after="0" w:afterAutospacing="0" w:line="480" w:lineRule="auto"/>
        <w:ind w:left="1440"/>
        <w:jc w:val="both"/>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o</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M</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M</m:t>
                  </m:r>
                </m:e>
                <m:sub>
                  <m:r>
                    <m:rPr>
                      <m:sty m:val="p"/>
                    </m:rPr>
                    <w:rPr>
                      <w:rFonts w:ascii="Cambria Math"/>
                    </w:rPr>
                    <m:t>2</m:t>
                  </m:r>
                </m:sub>
              </m:sSub>
            </m:num>
            <m:den>
              <m:r>
                <m:rPr>
                  <m:sty m:val="p"/>
                </m:rPr>
                <w:rPr>
                  <w:rFonts w:ascii="Cambria Math"/>
                </w:rPr>
                <m:t xml:space="preserve">SE </m:t>
              </m:r>
              <m:sSub>
                <m:sSubPr>
                  <m:ctrlPr>
                    <w:rPr>
                      <w:rFonts w:ascii="Cambria Math" w:hAnsi="Cambria Math"/>
                    </w:rPr>
                  </m:ctrlPr>
                </m:sSubPr>
                <m:e>
                  <m:r>
                    <m:rPr>
                      <m:sty m:val="p"/>
                    </m:rPr>
                    <w:rPr>
                      <w:rFonts w:ascii="Cambria Math"/>
                    </w:rPr>
                    <m:t>M</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M</m:t>
                  </m:r>
                </m:e>
                <m:sub>
                  <m:r>
                    <m:rPr>
                      <m:sty m:val="p"/>
                    </m:rPr>
                    <w:rPr>
                      <w:rFonts w:ascii="Cambria Math"/>
                    </w:rPr>
                    <m:t>2</m:t>
                  </m:r>
                </m:sub>
              </m:sSub>
            </m:den>
          </m:f>
        </m:oMath>
      </m:oMathPara>
    </w:p>
    <w:p w:rsidR="00A86D4F" w:rsidRPr="006D4C70" w:rsidRDefault="00A86D4F" w:rsidP="00A86D4F">
      <w:pPr>
        <w:pStyle w:val="NormalWeb"/>
        <w:spacing w:before="0" w:beforeAutospacing="0" w:after="0" w:afterAutospacing="0" w:line="480" w:lineRule="auto"/>
        <w:ind w:left="720"/>
        <w:jc w:val="both"/>
      </w:pPr>
      <w:r w:rsidRPr="006D4C70">
        <w:t xml:space="preserve">Keterangan : </w:t>
      </w:r>
    </w:p>
    <w:p w:rsidR="00A86D4F" w:rsidRPr="006D4C70" w:rsidRDefault="00A86D4F" w:rsidP="00A86D4F">
      <w:pPr>
        <w:pStyle w:val="NormalWeb"/>
        <w:spacing w:before="0" w:beforeAutospacing="0" w:after="0" w:afterAutospacing="0" w:line="480" w:lineRule="auto"/>
        <w:ind w:left="720"/>
        <w:jc w:val="both"/>
      </w:pPr>
      <w:r>
        <w:t>t</w:t>
      </w:r>
      <w:r w:rsidRPr="002E00CD">
        <w:rPr>
          <w:vertAlign w:val="subscript"/>
        </w:rPr>
        <w:t>o</w:t>
      </w:r>
      <w:r w:rsidRPr="006D4C70">
        <w:tab/>
      </w:r>
      <w:r>
        <w:tab/>
      </w:r>
      <w:r w:rsidRPr="006D4C70">
        <w:t>: Hasil akhir perbandingan</w:t>
      </w:r>
    </w:p>
    <w:p w:rsidR="00A86D4F" w:rsidRPr="006D4C70" w:rsidRDefault="00A86D4F" w:rsidP="00A86D4F">
      <w:pPr>
        <w:pStyle w:val="NormalWeb"/>
        <w:spacing w:before="0" w:beforeAutospacing="0" w:after="0" w:afterAutospacing="0" w:line="480" w:lineRule="auto"/>
        <w:ind w:left="720"/>
        <w:jc w:val="both"/>
      </w:pPr>
      <w:r w:rsidRPr="006D4C70">
        <w:t>M</w:t>
      </w:r>
      <w:r>
        <w:rPr>
          <w:vertAlign w:val="subscript"/>
        </w:rPr>
        <w:t>1</w:t>
      </w:r>
      <w:r>
        <w:rPr>
          <w:vertAlign w:val="subscript"/>
        </w:rPr>
        <w:tab/>
      </w:r>
      <w:r>
        <w:rPr>
          <w:vertAlign w:val="subscript"/>
        </w:rPr>
        <w:tab/>
      </w:r>
      <w:r>
        <w:t>:</w:t>
      </w:r>
      <w:r w:rsidRPr="006D4C70">
        <w:rPr>
          <w:vertAlign w:val="subscript"/>
        </w:rPr>
        <w:t xml:space="preserve"> </w:t>
      </w:r>
      <w:r>
        <w:t>Mean variabel X</w:t>
      </w:r>
    </w:p>
    <w:p w:rsidR="00A86D4F" w:rsidRPr="006D4C70" w:rsidRDefault="00A86D4F" w:rsidP="00A86D4F">
      <w:pPr>
        <w:pStyle w:val="NormalWeb"/>
        <w:spacing w:before="0" w:beforeAutospacing="0" w:after="0" w:afterAutospacing="0" w:line="480" w:lineRule="auto"/>
        <w:ind w:left="720"/>
        <w:jc w:val="both"/>
      </w:pPr>
      <w:r w:rsidRPr="006D4C70">
        <w:t>M</w:t>
      </w:r>
      <w:r w:rsidRPr="006D4C70">
        <w:rPr>
          <w:vertAlign w:val="subscript"/>
        </w:rPr>
        <w:t>2</w:t>
      </w:r>
      <w:r w:rsidRPr="006D4C70">
        <w:rPr>
          <w:vertAlign w:val="subscript"/>
        </w:rPr>
        <w:tab/>
      </w:r>
      <w:r>
        <w:rPr>
          <w:vertAlign w:val="subscript"/>
        </w:rPr>
        <w:tab/>
      </w:r>
      <w:r>
        <w:t>: mean variabel Y</w:t>
      </w:r>
    </w:p>
    <w:p w:rsidR="00A86D4F" w:rsidRPr="004E7985" w:rsidRDefault="00A86D4F" w:rsidP="0038547F">
      <w:pPr>
        <w:pStyle w:val="NormalWeb"/>
        <w:spacing w:before="0" w:beforeAutospacing="0" w:after="0" w:afterAutospacing="0" w:line="480" w:lineRule="auto"/>
        <w:ind w:left="2160" w:hanging="1440"/>
        <w:jc w:val="both"/>
      </w:pPr>
      <w:r w:rsidRPr="006D4C70">
        <w:t>SE</w:t>
      </w:r>
      <w:r w:rsidRPr="009C611E">
        <w:rPr>
          <w:vertAlign w:val="subscript"/>
        </w:rPr>
        <w:t>M1-M2</w:t>
      </w:r>
      <w:r>
        <w:tab/>
      </w:r>
      <w:r w:rsidRPr="006D4C70">
        <w:t xml:space="preserve">: </w:t>
      </w:r>
      <w:r w:rsidRPr="006D4C70">
        <w:rPr>
          <w:i/>
          <w:iCs/>
        </w:rPr>
        <w:t>Standar Error</w:t>
      </w:r>
      <w:r>
        <w:rPr>
          <w:i/>
          <w:iCs/>
        </w:rPr>
        <w:t xml:space="preserve"> </w:t>
      </w:r>
      <w:r w:rsidR="0038547F">
        <w:t>perbedaan antara mean variab</w:t>
      </w:r>
      <w:r>
        <w:t>e</w:t>
      </w:r>
      <w:r w:rsidR="0038547F">
        <w:t>l 1 dan mean       variab</w:t>
      </w:r>
      <w:r>
        <w:t>e</w:t>
      </w:r>
      <w:r w:rsidR="0038547F">
        <w:t>l</w:t>
      </w:r>
      <w:r>
        <w:t xml:space="preserve"> 2</w:t>
      </w:r>
    </w:p>
    <w:p w:rsidR="00A86D4F" w:rsidRDefault="00A86D4F" w:rsidP="00A86D4F">
      <w:pPr>
        <w:pStyle w:val="NormalWeb"/>
        <w:spacing w:before="0" w:beforeAutospacing="0" w:after="0" w:afterAutospacing="0" w:line="480" w:lineRule="auto"/>
        <w:ind w:left="720"/>
        <w:jc w:val="both"/>
        <w:rPr>
          <w:i/>
          <w:iCs/>
        </w:rPr>
      </w:pPr>
      <w:r>
        <w:t>Adapun langkah-langkah perhitungannya adalah sebagai berikut:</w:t>
      </w:r>
      <w:r>
        <w:rPr>
          <w:i/>
          <w:iCs/>
        </w:rPr>
        <w:t xml:space="preserve">  </w:t>
      </w:r>
    </w:p>
    <w:p w:rsidR="00A86D4F" w:rsidRPr="007C70B6" w:rsidRDefault="00A86D4F" w:rsidP="0038547F">
      <w:pPr>
        <w:pStyle w:val="ListParagraph"/>
        <w:numPr>
          <w:ilvl w:val="0"/>
          <w:numId w:val="17"/>
        </w:numPr>
        <w:spacing w:after="0" w:line="480" w:lineRule="auto"/>
        <w:ind w:left="1080"/>
        <w:rPr>
          <w:rFonts w:asciiTheme="majorBidi" w:hAnsiTheme="majorBidi" w:cstheme="majorBidi"/>
          <w:bCs/>
        </w:rPr>
      </w:pPr>
      <w:r w:rsidRPr="00076970">
        <w:rPr>
          <w:rFonts w:asciiTheme="majorBidi" w:hAnsiTheme="majorBidi" w:cstheme="majorBidi"/>
        </w:rPr>
        <w:t>Mencari Mean variabe</w:t>
      </w:r>
      <w:r w:rsidR="0038547F">
        <w:rPr>
          <w:rFonts w:asciiTheme="majorBidi" w:hAnsiTheme="majorBidi" w:cstheme="majorBidi"/>
          <w:lang w:val="en-US"/>
        </w:rPr>
        <w:t>l</w:t>
      </w:r>
      <w:r w:rsidRPr="00076970">
        <w:rPr>
          <w:rFonts w:asciiTheme="majorBidi" w:hAnsiTheme="majorBidi" w:cstheme="majorBidi"/>
        </w:rPr>
        <w:t xml:space="preserve"> X (Variabel I) </w:t>
      </w:r>
      <w:r>
        <w:rPr>
          <w:rFonts w:asciiTheme="majorBidi" w:hAnsiTheme="majorBidi" w:cstheme="majorBidi"/>
        </w:rPr>
        <w:t>menggunakan rumus</w:t>
      </w:r>
      <w:r w:rsidRPr="00076970">
        <w:rPr>
          <w:rFonts w:asciiTheme="majorBidi" w:hAnsiTheme="majorBidi" w:cstheme="majorBidi"/>
        </w:rPr>
        <w:t xml:space="preserve">: </w:t>
      </w:r>
    </w:p>
    <w:p w:rsidR="00A86D4F" w:rsidRDefault="00A86D4F" w:rsidP="00A86D4F">
      <w:pPr>
        <w:pStyle w:val="ListParagraph"/>
        <w:spacing w:line="480" w:lineRule="auto"/>
        <w:ind w:firstLine="720"/>
        <w:rPr>
          <w:rFonts w:asciiTheme="majorBidi" w:eastAsiaTheme="minorEastAsia" w:hAnsiTheme="majorBidi" w:cstheme="majorBidi"/>
          <w:bCs/>
          <w:lang w:val="en-US"/>
        </w:rPr>
      </w:pPr>
      <w:r w:rsidRPr="00076970">
        <w:rPr>
          <w:rFonts w:asciiTheme="majorBidi" w:hAnsiTheme="majorBidi" w:cstheme="majorBidi"/>
          <w:bCs/>
        </w:rPr>
        <w:t>M</w:t>
      </w:r>
      <w:r w:rsidRPr="00076970">
        <w:rPr>
          <w:rFonts w:asciiTheme="majorBidi" w:hAnsiTheme="majorBidi" w:cstheme="majorBidi"/>
          <w:bCs/>
          <w:vertAlign w:val="subscript"/>
        </w:rPr>
        <w:t>X</w:t>
      </w:r>
      <w:r w:rsidRPr="00076970">
        <w:rPr>
          <w:rFonts w:asciiTheme="majorBidi" w:hAnsiTheme="majorBidi" w:cstheme="majorBidi"/>
          <w:bCs/>
        </w:rPr>
        <w:t xml:space="preserve"> atau M</w:t>
      </w:r>
      <w:r w:rsidRPr="00076970">
        <w:rPr>
          <w:rFonts w:asciiTheme="majorBidi" w:hAnsiTheme="majorBidi" w:cstheme="majorBidi"/>
          <w:bCs/>
          <w:vertAlign w:val="subscript"/>
        </w:rPr>
        <w:t xml:space="preserve">1 </w:t>
      </w:r>
      <w:r w:rsidRPr="00076970">
        <w:rPr>
          <w:rFonts w:asciiTheme="majorBidi" w:hAnsiTheme="majorBidi" w:cstheme="majorBidi"/>
          <w:bCs/>
        </w:rPr>
        <w:t xml:space="preserve">=  </w:t>
      </w:r>
      <m:oMath>
        <m:f>
          <m:fPr>
            <m:ctrlPr>
              <w:rPr>
                <w:rFonts w:ascii="Cambria Math" w:hAnsiTheme="majorBidi" w:cstheme="majorBidi"/>
                <w:bCs/>
                <w:i/>
              </w:rPr>
            </m:ctrlPr>
          </m:fPr>
          <m:num>
            <m:r>
              <m:rPr>
                <m:sty m:val="p"/>
              </m:rPr>
              <w:rPr>
                <w:rFonts w:ascii="Cambria Math" w:hAnsi="Cambria Math" w:cstheme="majorBidi"/>
              </w:rPr>
              <m:t>∑</m:t>
            </m:r>
            <m:r>
              <m:rPr>
                <m:sty m:val="p"/>
              </m:rPr>
              <w:rPr>
                <w:rFonts w:ascii="Cambria Math" w:hAnsiTheme="majorBidi" w:cstheme="majorBidi"/>
              </w:rPr>
              <m:t xml:space="preserve"> X</m:t>
            </m:r>
          </m:num>
          <m:den>
            <m:r>
              <m:rPr>
                <m:sty m:val="p"/>
              </m:rPr>
              <w:rPr>
                <w:rFonts w:ascii="Cambria Math" w:hAnsiTheme="majorBidi" w:cstheme="majorBidi"/>
              </w:rPr>
              <m:t>N</m:t>
            </m:r>
          </m:den>
        </m:f>
      </m:oMath>
      <w:r w:rsidRPr="00076970">
        <w:rPr>
          <w:rFonts w:asciiTheme="majorBidi" w:eastAsiaTheme="minorEastAsia" w:hAnsiTheme="majorBidi" w:cstheme="majorBidi"/>
          <w:bCs/>
        </w:rPr>
        <w:t xml:space="preserve"> </w:t>
      </w:r>
    </w:p>
    <w:p w:rsidR="00A86D4F" w:rsidRDefault="00A86D4F" w:rsidP="00A86D4F">
      <w:pPr>
        <w:pStyle w:val="ListParagraph"/>
        <w:numPr>
          <w:ilvl w:val="0"/>
          <w:numId w:val="17"/>
        </w:numPr>
        <w:spacing w:after="0" w:line="480" w:lineRule="auto"/>
        <w:ind w:left="1080"/>
        <w:rPr>
          <w:rFonts w:asciiTheme="majorBidi" w:eastAsiaTheme="minorEastAsia" w:hAnsiTheme="majorBidi" w:cstheme="majorBidi"/>
          <w:bCs/>
        </w:rPr>
      </w:pPr>
      <w:r>
        <w:rPr>
          <w:rFonts w:asciiTheme="majorBidi" w:eastAsiaTheme="minorEastAsia" w:hAnsiTheme="majorBidi" w:cstheme="majorBidi"/>
          <w:bCs/>
        </w:rPr>
        <w:t xml:space="preserve">Mencari Mean Variabel Y (Variabel II) menggunakan rumus : </w:t>
      </w:r>
    </w:p>
    <w:p w:rsidR="00A86D4F" w:rsidRPr="00076970" w:rsidRDefault="00A86D4F" w:rsidP="00A86D4F">
      <w:pPr>
        <w:pStyle w:val="ListParagraph"/>
        <w:spacing w:line="480" w:lineRule="auto"/>
        <w:ind w:firstLine="720"/>
        <w:rPr>
          <w:rFonts w:asciiTheme="majorBidi" w:eastAsiaTheme="minorEastAsia" w:hAnsiTheme="majorBidi" w:cstheme="majorBidi"/>
          <w:bCs/>
        </w:rPr>
      </w:pPr>
      <w:r w:rsidRPr="00076970">
        <w:rPr>
          <w:rFonts w:asciiTheme="majorBidi" w:eastAsiaTheme="minorEastAsia" w:hAnsiTheme="majorBidi" w:cstheme="majorBidi"/>
          <w:bCs/>
        </w:rPr>
        <w:t>M</w:t>
      </w:r>
      <w:r w:rsidRPr="00076970">
        <w:rPr>
          <w:rFonts w:asciiTheme="majorBidi" w:eastAsiaTheme="minorEastAsia" w:hAnsiTheme="majorBidi" w:cstheme="majorBidi"/>
          <w:bCs/>
          <w:vertAlign w:val="subscript"/>
        </w:rPr>
        <w:t xml:space="preserve">y </w:t>
      </w:r>
      <w:r>
        <w:rPr>
          <w:rFonts w:asciiTheme="majorBidi" w:eastAsiaTheme="minorEastAsia" w:hAnsiTheme="majorBidi" w:cstheme="majorBidi"/>
          <w:bCs/>
          <w:vertAlign w:val="subscript"/>
        </w:rPr>
        <w:t xml:space="preserve"> </w:t>
      </w:r>
      <w:r w:rsidRPr="00076970">
        <w:rPr>
          <w:rFonts w:asciiTheme="majorBidi" w:hAnsiTheme="majorBidi" w:cstheme="majorBidi"/>
        </w:rPr>
        <w:t>atau M</w:t>
      </w:r>
      <w:r w:rsidRPr="00076970">
        <w:rPr>
          <w:rFonts w:asciiTheme="majorBidi" w:hAnsiTheme="majorBidi" w:cstheme="majorBidi"/>
          <w:vertAlign w:val="subscript"/>
        </w:rPr>
        <w:t xml:space="preserve">2 </w:t>
      </w:r>
      <w:r w:rsidRPr="00076970">
        <w:rPr>
          <w:rFonts w:asciiTheme="majorBidi" w:hAnsiTheme="majorBidi" w:cstheme="majorBidi"/>
        </w:rPr>
        <w:t xml:space="preserve">= </w:t>
      </w:r>
      <m:oMath>
        <m:f>
          <m:fPr>
            <m:ctrlPr>
              <w:rPr>
                <w:rFonts w:ascii="Cambria Math" w:hAnsiTheme="majorBidi" w:cstheme="majorBidi"/>
                <w:i/>
              </w:rPr>
            </m:ctrlPr>
          </m:fPr>
          <m:num>
            <m:r>
              <m:rPr>
                <m:sty m:val="p"/>
              </m:rPr>
              <w:rPr>
                <w:rFonts w:ascii="Cambria Math" w:hAnsiTheme="majorBidi" w:cstheme="majorBidi"/>
              </w:rPr>
              <m:t>∑</m:t>
            </m:r>
            <m:r>
              <m:rPr>
                <m:sty m:val="p"/>
              </m:rPr>
              <w:rPr>
                <w:rFonts w:ascii="Cambria Math" w:hAnsiTheme="majorBidi" w:cstheme="majorBidi"/>
              </w:rPr>
              <m:t xml:space="preserve"> Y</m:t>
            </m:r>
          </m:num>
          <m:den>
            <m:r>
              <m:rPr>
                <m:sty m:val="p"/>
              </m:rPr>
              <w:rPr>
                <w:rFonts w:ascii="Cambria Math" w:hAnsiTheme="majorBidi" w:cstheme="majorBidi"/>
              </w:rPr>
              <m:t>N</m:t>
            </m:r>
          </m:den>
        </m:f>
        <m:r>
          <w:rPr>
            <w:rFonts w:ascii="Cambria Math" w:hAnsiTheme="majorBidi" w:cstheme="majorBidi"/>
          </w:rPr>
          <m:t xml:space="preserve"> </m:t>
        </m:r>
      </m:oMath>
    </w:p>
    <w:p w:rsidR="00A86D4F" w:rsidRDefault="00A86D4F" w:rsidP="00A86D4F">
      <w:pPr>
        <w:pStyle w:val="ListParagraph"/>
        <w:numPr>
          <w:ilvl w:val="0"/>
          <w:numId w:val="17"/>
        </w:numPr>
        <w:spacing w:after="0" w:line="480" w:lineRule="auto"/>
        <w:ind w:left="1080"/>
        <w:jc w:val="both"/>
        <w:rPr>
          <w:rFonts w:asciiTheme="majorBidi" w:eastAsiaTheme="minorEastAsia" w:hAnsiTheme="majorBidi" w:cstheme="majorBidi"/>
        </w:rPr>
      </w:pPr>
      <w:r w:rsidRPr="0022541D">
        <w:rPr>
          <w:rFonts w:asciiTheme="majorBidi" w:eastAsiaTheme="minorEastAsia" w:hAnsiTheme="majorBidi" w:cstheme="majorBidi"/>
        </w:rPr>
        <w:t xml:space="preserve">Mencari SD Variabel X </w:t>
      </w:r>
      <w:r>
        <w:rPr>
          <w:rFonts w:asciiTheme="majorBidi" w:eastAsiaTheme="minorEastAsia" w:hAnsiTheme="majorBidi" w:cstheme="majorBidi"/>
        </w:rPr>
        <w:t>menggunakan rumus</w:t>
      </w:r>
      <w:r w:rsidRPr="0022541D">
        <w:rPr>
          <w:rFonts w:asciiTheme="majorBidi" w:eastAsiaTheme="minorEastAsia" w:hAnsiTheme="majorBidi" w:cstheme="majorBidi"/>
        </w:rPr>
        <w:t>:</w:t>
      </w:r>
      <w:r>
        <w:rPr>
          <w:rFonts w:asciiTheme="majorBidi" w:eastAsiaTheme="minorEastAsia" w:hAnsiTheme="majorBidi" w:cstheme="majorBidi"/>
        </w:rPr>
        <w:t xml:space="preserve"> </w:t>
      </w:r>
    </w:p>
    <w:p w:rsidR="00A86D4F" w:rsidRPr="00DF30F9" w:rsidRDefault="00A86D4F" w:rsidP="00A86D4F">
      <w:pPr>
        <w:pStyle w:val="ListParagraph"/>
        <w:spacing w:line="480" w:lineRule="auto"/>
        <w:ind w:firstLine="720"/>
        <w:jc w:val="both"/>
        <w:rPr>
          <w:rFonts w:asciiTheme="majorBidi" w:eastAsiaTheme="minorEastAsia" w:hAnsiTheme="majorBidi" w:cstheme="majorBidi"/>
        </w:rPr>
      </w:pPr>
      <w:r w:rsidRPr="00076970">
        <w:rPr>
          <w:rFonts w:asciiTheme="majorBidi" w:eastAsiaTheme="minorEastAsia" w:hAnsiTheme="majorBidi" w:cstheme="majorBidi"/>
        </w:rPr>
        <w:t>SD</w:t>
      </w:r>
      <w:r w:rsidRPr="00076970">
        <w:rPr>
          <w:rFonts w:asciiTheme="majorBidi" w:eastAsiaTheme="minorEastAsia" w:hAnsiTheme="majorBidi" w:cstheme="majorBidi"/>
          <w:vertAlign w:val="subscript"/>
        </w:rPr>
        <w:t xml:space="preserve">x </w:t>
      </w:r>
      <w:r w:rsidRPr="00076970">
        <w:rPr>
          <w:rFonts w:asciiTheme="majorBidi" w:eastAsiaTheme="minorEastAsia" w:hAnsiTheme="majorBidi" w:cstheme="majorBidi"/>
        </w:rPr>
        <w:t>atau SD</w:t>
      </w:r>
      <w:r w:rsidRPr="00076970">
        <w:rPr>
          <w:rFonts w:asciiTheme="majorBidi" w:eastAsiaTheme="minorEastAsia" w:hAnsiTheme="majorBidi" w:cstheme="majorBidi"/>
          <w:vertAlign w:val="subscript"/>
        </w:rPr>
        <w:t>1</w:t>
      </w:r>
      <w:r>
        <w:rPr>
          <w:rFonts w:asciiTheme="majorBidi" w:eastAsiaTheme="minorEastAsia" w:hAnsiTheme="majorBidi" w:cstheme="majorBidi"/>
          <w:vertAlign w:val="subscript"/>
        </w:rPr>
        <w:t xml:space="preserve"> </w:t>
      </w:r>
      <w:r w:rsidRPr="00076970">
        <w:rPr>
          <w:rFonts w:asciiTheme="majorBidi" w:eastAsiaTheme="minorEastAsia" w:hAnsiTheme="majorBidi" w:cstheme="majorBidi"/>
        </w:rPr>
        <w:t xml:space="preserve">= </w:t>
      </w:r>
      <m:oMath>
        <m:rad>
          <m:radPr>
            <m:degHide m:val="1"/>
            <m:ctrlPr>
              <w:rPr>
                <w:rFonts w:ascii="Cambria Math" w:eastAsiaTheme="minorEastAsia" w:hAnsiTheme="majorBidi" w:cstheme="majorBidi"/>
                <w:i/>
              </w:rPr>
            </m:ctrlPr>
          </m:radPr>
          <m:deg/>
          <m:e>
            <m:f>
              <m:fPr>
                <m:ctrlPr>
                  <w:rPr>
                    <w:rFonts w:ascii="Cambria Math" w:eastAsiaTheme="minorEastAsia" w:hAnsiTheme="majorBidi" w:cstheme="majorBidi"/>
                    <w:i/>
                  </w:rPr>
                </m:ctrlPr>
              </m:fPr>
              <m:num>
                <m:sSup>
                  <m:sSupPr>
                    <m:ctrlPr>
                      <w:rPr>
                        <w:rFonts w:ascii="Cambria Math" w:eastAsiaTheme="minorEastAsia" w:hAnsiTheme="majorBidi" w:cstheme="majorBidi"/>
                        <w:i/>
                      </w:rPr>
                    </m:ctrlPr>
                  </m:sSupPr>
                  <m:e>
                    <m:r>
                      <m:rPr>
                        <m:sty m:val="p"/>
                      </m:rPr>
                      <w:rPr>
                        <w:rFonts w:ascii="Cambria Math" w:hAnsi="Cambria Math" w:cstheme="majorBidi"/>
                      </w:rPr>
                      <m:t>∑</m:t>
                    </m:r>
                    <m:r>
                      <m:rPr>
                        <m:sty m:val="p"/>
                      </m:rPr>
                      <w:rPr>
                        <w:rFonts w:ascii="Cambria Math" w:hAnsiTheme="majorBidi" w:cstheme="majorBidi"/>
                      </w:rPr>
                      <m:t xml:space="preserve"> x</m:t>
                    </m:r>
                  </m:e>
                  <m:sup>
                    <m:r>
                      <w:rPr>
                        <w:rFonts w:ascii="Cambria Math" w:eastAsiaTheme="minorEastAsia" w:hAnsiTheme="majorBidi" w:cstheme="majorBidi"/>
                      </w:rPr>
                      <m:t>2</m:t>
                    </m:r>
                  </m:sup>
                </m:sSup>
              </m:num>
              <m:den>
                <m:r>
                  <m:rPr>
                    <m:sty m:val="p"/>
                  </m:rPr>
                  <w:rPr>
                    <w:rFonts w:ascii="Cambria Math" w:eastAsiaTheme="minorEastAsia" w:hAnsiTheme="majorBidi" w:cstheme="majorBidi"/>
                  </w:rPr>
                  <m:t>N</m:t>
                </m:r>
              </m:den>
            </m:f>
          </m:e>
        </m:rad>
      </m:oMath>
      <w:r w:rsidRPr="00076970">
        <w:rPr>
          <w:rFonts w:asciiTheme="majorBidi" w:eastAsiaTheme="minorEastAsia" w:hAnsiTheme="majorBidi" w:cstheme="majorBidi"/>
        </w:rPr>
        <w:t xml:space="preserve"> </w:t>
      </w:r>
    </w:p>
    <w:p w:rsidR="00A86D4F" w:rsidRDefault="00A86D4F" w:rsidP="00A86D4F">
      <w:pPr>
        <w:pStyle w:val="ListParagraph"/>
        <w:numPr>
          <w:ilvl w:val="0"/>
          <w:numId w:val="17"/>
        </w:numPr>
        <w:spacing w:after="0" w:line="480" w:lineRule="auto"/>
        <w:ind w:left="1080"/>
        <w:rPr>
          <w:rFonts w:asciiTheme="majorBidi" w:eastAsiaTheme="minorEastAsia" w:hAnsiTheme="majorBidi" w:cstheme="majorBidi"/>
        </w:rPr>
      </w:pPr>
      <w:r w:rsidRPr="00076970">
        <w:rPr>
          <w:rFonts w:asciiTheme="majorBidi" w:eastAsiaTheme="minorEastAsia" w:hAnsiTheme="majorBidi" w:cstheme="majorBidi"/>
        </w:rPr>
        <w:t>Mencari SD Variabel Y</w:t>
      </w:r>
      <w:r>
        <w:rPr>
          <w:rFonts w:asciiTheme="majorBidi" w:eastAsiaTheme="minorEastAsia" w:hAnsiTheme="majorBidi" w:cstheme="majorBidi"/>
        </w:rPr>
        <w:t xml:space="preserve"> menggunakan rumus</w:t>
      </w:r>
      <w:r w:rsidRPr="00076970">
        <w:rPr>
          <w:rFonts w:asciiTheme="majorBidi" w:eastAsiaTheme="minorEastAsia" w:hAnsiTheme="majorBidi" w:cstheme="majorBidi"/>
        </w:rPr>
        <w:t xml:space="preserve"> :</w:t>
      </w:r>
      <w:r>
        <w:rPr>
          <w:rFonts w:asciiTheme="majorBidi" w:eastAsiaTheme="minorEastAsia" w:hAnsiTheme="majorBidi" w:cstheme="majorBidi"/>
        </w:rPr>
        <w:t xml:space="preserve"> </w:t>
      </w:r>
    </w:p>
    <w:p w:rsidR="00A86D4F" w:rsidRDefault="00A86D4F" w:rsidP="00A86D4F">
      <w:pPr>
        <w:pStyle w:val="ListParagraph"/>
        <w:spacing w:line="480" w:lineRule="auto"/>
        <w:ind w:firstLine="720"/>
        <w:rPr>
          <w:rFonts w:asciiTheme="majorBidi" w:eastAsiaTheme="minorEastAsia" w:hAnsiTheme="majorBidi" w:cstheme="majorBidi"/>
          <w:lang w:val="en-US"/>
        </w:rPr>
      </w:pPr>
      <w:r w:rsidRPr="00076970">
        <w:rPr>
          <w:rFonts w:asciiTheme="majorBidi" w:eastAsiaTheme="minorEastAsia" w:hAnsiTheme="majorBidi" w:cstheme="majorBidi"/>
        </w:rPr>
        <w:t>SD</w:t>
      </w:r>
      <w:r w:rsidRPr="00076970">
        <w:rPr>
          <w:rFonts w:asciiTheme="majorBidi" w:eastAsiaTheme="minorEastAsia" w:hAnsiTheme="majorBidi" w:cstheme="majorBidi"/>
          <w:vertAlign w:val="subscript"/>
        </w:rPr>
        <w:t xml:space="preserve">y </w:t>
      </w:r>
      <w:r w:rsidRPr="00076970">
        <w:rPr>
          <w:rFonts w:asciiTheme="majorBidi" w:eastAsiaTheme="minorEastAsia" w:hAnsiTheme="majorBidi" w:cstheme="majorBidi"/>
        </w:rPr>
        <w:t>atau SD</w:t>
      </w:r>
      <w:r w:rsidRPr="00076970">
        <w:rPr>
          <w:rFonts w:asciiTheme="majorBidi" w:eastAsiaTheme="minorEastAsia" w:hAnsiTheme="majorBidi" w:cstheme="majorBidi"/>
          <w:vertAlign w:val="subscript"/>
        </w:rPr>
        <w:t xml:space="preserve">2 </w:t>
      </w:r>
      <w:r w:rsidRPr="00076970">
        <w:rPr>
          <w:rFonts w:asciiTheme="majorBidi" w:eastAsiaTheme="minorEastAsia" w:hAnsiTheme="majorBidi" w:cstheme="majorBidi"/>
        </w:rPr>
        <w:t xml:space="preserve">= </w:t>
      </w:r>
      <m:oMath>
        <m:rad>
          <m:radPr>
            <m:degHide m:val="1"/>
            <m:ctrlPr>
              <w:rPr>
                <w:rFonts w:ascii="Cambria Math" w:eastAsiaTheme="minorEastAsia" w:hAnsiTheme="majorBidi" w:cstheme="majorBidi"/>
                <w:i/>
              </w:rPr>
            </m:ctrlPr>
          </m:radPr>
          <m:deg/>
          <m:e>
            <m:f>
              <m:fPr>
                <m:ctrlPr>
                  <w:rPr>
                    <w:rFonts w:ascii="Cambria Math" w:eastAsiaTheme="minorEastAsia" w:hAnsiTheme="majorBidi" w:cstheme="majorBidi"/>
                    <w:i/>
                  </w:rPr>
                </m:ctrlPr>
              </m:fPr>
              <m:num>
                <m:sSup>
                  <m:sSupPr>
                    <m:ctrlPr>
                      <w:rPr>
                        <w:rFonts w:ascii="Cambria Math" w:eastAsiaTheme="minorEastAsia" w:hAnsiTheme="majorBidi" w:cstheme="majorBidi"/>
                        <w:i/>
                      </w:rPr>
                    </m:ctrlPr>
                  </m:sSupPr>
                  <m:e>
                    <m:r>
                      <m:rPr>
                        <m:sty m:val="p"/>
                      </m:rPr>
                      <w:rPr>
                        <w:rFonts w:ascii="Cambria Math" w:hAnsi="Cambria Math" w:cstheme="majorBidi"/>
                      </w:rPr>
                      <m:t>∑</m:t>
                    </m:r>
                    <m:r>
                      <m:rPr>
                        <m:sty m:val="p"/>
                      </m:rPr>
                      <w:rPr>
                        <w:rFonts w:ascii="Cambria Math" w:hAnsiTheme="majorBidi" w:cstheme="majorBidi"/>
                      </w:rPr>
                      <m:t xml:space="preserve"> y</m:t>
                    </m:r>
                  </m:e>
                  <m:sup>
                    <m:r>
                      <w:rPr>
                        <w:rFonts w:ascii="Cambria Math" w:eastAsiaTheme="minorEastAsia" w:hAnsiTheme="majorBidi" w:cstheme="majorBidi"/>
                      </w:rPr>
                      <m:t>2</m:t>
                    </m:r>
                  </m:sup>
                </m:sSup>
              </m:num>
              <m:den>
                <m:r>
                  <m:rPr>
                    <m:sty m:val="p"/>
                  </m:rPr>
                  <w:rPr>
                    <w:rFonts w:ascii="Cambria Math" w:eastAsiaTheme="minorEastAsia" w:hAnsiTheme="majorBidi" w:cstheme="majorBidi"/>
                  </w:rPr>
                  <m:t>N</m:t>
                </m:r>
              </m:den>
            </m:f>
          </m:e>
        </m:rad>
      </m:oMath>
      <w:r w:rsidRPr="00076970">
        <w:rPr>
          <w:rFonts w:asciiTheme="majorBidi" w:eastAsiaTheme="minorEastAsia" w:hAnsiTheme="majorBidi" w:cstheme="majorBidi"/>
        </w:rPr>
        <w:t xml:space="preserve"> </w:t>
      </w:r>
    </w:p>
    <w:p w:rsidR="00467148" w:rsidRPr="00467148" w:rsidRDefault="00467148" w:rsidP="00A86D4F">
      <w:pPr>
        <w:pStyle w:val="ListParagraph"/>
        <w:spacing w:line="480" w:lineRule="auto"/>
        <w:ind w:firstLine="720"/>
        <w:rPr>
          <w:rFonts w:asciiTheme="majorBidi" w:eastAsiaTheme="minorEastAsia" w:hAnsiTheme="majorBidi" w:cstheme="majorBidi"/>
          <w:lang w:val="en-US"/>
        </w:rPr>
      </w:pPr>
    </w:p>
    <w:p w:rsidR="00A86D4F" w:rsidRPr="007C70B6" w:rsidRDefault="00A86D4F" w:rsidP="00A86D4F">
      <w:pPr>
        <w:pStyle w:val="ListParagraph"/>
        <w:numPr>
          <w:ilvl w:val="0"/>
          <w:numId w:val="17"/>
        </w:numPr>
        <w:spacing w:after="0" w:line="480" w:lineRule="auto"/>
        <w:ind w:left="1080"/>
        <w:jc w:val="both"/>
        <w:rPr>
          <w:rFonts w:asciiTheme="majorBidi" w:eastAsiaTheme="minorEastAsia" w:hAnsiTheme="majorBidi" w:cstheme="majorBidi"/>
        </w:rPr>
      </w:pPr>
      <w:r>
        <w:rPr>
          <w:rFonts w:asciiTheme="majorBidi" w:eastAsiaTheme="minorEastAsia" w:hAnsiTheme="majorBidi" w:cstheme="majorBidi"/>
        </w:rPr>
        <w:lastRenderedPageBreak/>
        <w:t xml:space="preserve">Mencari </w:t>
      </w:r>
      <w:r w:rsidRPr="00AA52D3">
        <w:rPr>
          <w:rFonts w:asciiTheme="majorBidi" w:eastAsiaTheme="minorEastAsia" w:hAnsiTheme="majorBidi" w:cstheme="majorBidi"/>
          <w:i/>
          <w:iCs/>
        </w:rPr>
        <w:t>Standard Error</w:t>
      </w:r>
      <w:r>
        <w:rPr>
          <w:rFonts w:asciiTheme="majorBidi" w:eastAsiaTheme="minorEastAsia" w:hAnsiTheme="majorBidi" w:cstheme="majorBidi"/>
          <w:i/>
          <w:iCs/>
        </w:rPr>
        <w:t xml:space="preserve"> </w:t>
      </w:r>
      <w:r>
        <w:rPr>
          <w:rFonts w:asciiTheme="majorBidi" w:eastAsiaTheme="minorEastAsia" w:hAnsiTheme="majorBidi" w:cstheme="majorBidi"/>
        </w:rPr>
        <w:t>Mean Variabel X</w:t>
      </w:r>
      <w:r>
        <w:rPr>
          <w:rFonts w:asciiTheme="majorBidi" w:eastAsiaTheme="minorEastAsia" w:hAnsiTheme="majorBidi" w:cstheme="majorBidi"/>
          <w:i/>
          <w:iCs/>
        </w:rPr>
        <w:t xml:space="preserve"> </w:t>
      </w:r>
      <w:r w:rsidRPr="007C70B6">
        <w:rPr>
          <w:rFonts w:asciiTheme="majorBidi" w:eastAsiaTheme="minorEastAsia" w:hAnsiTheme="majorBidi" w:cstheme="majorBidi"/>
        </w:rPr>
        <w:t>menggunakan rumus:</w:t>
      </w:r>
    </w:p>
    <w:p w:rsidR="00A86D4F" w:rsidRDefault="00A86D4F" w:rsidP="00A86D4F">
      <w:pPr>
        <w:pStyle w:val="ListParagraph"/>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i/>
          <w:iCs/>
        </w:rPr>
        <w:t xml:space="preserve">  </w:t>
      </w:r>
      <m:oMath>
        <m:sSub>
          <m:sSubPr>
            <m:ctrlPr>
              <w:rPr>
                <w:rFonts w:ascii="Cambria Math" w:eastAsiaTheme="minorEastAsia" w:hAnsiTheme="majorBidi" w:cstheme="majorBidi"/>
                <w:i/>
              </w:rPr>
            </m:ctrlPr>
          </m:sSubPr>
          <m:e>
            <m:r>
              <m:rPr>
                <m:sty m:val="p"/>
              </m:rPr>
              <w:rPr>
                <w:rFonts w:ascii="Cambria Math" w:eastAsiaTheme="minorEastAsia" w:hAnsiTheme="majorBidi" w:cstheme="majorBidi"/>
              </w:rPr>
              <m:t>SE</m:t>
            </m:r>
          </m:e>
          <m:sub>
            <m:sSub>
              <m:sSubPr>
                <m:ctrlPr>
                  <w:rPr>
                    <w:rFonts w:ascii="Cambria Math" w:eastAsiaTheme="minorEastAsia" w:hAnsiTheme="majorBidi" w:cstheme="majorBidi"/>
                    <w:i/>
                  </w:rPr>
                </m:ctrlPr>
              </m:sSubPr>
              <m:e>
                <m:r>
                  <m:rPr>
                    <m:sty m:val="p"/>
                  </m:rPr>
                  <w:rPr>
                    <w:rFonts w:ascii="Cambria Math" w:eastAsiaTheme="minorEastAsia" w:hAnsiTheme="majorBidi" w:cstheme="majorBidi"/>
                  </w:rPr>
                  <m:t>M</m:t>
                </m:r>
              </m:e>
              <m:sub>
                <m:r>
                  <w:rPr>
                    <w:rFonts w:ascii="Cambria Math" w:eastAsiaTheme="minorEastAsia" w:hAnsiTheme="majorBidi" w:cstheme="majorBidi"/>
                  </w:rPr>
                  <m:t>1</m:t>
                </m:r>
              </m:sub>
            </m:sSub>
          </m:sub>
        </m:sSub>
      </m:oMath>
      <w:r w:rsidRPr="00076970">
        <w:rPr>
          <w:rFonts w:asciiTheme="majorBidi" w:eastAsiaTheme="minorEastAsia" w:hAnsiTheme="majorBidi" w:cstheme="majorBidi"/>
        </w:rPr>
        <w:t xml:space="preserve"> = </w:t>
      </w:r>
      <m:oMath>
        <m:f>
          <m:fPr>
            <m:ctrlPr>
              <w:rPr>
                <w:rFonts w:ascii="Cambria Math" w:eastAsiaTheme="minorEastAsia" w:hAnsiTheme="majorBidi" w:cstheme="majorBidi"/>
                <w:i/>
              </w:rPr>
            </m:ctrlPr>
          </m:fPr>
          <m:num>
            <m:sSub>
              <m:sSubPr>
                <m:ctrlPr>
                  <w:rPr>
                    <w:rFonts w:ascii="Cambria Math" w:eastAsiaTheme="minorEastAsia" w:hAnsiTheme="majorBidi" w:cstheme="majorBidi"/>
                    <w:i/>
                  </w:rPr>
                </m:ctrlPr>
              </m:sSubPr>
              <m:e>
                <m:r>
                  <m:rPr>
                    <m:sty m:val="p"/>
                  </m:rPr>
                  <w:rPr>
                    <w:rFonts w:ascii="Cambria Math" w:eastAsiaTheme="minorEastAsia" w:hAnsiTheme="majorBidi" w:cstheme="majorBidi"/>
                  </w:rPr>
                  <m:t>SD</m:t>
                </m:r>
              </m:e>
              <m:sub>
                <m:r>
                  <w:rPr>
                    <w:rFonts w:ascii="Cambria Math" w:eastAsiaTheme="minorEastAsia" w:hAnsiTheme="majorBidi" w:cstheme="majorBidi"/>
                  </w:rPr>
                  <m:t>1</m:t>
                </m:r>
              </m:sub>
            </m:sSub>
          </m:num>
          <m:den>
            <m:rad>
              <m:radPr>
                <m:degHide m:val="1"/>
                <m:ctrlPr>
                  <w:rPr>
                    <w:rFonts w:ascii="Cambria Math" w:eastAsiaTheme="minorEastAsia" w:hAnsiTheme="majorBidi" w:cstheme="majorBidi"/>
                    <w:i/>
                  </w:rPr>
                </m:ctrlPr>
              </m:radPr>
              <m:deg/>
              <m:e>
                <m:sSub>
                  <m:sSubPr>
                    <m:ctrlPr>
                      <w:rPr>
                        <w:rFonts w:ascii="Cambria Math" w:eastAsiaTheme="minorEastAsia" w:hAnsiTheme="majorBidi" w:cstheme="majorBidi"/>
                        <w:i/>
                      </w:rPr>
                    </m:ctrlPr>
                  </m:sSubPr>
                  <m:e>
                    <m:r>
                      <m:rPr>
                        <m:sty m:val="p"/>
                      </m:rPr>
                      <w:rPr>
                        <w:rFonts w:ascii="Cambria Math" w:eastAsiaTheme="minorEastAsia" w:hAnsiTheme="majorBidi" w:cstheme="majorBidi"/>
                      </w:rPr>
                      <m:t>N</m:t>
                    </m:r>
                  </m:e>
                  <m:sub>
                    <m:r>
                      <w:rPr>
                        <w:rFonts w:ascii="Cambria Math" w:eastAsiaTheme="minorEastAsia" w:hAnsiTheme="majorBidi" w:cstheme="majorBidi"/>
                      </w:rPr>
                      <m:t>1</m:t>
                    </m:r>
                  </m:sub>
                </m:sSub>
                <m:r>
                  <w:rPr>
                    <w:rFonts w:ascii="Cambria Math" w:eastAsiaTheme="minorEastAsia" w:hAnsi="Cambria Math" w:cstheme="majorBidi"/>
                  </w:rPr>
                  <m:t>-</m:t>
                </m:r>
                <m:r>
                  <w:rPr>
                    <w:rFonts w:ascii="Cambria Math" w:eastAsiaTheme="minorEastAsia" w:hAnsiTheme="majorBidi" w:cstheme="majorBidi"/>
                  </w:rPr>
                  <m:t>1</m:t>
                </m:r>
              </m:e>
            </m:rad>
          </m:den>
        </m:f>
      </m:oMath>
      <w:r w:rsidRPr="00076970">
        <w:rPr>
          <w:rFonts w:asciiTheme="majorBidi" w:eastAsiaTheme="minorEastAsia" w:hAnsiTheme="majorBidi" w:cstheme="majorBidi"/>
        </w:rPr>
        <w:t xml:space="preserve"> </w:t>
      </w:r>
    </w:p>
    <w:p w:rsidR="00A86D4F" w:rsidRPr="007C70B6" w:rsidRDefault="00A86D4F" w:rsidP="00A86D4F">
      <w:pPr>
        <w:pStyle w:val="ListParagraph"/>
        <w:numPr>
          <w:ilvl w:val="0"/>
          <w:numId w:val="17"/>
        </w:numPr>
        <w:spacing w:after="0" w:line="480" w:lineRule="auto"/>
        <w:ind w:left="1080"/>
        <w:jc w:val="both"/>
        <w:rPr>
          <w:rFonts w:asciiTheme="majorBidi" w:eastAsiaTheme="minorEastAsia" w:hAnsiTheme="majorBidi" w:cstheme="majorBidi"/>
        </w:rPr>
      </w:pPr>
      <w:r>
        <w:rPr>
          <w:rFonts w:asciiTheme="majorBidi" w:eastAsiaTheme="minorEastAsia" w:hAnsiTheme="majorBidi" w:cstheme="majorBidi"/>
          <w:iCs/>
        </w:rPr>
        <w:t xml:space="preserve">Mencari </w:t>
      </w:r>
      <w:r w:rsidRPr="00D2274C">
        <w:rPr>
          <w:rFonts w:asciiTheme="majorBidi" w:eastAsiaTheme="minorEastAsia" w:hAnsiTheme="majorBidi" w:cstheme="majorBidi"/>
          <w:i/>
        </w:rPr>
        <w:t>Standar</w:t>
      </w:r>
      <w:r>
        <w:rPr>
          <w:rFonts w:asciiTheme="majorBidi" w:eastAsiaTheme="minorEastAsia" w:hAnsiTheme="majorBidi" w:cstheme="majorBidi"/>
          <w:i/>
        </w:rPr>
        <w:t>d</w:t>
      </w:r>
      <w:r w:rsidRPr="00D2274C">
        <w:rPr>
          <w:rFonts w:asciiTheme="majorBidi" w:eastAsiaTheme="minorEastAsia" w:hAnsiTheme="majorBidi" w:cstheme="majorBidi"/>
          <w:i/>
        </w:rPr>
        <w:t xml:space="preserve"> Error</w:t>
      </w:r>
      <w:r>
        <w:rPr>
          <w:rFonts w:asciiTheme="majorBidi" w:eastAsiaTheme="minorEastAsia" w:hAnsiTheme="majorBidi" w:cstheme="majorBidi"/>
          <w:iCs/>
        </w:rPr>
        <w:t xml:space="preserve"> Mean Variabel Y menggunakan rumus :</w:t>
      </w:r>
    </w:p>
    <w:p w:rsidR="00A86D4F" w:rsidRPr="00076970" w:rsidRDefault="00A86D4F" w:rsidP="00A86D4F">
      <w:pPr>
        <w:pStyle w:val="ListParagraph"/>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iCs/>
        </w:rPr>
        <w:t xml:space="preserve"> </w:t>
      </w:r>
      <m:oMath>
        <m:sSub>
          <m:sSubPr>
            <m:ctrlPr>
              <w:rPr>
                <w:rFonts w:ascii="Cambria Math" w:eastAsiaTheme="minorEastAsia" w:hAnsiTheme="majorBidi" w:cstheme="majorBidi"/>
                <w:iCs/>
              </w:rPr>
            </m:ctrlPr>
          </m:sSubPr>
          <m:e>
            <m:r>
              <m:rPr>
                <m:sty m:val="p"/>
              </m:rPr>
              <w:rPr>
                <w:rFonts w:ascii="Cambria Math" w:eastAsiaTheme="minorEastAsia" w:hAnsiTheme="majorBidi" w:cstheme="majorBidi"/>
              </w:rPr>
              <m:t>SE</m:t>
            </m:r>
          </m:e>
          <m:sub>
            <m:sSub>
              <m:sSubPr>
                <m:ctrlPr>
                  <w:rPr>
                    <w:rFonts w:ascii="Cambria Math" w:eastAsiaTheme="minorEastAsia" w:hAnsiTheme="majorBidi" w:cstheme="majorBidi"/>
                    <w:iCs/>
                  </w:rPr>
                </m:ctrlPr>
              </m:sSubPr>
              <m:e>
                <m:r>
                  <m:rPr>
                    <m:sty m:val="p"/>
                  </m:rPr>
                  <w:rPr>
                    <w:rFonts w:ascii="Cambria Math" w:eastAsiaTheme="minorEastAsia" w:hAnsiTheme="majorBidi" w:cstheme="majorBidi"/>
                  </w:rPr>
                  <m:t>M</m:t>
                </m:r>
              </m:e>
              <m:sub>
                <m:r>
                  <m:rPr>
                    <m:sty m:val="p"/>
                  </m:rPr>
                  <w:rPr>
                    <w:rFonts w:ascii="Cambria Math" w:eastAsiaTheme="minorEastAsia" w:hAnsiTheme="majorBidi" w:cstheme="majorBidi"/>
                  </w:rPr>
                  <m:t>2</m:t>
                </m:r>
              </m:sub>
            </m:sSub>
          </m:sub>
        </m:sSub>
      </m:oMath>
      <w:r w:rsidRPr="00487DD7">
        <w:rPr>
          <w:rFonts w:asciiTheme="majorBidi" w:eastAsiaTheme="minorEastAsia" w:hAnsiTheme="majorBidi" w:cstheme="majorBidi"/>
        </w:rPr>
        <w:t xml:space="preserve"> = </w:t>
      </w:r>
      <m:oMath>
        <m:f>
          <m:fPr>
            <m:ctrlPr>
              <w:rPr>
                <w:rFonts w:ascii="Cambria Math" w:eastAsiaTheme="minorEastAsia" w:hAnsiTheme="majorBidi" w:cstheme="majorBidi"/>
                <w:i/>
              </w:rPr>
            </m:ctrlPr>
          </m:fPr>
          <m:num>
            <m:sSub>
              <m:sSubPr>
                <m:ctrlPr>
                  <w:rPr>
                    <w:rFonts w:ascii="Cambria Math" w:eastAsiaTheme="minorEastAsia" w:hAnsiTheme="majorBidi" w:cstheme="majorBidi"/>
                    <w:i/>
                  </w:rPr>
                </m:ctrlPr>
              </m:sSubPr>
              <m:e>
                <m:r>
                  <m:rPr>
                    <m:sty m:val="p"/>
                  </m:rPr>
                  <w:rPr>
                    <w:rFonts w:ascii="Cambria Math" w:eastAsiaTheme="minorEastAsia" w:hAnsiTheme="majorBidi" w:cstheme="majorBidi"/>
                  </w:rPr>
                  <m:t>SD</m:t>
                </m:r>
              </m:e>
              <m:sub>
                <m:r>
                  <w:rPr>
                    <w:rFonts w:ascii="Cambria Math" w:eastAsiaTheme="minorEastAsia" w:hAnsiTheme="majorBidi" w:cstheme="majorBidi"/>
                  </w:rPr>
                  <m:t>2</m:t>
                </m:r>
              </m:sub>
            </m:sSub>
          </m:num>
          <m:den>
            <m:rad>
              <m:radPr>
                <m:degHide m:val="1"/>
                <m:ctrlPr>
                  <w:rPr>
                    <w:rFonts w:ascii="Cambria Math" w:eastAsiaTheme="minorEastAsia" w:hAnsiTheme="majorBidi" w:cstheme="majorBidi"/>
                    <w:i/>
                  </w:rPr>
                </m:ctrlPr>
              </m:radPr>
              <m:deg/>
              <m:e>
                <m:sSub>
                  <m:sSubPr>
                    <m:ctrlPr>
                      <w:rPr>
                        <w:rFonts w:ascii="Cambria Math" w:eastAsiaTheme="minorEastAsia" w:hAnsiTheme="majorBidi" w:cstheme="majorBidi"/>
                        <w:i/>
                      </w:rPr>
                    </m:ctrlPr>
                  </m:sSubPr>
                  <m:e>
                    <m:r>
                      <m:rPr>
                        <m:sty m:val="p"/>
                      </m:rPr>
                      <w:rPr>
                        <w:rFonts w:ascii="Cambria Math" w:eastAsiaTheme="minorEastAsia" w:hAnsiTheme="majorBidi" w:cstheme="majorBidi"/>
                      </w:rPr>
                      <m:t>N</m:t>
                    </m:r>
                  </m:e>
                  <m:sub>
                    <m:r>
                      <w:rPr>
                        <w:rFonts w:ascii="Cambria Math" w:eastAsiaTheme="minorEastAsia" w:hAnsiTheme="majorBidi" w:cstheme="majorBidi"/>
                      </w:rPr>
                      <m:t>2</m:t>
                    </m:r>
                  </m:sub>
                </m:sSub>
                <m:r>
                  <w:rPr>
                    <w:rFonts w:asciiTheme="majorBidi" w:eastAsiaTheme="minorEastAsia" w:hAnsiTheme="majorBidi" w:cstheme="majorBidi"/>
                  </w:rPr>
                  <m:t>-</m:t>
                </m:r>
                <m:r>
                  <w:rPr>
                    <w:rFonts w:ascii="Cambria Math" w:eastAsiaTheme="minorEastAsia" w:hAnsiTheme="majorBidi" w:cstheme="majorBidi"/>
                  </w:rPr>
                  <m:t>1</m:t>
                </m:r>
              </m:e>
            </m:rad>
          </m:den>
        </m:f>
      </m:oMath>
    </w:p>
    <w:p w:rsidR="00A86D4F" w:rsidRPr="00076970" w:rsidRDefault="00A86D4F" w:rsidP="00A86D4F">
      <w:pPr>
        <w:pStyle w:val="ListParagraph"/>
        <w:numPr>
          <w:ilvl w:val="0"/>
          <w:numId w:val="17"/>
        </w:numPr>
        <w:spacing w:after="0" w:line="480" w:lineRule="auto"/>
        <w:ind w:left="1080"/>
        <w:rPr>
          <w:rFonts w:asciiTheme="majorBidi" w:eastAsiaTheme="minorEastAsia" w:hAnsiTheme="majorBidi" w:cstheme="majorBidi"/>
        </w:rPr>
      </w:pPr>
      <w:r w:rsidRPr="00076970">
        <w:rPr>
          <w:rFonts w:asciiTheme="majorBidi" w:eastAsiaTheme="minorEastAsia" w:hAnsiTheme="majorBidi" w:cstheme="majorBidi"/>
        </w:rPr>
        <w:t xml:space="preserve">Mencari </w:t>
      </w:r>
      <w:r w:rsidRPr="00076970">
        <w:rPr>
          <w:rFonts w:asciiTheme="majorBidi" w:eastAsiaTheme="minorEastAsia" w:hAnsiTheme="majorBidi" w:cstheme="majorBidi"/>
          <w:i/>
          <w:iCs/>
        </w:rPr>
        <w:t xml:space="preserve">Standard Error </w:t>
      </w:r>
      <w:r w:rsidRPr="00076970">
        <w:rPr>
          <w:rFonts w:asciiTheme="majorBidi" w:eastAsiaTheme="minorEastAsia" w:hAnsiTheme="majorBidi" w:cstheme="majorBidi"/>
        </w:rPr>
        <w:t>Perbedaan antara mean Variabel X dan mean Variabel Y  dengan menggnakan rumus :</w:t>
      </w:r>
    </w:p>
    <w:p w:rsidR="00A86D4F" w:rsidRDefault="00A86D4F" w:rsidP="00A86D4F">
      <w:pPr>
        <w:spacing w:line="480" w:lineRule="auto"/>
        <w:ind w:left="709"/>
        <w:rPr>
          <w:rFonts w:asciiTheme="majorBidi" w:eastAsiaTheme="minorEastAsia" w:hAnsiTheme="majorBidi" w:cstheme="majorBidi"/>
          <w:szCs w:val="24"/>
        </w:rPr>
      </w:pPr>
      <w:r>
        <w:rPr>
          <w:rFonts w:asciiTheme="majorBidi" w:eastAsiaTheme="minorEastAsia" w:hAnsiTheme="majorBidi" w:cstheme="majorBidi"/>
          <w:szCs w:val="24"/>
        </w:rPr>
        <w:tab/>
      </w:r>
      <w:r>
        <w:rPr>
          <w:rFonts w:asciiTheme="majorBidi" w:eastAsiaTheme="minorEastAsia" w:hAnsiTheme="majorBidi" w:cstheme="majorBidi"/>
          <w:szCs w:val="24"/>
        </w:rPr>
        <w:tab/>
      </w:r>
      <m:oMath>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SE</m:t>
            </m:r>
          </m:e>
          <m:sub>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M</m:t>
                </m:r>
              </m:e>
              <m:sub>
                <m:r>
                  <w:rPr>
                    <w:rFonts w:ascii="Cambria Math" w:eastAsiaTheme="minorEastAsia" w:hAnsi="Cambria Math" w:cstheme="majorBidi"/>
                    <w:szCs w:val="24"/>
                  </w:rPr>
                  <m:t>1</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M</m:t>
                </m:r>
              </m:e>
              <m:sub>
                <m:r>
                  <w:rPr>
                    <w:rFonts w:ascii="Cambria Math" w:eastAsiaTheme="minorEastAsia" w:hAnsi="Cambria Math" w:cstheme="majorBidi"/>
                    <w:szCs w:val="24"/>
                  </w:rPr>
                  <m:t>2</m:t>
                </m:r>
              </m:sub>
            </m:sSub>
          </m:sub>
        </m:sSub>
      </m:oMath>
      <w:r w:rsidRPr="00487DD7">
        <w:rPr>
          <w:rFonts w:asciiTheme="majorBidi" w:eastAsiaTheme="minorEastAsia" w:hAnsiTheme="majorBidi" w:cstheme="majorBidi"/>
          <w:szCs w:val="24"/>
        </w:rPr>
        <w:t xml:space="preserve"> = </w:t>
      </w:r>
      <m:oMath>
        <m:rad>
          <m:radPr>
            <m:degHide m:val="1"/>
            <m:ctrlPr>
              <w:rPr>
                <w:rFonts w:ascii="Cambria Math" w:eastAsiaTheme="minorEastAsia" w:hAnsi="Cambria Math" w:cstheme="majorBidi"/>
                <w:i/>
                <w:szCs w:val="24"/>
              </w:rPr>
            </m:ctrlPr>
          </m:radPr>
          <m:deg/>
          <m:e>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SE</m:t>
                </m:r>
              </m:e>
              <m:sub>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M</m:t>
                    </m:r>
                  </m:e>
                  <m:sub>
                    <m:sSup>
                      <m:sSupPr>
                        <m:ctrlPr>
                          <w:rPr>
                            <w:rFonts w:ascii="Cambria Math" w:eastAsiaTheme="minorEastAsia" w:hAnsi="Cambria Math" w:cstheme="majorBidi"/>
                            <w:i/>
                            <w:szCs w:val="24"/>
                          </w:rPr>
                        </m:ctrlPr>
                      </m:sSupPr>
                      <m:e>
                        <m:r>
                          <w:rPr>
                            <w:rFonts w:ascii="Cambria Math" w:eastAsiaTheme="minorEastAsia" w:hAnsi="Cambria Math" w:cstheme="majorBidi"/>
                            <w:szCs w:val="24"/>
                          </w:rPr>
                          <m:t>1</m:t>
                        </m:r>
                      </m:e>
                      <m:sup>
                        <m:r>
                          <w:rPr>
                            <w:rFonts w:ascii="Cambria Math" w:eastAsiaTheme="minorEastAsia" w:hAnsi="Cambria Math" w:cstheme="majorBidi"/>
                            <w:szCs w:val="24"/>
                          </w:rPr>
                          <m:t>2</m:t>
                        </m:r>
                      </m:sup>
                    </m:sSup>
                  </m:sub>
                </m:sSub>
              </m:sub>
            </m:sSub>
          </m:e>
        </m:rad>
        <m:r>
          <w:rPr>
            <w:rFonts w:ascii="Cambria Math" w:eastAsiaTheme="minorEastAsia" w:hAnsi="Cambria Math" w:cstheme="majorBidi"/>
            <w:szCs w:val="24"/>
          </w:rPr>
          <m:t>+</m:t>
        </m:r>
      </m:oMath>
      <w:r w:rsidRPr="00487DD7">
        <w:rPr>
          <w:rFonts w:asciiTheme="majorBidi" w:eastAsiaTheme="minorEastAsia" w:hAnsiTheme="majorBidi" w:cstheme="majorBidi"/>
          <w:szCs w:val="24"/>
        </w:rPr>
        <w:t xml:space="preserve"> </w:t>
      </w:r>
      <m:oMath>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SE</m:t>
            </m:r>
          </m:e>
          <m:sub>
            <m:sSub>
              <m:sSubPr>
                <m:ctrlPr>
                  <w:rPr>
                    <w:rFonts w:ascii="Cambria Math" w:eastAsiaTheme="minorEastAsia" w:hAnsi="Cambria Math" w:cstheme="majorBidi"/>
                    <w:i/>
                    <w:szCs w:val="24"/>
                  </w:rPr>
                </m:ctrlPr>
              </m:sSubPr>
              <m:e>
                <m:r>
                  <m:rPr>
                    <m:sty m:val="p"/>
                  </m:rPr>
                  <w:rPr>
                    <w:rFonts w:ascii="Cambria Math" w:eastAsiaTheme="minorEastAsia" w:hAnsi="Cambria Math" w:cstheme="majorBidi"/>
                    <w:szCs w:val="24"/>
                  </w:rPr>
                  <m:t>M</m:t>
                </m:r>
              </m:e>
              <m:sub>
                <m:sSup>
                  <m:sSupPr>
                    <m:ctrlPr>
                      <w:rPr>
                        <w:rFonts w:ascii="Cambria Math" w:eastAsiaTheme="minorEastAsia" w:hAnsi="Cambria Math" w:cstheme="majorBidi"/>
                        <w:i/>
                        <w:szCs w:val="24"/>
                      </w:rPr>
                    </m:ctrlPr>
                  </m:sSupPr>
                  <m:e>
                    <m:r>
                      <w:rPr>
                        <w:rFonts w:ascii="Cambria Math" w:eastAsiaTheme="minorEastAsia" w:hAnsi="Cambria Math" w:cstheme="majorBidi"/>
                        <w:szCs w:val="24"/>
                      </w:rPr>
                      <m:t>2</m:t>
                    </m:r>
                  </m:e>
                  <m:sup>
                    <m:r>
                      <m:rPr>
                        <m:sty m:val="p"/>
                      </m:rPr>
                      <w:rPr>
                        <w:rFonts w:ascii="Cambria Math" w:eastAsiaTheme="minorEastAsia" w:hAnsi="Cambria Math" w:cstheme="majorBidi"/>
                        <w:szCs w:val="24"/>
                      </w:rPr>
                      <m:t>2</m:t>
                    </m:r>
                  </m:sup>
                </m:sSup>
              </m:sub>
            </m:sSub>
          </m:sub>
        </m:sSub>
      </m:oMath>
      <w:r w:rsidRPr="00487DD7">
        <w:rPr>
          <w:rFonts w:asciiTheme="majorBidi" w:eastAsiaTheme="minorEastAsia" w:hAnsiTheme="majorBidi" w:cstheme="majorBidi"/>
          <w:szCs w:val="24"/>
        </w:rPr>
        <w:t xml:space="preserve"> </w:t>
      </w:r>
    </w:p>
    <w:p w:rsidR="00A86D4F" w:rsidRDefault="00A86D4F" w:rsidP="00A86D4F">
      <w:pPr>
        <w:pStyle w:val="ListParagraph"/>
        <w:numPr>
          <w:ilvl w:val="0"/>
          <w:numId w:val="17"/>
        </w:numPr>
        <w:spacing w:after="0" w:line="480" w:lineRule="auto"/>
        <w:ind w:left="1080"/>
        <w:rPr>
          <w:rFonts w:asciiTheme="majorBidi" w:eastAsiaTheme="minorEastAsia" w:hAnsiTheme="majorBidi" w:cstheme="majorBidi"/>
          <w:iCs/>
        </w:rPr>
      </w:pPr>
      <w:r>
        <w:rPr>
          <w:rFonts w:asciiTheme="majorBidi" w:eastAsiaTheme="minorEastAsia" w:hAnsiTheme="majorBidi" w:cstheme="majorBidi"/>
          <w:iCs/>
        </w:rPr>
        <w:t>Kemudian mencati “t” atau t</w:t>
      </w:r>
      <w:r w:rsidRPr="00836323">
        <w:rPr>
          <w:rFonts w:asciiTheme="majorBidi" w:eastAsiaTheme="minorEastAsia" w:hAnsiTheme="majorBidi" w:cstheme="majorBidi"/>
          <w:iCs/>
          <w:vertAlign w:val="subscript"/>
        </w:rPr>
        <w:t>0</w:t>
      </w:r>
      <w:r>
        <w:rPr>
          <w:rFonts w:asciiTheme="majorBidi" w:eastAsiaTheme="minorEastAsia" w:hAnsiTheme="majorBidi" w:cstheme="majorBidi"/>
          <w:iCs/>
        </w:rPr>
        <w:t>:</w:t>
      </w:r>
    </w:p>
    <w:p w:rsidR="00A86D4F" w:rsidRDefault="00A86D4F" w:rsidP="00A86D4F">
      <w:pPr>
        <w:pStyle w:val="NormalWeb"/>
        <w:spacing w:before="0" w:beforeAutospacing="0" w:after="0" w:afterAutospacing="0" w:line="480" w:lineRule="auto"/>
        <w:ind w:left="720"/>
        <w:jc w:val="both"/>
        <w:rPr>
          <w:rFonts w:asciiTheme="majorBidi" w:eastAsiaTheme="minorEastAsia" w:hAnsiTheme="majorBidi" w:cstheme="majorBidi"/>
        </w:rPr>
      </w:pPr>
      <w:r>
        <w:rPr>
          <w:rFonts w:asciiTheme="majorBidi" w:eastAsiaTheme="minorEastAsia" w:hAnsiTheme="majorBidi" w:cstheme="majorBidi"/>
        </w:rP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o</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M</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M</m:t>
                </m:r>
              </m:e>
              <m:sub>
                <m:r>
                  <m:rPr>
                    <m:sty m:val="p"/>
                  </m:rPr>
                  <w:rPr>
                    <w:rFonts w:ascii="Cambria Math"/>
                  </w:rPr>
                  <m:t>2</m:t>
                </m:r>
              </m:sub>
            </m:sSub>
          </m:num>
          <m:den>
            <m:r>
              <m:rPr>
                <m:sty m:val="p"/>
              </m:rPr>
              <w:rPr>
                <w:rFonts w:ascii="Cambria Math"/>
              </w:rPr>
              <m:t xml:space="preserve">SE </m:t>
            </m:r>
            <m:sSub>
              <m:sSubPr>
                <m:ctrlPr>
                  <w:rPr>
                    <w:rFonts w:ascii="Cambria Math" w:hAnsi="Cambria Math"/>
                  </w:rPr>
                </m:ctrlPr>
              </m:sSubPr>
              <m:e>
                <m:r>
                  <m:rPr>
                    <m:sty m:val="p"/>
                  </m:rPr>
                  <w:rPr>
                    <w:rFonts w:ascii="Cambria Math"/>
                  </w:rPr>
                  <m:t>M</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M</m:t>
                </m:r>
              </m:e>
              <m:sub>
                <m:r>
                  <m:rPr>
                    <m:sty m:val="p"/>
                  </m:rPr>
                  <w:rPr>
                    <w:rFonts w:ascii="Cambria Math"/>
                  </w:rPr>
                  <m:t>2</m:t>
                </m:r>
              </m:sub>
            </m:sSub>
          </m:den>
        </m:f>
      </m:oMath>
    </w:p>
    <w:p w:rsidR="00A86D4F" w:rsidRPr="006D4C70" w:rsidRDefault="00A86D4F" w:rsidP="00A86D4F">
      <w:pPr>
        <w:pStyle w:val="NormalWeb"/>
        <w:numPr>
          <w:ilvl w:val="0"/>
          <w:numId w:val="18"/>
        </w:numPr>
        <w:spacing w:before="0" w:beforeAutospacing="0" w:after="0" w:afterAutospacing="0" w:line="480" w:lineRule="auto"/>
        <w:ind w:left="426" w:hanging="426"/>
        <w:jc w:val="both"/>
        <w:rPr>
          <w:b/>
          <w:bCs/>
        </w:rPr>
      </w:pPr>
      <w:r w:rsidRPr="006D4C70">
        <w:rPr>
          <w:b/>
          <w:bCs/>
        </w:rPr>
        <w:t>Sistematika Pembahasan</w:t>
      </w:r>
    </w:p>
    <w:p w:rsidR="00A86D4F" w:rsidRPr="000A645A" w:rsidRDefault="00A86D4F" w:rsidP="00A521E2">
      <w:pPr>
        <w:pStyle w:val="NormalWeb"/>
        <w:spacing w:before="0" w:beforeAutospacing="0" w:after="0" w:afterAutospacing="0" w:line="480" w:lineRule="auto"/>
        <w:ind w:left="360" w:firstLine="709"/>
        <w:jc w:val="both"/>
      </w:pPr>
      <w:r>
        <w:t>Untuk memudahkan penulisan dalam pembahasan penelitian, maka sistematika penulisan skripsi ini terbagi dalam lima bab dan terdiri atas sub-sub bab.</w:t>
      </w:r>
      <w:r>
        <w:br/>
        <w:t>sistematika yang dimaksud adalah :</w:t>
      </w:r>
    </w:p>
    <w:p w:rsidR="00A86D4F" w:rsidRPr="006D4C70" w:rsidRDefault="00A86D4F" w:rsidP="00A86D4F">
      <w:pPr>
        <w:pStyle w:val="NormalWeb"/>
        <w:spacing w:before="0" w:beforeAutospacing="0" w:after="0" w:afterAutospacing="0" w:line="480" w:lineRule="auto"/>
        <w:ind w:left="1276" w:hanging="1276"/>
        <w:jc w:val="both"/>
      </w:pPr>
      <w:r w:rsidRPr="006D4C70">
        <w:t>BAB I</w:t>
      </w:r>
      <w:r w:rsidRPr="006D4C70">
        <w:tab/>
        <w:t>: PENDAHULUAN, berisikan latar belakang masalah, permasalahan, tujuan dan kegunaan penelitian, tinjauan pustaka, kerangka teori, variabel penelitian, definisi operasional, hipotesis, metodologi penelitian dan sistematika pembahasan.</w:t>
      </w:r>
    </w:p>
    <w:p w:rsidR="00A86D4F" w:rsidRPr="006D4C70" w:rsidRDefault="00A86D4F" w:rsidP="00A86D4F">
      <w:pPr>
        <w:pStyle w:val="NormalWeb"/>
        <w:spacing w:before="0" w:beforeAutospacing="0" w:after="0" w:afterAutospacing="0" w:line="480" w:lineRule="auto"/>
        <w:ind w:left="1276" w:hanging="1275"/>
        <w:jc w:val="both"/>
      </w:pPr>
      <w:r w:rsidRPr="006D4C70">
        <w:t xml:space="preserve">BAB II </w:t>
      </w:r>
      <w:r w:rsidRPr="006D4C70">
        <w:tab/>
        <w:t>: LAND</w:t>
      </w:r>
      <w:r>
        <w:t xml:space="preserve">ASAN TEORI, diuraikan </w:t>
      </w:r>
      <w:r w:rsidRPr="006D4C70">
        <w:t xml:space="preserve">pengertian metode </w:t>
      </w:r>
      <w:r>
        <w:rPr>
          <w:i/>
          <w:iCs/>
        </w:rPr>
        <w:t>ice breaker</w:t>
      </w:r>
      <w:r w:rsidRPr="006D4C70">
        <w:t xml:space="preserve">, </w:t>
      </w:r>
      <w:r>
        <w:rPr>
          <w:rFonts w:asciiTheme="majorBidi" w:hAnsiTheme="majorBidi" w:cstheme="majorBidi"/>
        </w:rPr>
        <w:t xml:space="preserve">Macam-macam </w:t>
      </w:r>
      <w:r>
        <w:rPr>
          <w:rFonts w:asciiTheme="majorBidi" w:hAnsiTheme="majorBidi" w:cstheme="majorBidi"/>
          <w:i/>
          <w:iCs/>
        </w:rPr>
        <w:t>Ice Breaker</w:t>
      </w:r>
      <w:r>
        <w:rPr>
          <w:rFonts w:asciiTheme="majorBidi" w:hAnsiTheme="majorBidi" w:cstheme="majorBidi"/>
        </w:rPr>
        <w:t>,</w:t>
      </w:r>
      <w:r w:rsidRPr="00B2460C">
        <w:rPr>
          <w:rFonts w:asciiTheme="majorBidi" w:hAnsiTheme="majorBidi" w:cstheme="majorBidi"/>
        </w:rPr>
        <w:t xml:space="preserve"> Tujuan </w:t>
      </w:r>
      <w:r>
        <w:rPr>
          <w:rFonts w:asciiTheme="majorBidi" w:hAnsiTheme="majorBidi" w:cstheme="majorBidi"/>
          <w:i/>
          <w:iCs/>
        </w:rPr>
        <w:t xml:space="preserve">Ice Breaker </w:t>
      </w:r>
      <w:r>
        <w:rPr>
          <w:rFonts w:asciiTheme="majorBidi" w:hAnsiTheme="majorBidi" w:cstheme="majorBidi"/>
        </w:rPr>
        <w:t xml:space="preserve">dalam Belajar, </w:t>
      </w:r>
      <w:r>
        <w:rPr>
          <w:rFonts w:asciiTheme="majorBidi" w:hAnsiTheme="majorBidi" w:cstheme="majorBidi"/>
        </w:rPr>
        <w:lastRenderedPageBreak/>
        <w:t xml:space="preserve">Penggunaan </w:t>
      </w:r>
      <w:r w:rsidRPr="00E65955">
        <w:rPr>
          <w:rFonts w:asciiTheme="majorBidi" w:hAnsiTheme="majorBidi" w:cstheme="majorBidi"/>
          <w:i/>
          <w:iCs/>
        </w:rPr>
        <w:t>Ice Break</w:t>
      </w:r>
      <w:r>
        <w:rPr>
          <w:rFonts w:asciiTheme="majorBidi" w:hAnsiTheme="majorBidi" w:cstheme="majorBidi"/>
          <w:i/>
          <w:iCs/>
        </w:rPr>
        <w:t>er</w:t>
      </w:r>
      <w:r>
        <w:rPr>
          <w:rFonts w:asciiTheme="majorBidi" w:hAnsiTheme="majorBidi" w:cstheme="majorBidi"/>
        </w:rPr>
        <w:t xml:space="preserve"> yang tepat, Prinsip-prinsip Penggunaan </w:t>
      </w:r>
      <w:r w:rsidRPr="00E65955">
        <w:rPr>
          <w:rFonts w:asciiTheme="majorBidi" w:hAnsiTheme="majorBidi" w:cstheme="majorBidi"/>
          <w:i/>
          <w:iCs/>
        </w:rPr>
        <w:t>Ice Break</w:t>
      </w:r>
      <w:r>
        <w:rPr>
          <w:rFonts w:asciiTheme="majorBidi" w:hAnsiTheme="majorBidi" w:cstheme="majorBidi"/>
          <w:i/>
          <w:iCs/>
        </w:rPr>
        <w:t>er</w:t>
      </w:r>
      <w:r>
        <w:rPr>
          <w:rFonts w:asciiTheme="majorBidi" w:hAnsiTheme="majorBidi" w:cstheme="majorBidi"/>
        </w:rPr>
        <w:t xml:space="preserve">, </w:t>
      </w:r>
      <w:r w:rsidRPr="00E65955">
        <w:rPr>
          <w:rFonts w:asciiTheme="majorBidi" w:hAnsiTheme="majorBidi" w:cstheme="majorBidi"/>
          <w:i/>
          <w:iCs/>
        </w:rPr>
        <w:t>Ice Break</w:t>
      </w:r>
      <w:r>
        <w:rPr>
          <w:rFonts w:asciiTheme="majorBidi" w:hAnsiTheme="majorBidi" w:cstheme="majorBidi"/>
          <w:i/>
          <w:iCs/>
        </w:rPr>
        <w:t>er</w:t>
      </w:r>
      <w:r>
        <w:rPr>
          <w:rFonts w:asciiTheme="majorBidi" w:hAnsiTheme="majorBidi" w:cstheme="majorBidi"/>
        </w:rPr>
        <w:t xml:space="preserve"> dalam Perspektif Islam</w:t>
      </w:r>
      <w:r w:rsidRPr="006D4C70">
        <w:t xml:space="preserve">, pengertian  </w:t>
      </w:r>
      <w:r>
        <w:t>motivasi belajar, ciri-ciri motivasi belajar, fungsi motivasi dalam belajar, faktor-faktor yang mempengaruhi motivasi, dan pengertian Pendid</w:t>
      </w:r>
      <w:r w:rsidR="00755C83">
        <w:t xml:space="preserve"> </w:t>
      </w:r>
      <w:r>
        <w:t>ikan Agama Islam.</w:t>
      </w:r>
    </w:p>
    <w:p w:rsidR="00A86D4F" w:rsidRPr="006D4C70" w:rsidRDefault="00A86D4F" w:rsidP="00A86D4F">
      <w:pPr>
        <w:pStyle w:val="NormalWeb"/>
        <w:spacing w:before="0" w:beforeAutospacing="0" w:after="0" w:afterAutospacing="0" w:line="480" w:lineRule="auto"/>
        <w:ind w:left="1276" w:hanging="1275"/>
        <w:jc w:val="both"/>
      </w:pPr>
      <w:r w:rsidRPr="006D4C70">
        <w:t>BAB III</w:t>
      </w:r>
      <w:r w:rsidRPr="006D4C70">
        <w:tab/>
        <w:t xml:space="preserve">: KEADAAN UMUM LOKASI PENELITIAN, sejarah berdirinya </w:t>
      </w:r>
      <w:r>
        <w:t>SMP PGRI Betung</w:t>
      </w:r>
      <w:r w:rsidRPr="006D4C70">
        <w:t>, struktur organisasi, keadaan guru dan tenaga administrasi, keadaan siswa, keadaan sarana dan prasarana.</w:t>
      </w:r>
    </w:p>
    <w:p w:rsidR="00A86D4F" w:rsidRPr="006D4C70" w:rsidRDefault="00A86D4F" w:rsidP="00A86D4F">
      <w:pPr>
        <w:pStyle w:val="NormalWeb"/>
        <w:spacing w:before="0" w:beforeAutospacing="0" w:after="0" w:afterAutospacing="0" w:line="480" w:lineRule="auto"/>
        <w:ind w:left="1276" w:hanging="1275"/>
        <w:jc w:val="both"/>
      </w:pPr>
      <w:r w:rsidRPr="006D4C70">
        <w:t>BAB IV</w:t>
      </w:r>
      <w:r w:rsidRPr="006D4C70">
        <w:tab/>
        <w:t xml:space="preserve">: ANALISIS DATA, merupakan tahap analisis data tentang penerapan metode </w:t>
      </w:r>
      <w:r w:rsidR="002850E8">
        <w:rPr>
          <w:i/>
          <w:iCs/>
        </w:rPr>
        <w:t>Ice Breaker</w:t>
      </w:r>
      <w:r w:rsidR="002850E8" w:rsidRPr="006D4C70">
        <w:t xml:space="preserve"> </w:t>
      </w:r>
      <w:r w:rsidRPr="006D4C70">
        <w:t xml:space="preserve">terhadap </w:t>
      </w:r>
      <w:r>
        <w:t>motivasi belajar</w:t>
      </w:r>
      <w:r w:rsidRPr="006D4C70">
        <w:t xml:space="preserve"> siswa di </w:t>
      </w:r>
      <w:r>
        <w:t>SMP PGRI Betung.</w:t>
      </w:r>
    </w:p>
    <w:p w:rsidR="00D41432" w:rsidRDefault="00A86D4F" w:rsidP="00A521E2">
      <w:pPr>
        <w:pStyle w:val="NormalWeb"/>
        <w:spacing w:before="0" w:beforeAutospacing="0" w:after="0" w:afterAutospacing="0" w:line="480" w:lineRule="auto"/>
        <w:ind w:left="1276" w:hanging="1275"/>
        <w:jc w:val="both"/>
      </w:pPr>
      <w:r w:rsidRPr="006D4C70">
        <w:t>BAB V</w:t>
      </w:r>
      <w:r w:rsidRPr="006D4C70">
        <w:tab/>
        <w:t>: KESIMPULAN DAN SARAN, dalam bab ini diberikan kesimpulan  dari apa-apa yang menjadi pokok bahasan dan s</w:t>
      </w:r>
      <w:r w:rsidR="00A521E2">
        <w:t>ekaligus memberikan saran-saran.</w:t>
      </w:r>
    </w:p>
    <w:sectPr w:rsidR="00D41432" w:rsidSect="00C45545">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B" w:rsidRDefault="004A5A1B" w:rsidP="00A86D4F">
      <w:pPr>
        <w:spacing w:after="0" w:line="240" w:lineRule="auto"/>
      </w:pPr>
      <w:r>
        <w:separator/>
      </w:r>
    </w:p>
  </w:endnote>
  <w:endnote w:type="continuationSeparator" w:id="0">
    <w:p w:rsidR="004A5A1B" w:rsidRDefault="004A5A1B" w:rsidP="00A8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B" w:rsidRPr="00A2737B" w:rsidRDefault="00A2737B" w:rsidP="00A2737B">
    <w:pPr>
      <w:pStyle w:val="Footer"/>
      <w:jc w:val="center"/>
      <w:rPr>
        <w:rFonts w:asciiTheme="majorBidi" w:hAnsiTheme="majorBidi" w:cstheme="majorBidi"/>
      </w:rPr>
    </w:pPr>
  </w:p>
  <w:p w:rsidR="001D6E60" w:rsidRDefault="001D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B" w:rsidRDefault="004A5A1B" w:rsidP="00A86D4F">
      <w:pPr>
        <w:spacing w:after="0" w:line="240" w:lineRule="auto"/>
      </w:pPr>
      <w:r>
        <w:separator/>
      </w:r>
    </w:p>
  </w:footnote>
  <w:footnote w:type="continuationSeparator" w:id="0">
    <w:p w:rsidR="004A5A1B" w:rsidRDefault="004A5A1B" w:rsidP="00A86D4F">
      <w:pPr>
        <w:spacing w:after="0" w:line="240" w:lineRule="auto"/>
      </w:pPr>
      <w:r>
        <w:continuationSeparator/>
      </w:r>
    </w:p>
  </w:footnote>
  <w:footnote w:id="1">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sz w:val="22"/>
          <w:szCs w:val="22"/>
          <w:lang w:val="en-US"/>
        </w:rPr>
        <w:t xml:space="preserve"> </w:t>
      </w:r>
      <w:r w:rsidRPr="000F0829">
        <w:rPr>
          <w:rFonts w:asciiTheme="majorBidi" w:hAnsiTheme="majorBidi" w:cstheme="majorBidi"/>
          <w:sz w:val="22"/>
          <w:szCs w:val="22"/>
        </w:rPr>
        <w:t>Badan Penelitian dan Pengembangan Depdiknas</w:t>
      </w:r>
      <w:r w:rsidRPr="000F0829">
        <w:rPr>
          <w:rFonts w:asciiTheme="majorBidi" w:hAnsiTheme="majorBidi" w:cstheme="majorBidi"/>
          <w:lang w:val="en-US"/>
        </w:rPr>
        <w:t xml:space="preserve">. </w:t>
      </w:r>
      <w:r w:rsidRPr="000F0829">
        <w:rPr>
          <w:rFonts w:asciiTheme="majorBidi" w:hAnsiTheme="majorBidi" w:cstheme="majorBidi"/>
          <w:i/>
          <w:iCs/>
          <w:lang w:val="en-US"/>
        </w:rPr>
        <w:t>Undang-undang SISDIKNAS NO 20 tahun 2003</w:t>
      </w:r>
      <w:r w:rsidRPr="000F0829">
        <w:rPr>
          <w:rFonts w:asciiTheme="majorBidi" w:hAnsiTheme="majorBidi" w:cstheme="majorBidi"/>
          <w:lang w:val="en-US"/>
        </w:rPr>
        <w:t>, (Bandung: Citra Umbara, 2006), hlm. 72</w:t>
      </w:r>
    </w:p>
  </w:footnote>
  <w:footnote w:id="2">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Agus Suprijono, </w:t>
      </w:r>
      <w:r w:rsidRPr="000F0829">
        <w:rPr>
          <w:rFonts w:asciiTheme="majorBidi" w:hAnsiTheme="majorBidi" w:cstheme="majorBidi"/>
          <w:i/>
          <w:iCs/>
          <w:lang w:val="en-US"/>
        </w:rPr>
        <w:t>Cooperative Learning Teori dan Aplikasi PAIKEM</w:t>
      </w:r>
      <w:r w:rsidRPr="000F0829">
        <w:rPr>
          <w:rFonts w:asciiTheme="majorBidi" w:hAnsiTheme="majorBidi" w:cstheme="majorBidi"/>
          <w:lang w:val="en-US"/>
        </w:rPr>
        <w:t>, (Jakarta: Pustaka Pelajar, 2009), hlm. 3</w:t>
      </w:r>
    </w:p>
  </w:footnote>
  <w:footnote w:id="3">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Sadirman,  </w:t>
      </w:r>
      <w:r w:rsidRPr="000F0829">
        <w:rPr>
          <w:rFonts w:asciiTheme="majorBidi" w:hAnsiTheme="majorBidi" w:cstheme="majorBidi"/>
          <w:i/>
          <w:iCs/>
          <w:lang w:val="en-US"/>
        </w:rPr>
        <w:t>Interaksi dan Motivasi Belajar Mengajar</w:t>
      </w:r>
      <w:r w:rsidRPr="000F0829">
        <w:rPr>
          <w:rFonts w:asciiTheme="majorBidi" w:hAnsiTheme="majorBidi" w:cstheme="majorBidi"/>
          <w:lang w:val="en-US"/>
        </w:rPr>
        <w:t>, (Jakarta: rajawali Pres, 2011), cet 3, hlm. 23</w:t>
      </w:r>
    </w:p>
  </w:footnote>
  <w:footnote w:id="4">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w:t>
      </w:r>
      <w:r w:rsidRPr="000F0829">
        <w:rPr>
          <w:rFonts w:asciiTheme="majorBidi" w:hAnsiTheme="majorBidi" w:cstheme="majorBidi"/>
          <w:i/>
          <w:iCs/>
          <w:lang w:val="en-US"/>
        </w:rPr>
        <w:t>Ibid.</w:t>
      </w:r>
      <w:r w:rsidRPr="000F0829">
        <w:rPr>
          <w:rFonts w:asciiTheme="majorBidi" w:hAnsiTheme="majorBidi" w:cstheme="majorBidi"/>
          <w:lang w:val="en-US"/>
        </w:rPr>
        <w:t>, hlm. 7</w:t>
      </w:r>
    </w:p>
  </w:footnote>
  <w:footnote w:id="5">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i/>
          <w:iCs/>
          <w:lang w:val="en-US"/>
        </w:rPr>
        <w:t>Ibid.</w:t>
      </w:r>
      <w:r w:rsidRPr="000F0829">
        <w:rPr>
          <w:rFonts w:asciiTheme="majorBidi" w:hAnsiTheme="majorBidi" w:cstheme="majorBidi"/>
          <w:lang w:val="en-US"/>
        </w:rPr>
        <w:t>, hlm. 8</w:t>
      </w:r>
    </w:p>
  </w:footnote>
  <w:footnote w:id="6">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Ismail SM, </w:t>
      </w:r>
      <w:r w:rsidRPr="000F0829">
        <w:rPr>
          <w:rFonts w:asciiTheme="majorBidi" w:hAnsiTheme="majorBidi" w:cstheme="majorBidi"/>
          <w:i/>
          <w:iCs/>
          <w:lang w:val="en-US"/>
        </w:rPr>
        <w:t>Strategi Pembelajaran Agama Islam Berbasis PAIKEM</w:t>
      </w:r>
      <w:r w:rsidRPr="000F0829">
        <w:rPr>
          <w:rFonts w:asciiTheme="majorBidi" w:hAnsiTheme="majorBidi" w:cstheme="majorBidi"/>
          <w:lang w:val="en-US"/>
        </w:rPr>
        <w:t>, (Semarang: Rasail Media Group, 2008), hlm. 8.</w:t>
      </w:r>
    </w:p>
  </w:footnote>
  <w:footnote w:id="7">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Slameto, </w:t>
      </w:r>
      <w:r w:rsidRPr="000F0829">
        <w:rPr>
          <w:rFonts w:asciiTheme="majorBidi" w:hAnsiTheme="majorBidi" w:cstheme="majorBidi"/>
          <w:i/>
          <w:iCs/>
          <w:lang w:val="en-US"/>
        </w:rPr>
        <w:t>Belajar dan faktor-faktor yang Mempengaruhinya</w:t>
      </w:r>
      <w:r w:rsidRPr="000F0829">
        <w:rPr>
          <w:rFonts w:asciiTheme="majorBidi" w:hAnsiTheme="majorBidi" w:cstheme="majorBidi"/>
          <w:lang w:val="en-US"/>
        </w:rPr>
        <w:t>, (Jakarta: Rineka Cipta, 2003), hlm. 92</w:t>
      </w:r>
    </w:p>
  </w:footnote>
  <w:footnote w:id="8">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Departemen Agama RI, </w:t>
      </w:r>
      <w:r w:rsidRPr="000F0829">
        <w:rPr>
          <w:rFonts w:asciiTheme="majorBidi" w:hAnsiTheme="majorBidi" w:cstheme="majorBidi"/>
          <w:i/>
          <w:iCs/>
          <w:lang w:val="en-US"/>
        </w:rPr>
        <w:t>Al-Qur’an dan Terjemahnya</w:t>
      </w:r>
      <w:r w:rsidRPr="000F0829">
        <w:rPr>
          <w:rFonts w:asciiTheme="majorBidi" w:hAnsiTheme="majorBidi" w:cstheme="majorBidi"/>
          <w:lang w:val="en-US"/>
        </w:rPr>
        <w:t>, (Bandung: CV. Penerbit Dipenegoro, 2009)</w:t>
      </w:r>
      <w:r w:rsidRPr="000F0829">
        <w:rPr>
          <w:rFonts w:asciiTheme="majorBidi" w:hAnsiTheme="majorBidi" w:cstheme="majorBidi"/>
          <w:i/>
          <w:iCs/>
          <w:lang w:val="en-US"/>
        </w:rPr>
        <w:t>,</w:t>
      </w:r>
      <w:r w:rsidRPr="000F0829">
        <w:rPr>
          <w:rFonts w:asciiTheme="majorBidi" w:hAnsiTheme="majorBidi" w:cstheme="majorBidi"/>
          <w:lang w:val="en-US"/>
        </w:rPr>
        <w:t xml:space="preserve"> hlm. 281</w:t>
      </w:r>
    </w:p>
  </w:footnote>
  <w:footnote w:id="9">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Wina Sanjaya, </w:t>
      </w:r>
      <w:r w:rsidRPr="000F0829">
        <w:rPr>
          <w:rFonts w:asciiTheme="majorBidi" w:hAnsiTheme="majorBidi" w:cstheme="majorBidi"/>
          <w:i/>
          <w:iCs/>
          <w:lang w:val="en-US"/>
        </w:rPr>
        <w:t>Pembelajaran dalam Implementasi Kurikulum Berbasis Kompetensi</w:t>
      </w:r>
      <w:r w:rsidRPr="000F0829">
        <w:rPr>
          <w:rFonts w:asciiTheme="majorBidi" w:hAnsiTheme="majorBidi" w:cstheme="majorBidi"/>
          <w:lang w:val="en-US"/>
        </w:rPr>
        <w:t>, (Jakarta: Kencana, 2005), hlm. 99</w:t>
      </w:r>
    </w:p>
  </w:footnote>
  <w:footnote w:id="10">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Zakiyah Derajat, </w:t>
      </w:r>
      <w:r w:rsidRPr="000F0829">
        <w:rPr>
          <w:rFonts w:asciiTheme="majorBidi" w:hAnsiTheme="majorBidi" w:cstheme="majorBidi"/>
          <w:i/>
          <w:iCs/>
          <w:lang w:val="en-US"/>
        </w:rPr>
        <w:t>Ilmu Pendidikan Islam</w:t>
      </w:r>
      <w:r w:rsidRPr="000F0829">
        <w:rPr>
          <w:rFonts w:asciiTheme="majorBidi" w:hAnsiTheme="majorBidi" w:cstheme="majorBidi"/>
          <w:lang w:val="en-US"/>
        </w:rPr>
        <w:t>, (Jakarta: Bumi Askara, 2006), cet 4, hlm 5.</w:t>
      </w:r>
    </w:p>
  </w:footnote>
  <w:footnote w:id="11">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Kusumo Suryoharjuno, </w:t>
      </w:r>
      <w:r w:rsidRPr="000F0829">
        <w:rPr>
          <w:rFonts w:asciiTheme="majorBidi" w:hAnsiTheme="majorBidi" w:cstheme="majorBidi"/>
          <w:i/>
          <w:iCs/>
        </w:rPr>
        <w:t>100+ Ice Breaker Penyemangat Belajar</w:t>
      </w:r>
      <w:r w:rsidRPr="000F0829">
        <w:rPr>
          <w:rFonts w:asciiTheme="majorBidi" w:hAnsiTheme="majorBidi" w:cstheme="majorBidi"/>
        </w:rPr>
        <w:t>, (Madiun : Ilmam Nafia, 2014), h</w:t>
      </w:r>
      <w:r w:rsidRPr="000F0829">
        <w:rPr>
          <w:rFonts w:asciiTheme="majorBidi" w:hAnsiTheme="majorBidi" w:cstheme="majorBidi"/>
          <w:lang w:val="en-US"/>
        </w:rPr>
        <w:t>lm.</w:t>
      </w:r>
      <w:r w:rsidRPr="000F0829">
        <w:rPr>
          <w:rFonts w:asciiTheme="majorBidi" w:hAnsiTheme="majorBidi" w:cstheme="majorBidi"/>
        </w:rPr>
        <w:t xml:space="preserve"> 1</w:t>
      </w:r>
    </w:p>
  </w:footnote>
  <w:footnote w:id="12">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w:t>
      </w:r>
      <w:r w:rsidRPr="000F0829">
        <w:rPr>
          <w:rFonts w:asciiTheme="majorBidi" w:hAnsiTheme="majorBidi" w:cstheme="majorBidi"/>
        </w:rPr>
        <w:t xml:space="preserve">Wina Sanjaya, </w:t>
      </w:r>
      <w:r w:rsidRPr="000F0829">
        <w:rPr>
          <w:rFonts w:asciiTheme="majorBidi" w:hAnsiTheme="majorBidi" w:cstheme="majorBidi"/>
          <w:i/>
          <w:iCs/>
        </w:rPr>
        <w:t>Penelitian Pendidikan: Jenis, Metode dan Prosedur</w:t>
      </w:r>
      <w:r w:rsidRPr="000F0829">
        <w:rPr>
          <w:rFonts w:asciiTheme="majorBidi" w:hAnsiTheme="majorBidi" w:cstheme="majorBidi"/>
        </w:rPr>
        <w:t>, (Jakarta: Kencana, 2013), hlm. 205</w:t>
      </w:r>
    </w:p>
  </w:footnote>
  <w:footnote w:id="13">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Diya Rahmatika, </w:t>
      </w:r>
      <w:r w:rsidRPr="000F0829">
        <w:rPr>
          <w:rFonts w:asciiTheme="majorBidi" w:hAnsiTheme="majorBidi" w:cstheme="majorBidi"/>
          <w:i/>
          <w:iCs/>
        </w:rPr>
        <w:t>Pengaruh Permainan Ice Breaking Terhadap Motivasi Belajar Siswa dalam Pembelajaran IPS di SD Islam Al-Amanah Tangerang Selatan</w:t>
      </w:r>
      <w:r w:rsidRPr="000F0829">
        <w:rPr>
          <w:rFonts w:asciiTheme="majorBidi" w:hAnsiTheme="majorBidi" w:cstheme="majorBidi"/>
        </w:rPr>
        <w:t>(Jakarta: UIN Syarif</w:t>
      </w:r>
      <w:r w:rsidRPr="000F0829">
        <w:rPr>
          <w:rFonts w:asciiTheme="majorBidi" w:hAnsiTheme="majorBidi" w:cstheme="majorBidi"/>
          <w:lang w:val="en-US"/>
        </w:rPr>
        <w:t xml:space="preserve"> </w:t>
      </w:r>
      <w:r w:rsidRPr="000F0829">
        <w:rPr>
          <w:rFonts w:asciiTheme="majorBidi" w:hAnsiTheme="majorBidi" w:cstheme="majorBidi"/>
        </w:rPr>
        <w:t xml:space="preserve"> Hidayatullah</w:t>
      </w:r>
      <w:r w:rsidRPr="000F0829">
        <w:rPr>
          <w:rFonts w:asciiTheme="majorBidi" w:hAnsiTheme="majorBidi" w:cstheme="majorBidi"/>
          <w:lang w:val="en-US"/>
        </w:rPr>
        <w:t>,</w:t>
      </w:r>
      <w:r w:rsidRPr="000F0829">
        <w:rPr>
          <w:rFonts w:asciiTheme="majorBidi" w:hAnsiTheme="majorBidi" w:cstheme="majorBidi"/>
        </w:rPr>
        <w:t xml:space="preserve"> 2012), hlm. 134</w:t>
      </w:r>
    </w:p>
  </w:footnote>
  <w:footnote w:id="14">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w:t>
      </w:r>
      <w:r w:rsidRPr="000F0829">
        <w:rPr>
          <w:rFonts w:asciiTheme="majorBidi" w:hAnsiTheme="majorBidi" w:cstheme="majorBidi"/>
        </w:rPr>
        <w:t>Amrina Alfianti,</w:t>
      </w:r>
      <w:r w:rsidRPr="000F0829">
        <w:rPr>
          <w:rFonts w:asciiTheme="majorBidi" w:hAnsiTheme="majorBidi" w:cstheme="majorBidi"/>
          <w:lang w:val="en-US"/>
        </w:rPr>
        <w:t xml:space="preserve"> </w:t>
      </w:r>
      <w:r w:rsidRPr="000F0829">
        <w:rPr>
          <w:rFonts w:asciiTheme="majorBidi" w:hAnsiTheme="majorBidi" w:cstheme="majorBidi"/>
          <w:i/>
          <w:iCs/>
        </w:rPr>
        <w:t>Pengaruh Pemanfaatan Ice Breaking Terhadap Peningkatan Minat Mengaji Siswa Di Taman Pendidikan Al-Quran (TPA) Al-Ikhlas Bojongsari Depok</w:t>
      </w:r>
      <w:r w:rsidRPr="000F0829">
        <w:rPr>
          <w:rFonts w:asciiTheme="majorBidi" w:hAnsiTheme="majorBidi" w:cstheme="majorBidi"/>
        </w:rPr>
        <w:t>, ( Jakarta: Institut Ilmu Al-Qur’an (IIQ), 2014), hlm. 141</w:t>
      </w:r>
    </w:p>
  </w:footnote>
  <w:footnote w:id="15">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Kisma Fawzea, </w:t>
      </w:r>
      <w:r w:rsidRPr="000F0829">
        <w:rPr>
          <w:rFonts w:asciiTheme="majorBidi" w:hAnsiTheme="majorBidi" w:cstheme="majorBidi"/>
          <w:i/>
          <w:iCs/>
        </w:rPr>
        <w:t xml:space="preserve">Pengaruh Permainan </w:t>
      </w:r>
      <w:r w:rsidRPr="000F0829">
        <w:rPr>
          <w:rFonts w:asciiTheme="majorBidi" w:hAnsiTheme="majorBidi" w:cstheme="majorBidi"/>
        </w:rPr>
        <w:t>Ice Breaking</w:t>
      </w:r>
      <w:r w:rsidRPr="000F0829">
        <w:rPr>
          <w:rFonts w:asciiTheme="majorBidi" w:hAnsiTheme="majorBidi" w:cstheme="majorBidi"/>
          <w:i/>
          <w:iCs/>
        </w:rPr>
        <w:t xml:space="preserve"> terhadap Self Disclousure Pada Remaja Pondok Pesantren Daarul Rahman Jakarta Selatan</w:t>
      </w:r>
      <w:r w:rsidRPr="000F0829">
        <w:rPr>
          <w:rFonts w:asciiTheme="majorBidi" w:hAnsiTheme="majorBidi" w:cstheme="majorBidi"/>
        </w:rPr>
        <w:t>, (Jakarta: UIN Syarif Hidayatullah tahun, 2013), hlm. 124</w:t>
      </w:r>
    </w:p>
  </w:footnote>
  <w:footnote w:id="16">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Departemen Pendidikan Nasional, </w:t>
      </w:r>
      <w:r w:rsidRPr="000F0829">
        <w:rPr>
          <w:rFonts w:asciiTheme="majorBidi" w:hAnsiTheme="majorBidi" w:cstheme="majorBidi"/>
          <w:i/>
          <w:iCs/>
          <w:lang w:val="en-US"/>
        </w:rPr>
        <w:t>Kamus Besar Bahasa Indonesia</w:t>
      </w:r>
      <w:r w:rsidRPr="000F0829">
        <w:rPr>
          <w:rFonts w:asciiTheme="majorBidi" w:hAnsiTheme="majorBidi" w:cstheme="majorBidi"/>
          <w:lang w:val="en-US"/>
        </w:rPr>
        <w:t>, (Jakarta: Balai Pustaka, 2001), ed. 3 – cet 1, hlm. 1180</w:t>
      </w:r>
    </w:p>
  </w:footnote>
  <w:footnote w:id="17">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Peter Salim dan Yenny Salim, </w:t>
      </w:r>
      <w:r w:rsidRPr="000F0829">
        <w:rPr>
          <w:rFonts w:asciiTheme="majorBidi" w:hAnsiTheme="majorBidi" w:cstheme="majorBidi"/>
          <w:i/>
          <w:iCs/>
          <w:lang w:val="en-US"/>
        </w:rPr>
        <w:t>Kamus Besar Bahasa Indonesia Kontemporer</w:t>
      </w:r>
      <w:r w:rsidRPr="000F0829">
        <w:rPr>
          <w:rFonts w:asciiTheme="majorBidi" w:hAnsiTheme="majorBidi" w:cstheme="majorBidi"/>
          <w:lang w:val="en-US"/>
        </w:rPr>
        <w:t>, (Jakarta: Modern English Perss, 2002), hlm. 1598</w:t>
      </w:r>
    </w:p>
  </w:footnote>
  <w:footnote w:id="18">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i/>
          <w:iCs/>
          <w:lang w:val="en-US"/>
        </w:rPr>
        <w:t xml:space="preserve">  </w:t>
      </w:r>
      <w:r w:rsidRPr="000F0829">
        <w:rPr>
          <w:rFonts w:asciiTheme="majorBidi" w:hAnsiTheme="majorBidi" w:cstheme="majorBidi"/>
          <w:i/>
          <w:iCs/>
        </w:rPr>
        <w:t>Ibid</w:t>
      </w:r>
      <w:r w:rsidRPr="000F0829">
        <w:rPr>
          <w:rFonts w:asciiTheme="majorBidi" w:hAnsiTheme="majorBidi" w:cstheme="majorBidi"/>
          <w:i/>
          <w:iCs/>
          <w:lang w:val="en-US"/>
        </w:rPr>
        <w:t>.</w:t>
      </w:r>
      <w:r w:rsidRPr="000F0829">
        <w:rPr>
          <w:rFonts w:asciiTheme="majorBidi" w:hAnsiTheme="majorBidi" w:cstheme="majorBidi"/>
        </w:rPr>
        <w:t>, hlm.180</w:t>
      </w:r>
    </w:p>
  </w:footnote>
  <w:footnote w:id="19">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w:t>
      </w:r>
      <w:r w:rsidRPr="000F0829">
        <w:rPr>
          <w:rFonts w:asciiTheme="majorBidi" w:hAnsiTheme="majorBidi" w:cstheme="majorBidi"/>
        </w:rPr>
        <w:t xml:space="preserve">Abdul Majid, </w:t>
      </w:r>
      <w:r w:rsidRPr="000F0829">
        <w:rPr>
          <w:rFonts w:asciiTheme="majorBidi" w:hAnsiTheme="majorBidi" w:cstheme="majorBidi"/>
          <w:i/>
          <w:iCs/>
        </w:rPr>
        <w:t>Belajar dan Pembelajaran Pendidikan Agama Islam</w:t>
      </w:r>
      <w:r w:rsidRPr="000F0829">
        <w:rPr>
          <w:rFonts w:asciiTheme="majorBidi" w:hAnsiTheme="majorBidi" w:cstheme="majorBidi"/>
        </w:rPr>
        <w:t>, (Bandung: Remaja Rosdakarya, 2012 ), hlm.131- 132</w:t>
      </w:r>
    </w:p>
  </w:footnote>
  <w:footnote w:id="20">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Hamzah B. Uno, </w:t>
      </w:r>
      <w:r w:rsidRPr="000F0829">
        <w:rPr>
          <w:rFonts w:asciiTheme="majorBidi" w:hAnsiTheme="majorBidi" w:cstheme="majorBidi"/>
          <w:i/>
          <w:iCs/>
        </w:rPr>
        <w:t>Perencanaan Pembelajaran</w:t>
      </w:r>
      <w:r w:rsidRPr="000F0829">
        <w:rPr>
          <w:rFonts w:asciiTheme="majorBidi" w:hAnsiTheme="majorBidi" w:cstheme="majorBidi"/>
        </w:rPr>
        <w:t>, (Jakarta: Bumi Aksara, 2012), hlm.17-18</w:t>
      </w:r>
    </w:p>
  </w:footnote>
  <w:footnote w:id="21">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Kusumo Suryoharjuno, </w:t>
      </w:r>
      <w:r w:rsidRPr="000F0829">
        <w:rPr>
          <w:rFonts w:asciiTheme="majorBidi" w:hAnsiTheme="majorBidi" w:cstheme="majorBidi"/>
          <w:i/>
          <w:iCs/>
          <w:lang w:val="en-US"/>
        </w:rPr>
        <w:t>Loc. Cit.</w:t>
      </w:r>
      <w:r w:rsidRPr="000F0829">
        <w:rPr>
          <w:rFonts w:asciiTheme="majorBidi" w:hAnsiTheme="majorBidi" w:cstheme="majorBidi"/>
        </w:rPr>
        <w:t>, hlm.1</w:t>
      </w:r>
    </w:p>
  </w:footnote>
  <w:footnote w:id="22">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Sigit Setyawan, </w:t>
      </w:r>
      <w:r w:rsidRPr="000F0829">
        <w:rPr>
          <w:rFonts w:asciiTheme="majorBidi" w:hAnsiTheme="majorBidi" w:cstheme="majorBidi"/>
          <w:i/>
          <w:iCs/>
        </w:rPr>
        <w:t>Nyalakan Kelasmu: 20 Metode mengajar dan Aplikasinya</w:t>
      </w:r>
      <w:r w:rsidRPr="000F0829">
        <w:rPr>
          <w:rFonts w:asciiTheme="majorBidi" w:hAnsiTheme="majorBidi" w:cstheme="majorBidi"/>
        </w:rPr>
        <w:t>, (Jakarta: PT. Gramedia, 2013), hlm.10</w:t>
      </w:r>
    </w:p>
  </w:footnote>
  <w:footnote w:id="23">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Adi Soenarno, </w:t>
      </w:r>
      <w:r w:rsidRPr="000F0829">
        <w:rPr>
          <w:rFonts w:asciiTheme="majorBidi" w:hAnsiTheme="majorBidi" w:cstheme="majorBidi"/>
          <w:i/>
          <w:iCs/>
          <w:lang w:val="en-US"/>
        </w:rPr>
        <w:t>Ice Breaking Permainan Atraktif-Edukatif</w:t>
      </w:r>
      <w:r w:rsidRPr="000F0829">
        <w:rPr>
          <w:rFonts w:asciiTheme="majorBidi" w:hAnsiTheme="majorBidi" w:cstheme="majorBidi"/>
          <w:lang w:val="en-US"/>
        </w:rPr>
        <w:t>, (Yogyakarta: CV. Andi Offest, 2005), hlm.5</w:t>
      </w:r>
    </w:p>
  </w:footnote>
  <w:footnote w:id="24">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Sya’ban Jamil, </w:t>
      </w:r>
      <w:r w:rsidRPr="000F0829">
        <w:rPr>
          <w:rFonts w:asciiTheme="majorBidi" w:hAnsiTheme="majorBidi" w:cstheme="majorBidi"/>
          <w:i/>
          <w:iCs/>
          <w:lang w:val="en-US"/>
        </w:rPr>
        <w:t>Op.Cit</w:t>
      </w:r>
      <w:r w:rsidRPr="000F0829">
        <w:rPr>
          <w:rFonts w:asciiTheme="majorBidi" w:hAnsiTheme="majorBidi" w:cstheme="majorBidi"/>
          <w:lang w:val="en-US"/>
        </w:rPr>
        <w:t>., hlm. 14.</w:t>
      </w:r>
    </w:p>
  </w:footnote>
  <w:footnote w:id="25">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Deep Yudha, </w:t>
      </w:r>
      <w:r w:rsidRPr="000F0829">
        <w:rPr>
          <w:rFonts w:asciiTheme="majorBidi" w:hAnsiTheme="majorBidi" w:cstheme="majorBidi"/>
          <w:i/>
          <w:iCs/>
          <w:lang w:val="en-US"/>
        </w:rPr>
        <w:t>Kegiatan Ice Breaking dalam Pembelajaran di Kelas</w:t>
      </w:r>
      <w:r w:rsidRPr="000F0829">
        <w:rPr>
          <w:rFonts w:asciiTheme="majorBidi" w:hAnsiTheme="majorBidi" w:cstheme="majorBidi"/>
          <w:lang w:val="en-US"/>
        </w:rPr>
        <w:t xml:space="preserve">, tersedia pada laman </w:t>
      </w:r>
      <w:hyperlink r:id="rId1" w:history="1">
        <w:r w:rsidRPr="000F0829">
          <w:rPr>
            <w:rStyle w:val="Hyperlink"/>
            <w:rFonts w:asciiTheme="majorBidi" w:hAnsiTheme="majorBidi" w:cstheme="majorBidi"/>
            <w:color w:val="auto"/>
            <w:u w:val="none"/>
          </w:rPr>
          <w:t xml:space="preserve">http://deepyudha.blogspot.com/2011/06/kegiatan-ice-breaking-dalam-proses.html, diakses pada hari Sabtu, Diakses </w:t>
        </w:r>
        <w:r w:rsidRPr="000F0829">
          <w:rPr>
            <w:rStyle w:val="Hyperlink"/>
            <w:rFonts w:asciiTheme="majorBidi" w:hAnsiTheme="majorBidi" w:cstheme="majorBidi"/>
            <w:color w:val="auto"/>
            <w:u w:val="none"/>
            <w:lang w:val="en-US"/>
          </w:rPr>
          <w:t xml:space="preserve"> pada tanggal </w:t>
        </w:r>
        <w:r w:rsidRPr="000F0829">
          <w:rPr>
            <w:rStyle w:val="Hyperlink"/>
            <w:rFonts w:asciiTheme="majorBidi" w:hAnsiTheme="majorBidi" w:cstheme="majorBidi"/>
            <w:color w:val="auto"/>
            <w:u w:val="none"/>
          </w:rPr>
          <w:t>09 Mei 2015</w:t>
        </w:r>
      </w:hyperlink>
    </w:p>
  </w:footnote>
  <w:footnote w:id="26">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Pupuh Fathurrohman dan Aa Suryana, </w:t>
      </w:r>
      <w:r w:rsidRPr="000F0829">
        <w:rPr>
          <w:rFonts w:asciiTheme="majorBidi" w:hAnsiTheme="majorBidi" w:cstheme="majorBidi"/>
          <w:i/>
          <w:iCs/>
          <w:lang w:val="en-US"/>
        </w:rPr>
        <w:t>Guru Profesional</w:t>
      </w:r>
      <w:r w:rsidRPr="000F0829">
        <w:rPr>
          <w:rFonts w:asciiTheme="majorBidi" w:hAnsiTheme="majorBidi" w:cstheme="majorBidi"/>
          <w:lang w:val="en-US"/>
        </w:rPr>
        <w:t>, (Bandung: Refika Aditama, 2012), hlm. 53</w:t>
      </w:r>
    </w:p>
  </w:footnote>
  <w:footnote w:id="27">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Sarlito Wirawano, </w:t>
      </w:r>
      <w:r w:rsidRPr="000F0829">
        <w:rPr>
          <w:rFonts w:asciiTheme="majorBidi" w:hAnsiTheme="majorBidi" w:cstheme="majorBidi"/>
          <w:i/>
          <w:iCs/>
        </w:rPr>
        <w:t>Pengantar Umum Psikologi</w:t>
      </w:r>
      <w:r w:rsidRPr="000F0829">
        <w:rPr>
          <w:rFonts w:asciiTheme="majorBidi" w:hAnsiTheme="majorBidi" w:cstheme="majorBidi"/>
        </w:rPr>
        <w:t>, (Jakarta: Bulan Bintang, 1998), hl</w:t>
      </w:r>
      <w:r w:rsidRPr="000F0829">
        <w:rPr>
          <w:rFonts w:asciiTheme="majorBidi" w:hAnsiTheme="majorBidi" w:cstheme="majorBidi"/>
          <w:lang w:val="en-US"/>
        </w:rPr>
        <w:t>m</w:t>
      </w:r>
      <w:r w:rsidRPr="000F0829">
        <w:rPr>
          <w:rFonts w:asciiTheme="majorBidi" w:hAnsiTheme="majorBidi" w:cstheme="majorBidi"/>
        </w:rPr>
        <w:t>. 64</w:t>
      </w:r>
    </w:p>
  </w:footnote>
  <w:footnote w:id="28">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Sadirman, </w:t>
      </w:r>
      <w:r w:rsidRPr="000F0829">
        <w:rPr>
          <w:rFonts w:asciiTheme="majorBidi" w:hAnsiTheme="majorBidi" w:cstheme="majorBidi"/>
          <w:i/>
          <w:iCs/>
          <w:lang w:val="en-US"/>
        </w:rPr>
        <w:t>Interaksi dan Motivasi Belajar-Mengajar</w:t>
      </w:r>
      <w:r w:rsidRPr="000F0829">
        <w:rPr>
          <w:rFonts w:asciiTheme="majorBidi" w:hAnsiTheme="majorBidi" w:cstheme="majorBidi"/>
          <w:lang w:val="en-US"/>
        </w:rPr>
        <w:t>, (Jakarta: PT. Rajagrafindo Persada, 2011), hlm. 73</w:t>
      </w:r>
    </w:p>
  </w:footnote>
  <w:footnote w:id="29">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i/>
          <w:iCs/>
          <w:lang w:val="en-US"/>
        </w:rPr>
        <w:t>Ibid.</w:t>
      </w:r>
      <w:r w:rsidRPr="000F0829">
        <w:rPr>
          <w:rFonts w:asciiTheme="majorBidi" w:hAnsiTheme="majorBidi" w:cstheme="majorBidi"/>
          <w:lang w:val="en-US"/>
        </w:rPr>
        <w:t>, hlm. 74</w:t>
      </w:r>
    </w:p>
  </w:footnote>
  <w:footnote w:id="30">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Syaiful Sagala, </w:t>
      </w:r>
      <w:r w:rsidRPr="000F0829">
        <w:rPr>
          <w:rFonts w:asciiTheme="majorBidi" w:hAnsiTheme="majorBidi" w:cstheme="majorBidi"/>
          <w:i/>
          <w:iCs/>
          <w:lang w:val="en-US"/>
        </w:rPr>
        <w:t>Etika dan Moralitas Pendidikan: Peluang dan Tantangan</w:t>
      </w:r>
      <w:r w:rsidRPr="000F0829">
        <w:rPr>
          <w:rFonts w:asciiTheme="majorBidi" w:hAnsiTheme="majorBidi" w:cstheme="majorBidi"/>
          <w:lang w:val="en-US"/>
        </w:rPr>
        <w:t>, (Jakarta: Kencana Prenadamedia Group, 2013), hlm. 293</w:t>
      </w:r>
    </w:p>
  </w:footnote>
  <w:footnote w:id="31">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Wibowo, </w:t>
      </w:r>
      <w:r w:rsidRPr="000F0829">
        <w:rPr>
          <w:rFonts w:asciiTheme="majorBidi" w:hAnsiTheme="majorBidi" w:cstheme="majorBidi"/>
          <w:i/>
          <w:iCs/>
          <w:lang w:val="en-US"/>
        </w:rPr>
        <w:t>Manajemen Kinerja</w:t>
      </w:r>
      <w:r w:rsidRPr="000F0829">
        <w:rPr>
          <w:rFonts w:asciiTheme="majorBidi" w:hAnsiTheme="majorBidi" w:cstheme="majorBidi"/>
          <w:lang w:val="en-US"/>
        </w:rPr>
        <w:t>, (Jakarta: Rajawali Pers, 2009), hlm. 129</w:t>
      </w:r>
    </w:p>
  </w:footnote>
  <w:footnote w:id="32">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Ahmad Susanto, </w:t>
      </w:r>
      <w:r w:rsidRPr="000F0829">
        <w:rPr>
          <w:rFonts w:asciiTheme="majorBidi" w:hAnsiTheme="majorBidi" w:cstheme="majorBidi"/>
          <w:i/>
          <w:iCs/>
          <w:lang w:val="en-US"/>
        </w:rPr>
        <w:t>Teori Belajar dan Pembelajaran di Sekolah Dasar</w:t>
      </w:r>
      <w:r w:rsidRPr="000F0829">
        <w:rPr>
          <w:rFonts w:asciiTheme="majorBidi" w:hAnsiTheme="majorBidi" w:cstheme="majorBidi"/>
          <w:lang w:val="en-US"/>
        </w:rPr>
        <w:t>, (Jakarta: Kencana Prenadamedia Goup, 2014), hlm. 1</w:t>
      </w:r>
    </w:p>
  </w:footnote>
  <w:footnote w:id="33">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i/>
          <w:iCs/>
          <w:lang w:val="en-US"/>
        </w:rPr>
        <w:t>Ibid</w:t>
      </w:r>
      <w:r w:rsidRPr="000F0829">
        <w:rPr>
          <w:rFonts w:asciiTheme="majorBidi" w:hAnsiTheme="majorBidi" w:cstheme="majorBidi"/>
          <w:lang w:val="en-US"/>
        </w:rPr>
        <w:t>., hlm. 1-2</w:t>
      </w:r>
    </w:p>
  </w:footnote>
  <w:footnote w:id="34">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Daryanto, </w:t>
      </w:r>
      <w:r w:rsidRPr="000F0829">
        <w:rPr>
          <w:rFonts w:asciiTheme="majorBidi" w:hAnsiTheme="majorBidi" w:cstheme="majorBidi"/>
          <w:i/>
          <w:iCs/>
        </w:rPr>
        <w:t>Belajar dan Mengajar</w:t>
      </w:r>
      <w:r w:rsidRPr="000F0829">
        <w:rPr>
          <w:rFonts w:asciiTheme="majorBidi" w:hAnsiTheme="majorBidi" w:cstheme="majorBidi"/>
        </w:rPr>
        <w:t>. (Bandung: Yrama Widya, 2010), hal. 2</w:t>
      </w:r>
    </w:p>
  </w:footnote>
  <w:footnote w:id="35">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lang w:val="en-US"/>
        </w:rPr>
        <w:t xml:space="preserve"> </w:t>
      </w:r>
      <w:r w:rsidRPr="000F0829">
        <w:rPr>
          <w:rFonts w:asciiTheme="majorBidi" w:hAnsiTheme="majorBidi" w:cstheme="majorBidi"/>
        </w:rPr>
        <w:t xml:space="preserve">Oemar Hamalik, </w:t>
      </w:r>
      <w:r w:rsidRPr="000F0829">
        <w:rPr>
          <w:rFonts w:asciiTheme="majorBidi" w:hAnsiTheme="majorBidi" w:cstheme="majorBidi"/>
          <w:i/>
          <w:iCs/>
        </w:rPr>
        <w:t>Perencanaan Pengajaran Berdasarkan Pendekatan Sistem</w:t>
      </w:r>
      <w:r w:rsidRPr="000F0829">
        <w:rPr>
          <w:rFonts w:asciiTheme="majorBidi" w:hAnsiTheme="majorBidi" w:cstheme="majorBidi"/>
        </w:rPr>
        <w:t>. (Jakarta: Bumi Aksara, 2010), hal. 154</w:t>
      </w:r>
    </w:p>
  </w:footnote>
  <w:footnote w:id="36">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Akmal Hawi, </w:t>
      </w:r>
      <w:r w:rsidRPr="000F0829">
        <w:rPr>
          <w:rFonts w:asciiTheme="majorBidi" w:hAnsiTheme="majorBidi" w:cstheme="majorBidi"/>
          <w:i/>
          <w:iCs/>
        </w:rPr>
        <w:t>Kompetensi Guru PAI</w:t>
      </w:r>
      <w:r w:rsidRPr="000F0829">
        <w:rPr>
          <w:rFonts w:asciiTheme="majorBidi" w:hAnsiTheme="majorBidi" w:cstheme="majorBidi"/>
        </w:rPr>
        <w:t>, (Palembang: IAIN Raden Fatah Prress, 20</w:t>
      </w:r>
      <w:r w:rsidRPr="000F0829">
        <w:rPr>
          <w:rFonts w:asciiTheme="majorBidi" w:hAnsiTheme="majorBidi" w:cstheme="majorBidi"/>
          <w:lang w:val="en-US"/>
        </w:rPr>
        <w:t>13</w:t>
      </w:r>
      <w:r w:rsidRPr="000F0829">
        <w:rPr>
          <w:rFonts w:asciiTheme="majorBidi" w:hAnsiTheme="majorBidi" w:cstheme="majorBidi"/>
        </w:rPr>
        <w:t>),</w:t>
      </w:r>
      <w:r w:rsidRPr="000F0829">
        <w:rPr>
          <w:rFonts w:asciiTheme="majorBidi" w:hAnsiTheme="majorBidi" w:cstheme="majorBidi"/>
          <w:lang w:val="en-US"/>
        </w:rPr>
        <w:t xml:space="preserve"> cet 1,</w:t>
      </w:r>
      <w:r w:rsidRPr="000F0829">
        <w:rPr>
          <w:rFonts w:asciiTheme="majorBidi" w:hAnsiTheme="majorBidi" w:cstheme="majorBidi"/>
        </w:rPr>
        <w:t xml:space="preserve"> hlm. 21</w:t>
      </w:r>
    </w:p>
  </w:footnote>
  <w:footnote w:id="37">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Ramayulis, </w:t>
      </w:r>
      <w:r w:rsidRPr="000F0829">
        <w:rPr>
          <w:rFonts w:asciiTheme="majorBidi" w:hAnsiTheme="majorBidi" w:cstheme="majorBidi"/>
          <w:i/>
          <w:lang w:val="en-US"/>
        </w:rPr>
        <w:t>Metodologi PAI</w:t>
      </w:r>
      <w:r w:rsidRPr="000F0829">
        <w:rPr>
          <w:rFonts w:asciiTheme="majorBidi" w:hAnsiTheme="majorBidi" w:cstheme="majorBidi"/>
          <w:i/>
        </w:rPr>
        <w:t xml:space="preserve">, </w:t>
      </w:r>
      <w:r w:rsidRPr="000F0829">
        <w:rPr>
          <w:rFonts w:asciiTheme="majorBidi" w:hAnsiTheme="majorBidi" w:cstheme="majorBidi"/>
        </w:rPr>
        <w:t>(Jakarta: Kalam Mulia, 2010), hlm. 21-22</w:t>
      </w:r>
    </w:p>
  </w:footnote>
  <w:footnote w:id="38">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Zakiyah Derajat, </w:t>
      </w:r>
      <w:r w:rsidRPr="000F0829">
        <w:rPr>
          <w:rFonts w:asciiTheme="majorBidi" w:hAnsiTheme="majorBidi" w:cstheme="majorBidi"/>
          <w:i/>
          <w:iCs/>
        </w:rPr>
        <w:t>Ilmu Pendidikan</w:t>
      </w:r>
      <w:r w:rsidRPr="000F0829">
        <w:rPr>
          <w:rFonts w:asciiTheme="majorBidi" w:hAnsiTheme="majorBidi" w:cstheme="majorBidi"/>
        </w:rPr>
        <w:t>, (Jakarta: Bumi Askara, 1992), hlm 29</w:t>
      </w:r>
    </w:p>
  </w:footnote>
  <w:footnote w:id="39">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M. Arifin, </w:t>
      </w:r>
      <w:r w:rsidRPr="000F0829">
        <w:rPr>
          <w:rFonts w:asciiTheme="majorBidi" w:hAnsiTheme="majorBidi" w:cstheme="majorBidi"/>
          <w:i/>
          <w:iCs/>
        </w:rPr>
        <w:t>Ilmu Pendidikan</w:t>
      </w:r>
      <w:r w:rsidRPr="000F0829">
        <w:rPr>
          <w:rFonts w:asciiTheme="majorBidi" w:hAnsiTheme="majorBidi" w:cstheme="majorBidi"/>
        </w:rPr>
        <w:t>, (Jakarta: Bumi askara, 2000), hlm</w:t>
      </w:r>
      <w:r w:rsidRPr="000F0829">
        <w:rPr>
          <w:rFonts w:asciiTheme="majorBidi" w:hAnsiTheme="majorBidi" w:cstheme="majorBidi"/>
          <w:lang w:val="en-US"/>
        </w:rPr>
        <w:t xml:space="preserve">. </w:t>
      </w:r>
      <w:r w:rsidRPr="000F0829">
        <w:rPr>
          <w:rFonts w:asciiTheme="majorBidi" w:hAnsiTheme="majorBidi" w:cstheme="majorBidi"/>
        </w:rPr>
        <w:t>40</w:t>
      </w:r>
    </w:p>
  </w:footnote>
  <w:footnote w:id="40">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Departemen Agama RI, </w:t>
      </w:r>
      <w:r w:rsidRPr="000F0829">
        <w:rPr>
          <w:rFonts w:asciiTheme="majorBidi" w:hAnsiTheme="majorBidi" w:cstheme="majorBidi"/>
          <w:i/>
          <w:iCs/>
          <w:lang w:val="en-US"/>
        </w:rPr>
        <w:t>Op.Cit.</w:t>
      </w:r>
      <w:r w:rsidRPr="000F0829">
        <w:rPr>
          <w:rFonts w:asciiTheme="majorBidi" w:hAnsiTheme="majorBidi" w:cstheme="majorBidi"/>
          <w:lang w:val="en-US"/>
        </w:rPr>
        <w:t>, hlm. 523</w:t>
      </w:r>
    </w:p>
  </w:footnote>
  <w:footnote w:id="41">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Akmal Hawi, </w:t>
      </w:r>
      <w:r w:rsidRPr="000F0829">
        <w:rPr>
          <w:rFonts w:asciiTheme="majorBidi" w:hAnsiTheme="majorBidi" w:cstheme="majorBidi"/>
          <w:i/>
          <w:iCs/>
          <w:lang w:val="en-US"/>
        </w:rPr>
        <w:t>Kompetensi Pendidikan Agama Islam</w:t>
      </w:r>
      <w:r w:rsidRPr="000F0829">
        <w:rPr>
          <w:rFonts w:asciiTheme="majorBidi" w:hAnsiTheme="majorBidi" w:cstheme="majorBidi"/>
          <w:lang w:val="en-US"/>
        </w:rPr>
        <w:t>, (Jakarta: Rajawali Pers, 2013), hlm. 25</w:t>
      </w:r>
    </w:p>
  </w:footnote>
  <w:footnote w:id="42">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Sukardi, </w:t>
      </w:r>
      <w:r w:rsidRPr="000F0829">
        <w:rPr>
          <w:rFonts w:asciiTheme="majorBidi" w:hAnsiTheme="majorBidi" w:cstheme="majorBidi"/>
          <w:i/>
        </w:rPr>
        <w:t xml:space="preserve">Metodologi Penelitian Pendidikan, </w:t>
      </w:r>
      <w:r w:rsidRPr="000F0829">
        <w:rPr>
          <w:rFonts w:asciiTheme="majorBidi" w:hAnsiTheme="majorBidi" w:cstheme="majorBidi"/>
        </w:rPr>
        <w:t xml:space="preserve">(Jakarta: Bumi Aksara, 2008), </w:t>
      </w:r>
      <w:r w:rsidRPr="000F0829">
        <w:rPr>
          <w:rFonts w:asciiTheme="majorBidi" w:hAnsiTheme="majorBidi" w:cstheme="majorBidi"/>
          <w:lang w:val="en-US"/>
        </w:rPr>
        <w:t>hlm</w:t>
      </w:r>
      <w:r w:rsidRPr="000F0829">
        <w:rPr>
          <w:rFonts w:asciiTheme="majorBidi" w:hAnsiTheme="majorBidi" w:cstheme="majorBidi"/>
        </w:rPr>
        <w:t>. 179</w:t>
      </w:r>
    </w:p>
  </w:footnote>
  <w:footnote w:id="43">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Sumardi Suryabrata, </w:t>
      </w:r>
      <w:r w:rsidRPr="000F0829">
        <w:rPr>
          <w:rFonts w:asciiTheme="majorBidi" w:hAnsiTheme="majorBidi" w:cstheme="majorBidi"/>
          <w:i/>
        </w:rPr>
        <w:t xml:space="preserve">Metodologi Penelitian, </w:t>
      </w:r>
      <w:r w:rsidRPr="000F0829">
        <w:rPr>
          <w:rFonts w:asciiTheme="majorBidi" w:hAnsiTheme="majorBidi" w:cstheme="majorBidi"/>
        </w:rPr>
        <w:t>(Jakarta: Raja Grapindo Persada, 2003), h</w:t>
      </w:r>
      <w:r w:rsidRPr="000F0829">
        <w:rPr>
          <w:rFonts w:asciiTheme="majorBidi" w:hAnsiTheme="majorBidi" w:cstheme="majorBidi"/>
          <w:lang w:val="en-US"/>
        </w:rPr>
        <w:t>lm</w:t>
      </w:r>
      <w:r w:rsidRPr="000F0829">
        <w:rPr>
          <w:rFonts w:asciiTheme="majorBidi" w:hAnsiTheme="majorBidi" w:cstheme="majorBidi"/>
        </w:rPr>
        <w:t>. 29</w:t>
      </w:r>
    </w:p>
  </w:footnote>
  <w:footnote w:id="44">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Sya’ban Jamil, </w:t>
      </w:r>
      <w:r w:rsidRPr="000F0829">
        <w:rPr>
          <w:rFonts w:asciiTheme="majorBidi" w:hAnsiTheme="majorBidi" w:cstheme="majorBidi"/>
          <w:i/>
          <w:iCs/>
        </w:rPr>
        <w:t>99 Games Anak &amp; Remaja Muslim</w:t>
      </w:r>
      <w:r w:rsidRPr="000F0829">
        <w:rPr>
          <w:rFonts w:asciiTheme="majorBidi" w:hAnsiTheme="majorBidi" w:cstheme="majorBidi"/>
        </w:rPr>
        <w:t>, (Jakarta: Republika, 2010),</w:t>
      </w:r>
      <w:r w:rsidRPr="000F0829">
        <w:rPr>
          <w:rFonts w:asciiTheme="majorBidi" w:hAnsiTheme="majorBidi" w:cstheme="majorBidi"/>
          <w:lang w:val="en-US"/>
        </w:rPr>
        <w:t xml:space="preserve"> hlm</w:t>
      </w:r>
      <w:r w:rsidRPr="000F0829">
        <w:rPr>
          <w:rFonts w:asciiTheme="majorBidi" w:hAnsiTheme="majorBidi" w:cstheme="majorBidi"/>
        </w:rPr>
        <w:t>.14</w:t>
      </w:r>
    </w:p>
  </w:footnote>
  <w:footnote w:id="45">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Sadirman, </w:t>
      </w:r>
      <w:r w:rsidRPr="000F0829">
        <w:rPr>
          <w:rFonts w:asciiTheme="majorBidi" w:hAnsiTheme="majorBidi" w:cstheme="majorBidi"/>
          <w:i/>
          <w:iCs/>
          <w:lang w:val="en-US"/>
        </w:rPr>
        <w:t>Interaksi dan Motivasi Belajar Mengajar</w:t>
      </w:r>
      <w:r w:rsidRPr="000F0829">
        <w:rPr>
          <w:rFonts w:asciiTheme="majorBidi" w:hAnsiTheme="majorBidi" w:cstheme="majorBidi"/>
          <w:lang w:val="en-US"/>
        </w:rPr>
        <w:t>, (Jakarta: Raja Grafindo Persada, 2001), hlm. 71</w:t>
      </w:r>
    </w:p>
  </w:footnote>
  <w:footnote w:id="46">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Chalijah Hasan, </w:t>
      </w:r>
      <w:r w:rsidRPr="000F0829">
        <w:rPr>
          <w:rFonts w:asciiTheme="majorBidi" w:hAnsiTheme="majorBidi" w:cstheme="majorBidi"/>
          <w:i/>
          <w:iCs/>
        </w:rPr>
        <w:t>Dimensi-Dimensi Psikologi Pendidikan</w:t>
      </w:r>
      <w:r w:rsidRPr="000F0829">
        <w:rPr>
          <w:rFonts w:asciiTheme="majorBidi" w:hAnsiTheme="majorBidi" w:cstheme="majorBidi"/>
        </w:rPr>
        <w:t>, (Surabaya: Al-Ikhlas, 1994), hl</w:t>
      </w:r>
      <w:r w:rsidRPr="000F0829">
        <w:rPr>
          <w:rFonts w:asciiTheme="majorBidi" w:hAnsiTheme="majorBidi" w:cstheme="majorBidi"/>
          <w:lang w:val="en-US"/>
        </w:rPr>
        <w:t>m</w:t>
      </w:r>
      <w:r w:rsidRPr="000F0829">
        <w:rPr>
          <w:rFonts w:asciiTheme="majorBidi" w:hAnsiTheme="majorBidi" w:cstheme="majorBidi"/>
        </w:rPr>
        <w:t>.</w:t>
      </w:r>
      <w:r w:rsidRPr="000F0829">
        <w:rPr>
          <w:rFonts w:asciiTheme="majorBidi" w:hAnsiTheme="majorBidi" w:cstheme="majorBidi"/>
          <w:lang w:val="en-US"/>
        </w:rPr>
        <w:t xml:space="preserve"> </w:t>
      </w:r>
      <w:r w:rsidRPr="000F0829">
        <w:rPr>
          <w:rFonts w:asciiTheme="majorBidi" w:hAnsiTheme="majorBidi" w:cstheme="majorBidi"/>
        </w:rPr>
        <w:t>84</w:t>
      </w:r>
    </w:p>
  </w:footnote>
  <w:footnote w:id="47">
    <w:p w:rsidR="00C65D98" w:rsidRDefault="00C65D98" w:rsidP="00C65D98">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rPr>
        <w:t xml:space="preserve">  Sugiyono, </w:t>
      </w:r>
      <w:r w:rsidRPr="00047843">
        <w:rPr>
          <w:rFonts w:ascii="Times New Roman" w:eastAsia="Times New Roman" w:hAnsi="Times New Roman"/>
          <w:i/>
          <w:iCs/>
          <w:color w:val="000000"/>
          <w:lang w:eastAsia="id-ID"/>
        </w:rPr>
        <w:t>Metode Penelitian Kuantitatif Kualitatif dan R &amp; D</w:t>
      </w:r>
      <w:r w:rsidRPr="00047843">
        <w:rPr>
          <w:rFonts w:ascii="Times New Roman" w:eastAsia="Times New Roman" w:hAnsi="Times New Roman"/>
          <w:color w:val="000000"/>
          <w:lang w:eastAsia="id-ID"/>
        </w:rPr>
        <w:t>, (Bandung: Alfabeta, 2013</w:t>
      </w:r>
      <w:r>
        <w:rPr>
          <w:rFonts w:ascii="Times New Roman" w:eastAsia="Times New Roman" w:hAnsi="Times New Roman"/>
          <w:color w:val="000000"/>
          <w:lang w:eastAsia="id-ID"/>
        </w:rPr>
        <w:t xml:space="preserve">), hal. </w:t>
      </w:r>
      <w:r w:rsidRPr="00047843">
        <w:rPr>
          <w:rFonts w:ascii="Times New Roman" w:eastAsia="Times New Roman" w:hAnsi="Times New Roman"/>
          <w:color w:val="000000"/>
          <w:lang w:eastAsia="id-ID"/>
        </w:rPr>
        <w:t xml:space="preserve"> 6</w:t>
      </w:r>
    </w:p>
  </w:footnote>
  <w:footnote w:id="48">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Juliansyah Noor, </w:t>
      </w:r>
      <w:r w:rsidRPr="000F0829">
        <w:rPr>
          <w:rFonts w:asciiTheme="majorBidi" w:hAnsiTheme="majorBidi" w:cstheme="majorBidi"/>
          <w:i/>
          <w:iCs/>
          <w:lang w:val="en-US"/>
        </w:rPr>
        <w:t>Metodelogi Penelitian: Skripsi, Tesis, Disertasi, dan Karya Ilmiah</w:t>
      </w:r>
      <w:r w:rsidRPr="000F0829">
        <w:rPr>
          <w:rFonts w:asciiTheme="majorBidi" w:hAnsiTheme="majorBidi" w:cstheme="majorBidi"/>
          <w:lang w:val="en-US"/>
        </w:rPr>
        <w:t>, (Jakarta: Kencana Prenada Media Group: 2014), hlm. 116</w:t>
      </w:r>
    </w:p>
  </w:footnote>
  <w:footnote w:id="49">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i/>
          <w:iCs/>
          <w:lang w:val="en-US"/>
        </w:rPr>
        <w:t>Ibid.</w:t>
      </w:r>
      <w:r w:rsidRPr="000F0829">
        <w:rPr>
          <w:rFonts w:asciiTheme="majorBidi" w:hAnsiTheme="majorBidi" w:cstheme="majorBidi"/>
          <w:lang w:val="en-US"/>
        </w:rPr>
        <w:t>, hlm. 116</w:t>
      </w:r>
    </w:p>
  </w:footnote>
  <w:footnote w:id="50">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Sudarwan Da</w:t>
      </w:r>
      <w:r w:rsidRPr="000F0829">
        <w:rPr>
          <w:rFonts w:asciiTheme="majorBidi" w:hAnsiTheme="majorBidi" w:cstheme="majorBidi"/>
          <w:lang w:val="en-US"/>
        </w:rPr>
        <w:t>n</w:t>
      </w:r>
      <w:r w:rsidRPr="000F0829">
        <w:rPr>
          <w:rFonts w:asciiTheme="majorBidi" w:hAnsiTheme="majorBidi" w:cstheme="majorBidi"/>
        </w:rPr>
        <w:t xml:space="preserve">im, </w:t>
      </w:r>
      <w:r w:rsidRPr="000F0829">
        <w:rPr>
          <w:rFonts w:asciiTheme="majorBidi" w:hAnsiTheme="majorBidi" w:cstheme="majorBidi"/>
          <w:i/>
        </w:rPr>
        <w:t>Metode Penelitian untuk Ilmu-Ilmu Perilaku,</w:t>
      </w:r>
      <w:r w:rsidRPr="000F0829">
        <w:rPr>
          <w:rFonts w:asciiTheme="majorBidi" w:hAnsiTheme="majorBidi" w:cstheme="majorBidi"/>
        </w:rPr>
        <w:t xml:space="preserve"> (Jakarta: Bumi Aksara, 2004), </w:t>
      </w:r>
      <w:r w:rsidRPr="000F0829">
        <w:rPr>
          <w:rFonts w:asciiTheme="majorBidi" w:hAnsiTheme="majorBidi" w:cstheme="majorBidi"/>
          <w:lang w:val="en-US"/>
        </w:rPr>
        <w:t>hlm</w:t>
      </w:r>
      <w:r w:rsidRPr="000F0829">
        <w:rPr>
          <w:rFonts w:asciiTheme="majorBidi" w:hAnsiTheme="majorBidi" w:cstheme="majorBidi"/>
        </w:rPr>
        <w:t>. 89</w:t>
      </w:r>
    </w:p>
  </w:footnote>
  <w:footnote w:id="51">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Iqbal Hasan, </w:t>
      </w:r>
      <w:r w:rsidRPr="000F0829">
        <w:rPr>
          <w:rFonts w:asciiTheme="majorBidi" w:hAnsiTheme="majorBidi" w:cstheme="majorBidi"/>
          <w:i/>
        </w:rPr>
        <w:t xml:space="preserve">Pokok-Pokok Materi Statistik II, </w:t>
      </w:r>
      <w:r w:rsidRPr="000F0829">
        <w:rPr>
          <w:rFonts w:asciiTheme="majorBidi" w:hAnsiTheme="majorBidi" w:cstheme="majorBidi"/>
        </w:rPr>
        <w:t>(Jakarta: Bumi Aksara,</w:t>
      </w:r>
      <w:r w:rsidRPr="000F0829">
        <w:rPr>
          <w:rFonts w:asciiTheme="majorBidi" w:hAnsiTheme="majorBidi" w:cstheme="majorBidi"/>
          <w:lang w:val="en-US"/>
        </w:rPr>
        <w:t xml:space="preserve"> </w:t>
      </w:r>
      <w:r w:rsidRPr="000F0829">
        <w:rPr>
          <w:rFonts w:asciiTheme="majorBidi" w:hAnsiTheme="majorBidi" w:cstheme="majorBidi"/>
        </w:rPr>
        <w:t>200</w:t>
      </w:r>
      <w:r w:rsidRPr="000F0829">
        <w:rPr>
          <w:rFonts w:asciiTheme="majorBidi" w:hAnsiTheme="majorBidi" w:cstheme="majorBidi"/>
          <w:lang w:val="en-US"/>
        </w:rPr>
        <w:t>4</w:t>
      </w:r>
      <w:r w:rsidRPr="000F0829">
        <w:rPr>
          <w:rFonts w:asciiTheme="majorBidi" w:hAnsiTheme="majorBidi" w:cstheme="majorBidi"/>
        </w:rPr>
        <w:t>), h</w:t>
      </w:r>
      <w:r w:rsidRPr="000F0829">
        <w:rPr>
          <w:rFonts w:asciiTheme="majorBidi" w:hAnsiTheme="majorBidi" w:cstheme="majorBidi"/>
          <w:lang w:val="en-US"/>
        </w:rPr>
        <w:t>lm</w:t>
      </w:r>
      <w:r w:rsidRPr="000F0829">
        <w:rPr>
          <w:rFonts w:asciiTheme="majorBidi" w:hAnsiTheme="majorBidi" w:cstheme="majorBidi"/>
        </w:rPr>
        <w:t>. 140</w:t>
      </w:r>
    </w:p>
  </w:footnote>
  <w:footnote w:id="52">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Juliansyah Noor, </w:t>
      </w:r>
      <w:r w:rsidRPr="000F0829">
        <w:rPr>
          <w:rFonts w:asciiTheme="majorBidi" w:hAnsiTheme="majorBidi" w:cstheme="majorBidi"/>
          <w:i/>
          <w:iCs/>
          <w:lang w:val="en-US"/>
        </w:rPr>
        <w:t>Op. Cit</w:t>
      </w:r>
      <w:r w:rsidRPr="000F0829">
        <w:rPr>
          <w:rFonts w:asciiTheme="majorBidi" w:hAnsiTheme="majorBidi" w:cstheme="majorBidi"/>
          <w:lang w:val="en-US"/>
        </w:rPr>
        <w:t>., hlm. 154</w:t>
      </w:r>
    </w:p>
  </w:footnote>
  <w:footnote w:id="53">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Sugiyono, </w:t>
      </w:r>
      <w:r w:rsidRPr="000F0829">
        <w:rPr>
          <w:rFonts w:asciiTheme="majorBidi" w:hAnsiTheme="majorBidi" w:cstheme="majorBidi"/>
          <w:i/>
          <w:lang w:val="en-US"/>
        </w:rPr>
        <w:t>Op. Cit.</w:t>
      </w:r>
      <w:r w:rsidRPr="000F0829">
        <w:rPr>
          <w:rFonts w:asciiTheme="majorBidi" w:hAnsiTheme="majorBidi" w:cstheme="majorBidi"/>
          <w:i/>
        </w:rPr>
        <w:t xml:space="preserve">, </w:t>
      </w:r>
      <w:r w:rsidRPr="000F0829">
        <w:rPr>
          <w:rFonts w:asciiTheme="majorBidi" w:hAnsiTheme="majorBidi" w:cstheme="majorBidi"/>
        </w:rPr>
        <w:t>(Bandung : Alfabeta, 2013), h</w:t>
      </w:r>
      <w:r w:rsidRPr="000F0829">
        <w:rPr>
          <w:rFonts w:asciiTheme="majorBidi" w:hAnsiTheme="majorBidi" w:cstheme="majorBidi"/>
          <w:lang w:val="en-US"/>
        </w:rPr>
        <w:t>lm</w:t>
      </w:r>
      <w:r w:rsidRPr="000F0829">
        <w:rPr>
          <w:rFonts w:asciiTheme="majorBidi" w:hAnsiTheme="majorBidi" w:cstheme="majorBidi"/>
        </w:rPr>
        <w:t>. 23</w:t>
      </w:r>
    </w:p>
  </w:footnote>
  <w:footnote w:id="54">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i/>
        </w:rPr>
        <w:t>Ibid</w:t>
      </w:r>
      <w:r w:rsidRPr="000F0829">
        <w:rPr>
          <w:rFonts w:asciiTheme="majorBidi" w:hAnsiTheme="majorBidi" w:cstheme="majorBidi"/>
          <w:i/>
          <w:lang w:val="en-US"/>
        </w:rPr>
        <w:t>.</w:t>
      </w:r>
      <w:r w:rsidRPr="000F0829">
        <w:rPr>
          <w:rFonts w:asciiTheme="majorBidi" w:hAnsiTheme="majorBidi" w:cstheme="majorBidi"/>
          <w:i/>
        </w:rPr>
        <w:t xml:space="preserve">, </w:t>
      </w:r>
      <w:r w:rsidRPr="000F0829">
        <w:rPr>
          <w:rFonts w:asciiTheme="majorBidi" w:hAnsiTheme="majorBidi" w:cstheme="majorBidi"/>
          <w:lang w:val="en-US"/>
        </w:rPr>
        <w:t>hlm</w:t>
      </w:r>
      <w:r w:rsidRPr="000F0829">
        <w:rPr>
          <w:rFonts w:asciiTheme="majorBidi" w:hAnsiTheme="majorBidi" w:cstheme="majorBidi"/>
        </w:rPr>
        <w:t>. 23</w:t>
      </w:r>
    </w:p>
  </w:footnote>
  <w:footnote w:id="55">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Anas Sudijono, </w:t>
      </w:r>
      <w:r w:rsidRPr="000F0829">
        <w:rPr>
          <w:rFonts w:asciiTheme="majorBidi" w:hAnsiTheme="majorBidi" w:cstheme="majorBidi"/>
          <w:i/>
          <w:iCs/>
          <w:lang w:val="en-US"/>
        </w:rPr>
        <w:t>Pengantar Evaluasi Pendidikan,</w:t>
      </w:r>
      <w:r w:rsidRPr="000F0829">
        <w:rPr>
          <w:rFonts w:asciiTheme="majorBidi" w:hAnsiTheme="majorBidi" w:cstheme="majorBidi"/>
          <w:lang w:val="en-US"/>
        </w:rPr>
        <w:t xml:space="preserve"> (Jakarta: Raja Grafindo Persada, 2010), hlm. 76</w:t>
      </w:r>
    </w:p>
  </w:footnote>
  <w:footnote w:id="56">
    <w:p w:rsidR="001D6E60" w:rsidRPr="00134DB3" w:rsidRDefault="001D6E60" w:rsidP="00134DB3">
      <w:pPr>
        <w:pStyle w:val="FootnoteText"/>
        <w:ind w:firstLine="720"/>
        <w:rPr>
          <w:rFonts w:asciiTheme="majorBidi" w:hAnsiTheme="majorBidi" w:cstheme="majorBidi"/>
        </w:rPr>
      </w:pPr>
      <w:r w:rsidRPr="00134DB3">
        <w:rPr>
          <w:rStyle w:val="FootnoteReference"/>
          <w:rFonts w:asciiTheme="majorBidi" w:hAnsiTheme="majorBidi" w:cstheme="majorBidi"/>
        </w:rPr>
        <w:footnoteRef/>
      </w:r>
      <w:r w:rsidRPr="00134DB3">
        <w:rPr>
          <w:rFonts w:asciiTheme="majorBidi" w:hAnsiTheme="majorBidi" w:cstheme="majorBidi"/>
        </w:rPr>
        <w:t xml:space="preserve"> Nana Sudjana. </w:t>
      </w:r>
      <w:r w:rsidRPr="00134DB3">
        <w:rPr>
          <w:rFonts w:asciiTheme="majorBidi" w:hAnsiTheme="majorBidi" w:cstheme="majorBidi"/>
          <w:i/>
        </w:rPr>
        <w:t>Penilaian hasil Proses Belajar Mengajar</w:t>
      </w:r>
      <w:r>
        <w:rPr>
          <w:rFonts w:asciiTheme="majorBidi" w:hAnsiTheme="majorBidi" w:cstheme="majorBidi"/>
        </w:rPr>
        <w:t>, ( Bandung:</w:t>
      </w:r>
      <w:r>
        <w:rPr>
          <w:rFonts w:asciiTheme="majorBidi" w:hAnsiTheme="majorBidi" w:cstheme="majorBidi"/>
          <w:lang w:val="en-US"/>
        </w:rPr>
        <w:t xml:space="preserve"> </w:t>
      </w:r>
      <w:r>
        <w:rPr>
          <w:rFonts w:asciiTheme="majorBidi" w:hAnsiTheme="majorBidi" w:cstheme="majorBidi"/>
        </w:rPr>
        <w:t xml:space="preserve">PT Remaja Rosdakarya, 2014)  </w:t>
      </w:r>
      <w:r>
        <w:rPr>
          <w:rFonts w:asciiTheme="majorBidi" w:hAnsiTheme="majorBidi" w:cstheme="majorBidi"/>
          <w:lang w:val="en-US"/>
        </w:rPr>
        <w:t>cet- 18</w:t>
      </w:r>
      <w:r w:rsidRPr="00134DB3">
        <w:rPr>
          <w:rFonts w:asciiTheme="majorBidi" w:hAnsiTheme="majorBidi" w:cstheme="majorBidi"/>
        </w:rPr>
        <w:t>hlm. 68</w:t>
      </w:r>
    </w:p>
  </w:footnote>
  <w:footnote w:id="57">
    <w:p w:rsidR="001D6E60" w:rsidRPr="000F0829" w:rsidRDefault="001D6E60" w:rsidP="00A86D4F">
      <w:pPr>
        <w:pStyle w:val="FootnoteText"/>
        <w:ind w:firstLine="720"/>
        <w:rPr>
          <w:rFonts w:asciiTheme="majorBidi" w:hAnsiTheme="majorBidi" w:cstheme="majorBidi"/>
        </w:rPr>
      </w:pPr>
      <w:r w:rsidRPr="000F0829">
        <w:rPr>
          <w:rStyle w:val="FootnoteReference"/>
          <w:rFonts w:asciiTheme="majorBidi" w:hAnsiTheme="majorBidi" w:cstheme="majorBidi"/>
        </w:rPr>
        <w:footnoteRef/>
      </w:r>
      <w:r w:rsidRPr="000F0829">
        <w:rPr>
          <w:rFonts w:asciiTheme="majorBidi" w:hAnsiTheme="majorBidi" w:cstheme="majorBidi"/>
        </w:rPr>
        <w:t xml:space="preserve"> Margono, </w:t>
      </w:r>
      <w:r w:rsidRPr="000F0829">
        <w:rPr>
          <w:rFonts w:asciiTheme="majorBidi" w:hAnsiTheme="majorBidi" w:cstheme="majorBidi"/>
          <w:i/>
        </w:rPr>
        <w:t>Metodelogi Penelitian Pendidikan</w:t>
      </w:r>
      <w:r w:rsidRPr="000F0829">
        <w:rPr>
          <w:rFonts w:asciiTheme="majorBidi" w:hAnsiTheme="majorBidi" w:cstheme="majorBidi"/>
        </w:rPr>
        <w:t>, (Jakarta: Rieneka Cipta, 2012), hlm.</w:t>
      </w:r>
      <w:r w:rsidRPr="000F0829">
        <w:rPr>
          <w:rFonts w:asciiTheme="majorBidi" w:eastAsia="Times New Roman" w:hAnsiTheme="majorBidi" w:cstheme="majorBidi"/>
          <w:color w:val="000000"/>
        </w:rPr>
        <w:t xml:space="preserve"> 167</w:t>
      </w:r>
    </w:p>
  </w:footnote>
  <w:footnote w:id="58">
    <w:p w:rsidR="001D6E60" w:rsidRPr="000F0829" w:rsidRDefault="001D6E60" w:rsidP="00A86D4F">
      <w:pPr>
        <w:pStyle w:val="FootnoteText"/>
        <w:ind w:firstLine="720"/>
        <w:rPr>
          <w:rFonts w:asciiTheme="majorBidi" w:hAnsiTheme="majorBidi" w:cstheme="majorBidi"/>
          <w:lang w:val="en-US"/>
        </w:rPr>
      </w:pPr>
      <w:r w:rsidRPr="000F0829">
        <w:rPr>
          <w:rStyle w:val="FootnoteReference"/>
          <w:rFonts w:asciiTheme="majorBidi" w:hAnsiTheme="majorBidi" w:cstheme="majorBidi"/>
        </w:rPr>
        <w:footnoteRef/>
      </w:r>
      <w:r w:rsidRPr="000F0829">
        <w:rPr>
          <w:rFonts w:asciiTheme="majorBidi" w:hAnsiTheme="majorBidi" w:cstheme="majorBidi"/>
        </w:rPr>
        <w:t xml:space="preserve"> </w:t>
      </w:r>
      <w:r w:rsidRPr="000F0829">
        <w:rPr>
          <w:rFonts w:asciiTheme="majorBidi" w:hAnsiTheme="majorBidi" w:cstheme="majorBidi"/>
          <w:lang w:val="en-US"/>
        </w:rPr>
        <w:t xml:space="preserve">Anas Sudijono, </w:t>
      </w:r>
      <w:r w:rsidRPr="000F0829">
        <w:rPr>
          <w:rFonts w:asciiTheme="majorBidi" w:hAnsiTheme="majorBidi" w:cstheme="majorBidi"/>
          <w:i/>
          <w:iCs/>
          <w:lang w:val="en-US"/>
        </w:rPr>
        <w:t>Pengantar Statistik Pendidikan,</w:t>
      </w:r>
      <w:r w:rsidRPr="000F0829">
        <w:rPr>
          <w:rFonts w:asciiTheme="majorBidi" w:hAnsiTheme="majorBidi" w:cstheme="majorBidi"/>
          <w:lang w:val="en-US"/>
        </w:rPr>
        <w:t xml:space="preserve"> (Jakarta:PT. Grafindo Persada, 2010), hlm. 346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99"/>
      <w:docPartObj>
        <w:docPartGallery w:val="Page Numbers (Top of Page)"/>
        <w:docPartUnique/>
      </w:docPartObj>
    </w:sdtPr>
    <w:sdtEndPr>
      <w:rPr>
        <w:rFonts w:asciiTheme="majorBidi" w:hAnsiTheme="majorBidi" w:cstheme="majorBidi"/>
      </w:rPr>
    </w:sdtEndPr>
    <w:sdtContent>
      <w:p w:rsidR="00A2737B" w:rsidRPr="00A2737B" w:rsidRDefault="00A2737B">
        <w:pPr>
          <w:pStyle w:val="Header"/>
          <w:jc w:val="right"/>
          <w:rPr>
            <w:rFonts w:asciiTheme="majorBidi" w:hAnsiTheme="majorBidi" w:cstheme="majorBidi"/>
          </w:rPr>
        </w:pPr>
        <w:r w:rsidRPr="00A2737B">
          <w:rPr>
            <w:rFonts w:asciiTheme="majorBidi" w:hAnsiTheme="majorBidi" w:cstheme="majorBidi"/>
          </w:rPr>
          <w:fldChar w:fldCharType="begin"/>
        </w:r>
        <w:r w:rsidRPr="00A2737B">
          <w:rPr>
            <w:rFonts w:asciiTheme="majorBidi" w:hAnsiTheme="majorBidi" w:cstheme="majorBidi"/>
          </w:rPr>
          <w:instrText xml:space="preserve"> PAGE   \* MERGEFORMAT </w:instrText>
        </w:r>
        <w:r w:rsidRPr="00A2737B">
          <w:rPr>
            <w:rFonts w:asciiTheme="majorBidi" w:hAnsiTheme="majorBidi" w:cstheme="majorBidi"/>
          </w:rPr>
          <w:fldChar w:fldCharType="separate"/>
        </w:r>
        <w:r w:rsidR="00666266">
          <w:rPr>
            <w:rFonts w:asciiTheme="majorBidi" w:hAnsiTheme="majorBidi" w:cstheme="majorBidi"/>
            <w:noProof/>
          </w:rPr>
          <w:t>1</w:t>
        </w:r>
        <w:r w:rsidRPr="00A2737B">
          <w:rPr>
            <w:rFonts w:asciiTheme="majorBidi" w:hAnsiTheme="majorBidi" w:cstheme="majorBidi"/>
          </w:rPr>
          <w:fldChar w:fldCharType="end"/>
        </w:r>
      </w:p>
    </w:sdtContent>
  </w:sdt>
  <w:p w:rsidR="00A2737B" w:rsidRDefault="00A27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9E6"/>
    <w:multiLevelType w:val="hybridMultilevel"/>
    <w:tmpl w:val="1CF446A8"/>
    <w:lvl w:ilvl="0" w:tplc="E6BA3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E549F"/>
    <w:multiLevelType w:val="hybridMultilevel"/>
    <w:tmpl w:val="009C974E"/>
    <w:lvl w:ilvl="0" w:tplc="235256FA">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2B0164"/>
    <w:multiLevelType w:val="hybridMultilevel"/>
    <w:tmpl w:val="7628543A"/>
    <w:lvl w:ilvl="0" w:tplc="8F24F582">
      <w:start w:val="1"/>
      <w:numFmt w:val="lowerLetter"/>
      <w:lvlText w:val="%1."/>
      <w:lvlJc w:val="left"/>
      <w:pPr>
        <w:ind w:left="786" w:hanging="360"/>
      </w:pPr>
      <w:rPr>
        <w:rFonts w:eastAsiaTheme="minorHAnsi" w:hint="default"/>
        <w:sz w:val="24"/>
        <w:szCs w:val="28"/>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0053B1C"/>
    <w:multiLevelType w:val="multilevel"/>
    <w:tmpl w:val="FBB86062"/>
    <w:lvl w:ilvl="0">
      <w:start w:val="1"/>
      <w:numFmt w:val="decimal"/>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b w:val="0"/>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48E4861"/>
    <w:multiLevelType w:val="hybridMultilevel"/>
    <w:tmpl w:val="12DC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2728B"/>
    <w:multiLevelType w:val="hybridMultilevel"/>
    <w:tmpl w:val="03204ADA"/>
    <w:lvl w:ilvl="0" w:tplc="03788A26">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865A9D"/>
    <w:multiLevelType w:val="hybridMultilevel"/>
    <w:tmpl w:val="ACF26E52"/>
    <w:lvl w:ilvl="0" w:tplc="B54A7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9073B"/>
    <w:multiLevelType w:val="hybridMultilevel"/>
    <w:tmpl w:val="9132C2A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A77BA2"/>
    <w:multiLevelType w:val="hybridMultilevel"/>
    <w:tmpl w:val="B1F47986"/>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EAB1427"/>
    <w:multiLevelType w:val="hybridMultilevel"/>
    <w:tmpl w:val="0292D72C"/>
    <w:lvl w:ilvl="0" w:tplc="7234C5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0780F"/>
    <w:multiLevelType w:val="hybridMultilevel"/>
    <w:tmpl w:val="DC10DDAA"/>
    <w:lvl w:ilvl="0" w:tplc="51A21756">
      <w:start w:val="1"/>
      <w:numFmt w:val="lowerLetter"/>
      <w:lvlText w:val="%1."/>
      <w:lvlJc w:val="left"/>
      <w:pPr>
        <w:ind w:left="1080" w:hanging="360"/>
      </w:pPr>
      <w:rPr>
        <w:rFonts w:asciiTheme="majorBidi" w:hAnsiTheme="majorBidi" w:cstheme="majorBidi"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2A2367"/>
    <w:multiLevelType w:val="hybridMultilevel"/>
    <w:tmpl w:val="CB2AB0F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DFC1BA2"/>
    <w:multiLevelType w:val="hybridMultilevel"/>
    <w:tmpl w:val="9920FF64"/>
    <w:lvl w:ilvl="0" w:tplc="BAE22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511DB5"/>
    <w:multiLevelType w:val="hybridMultilevel"/>
    <w:tmpl w:val="C4986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67070D"/>
    <w:multiLevelType w:val="hybridMultilevel"/>
    <w:tmpl w:val="879857A2"/>
    <w:lvl w:ilvl="0" w:tplc="719E239E">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6A2607"/>
    <w:multiLevelType w:val="hybridMultilevel"/>
    <w:tmpl w:val="D666BE48"/>
    <w:lvl w:ilvl="0" w:tplc="85BAD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4B1A03"/>
    <w:multiLevelType w:val="hybridMultilevel"/>
    <w:tmpl w:val="A80083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6A21F3"/>
    <w:multiLevelType w:val="hybridMultilevel"/>
    <w:tmpl w:val="A27CE952"/>
    <w:lvl w:ilvl="0" w:tplc="8BBC5442">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A825AB9"/>
    <w:multiLevelType w:val="hybridMultilevel"/>
    <w:tmpl w:val="577C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6359A"/>
    <w:multiLevelType w:val="hybridMultilevel"/>
    <w:tmpl w:val="09820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C0CEA"/>
    <w:multiLevelType w:val="hybridMultilevel"/>
    <w:tmpl w:val="373434D4"/>
    <w:lvl w:ilvl="0" w:tplc="150E35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30C07"/>
    <w:multiLevelType w:val="hybridMultilevel"/>
    <w:tmpl w:val="CB88D5C8"/>
    <w:lvl w:ilvl="0" w:tplc="9A88E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F16AB"/>
    <w:multiLevelType w:val="hybridMultilevel"/>
    <w:tmpl w:val="97E6E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4423E"/>
    <w:multiLevelType w:val="hybridMultilevel"/>
    <w:tmpl w:val="096E0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16"/>
  </w:num>
  <w:num w:numId="5">
    <w:abstractNumId w:val="4"/>
  </w:num>
  <w:num w:numId="6">
    <w:abstractNumId w:val="22"/>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0"/>
  </w:num>
  <w:num w:numId="12">
    <w:abstractNumId w:val="13"/>
  </w:num>
  <w:num w:numId="13">
    <w:abstractNumId w:val="2"/>
  </w:num>
  <w:num w:numId="14">
    <w:abstractNumId w:val="14"/>
  </w:num>
  <w:num w:numId="15">
    <w:abstractNumId w:val="10"/>
  </w:num>
  <w:num w:numId="16">
    <w:abstractNumId w:val="11"/>
  </w:num>
  <w:num w:numId="17">
    <w:abstractNumId w:val="19"/>
  </w:num>
  <w:num w:numId="18">
    <w:abstractNumId w:val="7"/>
  </w:num>
  <w:num w:numId="19">
    <w:abstractNumId w:val="17"/>
  </w:num>
  <w:num w:numId="20">
    <w:abstractNumId w:val="1"/>
  </w:num>
  <w:num w:numId="21">
    <w:abstractNumId w:val="23"/>
  </w:num>
  <w:num w:numId="22">
    <w:abstractNumId w:val="8"/>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86D4F"/>
    <w:rsid w:val="00000475"/>
    <w:rsid w:val="00001B02"/>
    <w:rsid w:val="00004D19"/>
    <w:rsid w:val="00007DB7"/>
    <w:rsid w:val="00010E69"/>
    <w:rsid w:val="000129B0"/>
    <w:rsid w:val="00013949"/>
    <w:rsid w:val="00013FD5"/>
    <w:rsid w:val="00017093"/>
    <w:rsid w:val="00023339"/>
    <w:rsid w:val="00025850"/>
    <w:rsid w:val="00035173"/>
    <w:rsid w:val="0004125C"/>
    <w:rsid w:val="00042CB2"/>
    <w:rsid w:val="000446F8"/>
    <w:rsid w:val="0004539B"/>
    <w:rsid w:val="0004723D"/>
    <w:rsid w:val="00052BFB"/>
    <w:rsid w:val="00052F30"/>
    <w:rsid w:val="00053422"/>
    <w:rsid w:val="00055211"/>
    <w:rsid w:val="000554E5"/>
    <w:rsid w:val="0005770C"/>
    <w:rsid w:val="000602DA"/>
    <w:rsid w:val="00062548"/>
    <w:rsid w:val="00064E55"/>
    <w:rsid w:val="00072A52"/>
    <w:rsid w:val="00082A25"/>
    <w:rsid w:val="00082E7E"/>
    <w:rsid w:val="00083B15"/>
    <w:rsid w:val="000841CA"/>
    <w:rsid w:val="00085930"/>
    <w:rsid w:val="00086C62"/>
    <w:rsid w:val="000928BC"/>
    <w:rsid w:val="000939E8"/>
    <w:rsid w:val="000A0CBD"/>
    <w:rsid w:val="000A1B68"/>
    <w:rsid w:val="000A53A1"/>
    <w:rsid w:val="000A5560"/>
    <w:rsid w:val="000B5215"/>
    <w:rsid w:val="000C65DB"/>
    <w:rsid w:val="000C66C0"/>
    <w:rsid w:val="000D37E4"/>
    <w:rsid w:val="000E1554"/>
    <w:rsid w:val="000E36C5"/>
    <w:rsid w:val="000E3740"/>
    <w:rsid w:val="000F156D"/>
    <w:rsid w:val="000F60ED"/>
    <w:rsid w:val="00104F90"/>
    <w:rsid w:val="00107DD0"/>
    <w:rsid w:val="00114B73"/>
    <w:rsid w:val="00117416"/>
    <w:rsid w:val="001235DF"/>
    <w:rsid w:val="00123D80"/>
    <w:rsid w:val="00123F90"/>
    <w:rsid w:val="00126A1B"/>
    <w:rsid w:val="00134DB3"/>
    <w:rsid w:val="00135EF7"/>
    <w:rsid w:val="001419D7"/>
    <w:rsid w:val="00143F83"/>
    <w:rsid w:val="00156E71"/>
    <w:rsid w:val="00157EB1"/>
    <w:rsid w:val="00163072"/>
    <w:rsid w:val="001662A3"/>
    <w:rsid w:val="00166FCF"/>
    <w:rsid w:val="00170A43"/>
    <w:rsid w:val="001715A6"/>
    <w:rsid w:val="001774FD"/>
    <w:rsid w:val="001848DE"/>
    <w:rsid w:val="00184FEF"/>
    <w:rsid w:val="001905CA"/>
    <w:rsid w:val="00191CA8"/>
    <w:rsid w:val="00194C79"/>
    <w:rsid w:val="00196CC3"/>
    <w:rsid w:val="001A33C3"/>
    <w:rsid w:val="001A448E"/>
    <w:rsid w:val="001A4A0E"/>
    <w:rsid w:val="001B06D2"/>
    <w:rsid w:val="001B21E1"/>
    <w:rsid w:val="001B5A72"/>
    <w:rsid w:val="001B6D82"/>
    <w:rsid w:val="001C390C"/>
    <w:rsid w:val="001C3FAC"/>
    <w:rsid w:val="001C4981"/>
    <w:rsid w:val="001D33E9"/>
    <w:rsid w:val="001D4CD9"/>
    <w:rsid w:val="001D5DF7"/>
    <w:rsid w:val="001D6E60"/>
    <w:rsid w:val="001D7C4F"/>
    <w:rsid w:val="001E33C1"/>
    <w:rsid w:val="001E63A3"/>
    <w:rsid w:val="00200E97"/>
    <w:rsid w:val="002208AC"/>
    <w:rsid w:val="002226AE"/>
    <w:rsid w:val="002232A1"/>
    <w:rsid w:val="0023075F"/>
    <w:rsid w:val="0023520F"/>
    <w:rsid w:val="00243A34"/>
    <w:rsid w:val="00243BC4"/>
    <w:rsid w:val="0024736F"/>
    <w:rsid w:val="00250E2A"/>
    <w:rsid w:val="002515F4"/>
    <w:rsid w:val="00254965"/>
    <w:rsid w:val="00255F3E"/>
    <w:rsid w:val="00262B6F"/>
    <w:rsid w:val="00264FEB"/>
    <w:rsid w:val="002660B2"/>
    <w:rsid w:val="00272FE6"/>
    <w:rsid w:val="00283076"/>
    <w:rsid w:val="002849BD"/>
    <w:rsid w:val="002850E8"/>
    <w:rsid w:val="002867AD"/>
    <w:rsid w:val="00286F34"/>
    <w:rsid w:val="00290524"/>
    <w:rsid w:val="0029107B"/>
    <w:rsid w:val="002954BA"/>
    <w:rsid w:val="00295DBC"/>
    <w:rsid w:val="002A0797"/>
    <w:rsid w:val="002A4245"/>
    <w:rsid w:val="002A790F"/>
    <w:rsid w:val="002B754B"/>
    <w:rsid w:val="002B7F7D"/>
    <w:rsid w:val="002C02EC"/>
    <w:rsid w:val="002C4649"/>
    <w:rsid w:val="002C56BD"/>
    <w:rsid w:val="002D19F3"/>
    <w:rsid w:val="002D30AC"/>
    <w:rsid w:val="002D6420"/>
    <w:rsid w:val="002D6ED3"/>
    <w:rsid w:val="002D7FB1"/>
    <w:rsid w:val="002E212F"/>
    <w:rsid w:val="002E711C"/>
    <w:rsid w:val="002F0A1F"/>
    <w:rsid w:val="003006AA"/>
    <w:rsid w:val="00301CA7"/>
    <w:rsid w:val="003035A5"/>
    <w:rsid w:val="003047FF"/>
    <w:rsid w:val="00305D90"/>
    <w:rsid w:val="00310E68"/>
    <w:rsid w:val="00316162"/>
    <w:rsid w:val="00322532"/>
    <w:rsid w:val="003248C7"/>
    <w:rsid w:val="003268ED"/>
    <w:rsid w:val="0033080B"/>
    <w:rsid w:val="00332E23"/>
    <w:rsid w:val="00337401"/>
    <w:rsid w:val="00340BD7"/>
    <w:rsid w:val="0035097D"/>
    <w:rsid w:val="00350F76"/>
    <w:rsid w:val="003619B0"/>
    <w:rsid w:val="0036343D"/>
    <w:rsid w:val="0036796F"/>
    <w:rsid w:val="00370525"/>
    <w:rsid w:val="0037234D"/>
    <w:rsid w:val="0038119F"/>
    <w:rsid w:val="003849E9"/>
    <w:rsid w:val="0038547F"/>
    <w:rsid w:val="00385E57"/>
    <w:rsid w:val="003870C1"/>
    <w:rsid w:val="00387B9D"/>
    <w:rsid w:val="003919F1"/>
    <w:rsid w:val="003926E3"/>
    <w:rsid w:val="00392DEC"/>
    <w:rsid w:val="003938DE"/>
    <w:rsid w:val="00395638"/>
    <w:rsid w:val="003960C5"/>
    <w:rsid w:val="003A36D5"/>
    <w:rsid w:val="003A43EA"/>
    <w:rsid w:val="003A4E9A"/>
    <w:rsid w:val="003A50FB"/>
    <w:rsid w:val="003A539D"/>
    <w:rsid w:val="003A65EC"/>
    <w:rsid w:val="003A78E2"/>
    <w:rsid w:val="003B0F7D"/>
    <w:rsid w:val="003B2591"/>
    <w:rsid w:val="003C38E5"/>
    <w:rsid w:val="003C3BE6"/>
    <w:rsid w:val="003C584D"/>
    <w:rsid w:val="003D03EB"/>
    <w:rsid w:val="003D057D"/>
    <w:rsid w:val="003D3937"/>
    <w:rsid w:val="003D3F81"/>
    <w:rsid w:val="003D6D83"/>
    <w:rsid w:val="003D70FB"/>
    <w:rsid w:val="003D75E3"/>
    <w:rsid w:val="003E0090"/>
    <w:rsid w:val="003E3F77"/>
    <w:rsid w:val="003F23C8"/>
    <w:rsid w:val="003F53EC"/>
    <w:rsid w:val="00417A2C"/>
    <w:rsid w:val="004207E3"/>
    <w:rsid w:val="00432213"/>
    <w:rsid w:val="00435435"/>
    <w:rsid w:val="0043568F"/>
    <w:rsid w:val="004363A0"/>
    <w:rsid w:val="00440731"/>
    <w:rsid w:val="00446259"/>
    <w:rsid w:val="00446B5E"/>
    <w:rsid w:val="00451AF8"/>
    <w:rsid w:val="0045516F"/>
    <w:rsid w:val="004556BF"/>
    <w:rsid w:val="00467148"/>
    <w:rsid w:val="00476A54"/>
    <w:rsid w:val="00477B19"/>
    <w:rsid w:val="00480273"/>
    <w:rsid w:val="00482E74"/>
    <w:rsid w:val="00484807"/>
    <w:rsid w:val="00485510"/>
    <w:rsid w:val="00490DFA"/>
    <w:rsid w:val="00496B33"/>
    <w:rsid w:val="004A5A1B"/>
    <w:rsid w:val="004A6FDD"/>
    <w:rsid w:val="004B2A1C"/>
    <w:rsid w:val="004B30A8"/>
    <w:rsid w:val="004B4F26"/>
    <w:rsid w:val="004C30A3"/>
    <w:rsid w:val="004C5A81"/>
    <w:rsid w:val="004C7883"/>
    <w:rsid w:val="004D2F4E"/>
    <w:rsid w:val="004D32C3"/>
    <w:rsid w:val="004E00D0"/>
    <w:rsid w:val="004E01E9"/>
    <w:rsid w:val="004E2BA3"/>
    <w:rsid w:val="004E7044"/>
    <w:rsid w:val="004F2F58"/>
    <w:rsid w:val="004F3677"/>
    <w:rsid w:val="00502FB1"/>
    <w:rsid w:val="00504934"/>
    <w:rsid w:val="005061F9"/>
    <w:rsid w:val="005118FF"/>
    <w:rsid w:val="00517766"/>
    <w:rsid w:val="00517B6E"/>
    <w:rsid w:val="00521433"/>
    <w:rsid w:val="00525E1B"/>
    <w:rsid w:val="00530B3C"/>
    <w:rsid w:val="00541BB5"/>
    <w:rsid w:val="0054231E"/>
    <w:rsid w:val="0054235A"/>
    <w:rsid w:val="0054320A"/>
    <w:rsid w:val="0054483C"/>
    <w:rsid w:val="00544B95"/>
    <w:rsid w:val="00554F9B"/>
    <w:rsid w:val="00555197"/>
    <w:rsid w:val="00555632"/>
    <w:rsid w:val="00556606"/>
    <w:rsid w:val="0055721F"/>
    <w:rsid w:val="00561497"/>
    <w:rsid w:val="00564902"/>
    <w:rsid w:val="00567A88"/>
    <w:rsid w:val="00570231"/>
    <w:rsid w:val="00571D85"/>
    <w:rsid w:val="00586281"/>
    <w:rsid w:val="005868D0"/>
    <w:rsid w:val="00591BE4"/>
    <w:rsid w:val="005944BC"/>
    <w:rsid w:val="00596AA1"/>
    <w:rsid w:val="0059781C"/>
    <w:rsid w:val="005A03B3"/>
    <w:rsid w:val="005A5307"/>
    <w:rsid w:val="005A759E"/>
    <w:rsid w:val="005B1171"/>
    <w:rsid w:val="005B1B1E"/>
    <w:rsid w:val="005B2A57"/>
    <w:rsid w:val="005B47DB"/>
    <w:rsid w:val="005B6B71"/>
    <w:rsid w:val="005C3EC3"/>
    <w:rsid w:val="005C587D"/>
    <w:rsid w:val="005C75CE"/>
    <w:rsid w:val="005D0C9D"/>
    <w:rsid w:val="005D449A"/>
    <w:rsid w:val="005D51F3"/>
    <w:rsid w:val="005E2FBC"/>
    <w:rsid w:val="005E401B"/>
    <w:rsid w:val="005E7F43"/>
    <w:rsid w:val="005F313B"/>
    <w:rsid w:val="005F3635"/>
    <w:rsid w:val="005F5C2D"/>
    <w:rsid w:val="005F670E"/>
    <w:rsid w:val="005F7CC5"/>
    <w:rsid w:val="00600793"/>
    <w:rsid w:val="00602E38"/>
    <w:rsid w:val="0060364C"/>
    <w:rsid w:val="0060370B"/>
    <w:rsid w:val="00607DD3"/>
    <w:rsid w:val="006119C8"/>
    <w:rsid w:val="006238FE"/>
    <w:rsid w:val="00626353"/>
    <w:rsid w:val="00635508"/>
    <w:rsid w:val="00642BCC"/>
    <w:rsid w:val="00644A17"/>
    <w:rsid w:val="00645512"/>
    <w:rsid w:val="00646497"/>
    <w:rsid w:val="00650E1B"/>
    <w:rsid w:val="006519FF"/>
    <w:rsid w:val="00654A1C"/>
    <w:rsid w:val="006551D3"/>
    <w:rsid w:val="00656DA9"/>
    <w:rsid w:val="006632DD"/>
    <w:rsid w:val="00663D85"/>
    <w:rsid w:val="00665F6A"/>
    <w:rsid w:val="00666266"/>
    <w:rsid w:val="006706A8"/>
    <w:rsid w:val="006720C2"/>
    <w:rsid w:val="006739FB"/>
    <w:rsid w:val="006753D9"/>
    <w:rsid w:val="00675E89"/>
    <w:rsid w:val="006778B7"/>
    <w:rsid w:val="00682221"/>
    <w:rsid w:val="00694BA0"/>
    <w:rsid w:val="006A316B"/>
    <w:rsid w:val="006B09AD"/>
    <w:rsid w:val="006B7423"/>
    <w:rsid w:val="006C0A0B"/>
    <w:rsid w:val="006D01B1"/>
    <w:rsid w:val="006D0926"/>
    <w:rsid w:val="006D1F39"/>
    <w:rsid w:val="006D2351"/>
    <w:rsid w:val="006D43EB"/>
    <w:rsid w:val="006E1BB4"/>
    <w:rsid w:val="006E1DD9"/>
    <w:rsid w:val="006E33CB"/>
    <w:rsid w:val="006E349D"/>
    <w:rsid w:val="006E6D0A"/>
    <w:rsid w:val="006F5689"/>
    <w:rsid w:val="00701C53"/>
    <w:rsid w:val="0070473F"/>
    <w:rsid w:val="00705648"/>
    <w:rsid w:val="00710A77"/>
    <w:rsid w:val="00714B1C"/>
    <w:rsid w:val="007171B5"/>
    <w:rsid w:val="00721C71"/>
    <w:rsid w:val="00724035"/>
    <w:rsid w:val="00726411"/>
    <w:rsid w:val="00726D69"/>
    <w:rsid w:val="00732F75"/>
    <w:rsid w:val="00734F8F"/>
    <w:rsid w:val="00736663"/>
    <w:rsid w:val="00740CE5"/>
    <w:rsid w:val="007441E3"/>
    <w:rsid w:val="00751566"/>
    <w:rsid w:val="00755C83"/>
    <w:rsid w:val="007568A8"/>
    <w:rsid w:val="00761D5E"/>
    <w:rsid w:val="007666AC"/>
    <w:rsid w:val="007765D5"/>
    <w:rsid w:val="007815D1"/>
    <w:rsid w:val="00781820"/>
    <w:rsid w:val="00784196"/>
    <w:rsid w:val="007862C9"/>
    <w:rsid w:val="007865C3"/>
    <w:rsid w:val="00786759"/>
    <w:rsid w:val="00787F9C"/>
    <w:rsid w:val="007A20E4"/>
    <w:rsid w:val="007A3E26"/>
    <w:rsid w:val="007A6CA9"/>
    <w:rsid w:val="007C21DF"/>
    <w:rsid w:val="007C379D"/>
    <w:rsid w:val="007C59AF"/>
    <w:rsid w:val="007C6240"/>
    <w:rsid w:val="007D48E7"/>
    <w:rsid w:val="007E1609"/>
    <w:rsid w:val="007E2DDE"/>
    <w:rsid w:val="007E45F5"/>
    <w:rsid w:val="007E761D"/>
    <w:rsid w:val="007F1BC5"/>
    <w:rsid w:val="00806494"/>
    <w:rsid w:val="00814B8D"/>
    <w:rsid w:val="00815802"/>
    <w:rsid w:val="00824832"/>
    <w:rsid w:val="00825222"/>
    <w:rsid w:val="0085089D"/>
    <w:rsid w:val="00854808"/>
    <w:rsid w:val="00857A5C"/>
    <w:rsid w:val="0086079A"/>
    <w:rsid w:val="00860D7A"/>
    <w:rsid w:val="00861A5D"/>
    <w:rsid w:val="00865EA2"/>
    <w:rsid w:val="00867DA8"/>
    <w:rsid w:val="008748DE"/>
    <w:rsid w:val="00875B51"/>
    <w:rsid w:val="00876C75"/>
    <w:rsid w:val="0088099B"/>
    <w:rsid w:val="00887458"/>
    <w:rsid w:val="008A13A5"/>
    <w:rsid w:val="008A3835"/>
    <w:rsid w:val="008B3800"/>
    <w:rsid w:val="008B49E6"/>
    <w:rsid w:val="008B6797"/>
    <w:rsid w:val="008B765E"/>
    <w:rsid w:val="008D1446"/>
    <w:rsid w:val="008D49CA"/>
    <w:rsid w:val="008D53CD"/>
    <w:rsid w:val="008D756A"/>
    <w:rsid w:val="008E09D1"/>
    <w:rsid w:val="008E2D28"/>
    <w:rsid w:val="008E403F"/>
    <w:rsid w:val="008E44B4"/>
    <w:rsid w:val="008E4CF6"/>
    <w:rsid w:val="00902D8F"/>
    <w:rsid w:val="00904D8D"/>
    <w:rsid w:val="00905392"/>
    <w:rsid w:val="009072DC"/>
    <w:rsid w:val="00910CD4"/>
    <w:rsid w:val="009121B9"/>
    <w:rsid w:val="0091328F"/>
    <w:rsid w:val="00916FE1"/>
    <w:rsid w:val="00921790"/>
    <w:rsid w:val="00930298"/>
    <w:rsid w:val="0093338E"/>
    <w:rsid w:val="0094308D"/>
    <w:rsid w:val="009430D0"/>
    <w:rsid w:val="00944433"/>
    <w:rsid w:val="00961C0F"/>
    <w:rsid w:val="00963ACF"/>
    <w:rsid w:val="00971C5B"/>
    <w:rsid w:val="00974D06"/>
    <w:rsid w:val="009814BD"/>
    <w:rsid w:val="00991482"/>
    <w:rsid w:val="00992012"/>
    <w:rsid w:val="009929BC"/>
    <w:rsid w:val="009A38AF"/>
    <w:rsid w:val="009A4C19"/>
    <w:rsid w:val="009A57BE"/>
    <w:rsid w:val="009B234A"/>
    <w:rsid w:val="009B4D22"/>
    <w:rsid w:val="009B6852"/>
    <w:rsid w:val="009C3F95"/>
    <w:rsid w:val="009C5A94"/>
    <w:rsid w:val="009C6680"/>
    <w:rsid w:val="009C6E98"/>
    <w:rsid w:val="009D5423"/>
    <w:rsid w:val="009D6D8B"/>
    <w:rsid w:val="009E53DA"/>
    <w:rsid w:val="009F06A0"/>
    <w:rsid w:val="009F1482"/>
    <w:rsid w:val="009F216D"/>
    <w:rsid w:val="009F2D6A"/>
    <w:rsid w:val="009F5CF6"/>
    <w:rsid w:val="00A03B62"/>
    <w:rsid w:val="00A06E41"/>
    <w:rsid w:val="00A07C55"/>
    <w:rsid w:val="00A1202C"/>
    <w:rsid w:val="00A16675"/>
    <w:rsid w:val="00A2091A"/>
    <w:rsid w:val="00A2737B"/>
    <w:rsid w:val="00A3639F"/>
    <w:rsid w:val="00A4018F"/>
    <w:rsid w:val="00A440E3"/>
    <w:rsid w:val="00A4539C"/>
    <w:rsid w:val="00A4597B"/>
    <w:rsid w:val="00A521E2"/>
    <w:rsid w:val="00A57549"/>
    <w:rsid w:val="00A66E82"/>
    <w:rsid w:val="00A72645"/>
    <w:rsid w:val="00A74C1D"/>
    <w:rsid w:val="00A75E44"/>
    <w:rsid w:val="00A7637D"/>
    <w:rsid w:val="00A774D5"/>
    <w:rsid w:val="00A77937"/>
    <w:rsid w:val="00A864F6"/>
    <w:rsid w:val="00A86D4F"/>
    <w:rsid w:val="00A90D76"/>
    <w:rsid w:val="00A93026"/>
    <w:rsid w:val="00A953BC"/>
    <w:rsid w:val="00A96423"/>
    <w:rsid w:val="00A965C4"/>
    <w:rsid w:val="00A97594"/>
    <w:rsid w:val="00AA1DE5"/>
    <w:rsid w:val="00AA2F04"/>
    <w:rsid w:val="00AA3DAA"/>
    <w:rsid w:val="00AB1A5F"/>
    <w:rsid w:val="00AB359C"/>
    <w:rsid w:val="00AB5F9D"/>
    <w:rsid w:val="00AC30D6"/>
    <w:rsid w:val="00AC77C5"/>
    <w:rsid w:val="00AD508A"/>
    <w:rsid w:val="00AD7D04"/>
    <w:rsid w:val="00AE0792"/>
    <w:rsid w:val="00AE0F9D"/>
    <w:rsid w:val="00AE23E1"/>
    <w:rsid w:val="00AE5A2C"/>
    <w:rsid w:val="00AE6089"/>
    <w:rsid w:val="00AF5D49"/>
    <w:rsid w:val="00AF5F8F"/>
    <w:rsid w:val="00B1252D"/>
    <w:rsid w:val="00B125C9"/>
    <w:rsid w:val="00B1261F"/>
    <w:rsid w:val="00B13F96"/>
    <w:rsid w:val="00B20232"/>
    <w:rsid w:val="00B25831"/>
    <w:rsid w:val="00B31518"/>
    <w:rsid w:val="00B32AE7"/>
    <w:rsid w:val="00B408AA"/>
    <w:rsid w:val="00B47998"/>
    <w:rsid w:val="00B535F1"/>
    <w:rsid w:val="00B643B2"/>
    <w:rsid w:val="00B660DA"/>
    <w:rsid w:val="00B75CC9"/>
    <w:rsid w:val="00B779CE"/>
    <w:rsid w:val="00B85D0E"/>
    <w:rsid w:val="00B85D83"/>
    <w:rsid w:val="00B92B89"/>
    <w:rsid w:val="00B9366A"/>
    <w:rsid w:val="00B944D3"/>
    <w:rsid w:val="00B94B6A"/>
    <w:rsid w:val="00B953C2"/>
    <w:rsid w:val="00B97AFD"/>
    <w:rsid w:val="00BA27D1"/>
    <w:rsid w:val="00BB3D25"/>
    <w:rsid w:val="00BB7D43"/>
    <w:rsid w:val="00BC0C60"/>
    <w:rsid w:val="00BC37F3"/>
    <w:rsid w:val="00BC597A"/>
    <w:rsid w:val="00BD4EA5"/>
    <w:rsid w:val="00BD5215"/>
    <w:rsid w:val="00BE11AF"/>
    <w:rsid w:val="00BE2250"/>
    <w:rsid w:val="00BE496F"/>
    <w:rsid w:val="00BE6021"/>
    <w:rsid w:val="00BE6170"/>
    <w:rsid w:val="00BF09C7"/>
    <w:rsid w:val="00BF6D05"/>
    <w:rsid w:val="00BF79D7"/>
    <w:rsid w:val="00C03C4A"/>
    <w:rsid w:val="00C05314"/>
    <w:rsid w:val="00C103C5"/>
    <w:rsid w:val="00C10724"/>
    <w:rsid w:val="00C13984"/>
    <w:rsid w:val="00C149CF"/>
    <w:rsid w:val="00C24267"/>
    <w:rsid w:val="00C2584B"/>
    <w:rsid w:val="00C25EDE"/>
    <w:rsid w:val="00C32ABF"/>
    <w:rsid w:val="00C32F2A"/>
    <w:rsid w:val="00C35B87"/>
    <w:rsid w:val="00C376EA"/>
    <w:rsid w:val="00C40CD4"/>
    <w:rsid w:val="00C41C8F"/>
    <w:rsid w:val="00C436E2"/>
    <w:rsid w:val="00C45545"/>
    <w:rsid w:val="00C4622C"/>
    <w:rsid w:val="00C46240"/>
    <w:rsid w:val="00C467DB"/>
    <w:rsid w:val="00C506D2"/>
    <w:rsid w:val="00C50D29"/>
    <w:rsid w:val="00C50E11"/>
    <w:rsid w:val="00C52ED9"/>
    <w:rsid w:val="00C54440"/>
    <w:rsid w:val="00C638F7"/>
    <w:rsid w:val="00C642AE"/>
    <w:rsid w:val="00C650E1"/>
    <w:rsid w:val="00C65D98"/>
    <w:rsid w:val="00C66F3E"/>
    <w:rsid w:val="00C67E56"/>
    <w:rsid w:val="00C7199F"/>
    <w:rsid w:val="00C735FF"/>
    <w:rsid w:val="00C758AC"/>
    <w:rsid w:val="00C8292C"/>
    <w:rsid w:val="00C86F09"/>
    <w:rsid w:val="00C872AA"/>
    <w:rsid w:val="00C9336C"/>
    <w:rsid w:val="00CA265A"/>
    <w:rsid w:val="00CA37F6"/>
    <w:rsid w:val="00CA40C4"/>
    <w:rsid w:val="00CA5480"/>
    <w:rsid w:val="00CA5503"/>
    <w:rsid w:val="00CA55FE"/>
    <w:rsid w:val="00CA7405"/>
    <w:rsid w:val="00CB2C59"/>
    <w:rsid w:val="00CB3336"/>
    <w:rsid w:val="00CB7265"/>
    <w:rsid w:val="00CC2DE8"/>
    <w:rsid w:val="00CC4887"/>
    <w:rsid w:val="00CD1DAF"/>
    <w:rsid w:val="00CD6D11"/>
    <w:rsid w:val="00CD7CBA"/>
    <w:rsid w:val="00CE0412"/>
    <w:rsid w:val="00CE2DB7"/>
    <w:rsid w:val="00CE5027"/>
    <w:rsid w:val="00CE7BCE"/>
    <w:rsid w:val="00CF13CD"/>
    <w:rsid w:val="00CF1A29"/>
    <w:rsid w:val="00CF2DD4"/>
    <w:rsid w:val="00CF6AFF"/>
    <w:rsid w:val="00D03156"/>
    <w:rsid w:val="00D03EA3"/>
    <w:rsid w:val="00D04278"/>
    <w:rsid w:val="00D148CE"/>
    <w:rsid w:val="00D23051"/>
    <w:rsid w:val="00D250EE"/>
    <w:rsid w:val="00D408DF"/>
    <w:rsid w:val="00D41432"/>
    <w:rsid w:val="00D440D5"/>
    <w:rsid w:val="00D44A36"/>
    <w:rsid w:val="00D45407"/>
    <w:rsid w:val="00D45674"/>
    <w:rsid w:val="00D468FD"/>
    <w:rsid w:val="00D470E7"/>
    <w:rsid w:val="00D47541"/>
    <w:rsid w:val="00D47739"/>
    <w:rsid w:val="00D56586"/>
    <w:rsid w:val="00D572F5"/>
    <w:rsid w:val="00D6272A"/>
    <w:rsid w:val="00D74F52"/>
    <w:rsid w:val="00D75636"/>
    <w:rsid w:val="00D80465"/>
    <w:rsid w:val="00D86029"/>
    <w:rsid w:val="00D91EC0"/>
    <w:rsid w:val="00D95E3F"/>
    <w:rsid w:val="00D9782E"/>
    <w:rsid w:val="00DA0DF8"/>
    <w:rsid w:val="00DA1547"/>
    <w:rsid w:val="00DA528D"/>
    <w:rsid w:val="00DA7120"/>
    <w:rsid w:val="00DA7939"/>
    <w:rsid w:val="00DB07E7"/>
    <w:rsid w:val="00DB1CB9"/>
    <w:rsid w:val="00DB3B87"/>
    <w:rsid w:val="00DB73FD"/>
    <w:rsid w:val="00DC27DA"/>
    <w:rsid w:val="00DC37C0"/>
    <w:rsid w:val="00DC53D5"/>
    <w:rsid w:val="00DC6F56"/>
    <w:rsid w:val="00DE0668"/>
    <w:rsid w:val="00DE1AEB"/>
    <w:rsid w:val="00DE3602"/>
    <w:rsid w:val="00DE4EC3"/>
    <w:rsid w:val="00DE5C74"/>
    <w:rsid w:val="00DF6E44"/>
    <w:rsid w:val="00DF77CE"/>
    <w:rsid w:val="00E00AC0"/>
    <w:rsid w:val="00E02F50"/>
    <w:rsid w:val="00E05923"/>
    <w:rsid w:val="00E05B71"/>
    <w:rsid w:val="00E06D23"/>
    <w:rsid w:val="00E11859"/>
    <w:rsid w:val="00E11966"/>
    <w:rsid w:val="00E13C32"/>
    <w:rsid w:val="00E13ED2"/>
    <w:rsid w:val="00E16D4B"/>
    <w:rsid w:val="00E208FF"/>
    <w:rsid w:val="00E24B11"/>
    <w:rsid w:val="00E2551B"/>
    <w:rsid w:val="00E30D68"/>
    <w:rsid w:val="00E324DD"/>
    <w:rsid w:val="00E331C5"/>
    <w:rsid w:val="00E338AB"/>
    <w:rsid w:val="00E35BB5"/>
    <w:rsid w:val="00E4113D"/>
    <w:rsid w:val="00E41AC2"/>
    <w:rsid w:val="00E4531A"/>
    <w:rsid w:val="00E4532F"/>
    <w:rsid w:val="00E465A3"/>
    <w:rsid w:val="00E55575"/>
    <w:rsid w:val="00E62C6D"/>
    <w:rsid w:val="00E64F47"/>
    <w:rsid w:val="00E6622E"/>
    <w:rsid w:val="00E74558"/>
    <w:rsid w:val="00E7580A"/>
    <w:rsid w:val="00E77FA0"/>
    <w:rsid w:val="00E80A51"/>
    <w:rsid w:val="00E82F8F"/>
    <w:rsid w:val="00E849B7"/>
    <w:rsid w:val="00E921A2"/>
    <w:rsid w:val="00E96B29"/>
    <w:rsid w:val="00EA01AB"/>
    <w:rsid w:val="00EA45BB"/>
    <w:rsid w:val="00EA5E1A"/>
    <w:rsid w:val="00EB1D6F"/>
    <w:rsid w:val="00EB4C26"/>
    <w:rsid w:val="00EB5FF4"/>
    <w:rsid w:val="00EC3380"/>
    <w:rsid w:val="00EC557C"/>
    <w:rsid w:val="00EC648C"/>
    <w:rsid w:val="00EC70AA"/>
    <w:rsid w:val="00EC7C5D"/>
    <w:rsid w:val="00ED19C8"/>
    <w:rsid w:val="00ED23AE"/>
    <w:rsid w:val="00ED5669"/>
    <w:rsid w:val="00ED78E7"/>
    <w:rsid w:val="00EE0192"/>
    <w:rsid w:val="00EE3A97"/>
    <w:rsid w:val="00EE3B01"/>
    <w:rsid w:val="00EE3CAB"/>
    <w:rsid w:val="00EF0EAD"/>
    <w:rsid w:val="00EF6AA3"/>
    <w:rsid w:val="00F14A1D"/>
    <w:rsid w:val="00F21996"/>
    <w:rsid w:val="00F24776"/>
    <w:rsid w:val="00F249F2"/>
    <w:rsid w:val="00F262E8"/>
    <w:rsid w:val="00F2758D"/>
    <w:rsid w:val="00F339BA"/>
    <w:rsid w:val="00F34D94"/>
    <w:rsid w:val="00F366B5"/>
    <w:rsid w:val="00F5263D"/>
    <w:rsid w:val="00F60505"/>
    <w:rsid w:val="00F63306"/>
    <w:rsid w:val="00F64F3C"/>
    <w:rsid w:val="00F655E1"/>
    <w:rsid w:val="00F80C75"/>
    <w:rsid w:val="00F825BC"/>
    <w:rsid w:val="00F82F4C"/>
    <w:rsid w:val="00F82F59"/>
    <w:rsid w:val="00F83C04"/>
    <w:rsid w:val="00F917E1"/>
    <w:rsid w:val="00F923B2"/>
    <w:rsid w:val="00F93DC2"/>
    <w:rsid w:val="00F95332"/>
    <w:rsid w:val="00FA2BEE"/>
    <w:rsid w:val="00FA6B60"/>
    <w:rsid w:val="00FA7B18"/>
    <w:rsid w:val="00FB3A08"/>
    <w:rsid w:val="00FB4A79"/>
    <w:rsid w:val="00FB50B0"/>
    <w:rsid w:val="00FC219B"/>
    <w:rsid w:val="00FC3F1A"/>
    <w:rsid w:val="00FC5C5D"/>
    <w:rsid w:val="00FC647C"/>
    <w:rsid w:val="00FD3A3B"/>
    <w:rsid w:val="00FD623C"/>
    <w:rsid w:val="00FD63FF"/>
    <w:rsid w:val="00FE4E50"/>
    <w:rsid w:val="00FE561C"/>
    <w:rsid w:val="00FF041C"/>
    <w:rsid w:val="00FF12DB"/>
    <w:rsid w:val="00FF25B5"/>
    <w:rsid w:val="00FF3D4A"/>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D4F"/>
    <w:pPr>
      <w:ind w:left="720"/>
      <w:contextualSpacing/>
    </w:pPr>
    <w:rPr>
      <w:rFonts w:ascii="Calibri" w:eastAsia="Times New Roman" w:hAnsi="Calibri" w:cs="Arial"/>
      <w:lang w:val="id-ID"/>
    </w:r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r Char Char Char, Char Char"/>
    <w:basedOn w:val="Normal"/>
    <w:link w:val="FootnoteTextChar"/>
    <w:uiPriority w:val="99"/>
    <w:unhideWhenUsed/>
    <w:rsid w:val="00A86D4F"/>
    <w:pPr>
      <w:spacing w:after="0" w:line="240" w:lineRule="auto"/>
      <w:jc w:val="both"/>
    </w:pPr>
    <w:rPr>
      <w:rFonts w:ascii="Calibri" w:eastAsia="Calibri" w:hAnsi="Calibri" w:cs="Times New Roman"/>
      <w:sz w:val="20"/>
      <w:szCs w:val="20"/>
      <w:lang w:val="id-ID"/>
    </w:rPr>
  </w:style>
  <w:style w:type="character" w:customStyle="1" w:styleId="FootnoteTextChar">
    <w:name w:val="Footnote Text Char"/>
    <w:aliases w:val=" Char Char1, Char Char Char Char Char Char Char1, Char Char Char Char Char Char Char Char1, Char Char Char Char Char Char1, Char Char Char Char Char Char Char Char Char, Char Char Char Char Char1, Char Char Char Char1, Char Char Char1"/>
    <w:basedOn w:val="DefaultParagraphFont"/>
    <w:link w:val="FootnoteText"/>
    <w:uiPriority w:val="99"/>
    <w:rsid w:val="00A86D4F"/>
    <w:rPr>
      <w:rFonts w:ascii="Calibri" w:eastAsia="Calibri" w:hAnsi="Calibri" w:cs="Times New Roman"/>
      <w:sz w:val="20"/>
      <w:szCs w:val="20"/>
      <w:lang w:val="id-ID"/>
    </w:rPr>
  </w:style>
  <w:style w:type="character" w:styleId="FootnoteReference">
    <w:name w:val="footnote reference"/>
    <w:uiPriority w:val="99"/>
    <w:unhideWhenUsed/>
    <w:rsid w:val="00A86D4F"/>
    <w:rPr>
      <w:vertAlign w:val="superscript"/>
    </w:rPr>
  </w:style>
  <w:style w:type="paragraph" w:customStyle="1" w:styleId="msolistparagraph0">
    <w:name w:val="msolistparagraph"/>
    <w:basedOn w:val="Normal"/>
    <w:rsid w:val="00A86D4F"/>
    <w:pPr>
      <w:ind w:left="720"/>
    </w:pPr>
    <w:rPr>
      <w:rFonts w:ascii="Calibri" w:eastAsia="Calibri" w:hAnsi="Calibri" w:cs="Arial"/>
      <w:lang w:val="id-ID"/>
    </w:rPr>
  </w:style>
  <w:style w:type="character" w:styleId="Hyperlink">
    <w:name w:val="Hyperlink"/>
    <w:basedOn w:val="DefaultParagraphFont"/>
    <w:uiPriority w:val="99"/>
    <w:unhideWhenUsed/>
    <w:rsid w:val="00A86D4F"/>
    <w:rPr>
      <w:color w:val="0000FF"/>
      <w:u w:val="single"/>
    </w:rPr>
  </w:style>
  <w:style w:type="paragraph" w:customStyle="1" w:styleId="Default">
    <w:name w:val="Default"/>
    <w:rsid w:val="00A86D4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rsid w:val="00A86D4F"/>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A86D4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cxspmiddle">
    <w:name w:val="msolistparagraphcxspmiddle"/>
    <w:basedOn w:val="Normal"/>
    <w:rsid w:val="00A86D4F"/>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A8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4F"/>
  </w:style>
  <w:style w:type="paragraph" w:styleId="Footer">
    <w:name w:val="footer"/>
    <w:basedOn w:val="Normal"/>
    <w:link w:val="FooterChar"/>
    <w:uiPriority w:val="99"/>
    <w:unhideWhenUsed/>
    <w:rsid w:val="00A8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4F"/>
  </w:style>
  <w:style w:type="paragraph" w:styleId="BalloonText">
    <w:name w:val="Balloon Text"/>
    <w:basedOn w:val="Normal"/>
    <w:link w:val="BalloonTextChar"/>
    <w:uiPriority w:val="99"/>
    <w:semiHidden/>
    <w:unhideWhenUsed/>
    <w:rsid w:val="00A8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4F"/>
    <w:rPr>
      <w:rFonts w:ascii="Tahoma" w:hAnsi="Tahoma" w:cs="Tahoma"/>
      <w:sz w:val="16"/>
      <w:szCs w:val="16"/>
    </w:rPr>
  </w:style>
  <w:style w:type="character" w:customStyle="1" w:styleId="ListParagraphChar">
    <w:name w:val="List Paragraph Char"/>
    <w:link w:val="ListParagraph"/>
    <w:uiPriority w:val="34"/>
    <w:rsid w:val="00134DB3"/>
    <w:rPr>
      <w:rFonts w:ascii="Calibri" w:eastAsia="Times New Roman"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deepyudha.blogspot.com/2011/06/kegiatan-ice-breaking-dalam-proses.html,%20diakses%20pada%20hari%20Sabtu,%20Diakses%20%20pada%20tanggal%2009%20Mei%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AF28-7F59-4728-9733-3A1C6A28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PERPUSTAKAAN</cp:lastModifiedBy>
  <cp:revision>23</cp:revision>
  <cp:lastPrinted>2016-01-06T07:54:00Z</cp:lastPrinted>
  <dcterms:created xsi:type="dcterms:W3CDTF">2015-10-01T03:41:00Z</dcterms:created>
  <dcterms:modified xsi:type="dcterms:W3CDTF">2016-04-12T02:46:00Z</dcterms:modified>
</cp:coreProperties>
</file>