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5D" w:rsidRPr="00D76F2E" w:rsidRDefault="0041575D" w:rsidP="0041575D">
      <w:pPr>
        <w:spacing w:line="240" w:lineRule="auto"/>
        <w:jc w:val="center"/>
        <w:rPr>
          <w:rFonts w:ascii="Times New Roman" w:hAnsi="Times New Roman" w:cs="Times New Roman"/>
          <w:b/>
          <w:sz w:val="28"/>
          <w:lang w:val="en-US"/>
        </w:rPr>
      </w:pPr>
      <w:r w:rsidRPr="00D76F2E">
        <w:rPr>
          <w:rFonts w:ascii="Times New Roman" w:hAnsi="Times New Roman" w:cs="Times New Roman"/>
          <w:b/>
          <w:sz w:val="28"/>
          <w:lang w:val="en-US"/>
        </w:rPr>
        <w:t>BAB V</w:t>
      </w:r>
    </w:p>
    <w:p w:rsidR="0041575D" w:rsidRPr="00D76F2E" w:rsidRDefault="0043786D" w:rsidP="003F40B6">
      <w:pPr>
        <w:spacing w:after="100" w:afterAutospacing="1" w:line="240" w:lineRule="auto"/>
        <w:jc w:val="center"/>
        <w:rPr>
          <w:rFonts w:ascii="Times New Roman" w:hAnsi="Times New Roman" w:cs="Times New Roman"/>
          <w:b/>
          <w:sz w:val="28"/>
          <w:lang w:val="en-US"/>
        </w:rPr>
      </w:pPr>
      <w:r>
        <w:rPr>
          <w:rFonts w:ascii="Times New Roman" w:hAnsi="Times New Roman" w:cs="Times New Roman"/>
          <w:b/>
          <w:sz w:val="28"/>
          <w:lang w:val="en-US"/>
        </w:rPr>
        <w:t>KESIMPULAN DAN SARAN</w:t>
      </w:r>
    </w:p>
    <w:p w:rsidR="0041575D" w:rsidRPr="00D76F2E" w:rsidRDefault="0041575D" w:rsidP="0041575D">
      <w:pPr>
        <w:spacing w:after="0" w:line="240" w:lineRule="auto"/>
        <w:jc w:val="center"/>
        <w:rPr>
          <w:rFonts w:ascii="Times New Roman" w:hAnsi="Times New Roman" w:cs="Times New Roman"/>
          <w:b/>
          <w:sz w:val="28"/>
          <w:lang w:val="en-US"/>
        </w:rPr>
      </w:pPr>
    </w:p>
    <w:p w:rsidR="0041575D" w:rsidRPr="0002280F" w:rsidRDefault="0041575D" w:rsidP="002E5A95">
      <w:pPr>
        <w:pStyle w:val="ListParagraph"/>
        <w:numPr>
          <w:ilvl w:val="0"/>
          <w:numId w:val="1"/>
        </w:numPr>
        <w:spacing w:line="480" w:lineRule="auto"/>
        <w:ind w:left="567" w:hanging="567"/>
        <w:jc w:val="both"/>
        <w:rPr>
          <w:rFonts w:ascii="Times New Roman" w:hAnsi="Times New Roman" w:cs="Times New Roman"/>
          <w:b/>
          <w:sz w:val="24"/>
          <w:szCs w:val="24"/>
          <w:lang w:val="en-US"/>
        </w:rPr>
      </w:pPr>
      <w:r w:rsidRPr="0002280F">
        <w:rPr>
          <w:rFonts w:ascii="Times New Roman" w:hAnsi="Times New Roman" w:cs="Times New Roman"/>
          <w:b/>
          <w:sz w:val="24"/>
          <w:szCs w:val="24"/>
          <w:lang w:val="en-US"/>
        </w:rPr>
        <w:t xml:space="preserve">Kesimpulan </w:t>
      </w:r>
    </w:p>
    <w:p w:rsidR="0041575D" w:rsidRPr="0002280F" w:rsidRDefault="0041575D" w:rsidP="002E5A95">
      <w:pPr>
        <w:pStyle w:val="ListParagraph"/>
        <w:spacing w:line="480" w:lineRule="auto"/>
        <w:ind w:left="0" w:firstLine="567"/>
        <w:jc w:val="both"/>
        <w:rPr>
          <w:rFonts w:ascii="Times New Roman" w:hAnsi="Times New Roman" w:cs="Times New Roman"/>
          <w:sz w:val="24"/>
          <w:szCs w:val="24"/>
          <w:lang w:val="en-US"/>
        </w:rPr>
      </w:pPr>
      <w:r w:rsidRPr="0002280F">
        <w:rPr>
          <w:rFonts w:ascii="Times New Roman" w:hAnsi="Times New Roman" w:cs="Times New Roman"/>
          <w:sz w:val="24"/>
          <w:szCs w:val="24"/>
          <w:lang w:val="en-US"/>
        </w:rPr>
        <w:t xml:space="preserve">Berdasarkan hasil analisis data dari penerapan model </w:t>
      </w:r>
      <w:r w:rsidRPr="0002280F">
        <w:rPr>
          <w:rFonts w:ascii="Times New Roman" w:hAnsi="Times New Roman" w:cs="Times New Roman"/>
          <w:i/>
          <w:sz w:val="24"/>
          <w:szCs w:val="24"/>
          <w:lang w:val="en-US"/>
        </w:rPr>
        <w:t>quantum learning</w:t>
      </w:r>
      <w:r w:rsidRPr="0002280F">
        <w:rPr>
          <w:rFonts w:ascii="Times New Roman" w:hAnsi="Times New Roman" w:cs="Times New Roman"/>
          <w:sz w:val="24"/>
          <w:szCs w:val="24"/>
          <w:lang w:val="en-US"/>
        </w:rPr>
        <w:t>, maka diperoleh kesimpulan sebagai berikut :</w:t>
      </w:r>
    </w:p>
    <w:p w:rsidR="0041575D" w:rsidRPr="0002280F" w:rsidRDefault="0041575D" w:rsidP="002E5A95">
      <w:pPr>
        <w:pStyle w:val="ListParagraph"/>
        <w:numPr>
          <w:ilvl w:val="0"/>
          <w:numId w:val="2"/>
        </w:numPr>
        <w:spacing w:line="480" w:lineRule="auto"/>
        <w:ind w:left="426" w:hanging="426"/>
        <w:jc w:val="both"/>
        <w:rPr>
          <w:rFonts w:ascii="Times New Roman" w:hAnsi="Times New Roman" w:cs="Times New Roman"/>
          <w:sz w:val="24"/>
          <w:szCs w:val="24"/>
          <w:lang w:val="en-US"/>
        </w:rPr>
      </w:pPr>
      <w:r w:rsidRPr="0002280F">
        <w:rPr>
          <w:rFonts w:ascii="Times New Roman" w:hAnsi="Times New Roman" w:cs="Times New Roman"/>
          <w:sz w:val="24"/>
          <w:szCs w:val="24"/>
          <w:lang w:val="en-US"/>
        </w:rPr>
        <w:t>Dilihat dari hasil belajar siswa kelas VIII</w:t>
      </w:r>
      <w:r w:rsidRPr="0002280F">
        <w:rPr>
          <w:rFonts w:ascii="Times New Roman" w:hAnsi="Times New Roman" w:cs="Times New Roman"/>
          <w:sz w:val="24"/>
          <w:szCs w:val="24"/>
          <w:vertAlign w:val="subscript"/>
          <w:lang w:val="en-US"/>
        </w:rPr>
        <w:t>5</w:t>
      </w:r>
      <w:r w:rsidRPr="0002280F">
        <w:rPr>
          <w:rFonts w:ascii="Times New Roman" w:hAnsi="Times New Roman" w:cs="Times New Roman"/>
          <w:sz w:val="24"/>
          <w:szCs w:val="24"/>
          <w:lang w:val="en-US"/>
        </w:rPr>
        <w:t xml:space="preserve"> SMP Negeri 38 Palembang yang diperoleh dari nilai </w:t>
      </w:r>
      <w:r w:rsidR="001130F8">
        <w:rPr>
          <w:rFonts w:ascii="Times New Roman" w:hAnsi="Times New Roman" w:cs="Times New Roman"/>
          <w:i/>
          <w:sz w:val="24"/>
          <w:szCs w:val="24"/>
          <w:lang w:val="en-US"/>
        </w:rPr>
        <w:t>pre-</w:t>
      </w:r>
      <w:r w:rsidRPr="0002280F">
        <w:rPr>
          <w:rFonts w:ascii="Times New Roman" w:hAnsi="Times New Roman" w:cs="Times New Roman"/>
          <w:i/>
          <w:sz w:val="24"/>
          <w:szCs w:val="24"/>
          <w:lang w:val="en-US"/>
        </w:rPr>
        <w:t xml:space="preserve">test </w:t>
      </w:r>
      <w:r w:rsidRPr="0002280F">
        <w:rPr>
          <w:rFonts w:ascii="Times New Roman" w:hAnsi="Times New Roman" w:cs="Times New Roman"/>
          <w:sz w:val="24"/>
          <w:szCs w:val="24"/>
          <w:lang w:val="en-US"/>
        </w:rPr>
        <w:t xml:space="preserve">dan </w:t>
      </w:r>
      <w:r w:rsidR="001130F8">
        <w:rPr>
          <w:rFonts w:ascii="Times New Roman" w:hAnsi="Times New Roman" w:cs="Times New Roman"/>
          <w:i/>
          <w:sz w:val="24"/>
          <w:szCs w:val="24"/>
          <w:lang w:val="en-US"/>
        </w:rPr>
        <w:t>post-</w:t>
      </w:r>
      <w:r w:rsidRPr="0002280F">
        <w:rPr>
          <w:rFonts w:ascii="Times New Roman" w:hAnsi="Times New Roman" w:cs="Times New Roman"/>
          <w:i/>
          <w:sz w:val="24"/>
          <w:szCs w:val="24"/>
          <w:lang w:val="en-US"/>
        </w:rPr>
        <w:t>test</w:t>
      </w:r>
      <w:r w:rsidRPr="0002280F">
        <w:rPr>
          <w:rFonts w:ascii="Times New Roman" w:hAnsi="Times New Roman" w:cs="Times New Roman"/>
          <w:sz w:val="24"/>
          <w:szCs w:val="24"/>
          <w:lang w:val="en-US"/>
        </w:rPr>
        <w:t xml:space="preserve">. Nilai </w:t>
      </w:r>
      <w:r w:rsidR="001130F8">
        <w:rPr>
          <w:rFonts w:ascii="Times New Roman" w:hAnsi="Times New Roman" w:cs="Times New Roman"/>
          <w:i/>
          <w:sz w:val="24"/>
          <w:szCs w:val="24"/>
          <w:lang w:val="en-US"/>
        </w:rPr>
        <w:t>pre-</w:t>
      </w:r>
      <w:r w:rsidRPr="0002280F">
        <w:rPr>
          <w:rFonts w:ascii="Times New Roman" w:hAnsi="Times New Roman" w:cs="Times New Roman"/>
          <w:i/>
          <w:sz w:val="24"/>
          <w:szCs w:val="24"/>
          <w:lang w:val="en-US"/>
        </w:rPr>
        <w:t>test</w:t>
      </w:r>
      <w:r w:rsidRPr="0002280F">
        <w:rPr>
          <w:rFonts w:ascii="Times New Roman" w:hAnsi="Times New Roman" w:cs="Times New Roman"/>
          <w:sz w:val="24"/>
          <w:szCs w:val="24"/>
          <w:lang w:val="en-US"/>
        </w:rPr>
        <w:t xml:space="preserve"> diperoleh sebelum pembelajaran dengan model </w:t>
      </w:r>
      <w:r w:rsidRPr="0002280F">
        <w:rPr>
          <w:rFonts w:ascii="Times New Roman" w:hAnsi="Times New Roman" w:cs="Times New Roman"/>
          <w:i/>
          <w:sz w:val="24"/>
          <w:szCs w:val="24"/>
          <w:lang w:val="en-US"/>
        </w:rPr>
        <w:t>quantum learning</w:t>
      </w:r>
      <w:r w:rsidRPr="0002280F">
        <w:rPr>
          <w:rFonts w:ascii="Times New Roman" w:hAnsi="Times New Roman" w:cs="Times New Roman"/>
          <w:sz w:val="24"/>
          <w:szCs w:val="24"/>
          <w:lang w:val="en-US"/>
        </w:rPr>
        <w:t xml:space="preserve"> diterapkan, sedangkan nilai </w:t>
      </w:r>
      <w:r w:rsidR="001130F8">
        <w:rPr>
          <w:rFonts w:ascii="Times New Roman" w:hAnsi="Times New Roman" w:cs="Times New Roman"/>
          <w:i/>
          <w:sz w:val="24"/>
          <w:szCs w:val="24"/>
          <w:lang w:val="en-US"/>
        </w:rPr>
        <w:t>post-</w:t>
      </w:r>
      <w:r w:rsidRPr="0002280F">
        <w:rPr>
          <w:rFonts w:ascii="Times New Roman" w:hAnsi="Times New Roman" w:cs="Times New Roman"/>
          <w:i/>
          <w:sz w:val="24"/>
          <w:szCs w:val="24"/>
          <w:lang w:val="en-US"/>
        </w:rPr>
        <w:t>test</w:t>
      </w:r>
      <w:r w:rsidRPr="0002280F">
        <w:rPr>
          <w:rFonts w:ascii="Times New Roman" w:hAnsi="Times New Roman" w:cs="Times New Roman"/>
          <w:sz w:val="24"/>
          <w:szCs w:val="24"/>
          <w:lang w:val="en-US"/>
        </w:rPr>
        <w:t xml:space="preserve"> diperoleh setelah pembelajaran dengan model </w:t>
      </w:r>
      <w:r w:rsidRPr="0002280F">
        <w:rPr>
          <w:rFonts w:ascii="Times New Roman" w:hAnsi="Times New Roman" w:cs="Times New Roman"/>
          <w:i/>
          <w:sz w:val="24"/>
          <w:szCs w:val="24"/>
          <w:lang w:val="en-US"/>
        </w:rPr>
        <w:t>quantum learning</w:t>
      </w:r>
      <w:r w:rsidRPr="0002280F">
        <w:rPr>
          <w:rFonts w:ascii="Times New Roman" w:hAnsi="Times New Roman" w:cs="Times New Roman"/>
          <w:sz w:val="24"/>
          <w:szCs w:val="24"/>
          <w:lang w:val="en-US"/>
        </w:rPr>
        <w:t xml:space="preserve"> diterapkan. Dari hasil analisis data maka diperoleh nilai rata-rata ( </w:t>
      </w:r>
      <m:oMath>
        <m:acc>
          <m:accPr>
            <m:chr m:val="̅"/>
            <m:ctrlPr>
              <w:rPr>
                <w:rFonts w:ascii="Cambria Math" w:hAnsi="Times New Roman" w:cs="Times New Roman"/>
                <w:sz w:val="24"/>
                <w:szCs w:val="24"/>
                <w:lang w:val="en-US"/>
              </w:rPr>
            </m:ctrlPr>
          </m:accPr>
          <m:e>
            <m:r>
              <m:rPr>
                <m:sty m:val="p"/>
              </m:rPr>
              <w:rPr>
                <w:rFonts w:ascii="Cambria Math" w:hAnsi="Times New Roman" w:cs="Times New Roman"/>
                <w:sz w:val="24"/>
                <w:szCs w:val="24"/>
                <w:lang w:val="en-US"/>
              </w:rPr>
              <m:t>x</m:t>
            </m:r>
          </m:e>
        </m:acc>
        <m:r>
          <m:rPr>
            <m:sty m:val="p"/>
          </m:rPr>
          <w:rPr>
            <w:rFonts w:ascii="Cambria Math" w:hAnsi="Times New Roman" w:cs="Times New Roman"/>
            <w:sz w:val="24"/>
            <w:szCs w:val="24"/>
            <w:lang w:val="en-US"/>
          </w:rPr>
          <m:t xml:space="preserve"> ) </m:t>
        </m:r>
      </m:oMath>
      <w:r w:rsidR="001130F8">
        <w:rPr>
          <w:rFonts w:ascii="Times New Roman" w:hAnsi="Times New Roman" w:cs="Times New Roman"/>
          <w:i/>
          <w:sz w:val="24"/>
          <w:szCs w:val="24"/>
          <w:lang w:val="en-US"/>
        </w:rPr>
        <w:t>pre-</w:t>
      </w:r>
      <w:r w:rsidRPr="0002280F">
        <w:rPr>
          <w:rFonts w:ascii="Times New Roman" w:hAnsi="Times New Roman" w:cs="Times New Roman"/>
          <w:i/>
          <w:sz w:val="24"/>
          <w:szCs w:val="24"/>
          <w:lang w:val="en-US"/>
        </w:rPr>
        <w:t xml:space="preserve">test </w:t>
      </w:r>
      <w:r w:rsidRPr="0002280F">
        <w:rPr>
          <w:rFonts w:ascii="Times New Roman" w:hAnsi="Times New Roman" w:cs="Times New Roman"/>
          <w:sz w:val="24"/>
          <w:szCs w:val="24"/>
          <w:lang w:val="en-US"/>
        </w:rPr>
        <w:t xml:space="preserve">siswa adalah </w:t>
      </w:r>
      <w:r w:rsidR="009B74C0">
        <w:rPr>
          <w:rFonts w:ascii="Times New Roman" w:eastAsiaTheme="minorEastAsia" w:hAnsi="Times New Roman" w:cs="Times New Roman"/>
          <w:sz w:val="24"/>
          <w:szCs w:val="24"/>
          <w:lang w:val="en-US"/>
        </w:rPr>
        <w:t>42,33</w:t>
      </w:r>
      <w:r w:rsidRPr="0002280F">
        <w:rPr>
          <w:rFonts w:ascii="Times New Roman" w:eastAsiaTheme="minorEastAsia" w:hAnsi="Times New Roman" w:cs="Times New Roman"/>
          <w:sz w:val="24"/>
          <w:szCs w:val="24"/>
          <w:lang w:val="en-US"/>
        </w:rPr>
        <w:t xml:space="preserve"> dan nilai rata-rata </w:t>
      </w:r>
      <w:r w:rsidRPr="0002280F">
        <w:rPr>
          <w:rFonts w:ascii="Times New Roman" w:hAnsi="Times New Roman" w:cs="Times New Roman"/>
          <w:sz w:val="24"/>
          <w:szCs w:val="24"/>
          <w:lang w:val="en-US"/>
        </w:rPr>
        <w:t>(</w:t>
      </w:r>
      <m:oMath>
        <m:acc>
          <m:accPr>
            <m:chr m:val="̅"/>
            <m:ctrlPr>
              <w:rPr>
                <w:rFonts w:ascii="Cambria Math" w:hAnsi="Times New Roman" w:cs="Times New Roman"/>
                <w:sz w:val="24"/>
                <w:szCs w:val="24"/>
                <w:lang w:val="en-US"/>
              </w:rPr>
            </m:ctrlPr>
          </m:accPr>
          <m:e>
            <m:r>
              <m:rPr>
                <m:sty m:val="p"/>
              </m:rPr>
              <w:rPr>
                <w:rFonts w:ascii="Cambria Math" w:hAnsi="Times New Roman" w:cs="Times New Roman"/>
                <w:sz w:val="24"/>
                <w:szCs w:val="24"/>
                <w:lang w:val="en-US"/>
              </w:rPr>
              <m:t>x</m:t>
            </m:r>
          </m:e>
        </m:acc>
        <m:r>
          <m:rPr>
            <m:sty m:val="p"/>
          </m:rPr>
          <w:rPr>
            <w:rFonts w:ascii="Cambria Math" w:hAnsi="Times New Roman" w:cs="Times New Roman"/>
            <w:sz w:val="24"/>
            <w:szCs w:val="24"/>
            <w:lang w:val="en-US"/>
          </w:rPr>
          <m:t>)</m:t>
        </m:r>
      </m:oMath>
      <w:r w:rsidRPr="0002280F">
        <w:rPr>
          <w:rFonts w:ascii="Times New Roman" w:eastAsiaTheme="minorEastAsia" w:hAnsi="Times New Roman" w:cs="Times New Roman"/>
          <w:sz w:val="24"/>
          <w:szCs w:val="24"/>
          <w:lang w:val="en-US"/>
        </w:rPr>
        <w:t xml:space="preserve"> </w:t>
      </w:r>
      <w:r w:rsidR="001130F8">
        <w:rPr>
          <w:rFonts w:ascii="Times New Roman" w:eastAsiaTheme="minorEastAsia" w:hAnsi="Times New Roman" w:cs="Times New Roman"/>
          <w:i/>
          <w:sz w:val="24"/>
          <w:szCs w:val="24"/>
          <w:lang w:val="en-US"/>
        </w:rPr>
        <w:t>post-</w:t>
      </w:r>
      <w:r w:rsidRPr="0002280F">
        <w:rPr>
          <w:rFonts w:ascii="Times New Roman" w:eastAsiaTheme="minorEastAsia" w:hAnsi="Times New Roman" w:cs="Times New Roman"/>
          <w:i/>
          <w:sz w:val="24"/>
          <w:szCs w:val="24"/>
          <w:lang w:val="en-US"/>
        </w:rPr>
        <w:t>test</w:t>
      </w:r>
      <w:r w:rsidRPr="0002280F">
        <w:rPr>
          <w:rFonts w:ascii="Times New Roman" w:eastAsiaTheme="minorEastAsia" w:hAnsi="Times New Roman" w:cs="Times New Roman"/>
          <w:sz w:val="24"/>
          <w:szCs w:val="24"/>
          <w:lang w:val="en-US"/>
        </w:rPr>
        <w:t xml:space="preserve"> siswa adalah </w:t>
      </w:r>
      <w:r w:rsidR="009B74C0">
        <w:rPr>
          <w:rFonts w:ascii="Times New Roman" w:eastAsia="Times New Roman" w:hAnsi="Times New Roman" w:cs="Times New Roman"/>
          <w:color w:val="000000"/>
          <w:sz w:val="24"/>
          <w:szCs w:val="24"/>
          <w:lang w:val="en-US"/>
        </w:rPr>
        <w:t>79,63</w:t>
      </w:r>
      <w:r w:rsidRPr="0002280F">
        <w:rPr>
          <w:rFonts w:ascii="Times New Roman" w:eastAsia="Times New Roman" w:hAnsi="Times New Roman" w:cs="Times New Roman"/>
          <w:color w:val="000000"/>
          <w:sz w:val="24"/>
          <w:szCs w:val="24"/>
          <w:lang w:val="en-US"/>
        </w:rPr>
        <w:t xml:space="preserve">, maka dapat disimpulkan bahwa </w:t>
      </w:r>
      <w:r w:rsidR="001130F8">
        <w:rPr>
          <w:rFonts w:ascii="Times New Roman" w:eastAsia="Times New Roman" w:hAnsi="Times New Roman" w:cs="Times New Roman"/>
          <w:i/>
          <w:color w:val="000000"/>
          <w:sz w:val="24"/>
          <w:szCs w:val="24"/>
          <w:lang w:val="en-US"/>
        </w:rPr>
        <w:t>post-</w:t>
      </w:r>
      <w:r w:rsidRPr="0002280F">
        <w:rPr>
          <w:rFonts w:ascii="Times New Roman" w:eastAsia="Times New Roman" w:hAnsi="Times New Roman" w:cs="Times New Roman"/>
          <w:i/>
          <w:color w:val="000000"/>
          <w:sz w:val="24"/>
          <w:szCs w:val="24"/>
          <w:lang w:val="en-US"/>
        </w:rPr>
        <w:t xml:space="preserve">test </w:t>
      </w:r>
      <w:r w:rsidRPr="0002280F">
        <w:rPr>
          <w:rFonts w:ascii="Times New Roman" w:eastAsia="Times New Roman" w:hAnsi="Times New Roman" w:cs="Times New Roman"/>
          <w:color w:val="000000"/>
          <w:sz w:val="24"/>
          <w:szCs w:val="24"/>
          <w:lang w:val="en-US"/>
        </w:rPr>
        <w:t xml:space="preserve">&gt; </w:t>
      </w:r>
      <w:r w:rsidR="001130F8">
        <w:rPr>
          <w:rFonts w:ascii="Times New Roman" w:eastAsia="Times New Roman" w:hAnsi="Times New Roman" w:cs="Times New Roman"/>
          <w:i/>
          <w:color w:val="000000"/>
          <w:sz w:val="24"/>
          <w:szCs w:val="24"/>
          <w:lang w:val="en-US"/>
        </w:rPr>
        <w:t>pre-</w:t>
      </w:r>
      <w:r w:rsidRPr="0002280F">
        <w:rPr>
          <w:rFonts w:ascii="Times New Roman" w:eastAsia="Times New Roman" w:hAnsi="Times New Roman" w:cs="Times New Roman"/>
          <w:i/>
          <w:color w:val="000000"/>
          <w:sz w:val="24"/>
          <w:szCs w:val="24"/>
          <w:lang w:val="en-US"/>
        </w:rPr>
        <w:t>test</w:t>
      </w:r>
      <w:r w:rsidRPr="0002280F">
        <w:rPr>
          <w:rFonts w:ascii="Times New Roman" w:eastAsia="Times New Roman" w:hAnsi="Times New Roman" w:cs="Times New Roman"/>
          <w:color w:val="000000"/>
          <w:sz w:val="24"/>
          <w:szCs w:val="24"/>
          <w:lang w:val="en-US"/>
        </w:rPr>
        <w:t>.</w:t>
      </w:r>
    </w:p>
    <w:p w:rsidR="0041575D" w:rsidRPr="002E5A95" w:rsidRDefault="0041575D" w:rsidP="002E5A95">
      <w:pPr>
        <w:pStyle w:val="ListParagraph"/>
        <w:numPr>
          <w:ilvl w:val="0"/>
          <w:numId w:val="2"/>
        </w:numPr>
        <w:spacing w:after="0" w:line="480" w:lineRule="auto"/>
        <w:ind w:left="426" w:hanging="426"/>
        <w:jc w:val="both"/>
        <w:rPr>
          <w:rFonts w:ascii="Times New Roman" w:hAnsi="Times New Roman" w:cs="Times New Roman"/>
          <w:sz w:val="24"/>
          <w:szCs w:val="24"/>
          <w:lang w:val="en-US"/>
        </w:rPr>
      </w:pPr>
      <w:r w:rsidRPr="00584D65">
        <w:rPr>
          <w:rFonts w:ascii="Times New Roman" w:eastAsia="Times New Roman" w:hAnsi="Times New Roman" w:cs="Times New Roman"/>
          <w:color w:val="000000"/>
          <w:sz w:val="24"/>
          <w:szCs w:val="24"/>
          <w:lang w:val="en-US"/>
        </w:rPr>
        <w:t>Dari hasil analisis uji-t menunjukkan bahwa t</w:t>
      </w:r>
      <w:r w:rsidRPr="00584D65">
        <w:rPr>
          <w:rFonts w:ascii="Times New Roman" w:eastAsia="Times New Roman" w:hAnsi="Times New Roman" w:cs="Times New Roman"/>
          <w:color w:val="000000"/>
          <w:sz w:val="24"/>
          <w:szCs w:val="24"/>
          <w:vertAlign w:val="subscript"/>
          <w:lang w:val="en-US"/>
        </w:rPr>
        <w:t xml:space="preserve">hitung </w:t>
      </w:r>
      <w:r w:rsidRPr="00584D65">
        <w:rPr>
          <w:rFonts w:ascii="Times New Roman" w:eastAsia="Times New Roman" w:hAnsi="Times New Roman" w:cs="Times New Roman"/>
          <w:color w:val="000000"/>
          <w:sz w:val="24"/>
          <w:szCs w:val="24"/>
          <w:lang w:val="en-US"/>
        </w:rPr>
        <w:t>&gt; t</w:t>
      </w:r>
      <w:r w:rsidRPr="00584D65">
        <w:rPr>
          <w:rFonts w:ascii="Times New Roman" w:eastAsia="Times New Roman" w:hAnsi="Times New Roman" w:cs="Times New Roman"/>
          <w:color w:val="000000"/>
          <w:sz w:val="24"/>
          <w:szCs w:val="24"/>
          <w:vertAlign w:val="subscript"/>
          <w:lang w:val="en-US"/>
        </w:rPr>
        <w:t>tabel</w:t>
      </w:r>
      <w:r w:rsidRPr="00584D65">
        <w:rPr>
          <w:rFonts w:ascii="Times New Roman" w:eastAsia="Times New Roman" w:hAnsi="Times New Roman" w:cs="Times New Roman"/>
          <w:color w:val="000000"/>
          <w:sz w:val="24"/>
          <w:szCs w:val="24"/>
          <w:lang w:val="en-US"/>
        </w:rPr>
        <w:t xml:space="preserve"> yaitu </w:t>
      </w:r>
      <w:r w:rsidRPr="00584D65">
        <w:rPr>
          <w:rFonts w:ascii="Times New Roman" w:eastAsiaTheme="minorEastAsia" w:hAnsi="Times New Roman" w:cs="Times New Roman"/>
          <w:sz w:val="24"/>
          <w:szCs w:val="24"/>
          <w:lang w:val="en-US"/>
        </w:rPr>
        <w:t>17,58 &gt; 1,996 berarti ada pe</w:t>
      </w:r>
      <w:r w:rsidR="009B74C0" w:rsidRPr="00584D65">
        <w:rPr>
          <w:rFonts w:ascii="Times New Roman" w:eastAsiaTheme="minorEastAsia" w:hAnsi="Times New Roman" w:cs="Times New Roman"/>
          <w:sz w:val="24"/>
          <w:szCs w:val="24"/>
          <w:lang w:val="en-US"/>
        </w:rPr>
        <w:t>rbedaan</w:t>
      </w:r>
      <w:r w:rsidRPr="00584D65">
        <w:rPr>
          <w:rFonts w:ascii="Times New Roman" w:eastAsiaTheme="minorEastAsia" w:hAnsi="Times New Roman" w:cs="Times New Roman"/>
          <w:sz w:val="24"/>
          <w:szCs w:val="24"/>
          <w:lang w:val="en-US"/>
        </w:rPr>
        <w:t xml:space="preserve"> yang signifikan </w:t>
      </w:r>
      <w:r w:rsidR="00584D65" w:rsidRPr="00584D65">
        <w:rPr>
          <w:rFonts w:ascii="Times New Roman" w:eastAsiaTheme="minorEastAsia" w:hAnsi="Times New Roman" w:cs="Times New Roman"/>
          <w:sz w:val="24"/>
          <w:szCs w:val="24"/>
          <w:lang w:val="en-US"/>
        </w:rPr>
        <w:t xml:space="preserve">hasil belajar siswa </w:t>
      </w:r>
      <w:r w:rsidR="00584D65" w:rsidRPr="00584D65">
        <w:rPr>
          <w:rFonts w:ascii="Times New Roman" w:eastAsia="Times New Roman" w:hAnsi="Times New Roman" w:cs="Times New Roman"/>
          <w:sz w:val="24"/>
          <w:szCs w:val="24"/>
        </w:rPr>
        <w:t xml:space="preserve">antara sebelum dan sesudah diterapkan model </w:t>
      </w:r>
      <w:r w:rsidR="00584D65" w:rsidRPr="00584D65">
        <w:rPr>
          <w:rFonts w:ascii="Times New Roman" w:eastAsia="Times New Roman" w:hAnsi="Times New Roman" w:cs="Times New Roman"/>
          <w:i/>
          <w:iCs/>
          <w:sz w:val="24"/>
          <w:szCs w:val="24"/>
        </w:rPr>
        <w:t>quantum learning.</w:t>
      </w:r>
      <w:r w:rsidRPr="00584D65">
        <w:rPr>
          <w:rFonts w:ascii="Times New Roman" w:eastAsiaTheme="minorEastAsia" w:hAnsi="Times New Roman" w:cs="Times New Roman"/>
          <w:sz w:val="24"/>
          <w:szCs w:val="24"/>
          <w:lang w:val="en-US"/>
        </w:rPr>
        <w:t xml:space="preserve"> </w:t>
      </w:r>
    </w:p>
    <w:p w:rsidR="002E5A95" w:rsidRPr="00584D65" w:rsidRDefault="002E5A95" w:rsidP="002E5A95">
      <w:pPr>
        <w:pStyle w:val="ListParagraph"/>
        <w:spacing w:after="0" w:line="360" w:lineRule="auto"/>
        <w:ind w:left="284"/>
        <w:jc w:val="both"/>
        <w:rPr>
          <w:rFonts w:ascii="Times New Roman" w:hAnsi="Times New Roman" w:cs="Times New Roman"/>
          <w:sz w:val="24"/>
          <w:szCs w:val="24"/>
          <w:lang w:val="en-US"/>
        </w:rPr>
      </w:pPr>
    </w:p>
    <w:p w:rsidR="0041575D" w:rsidRPr="0002280F" w:rsidRDefault="0041575D" w:rsidP="002E5A95">
      <w:pPr>
        <w:pStyle w:val="ListParagraph"/>
        <w:numPr>
          <w:ilvl w:val="0"/>
          <w:numId w:val="1"/>
        </w:numPr>
        <w:spacing w:line="480" w:lineRule="auto"/>
        <w:ind w:left="567" w:hanging="567"/>
        <w:jc w:val="both"/>
        <w:rPr>
          <w:rFonts w:ascii="Times New Roman" w:hAnsi="Times New Roman" w:cs="Times New Roman"/>
          <w:b/>
          <w:sz w:val="24"/>
          <w:szCs w:val="24"/>
          <w:lang w:val="en-US"/>
        </w:rPr>
      </w:pPr>
      <w:r w:rsidRPr="0002280F">
        <w:rPr>
          <w:rFonts w:ascii="Times New Roman" w:hAnsi="Times New Roman" w:cs="Times New Roman"/>
          <w:b/>
          <w:sz w:val="24"/>
          <w:szCs w:val="24"/>
          <w:lang w:val="en-US"/>
        </w:rPr>
        <w:t xml:space="preserve">Saran </w:t>
      </w:r>
    </w:p>
    <w:p w:rsidR="0041575D" w:rsidRPr="0002280F" w:rsidRDefault="0041575D" w:rsidP="002E5A95">
      <w:pPr>
        <w:pStyle w:val="ListParagraph"/>
        <w:spacing w:line="480" w:lineRule="auto"/>
        <w:ind w:left="0" w:firstLine="567"/>
        <w:jc w:val="both"/>
        <w:rPr>
          <w:rFonts w:ascii="Times New Roman" w:hAnsi="Times New Roman" w:cs="Times New Roman"/>
          <w:sz w:val="24"/>
          <w:szCs w:val="24"/>
          <w:lang w:val="en-US"/>
        </w:rPr>
      </w:pPr>
      <w:r w:rsidRPr="0002280F">
        <w:rPr>
          <w:rFonts w:ascii="Times New Roman" w:hAnsi="Times New Roman" w:cs="Times New Roman"/>
          <w:sz w:val="24"/>
          <w:szCs w:val="24"/>
          <w:lang w:val="en-US"/>
        </w:rPr>
        <w:t>Beberapa saran yang diberikan peneliti antara lain :</w:t>
      </w:r>
    </w:p>
    <w:p w:rsidR="0041575D" w:rsidRPr="0002280F" w:rsidRDefault="0041575D" w:rsidP="002E5A95">
      <w:pPr>
        <w:pStyle w:val="ListParagraph"/>
        <w:numPr>
          <w:ilvl w:val="0"/>
          <w:numId w:val="3"/>
        </w:numPr>
        <w:spacing w:line="480" w:lineRule="auto"/>
        <w:ind w:left="426" w:hanging="426"/>
        <w:jc w:val="both"/>
        <w:rPr>
          <w:rFonts w:ascii="Times New Roman" w:hAnsi="Times New Roman" w:cs="Times New Roman"/>
          <w:sz w:val="24"/>
          <w:szCs w:val="24"/>
          <w:lang w:val="en-US"/>
        </w:rPr>
      </w:pPr>
      <w:r w:rsidRPr="0002280F">
        <w:rPr>
          <w:rFonts w:ascii="Times New Roman" w:hAnsi="Times New Roman" w:cs="Times New Roman"/>
          <w:sz w:val="24"/>
          <w:szCs w:val="24"/>
          <w:lang w:val="en-US"/>
        </w:rPr>
        <w:t xml:space="preserve">Bagi guru mata pelajaran, pembelajaran dengan model </w:t>
      </w:r>
      <w:r w:rsidRPr="0002280F">
        <w:rPr>
          <w:rFonts w:ascii="Times New Roman" w:hAnsi="Times New Roman" w:cs="Times New Roman"/>
          <w:i/>
          <w:sz w:val="24"/>
          <w:szCs w:val="24"/>
          <w:lang w:val="en-US"/>
        </w:rPr>
        <w:t>quantum learning</w:t>
      </w:r>
      <w:r w:rsidRPr="0002280F">
        <w:rPr>
          <w:rFonts w:ascii="Times New Roman" w:hAnsi="Times New Roman" w:cs="Times New Roman"/>
          <w:sz w:val="24"/>
          <w:szCs w:val="24"/>
          <w:lang w:val="en-US"/>
        </w:rPr>
        <w:t xml:space="preserve"> dapat digunakan sebagai alternatif dalam upaya meningkatkan hasil belajar siswa dan dapat menjadi alternatif dalam menghilangkan kejenuhan siswa saat belajar di dalam kelas serta dapat meningkatkan minat belajar siswa pada mata pelajaran matematika.</w:t>
      </w:r>
    </w:p>
    <w:p w:rsidR="0041575D" w:rsidRPr="0002280F" w:rsidRDefault="0041575D" w:rsidP="002E5A95">
      <w:pPr>
        <w:pStyle w:val="ListParagraph"/>
        <w:numPr>
          <w:ilvl w:val="0"/>
          <w:numId w:val="3"/>
        </w:numPr>
        <w:spacing w:line="480" w:lineRule="auto"/>
        <w:ind w:left="426" w:hanging="426"/>
        <w:jc w:val="both"/>
        <w:rPr>
          <w:rFonts w:ascii="Times New Roman" w:hAnsi="Times New Roman" w:cs="Times New Roman"/>
          <w:sz w:val="24"/>
          <w:szCs w:val="24"/>
          <w:lang w:val="en-US"/>
        </w:rPr>
      </w:pPr>
      <w:r w:rsidRPr="0002280F">
        <w:rPr>
          <w:rFonts w:ascii="Times New Roman" w:hAnsi="Times New Roman" w:cs="Times New Roman"/>
          <w:sz w:val="24"/>
          <w:szCs w:val="24"/>
          <w:lang w:val="en-US"/>
        </w:rPr>
        <w:lastRenderedPageBreak/>
        <w:t>Bagi peneliti yang lain agar dapat mengujicobakan pada materi yang lain, dan tidak hanya melihat hasil belajar saat penerapan model</w:t>
      </w:r>
      <w:r w:rsidRPr="0002280F">
        <w:rPr>
          <w:rFonts w:ascii="Times New Roman" w:hAnsi="Times New Roman" w:cs="Times New Roman"/>
          <w:i/>
          <w:sz w:val="24"/>
          <w:szCs w:val="24"/>
          <w:lang w:val="en-US"/>
        </w:rPr>
        <w:t xml:space="preserve"> quantum learning</w:t>
      </w:r>
      <w:r w:rsidRPr="0002280F">
        <w:rPr>
          <w:rFonts w:ascii="Times New Roman" w:hAnsi="Times New Roman" w:cs="Times New Roman"/>
          <w:sz w:val="24"/>
          <w:szCs w:val="24"/>
          <w:lang w:val="en-US"/>
        </w:rPr>
        <w:t xml:space="preserve"> berlangsung tetapi lihat juga minat siswa saat penerapan model </w:t>
      </w:r>
      <w:r w:rsidRPr="0002280F">
        <w:rPr>
          <w:rFonts w:ascii="Times New Roman" w:hAnsi="Times New Roman" w:cs="Times New Roman"/>
          <w:i/>
          <w:sz w:val="24"/>
          <w:szCs w:val="24"/>
          <w:lang w:val="en-US"/>
        </w:rPr>
        <w:t>quantum learning</w:t>
      </w:r>
      <w:r w:rsidRPr="0002280F">
        <w:rPr>
          <w:rFonts w:ascii="Times New Roman" w:hAnsi="Times New Roman" w:cs="Times New Roman"/>
          <w:sz w:val="24"/>
          <w:szCs w:val="24"/>
          <w:lang w:val="en-US"/>
        </w:rPr>
        <w:t xml:space="preserve"> ini berlangsung. </w:t>
      </w:r>
    </w:p>
    <w:p w:rsidR="0041575D" w:rsidRPr="0002280F" w:rsidRDefault="0041575D" w:rsidP="002E5A95">
      <w:pPr>
        <w:ind w:left="284" w:hanging="284"/>
        <w:rPr>
          <w:rFonts w:ascii="Times New Roman" w:hAnsi="Times New Roman" w:cs="Times New Roman"/>
          <w:sz w:val="24"/>
          <w:szCs w:val="24"/>
        </w:rPr>
      </w:pPr>
    </w:p>
    <w:p w:rsidR="00B83841" w:rsidRPr="0002280F" w:rsidRDefault="00B83841" w:rsidP="00380E11">
      <w:pPr>
        <w:ind w:left="709" w:hanging="425"/>
        <w:rPr>
          <w:rFonts w:ascii="Times New Roman" w:hAnsi="Times New Roman" w:cs="Times New Roman"/>
          <w:sz w:val="24"/>
          <w:szCs w:val="24"/>
        </w:rPr>
      </w:pPr>
    </w:p>
    <w:sectPr w:rsidR="00B83841" w:rsidRPr="0002280F" w:rsidSect="003F4E66">
      <w:headerReference w:type="default" r:id="rId7"/>
      <w:pgSz w:w="11907" w:h="16839" w:code="9"/>
      <w:pgMar w:top="1701" w:right="1701" w:bottom="1701" w:left="2268" w:header="720"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747" w:rsidRDefault="00CB2747" w:rsidP="0048220A">
      <w:pPr>
        <w:pStyle w:val="ListParagraph"/>
        <w:spacing w:after="0" w:line="240" w:lineRule="auto"/>
      </w:pPr>
      <w:r>
        <w:separator/>
      </w:r>
    </w:p>
  </w:endnote>
  <w:endnote w:type="continuationSeparator" w:id="1">
    <w:p w:rsidR="00CB2747" w:rsidRDefault="00CB2747" w:rsidP="0048220A">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747" w:rsidRDefault="00CB2747" w:rsidP="0048220A">
      <w:pPr>
        <w:pStyle w:val="ListParagraph"/>
        <w:spacing w:after="0" w:line="240" w:lineRule="auto"/>
      </w:pPr>
      <w:r>
        <w:separator/>
      </w:r>
    </w:p>
  </w:footnote>
  <w:footnote w:type="continuationSeparator" w:id="1">
    <w:p w:rsidR="00CB2747" w:rsidRDefault="00CB2747" w:rsidP="0048220A">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238"/>
      <w:docPartObj>
        <w:docPartGallery w:val="Page Numbers (Top of Page)"/>
        <w:docPartUnique/>
      </w:docPartObj>
    </w:sdtPr>
    <w:sdtContent>
      <w:p w:rsidR="00310D45" w:rsidRDefault="00310D45">
        <w:pPr>
          <w:pStyle w:val="Header"/>
          <w:jc w:val="right"/>
        </w:pPr>
        <w:r w:rsidRPr="00310D45">
          <w:rPr>
            <w:rFonts w:ascii="Times New Roman" w:hAnsi="Times New Roman" w:cs="Times New Roman"/>
            <w:sz w:val="24"/>
          </w:rPr>
          <w:fldChar w:fldCharType="begin"/>
        </w:r>
        <w:r w:rsidRPr="00310D45">
          <w:rPr>
            <w:rFonts w:ascii="Times New Roman" w:hAnsi="Times New Roman" w:cs="Times New Roman"/>
            <w:sz w:val="24"/>
          </w:rPr>
          <w:instrText xml:space="preserve"> PAGE   \* MERGEFORMAT </w:instrText>
        </w:r>
        <w:r w:rsidRPr="00310D45">
          <w:rPr>
            <w:rFonts w:ascii="Times New Roman" w:hAnsi="Times New Roman" w:cs="Times New Roman"/>
            <w:sz w:val="24"/>
          </w:rPr>
          <w:fldChar w:fldCharType="separate"/>
        </w:r>
        <w:r>
          <w:rPr>
            <w:rFonts w:ascii="Times New Roman" w:hAnsi="Times New Roman" w:cs="Times New Roman"/>
            <w:noProof/>
            <w:sz w:val="24"/>
          </w:rPr>
          <w:t>70</w:t>
        </w:r>
        <w:r w:rsidRPr="00310D45">
          <w:rPr>
            <w:rFonts w:ascii="Times New Roman" w:hAnsi="Times New Roman" w:cs="Times New Roman"/>
            <w:sz w:val="24"/>
          </w:rPr>
          <w:fldChar w:fldCharType="end"/>
        </w:r>
      </w:p>
    </w:sdtContent>
  </w:sdt>
  <w:p w:rsidR="00310D45" w:rsidRDefault="00310D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1DE"/>
    <w:multiLevelType w:val="hybridMultilevel"/>
    <w:tmpl w:val="4ACA7F88"/>
    <w:lvl w:ilvl="0" w:tplc="4946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A30AC"/>
    <w:multiLevelType w:val="hybridMultilevel"/>
    <w:tmpl w:val="BCA6AD8E"/>
    <w:lvl w:ilvl="0" w:tplc="92AE8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C82203"/>
    <w:multiLevelType w:val="hybridMultilevel"/>
    <w:tmpl w:val="A364E3F0"/>
    <w:lvl w:ilvl="0" w:tplc="52DC2758">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575D"/>
    <w:rsid w:val="0002280F"/>
    <w:rsid w:val="001130F8"/>
    <w:rsid w:val="001A1226"/>
    <w:rsid w:val="001D57D2"/>
    <w:rsid w:val="00247498"/>
    <w:rsid w:val="002C4792"/>
    <w:rsid w:val="002E5A95"/>
    <w:rsid w:val="002F2FF0"/>
    <w:rsid w:val="00310D45"/>
    <w:rsid w:val="00326761"/>
    <w:rsid w:val="003435CC"/>
    <w:rsid w:val="00380E11"/>
    <w:rsid w:val="003F3C00"/>
    <w:rsid w:val="003F40B6"/>
    <w:rsid w:val="003F4E66"/>
    <w:rsid w:val="0041575D"/>
    <w:rsid w:val="00423F4F"/>
    <w:rsid w:val="0043786D"/>
    <w:rsid w:val="00440314"/>
    <w:rsid w:val="0048220A"/>
    <w:rsid w:val="0048349B"/>
    <w:rsid w:val="004903EE"/>
    <w:rsid w:val="004F1BDB"/>
    <w:rsid w:val="00584D65"/>
    <w:rsid w:val="005A7498"/>
    <w:rsid w:val="005B23B2"/>
    <w:rsid w:val="00614A22"/>
    <w:rsid w:val="00644777"/>
    <w:rsid w:val="00670CC4"/>
    <w:rsid w:val="0068424B"/>
    <w:rsid w:val="00701EE2"/>
    <w:rsid w:val="00756CD5"/>
    <w:rsid w:val="007C6210"/>
    <w:rsid w:val="008A5E46"/>
    <w:rsid w:val="008D6E8C"/>
    <w:rsid w:val="00956125"/>
    <w:rsid w:val="00982278"/>
    <w:rsid w:val="009B74C0"/>
    <w:rsid w:val="009C777A"/>
    <w:rsid w:val="00A015BF"/>
    <w:rsid w:val="00AC5E2B"/>
    <w:rsid w:val="00AF0771"/>
    <w:rsid w:val="00B057C5"/>
    <w:rsid w:val="00B10E15"/>
    <w:rsid w:val="00B114D1"/>
    <w:rsid w:val="00B83841"/>
    <w:rsid w:val="00B94A77"/>
    <w:rsid w:val="00C001DB"/>
    <w:rsid w:val="00C54317"/>
    <w:rsid w:val="00CB2747"/>
    <w:rsid w:val="00CC5868"/>
    <w:rsid w:val="00CD40AA"/>
    <w:rsid w:val="00DC5283"/>
    <w:rsid w:val="00DF42A3"/>
    <w:rsid w:val="00DF7481"/>
    <w:rsid w:val="00E15CA9"/>
    <w:rsid w:val="00F23BE8"/>
    <w:rsid w:val="00F87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5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5D"/>
    <w:pPr>
      <w:ind w:left="720"/>
      <w:contextualSpacing/>
    </w:pPr>
  </w:style>
  <w:style w:type="paragraph" w:styleId="BalloonText">
    <w:name w:val="Balloon Text"/>
    <w:basedOn w:val="Normal"/>
    <w:link w:val="BalloonTextChar"/>
    <w:uiPriority w:val="99"/>
    <w:semiHidden/>
    <w:unhideWhenUsed/>
    <w:rsid w:val="00415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75D"/>
    <w:rPr>
      <w:rFonts w:ascii="Tahoma" w:hAnsi="Tahoma" w:cs="Tahoma"/>
      <w:sz w:val="16"/>
      <w:szCs w:val="16"/>
      <w:lang w:val="id-ID"/>
    </w:rPr>
  </w:style>
  <w:style w:type="paragraph" w:styleId="Header">
    <w:name w:val="header"/>
    <w:basedOn w:val="Normal"/>
    <w:link w:val="HeaderChar"/>
    <w:uiPriority w:val="99"/>
    <w:unhideWhenUsed/>
    <w:rsid w:val="00482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20A"/>
    <w:rPr>
      <w:lang w:val="id-ID"/>
    </w:rPr>
  </w:style>
  <w:style w:type="paragraph" w:styleId="Footer">
    <w:name w:val="footer"/>
    <w:basedOn w:val="Normal"/>
    <w:link w:val="FooterChar"/>
    <w:uiPriority w:val="99"/>
    <w:unhideWhenUsed/>
    <w:rsid w:val="00482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20A"/>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DIAN</cp:lastModifiedBy>
  <cp:revision>24</cp:revision>
  <cp:lastPrinted>2014-02-23T08:46:00Z</cp:lastPrinted>
  <dcterms:created xsi:type="dcterms:W3CDTF">2013-11-26T08:51:00Z</dcterms:created>
  <dcterms:modified xsi:type="dcterms:W3CDTF">2014-02-23T08:48:00Z</dcterms:modified>
</cp:coreProperties>
</file>