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94" w:rsidRPr="002273F3" w:rsidRDefault="00C57694" w:rsidP="00C57694">
      <w:pPr>
        <w:spacing w:after="0" w:line="480" w:lineRule="auto"/>
        <w:jc w:val="center"/>
        <w:rPr>
          <w:rFonts w:ascii="Arial" w:hAnsi="Arial" w:cs="Arial"/>
          <w:b/>
          <w:bCs/>
          <w:sz w:val="24"/>
          <w:szCs w:val="24"/>
        </w:rPr>
      </w:pPr>
      <w:r w:rsidRPr="002273F3">
        <w:rPr>
          <w:rFonts w:ascii="Arial" w:hAnsi="Arial" w:cs="Arial"/>
          <w:b/>
          <w:bCs/>
          <w:sz w:val="24"/>
          <w:szCs w:val="24"/>
        </w:rPr>
        <w:t>BAB I</w:t>
      </w:r>
    </w:p>
    <w:p w:rsidR="00C57694" w:rsidRDefault="00C57694" w:rsidP="00C57694">
      <w:pPr>
        <w:spacing w:after="0" w:line="480" w:lineRule="auto"/>
        <w:jc w:val="center"/>
        <w:rPr>
          <w:rFonts w:ascii="Arial" w:hAnsi="Arial" w:cs="Arial"/>
          <w:b/>
          <w:bCs/>
          <w:sz w:val="24"/>
          <w:szCs w:val="24"/>
          <w:lang w:val="id-ID"/>
        </w:rPr>
      </w:pPr>
      <w:r w:rsidRPr="002273F3">
        <w:rPr>
          <w:rFonts w:ascii="Arial" w:hAnsi="Arial" w:cs="Arial"/>
          <w:b/>
          <w:bCs/>
          <w:sz w:val="24"/>
          <w:szCs w:val="24"/>
        </w:rPr>
        <w:t>PENDAHULUAN</w:t>
      </w:r>
    </w:p>
    <w:p w:rsidR="00C57694" w:rsidRPr="002273F3" w:rsidRDefault="00C57694" w:rsidP="00C57694">
      <w:pPr>
        <w:spacing w:after="0" w:line="480" w:lineRule="auto"/>
        <w:jc w:val="center"/>
        <w:rPr>
          <w:rFonts w:ascii="Arial" w:hAnsi="Arial" w:cs="Arial"/>
          <w:b/>
          <w:bCs/>
          <w:sz w:val="24"/>
          <w:szCs w:val="24"/>
          <w:lang w:val="id-ID"/>
        </w:rPr>
      </w:pPr>
    </w:p>
    <w:p w:rsidR="00066FF6" w:rsidRPr="00C57694" w:rsidRDefault="00C57694" w:rsidP="00C57694">
      <w:pPr>
        <w:pStyle w:val="ListParagraph"/>
        <w:numPr>
          <w:ilvl w:val="0"/>
          <w:numId w:val="1"/>
        </w:numPr>
        <w:spacing w:after="0" w:line="480" w:lineRule="auto"/>
        <w:ind w:left="284" w:hanging="284"/>
      </w:pPr>
      <w:r w:rsidRPr="00C57694">
        <w:rPr>
          <w:rFonts w:ascii="Arial" w:hAnsi="Arial" w:cs="Arial"/>
          <w:b/>
          <w:bCs/>
          <w:sz w:val="24"/>
          <w:szCs w:val="24"/>
        </w:rPr>
        <w:t>Latar Belakang Masalah</w:t>
      </w:r>
    </w:p>
    <w:p w:rsidR="00C57694" w:rsidRDefault="00C57694" w:rsidP="00C57694">
      <w:pPr>
        <w:pStyle w:val="ListParagraph"/>
        <w:spacing w:after="0" w:line="480" w:lineRule="auto"/>
        <w:ind w:left="0" w:firstLine="567"/>
        <w:jc w:val="both"/>
        <w:rPr>
          <w:rFonts w:ascii="Arial" w:hAnsi="Arial" w:cs="Arial"/>
          <w:sz w:val="24"/>
          <w:szCs w:val="24"/>
        </w:rPr>
      </w:pPr>
      <w:r w:rsidRPr="00C57694">
        <w:rPr>
          <w:rFonts w:ascii="Arial" w:hAnsi="Arial" w:cs="Arial"/>
          <w:sz w:val="24"/>
          <w:szCs w:val="24"/>
        </w:rPr>
        <w:t xml:space="preserve">Salah </w:t>
      </w:r>
      <w:r>
        <w:rPr>
          <w:rFonts w:ascii="Arial" w:hAnsi="Arial" w:cs="Arial"/>
          <w:sz w:val="24"/>
          <w:szCs w:val="24"/>
        </w:rPr>
        <w:t>satu faktor penting dalam pendidikan adalah proses belajar mengajar, di mana kualitas proses belajar sangat mempengaruhi mutu pendidikan itu sendiri. Kendala yang sering dihadapi adalah sebagian guru belum mengembangkan metode pembelajaran secara maksimal. Dalam proses belajar mengajar ada kecendrungan g</w:t>
      </w:r>
      <w:r w:rsidR="007751EB">
        <w:rPr>
          <w:rFonts w:ascii="Arial" w:hAnsi="Arial" w:cs="Arial"/>
          <w:sz w:val="24"/>
          <w:szCs w:val="24"/>
        </w:rPr>
        <w:t xml:space="preserve">uru sangat dominan peranannya, </w:t>
      </w:r>
      <w:r>
        <w:rPr>
          <w:rFonts w:ascii="Arial" w:hAnsi="Arial" w:cs="Arial"/>
          <w:sz w:val="24"/>
          <w:szCs w:val="24"/>
        </w:rPr>
        <w:t>sehingga guru berfungsi sebagai sumber belajar dan pemegang otoritas tertinggi dalam proses pembelajaran ketika berada di depan kelas.</w:t>
      </w:r>
    </w:p>
    <w:p w:rsidR="00EF2610" w:rsidRDefault="00C57694" w:rsidP="00EF2610">
      <w:pPr>
        <w:pStyle w:val="ListParagraph"/>
        <w:spacing w:after="0" w:line="480" w:lineRule="auto"/>
        <w:ind w:left="0" w:firstLine="567"/>
        <w:jc w:val="both"/>
        <w:rPr>
          <w:rFonts w:ascii="Arial" w:hAnsi="Arial" w:cs="Arial"/>
          <w:sz w:val="24"/>
          <w:szCs w:val="24"/>
        </w:rPr>
      </w:pPr>
      <w:r>
        <w:rPr>
          <w:rFonts w:ascii="Arial" w:hAnsi="Arial" w:cs="Arial"/>
          <w:sz w:val="24"/>
          <w:szCs w:val="24"/>
        </w:rPr>
        <w:t>Guru sebagai</w:t>
      </w:r>
      <w:r w:rsidR="00EF2610">
        <w:rPr>
          <w:rFonts w:ascii="Arial" w:hAnsi="Arial" w:cs="Arial"/>
          <w:sz w:val="24"/>
          <w:szCs w:val="24"/>
        </w:rPr>
        <w:t xml:space="preserve"> pengajar diharapkan tidak mendominasi kegiatan pembelajaran, tetapi membantu menciptakan situasi yang kondusif serta memberikan motivasi dan bimbingan agar siswa dapat mengembangkan potensi dan kreativitas melalui kegiatan belajar. Menentukan metode atau kegiatan belajar merupakan salah satu langkah penting yang dapat menunjang keberhasilan pencapaian tujuan pembelajaran. Maka dari itu dalam pembelajaran hendaknya guru menerapkan variasi metode pembelajaran dan guru menekankan agar peserta didik aktif dalam kegiatan belajar.</w:t>
      </w:r>
    </w:p>
    <w:p w:rsidR="00EF2610" w:rsidRDefault="00EF2610" w:rsidP="00EF2610">
      <w:pPr>
        <w:pStyle w:val="ListParagraph"/>
        <w:spacing w:after="0" w:line="480" w:lineRule="auto"/>
        <w:ind w:left="0" w:firstLine="567"/>
        <w:jc w:val="both"/>
        <w:rPr>
          <w:rFonts w:ascii="Arial" w:hAnsi="Arial" w:cs="Arial"/>
          <w:sz w:val="24"/>
          <w:szCs w:val="24"/>
        </w:rPr>
      </w:pPr>
      <w:r>
        <w:rPr>
          <w:rFonts w:ascii="Arial" w:hAnsi="Arial" w:cs="Arial"/>
          <w:sz w:val="24"/>
          <w:szCs w:val="24"/>
        </w:rPr>
        <w:t xml:space="preserve">Fungsi pendidikan bagi guru paling utama adalah memimpin anak-anak membawa ke arah tujuan yang jelas. Guru sebagai orang tua juga harus </w:t>
      </w:r>
      <w:r>
        <w:rPr>
          <w:rFonts w:ascii="Arial" w:hAnsi="Arial" w:cs="Arial"/>
          <w:sz w:val="24"/>
          <w:szCs w:val="24"/>
        </w:rPr>
        <w:lastRenderedPageBreak/>
        <w:t>menjadi model atau suri tauladan bagi anak-anak. Anak mendapatkan rasa keamanan dengan adanya model atau suri tauladan bagi anak. Anak dapat mendapatkan rasa keamanan dengan adanya model dan rela menerima petunjuk teguran bahkan hukuman.</w:t>
      </w:r>
    </w:p>
    <w:p w:rsidR="002C29A9" w:rsidRDefault="00EF2610" w:rsidP="002C29A9">
      <w:pPr>
        <w:pStyle w:val="ListParagraph"/>
        <w:spacing w:after="0" w:line="480" w:lineRule="auto"/>
        <w:ind w:left="0" w:firstLine="567"/>
        <w:jc w:val="both"/>
        <w:rPr>
          <w:rFonts w:ascii="Arial" w:hAnsi="Arial" w:cs="Arial"/>
          <w:sz w:val="24"/>
          <w:szCs w:val="24"/>
        </w:rPr>
      </w:pPr>
      <w:r>
        <w:rPr>
          <w:rFonts w:ascii="Arial" w:hAnsi="Arial" w:cs="Arial"/>
          <w:sz w:val="24"/>
          <w:szCs w:val="24"/>
        </w:rPr>
        <w:t>Guru merupakan pihak yang paling sering dituding sebagai orang yang paling</w:t>
      </w:r>
      <w:r w:rsidR="002C29A9">
        <w:rPr>
          <w:rFonts w:ascii="Arial" w:hAnsi="Arial" w:cs="Arial"/>
          <w:sz w:val="24"/>
          <w:szCs w:val="24"/>
        </w:rPr>
        <w:t xml:space="preserve"> bertanggung jawab terhadap kualitas pendidikan. Tudingan seperti itu tidak sepenuhnya benar, mengingat masih banyak sekali komponen pendidikan yang berpengaruh terhadap kualitas pendidikan. Namun, guru merupakan komponen yang paling strategis dalam proses pendidikan. Oleh karena itu, banyak pihak menaruh harapan besar terhadap guru dalam meningkatkan kualitas pendidikan.</w:t>
      </w:r>
    </w:p>
    <w:p w:rsidR="00FD7908" w:rsidRDefault="004B7F9F" w:rsidP="002C29A9">
      <w:pPr>
        <w:pStyle w:val="ListParagraph"/>
        <w:spacing w:after="0" w:line="480" w:lineRule="auto"/>
        <w:ind w:left="0" w:firstLine="567"/>
        <w:jc w:val="both"/>
        <w:rPr>
          <w:rFonts w:ascii="Arial" w:eastAsia="Times New Roman" w:hAnsi="Arial" w:cs="Arial"/>
          <w:sz w:val="24"/>
          <w:szCs w:val="24"/>
          <w:lang w:eastAsia="id-ID"/>
        </w:rPr>
      </w:pPr>
      <w:r w:rsidRPr="00D33115">
        <w:rPr>
          <w:rFonts w:ascii="Arial" w:eastAsia="Times New Roman" w:hAnsi="Arial" w:cs="Arial"/>
          <w:sz w:val="24"/>
          <w:szCs w:val="24"/>
          <w:lang w:eastAsia="id-ID"/>
        </w:rPr>
        <w:t>“Mengajar pada hakikatnya adalah upaya guru dalam menghadirkan suasana belajar yang kondusif, maka diharapkan guru mampu merangsang peran aktif siswa dalam proses pembelajaran. Proses pembelajaran adalah proses yang menumbuhkan interaksi edukatif antar siswa dengan guru. Karena itu metode mengajar yang baik adalah metode yang mampu menumbuhkan semangat belajar dan mengembangkan kegiatan belajar siswa”.</w:t>
      </w:r>
      <w:r w:rsidRPr="00D33115">
        <w:rPr>
          <w:rStyle w:val="FootnoteReference"/>
          <w:rFonts w:ascii="Arial" w:eastAsia="Times New Roman" w:hAnsi="Arial" w:cs="Arial"/>
          <w:sz w:val="24"/>
          <w:szCs w:val="24"/>
          <w:lang w:eastAsia="id-ID"/>
        </w:rPr>
        <w:footnoteReference w:id="2"/>
      </w:r>
    </w:p>
    <w:p w:rsidR="00EB481A" w:rsidRDefault="00EB481A" w:rsidP="002C29A9">
      <w:pPr>
        <w:pStyle w:val="ListParagraph"/>
        <w:spacing w:after="0" w:line="480" w:lineRule="auto"/>
        <w:ind w:left="0" w:firstLine="567"/>
        <w:jc w:val="both"/>
        <w:rPr>
          <w:rFonts w:ascii="Arial" w:hAnsi="Arial" w:cs="Arial"/>
          <w:sz w:val="24"/>
          <w:szCs w:val="24"/>
        </w:rPr>
      </w:pPr>
    </w:p>
    <w:p w:rsidR="00FD7908" w:rsidRDefault="00FD7908" w:rsidP="002C29A9">
      <w:pPr>
        <w:pStyle w:val="ListParagraph"/>
        <w:spacing w:after="0" w:line="480" w:lineRule="auto"/>
        <w:ind w:left="0" w:firstLine="567"/>
        <w:jc w:val="both"/>
        <w:rPr>
          <w:rFonts w:ascii="Arial" w:hAnsi="Arial" w:cs="Arial"/>
          <w:sz w:val="24"/>
          <w:szCs w:val="24"/>
        </w:rPr>
      </w:pPr>
      <w:r>
        <w:rPr>
          <w:rFonts w:ascii="Arial" w:hAnsi="Arial" w:cs="Arial"/>
          <w:sz w:val="24"/>
          <w:szCs w:val="24"/>
        </w:rPr>
        <w:lastRenderedPageBreak/>
        <w:t>Pendidikan sekolah juga merupakan pendidikan yang diselenggarakan melalui prasarana yang dilembagakan. Lembaga pendidikan sekolah merupakan tempat menuntut ilmu yang kedua setelah keluarga. Proses belajar mengajar merupakan inti dari proses pendidikan secara keseluruhan dengan guru sebagai pemegang peranan utama. Guru adalah orang yang memberikan ilmu pengetahuan kepada anak didik. Oleh karena itu, guru bertanggung jawab dalam melaksanakan pendidikan dalam arti memberikan bimbingan dan pengajaran kepada siswa.</w:t>
      </w:r>
    </w:p>
    <w:p w:rsidR="00DA3269" w:rsidRDefault="00DA3269" w:rsidP="002C29A9">
      <w:pPr>
        <w:pStyle w:val="ListParagraph"/>
        <w:spacing w:after="0" w:line="480" w:lineRule="auto"/>
        <w:ind w:left="0" w:firstLine="567"/>
        <w:jc w:val="both"/>
        <w:rPr>
          <w:rFonts w:ascii="Arial" w:eastAsia="Times New Roman" w:hAnsi="Arial" w:cs="Arial"/>
          <w:sz w:val="24"/>
          <w:szCs w:val="24"/>
          <w:lang w:val="sv-SE" w:eastAsia="id-ID"/>
        </w:rPr>
      </w:pPr>
      <w:r w:rsidRPr="00DA3269">
        <w:rPr>
          <w:rFonts w:ascii="Arial" w:eastAsia="Times New Roman" w:hAnsi="Arial" w:cs="Arial"/>
          <w:sz w:val="24"/>
          <w:szCs w:val="24"/>
          <w:lang w:val="sv-SE" w:eastAsia="id-ID"/>
        </w:rPr>
        <w:t>Proses pembel</w:t>
      </w:r>
      <w:r>
        <w:rPr>
          <w:rFonts w:ascii="Arial" w:eastAsia="Times New Roman" w:hAnsi="Arial" w:cs="Arial"/>
          <w:sz w:val="24"/>
          <w:szCs w:val="24"/>
          <w:lang w:val="sv-SE" w:eastAsia="id-ID"/>
        </w:rPr>
        <w:t>ajaran Bahasa Indonesia di MI Wathoniyah</w:t>
      </w:r>
      <w:r w:rsidRPr="00DA3269">
        <w:rPr>
          <w:rFonts w:ascii="Arial" w:eastAsia="Times New Roman" w:hAnsi="Arial" w:cs="Arial"/>
          <w:sz w:val="24"/>
          <w:szCs w:val="24"/>
          <w:lang w:val="sv-SE" w:eastAsia="id-ID"/>
        </w:rPr>
        <w:t xml:space="preserve"> </w:t>
      </w:r>
      <w:r>
        <w:rPr>
          <w:rFonts w:ascii="Arial" w:eastAsia="Times New Roman" w:hAnsi="Arial" w:cs="Arial"/>
          <w:sz w:val="24"/>
          <w:szCs w:val="24"/>
          <w:lang w:val="sv-SE" w:eastAsia="id-ID"/>
        </w:rPr>
        <w:t>Palembang khususnya di kelas V</w:t>
      </w:r>
      <w:r w:rsidRPr="00DA3269">
        <w:rPr>
          <w:rFonts w:ascii="Arial" w:eastAsia="Times New Roman" w:hAnsi="Arial" w:cs="Arial"/>
          <w:sz w:val="24"/>
          <w:szCs w:val="24"/>
          <w:lang w:val="sv-SE" w:eastAsia="id-ID"/>
        </w:rPr>
        <w:t xml:space="preserve"> kelas yang akan diteliti, pelaksanaan pembelajaran Bahasa Indonesia belum dapat memberikan kesan kepada siswa karena hanya menggunakan model klasik yaitu</w:t>
      </w:r>
      <w:r w:rsidRPr="00DA3269">
        <w:rPr>
          <w:rFonts w:ascii="Arial" w:eastAsia="Times New Roman" w:hAnsi="Arial" w:cs="Arial"/>
          <w:sz w:val="24"/>
          <w:szCs w:val="24"/>
          <w:lang w:val="sv-SE"/>
        </w:rPr>
        <w:t xml:space="preserve"> duduk, dengar, catat dan hafal. Pembelajaran jadi membosankan, tidak menarik dan hasilnya tidak memuaskan. Waktu untuk mengerjakan soalpun terasa lebih lama, sehingga tidak semua soal dapat terjawab dengan cepat dan benar</w:t>
      </w:r>
      <w:r w:rsidRPr="00DA3269">
        <w:rPr>
          <w:rFonts w:ascii="Arial" w:eastAsia="Times New Roman" w:hAnsi="Arial" w:cs="Arial"/>
          <w:sz w:val="24"/>
          <w:szCs w:val="24"/>
          <w:lang w:val="sv-SE" w:eastAsia="id-ID"/>
        </w:rPr>
        <w:t>, sehingga siswa tidak dapat merasakan kesan hidup yang dapat dijadikan pengalaman berharga dan pelajaran yang nyata</w:t>
      </w:r>
      <w:r>
        <w:rPr>
          <w:rFonts w:ascii="Arial" w:eastAsia="Times New Roman" w:hAnsi="Arial" w:cs="Arial"/>
          <w:sz w:val="24"/>
          <w:szCs w:val="24"/>
          <w:lang w:val="sv-SE" w:eastAsia="id-ID"/>
        </w:rPr>
        <w:t>.</w:t>
      </w:r>
    </w:p>
    <w:p w:rsidR="005A14D4" w:rsidRPr="000432BA" w:rsidRDefault="00DA3269" w:rsidP="000432BA">
      <w:pPr>
        <w:pStyle w:val="ListParagraph"/>
        <w:spacing w:after="0" w:line="480" w:lineRule="auto"/>
        <w:ind w:left="0" w:firstLine="567"/>
        <w:jc w:val="both"/>
        <w:rPr>
          <w:rFonts w:asciiTheme="minorBidi" w:hAnsiTheme="minorBidi" w:cstheme="minorBidi"/>
          <w:sz w:val="24"/>
          <w:szCs w:val="24"/>
          <w:lang w:val="sv-SE"/>
        </w:rPr>
      </w:pPr>
      <w:r w:rsidRPr="00DA3269">
        <w:rPr>
          <w:rFonts w:asciiTheme="minorBidi" w:eastAsia="Times New Roman" w:hAnsiTheme="minorBidi" w:cstheme="minorBidi"/>
          <w:sz w:val="24"/>
          <w:szCs w:val="24"/>
          <w:lang w:val="sv-SE" w:eastAsia="id-ID"/>
        </w:rPr>
        <w:t>Siswa cenderung bosan dan pikiran mereka tidak fokus kepada pelajaran, bahkan beberapa siswa malah sibuk sendiri seakan-akan mereka tidak memiliki minat dalam belajar, sehingga proses pembelajaran menjadi pasif dan tidak efektif, dan akhirnya berimbas kepada hasil belajar siswa yang kurang memuaskan</w:t>
      </w:r>
      <w:r w:rsidRPr="00DA3269">
        <w:rPr>
          <w:rFonts w:asciiTheme="minorBidi" w:eastAsia="Times New Roman" w:hAnsiTheme="minorBidi" w:cstheme="minorBidi"/>
          <w:sz w:val="24"/>
          <w:szCs w:val="24"/>
          <w:lang w:val="id-ID" w:eastAsia="id-ID"/>
        </w:rPr>
        <w:t xml:space="preserve"> dimana </w:t>
      </w:r>
      <w:r w:rsidRPr="00DA3269">
        <w:rPr>
          <w:rFonts w:asciiTheme="minorBidi" w:eastAsia="Times New Roman" w:hAnsiTheme="minorBidi" w:cstheme="minorBidi"/>
          <w:sz w:val="24"/>
          <w:szCs w:val="24"/>
          <w:lang w:val="sv-SE"/>
        </w:rPr>
        <w:t>nilai sebagian siswa mas</w:t>
      </w:r>
      <w:r>
        <w:rPr>
          <w:rFonts w:asciiTheme="minorBidi" w:eastAsia="Times New Roman" w:hAnsiTheme="minorBidi" w:cstheme="minorBidi"/>
          <w:sz w:val="24"/>
          <w:szCs w:val="24"/>
          <w:lang w:val="sv-SE"/>
        </w:rPr>
        <w:t xml:space="preserve">ih di bawah KKM </w:t>
      </w:r>
      <w:r>
        <w:rPr>
          <w:rFonts w:asciiTheme="minorBidi" w:eastAsia="Times New Roman" w:hAnsiTheme="minorBidi" w:cstheme="minorBidi"/>
          <w:sz w:val="24"/>
          <w:szCs w:val="24"/>
          <w:lang w:val="sv-SE"/>
        </w:rPr>
        <w:lastRenderedPageBreak/>
        <w:t xml:space="preserve">yaitu di bawah </w:t>
      </w:r>
      <w:r w:rsidRPr="00DA3269">
        <w:rPr>
          <w:rFonts w:asciiTheme="minorBidi" w:eastAsia="Times New Roman" w:hAnsiTheme="minorBidi" w:cstheme="minorBidi"/>
          <w:sz w:val="24"/>
          <w:szCs w:val="24"/>
          <w:lang w:val="sv-SE"/>
        </w:rPr>
        <w:t>7</w:t>
      </w:r>
      <w:r>
        <w:rPr>
          <w:rFonts w:asciiTheme="minorBidi" w:eastAsia="Times New Roman" w:hAnsiTheme="minorBidi" w:cstheme="minorBidi"/>
          <w:sz w:val="24"/>
          <w:szCs w:val="24"/>
          <w:lang w:val="sv-SE"/>
        </w:rPr>
        <w:t>0</w:t>
      </w:r>
      <w:r w:rsidRPr="00DA3269">
        <w:rPr>
          <w:rFonts w:asciiTheme="minorBidi" w:eastAsia="Times New Roman" w:hAnsiTheme="minorBidi" w:cstheme="minorBidi"/>
          <w:sz w:val="24"/>
          <w:szCs w:val="24"/>
          <w:lang w:val="sv-SE"/>
        </w:rPr>
        <w:t>.</w:t>
      </w:r>
      <w:r>
        <w:rPr>
          <w:rFonts w:asciiTheme="minorBidi" w:eastAsia="Times New Roman" w:hAnsiTheme="minorBidi" w:cstheme="minorBidi"/>
          <w:sz w:val="24"/>
          <w:szCs w:val="24"/>
          <w:lang w:val="sv-SE"/>
        </w:rPr>
        <w:t xml:space="preserve"> Hal ini dapat terlihat dari pelaksanaan pra siklus, dimana dari 32 siswa hanya 4 siswa yang mencapai nilai tuntas (12,5 %), sementara 28 siswa lainnya (</w:t>
      </w:r>
      <w:r w:rsidR="00FA0A2E">
        <w:rPr>
          <w:rFonts w:asciiTheme="minorBidi" w:eastAsia="Times New Roman" w:hAnsiTheme="minorBidi" w:cstheme="minorBidi"/>
          <w:sz w:val="24"/>
          <w:szCs w:val="24"/>
          <w:lang w:val="sv-SE"/>
        </w:rPr>
        <w:t>87,5 %) belum mencapai nilai tuntas.</w:t>
      </w:r>
      <w:r>
        <w:rPr>
          <w:rFonts w:asciiTheme="minorBidi" w:eastAsia="Times New Roman" w:hAnsiTheme="minorBidi" w:cstheme="minorBidi"/>
          <w:sz w:val="24"/>
          <w:szCs w:val="24"/>
          <w:lang w:val="sv-SE"/>
        </w:rPr>
        <w:t xml:space="preserve">  </w:t>
      </w:r>
      <w:r w:rsidR="00FA0A2E">
        <w:rPr>
          <w:rFonts w:ascii="Arial" w:hAnsi="Arial" w:cs="Arial"/>
          <w:sz w:val="24"/>
          <w:szCs w:val="24"/>
        </w:rPr>
        <w:t>Untuk itu g</w:t>
      </w:r>
      <w:r w:rsidR="00FD7908">
        <w:rPr>
          <w:rFonts w:ascii="Arial" w:hAnsi="Arial" w:cs="Arial"/>
          <w:sz w:val="24"/>
          <w:szCs w:val="24"/>
        </w:rPr>
        <w:t>uru harus dapat menggali berbagai upaya guna peningkata</w:t>
      </w:r>
      <w:r w:rsidR="00FA0A2E">
        <w:rPr>
          <w:rFonts w:ascii="Arial" w:hAnsi="Arial" w:cs="Arial"/>
          <w:sz w:val="24"/>
          <w:szCs w:val="24"/>
        </w:rPr>
        <w:t>n</w:t>
      </w:r>
      <w:r w:rsidR="00FD7908">
        <w:rPr>
          <w:rFonts w:ascii="Arial" w:hAnsi="Arial" w:cs="Arial"/>
          <w:sz w:val="24"/>
          <w:szCs w:val="24"/>
        </w:rPr>
        <w:t xml:space="preserve"> hasil belajar siswa. </w:t>
      </w:r>
      <w:r w:rsidR="000432BA">
        <w:rPr>
          <w:rFonts w:ascii="Arial" w:hAnsi="Arial" w:cs="Arial"/>
          <w:sz w:val="24"/>
          <w:szCs w:val="24"/>
        </w:rPr>
        <w:t>Untuk meningkatkan hasil belajar siswa pada mata pelajaran Bahasa Indonesia perlu adanya strategi dan pendekatan pembelajaran yang diminati siswa.</w:t>
      </w:r>
    </w:p>
    <w:p w:rsidR="00FA0A2E" w:rsidRDefault="005A14D4" w:rsidP="00FA0A2E">
      <w:pPr>
        <w:pStyle w:val="ListParagraph"/>
        <w:spacing w:after="0" w:line="480" w:lineRule="auto"/>
        <w:ind w:left="0" w:firstLine="567"/>
        <w:jc w:val="both"/>
        <w:rPr>
          <w:rFonts w:ascii="Arial" w:hAnsi="Arial" w:cs="Arial"/>
          <w:sz w:val="24"/>
          <w:szCs w:val="24"/>
        </w:rPr>
      </w:pPr>
      <w:r>
        <w:rPr>
          <w:rFonts w:ascii="Arial" w:hAnsi="Arial" w:cs="Arial"/>
          <w:sz w:val="24"/>
          <w:szCs w:val="24"/>
        </w:rPr>
        <w:t xml:space="preserve">Model pembelajaran </w:t>
      </w:r>
      <w:r>
        <w:rPr>
          <w:rFonts w:ascii="Arial" w:hAnsi="Arial" w:cs="Arial"/>
          <w:i/>
          <w:iCs/>
          <w:sz w:val="24"/>
          <w:szCs w:val="24"/>
        </w:rPr>
        <w:t>Reading Aloud</w:t>
      </w:r>
      <w:r>
        <w:rPr>
          <w:rFonts w:ascii="Arial" w:hAnsi="Arial" w:cs="Arial"/>
          <w:sz w:val="24"/>
          <w:szCs w:val="24"/>
        </w:rPr>
        <w:t xml:space="preserve"> merupakan salah satu model pembelajaran yang dikembangkan oleh Mel Si</w:t>
      </w:r>
      <w:r w:rsidR="00FA0A2E">
        <w:rPr>
          <w:rFonts w:ascii="Arial" w:hAnsi="Arial" w:cs="Arial"/>
          <w:sz w:val="24"/>
          <w:szCs w:val="24"/>
        </w:rPr>
        <w:t>l</w:t>
      </w:r>
      <w:r>
        <w:rPr>
          <w:rFonts w:ascii="Arial" w:hAnsi="Arial" w:cs="Arial"/>
          <w:sz w:val="24"/>
          <w:szCs w:val="24"/>
        </w:rPr>
        <w:t>berman.</w:t>
      </w:r>
      <w:r w:rsidR="00FA0A2E">
        <w:rPr>
          <w:rFonts w:ascii="Arial" w:hAnsi="Arial" w:cs="Arial"/>
          <w:sz w:val="24"/>
          <w:szCs w:val="24"/>
        </w:rPr>
        <w:t xml:space="preserve"> </w:t>
      </w:r>
      <w:r w:rsidR="007D3668">
        <w:rPr>
          <w:rFonts w:ascii="Arial" w:hAnsi="Arial" w:cs="Arial"/>
          <w:sz w:val="24"/>
          <w:szCs w:val="24"/>
        </w:rPr>
        <w:t xml:space="preserve">Model pembelajaran </w:t>
      </w:r>
      <w:r w:rsidR="007D3668">
        <w:rPr>
          <w:rFonts w:ascii="Arial" w:hAnsi="Arial" w:cs="Arial"/>
          <w:i/>
          <w:iCs/>
          <w:sz w:val="24"/>
          <w:szCs w:val="24"/>
        </w:rPr>
        <w:t>Reading Aloud</w:t>
      </w:r>
      <w:r w:rsidR="00FD7908">
        <w:rPr>
          <w:rFonts w:ascii="Arial" w:hAnsi="Arial" w:cs="Arial"/>
          <w:sz w:val="24"/>
          <w:szCs w:val="24"/>
        </w:rPr>
        <w:t xml:space="preserve"> </w:t>
      </w:r>
      <w:r w:rsidR="007D3668">
        <w:rPr>
          <w:rFonts w:ascii="Arial" w:hAnsi="Arial" w:cs="Arial"/>
          <w:sz w:val="24"/>
          <w:szCs w:val="24"/>
        </w:rPr>
        <w:t xml:space="preserve">dianggap cocok dengan tingkat perkembangan peserta didik. Hal ini karena model pembelajaran </w:t>
      </w:r>
      <w:r w:rsidR="007D3668">
        <w:rPr>
          <w:rFonts w:ascii="Arial" w:hAnsi="Arial" w:cs="Arial"/>
          <w:i/>
          <w:iCs/>
          <w:sz w:val="24"/>
          <w:szCs w:val="24"/>
        </w:rPr>
        <w:t xml:space="preserve">Reading Aloud </w:t>
      </w:r>
      <w:r w:rsidR="007D3668">
        <w:rPr>
          <w:rFonts w:ascii="Arial" w:hAnsi="Arial" w:cs="Arial"/>
          <w:sz w:val="24"/>
          <w:szCs w:val="24"/>
        </w:rPr>
        <w:t>selain mengandung unsur pembelaj</w:t>
      </w:r>
      <w:r w:rsidR="00FA0A2E">
        <w:rPr>
          <w:rFonts w:ascii="Arial" w:hAnsi="Arial" w:cs="Arial"/>
          <w:sz w:val="24"/>
          <w:szCs w:val="24"/>
        </w:rPr>
        <w:t>a</w:t>
      </w:r>
      <w:r w:rsidR="007D3668">
        <w:rPr>
          <w:rFonts w:ascii="Arial" w:hAnsi="Arial" w:cs="Arial"/>
          <w:sz w:val="24"/>
          <w:szCs w:val="24"/>
        </w:rPr>
        <w:t>ran juga mengandung unsur permainan yang disukai siswa.</w:t>
      </w:r>
      <w:r w:rsidR="00EB481A">
        <w:rPr>
          <w:rFonts w:ascii="Arial" w:hAnsi="Arial" w:cs="Arial"/>
          <w:sz w:val="24"/>
          <w:szCs w:val="24"/>
        </w:rPr>
        <w:t xml:space="preserve"> “Membaca sebuah teks keras-keras ternyata dapat membantu siswa memfokuskan pikiran, mengajukan pertanyaan, dan menstimulasi diskusi”.</w:t>
      </w:r>
      <w:r w:rsidR="00EB481A">
        <w:rPr>
          <w:rStyle w:val="FootnoteReference"/>
          <w:rFonts w:ascii="Arial" w:hAnsi="Arial" w:cs="Arial"/>
          <w:sz w:val="24"/>
          <w:szCs w:val="24"/>
        </w:rPr>
        <w:footnoteReference w:id="3"/>
      </w:r>
      <w:r w:rsidR="007D3668">
        <w:rPr>
          <w:rFonts w:ascii="Arial" w:hAnsi="Arial" w:cs="Arial"/>
          <w:sz w:val="24"/>
          <w:szCs w:val="24"/>
        </w:rPr>
        <w:t xml:space="preserve"> Dengan demikian penerapan model pembelajaran </w:t>
      </w:r>
      <w:r w:rsidR="007D3668">
        <w:rPr>
          <w:rFonts w:ascii="Arial" w:hAnsi="Arial" w:cs="Arial"/>
          <w:i/>
          <w:iCs/>
          <w:sz w:val="24"/>
          <w:szCs w:val="24"/>
        </w:rPr>
        <w:t>Reading Aloud</w:t>
      </w:r>
      <w:r w:rsidR="007D3668">
        <w:rPr>
          <w:rFonts w:ascii="Arial" w:hAnsi="Arial" w:cs="Arial"/>
          <w:sz w:val="24"/>
          <w:szCs w:val="24"/>
        </w:rPr>
        <w:t xml:space="preserve"> pada mata pelajaran Bahasa Indonesia diharapkan dapat meningkatkan hasil belajar siswa, bahkan diharapkan mampu meningkatkan mutu pendidikan di Indonesia pada umumnya.</w:t>
      </w:r>
      <w:r w:rsidR="00FA0A2E">
        <w:rPr>
          <w:rFonts w:ascii="Arial" w:hAnsi="Arial" w:cs="Arial"/>
          <w:sz w:val="24"/>
          <w:szCs w:val="24"/>
        </w:rPr>
        <w:t xml:space="preserve"> </w:t>
      </w:r>
      <w:r w:rsidR="00FA0A2E" w:rsidRPr="00FA0A2E">
        <w:rPr>
          <w:rFonts w:ascii="Arial" w:hAnsi="Arial" w:cs="Arial"/>
          <w:sz w:val="24"/>
          <w:szCs w:val="24"/>
        </w:rPr>
        <w:t xml:space="preserve">Oleh karena itu penulis mengadakan penelitian yang berjudul “Upaya Guru meningkatkan Hasil Belajar Siswa Melalui Model Pembelajaran </w:t>
      </w:r>
      <w:r w:rsidR="00FA0A2E" w:rsidRPr="00FA0A2E">
        <w:rPr>
          <w:rFonts w:ascii="Arial" w:hAnsi="Arial" w:cs="Arial"/>
          <w:i/>
          <w:iCs/>
          <w:sz w:val="24"/>
          <w:szCs w:val="24"/>
        </w:rPr>
        <w:t xml:space="preserve">Reading Aloud </w:t>
      </w:r>
      <w:r w:rsidR="001067C3">
        <w:rPr>
          <w:rFonts w:ascii="Arial" w:hAnsi="Arial" w:cs="Arial"/>
          <w:sz w:val="24"/>
          <w:szCs w:val="24"/>
        </w:rPr>
        <w:t>P</w:t>
      </w:r>
      <w:r w:rsidR="00FA0A2E" w:rsidRPr="00FA0A2E">
        <w:rPr>
          <w:rFonts w:ascii="Arial" w:hAnsi="Arial" w:cs="Arial"/>
          <w:sz w:val="24"/>
          <w:szCs w:val="24"/>
        </w:rPr>
        <w:t>ada Materi Padamu Pahlawan Mata Pelajaran Bahasa Indonesia Kelas V di MI. Wathoniyah Palembang”.</w:t>
      </w:r>
    </w:p>
    <w:p w:rsidR="00DC0F6B" w:rsidRPr="003E068E" w:rsidRDefault="003E068E" w:rsidP="003E068E">
      <w:pPr>
        <w:pStyle w:val="ListParagraph"/>
        <w:numPr>
          <w:ilvl w:val="0"/>
          <w:numId w:val="1"/>
        </w:numPr>
        <w:spacing w:after="0" w:line="480" w:lineRule="auto"/>
        <w:ind w:left="284" w:hanging="284"/>
        <w:jc w:val="both"/>
        <w:rPr>
          <w:rFonts w:ascii="Arial" w:hAnsi="Arial" w:cs="Arial"/>
          <w:sz w:val="24"/>
          <w:szCs w:val="24"/>
        </w:rPr>
      </w:pPr>
      <w:r>
        <w:rPr>
          <w:rFonts w:ascii="Arial" w:hAnsi="Arial" w:cs="Arial"/>
          <w:b/>
          <w:bCs/>
          <w:sz w:val="24"/>
          <w:szCs w:val="24"/>
        </w:rPr>
        <w:lastRenderedPageBreak/>
        <w:t>Rumusan Masalah</w:t>
      </w:r>
    </w:p>
    <w:p w:rsidR="007E5596" w:rsidRPr="007E5596" w:rsidRDefault="007E5596" w:rsidP="00485780">
      <w:pPr>
        <w:spacing w:after="0" w:line="480" w:lineRule="auto"/>
        <w:ind w:firstLine="567"/>
        <w:jc w:val="both"/>
        <w:rPr>
          <w:rFonts w:ascii="Arial" w:hAnsi="Arial" w:cs="Arial"/>
          <w:sz w:val="24"/>
          <w:szCs w:val="24"/>
          <w:lang w:val="id-ID"/>
        </w:rPr>
      </w:pPr>
      <w:r w:rsidRPr="007E5596">
        <w:rPr>
          <w:rFonts w:ascii="Arial" w:hAnsi="Arial" w:cs="Arial"/>
          <w:sz w:val="24"/>
          <w:szCs w:val="24"/>
        </w:rPr>
        <w:t xml:space="preserve">Berdasarkan </w:t>
      </w:r>
      <w:r w:rsidRPr="007E5596">
        <w:rPr>
          <w:rFonts w:ascii="Arial" w:hAnsi="Arial" w:cs="Arial"/>
          <w:sz w:val="24"/>
          <w:szCs w:val="24"/>
          <w:lang w:val="id-ID"/>
        </w:rPr>
        <w:t>uraian latar belakang masalah yang telah dikemukakan</w:t>
      </w:r>
      <w:r w:rsidRPr="007E5596">
        <w:rPr>
          <w:rFonts w:ascii="Arial" w:hAnsi="Arial" w:cs="Arial"/>
          <w:sz w:val="24"/>
          <w:szCs w:val="24"/>
        </w:rPr>
        <w:t xml:space="preserve"> di atas, </w:t>
      </w:r>
      <w:r w:rsidRPr="007E5596">
        <w:rPr>
          <w:rFonts w:ascii="Arial" w:hAnsi="Arial" w:cs="Arial"/>
          <w:sz w:val="24"/>
          <w:szCs w:val="24"/>
          <w:lang w:val="id-ID"/>
        </w:rPr>
        <w:t xml:space="preserve">maka secara spesifik masalah yang diteliti adalah </w:t>
      </w:r>
      <w:r w:rsidRPr="007E5596">
        <w:rPr>
          <w:rFonts w:ascii="Arial" w:hAnsi="Arial" w:cs="Arial"/>
          <w:sz w:val="24"/>
          <w:szCs w:val="24"/>
        </w:rPr>
        <w:t>“</w:t>
      </w:r>
      <w:r>
        <w:rPr>
          <w:rFonts w:ascii="Arial" w:hAnsi="Arial" w:cs="Arial"/>
          <w:sz w:val="24"/>
          <w:szCs w:val="24"/>
        </w:rPr>
        <w:t xml:space="preserve">Apakah dengan penggunaan model pembelajaran </w:t>
      </w:r>
      <w:r>
        <w:rPr>
          <w:rFonts w:ascii="Arial" w:hAnsi="Arial" w:cs="Arial"/>
          <w:i/>
          <w:iCs/>
          <w:sz w:val="24"/>
          <w:szCs w:val="24"/>
        </w:rPr>
        <w:t>Reading Aloud</w:t>
      </w:r>
      <w:r>
        <w:rPr>
          <w:rFonts w:ascii="Arial" w:hAnsi="Arial" w:cs="Arial"/>
          <w:sz w:val="24"/>
          <w:szCs w:val="24"/>
        </w:rPr>
        <w:t xml:space="preserve"> dapat meningkatkan </w:t>
      </w:r>
      <w:r w:rsidR="00485780">
        <w:rPr>
          <w:rFonts w:ascii="Arial" w:hAnsi="Arial" w:cs="Arial"/>
          <w:sz w:val="24"/>
          <w:szCs w:val="24"/>
        </w:rPr>
        <w:t>kemampuan membaca</w:t>
      </w:r>
      <w:r>
        <w:rPr>
          <w:rFonts w:ascii="Arial" w:hAnsi="Arial" w:cs="Arial"/>
          <w:sz w:val="24"/>
          <w:szCs w:val="24"/>
        </w:rPr>
        <w:t xml:space="preserve"> siswa kelas V </w:t>
      </w:r>
      <w:r w:rsidR="00485780">
        <w:rPr>
          <w:rFonts w:ascii="Arial" w:hAnsi="Arial" w:cs="Arial"/>
          <w:sz w:val="24"/>
          <w:szCs w:val="24"/>
        </w:rPr>
        <w:t xml:space="preserve">B </w:t>
      </w:r>
      <w:r>
        <w:rPr>
          <w:rFonts w:ascii="Arial" w:hAnsi="Arial" w:cs="Arial"/>
          <w:sz w:val="24"/>
          <w:szCs w:val="24"/>
        </w:rPr>
        <w:t>pada mata pelajaran Bahasa Indonesia di MI Wathoniyah Palembang?”</w:t>
      </w:r>
      <w:r w:rsidRPr="007E5596">
        <w:rPr>
          <w:rFonts w:ascii="Arial" w:hAnsi="Arial" w:cs="Arial"/>
          <w:sz w:val="24"/>
          <w:szCs w:val="24"/>
        </w:rPr>
        <w:t xml:space="preserve">   </w:t>
      </w:r>
    </w:p>
    <w:p w:rsidR="003E068E" w:rsidRPr="000E5229" w:rsidRDefault="000E5229" w:rsidP="003E068E">
      <w:pPr>
        <w:pStyle w:val="ListParagraph"/>
        <w:spacing w:after="0" w:line="480" w:lineRule="auto"/>
        <w:ind w:left="0" w:firstLine="567"/>
        <w:jc w:val="both"/>
        <w:rPr>
          <w:rFonts w:ascii="Arial" w:hAnsi="Arial" w:cs="Arial"/>
          <w:sz w:val="24"/>
          <w:szCs w:val="24"/>
        </w:rPr>
      </w:pPr>
      <w:r>
        <w:rPr>
          <w:rFonts w:ascii="Arial" w:hAnsi="Arial" w:cs="Arial"/>
          <w:sz w:val="24"/>
          <w:szCs w:val="24"/>
        </w:rPr>
        <w:t xml:space="preserve"> </w:t>
      </w:r>
    </w:p>
    <w:p w:rsidR="003E068E" w:rsidRPr="000E5229" w:rsidRDefault="000E5229" w:rsidP="003E068E">
      <w:pPr>
        <w:pStyle w:val="ListParagraph"/>
        <w:numPr>
          <w:ilvl w:val="0"/>
          <w:numId w:val="1"/>
        </w:numPr>
        <w:spacing w:after="0" w:line="480" w:lineRule="auto"/>
        <w:ind w:left="284" w:hanging="284"/>
        <w:jc w:val="both"/>
        <w:rPr>
          <w:rFonts w:ascii="Arial" w:hAnsi="Arial" w:cs="Arial"/>
          <w:sz w:val="24"/>
          <w:szCs w:val="24"/>
        </w:rPr>
      </w:pPr>
      <w:r>
        <w:rPr>
          <w:rFonts w:ascii="Arial" w:hAnsi="Arial" w:cs="Arial"/>
          <w:b/>
          <w:bCs/>
          <w:sz w:val="24"/>
          <w:szCs w:val="24"/>
        </w:rPr>
        <w:t xml:space="preserve">Tujuan </w:t>
      </w:r>
      <w:r w:rsidR="007E5596">
        <w:rPr>
          <w:rFonts w:ascii="Arial" w:hAnsi="Arial" w:cs="Arial"/>
          <w:b/>
          <w:bCs/>
          <w:sz w:val="24"/>
          <w:szCs w:val="24"/>
        </w:rPr>
        <w:t xml:space="preserve">dan Kegunaan </w:t>
      </w:r>
      <w:r>
        <w:rPr>
          <w:rFonts w:ascii="Arial" w:hAnsi="Arial" w:cs="Arial"/>
          <w:b/>
          <w:bCs/>
          <w:sz w:val="24"/>
          <w:szCs w:val="24"/>
        </w:rPr>
        <w:t>Penelitian</w:t>
      </w:r>
    </w:p>
    <w:p w:rsidR="007E5596" w:rsidRPr="007E5596" w:rsidRDefault="007E5596" w:rsidP="007E5596">
      <w:pPr>
        <w:pStyle w:val="ListParagraph"/>
        <w:numPr>
          <w:ilvl w:val="0"/>
          <w:numId w:val="25"/>
        </w:numPr>
        <w:tabs>
          <w:tab w:val="left" w:pos="284"/>
        </w:tabs>
        <w:spacing w:after="0" w:line="480" w:lineRule="auto"/>
        <w:ind w:left="567" w:hanging="283"/>
        <w:jc w:val="both"/>
        <w:rPr>
          <w:rFonts w:ascii="Arial" w:hAnsi="Arial" w:cs="Arial"/>
          <w:sz w:val="24"/>
          <w:szCs w:val="24"/>
        </w:rPr>
      </w:pPr>
      <w:r>
        <w:rPr>
          <w:rFonts w:ascii="Arial" w:hAnsi="Arial" w:cs="Arial"/>
          <w:sz w:val="24"/>
          <w:szCs w:val="24"/>
        </w:rPr>
        <w:t>Tujuan Penelitian</w:t>
      </w:r>
    </w:p>
    <w:p w:rsidR="000E5229" w:rsidRDefault="007E5596" w:rsidP="007E5596">
      <w:pPr>
        <w:pStyle w:val="ListParagraph"/>
        <w:spacing w:after="0" w:line="480" w:lineRule="auto"/>
        <w:ind w:left="0" w:firstLine="567"/>
        <w:jc w:val="both"/>
        <w:rPr>
          <w:rFonts w:ascii="Arial" w:hAnsi="Arial" w:cs="Arial"/>
          <w:sz w:val="24"/>
          <w:szCs w:val="24"/>
        </w:rPr>
      </w:pPr>
      <w:r>
        <w:rPr>
          <w:rFonts w:ascii="Arial" w:hAnsi="Arial" w:cs="Arial"/>
          <w:sz w:val="24"/>
          <w:szCs w:val="24"/>
          <w:lang w:val="id-ID"/>
        </w:rPr>
        <w:t>Adapun t</w:t>
      </w:r>
      <w:r w:rsidRPr="0073253C">
        <w:rPr>
          <w:rFonts w:ascii="Arial" w:hAnsi="Arial" w:cs="Arial"/>
          <w:sz w:val="24"/>
          <w:szCs w:val="24"/>
        </w:rPr>
        <w:t>ujuan dalam Penelitian T</w:t>
      </w:r>
      <w:r>
        <w:rPr>
          <w:rFonts w:ascii="Arial" w:hAnsi="Arial" w:cs="Arial"/>
          <w:sz w:val="24"/>
          <w:szCs w:val="24"/>
        </w:rPr>
        <w:t>indakan Kelas (PTK) ini adalah</w:t>
      </w:r>
      <w:r>
        <w:rPr>
          <w:rFonts w:ascii="Arial" w:hAnsi="Arial" w:cs="Arial"/>
          <w:sz w:val="24"/>
          <w:szCs w:val="24"/>
          <w:lang w:val="id-ID"/>
        </w:rPr>
        <w:t xml:space="preserve"> untuk </w:t>
      </w:r>
      <w:r>
        <w:rPr>
          <w:rFonts w:ascii="Arial" w:hAnsi="Arial" w:cs="Arial"/>
          <w:bCs/>
          <w:noProof/>
          <w:sz w:val="24"/>
          <w:szCs w:val="24"/>
          <w:lang w:val="id-ID"/>
        </w:rPr>
        <w:t>m</w:t>
      </w:r>
      <w:r>
        <w:rPr>
          <w:rFonts w:ascii="Arial" w:hAnsi="Arial" w:cs="Arial"/>
          <w:bCs/>
          <w:noProof/>
          <w:sz w:val="24"/>
          <w:szCs w:val="24"/>
        </w:rPr>
        <w:t xml:space="preserve">eningkatkan </w:t>
      </w:r>
      <w:r w:rsidR="00485780">
        <w:rPr>
          <w:rFonts w:ascii="Arial" w:hAnsi="Arial" w:cs="Arial"/>
          <w:sz w:val="24"/>
          <w:szCs w:val="24"/>
        </w:rPr>
        <w:t>kemampuan membaca</w:t>
      </w:r>
      <w:r>
        <w:rPr>
          <w:rFonts w:ascii="Arial" w:hAnsi="Arial" w:cs="Arial"/>
          <w:sz w:val="24"/>
          <w:szCs w:val="24"/>
        </w:rPr>
        <w:t xml:space="preserve"> siswa kelas V </w:t>
      </w:r>
      <w:r w:rsidR="00485780">
        <w:rPr>
          <w:rFonts w:ascii="Arial" w:hAnsi="Arial" w:cs="Arial"/>
          <w:sz w:val="24"/>
          <w:szCs w:val="24"/>
        </w:rPr>
        <w:t xml:space="preserve">B </w:t>
      </w:r>
      <w:r w:rsidR="000E5229">
        <w:rPr>
          <w:rFonts w:ascii="Arial" w:hAnsi="Arial" w:cs="Arial"/>
          <w:sz w:val="24"/>
          <w:szCs w:val="24"/>
        </w:rPr>
        <w:t>pada mata pelajaran Bahasa Indonesia di MI</w:t>
      </w:r>
      <w:r>
        <w:rPr>
          <w:rFonts w:ascii="Arial" w:hAnsi="Arial" w:cs="Arial"/>
          <w:sz w:val="24"/>
          <w:szCs w:val="24"/>
        </w:rPr>
        <w:t>.</w:t>
      </w:r>
      <w:r w:rsidR="000E5229">
        <w:rPr>
          <w:rFonts w:ascii="Arial" w:hAnsi="Arial" w:cs="Arial"/>
          <w:sz w:val="24"/>
          <w:szCs w:val="24"/>
        </w:rPr>
        <w:t xml:space="preserve"> Wathoniyah Palembang</w:t>
      </w:r>
      <w:r>
        <w:rPr>
          <w:rFonts w:ascii="Arial" w:hAnsi="Arial" w:cs="Arial"/>
          <w:sz w:val="24"/>
          <w:szCs w:val="24"/>
        </w:rPr>
        <w:t xml:space="preserve"> melalui model pembelajaran </w:t>
      </w:r>
      <w:r w:rsidRPr="007E5596">
        <w:rPr>
          <w:rFonts w:ascii="Arial" w:hAnsi="Arial" w:cs="Arial"/>
          <w:i/>
          <w:iCs/>
          <w:sz w:val="24"/>
          <w:szCs w:val="24"/>
        </w:rPr>
        <w:t>Reading Aloud</w:t>
      </w:r>
      <w:r w:rsidR="000E5229">
        <w:rPr>
          <w:rFonts w:ascii="Arial" w:hAnsi="Arial" w:cs="Arial"/>
          <w:sz w:val="24"/>
          <w:szCs w:val="24"/>
        </w:rPr>
        <w:t>.</w:t>
      </w:r>
    </w:p>
    <w:p w:rsidR="000E5229" w:rsidRPr="007E5596" w:rsidRDefault="000E5229" w:rsidP="007E5596">
      <w:pPr>
        <w:pStyle w:val="ListParagraph"/>
        <w:numPr>
          <w:ilvl w:val="0"/>
          <w:numId w:val="25"/>
        </w:numPr>
        <w:spacing w:after="0" w:line="480" w:lineRule="auto"/>
        <w:ind w:left="567" w:hanging="283"/>
        <w:jc w:val="both"/>
        <w:rPr>
          <w:rFonts w:ascii="Arial" w:hAnsi="Arial" w:cs="Arial"/>
          <w:sz w:val="24"/>
          <w:szCs w:val="24"/>
        </w:rPr>
      </w:pPr>
      <w:r w:rsidRPr="007E5596">
        <w:rPr>
          <w:rFonts w:ascii="Arial" w:hAnsi="Arial" w:cs="Arial"/>
          <w:sz w:val="24"/>
          <w:szCs w:val="24"/>
        </w:rPr>
        <w:t>Kegunaan Penelitian</w:t>
      </w:r>
    </w:p>
    <w:p w:rsidR="000E5229" w:rsidRDefault="00BD1C7C" w:rsidP="00BD1C7C">
      <w:pPr>
        <w:pStyle w:val="ListParagraph"/>
        <w:spacing w:after="0" w:line="480" w:lineRule="auto"/>
        <w:ind w:left="0" w:firstLine="567"/>
        <w:jc w:val="both"/>
        <w:rPr>
          <w:rFonts w:ascii="Arial" w:hAnsi="Arial" w:cs="Arial"/>
          <w:sz w:val="24"/>
          <w:szCs w:val="24"/>
        </w:rPr>
      </w:pPr>
      <w:r>
        <w:rPr>
          <w:rFonts w:ascii="Arial" w:hAnsi="Arial" w:cs="Arial"/>
          <w:sz w:val="24"/>
          <w:szCs w:val="24"/>
        </w:rPr>
        <w:t>Adapun kegunaan yang diharapkan dari penelitian ini adalah:</w:t>
      </w:r>
    </w:p>
    <w:p w:rsidR="00BD1C7C" w:rsidRDefault="00F15A36" w:rsidP="00AE077A">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Bagi Guru</w:t>
      </w:r>
    </w:p>
    <w:p w:rsidR="00F15A36" w:rsidRDefault="00F15A36" w:rsidP="00AE077A">
      <w:pPr>
        <w:pStyle w:val="ListParagraph"/>
        <w:spacing w:after="0" w:line="480" w:lineRule="auto"/>
        <w:ind w:left="851"/>
        <w:jc w:val="both"/>
        <w:rPr>
          <w:rFonts w:ascii="Arial" w:hAnsi="Arial" w:cs="Arial"/>
          <w:sz w:val="24"/>
          <w:szCs w:val="24"/>
        </w:rPr>
      </w:pPr>
      <w:r>
        <w:rPr>
          <w:rFonts w:ascii="Arial" w:hAnsi="Arial" w:cs="Arial"/>
          <w:sz w:val="24"/>
          <w:szCs w:val="24"/>
        </w:rPr>
        <w:t>Dapat memberikan sumbang saran yang positif bagi guru-guru Bahasa Indonesia</w:t>
      </w:r>
    </w:p>
    <w:p w:rsidR="00F15A36" w:rsidRDefault="00F15A36" w:rsidP="00AE077A">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Bagi Siswa</w:t>
      </w:r>
    </w:p>
    <w:p w:rsidR="00F15A36" w:rsidRDefault="00F15A36" w:rsidP="00AE077A">
      <w:pPr>
        <w:pStyle w:val="ListParagraph"/>
        <w:spacing w:after="0" w:line="480" w:lineRule="auto"/>
        <w:ind w:left="851"/>
        <w:jc w:val="both"/>
        <w:rPr>
          <w:rFonts w:ascii="Arial" w:hAnsi="Arial" w:cs="Arial"/>
          <w:sz w:val="24"/>
          <w:szCs w:val="24"/>
        </w:rPr>
      </w:pPr>
      <w:r w:rsidRPr="0073253C">
        <w:rPr>
          <w:rFonts w:ascii="Arial" w:hAnsi="Arial" w:cs="Arial"/>
          <w:sz w:val="24"/>
          <w:szCs w:val="24"/>
        </w:rPr>
        <w:t xml:space="preserve">Siswa dapat meningkatkan sendiri kemampuan membaca, belajar aktif dan menyenangkan. Mengembangkan kemampuan berfikirnya melalui pembelajaran </w:t>
      </w:r>
      <w:r w:rsidR="00212735">
        <w:rPr>
          <w:rFonts w:ascii="Arial" w:hAnsi="Arial" w:cs="Arial"/>
          <w:i/>
          <w:sz w:val="24"/>
          <w:szCs w:val="24"/>
        </w:rPr>
        <w:t>Reading Aloud</w:t>
      </w:r>
      <w:r w:rsidRPr="0073253C">
        <w:rPr>
          <w:rFonts w:ascii="Arial" w:hAnsi="Arial" w:cs="Arial"/>
          <w:i/>
          <w:sz w:val="24"/>
          <w:szCs w:val="24"/>
        </w:rPr>
        <w:t>.</w:t>
      </w:r>
    </w:p>
    <w:p w:rsidR="00F15A36" w:rsidRDefault="00212735" w:rsidP="00AE077A">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lastRenderedPageBreak/>
        <w:t>Bagi Sekolah</w:t>
      </w:r>
    </w:p>
    <w:p w:rsidR="00212735" w:rsidRDefault="00212735" w:rsidP="00AE077A">
      <w:pPr>
        <w:pStyle w:val="ListParagraph"/>
        <w:spacing w:after="0" w:line="480" w:lineRule="auto"/>
        <w:ind w:left="851"/>
        <w:jc w:val="both"/>
        <w:rPr>
          <w:rFonts w:ascii="Arial" w:hAnsi="Arial" w:cs="Arial"/>
          <w:sz w:val="24"/>
          <w:szCs w:val="24"/>
        </w:rPr>
      </w:pPr>
      <w:r w:rsidRPr="0073253C">
        <w:rPr>
          <w:rFonts w:ascii="Arial" w:hAnsi="Arial" w:cs="Arial"/>
          <w:sz w:val="24"/>
          <w:szCs w:val="24"/>
        </w:rPr>
        <w:t>PTK ini sangat bermanfaat bagi sekolah untuk meningkatkan kualitas</w:t>
      </w:r>
      <w:r>
        <w:rPr>
          <w:rFonts w:ascii="Arial" w:hAnsi="Arial" w:cs="Arial"/>
          <w:sz w:val="24"/>
          <w:szCs w:val="24"/>
        </w:rPr>
        <w:t xml:space="preserve"> membaca pada siswa-siswi kelas V</w:t>
      </w:r>
      <w:r w:rsidRPr="0073253C">
        <w:rPr>
          <w:rFonts w:ascii="Arial" w:hAnsi="Arial" w:cs="Arial"/>
          <w:sz w:val="24"/>
          <w:szCs w:val="24"/>
        </w:rPr>
        <w:t xml:space="preserve"> di MI Wathoniyah Palembang. Sekaligus</w:t>
      </w:r>
      <w:r>
        <w:rPr>
          <w:rFonts w:ascii="Arial" w:hAnsi="Arial" w:cs="Arial"/>
          <w:sz w:val="24"/>
          <w:szCs w:val="24"/>
        </w:rPr>
        <w:t xml:space="preserve"> untuk meningkatkan mutu pendidikan sekolah.</w:t>
      </w:r>
    </w:p>
    <w:p w:rsidR="00212735" w:rsidRDefault="0047231D" w:rsidP="00AE077A">
      <w:pPr>
        <w:pStyle w:val="ListParagraph"/>
        <w:numPr>
          <w:ilvl w:val="0"/>
          <w:numId w:val="3"/>
        </w:numPr>
        <w:spacing w:after="0" w:line="480" w:lineRule="auto"/>
        <w:ind w:left="851" w:hanging="284"/>
        <w:jc w:val="both"/>
        <w:rPr>
          <w:rFonts w:ascii="Arial" w:hAnsi="Arial" w:cs="Arial"/>
          <w:sz w:val="24"/>
          <w:szCs w:val="24"/>
        </w:rPr>
      </w:pPr>
      <w:r>
        <w:rPr>
          <w:rFonts w:ascii="Arial" w:hAnsi="Arial" w:cs="Arial"/>
          <w:sz w:val="24"/>
          <w:szCs w:val="24"/>
        </w:rPr>
        <w:t>Bagi Pemerintah</w:t>
      </w:r>
    </w:p>
    <w:p w:rsidR="0047231D" w:rsidRDefault="0047231D" w:rsidP="00AE077A">
      <w:pPr>
        <w:pStyle w:val="ListParagraph"/>
        <w:spacing w:after="0" w:line="480" w:lineRule="auto"/>
        <w:ind w:left="851"/>
        <w:jc w:val="both"/>
        <w:rPr>
          <w:rFonts w:ascii="Arial" w:hAnsi="Arial" w:cs="Arial"/>
          <w:sz w:val="24"/>
          <w:szCs w:val="24"/>
        </w:rPr>
      </w:pPr>
      <w:r>
        <w:rPr>
          <w:rFonts w:ascii="Arial" w:hAnsi="Arial" w:cs="Arial"/>
          <w:sz w:val="24"/>
          <w:szCs w:val="24"/>
        </w:rPr>
        <w:t>Diharapkan dapat dijadikan masukan bagi instansi pemerintah, cq Dinas Pendidikan dalam rangka peningkatan mutu pendidikan.</w:t>
      </w:r>
    </w:p>
    <w:p w:rsidR="0047231D" w:rsidRPr="000E5229" w:rsidRDefault="0047231D" w:rsidP="0047231D">
      <w:pPr>
        <w:pStyle w:val="ListParagraph"/>
        <w:spacing w:after="0" w:line="480" w:lineRule="auto"/>
        <w:ind w:left="567"/>
        <w:jc w:val="both"/>
        <w:rPr>
          <w:rFonts w:ascii="Arial" w:hAnsi="Arial" w:cs="Arial"/>
          <w:sz w:val="24"/>
          <w:szCs w:val="24"/>
        </w:rPr>
      </w:pPr>
    </w:p>
    <w:p w:rsidR="00270097" w:rsidRPr="00AE077A" w:rsidRDefault="0047231D" w:rsidP="00AE077A">
      <w:pPr>
        <w:pStyle w:val="ListParagraph"/>
        <w:numPr>
          <w:ilvl w:val="0"/>
          <w:numId w:val="1"/>
        </w:numPr>
        <w:spacing w:after="0" w:line="480" w:lineRule="auto"/>
        <w:ind w:left="284" w:hanging="284"/>
        <w:jc w:val="both"/>
        <w:rPr>
          <w:rFonts w:ascii="Arial" w:hAnsi="Arial" w:cs="Arial"/>
          <w:sz w:val="24"/>
          <w:szCs w:val="24"/>
        </w:rPr>
      </w:pPr>
      <w:r w:rsidRPr="00AE077A">
        <w:rPr>
          <w:rFonts w:ascii="Arial" w:hAnsi="Arial" w:cs="Arial"/>
          <w:b/>
          <w:bCs/>
          <w:sz w:val="24"/>
          <w:szCs w:val="24"/>
        </w:rPr>
        <w:t xml:space="preserve">Kajian </w:t>
      </w:r>
      <w:r w:rsidR="00270097" w:rsidRPr="00AE077A">
        <w:rPr>
          <w:rFonts w:ascii="Arial" w:hAnsi="Arial" w:cs="Arial"/>
          <w:b/>
          <w:bCs/>
          <w:sz w:val="24"/>
          <w:szCs w:val="24"/>
        </w:rPr>
        <w:t>Pustaka</w:t>
      </w:r>
    </w:p>
    <w:p w:rsidR="00EC40A3" w:rsidRDefault="00EC40A3" w:rsidP="00EC40A3">
      <w:pPr>
        <w:spacing w:after="0" w:line="480" w:lineRule="auto"/>
        <w:ind w:firstLine="851"/>
        <w:jc w:val="both"/>
        <w:rPr>
          <w:rFonts w:ascii="Arial" w:hAnsi="Arial" w:cs="Arial"/>
          <w:sz w:val="24"/>
          <w:szCs w:val="24"/>
        </w:rPr>
      </w:pPr>
      <w:r>
        <w:rPr>
          <w:rFonts w:ascii="Arial" w:hAnsi="Arial" w:cs="Arial"/>
          <w:sz w:val="24"/>
          <w:szCs w:val="24"/>
        </w:rPr>
        <w:t xml:space="preserve">Penelitian yang dilakukan oleh Liza Trikurnia tahun 2010 dengan judul </w:t>
      </w:r>
      <w:r w:rsidRPr="00E40D55">
        <w:rPr>
          <w:rFonts w:ascii="Arial" w:hAnsi="Arial" w:cs="Arial"/>
          <w:i/>
          <w:sz w:val="24"/>
          <w:szCs w:val="24"/>
        </w:rPr>
        <w:t>“Meningkatkan Kemampuan Reading Teks Murid Melalui Model Pembelajaran Group Investigasion Mata Pelajaran Bahasa Inggris Kelas V MI Islamiyah Sukanegara Lahat</w:t>
      </w:r>
      <w:r>
        <w:rPr>
          <w:rFonts w:ascii="Arial" w:hAnsi="Arial" w:cs="Arial"/>
          <w:sz w:val="24"/>
          <w:szCs w:val="24"/>
        </w:rPr>
        <w:t>”</w:t>
      </w:r>
      <w:r>
        <w:rPr>
          <w:rStyle w:val="FootnoteReference"/>
          <w:rFonts w:ascii="Arial" w:hAnsi="Arial" w:cs="Arial"/>
          <w:sz w:val="24"/>
          <w:szCs w:val="24"/>
        </w:rPr>
        <w:footnoteReference w:id="4"/>
      </w:r>
      <w:r>
        <w:rPr>
          <w:rFonts w:ascii="Arial" w:hAnsi="Arial" w:cs="Arial"/>
          <w:sz w:val="24"/>
          <w:szCs w:val="24"/>
        </w:rPr>
        <w:t xml:space="preserve">. Menunjukan kemampuan </w:t>
      </w:r>
      <w:r>
        <w:rPr>
          <w:rFonts w:ascii="Arial" w:hAnsi="Arial" w:cs="Arial"/>
          <w:i/>
          <w:sz w:val="24"/>
          <w:szCs w:val="24"/>
        </w:rPr>
        <w:t xml:space="preserve">reading teks </w:t>
      </w:r>
      <w:r>
        <w:rPr>
          <w:rFonts w:ascii="Arial" w:hAnsi="Arial" w:cs="Arial"/>
          <w:sz w:val="24"/>
          <w:szCs w:val="24"/>
        </w:rPr>
        <w:t xml:space="preserve">murid hanya tiga orang (tuntas) dan yang belum tuntas terdapat 10 orang dari 13 murid dengan rata-rata 53.83%, pada siklus pertama jumlah murid menunjukan kemampuan </w:t>
      </w:r>
      <w:r>
        <w:rPr>
          <w:rFonts w:ascii="Arial" w:hAnsi="Arial" w:cs="Arial"/>
          <w:i/>
          <w:sz w:val="24"/>
          <w:szCs w:val="24"/>
        </w:rPr>
        <w:t xml:space="preserve">reading teks </w:t>
      </w:r>
      <w:r>
        <w:rPr>
          <w:rFonts w:ascii="Arial" w:hAnsi="Arial" w:cs="Arial"/>
          <w:sz w:val="24"/>
          <w:szCs w:val="24"/>
        </w:rPr>
        <w:t xml:space="preserve">4 orang (tuntas), yang belum tuntas sebanyak 9 orang dari 13 murid yang mencapai nilai rata-rata 55.76%. Pada siklus kedua yang menunjukan kemampuan </w:t>
      </w:r>
      <w:r>
        <w:rPr>
          <w:rFonts w:ascii="Arial" w:hAnsi="Arial" w:cs="Arial"/>
          <w:i/>
          <w:sz w:val="24"/>
          <w:szCs w:val="24"/>
        </w:rPr>
        <w:t xml:space="preserve">reading teks </w:t>
      </w:r>
      <w:r>
        <w:rPr>
          <w:rFonts w:ascii="Arial" w:hAnsi="Arial" w:cs="Arial"/>
          <w:sz w:val="24"/>
          <w:szCs w:val="24"/>
        </w:rPr>
        <w:t xml:space="preserve">yaitu 5 murid (tuntas) yang belum tuntas 8 orang dari 13 murid kriteria nilai yang diperoleh mencapai rata-rata 64.99%, sementara target nilai rata-rata yang dicapai 70. </w:t>
      </w:r>
      <w:r>
        <w:rPr>
          <w:rFonts w:ascii="Arial" w:hAnsi="Arial" w:cs="Arial"/>
          <w:sz w:val="24"/>
          <w:szCs w:val="24"/>
        </w:rPr>
        <w:lastRenderedPageBreak/>
        <w:t xml:space="preserve">Pada siklus ke tiga menunjukan kemampuan </w:t>
      </w:r>
      <w:r w:rsidRPr="00F53D31">
        <w:rPr>
          <w:rFonts w:ascii="Arial" w:hAnsi="Arial" w:cs="Arial"/>
          <w:i/>
          <w:sz w:val="24"/>
          <w:szCs w:val="24"/>
        </w:rPr>
        <w:t xml:space="preserve">reading teks </w:t>
      </w:r>
      <w:r>
        <w:rPr>
          <w:rFonts w:ascii="Arial" w:hAnsi="Arial" w:cs="Arial"/>
          <w:sz w:val="24"/>
          <w:szCs w:val="24"/>
        </w:rPr>
        <w:t xml:space="preserve">yaitu terdapat 11 orang dari 13 murid peningkatan kemampuan </w:t>
      </w:r>
      <w:r>
        <w:rPr>
          <w:rFonts w:ascii="Arial" w:hAnsi="Arial" w:cs="Arial"/>
          <w:i/>
          <w:sz w:val="24"/>
          <w:szCs w:val="24"/>
        </w:rPr>
        <w:t xml:space="preserve">reading teks </w:t>
      </w:r>
      <w:r>
        <w:rPr>
          <w:rFonts w:ascii="Arial" w:hAnsi="Arial" w:cs="Arial"/>
          <w:sz w:val="24"/>
          <w:szCs w:val="24"/>
        </w:rPr>
        <w:t xml:space="preserve">lebih meningkat, hal ini dapat dilihat dari nilai rata-rata yang diperoleh murid 75.53%. </w:t>
      </w:r>
    </w:p>
    <w:p w:rsidR="00EC40A3" w:rsidRDefault="00EC40A3" w:rsidP="00EC40A3">
      <w:pPr>
        <w:pStyle w:val="ListParagraph"/>
        <w:spacing w:after="0" w:line="480" w:lineRule="auto"/>
        <w:ind w:left="0" w:firstLine="567"/>
        <w:jc w:val="both"/>
        <w:rPr>
          <w:rFonts w:ascii="Arial" w:hAnsi="Arial" w:cs="Arial"/>
          <w:i/>
          <w:sz w:val="24"/>
          <w:szCs w:val="24"/>
        </w:rPr>
      </w:pPr>
      <w:r>
        <w:rPr>
          <w:rFonts w:ascii="Arial" w:hAnsi="Arial" w:cs="Arial"/>
          <w:sz w:val="24"/>
          <w:szCs w:val="24"/>
        </w:rPr>
        <w:t>Penelitian yang dilakukan oleh Mardiyah pada tahun 2012 dengan judul “</w:t>
      </w:r>
      <w:r>
        <w:rPr>
          <w:rFonts w:ascii="Arial" w:hAnsi="Arial" w:cs="Arial"/>
          <w:i/>
          <w:sz w:val="24"/>
          <w:szCs w:val="24"/>
        </w:rPr>
        <w:t>Upaya Guru Dalam Meningkatkan Minat Baca Siswa Dalam Pelajaran Bahasa Indonesia Melalui Tugas Membaca Buku Cerita Bergambar di Kelas III Madrasag Ibtidaiyah Al-Ikhsaniyah Sukadana Kecamatan Sungai Rotan Kabupaten Muara Enim”</w:t>
      </w:r>
      <w:r>
        <w:rPr>
          <w:rStyle w:val="FootnoteReference"/>
          <w:rFonts w:ascii="Arial" w:hAnsi="Arial" w:cs="Arial"/>
          <w:i/>
          <w:sz w:val="24"/>
          <w:szCs w:val="24"/>
        </w:rPr>
        <w:footnoteReference w:id="5"/>
      </w:r>
      <w:r>
        <w:rPr>
          <w:rFonts w:ascii="Arial" w:hAnsi="Arial" w:cs="Arial"/>
          <w:i/>
          <w:sz w:val="24"/>
          <w:szCs w:val="24"/>
        </w:rPr>
        <w:t>.</w:t>
      </w:r>
    </w:p>
    <w:p w:rsidR="00EC40A3" w:rsidRDefault="00EC40A3" w:rsidP="000F2C53">
      <w:pPr>
        <w:spacing w:after="0" w:line="480" w:lineRule="auto"/>
        <w:ind w:firstLine="567"/>
        <w:jc w:val="both"/>
        <w:rPr>
          <w:rFonts w:ascii="Arial" w:hAnsi="Arial" w:cs="Arial"/>
          <w:sz w:val="24"/>
          <w:szCs w:val="24"/>
          <w:lang w:val="id-ID"/>
        </w:rPr>
      </w:pPr>
      <w:r>
        <w:rPr>
          <w:rFonts w:ascii="Arial" w:hAnsi="Arial" w:cs="Arial"/>
          <w:sz w:val="24"/>
          <w:szCs w:val="24"/>
        </w:rPr>
        <w:t>Evi Irvina yang melakukan penelitian PTK pada tahun 2011 dengan judul “</w:t>
      </w:r>
      <w:r>
        <w:rPr>
          <w:rFonts w:ascii="Arial" w:hAnsi="Arial" w:cs="Arial"/>
          <w:i/>
          <w:sz w:val="24"/>
          <w:szCs w:val="24"/>
        </w:rPr>
        <w:t>Penerapan Metode Reading Guide Dalam Memahami Tanda Baca Pada Mata Pelajaran Bahasa Indonesia Siswa Kelas V S</w:t>
      </w:r>
      <w:r>
        <w:rPr>
          <w:rFonts w:ascii="Arial" w:hAnsi="Arial" w:cs="Arial"/>
          <w:i/>
          <w:sz w:val="24"/>
          <w:szCs w:val="24"/>
          <w:lang w:val="id-ID"/>
        </w:rPr>
        <w:t>DN</w:t>
      </w:r>
      <w:r>
        <w:rPr>
          <w:rFonts w:ascii="Arial" w:hAnsi="Arial" w:cs="Arial"/>
          <w:i/>
          <w:sz w:val="24"/>
          <w:szCs w:val="24"/>
        </w:rPr>
        <w:t xml:space="preserve"> 02 RambangKuang Kecamatan Rambang Kuang Kebupaten Ogan Ilir”.</w:t>
      </w:r>
      <w:r>
        <w:rPr>
          <w:rStyle w:val="FootnoteReference"/>
          <w:rFonts w:ascii="Arial" w:hAnsi="Arial" w:cs="Arial"/>
          <w:i/>
          <w:sz w:val="24"/>
          <w:szCs w:val="24"/>
        </w:rPr>
        <w:footnoteReference w:id="6"/>
      </w:r>
      <w:r>
        <w:rPr>
          <w:rFonts w:ascii="Arial" w:hAnsi="Arial" w:cs="Arial"/>
          <w:i/>
          <w:sz w:val="24"/>
          <w:szCs w:val="24"/>
        </w:rPr>
        <w:t xml:space="preserve"> </w:t>
      </w:r>
      <w:r>
        <w:rPr>
          <w:rFonts w:ascii="Arial" w:hAnsi="Arial" w:cs="Arial"/>
          <w:sz w:val="24"/>
          <w:szCs w:val="24"/>
        </w:rPr>
        <w:t xml:space="preserve">Hasil penelitiannya dalam penerapan metode </w:t>
      </w:r>
      <w:r w:rsidRPr="00B13F21">
        <w:rPr>
          <w:rFonts w:ascii="Arial" w:hAnsi="Arial" w:cs="Arial"/>
          <w:i/>
          <w:sz w:val="24"/>
          <w:szCs w:val="24"/>
        </w:rPr>
        <w:t>reading guide</w:t>
      </w:r>
      <w:r>
        <w:rPr>
          <w:rFonts w:ascii="Arial" w:hAnsi="Arial" w:cs="Arial"/>
          <w:i/>
          <w:sz w:val="24"/>
          <w:szCs w:val="24"/>
        </w:rPr>
        <w:t xml:space="preserve"> </w:t>
      </w:r>
      <w:r>
        <w:rPr>
          <w:rFonts w:ascii="Arial" w:hAnsi="Arial" w:cs="Arial"/>
          <w:sz w:val="24"/>
          <w:szCs w:val="24"/>
        </w:rPr>
        <w:t>dapat memacu semangat siswa dalam mengikuti proses belajar mengajar dan pelaksanaan pelaksanaan proses belajar mengajar agar lebih menarik dan dapat meningkatkan keingitahuan siswa kerjasama antara siswa serta mampu menciptakan kondisi yang menyenangkan.</w:t>
      </w:r>
    </w:p>
    <w:p w:rsidR="00EC40A3" w:rsidRDefault="00EC40A3" w:rsidP="00EC40A3">
      <w:pPr>
        <w:pStyle w:val="ListParagraph"/>
        <w:spacing w:after="0" w:line="480" w:lineRule="auto"/>
        <w:ind w:left="0" w:firstLine="567"/>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Mencermati penelitian-penelitian di atas, penulis menilai bahwa ada persamaan antara penelitian-penelitian sebelumnya dengan penelitian yang </w:t>
      </w:r>
      <w:r>
        <w:rPr>
          <w:rFonts w:ascii="Arial" w:eastAsia="Times New Roman" w:hAnsi="Arial" w:cs="Arial"/>
          <w:sz w:val="24"/>
          <w:szCs w:val="24"/>
          <w:lang w:eastAsia="id-ID"/>
        </w:rPr>
        <w:lastRenderedPageBreak/>
        <w:t xml:space="preserve">akan penulis lakukan yaitu sama-sama </w:t>
      </w:r>
      <w:r w:rsidRPr="00C54472">
        <w:rPr>
          <w:rFonts w:ascii="Arial" w:eastAsia="Times New Roman" w:hAnsi="Arial" w:cs="Arial"/>
          <w:sz w:val="24"/>
          <w:szCs w:val="24"/>
          <w:lang w:eastAsia="id-ID"/>
        </w:rPr>
        <w:t>men</w:t>
      </w:r>
      <w:r>
        <w:rPr>
          <w:rFonts w:ascii="Arial" w:eastAsia="Times New Roman" w:hAnsi="Arial" w:cs="Arial"/>
          <w:sz w:val="24"/>
          <w:szCs w:val="24"/>
          <w:lang w:val="id-ID" w:eastAsia="id-ID"/>
        </w:rPr>
        <w:t>eliti kemampuan membaca anak pada pelajaran Bahasa Indonesia</w:t>
      </w:r>
      <w:r>
        <w:rPr>
          <w:rFonts w:ascii="Arial" w:eastAsia="Times New Roman" w:hAnsi="Arial" w:cs="Arial"/>
          <w:sz w:val="24"/>
          <w:szCs w:val="24"/>
          <w:lang w:eastAsia="id-ID"/>
        </w:rPr>
        <w:t>. Bedanya dengan penelitian yang akan penulis lakukan adalah penulis</w:t>
      </w:r>
      <w:r>
        <w:rPr>
          <w:rFonts w:ascii="Arial" w:eastAsia="Times New Roman" w:hAnsi="Arial" w:cs="Arial"/>
          <w:sz w:val="24"/>
          <w:szCs w:val="24"/>
          <w:lang w:val="id-ID" w:eastAsia="id-ID"/>
        </w:rPr>
        <w:t xml:space="preserve"> menggunakan metode </w:t>
      </w:r>
      <w:r>
        <w:rPr>
          <w:rFonts w:ascii="Arial" w:eastAsia="Times New Roman" w:hAnsi="Arial" w:cs="Arial"/>
          <w:i/>
          <w:iCs/>
          <w:sz w:val="24"/>
          <w:szCs w:val="24"/>
          <w:lang w:eastAsia="id-ID"/>
        </w:rPr>
        <w:t>Reading Aloud</w:t>
      </w:r>
      <w:r>
        <w:rPr>
          <w:rFonts w:ascii="Arial" w:eastAsia="Times New Roman" w:hAnsi="Arial" w:cs="Arial"/>
          <w:sz w:val="24"/>
          <w:szCs w:val="24"/>
          <w:lang w:val="id-ID" w:eastAsia="id-ID"/>
        </w:rPr>
        <w:t xml:space="preserve"> untuk meningkatkan kemampuan membaca siswa kelas </w:t>
      </w:r>
      <w:r>
        <w:rPr>
          <w:rFonts w:ascii="Arial" w:eastAsia="Times New Roman" w:hAnsi="Arial" w:cs="Arial"/>
          <w:sz w:val="24"/>
          <w:szCs w:val="24"/>
          <w:lang w:eastAsia="id-ID"/>
        </w:rPr>
        <w:t>V</w:t>
      </w:r>
      <w:r>
        <w:rPr>
          <w:rFonts w:ascii="Arial" w:eastAsia="Times New Roman" w:hAnsi="Arial" w:cs="Arial"/>
          <w:sz w:val="24"/>
          <w:szCs w:val="24"/>
          <w:lang w:val="id-ID" w:eastAsia="id-ID"/>
        </w:rPr>
        <w:t xml:space="preserve"> MI Wathoniyah Palembang</w:t>
      </w:r>
      <w:r>
        <w:rPr>
          <w:rFonts w:ascii="Arial" w:eastAsia="Times New Roman" w:hAnsi="Arial" w:cs="Arial"/>
          <w:sz w:val="24"/>
          <w:szCs w:val="24"/>
          <w:lang w:eastAsia="id-ID"/>
        </w:rPr>
        <w:t>.</w:t>
      </w:r>
    </w:p>
    <w:p w:rsidR="005466C2" w:rsidRPr="00270097" w:rsidRDefault="005466C2" w:rsidP="00EC40A3">
      <w:pPr>
        <w:pStyle w:val="ListParagraph"/>
        <w:spacing w:after="0" w:line="480" w:lineRule="auto"/>
        <w:ind w:left="0" w:firstLine="567"/>
        <w:jc w:val="both"/>
        <w:rPr>
          <w:rFonts w:ascii="Arial" w:hAnsi="Arial" w:cs="Arial"/>
          <w:sz w:val="24"/>
          <w:szCs w:val="24"/>
        </w:rPr>
      </w:pPr>
    </w:p>
    <w:p w:rsidR="005466C2" w:rsidRPr="000F2C53" w:rsidRDefault="005466C2" w:rsidP="00AE077A">
      <w:pPr>
        <w:pStyle w:val="ListParagraph"/>
        <w:numPr>
          <w:ilvl w:val="0"/>
          <w:numId w:val="1"/>
        </w:numPr>
        <w:spacing w:after="0" w:line="480" w:lineRule="auto"/>
        <w:ind w:left="284" w:hanging="284"/>
        <w:jc w:val="both"/>
        <w:rPr>
          <w:rFonts w:ascii="Arial" w:hAnsi="Arial" w:cs="Arial"/>
          <w:sz w:val="24"/>
          <w:szCs w:val="24"/>
        </w:rPr>
      </w:pPr>
      <w:r w:rsidRPr="005466C2">
        <w:rPr>
          <w:rFonts w:ascii="Arial" w:hAnsi="Arial" w:cs="Arial"/>
          <w:b/>
          <w:bCs/>
          <w:sz w:val="24"/>
          <w:szCs w:val="24"/>
        </w:rPr>
        <w:t>Kerangka Teori</w:t>
      </w:r>
    </w:p>
    <w:p w:rsidR="000F2C53" w:rsidRDefault="00DD32EF" w:rsidP="000F2C53">
      <w:pPr>
        <w:pStyle w:val="ListParagraph"/>
        <w:numPr>
          <w:ilvl w:val="0"/>
          <w:numId w:val="26"/>
        </w:numPr>
        <w:spacing w:after="0" w:line="480" w:lineRule="auto"/>
        <w:ind w:left="567" w:hanging="283"/>
        <w:jc w:val="both"/>
        <w:rPr>
          <w:rFonts w:ascii="Arial" w:hAnsi="Arial" w:cs="Arial"/>
          <w:sz w:val="24"/>
          <w:szCs w:val="24"/>
        </w:rPr>
      </w:pPr>
      <w:r>
        <w:rPr>
          <w:rFonts w:ascii="Arial" w:hAnsi="Arial" w:cs="Arial"/>
          <w:sz w:val="24"/>
          <w:szCs w:val="24"/>
        </w:rPr>
        <w:t>Kemampuan Mem</w:t>
      </w:r>
      <w:r w:rsidR="006E6784">
        <w:rPr>
          <w:rFonts w:ascii="Arial" w:hAnsi="Arial" w:cs="Arial"/>
          <w:sz w:val="24"/>
          <w:szCs w:val="24"/>
        </w:rPr>
        <w:t>baca</w:t>
      </w:r>
    </w:p>
    <w:p w:rsidR="000F2C53" w:rsidRPr="005466C2" w:rsidRDefault="006E6784" w:rsidP="000F2C53">
      <w:pPr>
        <w:pStyle w:val="ListParagraph"/>
        <w:spacing w:after="0" w:line="480" w:lineRule="auto"/>
        <w:ind w:left="0" w:firstLine="567"/>
        <w:jc w:val="both"/>
        <w:rPr>
          <w:rFonts w:ascii="Arial" w:hAnsi="Arial" w:cs="Arial"/>
          <w:sz w:val="24"/>
          <w:szCs w:val="24"/>
        </w:rPr>
      </w:pPr>
      <w:r>
        <w:rPr>
          <w:rFonts w:ascii="Arial" w:hAnsi="Arial" w:cs="Arial"/>
          <w:sz w:val="24"/>
          <w:szCs w:val="24"/>
        </w:rPr>
        <w:t>Secara bahasa kemampuan sama degan kesanggupan atau kecakapan. Sedangkan membaca merupakan suatu kegiatan atau proses kognitif yang berupaya untuk menemukan berbagai informasi yang terdapat dalam tulisa</w:t>
      </w:r>
      <w:r w:rsidR="000D3700">
        <w:rPr>
          <w:rFonts w:ascii="Arial" w:hAnsi="Arial" w:cs="Arial"/>
          <w:sz w:val="24"/>
          <w:szCs w:val="24"/>
        </w:rPr>
        <w:t>n</w:t>
      </w:r>
      <w:r>
        <w:rPr>
          <w:rFonts w:ascii="Arial" w:hAnsi="Arial" w:cs="Arial"/>
          <w:sz w:val="24"/>
          <w:szCs w:val="24"/>
        </w:rPr>
        <w:t>. Dengan demikian kemampuan me</w:t>
      </w:r>
      <w:r>
        <w:rPr>
          <w:rFonts w:ascii="Arial" w:hAnsi="Arial" w:cs="Arial"/>
          <w:sz w:val="24"/>
          <w:szCs w:val="24"/>
          <w:lang w:val="id-ID"/>
        </w:rPr>
        <w:t>mbaca</w:t>
      </w:r>
      <w:r>
        <w:rPr>
          <w:rFonts w:ascii="Arial" w:hAnsi="Arial" w:cs="Arial"/>
          <w:sz w:val="24"/>
          <w:szCs w:val="24"/>
        </w:rPr>
        <w:t xml:space="preserve"> adalah suatu kemampuan atau kecakapan</w:t>
      </w:r>
      <w:r>
        <w:rPr>
          <w:rFonts w:ascii="Arial" w:hAnsi="Arial" w:cs="Arial"/>
          <w:sz w:val="24"/>
          <w:szCs w:val="24"/>
          <w:lang w:val="id-ID"/>
        </w:rPr>
        <w:t xml:space="preserve"> dalam </w:t>
      </w:r>
      <w:r>
        <w:rPr>
          <w:rFonts w:ascii="Arial" w:hAnsi="Arial" w:cs="Arial"/>
          <w:sz w:val="24"/>
          <w:szCs w:val="24"/>
        </w:rPr>
        <w:t>menginterpretasikan lambang/tanda/tulisan yang bermakna sehingga pesan yang disampaikan penulis dapat diterima</w:t>
      </w:r>
      <w:r>
        <w:rPr>
          <w:rFonts w:ascii="Arial" w:hAnsi="Arial" w:cs="Arial"/>
          <w:sz w:val="24"/>
          <w:szCs w:val="24"/>
          <w:lang w:val="id-ID"/>
        </w:rPr>
        <w:t>.</w:t>
      </w:r>
    </w:p>
    <w:p w:rsidR="005466C2" w:rsidRPr="000F2C53" w:rsidRDefault="005466C2" w:rsidP="000F2C53">
      <w:pPr>
        <w:pStyle w:val="ListParagraph"/>
        <w:numPr>
          <w:ilvl w:val="0"/>
          <w:numId w:val="26"/>
        </w:numPr>
        <w:spacing w:after="0" w:line="480" w:lineRule="auto"/>
        <w:ind w:left="567" w:hanging="283"/>
        <w:jc w:val="both"/>
        <w:rPr>
          <w:rFonts w:ascii="Arial" w:hAnsi="Arial" w:cs="Arial"/>
          <w:sz w:val="24"/>
          <w:szCs w:val="24"/>
        </w:rPr>
      </w:pPr>
      <w:r w:rsidRPr="000F2C53">
        <w:rPr>
          <w:rFonts w:ascii="Arial" w:hAnsi="Arial" w:cs="Arial"/>
          <w:sz w:val="24"/>
          <w:szCs w:val="24"/>
        </w:rPr>
        <w:t>Hakikat Membaca</w:t>
      </w:r>
    </w:p>
    <w:p w:rsidR="005466C2" w:rsidRPr="00E35F31" w:rsidRDefault="005466C2" w:rsidP="005466C2">
      <w:pPr>
        <w:spacing w:after="0" w:line="480" w:lineRule="auto"/>
        <w:ind w:firstLine="567"/>
        <w:jc w:val="both"/>
        <w:rPr>
          <w:rFonts w:ascii="Arial" w:hAnsi="Arial" w:cs="Arial"/>
          <w:sz w:val="24"/>
          <w:szCs w:val="24"/>
        </w:rPr>
      </w:pPr>
      <w:r w:rsidRPr="0073253C">
        <w:rPr>
          <w:rFonts w:ascii="Arial" w:hAnsi="Arial" w:cs="Arial"/>
          <w:sz w:val="24"/>
          <w:szCs w:val="24"/>
        </w:rPr>
        <w:t>Membaca termasuk salah satu tuntutan dalam kehidupan masyarakat modern. Dengan membaca, kita dapat mengetahui dan menguasai berbagai hal. Banyak orang membaca kata demi kata, bahkan mengucapkannya secara cermat, dengan maksud memahami isi bacaannya. Membaca kata demi kata memang bermanfaat, tetapi t</w:t>
      </w:r>
      <w:r w:rsidRPr="00E35F31">
        <w:rPr>
          <w:rFonts w:ascii="Arial" w:hAnsi="Arial" w:cs="Arial"/>
          <w:sz w:val="24"/>
          <w:szCs w:val="24"/>
        </w:rPr>
        <w:t>idak cocok untuk semua tujuan.</w:t>
      </w:r>
    </w:p>
    <w:p w:rsidR="005466C2" w:rsidRPr="00E35F31" w:rsidRDefault="005466C2" w:rsidP="005466C2">
      <w:pPr>
        <w:spacing w:after="0" w:line="480" w:lineRule="auto"/>
        <w:ind w:firstLine="567"/>
        <w:jc w:val="both"/>
        <w:rPr>
          <w:rFonts w:ascii="Arial" w:hAnsi="Arial" w:cs="Arial"/>
          <w:sz w:val="24"/>
          <w:szCs w:val="24"/>
        </w:rPr>
      </w:pPr>
      <w:r w:rsidRPr="00E35F31">
        <w:rPr>
          <w:rFonts w:ascii="Arial" w:eastAsia="Times New Roman" w:hAnsi="Arial" w:cs="Arial"/>
          <w:sz w:val="24"/>
          <w:szCs w:val="24"/>
          <w:lang w:eastAsia="id-ID"/>
        </w:rPr>
        <w:lastRenderedPageBreak/>
        <w:t>Membaca artinya melihat serta memahami isi dari apa y</w:t>
      </w:r>
      <w:r>
        <w:rPr>
          <w:rFonts w:ascii="Arial" w:eastAsia="Times New Roman" w:hAnsi="Arial" w:cs="Arial"/>
          <w:sz w:val="24"/>
          <w:szCs w:val="24"/>
          <w:lang w:eastAsia="id-ID"/>
        </w:rPr>
        <w:t>ang tertulis (dengan melisankan/</w:t>
      </w:r>
      <w:r w:rsidR="000F2C53">
        <w:rPr>
          <w:rFonts w:ascii="Arial" w:eastAsia="Times New Roman" w:hAnsi="Arial" w:cs="Arial"/>
          <w:sz w:val="24"/>
          <w:szCs w:val="24"/>
          <w:lang w:eastAsia="id-ID"/>
        </w:rPr>
        <w:t xml:space="preserve">hanya dihayati) selain </w:t>
      </w:r>
      <w:r w:rsidRPr="00E35F31">
        <w:rPr>
          <w:rFonts w:ascii="Arial" w:eastAsia="Times New Roman" w:hAnsi="Arial" w:cs="Arial"/>
          <w:sz w:val="24"/>
          <w:szCs w:val="24"/>
          <w:lang w:eastAsia="id-ID"/>
        </w:rPr>
        <w:t>i</w:t>
      </w:r>
      <w:r w:rsidR="000F2C53">
        <w:rPr>
          <w:rFonts w:ascii="Arial" w:eastAsia="Times New Roman" w:hAnsi="Arial" w:cs="Arial"/>
          <w:sz w:val="24"/>
          <w:szCs w:val="24"/>
          <w:lang w:eastAsia="id-ID"/>
        </w:rPr>
        <w:t>t</w:t>
      </w:r>
      <w:r w:rsidRPr="00E35F31">
        <w:rPr>
          <w:rFonts w:ascii="Arial" w:eastAsia="Times New Roman" w:hAnsi="Arial" w:cs="Arial"/>
          <w:sz w:val="24"/>
          <w:szCs w:val="24"/>
          <w:lang w:eastAsia="id-ID"/>
        </w:rPr>
        <w:t>u membaca juga mempunyai arti mengeja/melafalkan apa yang tertulis</w:t>
      </w:r>
      <w:r>
        <w:rPr>
          <w:rFonts w:ascii="Arial" w:eastAsia="Times New Roman" w:hAnsi="Arial" w:cs="Arial"/>
          <w:sz w:val="24"/>
          <w:szCs w:val="24"/>
          <w:lang w:eastAsia="id-ID"/>
        </w:rPr>
        <w:t>.</w:t>
      </w:r>
    </w:p>
    <w:p w:rsidR="005466C2" w:rsidRPr="0073253C" w:rsidRDefault="005466C2" w:rsidP="005466C2">
      <w:pPr>
        <w:spacing w:after="0" w:line="480" w:lineRule="auto"/>
        <w:ind w:firstLine="567"/>
        <w:jc w:val="both"/>
        <w:rPr>
          <w:rFonts w:ascii="Arial" w:hAnsi="Arial" w:cs="Arial"/>
          <w:sz w:val="24"/>
          <w:szCs w:val="24"/>
        </w:rPr>
      </w:pPr>
      <w:r w:rsidRPr="0073253C">
        <w:rPr>
          <w:rFonts w:ascii="Arial" w:hAnsi="Arial" w:cs="Arial"/>
          <w:sz w:val="24"/>
          <w:szCs w:val="24"/>
        </w:rPr>
        <w:t>Kecepatan membaca berbeda bagi setiap orang, bergantung pada jenjang usianya. Menurut penelitian para pakar, kecepatan membaca bagi orang dewasa antara 900-1.000 kata per menit, bagi siswa sekolah dasar</w:t>
      </w:r>
      <w:r>
        <w:rPr>
          <w:rFonts w:ascii="Arial" w:hAnsi="Arial" w:cs="Arial"/>
          <w:sz w:val="24"/>
          <w:szCs w:val="24"/>
          <w:lang w:val="id-ID"/>
        </w:rPr>
        <w:t xml:space="preserve"> </w:t>
      </w:r>
      <w:r w:rsidRPr="0073253C">
        <w:rPr>
          <w:rFonts w:ascii="Arial" w:hAnsi="Arial" w:cs="Arial"/>
          <w:sz w:val="24"/>
          <w:szCs w:val="24"/>
        </w:rPr>
        <w:t>kelas 1 : 60-80 kata, kelas 2 : 90-110 kata, kelas 3 : 120-140 kata, kelas 4 : 150-160 kata, kelas 5 : 170-180 kata, kelas 6 : 190-250 kata per menit.</w:t>
      </w:r>
      <w:r w:rsidRPr="0073253C">
        <w:rPr>
          <w:rStyle w:val="FootnoteReference"/>
          <w:rFonts w:ascii="Arial" w:hAnsi="Arial" w:cs="Arial"/>
          <w:sz w:val="24"/>
          <w:szCs w:val="24"/>
        </w:rPr>
        <w:footnoteReference w:id="7"/>
      </w:r>
    </w:p>
    <w:p w:rsidR="005466C2" w:rsidRPr="0073253C" w:rsidRDefault="005466C2" w:rsidP="005466C2">
      <w:pPr>
        <w:spacing w:after="0" w:line="480" w:lineRule="auto"/>
        <w:ind w:firstLine="567"/>
        <w:jc w:val="both"/>
        <w:rPr>
          <w:rFonts w:ascii="Arial" w:hAnsi="Arial" w:cs="Arial"/>
          <w:sz w:val="24"/>
          <w:szCs w:val="24"/>
        </w:rPr>
      </w:pPr>
      <w:r w:rsidRPr="0073253C">
        <w:rPr>
          <w:rFonts w:ascii="Arial" w:hAnsi="Arial" w:cs="Arial"/>
          <w:sz w:val="24"/>
          <w:szCs w:val="24"/>
        </w:rPr>
        <w:t xml:space="preserve">Sebagaimana dikatakan, kecepatan membaca erat kaitannya dengan tujuan membaca. Karena itu, perlu memahami teknik membaca cepat, membaca sepintas, dan membaca cermat. </w:t>
      </w:r>
    </w:p>
    <w:p w:rsidR="005466C2" w:rsidRPr="0073253C" w:rsidRDefault="005466C2" w:rsidP="005466C2">
      <w:pPr>
        <w:spacing w:after="0" w:line="480" w:lineRule="auto"/>
        <w:ind w:firstLine="567"/>
        <w:jc w:val="both"/>
        <w:rPr>
          <w:rFonts w:ascii="Arial" w:hAnsi="Arial" w:cs="Arial"/>
          <w:sz w:val="24"/>
          <w:szCs w:val="24"/>
        </w:rPr>
      </w:pPr>
      <w:r w:rsidRPr="0073253C">
        <w:rPr>
          <w:rFonts w:ascii="Arial" w:hAnsi="Arial" w:cs="Arial"/>
          <w:sz w:val="24"/>
          <w:szCs w:val="24"/>
        </w:rPr>
        <w:t>Membaca cepat biasanya dilakukan untuk menemukan sesuatu atau memperoleh kesan umum dari suatu bacaan. Kalau pembaca ingin memahami, misalnya, isi bagian-bagian buku, ia cukup memperhatikan judul atau bagian atas saja.</w:t>
      </w:r>
    </w:p>
    <w:p w:rsidR="005466C2" w:rsidRPr="0073253C" w:rsidRDefault="005466C2" w:rsidP="005466C2">
      <w:pPr>
        <w:spacing w:after="0" w:line="480" w:lineRule="auto"/>
        <w:ind w:firstLine="567"/>
        <w:jc w:val="both"/>
        <w:rPr>
          <w:rFonts w:ascii="Arial" w:hAnsi="Arial" w:cs="Arial"/>
          <w:sz w:val="24"/>
          <w:szCs w:val="24"/>
        </w:rPr>
      </w:pPr>
      <w:r w:rsidRPr="0073253C">
        <w:rPr>
          <w:rFonts w:ascii="Arial" w:hAnsi="Arial" w:cs="Arial"/>
          <w:sz w:val="24"/>
          <w:szCs w:val="24"/>
        </w:rPr>
        <w:t>Membaca sepintas dipergunakan apabila, seseorang ingin secara cepat menemukan, misalnya, tanggal, nama, nomor telepon, tempat pertemuan, indeks, atau jumlah halaman buku. Orang yang sudah terbiasa membaca sepintas, ia akan dapat secara cepat menemukan gagasan yang tertuang di dalam buku yang dibacanya.</w:t>
      </w:r>
    </w:p>
    <w:p w:rsidR="005466C2" w:rsidRDefault="005466C2" w:rsidP="005466C2">
      <w:pPr>
        <w:pStyle w:val="ListParagraph"/>
        <w:spacing w:after="0" w:line="480" w:lineRule="auto"/>
        <w:ind w:left="0" w:firstLine="567"/>
        <w:jc w:val="both"/>
        <w:rPr>
          <w:rFonts w:ascii="Arial" w:hAnsi="Arial" w:cs="Arial"/>
          <w:sz w:val="24"/>
          <w:szCs w:val="24"/>
        </w:rPr>
      </w:pPr>
      <w:r w:rsidRPr="0073253C">
        <w:rPr>
          <w:rFonts w:ascii="Arial" w:hAnsi="Arial" w:cs="Arial"/>
          <w:sz w:val="24"/>
          <w:szCs w:val="24"/>
        </w:rPr>
        <w:lastRenderedPageBreak/>
        <w:t>Membaca cermat dilakukan orang untuk memperoleh pemahaman seutuhnya terhadap isi bacaan atau buku yang dibacanya. Dengan membaca cermat, seseorang akan dapat mengingat dan memahami ide pengarang, karakter tokoh (dalam bacaan fiksi), konsep-konsep khusus, hubungan antar bagian, atau gaya penulisan.</w:t>
      </w:r>
    </w:p>
    <w:p w:rsidR="005C5F4D" w:rsidRPr="00913B43" w:rsidRDefault="005C5F4D" w:rsidP="00913B43">
      <w:pPr>
        <w:pStyle w:val="ListParagraph"/>
        <w:numPr>
          <w:ilvl w:val="0"/>
          <w:numId w:val="26"/>
        </w:numPr>
        <w:spacing w:after="0" w:line="480" w:lineRule="auto"/>
        <w:ind w:left="567" w:hanging="283"/>
        <w:jc w:val="both"/>
        <w:rPr>
          <w:rFonts w:ascii="Arial" w:hAnsi="Arial" w:cs="Arial"/>
          <w:sz w:val="24"/>
          <w:szCs w:val="24"/>
        </w:rPr>
      </w:pPr>
      <w:r>
        <w:rPr>
          <w:rFonts w:ascii="Arial" w:hAnsi="Arial" w:cs="Arial"/>
          <w:sz w:val="24"/>
          <w:szCs w:val="24"/>
        </w:rPr>
        <w:t>Model</w:t>
      </w:r>
      <w:r w:rsidR="005466C2" w:rsidRPr="005466C2">
        <w:rPr>
          <w:rFonts w:ascii="Arial" w:hAnsi="Arial" w:cs="Arial"/>
          <w:sz w:val="24"/>
          <w:szCs w:val="24"/>
        </w:rPr>
        <w:t xml:space="preserve"> Pembelajaran </w:t>
      </w:r>
      <w:r w:rsidR="005466C2">
        <w:rPr>
          <w:rFonts w:ascii="Arial" w:hAnsi="Arial" w:cs="Arial"/>
          <w:i/>
          <w:sz w:val="24"/>
          <w:szCs w:val="24"/>
        </w:rPr>
        <w:t>Reading Aloud</w:t>
      </w:r>
    </w:p>
    <w:p w:rsidR="005C5F4D" w:rsidRDefault="005C5F4D" w:rsidP="005C5F4D">
      <w:pPr>
        <w:pStyle w:val="ListParagraph"/>
        <w:spacing w:after="0" w:line="480" w:lineRule="auto"/>
        <w:ind w:left="0" w:firstLine="567"/>
        <w:jc w:val="both"/>
        <w:rPr>
          <w:rFonts w:ascii="Arial" w:hAnsi="Arial" w:cs="Arial"/>
          <w:iCs/>
          <w:sz w:val="24"/>
          <w:szCs w:val="24"/>
        </w:rPr>
      </w:pPr>
      <w:r w:rsidRPr="005C5F4D">
        <w:rPr>
          <w:rFonts w:ascii="Arial" w:hAnsi="Arial" w:cs="Arial"/>
          <w:i/>
          <w:sz w:val="24"/>
          <w:szCs w:val="24"/>
        </w:rPr>
        <w:t xml:space="preserve">Reading </w:t>
      </w:r>
      <w:r>
        <w:rPr>
          <w:rFonts w:ascii="Arial" w:hAnsi="Arial" w:cs="Arial"/>
          <w:iCs/>
          <w:sz w:val="24"/>
          <w:szCs w:val="24"/>
        </w:rPr>
        <w:t xml:space="preserve">adalah membaca atau melihat catatan dan </w:t>
      </w:r>
      <w:r>
        <w:rPr>
          <w:rFonts w:ascii="Arial" w:hAnsi="Arial" w:cs="Arial"/>
          <w:i/>
          <w:sz w:val="24"/>
          <w:szCs w:val="24"/>
        </w:rPr>
        <w:t>Aloud</w:t>
      </w:r>
      <w:r>
        <w:rPr>
          <w:rFonts w:ascii="Arial" w:hAnsi="Arial" w:cs="Arial"/>
          <w:iCs/>
          <w:sz w:val="24"/>
          <w:szCs w:val="24"/>
        </w:rPr>
        <w:t xml:space="preserve"> adalah suara keras atau suka membaca dengan keras. </w:t>
      </w:r>
      <w:r>
        <w:rPr>
          <w:rFonts w:ascii="Arial" w:hAnsi="Arial" w:cs="Arial"/>
          <w:i/>
          <w:sz w:val="24"/>
          <w:szCs w:val="24"/>
        </w:rPr>
        <w:t>Reading Aloud</w:t>
      </w:r>
      <w:r>
        <w:rPr>
          <w:rFonts w:ascii="Arial" w:hAnsi="Arial" w:cs="Arial"/>
          <w:iCs/>
          <w:sz w:val="24"/>
          <w:szCs w:val="24"/>
        </w:rPr>
        <w:t xml:space="preserve"> merupakan bentuk strategi membaca suatu teks dengan keras yang dapat membantu memfokus</w:t>
      </w:r>
      <w:r w:rsidR="00AD21D1">
        <w:rPr>
          <w:rFonts w:ascii="Arial" w:hAnsi="Arial" w:cs="Arial"/>
          <w:iCs/>
          <w:sz w:val="24"/>
          <w:szCs w:val="24"/>
        </w:rPr>
        <w:t>kan perhatian secara mental meni</w:t>
      </w:r>
      <w:r>
        <w:rPr>
          <w:rFonts w:ascii="Arial" w:hAnsi="Arial" w:cs="Arial"/>
          <w:iCs/>
          <w:sz w:val="24"/>
          <w:szCs w:val="24"/>
        </w:rPr>
        <w:t>mbulkan pertanyaan-pertanyaan dan merancang diskusi. Strategi ini mempunyai efek pada memusatkan perhatian dan membuat suatu kelompok yang kohesif.</w:t>
      </w:r>
    </w:p>
    <w:p w:rsidR="003C5AE6" w:rsidRDefault="005C5F4D" w:rsidP="005C5F4D">
      <w:pPr>
        <w:pStyle w:val="ListParagraph"/>
        <w:spacing w:after="0" w:line="480" w:lineRule="auto"/>
        <w:ind w:left="0" w:firstLine="567"/>
        <w:jc w:val="both"/>
        <w:rPr>
          <w:rFonts w:ascii="Arial" w:hAnsi="Arial" w:cs="Arial"/>
          <w:iCs/>
          <w:sz w:val="24"/>
          <w:szCs w:val="24"/>
        </w:rPr>
      </w:pPr>
      <w:r>
        <w:rPr>
          <w:rFonts w:ascii="Arial" w:hAnsi="Arial" w:cs="Arial"/>
          <w:iCs/>
          <w:sz w:val="24"/>
          <w:szCs w:val="24"/>
        </w:rPr>
        <w:t xml:space="preserve">Menurut Hisam Zaini </w:t>
      </w:r>
      <w:r>
        <w:rPr>
          <w:rFonts w:ascii="Arial" w:hAnsi="Arial" w:cs="Arial"/>
          <w:i/>
          <w:sz w:val="24"/>
          <w:szCs w:val="24"/>
        </w:rPr>
        <w:t>Reading Aloud</w:t>
      </w:r>
      <w:r>
        <w:rPr>
          <w:rFonts w:ascii="Arial" w:hAnsi="Arial" w:cs="Arial"/>
          <w:iCs/>
          <w:sz w:val="24"/>
          <w:szCs w:val="24"/>
        </w:rPr>
        <w:t xml:space="preserve"> (membaca dengan keras) adalah sebuah strategi yang dapat membantu peserta didik dalam berkonsentrasi, mengajukan pertanyaan, dan menggugah diskusi</w:t>
      </w:r>
      <w:r w:rsidR="003C5AE6">
        <w:rPr>
          <w:rFonts w:ascii="Arial" w:hAnsi="Arial" w:cs="Arial"/>
          <w:iCs/>
          <w:sz w:val="24"/>
          <w:szCs w:val="24"/>
        </w:rPr>
        <w:t xml:space="preserve">. Jadi strategi </w:t>
      </w:r>
      <w:r w:rsidR="003C5AE6">
        <w:rPr>
          <w:rFonts w:ascii="Arial" w:hAnsi="Arial" w:cs="Arial"/>
          <w:i/>
          <w:sz w:val="24"/>
          <w:szCs w:val="24"/>
        </w:rPr>
        <w:t>Reading Aloud</w:t>
      </w:r>
      <w:r w:rsidR="003C5AE6">
        <w:rPr>
          <w:rFonts w:ascii="Arial" w:hAnsi="Arial" w:cs="Arial"/>
          <w:iCs/>
          <w:sz w:val="24"/>
          <w:szCs w:val="24"/>
        </w:rPr>
        <w:t xml:space="preserve"> adalah teknik pembelajaran yang mengarahkan pada pemahaman materi dengan menggunakan kekuatan membaca dengan keras.</w:t>
      </w:r>
    </w:p>
    <w:p w:rsidR="005D1DC1" w:rsidRPr="00D54FDE" w:rsidRDefault="00913B43" w:rsidP="00D54FDE">
      <w:pPr>
        <w:pStyle w:val="ListParagraph"/>
        <w:spacing w:after="0" w:line="480" w:lineRule="auto"/>
        <w:ind w:left="0" w:firstLine="567"/>
        <w:jc w:val="both"/>
        <w:rPr>
          <w:rFonts w:ascii="Arial" w:hAnsi="Arial" w:cs="Arial"/>
          <w:sz w:val="24"/>
          <w:szCs w:val="24"/>
        </w:rPr>
      </w:pPr>
      <w:r>
        <w:rPr>
          <w:rFonts w:ascii="Arial" w:hAnsi="Arial" w:cs="Arial"/>
          <w:sz w:val="24"/>
          <w:szCs w:val="24"/>
        </w:rPr>
        <w:t>Adapun p</w:t>
      </w:r>
      <w:r w:rsidR="003C5AE6" w:rsidRPr="00913B43">
        <w:rPr>
          <w:rFonts w:ascii="Arial" w:hAnsi="Arial" w:cs="Arial"/>
          <w:iCs/>
          <w:sz w:val="24"/>
          <w:szCs w:val="24"/>
        </w:rPr>
        <w:t xml:space="preserve">rosedur dari strategi ini </w:t>
      </w:r>
      <w:r>
        <w:rPr>
          <w:rFonts w:ascii="Arial" w:hAnsi="Arial" w:cs="Arial"/>
          <w:iCs/>
          <w:sz w:val="24"/>
          <w:szCs w:val="24"/>
        </w:rPr>
        <w:t>yaitu dimana g</w:t>
      </w:r>
      <w:r w:rsidR="003C5AE6" w:rsidRPr="00913B43">
        <w:rPr>
          <w:rFonts w:ascii="Arial" w:hAnsi="Arial" w:cs="Arial"/>
          <w:sz w:val="24"/>
          <w:szCs w:val="24"/>
        </w:rPr>
        <w:t xml:space="preserve">uru </w:t>
      </w:r>
      <w:r>
        <w:rPr>
          <w:rFonts w:ascii="Arial" w:hAnsi="Arial" w:cs="Arial"/>
          <w:sz w:val="24"/>
          <w:szCs w:val="24"/>
        </w:rPr>
        <w:t xml:space="preserve">harus </w:t>
      </w:r>
      <w:r w:rsidR="003C5AE6" w:rsidRPr="00913B43">
        <w:rPr>
          <w:rFonts w:ascii="Arial" w:hAnsi="Arial" w:cs="Arial"/>
          <w:sz w:val="24"/>
          <w:szCs w:val="24"/>
        </w:rPr>
        <w:t>memilih sebuah teks yang cukup men</w:t>
      </w:r>
      <w:r w:rsidR="00D54FDE">
        <w:rPr>
          <w:rFonts w:ascii="Arial" w:hAnsi="Arial" w:cs="Arial"/>
          <w:sz w:val="24"/>
          <w:szCs w:val="24"/>
        </w:rPr>
        <w:t>arik untuk dibaca dengan keras, bisa juga berupa teks puisi. Lalu g</w:t>
      </w:r>
      <w:r w:rsidR="005D1DC1">
        <w:rPr>
          <w:rFonts w:ascii="Arial" w:hAnsi="Arial" w:cs="Arial"/>
          <w:sz w:val="24"/>
          <w:szCs w:val="24"/>
        </w:rPr>
        <w:t xml:space="preserve">uru menjelaskan teks </w:t>
      </w:r>
      <w:r w:rsidR="00D54FDE">
        <w:rPr>
          <w:rFonts w:ascii="Arial" w:hAnsi="Arial" w:cs="Arial"/>
          <w:sz w:val="24"/>
          <w:szCs w:val="24"/>
        </w:rPr>
        <w:t xml:space="preserve">puisi </w:t>
      </w:r>
      <w:r w:rsidR="005D1DC1">
        <w:rPr>
          <w:rFonts w:ascii="Arial" w:hAnsi="Arial" w:cs="Arial"/>
          <w:sz w:val="24"/>
          <w:szCs w:val="24"/>
        </w:rPr>
        <w:t>itu pada peserta didik secara singkat. Guru memperjelas poin-poin kunci atau masalah-masalah pokok yang dapat diangkat.</w:t>
      </w:r>
      <w:r w:rsidR="00D54FDE">
        <w:rPr>
          <w:rFonts w:ascii="Arial" w:hAnsi="Arial" w:cs="Arial"/>
          <w:sz w:val="24"/>
          <w:szCs w:val="24"/>
        </w:rPr>
        <w:t xml:space="preserve"> Kemudian g</w:t>
      </w:r>
      <w:r w:rsidR="005D1DC1" w:rsidRPr="00D54FDE">
        <w:rPr>
          <w:rFonts w:ascii="Arial" w:hAnsi="Arial" w:cs="Arial"/>
          <w:sz w:val="24"/>
          <w:szCs w:val="24"/>
        </w:rPr>
        <w:t xml:space="preserve">uru membagi bacaan teks </w:t>
      </w:r>
      <w:r w:rsidR="00D54FDE">
        <w:rPr>
          <w:rFonts w:ascii="Arial" w:hAnsi="Arial" w:cs="Arial"/>
          <w:sz w:val="24"/>
          <w:szCs w:val="24"/>
        </w:rPr>
        <w:t xml:space="preserve">puisi </w:t>
      </w:r>
      <w:r w:rsidR="005D1DC1" w:rsidRPr="00D54FDE">
        <w:rPr>
          <w:rFonts w:ascii="Arial" w:hAnsi="Arial" w:cs="Arial"/>
          <w:sz w:val="24"/>
          <w:szCs w:val="24"/>
        </w:rPr>
        <w:t xml:space="preserve">itu </w:t>
      </w:r>
      <w:r w:rsidR="00D54FDE">
        <w:rPr>
          <w:rFonts w:ascii="Arial" w:hAnsi="Arial" w:cs="Arial"/>
          <w:sz w:val="24"/>
          <w:szCs w:val="24"/>
        </w:rPr>
        <w:lastRenderedPageBreak/>
        <w:t xml:space="preserve">kepada peserta didik dan </w:t>
      </w:r>
      <w:r w:rsidR="005D1DC1" w:rsidRPr="00D54FDE">
        <w:rPr>
          <w:rFonts w:ascii="Arial" w:hAnsi="Arial" w:cs="Arial"/>
          <w:sz w:val="24"/>
          <w:szCs w:val="24"/>
        </w:rPr>
        <w:t>menyuruh sukarelawan untuk membaca keras bagian-bagian yang berbeda.</w:t>
      </w:r>
      <w:r w:rsidR="00D54FDE">
        <w:rPr>
          <w:rFonts w:ascii="Arial" w:hAnsi="Arial" w:cs="Arial"/>
          <w:sz w:val="24"/>
          <w:szCs w:val="24"/>
        </w:rPr>
        <w:t xml:space="preserve"> </w:t>
      </w:r>
      <w:r w:rsidR="005D1DC1" w:rsidRPr="00D54FDE">
        <w:rPr>
          <w:rFonts w:ascii="Arial" w:hAnsi="Arial" w:cs="Arial"/>
          <w:sz w:val="24"/>
          <w:szCs w:val="24"/>
        </w:rPr>
        <w:t xml:space="preserve">Ketika bacaan-bacaan tersebut berjalan, guru menghentikan di beberapa tempat untuk menekankan poin-poin tertentu, kemudian guru memunculkan beberapa pertanyaan, atau memberikan contoh-contoh. </w:t>
      </w:r>
      <w:r w:rsidR="00D54FDE">
        <w:rPr>
          <w:rFonts w:ascii="Arial" w:hAnsi="Arial" w:cs="Arial"/>
          <w:sz w:val="24"/>
          <w:szCs w:val="24"/>
        </w:rPr>
        <w:t>Terakhir g</w:t>
      </w:r>
      <w:r w:rsidR="005D1DC1" w:rsidRPr="00D54FDE">
        <w:rPr>
          <w:rFonts w:ascii="Arial" w:hAnsi="Arial" w:cs="Arial"/>
          <w:sz w:val="24"/>
          <w:szCs w:val="24"/>
        </w:rPr>
        <w:t>uru melakukan kesimpulan, klarifikasi, dan tindak lanjut.</w:t>
      </w:r>
    </w:p>
    <w:p w:rsidR="005303CF" w:rsidRDefault="005D1DC1" w:rsidP="005D1DC1">
      <w:pPr>
        <w:pStyle w:val="ListParagraph"/>
        <w:spacing w:after="0" w:line="480" w:lineRule="auto"/>
        <w:ind w:left="0" w:firstLine="567"/>
        <w:jc w:val="both"/>
        <w:rPr>
          <w:rFonts w:ascii="Arial" w:hAnsi="Arial" w:cs="Arial"/>
          <w:sz w:val="24"/>
          <w:szCs w:val="24"/>
        </w:rPr>
      </w:pPr>
      <w:r>
        <w:rPr>
          <w:rFonts w:ascii="Arial" w:hAnsi="Arial" w:cs="Arial"/>
          <w:sz w:val="24"/>
          <w:szCs w:val="24"/>
        </w:rPr>
        <w:t>Salah satu model pembelajaran</w:t>
      </w:r>
      <w:r w:rsidR="005303CF">
        <w:rPr>
          <w:rFonts w:ascii="Arial" w:hAnsi="Arial" w:cs="Arial"/>
          <w:sz w:val="24"/>
          <w:szCs w:val="24"/>
        </w:rPr>
        <w:t xml:space="preserve"> yang sesuai dengan anak kelas V adalah </w:t>
      </w:r>
      <w:r w:rsidR="005303CF">
        <w:rPr>
          <w:rFonts w:ascii="Arial" w:hAnsi="Arial" w:cs="Arial"/>
          <w:i/>
          <w:iCs/>
          <w:sz w:val="24"/>
          <w:szCs w:val="24"/>
        </w:rPr>
        <w:t>Reading Aloud</w:t>
      </w:r>
      <w:r w:rsidR="005303CF">
        <w:rPr>
          <w:rFonts w:ascii="Arial" w:hAnsi="Arial" w:cs="Arial"/>
          <w:sz w:val="24"/>
          <w:szCs w:val="24"/>
        </w:rPr>
        <w:t xml:space="preserve">. Model pembelajaran </w:t>
      </w:r>
      <w:r w:rsidR="005303CF">
        <w:rPr>
          <w:rFonts w:ascii="Arial" w:hAnsi="Arial" w:cs="Arial"/>
          <w:i/>
          <w:iCs/>
          <w:sz w:val="24"/>
          <w:szCs w:val="24"/>
        </w:rPr>
        <w:t>Reading Aloud</w:t>
      </w:r>
      <w:r w:rsidR="005303CF">
        <w:rPr>
          <w:rFonts w:ascii="Arial" w:hAnsi="Arial" w:cs="Arial"/>
          <w:sz w:val="24"/>
          <w:szCs w:val="24"/>
        </w:rPr>
        <w:t xml:space="preserve"> dianggap cocok dengan tingkat perkembangan siswa MI. Hal ini karena model pembelajaran </w:t>
      </w:r>
      <w:r w:rsidR="005303CF">
        <w:rPr>
          <w:rFonts w:ascii="Arial" w:hAnsi="Arial" w:cs="Arial"/>
          <w:i/>
          <w:iCs/>
          <w:sz w:val="24"/>
          <w:szCs w:val="24"/>
        </w:rPr>
        <w:t>Reading Aloud</w:t>
      </w:r>
      <w:r w:rsidR="005303CF">
        <w:rPr>
          <w:rFonts w:ascii="Arial" w:hAnsi="Arial" w:cs="Arial"/>
          <w:sz w:val="24"/>
          <w:szCs w:val="24"/>
        </w:rPr>
        <w:t xml:space="preserve"> selain mengandung unsur pembelajaran juga mengandung unsur permainan yang disukai siswa. Dengan demikian, penerapan  model pembelajaran </w:t>
      </w:r>
      <w:r w:rsidR="005303CF">
        <w:rPr>
          <w:rFonts w:ascii="Arial" w:hAnsi="Arial" w:cs="Arial"/>
          <w:i/>
          <w:iCs/>
          <w:sz w:val="24"/>
          <w:szCs w:val="24"/>
        </w:rPr>
        <w:t xml:space="preserve">Reading Aloud </w:t>
      </w:r>
      <w:r w:rsidR="005303CF">
        <w:rPr>
          <w:rFonts w:ascii="Arial" w:hAnsi="Arial" w:cs="Arial"/>
          <w:sz w:val="24"/>
          <w:szCs w:val="24"/>
        </w:rPr>
        <w:t>pada mata pelajaran Bahasa Indonesia diharapkan dapat meningkatkan hasil belajar siswa.</w:t>
      </w:r>
    </w:p>
    <w:p w:rsidR="001C220D" w:rsidRDefault="00D54FDE" w:rsidP="00D54FDE">
      <w:pPr>
        <w:pStyle w:val="ListParagraph"/>
        <w:spacing w:after="0" w:line="480" w:lineRule="auto"/>
        <w:ind w:left="0" w:firstLine="567"/>
        <w:jc w:val="both"/>
        <w:rPr>
          <w:rFonts w:ascii="Arial" w:hAnsi="Arial" w:cs="Arial"/>
          <w:sz w:val="24"/>
          <w:szCs w:val="24"/>
        </w:rPr>
      </w:pPr>
      <w:r w:rsidRPr="00D33115">
        <w:rPr>
          <w:rFonts w:ascii="Arial" w:hAnsi="Arial" w:cs="Arial"/>
          <w:sz w:val="24"/>
          <w:szCs w:val="24"/>
        </w:rPr>
        <w:t>Oleh karena itu, perlu diadakan penelitian tindakan kelas untuk membuktik</w:t>
      </w:r>
      <w:r>
        <w:rPr>
          <w:rFonts w:ascii="Arial" w:hAnsi="Arial" w:cs="Arial"/>
          <w:sz w:val="24"/>
          <w:szCs w:val="24"/>
        </w:rPr>
        <w:t>an bahwa melalui penerapan model</w:t>
      </w:r>
      <w:r w:rsidRPr="00D33115">
        <w:rPr>
          <w:rFonts w:ascii="Arial" w:hAnsi="Arial" w:cs="Arial"/>
          <w:sz w:val="24"/>
          <w:szCs w:val="24"/>
        </w:rPr>
        <w:t xml:space="preserve"> </w:t>
      </w:r>
      <w:r>
        <w:rPr>
          <w:rFonts w:ascii="Arial" w:hAnsi="Arial" w:cs="Arial"/>
          <w:sz w:val="24"/>
          <w:szCs w:val="24"/>
        </w:rPr>
        <w:t xml:space="preserve">pembelajaran </w:t>
      </w:r>
      <w:r>
        <w:rPr>
          <w:rFonts w:ascii="Arial" w:hAnsi="Arial" w:cs="Arial"/>
          <w:i/>
          <w:iCs/>
          <w:sz w:val="24"/>
          <w:szCs w:val="24"/>
        </w:rPr>
        <w:t>Reading Aloud</w:t>
      </w:r>
      <w:r>
        <w:rPr>
          <w:rFonts w:ascii="Arial" w:hAnsi="Arial" w:cs="Arial"/>
          <w:sz w:val="24"/>
          <w:szCs w:val="24"/>
        </w:rPr>
        <w:t xml:space="preserve"> dapat meningkatkan kemampuan membaca</w:t>
      </w:r>
      <w:r w:rsidR="001C220D">
        <w:rPr>
          <w:rFonts w:ascii="Arial" w:hAnsi="Arial" w:cs="Arial"/>
          <w:sz w:val="24"/>
          <w:szCs w:val="24"/>
        </w:rPr>
        <w:t xml:space="preserve"> siswa kelas V B MI. Wathoniyah Palembang pada mata pelajaran Bahasa Indonesia materi Padamu Pahlawan.</w:t>
      </w:r>
    </w:p>
    <w:p w:rsidR="001C220D" w:rsidRDefault="001C220D" w:rsidP="00D54FDE">
      <w:pPr>
        <w:pStyle w:val="ListParagraph"/>
        <w:spacing w:after="0" w:line="480" w:lineRule="auto"/>
        <w:ind w:left="0" w:firstLine="567"/>
        <w:jc w:val="both"/>
        <w:rPr>
          <w:rFonts w:ascii="Arial" w:hAnsi="Arial" w:cs="Arial"/>
          <w:sz w:val="24"/>
          <w:szCs w:val="24"/>
        </w:rPr>
      </w:pPr>
    </w:p>
    <w:p w:rsidR="001C220D" w:rsidRDefault="001C220D" w:rsidP="00D54FDE">
      <w:pPr>
        <w:pStyle w:val="ListParagraph"/>
        <w:spacing w:after="0" w:line="480" w:lineRule="auto"/>
        <w:ind w:left="0" w:firstLine="567"/>
        <w:jc w:val="both"/>
        <w:rPr>
          <w:rFonts w:ascii="Arial" w:hAnsi="Arial" w:cs="Arial"/>
          <w:sz w:val="24"/>
          <w:szCs w:val="24"/>
        </w:rPr>
      </w:pPr>
    </w:p>
    <w:p w:rsidR="00D54FDE" w:rsidRDefault="001C220D" w:rsidP="00D54FDE">
      <w:pPr>
        <w:pStyle w:val="ListParagraph"/>
        <w:spacing w:after="0" w:line="480" w:lineRule="auto"/>
        <w:ind w:left="0" w:firstLine="567"/>
        <w:jc w:val="both"/>
        <w:rPr>
          <w:rFonts w:ascii="Arial" w:hAnsi="Arial" w:cs="Arial"/>
          <w:sz w:val="24"/>
          <w:szCs w:val="24"/>
        </w:rPr>
      </w:pPr>
      <w:r>
        <w:rPr>
          <w:rFonts w:ascii="Arial" w:hAnsi="Arial" w:cs="Arial"/>
          <w:sz w:val="24"/>
          <w:szCs w:val="24"/>
        </w:rPr>
        <w:t xml:space="preserve"> </w:t>
      </w:r>
    </w:p>
    <w:p w:rsidR="005303CF" w:rsidRDefault="005303CF" w:rsidP="005303CF">
      <w:pPr>
        <w:pStyle w:val="ListParagraph"/>
        <w:spacing w:after="0" w:line="480" w:lineRule="auto"/>
        <w:ind w:left="0"/>
        <w:jc w:val="both"/>
        <w:rPr>
          <w:rFonts w:ascii="Arial" w:hAnsi="Arial" w:cs="Arial"/>
          <w:sz w:val="24"/>
          <w:szCs w:val="24"/>
        </w:rPr>
      </w:pPr>
    </w:p>
    <w:p w:rsidR="005303CF" w:rsidRPr="000C67D6" w:rsidRDefault="005303CF" w:rsidP="00AE077A">
      <w:pPr>
        <w:pStyle w:val="ListParagraph"/>
        <w:numPr>
          <w:ilvl w:val="0"/>
          <w:numId w:val="1"/>
        </w:numPr>
        <w:spacing w:after="0" w:line="480" w:lineRule="auto"/>
        <w:ind w:left="284" w:hanging="284"/>
        <w:jc w:val="both"/>
        <w:rPr>
          <w:rFonts w:ascii="Arial" w:hAnsi="Arial" w:cs="Arial"/>
          <w:b/>
          <w:bCs/>
          <w:sz w:val="24"/>
          <w:szCs w:val="24"/>
        </w:rPr>
      </w:pPr>
      <w:r w:rsidRPr="000C67D6">
        <w:rPr>
          <w:rFonts w:ascii="Arial" w:hAnsi="Arial" w:cs="Arial"/>
          <w:b/>
          <w:bCs/>
          <w:sz w:val="24"/>
          <w:szCs w:val="24"/>
        </w:rPr>
        <w:lastRenderedPageBreak/>
        <w:t>Metodologi Penelitian</w:t>
      </w:r>
    </w:p>
    <w:p w:rsidR="005303CF" w:rsidRPr="00BB7ECA" w:rsidRDefault="005303CF" w:rsidP="005303CF">
      <w:pPr>
        <w:tabs>
          <w:tab w:val="left" w:pos="284"/>
        </w:tabs>
        <w:spacing w:after="0" w:line="480" w:lineRule="auto"/>
        <w:ind w:left="357" w:hanging="73"/>
        <w:jc w:val="both"/>
        <w:rPr>
          <w:rFonts w:ascii="Arial" w:hAnsi="Arial" w:cs="Arial"/>
          <w:bCs/>
          <w:sz w:val="24"/>
          <w:szCs w:val="24"/>
          <w:lang w:val="id-ID"/>
        </w:rPr>
      </w:pPr>
      <w:r w:rsidRPr="00BB7ECA">
        <w:rPr>
          <w:rFonts w:ascii="Arial" w:hAnsi="Arial" w:cs="Arial"/>
          <w:bCs/>
          <w:sz w:val="24"/>
          <w:szCs w:val="24"/>
          <w:lang w:val="id-ID"/>
        </w:rPr>
        <w:t>1. Setting Penelitian</w:t>
      </w:r>
    </w:p>
    <w:p w:rsidR="005303CF" w:rsidRPr="00BB7ECA" w:rsidRDefault="005303CF" w:rsidP="005303CF">
      <w:pPr>
        <w:spacing w:after="0" w:line="480" w:lineRule="auto"/>
        <w:ind w:left="709" w:hanging="142"/>
        <w:jc w:val="both"/>
        <w:rPr>
          <w:rFonts w:ascii="Arial" w:hAnsi="Arial" w:cs="Arial"/>
          <w:sz w:val="24"/>
          <w:szCs w:val="24"/>
        </w:rPr>
      </w:pPr>
      <w:r w:rsidRPr="00BB7ECA">
        <w:rPr>
          <w:rFonts w:ascii="Arial" w:hAnsi="Arial" w:cs="Arial"/>
          <w:sz w:val="24"/>
          <w:szCs w:val="24"/>
          <w:lang w:val="id-ID"/>
        </w:rPr>
        <w:t xml:space="preserve">a. </w:t>
      </w:r>
      <w:r w:rsidRPr="00BB7ECA">
        <w:rPr>
          <w:rFonts w:ascii="Arial" w:hAnsi="Arial" w:cs="Arial"/>
          <w:sz w:val="24"/>
          <w:szCs w:val="24"/>
        </w:rPr>
        <w:t>Tempat Penelitian</w:t>
      </w:r>
    </w:p>
    <w:p w:rsidR="005303CF" w:rsidRDefault="005303CF" w:rsidP="000C67D6">
      <w:pPr>
        <w:spacing w:after="0" w:line="480" w:lineRule="auto"/>
        <w:ind w:left="851"/>
        <w:jc w:val="both"/>
        <w:rPr>
          <w:rFonts w:ascii="Arial" w:hAnsi="Arial" w:cs="Arial"/>
          <w:sz w:val="24"/>
          <w:szCs w:val="24"/>
        </w:rPr>
      </w:pPr>
      <w:r>
        <w:rPr>
          <w:rFonts w:ascii="Arial" w:hAnsi="Arial" w:cs="Arial"/>
          <w:sz w:val="24"/>
          <w:szCs w:val="24"/>
          <w:lang w:val="id-ID"/>
        </w:rPr>
        <w:t>P</w:t>
      </w:r>
      <w:r>
        <w:rPr>
          <w:rFonts w:ascii="Arial" w:hAnsi="Arial" w:cs="Arial"/>
          <w:sz w:val="24"/>
          <w:szCs w:val="24"/>
        </w:rPr>
        <w:t xml:space="preserve">enelitian ini dilaksanakan di </w:t>
      </w:r>
      <w:r w:rsidR="000C67D6">
        <w:rPr>
          <w:rFonts w:ascii="Arial" w:hAnsi="Arial" w:cs="Arial"/>
          <w:sz w:val="24"/>
          <w:szCs w:val="24"/>
        </w:rPr>
        <w:t xml:space="preserve">MI </w:t>
      </w:r>
      <w:r>
        <w:rPr>
          <w:rFonts w:ascii="Arial" w:hAnsi="Arial" w:cs="Arial"/>
          <w:sz w:val="24"/>
          <w:szCs w:val="24"/>
        </w:rPr>
        <w:t>Wathoniyah 5 ulu Palembang</w:t>
      </w:r>
      <w:r>
        <w:rPr>
          <w:rFonts w:ascii="Arial" w:hAnsi="Arial" w:cs="Arial"/>
          <w:sz w:val="24"/>
          <w:szCs w:val="24"/>
          <w:lang w:val="id-ID"/>
        </w:rPr>
        <w:t>.</w:t>
      </w:r>
      <w:r>
        <w:rPr>
          <w:rFonts w:ascii="Arial" w:hAnsi="Arial" w:cs="Arial"/>
          <w:sz w:val="24"/>
          <w:szCs w:val="24"/>
        </w:rPr>
        <w:t xml:space="preserve"> Pemilihan sekolah ini bertujuan untuk memperbaiki dan meningkatkan proses pembelajaran di </w:t>
      </w:r>
      <w:r w:rsidR="000C67D6">
        <w:rPr>
          <w:rFonts w:ascii="Arial" w:hAnsi="Arial" w:cs="Arial"/>
          <w:sz w:val="24"/>
          <w:szCs w:val="24"/>
        </w:rPr>
        <w:t xml:space="preserve">MI </w:t>
      </w:r>
      <w:r>
        <w:rPr>
          <w:rFonts w:ascii="Arial" w:hAnsi="Arial" w:cs="Arial"/>
          <w:sz w:val="24"/>
          <w:szCs w:val="24"/>
        </w:rPr>
        <w:t>Wathoniyah Palembang.</w:t>
      </w:r>
    </w:p>
    <w:p w:rsidR="005303CF" w:rsidRDefault="005303CF" w:rsidP="005303CF">
      <w:pPr>
        <w:spacing w:after="0" w:line="480" w:lineRule="auto"/>
        <w:ind w:left="567"/>
        <w:jc w:val="both"/>
        <w:rPr>
          <w:rFonts w:ascii="Arial" w:hAnsi="Arial" w:cs="Arial"/>
          <w:sz w:val="24"/>
          <w:szCs w:val="24"/>
        </w:rPr>
      </w:pPr>
      <w:r>
        <w:rPr>
          <w:rFonts w:ascii="Arial" w:hAnsi="Arial" w:cs="Arial"/>
          <w:sz w:val="24"/>
          <w:szCs w:val="24"/>
          <w:lang w:val="id-ID"/>
        </w:rPr>
        <w:t xml:space="preserve">b. </w:t>
      </w:r>
      <w:r>
        <w:rPr>
          <w:rFonts w:ascii="Arial" w:hAnsi="Arial" w:cs="Arial"/>
          <w:sz w:val="24"/>
          <w:szCs w:val="24"/>
        </w:rPr>
        <w:t xml:space="preserve">Waktu Penelitian </w:t>
      </w:r>
    </w:p>
    <w:p w:rsidR="005303CF" w:rsidRDefault="005303CF" w:rsidP="000C67D6">
      <w:pPr>
        <w:spacing w:after="0" w:line="480" w:lineRule="auto"/>
        <w:ind w:left="851"/>
        <w:jc w:val="both"/>
        <w:rPr>
          <w:rFonts w:ascii="Arial" w:hAnsi="Arial" w:cs="Arial"/>
          <w:sz w:val="24"/>
          <w:szCs w:val="24"/>
          <w:lang w:val="id-ID"/>
        </w:rPr>
      </w:pPr>
      <w:r>
        <w:rPr>
          <w:rFonts w:ascii="Arial" w:hAnsi="Arial" w:cs="Arial"/>
          <w:sz w:val="24"/>
          <w:szCs w:val="24"/>
        </w:rPr>
        <w:t>Kegiatan penelitian Tinda</w:t>
      </w:r>
      <w:r w:rsidR="000C67D6">
        <w:rPr>
          <w:rFonts w:ascii="Arial" w:hAnsi="Arial" w:cs="Arial"/>
          <w:sz w:val="24"/>
          <w:szCs w:val="24"/>
        </w:rPr>
        <w:t xml:space="preserve">kan Kelas ini dilakukan selama 3 bulan, </w:t>
      </w:r>
      <w:r>
        <w:rPr>
          <w:rFonts w:ascii="Arial" w:hAnsi="Arial" w:cs="Arial"/>
          <w:sz w:val="24"/>
          <w:szCs w:val="24"/>
        </w:rPr>
        <w:t xml:space="preserve">yaitu </w:t>
      </w:r>
      <w:r w:rsidR="000C67D6">
        <w:rPr>
          <w:rFonts w:ascii="Arial" w:hAnsi="Arial" w:cs="Arial"/>
          <w:sz w:val="24"/>
          <w:szCs w:val="24"/>
        </w:rPr>
        <w:t>dari bulan Jul</w:t>
      </w:r>
      <w:r>
        <w:rPr>
          <w:rFonts w:ascii="Arial" w:hAnsi="Arial" w:cs="Arial"/>
          <w:sz w:val="24"/>
          <w:szCs w:val="24"/>
        </w:rPr>
        <w:t xml:space="preserve">i sampai dengan bulan </w:t>
      </w:r>
      <w:r w:rsidR="000C67D6">
        <w:rPr>
          <w:rFonts w:ascii="Arial" w:hAnsi="Arial" w:cs="Arial"/>
          <w:sz w:val="24"/>
          <w:szCs w:val="24"/>
        </w:rPr>
        <w:t>September</w:t>
      </w:r>
      <w:r>
        <w:rPr>
          <w:rFonts w:ascii="Arial" w:hAnsi="Arial" w:cs="Arial"/>
          <w:sz w:val="24"/>
          <w:szCs w:val="24"/>
        </w:rPr>
        <w:t xml:space="preserve"> 2014.</w:t>
      </w:r>
    </w:p>
    <w:p w:rsidR="005303CF" w:rsidRPr="00BB7ECA" w:rsidRDefault="005303CF" w:rsidP="005303CF">
      <w:pPr>
        <w:tabs>
          <w:tab w:val="left" w:pos="284"/>
        </w:tabs>
        <w:spacing w:after="0" w:line="480" w:lineRule="auto"/>
        <w:ind w:left="284"/>
        <w:jc w:val="both"/>
        <w:rPr>
          <w:rFonts w:ascii="Arial" w:hAnsi="Arial" w:cs="Arial"/>
          <w:sz w:val="24"/>
          <w:szCs w:val="24"/>
          <w:lang w:val="id-ID"/>
        </w:rPr>
      </w:pPr>
      <w:r w:rsidRPr="00BB7ECA">
        <w:rPr>
          <w:rFonts w:ascii="Arial" w:hAnsi="Arial" w:cs="Arial"/>
          <w:sz w:val="24"/>
          <w:szCs w:val="24"/>
          <w:lang w:val="id-ID"/>
        </w:rPr>
        <w:t>2. Subjek Penelitian</w:t>
      </w:r>
    </w:p>
    <w:p w:rsidR="005303CF" w:rsidRDefault="005303CF" w:rsidP="005303CF">
      <w:pPr>
        <w:tabs>
          <w:tab w:val="left" w:pos="567"/>
        </w:tabs>
        <w:spacing w:after="0" w:line="480" w:lineRule="auto"/>
        <w:jc w:val="both"/>
        <w:rPr>
          <w:rFonts w:ascii="Arial" w:hAnsi="Arial" w:cs="Arial"/>
          <w:sz w:val="24"/>
          <w:szCs w:val="24"/>
          <w:lang w:val="id-ID"/>
        </w:rPr>
      </w:pPr>
      <w:r w:rsidRPr="00BB7ECA">
        <w:rPr>
          <w:rFonts w:ascii="Arial" w:hAnsi="Arial" w:cs="Arial"/>
          <w:sz w:val="24"/>
          <w:szCs w:val="24"/>
          <w:lang w:val="id-ID"/>
        </w:rPr>
        <w:tab/>
        <w:t xml:space="preserve">a. </w:t>
      </w:r>
      <w:r w:rsidRPr="00BB7ECA">
        <w:rPr>
          <w:rFonts w:ascii="Arial" w:hAnsi="Arial" w:cs="Arial"/>
          <w:sz w:val="24"/>
          <w:szCs w:val="24"/>
        </w:rPr>
        <w:t xml:space="preserve">Mata Pelajaran </w:t>
      </w:r>
      <w:r w:rsidRPr="00BB7ECA">
        <w:rPr>
          <w:rFonts w:ascii="Arial" w:hAnsi="Arial" w:cs="Arial"/>
          <w:sz w:val="24"/>
          <w:szCs w:val="24"/>
          <w:lang w:val="id-ID"/>
        </w:rPr>
        <w:t>y</w:t>
      </w:r>
      <w:r w:rsidRPr="00BB7ECA">
        <w:rPr>
          <w:rFonts w:ascii="Arial" w:hAnsi="Arial" w:cs="Arial"/>
          <w:sz w:val="24"/>
          <w:szCs w:val="24"/>
        </w:rPr>
        <w:t>ang Diteliti</w:t>
      </w:r>
    </w:p>
    <w:p w:rsidR="005303CF" w:rsidRDefault="005303CF" w:rsidP="005303CF">
      <w:pPr>
        <w:tabs>
          <w:tab w:val="left" w:pos="567"/>
        </w:tabs>
        <w:spacing w:after="0" w:line="480" w:lineRule="auto"/>
        <w:ind w:left="851"/>
        <w:jc w:val="both"/>
        <w:rPr>
          <w:rFonts w:ascii="Arial" w:hAnsi="Arial" w:cs="Arial"/>
          <w:sz w:val="24"/>
          <w:szCs w:val="24"/>
          <w:lang w:val="id-ID"/>
        </w:rPr>
      </w:pPr>
      <w:r w:rsidRPr="00BB7ECA">
        <w:rPr>
          <w:rFonts w:ascii="Arial" w:hAnsi="Arial" w:cs="Arial"/>
          <w:sz w:val="24"/>
          <w:szCs w:val="24"/>
        </w:rPr>
        <w:t>Penelitian ini</w:t>
      </w:r>
      <w:r>
        <w:rPr>
          <w:rFonts w:ascii="Arial" w:hAnsi="Arial" w:cs="Arial"/>
          <w:sz w:val="24"/>
          <w:szCs w:val="24"/>
        </w:rPr>
        <w:t xml:space="preserve"> diambil untuk mata pelajaran Bahasa Indonesia</w:t>
      </w:r>
      <w:r>
        <w:rPr>
          <w:rFonts w:ascii="Arial" w:hAnsi="Arial" w:cs="Arial"/>
          <w:sz w:val="24"/>
          <w:szCs w:val="24"/>
          <w:lang w:val="id-ID"/>
        </w:rPr>
        <w:t xml:space="preserve"> dengan materi membaca</w:t>
      </w:r>
      <w:r w:rsidR="000C67D6">
        <w:rPr>
          <w:rFonts w:ascii="Arial" w:hAnsi="Arial" w:cs="Arial"/>
          <w:sz w:val="24"/>
          <w:szCs w:val="24"/>
        </w:rPr>
        <w:t xml:space="preserve"> padamu pahlawan</w:t>
      </w:r>
      <w:r>
        <w:rPr>
          <w:rFonts w:ascii="Arial" w:hAnsi="Arial" w:cs="Arial"/>
          <w:sz w:val="24"/>
          <w:szCs w:val="24"/>
          <w:lang w:val="id-ID"/>
        </w:rPr>
        <w:t>.</w:t>
      </w:r>
    </w:p>
    <w:p w:rsidR="005303CF" w:rsidRPr="00BB7ECA" w:rsidRDefault="005303CF" w:rsidP="005303CF">
      <w:pPr>
        <w:tabs>
          <w:tab w:val="left" w:pos="567"/>
        </w:tabs>
        <w:spacing w:after="0" w:line="480" w:lineRule="auto"/>
        <w:ind w:left="567"/>
        <w:jc w:val="both"/>
        <w:rPr>
          <w:rFonts w:ascii="Arial" w:hAnsi="Arial" w:cs="Arial"/>
          <w:sz w:val="24"/>
          <w:szCs w:val="24"/>
          <w:lang w:val="id-ID"/>
        </w:rPr>
      </w:pPr>
      <w:r w:rsidRPr="00BB7ECA">
        <w:rPr>
          <w:rFonts w:ascii="Arial" w:hAnsi="Arial" w:cs="Arial"/>
          <w:sz w:val="24"/>
          <w:szCs w:val="24"/>
          <w:lang w:val="id-ID"/>
        </w:rPr>
        <w:t xml:space="preserve">b. </w:t>
      </w:r>
      <w:r w:rsidRPr="00BB7ECA">
        <w:rPr>
          <w:rFonts w:ascii="Arial" w:hAnsi="Arial" w:cs="Arial"/>
          <w:sz w:val="24"/>
          <w:szCs w:val="24"/>
        </w:rPr>
        <w:t xml:space="preserve">Kelas </w:t>
      </w:r>
      <w:r w:rsidRPr="00BB7ECA">
        <w:rPr>
          <w:rFonts w:ascii="Arial" w:hAnsi="Arial" w:cs="Arial"/>
          <w:sz w:val="24"/>
          <w:szCs w:val="24"/>
          <w:lang w:val="id-ID"/>
        </w:rPr>
        <w:t>y</w:t>
      </w:r>
      <w:r w:rsidRPr="00BB7ECA">
        <w:rPr>
          <w:rFonts w:ascii="Arial" w:hAnsi="Arial" w:cs="Arial"/>
          <w:sz w:val="24"/>
          <w:szCs w:val="24"/>
        </w:rPr>
        <w:t xml:space="preserve">ang </w:t>
      </w:r>
      <w:r w:rsidRPr="00BB7ECA">
        <w:rPr>
          <w:rFonts w:ascii="Arial" w:hAnsi="Arial" w:cs="Arial"/>
          <w:sz w:val="24"/>
          <w:szCs w:val="24"/>
          <w:lang w:val="id-ID"/>
        </w:rPr>
        <w:t>D</w:t>
      </w:r>
      <w:r w:rsidRPr="00BB7ECA">
        <w:rPr>
          <w:rFonts w:ascii="Arial" w:hAnsi="Arial" w:cs="Arial"/>
          <w:sz w:val="24"/>
          <w:szCs w:val="24"/>
        </w:rPr>
        <w:t>iteliti</w:t>
      </w:r>
    </w:p>
    <w:p w:rsidR="005303CF" w:rsidRDefault="005303CF" w:rsidP="00AE077A">
      <w:pPr>
        <w:tabs>
          <w:tab w:val="left" w:pos="567"/>
        </w:tabs>
        <w:spacing w:after="0" w:line="480" w:lineRule="auto"/>
        <w:ind w:left="851"/>
        <w:jc w:val="both"/>
        <w:rPr>
          <w:rFonts w:ascii="Arial" w:hAnsi="Arial" w:cs="Arial"/>
          <w:sz w:val="24"/>
          <w:szCs w:val="24"/>
          <w:lang w:val="id-ID"/>
        </w:rPr>
      </w:pPr>
      <w:r w:rsidRPr="00BB7ECA">
        <w:rPr>
          <w:rFonts w:ascii="Arial" w:hAnsi="Arial" w:cs="Arial"/>
          <w:sz w:val="24"/>
          <w:szCs w:val="24"/>
        </w:rPr>
        <w:t>Dari 6 kelas yang ada, yang menjadi subjek penelit</w:t>
      </w:r>
      <w:r>
        <w:rPr>
          <w:rFonts w:ascii="Arial" w:hAnsi="Arial" w:cs="Arial"/>
          <w:sz w:val="24"/>
          <w:szCs w:val="24"/>
        </w:rPr>
        <w:t xml:space="preserve">ian adalah peserta didik kelas </w:t>
      </w:r>
      <w:r w:rsidR="000C67D6">
        <w:rPr>
          <w:rFonts w:ascii="Arial" w:hAnsi="Arial" w:cs="Arial"/>
          <w:sz w:val="24"/>
          <w:szCs w:val="24"/>
        </w:rPr>
        <w:t>V</w:t>
      </w:r>
      <w:r w:rsidR="00D54FDE">
        <w:rPr>
          <w:rFonts w:ascii="Arial" w:hAnsi="Arial" w:cs="Arial"/>
          <w:sz w:val="24"/>
          <w:szCs w:val="24"/>
        </w:rPr>
        <w:t xml:space="preserve"> B</w:t>
      </w:r>
      <w:r w:rsidRPr="00BB7ECA">
        <w:rPr>
          <w:rFonts w:ascii="Arial" w:hAnsi="Arial" w:cs="Arial"/>
          <w:sz w:val="24"/>
          <w:szCs w:val="24"/>
          <w:lang w:val="id-ID"/>
        </w:rPr>
        <w:t xml:space="preserve"> </w:t>
      </w:r>
      <w:r w:rsidRPr="00BB7ECA">
        <w:rPr>
          <w:rFonts w:ascii="Arial" w:hAnsi="Arial" w:cs="Arial"/>
          <w:sz w:val="24"/>
          <w:szCs w:val="24"/>
        </w:rPr>
        <w:t xml:space="preserve">MI. Wathoniyah </w:t>
      </w:r>
      <w:r>
        <w:rPr>
          <w:rFonts w:ascii="Arial" w:hAnsi="Arial" w:cs="Arial"/>
          <w:sz w:val="24"/>
          <w:szCs w:val="24"/>
          <w:lang w:val="id-ID"/>
        </w:rPr>
        <w:t xml:space="preserve">Palembang </w:t>
      </w:r>
      <w:r w:rsidR="000C67D6">
        <w:rPr>
          <w:rFonts w:ascii="Arial" w:hAnsi="Arial" w:cs="Arial"/>
          <w:sz w:val="24"/>
          <w:szCs w:val="24"/>
        </w:rPr>
        <w:t>dengan jumlah siswa sebanyak 3</w:t>
      </w:r>
      <w:r w:rsidR="00AE077A">
        <w:rPr>
          <w:rFonts w:ascii="Arial" w:hAnsi="Arial" w:cs="Arial"/>
          <w:sz w:val="24"/>
          <w:szCs w:val="24"/>
        </w:rPr>
        <w:t>2</w:t>
      </w:r>
      <w:r w:rsidR="000C67D6">
        <w:rPr>
          <w:rFonts w:ascii="Arial" w:hAnsi="Arial" w:cs="Arial"/>
          <w:sz w:val="24"/>
          <w:szCs w:val="24"/>
        </w:rPr>
        <w:t xml:space="preserve"> siswa, yang terdiri dari </w:t>
      </w:r>
      <w:r w:rsidR="00AE077A">
        <w:rPr>
          <w:rFonts w:ascii="Arial" w:hAnsi="Arial" w:cs="Arial"/>
          <w:sz w:val="24"/>
          <w:szCs w:val="24"/>
        </w:rPr>
        <w:t>12</w:t>
      </w:r>
      <w:r w:rsidR="000C67D6">
        <w:rPr>
          <w:rFonts w:ascii="Arial" w:hAnsi="Arial" w:cs="Arial"/>
          <w:sz w:val="24"/>
          <w:szCs w:val="24"/>
        </w:rPr>
        <w:t xml:space="preserve"> siswa laki-laki dan </w:t>
      </w:r>
      <w:r w:rsidR="00AE077A">
        <w:rPr>
          <w:rFonts w:ascii="Arial" w:hAnsi="Arial" w:cs="Arial"/>
          <w:sz w:val="24"/>
          <w:szCs w:val="24"/>
        </w:rPr>
        <w:t>20</w:t>
      </w:r>
      <w:r>
        <w:rPr>
          <w:rFonts w:ascii="Arial" w:hAnsi="Arial" w:cs="Arial"/>
          <w:sz w:val="24"/>
          <w:szCs w:val="24"/>
        </w:rPr>
        <w:t xml:space="preserve"> siswa perempuan. </w:t>
      </w:r>
    </w:p>
    <w:p w:rsidR="005303CF" w:rsidRDefault="005303CF" w:rsidP="005303CF">
      <w:pPr>
        <w:spacing w:after="0" w:line="480" w:lineRule="auto"/>
        <w:ind w:left="284"/>
        <w:jc w:val="both"/>
        <w:rPr>
          <w:rFonts w:ascii="Arial" w:hAnsi="Arial" w:cs="Arial"/>
          <w:sz w:val="24"/>
          <w:szCs w:val="24"/>
        </w:rPr>
      </w:pPr>
      <w:r>
        <w:rPr>
          <w:rFonts w:ascii="Arial" w:hAnsi="Arial" w:cs="Arial"/>
          <w:sz w:val="24"/>
          <w:szCs w:val="24"/>
          <w:lang w:val="id-ID"/>
        </w:rPr>
        <w:t xml:space="preserve">3. </w:t>
      </w:r>
      <w:r>
        <w:rPr>
          <w:rFonts w:ascii="Arial" w:hAnsi="Arial" w:cs="Arial"/>
          <w:sz w:val="24"/>
          <w:szCs w:val="24"/>
        </w:rPr>
        <w:t xml:space="preserve">SIklus Penelitian </w:t>
      </w:r>
    </w:p>
    <w:p w:rsidR="005303CF" w:rsidRDefault="005303CF" w:rsidP="00AE077A">
      <w:pPr>
        <w:spacing w:after="0" w:line="480" w:lineRule="auto"/>
        <w:ind w:firstLine="567"/>
        <w:jc w:val="both"/>
        <w:rPr>
          <w:rFonts w:ascii="Arial" w:hAnsi="Arial" w:cs="Arial"/>
          <w:i/>
          <w:sz w:val="24"/>
          <w:szCs w:val="24"/>
        </w:rPr>
      </w:pPr>
      <w:r>
        <w:rPr>
          <w:rFonts w:ascii="Arial" w:hAnsi="Arial" w:cs="Arial"/>
          <w:sz w:val="24"/>
          <w:szCs w:val="24"/>
        </w:rPr>
        <w:t>Penelitian Tindakan Kelas ini dilaksanakan melalui tiga siklus untuk melihat peningkatan hasil belajar dan aktifitas siswa dalam mengikuti mata pelajaran Bahasa Indonesia melalui</w:t>
      </w:r>
      <w:r w:rsidRPr="000909FD">
        <w:rPr>
          <w:rFonts w:ascii="Arial" w:hAnsi="Arial" w:cs="Arial"/>
          <w:sz w:val="24"/>
          <w:szCs w:val="24"/>
        </w:rPr>
        <w:t xml:space="preserve"> </w:t>
      </w:r>
      <w:r w:rsidRPr="00FA0C5C">
        <w:rPr>
          <w:rFonts w:ascii="Arial" w:hAnsi="Arial" w:cs="Arial"/>
          <w:sz w:val="24"/>
          <w:szCs w:val="24"/>
        </w:rPr>
        <w:t xml:space="preserve">pembelajaran </w:t>
      </w:r>
      <w:r w:rsidR="000C67D6">
        <w:rPr>
          <w:rFonts w:ascii="Arial" w:hAnsi="Arial" w:cs="Arial"/>
          <w:i/>
          <w:sz w:val="24"/>
          <w:szCs w:val="24"/>
        </w:rPr>
        <w:t>Reading Aloud</w:t>
      </w:r>
      <w:r>
        <w:rPr>
          <w:rFonts w:ascii="Arial" w:hAnsi="Arial" w:cs="Arial"/>
          <w:i/>
          <w:sz w:val="24"/>
          <w:szCs w:val="24"/>
        </w:rPr>
        <w:t xml:space="preserve">. </w:t>
      </w:r>
    </w:p>
    <w:p w:rsidR="005303CF" w:rsidRDefault="005303CF" w:rsidP="00AE077A">
      <w:pPr>
        <w:spacing w:after="0" w:line="480" w:lineRule="auto"/>
        <w:ind w:firstLine="567"/>
        <w:jc w:val="both"/>
        <w:rPr>
          <w:rFonts w:ascii="Arial" w:hAnsi="Arial" w:cs="Arial"/>
          <w:i/>
          <w:sz w:val="24"/>
          <w:szCs w:val="24"/>
        </w:rPr>
      </w:pPr>
      <w:r>
        <w:rPr>
          <w:rFonts w:ascii="Arial" w:hAnsi="Arial" w:cs="Arial"/>
          <w:sz w:val="24"/>
          <w:szCs w:val="24"/>
        </w:rPr>
        <w:lastRenderedPageBreak/>
        <w:t>Menurut Kurt Lewin terdiri dari empat komponen</w:t>
      </w:r>
      <w:r w:rsidRPr="003244AB">
        <w:rPr>
          <w:rFonts w:ascii="Arial" w:hAnsi="Arial" w:cs="Arial"/>
          <w:sz w:val="24"/>
          <w:szCs w:val="24"/>
        </w:rPr>
        <w:t xml:space="preserve"> </w:t>
      </w:r>
      <w:r>
        <w:rPr>
          <w:rFonts w:ascii="Arial" w:hAnsi="Arial" w:cs="Arial"/>
          <w:sz w:val="24"/>
          <w:szCs w:val="24"/>
        </w:rPr>
        <w:t>konsep pokok dalam Penelitian Tindakan Kelas, yaitu perencanaan (</w:t>
      </w:r>
      <w:r>
        <w:rPr>
          <w:rFonts w:ascii="Arial" w:hAnsi="Arial" w:cs="Arial"/>
          <w:i/>
          <w:sz w:val="24"/>
          <w:szCs w:val="24"/>
        </w:rPr>
        <w:t>planning)</w:t>
      </w:r>
      <w:r>
        <w:rPr>
          <w:rFonts w:ascii="Arial" w:hAnsi="Arial" w:cs="Arial"/>
          <w:sz w:val="24"/>
          <w:szCs w:val="24"/>
        </w:rPr>
        <w:t>, tindakan</w:t>
      </w:r>
      <w:r>
        <w:rPr>
          <w:rFonts w:ascii="Arial" w:hAnsi="Arial" w:cs="Arial"/>
          <w:i/>
          <w:sz w:val="24"/>
          <w:szCs w:val="24"/>
        </w:rPr>
        <w:t xml:space="preserve"> (acting), </w:t>
      </w:r>
      <w:r>
        <w:rPr>
          <w:rFonts w:ascii="Arial" w:hAnsi="Arial" w:cs="Arial"/>
          <w:sz w:val="24"/>
          <w:szCs w:val="24"/>
        </w:rPr>
        <w:t>observasi</w:t>
      </w:r>
      <w:r>
        <w:rPr>
          <w:rFonts w:ascii="Arial" w:hAnsi="Arial" w:cs="Arial"/>
          <w:i/>
          <w:sz w:val="24"/>
          <w:szCs w:val="24"/>
        </w:rPr>
        <w:t xml:space="preserve"> (observating)</w:t>
      </w:r>
      <w:r>
        <w:rPr>
          <w:rFonts w:ascii="Arial" w:hAnsi="Arial" w:cs="Arial"/>
          <w:sz w:val="24"/>
          <w:szCs w:val="24"/>
        </w:rPr>
        <w:t xml:space="preserve"> dan refleksi</w:t>
      </w:r>
      <w:r>
        <w:rPr>
          <w:rFonts w:ascii="Arial" w:hAnsi="Arial" w:cs="Arial"/>
          <w:i/>
          <w:sz w:val="24"/>
          <w:szCs w:val="24"/>
        </w:rPr>
        <w:t xml:space="preserve"> (reflecting). </w:t>
      </w:r>
      <w:r>
        <w:rPr>
          <w:rFonts w:ascii="Arial" w:hAnsi="Arial" w:cs="Arial"/>
          <w:sz w:val="24"/>
          <w:szCs w:val="24"/>
        </w:rPr>
        <w:t xml:space="preserve">Hubungan keempat komponen itu dipandang sebagai satu siklus. </w:t>
      </w:r>
      <w:r>
        <w:rPr>
          <w:rFonts w:ascii="Arial" w:hAnsi="Arial" w:cs="Arial"/>
          <w:i/>
          <w:sz w:val="24"/>
          <w:szCs w:val="24"/>
        </w:rPr>
        <w:t xml:space="preserve"> </w:t>
      </w:r>
    </w:p>
    <w:p w:rsidR="005303CF" w:rsidRDefault="005303CF" w:rsidP="00AE077A">
      <w:pPr>
        <w:spacing w:after="0" w:line="480" w:lineRule="auto"/>
        <w:ind w:firstLine="567"/>
        <w:jc w:val="both"/>
        <w:rPr>
          <w:rFonts w:ascii="Arial" w:hAnsi="Arial" w:cs="Arial"/>
          <w:sz w:val="24"/>
          <w:szCs w:val="24"/>
        </w:rPr>
      </w:pPr>
      <w:r>
        <w:rPr>
          <w:rFonts w:ascii="Arial" w:hAnsi="Arial" w:cs="Arial"/>
          <w:sz w:val="24"/>
          <w:szCs w:val="24"/>
        </w:rPr>
        <w:t>Untuk lebih jelasnya siklus kegiatan dengan desian PTK model Kurt Lewin, adalah sebagai berikut:</w:t>
      </w:r>
    </w:p>
    <w:p w:rsidR="001C220D" w:rsidRDefault="001C220D" w:rsidP="00AE077A">
      <w:pPr>
        <w:spacing w:after="0" w:line="480" w:lineRule="auto"/>
        <w:ind w:firstLine="567"/>
        <w:jc w:val="both"/>
        <w:rPr>
          <w:rFonts w:ascii="Arial" w:hAnsi="Arial" w:cs="Arial"/>
          <w:sz w:val="24"/>
          <w:szCs w:val="24"/>
          <w:lang w:val="id-ID"/>
        </w:rPr>
      </w:pPr>
    </w:p>
    <w:p w:rsidR="005303CF" w:rsidRPr="00575F04" w:rsidRDefault="005303CF" w:rsidP="005303CF">
      <w:pPr>
        <w:spacing w:after="0" w:line="480" w:lineRule="auto"/>
        <w:jc w:val="center"/>
        <w:rPr>
          <w:rFonts w:ascii="Arial" w:hAnsi="Arial" w:cs="Arial"/>
          <w:b/>
          <w:bCs/>
          <w:sz w:val="24"/>
          <w:szCs w:val="24"/>
          <w:lang w:val="id-ID"/>
        </w:rPr>
      </w:pPr>
      <w:r w:rsidRPr="00575F04">
        <w:rPr>
          <w:rFonts w:ascii="Arial" w:hAnsi="Arial" w:cs="Arial"/>
          <w:b/>
          <w:bCs/>
          <w:sz w:val="24"/>
          <w:szCs w:val="24"/>
        </w:rPr>
        <w:t>Gambar</w:t>
      </w:r>
      <w:r w:rsidR="00896CAC">
        <w:rPr>
          <w:rFonts w:ascii="Arial" w:hAnsi="Arial" w:cs="Arial"/>
          <w:b/>
          <w:bCs/>
          <w:sz w:val="24"/>
          <w:szCs w:val="24"/>
        </w:rPr>
        <w:t>.</w:t>
      </w:r>
      <w:r w:rsidRPr="00575F04">
        <w:rPr>
          <w:rFonts w:ascii="Arial" w:hAnsi="Arial" w:cs="Arial"/>
          <w:b/>
          <w:bCs/>
          <w:sz w:val="24"/>
          <w:szCs w:val="24"/>
        </w:rPr>
        <w:t xml:space="preserve"> 1</w:t>
      </w:r>
    </w:p>
    <w:p w:rsidR="005303CF" w:rsidRDefault="005303CF" w:rsidP="005303CF">
      <w:pPr>
        <w:spacing w:after="0" w:line="480" w:lineRule="auto"/>
        <w:jc w:val="center"/>
        <w:rPr>
          <w:rFonts w:ascii="Arial" w:hAnsi="Arial" w:cs="Arial"/>
          <w:sz w:val="24"/>
          <w:szCs w:val="24"/>
        </w:rPr>
      </w:pPr>
      <w:r w:rsidRPr="00575F04">
        <w:rPr>
          <w:rFonts w:ascii="Arial" w:hAnsi="Arial" w:cs="Arial"/>
          <w:b/>
          <w:bCs/>
          <w:sz w:val="24"/>
          <w:szCs w:val="24"/>
        </w:rPr>
        <w:t xml:space="preserve">Desian PTK </w:t>
      </w:r>
      <w:r w:rsidRPr="00575F04">
        <w:rPr>
          <w:rFonts w:ascii="Arial" w:hAnsi="Arial" w:cs="Arial"/>
          <w:b/>
          <w:bCs/>
          <w:sz w:val="24"/>
          <w:szCs w:val="24"/>
          <w:lang w:val="id-ID"/>
        </w:rPr>
        <w:t>M</w:t>
      </w:r>
      <w:r w:rsidRPr="00575F04">
        <w:rPr>
          <w:rFonts w:ascii="Arial" w:hAnsi="Arial" w:cs="Arial"/>
          <w:b/>
          <w:bCs/>
          <w:sz w:val="24"/>
          <w:szCs w:val="24"/>
        </w:rPr>
        <w:t>odel Kurt Lewin</w:t>
      </w:r>
    </w:p>
    <w:p w:rsidR="005303CF" w:rsidRDefault="005303CF" w:rsidP="005303CF">
      <w:pPr>
        <w:spacing w:after="0" w:line="480" w:lineRule="auto"/>
        <w:ind w:firstLine="426"/>
        <w:jc w:val="both"/>
        <w:rPr>
          <w:rFonts w:ascii="Arial" w:hAnsi="Arial" w:cs="Arial"/>
          <w:sz w:val="24"/>
          <w:szCs w:val="24"/>
        </w:rPr>
      </w:pPr>
      <w:r>
        <w:rPr>
          <w:rFonts w:ascii="Arial" w:hAnsi="Arial" w:cs="Arial"/>
          <w:noProof/>
          <w:sz w:val="24"/>
          <w:szCs w:val="24"/>
        </w:rPr>
        <w:drawing>
          <wp:inline distT="0" distB="0" distL="0" distR="0">
            <wp:extent cx="4495800" cy="275272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C220D" w:rsidRDefault="001C220D" w:rsidP="005303CF">
      <w:pPr>
        <w:spacing w:after="0" w:line="480" w:lineRule="auto"/>
        <w:ind w:firstLine="426"/>
        <w:jc w:val="both"/>
        <w:rPr>
          <w:rFonts w:ascii="Arial" w:hAnsi="Arial" w:cs="Arial"/>
          <w:sz w:val="24"/>
          <w:szCs w:val="24"/>
        </w:rPr>
      </w:pPr>
    </w:p>
    <w:p w:rsidR="001C220D" w:rsidRPr="001E00FA" w:rsidRDefault="001C220D" w:rsidP="005303CF">
      <w:pPr>
        <w:spacing w:after="0" w:line="480" w:lineRule="auto"/>
        <w:ind w:firstLine="426"/>
        <w:jc w:val="both"/>
        <w:rPr>
          <w:rFonts w:ascii="Arial" w:hAnsi="Arial" w:cs="Arial"/>
          <w:sz w:val="24"/>
          <w:szCs w:val="24"/>
        </w:rPr>
      </w:pPr>
    </w:p>
    <w:p w:rsidR="005303CF" w:rsidRPr="00575F04" w:rsidRDefault="005303CF" w:rsidP="005303CF">
      <w:pPr>
        <w:spacing w:after="0" w:line="480" w:lineRule="auto"/>
        <w:ind w:firstLine="851"/>
        <w:jc w:val="both"/>
        <w:rPr>
          <w:rFonts w:ascii="Arial" w:hAnsi="Arial" w:cs="Arial"/>
          <w:sz w:val="16"/>
          <w:szCs w:val="16"/>
          <w:lang w:val="id-ID"/>
        </w:rPr>
      </w:pPr>
    </w:p>
    <w:p w:rsidR="005303CF" w:rsidRDefault="005303CF" w:rsidP="000F2C53">
      <w:pPr>
        <w:spacing w:after="0" w:line="480" w:lineRule="auto"/>
        <w:ind w:firstLine="567"/>
        <w:jc w:val="both"/>
        <w:rPr>
          <w:rFonts w:ascii="Arial" w:hAnsi="Arial" w:cs="Arial"/>
          <w:sz w:val="24"/>
          <w:szCs w:val="24"/>
        </w:rPr>
      </w:pPr>
      <w:r w:rsidRPr="001E00FA">
        <w:rPr>
          <w:rFonts w:ascii="Arial" w:hAnsi="Arial" w:cs="Arial"/>
          <w:sz w:val="24"/>
          <w:szCs w:val="24"/>
        </w:rPr>
        <w:lastRenderedPageBreak/>
        <w:t xml:space="preserve">Sebelum </w:t>
      </w:r>
      <w:r>
        <w:rPr>
          <w:rFonts w:ascii="Arial" w:hAnsi="Arial" w:cs="Arial"/>
          <w:sz w:val="24"/>
          <w:szCs w:val="24"/>
        </w:rPr>
        <w:t>dilaksanakan penelitian, maka peneliti menyusun tahapan-tahapan kegiatan dalam PTK ini. Tahapan-tahapan tersebut adalah:</w:t>
      </w:r>
    </w:p>
    <w:p w:rsidR="005303CF" w:rsidRDefault="005303CF" w:rsidP="005303CF">
      <w:pPr>
        <w:numPr>
          <w:ilvl w:val="0"/>
          <w:numId w:val="9"/>
        </w:numPr>
        <w:spacing w:after="0" w:line="480" w:lineRule="auto"/>
        <w:ind w:left="284" w:hanging="284"/>
        <w:jc w:val="both"/>
        <w:rPr>
          <w:rFonts w:ascii="Arial" w:hAnsi="Arial" w:cs="Arial"/>
          <w:sz w:val="24"/>
          <w:szCs w:val="24"/>
        </w:rPr>
      </w:pPr>
      <w:r>
        <w:rPr>
          <w:rFonts w:ascii="Arial" w:hAnsi="Arial" w:cs="Arial"/>
          <w:sz w:val="24"/>
          <w:szCs w:val="24"/>
        </w:rPr>
        <w:t>Siklus I</w:t>
      </w:r>
    </w:p>
    <w:p w:rsidR="005303CF" w:rsidRPr="001E00FA" w:rsidRDefault="005303CF" w:rsidP="005303CF">
      <w:pPr>
        <w:numPr>
          <w:ilvl w:val="0"/>
          <w:numId w:val="10"/>
        </w:numPr>
        <w:spacing w:after="0" w:line="480" w:lineRule="auto"/>
        <w:ind w:left="567" w:hanging="283"/>
        <w:jc w:val="both"/>
        <w:rPr>
          <w:rFonts w:ascii="Arial" w:hAnsi="Arial" w:cs="Arial"/>
          <w:sz w:val="24"/>
          <w:szCs w:val="24"/>
        </w:rPr>
      </w:pPr>
      <w:r>
        <w:rPr>
          <w:rFonts w:ascii="Arial" w:hAnsi="Arial" w:cs="Arial"/>
          <w:sz w:val="24"/>
          <w:szCs w:val="24"/>
        </w:rPr>
        <w:t>Tahapan perencanaan (</w:t>
      </w:r>
      <w:r>
        <w:rPr>
          <w:rFonts w:ascii="Arial" w:hAnsi="Arial" w:cs="Arial"/>
          <w:i/>
          <w:sz w:val="24"/>
          <w:szCs w:val="24"/>
        </w:rPr>
        <w:t>planning)</w:t>
      </w:r>
    </w:p>
    <w:p w:rsidR="000C67D6" w:rsidRPr="000C67D6" w:rsidRDefault="000C67D6" w:rsidP="00531CE6">
      <w:pPr>
        <w:spacing w:after="0" w:line="480" w:lineRule="auto"/>
        <w:ind w:left="567"/>
        <w:jc w:val="both"/>
        <w:rPr>
          <w:rFonts w:ascii="Arial" w:hAnsi="Arial" w:cs="Arial"/>
          <w:sz w:val="24"/>
          <w:szCs w:val="24"/>
        </w:rPr>
      </w:pPr>
      <w:r w:rsidRPr="000C67D6">
        <w:rPr>
          <w:rFonts w:ascii="Arial" w:hAnsi="Arial"/>
          <w:sz w:val="24"/>
          <w:szCs w:val="24"/>
          <w:lang w:val="id-ID"/>
        </w:rPr>
        <w:t>Tahap perencanaan merupakan tahap awal berupa kegiatan untuk menentukan langkah-langkah yang akan dilakukan oleh peneliti untuk memecahkan masalah yang dihadapi. Pada tahap ini peneliti membuat rencana pelaksanaan penelitiannya dan mempersiapkan :</w:t>
      </w:r>
    </w:p>
    <w:p w:rsidR="000C67D6" w:rsidRPr="000C67D6" w:rsidRDefault="000C67D6" w:rsidP="00531CE6">
      <w:pPr>
        <w:numPr>
          <w:ilvl w:val="1"/>
          <w:numId w:val="13"/>
        </w:numPr>
        <w:tabs>
          <w:tab w:val="clear" w:pos="2424"/>
        </w:tabs>
        <w:spacing w:after="0" w:line="480" w:lineRule="auto"/>
        <w:ind w:left="851" w:hanging="284"/>
        <w:jc w:val="both"/>
        <w:rPr>
          <w:rFonts w:ascii="Arial" w:hAnsi="Arial" w:cs="Arial"/>
          <w:sz w:val="24"/>
          <w:szCs w:val="24"/>
        </w:rPr>
      </w:pPr>
      <w:r w:rsidRPr="000C67D6">
        <w:rPr>
          <w:rFonts w:ascii="Arial" w:hAnsi="Arial" w:cs="Arial"/>
          <w:sz w:val="24"/>
          <w:szCs w:val="24"/>
        </w:rPr>
        <w:t xml:space="preserve">Peneliti melakukan analisis kurikulum untuk mengetahui kompetensi dasar yang akan disampaikan kepada siswa dengan menggunakan </w:t>
      </w:r>
      <w:r w:rsidRPr="000C67D6">
        <w:rPr>
          <w:rFonts w:ascii="Arial" w:hAnsi="Arial" w:cs="Arial"/>
          <w:sz w:val="24"/>
          <w:szCs w:val="24"/>
          <w:lang w:val="id-ID"/>
        </w:rPr>
        <w:t xml:space="preserve">model </w:t>
      </w:r>
      <w:r w:rsidRPr="000C67D6">
        <w:rPr>
          <w:rFonts w:ascii="Arial" w:hAnsi="Arial" w:cs="Arial"/>
          <w:sz w:val="24"/>
          <w:szCs w:val="24"/>
        </w:rPr>
        <w:t xml:space="preserve">pembelajaran </w:t>
      </w:r>
      <w:r w:rsidR="00B50D54">
        <w:rPr>
          <w:rFonts w:ascii="Arial" w:hAnsi="Arial" w:cs="Arial"/>
          <w:i/>
          <w:iCs/>
          <w:sz w:val="24"/>
          <w:szCs w:val="24"/>
        </w:rPr>
        <w:t>reading aloud</w:t>
      </w:r>
      <w:r w:rsidRPr="000C67D6">
        <w:rPr>
          <w:rFonts w:ascii="Arial" w:hAnsi="Arial" w:cs="Arial"/>
          <w:sz w:val="24"/>
          <w:szCs w:val="24"/>
        </w:rPr>
        <w:t>.</w:t>
      </w:r>
    </w:p>
    <w:p w:rsidR="000C67D6" w:rsidRPr="000C67D6" w:rsidRDefault="000C67D6" w:rsidP="00531CE6">
      <w:pPr>
        <w:numPr>
          <w:ilvl w:val="1"/>
          <w:numId w:val="13"/>
        </w:numPr>
        <w:tabs>
          <w:tab w:val="clear" w:pos="2424"/>
        </w:tabs>
        <w:spacing w:after="0" w:line="480" w:lineRule="auto"/>
        <w:ind w:left="851" w:hanging="284"/>
        <w:jc w:val="both"/>
        <w:rPr>
          <w:rFonts w:ascii="Arial" w:hAnsi="Arial" w:cs="Arial"/>
          <w:sz w:val="24"/>
          <w:szCs w:val="24"/>
        </w:rPr>
      </w:pPr>
      <w:r w:rsidRPr="000C67D6">
        <w:rPr>
          <w:rFonts w:ascii="Arial" w:eastAsia="Times New Roman" w:hAnsi="Arial" w:cs="Arial"/>
          <w:sz w:val="24"/>
          <w:szCs w:val="24"/>
          <w:lang w:eastAsia="id-ID"/>
        </w:rPr>
        <w:t xml:space="preserve">Membuat </w:t>
      </w:r>
      <w:r w:rsidRPr="000C67D6">
        <w:rPr>
          <w:rFonts w:ascii="Arial" w:eastAsia="Times New Roman" w:hAnsi="Arial" w:cs="Arial"/>
          <w:sz w:val="24"/>
          <w:szCs w:val="24"/>
          <w:lang w:val="id-ID" w:eastAsia="id-ID"/>
        </w:rPr>
        <w:t>R</w:t>
      </w:r>
      <w:r w:rsidRPr="000C67D6">
        <w:rPr>
          <w:rFonts w:ascii="Arial" w:eastAsia="Times New Roman" w:hAnsi="Arial" w:cs="Arial"/>
          <w:sz w:val="24"/>
          <w:szCs w:val="24"/>
          <w:lang w:eastAsia="id-ID"/>
        </w:rPr>
        <w:t xml:space="preserve">encana </w:t>
      </w:r>
      <w:r w:rsidRPr="000C67D6">
        <w:rPr>
          <w:rFonts w:ascii="Arial" w:eastAsia="Times New Roman" w:hAnsi="Arial" w:cs="Arial"/>
          <w:sz w:val="24"/>
          <w:szCs w:val="24"/>
          <w:lang w:val="id-ID" w:eastAsia="id-ID"/>
        </w:rPr>
        <w:t>Pelaksanaan P</w:t>
      </w:r>
      <w:r w:rsidRPr="000C67D6">
        <w:rPr>
          <w:rFonts w:ascii="Arial" w:eastAsia="Times New Roman" w:hAnsi="Arial" w:cs="Arial"/>
          <w:sz w:val="24"/>
          <w:szCs w:val="24"/>
          <w:lang w:eastAsia="id-ID"/>
        </w:rPr>
        <w:t xml:space="preserve">embelajaran </w:t>
      </w:r>
      <w:r w:rsidRPr="000C67D6">
        <w:rPr>
          <w:rFonts w:ascii="Arial" w:eastAsia="Times New Roman" w:hAnsi="Arial" w:cs="Arial"/>
          <w:sz w:val="24"/>
          <w:szCs w:val="24"/>
          <w:lang w:val="id-ID" w:eastAsia="id-ID"/>
        </w:rPr>
        <w:t xml:space="preserve">(RPP) dengan menggunakan model pembelajaran </w:t>
      </w:r>
      <w:r w:rsidR="00B50D54">
        <w:rPr>
          <w:rFonts w:ascii="Arial" w:hAnsi="Arial" w:cs="Arial"/>
          <w:i/>
          <w:iCs/>
          <w:sz w:val="24"/>
          <w:szCs w:val="24"/>
        </w:rPr>
        <w:t>reading aloud</w:t>
      </w:r>
      <w:r w:rsidRPr="000C67D6">
        <w:rPr>
          <w:rFonts w:ascii="Arial" w:hAnsi="Arial" w:cs="Arial"/>
          <w:i/>
          <w:iCs/>
          <w:sz w:val="24"/>
          <w:szCs w:val="24"/>
          <w:lang w:val="id-ID"/>
        </w:rPr>
        <w:t>.</w:t>
      </w:r>
    </w:p>
    <w:p w:rsidR="000C67D6" w:rsidRPr="000C67D6" w:rsidRDefault="000C67D6" w:rsidP="00531CE6">
      <w:pPr>
        <w:numPr>
          <w:ilvl w:val="1"/>
          <w:numId w:val="13"/>
        </w:numPr>
        <w:tabs>
          <w:tab w:val="clear" w:pos="2424"/>
        </w:tabs>
        <w:spacing w:after="0" w:line="480" w:lineRule="auto"/>
        <w:ind w:left="851" w:hanging="284"/>
        <w:jc w:val="both"/>
        <w:rPr>
          <w:rFonts w:ascii="Arial" w:hAnsi="Arial" w:cs="Arial"/>
          <w:sz w:val="24"/>
          <w:szCs w:val="24"/>
        </w:rPr>
      </w:pPr>
      <w:r w:rsidRPr="000C67D6">
        <w:rPr>
          <w:rFonts w:ascii="Arial" w:eastAsia="Times New Roman" w:hAnsi="Arial" w:cs="Arial"/>
          <w:sz w:val="24"/>
          <w:szCs w:val="24"/>
          <w:lang w:eastAsia="id-ID"/>
        </w:rPr>
        <w:t>Membuat lembar kerja siswa.</w:t>
      </w:r>
    </w:p>
    <w:p w:rsidR="000C67D6" w:rsidRPr="000C67D6" w:rsidRDefault="000C67D6" w:rsidP="00531CE6">
      <w:pPr>
        <w:numPr>
          <w:ilvl w:val="1"/>
          <w:numId w:val="13"/>
        </w:numPr>
        <w:tabs>
          <w:tab w:val="clear" w:pos="2424"/>
        </w:tabs>
        <w:spacing w:after="0" w:line="480" w:lineRule="auto"/>
        <w:ind w:left="851" w:hanging="284"/>
        <w:jc w:val="both"/>
        <w:rPr>
          <w:rFonts w:ascii="Arial" w:hAnsi="Arial" w:cs="Arial"/>
          <w:sz w:val="24"/>
          <w:szCs w:val="24"/>
        </w:rPr>
      </w:pPr>
      <w:r w:rsidRPr="000C67D6">
        <w:rPr>
          <w:rFonts w:ascii="Arial" w:eastAsia="Times New Roman" w:hAnsi="Arial" w:cs="Arial"/>
          <w:sz w:val="24"/>
          <w:szCs w:val="24"/>
          <w:lang w:eastAsia="id-ID"/>
        </w:rPr>
        <w:t xml:space="preserve">Membuat </w:t>
      </w:r>
      <w:r w:rsidRPr="000C67D6">
        <w:rPr>
          <w:rFonts w:ascii="Arial" w:eastAsia="Times New Roman" w:hAnsi="Arial" w:cs="Arial"/>
          <w:sz w:val="24"/>
          <w:szCs w:val="24"/>
          <w:lang w:val="id-ID" w:eastAsia="id-ID"/>
        </w:rPr>
        <w:t>lembar format observasi.</w:t>
      </w:r>
    </w:p>
    <w:p w:rsidR="000C67D6" w:rsidRPr="000C67D6" w:rsidRDefault="000C67D6" w:rsidP="00531CE6">
      <w:pPr>
        <w:numPr>
          <w:ilvl w:val="1"/>
          <w:numId w:val="13"/>
        </w:numPr>
        <w:tabs>
          <w:tab w:val="clear" w:pos="2424"/>
        </w:tabs>
        <w:spacing w:after="0" w:line="480" w:lineRule="auto"/>
        <w:ind w:left="851" w:hanging="284"/>
        <w:jc w:val="both"/>
        <w:rPr>
          <w:rFonts w:ascii="Arial" w:hAnsi="Arial" w:cs="Arial"/>
          <w:sz w:val="24"/>
          <w:szCs w:val="24"/>
        </w:rPr>
      </w:pPr>
      <w:r w:rsidRPr="000C67D6">
        <w:rPr>
          <w:rFonts w:ascii="Arial" w:eastAsia="Times New Roman" w:hAnsi="Arial" w:cs="Arial"/>
          <w:sz w:val="24"/>
          <w:szCs w:val="24"/>
          <w:lang w:eastAsia="id-ID"/>
        </w:rPr>
        <w:t xml:space="preserve">Melaksanakan </w:t>
      </w:r>
      <w:r w:rsidRPr="000C67D6">
        <w:rPr>
          <w:rFonts w:ascii="Arial" w:eastAsia="Times New Roman" w:hAnsi="Arial" w:cs="Arial"/>
          <w:sz w:val="24"/>
          <w:szCs w:val="24"/>
          <w:lang w:val="id-ID" w:eastAsia="id-ID"/>
        </w:rPr>
        <w:t xml:space="preserve">kegiatan </w:t>
      </w:r>
      <w:r w:rsidRPr="000C67D6">
        <w:rPr>
          <w:rFonts w:ascii="Arial" w:eastAsia="Times New Roman" w:hAnsi="Arial" w:cs="Arial"/>
          <w:sz w:val="24"/>
          <w:szCs w:val="24"/>
          <w:lang w:eastAsia="id-ID"/>
        </w:rPr>
        <w:t>pembelajaran</w:t>
      </w:r>
      <w:r w:rsidRPr="000C67D6">
        <w:rPr>
          <w:rFonts w:ascii="Arial" w:eastAsia="Times New Roman" w:hAnsi="Arial" w:cs="Arial"/>
          <w:sz w:val="24"/>
          <w:szCs w:val="24"/>
          <w:lang w:val="id-ID" w:eastAsia="id-ID"/>
        </w:rPr>
        <w:t xml:space="preserve"> dengan model</w:t>
      </w:r>
      <w:r w:rsidR="00B50D54" w:rsidRPr="00B50D54">
        <w:rPr>
          <w:rFonts w:ascii="Arial" w:hAnsi="Arial" w:cs="Arial"/>
          <w:i/>
          <w:iCs/>
          <w:sz w:val="24"/>
          <w:szCs w:val="24"/>
        </w:rPr>
        <w:t xml:space="preserve"> </w:t>
      </w:r>
      <w:r w:rsidR="00B50D54">
        <w:rPr>
          <w:rFonts w:ascii="Arial" w:hAnsi="Arial" w:cs="Arial"/>
          <w:i/>
          <w:iCs/>
          <w:sz w:val="24"/>
          <w:szCs w:val="24"/>
        </w:rPr>
        <w:t>reading aloud</w:t>
      </w:r>
      <w:r w:rsidRPr="000C67D6">
        <w:rPr>
          <w:rFonts w:ascii="Arial" w:eastAsia="Times New Roman" w:hAnsi="Arial" w:cs="Arial"/>
          <w:sz w:val="24"/>
          <w:szCs w:val="24"/>
          <w:lang w:val="id-ID" w:eastAsia="id-ID"/>
        </w:rPr>
        <w:t>.</w:t>
      </w:r>
    </w:p>
    <w:p w:rsidR="000C67D6" w:rsidRPr="000C67D6" w:rsidRDefault="000C67D6" w:rsidP="00531CE6">
      <w:pPr>
        <w:numPr>
          <w:ilvl w:val="1"/>
          <w:numId w:val="13"/>
        </w:numPr>
        <w:tabs>
          <w:tab w:val="clear" w:pos="2424"/>
        </w:tabs>
        <w:spacing w:after="0" w:line="480" w:lineRule="auto"/>
        <w:ind w:left="851" w:hanging="284"/>
        <w:jc w:val="both"/>
        <w:rPr>
          <w:rFonts w:ascii="Arial" w:hAnsi="Arial" w:cs="Arial"/>
          <w:sz w:val="24"/>
          <w:szCs w:val="24"/>
        </w:rPr>
      </w:pPr>
      <w:r w:rsidRPr="000C67D6">
        <w:rPr>
          <w:rFonts w:ascii="Arial" w:hAnsi="Arial" w:cs="Arial"/>
          <w:sz w:val="24"/>
          <w:szCs w:val="24"/>
        </w:rPr>
        <w:t>Mengadakan evaluasi pertama sebagai pengumpulan data.</w:t>
      </w:r>
    </w:p>
    <w:p w:rsidR="000C67D6" w:rsidRDefault="000C67D6" w:rsidP="00531CE6">
      <w:pPr>
        <w:numPr>
          <w:ilvl w:val="1"/>
          <w:numId w:val="13"/>
        </w:numPr>
        <w:tabs>
          <w:tab w:val="clear" w:pos="2424"/>
        </w:tabs>
        <w:spacing w:after="0" w:line="480" w:lineRule="auto"/>
        <w:ind w:left="851" w:hanging="284"/>
        <w:jc w:val="both"/>
        <w:rPr>
          <w:rFonts w:ascii="Arial" w:hAnsi="Arial" w:cs="Arial"/>
          <w:sz w:val="24"/>
          <w:szCs w:val="24"/>
        </w:rPr>
      </w:pPr>
      <w:r w:rsidRPr="000C67D6">
        <w:rPr>
          <w:rFonts w:ascii="Arial" w:hAnsi="Arial" w:cs="Arial"/>
          <w:sz w:val="24"/>
          <w:szCs w:val="24"/>
        </w:rPr>
        <w:t>Mengadakan refleksi terhadap kegiatan pembelajaran yang telah diberikan</w:t>
      </w:r>
    </w:p>
    <w:p w:rsidR="00531CE6" w:rsidRDefault="00531CE6" w:rsidP="00531CE6">
      <w:pPr>
        <w:spacing w:after="0" w:line="480" w:lineRule="auto"/>
        <w:jc w:val="both"/>
        <w:rPr>
          <w:rFonts w:ascii="Arial" w:hAnsi="Arial" w:cs="Arial"/>
          <w:sz w:val="24"/>
          <w:szCs w:val="24"/>
        </w:rPr>
      </w:pPr>
    </w:p>
    <w:p w:rsidR="00531CE6" w:rsidRDefault="00531CE6" w:rsidP="00531CE6">
      <w:pPr>
        <w:spacing w:after="0" w:line="480" w:lineRule="auto"/>
        <w:jc w:val="both"/>
        <w:rPr>
          <w:rFonts w:ascii="Arial" w:hAnsi="Arial" w:cs="Arial"/>
          <w:sz w:val="24"/>
          <w:szCs w:val="24"/>
        </w:rPr>
      </w:pPr>
    </w:p>
    <w:p w:rsidR="00531CE6" w:rsidRPr="000C67D6" w:rsidRDefault="00531CE6" w:rsidP="00531CE6">
      <w:pPr>
        <w:spacing w:after="0" w:line="480" w:lineRule="auto"/>
        <w:jc w:val="both"/>
        <w:rPr>
          <w:rFonts w:ascii="Arial" w:hAnsi="Arial" w:cs="Arial"/>
          <w:sz w:val="24"/>
          <w:szCs w:val="24"/>
        </w:rPr>
      </w:pPr>
    </w:p>
    <w:p w:rsidR="000C67D6" w:rsidRPr="00B50D54" w:rsidRDefault="000C67D6" w:rsidP="00531CE6">
      <w:pPr>
        <w:pStyle w:val="ListParagraph"/>
        <w:numPr>
          <w:ilvl w:val="0"/>
          <w:numId w:val="15"/>
        </w:numPr>
        <w:spacing w:after="0" w:line="480" w:lineRule="auto"/>
        <w:ind w:left="567" w:hanging="283"/>
        <w:jc w:val="both"/>
        <w:rPr>
          <w:rFonts w:ascii="Arial" w:hAnsi="Arial" w:cs="Arial"/>
          <w:sz w:val="24"/>
          <w:szCs w:val="24"/>
        </w:rPr>
      </w:pPr>
      <w:r w:rsidRPr="00B50D54">
        <w:rPr>
          <w:rFonts w:ascii="Arial" w:hAnsi="Arial" w:cs="Arial"/>
          <w:sz w:val="24"/>
          <w:szCs w:val="24"/>
        </w:rPr>
        <w:lastRenderedPageBreak/>
        <w:t xml:space="preserve">Pelaksanaan </w:t>
      </w:r>
    </w:p>
    <w:p w:rsidR="000C67D6" w:rsidRPr="000C67D6" w:rsidRDefault="000C67D6" w:rsidP="00531CE6">
      <w:pPr>
        <w:spacing w:after="0" w:line="480" w:lineRule="auto"/>
        <w:ind w:left="567"/>
        <w:jc w:val="both"/>
        <w:rPr>
          <w:rFonts w:ascii="Arial" w:hAnsi="Arial"/>
          <w:sz w:val="24"/>
          <w:szCs w:val="24"/>
          <w:lang w:val="id-ID"/>
        </w:rPr>
      </w:pPr>
      <w:r w:rsidRPr="000C67D6">
        <w:rPr>
          <w:rFonts w:ascii="Arial" w:hAnsi="Arial"/>
          <w:sz w:val="24"/>
          <w:szCs w:val="24"/>
          <w:lang w:val="id-ID"/>
        </w:rPr>
        <w:t>Tahap tindakan ini merupakan tahap inti dari proses pembelajaran, yaitu:</w:t>
      </w:r>
    </w:p>
    <w:p w:rsidR="000C67D6" w:rsidRPr="000C67D6" w:rsidRDefault="000C67D6" w:rsidP="00531CE6">
      <w:pPr>
        <w:pStyle w:val="ListParagraph"/>
        <w:numPr>
          <w:ilvl w:val="0"/>
          <w:numId w:val="11"/>
        </w:numPr>
        <w:spacing w:after="0" w:line="480" w:lineRule="auto"/>
        <w:ind w:left="851" w:hanging="284"/>
        <w:jc w:val="both"/>
        <w:rPr>
          <w:rFonts w:ascii="Arial" w:hAnsi="Arial"/>
          <w:sz w:val="24"/>
          <w:szCs w:val="24"/>
          <w:lang w:val="id-ID"/>
        </w:rPr>
      </w:pPr>
      <w:r w:rsidRPr="000C67D6">
        <w:rPr>
          <w:rFonts w:ascii="Arial" w:hAnsi="Arial"/>
          <w:sz w:val="24"/>
          <w:szCs w:val="24"/>
          <w:lang w:val="id-ID"/>
        </w:rPr>
        <w:t xml:space="preserve">Kegiatan Pendahuluan </w:t>
      </w:r>
    </w:p>
    <w:p w:rsidR="000C67D6" w:rsidRPr="000C67D6" w:rsidRDefault="000C67D6" w:rsidP="00531CE6">
      <w:pPr>
        <w:pStyle w:val="ListParagraph"/>
        <w:spacing w:line="480" w:lineRule="auto"/>
        <w:ind w:left="851"/>
        <w:jc w:val="both"/>
        <w:rPr>
          <w:rFonts w:ascii="Arial" w:hAnsi="Arial"/>
          <w:sz w:val="24"/>
          <w:szCs w:val="24"/>
          <w:lang w:val="id-ID"/>
        </w:rPr>
      </w:pPr>
      <w:r w:rsidRPr="000C67D6">
        <w:rPr>
          <w:rFonts w:ascii="Arial" w:hAnsi="Arial"/>
          <w:sz w:val="24"/>
          <w:szCs w:val="24"/>
          <w:lang w:val="id-ID"/>
        </w:rPr>
        <w:t>Salam, bardoa, mengabsen anak dan apersepsi.</w:t>
      </w:r>
    </w:p>
    <w:p w:rsidR="00B50D54" w:rsidRPr="00B50D54" w:rsidRDefault="000C67D6" w:rsidP="00531CE6">
      <w:pPr>
        <w:pStyle w:val="ListParagraph"/>
        <w:numPr>
          <w:ilvl w:val="0"/>
          <w:numId w:val="11"/>
        </w:numPr>
        <w:spacing w:after="0" w:line="480" w:lineRule="auto"/>
        <w:ind w:left="851" w:hanging="284"/>
        <w:jc w:val="both"/>
        <w:rPr>
          <w:rFonts w:ascii="Arial" w:hAnsi="Arial" w:cs="Arial"/>
          <w:sz w:val="24"/>
          <w:szCs w:val="24"/>
        </w:rPr>
      </w:pPr>
      <w:r w:rsidRPr="000C67D6">
        <w:rPr>
          <w:rFonts w:ascii="Arial" w:hAnsi="Arial"/>
          <w:sz w:val="24"/>
          <w:szCs w:val="24"/>
          <w:lang w:val="id-ID"/>
        </w:rPr>
        <w:t>Kegiatan Inti</w:t>
      </w:r>
    </w:p>
    <w:p w:rsidR="00B50D54" w:rsidRDefault="00B50D54" w:rsidP="00531CE6">
      <w:pPr>
        <w:pStyle w:val="ListParagraph"/>
        <w:numPr>
          <w:ilvl w:val="0"/>
          <w:numId w:val="16"/>
        </w:numPr>
        <w:spacing w:after="0" w:line="480" w:lineRule="auto"/>
        <w:ind w:left="1276" w:hanging="425"/>
        <w:jc w:val="both"/>
        <w:rPr>
          <w:rFonts w:ascii="Arial" w:hAnsi="Arial" w:cs="Arial"/>
          <w:sz w:val="24"/>
          <w:szCs w:val="24"/>
        </w:rPr>
      </w:pPr>
      <w:r w:rsidRPr="00B50D54">
        <w:rPr>
          <w:rFonts w:ascii="Arial" w:hAnsi="Arial" w:cs="Arial"/>
          <w:sz w:val="24"/>
          <w:szCs w:val="24"/>
        </w:rPr>
        <w:t xml:space="preserve">Guru memilih sebuah teks </w:t>
      </w:r>
      <w:r w:rsidR="001C220D">
        <w:rPr>
          <w:rFonts w:ascii="Arial" w:hAnsi="Arial" w:cs="Arial"/>
          <w:sz w:val="24"/>
          <w:szCs w:val="24"/>
        </w:rPr>
        <w:t xml:space="preserve">puisi </w:t>
      </w:r>
      <w:r w:rsidRPr="00B50D54">
        <w:rPr>
          <w:rFonts w:ascii="Arial" w:hAnsi="Arial" w:cs="Arial"/>
          <w:sz w:val="24"/>
          <w:szCs w:val="24"/>
        </w:rPr>
        <w:t>yang cukup menarik unt</w:t>
      </w:r>
      <w:r>
        <w:rPr>
          <w:rFonts w:ascii="Arial" w:hAnsi="Arial" w:cs="Arial"/>
          <w:sz w:val="24"/>
          <w:szCs w:val="24"/>
        </w:rPr>
        <w:t>uk dibaca dengan keras, yaitu</w:t>
      </w:r>
      <w:r w:rsidR="001C220D">
        <w:rPr>
          <w:rFonts w:ascii="Arial" w:hAnsi="Arial" w:cs="Arial"/>
          <w:sz w:val="24"/>
          <w:szCs w:val="24"/>
        </w:rPr>
        <w:t xml:space="preserve"> padamu </w:t>
      </w:r>
      <w:r w:rsidRPr="00B50D54">
        <w:rPr>
          <w:rFonts w:ascii="Arial" w:hAnsi="Arial" w:cs="Arial"/>
          <w:sz w:val="24"/>
          <w:szCs w:val="24"/>
        </w:rPr>
        <w:t>pahlawan.</w:t>
      </w:r>
    </w:p>
    <w:p w:rsidR="00B50D54" w:rsidRDefault="00B50D54" w:rsidP="00531CE6">
      <w:pPr>
        <w:pStyle w:val="ListParagraph"/>
        <w:numPr>
          <w:ilvl w:val="0"/>
          <w:numId w:val="16"/>
        </w:numPr>
        <w:spacing w:after="0" w:line="480" w:lineRule="auto"/>
        <w:ind w:left="1276" w:hanging="425"/>
        <w:jc w:val="both"/>
        <w:rPr>
          <w:rFonts w:ascii="Arial" w:hAnsi="Arial" w:cs="Arial"/>
          <w:sz w:val="24"/>
          <w:szCs w:val="24"/>
        </w:rPr>
      </w:pPr>
      <w:r w:rsidRPr="00B50D54">
        <w:rPr>
          <w:rFonts w:ascii="Arial" w:hAnsi="Arial" w:cs="Arial"/>
          <w:sz w:val="24"/>
          <w:szCs w:val="24"/>
        </w:rPr>
        <w:t xml:space="preserve">Guru menjelaskan teks </w:t>
      </w:r>
      <w:r w:rsidR="001C220D">
        <w:rPr>
          <w:rFonts w:ascii="Arial" w:hAnsi="Arial" w:cs="Arial"/>
          <w:sz w:val="24"/>
          <w:szCs w:val="24"/>
        </w:rPr>
        <w:t xml:space="preserve">puisi </w:t>
      </w:r>
      <w:r w:rsidRPr="00B50D54">
        <w:rPr>
          <w:rFonts w:ascii="Arial" w:hAnsi="Arial" w:cs="Arial"/>
          <w:sz w:val="24"/>
          <w:szCs w:val="24"/>
        </w:rPr>
        <w:t>itu pada peserta didik secara singkat. Guru memperjelas poin-poin kunci atau masalah-masalah pokok yang dapat diangkat.</w:t>
      </w:r>
    </w:p>
    <w:p w:rsidR="00B50D54" w:rsidRDefault="00B50D54" w:rsidP="001C220D">
      <w:pPr>
        <w:pStyle w:val="ListParagraph"/>
        <w:numPr>
          <w:ilvl w:val="0"/>
          <w:numId w:val="16"/>
        </w:numPr>
        <w:spacing w:after="0" w:line="480" w:lineRule="auto"/>
        <w:ind w:left="1276" w:hanging="425"/>
        <w:jc w:val="both"/>
        <w:rPr>
          <w:rFonts w:ascii="Arial" w:hAnsi="Arial" w:cs="Arial"/>
          <w:sz w:val="24"/>
          <w:szCs w:val="24"/>
        </w:rPr>
      </w:pPr>
      <w:r w:rsidRPr="00B50D54">
        <w:rPr>
          <w:rFonts w:ascii="Arial" w:hAnsi="Arial" w:cs="Arial"/>
          <w:sz w:val="24"/>
          <w:szCs w:val="24"/>
        </w:rPr>
        <w:t xml:space="preserve">Guru membagi bacaan teks </w:t>
      </w:r>
      <w:r w:rsidR="001C220D">
        <w:rPr>
          <w:rFonts w:ascii="Arial" w:hAnsi="Arial" w:cs="Arial"/>
          <w:sz w:val="24"/>
          <w:szCs w:val="24"/>
        </w:rPr>
        <w:t xml:space="preserve">puisi </w:t>
      </w:r>
      <w:r w:rsidRPr="00B50D54">
        <w:rPr>
          <w:rFonts w:ascii="Arial" w:hAnsi="Arial" w:cs="Arial"/>
          <w:sz w:val="24"/>
          <w:szCs w:val="24"/>
        </w:rPr>
        <w:t xml:space="preserve">itu </w:t>
      </w:r>
      <w:r w:rsidR="001C220D">
        <w:rPr>
          <w:rFonts w:ascii="Arial" w:hAnsi="Arial" w:cs="Arial"/>
          <w:sz w:val="24"/>
          <w:szCs w:val="24"/>
        </w:rPr>
        <w:t xml:space="preserve">kepada peserta didik dan </w:t>
      </w:r>
      <w:r w:rsidRPr="00B50D54">
        <w:rPr>
          <w:rFonts w:ascii="Arial" w:hAnsi="Arial" w:cs="Arial"/>
          <w:sz w:val="24"/>
          <w:szCs w:val="24"/>
        </w:rPr>
        <w:t>menyuruh sukarelawan untuk membaca keras bagian-bagian yang berbeda.</w:t>
      </w:r>
    </w:p>
    <w:p w:rsidR="00B50D54" w:rsidRDefault="00B50D54" w:rsidP="001C220D">
      <w:pPr>
        <w:pStyle w:val="ListParagraph"/>
        <w:numPr>
          <w:ilvl w:val="0"/>
          <w:numId w:val="16"/>
        </w:numPr>
        <w:spacing w:after="0" w:line="480" w:lineRule="auto"/>
        <w:ind w:left="1276" w:hanging="425"/>
        <w:jc w:val="both"/>
        <w:rPr>
          <w:rFonts w:ascii="Arial" w:hAnsi="Arial" w:cs="Arial"/>
          <w:sz w:val="24"/>
          <w:szCs w:val="24"/>
        </w:rPr>
      </w:pPr>
      <w:r w:rsidRPr="00B50D54">
        <w:rPr>
          <w:rFonts w:ascii="Arial" w:hAnsi="Arial" w:cs="Arial"/>
          <w:sz w:val="24"/>
          <w:szCs w:val="24"/>
        </w:rPr>
        <w:t xml:space="preserve">Ketika bacaan-bacaan tersebut berjalan, guru menghentikan di beberapa tempat untuk menekankan poin-poin tertentu, kemudian guru memunculkan beberapa pertanyaan, atau memberikan contoh-contoh. </w:t>
      </w:r>
    </w:p>
    <w:p w:rsidR="00B50D54" w:rsidRPr="00B50D54" w:rsidRDefault="00B50D54" w:rsidP="00531CE6">
      <w:pPr>
        <w:pStyle w:val="ListParagraph"/>
        <w:numPr>
          <w:ilvl w:val="0"/>
          <w:numId w:val="16"/>
        </w:numPr>
        <w:spacing w:after="0" w:line="480" w:lineRule="auto"/>
        <w:ind w:left="1276" w:hanging="425"/>
        <w:jc w:val="both"/>
        <w:rPr>
          <w:rFonts w:ascii="Arial" w:hAnsi="Arial" w:cs="Arial"/>
          <w:sz w:val="24"/>
          <w:szCs w:val="24"/>
        </w:rPr>
      </w:pPr>
      <w:r w:rsidRPr="00B50D54">
        <w:rPr>
          <w:rFonts w:ascii="Arial" w:hAnsi="Arial" w:cs="Arial"/>
          <w:sz w:val="24"/>
          <w:szCs w:val="24"/>
        </w:rPr>
        <w:t>Guru melakukan kesimpulan, klarifikasi, dan tindak lanjut.</w:t>
      </w:r>
    </w:p>
    <w:p w:rsidR="00F05C1D" w:rsidRPr="00F05C1D" w:rsidRDefault="00F05C1D" w:rsidP="00531CE6">
      <w:pPr>
        <w:pStyle w:val="ListParagraph"/>
        <w:numPr>
          <w:ilvl w:val="0"/>
          <w:numId w:val="11"/>
        </w:numPr>
        <w:spacing w:after="0" w:line="480" w:lineRule="auto"/>
        <w:ind w:left="851" w:hanging="284"/>
        <w:jc w:val="both"/>
        <w:rPr>
          <w:rFonts w:ascii="Arial" w:hAnsi="Arial"/>
          <w:sz w:val="24"/>
          <w:szCs w:val="24"/>
        </w:rPr>
      </w:pPr>
      <w:r>
        <w:rPr>
          <w:rFonts w:ascii="Arial" w:hAnsi="Arial"/>
          <w:sz w:val="24"/>
          <w:szCs w:val="24"/>
        </w:rPr>
        <w:t>Kegiatan Penutup</w:t>
      </w:r>
    </w:p>
    <w:p w:rsidR="00B50D54" w:rsidRDefault="00B50D54" w:rsidP="00531CE6">
      <w:pPr>
        <w:spacing w:after="0" w:line="480" w:lineRule="auto"/>
        <w:ind w:left="851"/>
        <w:jc w:val="both"/>
        <w:rPr>
          <w:rFonts w:ascii="Arial" w:hAnsi="Arial"/>
          <w:sz w:val="24"/>
          <w:szCs w:val="24"/>
        </w:rPr>
      </w:pPr>
      <w:r w:rsidRPr="00F05C1D">
        <w:rPr>
          <w:rFonts w:ascii="Arial" w:hAnsi="Arial"/>
          <w:sz w:val="24"/>
          <w:szCs w:val="24"/>
          <w:lang w:val="id-ID"/>
        </w:rPr>
        <w:t>Guru bersama-sama dengan anak membuat kesimpulan terhadap materi pembelajaran.</w:t>
      </w:r>
    </w:p>
    <w:p w:rsidR="00B50D54" w:rsidRPr="00F05C1D" w:rsidRDefault="00B50D54" w:rsidP="00F05C1D">
      <w:pPr>
        <w:pStyle w:val="ListParagraph"/>
        <w:numPr>
          <w:ilvl w:val="0"/>
          <w:numId w:val="15"/>
        </w:numPr>
        <w:spacing w:after="0" w:line="480" w:lineRule="auto"/>
        <w:ind w:left="567" w:hanging="283"/>
        <w:jc w:val="both"/>
        <w:rPr>
          <w:rFonts w:ascii="Arial" w:hAnsi="Arial"/>
          <w:sz w:val="24"/>
          <w:szCs w:val="24"/>
        </w:rPr>
      </w:pPr>
      <w:r w:rsidRPr="00F05C1D">
        <w:rPr>
          <w:rFonts w:ascii="Arial" w:hAnsi="Arial"/>
          <w:sz w:val="24"/>
          <w:szCs w:val="24"/>
        </w:rPr>
        <w:lastRenderedPageBreak/>
        <w:t xml:space="preserve">Pengamatan </w:t>
      </w:r>
    </w:p>
    <w:p w:rsidR="00B50D54" w:rsidRPr="00F05C1D" w:rsidRDefault="00B50D54" w:rsidP="00AE077A">
      <w:pPr>
        <w:numPr>
          <w:ilvl w:val="1"/>
          <w:numId w:val="22"/>
        </w:numPr>
        <w:tabs>
          <w:tab w:val="clear" w:pos="5467"/>
        </w:tabs>
        <w:spacing w:after="0" w:line="480" w:lineRule="auto"/>
        <w:ind w:left="993" w:hanging="426"/>
        <w:jc w:val="both"/>
        <w:rPr>
          <w:rFonts w:ascii="Arial" w:hAnsi="Arial" w:cs="Arial"/>
          <w:sz w:val="24"/>
          <w:szCs w:val="24"/>
        </w:rPr>
      </w:pPr>
      <w:r w:rsidRPr="00F05C1D">
        <w:rPr>
          <w:rFonts w:ascii="Arial" w:hAnsi="Arial" w:cs="Arial"/>
          <w:sz w:val="24"/>
          <w:szCs w:val="24"/>
        </w:rPr>
        <w:t>Situasi kegiatan belajar mengajar.</w:t>
      </w:r>
    </w:p>
    <w:p w:rsidR="00B50D54" w:rsidRPr="00F05C1D" w:rsidRDefault="00B50D54" w:rsidP="00AE077A">
      <w:pPr>
        <w:numPr>
          <w:ilvl w:val="1"/>
          <w:numId w:val="22"/>
        </w:numPr>
        <w:tabs>
          <w:tab w:val="clear" w:pos="5467"/>
        </w:tabs>
        <w:spacing w:after="0" w:line="360" w:lineRule="auto"/>
        <w:ind w:left="993" w:hanging="426"/>
        <w:jc w:val="both"/>
        <w:rPr>
          <w:rFonts w:ascii="Arial" w:hAnsi="Arial" w:cs="Arial"/>
          <w:sz w:val="24"/>
          <w:szCs w:val="24"/>
        </w:rPr>
      </w:pPr>
      <w:r w:rsidRPr="00F05C1D">
        <w:rPr>
          <w:rFonts w:ascii="Arial" w:hAnsi="Arial" w:cs="Arial"/>
          <w:sz w:val="24"/>
          <w:szCs w:val="24"/>
        </w:rPr>
        <w:t>Keaktifan siswa.</w:t>
      </w:r>
    </w:p>
    <w:p w:rsidR="00B50D54" w:rsidRPr="00F05C1D" w:rsidRDefault="00B50D54" w:rsidP="00531CE6">
      <w:pPr>
        <w:numPr>
          <w:ilvl w:val="1"/>
          <w:numId w:val="22"/>
        </w:numPr>
        <w:tabs>
          <w:tab w:val="clear" w:pos="5467"/>
        </w:tabs>
        <w:spacing w:before="100" w:after="0" w:line="480" w:lineRule="auto"/>
        <w:ind w:left="993" w:hanging="426"/>
        <w:jc w:val="both"/>
        <w:rPr>
          <w:rFonts w:ascii="Arial" w:hAnsi="Arial" w:cs="Arial"/>
          <w:sz w:val="24"/>
          <w:szCs w:val="24"/>
        </w:rPr>
      </w:pPr>
      <w:r w:rsidRPr="00F05C1D">
        <w:rPr>
          <w:rFonts w:ascii="Arial" w:hAnsi="Arial" w:cs="Arial"/>
          <w:sz w:val="24"/>
          <w:szCs w:val="24"/>
        </w:rPr>
        <w:t>Kemampuan siswa dalam memahami materi</w:t>
      </w:r>
    </w:p>
    <w:p w:rsidR="00B50D54" w:rsidRPr="00F05C1D" w:rsidRDefault="00B50D54" w:rsidP="00531CE6">
      <w:pPr>
        <w:pStyle w:val="ListParagraph"/>
        <w:numPr>
          <w:ilvl w:val="0"/>
          <w:numId w:val="15"/>
        </w:numPr>
        <w:spacing w:after="0" w:line="480" w:lineRule="auto"/>
        <w:ind w:left="567" w:hanging="283"/>
        <w:jc w:val="both"/>
        <w:rPr>
          <w:rFonts w:ascii="Arial" w:hAnsi="Arial"/>
          <w:sz w:val="24"/>
          <w:szCs w:val="24"/>
        </w:rPr>
      </w:pPr>
      <w:r w:rsidRPr="00F05C1D">
        <w:rPr>
          <w:rFonts w:ascii="Arial" w:hAnsi="Arial"/>
          <w:sz w:val="24"/>
          <w:szCs w:val="24"/>
        </w:rPr>
        <w:t xml:space="preserve">Refleksi </w:t>
      </w:r>
    </w:p>
    <w:p w:rsidR="00B50D54" w:rsidRPr="00F05C1D" w:rsidRDefault="00B50D54" w:rsidP="00F05C1D">
      <w:pPr>
        <w:autoSpaceDE w:val="0"/>
        <w:autoSpaceDN w:val="0"/>
        <w:adjustRightInd w:val="0"/>
        <w:spacing w:after="0" w:line="480" w:lineRule="auto"/>
        <w:ind w:left="567"/>
        <w:jc w:val="both"/>
        <w:rPr>
          <w:rFonts w:ascii="Arial" w:hAnsi="Arial" w:cs="Arial"/>
          <w:sz w:val="24"/>
          <w:szCs w:val="24"/>
        </w:rPr>
      </w:pPr>
      <w:r w:rsidRPr="00F05C1D">
        <w:rPr>
          <w:rFonts w:ascii="Arial" w:hAnsi="Arial" w:cs="Arial"/>
          <w:sz w:val="24"/>
          <w:szCs w:val="24"/>
        </w:rPr>
        <w:t>Dalam tahapan refleksi peneliti melakukan analisis data dengan melakukan kategorisasi dan penyimpulan data yang telah terkumpul dalam tahapan pengamatan. Dalam tahapan refleksi, peneliti juga melakukan evaluasi terhadap kekurangan atau kelemahan dari implementasi tindakan sebagai bahan dan pertimbangan untuk perbaikan di siklus berikutnya.</w:t>
      </w:r>
    </w:p>
    <w:p w:rsidR="00B50D54" w:rsidRPr="00F05C1D" w:rsidRDefault="00B50D54" w:rsidP="00F05C1D">
      <w:pPr>
        <w:pStyle w:val="ListParagraph"/>
        <w:numPr>
          <w:ilvl w:val="0"/>
          <w:numId w:val="13"/>
        </w:numPr>
        <w:tabs>
          <w:tab w:val="clear" w:pos="2424"/>
        </w:tabs>
        <w:spacing w:after="0" w:line="480" w:lineRule="auto"/>
        <w:ind w:left="426" w:hanging="426"/>
        <w:rPr>
          <w:rFonts w:ascii="Arial" w:hAnsi="Arial" w:cs="Arial"/>
          <w:sz w:val="24"/>
          <w:szCs w:val="24"/>
        </w:rPr>
      </w:pPr>
      <w:r w:rsidRPr="00F05C1D">
        <w:rPr>
          <w:rFonts w:ascii="Arial" w:hAnsi="Arial" w:cs="Arial"/>
          <w:sz w:val="24"/>
          <w:szCs w:val="24"/>
        </w:rPr>
        <w:t>Siklus II</w:t>
      </w:r>
    </w:p>
    <w:p w:rsidR="00B50D54" w:rsidRPr="00F05C1D" w:rsidRDefault="00B50D54" w:rsidP="00F05C1D">
      <w:pPr>
        <w:spacing w:after="0" w:line="480" w:lineRule="auto"/>
        <w:ind w:left="426"/>
        <w:jc w:val="both"/>
        <w:rPr>
          <w:rFonts w:ascii="Arial" w:hAnsi="Arial" w:cs="Arial"/>
          <w:sz w:val="24"/>
          <w:szCs w:val="24"/>
        </w:rPr>
      </w:pPr>
      <w:r w:rsidRPr="00F05C1D">
        <w:rPr>
          <w:rFonts w:ascii="Arial" w:hAnsi="Arial" w:cs="Arial"/>
          <w:sz w:val="24"/>
          <w:szCs w:val="24"/>
        </w:rPr>
        <w:t>Seperti halnya siklus pertama, siklus kedua pun terdiri dari perencanaan, pelaksanaan, pengamatan, dan refleksi.</w:t>
      </w:r>
    </w:p>
    <w:p w:rsidR="00B50D54" w:rsidRPr="00F05C1D" w:rsidRDefault="00B50D54" w:rsidP="00F05C1D">
      <w:pPr>
        <w:numPr>
          <w:ilvl w:val="1"/>
          <w:numId w:val="17"/>
        </w:numPr>
        <w:tabs>
          <w:tab w:val="clear" w:pos="1440"/>
        </w:tabs>
        <w:spacing w:after="0" w:line="480" w:lineRule="auto"/>
        <w:ind w:left="709" w:hanging="283"/>
        <w:jc w:val="both"/>
        <w:rPr>
          <w:rFonts w:ascii="Arial" w:hAnsi="Arial" w:cs="Arial"/>
          <w:sz w:val="24"/>
          <w:szCs w:val="24"/>
        </w:rPr>
      </w:pPr>
      <w:r w:rsidRPr="00F05C1D">
        <w:rPr>
          <w:rFonts w:ascii="Arial" w:hAnsi="Arial" w:cs="Arial"/>
          <w:sz w:val="24"/>
          <w:szCs w:val="24"/>
        </w:rPr>
        <w:t xml:space="preserve">Perencanaan </w:t>
      </w:r>
    </w:p>
    <w:p w:rsidR="00B50D54" w:rsidRDefault="00B50D54" w:rsidP="00F05C1D">
      <w:pPr>
        <w:spacing w:after="0" w:line="480" w:lineRule="auto"/>
        <w:ind w:left="709"/>
        <w:jc w:val="both"/>
        <w:rPr>
          <w:rFonts w:ascii="Arial" w:hAnsi="Arial" w:cs="Arial"/>
          <w:sz w:val="24"/>
          <w:szCs w:val="24"/>
        </w:rPr>
      </w:pPr>
      <w:r w:rsidRPr="00F05C1D">
        <w:rPr>
          <w:rFonts w:ascii="Arial" w:hAnsi="Arial" w:cs="Arial"/>
          <w:sz w:val="24"/>
          <w:szCs w:val="24"/>
        </w:rPr>
        <w:t>Peneliti membuat rencana pembelajaran berdasarkan hasil refleksi pada siklus pertama.</w:t>
      </w:r>
    </w:p>
    <w:p w:rsidR="00B50D54" w:rsidRPr="00F05C1D" w:rsidRDefault="00B50D54" w:rsidP="00F05C1D">
      <w:pPr>
        <w:numPr>
          <w:ilvl w:val="1"/>
          <w:numId w:val="17"/>
        </w:numPr>
        <w:tabs>
          <w:tab w:val="clear" w:pos="1440"/>
        </w:tabs>
        <w:spacing w:after="0" w:line="480" w:lineRule="auto"/>
        <w:ind w:left="709" w:hanging="283"/>
        <w:jc w:val="both"/>
        <w:rPr>
          <w:rFonts w:ascii="Arial" w:hAnsi="Arial" w:cs="Arial"/>
          <w:sz w:val="24"/>
          <w:szCs w:val="24"/>
        </w:rPr>
      </w:pPr>
      <w:r w:rsidRPr="00F05C1D">
        <w:rPr>
          <w:rFonts w:ascii="Arial" w:hAnsi="Arial" w:cs="Arial"/>
          <w:sz w:val="24"/>
          <w:szCs w:val="24"/>
        </w:rPr>
        <w:t xml:space="preserve">Pelaksanaan </w:t>
      </w:r>
    </w:p>
    <w:p w:rsidR="00B50D54" w:rsidRDefault="00B50D54" w:rsidP="004A7908">
      <w:pPr>
        <w:spacing w:after="0" w:line="480" w:lineRule="auto"/>
        <w:ind w:left="709"/>
        <w:jc w:val="both"/>
        <w:rPr>
          <w:rFonts w:ascii="Arial" w:hAnsi="Arial" w:cs="Arial"/>
          <w:sz w:val="24"/>
          <w:szCs w:val="24"/>
        </w:rPr>
      </w:pPr>
      <w:r w:rsidRPr="00F05C1D">
        <w:rPr>
          <w:rFonts w:ascii="Arial" w:hAnsi="Arial" w:cs="Arial"/>
          <w:sz w:val="24"/>
          <w:szCs w:val="24"/>
        </w:rPr>
        <w:t xml:space="preserve">Guru melaksanakan pembelajaran </w:t>
      </w:r>
      <w:r w:rsidRPr="00F05C1D">
        <w:rPr>
          <w:rFonts w:ascii="Arial" w:hAnsi="Arial" w:cs="Arial"/>
          <w:sz w:val="24"/>
          <w:szCs w:val="24"/>
          <w:lang w:val="id-ID"/>
        </w:rPr>
        <w:t xml:space="preserve">model </w:t>
      </w:r>
      <w:r w:rsidR="00F05C1D">
        <w:rPr>
          <w:rFonts w:ascii="Arial" w:hAnsi="Arial" w:cs="Arial"/>
          <w:i/>
          <w:iCs/>
          <w:sz w:val="24"/>
          <w:szCs w:val="24"/>
        </w:rPr>
        <w:t xml:space="preserve">reading aloud </w:t>
      </w:r>
      <w:r w:rsidRPr="00F05C1D">
        <w:rPr>
          <w:rFonts w:ascii="Arial" w:hAnsi="Arial" w:cs="Arial"/>
          <w:sz w:val="24"/>
          <w:szCs w:val="24"/>
        </w:rPr>
        <w:t>berdasarkan rencana pembelajaran hasil refleksi pada siklus pertama.</w:t>
      </w:r>
    </w:p>
    <w:p w:rsidR="001C220D" w:rsidRDefault="001C220D" w:rsidP="004A7908">
      <w:pPr>
        <w:spacing w:after="0" w:line="480" w:lineRule="auto"/>
        <w:ind w:left="709"/>
        <w:jc w:val="both"/>
        <w:rPr>
          <w:rFonts w:ascii="Arial" w:hAnsi="Arial" w:cs="Arial"/>
          <w:sz w:val="24"/>
          <w:szCs w:val="24"/>
        </w:rPr>
      </w:pPr>
    </w:p>
    <w:p w:rsidR="001C220D" w:rsidRDefault="001C220D" w:rsidP="004A7908">
      <w:pPr>
        <w:spacing w:after="0" w:line="480" w:lineRule="auto"/>
        <w:ind w:left="709"/>
        <w:jc w:val="both"/>
        <w:rPr>
          <w:rFonts w:ascii="Arial" w:hAnsi="Arial" w:cs="Arial"/>
          <w:sz w:val="24"/>
          <w:szCs w:val="24"/>
        </w:rPr>
      </w:pPr>
    </w:p>
    <w:p w:rsidR="00B50D54" w:rsidRPr="00F05C1D" w:rsidRDefault="00B50D54" w:rsidP="004A7908">
      <w:pPr>
        <w:numPr>
          <w:ilvl w:val="1"/>
          <w:numId w:val="17"/>
        </w:numPr>
        <w:tabs>
          <w:tab w:val="clear" w:pos="1440"/>
        </w:tabs>
        <w:spacing w:after="0" w:line="480" w:lineRule="auto"/>
        <w:ind w:left="709" w:hanging="283"/>
        <w:jc w:val="both"/>
        <w:rPr>
          <w:rFonts w:ascii="Arial" w:hAnsi="Arial" w:cs="Arial"/>
          <w:sz w:val="24"/>
          <w:szCs w:val="24"/>
        </w:rPr>
      </w:pPr>
      <w:r w:rsidRPr="00F05C1D">
        <w:rPr>
          <w:rFonts w:ascii="Arial" w:hAnsi="Arial" w:cs="Arial"/>
          <w:sz w:val="24"/>
          <w:szCs w:val="24"/>
        </w:rPr>
        <w:lastRenderedPageBreak/>
        <w:t xml:space="preserve">Pengamatan </w:t>
      </w:r>
    </w:p>
    <w:p w:rsidR="00B50D54" w:rsidRPr="00F05C1D" w:rsidRDefault="00B50D54" w:rsidP="004A7908">
      <w:pPr>
        <w:spacing w:after="0" w:line="480" w:lineRule="auto"/>
        <w:ind w:left="709"/>
        <w:jc w:val="both"/>
        <w:rPr>
          <w:rFonts w:ascii="Arial" w:hAnsi="Arial" w:cs="Arial"/>
          <w:sz w:val="24"/>
          <w:szCs w:val="24"/>
          <w:lang w:val="id-ID"/>
        </w:rPr>
      </w:pPr>
      <w:r w:rsidRPr="00F05C1D">
        <w:rPr>
          <w:rFonts w:ascii="Arial" w:hAnsi="Arial" w:cs="Arial"/>
          <w:sz w:val="24"/>
          <w:szCs w:val="24"/>
        </w:rPr>
        <w:t>Peneliti melakukan pengamatan terhadap aktivitas pembelajaran yang sedang berlangsung.</w:t>
      </w:r>
    </w:p>
    <w:p w:rsidR="00B50D54" w:rsidRPr="00F05C1D" w:rsidRDefault="00B50D54" w:rsidP="004A7908">
      <w:pPr>
        <w:pStyle w:val="ListParagraph"/>
        <w:numPr>
          <w:ilvl w:val="1"/>
          <w:numId w:val="17"/>
        </w:numPr>
        <w:tabs>
          <w:tab w:val="clear" w:pos="1440"/>
        </w:tabs>
        <w:spacing w:after="0" w:line="480" w:lineRule="auto"/>
        <w:ind w:left="709" w:hanging="283"/>
        <w:jc w:val="both"/>
        <w:rPr>
          <w:rFonts w:ascii="Arial" w:hAnsi="Arial"/>
          <w:sz w:val="24"/>
          <w:szCs w:val="24"/>
        </w:rPr>
      </w:pPr>
      <w:r w:rsidRPr="00F05C1D">
        <w:rPr>
          <w:rFonts w:ascii="Arial" w:hAnsi="Arial"/>
          <w:sz w:val="24"/>
          <w:szCs w:val="24"/>
        </w:rPr>
        <w:t xml:space="preserve">Refleksi </w:t>
      </w:r>
    </w:p>
    <w:p w:rsidR="00B50D54" w:rsidRPr="00F05C1D" w:rsidRDefault="00B50D54" w:rsidP="004A7908">
      <w:pPr>
        <w:spacing w:after="0" w:line="480" w:lineRule="auto"/>
        <w:ind w:left="709"/>
        <w:jc w:val="lowKashida"/>
        <w:rPr>
          <w:rFonts w:ascii="Arial" w:hAnsi="Arial" w:cs="Arial"/>
          <w:sz w:val="24"/>
          <w:szCs w:val="24"/>
          <w:lang w:val="id-ID"/>
        </w:rPr>
      </w:pPr>
      <w:r w:rsidRPr="00F05C1D">
        <w:rPr>
          <w:rFonts w:ascii="Arial" w:hAnsi="Arial" w:cs="Arial"/>
          <w:sz w:val="24"/>
          <w:szCs w:val="24"/>
        </w:rPr>
        <w:t>Peneliti melakukan refleksi terhadap pelaksanaan siklus kedua dan</w:t>
      </w:r>
      <w:r w:rsidRPr="00F05C1D">
        <w:rPr>
          <w:rFonts w:ascii="Arial" w:hAnsi="Arial" w:cs="Arial"/>
          <w:sz w:val="24"/>
          <w:szCs w:val="24"/>
          <w:lang w:val="id-ID"/>
        </w:rPr>
        <w:t xml:space="preserve"> menyusun rencana untuk siklus ketiga.</w:t>
      </w:r>
    </w:p>
    <w:p w:rsidR="00B50D54" w:rsidRPr="00F05C1D" w:rsidRDefault="00B50D54" w:rsidP="00F05C1D">
      <w:pPr>
        <w:pStyle w:val="ListParagraph"/>
        <w:numPr>
          <w:ilvl w:val="0"/>
          <w:numId w:val="13"/>
        </w:numPr>
        <w:tabs>
          <w:tab w:val="clear" w:pos="2424"/>
        </w:tabs>
        <w:spacing w:after="0" w:line="480" w:lineRule="auto"/>
        <w:ind w:left="426" w:hanging="426"/>
        <w:rPr>
          <w:rFonts w:ascii="Arial" w:hAnsi="Arial" w:cs="Arial"/>
          <w:sz w:val="24"/>
          <w:szCs w:val="24"/>
          <w:lang w:val="id-ID"/>
        </w:rPr>
      </w:pPr>
      <w:r w:rsidRPr="00F05C1D">
        <w:rPr>
          <w:rFonts w:ascii="Arial" w:hAnsi="Arial" w:cs="Arial"/>
          <w:sz w:val="24"/>
          <w:szCs w:val="24"/>
        </w:rPr>
        <w:t>Siklus II</w:t>
      </w:r>
      <w:r w:rsidRPr="00F05C1D">
        <w:rPr>
          <w:rFonts w:ascii="Arial" w:hAnsi="Arial" w:cs="Arial"/>
          <w:sz w:val="24"/>
          <w:szCs w:val="24"/>
          <w:lang w:val="id-ID"/>
        </w:rPr>
        <w:t>I</w:t>
      </w:r>
    </w:p>
    <w:p w:rsidR="00B50D54" w:rsidRPr="00F05C1D" w:rsidRDefault="00B50D54" w:rsidP="00F05C1D">
      <w:pPr>
        <w:spacing w:after="0" w:line="480" w:lineRule="auto"/>
        <w:ind w:left="426"/>
        <w:jc w:val="both"/>
        <w:rPr>
          <w:rFonts w:ascii="Arial" w:hAnsi="Arial" w:cs="Arial"/>
          <w:sz w:val="24"/>
          <w:szCs w:val="24"/>
          <w:lang w:val="id-ID"/>
        </w:rPr>
      </w:pPr>
      <w:r w:rsidRPr="00F05C1D">
        <w:rPr>
          <w:rFonts w:ascii="Arial" w:hAnsi="Arial" w:cs="Arial"/>
          <w:sz w:val="24"/>
          <w:szCs w:val="24"/>
          <w:lang w:val="id-ID"/>
        </w:rPr>
        <w:t xml:space="preserve">Siklus ketiga merupakan putaran ketiga dari pembelajaran model </w:t>
      </w:r>
      <w:r w:rsidR="00F05C1D">
        <w:rPr>
          <w:rFonts w:ascii="Arial" w:hAnsi="Arial" w:cs="Arial"/>
          <w:i/>
          <w:iCs/>
          <w:sz w:val="24"/>
          <w:szCs w:val="24"/>
        </w:rPr>
        <w:t xml:space="preserve">reading aloud </w:t>
      </w:r>
      <w:r w:rsidRPr="00F05C1D">
        <w:rPr>
          <w:rFonts w:ascii="Arial" w:hAnsi="Arial" w:cs="Arial"/>
          <w:sz w:val="24"/>
          <w:szCs w:val="24"/>
          <w:lang w:val="id-ID"/>
        </w:rPr>
        <w:t>dengan tahapan yang sama seperti pada siklus pertama dan kedua.</w:t>
      </w:r>
    </w:p>
    <w:p w:rsidR="00B50D54" w:rsidRPr="00F05C1D" w:rsidRDefault="00B50D54" w:rsidP="004A7908">
      <w:pPr>
        <w:pStyle w:val="ListParagraph"/>
        <w:numPr>
          <w:ilvl w:val="0"/>
          <w:numId w:val="20"/>
        </w:numPr>
        <w:spacing w:after="0" w:line="480" w:lineRule="auto"/>
        <w:ind w:left="709" w:hanging="283"/>
        <w:jc w:val="both"/>
        <w:rPr>
          <w:rFonts w:ascii="Arial" w:hAnsi="Arial"/>
          <w:sz w:val="24"/>
          <w:szCs w:val="24"/>
        </w:rPr>
      </w:pPr>
      <w:r w:rsidRPr="00F05C1D">
        <w:rPr>
          <w:rFonts w:ascii="Arial" w:hAnsi="Arial"/>
          <w:sz w:val="24"/>
          <w:szCs w:val="24"/>
        </w:rPr>
        <w:t xml:space="preserve">Perencanaan </w:t>
      </w:r>
    </w:p>
    <w:p w:rsidR="00B50D54" w:rsidRPr="00F05C1D" w:rsidRDefault="00B50D54" w:rsidP="004A7908">
      <w:pPr>
        <w:spacing w:after="0" w:line="480" w:lineRule="auto"/>
        <w:ind w:left="709"/>
        <w:jc w:val="both"/>
        <w:rPr>
          <w:rFonts w:ascii="Arial" w:hAnsi="Arial" w:cs="Arial"/>
          <w:sz w:val="24"/>
          <w:szCs w:val="24"/>
          <w:lang w:val="id-ID"/>
        </w:rPr>
      </w:pPr>
      <w:r w:rsidRPr="00F05C1D">
        <w:rPr>
          <w:rFonts w:ascii="Arial" w:hAnsi="Arial" w:cs="Arial"/>
          <w:sz w:val="24"/>
          <w:szCs w:val="24"/>
        </w:rPr>
        <w:t xml:space="preserve">Peneliti membuat rencana pembelajaran berdasarkan hasil refleksi pada siklus </w:t>
      </w:r>
      <w:r w:rsidRPr="00F05C1D">
        <w:rPr>
          <w:rFonts w:ascii="Arial" w:hAnsi="Arial" w:cs="Arial"/>
          <w:sz w:val="24"/>
          <w:szCs w:val="24"/>
          <w:lang w:val="id-ID"/>
        </w:rPr>
        <w:t>kedua</w:t>
      </w:r>
    </w:p>
    <w:p w:rsidR="00B50D54" w:rsidRPr="004A7908" w:rsidRDefault="00B50D54" w:rsidP="004A7908">
      <w:pPr>
        <w:pStyle w:val="ListParagraph"/>
        <w:numPr>
          <w:ilvl w:val="0"/>
          <w:numId w:val="20"/>
        </w:numPr>
        <w:spacing w:after="0" w:line="480" w:lineRule="auto"/>
        <w:ind w:left="709" w:hanging="283"/>
        <w:jc w:val="both"/>
        <w:rPr>
          <w:rFonts w:ascii="Arial" w:hAnsi="Arial" w:cs="Arial"/>
          <w:sz w:val="24"/>
          <w:szCs w:val="24"/>
        </w:rPr>
      </w:pPr>
      <w:r w:rsidRPr="004A7908">
        <w:rPr>
          <w:rFonts w:ascii="Arial" w:hAnsi="Arial" w:cs="Arial"/>
          <w:sz w:val="24"/>
          <w:szCs w:val="24"/>
        </w:rPr>
        <w:t xml:space="preserve">Pelaksanaan </w:t>
      </w:r>
    </w:p>
    <w:p w:rsidR="00B50D54" w:rsidRPr="00F05C1D" w:rsidRDefault="00B50D54" w:rsidP="004A7908">
      <w:pPr>
        <w:spacing w:after="0" w:line="480" w:lineRule="auto"/>
        <w:ind w:left="709"/>
        <w:jc w:val="both"/>
        <w:rPr>
          <w:rFonts w:ascii="Arial" w:hAnsi="Arial" w:cs="Arial"/>
          <w:sz w:val="24"/>
          <w:szCs w:val="24"/>
          <w:lang w:val="id-ID"/>
        </w:rPr>
      </w:pPr>
      <w:r w:rsidRPr="00F05C1D">
        <w:rPr>
          <w:rFonts w:ascii="Arial" w:hAnsi="Arial" w:cs="Arial"/>
          <w:sz w:val="24"/>
          <w:szCs w:val="24"/>
        </w:rPr>
        <w:t xml:space="preserve">Guru melaksanakan pembelajaran </w:t>
      </w:r>
      <w:r w:rsidRPr="00F05C1D">
        <w:rPr>
          <w:rFonts w:ascii="Arial" w:hAnsi="Arial" w:cs="Arial"/>
          <w:sz w:val="24"/>
          <w:szCs w:val="24"/>
          <w:lang w:val="id-ID"/>
        </w:rPr>
        <w:t xml:space="preserve">model </w:t>
      </w:r>
      <w:r w:rsidR="00F05C1D">
        <w:rPr>
          <w:rFonts w:ascii="Arial" w:hAnsi="Arial" w:cs="Arial"/>
          <w:i/>
          <w:iCs/>
          <w:sz w:val="24"/>
          <w:szCs w:val="24"/>
        </w:rPr>
        <w:t xml:space="preserve">reading aloud </w:t>
      </w:r>
      <w:r w:rsidRPr="00F05C1D">
        <w:rPr>
          <w:rFonts w:ascii="Arial" w:hAnsi="Arial" w:cs="Arial"/>
          <w:sz w:val="24"/>
          <w:szCs w:val="24"/>
        </w:rPr>
        <w:t xml:space="preserve">berdasarkan rencana pembelajaran hasil refleksi pada siklus </w:t>
      </w:r>
      <w:r w:rsidRPr="00F05C1D">
        <w:rPr>
          <w:rFonts w:ascii="Arial" w:hAnsi="Arial" w:cs="Arial"/>
          <w:sz w:val="24"/>
          <w:szCs w:val="24"/>
          <w:lang w:val="id-ID"/>
        </w:rPr>
        <w:t>kedua</w:t>
      </w:r>
      <w:r w:rsidRPr="00F05C1D">
        <w:rPr>
          <w:rFonts w:ascii="Arial" w:hAnsi="Arial" w:cs="Arial"/>
          <w:sz w:val="24"/>
          <w:szCs w:val="24"/>
        </w:rPr>
        <w:t>.</w:t>
      </w:r>
    </w:p>
    <w:p w:rsidR="00B50D54" w:rsidRPr="00F05C1D" w:rsidRDefault="00B50D54" w:rsidP="004A7908">
      <w:pPr>
        <w:numPr>
          <w:ilvl w:val="0"/>
          <w:numId w:val="20"/>
        </w:numPr>
        <w:spacing w:after="0" w:line="480" w:lineRule="auto"/>
        <w:ind w:left="709" w:hanging="283"/>
        <w:jc w:val="both"/>
        <w:rPr>
          <w:rFonts w:ascii="Arial" w:hAnsi="Arial" w:cs="Arial"/>
          <w:sz w:val="24"/>
          <w:szCs w:val="24"/>
        </w:rPr>
      </w:pPr>
      <w:r w:rsidRPr="00F05C1D">
        <w:rPr>
          <w:rFonts w:ascii="Arial" w:hAnsi="Arial" w:cs="Arial"/>
          <w:sz w:val="24"/>
          <w:szCs w:val="24"/>
        </w:rPr>
        <w:t xml:space="preserve">Pengamatan </w:t>
      </w:r>
    </w:p>
    <w:p w:rsidR="00B50D54" w:rsidRPr="00F05C1D" w:rsidRDefault="00B50D54" w:rsidP="004A7908">
      <w:pPr>
        <w:spacing w:after="0" w:line="480" w:lineRule="auto"/>
        <w:ind w:left="709"/>
        <w:jc w:val="both"/>
        <w:rPr>
          <w:rFonts w:ascii="Arial" w:hAnsi="Arial" w:cs="Arial"/>
          <w:sz w:val="24"/>
          <w:szCs w:val="24"/>
        </w:rPr>
      </w:pPr>
      <w:r w:rsidRPr="00F05C1D">
        <w:rPr>
          <w:rFonts w:ascii="Arial" w:hAnsi="Arial" w:cs="Arial"/>
          <w:sz w:val="24"/>
          <w:szCs w:val="24"/>
        </w:rPr>
        <w:t xml:space="preserve">Peneliti </w:t>
      </w:r>
      <w:r w:rsidRPr="00F05C1D">
        <w:rPr>
          <w:rFonts w:ascii="Arial" w:hAnsi="Arial" w:cs="Arial"/>
          <w:sz w:val="24"/>
          <w:szCs w:val="24"/>
          <w:lang w:val="id-ID"/>
        </w:rPr>
        <w:t xml:space="preserve">dan kolabolator </w:t>
      </w:r>
      <w:r w:rsidRPr="00F05C1D">
        <w:rPr>
          <w:rFonts w:ascii="Arial" w:hAnsi="Arial" w:cs="Arial"/>
          <w:sz w:val="24"/>
          <w:szCs w:val="24"/>
        </w:rPr>
        <w:t>melakukan pengamatan terhadap aktivitas pembelajaran yang sedang berlangsung.</w:t>
      </w:r>
    </w:p>
    <w:p w:rsidR="00B50D54" w:rsidRPr="00F05C1D" w:rsidRDefault="00B50D54" w:rsidP="004A7908">
      <w:pPr>
        <w:pStyle w:val="ListParagraph"/>
        <w:numPr>
          <w:ilvl w:val="0"/>
          <w:numId w:val="20"/>
        </w:numPr>
        <w:spacing w:after="0" w:line="480" w:lineRule="auto"/>
        <w:ind w:left="709" w:hanging="283"/>
        <w:jc w:val="both"/>
        <w:rPr>
          <w:rFonts w:ascii="Arial" w:hAnsi="Arial"/>
          <w:sz w:val="24"/>
          <w:szCs w:val="24"/>
        </w:rPr>
      </w:pPr>
      <w:r w:rsidRPr="00F05C1D">
        <w:rPr>
          <w:rFonts w:ascii="Arial" w:hAnsi="Arial"/>
          <w:sz w:val="24"/>
          <w:szCs w:val="24"/>
        </w:rPr>
        <w:t xml:space="preserve">Refleksi </w:t>
      </w:r>
    </w:p>
    <w:p w:rsidR="00B50D54" w:rsidRPr="00F05C1D" w:rsidRDefault="00B50D54" w:rsidP="00AE077A">
      <w:pPr>
        <w:pStyle w:val="ListParagraph"/>
        <w:spacing w:after="0" w:line="480" w:lineRule="auto"/>
        <w:ind w:left="709"/>
        <w:jc w:val="both"/>
        <w:rPr>
          <w:rFonts w:ascii="Arial" w:hAnsi="Arial"/>
          <w:sz w:val="24"/>
          <w:szCs w:val="24"/>
          <w:lang w:val="id-ID"/>
        </w:rPr>
      </w:pPr>
      <w:r w:rsidRPr="00F05C1D">
        <w:rPr>
          <w:rFonts w:ascii="Arial" w:hAnsi="Arial"/>
          <w:sz w:val="24"/>
          <w:szCs w:val="24"/>
        </w:rPr>
        <w:t>Peneliti melakukan refleksi terhadap pelaksanaan siklus ke</w:t>
      </w:r>
      <w:r w:rsidRPr="00F05C1D">
        <w:rPr>
          <w:rFonts w:ascii="Arial" w:hAnsi="Arial"/>
          <w:sz w:val="24"/>
          <w:szCs w:val="24"/>
          <w:lang w:val="id-ID"/>
        </w:rPr>
        <w:t>tiga</w:t>
      </w:r>
      <w:r w:rsidRPr="00F05C1D">
        <w:rPr>
          <w:rFonts w:ascii="Arial" w:hAnsi="Arial"/>
          <w:sz w:val="24"/>
          <w:szCs w:val="24"/>
        </w:rPr>
        <w:t xml:space="preserve"> dan menganalisis serta membuat kesimpulan atas pelaksanaan </w:t>
      </w:r>
      <w:r w:rsidRPr="00F05C1D">
        <w:rPr>
          <w:rFonts w:ascii="Arial" w:hAnsi="Arial"/>
          <w:sz w:val="24"/>
          <w:szCs w:val="24"/>
        </w:rPr>
        <w:lastRenderedPageBreak/>
        <w:t xml:space="preserve">pembelajaran </w:t>
      </w:r>
      <w:r w:rsidRPr="00F05C1D">
        <w:rPr>
          <w:rFonts w:ascii="Arial" w:hAnsi="Arial"/>
          <w:sz w:val="24"/>
          <w:szCs w:val="24"/>
          <w:lang w:val="id-ID"/>
        </w:rPr>
        <w:t xml:space="preserve">model </w:t>
      </w:r>
      <w:r w:rsidR="004A7908">
        <w:rPr>
          <w:rFonts w:ascii="Arial" w:hAnsi="Arial"/>
          <w:i/>
          <w:iCs/>
          <w:sz w:val="24"/>
          <w:szCs w:val="24"/>
        </w:rPr>
        <w:t xml:space="preserve">reading aloud </w:t>
      </w:r>
      <w:r w:rsidRPr="00F05C1D">
        <w:rPr>
          <w:rFonts w:ascii="Arial" w:hAnsi="Arial"/>
          <w:sz w:val="24"/>
          <w:szCs w:val="24"/>
          <w:lang w:val="id-ID"/>
        </w:rPr>
        <w:t>dalam peni</w:t>
      </w:r>
      <w:r w:rsidR="004A7908">
        <w:rPr>
          <w:rFonts w:ascii="Arial" w:hAnsi="Arial"/>
          <w:sz w:val="24"/>
          <w:szCs w:val="24"/>
          <w:lang w:val="id-ID"/>
        </w:rPr>
        <w:t xml:space="preserve">ngkatan hasil belajar </w:t>
      </w:r>
      <w:r w:rsidR="004A7908">
        <w:rPr>
          <w:rFonts w:ascii="Arial" w:hAnsi="Arial"/>
          <w:sz w:val="24"/>
          <w:szCs w:val="24"/>
        </w:rPr>
        <w:t>Bahasa Indonesia</w:t>
      </w:r>
      <w:r w:rsidRPr="00F05C1D">
        <w:rPr>
          <w:rFonts w:ascii="Arial" w:hAnsi="Arial"/>
          <w:sz w:val="24"/>
          <w:szCs w:val="24"/>
          <w:lang w:val="id-ID"/>
        </w:rPr>
        <w:t xml:space="preserve"> pada </w:t>
      </w:r>
      <w:r w:rsidR="004A7908">
        <w:rPr>
          <w:rFonts w:ascii="Arial" w:hAnsi="Arial"/>
          <w:sz w:val="24"/>
          <w:szCs w:val="24"/>
        </w:rPr>
        <w:t xml:space="preserve">kemampuan memabaca materi padamu pahlawan </w:t>
      </w:r>
      <w:r w:rsidR="004A7908">
        <w:rPr>
          <w:rFonts w:ascii="Arial" w:hAnsi="Arial"/>
          <w:sz w:val="24"/>
          <w:szCs w:val="24"/>
          <w:lang w:val="id-ID"/>
        </w:rPr>
        <w:t xml:space="preserve">siswa kelas </w:t>
      </w:r>
      <w:r w:rsidR="004A7908">
        <w:rPr>
          <w:rFonts w:ascii="Arial" w:hAnsi="Arial"/>
          <w:sz w:val="24"/>
          <w:szCs w:val="24"/>
        </w:rPr>
        <w:t>V</w:t>
      </w:r>
      <w:r w:rsidR="00DB1EC9">
        <w:rPr>
          <w:rFonts w:ascii="Arial" w:hAnsi="Arial"/>
          <w:sz w:val="24"/>
          <w:szCs w:val="24"/>
        </w:rPr>
        <w:t xml:space="preserve"> B</w:t>
      </w:r>
      <w:r w:rsidRPr="00F05C1D">
        <w:rPr>
          <w:rFonts w:ascii="Arial" w:hAnsi="Arial"/>
          <w:sz w:val="24"/>
          <w:szCs w:val="24"/>
          <w:lang w:val="id-ID"/>
        </w:rPr>
        <w:t xml:space="preserve"> MI. Wathoniyah Palembang.</w:t>
      </w:r>
    </w:p>
    <w:p w:rsidR="004A7908" w:rsidRPr="004A7908" w:rsidRDefault="004A7908" w:rsidP="004A7908">
      <w:pPr>
        <w:spacing w:after="0" w:line="480" w:lineRule="auto"/>
        <w:ind w:firstLine="284"/>
        <w:rPr>
          <w:rFonts w:ascii="Arial" w:eastAsia="Times New Roman" w:hAnsi="Arial" w:cs="Arial"/>
          <w:sz w:val="24"/>
          <w:szCs w:val="24"/>
          <w:lang w:eastAsia="id-ID"/>
        </w:rPr>
      </w:pPr>
      <w:r>
        <w:rPr>
          <w:rFonts w:ascii="Arial" w:eastAsia="Times New Roman" w:hAnsi="Arial" w:cs="Arial"/>
          <w:sz w:val="24"/>
          <w:szCs w:val="24"/>
          <w:lang w:eastAsia="id-ID"/>
        </w:rPr>
        <w:t xml:space="preserve">4. Teknik </w:t>
      </w:r>
      <w:r w:rsidRPr="004A7908">
        <w:rPr>
          <w:rFonts w:ascii="Arial" w:eastAsia="Times New Roman" w:hAnsi="Arial" w:cs="Arial"/>
          <w:sz w:val="24"/>
          <w:szCs w:val="24"/>
          <w:lang w:eastAsia="id-ID"/>
        </w:rPr>
        <w:t>Pengumpulan Data</w:t>
      </w:r>
    </w:p>
    <w:p w:rsidR="004A7908" w:rsidRPr="004A7908" w:rsidRDefault="004A7908" w:rsidP="004A7908">
      <w:pPr>
        <w:spacing w:after="0" w:line="480" w:lineRule="auto"/>
        <w:ind w:left="567"/>
        <w:jc w:val="both"/>
        <w:rPr>
          <w:rFonts w:ascii="Arial" w:eastAsia="Times New Roman" w:hAnsi="Arial" w:cs="Arial"/>
          <w:sz w:val="24"/>
          <w:szCs w:val="24"/>
          <w:lang w:eastAsia="id-ID"/>
        </w:rPr>
      </w:pPr>
      <w:r w:rsidRPr="004A7908">
        <w:rPr>
          <w:rFonts w:ascii="Arial" w:eastAsia="Times New Roman" w:hAnsi="Arial" w:cs="Arial"/>
          <w:sz w:val="24"/>
          <w:szCs w:val="24"/>
          <w:lang w:eastAsia="id-ID"/>
        </w:rPr>
        <w:t>Teknik pengumpulan data yang digunakan dalam penelitian ini adalah:</w:t>
      </w:r>
    </w:p>
    <w:p w:rsidR="004A7908" w:rsidRPr="004A7908" w:rsidRDefault="004A7908" w:rsidP="00DB1EC9">
      <w:pPr>
        <w:pStyle w:val="ListParagraph"/>
        <w:numPr>
          <w:ilvl w:val="0"/>
          <w:numId w:val="23"/>
        </w:numPr>
        <w:spacing w:after="0" w:line="480" w:lineRule="auto"/>
        <w:ind w:left="851" w:hanging="284"/>
        <w:jc w:val="both"/>
        <w:rPr>
          <w:rFonts w:ascii="Arial" w:hAnsi="Arial" w:cs="Arial"/>
          <w:sz w:val="24"/>
          <w:szCs w:val="24"/>
          <w:lang w:eastAsia="id-ID"/>
        </w:rPr>
      </w:pPr>
      <w:r w:rsidRPr="004A7908">
        <w:rPr>
          <w:rFonts w:ascii="Arial" w:hAnsi="Arial" w:cs="Arial"/>
          <w:sz w:val="24"/>
          <w:szCs w:val="24"/>
          <w:lang w:eastAsia="id-ID"/>
        </w:rPr>
        <w:t>Tes,</w:t>
      </w:r>
      <w:r>
        <w:rPr>
          <w:rFonts w:ascii="Arial" w:hAnsi="Arial" w:cs="Arial"/>
          <w:sz w:val="24"/>
          <w:szCs w:val="24"/>
          <w:lang w:eastAsia="id-ID"/>
        </w:rPr>
        <w:t xml:space="preserve"> </w:t>
      </w:r>
      <w:r>
        <w:rPr>
          <w:rFonts w:ascii="Arial" w:hAnsi="Arial" w:cs="Arial"/>
          <w:sz w:val="24"/>
          <w:szCs w:val="24"/>
        </w:rPr>
        <w:t xml:space="preserve">dipergunakan untuk mendapatkan data tentang </w:t>
      </w:r>
      <w:r w:rsidR="00DB1EC9">
        <w:rPr>
          <w:rFonts w:ascii="Arial" w:hAnsi="Arial" w:cs="Arial"/>
          <w:sz w:val="24"/>
          <w:szCs w:val="24"/>
        </w:rPr>
        <w:t>kemampuan membaca</w:t>
      </w:r>
      <w:r w:rsidR="00AE077A">
        <w:rPr>
          <w:rFonts w:ascii="Arial" w:hAnsi="Arial" w:cs="Arial"/>
          <w:sz w:val="24"/>
          <w:szCs w:val="24"/>
        </w:rPr>
        <w:t xml:space="preserve"> </w:t>
      </w:r>
      <w:r>
        <w:rPr>
          <w:rFonts w:ascii="Arial" w:hAnsi="Arial" w:cs="Arial"/>
          <w:sz w:val="24"/>
          <w:szCs w:val="24"/>
        </w:rPr>
        <w:t>siswa</w:t>
      </w:r>
    </w:p>
    <w:p w:rsidR="004A7908" w:rsidRPr="004A7908" w:rsidRDefault="004A7908" w:rsidP="004A7908">
      <w:pPr>
        <w:pStyle w:val="ListParagraph"/>
        <w:numPr>
          <w:ilvl w:val="0"/>
          <w:numId w:val="23"/>
        </w:numPr>
        <w:spacing w:after="0" w:line="480" w:lineRule="auto"/>
        <w:ind w:left="851" w:hanging="284"/>
        <w:jc w:val="both"/>
        <w:rPr>
          <w:rFonts w:ascii="Arial" w:hAnsi="Arial" w:cs="Arial"/>
          <w:sz w:val="24"/>
          <w:szCs w:val="24"/>
          <w:lang w:eastAsia="id-ID"/>
        </w:rPr>
      </w:pPr>
      <w:r w:rsidRPr="004A7908">
        <w:rPr>
          <w:rFonts w:ascii="Arial" w:hAnsi="Arial" w:cs="Arial"/>
          <w:sz w:val="24"/>
          <w:szCs w:val="24"/>
          <w:lang w:eastAsia="id-ID"/>
        </w:rPr>
        <w:t xml:space="preserve">Observasi, dipergunakan untuk pengumpulan data tentang aktivitas siswa dalam proses pembelajaran dan implementasi pembelajaran </w:t>
      </w:r>
      <w:r>
        <w:rPr>
          <w:rFonts w:ascii="Arial" w:hAnsi="Arial" w:cs="Arial"/>
          <w:i/>
          <w:iCs/>
          <w:sz w:val="24"/>
          <w:szCs w:val="24"/>
          <w:lang w:eastAsia="id-ID"/>
        </w:rPr>
        <w:t>reading Aloud</w:t>
      </w:r>
      <w:r w:rsidRPr="004A7908">
        <w:rPr>
          <w:rFonts w:ascii="Arial" w:hAnsi="Arial" w:cs="Arial"/>
          <w:sz w:val="24"/>
          <w:szCs w:val="24"/>
          <w:lang w:eastAsia="id-ID"/>
        </w:rPr>
        <w:t xml:space="preserve"> </w:t>
      </w:r>
    </w:p>
    <w:p w:rsidR="004A7908" w:rsidRPr="004A7908" w:rsidRDefault="004A7908" w:rsidP="004A7908">
      <w:pPr>
        <w:pStyle w:val="ListParagraph"/>
        <w:numPr>
          <w:ilvl w:val="0"/>
          <w:numId w:val="23"/>
        </w:numPr>
        <w:spacing w:after="0" w:line="480" w:lineRule="auto"/>
        <w:ind w:left="851" w:hanging="284"/>
        <w:jc w:val="both"/>
        <w:rPr>
          <w:rFonts w:ascii="Arial" w:hAnsi="Arial" w:cs="Arial"/>
          <w:sz w:val="24"/>
          <w:szCs w:val="24"/>
          <w:lang w:eastAsia="id-ID"/>
        </w:rPr>
      </w:pPr>
      <w:r w:rsidRPr="004A7908">
        <w:rPr>
          <w:rFonts w:ascii="Arial" w:hAnsi="Arial" w:cs="Arial"/>
          <w:sz w:val="24"/>
          <w:szCs w:val="24"/>
          <w:lang w:eastAsia="id-ID"/>
        </w:rPr>
        <w:t>Diskusi antara guru dan kolaborator untuk melihat implementasi tindakan secara komprehensif, baik dari sisi siswa maupun guru.</w:t>
      </w:r>
    </w:p>
    <w:p w:rsidR="004A7908" w:rsidRPr="004A7908" w:rsidRDefault="004A7908" w:rsidP="004A7908">
      <w:pPr>
        <w:tabs>
          <w:tab w:val="left" w:pos="284"/>
        </w:tabs>
        <w:spacing w:after="0" w:line="480" w:lineRule="auto"/>
        <w:jc w:val="both"/>
        <w:rPr>
          <w:rFonts w:ascii="Arial" w:hAnsi="Arial" w:cs="Arial"/>
          <w:sz w:val="24"/>
          <w:szCs w:val="24"/>
          <w:lang w:val="id-ID"/>
        </w:rPr>
      </w:pPr>
      <w:r w:rsidRPr="004A7908">
        <w:rPr>
          <w:rFonts w:ascii="Arial" w:hAnsi="Arial" w:cs="Arial"/>
          <w:sz w:val="24"/>
          <w:szCs w:val="24"/>
          <w:lang w:val="id-ID"/>
        </w:rPr>
        <w:tab/>
        <w:t>5. Teknik Analisis Data</w:t>
      </w:r>
    </w:p>
    <w:p w:rsidR="004A7908" w:rsidRPr="004A7908" w:rsidRDefault="004A7908" w:rsidP="00DB1EC9">
      <w:pPr>
        <w:spacing w:after="0" w:line="480" w:lineRule="auto"/>
        <w:ind w:left="567"/>
        <w:jc w:val="both"/>
        <w:rPr>
          <w:rFonts w:ascii="Arial" w:eastAsia="Times New Roman" w:hAnsi="Arial" w:cs="Arial"/>
          <w:sz w:val="24"/>
          <w:szCs w:val="24"/>
          <w:lang w:val="id-ID" w:eastAsia="id-ID"/>
        </w:rPr>
      </w:pPr>
      <w:r w:rsidRPr="004A7908">
        <w:rPr>
          <w:rFonts w:ascii="Arial" w:hAnsi="Arial" w:cs="Arial"/>
          <w:sz w:val="24"/>
          <w:szCs w:val="24"/>
          <w:lang w:val="id-ID"/>
        </w:rPr>
        <w:t xml:space="preserve">Analisis merupakan tahap akhir terhadap apa yang dilakukan selama berada di kelas disertai dengan membuat laporan PTK. Analisis data dalam PTK ini menggunakan analisis kunatitatif dan kualitatif. Data-data tersebut dianalisis mulai dari siklus pertama sampai siklus berikutnya untuk dibandingkan dengan teknik deskriptif persentase. Hasil observasi dianalisis dengan menggunakan teknik deskriptif kualitatif yang digambarkan dengan kata-kata atau kalimat, sedangkan tingkat keberhasilan implementasi penggunaan model pembelajaran </w:t>
      </w:r>
      <w:r w:rsidR="007751EB">
        <w:rPr>
          <w:rFonts w:ascii="Arial" w:hAnsi="Arial" w:cs="Arial"/>
          <w:i/>
          <w:iCs/>
          <w:sz w:val="24"/>
          <w:szCs w:val="24"/>
        </w:rPr>
        <w:t xml:space="preserve">reading aloud </w:t>
      </w:r>
      <w:r w:rsidRPr="004A7908">
        <w:rPr>
          <w:rFonts w:ascii="Arial" w:hAnsi="Arial" w:cs="Arial"/>
          <w:sz w:val="24"/>
          <w:szCs w:val="24"/>
          <w:lang w:val="id-ID"/>
        </w:rPr>
        <w:t xml:space="preserve">yaitu  berupa data kuantitatif mengenai </w:t>
      </w:r>
      <w:r w:rsidR="00DB1EC9">
        <w:rPr>
          <w:rFonts w:ascii="Arial" w:hAnsi="Arial" w:cs="Arial"/>
          <w:sz w:val="24"/>
          <w:szCs w:val="24"/>
        </w:rPr>
        <w:t>kemampuan membaca</w:t>
      </w:r>
      <w:r w:rsidRPr="004A7908">
        <w:rPr>
          <w:rFonts w:ascii="Arial" w:hAnsi="Arial" w:cs="Arial"/>
          <w:sz w:val="24"/>
          <w:szCs w:val="24"/>
          <w:lang w:val="id-ID"/>
        </w:rPr>
        <w:t xml:space="preserve"> </w:t>
      </w:r>
      <w:r w:rsidRPr="004A7908">
        <w:rPr>
          <w:rFonts w:ascii="Arial" w:hAnsi="Arial" w:cs="Arial"/>
          <w:sz w:val="24"/>
          <w:szCs w:val="24"/>
          <w:lang w:val="id-ID"/>
        </w:rPr>
        <w:lastRenderedPageBreak/>
        <w:t xml:space="preserve">siswa yang dapat dianalisis secara deskriptif </w:t>
      </w:r>
      <w:r w:rsidRPr="004A7908">
        <w:rPr>
          <w:rFonts w:ascii="Arial" w:eastAsia="Times New Roman" w:hAnsi="Arial" w:cs="Arial"/>
          <w:sz w:val="24"/>
          <w:szCs w:val="24"/>
          <w:lang w:eastAsia="id-ID"/>
        </w:rPr>
        <w:t>dengan menggunakan teknik  persentase</w:t>
      </w:r>
      <w:r w:rsidRPr="004A7908">
        <w:rPr>
          <w:rFonts w:ascii="Arial" w:hAnsi="Arial" w:cs="Arial"/>
          <w:sz w:val="24"/>
          <w:szCs w:val="24"/>
          <w:lang w:val="id-ID"/>
        </w:rPr>
        <w:t>. Adapun rumus yang digunakan dalam menentukan persentase adalah sebagai berikut :</w:t>
      </w:r>
      <w:r w:rsidRPr="004A7908">
        <w:rPr>
          <w:rFonts w:ascii="Arial" w:eastAsia="Times New Roman" w:hAnsi="Arial" w:cs="Arial"/>
          <w:sz w:val="24"/>
          <w:szCs w:val="24"/>
          <w:lang w:eastAsia="id-ID"/>
        </w:rPr>
        <w:t xml:space="preserve"> </w:t>
      </w:r>
    </w:p>
    <w:p w:rsidR="004A7908" w:rsidRPr="004A7908" w:rsidRDefault="004A7908" w:rsidP="004A7908">
      <w:pPr>
        <w:tabs>
          <w:tab w:val="left" w:pos="993"/>
        </w:tabs>
        <w:spacing w:after="0" w:line="480" w:lineRule="auto"/>
        <w:ind w:left="567"/>
        <w:rPr>
          <w:rFonts w:ascii="Arial" w:eastAsia="Times New Roman" w:hAnsi="Arial" w:cs="Arial"/>
          <w:sz w:val="24"/>
          <w:szCs w:val="24"/>
          <w:lang w:val="id-ID" w:eastAsia="id-ID"/>
        </w:rPr>
      </w:pPr>
      <w:r w:rsidRPr="004A7908">
        <w:rPr>
          <w:rFonts w:ascii="Arial" w:eastAsia="Times New Roman" w:hAnsi="Arial" w:cs="Arial"/>
          <w:sz w:val="24"/>
          <w:szCs w:val="24"/>
          <w:lang w:eastAsia="id-ID"/>
        </w:rPr>
        <w:tab/>
      </w:r>
      <w:r w:rsidRPr="004A7908">
        <w:rPr>
          <w:rFonts w:ascii="Arial" w:eastAsia="Times New Roman" w:hAnsi="Arial" w:cs="Arial"/>
          <w:sz w:val="24"/>
          <w:szCs w:val="24"/>
          <w:lang w:eastAsia="id-ID"/>
        </w:rPr>
        <w:tab/>
      </w:r>
      <w:r w:rsidRPr="004A7908">
        <w:rPr>
          <w:rFonts w:ascii="Arial" w:eastAsia="Times New Roman" w:hAnsi="Arial" w:cs="Arial"/>
          <w:sz w:val="24"/>
          <w:szCs w:val="24"/>
          <w:lang w:eastAsia="id-ID"/>
        </w:rPr>
        <w:tab/>
        <w:t xml:space="preserve">P   =   </w:t>
      </w:r>
      <m:oMath>
        <m:f>
          <m:fPr>
            <m:ctrlPr>
              <w:rPr>
                <w:rFonts w:ascii="Cambria Math" w:eastAsia="Times New Roman" w:hAnsi="Arial" w:cs="Arial"/>
                <w:i/>
                <w:sz w:val="28"/>
                <w:szCs w:val="28"/>
                <w:lang w:eastAsia="id-ID"/>
              </w:rPr>
            </m:ctrlPr>
          </m:fPr>
          <m:num>
            <m:r>
              <w:rPr>
                <w:rFonts w:ascii="Cambria Math" w:eastAsia="Times New Roman" w:hAnsi="Cambria Math" w:cs="Arial"/>
                <w:sz w:val="28"/>
                <w:szCs w:val="28"/>
                <w:lang w:eastAsia="id-ID"/>
              </w:rPr>
              <m:t>f</m:t>
            </m:r>
          </m:num>
          <m:den>
            <m:r>
              <w:rPr>
                <w:rFonts w:ascii="Cambria Math" w:eastAsia="Times New Roman" w:hAnsi="Cambria Math" w:cs="Arial"/>
                <w:sz w:val="28"/>
                <w:szCs w:val="28"/>
                <w:lang w:eastAsia="id-ID"/>
              </w:rPr>
              <m:t>n</m:t>
            </m:r>
          </m:den>
        </m:f>
      </m:oMath>
      <w:r w:rsidRPr="004A7908">
        <w:rPr>
          <w:rFonts w:ascii="Arial" w:eastAsia="Times New Roman" w:hAnsi="Arial" w:cs="Arial"/>
          <w:sz w:val="24"/>
          <w:szCs w:val="24"/>
          <w:lang w:eastAsia="id-ID"/>
        </w:rPr>
        <w:t xml:space="preserve"> x 100 %</w:t>
      </w:r>
    </w:p>
    <w:p w:rsidR="004A7908" w:rsidRPr="004A7908" w:rsidRDefault="004A7908" w:rsidP="004A7908">
      <w:pPr>
        <w:tabs>
          <w:tab w:val="left" w:pos="993"/>
          <w:tab w:val="left" w:pos="1843"/>
          <w:tab w:val="left" w:pos="2268"/>
          <w:tab w:val="left" w:pos="2694"/>
        </w:tabs>
        <w:spacing w:after="0" w:line="480" w:lineRule="auto"/>
        <w:ind w:left="567"/>
        <w:jc w:val="both"/>
        <w:rPr>
          <w:rFonts w:ascii="Arial" w:eastAsia="Times New Roman" w:hAnsi="Arial" w:cs="Arial"/>
          <w:sz w:val="24"/>
          <w:szCs w:val="24"/>
          <w:lang w:eastAsia="id-ID"/>
        </w:rPr>
      </w:pPr>
      <w:r w:rsidRPr="004A7908">
        <w:rPr>
          <w:rFonts w:ascii="Arial" w:eastAsia="Times New Roman" w:hAnsi="Arial" w:cs="Arial"/>
          <w:sz w:val="24"/>
          <w:szCs w:val="24"/>
          <w:lang w:eastAsia="id-ID"/>
        </w:rPr>
        <w:t xml:space="preserve">di mana, </w:t>
      </w:r>
      <w:r w:rsidRPr="004A7908">
        <w:rPr>
          <w:rFonts w:ascii="Arial" w:eastAsia="Times New Roman" w:hAnsi="Arial" w:cs="Arial"/>
          <w:sz w:val="24"/>
          <w:szCs w:val="24"/>
          <w:lang w:eastAsia="id-ID"/>
        </w:rPr>
        <w:tab/>
        <w:t>P</w:t>
      </w:r>
      <w:r w:rsidRPr="004A7908">
        <w:rPr>
          <w:rFonts w:ascii="Arial" w:eastAsia="Times New Roman" w:hAnsi="Arial" w:cs="Arial"/>
          <w:sz w:val="24"/>
          <w:szCs w:val="24"/>
          <w:lang w:eastAsia="id-ID"/>
        </w:rPr>
        <w:tab/>
        <w:t>=</w:t>
      </w:r>
      <w:r w:rsidRPr="004A7908">
        <w:rPr>
          <w:rFonts w:ascii="Arial" w:eastAsia="Times New Roman" w:hAnsi="Arial" w:cs="Arial"/>
          <w:sz w:val="24"/>
          <w:szCs w:val="24"/>
          <w:lang w:eastAsia="id-ID"/>
        </w:rPr>
        <w:tab/>
        <w:t>Angka persentase ketuntasan yang akan dicari</w:t>
      </w:r>
    </w:p>
    <w:p w:rsidR="004A7908" w:rsidRPr="004A7908" w:rsidRDefault="004A7908" w:rsidP="004A7908">
      <w:pPr>
        <w:tabs>
          <w:tab w:val="left" w:pos="993"/>
          <w:tab w:val="left" w:pos="1843"/>
          <w:tab w:val="left" w:pos="2268"/>
          <w:tab w:val="left" w:pos="2694"/>
        </w:tabs>
        <w:spacing w:after="0" w:line="480" w:lineRule="auto"/>
        <w:ind w:left="2694" w:hanging="2694"/>
        <w:jc w:val="both"/>
        <w:rPr>
          <w:rFonts w:ascii="Arial" w:eastAsia="Times New Roman" w:hAnsi="Arial" w:cs="Arial"/>
          <w:sz w:val="24"/>
          <w:szCs w:val="24"/>
          <w:lang w:eastAsia="id-ID"/>
        </w:rPr>
      </w:pPr>
      <w:r w:rsidRPr="004A7908">
        <w:rPr>
          <w:rFonts w:ascii="Arial" w:eastAsia="Times New Roman" w:hAnsi="Arial" w:cs="Arial"/>
          <w:sz w:val="24"/>
          <w:szCs w:val="24"/>
          <w:lang w:eastAsia="id-ID"/>
        </w:rPr>
        <w:tab/>
      </w:r>
      <w:r w:rsidRPr="004A7908">
        <w:rPr>
          <w:rFonts w:ascii="Arial" w:eastAsia="Times New Roman" w:hAnsi="Arial" w:cs="Arial"/>
          <w:sz w:val="24"/>
          <w:szCs w:val="24"/>
          <w:lang w:eastAsia="id-ID"/>
        </w:rPr>
        <w:tab/>
        <w:t>f</w:t>
      </w:r>
      <w:r w:rsidRPr="004A7908">
        <w:rPr>
          <w:rFonts w:ascii="Arial" w:eastAsia="Times New Roman" w:hAnsi="Arial" w:cs="Arial"/>
          <w:sz w:val="24"/>
          <w:szCs w:val="24"/>
          <w:lang w:eastAsia="id-ID"/>
        </w:rPr>
        <w:tab/>
        <w:t>=</w:t>
      </w:r>
      <w:r w:rsidRPr="004A7908">
        <w:rPr>
          <w:rFonts w:ascii="Arial" w:eastAsia="Times New Roman" w:hAnsi="Arial" w:cs="Arial"/>
          <w:sz w:val="24"/>
          <w:szCs w:val="24"/>
          <w:lang w:eastAsia="id-ID"/>
        </w:rPr>
        <w:tab/>
        <w:t>Frekuensi/banyaknya siswa yang mendapat nilai tuntas</w:t>
      </w:r>
      <w:r w:rsidRPr="004A7908">
        <w:rPr>
          <w:rFonts w:ascii="Arial" w:eastAsia="Times New Roman" w:hAnsi="Arial" w:cs="Arial"/>
          <w:sz w:val="24"/>
          <w:szCs w:val="24"/>
          <w:lang w:eastAsia="id-ID"/>
        </w:rPr>
        <w:tab/>
        <w:t xml:space="preserve"> </w:t>
      </w:r>
    </w:p>
    <w:p w:rsidR="004A7908" w:rsidRPr="004A7908" w:rsidRDefault="004A7908" w:rsidP="004A7908">
      <w:pPr>
        <w:tabs>
          <w:tab w:val="left" w:pos="993"/>
          <w:tab w:val="left" w:pos="1843"/>
          <w:tab w:val="left" w:pos="2268"/>
          <w:tab w:val="left" w:pos="2694"/>
        </w:tabs>
        <w:spacing w:after="0" w:line="480" w:lineRule="auto"/>
        <w:ind w:left="2694" w:hanging="2694"/>
        <w:jc w:val="both"/>
        <w:rPr>
          <w:rFonts w:ascii="Arial" w:eastAsia="Times New Roman" w:hAnsi="Arial" w:cs="Arial"/>
          <w:sz w:val="24"/>
          <w:szCs w:val="24"/>
          <w:lang w:eastAsia="id-ID"/>
        </w:rPr>
      </w:pPr>
      <w:r w:rsidRPr="004A7908">
        <w:rPr>
          <w:rFonts w:ascii="Arial" w:eastAsia="Times New Roman" w:hAnsi="Arial" w:cs="Arial"/>
          <w:sz w:val="24"/>
          <w:szCs w:val="24"/>
          <w:lang w:eastAsia="id-ID"/>
        </w:rPr>
        <w:tab/>
      </w:r>
      <w:r w:rsidRPr="004A7908">
        <w:rPr>
          <w:rFonts w:ascii="Arial" w:eastAsia="Times New Roman" w:hAnsi="Arial" w:cs="Arial"/>
          <w:sz w:val="24"/>
          <w:szCs w:val="24"/>
          <w:lang w:eastAsia="id-ID"/>
        </w:rPr>
        <w:tab/>
        <w:t>n</w:t>
      </w:r>
      <w:r w:rsidRPr="004A7908">
        <w:rPr>
          <w:rFonts w:ascii="Arial" w:eastAsia="Times New Roman" w:hAnsi="Arial" w:cs="Arial"/>
          <w:sz w:val="24"/>
          <w:szCs w:val="24"/>
          <w:lang w:eastAsia="id-ID"/>
        </w:rPr>
        <w:tab/>
        <w:t>=</w:t>
      </w:r>
      <w:r w:rsidRPr="004A7908">
        <w:rPr>
          <w:rFonts w:ascii="Arial" w:eastAsia="Times New Roman" w:hAnsi="Arial" w:cs="Arial"/>
          <w:sz w:val="24"/>
          <w:szCs w:val="24"/>
          <w:lang w:eastAsia="id-ID"/>
        </w:rPr>
        <w:tab/>
        <w:t xml:space="preserve">Jumlah siswa keseluruhan  </w:t>
      </w:r>
    </w:p>
    <w:p w:rsidR="004A7908" w:rsidRPr="004A7908" w:rsidRDefault="004A7908" w:rsidP="004A7908">
      <w:pPr>
        <w:spacing w:after="0" w:line="480" w:lineRule="auto"/>
        <w:ind w:left="567"/>
        <w:jc w:val="both"/>
        <w:rPr>
          <w:rFonts w:ascii="Arial" w:hAnsi="Arial" w:cs="Arial"/>
          <w:sz w:val="24"/>
          <w:szCs w:val="24"/>
          <w:lang w:val="id-ID"/>
        </w:rPr>
      </w:pPr>
    </w:p>
    <w:p w:rsidR="004A7908" w:rsidRPr="004A7908" w:rsidRDefault="004A7908" w:rsidP="004A7908">
      <w:pPr>
        <w:tabs>
          <w:tab w:val="left" w:pos="284"/>
        </w:tabs>
        <w:spacing w:after="0" w:line="480" w:lineRule="auto"/>
        <w:jc w:val="both"/>
        <w:rPr>
          <w:rFonts w:ascii="Arial" w:hAnsi="Arial" w:cs="Arial"/>
          <w:b/>
          <w:sz w:val="24"/>
          <w:szCs w:val="24"/>
          <w:lang w:val="id-ID"/>
        </w:rPr>
      </w:pPr>
      <w:r w:rsidRPr="004A7908">
        <w:rPr>
          <w:rFonts w:ascii="Arial" w:hAnsi="Arial" w:cs="Arial"/>
          <w:b/>
          <w:sz w:val="24"/>
          <w:szCs w:val="24"/>
          <w:lang w:val="id-ID"/>
        </w:rPr>
        <w:t>G.</w:t>
      </w:r>
      <w:r w:rsidRPr="004A7908">
        <w:rPr>
          <w:rFonts w:ascii="Arial" w:hAnsi="Arial" w:cs="Arial"/>
          <w:b/>
          <w:sz w:val="24"/>
          <w:szCs w:val="24"/>
          <w:lang w:val="id-ID"/>
        </w:rPr>
        <w:tab/>
        <w:t xml:space="preserve">Sistematika Pembahasan </w:t>
      </w:r>
    </w:p>
    <w:p w:rsidR="004A7908" w:rsidRPr="004A7908" w:rsidRDefault="004A7908" w:rsidP="007751EB">
      <w:pPr>
        <w:spacing w:after="0" w:line="480" w:lineRule="auto"/>
        <w:ind w:firstLine="567"/>
        <w:jc w:val="both"/>
        <w:rPr>
          <w:rFonts w:ascii="Arial" w:eastAsia="Times New Roman" w:hAnsi="Arial" w:cs="Arial"/>
          <w:sz w:val="24"/>
          <w:szCs w:val="24"/>
          <w:lang w:eastAsia="id-ID"/>
        </w:rPr>
      </w:pPr>
      <w:r w:rsidRPr="004A7908">
        <w:rPr>
          <w:rFonts w:ascii="Arial" w:eastAsia="Times New Roman" w:hAnsi="Arial" w:cs="Arial"/>
          <w:sz w:val="24"/>
          <w:szCs w:val="24"/>
          <w:lang w:eastAsia="id-ID"/>
        </w:rPr>
        <w:t>Pembahasan dalam penelitian ini terdiri atas bab-bab yang secara garis besar adalah sebagai berikut :</w:t>
      </w:r>
    </w:p>
    <w:p w:rsidR="004A7908" w:rsidRPr="004A7908" w:rsidRDefault="004A7908" w:rsidP="007751EB">
      <w:pPr>
        <w:spacing w:after="0" w:line="480" w:lineRule="auto"/>
        <w:ind w:firstLine="567"/>
        <w:jc w:val="both"/>
        <w:rPr>
          <w:rFonts w:ascii="Arial" w:eastAsia="Times New Roman" w:hAnsi="Arial" w:cs="Arial"/>
          <w:sz w:val="24"/>
          <w:szCs w:val="24"/>
          <w:lang w:eastAsia="id-ID"/>
        </w:rPr>
      </w:pPr>
      <w:r w:rsidRPr="004A7908">
        <w:rPr>
          <w:rFonts w:ascii="Arial" w:eastAsia="Times New Roman" w:hAnsi="Arial" w:cs="Arial"/>
          <w:sz w:val="24"/>
          <w:szCs w:val="24"/>
          <w:lang w:eastAsia="id-ID"/>
        </w:rPr>
        <w:t>Bab pertama, berisi tentang pendahuluan yang memuat berbagai ketentuan formal sebuah penelitian ilmiah, yaitu latar belakang masalah, perumusan masalah, tujuan dan kegunaan penelitian, kajian pustaka, kerangka teoritis, metodologi penelitian dan sistematika pembahasan.</w:t>
      </w:r>
    </w:p>
    <w:p w:rsidR="004A7908" w:rsidRPr="004A7908" w:rsidRDefault="004A7908" w:rsidP="00DB1EC9">
      <w:pPr>
        <w:spacing w:after="0" w:line="480" w:lineRule="auto"/>
        <w:ind w:firstLine="567"/>
        <w:jc w:val="both"/>
        <w:rPr>
          <w:rFonts w:ascii="Arial" w:eastAsia="Times New Roman" w:hAnsi="Arial" w:cs="Arial"/>
          <w:sz w:val="24"/>
          <w:szCs w:val="24"/>
          <w:lang w:eastAsia="id-ID"/>
        </w:rPr>
      </w:pPr>
      <w:r w:rsidRPr="004A7908">
        <w:rPr>
          <w:rFonts w:ascii="Arial" w:eastAsia="Times New Roman" w:hAnsi="Arial" w:cs="Arial"/>
          <w:sz w:val="24"/>
          <w:szCs w:val="24"/>
          <w:lang w:eastAsia="id-ID"/>
        </w:rPr>
        <w:t>Bab kedua, berisi tentang landasan teori yang mencakup tentang</w:t>
      </w:r>
      <w:r w:rsidR="00531CE6">
        <w:rPr>
          <w:rFonts w:ascii="Arial" w:eastAsia="Times New Roman" w:hAnsi="Arial" w:cs="Arial"/>
          <w:sz w:val="24"/>
          <w:szCs w:val="24"/>
          <w:lang w:eastAsia="id-ID"/>
        </w:rPr>
        <w:t xml:space="preserve"> </w:t>
      </w:r>
      <w:r w:rsidRPr="004A7908">
        <w:rPr>
          <w:rFonts w:ascii="Arial" w:eastAsia="Times New Roman" w:hAnsi="Arial" w:cs="Arial"/>
          <w:sz w:val="24"/>
          <w:szCs w:val="24"/>
          <w:lang w:eastAsia="id-ID"/>
        </w:rPr>
        <w:t xml:space="preserve"> </w:t>
      </w:r>
      <w:r w:rsidR="007751EB">
        <w:rPr>
          <w:rFonts w:ascii="Arial" w:hAnsi="Arial" w:cs="Arial"/>
          <w:sz w:val="24"/>
          <w:szCs w:val="24"/>
        </w:rPr>
        <w:t>kemampu</w:t>
      </w:r>
      <w:r w:rsidR="00DB1EC9">
        <w:rPr>
          <w:rFonts w:ascii="Arial" w:hAnsi="Arial" w:cs="Arial"/>
          <w:sz w:val="24"/>
          <w:szCs w:val="24"/>
        </w:rPr>
        <w:t xml:space="preserve">an membaca dan </w:t>
      </w:r>
      <w:r w:rsidRPr="004A7908">
        <w:rPr>
          <w:rFonts w:ascii="Arial" w:eastAsia="Times New Roman" w:hAnsi="Arial" w:cs="Arial"/>
          <w:sz w:val="24"/>
          <w:szCs w:val="24"/>
          <w:lang w:eastAsia="id-ID"/>
        </w:rPr>
        <w:t>teori-teori yang membahas m</w:t>
      </w:r>
      <w:r w:rsidRPr="004A7908">
        <w:rPr>
          <w:rFonts w:ascii="Arial" w:eastAsia="Times New Roman" w:hAnsi="Arial" w:cs="Arial"/>
          <w:sz w:val="24"/>
          <w:szCs w:val="24"/>
          <w:lang w:val="id-ID" w:eastAsia="id-ID"/>
        </w:rPr>
        <w:t>odel</w:t>
      </w:r>
      <w:r w:rsidRPr="004A7908">
        <w:rPr>
          <w:rFonts w:ascii="Arial" w:eastAsia="Times New Roman" w:hAnsi="Arial" w:cs="Arial"/>
          <w:sz w:val="24"/>
          <w:szCs w:val="24"/>
          <w:lang w:eastAsia="id-ID"/>
        </w:rPr>
        <w:t xml:space="preserve"> pembelajaran </w:t>
      </w:r>
      <w:r w:rsidR="007751EB">
        <w:rPr>
          <w:rFonts w:ascii="Arial" w:eastAsia="Times New Roman" w:hAnsi="Arial" w:cs="Arial"/>
          <w:i/>
          <w:iCs/>
          <w:sz w:val="24"/>
          <w:szCs w:val="24"/>
          <w:lang w:eastAsia="id-ID"/>
        </w:rPr>
        <w:t>reading aloud</w:t>
      </w:r>
      <w:r w:rsidRPr="004A7908">
        <w:rPr>
          <w:rFonts w:ascii="Arial" w:eastAsia="Times New Roman" w:hAnsi="Arial" w:cs="Arial"/>
          <w:sz w:val="24"/>
          <w:szCs w:val="24"/>
          <w:lang w:eastAsia="id-ID"/>
        </w:rPr>
        <w:t>.</w:t>
      </w:r>
    </w:p>
    <w:p w:rsidR="004A7908" w:rsidRPr="004A7908" w:rsidRDefault="004A7908" w:rsidP="007751EB">
      <w:pPr>
        <w:spacing w:after="0" w:line="480" w:lineRule="auto"/>
        <w:ind w:firstLine="567"/>
        <w:jc w:val="both"/>
        <w:rPr>
          <w:rFonts w:ascii="Arial" w:eastAsia="Times New Roman" w:hAnsi="Arial" w:cs="Arial"/>
          <w:sz w:val="24"/>
          <w:szCs w:val="24"/>
          <w:lang w:eastAsia="id-ID"/>
        </w:rPr>
      </w:pPr>
      <w:r w:rsidRPr="004A7908">
        <w:rPr>
          <w:rFonts w:ascii="Arial" w:eastAsia="Times New Roman" w:hAnsi="Arial" w:cs="Arial"/>
          <w:sz w:val="24"/>
          <w:szCs w:val="24"/>
          <w:lang w:eastAsia="id-ID"/>
        </w:rPr>
        <w:t>Bab ketiga, berisi tentang setting wilayah penelitian yang mencakup identitas subjek penelitian dan keadaan tempat penelitian.</w:t>
      </w:r>
    </w:p>
    <w:p w:rsidR="004A7908" w:rsidRPr="004A7908" w:rsidRDefault="004A7908" w:rsidP="001C0DDB">
      <w:pPr>
        <w:spacing w:after="0" w:line="480" w:lineRule="auto"/>
        <w:ind w:firstLine="567"/>
        <w:jc w:val="both"/>
        <w:rPr>
          <w:rFonts w:ascii="Arial" w:eastAsia="Times New Roman" w:hAnsi="Arial" w:cs="Arial"/>
          <w:sz w:val="24"/>
          <w:szCs w:val="24"/>
          <w:lang w:eastAsia="id-ID"/>
        </w:rPr>
      </w:pPr>
      <w:r w:rsidRPr="004A7908">
        <w:rPr>
          <w:rFonts w:ascii="Arial" w:eastAsia="Times New Roman" w:hAnsi="Arial" w:cs="Arial"/>
          <w:sz w:val="24"/>
          <w:szCs w:val="24"/>
          <w:lang w:eastAsia="id-ID"/>
        </w:rPr>
        <w:lastRenderedPageBreak/>
        <w:t xml:space="preserve">Bab keempat, berisi tentang </w:t>
      </w:r>
      <w:r w:rsidR="001C0DDB">
        <w:rPr>
          <w:rFonts w:ascii="Arial" w:eastAsia="Times New Roman" w:hAnsi="Arial" w:cs="Arial"/>
          <w:sz w:val="24"/>
          <w:szCs w:val="24"/>
          <w:lang w:eastAsia="id-ID"/>
        </w:rPr>
        <w:t>hasil penelitian dan pembahasan yang di dalamnya terdapat tentang pelaksanaan penelitian kelas serta hasil penelitian beserta pembahasannya.</w:t>
      </w:r>
    </w:p>
    <w:p w:rsidR="000E5229" w:rsidRPr="004A7908" w:rsidRDefault="004A7908" w:rsidP="007751EB">
      <w:pPr>
        <w:spacing w:after="0" w:line="480" w:lineRule="auto"/>
        <w:ind w:firstLine="567"/>
        <w:jc w:val="both"/>
        <w:rPr>
          <w:rFonts w:ascii="Arial" w:hAnsi="Arial" w:cs="Arial"/>
          <w:sz w:val="24"/>
          <w:szCs w:val="24"/>
        </w:rPr>
      </w:pPr>
      <w:r w:rsidRPr="004A7908">
        <w:rPr>
          <w:rFonts w:ascii="Arial" w:eastAsia="Times New Roman" w:hAnsi="Arial" w:cs="Arial"/>
          <w:sz w:val="24"/>
          <w:szCs w:val="24"/>
          <w:lang w:eastAsia="id-ID"/>
        </w:rPr>
        <w:t>Bab kelima, berisi penutup yang terdiri dari kesimpulan dan saran</w:t>
      </w:r>
      <w:r w:rsidR="0047231D" w:rsidRPr="004A7908">
        <w:rPr>
          <w:rFonts w:ascii="Arial" w:hAnsi="Arial" w:cs="Arial"/>
          <w:sz w:val="24"/>
          <w:szCs w:val="24"/>
        </w:rPr>
        <w:br/>
      </w:r>
    </w:p>
    <w:sectPr w:rsidR="000E5229" w:rsidRPr="004A7908" w:rsidSect="00C57694">
      <w:headerReference w:type="default" r:id="rId12"/>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7A2" w:rsidRDefault="001517A2" w:rsidP="00EC40A3">
      <w:pPr>
        <w:spacing w:after="0" w:line="240" w:lineRule="auto"/>
      </w:pPr>
      <w:r>
        <w:separator/>
      </w:r>
    </w:p>
  </w:endnote>
  <w:endnote w:type="continuationSeparator" w:id="1">
    <w:p w:rsidR="001517A2" w:rsidRDefault="001517A2" w:rsidP="00EC4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7A2" w:rsidRDefault="001517A2" w:rsidP="00EC40A3">
      <w:pPr>
        <w:spacing w:after="0" w:line="240" w:lineRule="auto"/>
      </w:pPr>
      <w:r>
        <w:separator/>
      </w:r>
    </w:p>
  </w:footnote>
  <w:footnote w:type="continuationSeparator" w:id="1">
    <w:p w:rsidR="001517A2" w:rsidRDefault="001517A2" w:rsidP="00EC40A3">
      <w:pPr>
        <w:spacing w:after="0" w:line="240" w:lineRule="auto"/>
      </w:pPr>
      <w:r>
        <w:continuationSeparator/>
      </w:r>
    </w:p>
  </w:footnote>
  <w:footnote w:id="2">
    <w:p w:rsidR="00D54FDE" w:rsidRPr="00D33115" w:rsidRDefault="00D54FDE" w:rsidP="00EB481A">
      <w:pPr>
        <w:pStyle w:val="FootnoteText"/>
        <w:spacing w:after="0" w:line="240" w:lineRule="auto"/>
        <w:ind w:firstLine="567"/>
        <w:jc w:val="both"/>
        <w:rPr>
          <w:rFonts w:ascii="Arial" w:hAnsi="Arial" w:cs="Arial"/>
        </w:rPr>
      </w:pPr>
      <w:r w:rsidRPr="00D33115">
        <w:rPr>
          <w:rStyle w:val="FootnoteReference"/>
          <w:rFonts w:ascii="Arial" w:hAnsi="Arial" w:cs="Arial"/>
        </w:rPr>
        <w:footnoteRef/>
      </w:r>
      <w:r w:rsidRPr="00D33115">
        <w:rPr>
          <w:rFonts w:ascii="Arial" w:hAnsi="Arial" w:cs="Arial"/>
        </w:rPr>
        <w:t xml:space="preserve"> Kasinyo Harto, </w:t>
      </w:r>
      <w:r w:rsidRPr="00D33115">
        <w:rPr>
          <w:rFonts w:ascii="Arial" w:hAnsi="Arial" w:cs="Arial"/>
          <w:i/>
          <w:iCs/>
        </w:rPr>
        <w:t>Active Learning Dalam Pembelajaran Agama Islam</w:t>
      </w:r>
      <w:r w:rsidRPr="00D33115">
        <w:rPr>
          <w:rFonts w:ascii="Arial" w:hAnsi="Arial" w:cs="Arial"/>
        </w:rPr>
        <w:t>, (Yogyakarta : Pustaka Felicha, 2012), hl</w:t>
      </w:r>
      <w:r>
        <w:rPr>
          <w:rFonts w:ascii="Arial" w:hAnsi="Arial" w:cs="Arial"/>
        </w:rPr>
        <w:t>m</w:t>
      </w:r>
      <w:r w:rsidRPr="00D33115">
        <w:rPr>
          <w:rFonts w:ascii="Arial" w:hAnsi="Arial" w:cs="Arial"/>
        </w:rPr>
        <w:t>. 40</w:t>
      </w:r>
    </w:p>
  </w:footnote>
  <w:footnote w:id="3">
    <w:p w:rsidR="00D54FDE" w:rsidRPr="00EB481A" w:rsidRDefault="00D54FDE" w:rsidP="00EB481A">
      <w:pPr>
        <w:pStyle w:val="FootnoteText"/>
        <w:spacing w:after="0" w:line="240" w:lineRule="auto"/>
        <w:ind w:firstLine="567"/>
        <w:rPr>
          <w:rFonts w:ascii="Arial" w:hAnsi="Arial" w:cs="Arial"/>
        </w:rPr>
      </w:pPr>
      <w:r w:rsidRPr="00EB481A">
        <w:rPr>
          <w:rStyle w:val="FootnoteReference"/>
          <w:rFonts w:ascii="Arial" w:hAnsi="Arial" w:cs="Arial"/>
        </w:rPr>
        <w:footnoteRef/>
      </w:r>
      <w:r w:rsidRPr="00EB481A">
        <w:rPr>
          <w:rFonts w:ascii="Arial" w:hAnsi="Arial" w:cs="Arial"/>
        </w:rPr>
        <w:t xml:space="preserve"> </w:t>
      </w:r>
      <w:r>
        <w:rPr>
          <w:rFonts w:ascii="Arial" w:hAnsi="Arial" w:cs="Arial"/>
        </w:rPr>
        <w:t xml:space="preserve">Mel Silberman, </w:t>
      </w:r>
      <w:r>
        <w:rPr>
          <w:rFonts w:ascii="Arial" w:hAnsi="Arial" w:cs="Arial"/>
          <w:i/>
          <w:iCs/>
        </w:rPr>
        <w:t>Active Learning 101 Cara Belajar Siswa Aktif</w:t>
      </w:r>
      <w:r>
        <w:rPr>
          <w:rFonts w:ascii="Arial" w:hAnsi="Arial" w:cs="Arial"/>
        </w:rPr>
        <w:t>, (Bandung: Nusamedia, 2011), hlm. 152</w:t>
      </w:r>
    </w:p>
  </w:footnote>
  <w:footnote w:id="4">
    <w:p w:rsidR="00D54FDE" w:rsidRPr="006918B2" w:rsidRDefault="00D54FDE" w:rsidP="000F2C53">
      <w:pPr>
        <w:pStyle w:val="FootnoteText"/>
        <w:spacing w:after="0" w:line="240" w:lineRule="auto"/>
        <w:ind w:firstLine="567"/>
        <w:jc w:val="both"/>
        <w:rPr>
          <w:rFonts w:ascii="Arial" w:hAnsi="Arial" w:cs="Arial"/>
        </w:rPr>
      </w:pPr>
      <w:r w:rsidRPr="006918B2">
        <w:rPr>
          <w:rStyle w:val="FootnoteReference"/>
          <w:rFonts w:ascii="Arial" w:hAnsi="Arial" w:cs="Arial"/>
        </w:rPr>
        <w:footnoteRef/>
      </w:r>
      <w:r>
        <w:rPr>
          <w:rFonts w:ascii="Arial" w:hAnsi="Arial" w:cs="Arial"/>
          <w:lang w:val="id-ID"/>
        </w:rPr>
        <w:t xml:space="preserve"> </w:t>
      </w:r>
      <w:r>
        <w:rPr>
          <w:rFonts w:ascii="Arial" w:hAnsi="Arial" w:cs="Arial"/>
        </w:rPr>
        <w:t>Trikurnia,</w:t>
      </w:r>
      <w:r w:rsidRPr="006918B2">
        <w:rPr>
          <w:rFonts w:ascii="Arial" w:hAnsi="Arial" w:cs="Arial"/>
        </w:rPr>
        <w:t xml:space="preserve"> </w:t>
      </w:r>
      <w:r w:rsidRPr="006918B2">
        <w:rPr>
          <w:rFonts w:ascii="Arial" w:hAnsi="Arial" w:cs="Arial"/>
          <w:i/>
        </w:rPr>
        <w:t xml:space="preserve">Meningkatkan Kemampuan Reading Teks Murid Melalui Model Pembelajaran Group Investigasion Mata Pelajaran Bahasa Inggris Kelas </w:t>
      </w:r>
      <w:r>
        <w:rPr>
          <w:rFonts w:ascii="Arial" w:hAnsi="Arial" w:cs="Arial"/>
          <w:i/>
        </w:rPr>
        <w:t>V MI Islamiyah Sukanegara Lahat,</w:t>
      </w:r>
      <w:r w:rsidRPr="006918B2">
        <w:rPr>
          <w:rFonts w:ascii="Arial" w:hAnsi="Arial" w:cs="Arial"/>
          <w:i/>
        </w:rPr>
        <w:t xml:space="preserve"> </w:t>
      </w:r>
      <w:r w:rsidRPr="006918B2">
        <w:rPr>
          <w:rFonts w:ascii="Arial" w:hAnsi="Arial" w:cs="Arial"/>
        </w:rPr>
        <w:t xml:space="preserve">2010. </w:t>
      </w:r>
    </w:p>
  </w:footnote>
  <w:footnote w:id="5">
    <w:p w:rsidR="00D54FDE" w:rsidRPr="00356008" w:rsidRDefault="00D54FDE" w:rsidP="000F2C53">
      <w:pPr>
        <w:pStyle w:val="FootnoteText"/>
        <w:spacing w:after="0" w:line="240" w:lineRule="auto"/>
        <w:ind w:firstLine="567"/>
        <w:jc w:val="both"/>
        <w:rPr>
          <w:rFonts w:ascii="Arial" w:hAnsi="Arial" w:cs="Arial"/>
        </w:rPr>
      </w:pPr>
      <w:r w:rsidRPr="00356008">
        <w:rPr>
          <w:rStyle w:val="FootnoteReference"/>
          <w:rFonts w:ascii="Arial" w:hAnsi="Arial" w:cs="Arial"/>
        </w:rPr>
        <w:footnoteRef/>
      </w:r>
      <w:r>
        <w:rPr>
          <w:rFonts w:ascii="Arial" w:hAnsi="Arial" w:cs="Arial"/>
          <w:lang w:val="id-ID"/>
        </w:rPr>
        <w:t xml:space="preserve"> </w:t>
      </w:r>
      <w:r w:rsidRPr="00356008">
        <w:rPr>
          <w:rFonts w:ascii="Arial" w:hAnsi="Arial" w:cs="Arial"/>
        </w:rPr>
        <w:t>Mard</w:t>
      </w:r>
      <w:r>
        <w:rPr>
          <w:rFonts w:ascii="Arial" w:hAnsi="Arial" w:cs="Arial"/>
        </w:rPr>
        <w:t>iyah,</w:t>
      </w:r>
      <w:r w:rsidRPr="00356008">
        <w:rPr>
          <w:rFonts w:ascii="Arial" w:hAnsi="Arial" w:cs="Arial"/>
        </w:rPr>
        <w:t xml:space="preserve"> </w:t>
      </w:r>
      <w:r w:rsidRPr="00356008">
        <w:rPr>
          <w:rFonts w:ascii="Arial" w:hAnsi="Arial" w:cs="Arial"/>
          <w:i/>
        </w:rPr>
        <w:t>Upaya Guru Dalam Meningkatkan Minat Baca Siswa Dalam Pelajaran Bahasa Indonesia Melalui Tugas Membaca Buku Cerita Bergambar di Kelas III Madrasag Ibtidaiyah Al-Ikhsaniyah Sukadana Kecamatan Sungai Rotan Kabupaten Muara Enim</w:t>
      </w:r>
      <w:r>
        <w:rPr>
          <w:rFonts w:ascii="Arial" w:hAnsi="Arial" w:cs="Arial"/>
          <w:i/>
        </w:rPr>
        <w:t>,</w:t>
      </w:r>
      <w:r w:rsidRPr="00356008">
        <w:rPr>
          <w:rFonts w:ascii="Arial" w:hAnsi="Arial" w:cs="Arial"/>
          <w:i/>
        </w:rPr>
        <w:t xml:space="preserve"> 2012. </w:t>
      </w:r>
    </w:p>
  </w:footnote>
  <w:footnote w:id="6">
    <w:p w:rsidR="00D54FDE" w:rsidRPr="00356008" w:rsidRDefault="00D54FDE" w:rsidP="000F2C53">
      <w:pPr>
        <w:pStyle w:val="FootnoteText"/>
        <w:spacing w:after="0" w:line="240" w:lineRule="auto"/>
        <w:ind w:firstLine="567"/>
        <w:jc w:val="both"/>
        <w:rPr>
          <w:rFonts w:ascii="Arial" w:hAnsi="Arial" w:cs="Arial"/>
        </w:rPr>
      </w:pPr>
      <w:r w:rsidRPr="00356008">
        <w:rPr>
          <w:rStyle w:val="FootnoteReference"/>
          <w:rFonts w:ascii="Arial" w:hAnsi="Arial" w:cs="Arial"/>
        </w:rPr>
        <w:footnoteRef/>
      </w:r>
      <w:r>
        <w:rPr>
          <w:rFonts w:ascii="Arial" w:hAnsi="Arial" w:cs="Arial"/>
          <w:lang w:val="id-ID"/>
        </w:rPr>
        <w:t xml:space="preserve">  </w:t>
      </w:r>
      <w:r w:rsidRPr="00356008">
        <w:rPr>
          <w:rFonts w:ascii="Arial" w:hAnsi="Arial" w:cs="Arial"/>
        </w:rPr>
        <w:t>Evi Ir</w:t>
      </w:r>
      <w:r>
        <w:rPr>
          <w:rFonts w:ascii="Arial" w:hAnsi="Arial" w:cs="Arial"/>
        </w:rPr>
        <w:t>vina,</w:t>
      </w:r>
      <w:r w:rsidRPr="00356008">
        <w:rPr>
          <w:rFonts w:ascii="Arial" w:hAnsi="Arial" w:cs="Arial"/>
        </w:rPr>
        <w:t xml:space="preserve"> </w:t>
      </w:r>
      <w:r w:rsidRPr="00356008">
        <w:rPr>
          <w:rFonts w:ascii="Arial" w:hAnsi="Arial" w:cs="Arial"/>
          <w:i/>
        </w:rPr>
        <w:t>Penerapan Metode Reading Guide Dalam Memahami Tanda Baca Pada Mata Pelajaran Bahasa Indonesia Siswa Kelas V S</w:t>
      </w:r>
      <w:r>
        <w:rPr>
          <w:rFonts w:ascii="Arial" w:hAnsi="Arial" w:cs="Arial"/>
          <w:i/>
          <w:lang w:val="id-ID"/>
        </w:rPr>
        <w:t>DN</w:t>
      </w:r>
      <w:r w:rsidRPr="00356008">
        <w:rPr>
          <w:rFonts w:ascii="Arial" w:hAnsi="Arial" w:cs="Arial"/>
          <w:i/>
        </w:rPr>
        <w:t xml:space="preserve"> 02 Rambang Kuang Kecamatan Rambang Kuang Kebupaten Ogan Ilir</w:t>
      </w:r>
      <w:r>
        <w:rPr>
          <w:rFonts w:ascii="Arial" w:hAnsi="Arial" w:cs="Arial"/>
        </w:rPr>
        <w:t>,</w:t>
      </w:r>
      <w:r w:rsidRPr="00356008">
        <w:rPr>
          <w:rFonts w:ascii="Arial" w:hAnsi="Arial" w:cs="Arial"/>
        </w:rPr>
        <w:t xml:space="preserve"> 2011.</w:t>
      </w:r>
    </w:p>
  </w:footnote>
  <w:footnote w:id="7">
    <w:p w:rsidR="00D54FDE" w:rsidRPr="00597225" w:rsidRDefault="00D54FDE" w:rsidP="000F2C53">
      <w:pPr>
        <w:pStyle w:val="FootnoteText"/>
        <w:spacing w:after="0" w:line="240" w:lineRule="auto"/>
        <w:ind w:firstLine="567"/>
        <w:jc w:val="both"/>
        <w:rPr>
          <w:rFonts w:ascii="Arial" w:hAnsi="Arial" w:cs="Arial"/>
        </w:rPr>
      </w:pPr>
      <w:r w:rsidRPr="00597225">
        <w:rPr>
          <w:rStyle w:val="FootnoteReference"/>
          <w:rFonts w:ascii="Arial" w:hAnsi="Arial" w:cs="Arial"/>
        </w:rPr>
        <w:footnoteRef/>
      </w:r>
      <w:r>
        <w:rPr>
          <w:rFonts w:ascii="Arial" w:hAnsi="Arial" w:cs="Arial"/>
          <w:lang w:val="id-ID"/>
        </w:rPr>
        <w:t xml:space="preserve"> </w:t>
      </w:r>
      <w:r w:rsidRPr="00597225">
        <w:rPr>
          <w:rFonts w:ascii="Arial" w:hAnsi="Arial" w:cs="Arial"/>
        </w:rPr>
        <w:t xml:space="preserve">Dendy Sugono, </w:t>
      </w:r>
      <w:r w:rsidRPr="00597225">
        <w:rPr>
          <w:rFonts w:ascii="Arial" w:hAnsi="Arial" w:cs="Arial"/>
          <w:i/>
        </w:rPr>
        <w:t>Buku Praktis Bahasa Indonesia Jilid 2 (</w:t>
      </w:r>
      <w:r w:rsidRPr="00597225">
        <w:rPr>
          <w:rFonts w:ascii="Arial" w:hAnsi="Arial" w:cs="Arial"/>
        </w:rPr>
        <w:t>Jakarta:</w:t>
      </w:r>
      <w:r w:rsidRPr="00597225">
        <w:rPr>
          <w:rFonts w:ascii="Arial" w:hAnsi="Arial" w:cs="Arial"/>
          <w:i/>
        </w:rPr>
        <w:t xml:space="preserve"> </w:t>
      </w:r>
      <w:r w:rsidRPr="00597225">
        <w:rPr>
          <w:rFonts w:ascii="Arial" w:hAnsi="Arial" w:cs="Arial"/>
        </w:rPr>
        <w:t>Badan Pembinaan dan Pengembangan Bahasa Kementrian Pendidikan dan Kebudayaan, 2011), hlm. 143.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6616"/>
      <w:docPartObj>
        <w:docPartGallery w:val="Page Numbers (Top of Page)"/>
        <w:docPartUnique/>
      </w:docPartObj>
    </w:sdtPr>
    <w:sdtContent>
      <w:p w:rsidR="00D54FDE" w:rsidRDefault="007211F7">
        <w:pPr>
          <w:pStyle w:val="Header"/>
          <w:jc w:val="right"/>
        </w:pPr>
        <w:fldSimple w:instr=" PAGE   \* MERGEFORMAT ">
          <w:r w:rsidR="00DD32EF">
            <w:rPr>
              <w:noProof/>
            </w:rPr>
            <w:t>8</w:t>
          </w:r>
        </w:fldSimple>
      </w:p>
    </w:sdtContent>
  </w:sdt>
  <w:p w:rsidR="00D54FDE" w:rsidRDefault="00D54F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3644"/>
    <w:multiLevelType w:val="hybridMultilevel"/>
    <w:tmpl w:val="8C786558"/>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CB063A2"/>
    <w:multiLevelType w:val="hybridMultilevel"/>
    <w:tmpl w:val="E72874F2"/>
    <w:lvl w:ilvl="0" w:tplc="04210011">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
    <w:nsid w:val="110F1D8D"/>
    <w:multiLevelType w:val="hybridMultilevel"/>
    <w:tmpl w:val="241CBD22"/>
    <w:lvl w:ilvl="0" w:tplc="A8DCB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97844E2"/>
    <w:multiLevelType w:val="hybridMultilevel"/>
    <w:tmpl w:val="6882E254"/>
    <w:lvl w:ilvl="0" w:tplc="04090017">
      <w:start w:val="1"/>
      <w:numFmt w:val="lowerLetter"/>
      <w:lvlText w:val="%1)"/>
      <w:lvlJc w:val="left"/>
      <w:pPr>
        <w:ind w:left="1779" w:hanging="360"/>
      </w:pPr>
      <w:rPr>
        <w:rFonts w:hint="default"/>
      </w:rPr>
    </w:lvl>
    <w:lvl w:ilvl="1" w:tplc="04210019">
      <w:start w:val="1"/>
      <w:numFmt w:val="lowerLetter"/>
      <w:lvlText w:val="%2."/>
      <w:lvlJc w:val="left"/>
      <w:pPr>
        <w:ind w:left="2265" w:hanging="360"/>
      </w:pPr>
      <w:rPr>
        <w:rFonts w:cs="Times New Roman"/>
      </w:rPr>
    </w:lvl>
    <w:lvl w:ilvl="2" w:tplc="3CB0BB7A">
      <w:start w:val="1"/>
      <w:numFmt w:val="decimal"/>
      <w:lvlText w:val="%3)"/>
      <w:lvlJc w:val="left"/>
      <w:pPr>
        <w:ind w:left="3165" w:hanging="360"/>
      </w:pPr>
      <w:rPr>
        <w:rFonts w:cs="Times New Roman" w:hint="default"/>
      </w:rPr>
    </w:lvl>
    <w:lvl w:ilvl="3" w:tplc="0421000F" w:tentative="1">
      <w:start w:val="1"/>
      <w:numFmt w:val="decimal"/>
      <w:lvlText w:val="%4."/>
      <w:lvlJc w:val="left"/>
      <w:pPr>
        <w:ind w:left="3705" w:hanging="360"/>
      </w:pPr>
      <w:rPr>
        <w:rFonts w:cs="Times New Roman"/>
      </w:rPr>
    </w:lvl>
    <w:lvl w:ilvl="4" w:tplc="04210019" w:tentative="1">
      <w:start w:val="1"/>
      <w:numFmt w:val="lowerLetter"/>
      <w:lvlText w:val="%5."/>
      <w:lvlJc w:val="left"/>
      <w:pPr>
        <w:ind w:left="4425" w:hanging="360"/>
      </w:pPr>
      <w:rPr>
        <w:rFonts w:cs="Times New Roman"/>
      </w:rPr>
    </w:lvl>
    <w:lvl w:ilvl="5" w:tplc="0421001B" w:tentative="1">
      <w:start w:val="1"/>
      <w:numFmt w:val="lowerRoman"/>
      <w:lvlText w:val="%6."/>
      <w:lvlJc w:val="right"/>
      <w:pPr>
        <w:ind w:left="5145" w:hanging="180"/>
      </w:pPr>
      <w:rPr>
        <w:rFonts w:cs="Times New Roman"/>
      </w:rPr>
    </w:lvl>
    <w:lvl w:ilvl="6" w:tplc="0421000F" w:tentative="1">
      <w:start w:val="1"/>
      <w:numFmt w:val="decimal"/>
      <w:lvlText w:val="%7."/>
      <w:lvlJc w:val="left"/>
      <w:pPr>
        <w:ind w:left="5865" w:hanging="360"/>
      </w:pPr>
      <w:rPr>
        <w:rFonts w:cs="Times New Roman"/>
      </w:rPr>
    </w:lvl>
    <w:lvl w:ilvl="7" w:tplc="04210019" w:tentative="1">
      <w:start w:val="1"/>
      <w:numFmt w:val="lowerLetter"/>
      <w:lvlText w:val="%8."/>
      <w:lvlJc w:val="left"/>
      <w:pPr>
        <w:ind w:left="6585" w:hanging="360"/>
      </w:pPr>
      <w:rPr>
        <w:rFonts w:cs="Times New Roman"/>
      </w:rPr>
    </w:lvl>
    <w:lvl w:ilvl="8" w:tplc="0421001B" w:tentative="1">
      <w:start w:val="1"/>
      <w:numFmt w:val="lowerRoman"/>
      <w:lvlText w:val="%9."/>
      <w:lvlJc w:val="right"/>
      <w:pPr>
        <w:ind w:left="7305" w:hanging="180"/>
      </w:pPr>
      <w:rPr>
        <w:rFonts w:cs="Times New Roman"/>
      </w:rPr>
    </w:lvl>
  </w:abstractNum>
  <w:abstractNum w:abstractNumId="4">
    <w:nsid w:val="1F31543F"/>
    <w:multiLevelType w:val="hybridMultilevel"/>
    <w:tmpl w:val="D054E23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31CEE"/>
    <w:multiLevelType w:val="hybridMultilevel"/>
    <w:tmpl w:val="FFD65CEE"/>
    <w:lvl w:ilvl="0" w:tplc="60B46A42">
      <w:start w:val="1"/>
      <w:numFmt w:val="decimal"/>
      <w:lvlText w:val="%1)"/>
      <w:lvlJc w:val="left"/>
      <w:pPr>
        <w:tabs>
          <w:tab w:val="num" w:pos="2424"/>
        </w:tabs>
        <w:ind w:left="2424" w:hanging="360"/>
      </w:pPr>
      <w:rPr>
        <w:rFonts w:hint="default"/>
      </w:rPr>
    </w:lvl>
    <w:lvl w:ilvl="1" w:tplc="04090017">
      <w:start w:val="1"/>
      <w:numFmt w:val="lowerLetter"/>
      <w:lvlText w:val="%2)"/>
      <w:lvlJc w:val="left"/>
      <w:pPr>
        <w:tabs>
          <w:tab w:val="num" w:pos="5467"/>
        </w:tabs>
        <w:ind w:left="5467" w:hanging="363"/>
      </w:pPr>
      <w:rPr>
        <w:rFonts w:hint="default"/>
      </w:rPr>
    </w:lvl>
    <w:lvl w:ilvl="2" w:tplc="0409001B" w:tentative="1">
      <w:start w:val="1"/>
      <w:numFmt w:val="lowerRoman"/>
      <w:lvlText w:val="%3."/>
      <w:lvlJc w:val="right"/>
      <w:pPr>
        <w:tabs>
          <w:tab w:val="num" w:pos="3864"/>
        </w:tabs>
        <w:ind w:left="3864" w:hanging="180"/>
      </w:pPr>
    </w:lvl>
    <w:lvl w:ilvl="3" w:tplc="0409000F" w:tentative="1">
      <w:start w:val="1"/>
      <w:numFmt w:val="decimal"/>
      <w:lvlText w:val="%4."/>
      <w:lvlJc w:val="left"/>
      <w:pPr>
        <w:tabs>
          <w:tab w:val="num" w:pos="4584"/>
        </w:tabs>
        <w:ind w:left="4584" w:hanging="360"/>
      </w:pPr>
    </w:lvl>
    <w:lvl w:ilvl="4" w:tplc="04090019" w:tentative="1">
      <w:start w:val="1"/>
      <w:numFmt w:val="lowerLetter"/>
      <w:lvlText w:val="%5."/>
      <w:lvlJc w:val="left"/>
      <w:pPr>
        <w:tabs>
          <w:tab w:val="num" w:pos="5304"/>
        </w:tabs>
        <w:ind w:left="5304" w:hanging="360"/>
      </w:pPr>
    </w:lvl>
    <w:lvl w:ilvl="5" w:tplc="0409001B" w:tentative="1">
      <w:start w:val="1"/>
      <w:numFmt w:val="lowerRoman"/>
      <w:lvlText w:val="%6."/>
      <w:lvlJc w:val="right"/>
      <w:pPr>
        <w:tabs>
          <w:tab w:val="num" w:pos="6024"/>
        </w:tabs>
        <w:ind w:left="6024" w:hanging="180"/>
      </w:pPr>
    </w:lvl>
    <w:lvl w:ilvl="6" w:tplc="0409000F" w:tentative="1">
      <w:start w:val="1"/>
      <w:numFmt w:val="decimal"/>
      <w:lvlText w:val="%7."/>
      <w:lvlJc w:val="left"/>
      <w:pPr>
        <w:tabs>
          <w:tab w:val="num" w:pos="6744"/>
        </w:tabs>
        <w:ind w:left="6744" w:hanging="360"/>
      </w:pPr>
    </w:lvl>
    <w:lvl w:ilvl="7" w:tplc="04090019" w:tentative="1">
      <w:start w:val="1"/>
      <w:numFmt w:val="lowerLetter"/>
      <w:lvlText w:val="%8."/>
      <w:lvlJc w:val="left"/>
      <w:pPr>
        <w:tabs>
          <w:tab w:val="num" w:pos="7464"/>
        </w:tabs>
        <w:ind w:left="7464" w:hanging="360"/>
      </w:pPr>
    </w:lvl>
    <w:lvl w:ilvl="8" w:tplc="0409001B" w:tentative="1">
      <w:start w:val="1"/>
      <w:numFmt w:val="lowerRoman"/>
      <w:lvlText w:val="%9."/>
      <w:lvlJc w:val="right"/>
      <w:pPr>
        <w:tabs>
          <w:tab w:val="num" w:pos="8184"/>
        </w:tabs>
        <w:ind w:left="8184" w:hanging="180"/>
      </w:pPr>
    </w:lvl>
  </w:abstractNum>
  <w:abstractNum w:abstractNumId="6">
    <w:nsid w:val="300622E4"/>
    <w:multiLevelType w:val="hybridMultilevel"/>
    <w:tmpl w:val="59907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407BB"/>
    <w:multiLevelType w:val="hybridMultilevel"/>
    <w:tmpl w:val="8A6CF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75A04"/>
    <w:multiLevelType w:val="hybridMultilevel"/>
    <w:tmpl w:val="12489F98"/>
    <w:lvl w:ilvl="0" w:tplc="55503298">
      <w:start w:val="2"/>
      <w:numFmt w:val="lowerLetter"/>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B228FD"/>
    <w:multiLevelType w:val="hybridMultilevel"/>
    <w:tmpl w:val="7076E2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16044EB"/>
    <w:multiLevelType w:val="hybridMultilevel"/>
    <w:tmpl w:val="5EC893A8"/>
    <w:lvl w:ilvl="0" w:tplc="AE1AB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458"/>
    <w:multiLevelType w:val="hybridMultilevel"/>
    <w:tmpl w:val="DAD233D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47427F14"/>
    <w:multiLevelType w:val="hybridMultilevel"/>
    <w:tmpl w:val="AC9EB8FC"/>
    <w:lvl w:ilvl="0" w:tplc="23C80664">
      <w:start w:val="1"/>
      <w:numFmt w:val="lowerLetter"/>
      <w:lvlText w:val="%1."/>
      <w:lvlJc w:val="left"/>
      <w:pPr>
        <w:tabs>
          <w:tab w:val="num" w:pos="2424"/>
        </w:tabs>
        <w:ind w:left="2424" w:hanging="360"/>
      </w:pPr>
      <w:rPr>
        <w:rFonts w:hint="default"/>
      </w:rPr>
    </w:lvl>
    <w:lvl w:ilvl="1" w:tplc="04210011">
      <w:start w:val="1"/>
      <w:numFmt w:val="decimal"/>
      <w:lvlText w:val="%2)"/>
      <w:lvlJc w:val="left"/>
      <w:pPr>
        <w:tabs>
          <w:tab w:val="num" w:pos="2424"/>
        </w:tabs>
        <w:ind w:left="2424" w:hanging="363"/>
      </w:pPr>
      <w:rPr>
        <w:rFonts w:hint="default"/>
      </w:rPr>
    </w:lvl>
    <w:lvl w:ilvl="2" w:tplc="0409001B" w:tentative="1">
      <w:start w:val="1"/>
      <w:numFmt w:val="lowerRoman"/>
      <w:lvlText w:val="%3."/>
      <w:lvlJc w:val="right"/>
      <w:pPr>
        <w:tabs>
          <w:tab w:val="num" w:pos="3864"/>
        </w:tabs>
        <w:ind w:left="3864" w:hanging="180"/>
      </w:pPr>
    </w:lvl>
    <w:lvl w:ilvl="3" w:tplc="0409000F" w:tentative="1">
      <w:start w:val="1"/>
      <w:numFmt w:val="decimal"/>
      <w:lvlText w:val="%4."/>
      <w:lvlJc w:val="left"/>
      <w:pPr>
        <w:tabs>
          <w:tab w:val="num" w:pos="4584"/>
        </w:tabs>
        <w:ind w:left="4584" w:hanging="360"/>
      </w:pPr>
    </w:lvl>
    <w:lvl w:ilvl="4" w:tplc="04090019" w:tentative="1">
      <w:start w:val="1"/>
      <w:numFmt w:val="lowerLetter"/>
      <w:lvlText w:val="%5."/>
      <w:lvlJc w:val="left"/>
      <w:pPr>
        <w:tabs>
          <w:tab w:val="num" w:pos="5304"/>
        </w:tabs>
        <w:ind w:left="5304" w:hanging="360"/>
      </w:pPr>
    </w:lvl>
    <w:lvl w:ilvl="5" w:tplc="0409001B" w:tentative="1">
      <w:start w:val="1"/>
      <w:numFmt w:val="lowerRoman"/>
      <w:lvlText w:val="%6."/>
      <w:lvlJc w:val="right"/>
      <w:pPr>
        <w:tabs>
          <w:tab w:val="num" w:pos="6024"/>
        </w:tabs>
        <w:ind w:left="6024" w:hanging="180"/>
      </w:pPr>
    </w:lvl>
    <w:lvl w:ilvl="6" w:tplc="0409000F" w:tentative="1">
      <w:start w:val="1"/>
      <w:numFmt w:val="decimal"/>
      <w:lvlText w:val="%7."/>
      <w:lvlJc w:val="left"/>
      <w:pPr>
        <w:tabs>
          <w:tab w:val="num" w:pos="6744"/>
        </w:tabs>
        <w:ind w:left="6744" w:hanging="360"/>
      </w:pPr>
    </w:lvl>
    <w:lvl w:ilvl="7" w:tplc="04090019" w:tentative="1">
      <w:start w:val="1"/>
      <w:numFmt w:val="lowerLetter"/>
      <w:lvlText w:val="%8."/>
      <w:lvlJc w:val="left"/>
      <w:pPr>
        <w:tabs>
          <w:tab w:val="num" w:pos="7464"/>
        </w:tabs>
        <w:ind w:left="7464" w:hanging="360"/>
      </w:pPr>
    </w:lvl>
    <w:lvl w:ilvl="8" w:tplc="0409001B" w:tentative="1">
      <w:start w:val="1"/>
      <w:numFmt w:val="lowerRoman"/>
      <w:lvlText w:val="%9."/>
      <w:lvlJc w:val="right"/>
      <w:pPr>
        <w:tabs>
          <w:tab w:val="num" w:pos="8184"/>
        </w:tabs>
        <w:ind w:left="8184" w:hanging="180"/>
      </w:pPr>
    </w:lvl>
  </w:abstractNum>
  <w:abstractNum w:abstractNumId="13">
    <w:nsid w:val="50546710"/>
    <w:multiLevelType w:val="hybridMultilevel"/>
    <w:tmpl w:val="259AE3DA"/>
    <w:lvl w:ilvl="0" w:tplc="C6AEA7BE">
      <w:start w:val="4"/>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234F6E"/>
    <w:multiLevelType w:val="hybridMultilevel"/>
    <w:tmpl w:val="E9D09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52F3C"/>
    <w:multiLevelType w:val="hybridMultilevel"/>
    <w:tmpl w:val="0CA0A5F0"/>
    <w:lvl w:ilvl="0" w:tplc="B2FCE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D22623"/>
    <w:multiLevelType w:val="hybridMultilevel"/>
    <w:tmpl w:val="C214F036"/>
    <w:lvl w:ilvl="0" w:tplc="04090011">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5E3E494F"/>
    <w:multiLevelType w:val="hybridMultilevel"/>
    <w:tmpl w:val="7E168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E69E4"/>
    <w:multiLevelType w:val="hybridMultilevel"/>
    <w:tmpl w:val="CCB611B0"/>
    <w:lvl w:ilvl="0" w:tplc="3EF6C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E60C8"/>
    <w:multiLevelType w:val="hybridMultilevel"/>
    <w:tmpl w:val="27346C7A"/>
    <w:lvl w:ilvl="0" w:tplc="504CEE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7D7785B"/>
    <w:multiLevelType w:val="hybridMultilevel"/>
    <w:tmpl w:val="F45C33D4"/>
    <w:lvl w:ilvl="0" w:tplc="976EFD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7E802D8"/>
    <w:multiLevelType w:val="hybridMultilevel"/>
    <w:tmpl w:val="A100F02E"/>
    <w:lvl w:ilvl="0" w:tplc="0421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F44EEA"/>
    <w:multiLevelType w:val="hybridMultilevel"/>
    <w:tmpl w:val="57D886FC"/>
    <w:lvl w:ilvl="0" w:tplc="23C80664">
      <w:start w:val="1"/>
      <w:numFmt w:val="lowerLetter"/>
      <w:lvlText w:val="%1."/>
      <w:lvlJc w:val="left"/>
      <w:pPr>
        <w:tabs>
          <w:tab w:val="num" w:pos="2424"/>
        </w:tabs>
        <w:ind w:left="2424" w:hanging="360"/>
      </w:pPr>
      <w:rPr>
        <w:rFonts w:hint="default"/>
      </w:rPr>
    </w:lvl>
    <w:lvl w:ilvl="1" w:tplc="04090017">
      <w:start w:val="1"/>
      <w:numFmt w:val="lowerLetter"/>
      <w:lvlText w:val="%2)"/>
      <w:lvlJc w:val="left"/>
      <w:pPr>
        <w:tabs>
          <w:tab w:val="num" w:pos="2424"/>
        </w:tabs>
        <w:ind w:left="2424" w:hanging="363"/>
      </w:pPr>
      <w:rPr>
        <w:rFonts w:hint="default"/>
      </w:rPr>
    </w:lvl>
    <w:lvl w:ilvl="2" w:tplc="0409001B" w:tentative="1">
      <w:start w:val="1"/>
      <w:numFmt w:val="lowerRoman"/>
      <w:lvlText w:val="%3."/>
      <w:lvlJc w:val="right"/>
      <w:pPr>
        <w:tabs>
          <w:tab w:val="num" w:pos="3864"/>
        </w:tabs>
        <w:ind w:left="3864" w:hanging="180"/>
      </w:pPr>
    </w:lvl>
    <w:lvl w:ilvl="3" w:tplc="0409000F" w:tentative="1">
      <w:start w:val="1"/>
      <w:numFmt w:val="decimal"/>
      <w:lvlText w:val="%4."/>
      <w:lvlJc w:val="left"/>
      <w:pPr>
        <w:tabs>
          <w:tab w:val="num" w:pos="4584"/>
        </w:tabs>
        <w:ind w:left="4584" w:hanging="360"/>
      </w:pPr>
    </w:lvl>
    <w:lvl w:ilvl="4" w:tplc="04090019" w:tentative="1">
      <w:start w:val="1"/>
      <w:numFmt w:val="lowerLetter"/>
      <w:lvlText w:val="%5."/>
      <w:lvlJc w:val="left"/>
      <w:pPr>
        <w:tabs>
          <w:tab w:val="num" w:pos="5304"/>
        </w:tabs>
        <w:ind w:left="5304" w:hanging="360"/>
      </w:pPr>
    </w:lvl>
    <w:lvl w:ilvl="5" w:tplc="0409001B" w:tentative="1">
      <w:start w:val="1"/>
      <w:numFmt w:val="lowerRoman"/>
      <w:lvlText w:val="%6."/>
      <w:lvlJc w:val="right"/>
      <w:pPr>
        <w:tabs>
          <w:tab w:val="num" w:pos="6024"/>
        </w:tabs>
        <w:ind w:left="6024" w:hanging="180"/>
      </w:pPr>
    </w:lvl>
    <w:lvl w:ilvl="6" w:tplc="0409000F" w:tentative="1">
      <w:start w:val="1"/>
      <w:numFmt w:val="decimal"/>
      <w:lvlText w:val="%7."/>
      <w:lvlJc w:val="left"/>
      <w:pPr>
        <w:tabs>
          <w:tab w:val="num" w:pos="6744"/>
        </w:tabs>
        <w:ind w:left="6744" w:hanging="360"/>
      </w:pPr>
    </w:lvl>
    <w:lvl w:ilvl="7" w:tplc="04090019" w:tentative="1">
      <w:start w:val="1"/>
      <w:numFmt w:val="lowerLetter"/>
      <w:lvlText w:val="%8."/>
      <w:lvlJc w:val="left"/>
      <w:pPr>
        <w:tabs>
          <w:tab w:val="num" w:pos="7464"/>
        </w:tabs>
        <w:ind w:left="7464" w:hanging="360"/>
      </w:pPr>
    </w:lvl>
    <w:lvl w:ilvl="8" w:tplc="0409001B" w:tentative="1">
      <w:start w:val="1"/>
      <w:numFmt w:val="lowerRoman"/>
      <w:lvlText w:val="%9."/>
      <w:lvlJc w:val="right"/>
      <w:pPr>
        <w:tabs>
          <w:tab w:val="num" w:pos="8184"/>
        </w:tabs>
        <w:ind w:left="8184" w:hanging="180"/>
      </w:pPr>
    </w:lvl>
  </w:abstractNum>
  <w:abstractNum w:abstractNumId="23">
    <w:nsid w:val="6E5C1132"/>
    <w:multiLevelType w:val="hybridMultilevel"/>
    <w:tmpl w:val="7D54A160"/>
    <w:lvl w:ilvl="0" w:tplc="04210019">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916302"/>
    <w:multiLevelType w:val="hybridMultilevel"/>
    <w:tmpl w:val="667E7BDC"/>
    <w:lvl w:ilvl="0" w:tplc="1248A902">
      <w:start w:val="1"/>
      <w:numFmt w:val="upperLetter"/>
      <w:lvlText w:val="%1."/>
      <w:lvlJc w:val="left"/>
      <w:pPr>
        <w:ind w:left="720" w:hanging="360"/>
      </w:pPr>
      <w:rPr>
        <w:rFonts w:ascii="Arial" w:hAnsi="Arial" w:cs="Arial"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897FBC"/>
    <w:multiLevelType w:val="hybridMultilevel"/>
    <w:tmpl w:val="36A81D50"/>
    <w:lvl w:ilvl="0" w:tplc="60B46A42">
      <w:start w:val="1"/>
      <w:numFmt w:val="decimal"/>
      <w:lvlText w:val="%1)"/>
      <w:lvlJc w:val="left"/>
      <w:pPr>
        <w:tabs>
          <w:tab w:val="num" w:pos="2424"/>
        </w:tabs>
        <w:ind w:left="2424" w:hanging="360"/>
      </w:pPr>
      <w:rPr>
        <w:rFonts w:hint="default"/>
      </w:rPr>
    </w:lvl>
    <w:lvl w:ilvl="1" w:tplc="04210011">
      <w:start w:val="1"/>
      <w:numFmt w:val="decimal"/>
      <w:lvlText w:val="%2)"/>
      <w:lvlJc w:val="left"/>
      <w:pPr>
        <w:tabs>
          <w:tab w:val="num" w:pos="5467"/>
        </w:tabs>
        <w:ind w:left="5467" w:hanging="363"/>
      </w:pPr>
      <w:rPr>
        <w:rFonts w:hint="default"/>
      </w:rPr>
    </w:lvl>
    <w:lvl w:ilvl="2" w:tplc="0409001B" w:tentative="1">
      <w:start w:val="1"/>
      <w:numFmt w:val="lowerRoman"/>
      <w:lvlText w:val="%3."/>
      <w:lvlJc w:val="right"/>
      <w:pPr>
        <w:tabs>
          <w:tab w:val="num" w:pos="3864"/>
        </w:tabs>
        <w:ind w:left="3864" w:hanging="180"/>
      </w:pPr>
    </w:lvl>
    <w:lvl w:ilvl="3" w:tplc="0409000F" w:tentative="1">
      <w:start w:val="1"/>
      <w:numFmt w:val="decimal"/>
      <w:lvlText w:val="%4."/>
      <w:lvlJc w:val="left"/>
      <w:pPr>
        <w:tabs>
          <w:tab w:val="num" w:pos="4584"/>
        </w:tabs>
        <w:ind w:left="4584" w:hanging="360"/>
      </w:pPr>
    </w:lvl>
    <w:lvl w:ilvl="4" w:tplc="04090019" w:tentative="1">
      <w:start w:val="1"/>
      <w:numFmt w:val="lowerLetter"/>
      <w:lvlText w:val="%5."/>
      <w:lvlJc w:val="left"/>
      <w:pPr>
        <w:tabs>
          <w:tab w:val="num" w:pos="5304"/>
        </w:tabs>
        <w:ind w:left="5304" w:hanging="360"/>
      </w:pPr>
    </w:lvl>
    <w:lvl w:ilvl="5" w:tplc="0409001B" w:tentative="1">
      <w:start w:val="1"/>
      <w:numFmt w:val="lowerRoman"/>
      <w:lvlText w:val="%6."/>
      <w:lvlJc w:val="right"/>
      <w:pPr>
        <w:tabs>
          <w:tab w:val="num" w:pos="6024"/>
        </w:tabs>
        <w:ind w:left="6024" w:hanging="180"/>
      </w:pPr>
    </w:lvl>
    <w:lvl w:ilvl="6" w:tplc="0409000F" w:tentative="1">
      <w:start w:val="1"/>
      <w:numFmt w:val="decimal"/>
      <w:lvlText w:val="%7."/>
      <w:lvlJc w:val="left"/>
      <w:pPr>
        <w:tabs>
          <w:tab w:val="num" w:pos="6744"/>
        </w:tabs>
        <w:ind w:left="6744" w:hanging="360"/>
      </w:pPr>
    </w:lvl>
    <w:lvl w:ilvl="7" w:tplc="04090019" w:tentative="1">
      <w:start w:val="1"/>
      <w:numFmt w:val="lowerLetter"/>
      <w:lvlText w:val="%8."/>
      <w:lvlJc w:val="left"/>
      <w:pPr>
        <w:tabs>
          <w:tab w:val="num" w:pos="7464"/>
        </w:tabs>
        <w:ind w:left="7464" w:hanging="360"/>
      </w:pPr>
    </w:lvl>
    <w:lvl w:ilvl="8" w:tplc="0409001B" w:tentative="1">
      <w:start w:val="1"/>
      <w:numFmt w:val="lowerRoman"/>
      <w:lvlText w:val="%9."/>
      <w:lvlJc w:val="right"/>
      <w:pPr>
        <w:tabs>
          <w:tab w:val="num" w:pos="8184"/>
        </w:tabs>
        <w:ind w:left="8184" w:hanging="180"/>
      </w:pPr>
    </w:lvl>
  </w:abstractNum>
  <w:num w:numId="1">
    <w:abstractNumId w:val="24"/>
  </w:num>
  <w:num w:numId="2">
    <w:abstractNumId w:val="9"/>
  </w:num>
  <w:num w:numId="3">
    <w:abstractNumId w:val="0"/>
  </w:num>
  <w:num w:numId="4">
    <w:abstractNumId w:val="14"/>
  </w:num>
  <w:num w:numId="5">
    <w:abstractNumId w:val="17"/>
  </w:num>
  <w:num w:numId="6">
    <w:abstractNumId w:val="15"/>
  </w:num>
  <w:num w:numId="7">
    <w:abstractNumId w:val="20"/>
  </w:num>
  <w:num w:numId="8">
    <w:abstractNumId w:val="7"/>
  </w:num>
  <w:num w:numId="9">
    <w:abstractNumId w:val="4"/>
  </w:num>
  <w:num w:numId="10">
    <w:abstractNumId w:val="21"/>
  </w:num>
  <w:num w:numId="11">
    <w:abstractNumId w:val="3"/>
  </w:num>
  <w:num w:numId="12">
    <w:abstractNumId w:val="12"/>
  </w:num>
  <w:num w:numId="13">
    <w:abstractNumId w:val="22"/>
  </w:num>
  <w:num w:numId="14">
    <w:abstractNumId w:val="6"/>
  </w:num>
  <w:num w:numId="15">
    <w:abstractNumId w:val="10"/>
  </w:num>
  <w:num w:numId="16">
    <w:abstractNumId w:val="18"/>
  </w:num>
  <w:num w:numId="17">
    <w:abstractNumId w:val="23"/>
  </w:num>
  <w:num w:numId="18">
    <w:abstractNumId w:val="25"/>
  </w:num>
  <w:num w:numId="19">
    <w:abstractNumId w:val="13"/>
  </w:num>
  <w:num w:numId="20">
    <w:abstractNumId w:val="16"/>
  </w:num>
  <w:num w:numId="21">
    <w:abstractNumId w:val="8"/>
  </w:num>
  <w:num w:numId="22">
    <w:abstractNumId w:val="5"/>
  </w:num>
  <w:num w:numId="23">
    <w:abstractNumId w:val="1"/>
  </w:num>
  <w:num w:numId="24">
    <w:abstractNumId w:val="11"/>
  </w:num>
  <w:num w:numId="25">
    <w:abstractNumId w:val="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footnotePr>
    <w:footnote w:id="0"/>
    <w:footnote w:id="1"/>
  </w:footnotePr>
  <w:endnotePr>
    <w:endnote w:id="0"/>
    <w:endnote w:id="1"/>
  </w:endnotePr>
  <w:compat/>
  <w:rsids>
    <w:rsidRoot w:val="00C57694"/>
    <w:rsid w:val="00000A93"/>
    <w:rsid w:val="000010B8"/>
    <w:rsid w:val="00003A73"/>
    <w:rsid w:val="00027415"/>
    <w:rsid w:val="000311FC"/>
    <w:rsid w:val="00033EA5"/>
    <w:rsid w:val="00041BD2"/>
    <w:rsid w:val="000432BA"/>
    <w:rsid w:val="000434DE"/>
    <w:rsid w:val="000513E2"/>
    <w:rsid w:val="00065AF0"/>
    <w:rsid w:val="00066FF6"/>
    <w:rsid w:val="0007617E"/>
    <w:rsid w:val="000961A6"/>
    <w:rsid w:val="000B7436"/>
    <w:rsid w:val="000C67D6"/>
    <w:rsid w:val="000D3700"/>
    <w:rsid w:val="000D4512"/>
    <w:rsid w:val="000D4577"/>
    <w:rsid w:val="000E2004"/>
    <w:rsid w:val="000E5229"/>
    <w:rsid w:val="000F2C53"/>
    <w:rsid w:val="00103364"/>
    <w:rsid w:val="001067C3"/>
    <w:rsid w:val="001070AF"/>
    <w:rsid w:val="00107AC8"/>
    <w:rsid w:val="00125E4B"/>
    <w:rsid w:val="00137F90"/>
    <w:rsid w:val="001417DE"/>
    <w:rsid w:val="001517A2"/>
    <w:rsid w:val="00155F4C"/>
    <w:rsid w:val="00162DCC"/>
    <w:rsid w:val="0017769F"/>
    <w:rsid w:val="001943C3"/>
    <w:rsid w:val="001A16E9"/>
    <w:rsid w:val="001C0DDB"/>
    <w:rsid w:val="001C220D"/>
    <w:rsid w:val="00205B61"/>
    <w:rsid w:val="00206C73"/>
    <w:rsid w:val="00212735"/>
    <w:rsid w:val="0022090F"/>
    <w:rsid w:val="00231D7D"/>
    <w:rsid w:val="00243098"/>
    <w:rsid w:val="002614F0"/>
    <w:rsid w:val="00270097"/>
    <w:rsid w:val="00272485"/>
    <w:rsid w:val="002758D3"/>
    <w:rsid w:val="00285E7D"/>
    <w:rsid w:val="00287119"/>
    <w:rsid w:val="00290421"/>
    <w:rsid w:val="002A2B96"/>
    <w:rsid w:val="002A2FA7"/>
    <w:rsid w:val="002B2211"/>
    <w:rsid w:val="002C29A9"/>
    <w:rsid w:val="002C50A4"/>
    <w:rsid w:val="002D1091"/>
    <w:rsid w:val="002D14C7"/>
    <w:rsid w:val="002E302C"/>
    <w:rsid w:val="00306AD5"/>
    <w:rsid w:val="00313E1D"/>
    <w:rsid w:val="00337F72"/>
    <w:rsid w:val="00356CCD"/>
    <w:rsid w:val="003629E4"/>
    <w:rsid w:val="00365513"/>
    <w:rsid w:val="00377623"/>
    <w:rsid w:val="003819B0"/>
    <w:rsid w:val="00383005"/>
    <w:rsid w:val="00386368"/>
    <w:rsid w:val="00390D42"/>
    <w:rsid w:val="00392782"/>
    <w:rsid w:val="0039340D"/>
    <w:rsid w:val="00394D87"/>
    <w:rsid w:val="003979C0"/>
    <w:rsid w:val="003B0A2F"/>
    <w:rsid w:val="003C5AE6"/>
    <w:rsid w:val="003D3DBC"/>
    <w:rsid w:val="003D7F9A"/>
    <w:rsid w:val="003E068E"/>
    <w:rsid w:val="0040540E"/>
    <w:rsid w:val="004311D2"/>
    <w:rsid w:val="004335D8"/>
    <w:rsid w:val="004470F5"/>
    <w:rsid w:val="004504DB"/>
    <w:rsid w:val="00471551"/>
    <w:rsid w:val="0047231D"/>
    <w:rsid w:val="00485780"/>
    <w:rsid w:val="00493E83"/>
    <w:rsid w:val="004A474B"/>
    <w:rsid w:val="004A7908"/>
    <w:rsid w:val="004B7F9F"/>
    <w:rsid w:val="004F1952"/>
    <w:rsid w:val="004F6D8D"/>
    <w:rsid w:val="005303CF"/>
    <w:rsid w:val="00531CE6"/>
    <w:rsid w:val="00534D51"/>
    <w:rsid w:val="00542BEA"/>
    <w:rsid w:val="005466C2"/>
    <w:rsid w:val="00553803"/>
    <w:rsid w:val="00572656"/>
    <w:rsid w:val="00575418"/>
    <w:rsid w:val="00591D75"/>
    <w:rsid w:val="005A0482"/>
    <w:rsid w:val="005A14D4"/>
    <w:rsid w:val="005A15F3"/>
    <w:rsid w:val="005B2933"/>
    <w:rsid w:val="005C000F"/>
    <w:rsid w:val="005C5F4D"/>
    <w:rsid w:val="005C6010"/>
    <w:rsid w:val="005D1DC1"/>
    <w:rsid w:val="005D3FFB"/>
    <w:rsid w:val="005E7BDC"/>
    <w:rsid w:val="005F61BE"/>
    <w:rsid w:val="00600A01"/>
    <w:rsid w:val="006106E1"/>
    <w:rsid w:val="006358DB"/>
    <w:rsid w:val="00646A90"/>
    <w:rsid w:val="0066793E"/>
    <w:rsid w:val="0067256D"/>
    <w:rsid w:val="00672965"/>
    <w:rsid w:val="00675246"/>
    <w:rsid w:val="006761D2"/>
    <w:rsid w:val="00677546"/>
    <w:rsid w:val="006800CE"/>
    <w:rsid w:val="00685661"/>
    <w:rsid w:val="006B43C6"/>
    <w:rsid w:val="006B774C"/>
    <w:rsid w:val="006C0C9E"/>
    <w:rsid w:val="006D11F0"/>
    <w:rsid w:val="006D2211"/>
    <w:rsid w:val="006D3188"/>
    <w:rsid w:val="006D3CEE"/>
    <w:rsid w:val="006E3B17"/>
    <w:rsid w:val="006E6784"/>
    <w:rsid w:val="007211F7"/>
    <w:rsid w:val="00730E81"/>
    <w:rsid w:val="0073255C"/>
    <w:rsid w:val="0073390A"/>
    <w:rsid w:val="0073763F"/>
    <w:rsid w:val="007530EB"/>
    <w:rsid w:val="00760441"/>
    <w:rsid w:val="00760911"/>
    <w:rsid w:val="007751EB"/>
    <w:rsid w:val="00781DAC"/>
    <w:rsid w:val="00785F19"/>
    <w:rsid w:val="007A03F0"/>
    <w:rsid w:val="007B33CF"/>
    <w:rsid w:val="007B76B5"/>
    <w:rsid w:val="007C5699"/>
    <w:rsid w:val="007D3668"/>
    <w:rsid w:val="007D3CF2"/>
    <w:rsid w:val="007E1F24"/>
    <w:rsid w:val="007E5596"/>
    <w:rsid w:val="007E6C5C"/>
    <w:rsid w:val="007F0CAB"/>
    <w:rsid w:val="0082250A"/>
    <w:rsid w:val="00824222"/>
    <w:rsid w:val="008638C9"/>
    <w:rsid w:val="00877A0A"/>
    <w:rsid w:val="00896CAC"/>
    <w:rsid w:val="008A0A33"/>
    <w:rsid w:val="008A74CB"/>
    <w:rsid w:val="008D069D"/>
    <w:rsid w:val="008F2A83"/>
    <w:rsid w:val="00910130"/>
    <w:rsid w:val="00913B43"/>
    <w:rsid w:val="00941706"/>
    <w:rsid w:val="00956735"/>
    <w:rsid w:val="00971847"/>
    <w:rsid w:val="0098069B"/>
    <w:rsid w:val="00986FB8"/>
    <w:rsid w:val="009A054A"/>
    <w:rsid w:val="009D03E0"/>
    <w:rsid w:val="009D322D"/>
    <w:rsid w:val="009E28DF"/>
    <w:rsid w:val="009E67F3"/>
    <w:rsid w:val="009F45BD"/>
    <w:rsid w:val="00A00E50"/>
    <w:rsid w:val="00A159A7"/>
    <w:rsid w:val="00A17633"/>
    <w:rsid w:val="00A300F2"/>
    <w:rsid w:val="00A62E02"/>
    <w:rsid w:val="00A71504"/>
    <w:rsid w:val="00A91AD2"/>
    <w:rsid w:val="00AC4B2D"/>
    <w:rsid w:val="00AC755D"/>
    <w:rsid w:val="00AD1611"/>
    <w:rsid w:val="00AD21D1"/>
    <w:rsid w:val="00AE077A"/>
    <w:rsid w:val="00AE67E5"/>
    <w:rsid w:val="00AF7038"/>
    <w:rsid w:val="00B06546"/>
    <w:rsid w:val="00B316A3"/>
    <w:rsid w:val="00B31A57"/>
    <w:rsid w:val="00B34DF4"/>
    <w:rsid w:val="00B365A0"/>
    <w:rsid w:val="00B44B0F"/>
    <w:rsid w:val="00B45CAC"/>
    <w:rsid w:val="00B50D54"/>
    <w:rsid w:val="00B536E4"/>
    <w:rsid w:val="00B6010D"/>
    <w:rsid w:val="00B6039B"/>
    <w:rsid w:val="00B80882"/>
    <w:rsid w:val="00B95FEF"/>
    <w:rsid w:val="00BB4073"/>
    <w:rsid w:val="00BD1C7C"/>
    <w:rsid w:val="00C022F0"/>
    <w:rsid w:val="00C5012D"/>
    <w:rsid w:val="00C57694"/>
    <w:rsid w:val="00C603D8"/>
    <w:rsid w:val="00C66EB6"/>
    <w:rsid w:val="00C8052E"/>
    <w:rsid w:val="00C86A2E"/>
    <w:rsid w:val="00C93638"/>
    <w:rsid w:val="00CB77B7"/>
    <w:rsid w:val="00CB7E79"/>
    <w:rsid w:val="00CC294C"/>
    <w:rsid w:val="00CD14AA"/>
    <w:rsid w:val="00D06579"/>
    <w:rsid w:val="00D1709C"/>
    <w:rsid w:val="00D23A45"/>
    <w:rsid w:val="00D4222D"/>
    <w:rsid w:val="00D5188B"/>
    <w:rsid w:val="00D54659"/>
    <w:rsid w:val="00D54FDE"/>
    <w:rsid w:val="00D82233"/>
    <w:rsid w:val="00D84D0B"/>
    <w:rsid w:val="00D903DC"/>
    <w:rsid w:val="00D95F4D"/>
    <w:rsid w:val="00DA235A"/>
    <w:rsid w:val="00DA3269"/>
    <w:rsid w:val="00DB1EC9"/>
    <w:rsid w:val="00DC0F6B"/>
    <w:rsid w:val="00DD32EF"/>
    <w:rsid w:val="00DD33AC"/>
    <w:rsid w:val="00DE24AC"/>
    <w:rsid w:val="00DE3E80"/>
    <w:rsid w:val="00E04903"/>
    <w:rsid w:val="00E07C9E"/>
    <w:rsid w:val="00E118B2"/>
    <w:rsid w:val="00E14259"/>
    <w:rsid w:val="00E22FEE"/>
    <w:rsid w:val="00E41827"/>
    <w:rsid w:val="00E45DFB"/>
    <w:rsid w:val="00E7005F"/>
    <w:rsid w:val="00E82C18"/>
    <w:rsid w:val="00EB3B11"/>
    <w:rsid w:val="00EB481A"/>
    <w:rsid w:val="00EB493F"/>
    <w:rsid w:val="00EC40A3"/>
    <w:rsid w:val="00EF2610"/>
    <w:rsid w:val="00EF357B"/>
    <w:rsid w:val="00EF7A82"/>
    <w:rsid w:val="00F05C1D"/>
    <w:rsid w:val="00F15A36"/>
    <w:rsid w:val="00F32409"/>
    <w:rsid w:val="00F522A6"/>
    <w:rsid w:val="00F5246D"/>
    <w:rsid w:val="00F52714"/>
    <w:rsid w:val="00F61D0B"/>
    <w:rsid w:val="00F67319"/>
    <w:rsid w:val="00F736FC"/>
    <w:rsid w:val="00F94592"/>
    <w:rsid w:val="00F963D4"/>
    <w:rsid w:val="00F96934"/>
    <w:rsid w:val="00FA0A2E"/>
    <w:rsid w:val="00FA0DD9"/>
    <w:rsid w:val="00FB35EF"/>
    <w:rsid w:val="00FD7908"/>
    <w:rsid w:val="00FE2877"/>
    <w:rsid w:val="00FE4FD9"/>
    <w:rsid w:val="00FF26CE"/>
    <w:rsid w:val="00FF41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694"/>
    <w:pPr>
      <w:ind w:left="720"/>
      <w:contextualSpacing/>
    </w:pPr>
  </w:style>
  <w:style w:type="paragraph" w:styleId="FootnoteText">
    <w:name w:val="footnote text"/>
    <w:basedOn w:val="Normal"/>
    <w:link w:val="FootnoteTextChar"/>
    <w:uiPriority w:val="99"/>
    <w:unhideWhenUsed/>
    <w:rsid w:val="00EC40A3"/>
    <w:rPr>
      <w:sz w:val="20"/>
      <w:szCs w:val="20"/>
    </w:rPr>
  </w:style>
  <w:style w:type="character" w:customStyle="1" w:styleId="FootnoteTextChar">
    <w:name w:val="Footnote Text Char"/>
    <w:basedOn w:val="DefaultParagraphFont"/>
    <w:link w:val="FootnoteText"/>
    <w:uiPriority w:val="99"/>
    <w:rsid w:val="00EC40A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C40A3"/>
    <w:rPr>
      <w:vertAlign w:val="superscript"/>
    </w:rPr>
  </w:style>
  <w:style w:type="paragraph" w:styleId="BalloonText">
    <w:name w:val="Balloon Text"/>
    <w:basedOn w:val="Normal"/>
    <w:link w:val="BalloonTextChar"/>
    <w:uiPriority w:val="99"/>
    <w:semiHidden/>
    <w:unhideWhenUsed/>
    <w:rsid w:val="00530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3CF"/>
    <w:rPr>
      <w:rFonts w:ascii="Tahoma" w:eastAsia="Calibri" w:hAnsi="Tahoma" w:cs="Tahoma"/>
      <w:sz w:val="16"/>
      <w:szCs w:val="16"/>
    </w:rPr>
  </w:style>
  <w:style w:type="paragraph" w:styleId="Header">
    <w:name w:val="header"/>
    <w:basedOn w:val="Normal"/>
    <w:link w:val="HeaderChar"/>
    <w:uiPriority w:val="99"/>
    <w:unhideWhenUsed/>
    <w:rsid w:val="00B06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46"/>
    <w:rPr>
      <w:rFonts w:ascii="Calibri" w:eastAsia="Calibri" w:hAnsi="Calibri" w:cs="Times New Roman"/>
    </w:rPr>
  </w:style>
  <w:style w:type="paragraph" w:styleId="Footer">
    <w:name w:val="footer"/>
    <w:basedOn w:val="Normal"/>
    <w:link w:val="FooterChar"/>
    <w:uiPriority w:val="99"/>
    <w:semiHidden/>
    <w:unhideWhenUsed/>
    <w:rsid w:val="00B065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5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B13880-E090-4CAD-A22A-AF300039C9AA}" type="doc">
      <dgm:prSet loTypeId="urn:microsoft.com/office/officeart/2005/8/layout/cycle1" loCatId="cycle" qsTypeId="urn:microsoft.com/office/officeart/2005/8/quickstyle/simple1" qsCatId="simple" csTypeId="urn:microsoft.com/office/officeart/2005/8/colors/accent1_2" csCatId="accent1"/>
      <dgm:spPr/>
    </dgm:pt>
    <dgm:pt modelId="{97BE9F58-67EA-450F-8AC7-2C5F3E142E6A}">
      <dgm:prSet/>
      <dgm:spPr/>
      <dgm:t>
        <a:bodyPr/>
        <a:lstStyle/>
        <a:p>
          <a:pPr marR="0" algn="ctr" rtl="0"/>
          <a:r>
            <a:rPr lang="id-ID" baseline="0" smtClean="0">
              <a:latin typeface="Arial"/>
            </a:rPr>
            <a:t>Obsevating </a:t>
          </a:r>
          <a:endParaRPr lang="id-ID" smtClean="0"/>
        </a:p>
      </dgm:t>
    </dgm:pt>
    <dgm:pt modelId="{557CF9F0-E9D5-4D97-9D5B-003897A42387}" type="parTrans" cxnId="{E409BFE9-5F19-4A29-B7F7-F46165DC2675}">
      <dgm:prSet/>
      <dgm:spPr/>
      <dgm:t>
        <a:bodyPr/>
        <a:lstStyle/>
        <a:p>
          <a:endParaRPr lang="id-ID"/>
        </a:p>
      </dgm:t>
    </dgm:pt>
    <dgm:pt modelId="{510A32C6-4A33-49F2-89A7-09C4201A8C51}" type="sibTrans" cxnId="{E409BFE9-5F19-4A29-B7F7-F46165DC2675}">
      <dgm:prSet/>
      <dgm:spPr/>
      <dgm:t>
        <a:bodyPr/>
        <a:lstStyle/>
        <a:p>
          <a:endParaRPr lang="id-ID"/>
        </a:p>
      </dgm:t>
    </dgm:pt>
    <dgm:pt modelId="{64DDFA87-1E1F-4D01-865D-1DBE1B00D59A}">
      <dgm:prSet/>
      <dgm:spPr/>
      <dgm:t>
        <a:bodyPr/>
        <a:lstStyle/>
        <a:p>
          <a:pPr marR="0" algn="ctr" rtl="0"/>
          <a:r>
            <a:rPr lang="id-ID" baseline="0" smtClean="0">
              <a:latin typeface="Arial"/>
            </a:rPr>
            <a:t>Reflecting </a:t>
          </a:r>
          <a:endParaRPr lang="id-ID" smtClean="0"/>
        </a:p>
      </dgm:t>
    </dgm:pt>
    <dgm:pt modelId="{7463BDDE-7025-49BB-AC24-6D2A77134591}" type="parTrans" cxnId="{44C0BEF9-4B3E-4B62-87CF-4EB9842D79E3}">
      <dgm:prSet/>
      <dgm:spPr/>
      <dgm:t>
        <a:bodyPr/>
        <a:lstStyle/>
        <a:p>
          <a:endParaRPr lang="id-ID"/>
        </a:p>
      </dgm:t>
    </dgm:pt>
    <dgm:pt modelId="{BC94E562-696B-47FB-BEDC-29CDD696754A}" type="sibTrans" cxnId="{44C0BEF9-4B3E-4B62-87CF-4EB9842D79E3}">
      <dgm:prSet/>
      <dgm:spPr/>
      <dgm:t>
        <a:bodyPr/>
        <a:lstStyle/>
        <a:p>
          <a:endParaRPr lang="id-ID"/>
        </a:p>
      </dgm:t>
    </dgm:pt>
    <dgm:pt modelId="{1EDAAE63-7D98-42AB-B749-41E33576C821}">
      <dgm:prSet/>
      <dgm:spPr/>
      <dgm:t>
        <a:bodyPr/>
        <a:lstStyle/>
        <a:p>
          <a:pPr marR="0" algn="ctr" rtl="0"/>
          <a:r>
            <a:rPr lang="id-ID" baseline="0" smtClean="0">
              <a:latin typeface="Arial"/>
            </a:rPr>
            <a:t>Planning </a:t>
          </a:r>
          <a:endParaRPr lang="id-ID" smtClean="0"/>
        </a:p>
      </dgm:t>
    </dgm:pt>
    <dgm:pt modelId="{998EC06E-29AB-49F9-B32E-1AF079D703A6}" type="parTrans" cxnId="{88BC5DF5-14F8-4AAB-8334-176E7C3F31A8}">
      <dgm:prSet/>
      <dgm:spPr/>
      <dgm:t>
        <a:bodyPr/>
        <a:lstStyle/>
        <a:p>
          <a:endParaRPr lang="id-ID"/>
        </a:p>
      </dgm:t>
    </dgm:pt>
    <dgm:pt modelId="{CDBA307C-3B94-4808-AC30-64D5A7A108FF}" type="sibTrans" cxnId="{88BC5DF5-14F8-4AAB-8334-176E7C3F31A8}">
      <dgm:prSet/>
      <dgm:spPr/>
      <dgm:t>
        <a:bodyPr/>
        <a:lstStyle/>
        <a:p>
          <a:endParaRPr lang="id-ID"/>
        </a:p>
      </dgm:t>
    </dgm:pt>
    <dgm:pt modelId="{CFCE91B7-099C-4D29-879E-F47A848FEA1A}">
      <dgm:prSet/>
      <dgm:spPr/>
      <dgm:t>
        <a:bodyPr/>
        <a:lstStyle/>
        <a:p>
          <a:pPr marR="0" algn="ctr" rtl="0"/>
          <a:r>
            <a:rPr lang="id-ID" baseline="0" smtClean="0">
              <a:latin typeface="Arial"/>
            </a:rPr>
            <a:t>Acting </a:t>
          </a:r>
          <a:endParaRPr lang="id-ID" smtClean="0"/>
        </a:p>
      </dgm:t>
    </dgm:pt>
    <dgm:pt modelId="{99B102BB-067A-4889-BB71-935CAEFB061E}" type="parTrans" cxnId="{AD9C74E9-A320-4F73-A5D1-44DB79E035F6}">
      <dgm:prSet/>
      <dgm:spPr/>
      <dgm:t>
        <a:bodyPr/>
        <a:lstStyle/>
        <a:p>
          <a:endParaRPr lang="id-ID"/>
        </a:p>
      </dgm:t>
    </dgm:pt>
    <dgm:pt modelId="{1A1E358C-6287-4A4D-A4AF-282CA0127140}" type="sibTrans" cxnId="{AD9C74E9-A320-4F73-A5D1-44DB79E035F6}">
      <dgm:prSet/>
      <dgm:spPr/>
      <dgm:t>
        <a:bodyPr/>
        <a:lstStyle/>
        <a:p>
          <a:endParaRPr lang="id-ID"/>
        </a:p>
      </dgm:t>
    </dgm:pt>
    <dgm:pt modelId="{A150ACBE-FD4F-4D0B-9CDB-677819F7CFB4}" type="pres">
      <dgm:prSet presAssocID="{2CB13880-E090-4CAD-A22A-AF300039C9AA}" presName="cycle" presStyleCnt="0">
        <dgm:presLayoutVars>
          <dgm:dir/>
          <dgm:resizeHandles val="exact"/>
        </dgm:presLayoutVars>
      </dgm:prSet>
      <dgm:spPr/>
    </dgm:pt>
    <dgm:pt modelId="{7EC0CE0A-CACA-48F9-8EF4-10AA268B6638}" type="pres">
      <dgm:prSet presAssocID="{97BE9F58-67EA-450F-8AC7-2C5F3E142E6A}" presName="dummy" presStyleCnt="0"/>
      <dgm:spPr/>
    </dgm:pt>
    <dgm:pt modelId="{82567EAA-540A-4CBB-BED2-58D159EC0F16}" type="pres">
      <dgm:prSet presAssocID="{97BE9F58-67EA-450F-8AC7-2C5F3E142E6A}" presName="node" presStyleLbl="revTx" presStyleIdx="0" presStyleCnt="4">
        <dgm:presLayoutVars>
          <dgm:bulletEnabled val="1"/>
        </dgm:presLayoutVars>
      </dgm:prSet>
      <dgm:spPr/>
      <dgm:t>
        <a:bodyPr/>
        <a:lstStyle/>
        <a:p>
          <a:endParaRPr lang="id-ID"/>
        </a:p>
      </dgm:t>
    </dgm:pt>
    <dgm:pt modelId="{366FAA68-A588-44A5-95F4-2A1237BDF1A0}" type="pres">
      <dgm:prSet presAssocID="{510A32C6-4A33-49F2-89A7-09C4201A8C51}" presName="sibTrans" presStyleLbl="node1" presStyleIdx="0" presStyleCnt="4"/>
      <dgm:spPr/>
      <dgm:t>
        <a:bodyPr/>
        <a:lstStyle/>
        <a:p>
          <a:endParaRPr lang="id-ID"/>
        </a:p>
      </dgm:t>
    </dgm:pt>
    <dgm:pt modelId="{D0103306-D2A9-4F33-B3B0-CC3D39D2164A}" type="pres">
      <dgm:prSet presAssocID="{64DDFA87-1E1F-4D01-865D-1DBE1B00D59A}" presName="dummy" presStyleCnt="0"/>
      <dgm:spPr/>
    </dgm:pt>
    <dgm:pt modelId="{34EC29B7-1201-4886-A0C4-960CFC5D82A8}" type="pres">
      <dgm:prSet presAssocID="{64DDFA87-1E1F-4D01-865D-1DBE1B00D59A}" presName="node" presStyleLbl="revTx" presStyleIdx="1" presStyleCnt="4">
        <dgm:presLayoutVars>
          <dgm:bulletEnabled val="1"/>
        </dgm:presLayoutVars>
      </dgm:prSet>
      <dgm:spPr/>
      <dgm:t>
        <a:bodyPr/>
        <a:lstStyle/>
        <a:p>
          <a:endParaRPr lang="id-ID"/>
        </a:p>
      </dgm:t>
    </dgm:pt>
    <dgm:pt modelId="{4894708A-EF6B-4401-AF4B-ACFD2F975A67}" type="pres">
      <dgm:prSet presAssocID="{BC94E562-696B-47FB-BEDC-29CDD696754A}" presName="sibTrans" presStyleLbl="node1" presStyleIdx="1" presStyleCnt="4"/>
      <dgm:spPr/>
      <dgm:t>
        <a:bodyPr/>
        <a:lstStyle/>
        <a:p>
          <a:endParaRPr lang="id-ID"/>
        </a:p>
      </dgm:t>
    </dgm:pt>
    <dgm:pt modelId="{84A43573-9FD9-4923-BF33-9C0EF227FC16}" type="pres">
      <dgm:prSet presAssocID="{1EDAAE63-7D98-42AB-B749-41E33576C821}" presName="dummy" presStyleCnt="0"/>
      <dgm:spPr/>
    </dgm:pt>
    <dgm:pt modelId="{6AA9F5F5-B4E8-4082-B309-CE30689274FB}" type="pres">
      <dgm:prSet presAssocID="{1EDAAE63-7D98-42AB-B749-41E33576C821}" presName="node" presStyleLbl="revTx" presStyleIdx="2" presStyleCnt="4">
        <dgm:presLayoutVars>
          <dgm:bulletEnabled val="1"/>
        </dgm:presLayoutVars>
      </dgm:prSet>
      <dgm:spPr/>
      <dgm:t>
        <a:bodyPr/>
        <a:lstStyle/>
        <a:p>
          <a:endParaRPr lang="id-ID"/>
        </a:p>
      </dgm:t>
    </dgm:pt>
    <dgm:pt modelId="{CF9B42B6-C42B-40C3-9E14-B49E1D183FE9}" type="pres">
      <dgm:prSet presAssocID="{CDBA307C-3B94-4808-AC30-64D5A7A108FF}" presName="sibTrans" presStyleLbl="node1" presStyleIdx="2" presStyleCnt="4"/>
      <dgm:spPr/>
      <dgm:t>
        <a:bodyPr/>
        <a:lstStyle/>
        <a:p>
          <a:endParaRPr lang="id-ID"/>
        </a:p>
      </dgm:t>
    </dgm:pt>
    <dgm:pt modelId="{E2A68A14-F9E5-4BB2-9C74-3FD38F99D715}" type="pres">
      <dgm:prSet presAssocID="{CFCE91B7-099C-4D29-879E-F47A848FEA1A}" presName="dummy" presStyleCnt="0"/>
      <dgm:spPr/>
    </dgm:pt>
    <dgm:pt modelId="{81A849E6-BA64-47E4-B872-F0DF3D1B6A9D}" type="pres">
      <dgm:prSet presAssocID="{CFCE91B7-099C-4D29-879E-F47A848FEA1A}" presName="node" presStyleLbl="revTx" presStyleIdx="3" presStyleCnt="4">
        <dgm:presLayoutVars>
          <dgm:bulletEnabled val="1"/>
        </dgm:presLayoutVars>
      </dgm:prSet>
      <dgm:spPr/>
      <dgm:t>
        <a:bodyPr/>
        <a:lstStyle/>
        <a:p>
          <a:endParaRPr lang="id-ID"/>
        </a:p>
      </dgm:t>
    </dgm:pt>
    <dgm:pt modelId="{8BE3967B-8614-4774-8CA7-45B315479D83}" type="pres">
      <dgm:prSet presAssocID="{1A1E358C-6287-4A4D-A4AF-282CA0127140}" presName="sibTrans" presStyleLbl="node1" presStyleIdx="3" presStyleCnt="4"/>
      <dgm:spPr/>
      <dgm:t>
        <a:bodyPr/>
        <a:lstStyle/>
        <a:p>
          <a:endParaRPr lang="id-ID"/>
        </a:p>
      </dgm:t>
    </dgm:pt>
  </dgm:ptLst>
  <dgm:cxnLst>
    <dgm:cxn modelId="{88BC5DF5-14F8-4AAB-8334-176E7C3F31A8}" srcId="{2CB13880-E090-4CAD-A22A-AF300039C9AA}" destId="{1EDAAE63-7D98-42AB-B749-41E33576C821}" srcOrd="2" destOrd="0" parTransId="{998EC06E-29AB-49F9-B32E-1AF079D703A6}" sibTransId="{CDBA307C-3B94-4808-AC30-64D5A7A108FF}"/>
    <dgm:cxn modelId="{278C592B-EC20-481C-83A6-D328D29C2DF9}" type="presOf" srcId="{64DDFA87-1E1F-4D01-865D-1DBE1B00D59A}" destId="{34EC29B7-1201-4886-A0C4-960CFC5D82A8}" srcOrd="0" destOrd="0" presId="urn:microsoft.com/office/officeart/2005/8/layout/cycle1"/>
    <dgm:cxn modelId="{42F6BCE2-546E-4B12-829A-17B5F9F61012}" type="presOf" srcId="{1A1E358C-6287-4A4D-A4AF-282CA0127140}" destId="{8BE3967B-8614-4774-8CA7-45B315479D83}" srcOrd="0" destOrd="0" presId="urn:microsoft.com/office/officeart/2005/8/layout/cycle1"/>
    <dgm:cxn modelId="{9E97B7F6-CE2E-4C08-934B-ACACE5B99494}" type="presOf" srcId="{2CB13880-E090-4CAD-A22A-AF300039C9AA}" destId="{A150ACBE-FD4F-4D0B-9CDB-677819F7CFB4}" srcOrd="0" destOrd="0" presId="urn:microsoft.com/office/officeart/2005/8/layout/cycle1"/>
    <dgm:cxn modelId="{01E9FA33-545D-4AF8-A59F-88E1B798C747}" type="presOf" srcId="{510A32C6-4A33-49F2-89A7-09C4201A8C51}" destId="{366FAA68-A588-44A5-95F4-2A1237BDF1A0}" srcOrd="0" destOrd="0" presId="urn:microsoft.com/office/officeart/2005/8/layout/cycle1"/>
    <dgm:cxn modelId="{E409BFE9-5F19-4A29-B7F7-F46165DC2675}" srcId="{2CB13880-E090-4CAD-A22A-AF300039C9AA}" destId="{97BE9F58-67EA-450F-8AC7-2C5F3E142E6A}" srcOrd="0" destOrd="0" parTransId="{557CF9F0-E9D5-4D97-9D5B-003897A42387}" sibTransId="{510A32C6-4A33-49F2-89A7-09C4201A8C51}"/>
    <dgm:cxn modelId="{74E4272A-9488-4DB6-86F8-B9646D36BC1F}" type="presOf" srcId="{1EDAAE63-7D98-42AB-B749-41E33576C821}" destId="{6AA9F5F5-B4E8-4082-B309-CE30689274FB}" srcOrd="0" destOrd="0" presId="urn:microsoft.com/office/officeart/2005/8/layout/cycle1"/>
    <dgm:cxn modelId="{AD9C74E9-A320-4F73-A5D1-44DB79E035F6}" srcId="{2CB13880-E090-4CAD-A22A-AF300039C9AA}" destId="{CFCE91B7-099C-4D29-879E-F47A848FEA1A}" srcOrd="3" destOrd="0" parTransId="{99B102BB-067A-4889-BB71-935CAEFB061E}" sibTransId="{1A1E358C-6287-4A4D-A4AF-282CA0127140}"/>
    <dgm:cxn modelId="{44C0BEF9-4B3E-4B62-87CF-4EB9842D79E3}" srcId="{2CB13880-E090-4CAD-A22A-AF300039C9AA}" destId="{64DDFA87-1E1F-4D01-865D-1DBE1B00D59A}" srcOrd="1" destOrd="0" parTransId="{7463BDDE-7025-49BB-AC24-6D2A77134591}" sibTransId="{BC94E562-696B-47FB-BEDC-29CDD696754A}"/>
    <dgm:cxn modelId="{E1AC2FCF-964B-4482-8299-11AEEE71E0E2}" type="presOf" srcId="{97BE9F58-67EA-450F-8AC7-2C5F3E142E6A}" destId="{82567EAA-540A-4CBB-BED2-58D159EC0F16}" srcOrd="0" destOrd="0" presId="urn:microsoft.com/office/officeart/2005/8/layout/cycle1"/>
    <dgm:cxn modelId="{6E760668-6953-4DAA-ACEA-B59710BDBA87}" type="presOf" srcId="{CDBA307C-3B94-4808-AC30-64D5A7A108FF}" destId="{CF9B42B6-C42B-40C3-9E14-B49E1D183FE9}" srcOrd="0" destOrd="0" presId="urn:microsoft.com/office/officeart/2005/8/layout/cycle1"/>
    <dgm:cxn modelId="{86095D59-1475-43CA-B693-4249ECF8EF6A}" type="presOf" srcId="{BC94E562-696B-47FB-BEDC-29CDD696754A}" destId="{4894708A-EF6B-4401-AF4B-ACFD2F975A67}" srcOrd="0" destOrd="0" presId="urn:microsoft.com/office/officeart/2005/8/layout/cycle1"/>
    <dgm:cxn modelId="{0F631373-EE1A-4D8E-B063-015AF6A4A8F3}" type="presOf" srcId="{CFCE91B7-099C-4D29-879E-F47A848FEA1A}" destId="{81A849E6-BA64-47E4-B872-F0DF3D1B6A9D}" srcOrd="0" destOrd="0" presId="urn:microsoft.com/office/officeart/2005/8/layout/cycle1"/>
    <dgm:cxn modelId="{D4A6F994-C8DA-4C5D-B961-660829F45379}" type="presParOf" srcId="{A150ACBE-FD4F-4D0B-9CDB-677819F7CFB4}" destId="{7EC0CE0A-CACA-48F9-8EF4-10AA268B6638}" srcOrd="0" destOrd="0" presId="urn:microsoft.com/office/officeart/2005/8/layout/cycle1"/>
    <dgm:cxn modelId="{A41C8855-2362-4F7D-BD7D-2D45801BFA62}" type="presParOf" srcId="{A150ACBE-FD4F-4D0B-9CDB-677819F7CFB4}" destId="{82567EAA-540A-4CBB-BED2-58D159EC0F16}" srcOrd="1" destOrd="0" presId="urn:microsoft.com/office/officeart/2005/8/layout/cycle1"/>
    <dgm:cxn modelId="{59D56C5B-6901-4CB1-8438-1C68A405EE3B}" type="presParOf" srcId="{A150ACBE-FD4F-4D0B-9CDB-677819F7CFB4}" destId="{366FAA68-A588-44A5-95F4-2A1237BDF1A0}" srcOrd="2" destOrd="0" presId="urn:microsoft.com/office/officeart/2005/8/layout/cycle1"/>
    <dgm:cxn modelId="{9A46E569-1052-4042-8734-47864A869305}" type="presParOf" srcId="{A150ACBE-FD4F-4D0B-9CDB-677819F7CFB4}" destId="{D0103306-D2A9-4F33-B3B0-CC3D39D2164A}" srcOrd="3" destOrd="0" presId="urn:microsoft.com/office/officeart/2005/8/layout/cycle1"/>
    <dgm:cxn modelId="{007F030B-5057-45A1-BDFA-1E6FC59E949A}" type="presParOf" srcId="{A150ACBE-FD4F-4D0B-9CDB-677819F7CFB4}" destId="{34EC29B7-1201-4886-A0C4-960CFC5D82A8}" srcOrd="4" destOrd="0" presId="urn:microsoft.com/office/officeart/2005/8/layout/cycle1"/>
    <dgm:cxn modelId="{FFBCC948-0CD0-4A61-A051-ECFA58F44B9E}" type="presParOf" srcId="{A150ACBE-FD4F-4D0B-9CDB-677819F7CFB4}" destId="{4894708A-EF6B-4401-AF4B-ACFD2F975A67}" srcOrd="5" destOrd="0" presId="urn:microsoft.com/office/officeart/2005/8/layout/cycle1"/>
    <dgm:cxn modelId="{F9DEC2AA-B5BB-4C70-A665-8DB7CBDDBDC2}" type="presParOf" srcId="{A150ACBE-FD4F-4D0B-9CDB-677819F7CFB4}" destId="{84A43573-9FD9-4923-BF33-9C0EF227FC16}" srcOrd="6" destOrd="0" presId="urn:microsoft.com/office/officeart/2005/8/layout/cycle1"/>
    <dgm:cxn modelId="{CD15CD1B-E659-40A4-A451-FFFB74DE928E}" type="presParOf" srcId="{A150ACBE-FD4F-4D0B-9CDB-677819F7CFB4}" destId="{6AA9F5F5-B4E8-4082-B309-CE30689274FB}" srcOrd="7" destOrd="0" presId="urn:microsoft.com/office/officeart/2005/8/layout/cycle1"/>
    <dgm:cxn modelId="{87EC9AD1-3340-486E-A317-33A999A313CC}" type="presParOf" srcId="{A150ACBE-FD4F-4D0B-9CDB-677819F7CFB4}" destId="{CF9B42B6-C42B-40C3-9E14-B49E1D183FE9}" srcOrd="8" destOrd="0" presId="urn:microsoft.com/office/officeart/2005/8/layout/cycle1"/>
    <dgm:cxn modelId="{D17A9B32-B064-45E6-B218-B6A6785B7A4F}" type="presParOf" srcId="{A150ACBE-FD4F-4D0B-9CDB-677819F7CFB4}" destId="{E2A68A14-F9E5-4BB2-9C74-3FD38F99D715}" srcOrd="9" destOrd="0" presId="urn:microsoft.com/office/officeart/2005/8/layout/cycle1"/>
    <dgm:cxn modelId="{A7FFBA42-CE7A-4FC4-8687-2B22BC5CFCB0}" type="presParOf" srcId="{A150ACBE-FD4F-4D0B-9CDB-677819F7CFB4}" destId="{81A849E6-BA64-47E4-B872-F0DF3D1B6A9D}" srcOrd="10" destOrd="0" presId="urn:microsoft.com/office/officeart/2005/8/layout/cycle1"/>
    <dgm:cxn modelId="{11BED2AD-9859-476A-95D7-623BF1B81754}" type="presParOf" srcId="{A150ACBE-FD4F-4D0B-9CDB-677819F7CFB4}" destId="{8BE3967B-8614-4774-8CA7-45B315479D83}" srcOrd="11" destOrd="0" presId="urn:microsoft.com/office/officeart/2005/8/layout/cycle1"/>
  </dgm:cxnLst>
  <dgm:bg/>
  <dgm:whole/>
</dgm:dataModel>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E594-60D8-459E-88F8-B5268538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20</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2014-12-03T07:58:00Z</cp:lastPrinted>
  <dcterms:created xsi:type="dcterms:W3CDTF">2014-10-05T04:33:00Z</dcterms:created>
  <dcterms:modified xsi:type="dcterms:W3CDTF">2014-12-04T08:24:00Z</dcterms:modified>
</cp:coreProperties>
</file>