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94" w:rsidRPr="00185FEE" w:rsidRDefault="004F55F7" w:rsidP="00030EA6">
      <w:pPr>
        <w:spacing w:after="0" w:line="480" w:lineRule="auto"/>
        <w:jc w:val="center"/>
        <w:rPr>
          <w:rFonts w:ascii="Times New Roman" w:hAnsi="Times New Roman" w:cs="Times New Roman"/>
          <w:b/>
          <w:sz w:val="24"/>
          <w:szCs w:val="24"/>
          <w:lang w:val="en-US"/>
        </w:rPr>
      </w:pPr>
      <w:r w:rsidRPr="00185FEE">
        <w:rPr>
          <w:rFonts w:ascii="Times New Roman" w:hAnsi="Times New Roman" w:cs="Times New Roman"/>
          <w:b/>
          <w:sz w:val="24"/>
          <w:szCs w:val="24"/>
          <w:lang w:val="en-US"/>
        </w:rPr>
        <w:t>BAB III</w:t>
      </w:r>
    </w:p>
    <w:p w:rsidR="00663A8C" w:rsidRDefault="0012570E" w:rsidP="00F87CEC">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67394" w:rsidRPr="00185FEE">
        <w:rPr>
          <w:rFonts w:ascii="Times New Roman" w:hAnsi="Times New Roman" w:cs="Times New Roman"/>
          <w:b/>
          <w:sz w:val="24"/>
          <w:szCs w:val="24"/>
          <w:lang w:val="en-US"/>
        </w:rPr>
        <w:t>PROFIL MIN 1 TELADAN PALEMBANG</w:t>
      </w:r>
    </w:p>
    <w:p w:rsidR="00F87CEC" w:rsidRPr="00F87CEC" w:rsidRDefault="00F87CEC" w:rsidP="00F87CEC">
      <w:pPr>
        <w:spacing w:after="0" w:line="480" w:lineRule="auto"/>
        <w:jc w:val="center"/>
        <w:rPr>
          <w:rFonts w:ascii="Times New Roman" w:hAnsi="Times New Roman" w:cs="Times New Roman"/>
          <w:b/>
          <w:sz w:val="24"/>
          <w:szCs w:val="24"/>
          <w:lang w:val="en-US"/>
        </w:rPr>
      </w:pPr>
    </w:p>
    <w:p w:rsidR="00D04DB9" w:rsidRPr="00185FEE" w:rsidRDefault="00D04DB9" w:rsidP="00185FEE">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85FEE">
        <w:rPr>
          <w:rFonts w:ascii="Times New Roman" w:hAnsi="Times New Roman" w:cs="Times New Roman"/>
          <w:b/>
          <w:bCs/>
          <w:sz w:val="24"/>
          <w:szCs w:val="24"/>
        </w:rPr>
        <w:t>Sejarah  MIN 1 Palembang</w:t>
      </w:r>
    </w:p>
    <w:p w:rsidR="00D04DB9" w:rsidRPr="00185FEE" w:rsidRDefault="00C348E9" w:rsidP="00185FEE">
      <w:pPr>
        <w:spacing w:after="0" w:line="480" w:lineRule="auto"/>
        <w:ind w:firstLine="426"/>
        <w:jc w:val="both"/>
        <w:rPr>
          <w:rFonts w:ascii="Times New Roman" w:hAnsi="Times New Roman" w:cs="Times New Roman"/>
          <w:sz w:val="24"/>
          <w:szCs w:val="24"/>
        </w:rPr>
      </w:pPr>
      <w:r w:rsidRPr="00185FEE">
        <w:rPr>
          <w:rFonts w:ascii="Times New Roman" w:hAnsi="Times New Roman" w:cs="Times New Roman"/>
          <w:sz w:val="24"/>
          <w:szCs w:val="24"/>
        </w:rPr>
        <w:t>Pendirian Madrasah ini didasari oleh keinginan masyarakat akan adanya pendidikan Islami, maka pada tanggal 17 Feb</w:t>
      </w:r>
      <w:r w:rsidR="00F05C4B" w:rsidRPr="00185FEE">
        <w:rPr>
          <w:rFonts w:ascii="Times New Roman" w:hAnsi="Times New Roman" w:cs="Times New Roman"/>
          <w:sz w:val="24"/>
          <w:szCs w:val="24"/>
        </w:rPr>
        <w:t>ruari 1970 terbentuklah panitia, hasil dari musyawarah tokoh masyarakat di rumah H. Basuki Zakaria, yang terdiri dari:</w:t>
      </w:r>
    </w:p>
    <w:p w:rsidR="00F05C4B" w:rsidRPr="00185FEE" w:rsidRDefault="00F05C4B" w:rsidP="00185FEE">
      <w:pPr>
        <w:pStyle w:val="ListParagraph"/>
        <w:numPr>
          <w:ilvl w:val="0"/>
          <w:numId w:val="2"/>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Ketua</w:t>
      </w:r>
      <w:r w:rsidRPr="00185FEE">
        <w:rPr>
          <w:rFonts w:ascii="Times New Roman" w:hAnsi="Times New Roman" w:cs="Times New Roman"/>
          <w:sz w:val="24"/>
          <w:szCs w:val="24"/>
        </w:rPr>
        <w:tab/>
      </w:r>
      <w:r w:rsidRPr="00185FEE">
        <w:rPr>
          <w:rFonts w:ascii="Times New Roman" w:hAnsi="Times New Roman" w:cs="Times New Roman"/>
          <w:sz w:val="24"/>
          <w:szCs w:val="24"/>
        </w:rPr>
        <w:tab/>
        <w:t>: H. Basuni Zakaria</w:t>
      </w:r>
    </w:p>
    <w:p w:rsidR="00F05C4B" w:rsidRPr="00185FEE" w:rsidRDefault="00F05C4B" w:rsidP="00185FEE">
      <w:pPr>
        <w:pStyle w:val="ListParagraph"/>
        <w:numPr>
          <w:ilvl w:val="0"/>
          <w:numId w:val="2"/>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Sekretaris</w:t>
      </w:r>
      <w:r w:rsidRPr="00185FEE">
        <w:rPr>
          <w:rFonts w:ascii="Times New Roman" w:hAnsi="Times New Roman" w:cs="Times New Roman"/>
          <w:sz w:val="24"/>
          <w:szCs w:val="24"/>
        </w:rPr>
        <w:tab/>
        <w:t>: Drs. Mursyidi, GA</w:t>
      </w:r>
    </w:p>
    <w:p w:rsidR="00F05C4B" w:rsidRPr="00185FEE" w:rsidRDefault="00F05C4B" w:rsidP="00185FEE">
      <w:pPr>
        <w:pStyle w:val="ListParagraph"/>
        <w:numPr>
          <w:ilvl w:val="0"/>
          <w:numId w:val="2"/>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Bendahara</w:t>
      </w:r>
      <w:r w:rsidRPr="00185FEE">
        <w:rPr>
          <w:rFonts w:ascii="Times New Roman" w:hAnsi="Times New Roman" w:cs="Times New Roman"/>
          <w:sz w:val="24"/>
          <w:szCs w:val="24"/>
        </w:rPr>
        <w:tab/>
        <w:t>: Wahi Senalip</w:t>
      </w:r>
    </w:p>
    <w:p w:rsidR="00F05C4B" w:rsidRPr="00185FEE" w:rsidRDefault="00F05C4B" w:rsidP="00185FEE">
      <w:pPr>
        <w:pStyle w:val="ListParagraph"/>
        <w:numPr>
          <w:ilvl w:val="0"/>
          <w:numId w:val="2"/>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Anggota</w:t>
      </w:r>
      <w:r w:rsidRPr="00185FEE">
        <w:rPr>
          <w:rFonts w:ascii="Times New Roman" w:hAnsi="Times New Roman" w:cs="Times New Roman"/>
          <w:sz w:val="24"/>
          <w:szCs w:val="24"/>
        </w:rPr>
        <w:tab/>
        <w:t>: a. Bustanul Arifin</w:t>
      </w:r>
    </w:p>
    <w:p w:rsidR="00F05C4B" w:rsidRPr="00185FEE" w:rsidRDefault="00F05C4B" w:rsidP="00185FEE">
      <w:pPr>
        <w:pStyle w:val="ListParagraph"/>
        <w:spacing w:after="0" w:line="480" w:lineRule="auto"/>
        <w:ind w:left="2160"/>
        <w:jc w:val="both"/>
        <w:rPr>
          <w:rFonts w:ascii="Times New Roman" w:hAnsi="Times New Roman" w:cs="Times New Roman"/>
          <w:sz w:val="24"/>
          <w:szCs w:val="24"/>
        </w:rPr>
      </w:pPr>
      <w:r w:rsidRPr="00185FEE">
        <w:rPr>
          <w:rFonts w:ascii="Times New Roman" w:hAnsi="Times New Roman" w:cs="Times New Roman"/>
          <w:sz w:val="24"/>
          <w:szCs w:val="24"/>
        </w:rPr>
        <w:t xml:space="preserve">  b. Amar Napi</w:t>
      </w:r>
    </w:p>
    <w:p w:rsidR="00F05C4B" w:rsidRPr="00185FEE" w:rsidRDefault="00F05C4B" w:rsidP="00185FEE">
      <w:p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 xml:space="preserve">     Setelah terbentuk Kepanitiaan pendirian tersebut, pada tahun </w:t>
      </w:r>
      <w:r w:rsidR="00A37AEB" w:rsidRPr="00185FEE">
        <w:rPr>
          <w:rFonts w:ascii="Times New Roman" w:hAnsi="Times New Roman" w:cs="Times New Roman"/>
          <w:sz w:val="24"/>
          <w:szCs w:val="24"/>
        </w:rPr>
        <w:t>pelajaran 1970/1971 terwujudlah keinginan masyarakat dengan berdirinya Madrasah Negeri 50 Filial Ariodilah dengan jumlah peserta didik 30 orang.</w:t>
      </w:r>
      <w:r w:rsidR="007F2BEE" w:rsidRPr="00185FEE">
        <w:rPr>
          <w:rFonts w:ascii="Times New Roman" w:hAnsi="Times New Roman" w:cs="Times New Roman"/>
          <w:sz w:val="24"/>
          <w:szCs w:val="24"/>
        </w:rPr>
        <w:t xml:space="preserve"> </w:t>
      </w:r>
      <w:r w:rsidR="00505567" w:rsidRPr="00185FEE">
        <w:rPr>
          <w:rFonts w:ascii="Times New Roman" w:hAnsi="Times New Roman" w:cs="Times New Roman"/>
          <w:sz w:val="24"/>
          <w:szCs w:val="24"/>
        </w:rPr>
        <w:t xml:space="preserve">Adapun bangunan ruang belajar masih menumpang pada di atas tanah Ibrahim Tangin yang kemudian pindah ke Madrasah Darul Hikmah Mesjid Al-Jihad Palembang pimpinan </w:t>
      </w:r>
      <w:r w:rsidR="00F849FB" w:rsidRPr="00185FEE">
        <w:rPr>
          <w:rFonts w:ascii="Times New Roman" w:hAnsi="Times New Roman" w:cs="Times New Roman"/>
          <w:sz w:val="24"/>
          <w:szCs w:val="24"/>
        </w:rPr>
        <w:t>Oemar Ha</w:t>
      </w:r>
      <w:r w:rsidR="00FC6443" w:rsidRPr="00185FEE">
        <w:rPr>
          <w:rFonts w:ascii="Times New Roman" w:hAnsi="Times New Roman" w:cs="Times New Roman"/>
          <w:sz w:val="24"/>
          <w:szCs w:val="24"/>
        </w:rPr>
        <w:t xml:space="preserve">mid. </w:t>
      </w:r>
    </w:p>
    <w:p w:rsidR="006F75C9" w:rsidRPr="00185FEE" w:rsidRDefault="00FC6443" w:rsidP="00185FEE">
      <w:pPr>
        <w:spacing w:after="0" w:line="480" w:lineRule="auto"/>
        <w:jc w:val="both"/>
        <w:rPr>
          <w:rFonts w:ascii="Times New Roman" w:hAnsi="Times New Roman" w:cs="Times New Roman"/>
          <w:sz w:val="24"/>
          <w:szCs w:val="24"/>
          <w:lang w:val="en-US"/>
        </w:rPr>
      </w:pPr>
      <w:r w:rsidRPr="00185FEE">
        <w:rPr>
          <w:rFonts w:ascii="Times New Roman" w:hAnsi="Times New Roman" w:cs="Times New Roman"/>
          <w:sz w:val="24"/>
          <w:szCs w:val="24"/>
        </w:rPr>
        <w:tab/>
        <w:t xml:space="preserve">Perkembangan selanjutnya, atas kemufakatan Drs. Mursyidi, GA selaku kepala MIN 50 Filial Ariodillah dengan Oemar </w:t>
      </w:r>
      <w:r w:rsidR="00F849FB" w:rsidRPr="00185FEE">
        <w:rPr>
          <w:rFonts w:ascii="Times New Roman" w:hAnsi="Times New Roman" w:cs="Times New Roman"/>
          <w:sz w:val="24"/>
          <w:szCs w:val="24"/>
        </w:rPr>
        <w:t xml:space="preserve">Hamid pimpinan Madrasah Darul Hikmah Mesjid Al-Jihad Palembang, melebur kedua madrasah tersebut, yang kemudian disampaikan kepada kepala </w:t>
      </w:r>
      <w:r w:rsidR="005950C0" w:rsidRPr="00185FEE">
        <w:rPr>
          <w:rFonts w:ascii="Times New Roman" w:hAnsi="Times New Roman" w:cs="Times New Roman"/>
          <w:sz w:val="24"/>
          <w:szCs w:val="24"/>
        </w:rPr>
        <w:t xml:space="preserve">Kantor Departemen Agama Kota Palembang yang saat itu dijabat oleh Drs. Syafaruddin. Hasil kemufakatan tersebut </w:t>
      </w:r>
      <w:r w:rsidR="00136431" w:rsidRPr="00185FEE">
        <w:rPr>
          <w:rFonts w:ascii="Times New Roman" w:hAnsi="Times New Roman" w:cs="Times New Roman"/>
          <w:sz w:val="24"/>
          <w:szCs w:val="24"/>
        </w:rPr>
        <w:t>di</w:t>
      </w:r>
      <w:r w:rsidR="005950C0" w:rsidRPr="00185FEE">
        <w:rPr>
          <w:rFonts w:ascii="Times New Roman" w:hAnsi="Times New Roman" w:cs="Times New Roman"/>
          <w:sz w:val="24"/>
          <w:szCs w:val="24"/>
        </w:rPr>
        <w:t xml:space="preserve">teruskan ke </w:t>
      </w:r>
      <w:r w:rsidR="005950C0" w:rsidRPr="00185FEE">
        <w:rPr>
          <w:rFonts w:ascii="Times New Roman" w:hAnsi="Times New Roman" w:cs="Times New Roman"/>
          <w:sz w:val="24"/>
          <w:szCs w:val="24"/>
        </w:rPr>
        <w:lastRenderedPageBreak/>
        <w:t>walikota Palembang yang dijabat oleh A. Riva’i Tjekyan. Atas persetujuan walikota Palembang maka berdirilah madrasah ibtidaiyah negeri yang diberi nama Madrasah Ibtidaiyah Negeri Teladan Palembang 1, yang selanjutnya berkembang sesuai dengan kaedah kebahasaan menjadi Madrasah Ibtidaiyah Negeri 1 Teladan Palembang.</w:t>
      </w:r>
    </w:p>
    <w:p w:rsidR="00D7654E" w:rsidRPr="00185FEE" w:rsidRDefault="005950C0" w:rsidP="00185FEE">
      <w:pPr>
        <w:spacing w:after="0" w:line="480" w:lineRule="auto"/>
        <w:ind w:firstLine="720"/>
        <w:jc w:val="both"/>
        <w:rPr>
          <w:rFonts w:ascii="Times New Roman" w:hAnsi="Times New Roman" w:cs="Times New Roman"/>
          <w:sz w:val="24"/>
          <w:szCs w:val="24"/>
          <w:lang w:val="en-US"/>
        </w:rPr>
      </w:pPr>
      <w:r w:rsidRPr="00185FEE">
        <w:rPr>
          <w:rFonts w:ascii="Times New Roman" w:hAnsi="Times New Roman" w:cs="Times New Roman"/>
          <w:sz w:val="24"/>
          <w:szCs w:val="24"/>
        </w:rPr>
        <w:t>Sejak berdirinya pada tahun 1970 Madrasah ini telah mengalami perubahan masa kepemimpinan sebagai berikut:</w:t>
      </w:r>
    </w:p>
    <w:p w:rsidR="00EB7457" w:rsidRPr="00E03148" w:rsidRDefault="00E03148" w:rsidP="00185FEE">
      <w:pPr>
        <w:spacing w:after="0" w:line="480" w:lineRule="auto"/>
        <w:jc w:val="center"/>
        <w:rPr>
          <w:rFonts w:ascii="Times New Roman" w:hAnsi="Times New Roman" w:cs="Times New Roman"/>
          <w:b/>
          <w:bCs/>
          <w:sz w:val="24"/>
          <w:szCs w:val="24"/>
          <w:lang w:val="en-US"/>
        </w:rPr>
      </w:pPr>
      <w:r w:rsidRPr="00E03148">
        <w:rPr>
          <w:rFonts w:ascii="Times New Roman" w:hAnsi="Times New Roman" w:cs="Times New Roman"/>
          <w:b/>
          <w:bCs/>
          <w:sz w:val="24"/>
          <w:szCs w:val="24"/>
        </w:rPr>
        <w:t>Tab</w:t>
      </w:r>
      <w:r w:rsidRPr="00E03148">
        <w:rPr>
          <w:rFonts w:ascii="Times New Roman" w:hAnsi="Times New Roman" w:cs="Times New Roman"/>
          <w:b/>
          <w:bCs/>
          <w:sz w:val="24"/>
          <w:szCs w:val="24"/>
          <w:lang w:val="en-US"/>
        </w:rPr>
        <w:t>el 2</w:t>
      </w:r>
    </w:p>
    <w:p w:rsidR="00EB7457" w:rsidRPr="00E03148" w:rsidRDefault="00EB7457" w:rsidP="00185FEE">
      <w:pPr>
        <w:spacing w:after="0" w:line="480" w:lineRule="auto"/>
        <w:jc w:val="center"/>
        <w:rPr>
          <w:rFonts w:ascii="Times New Roman" w:hAnsi="Times New Roman" w:cs="Times New Roman"/>
          <w:b/>
          <w:bCs/>
          <w:sz w:val="24"/>
          <w:szCs w:val="24"/>
        </w:rPr>
      </w:pPr>
      <w:r w:rsidRPr="00E03148">
        <w:rPr>
          <w:rFonts w:ascii="Times New Roman" w:hAnsi="Times New Roman" w:cs="Times New Roman"/>
          <w:b/>
          <w:bCs/>
          <w:sz w:val="24"/>
          <w:szCs w:val="24"/>
        </w:rPr>
        <w:t>Periode Kepemimpinan Kepala MIN 1 Teladan Palembang</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1459"/>
        <w:gridCol w:w="2721"/>
        <w:gridCol w:w="2551"/>
        <w:gridCol w:w="709"/>
      </w:tblGrid>
      <w:tr w:rsidR="00E33AA1" w:rsidRPr="00185FEE" w:rsidTr="00E72B32">
        <w:trPr>
          <w:trHeight w:val="655"/>
        </w:trPr>
        <w:tc>
          <w:tcPr>
            <w:tcW w:w="782" w:type="dxa"/>
            <w:shd w:val="clear" w:color="auto" w:fill="auto"/>
            <w:vAlign w:val="center"/>
          </w:tcPr>
          <w:p w:rsidR="00E33AA1" w:rsidRPr="00185FEE" w:rsidRDefault="00E33AA1" w:rsidP="00E72B32">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No</w:t>
            </w:r>
          </w:p>
        </w:tc>
        <w:tc>
          <w:tcPr>
            <w:tcW w:w="1459"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Periode</w:t>
            </w:r>
          </w:p>
        </w:tc>
        <w:tc>
          <w:tcPr>
            <w:tcW w:w="2721"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Nama</w:t>
            </w:r>
          </w:p>
        </w:tc>
        <w:tc>
          <w:tcPr>
            <w:tcW w:w="2551"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Masa Jabatan</w:t>
            </w:r>
          </w:p>
        </w:tc>
        <w:tc>
          <w:tcPr>
            <w:tcW w:w="709" w:type="dxa"/>
            <w:shd w:val="clear" w:color="auto" w:fill="auto"/>
            <w:vAlign w:val="center"/>
          </w:tcPr>
          <w:p w:rsidR="00E33AA1" w:rsidRPr="0012570E" w:rsidRDefault="00E33AA1" w:rsidP="001D63B6">
            <w:pPr>
              <w:spacing w:after="0" w:line="240" w:lineRule="auto"/>
              <w:jc w:val="center"/>
              <w:rPr>
                <w:rFonts w:ascii="Times New Roman" w:hAnsi="Times New Roman" w:cs="Times New Roman"/>
                <w:b/>
                <w:sz w:val="24"/>
                <w:szCs w:val="24"/>
                <w:lang w:val="en-US"/>
              </w:rPr>
            </w:pPr>
            <w:r w:rsidRPr="00185FEE">
              <w:rPr>
                <w:rFonts w:ascii="Times New Roman" w:hAnsi="Times New Roman" w:cs="Times New Roman"/>
                <w:b/>
                <w:sz w:val="24"/>
                <w:szCs w:val="24"/>
              </w:rPr>
              <w:t>Ket</w:t>
            </w:r>
          </w:p>
        </w:tc>
      </w:tr>
      <w:tr w:rsidR="00E33AA1" w:rsidRPr="00185FEE" w:rsidTr="00E72B32">
        <w:tc>
          <w:tcPr>
            <w:tcW w:w="782"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1</w:t>
            </w:r>
          </w:p>
        </w:tc>
        <w:tc>
          <w:tcPr>
            <w:tcW w:w="145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Periode I</w:t>
            </w:r>
          </w:p>
        </w:tc>
        <w:tc>
          <w:tcPr>
            <w:tcW w:w="2721"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Drs. Mursyidi, GA</w:t>
            </w:r>
          </w:p>
        </w:tc>
        <w:tc>
          <w:tcPr>
            <w:tcW w:w="2551"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1970 s.d 1971</w:t>
            </w:r>
          </w:p>
        </w:tc>
        <w:tc>
          <w:tcPr>
            <w:tcW w:w="70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p>
        </w:tc>
      </w:tr>
      <w:tr w:rsidR="00E33AA1" w:rsidRPr="00185FEE" w:rsidTr="00E72B32">
        <w:tc>
          <w:tcPr>
            <w:tcW w:w="782"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2</w:t>
            </w:r>
          </w:p>
        </w:tc>
        <w:tc>
          <w:tcPr>
            <w:tcW w:w="145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Periode II</w:t>
            </w:r>
          </w:p>
        </w:tc>
        <w:tc>
          <w:tcPr>
            <w:tcW w:w="2721"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Zuhdi Jamil</w:t>
            </w:r>
          </w:p>
        </w:tc>
        <w:tc>
          <w:tcPr>
            <w:tcW w:w="2551"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1972 s.d 1978</w:t>
            </w:r>
          </w:p>
        </w:tc>
        <w:tc>
          <w:tcPr>
            <w:tcW w:w="70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p>
        </w:tc>
      </w:tr>
      <w:tr w:rsidR="00E33AA1" w:rsidRPr="00185FEE" w:rsidTr="00E72B32">
        <w:tc>
          <w:tcPr>
            <w:tcW w:w="782"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3</w:t>
            </w:r>
          </w:p>
        </w:tc>
        <w:tc>
          <w:tcPr>
            <w:tcW w:w="145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Periode II</w:t>
            </w:r>
          </w:p>
        </w:tc>
        <w:tc>
          <w:tcPr>
            <w:tcW w:w="2721"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Drs. Zamri Paris</w:t>
            </w:r>
          </w:p>
        </w:tc>
        <w:tc>
          <w:tcPr>
            <w:tcW w:w="2551"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1978 s.d 1988</w:t>
            </w:r>
          </w:p>
        </w:tc>
        <w:tc>
          <w:tcPr>
            <w:tcW w:w="70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p>
        </w:tc>
      </w:tr>
      <w:tr w:rsidR="00E33AA1" w:rsidRPr="00185FEE" w:rsidTr="00E72B32">
        <w:tc>
          <w:tcPr>
            <w:tcW w:w="782"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4</w:t>
            </w:r>
          </w:p>
        </w:tc>
        <w:tc>
          <w:tcPr>
            <w:tcW w:w="145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Periode IV</w:t>
            </w:r>
          </w:p>
        </w:tc>
        <w:tc>
          <w:tcPr>
            <w:tcW w:w="2721"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Drs. Matali Rasyid</w:t>
            </w:r>
          </w:p>
        </w:tc>
        <w:tc>
          <w:tcPr>
            <w:tcW w:w="2551"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1988 s.d 1995</w:t>
            </w:r>
          </w:p>
        </w:tc>
        <w:tc>
          <w:tcPr>
            <w:tcW w:w="70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p>
        </w:tc>
      </w:tr>
      <w:tr w:rsidR="00E33AA1" w:rsidRPr="00185FEE" w:rsidTr="00E72B32">
        <w:tc>
          <w:tcPr>
            <w:tcW w:w="782"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5</w:t>
            </w:r>
          </w:p>
        </w:tc>
        <w:tc>
          <w:tcPr>
            <w:tcW w:w="145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Periode V</w:t>
            </w:r>
          </w:p>
        </w:tc>
        <w:tc>
          <w:tcPr>
            <w:tcW w:w="2721"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Drs. Azwani</w:t>
            </w:r>
          </w:p>
        </w:tc>
        <w:tc>
          <w:tcPr>
            <w:tcW w:w="2551"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1995 s.d 2000</w:t>
            </w:r>
          </w:p>
        </w:tc>
        <w:tc>
          <w:tcPr>
            <w:tcW w:w="70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p>
        </w:tc>
      </w:tr>
      <w:tr w:rsidR="00E33AA1" w:rsidRPr="00185FEE" w:rsidTr="00E72B32">
        <w:tc>
          <w:tcPr>
            <w:tcW w:w="782"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6</w:t>
            </w:r>
          </w:p>
        </w:tc>
        <w:tc>
          <w:tcPr>
            <w:tcW w:w="145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Periode VI</w:t>
            </w:r>
          </w:p>
        </w:tc>
        <w:tc>
          <w:tcPr>
            <w:tcW w:w="2721"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H. Ahmad, S.Pd</w:t>
            </w:r>
          </w:p>
        </w:tc>
        <w:tc>
          <w:tcPr>
            <w:tcW w:w="2551"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2000 s.d 2007</w:t>
            </w:r>
          </w:p>
        </w:tc>
        <w:tc>
          <w:tcPr>
            <w:tcW w:w="70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p>
        </w:tc>
      </w:tr>
      <w:tr w:rsidR="00E33AA1" w:rsidRPr="00185FEE" w:rsidTr="00E72B32">
        <w:trPr>
          <w:trHeight w:val="868"/>
        </w:trPr>
        <w:tc>
          <w:tcPr>
            <w:tcW w:w="782"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7</w:t>
            </w:r>
          </w:p>
        </w:tc>
        <w:tc>
          <w:tcPr>
            <w:tcW w:w="145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Periode VII</w:t>
            </w:r>
          </w:p>
        </w:tc>
        <w:tc>
          <w:tcPr>
            <w:tcW w:w="2721"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Dra. Rasunah A. Manan,MM</w:t>
            </w:r>
          </w:p>
        </w:tc>
        <w:tc>
          <w:tcPr>
            <w:tcW w:w="2551"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 xml:space="preserve">2007 s.d </w:t>
            </w:r>
            <w:r w:rsidR="00EB7457" w:rsidRPr="00185FEE">
              <w:rPr>
                <w:rFonts w:ascii="Times New Roman" w:hAnsi="Times New Roman" w:cs="Times New Roman"/>
                <w:sz w:val="24"/>
                <w:szCs w:val="24"/>
              </w:rPr>
              <w:t>2011</w:t>
            </w:r>
          </w:p>
        </w:tc>
        <w:tc>
          <w:tcPr>
            <w:tcW w:w="70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p>
        </w:tc>
      </w:tr>
      <w:tr w:rsidR="00E33AA1" w:rsidRPr="00185FEE" w:rsidTr="00E72B32">
        <w:tc>
          <w:tcPr>
            <w:tcW w:w="782" w:type="dxa"/>
            <w:shd w:val="clear" w:color="auto" w:fill="auto"/>
            <w:vAlign w:val="center"/>
          </w:tcPr>
          <w:p w:rsidR="00E33AA1" w:rsidRPr="00185FEE" w:rsidRDefault="00E33AA1" w:rsidP="001D63B6">
            <w:pPr>
              <w:spacing w:after="0" w:line="240" w:lineRule="auto"/>
              <w:jc w:val="center"/>
              <w:rPr>
                <w:rFonts w:ascii="Times New Roman" w:hAnsi="Times New Roman" w:cs="Times New Roman"/>
                <w:sz w:val="24"/>
                <w:szCs w:val="24"/>
              </w:rPr>
            </w:pPr>
            <w:r w:rsidRPr="00185FEE">
              <w:rPr>
                <w:rFonts w:ascii="Times New Roman" w:hAnsi="Times New Roman" w:cs="Times New Roman"/>
                <w:sz w:val="24"/>
                <w:szCs w:val="24"/>
              </w:rPr>
              <w:t>8</w:t>
            </w:r>
          </w:p>
        </w:tc>
        <w:tc>
          <w:tcPr>
            <w:tcW w:w="145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Periode VIII</w:t>
            </w:r>
          </w:p>
        </w:tc>
        <w:tc>
          <w:tcPr>
            <w:tcW w:w="2721" w:type="dxa"/>
            <w:shd w:val="clear" w:color="auto" w:fill="auto"/>
            <w:vAlign w:val="center"/>
          </w:tcPr>
          <w:p w:rsidR="00E33AA1" w:rsidRPr="00185FEE" w:rsidRDefault="00EB7457" w:rsidP="001D63B6">
            <w:pPr>
              <w:spacing w:after="0" w:line="240" w:lineRule="auto"/>
              <w:rPr>
                <w:rFonts w:ascii="Times New Roman" w:hAnsi="Times New Roman" w:cs="Times New Roman"/>
                <w:sz w:val="24"/>
                <w:szCs w:val="24"/>
              </w:rPr>
            </w:pPr>
            <w:r w:rsidRPr="00185FEE">
              <w:rPr>
                <w:rFonts w:ascii="Times New Roman" w:hAnsi="Times New Roman" w:cs="Times New Roman"/>
                <w:sz w:val="24"/>
                <w:szCs w:val="24"/>
              </w:rPr>
              <w:t>Fery Aguswijaya, S.Ag</w:t>
            </w:r>
          </w:p>
        </w:tc>
        <w:tc>
          <w:tcPr>
            <w:tcW w:w="2551" w:type="dxa"/>
            <w:shd w:val="clear" w:color="auto" w:fill="auto"/>
            <w:vAlign w:val="center"/>
          </w:tcPr>
          <w:p w:rsidR="00E33AA1" w:rsidRPr="00185FEE" w:rsidRDefault="00441EE7" w:rsidP="001D63B6">
            <w:pPr>
              <w:pStyle w:val="ListParagraph"/>
              <w:numPr>
                <w:ilvl w:val="0"/>
                <w:numId w:val="6"/>
              </w:numPr>
              <w:tabs>
                <w:tab w:val="left" w:pos="1019"/>
              </w:tabs>
              <w:spacing w:after="0" w:line="240" w:lineRule="auto"/>
              <w:ind w:left="317" w:firstLine="0"/>
              <w:jc w:val="both"/>
              <w:rPr>
                <w:rFonts w:ascii="Times New Roman" w:hAnsi="Times New Roman" w:cs="Times New Roman"/>
                <w:sz w:val="24"/>
                <w:szCs w:val="24"/>
              </w:rPr>
            </w:pPr>
            <w:r w:rsidRPr="00185FEE">
              <w:rPr>
                <w:rFonts w:ascii="Times New Roman" w:hAnsi="Times New Roman" w:cs="Times New Roman"/>
                <w:sz w:val="24"/>
                <w:szCs w:val="24"/>
              </w:rPr>
              <w:t>S.d Sekarang</w:t>
            </w:r>
          </w:p>
        </w:tc>
        <w:tc>
          <w:tcPr>
            <w:tcW w:w="709" w:type="dxa"/>
            <w:shd w:val="clear" w:color="auto" w:fill="auto"/>
            <w:vAlign w:val="center"/>
          </w:tcPr>
          <w:p w:rsidR="00E33AA1" w:rsidRPr="00185FEE" w:rsidRDefault="00E33AA1" w:rsidP="001D63B6">
            <w:pPr>
              <w:spacing w:after="0" w:line="240" w:lineRule="auto"/>
              <w:rPr>
                <w:rFonts w:ascii="Times New Roman" w:hAnsi="Times New Roman" w:cs="Times New Roman"/>
                <w:sz w:val="24"/>
                <w:szCs w:val="24"/>
              </w:rPr>
            </w:pPr>
          </w:p>
        </w:tc>
      </w:tr>
    </w:tbl>
    <w:p w:rsidR="006F75C9" w:rsidRDefault="006F75C9" w:rsidP="001D63B6">
      <w:pPr>
        <w:spacing w:after="0" w:line="480" w:lineRule="auto"/>
        <w:jc w:val="both"/>
        <w:rPr>
          <w:rFonts w:ascii="Times New Roman" w:hAnsi="Times New Roman" w:cs="Times New Roman"/>
          <w:b/>
          <w:sz w:val="24"/>
          <w:szCs w:val="24"/>
          <w:lang w:val="en-US"/>
        </w:rPr>
      </w:pPr>
    </w:p>
    <w:p w:rsidR="0012570E" w:rsidRDefault="0012570E" w:rsidP="00185FEE">
      <w:pPr>
        <w:spacing w:after="0" w:line="480" w:lineRule="auto"/>
        <w:jc w:val="both"/>
        <w:rPr>
          <w:rFonts w:ascii="Times New Roman" w:hAnsi="Times New Roman" w:cs="Times New Roman"/>
          <w:b/>
          <w:sz w:val="24"/>
          <w:szCs w:val="24"/>
          <w:lang w:val="en-US"/>
        </w:rPr>
      </w:pPr>
    </w:p>
    <w:p w:rsidR="001D63B6" w:rsidRDefault="001D63B6" w:rsidP="00185FEE">
      <w:pPr>
        <w:spacing w:after="0" w:line="480" w:lineRule="auto"/>
        <w:jc w:val="both"/>
        <w:rPr>
          <w:rFonts w:ascii="Times New Roman" w:hAnsi="Times New Roman" w:cs="Times New Roman"/>
          <w:b/>
          <w:sz w:val="24"/>
          <w:szCs w:val="24"/>
          <w:lang w:val="en-US"/>
        </w:rPr>
      </w:pPr>
    </w:p>
    <w:p w:rsidR="001D63B6" w:rsidRDefault="001D63B6" w:rsidP="00185FEE">
      <w:pPr>
        <w:spacing w:after="0" w:line="480" w:lineRule="auto"/>
        <w:jc w:val="both"/>
        <w:rPr>
          <w:rFonts w:ascii="Times New Roman" w:hAnsi="Times New Roman" w:cs="Times New Roman"/>
          <w:b/>
          <w:sz w:val="24"/>
          <w:szCs w:val="24"/>
          <w:lang w:val="en-US"/>
        </w:rPr>
      </w:pPr>
    </w:p>
    <w:p w:rsidR="001D63B6" w:rsidRDefault="001D63B6" w:rsidP="00185FEE">
      <w:pPr>
        <w:spacing w:after="0" w:line="480" w:lineRule="auto"/>
        <w:jc w:val="both"/>
        <w:rPr>
          <w:rFonts w:ascii="Times New Roman" w:hAnsi="Times New Roman" w:cs="Times New Roman"/>
          <w:b/>
          <w:sz w:val="24"/>
          <w:szCs w:val="24"/>
          <w:lang w:val="en-US"/>
        </w:rPr>
      </w:pPr>
    </w:p>
    <w:p w:rsidR="001D63B6" w:rsidRDefault="001D63B6" w:rsidP="00185FEE">
      <w:pPr>
        <w:spacing w:after="0" w:line="480" w:lineRule="auto"/>
        <w:jc w:val="both"/>
        <w:rPr>
          <w:rFonts w:ascii="Times New Roman" w:hAnsi="Times New Roman" w:cs="Times New Roman"/>
          <w:b/>
          <w:sz w:val="24"/>
          <w:szCs w:val="24"/>
          <w:lang w:val="en-US"/>
        </w:rPr>
      </w:pPr>
    </w:p>
    <w:p w:rsidR="001D63B6" w:rsidRPr="00185FEE" w:rsidRDefault="001D63B6" w:rsidP="00185FEE">
      <w:pPr>
        <w:spacing w:after="0" w:line="480" w:lineRule="auto"/>
        <w:jc w:val="both"/>
        <w:rPr>
          <w:rFonts w:ascii="Times New Roman" w:hAnsi="Times New Roman" w:cs="Times New Roman"/>
          <w:b/>
          <w:sz w:val="24"/>
          <w:szCs w:val="24"/>
          <w:lang w:val="en-US"/>
        </w:rPr>
      </w:pPr>
    </w:p>
    <w:p w:rsidR="006F75C9" w:rsidRPr="00185FEE" w:rsidRDefault="00D5593B" w:rsidP="00185FEE">
      <w:pPr>
        <w:pStyle w:val="ListParagraph"/>
        <w:numPr>
          <w:ilvl w:val="0"/>
          <w:numId w:val="1"/>
        </w:numPr>
        <w:spacing w:after="0" w:line="480" w:lineRule="auto"/>
        <w:ind w:left="284" w:hanging="284"/>
        <w:jc w:val="both"/>
        <w:rPr>
          <w:rFonts w:ascii="Times New Roman" w:hAnsi="Times New Roman" w:cs="Times New Roman"/>
          <w:b/>
          <w:sz w:val="24"/>
          <w:szCs w:val="24"/>
        </w:rPr>
      </w:pPr>
      <w:r w:rsidRPr="00185FEE">
        <w:rPr>
          <w:rFonts w:ascii="Times New Roman" w:hAnsi="Times New Roman" w:cs="Times New Roman"/>
          <w:b/>
          <w:sz w:val="24"/>
          <w:szCs w:val="24"/>
        </w:rPr>
        <w:lastRenderedPageBreak/>
        <w:t>Identitas MIN 1 Teladan Palembang</w:t>
      </w:r>
    </w:p>
    <w:p w:rsidR="00D5593B" w:rsidRPr="00185FEE" w:rsidRDefault="00D5593B" w:rsidP="00185FEE">
      <w:pPr>
        <w:pStyle w:val="Default"/>
        <w:numPr>
          <w:ilvl w:val="0"/>
          <w:numId w:val="3"/>
        </w:numPr>
        <w:tabs>
          <w:tab w:val="left" w:pos="709"/>
        </w:tabs>
        <w:spacing w:line="480" w:lineRule="auto"/>
        <w:ind w:left="714" w:hanging="357"/>
        <w:rPr>
          <w:lang w:val="sv-SE"/>
        </w:rPr>
      </w:pPr>
      <w:r w:rsidRPr="00185FEE">
        <w:rPr>
          <w:lang w:val="sv-SE"/>
        </w:rPr>
        <w:t xml:space="preserve">Nama Madarasah </w:t>
      </w:r>
      <w:r w:rsidRPr="00185FEE">
        <w:rPr>
          <w:lang w:val="sv-SE"/>
        </w:rPr>
        <w:tab/>
        <w:t xml:space="preserve">      </w:t>
      </w:r>
      <w:r w:rsidRPr="00185FEE">
        <w:rPr>
          <w:lang w:val="sv-SE"/>
        </w:rPr>
        <w:tab/>
        <w:t>: M</w:t>
      </w:r>
      <w:r w:rsidRPr="00185FEE">
        <w:rPr>
          <w:lang w:val="id-ID"/>
        </w:rPr>
        <w:t>IN</w:t>
      </w:r>
      <w:r w:rsidRPr="00185FEE">
        <w:rPr>
          <w:lang w:val="sv-SE"/>
        </w:rPr>
        <w:t xml:space="preserve"> Negeri I </w:t>
      </w:r>
      <w:r w:rsidRPr="00185FEE">
        <w:rPr>
          <w:lang w:val="id-ID"/>
        </w:rPr>
        <w:t xml:space="preserve">Teladan </w:t>
      </w:r>
      <w:r w:rsidRPr="00185FEE">
        <w:rPr>
          <w:lang w:val="sv-SE"/>
        </w:rPr>
        <w:t>Palembang</w:t>
      </w:r>
    </w:p>
    <w:p w:rsidR="00D5593B" w:rsidRPr="00185FEE" w:rsidRDefault="00C66E2F" w:rsidP="00185FEE">
      <w:pPr>
        <w:pStyle w:val="Default"/>
        <w:numPr>
          <w:ilvl w:val="0"/>
          <w:numId w:val="3"/>
        </w:numPr>
        <w:tabs>
          <w:tab w:val="left" w:pos="709"/>
        </w:tabs>
        <w:spacing w:line="480" w:lineRule="auto"/>
        <w:ind w:left="714" w:hanging="357"/>
        <w:rPr>
          <w:lang w:val="sv-SE"/>
        </w:rPr>
      </w:pPr>
      <w:r w:rsidRPr="00185FEE">
        <w:rPr>
          <w:lang w:val="sv-SE"/>
        </w:rPr>
        <w:t>NPSN</w:t>
      </w:r>
      <w:r w:rsidRPr="00185FEE">
        <w:rPr>
          <w:lang w:val="id-ID"/>
        </w:rPr>
        <w:tab/>
      </w:r>
      <w:r w:rsidRPr="00185FEE">
        <w:rPr>
          <w:lang w:val="id-ID"/>
        </w:rPr>
        <w:tab/>
      </w:r>
      <w:r w:rsidRPr="00185FEE">
        <w:rPr>
          <w:lang w:val="id-ID"/>
        </w:rPr>
        <w:tab/>
      </w:r>
      <w:r w:rsidRPr="00185FEE">
        <w:rPr>
          <w:lang w:val="id-ID"/>
        </w:rPr>
        <w:tab/>
      </w:r>
      <w:r w:rsidR="00D5593B" w:rsidRPr="00185FEE">
        <w:rPr>
          <w:lang w:val="sv-SE"/>
        </w:rPr>
        <w:t>: 106040</w:t>
      </w:r>
      <w:r w:rsidR="00D5593B" w:rsidRPr="00185FEE">
        <w:rPr>
          <w:lang w:val="id-ID"/>
        </w:rPr>
        <w:t>64</w:t>
      </w:r>
    </w:p>
    <w:p w:rsidR="00D5593B" w:rsidRPr="00185FEE" w:rsidRDefault="00C66E2F" w:rsidP="00185FEE">
      <w:pPr>
        <w:pStyle w:val="Default"/>
        <w:numPr>
          <w:ilvl w:val="0"/>
          <w:numId w:val="3"/>
        </w:numPr>
        <w:tabs>
          <w:tab w:val="left" w:pos="709"/>
        </w:tabs>
        <w:spacing w:line="480" w:lineRule="auto"/>
        <w:ind w:left="714" w:hanging="357"/>
        <w:rPr>
          <w:lang w:val="sv-SE"/>
        </w:rPr>
      </w:pPr>
      <w:r w:rsidRPr="00185FEE">
        <w:rPr>
          <w:lang w:val="sv-SE"/>
        </w:rPr>
        <w:t>No.Statistik Madrasah</w:t>
      </w:r>
      <w:r w:rsidRPr="00185FEE">
        <w:rPr>
          <w:lang w:val="id-ID"/>
        </w:rPr>
        <w:tab/>
      </w:r>
      <w:r w:rsidR="00D7654E" w:rsidRPr="00185FEE">
        <w:tab/>
      </w:r>
      <w:r w:rsidR="00D5593B" w:rsidRPr="00185FEE">
        <w:rPr>
          <w:lang w:val="sv-SE"/>
        </w:rPr>
        <w:t xml:space="preserve">: </w:t>
      </w:r>
      <w:r w:rsidR="00D5593B" w:rsidRPr="00185FEE">
        <w:rPr>
          <w:lang w:val="id-ID"/>
        </w:rPr>
        <w:t xml:space="preserve"> 111116710001</w:t>
      </w:r>
    </w:p>
    <w:p w:rsidR="0012570E" w:rsidRDefault="00C66E2F" w:rsidP="0012570E">
      <w:pPr>
        <w:pStyle w:val="Default"/>
        <w:numPr>
          <w:ilvl w:val="0"/>
          <w:numId w:val="3"/>
        </w:numPr>
        <w:tabs>
          <w:tab w:val="left" w:pos="709"/>
        </w:tabs>
        <w:spacing w:line="480" w:lineRule="auto"/>
        <w:ind w:left="714" w:hanging="357"/>
        <w:rPr>
          <w:lang w:val="sv-SE"/>
        </w:rPr>
      </w:pPr>
      <w:r w:rsidRPr="00185FEE">
        <w:rPr>
          <w:lang w:val="pt-BR"/>
        </w:rPr>
        <w:t>Alamat Madarasah</w:t>
      </w:r>
      <w:r w:rsidRPr="00185FEE">
        <w:rPr>
          <w:lang w:val="id-ID"/>
        </w:rPr>
        <w:tab/>
      </w:r>
      <w:r w:rsidRPr="00185FEE">
        <w:rPr>
          <w:lang w:val="id-ID"/>
        </w:rPr>
        <w:tab/>
      </w:r>
      <w:r w:rsidR="00D5593B" w:rsidRPr="00185FEE">
        <w:rPr>
          <w:lang w:val="pt-BR"/>
        </w:rPr>
        <w:t xml:space="preserve">: Jl. </w:t>
      </w:r>
      <w:r w:rsidR="00D5593B" w:rsidRPr="00185FEE">
        <w:rPr>
          <w:lang w:val="sv-SE"/>
        </w:rPr>
        <w:t>Jend</w:t>
      </w:r>
      <w:r w:rsidR="0012570E">
        <w:rPr>
          <w:lang w:val="sv-SE"/>
        </w:rPr>
        <w:t xml:space="preserve">eral Sudirman Km. 4  Palembang </w:t>
      </w:r>
    </w:p>
    <w:p w:rsidR="00D5593B" w:rsidRPr="0012570E" w:rsidRDefault="0012570E" w:rsidP="0012570E">
      <w:pPr>
        <w:pStyle w:val="Default"/>
        <w:tabs>
          <w:tab w:val="left" w:pos="709"/>
        </w:tabs>
        <w:spacing w:line="480" w:lineRule="auto"/>
        <w:ind w:left="714"/>
        <w:rPr>
          <w:lang w:val="sv-SE"/>
        </w:rPr>
      </w:pPr>
      <w:r>
        <w:rPr>
          <w:lang w:val="sv-SE"/>
        </w:rPr>
        <w:tab/>
      </w:r>
      <w:r>
        <w:rPr>
          <w:lang w:val="sv-SE"/>
        </w:rPr>
        <w:tab/>
      </w:r>
      <w:r>
        <w:rPr>
          <w:lang w:val="sv-SE"/>
        </w:rPr>
        <w:tab/>
      </w:r>
      <w:r>
        <w:rPr>
          <w:lang w:val="sv-SE"/>
        </w:rPr>
        <w:tab/>
      </w:r>
      <w:r>
        <w:rPr>
          <w:lang w:val="sv-SE"/>
        </w:rPr>
        <w:tab/>
      </w:r>
      <w:r w:rsidR="00D5593B" w:rsidRPr="00185FEE">
        <w:rPr>
          <w:lang w:val="sv-SE"/>
        </w:rPr>
        <w:t>Prov</w:t>
      </w:r>
      <w:r w:rsidR="00924C2D">
        <w:rPr>
          <w:lang w:val="sv-SE"/>
        </w:rPr>
        <w:t>insi</w:t>
      </w:r>
      <w:r w:rsidR="00D5593B" w:rsidRPr="00185FEE">
        <w:rPr>
          <w:lang w:val="sv-SE"/>
        </w:rPr>
        <w:t xml:space="preserve"> </w:t>
      </w:r>
      <w:r w:rsidR="00D5593B" w:rsidRPr="0012570E">
        <w:rPr>
          <w:lang w:val="sv-SE"/>
        </w:rPr>
        <w:t>Sum</w:t>
      </w:r>
      <w:r w:rsidR="00924C2D">
        <w:rPr>
          <w:lang w:val="sv-SE"/>
        </w:rPr>
        <w:t xml:space="preserve">atera </w:t>
      </w:r>
      <w:r w:rsidR="00D5593B" w:rsidRPr="0012570E">
        <w:rPr>
          <w:lang w:val="sv-SE"/>
        </w:rPr>
        <w:t>sel</w:t>
      </w:r>
      <w:r w:rsidR="00924C2D">
        <w:rPr>
          <w:lang w:val="sv-SE"/>
        </w:rPr>
        <w:t>atan</w:t>
      </w:r>
    </w:p>
    <w:p w:rsidR="00D5593B" w:rsidRPr="00185FEE" w:rsidRDefault="00C66E2F" w:rsidP="00185FEE">
      <w:pPr>
        <w:pStyle w:val="Default"/>
        <w:numPr>
          <w:ilvl w:val="0"/>
          <w:numId w:val="3"/>
        </w:numPr>
        <w:tabs>
          <w:tab w:val="left" w:pos="709"/>
        </w:tabs>
        <w:spacing w:line="480" w:lineRule="auto"/>
        <w:ind w:left="714" w:hanging="357"/>
        <w:rPr>
          <w:lang w:val="sv-SE"/>
        </w:rPr>
      </w:pPr>
      <w:r w:rsidRPr="00185FEE">
        <w:rPr>
          <w:lang w:val="sv-SE"/>
        </w:rPr>
        <w:t>Telepon / Hp / Fax</w:t>
      </w:r>
      <w:r w:rsidRPr="00185FEE">
        <w:rPr>
          <w:lang w:val="id-ID"/>
        </w:rPr>
        <w:tab/>
      </w:r>
      <w:r w:rsidRPr="00185FEE">
        <w:rPr>
          <w:lang w:val="id-ID"/>
        </w:rPr>
        <w:tab/>
      </w:r>
      <w:r w:rsidR="00D5593B" w:rsidRPr="00185FEE">
        <w:rPr>
          <w:lang w:val="sv-SE"/>
        </w:rPr>
        <w:t>:</w:t>
      </w:r>
      <w:r w:rsidR="00C72D0C" w:rsidRPr="00185FEE">
        <w:rPr>
          <w:lang w:val="id-ID"/>
        </w:rPr>
        <w:t xml:space="preserve"> </w:t>
      </w:r>
      <w:r w:rsidR="00D5593B" w:rsidRPr="00185FEE">
        <w:rPr>
          <w:lang w:val="sv-SE"/>
        </w:rPr>
        <w:t>(0711)3</w:t>
      </w:r>
      <w:r w:rsidR="00D5593B" w:rsidRPr="00185FEE">
        <w:rPr>
          <w:lang w:val="id-ID"/>
        </w:rPr>
        <w:t>60115</w:t>
      </w:r>
    </w:p>
    <w:p w:rsidR="00D5593B" w:rsidRPr="00185FEE" w:rsidRDefault="00D5593B" w:rsidP="00185FEE">
      <w:pPr>
        <w:pStyle w:val="Default"/>
        <w:numPr>
          <w:ilvl w:val="0"/>
          <w:numId w:val="3"/>
        </w:numPr>
        <w:tabs>
          <w:tab w:val="left" w:pos="709"/>
        </w:tabs>
        <w:spacing w:line="480" w:lineRule="auto"/>
        <w:ind w:left="714" w:hanging="357"/>
        <w:rPr>
          <w:lang w:val="sv-SE"/>
        </w:rPr>
      </w:pPr>
      <w:r w:rsidRPr="00185FEE">
        <w:rPr>
          <w:lang w:val="sv-SE"/>
        </w:rPr>
        <w:t xml:space="preserve">Status Madrasah </w:t>
      </w:r>
      <w:r w:rsidRPr="00185FEE">
        <w:rPr>
          <w:lang w:val="sv-SE"/>
        </w:rPr>
        <w:tab/>
        <w:t xml:space="preserve">       </w:t>
      </w:r>
      <w:r w:rsidRPr="00185FEE">
        <w:rPr>
          <w:lang w:val="sv-SE"/>
        </w:rPr>
        <w:tab/>
        <w:t>: Negeri</w:t>
      </w:r>
    </w:p>
    <w:p w:rsidR="00D5593B" w:rsidRPr="00185FEE" w:rsidRDefault="00D5593B" w:rsidP="00185FEE">
      <w:pPr>
        <w:pStyle w:val="ListParagraph"/>
        <w:numPr>
          <w:ilvl w:val="0"/>
          <w:numId w:val="3"/>
        </w:numPr>
        <w:tabs>
          <w:tab w:val="left" w:pos="709"/>
        </w:tabs>
        <w:spacing w:after="0" w:line="480" w:lineRule="auto"/>
        <w:ind w:left="714" w:hanging="357"/>
        <w:jc w:val="both"/>
        <w:rPr>
          <w:rFonts w:ascii="Times New Roman" w:hAnsi="Times New Roman" w:cs="Times New Roman"/>
          <w:sz w:val="24"/>
          <w:szCs w:val="24"/>
        </w:rPr>
      </w:pPr>
      <w:r w:rsidRPr="00185FEE">
        <w:rPr>
          <w:rFonts w:ascii="Times New Roman" w:hAnsi="Times New Roman" w:cs="Times New Roman"/>
          <w:sz w:val="24"/>
          <w:szCs w:val="24"/>
          <w:lang w:val="sv-SE"/>
        </w:rPr>
        <w:t>Nilai Akreditasi Madrasah</w:t>
      </w:r>
      <w:r w:rsidR="00C66E2F" w:rsidRPr="00185FEE">
        <w:rPr>
          <w:rFonts w:ascii="Times New Roman" w:hAnsi="Times New Roman" w:cs="Times New Roman"/>
          <w:sz w:val="24"/>
          <w:szCs w:val="24"/>
          <w:lang w:val="sv-SE"/>
        </w:rPr>
        <w:t xml:space="preserve">  </w:t>
      </w:r>
      <w:r w:rsidR="00CE06B9" w:rsidRPr="00185FEE">
        <w:rPr>
          <w:rFonts w:ascii="Times New Roman" w:hAnsi="Times New Roman" w:cs="Times New Roman"/>
          <w:sz w:val="24"/>
          <w:szCs w:val="24"/>
        </w:rPr>
        <w:tab/>
      </w:r>
      <w:r w:rsidRPr="00185FEE">
        <w:rPr>
          <w:rFonts w:ascii="Times New Roman" w:hAnsi="Times New Roman" w:cs="Times New Roman"/>
          <w:sz w:val="24"/>
          <w:szCs w:val="24"/>
          <w:lang w:val="sv-SE"/>
        </w:rPr>
        <w:t>:</w:t>
      </w:r>
      <w:r w:rsidR="00C72D0C" w:rsidRPr="00185FEE">
        <w:rPr>
          <w:rFonts w:ascii="Times New Roman" w:hAnsi="Times New Roman" w:cs="Times New Roman"/>
          <w:sz w:val="24"/>
          <w:szCs w:val="24"/>
          <w:lang w:val="sv-SE"/>
        </w:rPr>
        <w:t xml:space="preserve"> </w:t>
      </w:r>
      <w:r w:rsidR="00C72D0C" w:rsidRPr="00185FEE">
        <w:rPr>
          <w:rFonts w:ascii="Times New Roman" w:hAnsi="Times New Roman" w:cs="Times New Roman"/>
          <w:sz w:val="24"/>
          <w:szCs w:val="24"/>
        </w:rPr>
        <w:t>A</w:t>
      </w:r>
      <w:r w:rsidR="00CE06B9" w:rsidRPr="00185FEE">
        <w:rPr>
          <w:rFonts w:ascii="Times New Roman" w:hAnsi="Times New Roman" w:cs="Times New Roman"/>
          <w:sz w:val="24"/>
          <w:szCs w:val="24"/>
        </w:rPr>
        <w:t xml:space="preserve"> (Amat Baik)</w:t>
      </w:r>
    </w:p>
    <w:p w:rsidR="00CE06B9" w:rsidRPr="00185FEE" w:rsidRDefault="00D5593B" w:rsidP="00185FEE">
      <w:pPr>
        <w:pStyle w:val="ListParagraph"/>
        <w:numPr>
          <w:ilvl w:val="0"/>
          <w:numId w:val="3"/>
        </w:numPr>
        <w:tabs>
          <w:tab w:val="left" w:pos="709"/>
        </w:tabs>
        <w:spacing w:after="0" w:line="480" w:lineRule="auto"/>
        <w:ind w:left="714" w:hanging="357"/>
        <w:jc w:val="both"/>
        <w:rPr>
          <w:rFonts w:ascii="Times New Roman" w:hAnsi="Times New Roman" w:cs="Times New Roman"/>
          <w:sz w:val="24"/>
          <w:szCs w:val="24"/>
        </w:rPr>
      </w:pPr>
      <w:r w:rsidRPr="00185FEE">
        <w:rPr>
          <w:rFonts w:ascii="Times New Roman" w:hAnsi="Times New Roman" w:cs="Times New Roman"/>
          <w:sz w:val="24"/>
          <w:szCs w:val="24"/>
          <w:lang w:val="sv-SE"/>
        </w:rPr>
        <w:t>Letak Lokasi</w:t>
      </w:r>
      <w:r w:rsidRPr="00185FEE">
        <w:rPr>
          <w:rFonts w:ascii="Times New Roman" w:hAnsi="Times New Roman" w:cs="Times New Roman"/>
          <w:sz w:val="24"/>
          <w:szCs w:val="24"/>
          <w:lang w:val="sv-SE"/>
        </w:rPr>
        <w:tab/>
      </w:r>
      <w:r w:rsidRPr="00185FEE">
        <w:rPr>
          <w:rFonts w:ascii="Times New Roman" w:hAnsi="Times New Roman" w:cs="Times New Roman"/>
          <w:sz w:val="24"/>
          <w:szCs w:val="24"/>
          <w:lang w:val="sv-SE"/>
        </w:rPr>
        <w:tab/>
        <w:t xml:space="preserve">   </w:t>
      </w:r>
      <w:r w:rsidRPr="00185FEE">
        <w:rPr>
          <w:rFonts w:ascii="Times New Roman" w:hAnsi="Times New Roman" w:cs="Times New Roman"/>
          <w:sz w:val="24"/>
          <w:szCs w:val="24"/>
          <w:lang w:val="sv-SE"/>
        </w:rPr>
        <w:tab/>
      </w:r>
      <w:r w:rsidRPr="00185FEE">
        <w:rPr>
          <w:rFonts w:ascii="Times New Roman" w:hAnsi="Times New Roman" w:cs="Times New Roman"/>
          <w:sz w:val="24"/>
          <w:szCs w:val="24"/>
        </w:rPr>
        <w:t>:</w:t>
      </w:r>
    </w:p>
    <w:p w:rsidR="00CE06B9" w:rsidRPr="00185FEE" w:rsidRDefault="00CE06B9" w:rsidP="00185FEE">
      <w:pPr>
        <w:pStyle w:val="ListParagraph"/>
        <w:tabs>
          <w:tab w:val="left" w:pos="709"/>
        </w:tabs>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a. Sebelah Utara berbatasan dengan Jl. Raya Sudirman</w:t>
      </w:r>
    </w:p>
    <w:p w:rsidR="00CE06B9" w:rsidRPr="00185FEE" w:rsidRDefault="00CE06B9" w:rsidP="00185FEE">
      <w:pPr>
        <w:pStyle w:val="ListParagraph"/>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b. Sebelah Selatan berbatasan dengan Masjid Al-Jihad</w:t>
      </w:r>
    </w:p>
    <w:p w:rsidR="00CE06B9" w:rsidRPr="00185FEE" w:rsidRDefault="00CE06B9" w:rsidP="00185FEE">
      <w:pPr>
        <w:pStyle w:val="ListParagraph"/>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c. Sebelah Barat berbatasan dengan Jl. Ariodillah</w:t>
      </w:r>
    </w:p>
    <w:p w:rsidR="00CE06B9" w:rsidRPr="00185FEE" w:rsidRDefault="00CE06B9" w:rsidP="00185FEE">
      <w:pPr>
        <w:pStyle w:val="ListParagraph"/>
        <w:tabs>
          <w:tab w:val="left" w:pos="709"/>
        </w:tabs>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d Sebelah Timur Berbatasan dengan Kejaksaan</w:t>
      </w:r>
    </w:p>
    <w:p w:rsidR="00CE06B9" w:rsidRPr="00185FEE" w:rsidRDefault="00CE06B9" w:rsidP="00185FEE">
      <w:pPr>
        <w:pStyle w:val="ListParagraph"/>
        <w:numPr>
          <w:ilvl w:val="0"/>
          <w:numId w:val="3"/>
        </w:numPr>
        <w:tabs>
          <w:tab w:val="left" w:pos="709"/>
        </w:tabs>
        <w:spacing w:after="0" w:line="480" w:lineRule="auto"/>
        <w:ind w:left="714" w:hanging="357"/>
        <w:jc w:val="both"/>
        <w:rPr>
          <w:rFonts w:ascii="Times New Roman" w:hAnsi="Times New Roman" w:cs="Times New Roman"/>
          <w:sz w:val="24"/>
          <w:szCs w:val="24"/>
        </w:rPr>
      </w:pPr>
      <w:r w:rsidRPr="00185FEE">
        <w:rPr>
          <w:rFonts w:ascii="Times New Roman" w:hAnsi="Times New Roman" w:cs="Times New Roman"/>
          <w:sz w:val="24"/>
          <w:szCs w:val="24"/>
        </w:rPr>
        <w:t>Status Kepemilikan tanah milik Kementerian Agama Republik Indonesia</w:t>
      </w:r>
    </w:p>
    <w:p w:rsidR="00CE06B9" w:rsidRPr="00185FEE" w:rsidRDefault="00CE06B9" w:rsidP="00185FEE">
      <w:pPr>
        <w:pStyle w:val="ListParagraph"/>
        <w:tabs>
          <w:tab w:val="left" w:pos="709"/>
        </w:tabs>
        <w:spacing w:after="0" w:line="480" w:lineRule="auto"/>
        <w:ind w:left="714"/>
        <w:jc w:val="both"/>
        <w:rPr>
          <w:rFonts w:ascii="Times New Roman" w:hAnsi="Times New Roman" w:cs="Times New Roman"/>
          <w:sz w:val="24"/>
          <w:szCs w:val="24"/>
        </w:rPr>
      </w:pPr>
      <w:r w:rsidRPr="00185FEE">
        <w:rPr>
          <w:rFonts w:ascii="Times New Roman" w:hAnsi="Times New Roman" w:cs="Times New Roman"/>
          <w:sz w:val="24"/>
          <w:szCs w:val="24"/>
        </w:rPr>
        <w:t>Status tanah</w:t>
      </w:r>
      <w:r w:rsidRPr="00185FEE">
        <w:rPr>
          <w:rFonts w:ascii="Times New Roman" w:hAnsi="Times New Roman" w:cs="Times New Roman"/>
          <w:sz w:val="24"/>
          <w:szCs w:val="24"/>
        </w:rPr>
        <w:tab/>
      </w:r>
      <w:r w:rsidRPr="00185FEE">
        <w:rPr>
          <w:rFonts w:ascii="Times New Roman" w:hAnsi="Times New Roman" w:cs="Times New Roman"/>
          <w:sz w:val="24"/>
          <w:szCs w:val="24"/>
        </w:rPr>
        <w:tab/>
      </w:r>
      <w:r w:rsidRPr="00185FEE">
        <w:rPr>
          <w:rFonts w:ascii="Times New Roman" w:hAnsi="Times New Roman" w:cs="Times New Roman"/>
          <w:sz w:val="24"/>
          <w:szCs w:val="24"/>
        </w:rPr>
        <w:tab/>
        <w:t>: Sertifikat hak milik atas nama MTs Negeri 1 Plg</w:t>
      </w:r>
    </w:p>
    <w:p w:rsidR="00CE06B9" w:rsidRPr="00185FEE" w:rsidRDefault="00CE06B9" w:rsidP="00185FEE">
      <w:pPr>
        <w:pStyle w:val="ListParagraph"/>
        <w:tabs>
          <w:tab w:val="left" w:pos="709"/>
        </w:tabs>
        <w:spacing w:after="0" w:line="480" w:lineRule="auto"/>
        <w:ind w:left="714"/>
        <w:jc w:val="both"/>
        <w:rPr>
          <w:rFonts w:ascii="Times New Roman" w:hAnsi="Times New Roman" w:cs="Times New Roman"/>
          <w:sz w:val="24"/>
          <w:szCs w:val="24"/>
        </w:rPr>
      </w:pPr>
      <w:r w:rsidRPr="00185FEE">
        <w:rPr>
          <w:rFonts w:ascii="Times New Roman" w:hAnsi="Times New Roman" w:cs="Times New Roman"/>
          <w:sz w:val="24"/>
          <w:szCs w:val="24"/>
        </w:rPr>
        <w:t>Luas Tanah</w:t>
      </w:r>
      <w:r w:rsidRPr="00185FEE">
        <w:rPr>
          <w:rFonts w:ascii="Times New Roman" w:hAnsi="Times New Roman" w:cs="Times New Roman"/>
          <w:sz w:val="24"/>
          <w:szCs w:val="24"/>
        </w:rPr>
        <w:tab/>
      </w:r>
      <w:r w:rsidRPr="00185FEE">
        <w:rPr>
          <w:rFonts w:ascii="Times New Roman" w:hAnsi="Times New Roman" w:cs="Times New Roman"/>
          <w:sz w:val="24"/>
          <w:szCs w:val="24"/>
        </w:rPr>
        <w:tab/>
      </w:r>
      <w:r w:rsidRPr="00185FEE">
        <w:rPr>
          <w:rFonts w:ascii="Times New Roman" w:hAnsi="Times New Roman" w:cs="Times New Roman"/>
          <w:sz w:val="24"/>
          <w:szCs w:val="24"/>
        </w:rPr>
        <w:tab/>
        <w:t>: 1571 m</w:t>
      </w:r>
      <w:r w:rsidRPr="00185FEE">
        <w:rPr>
          <w:rFonts w:ascii="Times New Roman" w:hAnsi="Times New Roman" w:cs="Times New Roman"/>
          <w:sz w:val="24"/>
          <w:szCs w:val="24"/>
          <w:vertAlign w:val="superscript"/>
        </w:rPr>
        <w:t>2</w:t>
      </w:r>
    </w:p>
    <w:p w:rsidR="00CE06B9" w:rsidRPr="00185FEE" w:rsidRDefault="00CE06B9" w:rsidP="00185FEE">
      <w:pPr>
        <w:pStyle w:val="ListParagraph"/>
        <w:tabs>
          <w:tab w:val="left" w:pos="709"/>
        </w:tabs>
        <w:spacing w:after="0" w:line="480" w:lineRule="auto"/>
        <w:ind w:left="714"/>
        <w:jc w:val="both"/>
        <w:rPr>
          <w:rFonts w:ascii="Times New Roman" w:hAnsi="Times New Roman" w:cs="Times New Roman"/>
          <w:sz w:val="24"/>
          <w:szCs w:val="24"/>
        </w:rPr>
      </w:pPr>
      <w:r w:rsidRPr="00185FEE">
        <w:rPr>
          <w:rFonts w:ascii="Times New Roman" w:hAnsi="Times New Roman" w:cs="Times New Roman"/>
          <w:sz w:val="24"/>
          <w:szCs w:val="24"/>
        </w:rPr>
        <w:t>Luas Bangunan</w:t>
      </w:r>
      <w:r w:rsidRPr="00185FEE">
        <w:rPr>
          <w:rFonts w:ascii="Times New Roman" w:hAnsi="Times New Roman" w:cs="Times New Roman"/>
          <w:sz w:val="24"/>
          <w:szCs w:val="24"/>
        </w:rPr>
        <w:tab/>
      </w:r>
      <w:r w:rsidRPr="00185FEE">
        <w:rPr>
          <w:rFonts w:ascii="Times New Roman" w:hAnsi="Times New Roman" w:cs="Times New Roman"/>
          <w:sz w:val="24"/>
          <w:szCs w:val="24"/>
        </w:rPr>
        <w:tab/>
        <w:t>: 803 m</w:t>
      </w:r>
      <w:r w:rsidRPr="00185FEE">
        <w:rPr>
          <w:rFonts w:ascii="Times New Roman" w:hAnsi="Times New Roman" w:cs="Times New Roman"/>
          <w:sz w:val="24"/>
          <w:szCs w:val="24"/>
          <w:vertAlign w:val="superscript"/>
        </w:rPr>
        <w:t>2</w:t>
      </w:r>
      <w:r w:rsidR="00D5593B" w:rsidRPr="00185FEE">
        <w:rPr>
          <w:rFonts w:ascii="Times New Roman" w:hAnsi="Times New Roman" w:cs="Times New Roman"/>
          <w:sz w:val="24"/>
          <w:szCs w:val="24"/>
        </w:rPr>
        <w:t xml:space="preserve"> </w:t>
      </w:r>
    </w:p>
    <w:p w:rsidR="00C66E2F" w:rsidRPr="00185FEE" w:rsidRDefault="00CE06B9" w:rsidP="00185FEE">
      <w:pPr>
        <w:pStyle w:val="ListParagraph"/>
        <w:numPr>
          <w:ilvl w:val="0"/>
          <w:numId w:val="3"/>
        </w:numPr>
        <w:tabs>
          <w:tab w:val="left" w:pos="709"/>
        </w:tabs>
        <w:spacing w:after="0" w:line="480" w:lineRule="auto"/>
        <w:ind w:left="714" w:hanging="357"/>
        <w:jc w:val="both"/>
        <w:rPr>
          <w:rFonts w:ascii="Times New Roman" w:hAnsi="Times New Roman" w:cs="Times New Roman"/>
          <w:sz w:val="24"/>
          <w:szCs w:val="24"/>
        </w:rPr>
      </w:pPr>
      <w:r w:rsidRPr="00185FEE">
        <w:rPr>
          <w:rFonts w:ascii="Times New Roman" w:hAnsi="Times New Roman" w:cs="Times New Roman"/>
          <w:sz w:val="24"/>
          <w:szCs w:val="24"/>
        </w:rPr>
        <w:t>Denah Lokasi Terlampir</w:t>
      </w:r>
    </w:p>
    <w:p w:rsidR="00D7654E" w:rsidRDefault="00D7654E" w:rsidP="00185FEE">
      <w:pPr>
        <w:tabs>
          <w:tab w:val="left" w:pos="709"/>
        </w:tabs>
        <w:spacing w:after="0" w:line="480" w:lineRule="auto"/>
        <w:jc w:val="both"/>
        <w:rPr>
          <w:rFonts w:ascii="Times New Roman" w:hAnsi="Times New Roman" w:cs="Times New Roman"/>
          <w:sz w:val="24"/>
          <w:szCs w:val="24"/>
          <w:lang w:val="en-US"/>
        </w:rPr>
      </w:pPr>
    </w:p>
    <w:p w:rsidR="0012570E" w:rsidRPr="00185FEE" w:rsidRDefault="0012570E" w:rsidP="00185FEE">
      <w:pPr>
        <w:tabs>
          <w:tab w:val="left" w:pos="709"/>
        </w:tabs>
        <w:spacing w:after="0" w:line="480" w:lineRule="auto"/>
        <w:jc w:val="both"/>
        <w:rPr>
          <w:rFonts w:ascii="Times New Roman" w:hAnsi="Times New Roman" w:cs="Times New Roman"/>
          <w:sz w:val="24"/>
          <w:szCs w:val="24"/>
          <w:lang w:val="en-US"/>
        </w:rPr>
      </w:pPr>
    </w:p>
    <w:p w:rsidR="000E1264" w:rsidRPr="00185FEE" w:rsidRDefault="00A65BC3" w:rsidP="00185FEE">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85FEE">
        <w:rPr>
          <w:rFonts w:ascii="Times New Roman" w:hAnsi="Times New Roman" w:cs="Times New Roman"/>
          <w:b/>
          <w:bCs/>
          <w:sz w:val="24"/>
          <w:szCs w:val="24"/>
        </w:rPr>
        <w:lastRenderedPageBreak/>
        <w:t xml:space="preserve">VISI </w:t>
      </w:r>
    </w:p>
    <w:p w:rsidR="00A65BC3" w:rsidRPr="00185FEE" w:rsidRDefault="00A65BC3" w:rsidP="00185FEE">
      <w:pPr>
        <w:pStyle w:val="ListParagraph"/>
        <w:tabs>
          <w:tab w:val="left" w:pos="3119"/>
          <w:tab w:val="left" w:pos="3402"/>
        </w:tabs>
        <w:spacing w:after="0" w:line="480" w:lineRule="auto"/>
        <w:ind w:left="426"/>
        <w:jc w:val="both"/>
        <w:rPr>
          <w:rFonts w:ascii="Times New Roman" w:hAnsi="Times New Roman" w:cs="Times New Roman"/>
          <w:sz w:val="24"/>
          <w:szCs w:val="24"/>
        </w:rPr>
      </w:pPr>
      <w:r w:rsidRPr="00185FEE">
        <w:rPr>
          <w:rFonts w:ascii="Times New Roman" w:hAnsi="Times New Roman" w:cs="Times New Roman"/>
          <w:sz w:val="24"/>
          <w:szCs w:val="24"/>
        </w:rPr>
        <w:t xml:space="preserve">Dengan </w:t>
      </w:r>
      <w:r w:rsidR="002B3CCE" w:rsidRPr="00185FEE">
        <w:rPr>
          <w:rFonts w:ascii="Times New Roman" w:hAnsi="Times New Roman" w:cs="Times New Roman"/>
          <w:sz w:val="24"/>
          <w:szCs w:val="24"/>
        </w:rPr>
        <w:t xml:space="preserve">perkembangan ilmu pengetahuan dan tekhnologi </w:t>
      </w:r>
      <w:r w:rsidRPr="00185FEE">
        <w:rPr>
          <w:rFonts w:ascii="Times New Roman" w:hAnsi="Times New Roman" w:cs="Times New Roman"/>
          <w:sz w:val="24"/>
          <w:szCs w:val="24"/>
        </w:rPr>
        <w:t xml:space="preserve">, MIN 1 Palembang </w:t>
      </w:r>
      <w:r w:rsidR="00292D7C" w:rsidRPr="00185FEE">
        <w:rPr>
          <w:rFonts w:ascii="Times New Roman" w:hAnsi="Times New Roman" w:cs="Times New Roman"/>
          <w:sz w:val="24"/>
          <w:szCs w:val="24"/>
        </w:rPr>
        <w:t>merumuskan visinya yang merupakan hasil kesepakatan, sebagai berikut:</w:t>
      </w:r>
    </w:p>
    <w:p w:rsidR="00292D7C" w:rsidRPr="00924C2D" w:rsidRDefault="00924C2D" w:rsidP="00185FEE">
      <w:pPr>
        <w:pStyle w:val="ListParagraph"/>
        <w:tabs>
          <w:tab w:val="left" w:pos="3119"/>
          <w:tab w:val="left" w:pos="3402"/>
        </w:tabs>
        <w:spacing w:after="0" w:line="480" w:lineRule="auto"/>
        <w:ind w:left="426"/>
        <w:jc w:val="both"/>
        <w:rPr>
          <w:rFonts w:ascii="Times New Roman" w:hAnsi="Times New Roman" w:cs="Times New Roman"/>
          <w:bCs/>
          <w:sz w:val="24"/>
          <w:szCs w:val="24"/>
          <w:lang w:val="en-US"/>
        </w:rPr>
      </w:pPr>
      <w:r w:rsidRPr="00924C2D">
        <w:rPr>
          <w:rFonts w:ascii="Times New Roman" w:hAnsi="Times New Roman" w:cs="Times New Roman"/>
          <w:bCs/>
          <w:i/>
          <w:iCs/>
          <w:sz w:val="24"/>
          <w:szCs w:val="24"/>
        </w:rPr>
        <w:t xml:space="preserve">“Terwujudnya min 1 teladan yang  berprestasi dengan cerdas, </w:t>
      </w:r>
      <w:r w:rsidRPr="00924C2D">
        <w:rPr>
          <w:rFonts w:ascii="Times New Roman" w:eastAsia="Times New Roman" w:hAnsi="Times New Roman" w:cs="Times New Roman"/>
          <w:bCs/>
          <w:i/>
          <w:iCs/>
          <w:sz w:val="24"/>
          <w:szCs w:val="24"/>
          <w:lang w:eastAsia="id-ID"/>
        </w:rPr>
        <w:t>berbudaya dan berakhlakul karimah, serta unggul dalam imtaq dan</w:t>
      </w:r>
      <w:r w:rsidR="00CE06B9" w:rsidRPr="00924C2D">
        <w:rPr>
          <w:rFonts w:ascii="Times New Roman" w:eastAsia="Times New Roman" w:hAnsi="Times New Roman" w:cs="Times New Roman"/>
          <w:bCs/>
          <w:iCs/>
          <w:sz w:val="24"/>
          <w:szCs w:val="24"/>
          <w:lang w:eastAsia="id-ID"/>
        </w:rPr>
        <w:t xml:space="preserve"> </w:t>
      </w:r>
      <w:r w:rsidRPr="00924C2D">
        <w:rPr>
          <w:rFonts w:ascii="Times New Roman" w:eastAsia="Times New Roman" w:hAnsi="Times New Roman" w:cs="Times New Roman"/>
          <w:bCs/>
          <w:iCs/>
          <w:sz w:val="24"/>
          <w:szCs w:val="24"/>
          <w:lang w:eastAsia="id-ID"/>
        </w:rPr>
        <w:t>tekhnologi.”</w:t>
      </w:r>
      <w:r w:rsidR="00292D7C" w:rsidRPr="00924C2D">
        <w:rPr>
          <w:rFonts w:ascii="Times New Roman" w:hAnsi="Times New Roman" w:cs="Times New Roman"/>
          <w:bCs/>
          <w:sz w:val="24"/>
          <w:szCs w:val="24"/>
        </w:rPr>
        <w:t xml:space="preserve"> </w:t>
      </w:r>
    </w:p>
    <w:p w:rsidR="006F75C9" w:rsidRPr="00185FEE" w:rsidRDefault="006F75C9" w:rsidP="00185FEE">
      <w:pPr>
        <w:pStyle w:val="ListParagraph"/>
        <w:tabs>
          <w:tab w:val="left" w:pos="3119"/>
          <w:tab w:val="left" w:pos="3402"/>
        </w:tabs>
        <w:spacing w:after="0" w:line="480" w:lineRule="auto"/>
        <w:ind w:left="426"/>
        <w:jc w:val="both"/>
        <w:rPr>
          <w:rFonts w:ascii="Times New Roman" w:hAnsi="Times New Roman" w:cs="Times New Roman"/>
          <w:b/>
          <w:bCs/>
          <w:sz w:val="24"/>
          <w:szCs w:val="24"/>
          <w:lang w:val="en-US"/>
        </w:rPr>
      </w:pPr>
    </w:p>
    <w:p w:rsidR="00292D7C" w:rsidRPr="00185FEE" w:rsidRDefault="00292D7C" w:rsidP="00185FEE">
      <w:pPr>
        <w:pStyle w:val="ListParagraph"/>
        <w:tabs>
          <w:tab w:val="left" w:pos="3119"/>
          <w:tab w:val="left" w:pos="3402"/>
        </w:tabs>
        <w:spacing w:after="0" w:line="480" w:lineRule="auto"/>
        <w:ind w:left="426"/>
        <w:jc w:val="both"/>
        <w:rPr>
          <w:rFonts w:ascii="Times New Roman" w:hAnsi="Times New Roman" w:cs="Times New Roman"/>
          <w:sz w:val="24"/>
          <w:szCs w:val="24"/>
        </w:rPr>
      </w:pPr>
      <w:r w:rsidRPr="00185FEE">
        <w:rPr>
          <w:rFonts w:ascii="Times New Roman" w:hAnsi="Times New Roman" w:cs="Times New Roman"/>
          <w:sz w:val="24"/>
          <w:szCs w:val="24"/>
        </w:rPr>
        <w:t>Adapun indikator visi tersebut meliputi:</w:t>
      </w:r>
    </w:p>
    <w:p w:rsidR="00292D7C" w:rsidRPr="00185FEE" w:rsidRDefault="00292D7C" w:rsidP="00185FEE">
      <w:pPr>
        <w:pStyle w:val="ListParagraph"/>
        <w:numPr>
          <w:ilvl w:val="0"/>
          <w:numId w:val="4"/>
        </w:numPr>
        <w:tabs>
          <w:tab w:val="left" w:pos="3119"/>
          <w:tab w:val="left" w:pos="3402"/>
        </w:tabs>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 xml:space="preserve">MIN 1 </w:t>
      </w:r>
      <w:r w:rsidRPr="00185FEE">
        <w:rPr>
          <w:rFonts w:ascii="Times New Roman" w:hAnsi="Times New Roman" w:cs="Times New Roman"/>
          <w:b/>
          <w:bCs/>
          <w:i/>
          <w:iCs/>
          <w:sz w:val="24"/>
          <w:szCs w:val="24"/>
        </w:rPr>
        <w:t>Teladan</w:t>
      </w:r>
      <w:r w:rsidRPr="00185FEE">
        <w:rPr>
          <w:rFonts w:ascii="Times New Roman" w:hAnsi="Times New Roman" w:cs="Times New Roman"/>
          <w:sz w:val="24"/>
          <w:szCs w:val="24"/>
        </w:rPr>
        <w:t xml:space="preserve"> merupakan nama yang sudah melekat kuat terhadap eksistensinya pada dunia pendidikan di kota Palembang sekaligus sebagai karakteristik yang menjadi ciri khusus diantara Madrasah Ibtidaiyah dan SD. Ad</w:t>
      </w:r>
      <w:r w:rsidR="00D573D4" w:rsidRPr="00185FEE">
        <w:rPr>
          <w:rFonts w:ascii="Times New Roman" w:hAnsi="Times New Roman" w:cs="Times New Roman"/>
          <w:sz w:val="24"/>
          <w:szCs w:val="24"/>
        </w:rPr>
        <w:t xml:space="preserve">apun Teladan diharapkan </w:t>
      </w:r>
      <w:r w:rsidRPr="00185FEE">
        <w:rPr>
          <w:rFonts w:ascii="Times New Roman" w:hAnsi="Times New Roman" w:cs="Times New Roman"/>
          <w:sz w:val="24"/>
          <w:szCs w:val="24"/>
        </w:rPr>
        <w:t>pada prestasi, budaya, akhlakul karimah, keunggulan dalam IM</w:t>
      </w:r>
      <w:r w:rsidR="00F41175" w:rsidRPr="00185FEE">
        <w:rPr>
          <w:rFonts w:ascii="Times New Roman" w:hAnsi="Times New Roman" w:cs="Times New Roman"/>
          <w:sz w:val="24"/>
          <w:szCs w:val="24"/>
        </w:rPr>
        <w:t xml:space="preserve">TAQ, dan penguasaan </w:t>
      </w:r>
      <w:r w:rsidRPr="00185FEE">
        <w:rPr>
          <w:rFonts w:ascii="Times New Roman" w:hAnsi="Times New Roman" w:cs="Times New Roman"/>
          <w:sz w:val="24"/>
          <w:szCs w:val="24"/>
        </w:rPr>
        <w:t xml:space="preserve">teknologi khususnya </w:t>
      </w:r>
      <w:r w:rsidR="00E35F6F" w:rsidRPr="00185FEE">
        <w:rPr>
          <w:rFonts w:ascii="Times New Roman" w:hAnsi="Times New Roman" w:cs="Times New Roman"/>
          <w:sz w:val="24"/>
          <w:szCs w:val="24"/>
        </w:rPr>
        <w:t>TIK</w:t>
      </w:r>
    </w:p>
    <w:p w:rsidR="00582745" w:rsidRPr="00185FEE" w:rsidRDefault="00E35F6F" w:rsidP="00185FEE">
      <w:pPr>
        <w:pStyle w:val="ListParagraph"/>
        <w:numPr>
          <w:ilvl w:val="0"/>
          <w:numId w:val="4"/>
        </w:numPr>
        <w:tabs>
          <w:tab w:val="left" w:pos="3119"/>
          <w:tab w:val="left" w:pos="3402"/>
        </w:tabs>
        <w:spacing w:after="0" w:line="480" w:lineRule="auto"/>
        <w:jc w:val="both"/>
        <w:rPr>
          <w:rFonts w:ascii="Times New Roman" w:hAnsi="Times New Roman" w:cs="Times New Roman"/>
          <w:sz w:val="24"/>
          <w:szCs w:val="24"/>
        </w:rPr>
      </w:pPr>
      <w:r w:rsidRPr="00185FEE">
        <w:rPr>
          <w:rFonts w:ascii="Times New Roman" w:hAnsi="Times New Roman" w:cs="Times New Roman"/>
          <w:b/>
          <w:bCs/>
          <w:i/>
          <w:iCs/>
          <w:sz w:val="24"/>
          <w:szCs w:val="24"/>
        </w:rPr>
        <w:t>Berprestasi dengan cerdas</w:t>
      </w:r>
      <w:r w:rsidRPr="00185FEE">
        <w:rPr>
          <w:rFonts w:ascii="Times New Roman" w:hAnsi="Times New Roman" w:cs="Times New Roman"/>
          <w:sz w:val="24"/>
          <w:szCs w:val="24"/>
        </w:rPr>
        <w:t xml:space="preserve">, diharapkan setiap warga MIN 1 dapat berprestasi sesuai dengan kemampuan yang ada, tidak memaksakan diri dan berbuat curang, Prestasi yang diraih atas kecerdasan </w:t>
      </w:r>
      <w:r w:rsidR="00582745" w:rsidRPr="00185FEE">
        <w:rPr>
          <w:rFonts w:ascii="Times New Roman" w:hAnsi="Times New Roman" w:cs="Times New Roman"/>
          <w:sz w:val="24"/>
          <w:szCs w:val="24"/>
        </w:rPr>
        <w:t>intelektual, emisional, dan spiritual yang dapat dipertanggungjawabkan baik dalam bidang akademik maupun non akademik</w:t>
      </w:r>
    </w:p>
    <w:p w:rsidR="009236AE" w:rsidRPr="00185FEE" w:rsidRDefault="00582745" w:rsidP="00185FEE">
      <w:pPr>
        <w:pStyle w:val="ListParagraph"/>
        <w:numPr>
          <w:ilvl w:val="0"/>
          <w:numId w:val="4"/>
        </w:numPr>
        <w:tabs>
          <w:tab w:val="left" w:pos="3119"/>
          <w:tab w:val="left" w:pos="3402"/>
        </w:tabs>
        <w:spacing w:after="0" w:line="480" w:lineRule="auto"/>
        <w:jc w:val="both"/>
        <w:rPr>
          <w:rFonts w:ascii="Times New Roman" w:hAnsi="Times New Roman" w:cs="Times New Roman"/>
          <w:sz w:val="24"/>
          <w:szCs w:val="24"/>
        </w:rPr>
      </w:pPr>
      <w:r w:rsidRPr="00185FEE">
        <w:rPr>
          <w:rFonts w:ascii="Times New Roman" w:hAnsi="Times New Roman" w:cs="Times New Roman"/>
          <w:b/>
          <w:bCs/>
          <w:i/>
          <w:iCs/>
          <w:sz w:val="24"/>
          <w:szCs w:val="24"/>
        </w:rPr>
        <w:t>Berbudaya</w:t>
      </w:r>
      <w:r w:rsidR="009236AE" w:rsidRPr="00185FEE">
        <w:rPr>
          <w:rFonts w:ascii="Times New Roman" w:hAnsi="Times New Roman" w:cs="Times New Roman"/>
          <w:b/>
          <w:bCs/>
          <w:i/>
          <w:iCs/>
          <w:sz w:val="24"/>
          <w:szCs w:val="24"/>
        </w:rPr>
        <w:t xml:space="preserve"> dan Berakhlakul karimah</w:t>
      </w:r>
      <w:r w:rsidRPr="00185FEE">
        <w:rPr>
          <w:rFonts w:ascii="Times New Roman" w:hAnsi="Times New Roman" w:cs="Times New Roman"/>
          <w:b/>
          <w:bCs/>
          <w:i/>
          <w:iCs/>
          <w:sz w:val="24"/>
          <w:szCs w:val="24"/>
        </w:rPr>
        <w:t xml:space="preserve">, </w:t>
      </w:r>
      <w:r w:rsidR="00DB6885" w:rsidRPr="00185FEE">
        <w:rPr>
          <w:rFonts w:ascii="Times New Roman" w:hAnsi="Times New Roman" w:cs="Times New Roman"/>
          <w:sz w:val="24"/>
          <w:szCs w:val="24"/>
        </w:rPr>
        <w:t xml:space="preserve">diharapkan setiap warga MIN 1 </w:t>
      </w:r>
      <w:r w:rsidR="009236AE" w:rsidRPr="00185FEE">
        <w:rPr>
          <w:rFonts w:ascii="Times New Roman" w:hAnsi="Times New Roman" w:cs="Times New Roman"/>
          <w:sz w:val="24"/>
          <w:szCs w:val="24"/>
        </w:rPr>
        <w:t xml:space="preserve">dapat mengembangkan budaya yang positif dan berakhlakul karimah dalam pergaulannya di lingkungan dimana pun berada baik secara Islami maupun kesesuaian dengan norma-norma positif dalam masyarakat, seperti sopan </w:t>
      </w:r>
      <w:r w:rsidR="009236AE" w:rsidRPr="00185FEE">
        <w:rPr>
          <w:rFonts w:ascii="Times New Roman" w:hAnsi="Times New Roman" w:cs="Times New Roman"/>
          <w:sz w:val="24"/>
          <w:szCs w:val="24"/>
        </w:rPr>
        <w:lastRenderedPageBreak/>
        <w:t>santun, ramah tamah, bersahabat, bekerjasama, senyum, sapa, salam, jujur, bertanggungjawab, disiplin dsb.</w:t>
      </w:r>
    </w:p>
    <w:p w:rsidR="00AA0FBF" w:rsidRPr="00185FEE" w:rsidRDefault="00AA0FBF" w:rsidP="00185FEE">
      <w:pPr>
        <w:pStyle w:val="ListParagraph"/>
        <w:numPr>
          <w:ilvl w:val="0"/>
          <w:numId w:val="4"/>
        </w:numPr>
        <w:tabs>
          <w:tab w:val="left" w:pos="3119"/>
          <w:tab w:val="left" w:pos="3402"/>
        </w:tabs>
        <w:spacing w:after="0" w:line="480" w:lineRule="auto"/>
        <w:jc w:val="both"/>
        <w:rPr>
          <w:rFonts w:ascii="Times New Roman" w:hAnsi="Times New Roman" w:cs="Times New Roman"/>
          <w:sz w:val="24"/>
          <w:szCs w:val="24"/>
        </w:rPr>
      </w:pPr>
      <w:r w:rsidRPr="00185FEE">
        <w:rPr>
          <w:rFonts w:ascii="Times New Roman" w:hAnsi="Times New Roman" w:cs="Times New Roman"/>
          <w:b/>
          <w:bCs/>
          <w:i/>
          <w:iCs/>
          <w:sz w:val="24"/>
          <w:szCs w:val="24"/>
        </w:rPr>
        <w:t xml:space="preserve">Unggul dalam IMTAQ, </w:t>
      </w:r>
      <w:r w:rsidR="00E96108" w:rsidRPr="00185FEE">
        <w:rPr>
          <w:rFonts w:ascii="Times New Roman" w:hAnsi="Times New Roman" w:cs="Times New Roman"/>
          <w:sz w:val="24"/>
          <w:szCs w:val="24"/>
        </w:rPr>
        <w:t>diharapkan setiap warga MIN 1 memiliki kualitas personal dalam aktifitas keimanan dan ketaqwaan, yang tercermin pada praktek sehari-hari dalam menjalankan ibadah yang dilakukan secara sadar</w:t>
      </w:r>
      <w:r w:rsidR="00A13D61" w:rsidRPr="00185FEE">
        <w:rPr>
          <w:rFonts w:ascii="Times New Roman" w:hAnsi="Times New Roman" w:cs="Times New Roman"/>
          <w:sz w:val="24"/>
          <w:szCs w:val="24"/>
        </w:rPr>
        <w:t xml:space="preserve"> dimana pun berada.</w:t>
      </w:r>
    </w:p>
    <w:p w:rsidR="000E655E" w:rsidRPr="00185FEE" w:rsidRDefault="00F41175" w:rsidP="00185FEE">
      <w:pPr>
        <w:pStyle w:val="ListParagraph"/>
        <w:numPr>
          <w:ilvl w:val="0"/>
          <w:numId w:val="4"/>
        </w:numPr>
        <w:tabs>
          <w:tab w:val="left" w:pos="3119"/>
          <w:tab w:val="left" w:pos="3402"/>
        </w:tabs>
        <w:spacing w:after="0" w:line="480" w:lineRule="auto"/>
        <w:jc w:val="both"/>
        <w:rPr>
          <w:rFonts w:ascii="Times New Roman" w:hAnsi="Times New Roman" w:cs="Times New Roman"/>
          <w:sz w:val="24"/>
          <w:szCs w:val="24"/>
        </w:rPr>
      </w:pPr>
      <w:r w:rsidRPr="00185FEE">
        <w:rPr>
          <w:rFonts w:ascii="Times New Roman" w:hAnsi="Times New Roman" w:cs="Times New Roman"/>
          <w:b/>
          <w:bCs/>
          <w:i/>
          <w:iCs/>
          <w:sz w:val="24"/>
          <w:szCs w:val="24"/>
        </w:rPr>
        <w:t xml:space="preserve">Penguasaan </w:t>
      </w:r>
      <w:r w:rsidR="00A13D61" w:rsidRPr="00185FEE">
        <w:rPr>
          <w:rFonts w:ascii="Times New Roman" w:hAnsi="Times New Roman" w:cs="Times New Roman"/>
          <w:b/>
          <w:bCs/>
          <w:i/>
          <w:iCs/>
          <w:sz w:val="24"/>
          <w:szCs w:val="24"/>
        </w:rPr>
        <w:t xml:space="preserve">tekhnologi, </w:t>
      </w:r>
      <w:r w:rsidR="00A13D61" w:rsidRPr="00185FEE">
        <w:rPr>
          <w:rFonts w:ascii="Times New Roman" w:hAnsi="Times New Roman" w:cs="Times New Roman"/>
          <w:sz w:val="24"/>
          <w:szCs w:val="24"/>
        </w:rPr>
        <w:t>diharapkan setiap warga MIN 1 memiliki kemampuan minimal penguasaan tekhnologi khusunya dalam TIK untuk dapat dimanfaatkan dalam aktivitas belajar mengajar ataupun dalam aktivitas kompetitif.</w:t>
      </w:r>
    </w:p>
    <w:p w:rsidR="00381553" w:rsidRPr="00185FEE" w:rsidRDefault="00381553" w:rsidP="00185FEE">
      <w:pPr>
        <w:pStyle w:val="ListParagraph"/>
        <w:tabs>
          <w:tab w:val="left" w:pos="3119"/>
          <w:tab w:val="left" w:pos="3402"/>
        </w:tabs>
        <w:spacing w:after="0" w:line="480" w:lineRule="auto"/>
        <w:ind w:left="786"/>
        <w:jc w:val="both"/>
        <w:rPr>
          <w:rFonts w:ascii="Times New Roman" w:hAnsi="Times New Roman" w:cs="Times New Roman"/>
          <w:sz w:val="24"/>
          <w:szCs w:val="24"/>
        </w:rPr>
      </w:pPr>
    </w:p>
    <w:p w:rsidR="00292D7C" w:rsidRPr="00185FEE" w:rsidRDefault="00292D7C" w:rsidP="00185FEE">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185FEE">
        <w:rPr>
          <w:rFonts w:ascii="Times New Roman" w:hAnsi="Times New Roman" w:cs="Times New Roman"/>
          <w:b/>
          <w:bCs/>
          <w:sz w:val="24"/>
          <w:szCs w:val="24"/>
        </w:rPr>
        <w:t>MISI</w:t>
      </w:r>
    </w:p>
    <w:p w:rsidR="00B96EC7" w:rsidRPr="00185FEE" w:rsidRDefault="00B96EC7" w:rsidP="00185FEE">
      <w:pPr>
        <w:pStyle w:val="ListParagraph"/>
        <w:spacing w:after="0" w:line="480" w:lineRule="auto"/>
        <w:ind w:left="426"/>
        <w:jc w:val="both"/>
        <w:rPr>
          <w:rFonts w:ascii="Times New Roman" w:hAnsi="Times New Roman" w:cs="Times New Roman"/>
          <w:sz w:val="24"/>
          <w:szCs w:val="24"/>
        </w:rPr>
      </w:pPr>
      <w:r w:rsidRPr="00185FEE">
        <w:rPr>
          <w:rFonts w:ascii="Times New Roman" w:hAnsi="Times New Roman" w:cs="Times New Roman"/>
          <w:sz w:val="24"/>
          <w:szCs w:val="24"/>
        </w:rPr>
        <w:t xml:space="preserve">Berdasarkan visi </w:t>
      </w:r>
      <w:r w:rsidR="00CE06B9" w:rsidRPr="00185FEE">
        <w:rPr>
          <w:rFonts w:ascii="Times New Roman" w:hAnsi="Times New Roman" w:cs="Times New Roman"/>
          <w:sz w:val="24"/>
          <w:szCs w:val="24"/>
        </w:rPr>
        <w:t xml:space="preserve">tersebut </w:t>
      </w:r>
      <w:r w:rsidRPr="00185FEE">
        <w:rPr>
          <w:rFonts w:ascii="Times New Roman" w:hAnsi="Times New Roman" w:cs="Times New Roman"/>
          <w:sz w:val="24"/>
          <w:szCs w:val="24"/>
        </w:rPr>
        <w:t xml:space="preserve">maka </w:t>
      </w:r>
      <w:r w:rsidR="00CE06B9" w:rsidRPr="00185FEE">
        <w:rPr>
          <w:rFonts w:ascii="Times New Roman" w:hAnsi="Times New Roman" w:cs="Times New Roman"/>
          <w:sz w:val="24"/>
          <w:szCs w:val="24"/>
        </w:rPr>
        <w:t xml:space="preserve">sepakati oleh seluruh komponen madrasah untuk </w:t>
      </w:r>
      <w:r w:rsidRPr="00185FEE">
        <w:rPr>
          <w:rFonts w:ascii="Times New Roman" w:hAnsi="Times New Roman" w:cs="Times New Roman"/>
          <w:sz w:val="24"/>
          <w:szCs w:val="24"/>
        </w:rPr>
        <w:t>misi  MIN 1 Palembang adalah:</w:t>
      </w:r>
    </w:p>
    <w:p w:rsidR="00803831" w:rsidRPr="00185FEE" w:rsidRDefault="00803831" w:rsidP="00185FEE">
      <w:pPr>
        <w:numPr>
          <w:ilvl w:val="0"/>
          <w:numId w:val="5"/>
        </w:numPr>
        <w:spacing w:after="0" w:line="480" w:lineRule="auto"/>
        <w:jc w:val="both"/>
        <w:rPr>
          <w:rFonts w:ascii="Times New Roman" w:eastAsia="Times New Roman" w:hAnsi="Times New Roman" w:cs="Times New Roman"/>
          <w:sz w:val="24"/>
          <w:szCs w:val="24"/>
          <w:lang w:eastAsia="id-ID"/>
        </w:rPr>
      </w:pPr>
      <w:r w:rsidRPr="00185FEE">
        <w:rPr>
          <w:rFonts w:ascii="Times New Roman" w:eastAsia="Times New Roman" w:hAnsi="Times New Roman" w:cs="Times New Roman"/>
          <w:sz w:val="24"/>
          <w:szCs w:val="24"/>
          <w:lang w:eastAsia="id-ID"/>
        </w:rPr>
        <w:t>Mewujudkan pelayanan dan melaksanakan proses pendidikan</w:t>
      </w:r>
      <w:r w:rsidR="00060B02" w:rsidRPr="00185FEE">
        <w:rPr>
          <w:rFonts w:ascii="Times New Roman" w:eastAsia="Times New Roman" w:hAnsi="Times New Roman" w:cs="Times New Roman"/>
          <w:sz w:val="24"/>
          <w:szCs w:val="24"/>
          <w:lang w:eastAsia="id-ID"/>
        </w:rPr>
        <w:t xml:space="preserve"> dasar </w:t>
      </w:r>
      <w:r w:rsidRPr="00185FEE">
        <w:rPr>
          <w:rFonts w:ascii="Times New Roman" w:eastAsia="Times New Roman" w:hAnsi="Times New Roman" w:cs="Times New Roman"/>
          <w:sz w:val="24"/>
          <w:szCs w:val="24"/>
          <w:lang w:eastAsia="id-ID"/>
        </w:rPr>
        <w:t xml:space="preserve"> yang berkualitas</w:t>
      </w:r>
    </w:p>
    <w:p w:rsidR="00CE06B9" w:rsidRPr="00185FEE" w:rsidRDefault="00CE06B9" w:rsidP="00185FEE">
      <w:pPr>
        <w:numPr>
          <w:ilvl w:val="0"/>
          <w:numId w:val="5"/>
        </w:numPr>
        <w:spacing w:after="0" w:line="480" w:lineRule="auto"/>
        <w:jc w:val="both"/>
        <w:rPr>
          <w:rFonts w:ascii="Times New Roman" w:eastAsia="Times New Roman" w:hAnsi="Times New Roman" w:cs="Times New Roman"/>
          <w:sz w:val="24"/>
          <w:szCs w:val="24"/>
          <w:lang w:eastAsia="id-ID"/>
        </w:rPr>
      </w:pPr>
      <w:r w:rsidRPr="00185FEE">
        <w:rPr>
          <w:rFonts w:ascii="Times New Roman" w:eastAsia="Times New Roman" w:hAnsi="Times New Roman" w:cs="Times New Roman"/>
          <w:sz w:val="24"/>
          <w:szCs w:val="24"/>
          <w:lang w:eastAsia="id-ID"/>
        </w:rPr>
        <w:t>Mewujudka</w:t>
      </w:r>
      <w:r w:rsidR="00803831" w:rsidRPr="00185FEE">
        <w:rPr>
          <w:rFonts w:ascii="Times New Roman" w:eastAsia="Times New Roman" w:hAnsi="Times New Roman" w:cs="Times New Roman"/>
          <w:sz w:val="24"/>
          <w:szCs w:val="24"/>
          <w:lang w:eastAsia="id-ID"/>
        </w:rPr>
        <w:t>n kurikulum MIN 1 Palembang</w:t>
      </w:r>
      <w:r w:rsidRPr="00185FEE">
        <w:rPr>
          <w:rFonts w:ascii="Times New Roman" w:eastAsia="Times New Roman" w:hAnsi="Times New Roman" w:cs="Times New Roman"/>
          <w:sz w:val="24"/>
          <w:szCs w:val="24"/>
          <w:lang w:eastAsia="id-ID"/>
        </w:rPr>
        <w:t xml:space="preserve"> berstandar Nasional yang </w:t>
      </w:r>
      <w:r w:rsidR="00C143A1" w:rsidRPr="00185FEE">
        <w:rPr>
          <w:rFonts w:ascii="Times New Roman" w:eastAsia="Times New Roman" w:hAnsi="Times New Roman" w:cs="Times New Roman"/>
          <w:sz w:val="24"/>
          <w:szCs w:val="24"/>
          <w:lang w:eastAsia="id-ID"/>
        </w:rPr>
        <w:t xml:space="preserve">berkarakter dan </w:t>
      </w:r>
      <w:r w:rsidRPr="00185FEE">
        <w:rPr>
          <w:rFonts w:ascii="Times New Roman" w:eastAsia="Times New Roman" w:hAnsi="Times New Roman" w:cs="Times New Roman"/>
          <w:sz w:val="24"/>
          <w:szCs w:val="24"/>
          <w:lang w:eastAsia="id-ID"/>
        </w:rPr>
        <w:t xml:space="preserve">memiliki ciri khusus dalam pengembangan potensi </w:t>
      </w:r>
      <w:r w:rsidR="00803831" w:rsidRPr="00185FEE">
        <w:rPr>
          <w:rFonts w:ascii="Times New Roman" w:eastAsia="Times New Roman" w:hAnsi="Times New Roman" w:cs="Times New Roman"/>
          <w:sz w:val="24"/>
          <w:szCs w:val="24"/>
          <w:lang w:eastAsia="id-ID"/>
        </w:rPr>
        <w:t>imtaq dan tekhnologi</w:t>
      </w:r>
    </w:p>
    <w:p w:rsidR="00B96EC7" w:rsidRPr="00185FEE" w:rsidRDefault="00803831" w:rsidP="00185FEE">
      <w:pPr>
        <w:numPr>
          <w:ilvl w:val="0"/>
          <w:numId w:val="5"/>
        </w:numPr>
        <w:spacing w:after="0" w:line="480" w:lineRule="auto"/>
        <w:jc w:val="both"/>
        <w:rPr>
          <w:rFonts w:ascii="Times New Roman" w:eastAsia="Times New Roman" w:hAnsi="Times New Roman" w:cs="Times New Roman"/>
          <w:sz w:val="24"/>
          <w:szCs w:val="24"/>
          <w:lang w:eastAsia="id-ID"/>
        </w:rPr>
      </w:pPr>
      <w:proofErr w:type="spellStart"/>
      <w:r w:rsidRPr="00185FEE">
        <w:rPr>
          <w:rFonts w:ascii="Times New Roman" w:eastAsia="Times New Roman" w:hAnsi="Times New Roman" w:cs="Times New Roman"/>
          <w:sz w:val="24"/>
          <w:szCs w:val="24"/>
          <w:lang w:val="en-US" w:eastAsia="id-ID"/>
        </w:rPr>
        <w:t>Melaksanakan</w:t>
      </w:r>
      <w:proofErr w:type="spellEnd"/>
      <w:r w:rsidRPr="00185FEE">
        <w:rPr>
          <w:rFonts w:ascii="Times New Roman" w:eastAsia="Times New Roman" w:hAnsi="Times New Roman" w:cs="Times New Roman"/>
          <w:sz w:val="24"/>
          <w:szCs w:val="24"/>
          <w:lang w:val="en-US" w:eastAsia="id-ID"/>
        </w:rPr>
        <w:t xml:space="preserve"> </w:t>
      </w:r>
      <w:r w:rsidR="00F41175" w:rsidRPr="00185FEE">
        <w:rPr>
          <w:rFonts w:ascii="Times New Roman" w:eastAsia="Times New Roman" w:hAnsi="Times New Roman" w:cs="Times New Roman"/>
          <w:sz w:val="24"/>
          <w:szCs w:val="24"/>
          <w:lang w:eastAsia="id-ID"/>
        </w:rPr>
        <w:t xml:space="preserve">proses </w:t>
      </w:r>
      <w:proofErr w:type="spellStart"/>
      <w:r w:rsidRPr="00185FEE">
        <w:rPr>
          <w:rFonts w:ascii="Times New Roman" w:eastAsia="Times New Roman" w:hAnsi="Times New Roman" w:cs="Times New Roman"/>
          <w:sz w:val="24"/>
          <w:szCs w:val="24"/>
          <w:lang w:val="en-US" w:eastAsia="id-ID"/>
        </w:rPr>
        <w:t>pembelajaran</w:t>
      </w:r>
      <w:proofErr w:type="spellEnd"/>
      <w:r w:rsidRPr="00185FEE">
        <w:rPr>
          <w:rFonts w:ascii="Times New Roman" w:eastAsia="Times New Roman" w:hAnsi="Times New Roman" w:cs="Times New Roman"/>
          <w:sz w:val="24"/>
          <w:szCs w:val="24"/>
          <w:lang w:val="en-US" w:eastAsia="id-ID"/>
        </w:rPr>
        <w:t xml:space="preserve"> </w:t>
      </w:r>
      <w:r w:rsidRPr="00185FEE">
        <w:rPr>
          <w:rFonts w:ascii="Times New Roman" w:eastAsia="Times New Roman" w:hAnsi="Times New Roman" w:cs="Times New Roman"/>
          <w:sz w:val="24"/>
          <w:szCs w:val="24"/>
          <w:lang w:eastAsia="id-ID"/>
        </w:rPr>
        <w:t xml:space="preserve">aktif, </w:t>
      </w:r>
      <w:proofErr w:type="spellStart"/>
      <w:r w:rsidRPr="00185FEE">
        <w:rPr>
          <w:rFonts w:ascii="Times New Roman" w:eastAsia="Times New Roman" w:hAnsi="Times New Roman" w:cs="Times New Roman"/>
          <w:sz w:val="24"/>
          <w:szCs w:val="24"/>
          <w:lang w:val="en-US" w:eastAsia="id-ID"/>
        </w:rPr>
        <w:t>inovatif</w:t>
      </w:r>
      <w:proofErr w:type="spellEnd"/>
      <w:r w:rsidRPr="00185FEE">
        <w:rPr>
          <w:rFonts w:ascii="Times New Roman" w:eastAsia="Times New Roman" w:hAnsi="Times New Roman" w:cs="Times New Roman"/>
          <w:sz w:val="24"/>
          <w:szCs w:val="24"/>
          <w:lang w:val="en-US" w:eastAsia="id-ID"/>
        </w:rPr>
        <w:t>,</w:t>
      </w:r>
      <w:r w:rsidRPr="00185FEE">
        <w:rPr>
          <w:rFonts w:ascii="Times New Roman" w:eastAsia="Times New Roman" w:hAnsi="Times New Roman" w:cs="Times New Roman"/>
          <w:sz w:val="24"/>
          <w:szCs w:val="24"/>
          <w:lang w:eastAsia="id-ID"/>
        </w:rPr>
        <w:t xml:space="preserve"> </w:t>
      </w:r>
      <w:proofErr w:type="spellStart"/>
      <w:r w:rsidRPr="00185FEE">
        <w:rPr>
          <w:rFonts w:ascii="Times New Roman" w:eastAsia="Times New Roman" w:hAnsi="Times New Roman" w:cs="Times New Roman"/>
          <w:sz w:val="24"/>
          <w:szCs w:val="24"/>
          <w:lang w:val="en-US" w:eastAsia="id-ID"/>
        </w:rPr>
        <w:t>kreatif</w:t>
      </w:r>
      <w:proofErr w:type="spellEnd"/>
      <w:proofErr w:type="gramStart"/>
      <w:r w:rsidRPr="00185FEE">
        <w:rPr>
          <w:rFonts w:ascii="Times New Roman" w:eastAsia="Times New Roman" w:hAnsi="Times New Roman" w:cs="Times New Roman"/>
          <w:sz w:val="24"/>
          <w:szCs w:val="24"/>
          <w:lang w:eastAsia="id-ID"/>
        </w:rPr>
        <w:t xml:space="preserve">, </w:t>
      </w:r>
      <w:r w:rsidRPr="00185FEE">
        <w:rPr>
          <w:rFonts w:ascii="Times New Roman" w:eastAsia="Times New Roman" w:hAnsi="Times New Roman" w:cs="Times New Roman"/>
          <w:sz w:val="24"/>
          <w:szCs w:val="24"/>
          <w:lang w:val="en-US" w:eastAsia="id-ID"/>
        </w:rPr>
        <w:t xml:space="preserve"> </w:t>
      </w:r>
      <w:proofErr w:type="spellStart"/>
      <w:r w:rsidRPr="00185FEE">
        <w:rPr>
          <w:rFonts w:ascii="Times New Roman" w:eastAsia="Times New Roman" w:hAnsi="Times New Roman" w:cs="Times New Roman"/>
          <w:sz w:val="24"/>
          <w:szCs w:val="24"/>
          <w:lang w:val="en-US" w:eastAsia="id-ID"/>
        </w:rPr>
        <w:t>efektif</w:t>
      </w:r>
      <w:proofErr w:type="spellEnd"/>
      <w:proofErr w:type="gramEnd"/>
      <w:r w:rsidRPr="00185FEE">
        <w:rPr>
          <w:rFonts w:ascii="Times New Roman" w:eastAsia="Times New Roman" w:hAnsi="Times New Roman" w:cs="Times New Roman"/>
          <w:sz w:val="24"/>
          <w:szCs w:val="24"/>
          <w:lang w:val="en-US" w:eastAsia="id-ID"/>
        </w:rPr>
        <w:t>, d</w:t>
      </w:r>
      <w:r w:rsidRPr="00185FEE">
        <w:rPr>
          <w:rFonts w:ascii="Times New Roman" w:eastAsia="Times New Roman" w:hAnsi="Times New Roman" w:cs="Times New Roman"/>
          <w:sz w:val="24"/>
          <w:szCs w:val="24"/>
          <w:lang w:eastAsia="id-ID"/>
        </w:rPr>
        <w:t>an meny</w:t>
      </w:r>
      <w:r w:rsidR="00F41175" w:rsidRPr="00185FEE">
        <w:rPr>
          <w:rFonts w:ascii="Times New Roman" w:eastAsia="Times New Roman" w:hAnsi="Times New Roman" w:cs="Times New Roman"/>
          <w:sz w:val="24"/>
          <w:szCs w:val="24"/>
          <w:lang w:eastAsia="id-ID"/>
        </w:rPr>
        <w:t>enangkan disertai</w:t>
      </w:r>
      <w:r w:rsidRPr="00185FEE">
        <w:rPr>
          <w:rFonts w:ascii="Times New Roman" w:eastAsia="Times New Roman" w:hAnsi="Times New Roman" w:cs="Times New Roman"/>
          <w:sz w:val="24"/>
          <w:szCs w:val="24"/>
          <w:lang w:val="en-US" w:eastAsia="id-ID"/>
        </w:rPr>
        <w:t xml:space="preserve">  </w:t>
      </w:r>
      <w:r w:rsidR="00F41175" w:rsidRPr="00185FEE">
        <w:rPr>
          <w:rFonts w:ascii="Times New Roman" w:eastAsia="Times New Roman" w:hAnsi="Times New Roman" w:cs="Times New Roman"/>
          <w:sz w:val="24"/>
          <w:szCs w:val="24"/>
          <w:lang w:eastAsia="id-ID"/>
        </w:rPr>
        <w:t xml:space="preserve">sikap prilaku bersahabat </w:t>
      </w:r>
      <w:r w:rsidR="007E386C" w:rsidRPr="00185FEE">
        <w:rPr>
          <w:rFonts w:ascii="Times New Roman" w:eastAsia="Times New Roman" w:hAnsi="Times New Roman" w:cs="Times New Roman"/>
          <w:sz w:val="24"/>
          <w:szCs w:val="24"/>
          <w:lang w:eastAsia="id-ID"/>
        </w:rPr>
        <w:t xml:space="preserve">dan </w:t>
      </w:r>
      <w:proofErr w:type="spellStart"/>
      <w:r w:rsidRPr="00185FEE">
        <w:rPr>
          <w:rFonts w:ascii="Times New Roman" w:eastAsia="Times New Roman" w:hAnsi="Times New Roman" w:cs="Times New Roman"/>
          <w:sz w:val="24"/>
          <w:szCs w:val="24"/>
          <w:lang w:val="en-US" w:eastAsia="id-ID"/>
        </w:rPr>
        <w:t>keteladanan</w:t>
      </w:r>
      <w:proofErr w:type="spellEnd"/>
      <w:r w:rsidRPr="00185FEE">
        <w:rPr>
          <w:rFonts w:ascii="Times New Roman" w:eastAsia="Times New Roman" w:hAnsi="Times New Roman" w:cs="Times New Roman"/>
          <w:sz w:val="24"/>
          <w:szCs w:val="24"/>
          <w:lang w:val="en-US" w:eastAsia="id-ID"/>
        </w:rPr>
        <w:t>.</w:t>
      </w:r>
    </w:p>
    <w:p w:rsidR="00803831" w:rsidRPr="00185FEE" w:rsidRDefault="00060B02" w:rsidP="00185FEE">
      <w:pPr>
        <w:numPr>
          <w:ilvl w:val="0"/>
          <w:numId w:val="7"/>
        </w:numPr>
        <w:spacing w:after="0" w:line="480" w:lineRule="auto"/>
        <w:jc w:val="both"/>
        <w:rPr>
          <w:rFonts w:ascii="Times New Roman" w:eastAsia="Times New Roman" w:hAnsi="Times New Roman" w:cs="Times New Roman"/>
          <w:sz w:val="24"/>
          <w:szCs w:val="24"/>
          <w:lang w:eastAsia="id-ID"/>
        </w:rPr>
      </w:pPr>
      <w:r w:rsidRPr="00185FEE">
        <w:rPr>
          <w:rFonts w:ascii="Times New Roman" w:eastAsia="Times New Roman" w:hAnsi="Times New Roman" w:cs="Times New Roman"/>
          <w:sz w:val="24"/>
          <w:szCs w:val="24"/>
          <w:lang w:eastAsia="id-ID"/>
        </w:rPr>
        <w:lastRenderedPageBreak/>
        <w:t>Mewujudkan</w:t>
      </w:r>
      <w:r w:rsidR="00F41175" w:rsidRPr="00185FEE">
        <w:rPr>
          <w:rFonts w:ascii="Times New Roman" w:eastAsia="Times New Roman" w:hAnsi="Times New Roman" w:cs="Times New Roman"/>
          <w:sz w:val="24"/>
          <w:szCs w:val="24"/>
          <w:lang w:eastAsia="id-ID"/>
        </w:rPr>
        <w:t xml:space="preserve"> </w:t>
      </w:r>
      <w:r w:rsidR="007E386C" w:rsidRPr="00185FEE">
        <w:rPr>
          <w:rFonts w:ascii="Times New Roman" w:eastAsia="Times New Roman" w:hAnsi="Times New Roman" w:cs="Times New Roman"/>
          <w:sz w:val="24"/>
          <w:szCs w:val="24"/>
          <w:lang w:eastAsia="id-ID"/>
        </w:rPr>
        <w:t xml:space="preserve">lulusan yang unggul dan kompetitif melalui </w:t>
      </w:r>
      <w:r w:rsidRPr="00185FEE">
        <w:rPr>
          <w:rFonts w:ascii="Times New Roman" w:eastAsia="Times New Roman" w:hAnsi="Times New Roman" w:cs="Times New Roman"/>
          <w:sz w:val="24"/>
          <w:szCs w:val="24"/>
          <w:lang w:eastAsia="id-ID"/>
        </w:rPr>
        <w:t>peningkatan prestasi akademik dan non akademik</w:t>
      </w:r>
      <w:r w:rsidR="00F41175" w:rsidRPr="00185FEE">
        <w:rPr>
          <w:rFonts w:ascii="Times New Roman" w:eastAsia="Times New Roman" w:hAnsi="Times New Roman" w:cs="Times New Roman"/>
          <w:sz w:val="24"/>
          <w:szCs w:val="24"/>
          <w:lang w:eastAsia="id-ID"/>
        </w:rPr>
        <w:t xml:space="preserve"> </w:t>
      </w:r>
    </w:p>
    <w:p w:rsidR="00B96EC7" w:rsidRPr="00185FEE" w:rsidRDefault="00803831" w:rsidP="00185FEE">
      <w:pPr>
        <w:numPr>
          <w:ilvl w:val="0"/>
          <w:numId w:val="5"/>
        </w:numPr>
        <w:spacing w:after="0" w:line="480" w:lineRule="auto"/>
        <w:jc w:val="both"/>
        <w:rPr>
          <w:rFonts w:ascii="Times New Roman" w:eastAsia="Times New Roman" w:hAnsi="Times New Roman" w:cs="Times New Roman"/>
          <w:sz w:val="24"/>
          <w:szCs w:val="24"/>
          <w:lang w:eastAsia="id-ID"/>
        </w:rPr>
      </w:pPr>
      <w:proofErr w:type="spellStart"/>
      <w:r w:rsidRPr="00185FEE">
        <w:rPr>
          <w:rFonts w:ascii="Times New Roman" w:eastAsia="Times New Roman" w:hAnsi="Times New Roman" w:cs="Times New Roman"/>
          <w:sz w:val="24"/>
          <w:szCs w:val="24"/>
          <w:lang w:val="en-US" w:eastAsia="id-ID"/>
        </w:rPr>
        <w:t>Meningkatkan</w:t>
      </w:r>
      <w:proofErr w:type="spellEnd"/>
      <w:r w:rsidRPr="00185FEE">
        <w:rPr>
          <w:rFonts w:ascii="Times New Roman" w:eastAsia="Times New Roman" w:hAnsi="Times New Roman" w:cs="Times New Roman"/>
          <w:sz w:val="24"/>
          <w:szCs w:val="24"/>
          <w:lang w:val="en-US" w:eastAsia="id-ID"/>
        </w:rPr>
        <w:t xml:space="preserve"> </w:t>
      </w:r>
      <w:proofErr w:type="spellStart"/>
      <w:r w:rsidRPr="00185FEE">
        <w:rPr>
          <w:rFonts w:ascii="Times New Roman" w:eastAsia="Times New Roman" w:hAnsi="Times New Roman" w:cs="Times New Roman"/>
          <w:sz w:val="24"/>
          <w:szCs w:val="24"/>
          <w:lang w:val="en-US" w:eastAsia="id-ID"/>
        </w:rPr>
        <w:t>penghayatan</w:t>
      </w:r>
      <w:proofErr w:type="spellEnd"/>
      <w:r w:rsidRPr="00185FEE">
        <w:rPr>
          <w:rFonts w:ascii="Times New Roman" w:eastAsia="Times New Roman" w:hAnsi="Times New Roman" w:cs="Times New Roman"/>
          <w:sz w:val="24"/>
          <w:szCs w:val="24"/>
          <w:lang w:val="en-US" w:eastAsia="id-ID"/>
        </w:rPr>
        <w:t xml:space="preserve"> </w:t>
      </w:r>
      <w:proofErr w:type="spellStart"/>
      <w:r w:rsidRPr="00185FEE">
        <w:rPr>
          <w:rFonts w:ascii="Times New Roman" w:eastAsia="Times New Roman" w:hAnsi="Times New Roman" w:cs="Times New Roman"/>
          <w:sz w:val="24"/>
          <w:szCs w:val="24"/>
          <w:lang w:val="en-US" w:eastAsia="id-ID"/>
        </w:rPr>
        <w:t>serta</w:t>
      </w:r>
      <w:proofErr w:type="spellEnd"/>
      <w:r w:rsidRPr="00185FEE">
        <w:rPr>
          <w:rFonts w:ascii="Times New Roman" w:eastAsia="Times New Roman" w:hAnsi="Times New Roman" w:cs="Times New Roman"/>
          <w:sz w:val="24"/>
          <w:szCs w:val="24"/>
          <w:lang w:val="en-US" w:eastAsia="id-ID"/>
        </w:rPr>
        <w:t xml:space="preserve"> </w:t>
      </w:r>
      <w:proofErr w:type="spellStart"/>
      <w:r w:rsidRPr="00185FEE">
        <w:rPr>
          <w:rFonts w:ascii="Times New Roman" w:eastAsia="Times New Roman" w:hAnsi="Times New Roman" w:cs="Times New Roman"/>
          <w:sz w:val="24"/>
          <w:szCs w:val="24"/>
          <w:lang w:val="en-US" w:eastAsia="id-ID"/>
        </w:rPr>
        <w:t>pengamalan</w:t>
      </w:r>
      <w:proofErr w:type="spellEnd"/>
      <w:r w:rsidRPr="00185FEE">
        <w:rPr>
          <w:rFonts w:ascii="Times New Roman" w:eastAsia="Times New Roman" w:hAnsi="Times New Roman" w:cs="Times New Roman"/>
          <w:sz w:val="24"/>
          <w:szCs w:val="24"/>
          <w:lang w:val="en-US" w:eastAsia="id-ID"/>
        </w:rPr>
        <w:t xml:space="preserve"> </w:t>
      </w:r>
      <w:proofErr w:type="spellStart"/>
      <w:r w:rsidRPr="00185FEE">
        <w:rPr>
          <w:rFonts w:ascii="Times New Roman" w:eastAsia="Times New Roman" w:hAnsi="Times New Roman" w:cs="Times New Roman"/>
          <w:sz w:val="24"/>
          <w:szCs w:val="24"/>
          <w:lang w:val="en-US" w:eastAsia="id-ID"/>
        </w:rPr>
        <w:t>ajaran</w:t>
      </w:r>
      <w:proofErr w:type="spellEnd"/>
      <w:r w:rsidRPr="00185FEE">
        <w:rPr>
          <w:rFonts w:ascii="Times New Roman" w:eastAsia="Times New Roman" w:hAnsi="Times New Roman" w:cs="Times New Roman"/>
          <w:sz w:val="24"/>
          <w:szCs w:val="24"/>
          <w:lang w:val="en-US" w:eastAsia="id-ID"/>
        </w:rPr>
        <w:t xml:space="preserve"> Islam</w:t>
      </w:r>
      <w:r w:rsidR="007E386C" w:rsidRPr="00185FEE">
        <w:rPr>
          <w:rFonts w:ascii="Times New Roman" w:eastAsia="Times New Roman" w:hAnsi="Times New Roman" w:cs="Times New Roman"/>
          <w:sz w:val="24"/>
          <w:szCs w:val="24"/>
          <w:lang w:eastAsia="id-ID"/>
        </w:rPr>
        <w:t xml:space="preserve"> </w:t>
      </w:r>
      <w:r w:rsidR="009C7180" w:rsidRPr="00185FEE">
        <w:rPr>
          <w:rFonts w:ascii="Times New Roman" w:eastAsia="Times New Roman" w:hAnsi="Times New Roman" w:cs="Times New Roman"/>
          <w:sz w:val="24"/>
          <w:szCs w:val="24"/>
          <w:lang w:eastAsia="id-ID"/>
        </w:rPr>
        <w:t>serta</w:t>
      </w:r>
      <w:r w:rsidR="009C7180" w:rsidRPr="00185FEE">
        <w:rPr>
          <w:rFonts w:ascii="Times New Roman" w:eastAsia="Times New Roman" w:hAnsi="Times New Roman" w:cs="Times New Roman"/>
          <w:sz w:val="24"/>
          <w:szCs w:val="24"/>
          <w:lang w:val="en-US" w:eastAsia="id-ID"/>
        </w:rPr>
        <w:t xml:space="preserve"> </w:t>
      </w:r>
      <w:proofErr w:type="spellStart"/>
      <w:r w:rsidR="009C7180" w:rsidRPr="00185FEE">
        <w:rPr>
          <w:rFonts w:ascii="Times New Roman" w:eastAsia="Times New Roman" w:hAnsi="Times New Roman" w:cs="Times New Roman"/>
          <w:sz w:val="24"/>
          <w:szCs w:val="24"/>
          <w:lang w:val="en-US" w:eastAsia="id-ID"/>
        </w:rPr>
        <w:t>mampu</w:t>
      </w:r>
      <w:proofErr w:type="spellEnd"/>
      <w:r w:rsidR="009C7180" w:rsidRPr="00185FEE">
        <w:rPr>
          <w:rFonts w:ascii="Times New Roman" w:eastAsia="Times New Roman" w:hAnsi="Times New Roman" w:cs="Times New Roman"/>
          <w:sz w:val="24"/>
          <w:szCs w:val="24"/>
          <w:lang w:val="en-US" w:eastAsia="id-ID"/>
        </w:rPr>
        <w:t xml:space="preserve"> </w:t>
      </w:r>
      <w:proofErr w:type="spellStart"/>
      <w:proofErr w:type="gramStart"/>
      <w:r w:rsidR="009C7180" w:rsidRPr="00185FEE">
        <w:rPr>
          <w:rFonts w:ascii="Times New Roman" w:eastAsia="Times New Roman" w:hAnsi="Times New Roman" w:cs="Times New Roman"/>
          <w:sz w:val="24"/>
          <w:szCs w:val="24"/>
          <w:lang w:val="en-US" w:eastAsia="id-ID"/>
        </w:rPr>
        <w:t>berkomunikasi</w:t>
      </w:r>
      <w:proofErr w:type="spellEnd"/>
      <w:r w:rsidR="009C7180" w:rsidRPr="00185FEE">
        <w:rPr>
          <w:rFonts w:ascii="Times New Roman" w:eastAsia="Times New Roman" w:hAnsi="Times New Roman" w:cs="Times New Roman"/>
          <w:sz w:val="24"/>
          <w:szCs w:val="24"/>
          <w:lang w:val="en-US" w:eastAsia="id-ID"/>
        </w:rPr>
        <w:t xml:space="preserve">  </w:t>
      </w:r>
      <w:proofErr w:type="spellStart"/>
      <w:r w:rsidR="009C7180" w:rsidRPr="00185FEE">
        <w:rPr>
          <w:rFonts w:ascii="Times New Roman" w:eastAsia="Times New Roman" w:hAnsi="Times New Roman" w:cs="Times New Roman"/>
          <w:sz w:val="24"/>
          <w:szCs w:val="24"/>
          <w:lang w:val="en-US" w:eastAsia="id-ID"/>
        </w:rPr>
        <w:t>sesama</w:t>
      </w:r>
      <w:proofErr w:type="spellEnd"/>
      <w:proofErr w:type="gramEnd"/>
      <w:r w:rsidR="009C7180" w:rsidRPr="00185FEE">
        <w:rPr>
          <w:rFonts w:ascii="Times New Roman" w:eastAsia="Times New Roman" w:hAnsi="Times New Roman" w:cs="Times New Roman"/>
          <w:sz w:val="24"/>
          <w:szCs w:val="24"/>
          <w:lang w:val="en-US" w:eastAsia="id-ID"/>
        </w:rPr>
        <w:t xml:space="preserve"> </w:t>
      </w:r>
      <w:proofErr w:type="spellStart"/>
      <w:r w:rsidR="009C7180" w:rsidRPr="00185FEE">
        <w:rPr>
          <w:rFonts w:ascii="Times New Roman" w:eastAsia="Times New Roman" w:hAnsi="Times New Roman" w:cs="Times New Roman"/>
          <w:sz w:val="24"/>
          <w:szCs w:val="24"/>
          <w:lang w:val="en-US" w:eastAsia="id-ID"/>
        </w:rPr>
        <w:t>dan</w:t>
      </w:r>
      <w:proofErr w:type="spellEnd"/>
      <w:r w:rsidR="009C7180" w:rsidRPr="00185FEE">
        <w:rPr>
          <w:rFonts w:ascii="Times New Roman" w:eastAsia="Times New Roman" w:hAnsi="Times New Roman" w:cs="Times New Roman"/>
          <w:sz w:val="24"/>
          <w:szCs w:val="24"/>
          <w:lang w:val="en-US" w:eastAsia="id-ID"/>
        </w:rPr>
        <w:t xml:space="preserve"> </w:t>
      </w:r>
      <w:proofErr w:type="spellStart"/>
      <w:r w:rsidR="009C7180" w:rsidRPr="00185FEE">
        <w:rPr>
          <w:rFonts w:ascii="Times New Roman" w:eastAsia="Times New Roman" w:hAnsi="Times New Roman" w:cs="Times New Roman"/>
          <w:sz w:val="24"/>
          <w:szCs w:val="24"/>
          <w:lang w:val="en-US" w:eastAsia="id-ID"/>
        </w:rPr>
        <w:t>lingkungan</w:t>
      </w:r>
      <w:proofErr w:type="spellEnd"/>
      <w:r w:rsidR="009C7180" w:rsidRPr="00185FEE">
        <w:rPr>
          <w:rFonts w:ascii="Times New Roman" w:eastAsia="Times New Roman" w:hAnsi="Times New Roman" w:cs="Times New Roman"/>
          <w:sz w:val="24"/>
          <w:szCs w:val="24"/>
          <w:lang w:val="en-US" w:eastAsia="id-ID"/>
        </w:rPr>
        <w:t xml:space="preserve"> </w:t>
      </w:r>
      <w:proofErr w:type="spellStart"/>
      <w:r w:rsidR="009C7180" w:rsidRPr="00185FEE">
        <w:rPr>
          <w:rFonts w:ascii="Times New Roman" w:eastAsia="Times New Roman" w:hAnsi="Times New Roman" w:cs="Times New Roman"/>
          <w:sz w:val="24"/>
          <w:szCs w:val="24"/>
          <w:lang w:val="en-US" w:eastAsia="id-ID"/>
        </w:rPr>
        <w:t>dengan</w:t>
      </w:r>
      <w:proofErr w:type="spellEnd"/>
      <w:r w:rsidR="009C7180" w:rsidRPr="00185FEE">
        <w:rPr>
          <w:rFonts w:ascii="Times New Roman" w:eastAsia="Times New Roman" w:hAnsi="Times New Roman" w:cs="Times New Roman"/>
          <w:sz w:val="24"/>
          <w:szCs w:val="24"/>
          <w:lang w:val="en-US" w:eastAsia="id-ID"/>
        </w:rPr>
        <w:t xml:space="preserve"> </w:t>
      </w:r>
      <w:proofErr w:type="spellStart"/>
      <w:r w:rsidR="009C7180" w:rsidRPr="00185FEE">
        <w:rPr>
          <w:rFonts w:ascii="Times New Roman" w:eastAsia="Times New Roman" w:hAnsi="Times New Roman" w:cs="Times New Roman"/>
          <w:sz w:val="24"/>
          <w:szCs w:val="24"/>
          <w:lang w:val="en-US" w:eastAsia="id-ID"/>
        </w:rPr>
        <w:t>akhlaqul</w:t>
      </w:r>
      <w:proofErr w:type="spellEnd"/>
      <w:r w:rsidR="009C7180" w:rsidRPr="00185FEE">
        <w:rPr>
          <w:rFonts w:ascii="Times New Roman" w:eastAsia="Times New Roman" w:hAnsi="Times New Roman" w:cs="Times New Roman"/>
          <w:sz w:val="24"/>
          <w:szCs w:val="24"/>
          <w:lang w:val="en-US" w:eastAsia="id-ID"/>
        </w:rPr>
        <w:t xml:space="preserve"> </w:t>
      </w:r>
      <w:proofErr w:type="spellStart"/>
      <w:r w:rsidR="009C7180" w:rsidRPr="00185FEE">
        <w:rPr>
          <w:rFonts w:ascii="Times New Roman" w:eastAsia="Times New Roman" w:hAnsi="Times New Roman" w:cs="Times New Roman"/>
          <w:sz w:val="24"/>
          <w:szCs w:val="24"/>
          <w:lang w:val="en-US" w:eastAsia="id-ID"/>
        </w:rPr>
        <w:t>karimah</w:t>
      </w:r>
      <w:proofErr w:type="spellEnd"/>
      <w:r w:rsidR="009C7180" w:rsidRPr="00185FEE">
        <w:rPr>
          <w:rFonts w:ascii="Times New Roman" w:eastAsia="Times New Roman" w:hAnsi="Times New Roman" w:cs="Times New Roman"/>
          <w:sz w:val="24"/>
          <w:szCs w:val="24"/>
          <w:lang w:val="en-US" w:eastAsia="id-ID"/>
        </w:rPr>
        <w:t>.</w:t>
      </w:r>
    </w:p>
    <w:p w:rsidR="00B96EC7" w:rsidRPr="00185FEE" w:rsidRDefault="00F43886" w:rsidP="00185FEE">
      <w:pPr>
        <w:numPr>
          <w:ilvl w:val="0"/>
          <w:numId w:val="5"/>
        </w:numPr>
        <w:spacing w:after="0" w:line="480" w:lineRule="auto"/>
        <w:jc w:val="both"/>
        <w:rPr>
          <w:rFonts w:ascii="Times New Roman" w:eastAsia="Times New Roman" w:hAnsi="Times New Roman" w:cs="Times New Roman"/>
          <w:sz w:val="24"/>
          <w:szCs w:val="24"/>
          <w:lang w:eastAsia="id-ID"/>
        </w:rPr>
      </w:pPr>
      <w:r w:rsidRPr="00185FEE">
        <w:rPr>
          <w:rFonts w:ascii="Times New Roman" w:eastAsia="Times New Roman" w:hAnsi="Times New Roman" w:cs="Times New Roman"/>
          <w:sz w:val="24"/>
          <w:szCs w:val="24"/>
          <w:lang w:eastAsia="id-ID"/>
        </w:rPr>
        <w:t>Mewujudkan manajemen mutu yang lebih mendorong pada prestasi dan kualitas kerja yang kompetitif secara i</w:t>
      </w:r>
      <w:proofErr w:type="spellStart"/>
      <w:r w:rsidR="00B96EC7" w:rsidRPr="00185FEE">
        <w:rPr>
          <w:rFonts w:ascii="Times New Roman" w:eastAsia="Times New Roman" w:hAnsi="Times New Roman" w:cs="Times New Roman"/>
          <w:sz w:val="24"/>
          <w:szCs w:val="24"/>
          <w:lang w:val="en-US" w:eastAsia="id-ID"/>
        </w:rPr>
        <w:t>ntensif</w:t>
      </w:r>
      <w:proofErr w:type="spellEnd"/>
      <w:r w:rsidR="00B96EC7" w:rsidRPr="00185FEE">
        <w:rPr>
          <w:rFonts w:ascii="Times New Roman" w:eastAsia="Times New Roman" w:hAnsi="Times New Roman" w:cs="Times New Roman"/>
          <w:sz w:val="24"/>
          <w:szCs w:val="24"/>
          <w:lang w:val="en-US" w:eastAsia="id-ID"/>
        </w:rPr>
        <w:t xml:space="preserve"> </w:t>
      </w:r>
      <w:r w:rsidRPr="00185FEE">
        <w:rPr>
          <w:rFonts w:ascii="Times New Roman" w:eastAsia="Times New Roman" w:hAnsi="Times New Roman" w:cs="Times New Roman"/>
          <w:sz w:val="24"/>
          <w:szCs w:val="24"/>
          <w:lang w:eastAsia="id-ID"/>
        </w:rPr>
        <w:t>dan logis bagi warga MIN 1 Palembang</w:t>
      </w:r>
      <w:r w:rsidR="00B96EC7" w:rsidRPr="00185FEE">
        <w:rPr>
          <w:rFonts w:ascii="Times New Roman" w:eastAsia="Times New Roman" w:hAnsi="Times New Roman" w:cs="Times New Roman"/>
          <w:sz w:val="24"/>
          <w:szCs w:val="24"/>
          <w:lang w:val="en-US" w:eastAsia="id-ID"/>
        </w:rPr>
        <w:t>.</w:t>
      </w:r>
    </w:p>
    <w:p w:rsidR="009C7180" w:rsidRPr="00185FEE" w:rsidRDefault="009C7180" w:rsidP="00185FEE">
      <w:pPr>
        <w:numPr>
          <w:ilvl w:val="0"/>
          <w:numId w:val="5"/>
        </w:numPr>
        <w:spacing w:after="0" w:line="480" w:lineRule="auto"/>
        <w:jc w:val="both"/>
        <w:rPr>
          <w:rFonts w:ascii="Times New Roman" w:eastAsia="Times New Roman" w:hAnsi="Times New Roman" w:cs="Times New Roman"/>
          <w:sz w:val="24"/>
          <w:szCs w:val="24"/>
          <w:lang w:eastAsia="id-ID"/>
        </w:rPr>
      </w:pPr>
      <w:r w:rsidRPr="00185FEE">
        <w:rPr>
          <w:rFonts w:ascii="Times New Roman" w:eastAsia="Times New Roman" w:hAnsi="Times New Roman" w:cs="Times New Roman"/>
          <w:sz w:val="24"/>
          <w:szCs w:val="24"/>
          <w:lang w:eastAsia="id-ID"/>
        </w:rPr>
        <w:t>Mewujudkan kemitraan dengan stokholder guna meningkatan partisipasi masyarakat terhadap penyelengaraan dan pengembangan pendidikan di MIN 1 Palembang</w:t>
      </w:r>
      <w:r w:rsidR="00D7654E" w:rsidRPr="00185FEE">
        <w:rPr>
          <w:rFonts w:ascii="Times New Roman" w:eastAsia="Times New Roman" w:hAnsi="Times New Roman" w:cs="Times New Roman"/>
          <w:sz w:val="24"/>
          <w:szCs w:val="24"/>
          <w:lang w:val="en-US" w:eastAsia="id-ID"/>
        </w:rPr>
        <w:t>.</w:t>
      </w:r>
    </w:p>
    <w:p w:rsidR="00D7654E" w:rsidRPr="00185FEE" w:rsidRDefault="00D7654E" w:rsidP="00185FEE">
      <w:pPr>
        <w:spacing w:after="0" w:line="480" w:lineRule="auto"/>
        <w:ind w:left="720"/>
        <w:jc w:val="both"/>
        <w:rPr>
          <w:rFonts w:ascii="Times New Roman" w:eastAsia="Times New Roman" w:hAnsi="Times New Roman" w:cs="Times New Roman"/>
          <w:sz w:val="24"/>
          <w:szCs w:val="24"/>
          <w:lang w:eastAsia="id-ID"/>
        </w:rPr>
      </w:pPr>
    </w:p>
    <w:p w:rsidR="00F43886" w:rsidRPr="00185FEE" w:rsidRDefault="00F43886" w:rsidP="00185FEE">
      <w:pPr>
        <w:pStyle w:val="ListParagraph"/>
        <w:numPr>
          <w:ilvl w:val="0"/>
          <w:numId w:val="1"/>
        </w:numPr>
        <w:spacing w:after="0" w:line="480" w:lineRule="auto"/>
        <w:ind w:left="284" w:hanging="284"/>
        <w:jc w:val="both"/>
        <w:rPr>
          <w:rFonts w:ascii="Times New Roman" w:eastAsia="Times New Roman" w:hAnsi="Times New Roman" w:cs="Times New Roman"/>
          <w:b/>
          <w:bCs/>
          <w:sz w:val="24"/>
          <w:szCs w:val="24"/>
          <w:lang w:eastAsia="id-ID"/>
        </w:rPr>
      </w:pPr>
      <w:r w:rsidRPr="00185FEE">
        <w:rPr>
          <w:rFonts w:ascii="Times New Roman" w:eastAsia="Times New Roman" w:hAnsi="Times New Roman" w:cs="Times New Roman"/>
          <w:b/>
          <w:bCs/>
          <w:sz w:val="24"/>
          <w:szCs w:val="24"/>
          <w:lang w:eastAsia="id-ID"/>
        </w:rPr>
        <w:t>TUJUAN</w:t>
      </w:r>
    </w:p>
    <w:p w:rsidR="000E655E" w:rsidRPr="00185FEE" w:rsidRDefault="003C46FF" w:rsidP="00185FEE">
      <w:p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Adapun tujuan penyelenggraan pendidikan MIN 1 Palembang sesuai dengan visi dan misi di atas dalam dua tahun kedepan (2012 s.d 2014) adalah sebagai berikut:</w:t>
      </w:r>
    </w:p>
    <w:p w:rsidR="003C46FF" w:rsidRPr="00185FEE" w:rsidRDefault="003C46FF" w:rsidP="00185FEE">
      <w:pPr>
        <w:pStyle w:val="ListParagraph"/>
        <w:numPr>
          <w:ilvl w:val="0"/>
          <w:numId w:val="8"/>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Terselengaranya pelayanan dan pelaksanaan proses pendidikan yang berkualitas pada MIN 1 Palembang</w:t>
      </w:r>
    </w:p>
    <w:p w:rsidR="00C143A1" w:rsidRPr="00185FEE" w:rsidRDefault="00C143A1" w:rsidP="00185FEE">
      <w:pPr>
        <w:pStyle w:val="ListParagraph"/>
        <w:numPr>
          <w:ilvl w:val="0"/>
          <w:numId w:val="8"/>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 xml:space="preserve">Terbentuknya kurikulum MIN 1 Palembang berstandar nasional yang karakter yang memiliki </w:t>
      </w:r>
      <w:r w:rsidRPr="00185FEE">
        <w:rPr>
          <w:rFonts w:ascii="Times New Roman" w:eastAsia="Times New Roman" w:hAnsi="Times New Roman" w:cs="Times New Roman"/>
          <w:sz w:val="24"/>
          <w:szCs w:val="24"/>
          <w:lang w:eastAsia="id-ID"/>
        </w:rPr>
        <w:t>ciri khusus dalam pengembangan potensi imtaq dan tekhnologi</w:t>
      </w:r>
    </w:p>
    <w:p w:rsidR="003F2B23" w:rsidRPr="00185FEE" w:rsidRDefault="003F2B23" w:rsidP="00185FEE">
      <w:pPr>
        <w:pStyle w:val="ListParagraph"/>
        <w:numPr>
          <w:ilvl w:val="0"/>
          <w:numId w:val="8"/>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Terciptanya proses pembelajaran yang aktif, inovatif, kreatif, efektif dan menyenangkan disertai dengan sikap prilaku bersahabat dan keteladanan</w:t>
      </w:r>
    </w:p>
    <w:p w:rsidR="003C46FF" w:rsidRPr="00185FEE" w:rsidRDefault="003F2B23" w:rsidP="00185FEE">
      <w:pPr>
        <w:pStyle w:val="ListParagraph"/>
        <w:numPr>
          <w:ilvl w:val="0"/>
          <w:numId w:val="8"/>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 xml:space="preserve">Tercapinya peningkatan prestasi akademik berupa peningkatan </w:t>
      </w:r>
      <w:r w:rsidR="003D2101" w:rsidRPr="00185FEE">
        <w:rPr>
          <w:rFonts w:ascii="Times New Roman" w:hAnsi="Times New Roman" w:cs="Times New Roman"/>
          <w:sz w:val="24"/>
          <w:szCs w:val="24"/>
        </w:rPr>
        <w:t xml:space="preserve">penuntasan belajar sesuai dengan standar nasional ( </w:t>
      </w:r>
      <w:r w:rsidRPr="00185FEE">
        <w:rPr>
          <w:rFonts w:ascii="Times New Roman" w:hAnsi="Times New Roman" w:cs="Times New Roman"/>
          <w:sz w:val="24"/>
          <w:szCs w:val="24"/>
        </w:rPr>
        <w:t xml:space="preserve">nilai UN rerata mencapai maximal  </w:t>
      </w:r>
      <w:r w:rsidRPr="00185FEE">
        <w:rPr>
          <w:rFonts w:ascii="Times New Roman" w:hAnsi="Times New Roman" w:cs="Times New Roman"/>
          <w:sz w:val="24"/>
          <w:szCs w:val="24"/>
        </w:rPr>
        <w:lastRenderedPageBreak/>
        <w:t>0,5</w:t>
      </w:r>
      <w:r w:rsidR="003D2101" w:rsidRPr="00185FEE">
        <w:rPr>
          <w:rFonts w:ascii="Times New Roman" w:hAnsi="Times New Roman" w:cs="Times New Roman"/>
          <w:sz w:val="24"/>
          <w:szCs w:val="24"/>
        </w:rPr>
        <w:t>)</w:t>
      </w:r>
      <w:r w:rsidRPr="00185FEE">
        <w:rPr>
          <w:rFonts w:ascii="Times New Roman" w:hAnsi="Times New Roman" w:cs="Times New Roman"/>
          <w:sz w:val="24"/>
          <w:szCs w:val="24"/>
        </w:rPr>
        <w:t xml:space="preserve">, </w:t>
      </w:r>
      <w:r w:rsidR="003D2101" w:rsidRPr="00185FEE">
        <w:rPr>
          <w:rFonts w:ascii="Times New Roman" w:hAnsi="Times New Roman" w:cs="Times New Roman"/>
          <w:sz w:val="24"/>
          <w:szCs w:val="24"/>
        </w:rPr>
        <w:t>prestasi bidang kebahasaan, keagamaan dan peningkatan prestasi non akademik berupa seni budaya.</w:t>
      </w:r>
    </w:p>
    <w:p w:rsidR="00B06F50" w:rsidRPr="00185FEE" w:rsidRDefault="003D2101" w:rsidP="00185FEE">
      <w:pPr>
        <w:pStyle w:val="ListParagraph"/>
        <w:numPr>
          <w:ilvl w:val="0"/>
          <w:numId w:val="8"/>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Tercapainya peningkatan penghayatan dan pengamalan ajaran agama Islam melaui kegiatan pem</w:t>
      </w:r>
      <w:r w:rsidR="00B06F50" w:rsidRPr="00185FEE">
        <w:rPr>
          <w:rFonts w:ascii="Times New Roman" w:hAnsi="Times New Roman" w:cs="Times New Roman"/>
          <w:sz w:val="24"/>
          <w:szCs w:val="24"/>
        </w:rPr>
        <w:t>biasaan dalam bidang keagamaan, mata pelajaran muatan lokal dan keteladanan.</w:t>
      </w:r>
    </w:p>
    <w:p w:rsidR="003D2101" w:rsidRPr="00185FEE" w:rsidRDefault="00C143A1" w:rsidP="00185FEE">
      <w:pPr>
        <w:pStyle w:val="ListParagraph"/>
        <w:numPr>
          <w:ilvl w:val="0"/>
          <w:numId w:val="8"/>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 xml:space="preserve">Terciptanya kualitas manajemen yang mendorong prestasi kerja </w:t>
      </w:r>
      <w:r w:rsidRPr="00185FEE">
        <w:rPr>
          <w:rFonts w:ascii="Times New Roman" w:eastAsia="Times New Roman" w:hAnsi="Times New Roman" w:cs="Times New Roman"/>
          <w:sz w:val="24"/>
          <w:szCs w:val="24"/>
          <w:lang w:eastAsia="id-ID"/>
        </w:rPr>
        <w:t>pada prestasi dan kualitas kerja yang kompetitif secara i</w:t>
      </w:r>
      <w:proofErr w:type="spellStart"/>
      <w:r w:rsidRPr="00185FEE">
        <w:rPr>
          <w:rFonts w:ascii="Times New Roman" w:eastAsia="Times New Roman" w:hAnsi="Times New Roman" w:cs="Times New Roman"/>
          <w:sz w:val="24"/>
          <w:szCs w:val="24"/>
          <w:lang w:val="en-US" w:eastAsia="id-ID"/>
        </w:rPr>
        <w:t>ntensif</w:t>
      </w:r>
      <w:proofErr w:type="spellEnd"/>
      <w:r w:rsidRPr="00185FEE">
        <w:rPr>
          <w:rFonts w:ascii="Times New Roman" w:eastAsia="Times New Roman" w:hAnsi="Times New Roman" w:cs="Times New Roman"/>
          <w:sz w:val="24"/>
          <w:szCs w:val="24"/>
          <w:lang w:val="en-US" w:eastAsia="id-ID"/>
        </w:rPr>
        <w:t xml:space="preserve"> </w:t>
      </w:r>
      <w:r w:rsidRPr="00185FEE">
        <w:rPr>
          <w:rFonts w:ascii="Times New Roman" w:eastAsia="Times New Roman" w:hAnsi="Times New Roman" w:cs="Times New Roman"/>
          <w:sz w:val="24"/>
          <w:szCs w:val="24"/>
          <w:lang w:eastAsia="id-ID"/>
        </w:rPr>
        <w:t>dan logis bagi warga MIN 1 Palembang</w:t>
      </w:r>
      <w:r w:rsidR="00312463" w:rsidRPr="00185FEE">
        <w:rPr>
          <w:rFonts w:ascii="Times New Roman" w:eastAsia="Times New Roman" w:hAnsi="Times New Roman" w:cs="Times New Roman"/>
          <w:sz w:val="24"/>
          <w:szCs w:val="24"/>
          <w:lang w:eastAsia="id-ID"/>
        </w:rPr>
        <w:t xml:space="preserve"> melalui kegiatan monitoring, supervisi dan evaluasi</w:t>
      </w:r>
      <w:r w:rsidRPr="00185FEE">
        <w:rPr>
          <w:rFonts w:ascii="Times New Roman" w:eastAsia="Times New Roman" w:hAnsi="Times New Roman" w:cs="Times New Roman"/>
          <w:sz w:val="24"/>
          <w:szCs w:val="24"/>
          <w:lang w:val="en-US" w:eastAsia="id-ID"/>
        </w:rPr>
        <w:t>.</w:t>
      </w:r>
    </w:p>
    <w:p w:rsidR="00C143A1" w:rsidRPr="00185FEE" w:rsidRDefault="00C143A1" w:rsidP="00185FEE">
      <w:pPr>
        <w:pStyle w:val="ListParagraph"/>
        <w:numPr>
          <w:ilvl w:val="0"/>
          <w:numId w:val="8"/>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Meningkatnya partisipasi masyarakat atau stakholder dalam penyelenggaraan dan pengembangan proses pendidikan di MIN 1 Palembang</w:t>
      </w:r>
      <w:r w:rsidR="00D7654E" w:rsidRPr="00185FEE">
        <w:rPr>
          <w:rFonts w:ascii="Times New Roman" w:hAnsi="Times New Roman" w:cs="Times New Roman"/>
          <w:sz w:val="24"/>
          <w:szCs w:val="24"/>
          <w:lang w:val="en-US"/>
        </w:rPr>
        <w:t>.</w:t>
      </w:r>
    </w:p>
    <w:p w:rsidR="00D7654E" w:rsidRPr="00185FEE" w:rsidRDefault="00D7654E" w:rsidP="00185FEE">
      <w:pPr>
        <w:spacing w:after="0" w:line="480" w:lineRule="auto"/>
        <w:jc w:val="both"/>
        <w:rPr>
          <w:rFonts w:ascii="Times New Roman" w:hAnsi="Times New Roman" w:cs="Times New Roman"/>
          <w:sz w:val="24"/>
          <w:szCs w:val="24"/>
          <w:lang w:val="en-US"/>
        </w:rPr>
      </w:pPr>
    </w:p>
    <w:p w:rsidR="00C143A1" w:rsidRPr="00185FEE" w:rsidRDefault="00C143A1" w:rsidP="00185FEE">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85FEE">
        <w:rPr>
          <w:rFonts w:ascii="Times New Roman" w:hAnsi="Times New Roman" w:cs="Times New Roman"/>
          <w:b/>
          <w:bCs/>
          <w:sz w:val="24"/>
          <w:szCs w:val="24"/>
        </w:rPr>
        <w:t>STARTEGI ACTION (TARGET)</w:t>
      </w:r>
    </w:p>
    <w:p w:rsidR="00C143A1" w:rsidRPr="00185FEE" w:rsidRDefault="00C143A1" w:rsidP="00185FEE">
      <w:p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Adapun strategi</w:t>
      </w:r>
      <w:r w:rsidR="008C476E" w:rsidRPr="00185FEE">
        <w:rPr>
          <w:rFonts w:ascii="Times New Roman" w:hAnsi="Times New Roman" w:cs="Times New Roman"/>
          <w:sz w:val="24"/>
          <w:szCs w:val="24"/>
        </w:rPr>
        <w:t xml:space="preserve"> Action dalam satu pertama (2012/2013</w:t>
      </w:r>
      <w:r w:rsidRPr="00185FEE">
        <w:rPr>
          <w:rFonts w:ascii="Times New Roman" w:hAnsi="Times New Roman" w:cs="Times New Roman"/>
          <w:sz w:val="24"/>
          <w:szCs w:val="24"/>
        </w:rPr>
        <w:t xml:space="preserve">) </w:t>
      </w:r>
      <w:r w:rsidR="00312463" w:rsidRPr="00185FEE">
        <w:rPr>
          <w:rFonts w:ascii="Times New Roman" w:hAnsi="Times New Roman" w:cs="Times New Roman"/>
          <w:sz w:val="24"/>
          <w:szCs w:val="24"/>
        </w:rPr>
        <w:t>sebagai target yang akan dicapai oleh MIN 1 Palembang sebagai berikut:</w:t>
      </w:r>
    </w:p>
    <w:p w:rsidR="00312463" w:rsidRPr="00185FEE" w:rsidRDefault="00312463" w:rsidP="00185FEE">
      <w:pPr>
        <w:pStyle w:val="ListParagraph"/>
        <w:numPr>
          <w:ilvl w:val="0"/>
          <w:numId w:val="9"/>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Peningkatan tata kelola dalam pelayana</w:t>
      </w:r>
      <w:r w:rsidR="00A27C6E" w:rsidRPr="00185FEE">
        <w:rPr>
          <w:rFonts w:ascii="Times New Roman" w:hAnsi="Times New Roman" w:cs="Times New Roman"/>
          <w:sz w:val="24"/>
          <w:szCs w:val="24"/>
        </w:rPr>
        <w:t>n</w:t>
      </w:r>
      <w:r w:rsidRPr="00185FEE">
        <w:rPr>
          <w:rFonts w:ascii="Times New Roman" w:hAnsi="Times New Roman" w:cs="Times New Roman"/>
          <w:sz w:val="24"/>
          <w:szCs w:val="24"/>
        </w:rPr>
        <w:t xml:space="preserve"> dan pelaksanaan proses pendidikan</w:t>
      </w:r>
    </w:p>
    <w:p w:rsidR="00312463" w:rsidRPr="00185FEE" w:rsidRDefault="00312463" w:rsidP="00185FEE">
      <w:pPr>
        <w:pStyle w:val="ListParagraph"/>
        <w:numPr>
          <w:ilvl w:val="0"/>
          <w:numId w:val="9"/>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Penyusunan/merevisi kurikulum MIN 1 Palembang berstandar nasional yang berkarakter dan memiliki ciri khas pengembangan imtaq</w:t>
      </w:r>
    </w:p>
    <w:p w:rsidR="00312463" w:rsidRPr="00185FEE" w:rsidRDefault="00312463" w:rsidP="00185FEE">
      <w:pPr>
        <w:pStyle w:val="ListParagraph"/>
        <w:numPr>
          <w:ilvl w:val="0"/>
          <w:numId w:val="9"/>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Peningkatan kualitas proses pembelajaran yang PAIKEM dengan mengembangkan sikap prilaku bersahabat dan keteladanan</w:t>
      </w:r>
    </w:p>
    <w:p w:rsidR="00312463" w:rsidRPr="00185FEE" w:rsidRDefault="008C476E" w:rsidP="00185FEE">
      <w:pPr>
        <w:pStyle w:val="ListParagraph"/>
        <w:numPr>
          <w:ilvl w:val="0"/>
          <w:numId w:val="9"/>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Peningkatan nilai UN tahun 2012/2013</w:t>
      </w:r>
      <w:r w:rsidR="00312463" w:rsidRPr="00185FEE">
        <w:rPr>
          <w:rFonts w:ascii="Times New Roman" w:hAnsi="Times New Roman" w:cs="Times New Roman"/>
          <w:sz w:val="24"/>
          <w:szCs w:val="24"/>
        </w:rPr>
        <w:t xml:space="preserve"> </w:t>
      </w:r>
      <w:r w:rsidR="00A27C6E" w:rsidRPr="00185FEE">
        <w:rPr>
          <w:rFonts w:ascii="Times New Roman" w:hAnsi="Times New Roman" w:cs="Times New Roman"/>
          <w:sz w:val="24"/>
          <w:szCs w:val="24"/>
        </w:rPr>
        <w:t>maksimal mencapai rata-tata 0,5</w:t>
      </w:r>
    </w:p>
    <w:p w:rsidR="00A27C6E" w:rsidRPr="00185FEE" w:rsidRDefault="00A27C6E" w:rsidP="00185FEE">
      <w:pPr>
        <w:pStyle w:val="ListParagraph"/>
        <w:numPr>
          <w:ilvl w:val="0"/>
          <w:numId w:val="9"/>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lastRenderedPageBreak/>
        <w:t>Peningkatan kualitas proses kegiatan pembiasaan keagamaan yang meliputi sholat berjamaah, pembacaan do’a, hafalan juz ‘amma, pembacaan yaasiin dan salam</w:t>
      </w:r>
    </w:p>
    <w:p w:rsidR="00A27C6E" w:rsidRPr="00185FEE" w:rsidRDefault="00A27C6E" w:rsidP="00185FEE">
      <w:pPr>
        <w:pStyle w:val="ListParagraph"/>
        <w:numPr>
          <w:ilvl w:val="0"/>
          <w:numId w:val="9"/>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Penataan dan pengaktifan kegiatan ekstrakurikuler dan intrakurikuler</w:t>
      </w:r>
    </w:p>
    <w:p w:rsidR="000D79A9" w:rsidRPr="00185FEE" w:rsidRDefault="000D79A9" w:rsidP="00185FEE">
      <w:pPr>
        <w:pStyle w:val="ListParagraph"/>
        <w:numPr>
          <w:ilvl w:val="0"/>
          <w:numId w:val="9"/>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Peningkatan kedisiplinsan kerja dan kualitas kinerja melalui kesadaran akan profesional profesi, tanggungjawab terhadap perundangan dan peraturan sebagai pegawai negeri maupun non pns.</w:t>
      </w:r>
    </w:p>
    <w:p w:rsidR="000D79A9" w:rsidRPr="00185FEE" w:rsidRDefault="000D79A9" w:rsidP="00185FEE">
      <w:pPr>
        <w:pStyle w:val="ListParagraph"/>
        <w:numPr>
          <w:ilvl w:val="0"/>
          <w:numId w:val="9"/>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Terbentuknya kepengurusan komite yang peduli dengan pengembangan positif terhadap MIN 1 Palembang</w:t>
      </w:r>
    </w:p>
    <w:p w:rsidR="000D79A9" w:rsidRPr="00185FEE" w:rsidRDefault="000D79A9" w:rsidP="00185FEE">
      <w:pPr>
        <w:pStyle w:val="ListParagraph"/>
        <w:numPr>
          <w:ilvl w:val="0"/>
          <w:numId w:val="9"/>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Tatakelola terhadap lingkungan belajar dan pemenuhan sarana prasarana dalam penciptaan suasana belajar yang nyaman dan kondusif</w:t>
      </w:r>
    </w:p>
    <w:p w:rsidR="00DD67FE" w:rsidRPr="00185FEE" w:rsidRDefault="000D79A9" w:rsidP="00185FEE">
      <w:pPr>
        <w:pStyle w:val="ListParagraph"/>
        <w:numPr>
          <w:ilvl w:val="0"/>
          <w:numId w:val="9"/>
        </w:numPr>
        <w:spacing w:after="0" w:line="480" w:lineRule="auto"/>
        <w:jc w:val="both"/>
        <w:rPr>
          <w:rFonts w:ascii="Times New Roman" w:hAnsi="Times New Roman" w:cs="Times New Roman"/>
          <w:sz w:val="24"/>
          <w:szCs w:val="24"/>
        </w:rPr>
      </w:pPr>
      <w:r w:rsidRPr="00185FEE">
        <w:rPr>
          <w:rFonts w:ascii="Times New Roman" w:hAnsi="Times New Roman" w:cs="Times New Roman"/>
          <w:sz w:val="24"/>
          <w:szCs w:val="24"/>
        </w:rPr>
        <w:t>Pemberian penghargaan bagi para berprestasi dalam kerja dan belajar.</w:t>
      </w:r>
    </w:p>
    <w:p w:rsidR="006F75C9" w:rsidRPr="00185FEE" w:rsidRDefault="006F75C9" w:rsidP="00185FEE">
      <w:pPr>
        <w:pStyle w:val="ListParagraph"/>
        <w:spacing w:after="0" w:line="480" w:lineRule="auto"/>
        <w:jc w:val="both"/>
        <w:rPr>
          <w:rFonts w:ascii="Times New Roman" w:hAnsi="Times New Roman" w:cs="Times New Roman"/>
          <w:sz w:val="24"/>
          <w:szCs w:val="24"/>
        </w:rPr>
      </w:pPr>
    </w:p>
    <w:p w:rsidR="00DD67FE" w:rsidRPr="00185FEE" w:rsidRDefault="00DD67FE" w:rsidP="00185FEE">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85FEE">
        <w:rPr>
          <w:rFonts w:ascii="Times New Roman" w:hAnsi="Times New Roman" w:cs="Times New Roman"/>
          <w:b/>
          <w:bCs/>
          <w:sz w:val="24"/>
          <w:szCs w:val="24"/>
        </w:rPr>
        <w:t>MOTTO KERJA</w:t>
      </w:r>
    </w:p>
    <w:p w:rsidR="00D7654E" w:rsidRPr="00924C2D" w:rsidRDefault="00924C2D" w:rsidP="00185FEE">
      <w:pPr>
        <w:pStyle w:val="ListParagraph"/>
        <w:spacing w:after="0" w:line="480" w:lineRule="auto"/>
        <w:ind w:left="426"/>
        <w:jc w:val="both"/>
        <w:rPr>
          <w:rFonts w:ascii="Times New Roman" w:hAnsi="Times New Roman" w:cs="Times New Roman"/>
          <w:bCs/>
          <w:i/>
          <w:iCs/>
          <w:sz w:val="24"/>
          <w:szCs w:val="24"/>
          <w:lang w:val="en-US"/>
        </w:rPr>
      </w:pPr>
      <w:r w:rsidRPr="00924C2D">
        <w:rPr>
          <w:rFonts w:ascii="Times New Roman" w:hAnsi="Times New Roman" w:cs="Times New Roman"/>
          <w:bCs/>
          <w:i/>
          <w:iCs/>
          <w:sz w:val="24"/>
          <w:szCs w:val="24"/>
        </w:rPr>
        <w:t>“ Bekerja cerdas, bertindak/</w:t>
      </w:r>
      <w:r>
        <w:rPr>
          <w:rFonts w:ascii="Times New Roman" w:hAnsi="Times New Roman" w:cs="Times New Roman"/>
          <w:bCs/>
          <w:i/>
          <w:iCs/>
          <w:sz w:val="24"/>
          <w:szCs w:val="24"/>
          <w:lang w:val="en-US"/>
        </w:rPr>
        <w:t xml:space="preserve"> </w:t>
      </w:r>
      <w:r w:rsidRPr="00924C2D">
        <w:rPr>
          <w:rFonts w:ascii="Times New Roman" w:hAnsi="Times New Roman" w:cs="Times New Roman"/>
          <w:bCs/>
          <w:i/>
          <w:iCs/>
          <w:sz w:val="24"/>
          <w:szCs w:val="24"/>
        </w:rPr>
        <w:t>melangkah tepat. ”</w:t>
      </w:r>
    </w:p>
    <w:p w:rsidR="00A132E5" w:rsidRPr="00924C2D" w:rsidRDefault="00A132E5" w:rsidP="00185FEE">
      <w:pPr>
        <w:pStyle w:val="ListParagraph"/>
        <w:spacing w:after="0" w:line="480" w:lineRule="auto"/>
        <w:ind w:left="426"/>
        <w:jc w:val="both"/>
        <w:rPr>
          <w:rFonts w:ascii="Times New Roman" w:hAnsi="Times New Roman" w:cs="Times New Roman"/>
          <w:i/>
          <w:sz w:val="24"/>
          <w:szCs w:val="24"/>
          <w:lang w:val="en-US"/>
        </w:rPr>
      </w:pPr>
    </w:p>
    <w:p w:rsidR="0012570E" w:rsidRPr="00924C2D" w:rsidRDefault="0012570E" w:rsidP="00185FEE">
      <w:pPr>
        <w:pStyle w:val="ListParagraph"/>
        <w:spacing w:after="0" w:line="480" w:lineRule="auto"/>
        <w:ind w:left="426"/>
        <w:jc w:val="both"/>
        <w:rPr>
          <w:rFonts w:ascii="Times New Roman" w:hAnsi="Times New Roman" w:cs="Times New Roman"/>
          <w:i/>
          <w:sz w:val="24"/>
          <w:szCs w:val="24"/>
          <w:lang w:val="en-US"/>
        </w:rPr>
      </w:pPr>
    </w:p>
    <w:p w:rsidR="0012570E" w:rsidRDefault="0012570E" w:rsidP="00185FEE">
      <w:pPr>
        <w:pStyle w:val="ListParagraph"/>
        <w:spacing w:after="0" w:line="480" w:lineRule="auto"/>
        <w:ind w:left="426"/>
        <w:jc w:val="both"/>
        <w:rPr>
          <w:rFonts w:ascii="Times New Roman" w:hAnsi="Times New Roman" w:cs="Times New Roman"/>
          <w:sz w:val="24"/>
          <w:szCs w:val="24"/>
          <w:lang w:val="en-US"/>
        </w:rPr>
      </w:pPr>
    </w:p>
    <w:p w:rsidR="0012570E" w:rsidRDefault="0012570E" w:rsidP="00185FEE">
      <w:pPr>
        <w:pStyle w:val="ListParagraph"/>
        <w:spacing w:after="0" w:line="480" w:lineRule="auto"/>
        <w:ind w:left="426"/>
        <w:jc w:val="both"/>
        <w:rPr>
          <w:rFonts w:ascii="Times New Roman" w:hAnsi="Times New Roman" w:cs="Times New Roman"/>
          <w:sz w:val="24"/>
          <w:szCs w:val="24"/>
          <w:lang w:val="en-US"/>
        </w:rPr>
      </w:pPr>
    </w:p>
    <w:p w:rsidR="0012570E" w:rsidRDefault="0012570E" w:rsidP="00185FEE">
      <w:pPr>
        <w:pStyle w:val="ListParagraph"/>
        <w:spacing w:after="0" w:line="480" w:lineRule="auto"/>
        <w:ind w:left="426"/>
        <w:jc w:val="both"/>
        <w:rPr>
          <w:rFonts w:ascii="Times New Roman" w:hAnsi="Times New Roman" w:cs="Times New Roman"/>
          <w:sz w:val="24"/>
          <w:szCs w:val="24"/>
          <w:lang w:val="en-US"/>
        </w:rPr>
      </w:pPr>
    </w:p>
    <w:p w:rsidR="0012570E" w:rsidRDefault="0012570E" w:rsidP="00185FEE">
      <w:pPr>
        <w:pStyle w:val="ListParagraph"/>
        <w:spacing w:after="0" w:line="480" w:lineRule="auto"/>
        <w:ind w:left="426"/>
        <w:jc w:val="both"/>
        <w:rPr>
          <w:rFonts w:ascii="Times New Roman" w:hAnsi="Times New Roman" w:cs="Times New Roman"/>
          <w:sz w:val="24"/>
          <w:szCs w:val="24"/>
          <w:lang w:val="en-US"/>
        </w:rPr>
      </w:pPr>
    </w:p>
    <w:p w:rsidR="0012570E" w:rsidRPr="00185FEE" w:rsidRDefault="0012570E" w:rsidP="00185FEE">
      <w:pPr>
        <w:pStyle w:val="ListParagraph"/>
        <w:spacing w:after="0" w:line="480" w:lineRule="auto"/>
        <w:ind w:left="426"/>
        <w:jc w:val="both"/>
        <w:rPr>
          <w:rFonts w:ascii="Times New Roman" w:hAnsi="Times New Roman" w:cs="Times New Roman"/>
          <w:sz w:val="24"/>
          <w:szCs w:val="24"/>
          <w:lang w:val="en-US"/>
        </w:rPr>
      </w:pPr>
    </w:p>
    <w:p w:rsidR="004D2CB5" w:rsidRPr="00185FEE" w:rsidRDefault="004D459D" w:rsidP="00185FEE">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85FEE">
        <w:rPr>
          <w:rFonts w:ascii="Times New Roman" w:hAnsi="Times New Roman" w:cs="Times New Roman"/>
          <w:b/>
          <w:bCs/>
          <w:sz w:val="24"/>
          <w:szCs w:val="24"/>
        </w:rPr>
        <w:lastRenderedPageBreak/>
        <w:t>KEADAAN SARANA DAN PRAS</w:t>
      </w:r>
      <w:r w:rsidRPr="00185FEE">
        <w:rPr>
          <w:rFonts w:ascii="Times New Roman" w:hAnsi="Times New Roman" w:cs="Times New Roman"/>
          <w:b/>
          <w:bCs/>
          <w:sz w:val="24"/>
          <w:szCs w:val="24"/>
          <w:lang w:val="en-US"/>
        </w:rPr>
        <w:t>A</w:t>
      </w:r>
      <w:r w:rsidR="00DD67FE" w:rsidRPr="00185FEE">
        <w:rPr>
          <w:rFonts w:ascii="Times New Roman" w:hAnsi="Times New Roman" w:cs="Times New Roman"/>
          <w:b/>
          <w:bCs/>
          <w:sz w:val="24"/>
          <w:szCs w:val="24"/>
        </w:rPr>
        <w:t>RANA</w:t>
      </w:r>
    </w:p>
    <w:p w:rsidR="00E03148" w:rsidRPr="00E03148" w:rsidRDefault="00E03148" w:rsidP="00185FEE">
      <w:pPr>
        <w:pStyle w:val="ListParagraph"/>
        <w:spacing w:after="0" w:line="480" w:lineRule="auto"/>
        <w:ind w:left="426"/>
        <w:jc w:val="center"/>
        <w:rPr>
          <w:rFonts w:ascii="Times New Roman" w:hAnsi="Times New Roman" w:cs="Times New Roman"/>
          <w:b/>
          <w:bCs/>
          <w:sz w:val="24"/>
          <w:szCs w:val="24"/>
          <w:lang w:val="sv-SE"/>
        </w:rPr>
      </w:pPr>
      <w:r w:rsidRPr="00E03148">
        <w:rPr>
          <w:rFonts w:ascii="Times New Roman" w:hAnsi="Times New Roman" w:cs="Times New Roman"/>
          <w:b/>
          <w:bCs/>
          <w:sz w:val="24"/>
          <w:szCs w:val="24"/>
          <w:lang w:val="sv-SE"/>
        </w:rPr>
        <w:t>Tabel 3</w:t>
      </w:r>
    </w:p>
    <w:p w:rsidR="00DD67FE" w:rsidRPr="00E03148" w:rsidRDefault="00DD67FE" w:rsidP="00185FEE">
      <w:pPr>
        <w:pStyle w:val="ListParagraph"/>
        <w:spacing w:after="0" w:line="480" w:lineRule="auto"/>
        <w:ind w:left="426"/>
        <w:jc w:val="center"/>
        <w:rPr>
          <w:rFonts w:ascii="Times New Roman" w:hAnsi="Times New Roman" w:cs="Times New Roman"/>
          <w:b/>
          <w:bCs/>
          <w:sz w:val="24"/>
          <w:szCs w:val="24"/>
        </w:rPr>
      </w:pPr>
      <w:r w:rsidRPr="00E03148">
        <w:rPr>
          <w:rFonts w:ascii="Times New Roman" w:hAnsi="Times New Roman" w:cs="Times New Roman"/>
          <w:b/>
          <w:bCs/>
          <w:sz w:val="24"/>
          <w:szCs w:val="24"/>
          <w:lang w:val="sv-SE"/>
        </w:rPr>
        <w:t>Tabel keadaan gedung, sumber belajar dan media</w:t>
      </w:r>
    </w:p>
    <w:tbl>
      <w:tblPr>
        <w:tblStyle w:val="TableGrid"/>
        <w:tblW w:w="8222" w:type="dxa"/>
        <w:tblInd w:w="108" w:type="dxa"/>
        <w:tblLayout w:type="fixed"/>
        <w:tblLook w:val="01E0"/>
      </w:tblPr>
      <w:tblGrid>
        <w:gridCol w:w="709"/>
        <w:gridCol w:w="2126"/>
        <w:gridCol w:w="1560"/>
        <w:gridCol w:w="3827"/>
      </w:tblGrid>
      <w:tr w:rsidR="00DD67FE" w:rsidRPr="00185FEE" w:rsidTr="00E72B32">
        <w:trPr>
          <w:trHeight w:val="714"/>
        </w:trPr>
        <w:tc>
          <w:tcPr>
            <w:tcW w:w="709" w:type="dxa"/>
            <w:shd w:val="clear" w:color="auto" w:fill="auto"/>
            <w:vAlign w:val="center"/>
          </w:tcPr>
          <w:p w:rsidR="00DD67FE" w:rsidRPr="00185FEE" w:rsidRDefault="00DD67FE" w:rsidP="00F87CEC">
            <w:pPr>
              <w:jc w:val="center"/>
              <w:rPr>
                <w:b/>
                <w:sz w:val="24"/>
                <w:szCs w:val="24"/>
                <w:lang w:val="sv-SE"/>
              </w:rPr>
            </w:pPr>
          </w:p>
          <w:p w:rsidR="00DD67FE" w:rsidRPr="00185FEE" w:rsidRDefault="00DD67FE" w:rsidP="00F87CEC">
            <w:pPr>
              <w:jc w:val="center"/>
              <w:rPr>
                <w:b/>
                <w:sz w:val="24"/>
                <w:szCs w:val="24"/>
              </w:rPr>
            </w:pPr>
            <w:r w:rsidRPr="00185FEE">
              <w:rPr>
                <w:b/>
                <w:sz w:val="24"/>
                <w:szCs w:val="24"/>
              </w:rPr>
              <w:t>No</w:t>
            </w:r>
          </w:p>
          <w:p w:rsidR="00DD67FE" w:rsidRPr="00185FEE" w:rsidRDefault="00DD67FE" w:rsidP="00F87CEC">
            <w:pPr>
              <w:jc w:val="center"/>
              <w:rPr>
                <w:b/>
                <w:sz w:val="24"/>
                <w:szCs w:val="24"/>
              </w:rPr>
            </w:pPr>
          </w:p>
        </w:tc>
        <w:tc>
          <w:tcPr>
            <w:tcW w:w="2126" w:type="dxa"/>
            <w:shd w:val="clear" w:color="auto" w:fill="auto"/>
            <w:vAlign w:val="center"/>
          </w:tcPr>
          <w:p w:rsidR="00DD67FE" w:rsidRPr="00185FEE" w:rsidRDefault="004D459D" w:rsidP="00F87CEC">
            <w:pPr>
              <w:jc w:val="center"/>
              <w:rPr>
                <w:b/>
                <w:sz w:val="24"/>
                <w:szCs w:val="24"/>
              </w:rPr>
            </w:pPr>
            <w:r w:rsidRPr="00185FEE">
              <w:rPr>
                <w:b/>
                <w:sz w:val="24"/>
                <w:szCs w:val="24"/>
              </w:rPr>
              <w:t>J</w:t>
            </w:r>
            <w:r w:rsidR="00DD67FE" w:rsidRPr="00185FEE">
              <w:rPr>
                <w:b/>
                <w:sz w:val="24"/>
                <w:szCs w:val="24"/>
              </w:rPr>
              <w:t>enis</w:t>
            </w:r>
          </w:p>
        </w:tc>
        <w:tc>
          <w:tcPr>
            <w:tcW w:w="1560" w:type="dxa"/>
            <w:shd w:val="clear" w:color="auto" w:fill="auto"/>
            <w:vAlign w:val="center"/>
          </w:tcPr>
          <w:p w:rsidR="00DD67FE" w:rsidRPr="00185FEE" w:rsidRDefault="00DD67FE" w:rsidP="00F87CEC">
            <w:pPr>
              <w:jc w:val="center"/>
              <w:rPr>
                <w:b/>
                <w:sz w:val="24"/>
                <w:szCs w:val="24"/>
              </w:rPr>
            </w:pPr>
            <w:r w:rsidRPr="00185FEE">
              <w:rPr>
                <w:b/>
                <w:sz w:val="24"/>
                <w:szCs w:val="24"/>
              </w:rPr>
              <w:t>Jumlah</w:t>
            </w:r>
            <w:r w:rsidR="004E3862" w:rsidRPr="00185FEE">
              <w:rPr>
                <w:b/>
                <w:sz w:val="24"/>
                <w:szCs w:val="24"/>
              </w:rPr>
              <w:t xml:space="preserve"> </w:t>
            </w:r>
          </w:p>
        </w:tc>
        <w:tc>
          <w:tcPr>
            <w:tcW w:w="3827" w:type="dxa"/>
            <w:shd w:val="clear" w:color="auto" w:fill="auto"/>
            <w:vAlign w:val="center"/>
          </w:tcPr>
          <w:p w:rsidR="00DD67FE" w:rsidRPr="00185FEE" w:rsidRDefault="00DD67FE" w:rsidP="00F87CEC">
            <w:pPr>
              <w:jc w:val="center"/>
              <w:rPr>
                <w:b/>
                <w:sz w:val="24"/>
                <w:szCs w:val="24"/>
              </w:rPr>
            </w:pPr>
            <w:r w:rsidRPr="00185FEE">
              <w:rPr>
                <w:b/>
                <w:sz w:val="24"/>
                <w:szCs w:val="24"/>
              </w:rPr>
              <w:t>Ket.</w:t>
            </w:r>
          </w:p>
        </w:tc>
      </w:tr>
      <w:tr w:rsidR="00DD67FE" w:rsidRPr="00185FEE" w:rsidTr="00E72B32">
        <w:tc>
          <w:tcPr>
            <w:tcW w:w="709" w:type="dxa"/>
            <w:shd w:val="clear" w:color="auto" w:fill="auto"/>
            <w:vAlign w:val="center"/>
          </w:tcPr>
          <w:p w:rsidR="00DD67FE" w:rsidRPr="00185FEE" w:rsidRDefault="00DD67FE" w:rsidP="00F87CEC">
            <w:pPr>
              <w:jc w:val="center"/>
              <w:rPr>
                <w:b/>
                <w:sz w:val="24"/>
                <w:szCs w:val="24"/>
              </w:rPr>
            </w:pPr>
            <w:r w:rsidRPr="00185FEE">
              <w:rPr>
                <w:b/>
                <w:sz w:val="24"/>
                <w:szCs w:val="24"/>
              </w:rPr>
              <w:t>1</w:t>
            </w:r>
          </w:p>
        </w:tc>
        <w:tc>
          <w:tcPr>
            <w:tcW w:w="2126" w:type="dxa"/>
            <w:shd w:val="clear" w:color="auto" w:fill="auto"/>
            <w:vAlign w:val="center"/>
          </w:tcPr>
          <w:p w:rsidR="00DD67FE" w:rsidRPr="00185FEE" w:rsidRDefault="00DD67FE" w:rsidP="00F87CEC">
            <w:pPr>
              <w:rPr>
                <w:b/>
                <w:sz w:val="24"/>
                <w:szCs w:val="24"/>
              </w:rPr>
            </w:pPr>
            <w:r w:rsidRPr="00185FEE">
              <w:rPr>
                <w:b/>
                <w:sz w:val="24"/>
                <w:szCs w:val="24"/>
              </w:rPr>
              <w:t>Ruang belajar</w:t>
            </w:r>
          </w:p>
        </w:tc>
        <w:tc>
          <w:tcPr>
            <w:tcW w:w="1560" w:type="dxa"/>
            <w:shd w:val="clear" w:color="auto" w:fill="auto"/>
            <w:vAlign w:val="center"/>
          </w:tcPr>
          <w:p w:rsidR="00DD67FE" w:rsidRPr="00185FEE" w:rsidRDefault="004E3862" w:rsidP="00F87CEC">
            <w:pPr>
              <w:jc w:val="center"/>
              <w:rPr>
                <w:b/>
                <w:sz w:val="24"/>
                <w:szCs w:val="24"/>
              </w:rPr>
            </w:pPr>
            <w:r w:rsidRPr="00185FEE">
              <w:rPr>
                <w:b/>
                <w:sz w:val="24"/>
                <w:szCs w:val="24"/>
              </w:rPr>
              <w:t>9</w:t>
            </w:r>
          </w:p>
        </w:tc>
        <w:tc>
          <w:tcPr>
            <w:tcW w:w="3827" w:type="dxa"/>
            <w:shd w:val="clear" w:color="auto" w:fill="auto"/>
            <w:vAlign w:val="center"/>
          </w:tcPr>
          <w:p w:rsidR="00DD67FE" w:rsidRPr="00185FEE" w:rsidRDefault="00DD67FE" w:rsidP="00F87CEC">
            <w:pPr>
              <w:rPr>
                <w:b/>
                <w:sz w:val="24"/>
                <w:szCs w:val="24"/>
              </w:rPr>
            </w:pPr>
          </w:p>
        </w:tc>
      </w:tr>
      <w:tr w:rsidR="004E3862" w:rsidRPr="00185FEE" w:rsidTr="00E72B32">
        <w:tc>
          <w:tcPr>
            <w:tcW w:w="709" w:type="dxa"/>
            <w:shd w:val="clear" w:color="auto" w:fill="auto"/>
            <w:vAlign w:val="center"/>
          </w:tcPr>
          <w:p w:rsidR="004E3862" w:rsidRPr="00185FEE" w:rsidRDefault="004E3862" w:rsidP="00F87CEC">
            <w:pPr>
              <w:jc w:val="center"/>
              <w:rPr>
                <w:b/>
                <w:sz w:val="24"/>
                <w:szCs w:val="24"/>
              </w:rPr>
            </w:pPr>
            <w:r w:rsidRPr="00185FEE">
              <w:rPr>
                <w:b/>
                <w:sz w:val="24"/>
                <w:szCs w:val="24"/>
              </w:rPr>
              <w:t>2</w:t>
            </w:r>
          </w:p>
        </w:tc>
        <w:tc>
          <w:tcPr>
            <w:tcW w:w="2126" w:type="dxa"/>
            <w:shd w:val="clear" w:color="auto" w:fill="auto"/>
          </w:tcPr>
          <w:p w:rsidR="004E3862" w:rsidRPr="00185FEE" w:rsidRDefault="004E3862" w:rsidP="00F87CEC">
            <w:pPr>
              <w:jc w:val="both"/>
              <w:rPr>
                <w:b/>
                <w:sz w:val="24"/>
                <w:szCs w:val="24"/>
              </w:rPr>
            </w:pPr>
            <w:r w:rsidRPr="00185FEE">
              <w:rPr>
                <w:b/>
                <w:sz w:val="24"/>
                <w:szCs w:val="24"/>
              </w:rPr>
              <w:t>Ruang kantor</w:t>
            </w:r>
          </w:p>
        </w:tc>
        <w:tc>
          <w:tcPr>
            <w:tcW w:w="1560" w:type="dxa"/>
            <w:shd w:val="clear" w:color="auto" w:fill="auto"/>
          </w:tcPr>
          <w:p w:rsidR="004E3862" w:rsidRPr="00185FEE" w:rsidRDefault="004E3862" w:rsidP="00F87CEC">
            <w:pPr>
              <w:jc w:val="center"/>
              <w:rPr>
                <w:b/>
                <w:sz w:val="24"/>
                <w:szCs w:val="24"/>
              </w:rPr>
            </w:pPr>
            <w:r w:rsidRPr="00185FEE">
              <w:rPr>
                <w:b/>
                <w:sz w:val="24"/>
                <w:szCs w:val="24"/>
              </w:rPr>
              <w:t>1</w:t>
            </w:r>
          </w:p>
        </w:tc>
        <w:tc>
          <w:tcPr>
            <w:tcW w:w="3827" w:type="dxa"/>
            <w:shd w:val="clear" w:color="auto" w:fill="auto"/>
          </w:tcPr>
          <w:p w:rsidR="004E3862" w:rsidRPr="00185FEE" w:rsidRDefault="004E3862" w:rsidP="00F87CEC">
            <w:pPr>
              <w:jc w:val="both"/>
              <w:rPr>
                <w:b/>
                <w:sz w:val="24"/>
                <w:szCs w:val="24"/>
              </w:rPr>
            </w:pPr>
          </w:p>
        </w:tc>
      </w:tr>
      <w:tr w:rsidR="004E3862" w:rsidRPr="00185FEE" w:rsidTr="00E72B32">
        <w:tc>
          <w:tcPr>
            <w:tcW w:w="709" w:type="dxa"/>
            <w:shd w:val="clear" w:color="auto" w:fill="auto"/>
            <w:vAlign w:val="center"/>
          </w:tcPr>
          <w:p w:rsidR="004E3862" w:rsidRPr="00185FEE" w:rsidRDefault="004E3862" w:rsidP="00F87CEC">
            <w:pPr>
              <w:jc w:val="center"/>
              <w:rPr>
                <w:b/>
                <w:sz w:val="24"/>
                <w:szCs w:val="24"/>
              </w:rPr>
            </w:pPr>
            <w:r w:rsidRPr="00185FEE">
              <w:rPr>
                <w:b/>
                <w:sz w:val="24"/>
                <w:szCs w:val="24"/>
              </w:rPr>
              <w:t>3</w:t>
            </w:r>
          </w:p>
        </w:tc>
        <w:tc>
          <w:tcPr>
            <w:tcW w:w="2126" w:type="dxa"/>
            <w:shd w:val="clear" w:color="auto" w:fill="auto"/>
          </w:tcPr>
          <w:p w:rsidR="004E3862" w:rsidRPr="00185FEE" w:rsidRDefault="004E3862" w:rsidP="00F87CEC">
            <w:pPr>
              <w:jc w:val="both"/>
              <w:rPr>
                <w:b/>
                <w:sz w:val="24"/>
                <w:szCs w:val="24"/>
              </w:rPr>
            </w:pPr>
            <w:r w:rsidRPr="00185FEE">
              <w:rPr>
                <w:b/>
                <w:sz w:val="24"/>
                <w:szCs w:val="24"/>
              </w:rPr>
              <w:t>Ruang guru</w:t>
            </w:r>
          </w:p>
        </w:tc>
        <w:tc>
          <w:tcPr>
            <w:tcW w:w="1560" w:type="dxa"/>
            <w:shd w:val="clear" w:color="auto" w:fill="auto"/>
          </w:tcPr>
          <w:p w:rsidR="004E3862" w:rsidRPr="00185FEE" w:rsidRDefault="004E3862" w:rsidP="00F87CEC">
            <w:pPr>
              <w:jc w:val="center"/>
              <w:rPr>
                <w:b/>
                <w:sz w:val="24"/>
                <w:szCs w:val="24"/>
              </w:rPr>
            </w:pPr>
            <w:r w:rsidRPr="00185FEE">
              <w:rPr>
                <w:b/>
                <w:sz w:val="24"/>
                <w:szCs w:val="24"/>
              </w:rPr>
              <w:t>1</w:t>
            </w:r>
          </w:p>
        </w:tc>
        <w:tc>
          <w:tcPr>
            <w:tcW w:w="3827" w:type="dxa"/>
            <w:shd w:val="clear" w:color="auto" w:fill="auto"/>
          </w:tcPr>
          <w:p w:rsidR="004E3862" w:rsidRPr="00185FEE" w:rsidRDefault="004E3862" w:rsidP="00F87CEC">
            <w:pPr>
              <w:jc w:val="both"/>
              <w:rPr>
                <w:b/>
                <w:sz w:val="24"/>
                <w:szCs w:val="24"/>
              </w:rPr>
            </w:pPr>
          </w:p>
        </w:tc>
      </w:tr>
      <w:tr w:rsidR="004E3862" w:rsidRPr="00185FEE" w:rsidTr="00E72B32">
        <w:tc>
          <w:tcPr>
            <w:tcW w:w="709" w:type="dxa"/>
            <w:shd w:val="clear" w:color="auto" w:fill="auto"/>
            <w:vAlign w:val="center"/>
          </w:tcPr>
          <w:p w:rsidR="004E3862" w:rsidRPr="00185FEE" w:rsidRDefault="004E3862" w:rsidP="00F87CEC">
            <w:pPr>
              <w:jc w:val="center"/>
              <w:rPr>
                <w:b/>
                <w:sz w:val="24"/>
                <w:szCs w:val="24"/>
              </w:rPr>
            </w:pPr>
            <w:r w:rsidRPr="00185FEE">
              <w:rPr>
                <w:b/>
                <w:sz w:val="24"/>
                <w:szCs w:val="24"/>
              </w:rPr>
              <w:t>4</w:t>
            </w:r>
          </w:p>
        </w:tc>
        <w:tc>
          <w:tcPr>
            <w:tcW w:w="2126" w:type="dxa"/>
            <w:shd w:val="clear" w:color="auto" w:fill="auto"/>
          </w:tcPr>
          <w:p w:rsidR="004E3862" w:rsidRPr="00185FEE" w:rsidRDefault="004E3862" w:rsidP="00F87CEC">
            <w:pPr>
              <w:jc w:val="both"/>
              <w:rPr>
                <w:b/>
                <w:sz w:val="24"/>
                <w:szCs w:val="24"/>
              </w:rPr>
            </w:pPr>
            <w:r w:rsidRPr="00185FEE">
              <w:rPr>
                <w:b/>
                <w:sz w:val="24"/>
                <w:szCs w:val="24"/>
              </w:rPr>
              <w:t>Perpustakaan</w:t>
            </w:r>
          </w:p>
        </w:tc>
        <w:tc>
          <w:tcPr>
            <w:tcW w:w="1560" w:type="dxa"/>
            <w:shd w:val="clear" w:color="auto" w:fill="auto"/>
            <w:vAlign w:val="center"/>
          </w:tcPr>
          <w:p w:rsidR="004E3862" w:rsidRPr="00185FEE" w:rsidRDefault="004E3862" w:rsidP="00F87CEC">
            <w:pPr>
              <w:jc w:val="center"/>
              <w:rPr>
                <w:b/>
                <w:sz w:val="24"/>
                <w:szCs w:val="24"/>
              </w:rPr>
            </w:pPr>
            <w:r w:rsidRPr="00185FEE">
              <w:rPr>
                <w:b/>
                <w:sz w:val="24"/>
                <w:szCs w:val="24"/>
              </w:rPr>
              <w:t>1</w:t>
            </w:r>
          </w:p>
        </w:tc>
        <w:tc>
          <w:tcPr>
            <w:tcW w:w="3827" w:type="dxa"/>
            <w:shd w:val="clear" w:color="auto" w:fill="auto"/>
          </w:tcPr>
          <w:p w:rsidR="004E3862" w:rsidRPr="00185FEE" w:rsidRDefault="004E3862" w:rsidP="00F87CEC">
            <w:pPr>
              <w:jc w:val="both"/>
              <w:rPr>
                <w:b/>
                <w:sz w:val="24"/>
                <w:szCs w:val="24"/>
              </w:rPr>
            </w:pPr>
          </w:p>
        </w:tc>
      </w:tr>
      <w:tr w:rsidR="004E3862" w:rsidRPr="00185FEE" w:rsidTr="00E72B32">
        <w:tc>
          <w:tcPr>
            <w:tcW w:w="709" w:type="dxa"/>
            <w:shd w:val="clear" w:color="auto" w:fill="auto"/>
            <w:vAlign w:val="center"/>
          </w:tcPr>
          <w:p w:rsidR="004E3862" w:rsidRPr="00185FEE" w:rsidRDefault="004E3862" w:rsidP="00F87CEC">
            <w:pPr>
              <w:jc w:val="center"/>
              <w:rPr>
                <w:b/>
                <w:sz w:val="24"/>
                <w:szCs w:val="24"/>
              </w:rPr>
            </w:pPr>
            <w:r w:rsidRPr="00185FEE">
              <w:rPr>
                <w:b/>
                <w:sz w:val="24"/>
                <w:szCs w:val="24"/>
              </w:rPr>
              <w:t>5</w:t>
            </w:r>
          </w:p>
        </w:tc>
        <w:tc>
          <w:tcPr>
            <w:tcW w:w="2126" w:type="dxa"/>
            <w:shd w:val="clear" w:color="auto" w:fill="auto"/>
          </w:tcPr>
          <w:p w:rsidR="004E3862" w:rsidRPr="00185FEE" w:rsidRDefault="004E3862" w:rsidP="00F87CEC">
            <w:pPr>
              <w:jc w:val="both"/>
              <w:rPr>
                <w:b/>
                <w:sz w:val="24"/>
                <w:szCs w:val="24"/>
              </w:rPr>
            </w:pPr>
            <w:r w:rsidRPr="00185FEE">
              <w:rPr>
                <w:b/>
                <w:sz w:val="24"/>
                <w:szCs w:val="24"/>
              </w:rPr>
              <w:t>Labor IPA</w:t>
            </w:r>
          </w:p>
        </w:tc>
        <w:tc>
          <w:tcPr>
            <w:tcW w:w="1560" w:type="dxa"/>
            <w:shd w:val="clear" w:color="auto" w:fill="auto"/>
          </w:tcPr>
          <w:p w:rsidR="004E3862" w:rsidRPr="00185FEE" w:rsidRDefault="004E3862" w:rsidP="00F87CEC">
            <w:pPr>
              <w:jc w:val="center"/>
              <w:rPr>
                <w:b/>
                <w:sz w:val="24"/>
                <w:szCs w:val="24"/>
              </w:rPr>
            </w:pPr>
            <w:r w:rsidRPr="00185FEE">
              <w:rPr>
                <w:b/>
                <w:sz w:val="24"/>
                <w:szCs w:val="24"/>
              </w:rPr>
              <w:t>-</w:t>
            </w:r>
          </w:p>
        </w:tc>
        <w:tc>
          <w:tcPr>
            <w:tcW w:w="3827" w:type="dxa"/>
            <w:shd w:val="clear" w:color="auto" w:fill="auto"/>
          </w:tcPr>
          <w:p w:rsidR="004E3862" w:rsidRPr="00E72B32" w:rsidRDefault="006F75C9" w:rsidP="00F87CEC">
            <w:pPr>
              <w:rPr>
                <w:b/>
                <w:sz w:val="24"/>
                <w:szCs w:val="24"/>
                <w:lang w:val="en-US"/>
              </w:rPr>
            </w:pPr>
            <w:r w:rsidRPr="00185FEE">
              <w:rPr>
                <w:b/>
                <w:sz w:val="24"/>
                <w:szCs w:val="24"/>
              </w:rPr>
              <w:t>Bergabung</w:t>
            </w:r>
            <w:r w:rsidR="00E72B32">
              <w:rPr>
                <w:b/>
                <w:sz w:val="24"/>
                <w:szCs w:val="24"/>
                <w:lang w:val="en-US"/>
              </w:rPr>
              <w:t xml:space="preserve"> </w:t>
            </w:r>
            <w:r w:rsidR="004E3862" w:rsidRPr="00185FEE">
              <w:rPr>
                <w:b/>
                <w:sz w:val="24"/>
                <w:szCs w:val="24"/>
              </w:rPr>
              <w:t>di Perpustakaan</w:t>
            </w:r>
          </w:p>
        </w:tc>
      </w:tr>
      <w:tr w:rsidR="004E3862" w:rsidRPr="00185FEE" w:rsidTr="00E72B32">
        <w:tc>
          <w:tcPr>
            <w:tcW w:w="709" w:type="dxa"/>
            <w:shd w:val="clear" w:color="auto" w:fill="auto"/>
            <w:vAlign w:val="center"/>
          </w:tcPr>
          <w:p w:rsidR="004E3862" w:rsidRPr="00185FEE" w:rsidRDefault="004E3862" w:rsidP="00F87CEC">
            <w:pPr>
              <w:jc w:val="center"/>
              <w:rPr>
                <w:b/>
                <w:sz w:val="24"/>
                <w:szCs w:val="24"/>
              </w:rPr>
            </w:pPr>
            <w:r w:rsidRPr="00185FEE">
              <w:rPr>
                <w:b/>
                <w:sz w:val="24"/>
                <w:szCs w:val="24"/>
              </w:rPr>
              <w:t>6</w:t>
            </w:r>
          </w:p>
        </w:tc>
        <w:tc>
          <w:tcPr>
            <w:tcW w:w="2126" w:type="dxa"/>
            <w:shd w:val="clear" w:color="auto" w:fill="auto"/>
          </w:tcPr>
          <w:p w:rsidR="004E3862" w:rsidRPr="00185FEE" w:rsidRDefault="004E3862" w:rsidP="00F87CEC">
            <w:pPr>
              <w:jc w:val="both"/>
              <w:rPr>
                <w:b/>
                <w:sz w:val="24"/>
                <w:szCs w:val="24"/>
              </w:rPr>
            </w:pPr>
            <w:r w:rsidRPr="00185FEE">
              <w:rPr>
                <w:b/>
                <w:sz w:val="24"/>
                <w:szCs w:val="24"/>
              </w:rPr>
              <w:t>Ruang BK</w:t>
            </w:r>
          </w:p>
        </w:tc>
        <w:tc>
          <w:tcPr>
            <w:tcW w:w="1560" w:type="dxa"/>
            <w:shd w:val="clear" w:color="auto" w:fill="auto"/>
          </w:tcPr>
          <w:p w:rsidR="004E3862" w:rsidRPr="00185FEE" w:rsidRDefault="004E3862" w:rsidP="00F87CEC">
            <w:pPr>
              <w:jc w:val="center"/>
              <w:rPr>
                <w:b/>
                <w:sz w:val="24"/>
                <w:szCs w:val="24"/>
              </w:rPr>
            </w:pPr>
            <w:r w:rsidRPr="00185FEE">
              <w:rPr>
                <w:b/>
                <w:sz w:val="24"/>
                <w:szCs w:val="24"/>
              </w:rPr>
              <w:t>-</w:t>
            </w:r>
          </w:p>
        </w:tc>
        <w:tc>
          <w:tcPr>
            <w:tcW w:w="3827" w:type="dxa"/>
            <w:shd w:val="clear" w:color="auto" w:fill="auto"/>
          </w:tcPr>
          <w:p w:rsidR="004E3862" w:rsidRPr="00185FEE" w:rsidRDefault="006F75C9" w:rsidP="00F87CEC">
            <w:pPr>
              <w:rPr>
                <w:b/>
                <w:sz w:val="24"/>
                <w:szCs w:val="24"/>
              </w:rPr>
            </w:pPr>
            <w:r w:rsidRPr="00185FEE">
              <w:rPr>
                <w:b/>
                <w:sz w:val="24"/>
                <w:szCs w:val="24"/>
              </w:rPr>
              <w:t>Bergabung di ruang</w:t>
            </w:r>
            <w:r w:rsidRPr="00185FEE">
              <w:rPr>
                <w:b/>
                <w:sz w:val="24"/>
                <w:szCs w:val="24"/>
                <w:lang w:val="en-US"/>
              </w:rPr>
              <w:t xml:space="preserve"> </w:t>
            </w:r>
            <w:r w:rsidR="00251AAF" w:rsidRPr="00185FEE">
              <w:rPr>
                <w:b/>
                <w:sz w:val="24"/>
                <w:szCs w:val="24"/>
              </w:rPr>
              <w:t>Pembina</w:t>
            </w:r>
          </w:p>
        </w:tc>
      </w:tr>
      <w:tr w:rsidR="004E3862" w:rsidRPr="00185FEE" w:rsidTr="00E72B32">
        <w:tc>
          <w:tcPr>
            <w:tcW w:w="709" w:type="dxa"/>
            <w:shd w:val="clear" w:color="auto" w:fill="auto"/>
            <w:vAlign w:val="center"/>
          </w:tcPr>
          <w:p w:rsidR="004E3862" w:rsidRPr="00185FEE" w:rsidRDefault="004E3862" w:rsidP="00F87CEC">
            <w:pPr>
              <w:jc w:val="center"/>
              <w:rPr>
                <w:b/>
                <w:sz w:val="24"/>
                <w:szCs w:val="24"/>
              </w:rPr>
            </w:pPr>
            <w:r w:rsidRPr="00185FEE">
              <w:rPr>
                <w:b/>
                <w:sz w:val="24"/>
                <w:szCs w:val="24"/>
              </w:rPr>
              <w:t>7</w:t>
            </w:r>
          </w:p>
        </w:tc>
        <w:tc>
          <w:tcPr>
            <w:tcW w:w="2126" w:type="dxa"/>
            <w:shd w:val="clear" w:color="auto" w:fill="auto"/>
          </w:tcPr>
          <w:p w:rsidR="004E3862" w:rsidRPr="00185FEE" w:rsidRDefault="004E3862" w:rsidP="00F87CEC">
            <w:pPr>
              <w:jc w:val="both"/>
              <w:rPr>
                <w:b/>
                <w:sz w:val="24"/>
                <w:szCs w:val="24"/>
              </w:rPr>
            </w:pPr>
            <w:r w:rsidRPr="00185FEE">
              <w:rPr>
                <w:b/>
                <w:sz w:val="24"/>
                <w:szCs w:val="24"/>
              </w:rPr>
              <w:t>Ruang UKS</w:t>
            </w:r>
          </w:p>
        </w:tc>
        <w:tc>
          <w:tcPr>
            <w:tcW w:w="1560" w:type="dxa"/>
            <w:shd w:val="clear" w:color="auto" w:fill="auto"/>
          </w:tcPr>
          <w:p w:rsidR="004E3862" w:rsidRPr="00185FEE" w:rsidRDefault="004E3862" w:rsidP="00F87CEC">
            <w:pPr>
              <w:jc w:val="center"/>
              <w:rPr>
                <w:b/>
                <w:sz w:val="24"/>
                <w:szCs w:val="24"/>
              </w:rPr>
            </w:pPr>
            <w:r w:rsidRPr="00185FEE">
              <w:rPr>
                <w:b/>
                <w:sz w:val="24"/>
                <w:szCs w:val="24"/>
              </w:rPr>
              <w:t>1</w:t>
            </w:r>
          </w:p>
        </w:tc>
        <w:tc>
          <w:tcPr>
            <w:tcW w:w="3827" w:type="dxa"/>
            <w:shd w:val="clear" w:color="auto" w:fill="auto"/>
          </w:tcPr>
          <w:p w:rsidR="004E3862" w:rsidRPr="00185FEE" w:rsidRDefault="00251AAF" w:rsidP="00F87CEC">
            <w:pPr>
              <w:jc w:val="center"/>
              <w:rPr>
                <w:b/>
                <w:sz w:val="24"/>
                <w:szCs w:val="24"/>
              </w:rPr>
            </w:pPr>
            <w:r w:rsidRPr="00185FEE">
              <w:rPr>
                <w:b/>
                <w:sz w:val="24"/>
                <w:szCs w:val="24"/>
              </w:rPr>
              <w:t>Idem</w:t>
            </w:r>
          </w:p>
        </w:tc>
      </w:tr>
      <w:tr w:rsidR="004E3862" w:rsidRPr="00185FEE" w:rsidTr="00E72B32">
        <w:tc>
          <w:tcPr>
            <w:tcW w:w="709" w:type="dxa"/>
            <w:shd w:val="clear" w:color="auto" w:fill="auto"/>
            <w:vAlign w:val="center"/>
          </w:tcPr>
          <w:p w:rsidR="004E3862" w:rsidRPr="00185FEE" w:rsidRDefault="004E3862" w:rsidP="00F87CEC">
            <w:pPr>
              <w:jc w:val="center"/>
              <w:rPr>
                <w:b/>
                <w:sz w:val="24"/>
                <w:szCs w:val="24"/>
              </w:rPr>
            </w:pPr>
            <w:r w:rsidRPr="00185FEE">
              <w:rPr>
                <w:b/>
                <w:sz w:val="24"/>
                <w:szCs w:val="24"/>
              </w:rPr>
              <w:t>8</w:t>
            </w:r>
          </w:p>
        </w:tc>
        <w:tc>
          <w:tcPr>
            <w:tcW w:w="2126" w:type="dxa"/>
            <w:shd w:val="clear" w:color="auto" w:fill="auto"/>
          </w:tcPr>
          <w:p w:rsidR="004E3862" w:rsidRPr="00185FEE" w:rsidRDefault="004E3862" w:rsidP="00F87CEC">
            <w:pPr>
              <w:jc w:val="both"/>
              <w:rPr>
                <w:b/>
                <w:sz w:val="24"/>
                <w:szCs w:val="24"/>
              </w:rPr>
            </w:pPr>
            <w:r w:rsidRPr="00185FEE">
              <w:rPr>
                <w:b/>
                <w:sz w:val="24"/>
                <w:szCs w:val="24"/>
              </w:rPr>
              <w:t xml:space="preserve">Mushallah </w:t>
            </w:r>
          </w:p>
        </w:tc>
        <w:tc>
          <w:tcPr>
            <w:tcW w:w="1560" w:type="dxa"/>
            <w:shd w:val="clear" w:color="auto" w:fill="auto"/>
          </w:tcPr>
          <w:p w:rsidR="004E3862" w:rsidRPr="00185FEE" w:rsidRDefault="00251AAF" w:rsidP="00F87CEC">
            <w:pPr>
              <w:jc w:val="center"/>
              <w:rPr>
                <w:b/>
                <w:sz w:val="24"/>
                <w:szCs w:val="24"/>
              </w:rPr>
            </w:pPr>
            <w:r w:rsidRPr="00185FEE">
              <w:rPr>
                <w:b/>
                <w:sz w:val="24"/>
                <w:szCs w:val="24"/>
              </w:rPr>
              <w:t>-</w:t>
            </w:r>
          </w:p>
        </w:tc>
        <w:tc>
          <w:tcPr>
            <w:tcW w:w="3827" w:type="dxa"/>
            <w:shd w:val="clear" w:color="auto" w:fill="auto"/>
          </w:tcPr>
          <w:p w:rsidR="004E3862" w:rsidRPr="00185FEE" w:rsidRDefault="004E3862" w:rsidP="00F87CEC">
            <w:pPr>
              <w:jc w:val="both"/>
              <w:rPr>
                <w:b/>
                <w:sz w:val="24"/>
                <w:szCs w:val="24"/>
              </w:rPr>
            </w:pP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r w:rsidRPr="00185FEE">
              <w:rPr>
                <w:b/>
                <w:sz w:val="24"/>
                <w:szCs w:val="24"/>
              </w:rPr>
              <w:t>9</w:t>
            </w:r>
          </w:p>
        </w:tc>
        <w:tc>
          <w:tcPr>
            <w:tcW w:w="2126" w:type="dxa"/>
            <w:shd w:val="clear" w:color="auto" w:fill="auto"/>
          </w:tcPr>
          <w:p w:rsidR="004D2CB5" w:rsidRPr="00185FEE" w:rsidRDefault="004D2CB5" w:rsidP="00F87CEC">
            <w:pPr>
              <w:jc w:val="both"/>
              <w:rPr>
                <w:b/>
                <w:sz w:val="24"/>
                <w:szCs w:val="24"/>
              </w:rPr>
            </w:pPr>
            <w:r w:rsidRPr="00185FEE">
              <w:rPr>
                <w:b/>
                <w:sz w:val="24"/>
                <w:szCs w:val="24"/>
              </w:rPr>
              <w:t>Tempat wudhu</w:t>
            </w:r>
          </w:p>
        </w:tc>
        <w:tc>
          <w:tcPr>
            <w:tcW w:w="1560" w:type="dxa"/>
            <w:shd w:val="clear" w:color="auto" w:fill="auto"/>
            <w:vAlign w:val="center"/>
          </w:tcPr>
          <w:p w:rsidR="004D2CB5" w:rsidRPr="00185FEE" w:rsidRDefault="00251AAF" w:rsidP="00E72B32">
            <w:pPr>
              <w:jc w:val="center"/>
              <w:rPr>
                <w:b/>
                <w:sz w:val="24"/>
                <w:szCs w:val="24"/>
              </w:rPr>
            </w:pPr>
            <w:r w:rsidRPr="00185FEE">
              <w:rPr>
                <w:b/>
                <w:sz w:val="24"/>
                <w:szCs w:val="24"/>
              </w:rPr>
              <w:t>2</w:t>
            </w:r>
            <w:r w:rsidR="004D2CB5" w:rsidRPr="00185FEE">
              <w:rPr>
                <w:b/>
                <w:sz w:val="24"/>
                <w:szCs w:val="24"/>
              </w:rPr>
              <w:t xml:space="preserve"> lokasi</w:t>
            </w:r>
          </w:p>
        </w:tc>
        <w:tc>
          <w:tcPr>
            <w:tcW w:w="3827" w:type="dxa"/>
            <w:shd w:val="clear" w:color="auto" w:fill="auto"/>
          </w:tcPr>
          <w:p w:rsidR="004D2CB5" w:rsidRPr="00185FEE" w:rsidRDefault="00251AAF" w:rsidP="00F87CEC">
            <w:pPr>
              <w:rPr>
                <w:b/>
                <w:sz w:val="24"/>
                <w:szCs w:val="24"/>
              </w:rPr>
            </w:pPr>
            <w:r w:rsidRPr="00185FEE">
              <w:rPr>
                <w:b/>
                <w:sz w:val="24"/>
                <w:szCs w:val="24"/>
              </w:rPr>
              <w:t>Masing-masing 10 kran air</w:t>
            </w: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r w:rsidRPr="00185FEE">
              <w:rPr>
                <w:b/>
                <w:sz w:val="24"/>
                <w:szCs w:val="24"/>
              </w:rPr>
              <w:t>10</w:t>
            </w:r>
          </w:p>
        </w:tc>
        <w:tc>
          <w:tcPr>
            <w:tcW w:w="2126" w:type="dxa"/>
            <w:shd w:val="clear" w:color="auto" w:fill="auto"/>
          </w:tcPr>
          <w:p w:rsidR="004D2CB5" w:rsidRPr="00185FEE" w:rsidRDefault="004D2CB5" w:rsidP="00F87CEC">
            <w:pPr>
              <w:jc w:val="both"/>
              <w:rPr>
                <w:b/>
                <w:sz w:val="24"/>
                <w:szCs w:val="24"/>
              </w:rPr>
            </w:pPr>
            <w:r w:rsidRPr="00185FEE">
              <w:rPr>
                <w:b/>
                <w:sz w:val="24"/>
                <w:szCs w:val="24"/>
              </w:rPr>
              <w:t>WC guru</w:t>
            </w:r>
          </w:p>
        </w:tc>
        <w:tc>
          <w:tcPr>
            <w:tcW w:w="1560" w:type="dxa"/>
            <w:shd w:val="clear" w:color="auto" w:fill="auto"/>
          </w:tcPr>
          <w:p w:rsidR="004D2CB5" w:rsidRPr="00185FEE" w:rsidRDefault="004D2CB5" w:rsidP="00F87CEC">
            <w:pPr>
              <w:jc w:val="center"/>
              <w:rPr>
                <w:b/>
                <w:sz w:val="24"/>
                <w:szCs w:val="24"/>
              </w:rPr>
            </w:pPr>
            <w:r w:rsidRPr="00185FEE">
              <w:rPr>
                <w:b/>
                <w:sz w:val="24"/>
                <w:szCs w:val="24"/>
              </w:rPr>
              <w:t>1</w:t>
            </w:r>
          </w:p>
        </w:tc>
        <w:tc>
          <w:tcPr>
            <w:tcW w:w="3827" w:type="dxa"/>
            <w:shd w:val="clear" w:color="auto" w:fill="auto"/>
          </w:tcPr>
          <w:p w:rsidR="004D2CB5" w:rsidRPr="00185FEE" w:rsidRDefault="004D2CB5" w:rsidP="00F87CEC">
            <w:pPr>
              <w:jc w:val="both"/>
              <w:rPr>
                <w:b/>
                <w:sz w:val="24"/>
                <w:szCs w:val="24"/>
              </w:rPr>
            </w:pP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r w:rsidRPr="00185FEE">
              <w:rPr>
                <w:b/>
                <w:sz w:val="24"/>
                <w:szCs w:val="24"/>
              </w:rPr>
              <w:t>11</w:t>
            </w:r>
          </w:p>
        </w:tc>
        <w:tc>
          <w:tcPr>
            <w:tcW w:w="2126" w:type="dxa"/>
            <w:shd w:val="clear" w:color="auto" w:fill="auto"/>
          </w:tcPr>
          <w:p w:rsidR="004D2CB5" w:rsidRPr="00185FEE" w:rsidRDefault="004D2CB5" w:rsidP="00F87CEC">
            <w:pPr>
              <w:jc w:val="both"/>
              <w:rPr>
                <w:b/>
                <w:sz w:val="24"/>
                <w:szCs w:val="24"/>
              </w:rPr>
            </w:pPr>
            <w:r w:rsidRPr="00185FEE">
              <w:rPr>
                <w:b/>
                <w:sz w:val="24"/>
                <w:szCs w:val="24"/>
              </w:rPr>
              <w:t>WC siswa</w:t>
            </w:r>
          </w:p>
        </w:tc>
        <w:tc>
          <w:tcPr>
            <w:tcW w:w="1560" w:type="dxa"/>
            <w:shd w:val="clear" w:color="auto" w:fill="auto"/>
            <w:vAlign w:val="center"/>
          </w:tcPr>
          <w:p w:rsidR="004D2CB5" w:rsidRPr="00185FEE" w:rsidRDefault="004D2CB5" w:rsidP="00F87CEC">
            <w:pPr>
              <w:jc w:val="center"/>
              <w:rPr>
                <w:b/>
                <w:sz w:val="24"/>
                <w:szCs w:val="24"/>
              </w:rPr>
            </w:pPr>
            <w:r w:rsidRPr="00185FEE">
              <w:rPr>
                <w:b/>
                <w:sz w:val="24"/>
                <w:szCs w:val="24"/>
              </w:rPr>
              <w:t>3</w:t>
            </w:r>
          </w:p>
        </w:tc>
        <w:tc>
          <w:tcPr>
            <w:tcW w:w="3827" w:type="dxa"/>
            <w:shd w:val="clear" w:color="auto" w:fill="auto"/>
          </w:tcPr>
          <w:p w:rsidR="004D2CB5" w:rsidRPr="00185FEE" w:rsidRDefault="004D2CB5" w:rsidP="00F87CEC">
            <w:pPr>
              <w:jc w:val="both"/>
              <w:rPr>
                <w:b/>
                <w:sz w:val="24"/>
                <w:szCs w:val="24"/>
              </w:rPr>
            </w:pP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r w:rsidRPr="00185FEE">
              <w:rPr>
                <w:b/>
                <w:sz w:val="24"/>
                <w:szCs w:val="24"/>
              </w:rPr>
              <w:t>12</w:t>
            </w:r>
          </w:p>
        </w:tc>
        <w:tc>
          <w:tcPr>
            <w:tcW w:w="2126" w:type="dxa"/>
            <w:shd w:val="clear" w:color="auto" w:fill="auto"/>
          </w:tcPr>
          <w:p w:rsidR="004D2CB5" w:rsidRPr="00185FEE" w:rsidRDefault="004D2CB5" w:rsidP="00F87CEC">
            <w:pPr>
              <w:jc w:val="both"/>
              <w:rPr>
                <w:b/>
                <w:sz w:val="24"/>
                <w:szCs w:val="24"/>
              </w:rPr>
            </w:pPr>
            <w:r w:rsidRPr="00185FEE">
              <w:rPr>
                <w:b/>
                <w:sz w:val="24"/>
                <w:szCs w:val="24"/>
              </w:rPr>
              <w:t>WC Kamad</w:t>
            </w:r>
          </w:p>
        </w:tc>
        <w:tc>
          <w:tcPr>
            <w:tcW w:w="1560" w:type="dxa"/>
            <w:shd w:val="clear" w:color="auto" w:fill="auto"/>
            <w:vAlign w:val="center"/>
          </w:tcPr>
          <w:p w:rsidR="004D2CB5" w:rsidRPr="00185FEE" w:rsidRDefault="004D2CB5" w:rsidP="00F87CEC">
            <w:pPr>
              <w:jc w:val="center"/>
              <w:rPr>
                <w:b/>
                <w:sz w:val="24"/>
                <w:szCs w:val="24"/>
              </w:rPr>
            </w:pPr>
            <w:r w:rsidRPr="00185FEE">
              <w:rPr>
                <w:b/>
                <w:sz w:val="24"/>
                <w:szCs w:val="24"/>
              </w:rPr>
              <w:t>1</w:t>
            </w:r>
          </w:p>
        </w:tc>
        <w:tc>
          <w:tcPr>
            <w:tcW w:w="3827" w:type="dxa"/>
            <w:shd w:val="clear" w:color="auto" w:fill="auto"/>
          </w:tcPr>
          <w:p w:rsidR="004D2CB5" w:rsidRPr="00185FEE" w:rsidRDefault="004D2CB5" w:rsidP="00F87CEC">
            <w:pPr>
              <w:jc w:val="both"/>
              <w:rPr>
                <w:b/>
                <w:sz w:val="24"/>
                <w:szCs w:val="24"/>
              </w:rPr>
            </w:pP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r w:rsidRPr="00185FEE">
              <w:rPr>
                <w:b/>
                <w:sz w:val="24"/>
                <w:szCs w:val="24"/>
              </w:rPr>
              <w:t>13</w:t>
            </w:r>
          </w:p>
        </w:tc>
        <w:tc>
          <w:tcPr>
            <w:tcW w:w="2126" w:type="dxa"/>
            <w:shd w:val="clear" w:color="auto" w:fill="auto"/>
          </w:tcPr>
          <w:p w:rsidR="004D2CB5" w:rsidRPr="00185FEE" w:rsidRDefault="004D2CB5" w:rsidP="00F87CEC">
            <w:pPr>
              <w:jc w:val="both"/>
              <w:rPr>
                <w:b/>
                <w:sz w:val="24"/>
                <w:szCs w:val="24"/>
              </w:rPr>
            </w:pPr>
            <w:r w:rsidRPr="00185FEE">
              <w:rPr>
                <w:b/>
                <w:sz w:val="24"/>
                <w:szCs w:val="24"/>
              </w:rPr>
              <w:t>Lap. Basket / futsal</w:t>
            </w:r>
          </w:p>
        </w:tc>
        <w:tc>
          <w:tcPr>
            <w:tcW w:w="1560" w:type="dxa"/>
            <w:shd w:val="clear" w:color="auto" w:fill="auto"/>
            <w:vAlign w:val="center"/>
          </w:tcPr>
          <w:p w:rsidR="004D2CB5" w:rsidRPr="00185FEE" w:rsidRDefault="004D2CB5" w:rsidP="00F87CEC">
            <w:pPr>
              <w:jc w:val="center"/>
              <w:rPr>
                <w:b/>
                <w:sz w:val="24"/>
                <w:szCs w:val="24"/>
              </w:rPr>
            </w:pPr>
            <w:r w:rsidRPr="00185FEE">
              <w:rPr>
                <w:b/>
                <w:sz w:val="24"/>
                <w:szCs w:val="24"/>
              </w:rPr>
              <w:t>1</w:t>
            </w:r>
          </w:p>
        </w:tc>
        <w:tc>
          <w:tcPr>
            <w:tcW w:w="3827" w:type="dxa"/>
            <w:shd w:val="clear" w:color="auto" w:fill="auto"/>
          </w:tcPr>
          <w:p w:rsidR="004D2CB5" w:rsidRPr="00185FEE" w:rsidRDefault="004D2CB5" w:rsidP="00F87CEC">
            <w:pPr>
              <w:jc w:val="both"/>
              <w:rPr>
                <w:b/>
                <w:sz w:val="24"/>
                <w:szCs w:val="24"/>
              </w:rPr>
            </w:pP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r w:rsidRPr="00185FEE">
              <w:rPr>
                <w:b/>
                <w:sz w:val="24"/>
                <w:szCs w:val="24"/>
              </w:rPr>
              <w:t>14</w:t>
            </w:r>
          </w:p>
        </w:tc>
        <w:tc>
          <w:tcPr>
            <w:tcW w:w="2126" w:type="dxa"/>
            <w:shd w:val="clear" w:color="auto" w:fill="auto"/>
          </w:tcPr>
          <w:p w:rsidR="004D2CB5" w:rsidRPr="00185FEE" w:rsidRDefault="004D2CB5" w:rsidP="00F87CEC">
            <w:pPr>
              <w:jc w:val="both"/>
              <w:rPr>
                <w:b/>
                <w:sz w:val="24"/>
                <w:szCs w:val="24"/>
              </w:rPr>
            </w:pPr>
            <w:r w:rsidRPr="00185FEE">
              <w:rPr>
                <w:b/>
                <w:sz w:val="24"/>
                <w:szCs w:val="24"/>
              </w:rPr>
              <w:t xml:space="preserve">Kantin </w:t>
            </w:r>
          </w:p>
        </w:tc>
        <w:tc>
          <w:tcPr>
            <w:tcW w:w="1560" w:type="dxa"/>
            <w:shd w:val="clear" w:color="auto" w:fill="auto"/>
            <w:vAlign w:val="center"/>
          </w:tcPr>
          <w:p w:rsidR="004D2CB5" w:rsidRPr="00185FEE" w:rsidRDefault="00C65D7D" w:rsidP="00F87CEC">
            <w:pPr>
              <w:jc w:val="center"/>
              <w:rPr>
                <w:b/>
                <w:sz w:val="24"/>
                <w:szCs w:val="24"/>
              </w:rPr>
            </w:pPr>
            <w:r w:rsidRPr="00185FEE">
              <w:rPr>
                <w:b/>
                <w:sz w:val="24"/>
                <w:szCs w:val="24"/>
              </w:rPr>
              <w:t>-</w:t>
            </w:r>
          </w:p>
        </w:tc>
        <w:tc>
          <w:tcPr>
            <w:tcW w:w="3827" w:type="dxa"/>
            <w:shd w:val="clear" w:color="auto" w:fill="auto"/>
          </w:tcPr>
          <w:p w:rsidR="004D2CB5" w:rsidRPr="00185FEE" w:rsidRDefault="00C65D7D" w:rsidP="00F87CEC">
            <w:pPr>
              <w:rPr>
                <w:b/>
                <w:sz w:val="24"/>
                <w:szCs w:val="24"/>
              </w:rPr>
            </w:pPr>
            <w:r w:rsidRPr="00185FEE">
              <w:rPr>
                <w:b/>
                <w:sz w:val="24"/>
                <w:szCs w:val="24"/>
              </w:rPr>
              <w:t>Kantin bersama dgn MTsN 1</w:t>
            </w: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r w:rsidRPr="00185FEE">
              <w:rPr>
                <w:b/>
                <w:sz w:val="24"/>
                <w:szCs w:val="24"/>
              </w:rPr>
              <w:t>15</w:t>
            </w:r>
          </w:p>
        </w:tc>
        <w:tc>
          <w:tcPr>
            <w:tcW w:w="2126" w:type="dxa"/>
            <w:shd w:val="clear" w:color="auto" w:fill="auto"/>
          </w:tcPr>
          <w:p w:rsidR="004D2CB5" w:rsidRPr="00185FEE" w:rsidRDefault="004D2CB5" w:rsidP="00F87CEC">
            <w:pPr>
              <w:jc w:val="both"/>
              <w:rPr>
                <w:b/>
                <w:sz w:val="24"/>
                <w:szCs w:val="24"/>
              </w:rPr>
            </w:pPr>
            <w:r w:rsidRPr="00185FEE">
              <w:rPr>
                <w:b/>
                <w:sz w:val="24"/>
                <w:szCs w:val="24"/>
              </w:rPr>
              <w:t>Ruang Scurity</w:t>
            </w:r>
          </w:p>
        </w:tc>
        <w:tc>
          <w:tcPr>
            <w:tcW w:w="1560" w:type="dxa"/>
            <w:shd w:val="clear" w:color="auto" w:fill="auto"/>
            <w:vAlign w:val="center"/>
          </w:tcPr>
          <w:p w:rsidR="004D2CB5" w:rsidRPr="00185FEE" w:rsidRDefault="00251AAF" w:rsidP="00F87CEC">
            <w:pPr>
              <w:jc w:val="center"/>
              <w:rPr>
                <w:b/>
                <w:sz w:val="24"/>
                <w:szCs w:val="24"/>
              </w:rPr>
            </w:pPr>
            <w:r w:rsidRPr="00185FEE">
              <w:rPr>
                <w:b/>
                <w:sz w:val="24"/>
                <w:szCs w:val="24"/>
              </w:rPr>
              <w:t>-</w:t>
            </w:r>
          </w:p>
        </w:tc>
        <w:tc>
          <w:tcPr>
            <w:tcW w:w="3827" w:type="dxa"/>
            <w:shd w:val="clear" w:color="auto" w:fill="auto"/>
          </w:tcPr>
          <w:p w:rsidR="004D2CB5" w:rsidRPr="00185FEE" w:rsidRDefault="004D2CB5" w:rsidP="00F87CEC">
            <w:pPr>
              <w:jc w:val="both"/>
              <w:rPr>
                <w:b/>
                <w:sz w:val="24"/>
                <w:szCs w:val="24"/>
              </w:rPr>
            </w:pP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r w:rsidRPr="00185FEE">
              <w:rPr>
                <w:b/>
                <w:sz w:val="24"/>
                <w:szCs w:val="24"/>
              </w:rPr>
              <w:t>16</w:t>
            </w:r>
          </w:p>
        </w:tc>
        <w:tc>
          <w:tcPr>
            <w:tcW w:w="2126" w:type="dxa"/>
            <w:shd w:val="clear" w:color="auto" w:fill="auto"/>
          </w:tcPr>
          <w:p w:rsidR="004D2CB5" w:rsidRPr="00185FEE" w:rsidRDefault="004D2CB5" w:rsidP="00F87CEC">
            <w:pPr>
              <w:jc w:val="both"/>
              <w:rPr>
                <w:b/>
                <w:sz w:val="24"/>
                <w:szCs w:val="24"/>
              </w:rPr>
            </w:pPr>
            <w:r w:rsidRPr="00185FEE">
              <w:rPr>
                <w:b/>
                <w:sz w:val="24"/>
                <w:szCs w:val="24"/>
              </w:rPr>
              <w:t>Ruang dapur</w:t>
            </w:r>
          </w:p>
        </w:tc>
        <w:tc>
          <w:tcPr>
            <w:tcW w:w="1560" w:type="dxa"/>
            <w:shd w:val="clear" w:color="auto" w:fill="auto"/>
            <w:vAlign w:val="center"/>
          </w:tcPr>
          <w:p w:rsidR="004D2CB5" w:rsidRPr="00185FEE" w:rsidRDefault="004D2CB5" w:rsidP="00F87CEC">
            <w:pPr>
              <w:jc w:val="center"/>
              <w:rPr>
                <w:b/>
                <w:sz w:val="24"/>
                <w:szCs w:val="24"/>
              </w:rPr>
            </w:pPr>
            <w:r w:rsidRPr="00185FEE">
              <w:rPr>
                <w:b/>
                <w:sz w:val="24"/>
                <w:szCs w:val="24"/>
              </w:rPr>
              <w:t>1</w:t>
            </w:r>
          </w:p>
        </w:tc>
        <w:tc>
          <w:tcPr>
            <w:tcW w:w="3827" w:type="dxa"/>
            <w:shd w:val="clear" w:color="auto" w:fill="auto"/>
          </w:tcPr>
          <w:p w:rsidR="004D2CB5" w:rsidRPr="00185FEE" w:rsidRDefault="004D2CB5" w:rsidP="00F87CEC">
            <w:pPr>
              <w:jc w:val="both"/>
              <w:rPr>
                <w:b/>
                <w:sz w:val="24"/>
                <w:szCs w:val="24"/>
              </w:rPr>
            </w:pP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p>
        </w:tc>
        <w:tc>
          <w:tcPr>
            <w:tcW w:w="2126" w:type="dxa"/>
            <w:shd w:val="clear" w:color="auto" w:fill="auto"/>
          </w:tcPr>
          <w:p w:rsidR="004D2CB5" w:rsidRPr="00185FEE" w:rsidRDefault="004D2CB5" w:rsidP="00F87CEC">
            <w:pPr>
              <w:jc w:val="both"/>
              <w:rPr>
                <w:b/>
                <w:sz w:val="24"/>
                <w:szCs w:val="24"/>
              </w:rPr>
            </w:pPr>
            <w:r w:rsidRPr="00185FEE">
              <w:rPr>
                <w:b/>
                <w:sz w:val="24"/>
                <w:szCs w:val="24"/>
              </w:rPr>
              <w:t>Komputer P.4 IBM</w:t>
            </w:r>
          </w:p>
        </w:tc>
        <w:tc>
          <w:tcPr>
            <w:tcW w:w="1560" w:type="dxa"/>
            <w:shd w:val="clear" w:color="auto" w:fill="auto"/>
            <w:vAlign w:val="center"/>
          </w:tcPr>
          <w:p w:rsidR="004D2CB5" w:rsidRPr="00185FEE" w:rsidRDefault="004D2CB5" w:rsidP="00F87CEC">
            <w:pPr>
              <w:jc w:val="center"/>
              <w:rPr>
                <w:b/>
                <w:sz w:val="24"/>
                <w:szCs w:val="24"/>
              </w:rPr>
            </w:pPr>
            <w:r w:rsidRPr="00185FEE">
              <w:rPr>
                <w:b/>
                <w:sz w:val="24"/>
                <w:szCs w:val="24"/>
              </w:rPr>
              <w:t>5</w:t>
            </w:r>
          </w:p>
        </w:tc>
        <w:tc>
          <w:tcPr>
            <w:tcW w:w="3827" w:type="dxa"/>
            <w:shd w:val="clear" w:color="auto" w:fill="auto"/>
          </w:tcPr>
          <w:p w:rsidR="004D2CB5" w:rsidRPr="00185FEE" w:rsidRDefault="004D2CB5" w:rsidP="00F87CEC">
            <w:pPr>
              <w:jc w:val="both"/>
              <w:rPr>
                <w:b/>
                <w:sz w:val="24"/>
                <w:szCs w:val="24"/>
              </w:rPr>
            </w:pP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r w:rsidRPr="00185FEE">
              <w:rPr>
                <w:b/>
                <w:sz w:val="24"/>
                <w:szCs w:val="24"/>
              </w:rPr>
              <w:t>18</w:t>
            </w:r>
          </w:p>
        </w:tc>
        <w:tc>
          <w:tcPr>
            <w:tcW w:w="2126" w:type="dxa"/>
            <w:shd w:val="clear" w:color="auto" w:fill="auto"/>
          </w:tcPr>
          <w:p w:rsidR="004D2CB5" w:rsidRPr="00185FEE" w:rsidRDefault="004D2CB5" w:rsidP="00F87CEC">
            <w:pPr>
              <w:jc w:val="both"/>
              <w:rPr>
                <w:b/>
                <w:sz w:val="24"/>
                <w:szCs w:val="24"/>
              </w:rPr>
            </w:pPr>
            <w:r w:rsidRPr="00185FEE">
              <w:rPr>
                <w:b/>
                <w:sz w:val="24"/>
                <w:szCs w:val="24"/>
              </w:rPr>
              <w:t>LCD / in Fokus</w:t>
            </w:r>
          </w:p>
        </w:tc>
        <w:tc>
          <w:tcPr>
            <w:tcW w:w="1560" w:type="dxa"/>
            <w:shd w:val="clear" w:color="auto" w:fill="auto"/>
            <w:vAlign w:val="center"/>
          </w:tcPr>
          <w:p w:rsidR="004D2CB5" w:rsidRPr="00185FEE" w:rsidRDefault="004D2CB5" w:rsidP="00F87CEC">
            <w:pPr>
              <w:jc w:val="center"/>
              <w:rPr>
                <w:b/>
                <w:sz w:val="24"/>
                <w:szCs w:val="24"/>
              </w:rPr>
            </w:pPr>
            <w:r w:rsidRPr="00185FEE">
              <w:rPr>
                <w:b/>
                <w:sz w:val="24"/>
                <w:szCs w:val="24"/>
              </w:rPr>
              <w:t>1</w:t>
            </w:r>
          </w:p>
        </w:tc>
        <w:tc>
          <w:tcPr>
            <w:tcW w:w="3827" w:type="dxa"/>
            <w:shd w:val="clear" w:color="auto" w:fill="auto"/>
          </w:tcPr>
          <w:p w:rsidR="004D2CB5" w:rsidRPr="00185FEE" w:rsidRDefault="004D2CB5" w:rsidP="00F87CEC">
            <w:pPr>
              <w:jc w:val="both"/>
              <w:rPr>
                <w:b/>
                <w:sz w:val="24"/>
                <w:szCs w:val="24"/>
              </w:rPr>
            </w:pP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p>
        </w:tc>
        <w:tc>
          <w:tcPr>
            <w:tcW w:w="2126" w:type="dxa"/>
            <w:shd w:val="clear" w:color="auto" w:fill="auto"/>
          </w:tcPr>
          <w:p w:rsidR="004D2CB5" w:rsidRPr="00185FEE" w:rsidRDefault="004D2CB5" w:rsidP="00F87CEC">
            <w:pPr>
              <w:jc w:val="both"/>
              <w:rPr>
                <w:b/>
                <w:sz w:val="24"/>
                <w:szCs w:val="24"/>
              </w:rPr>
            </w:pPr>
            <w:r w:rsidRPr="00185FEE">
              <w:rPr>
                <w:b/>
                <w:sz w:val="24"/>
                <w:szCs w:val="24"/>
              </w:rPr>
              <w:t>Alat Rebana / Qasidah</w:t>
            </w:r>
          </w:p>
        </w:tc>
        <w:tc>
          <w:tcPr>
            <w:tcW w:w="1560" w:type="dxa"/>
            <w:shd w:val="clear" w:color="auto" w:fill="auto"/>
            <w:vAlign w:val="center"/>
          </w:tcPr>
          <w:p w:rsidR="004D2CB5" w:rsidRPr="00185FEE" w:rsidRDefault="004D2CB5" w:rsidP="00F87CEC">
            <w:pPr>
              <w:jc w:val="center"/>
              <w:rPr>
                <w:b/>
                <w:sz w:val="24"/>
                <w:szCs w:val="24"/>
              </w:rPr>
            </w:pPr>
            <w:r w:rsidRPr="00185FEE">
              <w:rPr>
                <w:b/>
                <w:sz w:val="24"/>
                <w:szCs w:val="24"/>
              </w:rPr>
              <w:t>1 set</w:t>
            </w:r>
          </w:p>
        </w:tc>
        <w:tc>
          <w:tcPr>
            <w:tcW w:w="3827" w:type="dxa"/>
            <w:shd w:val="clear" w:color="auto" w:fill="auto"/>
          </w:tcPr>
          <w:p w:rsidR="004D2CB5" w:rsidRPr="00185FEE" w:rsidRDefault="004D2CB5" w:rsidP="00F87CEC">
            <w:pPr>
              <w:jc w:val="both"/>
              <w:rPr>
                <w:b/>
                <w:sz w:val="24"/>
                <w:szCs w:val="24"/>
              </w:rPr>
            </w:pPr>
          </w:p>
        </w:tc>
      </w:tr>
      <w:tr w:rsidR="004D2CB5" w:rsidRPr="00185FEE" w:rsidTr="00E72B32">
        <w:tc>
          <w:tcPr>
            <w:tcW w:w="709" w:type="dxa"/>
            <w:shd w:val="clear" w:color="auto" w:fill="auto"/>
            <w:vAlign w:val="center"/>
          </w:tcPr>
          <w:p w:rsidR="004D2CB5" w:rsidRPr="00185FEE" w:rsidRDefault="004D2CB5" w:rsidP="00F87CEC">
            <w:pPr>
              <w:jc w:val="center"/>
              <w:rPr>
                <w:b/>
                <w:sz w:val="24"/>
                <w:szCs w:val="24"/>
              </w:rPr>
            </w:pPr>
            <w:r w:rsidRPr="00185FEE">
              <w:rPr>
                <w:b/>
                <w:sz w:val="24"/>
                <w:szCs w:val="24"/>
              </w:rPr>
              <w:t>20</w:t>
            </w:r>
          </w:p>
        </w:tc>
        <w:tc>
          <w:tcPr>
            <w:tcW w:w="2126" w:type="dxa"/>
            <w:shd w:val="clear" w:color="auto" w:fill="auto"/>
            <w:vAlign w:val="center"/>
          </w:tcPr>
          <w:p w:rsidR="004D2CB5" w:rsidRPr="00185FEE" w:rsidRDefault="004D2CB5" w:rsidP="00F87CEC">
            <w:pPr>
              <w:rPr>
                <w:b/>
                <w:sz w:val="24"/>
                <w:szCs w:val="24"/>
              </w:rPr>
            </w:pPr>
            <w:r w:rsidRPr="00185FEE">
              <w:rPr>
                <w:b/>
                <w:sz w:val="24"/>
                <w:szCs w:val="24"/>
              </w:rPr>
              <w:t>Meja tennis + 4 bad</w:t>
            </w:r>
          </w:p>
        </w:tc>
        <w:tc>
          <w:tcPr>
            <w:tcW w:w="1560" w:type="dxa"/>
            <w:shd w:val="clear" w:color="auto" w:fill="auto"/>
            <w:vAlign w:val="center"/>
          </w:tcPr>
          <w:p w:rsidR="004D2CB5" w:rsidRPr="00185FEE" w:rsidRDefault="004D2CB5" w:rsidP="00F87CEC">
            <w:pPr>
              <w:jc w:val="center"/>
              <w:rPr>
                <w:b/>
                <w:sz w:val="24"/>
                <w:szCs w:val="24"/>
              </w:rPr>
            </w:pPr>
            <w:r w:rsidRPr="00185FEE">
              <w:rPr>
                <w:b/>
                <w:sz w:val="24"/>
                <w:szCs w:val="24"/>
              </w:rPr>
              <w:t>1</w:t>
            </w:r>
          </w:p>
        </w:tc>
        <w:tc>
          <w:tcPr>
            <w:tcW w:w="3827" w:type="dxa"/>
            <w:shd w:val="clear" w:color="auto" w:fill="auto"/>
            <w:vAlign w:val="center"/>
          </w:tcPr>
          <w:p w:rsidR="004D2CB5" w:rsidRPr="00185FEE" w:rsidRDefault="004D2CB5" w:rsidP="00F87CEC">
            <w:pPr>
              <w:jc w:val="center"/>
              <w:rPr>
                <w:b/>
                <w:sz w:val="24"/>
                <w:szCs w:val="24"/>
              </w:rPr>
            </w:pPr>
          </w:p>
        </w:tc>
      </w:tr>
    </w:tbl>
    <w:p w:rsidR="00DD67FE" w:rsidRPr="00185FEE" w:rsidRDefault="00DD67FE" w:rsidP="00F87CEC">
      <w:pPr>
        <w:spacing w:after="0" w:line="240" w:lineRule="auto"/>
        <w:jc w:val="both"/>
        <w:rPr>
          <w:rFonts w:ascii="Times New Roman" w:hAnsi="Times New Roman" w:cs="Times New Roman"/>
          <w:sz w:val="24"/>
          <w:szCs w:val="24"/>
        </w:rPr>
      </w:pPr>
    </w:p>
    <w:p w:rsidR="004D2CB5" w:rsidRPr="00185FEE" w:rsidRDefault="004D2CB5" w:rsidP="00F87CEC">
      <w:pPr>
        <w:spacing w:after="0" w:line="240" w:lineRule="auto"/>
        <w:jc w:val="both"/>
        <w:rPr>
          <w:rFonts w:ascii="Times New Roman" w:hAnsi="Times New Roman" w:cs="Times New Roman"/>
          <w:sz w:val="24"/>
          <w:szCs w:val="24"/>
        </w:rPr>
      </w:pPr>
    </w:p>
    <w:p w:rsidR="004D2CB5" w:rsidRPr="00185FEE" w:rsidRDefault="004D2CB5" w:rsidP="00F87CEC">
      <w:pPr>
        <w:spacing w:after="0" w:line="240" w:lineRule="auto"/>
        <w:jc w:val="both"/>
        <w:rPr>
          <w:rFonts w:ascii="Times New Roman" w:hAnsi="Times New Roman" w:cs="Times New Roman"/>
          <w:sz w:val="24"/>
          <w:szCs w:val="24"/>
        </w:rPr>
      </w:pPr>
    </w:p>
    <w:p w:rsidR="004D2CB5" w:rsidRPr="00185FEE" w:rsidRDefault="004D2CB5" w:rsidP="00185FEE">
      <w:pPr>
        <w:spacing w:after="0" w:line="480" w:lineRule="auto"/>
        <w:jc w:val="both"/>
        <w:rPr>
          <w:rFonts w:ascii="Times New Roman" w:hAnsi="Times New Roman" w:cs="Times New Roman"/>
          <w:sz w:val="24"/>
          <w:szCs w:val="24"/>
        </w:rPr>
      </w:pPr>
    </w:p>
    <w:p w:rsidR="004D2CB5" w:rsidRPr="00185FEE" w:rsidRDefault="004D2CB5" w:rsidP="00185FEE">
      <w:pPr>
        <w:spacing w:after="0" w:line="480" w:lineRule="auto"/>
        <w:jc w:val="both"/>
        <w:rPr>
          <w:rFonts w:ascii="Times New Roman" w:hAnsi="Times New Roman" w:cs="Times New Roman"/>
          <w:sz w:val="24"/>
          <w:szCs w:val="24"/>
        </w:rPr>
      </w:pPr>
    </w:p>
    <w:p w:rsidR="004D2CB5" w:rsidRPr="00185FEE" w:rsidRDefault="004D2CB5" w:rsidP="00185FEE">
      <w:pPr>
        <w:spacing w:after="0" w:line="480" w:lineRule="auto"/>
        <w:jc w:val="both"/>
        <w:rPr>
          <w:rFonts w:ascii="Times New Roman" w:hAnsi="Times New Roman" w:cs="Times New Roman"/>
          <w:sz w:val="24"/>
          <w:szCs w:val="24"/>
        </w:rPr>
      </w:pPr>
    </w:p>
    <w:p w:rsidR="004D2CB5" w:rsidRPr="00185FEE" w:rsidRDefault="004D2CB5" w:rsidP="00185FEE">
      <w:pPr>
        <w:spacing w:after="0" w:line="480" w:lineRule="auto"/>
        <w:jc w:val="both"/>
        <w:rPr>
          <w:rFonts w:ascii="Times New Roman" w:hAnsi="Times New Roman" w:cs="Times New Roman"/>
          <w:sz w:val="24"/>
          <w:szCs w:val="24"/>
        </w:rPr>
      </w:pPr>
    </w:p>
    <w:p w:rsidR="004D2CB5" w:rsidRPr="00185FEE" w:rsidRDefault="004D2CB5" w:rsidP="00185FEE">
      <w:pPr>
        <w:spacing w:after="0" w:line="480" w:lineRule="auto"/>
        <w:jc w:val="both"/>
        <w:rPr>
          <w:rFonts w:ascii="Times New Roman" w:hAnsi="Times New Roman" w:cs="Times New Roman"/>
          <w:sz w:val="24"/>
          <w:szCs w:val="24"/>
        </w:rPr>
      </w:pPr>
    </w:p>
    <w:p w:rsidR="004D2CB5" w:rsidRPr="00185FEE" w:rsidRDefault="004D2CB5" w:rsidP="00185FEE">
      <w:pPr>
        <w:spacing w:after="0" w:line="480" w:lineRule="auto"/>
        <w:jc w:val="both"/>
        <w:rPr>
          <w:rFonts w:ascii="Times New Roman" w:hAnsi="Times New Roman" w:cs="Times New Roman"/>
          <w:sz w:val="24"/>
          <w:szCs w:val="24"/>
        </w:rPr>
      </w:pPr>
    </w:p>
    <w:p w:rsidR="004D2CB5" w:rsidRPr="00185FEE" w:rsidRDefault="004D2CB5" w:rsidP="00185FEE">
      <w:pPr>
        <w:spacing w:after="0" w:line="480" w:lineRule="auto"/>
        <w:jc w:val="both"/>
        <w:rPr>
          <w:rFonts w:ascii="Times New Roman" w:hAnsi="Times New Roman" w:cs="Times New Roman"/>
          <w:sz w:val="24"/>
          <w:szCs w:val="24"/>
        </w:rPr>
      </w:pPr>
    </w:p>
    <w:p w:rsidR="003365C8" w:rsidRPr="00185FEE" w:rsidRDefault="003365C8" w:rsidP="00185FEE">
      <w:pPr>
        <w:pStyle w:val="ListParagraph"/>
        <w:numPr>
          <w:ilvl w:val="0"/>
          <w:numId w:val="1"/>
        </w:numPr>
        <w:spacing w:after="0" w:line="480" w:lineRule="auto"/>
        <w:ind w:left="426" w:hanging="426"/>
        <w:jc w:val="both"/>
        <w:rPr>
          <w:rFonts w:ascii="Times New Roman" w:hAnsi="Times New Roman" w:cs="Times New Roman"/>
          <w:sz w:val="24"/>
          <w:szCs w:val="24"/>
        </w:rPr>
        <w:sectPr w:rsidR="003365C8" w:rsidRPr="00185FEE" w:rsidSect="0008669C">
          <w:headerReference w:type="default" r:id="rId8"/>
          <w:footerReference w:type="default" r:id="rId9"/>
          <w:pgSz w:w="12242" w:h="15842" w:code="1"/>
          <w:pgMar w:top="2268" w:right="1701" w:bottom="1701" w:left="2268" w:header="709" w:footer="709" w:gutter="0"/>
          <w:pgNumType w:start="36"/>
          <w:cols w:space="708"/>
          <w:docGrid w:linePitch="360"/>
        </w:sectPr>
      </w:pPr>
    </w:p>
    <w:p w:rsidR="004D2CB5" w:rsidRPr="00185FEE" w:rsidRDefault="000478A6" w:rsidP="00185FEE">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0478A6">
        <w:rPr>
          <w:rFonts w:ascii="Times New Roman" w:hAnsi="Times New Roman" w:cs="Times New Roman"/>
          <w:noProof/>
          <w:sz w:val="24"/>
          <w:szCs w:val="24"/>
          <w:lang w:eastAsia="id-ID"/>
        </w:rPr>
        <w:lastRenderedPageBreak/>
        <w:pict>
          <v:group id="_x0000_s1108" style="position:absolute;left:0;text-align:left;margin-left:48.05pt;margin-top:19.9pt;width:645.5pt;height:401.4pt;z-index:251777024" coordorigin="2401,1838" coordsize="12910,8028">
            <v:shapetype id="_x0000_t32" coordsize="21600,21600" o:spt="32" o:oned="t" path="m,l21600,21600e" filled="f">
              <v:path arrowok="t" fillok="f" o:connecttype="none"/>
              <o:lock v:ext="edit" shapetype="t"/>
            </v:shapetype>
            <v:shape id="_x0000_s1088" type="#_x0000_t32" style="position:absolute;left:9720;top:3858;width:0;height:4124" o:connectortype="straight"/>
            <v:rect id="_x0000_s1090" style="position:absolute;left:8437;top:7982;width:4765;height:1366"/>
            <v:roundrect id="_x0000_s1091" style="position:absolute;left:9986;top:9348;width:1405;height:518" arcsize="10923f">
              <v:textbox style="mso-next-textbox:#_x0000_s1091">
                <w:txbxContent>
                  <w:p w:rsidR="00266BF3" w:rsidRDefault="00266BF3" w:rsidP="006601CC">
                    <w:pPr>
                      <w:jc w:val="center"/>
                    </w:pPr>
                    <w:r>
                      <w:t>siswa</w:t>
                    </w:r>
                  </w:p>
                </w:txbxContent>
              </v:textbox>
            </v:roundrect>
            <v:shape id="_x0000_s1093" type="#_x0000_t32" style="position:absolute;left:8063;top:4625;width:2528;height:0" o:connectortype="straight">
              <v:stroke dashstyle="dash" endarrow="block"/>
            </v:shape>
            <v:shape id="_x0000_s1094" type="#_x0000_t32" style="position:absolute;left:8063;top:4881;width:2528;height:0;flip:x" o:connectortype="straight">
              <v:stroke dashstyle="dash" endarrow="block"/>
            </v:shape>
            <v:shape id="_x0000_s1096" type="#_x0000_t32" style="position:absolute;left:10591;top:8795;width:0;height:430" o:connectortype="straight"/>
            <v:shape id="_x0000_s1098" type="#_x0000_t32" style="position:absolute;left:8248;top:7836;width:5107;height:1" o:connectortype="straight">
              <v:stroke dashstyle="dash"/>
            </v:shape>
            <v:rect id="_x0000_s1099" style="position:absolute;left:8437;top:7982;width:4765;height:1366"/>
            <v:shape id="_x0000_s1100" type="#_x0000_t32" style="position:absolute;left:8248;top:8140;width:1;height:0" o:connectortype="straight"/>
            <v:shape id="_x0000_s1101" type="#_x0000_t32" style="position:absolute;left:8249;top:7837;width:0;height:303" o:connectortype="straight">
              <v:stroke dashstyle="dash" endarrow="block"/>
            </v:shape>
            <v:shape id="_x0000_s1102" type="#_x0000_t32" style="position:absolute;left:13278;top:7837;width:0;height:303" o:connectortype="straight">
              <v:stroke dashstyle="dash" endarrow="block"/>
            </v:shape>
            <v:shape id="_x0000_s1103" type="#_x0000_t32" style="position:absolute;left:10588;top:7836;width:4;height:373" o:connectortype="straight">
              <v:stroke dashstyle="dash" endarrow="block"/>
            </v:shape>
            <v:shape id="_x0000_s1104" type="#_x0000_t32" style="position:absolute;left:10592;top:5306;width:0;height:4042" o:connectortype="straight"/>
            <v:group id="_x0000_s1033" style="position:absolute;left:8248;top:1838;width:2786;height:1106" coordorigin="4919,2132" coordsize="2786,1106" o:regroupid="1">
              <v:roundrect id="_x0000_s1026" style="position:absolute;left:4919;top:2132;width:2786;height:748" arcsize="10923f">
                <v:textbox style="mso-next-textbox:#_x0000_s1026" inset="0,,0">
                  <w:txbxContent>
                    <w:p w:rsidR="00266BF3" w:rsidRPr="0016147A" w:rsidRDefault="00266BF3" w:rsidP="001F52C8">
                      <w:pPr>
                        <w:spacing w:after="0" w:line="240" w:lineRule="auto"/>
                        <w:jc w:val="center"/>
                        <w:rPr>
                          <w:b/>
                          <w:bCs/>
                          <w:u w:val="single"/>
                        </w:rPr>
                      </w:pPr>
                      <w:r w:rsidRPr="0016147A">
                        <w:rPr>
                          <w:b/>
                          <w:bCs/>
                          <w:u w:val="single"/>
                        </w:rPr>
                        <w:t xml:space="preserve">FERY </w:t>
                      </w:r>
                      <w:r w:rsidRPr="0016147A">
                        <w:rPr>
                          <w:b/>
                          <w:bCs/>
                          <w:u w:val="single"/>
                        </w:rPr>
                        <w:t>AGUSWIJAYA,S.Ag</w:t>
                      </w:r>
                    </w:p>
                    <w:p w:rsidR="00266BF3" w:rsidRPr="004000CF" w:rsidRDefault="00266BF3" w:rsidP="001F52C8">
                      <w:pPr>
                        <w:spacing w:after="0" w:line="240" w:lineRule="auto"/>
                        <w:jc w:val="center"/>
                      </w:pPr>
                      <w:r w:rsidRPr="004000CF">
                        <w:t>NIP 19700827 199803 1 004</w:t>
                      </w:r>
                    </w:p>
                  </w:txbxContent>
                </v:textbox>
              </v:roundrect>
              <v:roundrect id="_x0000_s1030" style="position:absolute;left:4919;top:2883;width:2786;height:355" arcsize="10923f">
                <v:textbox style="mso-next-textbox:#_x0000_s1030" inset="0,0,0,0">
                  <w:txbxContent>
                    <w:p w:rsidR="00266BF3" w:rsidRDefault="00266BF3" w:rsidP="001F52C8">
                      <w:pPr>
                        <w:jc w:val="center"/>
                      </w:pPr>
                      <w:r>
                        <w:t xml:space="preserve">Kepala </w:t>
                      </w:r>
                      <w:r>
                        <w:t>Madrasah</w:t>
                      </w:r>
                    </w:p>
                  </w:txbxContent>
                </v:textbox>
              </v:roundrect>
            </v:group>
            <v:group id="_x0000_s1034" style="position:absolute;left:4764;top:4233;width:3296;height:1103" coordorigin="2281,3762" coordsize="2787,1103" o:regroupid="1">
              <v:roundrect id="_x0000_s1027" style="position:absolute;left:2281;top:3762;width:2787;height:748" arcsize="10923f">
                <v:textbox style="mso-next-textbox:#_x0000_s1027" inset="0,,0">
                  <w:txbxContent>
                    <w:p w:rsidR="00266BF3" w:rsidRDefault="00266BF3" w:rsidP="001F52C8">
                      <w:pPr>
                        <w:spacing w:after="0" w:line="240" w:lineRule="auto"/>
                        <w:jc w:val="center"/>
                        <w:rPr>
                          <w:u w:val="single"/>
                        </w:rPr>
                      </w:pPr>
                      <w:r>
                        <w:rPr>
                          <w:u w:val="single"/>
                        </w:rPr>
                        <w:t>BUSTOMI.S.Pd.I</w:t>
                      </w:r>
                    </w:p>
                  </w:txbxContent>
                </v:textbox>
              </v:roundrect>
              <v:roundrect id="_x0000_s1031" style="position:absolute;left:2281;top:4510;width:2786;height:355" arcsize="10923f">
                <v:textbox style="mso-next-textbox:#_x0000_s1031" inset="0,0,0,0">
                  <w:txbxContent>
                    <w:p w:rsidR="00266BF3" w:rsidRDefault="00266BF3" w:rsidP="001F52C8">
                      <w:pPr>
                        <w:jc w:val="center"/>
                      </w:pPr>
                      <w:r>
                        <w:t>WAKA. Bid. Kurikulum/Ka.TU</w:t>
                      </w:r>
                    </w:p>
                  </w:txbxContent>
                </v:textbox>
              </v:roundrect>
            </v:group>
            <v:group id="_x0000_s1035" style="position:absolute;left:10588;top:4233;width:2786;height:1103" coordorigin="6453,3762" coordsize="2786,1103" o:regroupid="1">
              <v:roundrect id="_x0000_s1028" style="position:absolute;left:6453;top:3762;width:2767;height:748" arcsize="10923f">
                <v:textbox style="mso-next-textbox:#_x0000_s1028" inset="0,,0">
                  <w:txbxContent>
                    <w:p w:rsidR="00266BF3" w:rsidRDefault="00266BF3" w:rsidP="001F52C8">
                      <w:pPr>
                        <w:spacing w:after="0" w:line="240" w:lineRule="auto"/>
                        <w:jc w:val="center"/>
                        <w:rPr>
                          <w:u w:val="single"/>
                        </w:rPr>
                      </w:pPr>
                      <w:r>
                        <w:rPr>
                          <w:u w:val="single"/>
                        </w:rPr>
                        <w:t xml:space="preserve">Syamsu </w:t>
                      </w:r>
                      <w:r>
                        <w:rPr>
                          <w:u w:val="single"/>
                        </w:rPr>
                        <w:t>Rozi,S.Pd.I</w:t>
                      </w:r>
                    </w:p>
                    <w:p w:rsidR="00266BF3" w:rsidRPr="004000CF" w:rsidRDefault="00266BF3" w:rsidP="001F52C8">
                      <w:pPr>
                        <w:spacing w:after="0" w:line="240" w:lineRule="auto"/>
                        <w:jc w:val="center"/>
                      </w:pPr>
                    </w:p>
                  </w:txbxContent>
                </v:textbox>
              </v:roundrect>
              <v:roundrect id="_x0000_s1032" style="position:absolute;left:6453;top:4510;width:2786;height:355" arcsize="10923f">
                <v:textbox style="mso-next-textbox:#_x0000_s1032" inset="0,0,0,0">
                  <w:txbxContent>
                    <w:p w:rsidR="00266BF3" w:rsidRDefault="00266BF3" w:rsidP="001F52C8">
                      <w:pPr>
                        <w:jc w:val="center"/>
                      </w:pPr>
                      <w:r>
                        <w:t xml:space="preserve">WAKA. </w:t>
                      </w:r>
                      <w:r>
                        <w:t>Bid. Kesiswaan</w:t>
                      </w:r>
                    </w:p>
                  </w:txbxContent>
                </v:textbox>
              </v:roundrect>
            </v:group>
            <v:shape id="_x0000_s1036" type="#_x0000_t32" style="position:absolute;left:9720;top:2944;width:0;height:914" o:connectortype="straight" o:regroupid="1"/>
            <v:shape id="_x0000_s1037" type="#_x0000_t32" style="position:absolute;left:6914;top:3446;width:5125;height:1" o:connectortype="straight" o:regroupid="1"/>
            <v:shape id="_x0000_s1038" type="#_x0000_t32" style="position:absolute;left:6914;top:3446;width:0;height:787" o:connectortype="straight" o:regroupid="1"/>
            <v:shape id="_x0000_s1039" type="#_x0000_t32" style="position:absolute;left:12039;top:3446;width:0;height:787" o:connectortype="straight" o:regroupid="1"/>
            <v:roundrect id="_x0000_s1040" style="position:absolute;left:2445;top:7485;width:1547;height:655" arcsize="10923f" o:regroupid="1">
              <v:textbox style="mso-next-textbox:#_x0000_s1040" inset="0,,0">
                <w:txbxContent>
                  <w:p w:rsidR="00266BF3" w:rsidRDefault="00266BF3" w:rsidP="00CA25FE">
                    <w:pPr>
                      <w:jc w:val="center"/>
                    </w:pPr>
                    <w:r>
                      <w:t>Perpustakaan</w:t>
                    </w:r>
                  </w:p>
                </w:txbxContent>
              </v:textbox>
            </v:roundrect>
            <v:roundrect id="_x0000_s1041" style="position:absolute;left:10430;top:6139;width:961;height:655" arcsize="10923f" o:regroupid="1">
              <v:textbox style="mso-next-textbox:#_x0000_s1041" inset="0,,0">
                <w:txbxContent>
                  <w:p w:rsidR="00266BF3" w:rsidRDefault="00266BF3" w:rsidP="00CA25FE">
                    <w:pPr>
                      <w:jc w:val="center"/>
                    </w:pPr>
                    <w:r>
                      <w:t xml:space="preserve"> </w:t>
                    </w:r>
                    <w:r>
                      <w:t>UKS</w:t>
                    </w:r>
                  </w:p>
                </w:txbxContent>
              </v:textbox>
            </v:roundrect>
            <v:roundrect id="_x0000_s1042" style="position:absolute;left:11568;top:6139;width:1631;height:767" arcsize="10923f" o:regroupid="1">
              <v:textbox style="mso-next-textbox:#_x0000_s1042" inset="0,,0">
                <w:txbxContent>
                  <w:p w:rsidR="00266BF3" w:rsidRPr="00CA25FE" w:rsidRDefault="00266BF3" w:rsidP="00CA25FE">
                    <w:pPr>
                      <w:spacing w:after="0" w:line="240" w:lineRule="auto"/>
                      <w:jc w:val="center"/>
                      <w:rPr>
                        <w:rFonts w:ascii="Arial Narrow" w:hAnsi="Arial Narrow"/>
                      </w:rPr>
                    </w:pPr>
                    <w:r w:rsidRPr="00CA25FE">
                      <w:rPr>
                        <w:rFonts w:ascii="Arial Narrow" w:hAnsi="Arial Narrow"/>
                      </w:rPr>
                      <w:t xml:space="preserve">Pembina </w:t>
                    </w:r>
                    <w:r w:rsidRPr="00CA25FE">
                      <w:rPr>
                        <w:rFonts w:ascii="Arial Narrow" w:hAnsi="Arial Narrow"/>
                      </w:rPr>
                      <w:t>Kegiatan Ekstrakurikuler</w:t>
                    </w:r>
                  </w:p>
                </w:txbxContent>
              </v:textbox>
            </v:roundrect>
            <v:roundrect id="_x0000_s1045" style="position:absolute;left:7838;top:8140;width:1718;height:655" arcsize="10923f" o:regroupid="1">
              <v:textbox style="mso-next-textbox:#_x0000_s1045">
                <w:txbxContent>
                  <w:p w:rsidR="00266BF3" w:rsidRDefault="00266BF3" w:rsidP="00CA25FE">
                    <w:pPr>
                      <w:jc w:val="center"/>
                    </w:pPr>
                    <w:r>
                      <w:t xml:space="preserve">Guru </w:t>
                    </w:r>
                    <w:r>
                      <w:t>BK</w:t>
                    </w:r>
                  </w:p>
                </w:txbxContent>
              </v:textbox>
            </v:roundrect>
            <v:roundrect id="_x0000_s1046" style="position:absolute;left:9850;top:8140;width:1718;height:655" arcsize="10923f" o:regroupid="1">
              <v:textbox style="mso-next-textbox:#_x0000_s1046">
                <w:txbxContent>
                  <w:p w:rsidR="00266BF3" w:rsidRDefault="00266BF3" w:rsidP="00CA25FE">
                    <w:pPr>
                      <w:jc w:val="center"/>
                    </w:pPr>
                    <w:r>
                      <w:t xml:space="preserve">Wali </w:t>
                    </w:r>
                    <w:r>
                      <w:t>Kelas</w:t>
                    </w:r>
                  </w:p>
                </w:txbxContent>
              </v:textbox>
            </v:roundrect>
            <v:roundrect id="_x0000_s1047" style="position:absolute;left:11896;top:8140;width:1478;height:655" arcsize="10923f" o:regroupid="1">
              <v:textbox style="mso-next-textbox:#_x0000_s1047">
                <w:txbxContent>
                  <w:p w:rsidR="00266BF3" w:rsidRDefault="00266BF3" w:rsidP="004C233C">
                    <w:pPr>
                      <w:spacing w:after="0" w:line="240" w:lineRule="auto"/>
                      <w:jc w:val="center"/>
                    </w:pPr>
                    <w:r>
                      <w:t xml:space="preserve">Guru </w:t>
                    </w:r>
                    <w:r>
                      <w:t>MaPel</w:t>
                    </w:r>
                  </w:p>
                </w:txbxContent>
              </v:textbox>
            </v:roundrect>
            <v:roundrect id="_x0000_s1048" style="position:absolute;left:11683;top:7204;width:1478;height:525" arcsize="10923f" o:regroupid="1">
              <v:textbox style="mso-next-textbox:#_x0000_s1048">
                <w:txbxContent>
                  <w:p w:rsidR="00266BF3" w:rsidRPr="00CA25FE" w:rsidRDefault="00266BF3" w:rsidP="00CA25FE">
                    <w:pPr>
                      <w:spacing w:after="0" w:line="240" w:lineRule="auto"/>
                      <w:jc w:val="center"/>
                      <w:rPr>
                        <w:rFonts w:ascii="Arial Narrow" w:hAnsi="Arial Narrow"/>
                      </w:rPr>
                    </w:pPr>
                    <w:r>
                      <w:rPr>
                        <w:rFonts w:ascii="Arial Narrow" w:hAnsi="Arial Narrow"/>
                      </w:rPr>
                      <w:t>Pelatih</w:t>
                    </w:r>
                  </w:p>
                </w:txbxContent>
              </v:textbox>
            </v:roundrect>
            <v:shape id="_x0000_s1049" type="#_x0000_t32" style="position:absolute;left:9720;top:3858;width:3441;height:1" o:connectortype="straight" o:regroupid="1"/>
            <v:roundrect id="_x0000_s1050" style="position:absolute;left:13161;top:3240;width:2150;height:767" arcsize="10923f" o:regroupid="1">
              <v:textbox style="mso-next-textbox:#_x0000_s1050">
                <w:txbxContent>
                  <w:p w:rsidR="00266BF3" w:rsidRDefault="00266BF3" w:rsidP="0016147A">
                    <w:pPr>
                      <w:spacing w:after="0" w:line="240" w:lineRule="auto"/>
                      <w:jc w:val="center"/>
                    </w:pPr>
                    <w:r>
                      <w:t>Bendahara</w:t>
                    </w:r>
                  </w:p>
                  <w:p w:rsidR="00266BF3" w:rsidRDefault="00266BF3" w:rsidP="0016147A">
                    <w:pPr>
                      <w:spacing w:after="0" w:line="240" w:lineRule="auto"/>
                      <w:jc w:val="center"/>
                    </w:pPr>
                    <w:r>
                      <w:t>Rutin dan Bos</w:t>
                    </w:r>
                  </w:p>
                </w:txbxContent>
              </v:textbox>
            </v:roundrect>
            <v:shape id="_x0000_s1051" type="#_x0000_t32" style="position:absolute;left:4476;top:4493;width:26;height:4208;flip:x" o:connectortype="straight" o:regroupid="1"/>
            <v:roundrect id="_x0000_s1053" style="position:absolute;left:2546;top:4625;width:1478;height:711" arcsize="10923f" o:regroupid="1">
              <v:textbox style="mso-next-textbox:#_x0000_s1053" inset="0,,0">
                <w:txbxContent>
                  <w:p w:rsidR="00266BF3" w:rsidRDefault="00266BF3" w:rsidP="004477A2">
                    <w:pPr>
                      <w:jc w:val="center"/>
                    </w:pPr>
                    <w:r>
                      <w:t>Kepegawaian</w:t>
                    </w:r>
                  </w:p>
                </w:txbxContent>
              </v:textbox>
            </v:roundrect>
            <v:roundrect id="_x0000_s1054" style="position:absolute;left:2401;top:6382;width:1591;height:879" arcsize="10923f" o:regroupid="1">
              <v:textbox style="mso-next-textbox:#_x0000_s1054" inset="0,,0">
                <w:txbxContent>
                  <w:p w:rsidR="00266BF3" w:rsidRDefault="00266BF3" w:rsidP="004477A2">
                    <w:pPr>
                      <w:jc w:val="center"/>
                    </w:pPr>
                    <w:r>
                      <w:t>Pengajaran dan kesiswaan</w:t>
                    </w:r>
                  </w:p>
                </w:txbxContent>
              </v:textbox>
            </v:roundrect>
            <v:roundrect id="_x0000_s1055" style="position:absolute;left:2527;top:5559;width:1478;height:580" arcsize="10923f" o:regroupid="1">
              <v:textbox style="mso-next-textbox:#_x0000_s1055" inset="0,,0">
                <w:txbxContent>
                  <w:p w:rsidR="00266BF3" w:rsidRDefault="00266BF3" w:rsidP="004477A2">
                    <w:pPr>
                      <w:jc w:val="center"/>
                    </w:pPr>
                    <w:r>
                      <w:t>umum</w:t>
                    </w:r>
                  </w:p>
                </w:txbxContent>
              </v:textbox>
            </v:roundrect>
            <v:shape id="_x0000_s1056" type="#_x0000_t32" style="position:absolute;left:14620;top:4007;width:0;height:1329" o:connectortype="straight" o:regroupid="1"/>
            <v:roundrect id="_x0000_s1057" style="position:absolute;left:13983;top:5336;width:1178;height:597" arcsize="10923f" o:regroupid="1">
              <v:textbox style="mso-next-textbox:#_x0000_s1057" inset="0,,0">
                <w:txbxContent>
                  <w:p w:rsidR="00266BF3" w:rsidRDefault="00266BF3" w:rsidP="00C9314C">
                    <w:pPr>
                      <w:jc w:val="center"/>
                    </w:pPr>
                    <w:r>
                      <w:t>Operator</w:t>
                    </w:r>
                  </w:p>
                </w:txbxContent>
              </v:textbox>
            </v:roundrect>
            <v:shape id="_x0000_s1058" type="#_x0000_t32" style="position:absolute;left:4005;top:4981;width:452;height:0" o:connectortype="straight" o:regroupid="1"/>
            <v:shape id="_x0000_s1059" type="#_x0000_t32" style="position:absolute;left:4502;top:4493;width:262;height:0" o:connectortype="straight" o:regroupid="1"/>
            <v:shape id="_x0000_s1060" type="#_x0000_t32" style="position:absolute;left:4011;top:5876;width:452;height:0" o:connectortype="straight" o:regroupid="1"/>
            <v:shape id="_x0000_s1061" type="#_x0000_t32" style="position:absolute;left:4005;top:6868;width:452;height:0" o:connectortype="straight" o:regroupid="1"/>
            <v:shape id="_x0000_s1062" type="#_x0000_t32" style="position:absolute;left:3992;top:7729;width:471;height:0" o:connectortype="straight" o:regroupid="1"/>
            <v:roundrect id="_x0000_s1063" style="position:absolute;left:2420;top:8346;width:1591;height:879" arcsize="10923f" o:regroupid="1">
              <v:textbox style="mso-next-textbox:#_x0000_s1063" inset="0,,0">
                <w:txbxContent>
                  <w:p w:rsidR="00266BF3" w:rsidRDefault="00266BF3" w:rsidP="004477A2">
                    <w:pPr>
                      <w:jc w:val="center"/>
                    </w:pPr>
                    <w:r>
                      <w:t xml:space="preserve">Scurity </w:t>
                    </w:r>
                    <w:r>
                      <w:t>dan Cleaning Service</w:t>
                    </w:r>
                  </w:p>
                </w:txbxContent>
              </v:textbox>
            </v:roundrect>
            <v:shape id="_x0000_s1064" type="#_x0000_t32" style="position:absolute;left:4031;top:8701;width:471;height:0" o:connectortype="straight" o:regroupid="1"/>
            <v:shape id="_x0000_s1065" type="#_x0000_t32" style="position:absolute;left:6914;top:5336;width:0;height:3122" o:connectortype="straight" o:regroupid="1"/>
            <v:shape id="_x0000_s1066" type="#_x0000_t32" style="position:absolute;left:6915;top:8458;width:923;height:0" o:connectortype="straight" o:regroupid="1"/>
            <v:shape id="_x0000_s1067" type="#_x0000_t32" style="position:absolute;left:9556;top:8458;width:294;height:0" o:connectortype="straight" o:regroupid="1">
              <v:stroke endarrow="block"/>
            </v:shape>
            <v:shape id="_x0000_s1068" type="#_x0000_t32" style="position:absolute;left:11568;top:8458;width:294;height:0" o:connectortype="straight" o:regroupid="1">
              <v:stroke endarrow="block"/>
            </v:shape>
            <v:shape id="_x0000_s1069" type="#_x0000_t32" style="position:absolute;left:9556;top:8608;width:294;height:0;flip:x" o:connectortype="straight" o:regroupid="1">
              <v:stroke endarrow="block"/>
            </v:shape>
            <v:shape id="_x0000_s1070" type="#_x0000_t32" style="position:absolute;left:11568;top:8608;width:294;height:0;flip:x" o:connectortype="straight" o:regroupid="1">
              <v:stroke endarrow="block"/>
            </v:shape>
            <v:shape id="_x0000_s1071" type="#_x0000_t32" style="position:absolute;left:10588;top:5727;width:2180;height:1" o:connectortype="straight" o:regroupid="1"/>
            <v:shape id="_x0000_s1073" type="#_x0000_t32" style="position:absolute;left:12767;top:5748;width:1;height:391;flip:x" o:connectortype="straight" o:regroupid="1"/>
            <v:shape id="_x0000_s1074" type="#_x0000_t32" style="position:absolute;left:10588;top:5748;width:1;height:391;flip:x" o:connectortype="straight" o:regroupid="1"/>
            <v:shape id="_x0000_s1075" type="#_x0000_t32" style="position:absolute;left:12769;top:6906;width:0;height:298" o:connectortype="straight" o:regroupid="1"/>
            <v:shape id="_x0000_s1084" type="#_x0000_t32" style="position:absolute;left:6035;top:2235;width:2213;height:0;flip:x" o:connectortype="straight" o:regroupid="1">
              <v:stroke dashstyle="dash"/>
            </v:shape>
            <v:roundrect id="_x0000_s1085" style="position:absolute;left:3738;top:2024;width:2300;height:562" arcsize="10923f" o:regroupid="1">
              <v:textbox style="mso-next-textbox:#_x0000_s1085" inset="0,,0">
                <w:txbxContent>
                  <w:p w:rsidR="00266BF3" w:rsidRPr="0016147A" w:rsidRDefault="00266BF3" w:rsidP="0016147A">
                    <w:pPr>
                      <w:jc w:val="center"/>
                      <w:rPr>
                        <w:b/>
                        <w:bCs/>
                      </w:rPr>
                    </w:pPr>
                    <w:r w:rsidRPr="0016147A">
                      <w:rPr>
                        <w:b/>
                        <w:bCs/>
                      </w:rPr>
                      <w:t xml:space="preserve">KOMITE </w:t>
                    </w:r>
                    <w:r w:rsidRPr="0016147A">
                      <w:rPr>
                        <w:b/>
                        <w:bCs/>
                      </w:rPr>
                      <w:t>MADRASAH</w:t>
                    </w:r>
                  </w:p>
                </w:txbxContent>
              </v:textbox>
            </v:roundrect>
            <v:shape id="_x0000_s1105" type="#_x0000_t32" style="position:absolute;left:13278;top:5336;width:0;height:2501" o:connectortype="straight">
              <v:stroke dashstyle="dash"/>
            </v:shape>
          </v:group>
        </w:pict>
      </w:r>
      <w:r w:rsidR="004D2CB5" w:rsidRPr="00185FEE">
        <w:rPr>
          <w:rFonts w:ascii="Times New Roman" w:hAnsi="Times New Roman" w:cs="Times New Roman"/>
          <w:b/>
          <w:bCs/>
          <w:sz w:val="24"/>
          <w:szCs w:val="24"/>
        </w:rPr>
        <w:t>STRUKTUR ORGANISASI</w:t>
      </w:r>
    </w:p>
    <w:p w:rsidR="004D2CB5" w:rsidRPr="00185FEE" w:rsidRDefault="004D2CB5" w:rsidP="00185FEE">
      <w:pPr>
        <w:spacing w:after="0" w:line="480" w:lineRule="auto"/>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08669C" w:rsidRDefault="0032007A" w:rsidP="0008669C">
      <w:pPr>
        <w:spacing w:after="0" w:line="480" w:lineRule="auto"/>
        <w:jc w:val="both"/>
        <w:rPr>
          <w:rFonts w:ascii="Times New Roman" w:hAnsi="Times New Roman" w:cs="Times New Roman"/>
          <w:sz w:val="24"/>
          <w:szCs w:val="24"/>
          <w:lang w:val="en-US"/>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pPr>
    </w:p>
    <w:p w:rsidR="0032007A" w:rsidRPr="00185FEE" w:rsidRDefault="0032007A" w:rsidP="00185FEE">
      <w:pPr>
        <w:pStyle w:val="ListParagraph"/>
        <w:spacing w:after="0" w:line="480" w:lineRule="auto"/>
        <w:ind w:left="426"/>
        <w:jc w:val="both"/>
        <w:rPr>
          <w:rFonts w:ascii="Times New Roman" w:hAnsi="Times New Roman" w:cs="Times New Roman"/>
          <w:sz w:val="24"/>
          <w:szCs w:val="24"/>
        </w:rPr>
        <w:sectPr w:rsidR="0032007A" w:rsidRPr="00185FEE" w:rsidSect="00A132E5">
          <w:pgSz w:w="16838" w:h="11906" w:orient="landscape"/>
          <w:pgMar w:top="1440" w:right="1440" w:bottom="1440" w:left="1440" w:header="709" w:footer="709" w:gutter="0"/>
          <w:cols w:space="708"/>
          <w:docGrid w:linePitch="360"/>
        </w:sectPr>
      </w:pPr>
    </w:p>
    <w:p w:rsidR="0032007A" w:rsidRPr="00185FEE" w:rsidRDefault="001D6FF5" w:rsidP="00185FEE">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85FEE">
        <w:rPr>
          <w:rFonts w:ascii="Times New Roman" w:hAnsi="Times New Roman" w:cs="Times New Roman"/>
          <w:b/>
          <w:bCs/>
          <w:sz w:val="24"/>
          <w:szCs w:val="24"/>
        </w:rPr>
        <w:lastRenderedPageBreak/>
        <w:t>PENGURUS KOMITE</w:t>
      </w:r>
    </w:p>
    <w:p w:rsidR="001D6FF5" w:rsidRPr="00185FEE" w:rsidRDefault="00F86FBD" w:rsidP="00185FEE">
      <w:pPr>
        <w:pStyle w:val="ListParagraph"/>
        <w:tabs>
          <w:tab w:val="left" w:pos="2694"/>
        </w:tabs>
        <w:spacing w:after="0" w:line="480" w:lineRule="auto"/>
        <w:ind w:left="284"/>
        <w:rPr>
          <w:rFonts w:ascii="Times New Roman" w:hAnsi="Times New Roman" w:cs="Times New Roman"/>
          <w:sz w:val="24"/>
          <w:szCs w:val="24"/>
        </w:rPr>
      </w:pPr>
      <w:r w:rsidRPr="00185FEE">
        <w:rPr>
          <w:rFonts w:ascii="Times New Roman" w:hAnsi="Times New Roman" w:cs="Times New Roman"/>
          <w:sz w:val="24"/>
          <w:szCs w:val="24"/>
        </w:rPr>
        <w:t>Nara Sumb</w:t>
      </w:r>
      <w:r w:rsidRPr="00185FEE">
        <w:rPr>
          <w:rFonts w:ascii="Times New Roman" w:hAnsi="Times New Roman" w:cs="Times New Roman"/>
          <w:sz w:val="24"/>
          <w:szCs w:val="24"/>
          <w:lang w:val="en-US"/>
        </w:rPr>
        <w:t>e</w:t>
      </w:r>
      <w:r w:rsidR="006D5560" w:rsidRPr="00185FEE">
        <w:rPr>
          <w:rFonts w:ascii="Times New Roman" w:hAnsi="Times New Roman" w:cs="Times New Roman"/>
          <w:sz w:val="24"/>
          <w:szCs w:val="24"/>
        </w:rPr>
        <w:t>r</w:t>
      </w:r>
      <w:r w:rsidR="001D6FF5" w:rsidRPr="00185FEE">
        <w:rPr>
          <w:rFonts w:ascii="Times New Roman" w:hAnsi="Times New Roman" w:cs="Times New Roman"/>
          <w:sz w:val="24"/>
          <w:szCs w:val="24"/>
          <w:lang w:val="sv-SE"/>
        </w:rPr>
        <w:tab/>
        <w:t xml:space="preserve">: </w:t>
      </w:r>
      <w:r w:rsidR="006D5560" w:rsidRPr="00185FEE">
        <w:rPr>
          <w:rFonts w:ascii="Times New Roman" w:hAnsi="Times New Roman" w:cs="Times New Roman"/>
          <w:sz w:val="24"/>
          <w:szCs w:val="24"/>
        </w:rPr>
        <w:t>DR. Ismail Sukardi,M.Ag</w:t>
      </w:r>
    </w:p>
    <w:p w:rsidR="001D6FF5" w:rsidRPr="00185FEE" w:rsidRDefault="001D6FF5" w:rsidP="00185FEE">
      <w:pPr>
        <w:pStyle w:val="ListParagraph"/>
        <w:tabs>
          <w:tab w:val="left" w:pos="2694"/>
        </w:tabs>
        <w:spacing w:after="0" w:line="480" w:lineRule="auto"/>
        <w:ind w:left="284"/>
        <w:rPr>
          <w:rFonts w:ascii="Times New Roman" w:hAnsi="Times New Roman" w:cs="Times New Roman"/>
          <w:sz w:val="24"/>
          <w:szCs w:val="24"/>
        </w:rPr>
      </w:pPr>
      <w:r w:rsidRPr="00185FEE">
        <w:rPr>
          <w:rFonts w:ascii="Times New Roman" w:hAnsi="Times New Roman" w:cs="Times New Roman"/>
          <w:sz w:val="24"/>
          <w:szCs w:val="24"/>
          <w:lang w:val="sv-SE"/>
        </w:rPr>
        <w:t>Ketua</w:t>
      </w:r>
      <w:r w:rsidRPr="00185FEE">
        <w:rPr>
          <w:rFonts w:ascii="Times New Roman" w:hAnsi="Times New Roman" w:cs="Times New Roman"/>
          <w:sz w:val="24"/>
          <w:szCs w:val="24"/>
          <w:lang w:val="sv-SE"/>
        </w:rPr>
        <w:tab/>
        <w:t xml:space="preserve">: </w:t>
      </w:r>
      <w:r w:rsidR="006D5560" w:rsidRPr="00185FEE">
        <w:rPr>
          <w:rFonts w:ascii="Times New Roman" w:hAnsi="Times New Roman" w:cs="Times New Roman"/>
          <w:sz w:val="24"/>
          <w:szCs w:val="24"/>
        </w:rPr>
        <w:t>Herman,M.Pd</w:t>
      </w:r>
    </w:p>
    <w:p w:rsidR="006D5560" w:rsidRPr="00185FEE" w:rsidRDefault="006D5560" w:rsidP="00185FEE">
      <w:pPr>
        <w:pStyle w:val="ListParagraph"/>
        <w:tabs>
          <w:tab w:val="left" w:pos="2694"/>
        </w:tabs>
        <w:spacing w:after="0" w:line="480" w:lineRule="auto"/>
        <w:ind w:left="284"/>
        <w:rPr>
          <w:rFonts w:ascii="Times New Roman" w:hAnsi="Times New Roman" w:cs="Times New Roman"/>
          <w:sz w:val="24"/>
          <w:szCs w:val="24"/>
        </w:rPr>
      </w:pPr>
      <w:r w:rsidRPr="00185FEE">
        <w:rPr>
          <w:rFonts w:ascii="Times New Roman" w:hAnsi="Times New Roman" w:cs="Times New Roman"/>
          <w:sz w:val="24"/>
          <w:szCs w:val="24"/>
        </w:rPr>
        <w:t>WK. Ketua</w:t>
      </w:r>
      <w:r w:rsidRPr="00185FEE">
        <w:rPr>
          <w:rFonts w:ascii="Times New Roman" w:hAnsi="Times New Roman" w:cs="Times New Roman"/>
          <w:sz w:val="24"/>
          <w:szCs w:val="24"/>
        </w:rPr>
        <w:tab/>
        <w:t>: Drs.H,M.Sanan</w:t>
      </w:r>
    </w:p>
    <w:p w:rsidR="001D6FF5" w:rsidRPr="00185FEE" w:rsidRDefault="001D6FF5" w:rsidP="00185FEE">
      <w:pPr>
        <w:pStyle w:val="ListParagraph"/>
        <w:tabs>
          <w:tab w:val="left" w:pos="2694"/>
        </w:tabs>
        <w:spacing w:after="0" w:line="480" w:lineRule="auto"/>
        <w:ind w:left="284"/>
        <w:rPr>
          <w:rFonts w:ascii="Times New Roman" w:hAnsi="Times New Roman" w:cs="Times New Roman"/>
          <w:sz w:val="24"/>
          <w:szCs w:val="24"/>
        </w:rPr>
      </w:pPr>
      <w:r w:rsidRPr="00185FEE">
        <w:rPr>
          <w:rFonts w:ascii="Times New Roman" w:hAnsi="Times New Roman" w:cs="Times New Roman"/>
          <w:sz w:val="24"/>
          <w:szCs w:val="24"/>
          <w:lang w:val="sv-SE"/>
        </w:rPr>
        <w:t>Sekretaris</w:t>
      </w:r>
      <w:r w:rsidRPr="00185FEE">
        <w:rPr>
          <w:rFonts w:ascii="Times New Roman" w:hAnsi="Times New Roman" w:cs="Times New Roman"/>
          <w:sz w:val="24"/>
          <w:szCs w:val="24"/>
          <w:lang w:val="sv-SE"/>
        </w:rPr>
        <w:tab/>
        <w:t xml:space="preserve">: </w:t>
      </w:r>
      <w:r w:rsidR="006D5560" w:rsidRPr="00185FEE">
        <w:rPr>
          <w:rFonts w:ascii="Times New Roman" w:hAnsi="Times New Roman" w:cs="Times New Roman"/>
          <w:sz w:val="24"/>
          <w:szCs w:val="24"/>
        </w:rPr>
        <w:t>Reni,SH</w:t>
      </w:r>
    </w:p>
    <w:p w:rsidR="001D6FF5" w:rsidRPr="00185FEE" w:rsidRDefault="001D6FF5" w:rsidP="00185FEE">
      <w:pPr>
        <w:pStyle w:val="ListParagraph"/>
        <w:tabs>
          <w:tab w:val="left" w:pos="2694"/>
        </w:tabs>
        <w:spacing w:after="0" w:line="480" w:lineRule="auto"/>
        <w:ind w:left="284"/>
        <w:rPr>
          <w:rFonts w:ascii="Times New Roman" w:hAnsi="Times New Roman" w:cs="Times New Roman"/>
          <w:sz w:val="24"/>
          <w:szCs w:val="24"/>
        </w:rPr>
      </w:pPr>
      <w:r w:rsidRPr="00185FEE">
        <w:rPr>
          <w:rFonts w:ascii="Times New Roman" w:hAnsi="Times New Roman" w:cs="Times New Roman"/>
          <w:sz w:val="24"/>
          <w:szCs w:val="24"/>
          <w:lang w:val="sv-SE"/>
        </w:rPr>
        <w:t>Bendahara</w:t>
      </w:r>
      <w:r w:rsidRPr="00185FEE">
        <w:rPr>
          <w:rFonts w:ascii="Times New Roman" w:hAnsi="Times New Roman" w:cs="Times New Roman"/>
          <w:sz w:val="24"/>
          <w:szCs w:val="24"/>
          <w:lang w:val="sv-SE"/>
        </w:rPr>
        <w:tab/>
        <w:t xml:space="preserve">: </w:t>
      </w:r>
      <w:r w:rsidR="006D5560" w:rsidRPr="00185FEE">
        <w:rPr>
          <w:rFonts w:ascii="Times New Roman" w:hAnsi="Times New Roman" w:cs="Times New Roman"/>
          <w:sz w:val="24"/>
          <w:szCs w:val="24"/>
        </w:rPr>
        <w:t>Rianti, S.Pd</w:t>
      </w:r>
    </w:p>
    <w:p w:rsidR="001D6FF5" w:rsidRPr="00185FEE" w:rsidRDefault="001D6FF5" w:rsidP="00185FEE">
      <w:pPr>
        <w:pStyle w:val="ListParagraph"/>
        <w:tabs>
          <w:tab w:val="left" w:pos="2694"/>
        </w:tabs>
        <w:spacing w:after="0" w:line="480" w:lineRule="auto"/>
        <w:ind w:left="284"/>
        <w:rPr>
          <w:rFonts w:ascii="Times New Roman" w:hAnsi="Times New Roman" w:cs="Times New Roman"/>
          <w:sz w:val="24"/>
          <w:szCs w:val="24"/>
          <w:lang w:val="sv-SE"/>
        </w:rPr>
      </w:pPr>
      <w:r w:rsidRPr="00185FEE">
        <w:rPr>
          <w:rFonts w:ascii="Times New Roman" w:hAnsi="Times New Roman" w:cs="Times New Roman"/>
          <w:sz w:val="24"/>
          <w:szCs w:val="24"/>
          <w:lang w:val="sv-SE"/>
        </w:rPr>
        <w:t>Anggota:</w:t>
      </w:r>
    </w:p>
    <w:p w:rsidR="001D6FF5" w:rsidRPr="00185FEE" w:rsidRDefault="006D5560" w:rsidP="00185FEE">
      <w:pPr>
        <w:pStyle w:val="ListParagraph"/>
        <w:numPr>
          <w:ilvl w:val="0"/>
          <w:numId w:val="10"/>
        </w:numPr>
        <w:tabs>
          <w:tab w:val="left" w:pos="2694"/>
        </w:tabs>
        <w:spacing w:after="0" w:line="480" w:lineRule="auto"/>
        <w:rPr>
          <w:rFonts w:ascii="Times New Roman" w:hAnsi="Times New Roman" w:cs="Times New Roman"/>
          <w:sz w:val="24"/>
          <w:szCs w:val="24"/>
          <w:lang w:val="sv-SE"/>
        </w:rPr>
      </w:pPr>
      <w:r w:rsidRPr="00185FEE">
        <w:rPr>
          <w:rFonts w:ascii="Times New Roman" w:hAnsi="Times New Roman" w:cs="Times New Roman"/>
          <w:sz w:val="24"/>
          <w:szCs w:val="24"/>
        </w:rPr>
        <w:t>Ahmad Rofiq,M.Pd (Anggota Bidang Peningkatan Mutu Madrasah)</w:t>
      </w:r>
    </w:p>
    <w:p w:rsidR="001D6FF5" w:rsidRPr="00185FEE" w:rsidRDefault="006D5560" w:rsidP="00185FEE">
      <w:pPr>
        <w:pStyle w:val="ListParagraph"/>
        <w:numPr>
          <w:ilvl w:val="0"/>
          <w:numId w:val="10"/>
        </w:numPr>
        <w:tabs>
          <w:tab w:val="left" w:pos="2694"/>
        </w:tabs>
        <w:spacing w:after="0" w:line="480" w:lineRule="auto"/>
        <w:rPr>
          <w:rFonts w:ascii="Times New Roman" w:hAnsi="Times New Roman" w:cs="Times New Roman"/>
          <w:sz w:val="24"/>
          <w:szCs w:val="24"/>
          <w:lang w:val="sv-SE"/>
        </w:rPr>
      </w:pPr>
      <w:r w:rsidRPr="00185FEE">
        <w:rPr>
          <w:rFonts w:ascii="Times New Roman" w:hAnsi="Times New Roman" w:cs="Times New Roman"/>
          <w:sz w:val="24"/>
          <w:szCs w:val="24"/>
        </w:rPr>
        <w:t>Syamsu Rozi, S.Pd.I (Aggota Kesekretariatan/Humas)</w:t>
      </w:r>
    </w:p>
    <w:p w:rsidR="004D2CB5" w:rsidRPr="00884838" w:rsidRDefault="006D5560" w:rsidP="00884838">
      <w:pPr>
        <w:pStyle w:val="ListParagraph"/>
        <w:numPr>
          <w:ilvl w:val="0"/>
          <w:numId w:val="10"/>
        </w:numPr>
        <w:tabs>
          <w:tab w:val="left" w:pos="2694"/>
        </w:tabs>
        <w:spacing w:after="0" w:line="480" w:lineRule="auto"/>
        <w:rPr>
          <w:rFonts w:ascii="Times New Roman" w:hAnsi="Times New Roman" w:cs="Times New Roman"/>
          <w:sz w:val="24"/>
          <w:szCs w:val="24"/>
          <w:lang w:val="sv-SE"/>
        </w:rPr>
      </w:pPr>
      <w:r w:rsidRPr="00185FEE">
        <w:rPr>
          <w:rFonts w:ascii="Times New Roman" w:hAnsi="Times New Roman" w:cs="Times New Roman"/>
          <w:sz w:val="24"/>
          <w:szCs w:val="24"/>
        </w:rPr>
        <w:t>Taufiqurrahman, S.Pd.I (</w:t>
      </w:r>
      <w:r w:rsidR="009435B2" w:rsidRPr="00185FEE">
        <w:rPr>
          <w:rFonts w:ascii="Times New Roman" w:hAnsi="Times New Roman" w:cs="Times New Roman"/>
          <w:sz w:val="24"/>
          <w:szCs w:val="24"/>
        </w:rPr>
        <w:t>Aggota Kesekretariatan/Humas)</w:t>
      </w:r>
    </w:p>
    <w:p w:rsidR="00884838" w:rsidRPr="00884838" w:rsidRDefault="00884838" w:rsidP="00884838">
      <w:pPr>
        <w:pStyle w:val="ListParagraph"/>
        <w:tabs>
          <w:tab w:val="left" w:pos="2694"/>
        </w:tabs>
        <w:spacing w:after="0" w:line="480" w:lineRule="auto"/>
        <w:ind w:left="1169"/>
        <w:rPr>
          <w:rFonts w:ascii="Times New Roman" w:hAnsi="Times New Roman" w:cs="Times New Roman"/>
          <w:sz w:val="24"/>
          <w:szCs w:val="24"/>
          <w:lang w:val="sv-SE"/>
        </w:rPr>
      </w:pPr>
    </w:p>
    <w:p w:rsidR="001D6FF5" w:rsidRDefault="001D6FF5" w:rsidP="00185FEE">
      <w:pPr>
        <w:pStyle w:val="ListParagraph"/>
        <w:numPr>
          <w:ilvl w:val="0"/>
          <w:numId w:val="1"/>
        </w:numPr>
        <w:spacing w:after="0" w:line="480" w:lineRule="auto"/>
        <w:ind w:left="284" w:hanging="284"/>
        <w:rPr>
          <w:rFonts w:ascii="Times New Roman" w:hAnsi="Times New Roman" w:cs="Times New Roman"/>
          <w:b/>
          <w:sz w:val="24"/>
          <w:szCs w:val="24"/>
          <w:lang w:val="sv-SE"/>
        </w:rPr>
      </w:pPr>
      <w:r w:rsidRPr="00185FEE">
        <w:rPr>
          <w:rFonts w:ascii="Times New Roman" w:hAnsi="Times New Roman" w:cs="Times New Roman"/>
          <w:b/>
          <w:sz w:val="24"/>
          <w:szCs w:val="24"/>
          <w:lang w:val="sv-SE"/>
        </w:rPr>
        <w:t>KEADAAN PEGAWAI</w:t>
      </w:r>
    </w:p>
    <w:p w:rsidR="00056FFA" w:rsidRPr="00056FFA" w:rsidRDefault="0008669C" w:rsidP="0008669C">
      <w:pPr>
        <w:pStyle w:val="ListParagraph"/>
        <w:spacing w:after="0" w:line="480" w:lineRule="auto"/>
        <w:ind w:left="284"/>
        <w:jc w:val="center"/>
        <w:rPr>
          <w:rFonts w:ascii="Times New Roman" w:hAnsi="Times New Roman" w:cs="Times New Roman"/>
          <w:b/>
          <w:sz w:val="24"/>
          <w:szCs w:val="24"/>
          <w:lang w:val="sv-SE"/>
        </w:rPr>
      </w:pPr>
      <w:r>
        <w:rPr>
          <w:rFonts w:ascii="Times New Roman" w:hAnsi="Times New Roman" w:cs="Times New Roman"/>
          <w:b/>
          <w:sz w:val="24"/>
          <w:szCs w:val="24"/>
          <w:lang w:val="sv-SE"/>
        </w:rPr>
        <w:t>Tabel 4</w:t>
      </w:r>
    </w:p>
    <w:p w:rsidR="001D6FF5" w:rsidRPr="0008669C" w:rsidRDefault="001D6FF5" w:rsidP="0008669C">
      <w:pPr>
        <w:spacing w:after="0" w:line="48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 xml:space="preserve">KEADAAN GURU DAN </w:t>
      </w:r>
      <w:r w:rsidR="0008669C">
        <w:rPr>
          <w:rFonts w:ascii="Times New Roman" w:hAnsi="Times New Roman" w:cs="Times New Roman"/>
          <w:b/>
          <w:sz w:val="24"/>
          <w:szCs w:val="24"/>
          <w:lang w:val="sv-SE"/>
        </w:rPr>
        <w:t xml:space="preserve">KARYAWAN </w:t>
      </w:r>
      <w:r w:rsidRPr="00185FEE">
        <w:rPr>
          <w:rFonts w:ascii="Times New Roman" w:hAnsi="Times New Roman" w:cs="Times New Roman"/>
          <w:b/>
          <w:sz w:val="24"/>
          <w:szCs w:val="24"/>
          <w:lang w:val="sv-SE"/>
        </w:rPr>
        <w:t>TAHUN PELAJARAN 201</w:t>
      </w:r>
      <w:r w:rsidRPr="00185FEE">
        <w:rPr>
          <w:rFonts w:ascii="Times New Roman" w:hAnsi="Times New Roman" w:cs="Times New Roman"/>
          <w:b/>
          <w:sz w:val="24"/>
          <w:szCs w:val="24"/>
        </w:rPr>
        <w:t>1</w:t>
      </w:r>
      <w:r w:rsidRPr="00185FEE">
        <w:rPr>
          <w:rFonts w:ascii="Times New Roman" w:hAnsi="Times New Roman" w:cs="Times New Roman"/>
          <w:b/>
          <w:sz w:val="24"/>
          <w:szCs w:val="24"/>
          <w:lang w:val="sv-SE"/>
        </w:rPr>
        <w:t>/201</w:t>
      </w:r>
      <w:r w:rsidRPr="00185FEE">
        <w:rPr>
          <w:rFonts w:ascii="Times New Roman" w:hAnsi="Times New Roman" w:cs="Times New Roman"/>
          <w:b/>
          <w:sz w:val="24"/>
          <w:szCs w:val="24"/>
        </w:rPr>
        <w:t>2</w:t>
      </w:r>
    </w:p>
    <w:tbl>
      <w:tblPr>
        <w:tblW w:w="83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1725"/>
        <w:gridCol w:w="605"/>
        <w:gridCol w:w="586"/>
        <w:gridCol w:w="646"/>
        <w:gridCol w:w="627"/>
        <w:gridCol w:w="763"/>
        <w:gridCol w:w="877"/>
        <w:gridCol w:w="601"/>
        <w:gridCol w:w="693"/>
        <w:gridCol w:w="699"/>
      </w:tblGrid>
      <w:tr w:rsidR="001D6FF5" w:rsidRPr="00185FEE" w:rsidTr="00A132E5">
        <w:tc>
          <w:tcPr>
            <w:tcW w:w="576" w:type="dxa"/>
            <w:vMerge w:val="restart"/>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NO</w:t>
            </w:r>
          </w:p>
        </w:tc>
        <w:tc>
          <w:tcPr>
            <w:tcW w:w="1725" w:type="dxa"/>
            <w:vMerge w:val="restart"/>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JENIS</w:t>
            </w:r>
          </w:p>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PEGAWAI</w:t>
            </w:r>
          </w:p>
        </w:tc>
        <w:tc>
          <w:tcPr>
            <w:tcW w:w="1191" w:type="dxa"/>
            <w:gridSpan w:val="2"/>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PNS</w:t>
            </w:r>
          </w:p>
        </w:tc>
        <w:tc>
          <w:tcPr>
            <w:tcW w:w="1273" w:type="dxa"/>
            <w:gridSpan w:val="2"/>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lang w:val="sv-SE"/>
              </w:rPr>
              <w:t>NO</w:t>
            </w:r>
            <w:r w:rsidRPr="00185FEE">
              <w:rPr>
                <w:rFonts w:ascii="Times New Roman" w:hAnsi="Times New Roman" w:cs="Times New Roman"/>
                <w:b/>
                <w:sz w:val="24"/>
                <w:szCs w:val="24"/>
              </w:rPr>
              <w:t>N</w:t>
            </w:r>
          </w:p>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PNS</w:t>
            </w:r>
          </w:p>
        </w:tc>
        <w:tc>
          <w:tcPr>
            <w:tcW w:w="763" w:type="dxa"/>
            <w:vMerge w:val="restart"/>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JUMLAH</w:t>
            </w:r>
          </w:p>
        </w:tc>
        <w:tc>
          <w:tcPr>
            <w:tcW w:w="2870" w:type="dxa"/>
            <w:gridSpan w:val="4"/>
            <w:shd w:val="clear" w:color="auto" w:fill="auto"/>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rPr>
              <w:t>Kualifikasi Pendidikan</w:t>
            </w:r>
          </w:p>
        </w:tc>
      </w:tr>
      <w:tr w:rsidR="001D6FF5" w:rsidRPr="00185FEE" w:rsidTr="00A132E5">
        <w:tc>
          <w:tcPr>
            <w:tcW w:w="576" w:type="dxa"/>
            <w:vMerge/>
            <w:shd w:val="clear" w:color="auto" w:fill="auto"/>
            <w:vAlign w:val="center"/>
          </w:tcPr>
          <w:p w:rsidR="001D6FF5" w:rsidRPr="00185FEE" w:rsidRDefault="001D6FF5" w:rsidP="00185FEE">
            <w:pPr>
              <w:spacing w:after="0" w:line="480" w:lineRule="auto"/>
              <w:jc w:val="center"/>
              <w:rPr>
                <w:rFonts w:ascii="Times New Roman" w:hAnsi="Times New Roman" w:cs="Times New Roman"/>
                <w:b/>
                <w:sz w:val="24"/>
                <w:szCs w:val="24"/>
                <w:lang w:val="sv-SE"/>
              </w:rPr>
            </w:pPr>
          </w:p>
        </w:tc>
        <w:tc>
          <w:tcPr>
            <w:tcW w:w="1725" w:type="dxa"/>
            <w:vMerge/>
            <w:shd w:val="clear" w:color="auto" w:fill="auto"/>
            <w:vAlign w:val="center"/>
          </w:tcPr>
          <w:p w:rsidR="001D6FF5" w:rsidRPr="00185FEE" w:rsidRDefault="001D6FF5" w:rsidP="00185FEE">
            <w:pPr>
              <w:spacing w:after="0" w:line="480" w:lineRule="auto"/>
              <w:jc w:val="center"/>
              <w:rPr>
                <w:rFonts w:ascii="Times New Roman" w:hAnsi="Times New Roman" w:cs="Times New Roman"/>
                <w:b/>
                <w:sz w:val="24"/>
                <w:szCs w:val="24"/>
                <w:lang w:val="sv-SE"/>
              </w:rPr>
            </w:pPr>
          </w:p>
        </w:tc>
        <w:tc>
          <w:tcPr>
            <w:tcW w:w="605" w:type="dxa"/>
            <w:shd w:val="clear" w:color="auto" w:fill="auto"/>
            <w:vAlign w:val="center"/>
          </w:tcPr>
          <w:p w:rsidR="001D6FF5" w:rsidRPr="00185FEE" w:rsidRDefault="001D6FF5" w:rsidP="00185FEE">
            <w:pPr>
              <w:spacing w:after="0" w:line="48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LK</w:t>
            </w:r>
          </w:p>
        </w:tc>
        <w:tc>
          <w:tcPr>
            <w:tcW w:w="586" w:type="dxa"/>
            <w:shd w:val="clear" w:color="auto" w:fill="auto"/>
          </w:tcPr>
          <w:p w:rsidR="001D6FF5" w:rsidRPr="00185FEE" w:rsidRDefault="001D6FF5" w:rsidP="00185FEE">
            <w:pPr>
              <w:spacing w:after="0" w:line="48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PR</w:t>
            </w:r>
          </w:p>
        </w:tc>
        <w:tc>
          <w:tcPr>
            <w:tcW w:w="646" w:type="dxa"/>
            <w:shd w:val="clear" w:color="auto" w:fill="auto"/>
            <w:vAlign w:val="center"/>
          </w:tcPr>
          <w:p w:rsidR="001D6FF5" w:rsidRPr="00185FEE" w:rsidRDefault="001D6FF5" w:rsidP="00185FEE">
            <w:pPr>
              <w:spacing w:after="0" w:line="48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LK</w:t>
            </w:r>
          </w:p>
        </w:tc>
        <w:tc>
          <w:tcPr>
            <w:tcW w:w="627" w:type="dxa"/>
            <w:shd w:val="clear" w:color="auto" w:fill="auto"/>
          </w:tcPr>
          <w:p w:rsidR="001D6FF5" w:rsidRPr="00185FEE" w:rsidRDefault="001D6FF5" w:rsidP="00185FEE">
            <w:pPr>
              <w:spacing w:after="0" w:line="48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PR</w:t>
            </w:r>
          </w:p>
        </w:tc>
        <w:tc>
          <w:tcPr>
            <w:tcW w:w="763" w:type="dxa"/>
            <w:vMerge/>
            <w:shd w:val="clear" w:color="auto" w:fill="auto"/>
            <w:vAlign w:val="center"/>
          </w:tcPr>
          <w:p w:rsidR="001D6FF5" w:rsidRPr="00185FEE" w:rsidRDefault="001D6FF5" w:rsidP="00185FEE">
            <w:pPr>
              <w:spacing w:after="0" w:line="480" w:lineRule="auto"/>
              <w:jc w:val="center"/>
              <w:rPr>
                <w:rFonts w:ascii="Times New Roman" w:hAnsi="Times New Roman" w:cs="Times New Roman"/>
                <w:b/>
                <w:sz w:val="24"/>
                <w:szCs w:val="24"/>
                <w:lang w:val="sv-SE"/>
              </w:rPr>
            </w:pPr>
          </w:p>
        </w:tc>
        <w:tc>
          <w:tcPr>
            <w:tcW w:w="877" w:type="dxa"/>
            <w:shd w:val="clear" w:color="auto" w:fill="auto"/>
          </w:tcPr>
          <w:p w:rsidR="001D6FF5" w:rsidRPr="00185FEE" w:rsidRDefault="001D6FF5" w:rsidP="00185FEE">
            <w:pPr>
              <w:spacing w:after="0" w:line="480" w:lineRule="auto"/>
              <w:jc w:val="center"/>
              <w:rPr>
                <w:rFonts w:ascii="Times New Roman" w:hAnsi="Times New Roman" w:cs="Times New Roman"/>
                <w:sz w:val="24"/>
                <w:szCs w:val="24"/>
              </w:rPr>
            </w:pPr>
            <w:r w:rsidRPr="00185FEE">
              <w:rPr>
                <w:rFonts w:ascii="Times New Roman" w:hAnsi="Times New Roman" w:cs="Times New Roman"/>
                <w:sz w:val="24"/>
                <w:szCs w:val="24"/>
              </w:rPr>
              <w:t>SMA</w:t>
            </w:r>
          </w:p>
        </w:tc>
        <w:tc>
          <w:tcPr>
            <w:tcW w:w="601" w:type="dxa"/>
            <w:shd w:val="clear" w:color="auto" w:fill="auto"/>
          </w:tcPr>
          <w:p w:rsidR="001D6FF5" w:rsidRPr="00185FEE" w:rsidRDefault="001D6FF5" w:rsidP="00185FEE">
            <w:pPr>
              <w:spacing w:after="0" w:line="480" w:lineRule="auto"/>
              <w:jc w:val="center"/>
              <w:rPr>
                <w:rFonts w:ascii="Times New Roman" w:hAnsi="Times New Roman" w:cs="Times New Roman"/>
                <w:sz w:val="24"/>
                <w:szCs w:val="24"/>
              </w:rPr>
            </w:pPr>
            <w:r w:rsidRPr="00185FEE">
              <w:rPr>
                <w:rFonts w:ascii="Times New Roman" w:hAnsi="Times New Roman" w:cs="Times New Roman"/>
                <w:sz w:val="24"/>
                <w:szCs w:val="24"/>
              </w:rPr>
              <w:t>D3</w:t>
            </w:r>
          </w:p>
        </w:tc>
        <w:tc>
          <w:tcPr>
            <w:tcW w:w="693" w:type="dxa"/>
            <w:shd w:val="clear" w:color="auto" w:fill="auto"/>
          </w:tcPr>
          <w:p w:rsidR="001D6FF5" w:rsidRPr="00185FEE" w:rsidRDefault="001D6FF5" w:rsidP="00185FEE">
            <w:pPr>
              <w:spacing w:after="0" w:line="480" w:lineRule="auto"/>
              <w:jc w:val="center"/>
              <w:rPr>
                <w:rFonts w:ascii="Times New Roman" w:hAnsi="Times New Roman" w:cs="Times New Roman"/>
                <w:sz w:val="24"/>
                <w:szCs w:val="24"/>
              </w:rPr>
            </w:pPr>
            <w:r w:rsidRPr="00185FEE">
              <w:rPr>
                <w:rFonts w:ascii="Times New Roman" w:hAnsi="Times New Roman" w:cs="Times New Roman"/>
                <w:sz w:val="24"/>
                <w:szCs w:val="24"/>
              </w:rPr>
              <w:t>S1</w:t>
            </w:r>
          </w:p>
        </w:tc>
        <w:tc>
          <w:tcPr>
            <w:tcW w:w="699" w:type="dxa"/>
            <w:shd w:val="clear" w:color="auto" w:fill="auto"/>
          </w:tcPr>
          <w:p w:rsidR="001D6FF5" w:rsidRPr="00185FEE" w:rsidRDefault="001D6FF5" w:rsidP="00185FEE">
            <w:pPr>
              <w:spacing w:after="0" w:line="480" w:lineRule="auto"/>
              <w:jc w:val="center"/>
              <w:rPr>
                <w:rFonts w:ascii="Times New Roman" w:hAnsi="Times New Roman" w:cs="Times New Roman"/>
                <w:sz w:val="24"/>
                <w:szCs w:val="24"/>
              </w:rPr>
            </w:pPr>
            <w:r w:rsidRPr="00185FEE">
              <w:rPr>
                <w:rFonts w:ascii="Times New Roman" w:hAnsi="Times New Roman" w:cs="Times New Roman"/>
                <w:sz w:val="24"/>
                <w:szCs w:val="24"/>
              </w:rPr>
              <w:t>S2</w:t>
            </w:r>
          </w:p>
        </w:tc>
      </w:tr>
      <w:tr w:rsidR="001D6FF5" w:rsidRPr="00185FEE" w:rsidTr="00A132E5">
        <w:tc>
          <w:tcPr>
            <w:tcW w:w="576" w:type="dxa"/>
            <w:shd w:val="clear" w:color="auto" w:fill="auto"/>
            <w:vAlign w:val="center"/>
          </w:tcPr>
          <w:p w:rsidR="001D6FF5" w:rsidRPr="00185FEE" w:rsidRDefault="001D6FF5" w:rsidP="00056FFA">
            <w:pPr>
              <w:spacing w:after="0" w:line="240" w:lineRule="auto"/>
              <w:rPr>
                <w:rFonts w:ascii="Times New Roman" w:hAnsi="Times New Roman" w:cs="Times New Roman"/>
                <w:b/>
                <w:sz w:val="24"/>
                <w:szCs w:val="24"/>
              </w:rPr>
            </w:pPr>
            <w:r w:rsidRPr="00185FEE">
              <w:rPr>
                <w:rFonts w:ascii="Times New Roman" w:hAnsi="Times New Roman" w:cs="Times New Roman"/>
                <w:b/>
                <w:sz w:val="24"/>
                <w:szCs w:val="24"/>
                <w:lang w:val="sv-SE"/>
              </w:rPr>
              <w:t>1</w:t>
            </w:r>
          </w:p>
        </w:tc>
        <w:tc>
          <w:tcPr>
            <w:tcW w:w="1725"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GURU</w:t>
            </w:r>
          </w:p>
        </w:tc>
        <w:tc>
          <w:tcPr>
            <w:tcW w:w="605"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8</w:t>
            </w:r>
          </w:p>
        </w:tc>
        <w:tc>
          <w:tcPr>
            <w:tcW w:w="586"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2</w:t>
            </w:r>
            <w:r w:rsidR="002E6451" w:rsidRPr="00185FEE">
              <w:rPr>
                <w:rFonts w:ascii="Times New Roman" w:hAnsi="Times New Roman" w:cs="Times New Roman"/>
                <w:b/>
                <w:sz w:val="24"/>
                <w:szCs w:val="24"/>
              </w:rPr>
              <w:t>8</w:t>
            </w:r>
          </w:p>
        </w:tc>
        <w:tc>
          <w:tcPr>
            <w:tcW w:w="646" w:type="dxa"/>
            <w:shd w:val="clear" w:color="auto" w:fill="auto"/>
            <w:vAlign w:val="center"/>
          </w:tcPr>
          <w:p w:rsidR="001D6FF5" w:rsidRPr="00185FEE" w:rsidRDefault="002E6451"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2</w:t>
            </w:r>
          </w:p>
        </w:tc>
        <w:tc>
          <w:tcPr>
            <w:tcW w:w="627" w:type="dxa"/>
            <w:shd w:val="clear" w:color="auto" w:fill="auto"/>
            <w:vAlign w:val="center"/>
          </w:tcPr>
          <w:p w:rsidR="001D6FF5" w:rsidRPr="00185FEE" w:rsidRDefault="002E6451"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3</w:t>
            </w:r>
          </w:p>
        </w:tc>
        <w:tc>
          <w:tcPr>
            <w:tcW w:w="763" w:type="dxa"/>
            <w:shd w:val="clear" w:color="auto" w:fill="auto"/>
            <w:vAlign w:val="center"/>
          </w:tcPr>
          <w:p w:rsidR="001D6FF5" w:rsidRPr="00185FEE" w:rsidRDefault="002E6451"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41</w:t>
            </w:r>
          </w:p>
        </w:tc>
        <w:tc>
          <w:tcPr>
            <w:tcW w:w="877" w:type="dxa"/>
            <w:shd w:val="clear" w:color="auto" w:fill="auto"/>
            <w:vAlign w:val="center"/>
          </w:tcPr>
          <w:p w:rsidR="001D6FF5" w:rsidRPr="00185FEE" w:rsidRDefault="009435B2"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w:t>
            </w:r>
          </w:p>
        </w:tc>
        <w:tc>
          <w:tcPr>
            <w:tcW w:w="601" w:type="dxa"/>
            <w:shd w:val="clear" w:color="auto" w:fill="auto"/>
            <w:vAlign w:val="center"/>
          </w:tcPr>
          <w:p w:rsidR="001D6FF5" w:rsidRPr="00185FEE" w:rsidRDefault="002E6451"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4</w:t>
            </w:r>
          </w:p>
        </w:tc>
        <w:tc>
          <w:tcPr>
            <w:tcW w:w="693" w:type="dxa"/>
            <w:shd w:val="clear" w:color="auto" w:fill="auto"/>
            <w:vAlign w:val="center"/>
          </w:tcPr>
          <w:p w:rsidR="001D6FF5" w:rsidRPr="00185FEE" w:rsidRDefault="009435B2"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3</w:t>
            </w:r>
            <w:r w:rsidR="002E6451" w:rsidRPr="00185FEE">
              <w:rPr>
                <w:rFonts w:ascii="Times New Roman" w:hAnsi="Times New Roman" w:cs="Times New Roman"/>
                <w:b/>
                <w:sz w:val="24"/>
                <w:szCs w:val="24"/>
              </w:rPr>
              <w:t>5</w:t>
            </w:r>
          </w:p>
        </w:tc>
        <w:tc>
          <w:tcPr>
            <w:tcW w:w="699" w:type="dxa"/>
            <w:shd w:val="clear" w:color="auto" w:fill="auto"/>
            <w:vAlign w:val="center"/>
          </w:tcPr>
          <w:p w:rsidR="001D6FF5" w:rsidRPr="00185FEE" w:rsidRDefault="009435B2"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2</w:t>
            </w:r>
          </w:p>
        </w:tc>
      </w:tr>
      <w:tr w:rsidR="001D6FF5" w:rsidRPr="00185FEE" w:rsidTr="00A132E5">
        <w:tc>
          <w:tcPr>
            <w:tcW w:w="576" w:type="dxa"/>
            <w:shd w:val="clear" w:color="auto" w:fill="auto"/>
            <w:vAlign w:val="center"/>
          </w:tcPr>
          <w:p w:rsidR="001D6FF5" w:rsidRPr="00185FEE" w:rsidRDefault="001D6FF5" w:rsidP="00056FFA">
            <w:pPr>
              <w:spacing w:after="0" w:line="240" w:lineRule="auto"/>
              <w:rPr>
                <w:rFonts w:ascii="Times New Roman" w:hAnsi="Times New Roman" w:cs="Times New Roman"/>
                <w:b/>
                <w:sz w:val="24"/>
                <w:szCs w:val="24"/>
              </w:rPr>
            </w:pPr>
            <w:r w:rsidRPr="00185FEE">
              <w:rPr>
                <w:rFonts w:ascii="Times New Roman" w:hAnsi="Times New Roman" w:cs="Times New Roman"/>
                <w:b/>
                <w:sz w:val="24"/>
                <w:szCs w:val="24"/>
                <w:lang w:val="sv-SE"/>
              </w:rPr>
              <w:t>2</w:t>
            </w:r>
          </w:p>
        </w:tc>
        <w:tc>
          <w:tcPr>
            <w:tcW w:w="1725"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KARYAWAN</w:t>
            </w:r>
          </w:p>
        </w:tc>
        <w:tc>
          <w:tcPr>
            <w:tcW w:w="605" w:type="dxa"/>
            <w:shd w:val="clear" w:color="auto" w:fill="auto"/>
            <w:vAlign w:val="center"/>
          </w:tcPr>
          <w:p w:rsidR="001D6FF5" w:rsidRPr="00185FEE" w:rsidRDefault="009435B2"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w:t>
            </w:r>
          </w:p>
        </w:tc>
        <w:tc>
          <w:tcPr>
            <w:tcW w:w="586" w:type="dxa"/>
            <w:shd w:val="clear" w:color="auto" w:fill="auto"/>
            <w:vAlign w:val="center"/>
          </w:tcPr>
          <w:p w:rsidR="001D6FF5" w:rsidRPr="00185FEE" w:rsidRDefault="009435B2"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3</w:t>
            </w:r>
          </w:p>
        </w:tc>
        <w:tc>
          <w:tcPr>
            <w:tcW w:w="646" w:type="dxa"/>
            <w:shd w:val="clear" w:color="auto" w:fill="auto"/>
            <w:vAlign w:val="center"/>
          </w:tcPr>
          <w:p w:rsidR="001D6FF5" w:rsidRPr="00185FEE" w:rsidRDefault="009435B2"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4</w:t>
            </w:r>
          </w:p>
        </w:tc>
        <w:tc>
          <w:tcPr>
            <w:tcW w:w="627" w:type="dxa"/>
            <w:shd w:val="clear" w:color="auto" w:fill="auto"/>
            <w:vAlign w:val="center"/>
          </w:tcPr>
          <w:p w:rsidR="001D6FF5" w:rsidRPr="00185FEE" w:rsidRDefault="009435B2"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2</w:t>
            </w:r>
          </w:p>
        </w:tc>
        <w:tc>
          <w:tcPr>
            <w:tcW w:w="763" w:type="dxa"/>
            <w:shd w:val="clear" w:color="auto" w:fill="auto"/>
            <w:vAlign w:val="center"/>
          </w:tcPr>
          <w:p w:rsidR="001D6FF5" w:rsidRPr="00185FEE" w:rsidRDefault="009435B2"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9</w:t>
            </w:r>
          </w:p>
        </w:tc>
        <w:tc>
          <w:tcPr>
            <w:tcW w:w="877"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4</w:t>
            </w:r>
          </w:p>
        </w:tc>
        <w:tc>
          <w:tcPr>
            <w:tcW w:w="601"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p>
        </w:tc>
        <w:tc>
          <w:tcPr>
            <w:tcW w:w="693"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5</w:t>
            </w:r>
          </w:p>
        </w:tc>
        <w:tc>
          <w:tcPr>
            <w:tcW w:w="699"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rPr>
            </w:pPr>
          </w:p>
        </w:tc>
      </w:tr>
      <w:tr w:rsidR="001D6FF5" w:rsidRPr="00185FEE" w:rsidTr="00A132E5">
        <w:tc>
          <w:tcPr>
            <w:tcW w:w="576"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p>
        </w:tc>
        <w:tc>
          <w:tcPr>
            <w:tcW w:w="1725"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p>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JUMLAH</w:t>
            </w:r>
          </w:p>
          <w:p w:rsidR="001D6FF5" w:rsidRPr="00185FEE" w:rsidRDefault="001D6FF5" w:rsidP="00056FFA">
            <w:pPr>
              <w:spacing w:after="0" w:line="240" w:lineRule="auto"/>
              <w:jc w:val="center"/>
              <w:rPr>
                <w:rFonts w:ascii="Times New Roman" w:hAnsi="Times New Roman" w:cs="Times New Roman"/>
                <w:b/>
                <w:sz w:val="24"/>
                <w:szCs w:val="24"/>
                <w:lang w:val="sv-SE"/>
              </w:rPr>
            </w:pPr>
          </w:p>
        </w:tc>
        <w:tc>
          <w:tcPr>
            <w:tcW w:w="605"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8</w:t>
            </w:r>
          </w:p>
        </w:tc>
        <w:tc>
          <w:tcPr>
            <w:tcW w:w="586" w:type="dxa"/>
            <w:shd w:val="clear" w:color="auto" w:fill="auto"/>
            <w:vAlign w:val="center"/>
          </w:tcPr>
          <w:p w:rsidR="001D6FF5" w:rsidRPr="00185FEE" w:rsidRDefault="009435B2"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3</w:t>
            </w:r>
            <w:r w:rsidR="002E6451" w:rsidRPr="00185FEE">
              <w:rPr>
                <w:rFonts w:ascii="Times New Roman" w:hAnsi="Times New Roman" w:cs="Times New Roman"/>
                <w:b/>
                <w:sz w:val="24"/>
                <w:szCs w:val="24"/>
              </w:rPr>
              <w:t>1</w:t>
            </w:r>
          </w:p>
        </w:tc>
        <w:tc>
          <w:tcPr>
            <w:tcW w:w="646" w:type="dxa"/>
            <w:shd w:val="clear" w:color="auto" w:fill="auto"/>
            <w:vAlign w:val="center"/>
          </w:tcPr>
          <w:p w:rsidR="001D6FF5" w:rsidRPr="00185FEE" w:rsidRDefault="002E6451"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6</w:t>
            </w:r>
          </w:p>
        </w:tc>
        <w:tc>
          <w:tcPr>
            <w:tcW w:w="627" w:type="dxa"/>
            <w:shd w:val="clear" w:color="auto" w:fill="auto"/>
            <w:vAlign w:val="center"/>
          </w:tcPr>
          <w:p w:rsidR="001D6FF5" w:rsidRPr="00185FEE" w:rsidRDefault="002E6451"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5</w:t>
            </w:r>
          </w:p>
        </w:tc>
        <w:tc>
          <w:tcPr>
            <w:tcW w:w="763" w:type="dxa"/>
            <w:shd w:val="clear" w:color="auto" w:fill="auto"/>
            <w:vAlign w:val="center"/>
          </w:tcPr>
          <w:p w:rsidR="001D6FF5" w:rsidRPr="00185FEE" w:rsidRDefault="002E6451"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50</w:t>
            </w:r>
          </w:p>
        </w:tc>
        <w:tc>
          <w:tcPr>
            <w:tcW w:w="877"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4</w:t>
            </w:r>
          </w:p>
        </w:tc>
        <w:tc>
          <w:tcPr>
            <w:tcW w:w="601"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2</w:t>
            </w:r>
            <w:r w:rsidR="002E6451" w:rsidRPr="00185FEE">
              <w:rPr>
                <w:rFonts w:ascii="Times New Roman" w:hAnsi="Times New Roman" w:cs="Times New Roman"/>
                <w:b/>
                <w:sz w:val="24"/>
                <w:szCs w:val="24"/>
              </w:rPr>
              <w:t>4</w:t>
            </w:r>
          </w:p>
        </w:tc>
        <w:tc>
          <w:tcPr>
            <w:tcW w:w="693" w:type="dxa"/>
            <w:shd w:val="clear" w:color="auto" w:fill="auto"/>
            <w:vAlign w:val="center"/>
          </w:tcPr>
          <w:p w:rsidR="001D6FF5" w:rsidRPr="00185FEE" w:rsidRDefault="002E6451"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40</w:t>
            </w:r>
          </w:p>
        </w:tc>
        <w:tc>
          <w:tcPr>
            <w:tcW w:w="699"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2</w:t>
            </w:r>
          </w:p>
        </w:tc>
      </w:tr>
    </w:tbl>
    <w:p w:rsidR="00056FFA" w:rsidRDefault="00056FFA" w:rsidP="00884838">
      <w:pPr>
        <w:tabs>
          <w:tab w:val="left" w:pos="426"/>
        </w:tabs>
        <w:spacing w:after="0" w:line="480" w:lineRule="auto"/>
        <w:jc w:val="both"/>
        <w:rPr>
          <w:rFonts w:ascii="Times New Roman" w:hAnsi="Times New Roman" w:cs="Times New Roman"/>
          <w:b/>
          <w:sz w:val="24"/>
          <w:szCs w:val="24"/>
          <w:lang w:val="en-US"/>
        </w:rPr>
      </w:pPr>
    </w:p>
    <w:p w:rsidR="006361F8" w:rsidRDefault="006361F8" w:rsidP="00884838">
      <w:pPr>
        <w:tabs>
          <w:tab w:val="left" w:pos="426"/>
        </w:tabs>
        <w:spacing w:after="0" w:line="480" w:lineRule="auto"/>
        <w:jc w:val="both"/>
        <w:rPr>
          <w:rFonts w:ascii="Times New Roman" w:hAnsi="Times New Roman" w:cs="Times New Roman"/>
          <w:b/>
          <w:sz w:val="24"/>
          <w:szCs w:val="24"/>
          <w:lang w:val="en-US"/>
        </w:rPr>
      </w:pPr>
    </w:p>
    <w:p w:rsidR="006361F8" w:rsidRDefault="006361F8" w:rsidP="00884838">
      <w:pPr>
        <w:tabs>
          <w:tab w:val="left" w:pos="426"/>
        </w:tabs>
        <w:spacing w:after="0" w:line="480" w:lineRule="auto"/>
        <w:jc w:val="both"/>
        <w:rPr>
          <w:rFonts w:ascii="Times New Roman" w:hAnsi="Times New Roman" w:cs="Times New Roman"/>
          <w:b/>
          <w:sz w:val="24"/>
          <w:szCs w:val="24"/>
          <w:lang w:val="en-US"/>
        </w:rPr>
      </w:pPr>
    </w:p>
    <w:p w:rsidR="006361F8" w:rsidRDefault="006361F8" w:rsidP="00884838">
      <w:pPr>
        <w:tabs>
          <w:tab w:val="left" w:pos="426"/>
        </w:tabs>
        <w:spacing w:after="0" w:line="480" w:lineRule="auto"/>
        <w:jc w:val="both"/>
        <w:rPr>
          <w:rFonts w:ascii="Times New Roman" w:hAnsi="Times New Roman" w:cs="Times New Roman"/>
          <w:b/>
          <w:sz w:val="24"/>
          <w:szCs w:val="24"/>
          <w:lang w:val="en-US"/>
        </w:rPr>
      </w:pPr>
    </w:p>
    <w:p w:rsidR="006361F8" w:rsidRDefault="006361F8" w:rsidP="00884838">
      <w:pPr>
        <w:tabs>
          <w:tab w:val="left" w:pos="426"/>
        </w:tabs>
        <w:spacing w:after="0" w:line="480" w:lineRule="auto"/>
        <w:jc w:val="both"/>
        <w:rPr>
          <w:rFonts w:ascii="Times New Roman" w:hAnsi="Times New Roman" w:cs="Times New Roman"/>
          <w:b/>
          <w:sz w:val="24"/>
          <w:szCs w:val="24"/>
          <w:lang w:val="en-US"/>
        </w:rPr>
      </w:pPr>
    </w:p>
    <w:p w:rsidR="006361F8" w:rsidRDefault="006361F8" w:rsidP="00884838">
      <w:pPr>
        <w:tabs>
          <w:tab w:val="left" w:pos="426"/>
        </w:tabs>
        <w:spacing w:after="0" w:line="480" w:lineRule="auto"/>
        <w:jc w:val="both"/>
        <w:rPr>
          <w:rFonts w:ascii="Times New Roman" w:hAnsi="Times New Roman" w:cs="Times New Roman"/>
          <w:b/>
          <w:sz w:val="24"/>
          <w:szCs w:val="24"/>
          <w:lang w:val="en-US"/>
        </w:rPr>
      </w:pPr>
    </w:p>
    <w:p w:rsidR="0008669C" w:rsidRDefault="0008669C" w:rsidP="00884838">
      <w:pPr>
        <w:tabs>
          <w:tab w:val="left" w:pos="426"/>
        </w:tabs>
        <w:spacing w:after="0" w:line="480" w:lineRule="auto"/>
        <w:jc w:val="both"/>
        <w:rPr>
          <w:rFonts w:ascii="Times New Roman" w:hAnsi="Times New Roman" w:cs="Times New Roman"/>
          <w:b/>
          <w:sz w:val="24"/>
          <w:szCs w:val="24"/>
          <w:lang w:val="en-US"/>
        </w:rPr>
      </w:pPr>
    </w:p>
    <w:p w:rsidR="0008669C" w:rsidRPr="0008669C" w:rsidRDefault="0008669C" w:rsidP="0008669C">
      <w:pPr>
        <w:tabs>
          <w:tab w:val="left" w:pos="426"/>
        </w:tabs>
        <w:spacing w:after="0" w:line="240" w:lineRule="auto"/>
        <w:jc w:val="center"/>
        <w:rPr>
          <w:rFonts w:ascii="Times New Roman" w:hAnsi="Times New Roman" w:cs="Times New Roman"/>
          <w:b/>
          <w:sz w:val="24"/>
          <w:szCs w:val="24"/>
          <w:lang w:val="en-US"/>
        </w:rPr>
      </w:pPr>
      <w:proofErr w:type="spellStart"/>
      <w:r w:rsidRPr="0008669C">
        <w:rPr>
          <w:rFonts w:ascii="Times New Roman" w:hAnsi="Times New Roman" w:cs="Times New Roman"/>
          <w:b/>
          <w:sz w:val="24"/>
          <w:szCs w:val="24"/>
          <w:lang w:val="en-US"/>
        </w:rPr>
        <w:lastRenderedPageBreak/>
        <w:t>Tabel</w:t>
      </w:r>
      <w:proofErr w:type="spellEnd"/>
      <w:r w:rsidRPr="0008669C">
        <w:rPr>
          <w:rFonts w:ascii="Times New Roman" w:hAnsi="Times New Roman" w:cs="Times New Roman"/>
          <w:b/>
          <w:sz w:val="24"/>
          <w:szCs w:val="24"/>
          <w:lang w:val="en-US"/>
        </w:rPr>
        <w:t xml:space="preserve"> 5</w:t>
      </w:r>
    </w:p>
    <w:p w:rsidR="006361F8" w:rsidRPr="0008669C" w:rsidRDefault="006361F8" w:rsidP="0008669C">
      <w:pPr>
        <w:tabs>
          <w:tab w:val="left" w:pos="426"/>
        </w:tabs>
        <w:spacing w:after="0" w:line="240" w:lineRule="auto"/>
        <w:jc w:val="center"/>
        <w:rPr>
          <w:rFonts w:ascii="Times New Roman" w:hAnsi="Times New Roman" w:cs="Times New Roman"/>
          <w:b/>
          <w:sz w:val="24"/>
          <w:szCs w:val="24"/>
          <w:lang w:val="en-US"/>
        </w:rPr>
      </w:pPr>
      <w:proofErr w:type="spellStart"/>
      <w:r w:rsidRPr="0008669C">
        <w:rPr>
          <w:rFonts w:ascii="Times New Roman" w:hAnsi="Times New Roman" w:cs="Times New Roman"/>
          <w:b/>
          <w:sz w:val="24"/>
          <w:szCs w:val="24"/>
          <w:lang w:val="en-US"/>
        </w:rPr>
        <w:t>Nama-nama</w:t>
      </w:r>
      <w:proofErr w:type="spellEnd"/>
      <w:r w:rsidRPr="0008669C">
        <w:rPr>
          <w:rFonts w:ascii="Times New Roman" w:hAnsi="Times New Roman" w:cs="Times New Roman"/>
          <w:b/>
          <w:sz w:val="24"/>
          <w:szCs w:val="24"/>
          <w:lang w:val="en-US"/>
        </w:rPr>
        <w:t xml:space="preserve"> guru </w:t>
      </w:r>
      <w:proofErr w:type="spellStart"/>
      <w:r w:rsidRPr="0008669C">
        <w:rPr>
          <w:rFonts w:ascii="Times New Roman" w:hAnsi="Times New Roman" w:cs="Times New Roman"/>
          <w:b/>
          <w:sz w:val="24"/>
          <w:szCs w:val="24"/>
          <w:lang w:val="en-US"/>
        </w:rPr>
        <w:t>dan</w:t>
      </w:r>
      <w:proofErr w:type="spellEnd"/>
      <w:r w:rsidRPr="0008669C">
        <w:rPr>
          <w:rFonts w:ascii="Times New Roman" w:hAnsi="Times New Roman" w:cs="Times New Roman"/>
          <w:b/>
          <w:sz w:val="24"/>
          <w:szCs w:val="24"/>
          <w:lang w:val="en-US"/>
        </w:rPr>
        <w:t xml:space="preserve"> </w:t>
      </w:r>
      <w:proofErr w:type="spellStart"/>
      <w:r w:rsidR="0089616E" w:rsidRPr="0008669C">
        <w:rPr>
          <w:rFonts w:ascii="Times New Roman" w:hAnsi="Times New Roman" w:cs="Times New Roman"/>
          <w:b/>
          <w:sz w:val="24"/>
          <w:szCs w:val="24"/>
          <w:lang w:val="en-US"/>
        </w:rPr>
        <w:t>pembagian</w:t>
      </w:r>
      <w:proofErr w:type="spellEnd"/>
      <w:r w:rsidR="0089616E" w:rsidRPr="0008669C">
        <w:rPr>
          <w:rFonts w:ascii="Times New Roman" w:hAnsi="Times New Roman" w:cs="Times New Roman"/>
          <w:b/>
          <w:sz w:val="24"/>
          <w:szCs w:val="24"/>
          <w:lang w:val="en-US"/>
        </w:rPr>
        <w:t xml:space="preserve"> </w:t>
      </w:r>
      <w:proofErr w:type="spellStart"/>
      <w:r w:rsidR="0089616E" w:rsidRPr="0008669C">
        <w:rPr>
          <w:rFonts w:ascii="Times New Roman" w:hAnsi="Times New Roman" w:cs="Times New Roman"/>
          <w:b/>
          <w:sz w:val="24"/>
          <w:szCs w:val="24"/>
          <w:lang w:val="en-US"/>
        </w:rPr>
        <w:t>tugas</w:t>
      </w:r>
      <w:proofErr w:type="spellEnd"/>
      <w:r w:rsidR="0089616E" w:rsidRPr="0008669C">
        <w:rPr>
          <w:rFonts w:ascii="Times New Roman" w:hAnsi="Times New Roman" w:cs="Times New Roman"/>
          <w:b/>
          <w:sz w:val="24"/>
          <w:szCs w:val="24"/>
          <w:lang w:val="en-US"/>
        </w:rPr>
        <w:t xml:space="preserve"> guru MIN 1 </w:t>
      </w:r>
      <w:proofErr w:type="spellStart"/>
      <w:r w:rsidR="0089616E" w:rsidRPr="0008669C">
        <w:rPr>
          <w:rFonts w:ascii="Times New Roman" w:hAnsi="Times New Roman" w:cs="Times New Roman"/>
          <w:b/>
          <w:sz w:val="24"/>
          <w:szCs w:val="24"/>
          <w:lang w:val="en-US"/>
        </w:rPr>
        <w:t>Teladan</w:t>
      </w:r>
      <w:proofErr w:type="spellEnd"/>
      <w:r w:rsidR="0089616E" w:rsidRPr="0008669C">
        <w:rPr>
          <w:rFonts w:ascii="Times New Roman" w:hAnsi="Times New Roman" w:cs="Times New Roman"/>
          <w:b/>
          <w:sz w:val="24"/>
          <w:szCs w:val="24"/>
          <w:lang w:val="en-US"/>
        </w:rPr>
        <w:t xml:space="preserve"> Palembang</w:t>
      </w:r>
    </w:p>
    <w:tbl>
      <w:tblPr>
        <w:tblW w:w="8936" w:type="dxa"/>
        <w:tblInd w:w="103" w:type="dxa"/>
        <w:tblLook w:val="04A0"/>
      </w:tblPr>
      <w:tblGrid>
        <w:gridCol w:w="516"/>
        <w:gridCol w:w="3000"/>
        <w:gridCol w:w="5420"/>
      </w:tblGrid>
      <w:tr w:rsidR="006361F8" w:rsidRPr="00150013" w:rsidTr="0008669C">
        <w:trPr>
          <w:trHeight w:val="90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NO</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NAMA / NIP</w:t>
            </w:r>
          </w:p>
        </w:tc>
        <w:tc>
          <w:tcPr>
            <w:tcW w:w="5420" w:type="dxa"/>
            <w:tcBorders>
              <w:top w:val="single" w:sz="4" w:space="0" w:color="auto"/>
              <w:left w:val="nil"/>
              <w:bottom w:val="single" w:sz="4" w:space="0" w:color="auto"/>
              <w:right w:val="single" w:sz="4" w:space="0" w:color="auto"/>
            </w:tcBorders>
            <w:shd w:val="clear" w:color="000000" w:fill="FFFFFF"/>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MATA PELAJARAN</w:t>
            </w:r>
          </w:p>
        </w:tc>
      </w:tr>
      <w:tr w:rsidR="006361F8" w:rsidRPr="00150013" w:rsidTr="0008669C">
        <w:trPr>
          <w:trHeight w:val="28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w:t>
            </w:r>
          </w:p>
        </w:tc>
        <w:tc>
          <w:tcPr>
            <w:tcW w:w="3000" w:type="dxa"/>
            <w:tcBorders>
              <w:top w:val="nil"/>
              <w:left w:val="nil"/>
              <w:bottom w:val="single" w:sz="4" w:space="0" w:color="auto"/>
              <w:right w:val="single" w:sz="4" w:space="0" w:color="auto"/>
            </w:tcBorders>
            <w:shd w:val="clear" w:color="000000" w:fill="FFFFFF"/>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w:t>
            </w:r>
          </w:p>
        </w:tc>
        <w:tc>
          <w:tcPr>
            <w:tcW w:w="5420" w:type="dxa"/>
            <w:tcBorders>
              <w:top w:val="nil"/>
              <w:left w:val="nil"/>
              <w:bottom w:val="single" w:sz="4" w:space="0" w:color="auto"/>
              <w:right w:val="single" w:sz="4" w:space="0" w:color="auto"/>
            </w:tcBorders>
            <w:shd w:val="clear" w:color="000000" w:fill="FFFFFF"/>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18"/>
                <w:szCs w:val="18"/>
              </w:rPr>
            </w:pPr>
            <w:r w:rsidRPr="00150013">
              <w:rPr>
                <w:rFonts w:ascii="Arial Black" w:eastAsia="Times New Roman" w:hAnsi="Arial Black" w:cs="Calibri"/>
                <w:b/>
                <w:bCs/>
                <w:sz w:val="18"/>
                <w:szCs w:val="18"/>
              </w:rPr>
              <w:t>FERY AGUSWIJAYA, S.Ag</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Kepalah Madrasah</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19700827 199803 1 004</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IPA</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BUSTOMI,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Ketua Bidang Perpustakaan</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19590227 198303 1 001</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PKN</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BAHASA INDONESIA</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SYAMSU ROZI,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AQIDAH AKHLAQ</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19741010 200710 1 003</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FIKIH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4</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18"/>
                <w:szCs w:val="18"/>
              </w:rPr>
            </w:pPr>
            <w:r w:rsidRPr="00150013">
              <w:rPr>
                <w:rFonts w:ascii="Arial Black" w:eastAsia="Times New Roman" w:hAnsi="Arial Black" w:cs="Calibri"/>
                <w:b/>
                <w:bCs/>
                <w:sz w:val="18"/>
                <w:szCs w:val="18"/>
              </w:rPr>
              <w:t>PAIZALUDDIN, S.Ag,M. 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ALQURAN HADIST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19760211 200501 1 004</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FIKIH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BAHASA ARAB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BAHASA ARAB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5</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JAMILAH, S. Pd. 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BAHASA INDONESIA</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19620701 198203 2 001</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BAHASA INDONESIA</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r>
      <w:tr w:rsidR="006361F8" w:rsidRPr="00150013" w:rsidTr="0008669C">
        <w:trPr>
          <w:trHeight w:val="315"/>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6</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LINDAWATI, S.Pd</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IPA</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150280744</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IPA</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7</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NURJANAH. S. Si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MATEMATIKA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19720717 200501 2 005</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MATEMATIKA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r>
      <w:tr w:rsidR="006361F8" w:rsidRPr="00150013" w:rsidTr="0008669C">
        <w:trPr>
          <w:trHeight w:val="315"/>
        </w:trPr>
        <w:tc>
          <w:tcPr>
            <w:tcW w:w="516" w:type="dxa"/>
            <w:tcBorders>
              <w:top w:val="nil"/>
              <w:left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8</w:t>
            </w:r>
          </w:p>
        </w:tc>
        <w:tc>
          <w:tcPr>
            <w:tcW w:w="3000" w:type="dxa"/>
            <w:tcBorders>
              <w:top w:val="nil"/>
              <w:left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Dra. ANISAH</w:t>
            </w:r>
          </w:p>
        </w:tc>
        <w:tc>
          <w:tcPr>
            <w:tcW w:w="5420" w:type="dxa"/>
            <w:tcBorders>
              <w:top w:val="nil"/>
              <w:left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MATEMATIKA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19660304 199403 2 001</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MATEMATIKA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lastRenderedPageBreak/>
              <w:t>9</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SITI AJNAIMAH,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19800119 200312 2 004</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r>
      <w:tr w:rsidR="006361F8" w:rsidRPr="00150013" w:rsidTr="0008669C">
        <w:trPr>
          <w:trHeight w:val="315"/>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10</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ELLY AZIZAH,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SBK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19830613 200501 2 005</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11</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CIKNAYAH,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IPA,IPS,PKN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19570812 198003 2 002</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AQIDAH AKHLAQ</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12</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Dra. RISMAWATI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MATEMATIKA</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19681201 199703 2002</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IPS</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r>
      <w:tr w:rsidR="006361F8" w:rsidRPr="00150013" w:rsidTr="0008669C">
        <w:trPr>
          <w:trHeight w:val="315"/>
        </w:trPr>
        <w:tc>
          <w:tcPr>
            <w:tcW w:w="516" w:type="dxa"/>
            <w:tcBorders>
              <w:top w:val="nil"/>
              <w:left w:val="single" w:sz="4" w:space="0" w:color="auto"/>
              <w:bottom w:val="nil"/>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13</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UNIK RUBIARI,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19821218 200501 2 005</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14</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AZMI, S.Pd.I</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19700704 199403 1 001</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15</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KURSILAWATI,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rPr>
            </w:pPr>
            <w:r w:rsidRPr="00150013">
              <w:rPr>
                <w:rFonts w:ascii="Arial" w:eastAsia="Times New Roman" w:hAnsi="Arial" w:cs="Arial"/>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19700101 199001 1 002</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rPr>
            </w:pPr>
            <w:r w:rsidRPr="00150013">
              <w:rPr>
                <w:rFonts w:ascii="Arial" w:eastAsia="Times New Roman" w:hAnsi="Arial" w:cs="Arial"/>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nil"/>
              <w:left w:val="single" w:sz="4" w:space="0" w:color="auto"/>
              <w:bottom w:val="nil"/>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16</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LINDASARI, S. Ag</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rPr>
            </w:pPr>
            <w:r w:rsidRPr="00150013">
              <w:rPr>
                <w:rFonts w:ascii="Arial" w:eastAsia="Times New Roman" w:hAnsi="Arial" w:cs="Arial"/>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19780526 200701 2 023</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rPr>
            </w:pPr>
            <w:r w:rsidRPr="00150013">
              <w:rPr>
                <w:rFonts w:ascii="Arial" w:eastAsia="Times New Roman" w:hAnsi="Arial" w:cs="Arial"/>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17</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SITI SHOIDAH S.Pd. I</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rPr>
            </w:pPr>
            <w:r w:rsidRPr="00150013">
              <w:rPr>
                <w:rFonts w:ascii="Arial" w:eastAsia="Times New Roman" w:hAnsi="Arial" w:cs="Arial"/>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19780902 200003 2 002</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00"/>
        </w:trPr>
        <w:tc>
          <w:tcPr>
            <w:tcW w:w="516" w:type="dxa"/>
            <w:tcBorders>
              <w:top w:val="nil"/>
              <w:left w:val="nil"/>
              <w:bottom w:val="nil"/>
              <w:right w:val="nil"/>
            </w:tcBorders>
            <w:shd w:val="clear" w:color="auto" w:fill="auto"/>
            <w:noWrap/>
            <w:vAlign w:val="bottom"/>
            <w:hideMark/>
          </w:tcPr>
          <w:p w:rsidR="00027923" w:rsidRDefault="00027923" w:rsidP="00173FE0">
            <w:pPr>
              <w:spacing w:line="240" w:lineRule="auto"/>
              <w:rPr>
                <w:rFonts w:ascii="Arial" w:eastAsia="Times New Roman" w:hAnsi="Arial" w:cs="Arial"/>
                <w:b/>
                <w:bCs/>
                <w:sz w:val="20"/>
                <w:szCs w:val="20"/>
                <w:lang w:val="en-US"/>
              </w:rPr>
            </w:pPr>
          </w:p>
          <w:p w:rsidR="00173FE0" w:rsidRPr="00173FE0" w:rsidRDefault="00173FE0" w:rsidP="00173FE0">
            <w:pPr>
              <w:spacing w:line="240" w:lineRule="auto"/>
              <w:rPr>
                <w:rFonts w:ascii="Arial" w:eastAsia="Times New Roman" w:hAnsi="Arial" w:cs="Arial"/>
                <w:b/>
                <w:bCs/>
                <w:sz w:val="20"/>
                <w:szCs w:val="20"/>
                <w:lang w:val="en-US"/>
              </w:rPr>
            </w:pPr>
          </w:p>
        </w:tc>
        <w:tc>
          <w:tcPr>
            <w:tcW w:w="3000" w:type="dxa"/>
            <w:tcBorders>
              <w:top w:val="nil"/>
              <w:left w:val="nil"/>
              <w:bottom w:val="nil"/>
              <w:right w:val="nil"/>
            </w:tcBorders>
            <w:shd w:val="clear" w:color="auto" w:fill="auto"/>
            <w:noWrap/>
            <w:vAlign w:val="bottom"/>
            <w:hideMark/>
          </w:tcPr>
          <w:p w:rsidR="006361F8" w:rsidRPr="00027923" w:rsidRDefault="006361F8" w:rsidP="0089616E">
            <w:pPr>
              <w:spacing w:line="240" w:lineRule="auto"/>
              <w:rPr>
                <w:rFonts w:ascii="Arial" w:eastAsia="Times New Roman" w:hAnsi="Arial" w:cs="Arial"/>
                <w:sz w:val="20"/>
                <w:szCs w:val="20"/>
                <w:lang w:val="en-US"/>
              </w:rPr>
            </w:pPr>
          </w:p>
        </w:tc>
        <w:tc>
          <w:tcPr>
            <w:tcW w:w="5420" w:type="dxa"/>
            <w:tcBorders>
              <w:top w:val="nil"/>
              <w:left w:val="nil"/>
              <w:bottom w:val="nil"/>
              <w:right w:val="nil"/>
            </w:tcBorders>
            <w:shd w:val="clear" w:color="auto" w:fill="auto"/>
            <w:noWrap/>
            <w:vAlign w:val="bottom"/>
            <w:hideMark/>
          </w:tcPr>
          <w:p w:rsidR="006361F8" w:rsidRPr="00027923" w:rsidRDefault="006361F8" w:rsidP="0089616E">
            <w:pPr>
              <w:spacing w:line="240" w:lineRule="auto"/>
              <w:rPr>
                <w:rFonts w:ascii="Arial" w:eastAsia="Times New Roman" w:hAnsi="Arial" w:cs="Arial"/>
                <w:sz w:val="20"/>
                <w:szCs w:val="20"/>
                <w:lang w:val="en-US"/>
              </w:rPr>
            </w:pPr>
          </w:p>
        </w:tc>
      </w:tr>
      <w:tr w:rsidR="006361F8" w:rsidRPr="00150013" w:rsidTr="0008669C">
        <w:trPr>
          <w:trHeight w:val="300"/>
        </w:trPr>
        <w:tc>
          <w:tcPr>
            <w:tcW w:w="516" w:type="dxa"/>
            <w:tcBorders>
              <w:top w:val="nil"/>
              <w:left w:val="nil"/>
              <w:bottom w:val="single" w:sz="4" w:space="0" w:color="auto"/>
              <w:right w:val="nil"/>
            </w:tcBorders>
            <w:shd w:val="clear" w:color="auto" w:fill="auto"/>
            <w:noWrap/>
            <w:vAlign w:val="bottom"/>
            <w:hideMark/>
          </w:tcPr>
          <w:p w:rsidR="006361F8" w:rsidRPr="00173FE0" w:rsidRDefault="006361F8" w:rsidP="00173FE0">
            <w:pPr>
              <w:spacing w:line="240" w:lineRule="auto"/>
              <w:rPr>
                <w:rFonts w:ascii="Arial" w:eastAsia="Times New Roman" w:hAnsi="Arial" w:cs="Arial"/>
                <w:b/>
                <w:bCs/>
                <w:sz w:val="20"/>
                <w:szCs w:val="20"/>
                <w:lang w:val="en-US"/>
              </w:rPr>
            </w:pPr>
          </w:p>
        </w:tc>
        <w:tc>
          <w:tcPr>
            <w:tcW w:w="3000" w:type="dxa"/>
            <w:tcBorders>
              <w:top w:val="nil"/>
              <w:left w:val="nil"/>
              <w:bottom w:val="single" w:sz="4" w:space="0" w:color="auto"/>
              <w:right w:val="nil"/>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p>
        </w:tc>
        <w:tc>
          <w:tcPr>
            <w:tcW w:w="5420" w:type="dxa"/>
            <w:tcBorders>
              <w:top w:val="nil"/>
              <w:left w:val="nil"/>
              <w:bottom w:val="single" w:sz="4" w:space="0" w:color="auto"/>
              <w:right w:val="nil"/>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173FE0" w:rsidP="00173FE0">
            <w:pPr>
              <w:spacing w:line="240" w:lineRule="auto"/>
              <w:rPr>
                <w:rFonts w:ascii="Arial" w:eastAsia="Times New Roman" w:hAnsi="Arial" w:cs="Arial"/>
                <w:b/>
                <w:bCs/>
                <w:sz w:val="20"/>
                <w:szCs w:val="20"/>
              </w:rPr>
            </w:pPr>
            <w:r>
              <w:rPr>
                <w:rFonts w:ascii="Arial" w:eastAsia="Times New Roman" w:hAnsi="Arial" w:cs="Arial"/>
                <w:b/>
                <w:bCs/>
                <w:sz w:val="20"/>
                <w:szCs w:val="20"/>
                <w:lang w:val="en-US"/>
              </w:rPr>
              <w:lastRenderedPageBreak/>
              <w:t xml:space="preserve"> </w:t>
            </w:r>
            <w:r w:rsidR="006361F8" w:rsidRPr="00150013">
              <w:rPr>
                <w:rFonts w:ascii="Arial" w:eastAsia="Times New Roman" w:hAnsi="Arial" w:cs="Arial"/>
                <w:b/>
                <w:bCs/>
                <w:sz w:val="20"/>
                <w:szCs w:val="20"/>
              </w:rPr>
              <w:t>18</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HJ. TARTILA,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19700901 199401 2 001</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19</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NURRIJAH, S.Pd.I</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19741014 200312 2 002</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00"/>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20</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HJ. ASIAH, S.Pd.I</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150189778</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21</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ALYANI,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19761121 200710 2 002</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22</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MASIYAH R. BA</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BAHASA ARAB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19530925 197903 2 001</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BAHASA ARAB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r>
      <w:tr w:rsidR="006361F8" w:rsidRPr="00150013" w:rsidTr="0008669C">
        <w:trPr>
          <w:trHeight w:val="300"/>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23</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16"/>
                <w:szCs w:val="16"/>
              </w:rPr>
            </w:pPr>
            <w:r w:rsidRPr="00150013">
              <w:rPr>
                <w:rFonts w:ascii="Arial Black" w:eastAsia="Times New Roman" w:hAnsi="Arial Black" w:cs="Calibri"/>
                <w:b/>
                <w:bCs/>
                <w:sz w:val="16"/>
                <w:szCs w:val="16"/>
              </w:rPr>
              <w:t>TAUFIQURRACHMAN, S.Pd. 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19"/>
                <w:szCs w:val="19"/>
              </w:rPr>
            </w:pPr>
            <w:r w:rsidRPr="00150013">
              <w:rPr>
                <w:rFonts w:ascii="Arial" w:eastAsia="Times New Roman" w:hAnsi="Arial" w:cs="Arial"/>
                <w:sz w:val="19"/>
                <w:szCs w:val="19"/>
              </w:rPr>
              <w:t>AL QURAN HADIST</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19740627 200701 1 023</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rPr>
            </w:pPr>
            <w:r w:rsidRPr="00150013">
              <w:rPr>
                <w:rFonts w:ascii="Arial" w:eastAsia="Times New Roman" w:hAnsi="Arial" w:cs="Arial"/>
              </w:rPr>
              <w:t xml:space="preserve">BTQ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rPr>
            </w:pPr>
            <w:r w:rsidRPr="00150013">
              <w:rPr>
                <w:rFonts w:ascii="Arial" w:eastAsia="Times New Roman" w:hAnsi="Arial" w:cs="Arial"/>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rPr>
            </w:pPr>
            <w:r w:rsidRPr="00150013">
              <w:rPr>
                <w:rFonts w:ascii="Arial" w:eastAsia="Times New Roman" w:hAnsi="Arial" w:cs="Arial"/>
              </w:rPr>
              <w:t xml:space="preserve">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270"/>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24</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ABDUL SOMAD,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PENJASKES</w:t>
            </w:r>
          </w:p>
        </w:tc>
      </w:tr>
      <w:tr w:rsidR="006361F8" w:rsidRPr="00150013" w:rsidTr="0008669C">
        <w:trPr>
          <w:trHeight w:val="27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19691127 199303 1 002</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AKIDAH AKHLAK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25</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ASIATI,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19560806 197903 2 002</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26</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MARNI. K, S.Pd.I</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S K I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19530331 197701 2 001</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75"/>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27</w:t>
            </w:r>
          </w:p>
        </w:tc>
        <w:tc>
          <w:tcPr>
            <w:tcW w:w="3000" w:type="dxa"/>
            <w:tcBorders>
              <w:top w:val="nil"/>
              <w:left w:val="nil"/>
              <w:bottom w:val="nil"/>
              <w:right w:val="nil"/>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Dra. NALINI</w:t>
            </w:r>
          </w:p>
        </w:tc>
        <w:tc>
          <w:tcPr>
            <w:tcW w:w="5420"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IPA</w:t>
            </w:r>
          </w:p>
        </w:tc>
      </w:tr>
      <w:tr w:rsidR="006361F8" w:rsidRPr="00150013" w:rsidTr="0008669C">
        <w:trPr>
          <w:trHeight w:val="315"/>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nil"/>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19650126 199503 2 002</w:t>
            </w:r>
          </w:p>
        </w:tc>
        <w:tc>
          <w:tcPr>
            <w:tcW w:w="5420"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IPS</w:t>
            </w:r>
          </w:p>
        </w:tc>
      </w:tr>
      <w:tr w:rsidR="006361F8" w:rsidRPr="00150013" w:rsidTr="0008669C">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single" w:sz="4" w:space="0" w:color="auto"/>
              <w:right w:val="nil"/>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lastRenderedPageBreak/>
              <w:t>28</w:t>
            </w:r>
          </w:p>
        </w:tc>
        <w:tc>
          <w:tcPr>
            <w:tcW w:w="3000" w:type="dxa"/>
            <w:tcBorders>
              <w:top w:val="single" w:sz="4" w:space="0" w:color="auto"/>
              <w:left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MUKHLIS, S.Pd.I, MM</w:t>
            </w:r>
          </w:p>
        </w:tc>
        <w:tc>
          <w:tcPr>
            <w:tcW w:w="5420" w:type="dxa"/>
            <w:tcBorders>
              <w:top w:val="single" w:sz="4" w:space="0" w:color="auto"/>
              <w:left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AL QURAN HADIST</w:t>
            </w:r>
          </w:p>
        </w:tc>
      </w:tr>
      <w:tr w:rsidR="006361F8" w:rsidRPr="00150013" w:rsidTr="0008669C">
        <w:trPr>
          <w:trHeight w:val="300"/>
        </w:trPr>
        <w:tc>
          <w:tcPr>
            <w:tcW w:w="516" w:type="dxa"/>
            <w:tcBorders>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19690718 199903 1 001</w:t>
            </w:r>
          </w:p>
        </w:tc>
        <w:tc>
          <w:tcPr>
            <w:tcW w:w="5420" w:type="dxa"/>
            <w:tcBorders>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BTQ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29</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18"/>
                <w:szCs w:val="18"/>
              </w:rPr>
            </w:pPr>
            <w:r w:rsidRPr="00150013">
              <w:rPr>
                <w:rFonts w:ascii="Arial Black" w:eastAsia="Times New Roman" w:hAnsi="Arial Black" w:cs="Calibri"/>
                <w:b/>
                <w:bCs/>
                <w:sz w:val="18"/>
                <w:szCs w:val="18"/>
              </w:rPr>
              <w:t>Hj. AMINAH. HS, S. Pd. 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AL QURAN HADIST</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19521120 198303 2 001</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FIKIH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30</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18"/>
                <w:szCs w:val="18"/>
              </w:rPr>
            </w:pPr>
            <w:r w:rsidRPr="00150013">
              <w:rPr>
                <w:rFonts w:ascii="Arial Black" w:eastAsia="Times New Roman" w:hAnsi="Arial Black" w:cs="Calibri"/>
                <w:b/>
                <w:bCs/>
                <w:sz w:val="18"/>
                <w:szCs w:val="18"/>
              </w:rPr>
              <w:t>Hj. AMINAH AHMAD,A.Ma</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AKIDAH AKHLAK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19560827 197803 2 001</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FIKIH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SBK</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31</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MISDAYANI, S. Pd</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BK</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19810305 200501 2 010</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32</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SRI AFRIANY, S. Pd</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19800401 200710 2 009</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nil"/>
              <w:left w:val="single" w:sz="4" w:space="0" w:color="auto"/>
              <w:bottom w:val="nil"/>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33</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EVE MARIA, S.Pd.I</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19780311 200710 2 002</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285"/>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34</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ZURYANI, A.Ma</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19710310 200710 2 002</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35</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15"/>
                <w:szCs w:val="15"/>
              </w:rPr>
            </w:pPr>
            <w:r w:rsidRPr="00150013">
              <w:rPr>
                <w:rFonts w:ascii="Arial Black" w:eastAsia="Times New Roman" w:hAnsi="Arial Black" w:cs="Calibri"/>
                <w:b/>
                <w:bCs/>
                <w:sz w:val="15"/>
                <w:szCs w:val="15"/>
              </w:rPr>
              <w:t>NOVITA PURNAMA SARI, A.Md</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BAHASA INDONESIA</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NIP. 150431611</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IPS</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36</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 xml:space="preserve">MAIMUNAH, S.Ag </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NIP.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37</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16"/>
                <w:szCs w:val="16"/>
              </w:rPr>
            </w:pPr>
            <w:r w:rsidRPr="00150013">
              <w:rPr>
                <w:rFonts w:ascii="Arial Black" w:eastAsia="Times New Roman" w:hAnsi="Arial Black" w:cs="Calibri"/>
                <w:b/>
                <w:bCs/>
                <w:sz w:val="16"/>
                <w:szCs w:val="16"/>
              </w:rPr>
              <w:t>AGNES DWI RISANTY, S.Pd</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PENJASKES</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(GB.PNS)</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IPA</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PEMBINA SKJ</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single" w:sz="4" w:space="0" w:color="auto"/>
              <w:left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lastRenderedPageBreak/>
              <w:t>38</w:t>
            </w:r>
          </w:p>
        </w:tc>
        <w:tc>
          <w:tcPr>
            <w:tcW w:w="3000" w:type="dxa"/>
            <w:tcBorders>
              <w:top w:val="single" w:sz="4" w:space="0" w:color="auto"/>
              <w:left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SUWARNA, S.Pd</w:t>
            </w:r>
          </w:p>
        </w:tc>
        <w:tc>
          <w:tcPr>
            <w:tcW w:w="5420" w:type="dxa"/>
            <w:tcBorders>
              <w:top w:val="single" w:sz="4" w:space="0" w:color="auto"/>
              <w:left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BAHASA INGGRIS</w:t>
            </w:r>
          </w:p>
        </w:tc>
      </w:tr>
      <w:tr w:rsidR="006361F8" w:rsidRPr="00150013" w:rsidTr="0008669C">
        <w:trPr>
          <w:trHeight w:val="300"/>
        </w:trPr>
        <w:tc>
          <w:tcPr>
            <w:tcW w:w="516" w:type="dxa"/>
            <w:tcBorders>
              <w:top w:val="nil"/>
              <w:left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(GB.PNS)</w:t>
            </w:r>
          </w:p>
        </w:tc>
        <w:tc>
          <w:tcPr>
            <w:tcW w:w="5420" w:type="dxa"/>
            <w:tcBorders>
              <w:top w:val="nil"/>
              <w:left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BAHASA INDONESIA</w:t>
            </w:r>
          </w:p>
        </w:tc>
      </w:tr>
      <w:tr w:rsidR="006361F8" w:rsidRPr="00150013" w:rsidTr="0008669C">
        <w:trPr>
          <w:trHeight w:val="300"/>
        </w:trPr>
        <w:tc>
          <w:tcPr>
            <w:tcW w:w="516" w:type="dxa"/>
            <w:tcBorders>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15"/>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39</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NOVERI, S.Pd.I</w:t>
            </w:r>
          </w:p>
        </w:tc>
        <w:tc>
          <w:tcPr>
            <w:tcW w:w="542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MTK, B.INDO, IPA, IPS, PKN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(GB.PNS)</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b/>
                <w:bCs/>
                <w:sz w:val="20"/>
                <w:szCs w:val="20"/>
              </w:rPr>
            </w:pPr>
            <w:r w:rsidRPr="00150013">
              <w:rPr>
                <w:rFonts w:ascii="Arial" w:eastAsia="Times New Roman" w:hAnsi="Arial" w:cs="Arial"/>
                <w:b/>
                <w:bCs/>
                <w:sz w:val="20"/>
                <w:szCs w:val="20"/>
              </w:rPr>
              <w:t xml:space="preserve">PEMBINA AKHLAK </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00"/>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40</w:t>
            </w:r>
          </w:p>
        </w:tc>
        <w:tc>
          <w:tcPr>
            <w:tcW w:w="3000" w:type="dxa"/>
            <w:tcBorders>
              <w:top w:val="single" w:sz="4" w:space="0" w:color="auto"/>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18"/>
                <w:szCs w:val="18"/>
              </w:rPr>
            </w:pPr>
            <w:r w:rsidRPr="00150013">
              <w:rPr>
                <w:rFonts w:ascii="Arial Black" w:eastAsia="Times New Roman" w:hAnsi="Arial Black" w:cs="Calibri"/>
                <w:b/>
                <w:bCs/>
                <w:sz w:val="18"/>
                <w:szCs w:val="18"/>
              </w:rPr>
              <w:t>NUR AISYIAH FEBRIANTY</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BAHASA INGGRIS</w:t>
            </w:r>
          </w:p>
        </w:tc>
      </w:tr>
      <w:tr w:rsidR="006361F8" w:rsidRPr="00150013" w:rsidTr="0008669C">
        <w:trPr>
          <w:trHeight w:val="300"/>
        </w:trPr>
        <w:tc>
          <w:tcPr>
            <w:tcW w:w="516" w:type="dxa"/>
            <w:tcBorders>
              <w:top w:val="nil"/>
              <w:left w:val="single" w:sz="4" w:space="0" w:color="auto"/>
              <w:bottom w:val="nil"/>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 </w:t>
            </w:r>
          </w:p>
        </w:tc>
        <w:tc>
          <w:tcPr>
            <w:tcW w:w="300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(GB.PNS)</w:t>
            </w:r>
          </w:p>
        </w:tc>
        <w:tc>
          <w:tcPr>
            <w:tcW w:w="5420" w:type="dxa"/>
            <w:tcBorders>
              <w:top w:val="nil"/>
              <w:left w:val="nil"/>
              <w:bottom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BAHASA INDONESIA</w:t>
            </w:r>
          </w:p>
        </w:tc>
      </w:tr>
      <w:tr w:rsidR="006361F8" w:rsidRPr="00150013" w:rsidTr="0008669C">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sz w:val="20"/>
                <w:szCs w:val="20"/>
              </w:rPr>
            </w:pPr>
            <w:r w:rsidRPr="00150013">
              <w:rPr>
                <w:rFonts w:ascii="Arial" w:eastAsia="Times New Roman" w:hAnsi="Arial" w:cs="Arial"/>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c>
          <w:tcPr>
            <w:tcW w:w="5420" w:type="dxa"/>
            <w:tcBorders>
              <w:top w:val="nil"/>
              <w:left w:val="nil"/>
              <w:bottom w:val="single" w:sz="4" w:space="0" w:color="auto"/>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w:t>
            </w:r>
          </w:p>
        </w:tc>
      </w:tr>
      <w:tr w:rsidR="006361F8" w:rsidRPr="00150013" w:rsidTr="0008669C">
        <w:trPr>
          <w:trHeight w:val="300"/>
        </w:trPr>
        <w:tc>
          <w:tcPr>
            <w:tcW w:w="516" w:type="dxa"/>
            <w:tcBorders>
              <w:top w:val="single" w:sz="4" w:space="0" w:color="auto"/>
              <w:left w:val="single" w:sz="4" w:space="0" w:color="auto"/>
              <w:right w:val="single" w:sz="4" w:space="0" w:color="auto"/>
            </w:tcBorders>
            <w:shd w:val="clear" w:color="auto" w:fill="auto"/>
            <w:noWrap/>
            <w:vAlign w:val="bottom"/>
            <w:hideMark/>
          </w:tcPr>
          <w:p w:rsidR="006361F8" w:rsidRPr="00150013" w:rsidRDefault="006361F8" w:rsidP="0089616E">
            <w:pPr>
              <w:spacing w:line="240" w:lineRule="auto"/>
              <w:jc w:val="center"/>
              <w:rPr>
                <w:rFonts w:ascii="Arial" w:eastAsia="Times New Roman" w:hAnsi="Arial" w:cs="Arial"/>
                <w:b/>
                <w:bCs/>
                <w:sz w:val="20"/>
                <w:szCs w:val="20"/>
              </w:rPr>
            </w:pPr>
            <w:r w:rsidRPr="00150013">
              <w:rPr>
                <w:rFonts w:ascii="Arial" w:eastAsia="Times New Roman" w:hAnsi="Arial" w:cs="Arial"/>
                <w:b/>
                <w:bCs/>
                <w:sz w:val="20"/>
                <w:szCs w:val="20"/>
              </w:rPr>
              <w:t>41</w:t>
            </w:r>
          </w:p>
        </w:tc>
        <w:tc>
          <w:tcPr>
            <w:tcW w:w="3000" w:type="dxa"/>
            <w:tcBorders>
              <w:top w:val="single" w:sz="4" w:space="0" w:color="auto"/>
              <w:left w:val="nil"/>
              <w:right w:val="single" w:sz="4" w:space="0" w:color="auto"/>
            </w:tcBorders>
            <w:shd w:val="clear" w:color="auto" w:fill="auto"/>
            <w:noWrap/>
            <w:vAlign w:val="bottom"/>
            <w:hideMark/>
          </w:tcPr>
          <w:p w:rsidR="006361F8" w:rsidRPr="00150013" w:rsidRDefault="006361F8" w:rsidP="0089616E">
            <w:pPr>
              <w:spacing w:line="240" w:lineRule="auto"/>
              <w:rPr>
                <w:rFonts w:ascii="Arial Black" w:eastAsia="Times New Roman" w:hAnsi="Arial Black" w:cs="Calibri"/>
                <w:b/>
                <w:bCs/>
                <w:sz w:val="20"/>
                <w:szCs w:val="20"/>
              </w:rPr>
            </w:pPr>
            <w:r w:rsidRPr="00150013">
              <w:rPr>
                <w:rFonts w:ascii="Arial Black" w:eastAsia="Times New Roman" w:hAnsi="Arial Black" w:cs="Calibri"/>
                <w:b/>
                <w:bCs/>
                <w:sz w:val="20"/>
                <w:szCs w:val="20"/>
              </w:rPr>
              <w:t xml:space="preserve">KANGGUAN </w:t>
            </w:r>
          </w:p>
        </w:tc>
        <w:tc>
          <w:tcPr>
            <w:tcW w:w="5420" w:type="dxa"/>
            <w:tcBorders>
              <w:top w:val="single" w:sz="4" w:space="0" w:color="auto"/>
              <w:left w:val="nil"/>
              <w:right w:val="single" w:sz="4" w:space="0" w:color="auto"/>
            </w:tcBorders>
            <w:shd w:val="clear" w:color="auto" w:fill="auto"/>
            <w:noWrap/>
            <w:vAlign w:val="bottom"/>
            <w:hideMark/>
          </w:tcPr>
          <w:p w:rsidR="006361F8" w:rsidRPr="00150013" w:rsidRDefault="006361F8" w:rsidP="0089616E">
            <w:pPr>
              <w:spacing w:line="240" w:lineRule="auto"/>
              <w:rPr>
                <w:rFonts w:ascii="Arial" w:eastAsia="Times New Roman" w:hAnsi="Arial" w:cs="Arial"/>
                <w:sz w:val="20"/>
                <w:szCs w:val="20"/>
              </w:rPr>
            </w:pPr>
            <w:r w:rsidRPr="00150013">
              <w:rPr>
                <w:rFonts w:ascii="Arial" w:eastAsia="Times New Roman" w:hAnsi="Arial" w:cs="Arial"/>
                <w:sz w:val="20"/>
                <w:szCs w:val="20"/>
              </w:rPr>
              <w:t xml:space="preserve">BAHASA ARAB </w:t>
            </w:r>
          </w:p>
        </w:tc>
      </w:tr>
      <w:tr w:rsidR="006361F8" w:rsidRPr="00F53D95" w:rsidTr="0008669C">
        <w:trPr>
          <w:trHeight w:val="300"/>
        </w:trPr>
        <w:tc>
          <w:tcPr>
            <w:tcW w:w="516" w:type="dxa"/>
            <w:tcBorders>
              <w:left w:val="single" w:sz="4" w:space="0" w:color="auto"/>
              <w:bottom w:val="single" w:sz="4" w:space="0" w:color="auto"/>
              <w:right w:val="single" w:sz="4" w:space="0" w:color="auto"/>
            </w:tcBorders>
            <w:shd w:val="clear" w:color="auto" w:fill="auto"/>
            <w:noWrap/>
            <w:vAlign w:val="bottom"/>
            <w:hideMark/>
          </w:tcPr>
          <w:p w:rsidR="006361F8" w:rsidRPr="00F53D95" w:rsidRDefault="006361F8" w:rsidP="0089616E">
            <w:pPr>
              <w:spacing w:line="240" w:lineRule="auto"/>
              <w:jc w:val="center"/>
              <w:rPr>
                <w:rFonts w:ascii="Arial" w:eastAsia="Times New Roman" w:hAnsi="Arial" w:cs="Arial"/>
                <w:b/>
                <w:bCs/>
                <w:sz w:val="20"/>
                <w:szCs w:val="20"/>
              </w:rPr>
            </w:pPr>
            <w:r w:rsidRPr="00F53D95">
              <w:rPr>
                <w:rFonts w:ascii="Arial" w:eastAsia="Times New Roman" w:hAnsi="Arial" w:cs="Arial"/>
                <w:b/>
                <w:bCs/>
                <w:sz w:val="20"/>
                <w:szCs w:val="20"/>
              </w:rPr>
              <w:t> </w:t>
            </w:r>
          </w:p>
        </w:tc>
        <w:tc>
          <w:tcPr>
            <w:tcW w:w="3000" w:type="dxa"/>
            <w:tcBorders>
              <w:left w:val="nil"/>
              <w:bottom w:val="single" w:sz="4" w:space="0" w:color="auto"/>
              <w:right w:val="single" w:sz="4" w:space="0" w:color="auto"/>
            </w:tcBorders>
            <w:shd w:val="clear" w:color="auto" w:fill="auto"/>
            <w:noWrap/>
            <w:vAlign w:val="bottom"/>
            <w:hideMark/>
          </w:tcPr>
          <w:p w:rsidR="006361F8" w:rsidRPr="00F53D95" w:rsidRDefault="006361F8" w:rsidP="0089616E">
            <w:pPr>
              <w:spacing w:line="240" w:lineRule="auto"/>
              <w:rPr>
                <w:rFonts w:ascii="Arial Black" w:eastAsia="Times New Roman" w:hAnsi="Arial Black" w:cs="Calibri"/>
                <w:b/>
                <w:bCs/>
                <w:sz w:val="20"/>
                <w:szCs w:val="20"/>
              </w:rPr>
            </w:pPr>
            <w:r w:rsidRPr="00F53D95">
              <w:rPr>
                <w:rFonts w:ascii="Arial Black" w:eastAsia="Times New Roman" w:hAnsi="Arial Black" w:cs="Calibri"/>
                <w:b/>
                <w:bCs/>
                <w:sz w:val="20"/>
                <w:szCs w:val="20"/>
              </w:rPr>
              <w:t>(GB.PNS)</w:t>
            </w:r>
          </w:p>
        </w:tc>
        <w:tc>
          <w:tcPr>
            <w:tcW w:w="5420" w:type="dxa"/>
            <w:tcBorders>
              <w:left w:val="nil"/>
              <w:bottom w:val="single" w:sz="4" w:space="0" w:color="auto"/>
              <w:right w:val="single" w:sz="4" w:space="0" w:color="auto"/>
            </w:tcBorders>
            <w:shd w:val="clear" w:color="auto" w:fill="auto"/>
            <w:noWrap/>
            <w:vAlign w:val="bottom"/>
            <w:hideMark/>
          </w:tcPr>
          <w:p w:rsidR="006361F8" w:rsidRPr="00F53D95" w:rsidRDefault="006361F8" w:rsidP="0089616E">
            <w:pPr>
              <w:spacing w:line="240" w:lineRule="auto"/>
              <w:rPr>
                <w:rFonts w:ascii="Arial" w:eastAsia="Times New Roman" w:hAnsi="Arial" w:cs="Arial"/>
                <w:sz w:val="20"/>
                <w:szCs w:val="20"/>
              </w:rPr>
            </w:pPr>
            <w:r w:rsidRPr="00F53D95">
              <w:rPr>
                <w:rFonts w:ascii="Arial" w:eastAsia="Times New Roman" w:hAnsi="Arial" w:cs="Arial"/>
                <w:sz w:val="20"/>
                <w:szCs w:val="20"/>
              </w:rPr>
              <w:t> </w:t>
            </w:r>
          </w:p>
        </w:tc>
      </w:tr>
    </w:tbl>
    <w:p w:rsidR="00292552" w:rsidRPr="00292552" w:rsidRDefault="00292552" w:rsidP="00884838">
      <w:pPr>
        <w:tabs>
          <w:tab w:val="left" w:pos="426"/>
        </w:tabs>
        <w:spacing w:after="0" w:line="480" w:lineRule="auto"/>
        <w:jc w:val="both"/>
        <w:rPr>
          <w:rFonts w:ascii="Times New Roman" w:hAnsi="Times New Roman" w:cs="Times New Roman"/>
          <w:b/>
          <w:sz w:val="24"/>
          <w:szCs w:val="24"/>
          <w:lang w:val="en-US"/>
        </w:rPr>
      </w:pPr>
    </w:p>
    <w:p w:rsidR="0008669C" w:rsidRDefault="0003205E" w:rsidP="0008669C">
      <w:pPr>
        <w:pStyle w:val="ListParagraph"/>
        <w:numPr>
          <w:ilvl w:val="0"/>
          <w:numId w:val="1"/>
        </w:numPr>
        <w:tabs>
          <w:tab w:val="left" w:pos="426"/>
        </w:tabs>
        <w:spacing w:after="0" w:line="480" w:lineRule="auto"/>
        <w:jc w:val="both"/>
        <w:rPr>
          <w:rFonts w:ascii="Times New Roman" w:hAnsi="Times New Roman" w:cs="Times New Roman"/>
          <w:b/>
          <w:sz w:val="24"/>
          <w:szCs w:val="24"/>
          <w:lang w:val="sv-SE"/>
        </w:rPr>
      </w:pPr>
      <w:r w:rsidRPr="0008669C">
        <w:rPr>
          <w:rFonts w:ascii="Times New Roman" w:hAnsi="Times New Roman" w:cs="Times New Roman"/>
          <w:b/>
          <w:sz w:val="24"/>
          <w:szCs w:val="24"/>
          <w:lang w:val="sv-SE"/>
        </w:rPr>
        <w:t>KEADAAN SISWA</w:t>
      </w:r>
    </w:p>
    <w:p w:rsidR="0008669C" w:rsidRPr="0008669C" w:rsidRDefault="0008669C" w:rsidP="0008669C">
      <w:pPr>
        <w:pStyle w:val="ListParagraph"/>
        <w:tabs>
          <w:tab w:val="left" w:pos="426"/>
        </w:tabs>
        <w:spacing w:after="0"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Tabel 6</w:t>
      </w:r>
    </w:p>
    <w:p w:rsidR="001D6FF5" w:rsidRPr="0008669C" w:rsidRDefault="001D6FF5" w:rsidP="0008669C">
      <w:pPr>
        <w:spacing w:after="0" w:line="48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KEADAAN SISWA</w:t>
      </w:r>
      <w:r w:rsidR="0008669C">
        <w:rPr>
          <w:rFonts w:ascii="Times New Roman" w:hAnsi="Times New Roman" w:cs="Times New Roman"/>
          <w:b/>
          <w:sz w:val="24"/>
          <w:szCs w:val="24"/>
          <w:lang w:val="sv-SE"/>
        </w:rPr>
        <w:t xml:space="preserve"> </w:t>
      </w:r>
      <w:r w:rsidRPr="00185FEE">
        <w:rPr>
          <w:rFonts w:ascii="Times New Roman" w:hAnsi="Times New Roman" w:cs="Times New Roman"/>
          <w:b/>
          <w:sz w:val="24"/>
          <w:szCs w:val="24"/>
          <w:lang w:val="sv-SE"/>
        </w:rPr>
        <w:t>TAHUN PELAJARAN 201</w:t>
      </w:r>
      <w:r w:rsidR="00B0402D" w:rsidRPr="00185FEE">
        <w:rPr>
          <w:rFonts w:ascii="Times New Roman" w:hAnsi="Times New Roman" w:cs="Times New Roman"/>
          <w:b/>
          <w:sz w:val="24"/>
          <w:szCs w:val="24"/>
        </w:rPr>
        <w:t>2</w:t>
      </w:r>
      <w:r w:rsidRPr="00185FEE">
        <w:rPr>
          <w:rFonts w:ascii="Times New Roman" w:hAnsi="Times New Roman" w:cs="Times New Roman"/>
          <w:b/>
          <w:sz w:val="24"/>
          <w:szCs w:val="24"/>
          <w:lang w:val="sv-SE"/>
        </w:rPr>
        <w:t xml:space="preserve"> / 2</w:t>
      </w:r>
      <w:r w:rsidR="0003205E" w:rsidRPr="00185FEE">
        <w:rPr>
          <w:rFonts w:ascii="Times New Roman" w:hAnsi="Times New Roman" w:cs="Times New Roman"/>
          <w:b/>
          <w:sz w:val="24"/>
          <w:szCs w:val="24"/>
          <w:lang w:val="sv-SE"/>
        </w:rPr>
        <w:t>01</w:t>
      </w:r>
      <w:r w:rsidR="00B0402D" w:rsidRPr="00185FEE">
        <w:rPr>
          <w:rFonts w:ascii="Times New Roman" w:hAnsi="Times New Roman" w:cs="Times New Roman"/>
          <w:b/>
          <w:sz w:val="24"/>
          <w:szCs w:val="24"/>
        </w:rPr>
        <w:t>3</w:t>
      </w:r>
    </w:p>
    <w:tbl>
      <w:tblPr>
        <w:tblW w:w="84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1692"/>
        <w:gridCol w:w="2126"/>
        <w:gridCol w:w="2127"/>
        <w:gridCol w:w="1916"/>
      </w:tblGrid>
      <w:tr w:rsidR="001D6FF5" w:rsidRPr="00185FEE" w:rsidTr="00D15968">
        <w:trPr>
          <w:trHeight w:val="750"/>
        </w:trPr>
        <w:tc>
          <w:tcPr>
            <w:tcW w:w="576" w:type="dxa"/>
            <w:shd w:val="clear" w:color="auto" w:fill="auto"/>
          </w:tcPr>
          <w:p w:rsidR="001D6FF5" w:rsidRPr="00185FEE" w:rsidRDefault="001D6FF5" w:rsidP="00056FFA">
            <w:pPr>
              <w:spacing w:after="0" w:line="240" w:lineRule="auto"/>
              <w:jc w:val="center"/>
              <w:rPr>
                <w:rFonts w:ascii="Times New Roman" w:hAnsi="Times New Roman" w:cs="Times New Roman"/>
                <w:b/>
                <w:sz w:val="24"/>
                <w:szCs w:val="24"/>
                <w:lang w:val="sv-SE"/>
              </w:rPr>
            </w:pPr>
          </w:p>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NO</w:t>
            </w:r>
          </w:p>
          <w:p w:rsidR="001D6FF5" w:rsidRPr="00185FEE" w:rsidRDefault="001D6FF5" w:rsidP="00056FFA">
            <w:pPr>
              <w:spacing w:after="0" w:line="240" w:lineRule="auto"/>
              <w:jc w:val="center"/>
              <w:rPr>
                <w:rFonts w:ascii="Times New Roman" w:hAnsi="Times New Roman" w:cs="Times New Roman"/>
                <w:b/>
                <w:sz w:val="24"/>
                <w:szCs w:val="24"/>
                <w:lang w:val="sv-SE"/>
              </w:rPr>
            </w:pPr>
          </w:p>
        </w:tc>
        <w:tc>
          <w:tcPr>
            <w:tcW w:w="1692" w:type="dxa"/>
            <w:shd w:val="clear" w:color="auto" w:fill="auto"/>
          </w:tcPr>
          <w:p w:rsidR="001D6FF5" w:rsidRPr="00185FEE" w:rsidRDefault="001D6FF5" w:rsidP="00056FFA">
            <w:pPr>
              <w:spacing w:after="0" w:line="240" w:lineRule="auto"/>
              <w:jc w:val="center"/>
              <w:rPr>
                <w:rFonts w:ascii="Times New Roman" w:hAnsi="Times New Roman" w:cs="Times New Roman"/>
                <w:b/>
                <w:sz w:val="24"/>
                <w:szCs w:val="24"/>
                <w:lang w:val="sv-SE"/>
              </w:rPr>
            </w:pPr>
          </w:p>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KELAS</w:t>
            </w:r>
          </w:p>
        </w:tc>
        <w:tc>
          <w:tcPr>
            <w:tcW w:w="2126" w:type="dxa"/>
            <w:shd w:val="clear" w:color="auto" w:fill="auto"/>
          </w:tcPr>
          <w:p w:rsidR="001D6FF5" w:rsidRPr="00185FEE" w:rsidRDefault="001D6FF5" w:rsidP="00056FFA">
            <w:pPr>
              <w:spacing w:after="0" w:line="240" w:lineRule="auto"/>
              <w:jc w:val="center"/>
              <w:rPr>
                <w:rFonts w:ascii="Times New Roman" w:hAnsi="Times New Roman" w:cs="Times New Roman"/>
                <w:b/>
                <w:sz w:val="24"/>
                <w:szCs w:val="24"/>
                <w:lang w:val="sv-SE"/>
              </w:rPr>
            </w:pPr>
          </w:p>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LK</w:t>
            </w:r>
          </w:p>
        </w:tc>
        <w:tc>
          <w:tcPr>
            <w:tcW w:w="2127" w:type="dxa"/>
            <w:shd w:val="clear" w:color="auto" w:fill="auto"/>
          </w:tcPr>
          <w:p w:rsidR="001D6FF5" w:rsidRPr="00185FEE" w:rsidRDefault="001D6FF5" w:rsidP="00056FFA">
            <w:pPr>
              <w:spacing w:after="0" w:line="240" w:lineRule="auto"/>
              <w:jc w:val="center"/>
              <w:rPr>
                <w:rFonts w:ascii="Times New Roman" w:hAnsi="Times New Roman" w:cs="Times New Roman"/>
                <w:b/>
                <w:sz w:val="24"/>
                <w:szCs w:val="24"/>
                <w:lang w:val="sv-SE"/>
              </w:rPr>
            </w:pPr>
          </w:p>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PR</w:t>
            </w:r>
          </w:p>
        </w:tc>
        <w:tc>
          <w:tcPr>
            <w:tcW w:w="1916" w:type="dxa"/>
            <w:shd w:val="clear" w:color="auto" w:fill="auto"/>
          </w:tcPr>
          <w:p w:rsidR="001D6FF5" w:rsidRPr="00185FEE" w:rsidRDefault="001D6FF5" w:rsidP="00056FFA">
            <w:pPr>
              <w:spacing w:after="0" w:line="240" w:lineRule="auto"/>
              <w:jc w:val="center"/>
              <w:rPr>
                <w:rFonts w:ascii="Times New Roman" w:hAnsi="Times New Roman" w:cs="Times New Roman"/>
                <w:b/>
                <w:sz w:val="24"/>
                <w:szCs w:val="24"/>
                <w:lang w:val="sv-SE"/>
              </w:rPr>
            </w:pPr>
          </w:p>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JUMLAH</w:t>
            </w:r>
          </w:p>
        </w:tc>
      </w:tr>
      <w:tr w:rsidR="001D6FF5" w:rsidRPr="00185FEE" w:rsidTr="00A132E5">
        <w:tc>
          <w:tcPr>
            <w:tcW w:w="576"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1</w:t>
            </w:r>
          </w:p>
        </w:tc>
        <w:tc>
          <w:tcPr>
            <w:tcW w:w="1692" w:type="dxa"/>
            <w:shd w:val="clear" w:color="auto" w:fill="auto"/>
            <w:vAlign w:val="center"/>
          </w:tcPr>
          <w:p w:rsidR="001D6FF5" w:rsidRPr="00185FEE" w:rsidRDefault="0003205E"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1</w:t>
            </w:r>
          </w:p>
        </w:tc>
        <w:tc>
          <w:tcPr>
            <w:tcW w:w="2126" w:type="dxa"/>
            <w:shd w:val="clear" w:color="auto" w:fill="auto"/>
            <w:vAlign w:val="center"/>
          </w:tcPr>
          <w:p w:rsidR="001D6FF5" w:rsidRPr="00185FEE" w:rsidRDefault="001A1E97"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4</w:t>
            </w:r>
            <w:r w:rsidR="00B0402D" w:rsidRPr="00185FEE">
              <w:rPr>
                <w:rFonts w:ascii="Times New Roman" w:hAnsi="Times New Roman" w:cs="Times New Roman"/>
                <w:b/>
                <w:sz w:val="24"/>
                <w:szCs w:val="24"/>
              </w:rPr>
              <w:t>5</w:t>
            </w:r>
          </w:p>
        </w:tc>
        <w:tc>
          <w:tcPr>
            <w:tcW w:w="2127"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61</w:t>
            </w:r>
          </w:p>
        </w:tc>
        <w:tc>
          <w:tcPr>
            <w:tcW w:w="1916" w:type="dxa"/>
            <w:shd w:val="clear" w:color="auto" w:fill="auto"/>
            <w:vAlign w:val="center"/>
          </w:tcPr>
          <w:p w:rsidR="001D6FF5" w:rsidRPr="00185FEE" w:rsidRDefault="001A1E97"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10</w:t>
            </w:r>
            <w:r w:rsidR="00B0402D" w:rsidRPr="00185FEE">
              <w:rPr>
                <w:rFonts w:ascii="Times New Roman" w:hAnsi="Times New Roman" w:cs="Times New Roman"/>
                <w:b/>
                <w:sz w:val="24"/>
                <w:szCs w:val="24"/>
              </w:rPr>
              <w:t>6</w:t>
            </w:r>
          </w:p>
        </w:tc>
      </w:tr>
      <w:tr w:rsidR="001D6FF5" w:rsidRPr="00185FEE" w:rsidTr="00A132E5">
        <w:tc>
          <w:tcPr>
            <w:tcW w:w="576"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2</w:t>
            </w:r>
          </w:p>
        </w:tc>
        <w:tc>
          <w:tcPr>
            <w:tcW w:w="1692" w:type="dxa"/>
            <w:shd w:val="clear" w:color="auto" w:fill="auto"/>
            <w:vAlign w:val="center"/>
          </w:tcPr>
          <w:p w:rsidR="001D6FF5" w:rsidRPr="00185FEE" w:rsidRDefault="0003205E"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II</w:t>
            </w:r>
          </w:p>
        </w:tc>
        <w:tc>
          <w:tcPr>
            <w:tcW w:w="2126"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39</w:t>
            </w:r>
          </w:p>
        </w:tc>
        <w:tc>
          <w:tcPr>
            <w:tcW w:w="2127"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58</w:t>
            </w:r>
          </w:p>
        </w:tc>
        <w:tc>
          <w:tcPr>
            <w:tcW w:w="1916" w:type="dxa"/>
            <w:shd w:val="clear" w:color="auto" w:fill="auto"/>
            <w:vAlign w:val="center"/>
          </w:tcPr>
          <w:p w:rsidR="001D6FF5" w:rsidRPr="00185FEE" w:rsidRDefault="001A1E97"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9</w:t>
            </w:r>
            <w:r w:rsidR="00B0402D" w:rsidRPr="00185FEE">
              <w:rPr>
                <w:rFonts w:ascii="Times New Roman" w:hAnsi="Times New Roman" w:cs="Times New Roman"/>
                <w:b/>
                <w:sz w:val="24"/>
                <w:szCs w:val="24"/>
              </w:rPr>
              <w:t>7</w:t>
            </w:r>
          </w:p>
        </w:tc>
      </w:tr>
      <w:tr w:rsidR="001D6FF5" w:rsidRPr="00185FEE" w:rsidTr="00A132E5">
        <w:tc>
          <w:tcPr>
            <w:tcW w:w="576"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3</w:t>
            </w:r>
          </w:p>
        </w:tc>
        <w:tc>
          <w:tcPr>
            <w:tcW w:w="1692" w:type="dxa"/>
            <w:shd w:val="clear" w:color="auto" w:fill="auto"/>
            <w:vAlign w:val="center"/>
          </w:tcPr>
          <w:p w:rsidR="001D6FF5" w:rsidRPr="00185FEE" w:rsidRDefault="0003205E"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III</w:t>
            </w:r>
          </w:p>
        </w:tc>
        <w:tc>
          <w:tcPr>
            <w:tcW w:w="2126"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54</w:t>
            </w:r>
          </w:p>
        </w:tc>
        <w:tc>
          <w:tcPr>
            <w:tcW w:w="2127"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41</w:t>
            </w:r>
          </w:p>
        </w:tc>
        <w:tc>
          <w:tcPr>
            <w:tcW w:w="1916"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95</w:t>
            </w:r>
          </w:p>
        </w:tc>
      </w:tr>
      <w:tr w:rsidR="0003205E" w:rsidRPr="00185FEE" w:rsidTr="00A132E5">
        <w:tc>
          <w:tcPr>
            <w:tcW w:w="576" w:type="dxa"/>
            <w:shd w:val="clear" w:color="auto" w:fill="auto"/>
            <w:vAlign w:val="center"/>
          </w:tcPr>
          <w:p w:rsidR="0003205E" w:rsidRPr="00185FEE" w:rsidRDefault="0003205E"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4</w:t>
            </w:r>
          </w:p>
        </w:tc>
        <w:tc>
          <w:tcPr>
            <w:tcW w:w="1692" w:type="dxa"/>
            <w:shd w:val="clear" w:color="auto" w:fill="auto"/>
            <w:vAlign w:val="center"/>
          </w:tcPr>
          <w:p w:rsidR="0003205E" w:rsidRPr="00185FEE" w:rsidRDefault="0003205E"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IV</w:t>
            </w:r>
          </w:p>
        </w:tc>
        <w:tc>
          <w:tcPr>
            <w:tcW w:w="2126" w:type="dxa"/>
            <w:shd w:val="clear" w:color="auto" w:fill="auto"/>
            <w:vAlign w:val="center"/>
          </w:tcPr>
          <w:p w:rsidR="0003205E"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47</w:t>
            </w:r>
          </w:p>
        </w:tc>
        <w:tc>
          <w:tcPr>
            <w:tcW w:w="2127" w:type="dxa"/>
            <w:shd w:val="clear" w:color="auto" w:fill="auto"/>
            <w:vAlign w:val="center"/>
          </w:tcPr>
          <w:p w:rsidR="0003205E"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59</w:t>
            </w:r>
          </w:p>
        </w:tc>
        <w:tc>
          <w:tcPr>
            <w:tcW w:w="1916" w:type="dxa"/>
            <w:shd w:val="clear" w:color="auto" w:fill="auto"/>
            <w:vAlign w:val="center"/>
          </w:tcPr>
          <w:p w:rsidR="0003205E"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106</w:t>
            </w:r>
          </w:p>
        </w:tc>
      </w:tr>
      <w:tr w:rsidR="0003205E" w:rsidRPr="00185FEE" w:rsidTr="00A132E5">
        <w:tc>
          <w:tcPr>
            <w:tcW w:w="576" w:type="dxa"/>
            <w:shd w:val="clear" w:color="auto" w:fill="auto"/>
            <w:vAlign w:val="center"/>
          </w:tcPr>
          <w:p w:rsidR="0003205E" w:rsidRPr="00185FEE" w:rsidRDefault="0003205E"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5</w:t>
            </w:r>
          </w:p>
        </w:tc>
        <w:tc>
          <w:tcPr>
            <w:tcW w:w="1692" w:type="dxa"/>
            <w:shd w:val="clear" w:color="auto" w:fill="auto"/>
            <w:vAlign w:val="center"/>
          </w:tcPr>
          <w:p w:rsidR="0003205E" w:rsidRPr="00185FEE" w:rsidRDefault="0003205E"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V</w:t>
            </w:r>
          </w:p>
        </w:tc>
        <w:tc>
          <w:tcPr>
            <w:tcW w:w="2126" w:type="dxa"/>
            <w:shd w:val="clear" w:color="auto" w:fill="auto"/>
            <w:vAlign w:val="center"/>
          </w:tcPr>
          <w:p w:rsidR="0003205E"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34</w:t>
            </w:r>
          </w:p>
        </w:tc>
        <w:tc>
          <w:tcPr>
            <w:tcW w:w="2127" w:type="dxa"/>
            <w:shd w:val="clear" w:color="auto" w:fill="auto"/>
            <w:vAlign w:val="center"/>
          </w:tcPr>
          <w:p w:rsidR="0003205E" w:rsidRPr="00185FEE" w:rsidRDefault="001A1E97"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5</w:t>
            </w:r>
            <w:r w:rsidR="00B0402D" w:rsidRPr="00185FEE">
              <w:rPr>
                <w:rFonts w:ascii="Times New Roman" w:hAnsi="Times New Roman" w:cs="Times New Roman"/>
                <w:b/>
                <w:sz w:val="24"/>
                <w:szCs w:val="24"/>
              </w:rPr>
              <w:t>3</w:t>
            </w:r>
          </w:p>
        </w:tc>
        <w:tc>
          <w:tcPr>
            <w:tcW w:w="1916" w:type="dxa"/>
            <w:shd w:val="clear" w:color="auto" w:fill="auto"/>
            <w:vAlign w:val="center"/>
          </w:tcPr>
          <w:p w:rsidR="0003205E"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87</w:t>
            </w:r>
          </w:p>
        </w:tc>
      </w:tr>
      <w:tr w:rsidR="0003205E" w:rsidRPr="00185FEE" w:rsidTr="00A132E5">
        <w:tc>
          <w:tcPr>
            <w:tcW w:w="576" w:type="dxa"/>
            <w:shd w:val="clear" w:color="auto" w:fill="auto"/>
            <w:vAlign w:val="center"/>
          </w:tcPr>
          <w:p w:rsidR="0003205E" w:rsidRPr="00185FEE" w:rsidRDefault="0003205E"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6</w:t>
            </w:r>
          </w:p>
        </w:tc>
        <w:tc>
          <w:tcPr>
            <w:tcW w:w="1692" w:type="dxa"/>
            <w:shd w:val="clear" w:color="auto" w:fill="auto"/>
            <w:vAlign w:val="center"/>
          </w:tcPr>
          <w:p w:rsidR="0003205E" w:rsidRPr="00185FEE" w:rsidRDefault="0003205E"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VI</w:t>
            </w:r>
          </w:p>
        </w:tc>
        <w:tc>
          <w:tcPr>
            <w:tcW w:w="2126" w:type="dxa"/>
            <w:shd w:val="clear" w:color="auto" w:fill="auto"/>
            <w:vAlign w:val="center"/>
          </w:tcPr>
          <w:p w:rsidR="0003205E"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56</w:t>
            </w:r>
          </w:p>
        </w:tc>
        <w:tc>
          <w:tcPr>
            <w:tcW w:w="2127" w:type="dxa"/>
            <w:shd w:val="clear" w:color="auto" w:fill="auto"/>
            <w:vAlign w:val="center"/>
          </w:tcPr>
          <w:p w:rsidR="0003205E"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54</w:t>
            </w:r>
          </w:p>
        </w:tc>
        <w:tc>
          <w:tcPr>
            <w:tcW w:w="1916" w:type="dxa"/>
            <w:shd w:val="clear" w:color="auto" w:fill="auto"/>
            <w:vAlign w:val="center"/>
          </w:tcPr>
          <w:p w:rsidR="0003205E"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110</w:t>
            </w:r>
          </w:p>
        </w:tc>
      </w:tr>
      <w:tr w:rsidR="001D6FF5" w:rsidRPr="00185FEE" w:rsidTr="00A132E5">
        <w:tc>
          <w:tcPr>
            <w:tcW w:w="576"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p>
          <w:p w:rsidR="001D6FF5" w:rsidRPr="00185FEE" w:rsidRDefault="001D6FF5" w:rsidP="00056FFA">
            <w:pPr>
              <w:spacing w:after="0" w:line="240" w:lineRule="auto"/>
              <w:jc w:val="center"/>
              <w:rPr>
                <w:rFonts w:ascii="Times New Roman" w:hAnsi="Times New Roman" w:cs="Times New Roman"/>
                <w:b/>
                <w:sz w:val="24"/>
                <w:szCs w:val="24"/>
                <w:lang w:val="sv-SE"/>
              </w:rPr>
            </w:pPr>
          </w:p>
        </w:tc>
        <w:tc>
          <w:tcPr>
            <w:tcW w:w="1692" w:type="dxa"/>
            <w:shd w:val="clear" w:color="auto" w:fill="auto"/>
            <w:vAlign w:val="center"/>
          </w:tcPr>
          <w:p w:rsidR="001D6FF5" w:rsidRPr="00185FEE" w:rsidRDefault="001D6FF5" w:rsidP="00056FFA">
            <w:pPr>
              <w:spacing w:after="0" w:line="240" w:lineRule="auto"/>
              <w:jc w:val="center"/>
              <w:rPr>
                <w:rFonts w:ascii="Times New Roman" w:hAnsi="Times New Roman" w:cs="Times New Roman"/>
                <w:b/>
                <w:sz w:val="24"/>
                <w:szCs w:val="24"/>
                <w:lang w:val="sv-SE"/>
              </w:rPr>
            </w:pPr>
            <w:r w:rsidRPr="00185FEE">
              <w:rPr>
                <w:rFonts w:ascii="Times New Roman" w:hAnsi="Times New Roman" w:cs="Times New Roman"/>
                <w:b/>
                <w:sz w:val="24"/>
                <w:szCs w:val="24"/>
                <w:lang w:val="sv-SE"/>
              </w:rPr>
              <w:t>JUMLAH</w:t>
            </w:r>
          </w:p>
        </w:tc>
        <w:tc>
          <w:tcPr>
            <w:tcW w:w="2126" w:type="dxa"/>
            <w:shd w:val="clear" w:color="auto" w:fill="auto"/>
            <w:vAlign w:val="center"/>
          </w:tcPr>
          <w:p w:rsidR="001D6FF5" w:rsidRPr="00185FEE" w:rsidRDefault="001A1E97"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lang w:val="sv-SE"/>
              </w:rPr>
              <w:t>2</w:t>
            </w:r>
            <w:r w:rsidR="00B0402D" w:rsidRPr="00185FEE">
              <w:rPr>
                <w:rFonts w:ascii="Times New Roman" w:hAnsi="Times New Roman" w:cs="Times New Roman"/>
                <w:b/>
                <w:sz w:val="24"/>
                <w:szCs w:val="24"/>
              </w:rPr>
              <w:t>75</w:t>
            </w:r>
          </w:p>
        </w:tc>
        <w:tc>
          <w:tcPr>
            <w:tcW w:w="2127" w:type="dxa"/>
            <w:shd w:val="clear" w:color="auto" w:fill="auto"/>
            <w:vAlign w:val="center"/>
          </w:tcPr>
          <w:p w:rsidR="001D6FF5" w:rsidRPr="00185FEE" w:rsidRDefault="001A1E97"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lang w:val="sv-SE"/>
              </w:rPr>
              <w:t>3</w:t>
            </w:r>
            <w:r w:rsidR="00B0402D" w:rsidRPr="00185FEE">
              <w:rPr>
                <w:rFonts w:ascii="Times New Roman" w:hAnsi="Times New Roman" w:cs="Times New Roman"/>
                <w:b/>
                <w:sz w:val="24"/>
                <w:szCs w:val="24"/>
              </w:rPr>
              <w:t>25</w:t>
            </w:r>
          </w:p>
        </w:tc>
        <w:tc>
          <w:tcPr>
            <w:tcW w:w="1916" w:type="dxa"/>
            <w:shd w:val="clear" w:color="auto" w:fill="auto"/>
            <w:vAlign w:val="center"/>
          </w:tcPr>
          <w:p w:rsidR="001D6FF5" w:rsidRPr="00185FEE" w:rsidRDefault="00B0402D" w:rsidP="00056FFA">
            <w:pPr>
              <w:spacing w:after="0" w:line="240" w:lineRule="auto"/>
              <w:jc w:val="center"/>
              <w:rPr>
                <w:rFonts w:ascii="Times New Roman" w:hAnsi="Times New Roman" w:cs="Times New Roman"/>
                <w:b/>
                <w:sz w:val="24"/>
                <w:szCs w:val="24"/>
              </w:rPr>
            </w:pPr>
            <w:r w:rsidRPr="00185FEE">
              <w:rPr>
                <w:rFonts w:ascii="Times New Roman" w:hAnsi="Times New Roman" w:cs="Times New Roman"/>
                <w:b/>
                <w:sz w:val="24"/>
                <w:szCs w:val="24"/>
              </w:rPr>
              <w:t>601</w:t>
            </w:r>
          </w:p>
        </w:tc>
      </w:tr>
    </w:tbl>
    <w:p w:rsidR="001D6FF5" w:rsidRPr="00CB54D4" w:rsidRDefault="001D6FF5" w:rsidP="00CB54D4">
      <w:pPr>
        <w:spacing w:after="0" w:line="240" w:lineRule="auto"/>
        <w:rPr>
          <w:rFonts w:ascii="Times New Roman" w:hAnsi="Times New Roman" w:cs="Times New Roman"/>
          <w:b/>
          <w:sz w:val="24"/>
          <w:szCs w:val="24"/>
          <w:lang w:val="en-US"/>
        </w:rPr>
      </w:pPr>
    </w:p>
    <w:p w:rsidR="001B33D6" w:rsidRPr="00185FEE" w:rsidRDefault="001B33D6" w:rsidP="000B260A">
      <w:pPr>
        <w:spacing w:after="0" w:line="240" w:lineRule="auto"/>
        <w:rPr>
          <w:rFonts w:ascii="Times New Roman" w:hAnsi="Times New Roman" w:cs="Times New Roman"/>
          <w:b/>
          <w:sz w:val="24"/>
          <w:szCs w:val="24"/>
        </w:rPr>
      </w:pPr>
    </w:p>
    <w:sectPr w:rsidR="001B33D6" w:rsidRPr="00185FEE" w:rsidSect="00A132E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022" w:rsidRDefault="00873022" w:rsidP="00997758">
      <w:pPr>
        <w:spacing w:after="0" w:line="240" w:lineRule="auto"/>
      </w:pPr>
      <w:r>
        <w:separator/>
      </w:r>
    </w:p>
  </w:endnote>
  <w:endnote w:type="continuationSeparator" w:id="1">
    <w:p w:rsidR="00873022" w:rsidRDefault="00873022" w:rsidP="00997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F3" w:rsidRDefault="00266BF3">
    <w:pPr>
      <w:pStyle w:val="Footer"/>
      <w:jc w:val="center"/>
    </w:pPr>
  </w:p>
  <w:p w:rsidR="00266BF3" w:rsidRDefault="00266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022" w:rsidRDefault="00873022" w:rsidP="00997758">
      <w:pPr>
        <w:spacing w:after="0" w:line="240" w:lineRule="auto"/>
      </w:pPr>
      <w:r>
        <w:separator/>
      </w:r>
    </w:p>
  </w:footnote>
  <w:footnote w:type="continuationSeparator" w:id="1">
    <w:p w:rsidR="00873022" w:rsidRDefault="00873022" w:rsidP="00997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54"/>
      <w:docPartObj>
        <w:docPartGallery w:val="Page Numbers (Top of Page)"/>
        <w:docPartUnique/>
      </w:docPartObj>
    </w:sdtPr>
    <w:sdtContent>
      <w:p w:rsidR="00266BF3" w:rsidRDefault="000478A6">
        <w:pPr>
          <w:pStyle w:val="Header"/>
          <w:jc w:val="right"/>
        </w:pPr>
        <w:fldSimple w:instr=" PAGE   \* MERGEFORMAT ">
          <w:r w:rsidR="0008669C">
            <w:rPr>
              <w:noProof/>
            </w:rPr>
            <w:t>53</w:t>
          </w:r>
        </w:fldSimple>
      </w:p>
    </w:sdtContent>
  </w:sdt>
  <w:p w:rsidR="00266BF3" w:rsidRDefault="00266B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F6D"/>
    <w:multiLevelType w:val="hybridMultilevel"/>
    <w:tmpl w:val="57FAA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53E57"/>
    <w:multiLevelType w:val="hybridMultilevel"/>
    <w:tmpl w:val="00727F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896ACD"/>
    <w:multiLevelType w:val="hybridMultilevel"/>
    <w:tmpl w:val="1840A336"/>
    <w:lvl w:ilvl="0" w:tplc="C948889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1A630B6"/>
    <w:multiLevelType w:val="hybridMultilevel"/>
    <w:tmpl w:val="1D745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901E71"/>
    <w:multiLevelType w:val="hybridMultilevel"/>
    <w:tmpl w:val="F1E8F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B3C7B"/>
    <w:multiLevelType w:val="hybridMultilevel"/>
    <w:tmpl w:val="D37862DC"/>
    <w:lvl w:ilvl="0" w:tplc="CD282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520E6"/>
    <w:multiLevelType w:val="hybridMultilevel"/>
    <w:tmpl w:val="F318979E"/>
    <w:lvl w:ilvl="0" w:tplc="1BA63650">
      <w:start w:val="201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F06A68"/>
    <w:multiLevelType w:val="multilevel"/>
    <w:tmpl w:val="EC66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529FF"/>
    <w:multiLevelType w:val="hybridMultilevel"/>
    <w:tmpl w:val="C59A2D58"/>
    <w:lvl w:ilvl="0" w:tplc="9064F146">
      <w:start w:val="1"/>
      <w:numFmt w:val="decimal"/>
      <w:lvlText w:val="%1."/>
      <w:lvlJc w:val="left"/>
      <w:pPr>
        <w:ind w:left="720" w:hanging="360"/>
      </w:pPr>
      <w:rPr>
        <w:rFonts w:ascii="Trebuchet MS" w:hAnsi="Trebuchet M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AF59FE"/>
    <w:multiLevelType w:val="hybridMultilevel"/>
    <w:tmpl w:val="BAF4D1CE"/>
    <w:lvl w:ilvl="0" w:tplc="AAC278E0">
      <w:start w:val="1"/>
      <w:numFmt w:val="bullet"/>
      <w:lvlText w:val="-"/>
      <w:lvlJc w:val="left"/>
      <w:pPr>
        <w:ind w:left="1169" w:hanging="360"/>
      </w:pPr>
      <w:rPr>
        <w:rFonts w:ascii="Times New Roman" w:eastAsia="Calibri" w:hAnsi="Times New Roman" w:cs="Times New Roman"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0">
    <w:nsid w:val="575A62CE"/>
    <w:multiLevelType w:val="hybridMultilevel"/>
    <w:tmpl w:val="B010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85157A"/>
    <w:multiLevelType w:val="hybridMultilevel"/>
    <w:tmpl w:val="7EB2CF0C"/>
    <w:lvl w:ilvl="0" w:tplc="886873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0304F8B"/>
    <w:multiLevelType w:val="hybridMultilevel"/>
    <w:tmpl w:val="C874BE12"/>
    <w:lvl w:ilvl="0" w:tplc="6506F49C">
      <w:start w:val="1"/>
      <w:numFmt w:val="decimal"/>
      <w:lvlText w:val="%1."/>
      <w:lvlJc w:val="left"/>
      <w:pPr>
        <w:ind w:left="786" w:hanging="360"/>
      </w:pPr>
      <w:rPr>
        <w:rFonts w:asciiTheme="majorBidi" w:hAnsiTheme="majorBidi" w:cstheme="majorBidi"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4293D51"/>
    <w:multiLevelType w:val="hybridMultilevel"/>
    <w:tmpl w:val="1D50D67C"/>
    <w:lvl w:ilvl="0" w:tplc="0409000F">
      <w:start w:val="1"/>
      <w:numFmt w:val="decimal"/>
      <w:lvlText w:val="%1."/>
      <w:lvlJc w:val="left"/>
      <w:pPr>
        <w:tabs>
          <w:tab w:val="num" w:pos="720"/>
        </w:tabs>
        <w:ind w:left="720" w:hanging="360"/>
      </w:pPr>
      <w:rPr>
        <w:rFonts w:hint="default"/>
      </w:rPr>
    </w:lvl>
    <w:lvl w:ilvl="1" w:tplc="4EB614D2">
      <w:start w:val="1"/>
      <w:numFmt w:val="bullet"/>
      <w:lvlText w:val="-"/>
      <w:lvlJc w:val="left"/>
      <w:pPr>
        <w:tabs>
          <w:tab w:val="num" w:pos="1440"/>
        </w:tabs>
        <w:ind w:left="1440" w:hanging="360"/>
      </w:pPr>
      <w:rPr>
        <w:rFonts w:ascii="Trebuchet MS" w:eastAsia="Times New Roman" w:hAnsi="Trebuchet MS" w:cs="Times New Roman" w:hint="default"/>
      </w:rPr>
    </w:lvl>
    <w:lvl w:ilvl="2" w:tplc="E90873DC">
      <w:start w:val="3"/>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A34D4D"/>
    <w:multiLevelType w:val="multilevel"/>
    <w:tmpl w:val="D94CC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067DBF"/>
    <w:multiLevelType w:val="hybridMultilevel"/>
    <w:tmpl w:val="232CC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32195D"/>
    <w:multiLevelType w:val="hybridMultilevel"/>
    <w:tmpl w:val="7D20BBB4"/>
    <w:lvl w:ilvl="0" w:tplc="A28C58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16"/>
  </w:num>
  <w:num w:numId="3">
    <w:abstractNumId w:val="10"/>
  </w:num>
  <w:num w:numId="4">
    <w:abstractNumId w:val="12"/>
  </w:num>
  <w:num w:numId="5">
    <w:abstractNumId w:val="14"/>
  </w:num>
  <w:num w:numId="6">
    <w:abstractNumId w:val="6"/>
  </w:num>
  <w:num w:numId="7">
    <w:abstractNumId w:val="7"/>
  </w:num>
  <w:num w:numId="8">
    <w:abstractNumId w:val="15"/>
  </w:num>
  <w:num w:numId="9">
    <w:abstractNumId w:val="4"/>
  </w:num>
  <w:num w:numId="10">
    <w:abstractNumId w:val="9"/>
  </w:num>
  <w:num w:numId="11">
    <w:abstractNumId w:val="13"/>
  </w:num>
  <w:num w:numId="12">
    <w:abstractNumId w:val="11"/>
  </w:num>
  <w:num w:numId="13">
    <w:abstractNumId w:val="5"/>
  </w:num>
  <w:num w:numId="14">
    <w:abstractNumId w:val="3"/>
  </w:num>
  <w:num w:numId="15">
    <w:abstractNumId w:val="8"/>
  </w:num>
  <w:num w:numId="16">
    <w:abstractNumId w:val="2"/>
  </w:num>
  <w:num w:numId="17">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C4D28"/>
    <w:rsid w:val="000032F0"/>
    <w:rsid w:val="00025581"/>
    <w:rsid w:val="00027923"/>
    <w:rsid w:val="00030EA6"/>
    <w:rsid w:val="0003205E"/>
    <w:rsid w:val="000478A6"/>
    <w:rsid w:val="000508DC"/>
    <w:rsid w:val="00056FFA"/>
    <w:rsid w:val="0006046A"/>
    <w:rsid w:val="00060B02"/>
    <w:rsid w:val="0008669C"/>
    <w:rsid w:val="000A7AC2"/>
    <w:rsid w:val="000A7FE0"/>
    <w:rsid w:val="000B260A"/>
    <w:rsid w:val="000B69C6"/>
    <w:rsid w:val="000D79A9"/>
    <w:rsid w:val="000E1264"/>
    <w:rsid w:val="000E655E"/>
    <w:rsid w:val="000F294E"/>
    <w:rsid w:val="000F7A3E"/>
    <w:rsid w:val="001031BB"/>
    <w:rsid w:val="0012570E"/>
    <w:rsid w:val="00127A92"/>
    <w:rsid w:val="001308B1"/>
    <w:rsid w:val="00136431"/>
    <w:rsid w:val="0015620D"/>
    <w:rsid w:val="0016147A"/>
    <w:rsid w:val="00173FE0"/>
    <w:rsid w:val="00185FEE"/>
    <w:rsid w:val="00192CBA"/>
    <w:rsid w:val="001A1E97"/>
    <w:rsid w:val="001A68D8"/>
    <w:rsid w:val="001B33D6"/>
    <w:rsid w:val="001C05CC"/>
    <w:rsid w:val="001C2530"/>
    <w:rsid w:val="001D63B6"/>
    <w:rsid w:val="001D6FF5"/>
    <w:rsid w:val="001F52C8"/>
    <w:rsid w:val="00210F2E"/>
    <w:rsid w:val="0022411C"/>
    <w:rsid w:val="00251AAF"/>
    <w:rsid w:val="00266BF3"/>
    <w:rsid w:val="00292552"/>
    <w:rsid w:val="00292D7C"/>
    <w:rsid w:val="002A2D66"/>
    <w:rsid w:val="002B3CCE"/>
    <w:rsid w:val="002B6927"/>
    <w:rsid w:val="002C4D28"/>
    <w:rsid w:val="002C682F"/>
    <w:rsid w:val="002D5F89"/>
    <w:rsid w:val="002E6451"/>
    <w:rsid w:val="0030215C"/>
    <w:rsid w:val="00312463"/>
    <w:rsid w:val="0032007A"/>
    <w:rsid w:val="00324731"/>
    <w:rsid w:val="0033420F"/>
    <w:rsid w:val="003365C8"/>
    <w:rsid w:val="00350B1D"/>
    <w:rsid w:val="0035373A"/>
    <w:rsid w:val="00381553"/>
    <w:rsid w:val="003925D7"/>
    <w:rsid w:val="00394258"/>
    <w:rsid w:val="00394398"/>
    <w:rsid w:val="003C46FF"/>
    <w:rsid w:val="003D2101"/>
    <w:rsid w:val="003E3D74"/>
    <w:rsid w:val="003F2B23"/>
    <w:rsid w:val="004000CF"/>
    <w:rsid w:val="00405A8C"/>
    <w:rsid w:val="004279F6"/>
    <w:rsid w:val="00433DE8"/>
    <w:rsid w:val="00437024"/>
    <w:rsid w:val="00441EE7"/>
    <w:rsid w:val="004442AB"/>
    <w:rsid w:val="004477A2"/>
    <w:rsid w:val="00482BC1"/>
    <w:rsid w:val="004872C5"/>
    <w:rsid w:val="0049171E"/>
    <w:rsid w:val="004951D3"/>
    <w:rsid w:val="00496FEB"/>
    <w:rsid w:val="004B4BFF"/>
    <w:rsid w:val="004B7645"/>
    <w:rsid w:val="004C233C"/>
    <w:rsid w:val="004D2CB5"/>
    <w:rsid w:val="004D459D"/>
    <w:rsid w:val="004D5724"/>
    <w:rsid w:val="004E3197"/>
    <w:rsid w:val="004E3862"/>
    <w:rsid w:val="004E6CB1"/>
    <w:rsid w:val="004F55F7"/>
    <w:rsid w:val="00500599"/>
    <w:rsid w:val="00505567"/>
    <w:rsid w:val="00514939"/>
    <w:rsid w:val="005172B8"/>
    <w:rsid w:val="0052579C"/>
    <w:rsid w:val="005356C4"/>
    <w:rsid w:val="00535B7C"/>
    <w:rsid w:val="0055103E"/>
    <w:rsid w:val="00557ABD"/>
    <w:rsid w:val="005814BF"/>
    <w:rsid w:val="00582745"/>
    <w:rsid w:val="00594F2B"/>
    <w:rsid w:val="005950C0"/>
    <w:rsid w:val="005A5587"/>
    <w:rsid w:val="005D187D"/>
    <w:rsid w:val="005F52DF"/>
    <w:rsid w:val="00610700"/>
    <w:rsid w:val="00613D72"/>
    <w:rsid w:val="00624B5C"/>
    <w:rsid w:val="006361F8"/>
    <w:rsid w:val="00656A28"/>
    <w:rsid w:val="006601CC"/>
    <w:rsid w:val="00663A8C"/>
    <w:rsid w:val="00667394"/>
    <w:rsid w:val="006802AF"/>
    <w:rsid w:val="006A2A2A"/>
    <w:rsid w:val="006D5560"/>
    <w:rsid w:val="006D688A"/>
    <w:rsid w:val="006F75C9"/>
    <w:rsid w:val="007111F2"/>
    <w:rsid w:val="00717D92"/>
    <w:rsid w:val="00745E16"/>
    <w:rsid w:val="00787E34"/>
    <w:rsid w:val="007D1F63"/>
    <w:rsid w:val="007D5A63"/>
    <w:rsid w:val="007E386C"/>
    <w:rsid w:val="007F2BEE"/>
    <w:rsid w:val="007F5ADC"/>
    <w:rsid w:val="007F7251"/>
    <w:rsid w:val="00803831"/>
    <w:rsid w:val="008060EC"/>
    <w:rsid w:val="008106F2"/>
    <w:rsid w:val="008314CE"/>
    <w:rsid w:val="00837F3D"/>
    <w:rsid w:val="00864FEB"/>
    <w:rsid w:val="00873022"/>
    <w:rsid w:val="00884838"/>
    <w:rsid w:val="0089616E"/>
    <w:rsid w:val="008A294A"/>
    <w:rsid w:val="008C1270"/>
    <w:rsid w:val="008C2B48"/>
    <w:rsid w:val="008C4730"/>
    <w:rsid w:val="008C476E"/>
    <w:rsid w:val="008D27BB"/>
    <w:rsid w:val="009033AD"/>
    <w:rsid w:val="00910933"/>
    <w:rsid w:val="0091576E"/>
    <w:rsid w:val="009236AE"/>
    <w:rsid w:val="00924C2D"/>
    <w:rsid w:val="00935294"/>
    <w:rsid w:val="00935E11"/>
    <w:rsid w:val="009435B2"/>
    <w:rsid w:val="00951300"/>
    <w:rsid w:val="00971B4B"/>
    <w:rsid w:val="00980AF2"/>
    <w:rsid w:val="00997758"/>
    <w:rsid w:val="009A2BB8"/>
    <w:rsid w:val="009A523D"/>
    <w:rsid w:val="009B517C"/>
    <w:rsid w:val="009C7180"/>
    <w:rsid w:val="009D1053"/>
    <w:rsid w:val="009D1CA9"/>
    <w:rsid w:val="009D4036"/>
    <w:rsid w:val="009F4FCD"/>
    <w:rsid w:val="00A132E5"/>
    <w:rsid w:val="00A13D61"/>
    <w:rsid w:val="00A27C6E"/>
    <w:rsid w:val="00A317B1"/>
    <w:rsid w:val="00A37AEB"/>
    <w:rsid w:val="00A62685"/>
    <w:rsid w:val="00A65BC3"/>
    <w:rsid w:val="00AA0FBF"/>
    <w:rsid w:val="00AB59E3"/>
    <w:rsid w:val="00AC5DFC"/>
    <w:rsid w:val="00AC6235"/>
    <w:rsid w:val="00B0402D"/>
    <w:rsid w:val="00B06F50"/>
    <w:rsid w:val="00B61363"/>
    <w:rsid w:val="00B62BAD"/>
    <w:rsid w:val="00B8226D"/>
    <w:rsid w:val="00B96EC7"/>
    <w:rsid w:val="00BA0622"/>
    <w:rsid w:val="00BA21D9"/>
    <w:rsid w:val="00BA23FD"/>
    <w:rsid w:val="00BB101B"/>
    <w:rsid w:val="00BE413A"/>
    <w:rsid w:val="00C00D20"/>
    <w:rsid w:val="00C12D09"/>
    <w:rsid w:val="00C143A1"/>
    <w:rsid w:val="00C20A5A"/>
    <w:rsid w:val="00C348E9"/>
    <w:rsid w:val="00C65D7D"/>
    <w:rsid w:val="00C66E2F"/>
    <w:rsid w:val="00C67B60"/>
    <w:rsid w:val="00C722D4"/>
    <w:rsid w:val="00C72D0C"/>
    <w:rsid w:val="00C822AF"/>
    <w:rsid w:val="00C838AB"/>
    <w:rsid w:val="00C90890"/>
    <w:rsid w:val="00C9314C"/>
    <w:rsid w:val="00C9340D"/>
    <w:rsid w:val="00CA25FE"/>
    <w:rsid w:val="00CB3FA2"/>
    <w:rsid w:val="00CB54D4"/>
    <w:rsid w:val="00CE06B9"/>
    <w:rsid w:val="00D04DB9"/>
    <w:rsid w:val="00D117F9"/>
    <w:rsid w:val="00D15968"/>
    <w:rsid w:val="00D4540D"/>
    <w:rsid w:val="00D5593B"/>
    <w:rsid w:val="00D573D4"/>
    <w:rsid w:val="00D7654E"/>
    <w:rsid w:val="00D97A00"/>
    <w:rsid w:val="00DA7603"/>
    <w:rsid w:val="00DB3B74"/>
    <w:rsid w:val="00DB6885"/>
    <w:rsid w:val="00DC30BF"/>
    <w:rsid w:val="00DD67FE"/>
    <w:rsid w:val="00DF35DF"/>
    <w:rsid w:val="00E02120"/>
    <w:rsid w:val="00E03148"/>
    <w:rsid w:val="00E33AA1"/>
    <w:rsid w:val="00E35F6F"/>
    <w:rsid w:val="00E42767"/>
    <w:rsid w:val="00E72B32"/>
    <w:rsid w:val="00E86464"/>
    <w:rsid w:val="00E9468E"/>
    <w:rsid w:val="00E95F9B"/>
    <w:rsid w:val="00E96108"/>
    <w:rsid w:val="00EB7457"/>
    <w:rsid w:val="00F05C4B"/>
    <w:rsid w:val="00F21829"/>
    <w:rsid w:val="00F41175"/>
    <w:rsid w:val="00F43886"/>
    <w:rsid w:val="00F51997"/>
    <w:rsid w:val="00F60AF9"/>
    <w:rsid w:val="00F71C74"/>
    <w:rsid w:val="00F7367C"/>
    <w:rsid w:val="00F76352"/>
    <w:rsid w:val="00F7738A"/>
    <w:rsid w:val="00F849FB"/>
    <w:rsid w:val="00F86FBD"/>
    <w:rsid w:val="00F87CEC"/>
    <w:rsid w:val="00FA1144"/>
    <w:rsid w:val="00FB07C6"/>
    <w:rsid w:val="00FC0C19"/>
    <w:rsid w:val="00FC6443"/>
    <w:rsid w:val="00FC7011"/>
    <w:rsid w:val="00FC7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36" type="connector" idref="#_x0000_s1059"/>
        <o:r id="V:Rule37" type="connector" idref="#_x0000_s1100"/>
        <o:r id="V:Rule38" type="connector" idref="#_x0000_s1084"/>
        <o:r id="V:Rule39" type="connector" idref="#_x0000_s1069"/>
        <o:r id="V:Rule40" type="connector" idref="#_x0000_s1105"/>
        <o:r id="V:Rule41" type="connector" idref="#_x0000_s1102"/>
        <o:r id="V:Rule42" type="connector" idref="#_x0000_s1058"/>
        <o:r id="V:Rule43" type="connector" idref="#_x0000_s1088"/>
        <o:r id="V:Rule44" type="connector" idref="#_x0000_s1038"/>
        <o:r id="V:Rule45" type="connector" idref="#_x0000_s1103"/>
        <o:r id="V:Rule46" type="connector" idref="#_x0000_s1051"/>
        <o:r id="V:Rule47" type="connector" idref="#_x0000_s1036"/>
        <o:r id="V:Rule48" type="connector" idref="#_x0000_s1096"/>
        <o:r id="V:Rule49" type="connector" idref="#_x0000_s1039"/>
        <o:r id="V:Rule50" type="connector" idref="#_x0000_s1064"/>
        <o:r id="V:Rule51" type="connector" idref="#_x0000_s1062"/>
        <o:r id="V:Rule52" type="connector" idref="#_x0000_s1066"/>
        <o:r id="V:Rule53" type="connector" idref="#_x0000_s1037"/>
        <o:r id="V:Rule54" type="connector" idref="#_x0000_s1101"/>
        <o:r id="V:Rule55" type="connector" idref="#_x0000_s1061"/>
        <o:r id="V:Rule56" type="connector" idref="#_x0000_s1056"/>
        <o:r id="V:Rule57" type="connector" idref="#_x0000_s1075"/>
        <o:r id="V:Rule58" type="connector" idref="#_x0000_s1070"/>
        <o:r id="V:Rule59" type="connector" idref="#_x0000_s1068"/>
        <o:r id="V:Rule60" type="connector" idref="#_x0000_s1073"/>
        <o:r id="V:Rule61" type="connector" idref="#_x0000_s1093"/>
        <o:r id="V:Rule62" type="connector" idref="#_x0000_s1060"/>
        <o:r id="V:Rule63" type="connector" idref="#_x0000_s1094"/>
        <o:r id="V:Rule64" type="connector" idref="#_x0000_s1104"/>
        <o:r id="V:Rule65" type="connector" idref="#_x0000_s1074"/>
        <o:r id="V:Rule66" type="connector" idref="#_x0000_s1098"/>
        <o:r id="V:Rule67" type="connector" idref="#_x0000_s1065"/>
        <o:r id="V:Rule68" type="connector" idref="#_x0000_s1071"/>
        <o:r id="V:Rule69" type="connector" idref="#_x0000_s1067"/>
        <o:r id="V:Rule70" type="connector" idref="#_x0000_s104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48"/>
  </w:style>
  <w:style w:type="paragraph" w:styleId="Heading1">
    <w:name w:val="heading 1"/>
    <w:basedOn w:val="Normal"/>
    <w:link w:val="Heading1Char"/>
    <w:qFormat/>
    <w:rsid w:val="00B96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qFormat/>
    <w:rsid w:val="001D6FF5"/>
    <w:pPr>
      <w:keepNext/>
      <w:tabs>
        <w:tab w:val="left" w:pos="360"/>
      </w:tabs>
      <w:spacing w:after="0" w:line="240" w:lineRule="auto"/>
      <w:ind w:left="360"/>
      <w:jc w:val="both"/>
      <w:outlineLvl w:val="1"/>
    </w:pPr>
    <w:rPr>
      <w:rFonts w:ascii="Trebuchet MS" w:eastAsia="Times New Roman" w:hAnsi="Trebuchet MS" w:cs="Times New Roman"/>
      <w:b/>
      <w:bCs/>
      <w:sz w:val="20"/>
      <w:szCs w:val="20"/>
      <w:lang w:val="sv-SE"/>
    </w:rPr>
  </w:style>
  <w:style w:type="paragraph" w:styleId="Heading3">
    <w:name w:val="heading 3"/>
    <w:basedOn w:val="Normal"/>
    <w:next w:val="Normal"/>
    <w:link w:val="Heading3Char"/>
    <w:qFormat/>
    <w:rsid w:val="001D6FF5"/>
    <w:pPr>
      <w:keepNext/>
      <w:spacing w:after="0" w:line="240" w:lineRule="auto"/>
      <w:jc w:val="both"/>
      <w:outlineLvl w:val="2"/>
    </w:pPr>
    <w:rPr>
      <w:rFonts w:ascii="Trebuchet MS" w:eastAsia="Times New Roman" w:hAnsi="Trebuchet MS" w:cs="Times New Roman"/>
      <w:b/>
      <w:bCs/>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28"/>
    <w:pPr>
      <w:ind w:left="720"/>
      <w:contextualSpacing/>
    </w:pPr>
  </w:style>
  <w:style w:type="paragraph" w:customStyle="1" w:styleId="Default">
    <w:name w:val="Default"/>
    <w:rsid w:val="00D559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B96EC7"/>
    <w:rPr>
      <w:rFonts w:ascii="Times New Roman" w:eastAsia="Times New Roman" w:hAnsi="Times New Roman" w:cs="Times New Roman"/>
      <w:b/>
      <w:bCs/>
      <w:kern w:val="36"/>
      <w:sz w:val="48"/>
      <w:szCs w:val="48"/>
      <w:lang w:eastAsia="id-ID"/>
    </w:rPr>
  </w:style>
  <w:style w:type="table" w:styleId="TableGrid">
    <w:name w:val="Table Grid"/>
    <w:basedOn w:val="TableNormal"/>
    <w:rsid w:val="00DD67F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2F0"/>
    <w:rPr>
      <w:rFonts w:ascii="Tahoma" w:hAnsi="Tahoma" w:cs="Tahoma"/>
      <w:sz w:val="16"/>
      <w:szCs w:val="16"/>
    </w:rPr>
  </w:style>
  <w:style w:type="character" w:customStyle="1" w:styleId="Heading2Char">
    <w:name w:val="Heading 2 Char"/>
    <w:basedOn w:val="DefaultParagraphFont"/>
    <w:link w:val="Heading2"/>
    <w:rsid w:val="001D6FF5"/>
    <w:rPr>
      <w:rFonts w:ascii="Trebuchet MS" w:eastAsia="Times New Roman" w:hAnsi="Trebuchet MS" w:cs="Times New Roman"/>
      <w:b/>
      <w:bCs/>
      <w:sz w:val="20"/>
      <w:szCs w:val="20"/>
      <w:lang w:val="sv-SE"/>
    </w:rPr>
  </w:style>
  <w:style w:type="character" w:customStyle="1" w:styleId="Heading3Char">
    <w:name w:val="Heading 3 Char"/>
    <w:basedOn w:val="DefaultParagraphFont"/>
    <w:link w:val="Heading3"/>
    <w:rsid w:val="001D6FF5"/>
    <w:rPr>
      <w:rFonts w:ascii="Trebuchet MS" w:eastAsia="Times New Roman" w:hAnsi="Trebuchet MS" w:cs="Times New Roman"/>
      <w:b/>
      <w:bCs/>
      <w:sz w:val="24"/>
      <w:szCs w:val="24"/>
      <w:lang w:val="sv-SE"/>
    </w:rPr>
  </w:style>
  <w:style w:type="paragraph" w:customStyle="1" w:styleId="TableContents">
    <w:name w:val="Table Contents"/>
    <w:basedOn w:val="Normal"/>
    <w:rsid w:val="001D6FF5"/>
    <w:pPr>
      <w:widowControl w:val="0"/>
      <w:suppressLineNumbers/>
      <w:suppressAutoHyphens/>
      <w:spacing w:after="0" w:line="240" w:lineRule="auto"/>
    </w:pPr>
    <w:rPr>
      <w:rFonts w:ascii="Times New Roman" w:eastAsia="Lucida Sans Unicode" w:hAnsi="Times New Roman" w:cs="Tahoma"/>
      <w:sz w:val="24"/>
      <w:szCs w:val="24"/>
      <w:lang w:val="en-US" w:bidi="en-US"/>
    </w:rPr>
  </w:style>
  <w:style w:type="paragraph" w:styleId="Header">
    <w:name w:val="header"/>
    <w:basedOn w:val="Normal"/>
    <w:link w:val="HeaderChar"/>
    <w:uiPriority w:val="99"/>
    <w:unhideWhenUsed/>
    <w:rsid w:val="001D6FF5"/>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1D6FF5"/>
    <w:rPr>
      <w:rFonts w:ascii="Calibri" w:eastAsia="Calibri" w:hAnsi="Calibri" w:cs="Times New Roman"/>
      <w:lang w:val="en-US"/>
    </w:rPr>
  </w:style>
  <w:style w:type="paragraph" w:styleId="Footer">
    <w:name w:val="footer"/>
    <w:basedOn w:val="Normal"/>
    <w:link w:val="FooterChar"/>
    <w:uiPriority w:val="99"/>
    <w:unhideWhenUsed/>
    <w:rsid w:val="001D6FF5"/>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1D6FF5"/>
    <w:rPr>
      <w:rFonts w:ascii="Calibri" w:eastAsia="Calibri" w:hAnsi="Calibri" w:cs="Times New Roman"/>
      <w:lang w:val="en-US"/>
    </w:rPr>
  </w:style>
  <w:style w:type="paragraph" w:customStyle="1" w:styleId="LogoBox">
    <w:name w:val="Logo Box"/>
    <w:basedOn w:val="BodyText3"/>
    <w:link w:val="LogoBoxChar"/>
    <w:qFormat/>
    <w:rsid w:val="001D6FF5"/>
  </w:style>
  <w:style w:type="character" w:customStyle="1" w:styleId="LogoBoxChar">
    <w:name w:val="Logo Box Char"/>
    <w:basedOn w:val="BodyText3Char"/>
    <w:link w:val="LogoBox"/>
    <w:rsid w:val="001D6FF5"/>
    <w:rPr>
      <w:rFonts w:ascii="Calibri" w:eastAsia="Calibri" w:hAnsi="Calibri" w:cs="Times New Roman"/>
      <w:lang w:val="en-US"/>
    </w:rPr>
  </w:style>
  <w:style w:type="paragraph" w:styleId="BodyText3">
    <w:name w:val="Body Text 3"/>
    <w:basedOn w:val="Normal"/>
    <w:link w:val="BodyText3Char"/>
    <w:uiPriority w:val="99"/>
    <w:semiHidden/>
    <w:unhideWhenUsed/>
    <w:rsid w:val="001D6FF5"/>
    <w:pPr>
      <w:spacing w:after="120"/>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semiHidden/>
    <w:rsid w:val="001D6FF5"/>
    <w:rPr>
      <w:rFonts w:ascii="Calibri" w:eastAsia="Calibri" w:hAnsi="Calibri"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D8E3-3AA9-49B3-AB54-C2A230A5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18</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Afaniz</dc:creator>
  <cp:lastModifiedBy>ADEK</cp:lastModifiedBy>
  <cp:revision>68</cp:revision>
  <cp:lastPrinted>2012-11-08T02:55:00Z</cp:lastPrinted>
  <dcterms:created xsi:type="dcterms:W3CDTF">2011-10-04T02:38:00Z</dcterms:created>
  <dcterms:modified xsi:type="dcterms:W3CDTF">2013-09-15T13:23:00Z</dcterms:modified>
</cp:coreProperties>
</file>