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2B" w:rsidRPr="00325518" w:rsidRDefault="00325518" w:rsidP="00325518">
      <w:pPr>
        <w:spacing w:line="480" w:lineRule="auto"/>
        <w:jc w:val="center"/>
        <w:rPr>
          <w:rFonts w:ascii="Times New Roman" w:hAnsi="Times New Roman" w:cs="Times New Roman"/>
          <w:b/>
          <w:sz w:val="24"/>
          <w:szCs w:val="24"/>
        </w:rPr>
      </w:pPr>
      <w:r w:rsidRPr="00325518">
        <w:rPr>
          <w:rFonts w:ascii="Times New Roman" w:hAnsi="Times New Roman" w:cs="Times New Roman"/>
          <w:b/>
          <w:sz w:val="24"/>
          <w:szCs w:val="24"/>
        </w:rPr>
        <w:t>BAB III</w:t>
      </w:r>
    </w:p>
    <w:p w:rsidR="00325518" w:rsidRPr="00325518" w:rsidRDefault="00325518" w:rsidP="00325518">
      <w:pPr>
        <w:spacing w:line="480" w:lineRule="auto"/>
        <w:jc w:val="center"/>
        <w:rPr>
          <w:rFonts w:ascii="Times New Roman" w:hAnsi="Times New Roman" w:cs="Times New Roman"/>
          <w:b/>
          <w:sz w:val="24"/>
          <w:szCs w:val="24"/>
        </w:rPr>
      </w:pPr>
      <w:r w:rsidRPr="00325518">
        <w:rPr>
          <w:rFonts w:ascii="Times New Roman" w:hAnsi="Times New Roman" w:cs="Times New Roman"/>
          <w:b/>
          <w:sz w:val="24"/>
          <w:szCs w:val="24"/>
        </w:rPr>
        <w:t>PROFIL MI I</w:t>
      </w:r>
      <w:r w:rsidR="00035653">
        <w:rPr>
          <w:rFonts w:ascii="Times New Roman" w:hAnsi="Times New Roman" w:cs="Times New Roman"/>
          <w:b/>
          <w:sz w:val="24"/>
          <w:szCs w:val="24"/>
        </w:rPr>
        <w:t>S</w:t>
      </w:r>
      <w:r w:rsidRPr="00325518">
        <w:rPr>
          <w:rFonts w:ascii="Times New Roman" w:hAnsi="Times New Roman" w:cs="Times New Roman"/>
          <w:b/>
          <w:sz w:val="24"/>
          <w:szCs w:val="24"/>
        </w:rPr>
        <w:t>LAMIYAH AL ARQAM PALEMBANG</w:t>
      </w:r>
    </w:p>
    <w:p w:rsidR="00325518" w:rsidRPr="00325518" w:rsidRDefault="00325518" w:rsidP="00325518">
      <w:pPr>
        <w:spacing w:line="480" w:lineRule="auto"/>
        <w:jc w:val="center"/>
        <w:rPr>
          <w:rFonts w:ascii="Times New Roman" w:hAnsi="Times New Roman" w:cs="Times New Roman"/>
          <w:b/>
          <w:sz w:val="24"/>
          <w:szCs w:val="24"/>
        </w:rPr>
      </w:pPr>
    </w:p>
    <w:p w:rsidR="00325518" w:rsidRPr="00325518" w:rsidRDefault="00E36B09" w:rsidP="00325518">
      <w:pPr>
        <w:numPr>
          <w:ilvl w:val="0"/>
          <w:numId w:val="3"/>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Historis dan Geografis</w:t>
      </w:r>
      <w:r w:rsidR="00325518" w:rsidRPr="00325518">
        <w:rPr>
          <w:rFonts w:ascii="Times New Roman" w:eastAsia="Calibri" w:hAnsi="Times New Roman" w:cs="Times New Roman"/>
          <w:b/>
          <w:sz w:val="24"/>
          <w:szCs w:val="24"/>
        </w:rPr>
        <w:t xml:space="preserve"> MI </w:t>
      </w:r>
      <w:r>
        <w:rPr>
          <w:rFonts w:ascii="Times New Roman" w:eastAsia="Calibri" w:hAnsi="Times New Roman" w:cs="Times New Roman"/>
          <w:b/>
          <w:sz w:val="24"/>
          <w:szCs w:val="24"/>
        </w:rPr>
        <w:t xml:space="preserve">Islamiyah </w:t>
      </w:r>
      <w:r w:rsidR="00325518" w:rsidRPr="00325518">
        <w:rPr>
          <w:rFonts w:ascii="Times New Roman" w:eastAsia="Calibri" w:hAnsi="Times New Roman" w:cs="Times New Roman"/>
          <w:b/>
          <w:sz w:val="24"/>
          <w:szCs w:val="24"/>
        </w:rPr>
        <w:t>Al-Arqam Palembang</w:t>
      </w:r>
    </w:p>
    <w:p w:rsidR="00325518" w:rsidRPr="007C1BAF" w:rsidRDefault="00325518" w:rsidP="00325518">
      <w:pPr>
        <w:spacing w:line="480" w:lineRule="auto"/>
        <w:ind w:left="0" w:firstLine="567"/>
        <w:rPr>
          <w:rFonts w:ascii="Times New Roman" w:eastAsia="Calibri" w:hAnsi="Times New Roman" w:cs="Times New Roman"/>
          <w:sz w:val="24"/>
          <w:szCs w:val="24"/>
        </w:rPr>
      </w:pPr>
      <w:r w:rsidRPr="00325518">
        <w:rPr>
          <w:rFonts w:ascii="Times New Roman" w:eastAsia="Calibri" w:hAnsi="Times New Roman" w:cs="Times New Roman"/>
          <w:sz w:val="24"/>
          <w:szCs w:val="24"/>
        </w:rPr>
        <w:t xml:space="preserve">Madrasah Ibtidaiyah Al-Arqam terletak di </w:t>
      </w:r>
      <w:r w:rsidR="007C1BAF">
        <w:rPr>
          <w:rFonts w:ascii="Times New Roman" w:eastAsia="Calibri" w:hAnsi="Times New Roman" w:cs="Times New Roman"/>
          <w:sz w:val="24"/>
          <w:szCs w:val="24"/>
        </w:rPr>
        <w:t>Jalan</w:t>
      </w:r>
      <w:r w:rsidRPr="00325518">
        <w:rPr>
          <w:rFonts w:ascii="Times New Roman" w:eastAsia="Calibri" w:hAnsi="Times New Roman" w:cs="Times New Roman"/>
          <w:sz w:val="24"/>
          <w:szCs w:val="24"/>
        </w:rPr>
        <w:t xml:space="preserve"> </w:t>
      </w:r>
      <w:r w:rsidR="007C1BAF">
        <w:rPr>
          <w:rFonts w:ascii="Times New Roman" w:eastAsia="Calibri" w:hAnsi="Times New Roman" w:cs="Times New Roman"/>
          <w:sz w:val="24"/>
          <w:szCs w:val="24"/>
          <w:lang w:val="fi-FI"/>
        </w:rPr>
        <w:t>Sako baru</w:t>
      </w:r>
      <w:r w:rsidRPr="00325518">
        <w:rPr>
          <w:rFonts w:ascii="Times New Roman" w:eastAsia="Calibri" w:hAnsi="Times New Roman" w:cs="Times New Roman"/>
          <w:sz w:val="24"/>
          <w:szCs w:val="24"/>
          <w:lang w:val="fi-FI"/>
        </w:rPr>
        <w:t xml:space="preserve"> 210 Rt </w:t>
      </w:r>
      <w:r w:rsidR="007C1BAF">
        <w:rPr>
          <w:rFonts w:ascii="Times New Roman" w:eastAsia="Calibri" w:hAnsi="Times New Roman" w:cs="Times New Roman"/>
          <w:sz w:val="24"/>
          <w:szCs w:val="24"/>
        </w:rPr>
        <w:t>10</w:t>
      </w:r>
      <w:r w:rsidRPr="00325518">
        <w:rPr>
          <w:rFonts w:ascii="Times New Roman" w:eastAsia="Calibri" w:hAnsi="Times New Roman" w:cs="Times New Roman"/>
          <w:sz w:val="24"/>
          <w:szCs w:val="24"/>
          <w:lang w:val="fi-FI"/>
        </w:rPr>
        <w:t>/04</w:t>
      </w:r>
      <w:r w:rsidR="007C1BAF">
        <w:rPr>
          <w:rFonts w:ascii="Times New Roman" w:eastAsia="Calibri" w:hAnsi="Times New Roman" w:cs="Times New Roman"/>
          <w:sz w:val="24"/>
          <w:szCs w:val="24"/>
        </w:rPr>
        <w:t xml:space="preserve"> </w:t>
      </w:r>
      <w:r w:rsidRPr="00325518">
        <w:rPr>
          <w:rFonts w:ascii="Times New Roman" w:eastAsia="Calibri" w:hAnsi="Times New Roman" w:cs="Times New Roman"/>
          <w:sz w:val="24"/>
          <w:szCs w:val="24"/>
          <w:lang w:val="fi-FI"/>
        </w:rPr>
        <w:t xml:space="preserve">Kelurahan Sako Baru Kecamatan Sako. </w:t>
      </w:r>
      <w:r w:rsidR="007C1BAF">
        <w:rPr>
          <w:rFonts w:ascii="Times New Roman" w:eastAsia="Calibri" w:hAnsi="Times New Roman" w:cs="Times New Roman"/>
          <w:sz w:val="24"/>
          <w:szCs w:val="24"/>
        </w:rPr>
        <w:t xml:space="preserve">MI Islamiyah Al-Arqam berada di </w:t>
      </w:r>
      <w:r w:rsidRPr="00325518">
        <w:rPr>
          <w:rFonts w:ascii="Times New Roman" w:eastAsia="Calibri" w:hAnsi="Times New Roman" w:cs="Times New Roman"/>
          <w:sz w:val="24"/>
          <w:szCs w:val="24"/>
          <w:lang w:val="fi-FI"/>
        </w:rPr>
        <w:t xml:space="preserve"> wilayah yang cukup strategis dalam melaksanakan proses pembelajaran. Madrasah ini diminati oleh siswa yang berdomosili di sekitar kecama</w:t>
      </w:r>
      <w:r w:rsidR="007C1BAF">
        <w:rPr>
          <w:rFonts w:ascii="Times New Roman" w:eastAsia="Calibri" w:hAnsi="Times New Roman" w:cs="Times New Roman"/>
          <w:sz w:val="24"/>
          <w:szCs w:val="24"/>
          <w:lang w:val="fi-FI"/>
        </w:rPr>
        <w:t>tan sako dan sekitarnya.</w:t>
      </w:r>
      <w:r w:rsidRPr="00325518">
        <w:rPr>
          <w:rFonts w:ascii="Times New Roman" w:eastAsia="Calibri" w:hAnsi="Times New Roman" w:cs="Times New Roman"/>
          <w:sz w:val="24"/>
          <w:szCs w:val="24"/>
          <w:lang w:val="fi-FI"/>
        </w:rPr>
        <w:t xml:space="preserve"> </w:t>
      </w:r>
      <w:r w:rsidR="007C1BAF">
        <w:rPr>
          <w:rFonts w:ascii="Times New Roman" w:eastAsia="Calibri" w:hAnsi="Times New Roman" w:cs="Times New Roman"/>
          <w:sz w:val="24"/>
          <w:szCs w:val="24"/>
        </w:rPr>
        <w:t>S</w:t>
      </w:r>
      <w:r w:rsidRPr="00325518">
        <w:rPr>
          <w:rFonts w:ascii="Times New Roman" w:eastAsia="Calibri" w:hAnsi="Times New Roman" w:cs="Times New Roman"/>
          <w:sz w:val="24"/>
          <w:szCs w:val="24"/>
          <w:lang w:val="fi-FI"/>
        </w:rPr>
        <w:t>ecara geografis Madrasah Ibtidaiyah Al-Arqam Sako terletak  pada dataran rendah, di</w:t>
      </w:r>
      <w:r w:rsidR="007C1BAF">
        <w:rPr>
          <w:rFonts w:ascii="Times New Roman" w:eastAsia="Calibri" w:hAnsi="Times New Roman" w:cs="Times New Roman"/>
          <w:sz w:val="24"/>
          <w:szCs w:val="24"/>
        </w:rPr>
        <w:t xml:space="preserve"> </w:t>
      </w:r>
      <w:r w:rsidRPr="00325518">
        <w:rPr>
          <w:rFonts w:ascii="Times New Roman" w:eastAsia="Calibri" w:hAnsi="Times New Roman" w:cs="Times New Roman"/>
          <w:sz w:val="24"/>
          <w:szCs w:val="24"/>
          <w:lang w:val="fi-FI"/>
        </w:rPr>
        <w:t xml:space="preserve">lingkungan </w:t>
      </w:r>
      <w:r w:rsidR="007C1BAF">
        <w:rPr>
          <w:rFonts w:ascii="Times New Roman" w:eastAsia="Calibri" w:hAnsi="Times New Roman" w:cs="Times New Roman"/>
          <w:sz w:val="24"/>
          <w:szCs w:val="24"/>
        </w:rPr>
        <w:t xml:space="preserve">masyarakat </w:t>
      </w:r>
      <w:r w:rsidRPr="00325518">
        <w:rPr>
          <w:rFonts w:ascii="Times New Roman" w:eastAsia="Calibri" w:hAnsi="Times New Roman" w:cs="Times New Roman"/>
          <w:sz w:val="24"/>
          <w:szCs w:val="24"/>
          <w:lang w:val="fi-FI"/>
        </w:rPr>
        <w:t xml:space="preserve"> pertanian di kecamatan Sako deng</w:t>
      </w:r>
      <w:r w:rsidR="007C1BAF">
        <w:rPr>
          <w:rFonts w:ascii="Times New Roman" w:eastAsia="Calibri" w:hAnsi="Times New Roman" w:cs="Times New Roman"/>
          <w:sz w:val="24"/>
          <w:szCs w:val="24"/>
          <w:lang w:val="fi-FI"/>
        </w:rPr>
        <w:t>an batas-batas sebagai berikut</w:t>
      </w:r>
      <w:r w:rsidR="007C1BAF">
        <w:rPr>
          <w:rFonts w:ascii="Times New Roman" w:eastAsia="Calibri" w:hAnsi="Times New Roman" w:cs="Times New Roman"/>
          <w:sz w:val="24"/>
          <w:szCs w:val="24"/>
        </w:rPr>
        <w:t>.</w:t>
      </w:r>
    </w:p>
    <w:p w:rsidR="00325518" w:rsidRPr="00325518" w:rsidRDefault="007C1BAF" w:rsidP="00325518">
      <w:pPr>
        <w:spacing w:line="480" w:lineRule="auto"/>
        <w:ind w:left="360" w:hanging="360"/>
        <w:rPr>
          <w:rFonts w:ascii="Times New Roman" w:eastAsia="Calibri" w:hAnsi="Times New Roman" w:cs="Times New Roman"/>
          <w:sz w:val="24"/>
          <w:szCs w:val="24"/>
          <w:lang w:val="sv-SE"/>
        </w:rPr>
      </w:pPr>
      <w:r>
        <w:rPr>
          <w:rFonts w:ascii="Times New Roman" w:eastAsia="Calibri" w:hAnsi="Times New Roman" w:cs="Times New Roman"/>
          <w:sz w:val="24"/>
          <w:szCs w:val="24"/>
        </w:rPr>
        <w:t xml:space="preserve">1. </w:t>
      </w:r>
      <w:r w:rsidR="00325518" w:rsidRPr="00325518">
        <w:rPr>
          <w:rFonts w:ascii="Times New Roman" w:eastAsia="Calibri" w:hAnsi="Times New Roman" w:cs="Times New Roman"/>
          <w:sz w:val="24"/>
          <w:szCs w:val="24"/>
          <w:lang w:val="sv-SE"/>
        </w:rPr>
        <w:t>Di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v-SE"/>
        </w:rPr>
        <w:t xml:space="preserve">sebelah Utara dengan </w:t>
      </w:r>
      <w:r>
        <w:rPr>
          <w:rFonts w:ascii="Times New Roman" w:eastAsia="Calibri" w:hAnsi="Times New Roman" w:cs="Times New Roman"/>
          <w:sz w:val="24"/>
          <w:szCs w:val="24"/>
        </w:rPr>
        <w:t>J</w:t>
      </w:r>
      <w:r w:rsidR="00325518" w:rsidRPr="00325518">
        <w:rPr>
          <w:rFonts w:ascii="Times New Roman" w:eastAsia="Calibri" w:hAnsi="Times New Roman" w:cs="Times New Roman"/>
          <w:sz w:val="24"/>
          <w:szCs w:val="24"/>
          <w:lang w:val="sv-SE"/>
        </w:rPr>
        <w:t>alan Sako Baru</w:t>
      </w:r>
    </w:p>
    <w:p w:rsidR="00325518" w:rsidRPr="00325518" w:rsidRDefault="007C1BAF" w:rsidP="00325518">
      <w:pPr>
        <w:spacing w:line="480" w:lineRule="auto"/>
        <w:ind w:left="360" w:hanging="360"/>
        <w:rPr>
          <w:rFonts w:ascii="Times New Roman" w:eastAsia="Calibri" w:hAnsi="Times New Roman" w:cs="Times New Roman"/>
          <w:sz w:val="24"/>
          <w:szCs w:val="24"/>
          <w:lang w:val="fi-FI"/>
        </w:rPr>
      </w:pPr>
      <w:r>
        <w:rPr>
          <w:rFonts w:ascii="Times New Roman" w:eastAsia="Calibri" w:hAnsi="Times New Roman" w:cs="Times New Roman"/>
          <w:sz w:val="24"/>
          <w:szCs w:val="24"/>
        </w:rPr>
        <w:t xml:space="preserve">2. </w:t>
      </w:r>
      <w:r w:rsidR="00325518" w:rsidRPr="00325518">
        <w:rPr>
          <w:rFonts w:ascii="Times New Roman" w:eastAsia="Calibri" w:hAnsi="Times New Roman" w:cs="Times New Roman"/>
          <w:sz w:val="24"/>
          <w:szCs w:val="24"/>
          <w:lang w:val="fi-FI"/>
        </w:rPr>
        <w:t>Di</w:t>
      </w:r>
      <w:r>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fi-FI"/>
        </w:rPr>
        <w:t>sebelah Selatan lokasi pemukiman penduduk</w:t>
      </w:r>
    </w:p>
    <w:p w:rsidR="00325518" w:rsidRPr="00325518" w:rsidRDefault="007C1BAF" w:rsidP="00325518">
      <w:pPr>
        <w:spacing w:line="480" w:lineRule="auto"/>
        <w:ind w:left="360" w:hanging="360"/>
        <w:rPr>
          <w:rFonts w:ascii="Times New Roman" w:eastAsia="Calibri" w:hAnsi="Times New Roman" w:cs="Times New Roman"/>
          <w:sz w:val="24"/>
          <w:szCs w:val="24"/>
          <w:lang w:val="sv-SE"/>
        </w:rPr>
      </w:pPr>
      <w:r>
        <w:rPr>
          <w:rFonts w:ascii="Times New Roman" w:eastAsia="Calibri" w:hAnsi="Times New Roman" w:cs="Times New Roman"/>
          <w:sz w:val="24"/>
          <w:szCs w:val="24"/>
        </w:rPr>
        <w:t xml:space="preserve">3. </w:t>
      </w:r>
      <w:r w:rsidR="00325518" w:rsidRPr="00325518">
        <w:rPr>
          <w:rFonts w:ascii="Times New Roman" w:eastAsia="Calibri" w:hAnsi="Times New Roman" w:cs="Times New Roman"/>
          <w:sz w:val="24"/>
          <w:szCs w:val="24"/>
          <w:lang w:val="sv-SE"/>
        </w:rPr>
        <w:t>Di</w:t>
      </w:r>
      <w:r>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 xml:space="preserve">sebelah Barat  dengan </w:t>
      </w:r>
      <w:r>
        <w:rPr>
          <w:rFonts w:ascii="Times New Roman" w:eastAsia="Calibri" w:hAnsi="Times New Roman" w:cs="Times New Roman"/>
          <w:sz w:val="24"/>
          <w:szCs w:val="24"/>
        </w:rPr>
        <w:t>Lorong Aman</w:t>
      </w:r>
      <w:r w:rsidR="00325518" w:rsidRPr="00325518">
        <w:rPr>
          <w:rFonts w:ascii="Times New Roman" w:eastAsia="Calibri" w:hAnsi="Times New Roman" w:cs="Times New Roman"/>
          <w:sz w:val="24"/>
          <w:szCs w:val="24"/>
          <w:lang w:val="sv-SE"/>
        </w:rPr>
        <w:t xml:space="preserve"> </w:t>
      </w:r>
    </w:p>
    <w:p w:rsidR="00325518" w:rsidRPr="00325518" w:rsidRDefault="007C1BAF" w:rsidP="00325518">
      <w:pPr>
        <w:spacing w:line="480" w:lineRule="auto"/>
        <w:ind w:left="360" w:hanging="360"/>
        <w:rPr>
          <w:rFonts w:ascii="Times New Roman" w:eastAsia="Calibri" w:hAnsi="Times New Roman" w:cs="Times New Roman"/>
          <w:sz w:val="24"/>
          <w:szCs w:val="24"/>
          <w:lang w:val="sv-SE"/>
        </w:rPr>
      </w:pPr>
      <w:r>
        <w:rPr>
          <w:rFonts w:ascii="Times New Roman" w:eastAsia="Calibri" w:hAnsi="Times New Roman" w:cs="Times New Roman"/>
          <w:sz w:val="24"/>
          <w:szCs w:val="24"/>
        </w:rPr>
        <w:t xml:space="preserve">4. </w:t>
      </w:r>
      <w:r w:rsidR="00325518" w:rsidRPr="00325518">
        <w:rPr>
          <w:rFonts w:ascii="Times New Roman" w:eastAsia="Calibri" w:hAnsi="Times New Roman" w:cs="Times New Roman"/>
          <w:sz w:val="24"/>
          <w:szCs w:val="24"/>
          <w:lang w:val="sv-SE"/>
        </w:rPr>
        <w:t>Di</w:t>
      </w:r>
      <w:r>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 xml:space="preserve">sebelah Timur </w:t>
      </w:r>
      <w:r>
        <w:rPr>
          <w:rFonts w:ascii="Times New Roman" w:eastAsia="Calibri" w:hAnsi="Times New Roman" w:cs="Times New Roman"/>
          <w:sz w:val="24"/>
          <w:szCs w:val="24"/>
        </w:rPr>
        <w:t>Pabrik Busa</w:t>
      </w:r>
      <w:r w:rsidR="00325518" w:rsidRPr="00325518">
        <w:rPr>
          <w:rFonts w:ascii="Times New Roman" w:eastAsia="Calibri" w:hAnsi="Times New Roman" w:cs="Times New Roman"/>
          <w:sz w:val="24"/>
          <w:szCs w:val="24"/>
          <w:lang w:val="sv-SE"/>
        </w:rPr>
        <w:t xml:space="preserve"> </w:t>
      </w:r>
    </w:p>
    <w:p w:rsidR="007C1BAF" w:rsidRDefault="00325518" w:rsidP="00325518">
      <w:pPr>
        <w:spacing w:line="480" w:lineRule="auto"/>
        <w:ind w:left="0" w:firstLine="720"/>
        <w:rPr>
          <w:rFonts w:ascii="Times New Roman" w:eastAsia="Calibri" w:hAnsi="Times New Roman" w:cs="Times New Roman"/>
          <w:sz w:val="24"/>
          <w:szCs w:val="24"/>
        </w:rPr>
      </w:pPr>
      <w:r w:rsidRPr="00325518">
        <w:rPr>
          <w:rFonts w:ascii="Times New Roman" w:eastAsia="Calibri" w:hAnsi="Times New Roman" w:cs="Times New Roman"/>
          <w:sz w:val="24"/>
          <w:szCs w:val="24"/>
          <w:lang w:val="sv-SE"/>
        </w:rPr>
        <w:t>Madrasah Ibtidaiyah Al-Arqam sako adalah salah satu madrasah Ibtidaiyah alternatif yang menjadi kebanggaan masyarakat kecamatan Sako. Sebagai lembaga pendidikan yang didirikan dengan bantuan swadana dari ba</w:t>
      </w:r>
      <w:r w:rsidR="007C1BAF">
        <w:rPr>
          <w:rFonts w:ascii="Times New Roman" w:eastAsia="Calibri" w:hAnsi="Times New Roman" w:cs="Times New Roman"/>
          <w:sz w:val="24"/>
          <w:szCs w:val="24"/>
          <w:lang w:val="sv-SE"/>
        </w:rPr>
        <w:t xml:space="preserve">nk Bukopin dan bank Bimantara, </w:t>
      </w:r>
      <w:r w:rsidR="007C1BAF">
        <w:rPr>
          <w:rFonts w:ascii="Times New Roman" w:eastAsia="Calibri" w:hAnsi="Times New Roman" w:cs="Times New Roman"/>
          <w:sz w:val="24"/>
          <w:szCs w:val="24"/>
        </w:rPr>
        <w:t>M</w:t>
      </w:r>
      <w:r w:rsidRPr="00325518">
        <w:rPr>
          <w:rFonts w:ascii="Times New Roman" w:eastAsia="Calibri" w:hAnsi="Times New Roman" w:cs="Times New Roman"/>
          <w:sz w:val="24"/>
          <w:szCs w:val="24"/>
          <w:lang w:val="sv-SE"/>
        </w:rPr>
        <w:t>adrasah Ibtidaiyah Al-Arqam Sako kecamatan Sako secara oprasional tidak menga</w:t>
      </w:r>
      <w:r w:rsidR="007C1BAF">
        <w:rPr>
          <w:rFonts w:ascii="Times New Roman" w:eastAsia="Calibri" w:hAnsi="Times New Roman" w:cs="Times New Roman"/>
          <w:sz w:val="24"/>
          <w:szCs w:val="24"/>
          <w:lang w:val="sv-SE"/>
        </w:rPr>
        <w:t>lami kendala</w:t>
      </w:r>
      <w:r w:rsidRPr="00325518">
        <w:rPr>
          <w:rFonts w:ascii="Times New Roman" w:eastAsia="Calibri" w:hAnsi="Times New Roman" w:cs="Times New Roman"/>
          <w:sz w:val="24"/>
          <w:szCs w:val="24"/>
          <w:lang w:val="sv-SE"/>
        </w:rPr>
        <w:t xml:space="preserve"> karena pembangunan Madrasah Ibtidaiyah Al-Arqam merupakan kerja</w:t>
      </w:r>
      <w:r w:rsidR="00F46E53">
        <w:rPr>
          <w:rFonts w:ascii="Times New Roman" w:eastAsia="Calibri" w:hAnsi="Times New Roman" w:cs="Times New Roman"/>
          <w:sz w:val="24"/>
          <w:szCs w:val="24"/>
        </w:rPr>
        <w:t xml:space="preserve"> </w:t>
      </w:r>
      <w:r w:rsidRPr="00325518">
        <w:rPr>
          <w:rFonts w:ascii="Times New Roman" w:eastAsia="Calibri" w:hAnsi="Times New Roman" w:cs="Times New Roman"/>
          <w:sz w:val="24"/>
          <w:szCs w:val="24"/>
          <w:lang w:val="sv-SE"/>
        </w:rPr>
        <w:t>sama dengan Pondok Pesantren Ariyad. Selain itu</w:t>
      </w:r>
      <w:r w:rsidR="007C1BAF">
        <w:rPr>
          <w:rFonts w:ascii="Times New Roman" w:eastAsia="Calibri" w:hAnsi="Times New Roman" w:cs="Times New Roman"/>
          <w:sz w:val="24"/>
          <w:szCs w:val="24"/>
        </w:rPr>
        <w:t>,</w:t>
      </w:r>
      <w:r w:rsidRPr="00325518">
        <w:rPr>
          <w:rFonts w:ascii="Times New Roman" w:eastAsia="Calibri" w:hAnsi="Times New Roman" w:cs="Times New Roman"/>
          <w:sz w:val="24"/>
          <w:szCs w:val="24"/>
          <w:lang w:val="sv-SE"/>
        </w:rPr>
        <w:t xml:space="preserve"> </w:t>
      </w:r>
      <w:r w:rsidR="007C1BAF">
        <w:rPr>
          <w:rFonts w:ascii="Times New Roman" w:eastAsia="Calibri" w:hAnsi="Times New Roman" w:cs="Times New Roman"/>
          <w:sz w:val="24"/>
          <w:szCs w:val="24"/>
        </w:rPr>
        <w:t>p</w:t>
      </w:r>
      <w:r w:rsidRPr="00325518">
        <w:rPr>
          <w:rFonts w:ascii="Times New Roman" w:eastAsia="Calibri" w:hAnsi="Times New Roman" w:cs="Times New Roman"/>
          <w:sz w:val="24"/>
          <w:szCs w:val="24"/>
          <w:lang w:val="sv-SE"/>
        </w:rPr>
        <w:t>ersetujuan  masyarakat, inilah yang menjadi modal utama bagi pembangunan dan perkembangan madrasah</w:t>
      </w:r>
      <w:r w:rsidR="007C1BAF">
        <w:rPr>
          <w:rFonts w:ascii="Times New Roman" w:eastAsia="Calibri" w:hAnsi="Times New Roman" w:cs="Times New Roman"/>
          <w:sz w:val="24"/>
          <w:szCs w:val="24"/>
        </w:rPr>
        <w:t xml:space="preserve">. </w:t>
      </w:r>
    </w:p>
    <w:p w:rsidR="00325518" w:rsidRPr="007E4A54" w:rsidRDefault="007C1BAF" w:rsidP="00325518">
      <w:pPr>
        <w:spacing w:line="48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Madrasah</w:t>
      </w:r>
      <w:r w:rsidR="00325518" w:rsidRPr="00325518">
        <w:rPr>
          <w:rFonts w:ascii="Times New Roman" w:eastAsia="Calibri" w:hAnsi="Times New Roman" w:cs="Times New Roman"/>
          <w:sz w:val="24"/>
          <w:szCs w:val="24"/>
          <w:lang w:val="sv-SE"/>
        </w:rPr>
        <w:t xml:space="preserve"> Ibtidaiyah Al-Arqam Sako </w:t>
      </w:r>
      <w:r>
        <w:rPr>
          <w:rFonts w:ascii="Times New Roman" w:eastAsia="Calibri" w:hAnsi="Times New Roman" w:cs="Times New Roman"/>
          <w:sz w:val="24"/>
          <w:szCs w:val="24"/>
        </w:rPr>
        <w:t xml:space="preserve">memiliki </w:t>
      </w:r>
      <w:r w:rsidR="007E4A54">
        <w:rPr>
          <w:rFonts w:ascii="Times New Roman" w:eastAsia="Calibri" w:hAnsi="Times New Roman" w:cs="Times New Roman"/>
          <w:sz w:val="24"/>
          <w:szCs w:val="24"/>
          <w:lang w:val="sv-SE"/>
        </w:rPr>
        <w:t xml:space="preserve">luas bangunannya </w:t>
      </w:r>
      <w:r w:rsidR="007E4A54">
        <w:rPr>
          <w:rFonts w:ascii="Times New Roman" w:eastAsia="Calibri" w:hAnsi="Times New Roman" w:cs="Times New Roman"/>
          <w:sz w:val="24"/>
          <w:szCs w:val="24"/>
        </w:rPr>
        <w:t>9</w:t>
      </w:r>
      <w:r w:rsidR="00325518" w:rsidRPr="00325518">
        <w:rPr>
          <w:rFonts w:ascii="Times New Roman" w:eastAsia="Calibri" w:hAnsi="Times New Roman" w:cs="Times New Roman"/>
          <w:sz w:val="24"/>
          <w:szCs w:val="24"/>
          <w:lang w:val="sv-SE"/>
        </w:rPr>
        <w:t>0 M</w:t>
      </w:r>
      <w:r w:rsidR="00325518" w:rsidRPr="00325518">
        <w:rPr>
          <w:rFonts w:ascii="Times New Roman" w:eastAsia="Calibri" w:hAnsi="Times New Roman" w:cs="Times New Roman"/>
          <w:sz w:val="24"/>
          <w:szCs w:val="24"/>
          <w:vertAlign w:val="superscript"/>
          <w:lang w:val="sv-SE"/>
        </w:rPr>
        <w:t>2</w:t>
      </w:r>
      <w:r w:rsidR="00325518" w:rsidRPr="00325518">
        <w:rPr>
          <w:rFonts w:ascii="Times New Roman" w:eastAsia="Calibri" w:hAnsi="Times New Roman" w:cs="Times New Roman"/>
          <w:sz w:val="24"/>
          <w:szCs w:val="24"/>
          <w:lang w:val="sv-SE"/>
        </w:rPr>
        <w:t xml:space="preserve"> dan luas tanah 1.764 M</w:t>
      </w:r>
      <w:r w:rsidR="00325518" w:rsidRPr="00325518">
        <w:rPr>
          <w:rFonts w:ascii="Times New Roman" w:eastAsia="Calibri" w:hAnsi="Times New Roman" w:cs="Times New Roman"/>
          <w:sz w:val="24"/>
          <w:szCs w:val="24"/>
          <w:vertAlign w:val="superscript"/>
          <w:lang w:val="sv-SE"/>
        </w:rPr>
        <w:t>2</w:t>
      </w:r>
      <w:r>
        <w:rPr>
          <w:rFonts w:ascii="Times New Roman" w:eastAsia="Calibri" w:hAnsi="Times New Roman" w:cs="Times New Roman"/>
          <w:sz w:val="24"/>
          <w:szCs w:val="24"/>
          <w:vertAlign w:val="superscript"/>
        </w:rPr>
        <w:t xml:space="preserve">. </w:t>
      </w:r>
      <w:r w:rsidR="00325518" w:rsidRPr="00325518">
        <w:rPr>
          <w:rFonts w:ascii="Times New Roman" w:eastAsia="Calibri" w:hAnsi="Times New Roman" w:cs="Times New Roman"/>
          <w:sz w:val="24"/>
          <w:szCs w:val="24"/>
          <w:lang w:val="sv-SE"/>
        </w:rPr>
        <w:t xml:space="preserve"> </w:t>
      </w:r>
      <w:r>
        <w:rPr>
          <w:rFonts w:ascii="Times New Roman" w:eastAsia="Calibri" w:hAnsi="Times New Roman" w:cs="Times New Roman"/>
          <w:sz w:val="24"/>
          <w:szCs w:val="24"/>
        </w:rPr>
        <w:t>S</w:t>
      </w:r>
      <w:r w:rsidR="00325518" w:rsidRPr="00325518">
        <w:rPr>
          <w:rFonts w:ascii="Times New Roman" w:eastAsia="Calibri" w:hAnsi="Times New Roman" w:cs="Times New Roman"/>
          <w:sz w:val="24"/>
          <w:szCs w:val="24"/>
          <w:lang w:val="sv-SE"/>
        </w:rPr>
        <w:t xml:space="preserve">elanjutnya, Setelah proses pembangunan </w:t>
      </w:r>
      <w:r w:rsidR="007E4A54">
        <w:rPr>
          <w:rFonts w:ascii="Times New Roman" w:eastAsia="Calibri" w:hAnsi="Times New Roman" w:cs="Times New Roman"/>
          <w:sz w:val="24"/>
          <w:szCs w:val="24"/>
          <w:lang w:val="sv-SE"/>
        </w:rPr>
        <w:t>gedung selesai, maka pada tahun</w:t>
      </w:r>
      <w:r w:rsidR="007E4A54">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1973 bersamaan d</w:t>
      </w:r>
      <w:r>
        <w:rPr>
          <w:rFonts w:ascii="Times New Roman" w:eastAsia="Calibri" w:hAnsi="Times New Roman" w:cs="Times New Roman"/>
          <w:sz w:val="24"/>
          <w:szCs w:val="24"/>
          <w:lang w:val="sv-SE"/>
        </w:rPr>
        <w:t>engan keluarnya izin oprasional</w:t>
      </w:r>
      <w:r w:rsidR="00325518" w:rsidRPr="00325518">
        <w:rPr>
          <w:rFonts w:ascii="Times New Roman" w:eastAsia="Calibri" w:hAnsi="Times New Roman" w:cs="Times New Roman"/>
          <w:sz w:val="24"/>
          <w:szCs w:val="24"/>
          <w:lang w:val="sv-SE"/>
        </w:rPr>
        <w:t xml:space="preserve">, diterbitkan pula nomor statistik Madrasah yaitu 15211010601. </w:t>
      </w:r>
      <w:r w:rsidR="007E4A54">
        <w:rPr>
          <w:rFonts w:ascii="Times New Roman" w:eastAsia="Calibri" w:hAnsi="Times New Roman" w:cs="Times New Roman"/>
          <w:sz w:val="24"/>
          <w:szCs w:val="24"/>
        </w:rPr>
        <w:t xml:space="preserve">Di tahun ini </w:t>
      </w:r>
      <w:r w:rsidR="00325518" w:rsidRPr="00325518">
        <w:rPr>
          <w:rFonts w:ascii="Times New Roman" w:eastAsia="Calibri" w:hAnsi="Times New Roman" w:cs="Times New Roman"/>
          <w:sz w:val="24"/>
          <w:szCs w:val="24"/>
          <w:lang w:val="sv-SE"/>
        </w:rPr>
        <w:t xml:space="preserve">terbentuk </w:t>
      </w:r>
      <w:r w:rsidR="007E4A54">
        <w:rPr>
          <w:rFonts w:ascii="Times New Roman" w:eastAsia="Calibri" w:hAnsi="Times New Roman" w:cs="Times New Roman"/>
          <w:sz w:val="24"/>
          <w:szCs w:val="24"/>
        </w:rPr>
        <w:t>Y</w:t>
      </w:r>
      <w:r w:rsidR="00325518" w:rsidRPr="00325518">
        <w:rPr>
          <w:rFonts w:ascii="Times New Roman" w:eastAsia="Calibri" w:hAnsi="Times New Roman" w:cs="Times New Roman"/>
          <w:sz w:val="24"/>
          <w:szCs w:val="24"/>
          <w:lang w:val="sv-SE"/>
        </w:rPr>
        <w:t xml:space="preserve">ayasan </w:t>
      </w:r>
      <w:r w:rsidR="007E4A54">
        <w:rPr>
          <w:rFonts w:ascii="Times New Roman" w:eastAsia="Calibri" w:hAnsi="Times New Roman" w:cs="Times New Roman"/>
          <w:sz w:val="24"/>
          <w:szCs w:val="24"/>
        </w:rPr>
        <w:t>P</w:t>
      </w:r>
      <w:r w:rsidR="00325518" w:rsidRPr="00325518">
        <w:rPr>
          <w:rFonts w:ascii="Times New Roman" w:eastAsia="Calibri" w:hAnsi="Times New Roman" w:cs="Times New Roman"/>
          <w:sz w:val="24"/>
          <w:szCs w:val="24"/>
          <w:lang w:val="sv-SE"/>
        </w:rPr>
        <w:t xml:space="preserve">endidikan </w:t>
      </w:r>
      <w:r w:rsidR="007E4A54">
        <w:rPr>
          <w:rFonts w:ascii="Times New Roman" w:eastAsia="Calibri" w:hAnsi="Times New Roman" w:cs="Times New Roman"/>
          <w:sz w:val="24"/>
          <w:szCs w:val="24"/>
        </w:rPr>
        <w:t>S</w:t>
      </w:r>
      <w:r w:rsidR="00325518" w:rsidRPr="00325518">
        <w:rPr>
          <w:rFonts w:ascii="Times New Roman" w:eastAsia="Calibri" w:hAnsi="Times New Roman" w:cs="Times New Roman"/>
          <w:sz w:val="24"/>
          <w:szCs w:val="24"/>
          <w:lang w:val="sv-SE"/>
        </w:rPr>
        <w:t xml:space="preserve">osial Al-Arqam </w:t>
      </w:r>
      <w:r w:rsidR="007E4A54">
        <w:rPr>
          <w:rFonts w:ascii="Times New Roman" w:eastAsia="Calibri" w:hAnsi="Times New Roman" w:cs="Times New Roman"/>
          <w:sz w:val="24"/>
          <w:szCs w:val="24"/>
          <w:lang w:val="sv-SE"/>
        </w:rPr>
        <w:t xml:space="preserve"> pada periode </w:t>
      </w:r>
      <w:r w:rsidR="007E4A54">
        <w:rPr>
          <w:rFonts w:ascii="Times New Roman" w:eastAsia="Calibri" w:hAnsi="Times New Roman" w:cs="Times New Roman"/>
          <w:sz w:val="24"/>
          <w:szCs w:val="24"/>
        </w:rPr>
        <w:t>p</w:t>
      </w:r>
      <w:r w:rsidR="007E4A54">
        <w:rPr>
          <w:rFonts w:ascii="Times New Roman" w:eastAsia="Calibri" w:hAnsi="Times New Roman" w:cs="Times New Roman"/>
          <w:sz w:val="24"/>
          <w:szCs w:val="24"/>
          <w:lang w:val="sv-SE"/>
        </w:rPr>
        <w:t>ertama</w:t>
      </w:r>
      <w:r w:rsidR="007E4A54">
        <w:rPr>
          <w:rFonts w:ascii="Times New Roman" w:eastAsia="Calibri" w:hAnsi="Times New Roman" w:cs="Times New Roman"/>
          <w:sz w:val="24"/>
          <w:szCs w:val="24"/>
        </w:rPr>
        <w:t xml:space="preserve">, dengan susunan kepengurusan sebagai berikut. </w:t>
      </w:r>
    </w:p>
    <w:p w:rsidR="00325518" w:rsidRPr="00325518" w:rsidRDefault="00325518" w:rsidP="00A916C0">
      <w:pPr>
        <w:spacing w:line="480" w:lineRule="auto"/>
        <w:ind w:firstLine="436"/>
        <w:rPr>
          <w:rFonts w:ascii="Times New Roman" w:eastAsia="Calibri" w:hAnsi="Times New Roman" w:cs="Times New Roman"/>
          <w:sz w:val="24"/>
          <w:szCs w:val="24"/>
          <w:lang w:val="sv-SE"/>
        </w:rPr>
      </w:pPr>
      <w:r w:rsidRPr="00325518">
        <w:rPr>
          <w:rFonts w:ascii="Times New Roman" w:eastAsia="Calibri" w:hAnsi="Times New Roman" w:cs="Times New Roman"/>
          <w:sz w:val="24"/>
          <w:szCs w:val="24"/>
          <w:lang w:val="sv-SE"/>
        </w:rPr>
        <w:t>Ketua</w:t>
      </w:r>
      <w:r w:rsidR="00A916C0">
        <w:rPr>
          <w:rFonts w:ascii="Times New Roman" w:eastAsia="Calibri" w:hAnsi="Times New Roman" w:cs="Times New Roman"/>
          <w:sz w:val="24"/>
          <w:szCs w:val="24"/>
        </w:rPr>
        <w:tab/>
      </w:r>
      <w:r w:rsidR="007E4A54">
        <w:rPr>
          <w:rFonts w:ascii="Times New Roman" w:eastAsia="Calibri" w:hAnsi="Times New Roman" w:cs="Times New Roman"/>
          <w:sz w:val="24"/>
          <w:szCs w:val="24"/>
        </w:rPr>
        <w:tab/>
        <w:t xml:space="preserve">: </w:t>
      </w:r>
      <w:r w:rsidR="00035653">
        <w:rPr>
          <w:rFonts w:ascii="Times New Roman" w:eastAsia="Calibri" w:hAnsi="Times New Roman" w:cs="Times New Roman"/>
          <w:sz w:val="24"/>
          <w:szCs w:val="24"/>
          <w:lang w:val="sv-SE"/>
        </w:rPr>
        <w:t>Dinar Yakin</w:t>
      </w:r>
      <w:r w:rsidRPr="00325518">
        <w:rPr>
          <w:rFonts w:ascii="Times New Roman" w:eastAsia="Calibri" w:hAnsi="Times New Roman" w:cs="Times New Roman"/>
          <w:sz w:val="24"/>
          <w:szCs w:val="24"/>
          <w:lang w:val="sv-SE"/>
        </w:rPr>
        <w:t xml:space="preserve"> </w:t>
      </w:r>
    </w:p>
    <w:p w:rsidR="00325518" w:rsidRPr="00325518" w:rsidRDefault="007E4A54" w:rsidP="00A916C0">
      <w:pPr>
        <w:spacing w:line="480" w:lineRule="auto"/>
        <w:ind w:firstLine="436"/>
        <w:rPr>
          <w:rFonts w:ascii="Times New Roman" w:eastAsia="Calibri" w:hAnsi="Times New Roman" w:cs="Times New Roman"/>
          <w:sz w:val="24"/>
          <w:szCs w:val="24"/>
          <w:lang w:val="sv-SE"/>
        </w:rPr>
      </w:pPr>
      <w:r>
        <w:rPr>
          <w:rFonts w:ascii="Times New Roman" w:eastAsia="Calibri" w:hAnsi="Times New Roman" w:cs="Times New Roman"/>
          <w:sz w:val="24"/>
          <w:szCs w:val="24"/>
        </w:rPr>
        <w:t>S</w:t>
      </w:r>
      <w:r w:rsidR="00325518" w:rsidRPr="00325518">
        <w:rPr>
          <w:rFonts w:ascii="Times New Roman" w:eastAsia="Calibri" w:hAnsi="Times New Roman" w:cs="Times New Roman"/>
          <w:sz w:val="24"/>
          <w:szCs w:val="24"/>
          <w:lang w:val="sv-SE"/>
        </w:rPr>
        <w:t>ekretaris</w:t>
      </w:r>
      <w:r>
        <w:rPr>
          <w:rFonts w:ascii="Times New Roman" w:eastAsia="Calibri" w:hAnsi="Times New Roman" w:cs="Times New Roman"/>
          <w:sz w:val="24"/>
          <w:szCs w:val="24"/>
        </w:rPr>
        <w:tab/>
        <w:t>: Ir. Ma’as</w:t>
      </w:r>
      <w:r w:rsidR="00325518" w:rsidRPr="00325518">
        <w:rPr>
          <w:rFonts w:ascii="Times New Roman" w:eastAsia="Calibri" w:hAnsi="Times New Roman" w:cs="Times New Roman"/>
          <w:sz w:val="24"/>
          <w:szCs w:val="24"/>
          <w:lang w:val="sv-SE"/>
        </w:rPr>
        <w:t xml:space="preserve"> </w:t>
      </w:r>
    </w:p>
    <w:p w:rsidR="00325518" w:rsidRPr="00325518" w:rsidRDefault="007E4A54" w:rsidP="00A916C0">
      <w:pPr>
        <w:spacing w:line="480" w:lineRule="auto"/>
        <w:ind w:firstLine="436"/>
        <w:rPr>
          <w:rFonts w:ascii="Times New Roman" w:eastAsia="Calibri" w:hAnsi="Times New Roman" w:cs="Times New Roman"/>
          <w:sz w:val="24"/>
          <w:szCs w:val="24"/>
          <w:lang w:val="sv-SE"/>
        </w:rPr>
      </w:pPr>
      <w:r>
        <w:rPr>
          <w:rFonts w:ascii="Times New Roman" w:eastAsia="Calibri" w:hAnsi="Times New Roman" w:cs="Times New Roman"/>
          <w:sz w:val="24"/>
          <w:szCs w:val="24"/>
        </w:rPr>
        <w:t>P</w:t>
      </w:r>
      <w:r w:rsidR="00325518" w:rsidRPr="00325518">
        <w:rPr>
          <w:rFonts w:ascii="Times New Roman" w:eastAsia="Calibri" w:hAnsi="Times New Roman" w:cs="Times New Roman"/>
          <w:sz w:val="24"/>
          <w:szCs w:val="24"/>
          <w:lang w:val="sv-SE"/>
        </w:rPr>
        <w:t>elindung</w:t>
      </w:r>
      <w:r>
        <w:rPr>
          <w:rFonts w:ascii="Times New Roman" w:eastAsia="Calibri" w:hAnsi="Times New Roman" w:cs="Times New Roman"/>
          <w:sz w:val="24"/>
          <w:szCs w:val="24"/>
        </w:rPr>
        <w:tab/>
        <w:t xml:space="preserve">: Drs. M. </w:t>
      </w:r>
      <w:r w:rsidR="00325518" w:rsidRPr="00325518">
        <w:rPr>
          <w:rFonts w:ascii="Times New Roman" w:eastAsia="Calibri" w:hAnsi="Times New Roman" w:cs="Times New Roman"/>
          <w:sz w:val="24"/>
          <w:szCs w:val="24"/>
          <w:lang w:val="sv-SE"/>
        </w:rPr>
        <w:t xml:space="preserve">Daim  </w:t>
      </w:r>
    </w:p>
    <w:p w:rsidR="00325518" w:rsidRPr="00035653" w:rsidRDefault="007E4A54" w:rsidP="00A916C0">
      <w:pPr>
        <w:spacing w:line="480" w:lineRule="auto"/>
        <w:ind w:firstLine="425"/>
        <w:rPr>
          <w:rFonts w:ascii="Times New Roman" w:eastAsia="Calibri" w:hAnsi="Times New Roman" w:cs="Times New Roman"/>
          <w:sz w:val="24"/>
          <w:szCs w:val="24"/>
        </w:rPr>
      </w:pPr>
      <w:r>
        <w:rPr>
          <w:rFonts w:ascii="Times New Roman" w:eastAsia="Calibri" w:hAnsi="Times New Roman" w:cs="Times New Roman"/>
          <w:sz w:val="24"/>
          <w:szCs w:val="24"/>
        </w:rPr>
        <w:t>B</w:t>
      </w:r>
      <w:r w:rsidR="00325518" w:rsidRPr="00325518">
        <w:rPr>
          <w:rFonts w:ascii="Times New Roman" w:eastAsia="Calibri" w:hAnsi="Times New Roman" w:cs="Times New Roman"/>
          <w:sz w:val="24"/>
          <w:szCs w:val="24"/>
          <w:lang w:val="sv-SE"/>
        </w:rPr>
        <w:t>endahara</w:t>
      </w:r>
      <w:r>
        <w:rPr>
          <w:rFonts w:ascii="Times New Roman" w:eastAsia="Calibri" w:hAnsi="Times New Roman" w:cs="Times New Roman"/>
          <w:sz w:val="24"/>
          <w:szCs w:val="24"/>
        </w:rPr>
        <w:tab/>
        <w:t xml:space="preserve">: </w:t>
      </w:r>
      <w:r w:rsidR="00035653">
        <w:rPr>
          <w:rFonts w:ascii="Times New Roman" w:eastAsia="Calibri" w:hAnsi="Times New Roman" w:cs="Times New Roman"/>
          <w:sz w:val="24"/>
          <w:szCs w:val="24"/>
          <w:lang w:val="sv-SE"/>
        </w:rPr>
        <w:t>Mustofa</w:t>
      </w:r>
    </w:p>
    <w:p w:rsidR="00325518" w:rsidRPr="00325518" w:rsidRDefault="00A916C0" w:rsidP="00A916C0">
      <w:pPr>
        <w:spacing w:line="480" w:lineRule="auto"/>
        <w:ind w:left="0" w:firstLine="709"/>
        <w:rPr>
          <w:rFonts w:ascii="Times New Roman" w:eastAsia="Calibri" w:hAnsi="Times New Roman" w:cs="Times New Roman"/>
          <w:sz w:val="24"/>
          <w:szCs w:val="24"/>
          <w:lang w:val="sv-SE"/>
        </w:rPr>
      </w:pPr>
      <w:r>
        <w:rPr>
          <w:rFonts w:ascii="Times New Roman" w:eastAsia="Calibri" w:hAnsi="Times New Roman" w:cs="Times New Roman"/>
          <w:sz w:val="24"/>
          <w:szCs w:val="24"/>
        </w:rPr>
        <w:t>P</w:t>
      </w:r>
      <w:r w:rsidR="00325518" w:rsidRPr="00325518">
        <w:rPr>
          <w:rFonts w:ascii="Times New Roman" w:eastAsia="Calibri" w:hAnsi="Times New Roman" w:cs="Times New Roman"/>
          <w:sz w:val="24"/>
          <w:szCs w:val="24"/>
          <w:lang w:val="sv-SE"/>
        </w:rPr>
        <w:t>ada periode kedua dan keti</w:t>
      </w:r>
      <w:r w:rsidR="007E4A54">
        <w:rPr>
          <w:rFonts w:ascii="Times New Roman" w:eastAsia="Calibri" w:hAnsi="Times New Roman" w:cs="Times New Roman"/>
          <w:sz w:val="24"/>
          <w:szCs w:val="24"/>
          <w:lang w:val="sv-SE"/>
        </w:rPr>
        <w:t xml:space="preserve">ga  yayasan ini di ketuai oleh </w:t>
      </w:r>
      <w:r w:rsidR="007E4A54">
        <w:rPr>
          <w:rFonts w:ascii="Times New Roman" w:eastAsia="Calibri" w:hAnsi="Times New Roman" w:cs="Times New Roman"/>
          <w:sz w:val="24"/>
          <w:szCs w:val="24"/>
        </w:rPr>
        <w:t>B</w:t>
      </w:r>
      <w:r w:rsidR="00325518" w:rsidRPr="00325518">
        <w:rPr>
          <w:rFonts w:ascii="Times New Roman" w:eastAsia="Calibri" w:hAnsi="Times New Roman" w:cs="Times New Roman"/>
          <w:sz w:val="24"/>
          <w:szCs w:val="24"/>
          <w:lang w:val="sv-SE"/>
        </w:rPr>
        <w:t>apak K.H.</w:t>
      </w:r>
      <w:r w:rsidR="007E4A54">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Rasyi</w:t>
      </w:r>
      <w:r w:rsidR="007E4A54">
        <w:rPr>
          <w:rFonts w:ascii="Times New Roman" w:eastAsia="Calibri" w:hAnsi="Times New Roman" w:cs="Times New Roman"/>
          <w:sz w:val="24"/>
          <w:szCs w:val="24"/>
          <w:lang w:val="sv-SE"/>
        </w:rPr>
        <w:t>din</w:t>
      </w:r>
      <w:r w:rsidR="007E4A54">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dan  M.</w:t>
      </w:r>
      <w:r w:rsidR="007E4A54">
        <w:rPr>
          <w:rFonts w:ascii="Times New Roman" w:eastAsia="Calibri" w:hAnsi="Times New Roman" w:cs="Times New Roman"/>
          <w:sz w:val="24"/>
          <w:szCs w:val="24"/>
        </w:rPr>
        <w:t xml:space="preserve"> </w:t>
      </w:r>
      <w:r w:rsidR="00325518" w:rsidRPr="00325518">
        <w:rPr>
          <w:rFonts w:ascii="Times New Roman" w:eastAsia="Calibri" w:hAnsi="Times New Roman" w:cs="Times New Roman"/>
          <w:sz w:val="24"/>
          <w:szCs w:val="24"/>
          <w:lang w:val="sv-SE"/>
        </w:rPr>
        <w:t xml:space="preserve">Abdullah. </w:t>
      </w:r>
    </w:p>
    <w:p w:rsidR="00A916C0" w:rsidRDefault="00A916C0" w:rsidP="00A916C0">
      <w:pPr>
        <w:spacing w:line="48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Selanjutnya, </w:t>
      </w:r>
      <w:r w:rsidR="00325518" w:rsidRPr="00325518">
        <w:rPr>
          <w:rFonts w:ascii="Times New Roman" w:eastAsia="Calibri" w:hAnsi="Times New Roman" w:cs="Times New Roman"/>
          <w:sz w:val="24"/>
          <w:szCs w:val="24"/>
          <w:lang w:val="sv-SE"/>
        </w:rPr>
        <w:t>kepala madrasah Ibtidaiyah Al-Arqam telah beberapa kali mengal</w:t>
      </w:r>
      <w:r>
        <w:rPr>
          <w:rFonts w:ascii="Times New Roman" w:eastAsia="Calibri" w:hAnsi="Times New Roman" w:cs="Times New Roman"/>
          <w:sz w:val="24"/>
          <w:szCs w:val="24"/>
          <w:lang w:val="sv-SE"/>
        </w:rPr>
        <w:t>ami pergantian sebagai berikut</w:t>
      </w:r>
      <w:r>
        <w:rPr>
          <w:rFonts w:ascii="Times New Roman" w:eastAsia="Calibri" w:hAnsi="Times New Roman" w:cs="Times New Roman"/>
          <w:sz w:val="24"/>
          <w:szCs w:val="24"/>
        </w:rPr>
        <w:t>.</w:t>
      </w:r>
    </w:p>
    <w:p w:rsidR="00A916C0" w:rsidRPr="00F17010" w:rsidRDefault="00A916C0" w:rsidP="00A916C0">
      <w:pPr>
        <w:pStyle w:val="ListParagraph"/>
        <w:spacing w:after="200" w:line="480" w:lineRule="auto"/>
        <w:ind w:left="360" w:firstLine="349"/>
        <w:rPr>
          <w:rFonts w:ascii="Times New Roman" w:hAnsi="Times New Roman" w:cs="Times New Roman"/>
          <w:sz w:val="24"/>
          <w:szCs w:val="24"/>
        </w:rPr>
      </w:pPr>
      <w:r w:rsidRPr="00F17010">
        <w:rPr>
          <w:rFonts w:ascii="Times New Roman" w:hAnsi="Times New Roman" w:cs="Times New Roman"/>
          <w:sz w:val="24"/>
          <w:szCs w:val="24"/>
        </w:rPr>
        <w:t>Tahun 1973</w:t>
      </w:r>
      <w:r>
        <w:rPr>
          <w:rFonts w:ascii="Times New Roman" w:hAnsi="Times New Roman" w:cs="Times New Roman"/>
          <w:sz w:val="24"/>
          <w:szCs w:val="24"/>
        </w:rPr>
        <w:t>--</w:t>
      </w:r>
      <w:r w:rsidRPr="00F17010">
        <w:rPr>
          <w:rFonts w:ascii="Times New Roman" w:hAnsi="Times New Roman" w:cs="Times New Roman"/>
          <w:sz w:val="24"/>
          <w:szCs w:val="24"/>
        </w:rPr>
        <w:t>1986: dipimpin oleh Ibu Januarti</w:t>
      </w:r>
    </w:p>
    <w:p w:rsidR="00A916C0" w:rsidRPr="00F17010" w:rsidRDefault="00A916C0" w:rsidP="00A916C0">
      <w:pPr>
        <w:pStyle w:val="ListParagraph"/>
        <w:spacing w:after="200" w:line="480" w:lineRule="auto"/>
        <w:ind w:left="360" w:firstLine="349"/>
        <w:rPr>
          <w:rFonts w:ascii="Times New Roman" w:hAnsi="Times New Roman" w:cs="Times New Roman"/>
          <w:sz w:val="24"/>
          <w:szCs w:val="24"/>
        </w:rPr>
      </w:pPr>
      <w:r w:rsidRPr="00F17010">
        <w:rPr>
          <w:rFonts w:ascii="Times New Roman" w:hAnsi="Times New Roman" w:cs="Times New Roman"/>
          <w:sz w:val="24"/>
          <w:szCs w:val="24"/>
        </w:rPr>
        <w:t>Tahun 1986</w:t>
      </w:r>
      <w:r>
        <w:rPr>
          <w:rFonts w:ascii="Times New Roman" w:hAnsi="Times New Roman" w:cs="Times New Roman"/>
          <w:sz w:val="24"/>
          <w:szCs w:val="24"/>
        </w:rPr>
        <w:t>--</w:t>
      </w:r>
      <w:r w:rsidRPr="00F17010">
        <w:rPr>
          <w:rFonts w:ascii="Times New Roman" w:hAnsi="Times New Roman" w:cs="Times New Roman"/>
          <w:sz w:val="24"/>
          <w:szCs w:val="24"/>
        </w:rPr>
        <w:t>1989: dipimpin oleh Bapak Mad Holis</w:t>
      </w:r>
    </w:p>
    <w:p w:rsidR="00A916C0" w:rsidRPr="00F17010" w:rsidRDefault="00A916C0" w:rsidP="00A916C0">
      <w:pPr>
        <w:pStyle w:val="ListParagraph"/>
        <w:spacing w:after="200" w:line="480" w:lineRule="auto"/>
        <w:ind w:left="360" w:firstLine="349"/>
        <w:rPr>
          <w:rFonts w:ascii="Times New Roman" w:hAnsi="Times New Roman" w:cs="Times New Roman"/>
          <w:sz w:val="24"/>
          <w:szCs w:val="24"/>
        </w:rPr>
      </w:pPr>
      <w:r w:rsidRPr="00F17010">
        <w:rPr>
          <w:rFonts w:ascii="Times New Roman" w:hAnsi="Times New Roman" w:cs="Times New Roman"/>
          <w:sz w:val="24"/>
          <w:szCs w:val="24"/>
        </w:rPr>
        <w:t>Tahun 1989</w:t>
      </w:r>
      <w:r>
        <w:rPr>
          <w:rFonts w:ascii="Times New Roman" w:hAnsi="Times New Roman" w:cs="Times New Roman"/>
          <w:sz w:val="24"/>
          <w:szCs w:val="24"/>
        </w:rPr>
        <w:t>--</w:t>
      </w:r>
      <w:r w:rsidRPr="00F17010">
        <w:rPr>
          <w:rFonts w:ascii="Times New Roman" w:hAnsi="Times New Roman" w:cs="Times New Roman"/>
          <w:sz w:val="24"/>
          <w:szCs w:val="24"/>
        </w:rPr>
        <w:t>1991: dipimpin oleh Ibu Sihati</w:t>
      </w:r>
    </w:p>
    <w:p w:rsidR="00A916C0" w:rsidRPr="00F17010" w:rsidRDefault="00A916C0" w:rsidP="00A916C0">
      <w:pPr>
        <w:pStyle w:val="ListParagraph"/>
        <w:spacing w:after="200" w:line="480" w:lineRule="auto"/>
        <w:ind w:left="360" w:firstLine="349"/>
        <w:rPr>
          <w:rFonts w:ascii="Times New Roman" w:hAnsi="Times New Roman" w:cs="Times New Roman"/>
          <w:sz w:val="24"/>
          <w:szCs w:val="24"/>
        </w:rPr>
      </w:pPr>
      <w:r>
        <w:rPr>
          <w:rFonts w:ascii="Times New Roman" w:hAnsi="Times New Roman" w:cs="Times New Roman"/>
          <w:sz w:val="24"/>
          <w:szCs w:val="24"/>
        </w:rPr>
        <w:t>Tahun 1991--</w:t>
      </w:r>
      <w:r w:rsidRPr="00F17010">
        <w:rPr>
          <w:rFonts w:ascii="Times New Roman" w:hAnsi="Times New Roman" w:cs="Times New Roman"/>
          <w:sz w:val="24"/>
          <w:szCs w:val="24"/>
        </w:rPr>
        <w:t>1996: dipimpin oleh Ibu Rubainah</w:t>
      </w:r>
    </w:p>
    <w:p w:rsidR="00A916C0" w:rsidRDefault="00A916C0" w:rsidP="00A916C0">
      <w:pPr>
        <w:pStyle w:val="ListParagraph"/>
        <w:spacing w:after="200" w:line="480" w:lineRule="auto"/>
        <w:ind w:left="360" w:firstLine="349"/>
        <w:rPr>
          <w:rFonts w:ascii="Times New Roman" w:hAnsi="Times New Roman" w:cs="Times New Roman"/>
          <w:sz w:val="24"/>
          <w:szCs w:val="24"/>
        </w:rPr>
      </w:pPr>
      <w:r>
        <w:rPr>
          <w:rFonts w:ascii="Times New Roman" w:hAnsi="Times New Roman" w:cs="Times New Roman"/>
          <w:sz w:val="24"/>
          <w:szCs w:val="24"/>
        </w:rPr>
        <w:t>Tahun 1996--</w:t>
      </w:r>
      <w:r w:rsidRPr="00F17010">
        <w:rPr>
          <w:rFonts w:ascii="Times New Roman" w:hAnsi="Times New Roman" w:cs="Times New Roman"/>
          <w:sz w:val="24"/>
          <w:szCs w:val="24"/>
        </w:rPr>
        <w:t>2007: dipimpin oleh Bapak Drs. M. Husin</w:t>
      </w:r>
    </w:p>
    <w:p w:rsidR="00A916C0" w:rsidRPr="00A916C0" w:rsidRDefault="00A916C0" w:rsidP="00A916C0">
      <w:pPr>
        <w:pStyle w:val="ListParagraph"/>
        <w:tabs>
          <w:tab w:val="left" w:pos="1985"/>
        </w:tabs>
        <w:spacing w:after="200" w:line="480" w:lineRule="auto"/>
        <w:ind w:left="709" w:firstLine="0"/>
        <w:rPr>
          <w:rFonts w:ascii="Times New Roman" w:hAnsi="Times New Roman" w:cs="Times New Roman"/>
          <w:sz w:val="24"/>
          <w:szCs w:val="24"/>
        </w:rPr>
      </w:pPr>
      <w:r>
        <w:rPr>
          <w:rFonts w:ascii="Times New Roman" w:hAnsi="Times New Roman" w:cs="Times New Roman"/>
          <w:sz w:val="24"/>
          <w:szCs w:val="24"/>
        </w:rPr>
        <w:t xml:space="preserve">Tahun 2007--2008: </w:t>
      </w:r>
      <w:r w:rsidRPr="00A916C0">
        <w:rPr>
          <w:rFonts w:ascii="Times New Roman" w:hAnsi="Times New Roman" w:cs="Times New Roman"/>
          <w:sz w:val="24"/>
          <w:szCs w:val="24"/>
        </w:rPr>
        <w:t>mengalami dua kali pergantian dari Bapak Drs. Rojaludin ke Ibu Maryati, S.Ag.</w:t>
      </w:r>
      <w:r w:rsidRPr="00F1701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w:t>
      </w:r>
      <w:r w:rsidRPr="00A916C0">
        <w:rPr>
          <w:rFonts w:ascii="Times New Roman" w:hAnsi="Times New Roman" w:cs="Times New Roman"/>
          <w:sz w:val="24"/>
          <w:szCs w:val="24"/>
        </w:rPr>
        <w:t xml:space="preserve">alam kurun waktu satu tahun jabatan </w:t>
      </w:r>
      <w:r w:rsidRPr="00A916C0">
        <w:rPr>
          <w:rFonts w:ascii="Times New Roman" w:hAnsi="Times New Roman" w:cs="Times New Roman"/>
          <w:sz w:val="24"/>
          <w:szCs w:val="24"/>
        </w:rPr>
        <w:lastRenderedPageBreak/>
        <w:t>kepala Madrasah berganti pula dari Ibu Maryati, S.Ag kepada Ibu Rubainah untuk sementara waktu, yakni pada tahun 2008</w:t>
      </w:r>
      <w:r>
        <w:rPr>
          <w:rFonts w:ascii="Times New Roman" w:hAnsi="Times New Roman" w:cs="Times New Roman"/>
          <w:sz w:val="24"/>
          <w:szCs w:val="24"/>
        </w:rPr>
        <w:t>--</w:t>
      </w:r>
      <w:r w:rsidRPr="00A916C0">
        <w:rPr>
          <w:rFonts w:ascii="Times New Roman" w:hAnsi="Times New Roman" w:cs="Times New Roman"/>
          <w:sz w:val="24"/>
          <w:szCs w:val="24"/>
        </w:rPr>
        <w:t>2009.</w:t>
      </w:r>
    </w:p>
    <w:p w:rsidR="00A916C0" w:rsidRPr="00F17010" w:rsidRDefault="00A916C0" w:rsidP="00A916C0">
      <w:pPr>
        <w:pStyle w:val="ListParagraph"/>
        <w:spacing w:after="200" w:line="480" w:lineRule="auto"/>
        <w:ind w:left="360" w:firstLine="349"/>
        <w:rPr>
          <w:rFonts w:ascii="Times New Roman" w:hAnsi="Times New Roman" w:cs="Times New Roman"/>
          <w:sz w:val="24"/>
          <w:szCs w:val="24"/>
        </w:rPr>
      </w:pPr>
      <w:r w:rsidRPr="00F17010">
        <w:rPr>
          <w:rFonts w:ascii="Times New Roman" w:hAnsi="Times New Roman" w:cs="Times New Roman"/>
          <w:sz w:val="24"/>
          <w:szCs w:val="24"/>
        </w:rPr>
        <w:t>Tahun 2009</w:t>
      </w:r>
      <w:r>
        <w:rPr>
          <w:rFonts w:ascii="Times New Roman" w:hAnsi="Times New Roman" w:cs="Times New Roman"/>
          <w:sz w:val="24"/>
          <w:szCs w:val="24"/>
        </w:rPr>
        <w:t>--2014</w:t>
      </w:r>
      <w:r w:rsidRPr="00F17010">
        <w:rPr>
          <w:rFonts w:ascii="Times New Roman" w:hAnsi="Times New Roman" w:cs="Times New Roman"/>
          <w:sz w:val="24"/>
          <w:szCs w:val="24"/>
        </w:rPr>
        <w:t>: dipimpin oleh Anuar, S.Ag</w:t>
      </w:r>
    </w:p>
    <w:p w:rsidR="00A916C0" w:rsidRPr="00A916C0" w:rsidRDefault="00A916C0" w:rsidP="00A916C0">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Dari tahun ke tahun Madrasah Ibtidaiyah mengalami kemajuan baik dalam bidang pembangunan, sarana dan prasarana maupun kualitas outputnya, hal ini disebabkan kerja sama yang baik antar</w:t>
      </w:r>
      <w:r>
        <w:rPr>
          <w:rFonts w:ascii="Times New Roman" w:hAnsi="Times New Roman" w:cs="Times New Roman"/>
          <w:sz w:val="24"/>
          <w:szCs w:val="24"/>
        </w:rPr>
        <w:t xml:space="preserve">dewan guru dan staf </w:t>
      </w:r>
      <w:r w:rsidRPr="00F17010">
        <w:rPr>
          <w:rFonts w:ascii="Times New Roman" w:hAnsi="Times New Roman" w:cs="Times New Roman"/>
          <w:sz w:val="24"/>
          <w:szCs w:val="24"/>
        </w:rPr>
        <w:t>sehingga tercipta hubungan yang harmonis dalam pebelajaran.</w:t>
      </w:r>
    </w:p>
    <w:p w:rsidR="00325518" w:rsidRPr="00325518" w:rsidRDefault="00325518" w:rsidP="00325518">
      <w:pPr>
        <w:spacing w:line="480" w:lineRule="auto"/>
        <w:ind w:left="0" w:firstLine="709"/>
        <w:rPr>
          <w:rFonts w:ascii="Times New Roman" w:eastAsia="Calibri" w:hAnsi="Times New Roman" w:cs="Times New Roman"/>
          <w:sz w:val="24"/>
          <w:szCs w:val="24"/>
          <w:lang w:val="fi-FI"/>
        </w:rPr>
      </w:pPr>
      <w:r w:rsidRPr="00325518">
        <w:rPr>
          <w:rFonts w:ascii="Times New Roman" w:eastAsia="Calibri" w:hAnsi="Times New Roman" w:cs="Times New Roman"/>
          <w:sz w:val="24"/>
          <w:szCs w:val="24"/>
          <w:lang w:val="fi-FI"/>
        </w:rPr>
        <w:t>Pada saat ini ketua yayasan pendidikan dan sosial Al-Arqam d</w:t>
      </w:r>
      <w:r w:rsidR="00A916C0">
        <w:rPr>
          <w:rFonts w:ascii="Times New Roman" w:eastAsia="Calibri" w:hAnsi="Times New Roman" w:cs="Times New Roman"/>
          <w:sz w:val="24"/>
          <w:szCs w:val="24"/>
          <w:lang w:val="fi-FI"/>
        </w:rPr>
        <w:t xml:space="preserve">iketuai oleh Bapak  </w:t>
      </w:r>
      <w:r w:rsidR="00A916C0">
        <w:rPr>
          <w:rFonts w:ascii="Times New Roman" w:eastAsia="Calibri" w:hAnsi="Times New Roman" w:cs="Times New Roman"/>
          <w:sz w:val="24"/>
          <w:szCs w:val="24"/>
        </w:rPr>
        <w:t xml:space="preserve">Ir. </w:t>
      </w:r>
      <w:r w:rsidR="00A916C0">
        <w:rPr>
          <w:rFonts w:ascii="Times New Roman" w:eastAsia="Calibri" w:hAnsi="Times New Roman" w:cs="Times New Roman"/>
          <w:sz w:val="24"/>
          <w:szCs w:val="24"/>
          <w:lang w:val="fi-FI"/>
        </w:rPr>
        <w:t>Horizon</w:t>
      </w:r>
      <w:r w:rsidR="00A916C0">
        <w:rPr>
          <w:rFonts w:ascii="Times New Roman" w:eastAsia="Calibri" w:hAnsi="Times New Roman" w:cs="Times New Roman"/>
          <w:sz w:val="24"/>
          <w:szCs w:val="24"/>
        </w:rPr>
        <w:t xml:space="preserve"> dengan</w:t>
      </w:r>
      <w:r w:rsidRPr="00325518">
        <w:rPr>
          <w:rFonts w:ascii="Times New Roman" w:eastAsia="Calibri" w:hAnsi="Times New Roman" w:cs="Times New Roman"/>
          <w:sz w:val="24"/>
          <w:szCs w:val="24"/>
          <w:lang w:val="fi-FI"/>
        </w:rPr>
        <w:t xml:space="preserve"> Kepala madrasah dipimpin oleh Bapak </w:t>
      </w:r>
      <w:r w:rsidRPr="00325518">
        <w:rPr>
          <w:rFonts w:ascii="Times New Roman" w:eastAsia="Calibri" w:hAnsi="Times New Roman" w:cs="Times New Roman"/>
          <w:sz w:val="24"/>
          <w:szCs w:val="24"/>
        </w:rPr>
        <w:t>Anuar, S. Ag</w:t>
      </w:r>
      <w:r w:rsidRPr="00325518">
        <w:rPr>
          <w:rFonts w:ascii="Times New Roman" w:eastAsia="Calibri" w:hAnsi="Times New Roman" w:cs="Times New Roman"/>
          <w:sz w:val="24"/>
          <w:szCs w:val="24"/>
          <w:lang w:val="fi-FI"/>
        </w:rPr>
        <w:t>. Melihat situasi di MI Al-Arqam secara oprasional kerjanya dalam lingkungan pendidikan dapat berjalan dengan baik dan terkendali. Dengan kondisi yang sedemikian rupa yang membuat MI Al-Arqam Sako Palembang kian lama semakin berkembang dan maju, dan dapat bersaing dengan sekolah-sekolah lain yang berada di kota palembang ini dari berbagai aspek, salah satunya aspek kualitas dan kuantitas siswa Seperti sekolah-sekolah swasta umumnya</w:t>
      </w:r>
      <w:r w:rsidR="00E36B09">
        <w:rPr>
          <w:rFonts w:ascii="Times New Roman" w:eastAsia="Calibri" w:hAnsi="Times New Roman" w:cs="Times New Roman"/>
          <w:sz w:val="24"/>
          <w:szCs w:val="24"/>
        </w:rPr>
        <w:t>.</w:t>
      </w:r>
      <w:r w:rsidRPr="00325518">
        <w:rPr>
          <w:rFonts w:ascii="Times New Roman" w:eastAsia="Calibri" w:hAnsi="Times New Roman" w:cs="Times New Roman"/>
          <w:sz w:val="24"/>
          <w:szCs w:val="24"/>
          <w:lang w:val="fi-FI"/>
        </w:rPr>
        <w:t xml:space="preserve"> MI </w:t>
      </w:r>
      <w:r w:rsidR="00E36B09">
        <w:rPr>
          <w:rFonts w:ascii="Times New Roman" w:eastAsia="Calibri" w:hAnsi="Times New Roman" w:cs="Times New Roman"/>
          <w:sz w:val="24"/>
          <w:szCs w:val="24"/>
        </w:rPr>
        <w:t xml:space="preserve">Islamiyah </w:t>
      </w:r>
      <w:r w:rsidRPr="00325518">
        <w:rPr>
          <w:rFonts w:ascii="Times New Roman" w:eastAsia="Calibri" w:hAnsi="Times New Roman" w:cs="Times New Roman"/>
          <w:sz w:val="24"/>
          <w:szCs w:val="24"/>
          <w:lang w:val="fi-FI"/>
        </w:rPr>
        <w:t xml:space="preserve">Al-Arqam Sako Palembang kondisinya juga sudah sangat baik dipandang dari segi sarana fasilitas sekolah yang ada, dan didukung oleh fasilitas belajar yang sangat memadai sehingga kegiatan belajar dapat berjalan dengan baik demi mencapai kesuksesan dari pelaksanaan pembelajaran tersebut. </w:t>
      </w:r>
    </w:p>
    <w:p w:rsidR="00E36B09" w:rsidRDefault="00325518" w:rsidP="00325518">
      <w:pPr>
        <w:spacing w:line="480" w:lineRule="auto"/>
        <w:ind w:left="0" w:firstLine="709"/>
        <w:rPr>
          <w:rFonts w:ascii="Times New Roman" w:eastAsia="Calibri" w:hAnsi="Times New Roman" w:cs="Times New Roman"/>
          <w:sz w:val="24"/>
          <w:szCs w:val="24"/>
        </w:rPr>
      </w:pPr>
      <w:r w:rsidRPr="00325518">
        <w:rPr>
          <w:rFonts w:ascii="Times New Roman" w:eastAsia="Calibri" w:hAnsi="Times New Roman" w:cs="Times New Roman"/>
          <w:sz w:val="24"/>
          <w:szCs w:val="24"/>
          <w:lang w:val="fi-FI"/>
        </w:rPr>
        <w:t>Se</w:t>
      </w:r>
      <w:r w:rsidR="00E36B09">
        <w:rPr>
          <w:rFonts w:ascii="Times New Roman" w:eastAsia="Calibri" w:hAnsi="Times New Roman" w:cs="Times New Roman"/>
          <w:sz w:val="24"/>
          <w:szCs w:val="24"/>
        </w:rPr>
        <w:t>mentara itu,</w:t>
      </w:r>
      <w:r w:rsidRPr="00325518">
        <w:rPr>
          <w:rFonts w:ascii="Times New Roman" w:eastAsia="Calibri" w:hAnsi="Times New Roman" w:cs="Times New Roman"/>
          <w:sz w:val="24"/>
          <w:szCs w:val="24"/>
          <w:lang w:val="fi-FI"/>
        </w:rPr>
        <w:t xml:space="preserve"> dari segi dewan sekolah, staf pimpinan, dewan guru, karyawan dan seluruh pengelolah sekolah dapat bekerjasama dengan baik sehingga tercipta hubungan yang harmonis antarsesama.</w:t>
      </w:r>
    </w:p>
    <w:p w:rsidR="004062C1" w:rsidRDefault="004062C1" w:rsidP="00325518">
      <w:pPr>
        <w:spacing w:line="480" w:lineRule="auto"/>
        <w:ind w:left="0" w:firstLine="709"/>
        <w:rPr>
          <w:rFonts w:ascii="Times New Roman" w:eastAsia="Calibri" w:hAnsi="Times New Roman" w:cs="Times New Roman"/>
          <w:sz w:val="24"/>
          <w:szCs w:val="24"/>
        </w:rPr>
      </w:pPr>
    </w:p>
    <w:p w:rsidR="004062C1" w:rsidRPr="00D3702B" w:rsidRDefault="004062C1" w:rsidP="004062C1">
      <w:pPr>
        <w:pStyle w:val="ListParagraph"/>
        <w:numPr>
          <w:ilvl w:val="0"/>
          <w:numId w:val="3"/>
        </w:numPr>
        <w:spacing w:line="480" w:lineRule="auto"/>
        <w:rPr>
          <w:rFonts w:ascii="Times New Roman" w:eastAsia="Calibri" w:hAnsi="Times New Roman" w:cs="Times New Roman"/>
          <w:b/>
          <w:sz w:val="24"/>
          <w:szCs w:val="24"/>
        </w:rPr>
      </w:pPr>
      <w:r w:rsidRPr="00D3702B">
        <w:rPr>
          <w:rFonts w:ascii="Times New Roman" w:eastAsia="Calibri" w:hAnsi="Times New Roman" w:cs="Times New Roman"/>
          <w:b/>
          <w:sz w:val="24"/>
          <w:szCs w:val="24"/>
        </w:rPr>
        <w:lastRenderedPageBreak/>
        <w:t>Visi dan Misi Madrasah</w:t>
      </w:r>
      <w:r w:rsidR="00325518" w:rsidRPr="00D3702B">
        <w:rPr>
          <w:rFonts w:ascii="Times New Roman" w:eastAsia="Calibri" w:hAnsi="Times New Roman" w:cs="Times New Roman"/>
          <w:b/>
          <w:sz w:val="24"/>
          <w:szCs w:val="24"/>
          <w:lang w:val="fi-FI"/>
        </w:rPr>
        <w:t xml:space="preserve"> </w:t>
      </w:r>
    </w:p>
    <w:p w:rsidR="004062C1" w:rsidRDefault="004062C1" w:rsidP="004062C1">
      <w:pPr>
        <w:pStyle w:val="ListParagraph"/>
        <w:numPr>
          <w:ilvl w:val="0"/>
          <w:numId w:val="1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Visi Madrasah</w:t>
      </w:r>
    </w:p>
    <w:p w:rsidR="004062C1" w:rsidRDefault="004062C1" w:rsidP="004062C1">
      <w:pPr>
        <w:pStyle w:val="ListParagraph"/>
        <w:spacing w:line="48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Me</w:t>
      </w:r>
      <w:r w:rsidR="00B621DB">
        <w:rPr>
          <w:rFonts w:ascii="Times New Roman" w:eastAsia="Calibri" w:hAnsi="Times New Roman" w:cs="Times New Roman"/>
          <w:sz w:val="24"/>
          <w:szCs w:val="24"/>
        </w:rPr>
        <w:t xml:space="preserve">wujudkan generasi </w:t>
      </w:r>
      <w:r>
        <w:rPr>
          <w:rFonts w:ascii="Times New Roman" w:eastAsia="Calibri" w:hAnsi="Times New Roman" w:cs="Times New Roman"/>
          <w:sz w:val="24"/>
          <w:szCs w:val="24"/>
        </w:rPr>
        <w:t xml:space="preserve">yang </w:t>
      </w:r>
      <w:r w:rsidR="00B621DB">
        <w:rPr>
          <w:rFonts w:ascii="Times New Roman" w:eastAsia="Calibri" w:hAnsi="Times New Roman" w:cs="Times New Roman"/>
          <w:sz w:val="24"/>
          <w:szCs w:val="24"/>
        </w:rPr>
        <w:t xml:space="preserve">berilmu, </w:t>
      </w:r>
      <w:r>
        <w:rPr>
          <w:rFonts w:ascii="Times New Roman" w:eastAsia="Calibri" w:hAnsi="Times New Roman" w:cs="Times New Roman"/>
          <w:sz w:val="24"/>
          <w:szCs w:val="24"/>
        </w:rPr>
        <w:t>ber</w:t>
      </w:r>
      <w:r w:rsidR="00B621DB">
        <w:rPr>
          <w:rFonts w:ascii="Times New Roman" w:eastAsia="Calibri" w:hAnsi="Times New Roman" w:cs="Times New Roman"/>
          <w:sz w:val="24"/>
          <w:szCs w:val="24"/>
        </w:rPr>
        <w:t>iman</w:t>
      </w:r>
      <w:r>
        <w:rPr>
          <w:rFonts w:ascii="Times New Roman" w:eastAsia="Calibri" w:hAnsi="Times New Roman" w:cs="Times New Roman"/>
          <w:sz w:val="24"/>
          <w:szCs w:val="24"/>
        </w:rPr>
        <w:t xml:space="preserve">, </w:t>
      </w:r>
      <w:r w:rsidR="00B621DB">
        <w:rPr>
          <w:rFonts w:ascii="Times New Roman" w:eastAsia="Calibri" w:hAnsi="Times New Roman" w:cs="Times New Roman"/>
          <w:sz w:val="24"/>
          <w:szCs w:val="24"/>
        </w:rPr>
        <w:t>dan</w:t>
      </w:r>
      <w:r>
        <w:rPr>
          <w:rFonts w:ascii="Times New Roman" w:eastAsia="Calibri" w:hAnsi="Times New Roman" w:cs="Times New Roman"/>
          <w:sz w:val="24"/>
          <w:szCs w:val="24"/>
        </w:rPr>
        <w:t xml:space="preserve"> ber</w:t>
      </w:r>
      <w:r w:rsidR="00B621DB">
        <w:rPr>
          <w:rFonts w:ascii="Times New Roman" w:eastAsia="Calibri" w:hAnsi="Times New Roman" w:cs="Times New Roman"/>
          <w:sz w:val="24"/>
          <w:szCs w:val="24"/>
        </w:rPr>
        <w:t>prilaku islami</w:t>
      </w:r>
      <w:r>
        <w:rPr>
          <w:rFonts w:ascii="Times New Roman" w:eastAsia="Calibri" w:hAnsi="Times New Roman" w:cs="Times New Roman"/>
          <w:sz w:val="24"/>
          <w:szCs w:val="24"/>
        </w:rPr>
        <w:t>.</w:t>
      </w:r>
    </w:p>
    <w:p w:rsidR="00E43F1F" w:rsidRDefault="004062C1" w:rsidP="004062C1">
      <w:pPr>
        <w:pStyle w:val="ListParagraph"/>
        <w:numPr>
          <w:ilvl w:val="0"/>
          <w:numId w:val="1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Misi Madrasah</w:t>
      </w:r>
      <w:r w:rsidR="00325518" w:rsidRPr="004062C1">
        <w:rPr>
          <w:rFonts w:ascii="Times New Roman" w:eastAsia="Calibri" w:hAnsi="Times New Roman" w:cs="Times New Roman"/>
          <w:sz w:val="24"/>
          <w:szCs w:val="24"/>
          <w:lang w:val="fi-FI"/>
        </w:rPr>
        <w:t xml:space="preserve"> </w:t>
      </w:r>
    </w:p>
    <w:p w:rsidR="00B621DB" w:rsidRDefault="00B621DB" w:rsidP="00B621DB">
      <w:pPr>
        <w:pStyle w:val="ListParagraph"/>
        <w:numPr>
          <w:ilvl w:val="0"/>
          <w:numId w:val="15"/>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Membentuk insan yang berkualitas yang mempunyai ilmu.</w:t>
      </w:r>
    </w:p>
    <w:p w:rsidR="00B621DB" w:rsidRDefault="00B621DB" w:rsidP="00B621DB">
      <w:pPr>
        <w:pStyle w:val="ListParagraph"/>
        <w:numPr>
          <w:ilvl w:val="0"/>
          <w:numId w:val="15"/>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Mencetak anak yang mempunyai akhlakul kharimah.</w:t>
      </w:r>
    </w:p>
    <w:p w:rsidR="00B621DB" w:rsidRDefault="00B621DB" w:rsidP="00B621DB">
      <w:pPr>
        <w:pStyle w:val="ListParagraph"/>
        <w:numPr>
          <w:ilvl w:val="0"/>
          <w:numId w:val="15"/>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Mengintegrasikan ilmu pengetahuan dengan lingkungan masyarakat.</w:t>
      </w:r>
    </w:p>
    <w:p w:rsidR="00B621DB" w:rsidRDefault="00B621DB" w:rsidP="00B621DB">
      <w:pPr>
        <w:pStyle w:val="ListParagraph"/>
        <w:numPr>
          <w:ilvl w:val="0"/>
          <w:numId w:val="15"/>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Menciptakan sumber daya manusia yang islami.</w:t>
      </w:r>
    </w:p>
    <w:p w:rsidR="00B621DB" w:rsidRDefault="00B621DB" w:rsidP="00B621DB">
      <w:pPr>
        <w:pStyle w:val="ListParagraph"/>
        <w:spacing w:line="480" w:lineRule="auto"/>
        <w:ind w:left="1080" w:firstLine="0"/>
        <w:rPr>
          <w:rFonts w:ascii="Times New Roman" w:eastAsia="Calibri" w:hAnsi="Times New Roman" w:cs="Times New Roman"/>
          <w:sz w:val="24"/>
          <w:szCs w:val="24"/>
        </w:rPr>
      </w:pPr>
    </w:p>
    <w:p w:rsidR="009F37FF" w:rsidRDefault="009F37FF" w:rsidP="009F37FF">
      <w:pPr>
        <w:pStyle w:val="ListParagraph"/>
        <w:numPr>
          <w:ilvl w:val="0"/>
          <w:numId w:val="3"/>
        </w:numPr>
        <w:spacing w:line="480" w:lineRule="auto"/>
        <w:rPr>
          <w:rFonts w:ascii="Times New Roman" w:eastAsia="Calibri" w:hAnsi="Times New Roman" w:cs="Times New Roman"/>
          <w:b/>
          <w:sz w:val="24"/>
          <w:szCs w:val="24"/>
        </w:rPr>
      </w:pPr>
      <w:r w:rsidRPr="009F37FF">
        <w:rPr>
          <w:rFonts w:ascii="Times New Roman" w:eastAsia="Calibri" w:hAnsi="Times New Roman" w:cs="Times New Roman"/>
          <w:b/>
          <w:sz w:val="24"/>
          <w:szCs w:val="24"/>
        </w:rPr>
        <w:t>Struktur Organisasi Madrasah</w:t>
      </w:r>
    </w:p>
    <w:p w:rsidR="009F37FF" w:rsidRDefault="009F37FF" w:rsidP="009F37FF">
      <w:pPr>
        <w:pStyle w:val="ListParagraph"/>
        <w:spacing w:line="48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Organisasi adalah suatu bentuk perserikatan antara dua orang atau lebih yang bekerja sama untuk mencapai tujuan tertentu dan terikat oleh sesuatu yang mengikat secara formal, dan harus ada hubungan yang harmonis antara seorang pimpinan dengan kelompok bawahan.</w:t>
      </w:r>
    </w:p>
    <w:p w:rsidR="009F37FF" w:rsidRDefault="009F37FF" w:rsidP="009F37FF">
      <w:pPr>
        <w:pStyle w:val="ListParagraph"/>
        <w:spacing w:line="48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Sebaiknya setiap organisasi harus diberi struktur organisasi yang sesuai dengan aktivitas perkembangan organisasi tersebut.</w:t>
      </w:r>
    </w:p>
    <w:p w:rsidR="009F37FF" w:rsidRDefault="009F37FF" w:rsidP="009F37FF">
      <w:pPr>
        <w:pStyle w:val="ListParagraph"/>
        <w:spacing w:line="48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Struktur organisasi MI Islamiyah Al Arqam adalah sebagai berikut.</w:t>
      </w: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9F37FF" w:rsidRDefault="009F37FF"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Default="0051179B" w:rsidP="009F37FF">
      <w:pPr>
        <w:pStyle w:val="ListParagraph"/>
        <w:spacing w:line="480" w:lineRule="auto"/>
        <w:ind w:left="0" w:firstLine="720"/>
        <w:rPr>
          <w:rFonts w:ascii="Times New Roman" w:eastAsia="Calibri" w:hAnsi="Times New Roman" w:cs="Times New Roman"/>
          <w:sz w:val="24"/>
          <w:szCs w:val="24"/>
        </w:rPr>
      </w:pPr>
    </w:p>
    <w:p w:rsidR="0051179B" w:rsidRPr="009F37FF" w:rsidRDefault="0051179B" w:rsidP="009F37FF">
      <w:pPr>
        <w:pStyle w:val="ListParagraph"/>
        <w:spacing w:line="480" w:lineRule="auto"/>
        <w:ind w:left="0" w:firstLine="720"/>
        <w:rPr>
          <w:rFonts w:ascii="Times New Roman" w:eastAsia="Calibri" w:hAnsi="Times New Roman" w:cs="Times New Roman"/>
          <w:sz w:val="24"/>
          <w:szCs w:val="24"/>
        </w:rPr>
      </w:pPr>
    </w:p>
    <w:p w:rsidR="00325518" w:rsidRPr="009F37FF" w:rsidRDefault="00325518" w:rsidP="009F37FF">
      <w:pPr>
        <w:pStyle w:val="ListParagraph"/>
        <w:numPr>
          <w:ilvl w:val="0"/>
          <w:numId w:val="3"/>
        </w:numPr>
        <w:spacing w:line="480" w:lineRule="auto"/>
        <w:rPr>
          <w:rFonts w:ascii="Times New Roman" w:eastAsia="Calibri" w:hAnsi="Times New Roman" w:cs="Times New Roman"/>
          <w:b/>
          <w:sz w:val="24"/>
          <w:szCs w:val="24"/>
          <w:lang w:val="fi-FI"/>
        </w:rPr>
      </w:pPr>
      <w:r w:rsidRPr="009F37FF">
        <w:rPr>
          <w:rFonts w:ascii="Times New Roman" w:eastAsia="Calibri" w:hAnsi="Times New Roman" w:cs="Times New Roman"/>
          <w:b/>
          <w:sz w:val="24"/>
          <w:szCs w:val="24"/>
          <w:lang w:val="fi-FI"/>
        </w:rPr>
        <w:lastRenderedPageBreak/>
        <w:t>Fasilitas Penunjang Belajar Mengajar</w:t>
      </w:r>
    </w:p>
    <w:p w:rsidR="00E36B09" w:rsidRDefault="00325518" w:rsidP="00E36B09">
      <w:pPr>
        <w:spacing w:line="480" w:lineRule="auto"/>
        <w:ind w:left="0" w:firstLine="709"/>
        <w:rPr>
          <w:rFonts w:ascii="Times New Roman" w:eastAsia="Calibri" w:hAnsi="Times New Roman" w:cs="Times New Roman"/>
          <w:sz w:val="24"/>
          <w:szCs w:val="24"/>
        </w:rPr>
      </w:pPr>
      <w:r w:rsidRPr="00325518">
        <w:rPr>
          <w:rFonts w:ascii="Times New Roman" w:eastAsia="Calibri" w:hAnsi="Times New Roman" w:cs="Times New Roman"/>
          <w:sz w:val="24"/>
          <w:szCs w:val="24"/>
          <w:lang w:val="fi-FI"/>
        </w:rPr>
        <w:t>Sebagai sekolah swasta yang refresentatif untuk wilayah setempat maka Madrasah Ibtidaiyah Al-Arqam Kecamatan Sako dapat dikatakan sudah cukup memadai terutama jika dilihat dari aspek fasilitas fisik sekolah dan sarana fisik sekolah</w:t>
      </w:r>
      <w:r w:rsidR="00E36B09">
        <w:rPr>
          <w:rFonts w:ascii="Times New Roman" w:eastAsia="Calibri" w:hAnsi="Times New Roman" w:cs="Times New Roman"/>
          <w:sz w:val="24"/>
          <w:szCs w:val="24"/>
        </w:rPr>
        <w:t xml:space="preserve">. </w:t>
      </w:r>
      <w:r w:rsidRPr="00325518">
        <w:rPr>
          <w:rFonts w:ascii="Times New Roman" w:eastAsia="Calibri" w:hAnsi="Times New Roman" w:cs="Times New Roman"/>
          <w:sz w:val="24"/>
          <w:szCs w:val="24"/>
          <w:lang w:val="fi-FI"/>
        </w:rPr>
        <w:t xml:space="preserve">Keadaan fasilitas dan sarana fisik </w:t>
      </w:r>
      <w:r w:rsidR="00E36B09">
        <w:rPr>
          <w:rFonts w:ascii="Times New Roman" w:eastAsia="Calibri" w:hAnsi="Times New Roman" w:cs="Times New Roman"/>
          <w:sz w:val="24"/>
          <w:szCs w:val="24"/>
        </w:rPr>
        <w:t>MI Islamiyah Al-Arqam Palembang</w:t>
      </w:r>
      <w:r w:rsidRPr="00325518">
        <w:rPr>
          <w:rFonts w:ascii="Times New Roman" w:eastAsia="Calibri" w:hAnsi="Times New Roman" w:cs="Times New Roman"/>
          <w:sz w:val="24"/>
          <w:szCs w:val="24"/>
          <w:lang w:val="fi-FI"/>
        </w:rPr>
        <w:t xml:space="preserve">  dapat d</w:t>
      </w:r>
      <w:r w:rsidR="00E36B09">
        <w:rPr>
          <w:rFonts w:ascii="Times New Roman" w:eastAsia="Calibri" w:hAnsi="Times New Roman" w:cs="Times New Roman"/>
          <w:sz w:val="24"/>
          <w:szCs w:val="24"/>
          <w:lang w:val="fi-FI"/>
        </w:rPr>
        <w:t>ilihat pada tabel di bawah ini</w:t>
      </w:r>
      <w:r w:rsidR="00E36B09">
        <w:rPr>
          <w:rFonts w:ascii="Times New Roman" w:eastAsia="Calibri" w:hAnsi="Times New Roman" w:cs="Times New Roman"/>
          <w:sz w:val="24"/>
          <w:szCs w:val="24"/>
        </w:rPr>
        <w:t>.</w:t>
      </w:r>
      <w:r w:rsidR="00E36B09">
        <w:rPr>
          <w:rFonts w:ascii="Times New Roman" w:eastAsia="Calibri" w:hAnsi="Times New Roman" w:cs="Times New Roman"/>
          <w:sz w:val="24"/>
          <w:szCs w:val="24"/>
          <w:lang w:val="fi-FI"/>
        </w:rPr>
        <w:t xml:space="preserve"> </w:t>
      </w:r>
    </w:p>
    <w:p w:rsidR="00E36B09" w:rsidRPr="00F17010" w:rsidRDefault="0051179B" w:rsidP="009F37FF">
      <w:pPr>
        <w:jc w:val="center"/>
        <w:rPr>
          <w:rFonts w:ascii="Times New Roman" w:hAnsi="Times New Roman" w:cs="Times New Roman"/>
          <w:b/>
          <w:sz w:val="24"/>
          <w:szCs w:val="24"/>
        </w:rPr>
      </w:pPr>
      <w:r>
        <w:rPr>
          <w:rFonts w:ascii="Times New Roman" w:hAnsi="Times New Roman" w:cs="Times New Roman"/>
          <w:b/>
          <w:sz w:val="24"/>
          <w:szCs w:val="24"/>
        </w:rPr>
        <w:t>Tabel 2</w:t>
      </w:r>
    </w:p>
    <w:p w:rsidR="00E36B09" w:rsidRDefault="00E36B09" w:rsidP="009F37FF">
      <w:pPr>
        <w:jc w:val="center"/>
        <w:rPr>
          <w:rFonts w:ascii="Times New Roman" w:hAnsi="Times New Roman" w:cs="Times New Roman"/>
          <w:b/>
          <w:sz w:val="24"/>
          <w:szCs w:val="24"/>
        </w:rPr>
      </w:pPr>
      <w:r w:rsidRPr="00F17010">
        <w:rPr>
          <w:rFonts w:ascii="Times New Roman" w:hAnsi="Times New Roman" w:cs="Times New Roman"/>
          <w:b/>
          <w:sz w:val="24"/>
          <w:szCs w:val="24"/>
        </w:rPr>
        <w:t>Keadaan Fasilitas Fisik Madrasah</w:t>
      </w:r>
    </w:p>
    <w:p w:rsidR="009F37FF" w:rsidRPr="00F17010" w:rsidRDefault="009F37FF" w:rsidP="009F37FF">
      <w:pPr>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709"/>
        <w:gridCol w:w="3363"/>
        <w:gridCol w:w="2025"/>
        <w:gridCol w:w="1841"/>
      </w:tblGrid>
      <w:tr w:rsidR="00E36B09" w:rsidRPr="00F17010" w:rsidTr="00E36B09">
        <w:trPr>
          <w:trHeight w:val="377"/>
        </w:trPr>
        <w:tc>
          <w:tcPr>
            <w:tcW w:w="709"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No.</w:t>
            </w:r>
          </w:p>
        </w:tc>
        <w:tc>
          <w:tcPr>
            <w:tcW w:w="3363"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Uraian</w:t>
            </w:r>
          </w:p>
        </w:tc>
        <w:tc>
          <w:tcPr>
            <w:tcW w:w="2025"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Jumlah</w:t>
            </w:r>
          </w:p>
        </w:tc>
        <w:tc>
          <w:tcPr>
            <w:tcW w:w="1841"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Keterangan</w:t>
            </w:r>
          </w:p>
        </w:tc>
      </w:tr>
      <w:tr w:rsidR="00E36B09" w:rsidRPr="00F17010" w:rsidTr="00E36B09">
        <w:tc>
          <w:tcPr>
            <w:tcW w:w="709"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5.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6.</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9.</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10.</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11.</w:t>
            </w:r>
          </w:p>
        </w:tc>
        <w:tc>
          <w:tcPr>
            <w:tcW w:w="3363" w:type="dxa"/>
          </w:tcPr>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Belajar</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Kepala Madrasah</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Guru</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Tata Usaha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Dapur</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Perpustakaan</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UKS</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Ruang Tamu</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WC Guru</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WC Siswa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Lapangan Olahraga</w:t>
            </w:r>
          </w:p>
        </w:tc>
        <w:tc>
          <w:tcPr>
            <w:tcW w:w="2025"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Ruang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Ada </w:t>
            </w:r>
          </w:p>
        </w:tc>
        <w:tc>
          <w:tcPr>
            <w:tcW w:w="1841"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tc>
      </w:tr>
    </w:tbl>
    <w:p w:rsidR="00E36B09" w:rsidRDefault="00E36B09" w:rsidP="00E36B09">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Sumber: Dokumentasi MII Al-Arqam Sako Palembang, 2014</w:t>
      </w:r>
    </w:p>
    <w:p w:rsidR="00E36B09" w:rsidRPr="00F17010" w:rsidRDefault="00E36B09" w:rsidP="00E36B09">
      <w:pPr>
        <w:spacing w:line="480" w:lineRule="auto"/>
        <w:jc w:val="center"/>
        <w:rPr>
          <w:rFonts w:ascii="Times New Roman" w:hAnsi="Times New Roman" w:cs="Times New Roman"/>
          <w:sz w:val="24"/>
          <w:szCs w:val="24"/>
        </w:rPr>
      </w:pPr>
    </w:p>
    <w:p w:rsidR="00E36B09" w:rsidRPr="00F17010" w:rsidRDefault="00E36B09" w:rsidP="00E36B09">
      <w:pPr>
        <w:tabs>
          <w:tab w:val="left" w:pos="709"/>
        </w:tabs>
        <w:spacing w:line="480" w:lineRule="auto"/>
        <w:ind w:left="0" w:firstLine="0"/>
        <w:rPr>
          <w:rFonts w:ascii="Times New Roman" w:hAnsi="Times New Roman" w:cs="Times New Roman"/>
          <w:bCs/>
          <w:sz w:val="24"/>
          <w:szCs w:val="24"/>
        </w:rPr>
      </w:pPr>
      <w:r w:rsidRPr="00F17010">
        <w:rPr>
          <w:rFonts w:ascii="Times New Roman" w:hAnsi="Times New Roman" w:cs="Times New Roman"/>
          <w:b/>
          <w:sz w:val="24"/>
          <w:szCs w:val="24"/>
        </w:rPr>
        <w:tab/>
      </w:r>
      <w:r>
        <w:rPr>
          <w:rFonts w:ascii="Times New Roman" w:hAnsi="Times New Roman" w:cs="Times New Roman"/>
          <w:b/>
          <w:sz w:val="24"/>
          <w:szCs w:val="24"/>
        </w:rPr>
        <w:tab/>
      </w:r>
      <w:r w:rsidRPr="00F17010">
        <w:rPr>
          <w:rFonts w:ascii="Times New Roman" w:hAnsi="Times New Roman" w:cs="Times New Roman"/>
          <w:bCs/>
          <w:sz w:val="24"/>
          <w:szCs w:val="24"/>
        </w:rPr>
        <w:t>Dari data tersebut dapat dilihat bahwa semua fasilitas fisik yang terdapat pada Madrasah Ibtidaiyah Islamiyah Al-Arqam dalam keadaan permanen.</w:t>
      </w:r>
    </w:p>
    <w:p w:rsidR="00E36B09" w:rsidRPr="00F17010" w:rsidRDefault="0051179B" w:rsidP="009F37FF">
      <w:pPr>
        <w:jc w:val="center"/>
        <w:rPr>
          <w:rFonts w:ascii="Times New Roman" w:hAnsi="Times New Roman" w:cs="Times New Roman"/>
          <w:b/>
          <w:sz w:val="24"/>
          <w:szCs w:val="24"/>
        </w:rPr>
      </w:pPr>
      <w:r>
        <w:rPr>
          <w:rFonts w:ascii="Times New Roman" w:hAnsi="Times New Roman" w:cs="Times New Roman"/>
          <w:b/>
          <w:sz w:val="24"/>
          <w:szCs w:val="24"/>
        </w:rPr>
        <w:lastRenderedPageBreak/>
        <w:t>Tabel 3</w:t>
      </w:r>
    </w:p>
    <w:p w:rsidR="00E36B09" w:rsidRDefault="00E36B09" w:rsidP="009F37FF">
      <w:pPr>
        <w:jc w:val="center"/>
        <w:rPr>
          <w:rFonts w:ascii="Times New Roman" w:hAnsi="Times New Roman" w:cs="Times New Roman"/>
          <w:b/>
          <w:sz w:val="24"/>
          <w:szCs w:val="24"/>
        </w:rPr>
      </w:pPr>
      <w:r w:rsidRPr="00F17010">
        <w:rPr>
          <w:rFonts w:ascii="Times New Roman" w:hAnsi="Times New Roman" w:cs="Times New Roman"/>
          <w:b/>
          <w:sz w:val="24"/>
          <w:szCs w:val="24"/>
        </w:rPr>
        <w:t>Keadaan Sarana Fisik Madrasah</w:t>
      </w:r>
    </w:p>
    <w:p w:rsidR="009F37FF" w:rsidRPr="00F17010" w:rsidRDefault="009F37FF" w:rsidP="009F37FF">
      <w:pPr>
        <w:jc w:val="center"/>
        <w:rPr>
          <w:rFonts w:ascii="Times New Roman" w:hAnsi="Times New Roman" w:cs="Times New Roman"/>
          <w:b/>
          <w:sz w:val="24"/>
          <w:szCs w:val="24"/>
        </w:rPr>
      </w:pPr>
    </w:p>
    <w:tbl>
      <w:tblPr>
        <w:tblStyle w:val="TableGrid"/>
        <w:tblW w:w="0" w:type="auto"/>
        <w:tblInd w:w="288" w:type="dxa"/>
        <w:tblLook w:val="04A0" w:firstRow="1" w:lastRow="0" w:firstColumn="1" w:lastColumn="0" w:noHBand="0" w:noVBand="1"/>
      </w:tblPr>
      <w:tblGrid>
        <w:gridCol w:w="687"/>
        <w:gridCol w:w="2819"/>
        <w:gridCol w:w="1984"/>
        <w:gridCol w:w="1985"/>
      </w:tblGrid>
      <w:tr w:rsidR="00E36B09" w:rsidRPr="00F17010" w:rsidTr="004062C1">
        <w:trPr>
          <w:trHeight w:val="377"/>
        </w:trPr>
        <w:tc>
          <w:tcPr>
            <w:tcW w:w="687"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No.</w:t>
            </w:r>
          </w:p>
        </w:tc>
        <w:tc>
          <w:tcPr>
            <w:tcW w:w="2819"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Uraian</w:t>
            </w:r>
          </w:p>
        </w:tc>
        <w:tc>
          <w:tcPr>
            <w:tcW w:w="1984"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Jumlah</w:t>
            </w:r>
          </w:p>
        </w:tc>
        <w:tc>
          <w:tcPr>
            <w:tcW w:w="1985"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Keterangan</w:t>
            </w:r>
          </w:p>
        </w:tc>
      </w:tr>
      <w:tr w:rsidR="00E36B09" w:rsidRPr="00F17010" w:rsidTr="004062C1">
        <w:tc>
          <w:tcPr>
            <w:tcW w:w="687"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5.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6.</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9.</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10.</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12.</w:t>
            </w:r>
          </w:p>
        </w:tc>
        <w:tc>
          <w:tcPr>
            <w:tcW w:w="2819" w:type="dxa"/>
          </w:tcPr>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 xml:space="preserve">Komputer </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Meja Belajar</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Kursi Belajar</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Kursi dan Meja Guru</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Papan Tulis Kelas</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Papan Rekap Keadaan Siswa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Televisi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Tipe Recorder/VCD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Sarana Olahraga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Perlengkapan Kantor</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Listrik PLN</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Pengeras Suara</w:t>
            </w:r>
          </w:p>
        </w:tc>
        <w:tc>
          <w:tcPr>
            <w:tcW w:w="1984"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 2 Unit</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140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280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 Buah</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Ada</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Ada</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Ada</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 Buah</w:t>
            </w:r>
          </w:p>
        </w:tc>
        <w:tc>
          <w:tcPr>
            <w:tcW w:w="1985"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Permanen </w:t>
            </w:r>
          </w:p>
        </w:tc>
      </w:tr>
    </w:tbl>
    <w:p w:rsidR="00E36B09" w:rsidRPr="00F17010" w:rsidRDefault="00E36B09" w:rsidP="00E36B09">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Sumber: Dokumentasi MII Al-Arqam Sako Palembang, 2014</w:t>
      </w:r>
    </w:p>
    <w:p w:rsidR="009A6A3B" w:rsidRDefault="00E36B09" w:rsidP="00E36B09">
      <w:pPr>
        <w:spacing w:before="240" w:line="480" w:lineRule="auto"/>
        <w:ind w:left="0" w:firstLine="0"/>
        <w:rPr>
          <w:rFonts w:ascii="Times New Roman" w:hAnsi="Times New Roman" w:cs="Times New Roman"/>
          <w:sz w:val="24"/>
          <w:szCs w:val="24"/>
        </w:rPr>
      </w:pPr>
      <w:r w:rsidRPr="00F17010">
        <w:rPr>
          <w:rFonts w:ascii="Times New Roman" w:hAnsi="Times New Roman" w:cs="Times New Roman"/>
          <w:b/>
          <w:sz w:val="24"/>
          <w:szCs w:val="24"/>
        </w:rPr>
        <w:tab/>
      </w:r>
      <w:r w:rsidRPr="00F17010">
        <w:rPr>
          <w:rFonts w:ascii="Times New Roman" w:hAnsi="Times New Roman" w:cs="Times New Roman"/>
          <w:sz w:val="24"/>
          <w:szCs w:val="24"/>
        </w:rPr>
        <w:t>Berdasarkan tabel di atas, prosedur penggunaan fasilitas Madrasah dilakukan oleh kepala Mad</w:t>
      </w:r>
      <w:r w:rsidR="009A6A3B">
        <w:rPr>
          <w:rFonts w:ascii="Times New Roman" w:hAnsi="Times New Roman" w:cs="Times New Roman"/>
          <w:sz w:val="24"/>
          <w:szCs w:val="24"/>
        </w:rPr>
        <w:t>rasah dan dibantu oleh wakilnya</w:t>
      </w:r>
      <w:r w:rsidRPr="00F17010">
        <w:rPr>
          <w:rFonts w:ascii="Times New Roman" w:hAnsi="Times New Roman" w:cs="Times New Roman"/>
          <w:sz w:val="24"/>
          <w:szCs w:val="24"/>
        </w:rPr>
        <w:t xml:space="preserve"> yang digunakan dalam rangka menunjang proses belajar mengajar agar terlaksana dengan baik dan teratur sehingga tercapai tujuan yang diharapkan secara efektif dan efisien. Pemeliharaan fasilitas Madrasah dalam operasionalnya secara umum dilakukan oleh seluruh unsure Madrasah yang ada, dan secara khusus dilimpahkan kepada </w:t>
      </w:r>
      <w:r w:rsidRPr="00F17010">
        <w:rPr>
          <w:rFonts w:ascii="Times New Roman" w:hAnsi="Times New Roman" w:cs="Times New Roman"/>
          <w:sz w:val="24"/>
          <w:szCs w:val="24"/>
        </w:rPr>
        <w:lastRenderedPageBreak/>
        <w:t>petugas yang diberi tanggung jawab untuk memeliharanya yang biasa disebut Penjaga Sekolah/Madrasah.</w:t>
      </w:r>
    </w:p>
    <w:p w:rsidR="009F37FF" w:rsidRPr="00F17010" w:rsidRDefault="009F37FF" w:rsidP="00E36B09">
      <w:pPr>
        <w:spacing w:before="240" w:line="480" w:lineRule="auto"/>
        <w:ind w:left="0" w:firstLine="0"/>
        <w:rPr>
          <w:rFonts w:ascii="Times New Roman" w:hAnsi="Times New Roman" w:cs="Times New Roman"/>
          <w:sz w:val="24"/>
          <w:szCs w:val="24"/>
        </w:rPr>
      </w:pPr>
    </w:p>
    <w:p w:rsidR="00E36B09" w:rsidRPr="00F17010" w:rsidRDefault="00E36B09" w:rsidP="00E36B09">
      <w:pPr>
        <w:pStyle w:val="ListParagraph"/>
        <w:numPr>
          <w:ilvl w:val="0"/>
          <w:numId w:val="8"/>
        </w:numPr>
        <w:spacing w:line="480" w:lineRule="auto"/>
        <w:ind w:left="360"/>
        <w:jc w:val="left"/>
        <w:rPr>
          <w:rFonts w:ascii="Times New Roman" w:hAnsi="Times New Roman" w:cs="Times New Roman"/>
          <w:b/>
          <w:sz w:val="24"/>
          <w:szCs w:val="24"/>
        </w:rPr>
      </w:pPr>
      <w:r w:rsidRPr="00F17010">
        <w:rPr>
          <w:rFonts w:ascii="Times New Roman" w:hAnsi="Times New Roman" w:cs="Times New Roman"/>
          <w:b/>
          <w:sz w:val="24"/>
          <w:szCs w:val="24"/>
        </w:rPr>
        <w:t>Keadaan Guru dan Karyawan</w:t>
      </w:r>
    </w:p>
    <w:p w:rsidR="00F362CC" w:rsidRPr="00F362CC" w:rsidRDefault="00E36B09" w:rsidP="00F362CC">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Secara umum guru Madrasah Ibtidaiyah Islamiyah Al-Arqam dapat dikatakan sudah cukup memadai, tentunya jika dilihat dari tingkat pendidikan guru, usia, dan jenis sekolah atau akademik. Jumlah guru 22 orang, terdiri dari 3 orang laki-laki, dan 20 orang perempuan, dari 23 orang tersebut ada 5 orang yang berstatus PNS Kemenang, dan sisanya berstatus honorer. Dari aspek latar belakang pendid</w:t>
      </w:r>
      <w:r w:rsidR="009A6A3B">
        <w:rPr>
          <w:rFonts w:ascii="Times New Roman" w:hAnsi="Times New Roman" w:cs="Times New Roman"/>
          <w:sz w:val="24"/>
          <w:szCs w:val="24"/>
        </w:rPr>
        <w:t>ikan semua guru sudah memenuhi k</w:t>
      </w:r>
      <w:r w:rsidRPr="00F17010">
        <w:rPr>
          <w:rFonts w:ascii="Times New Roman" w:hAnsi="Times New Roman" w:cs="Times New Roman"/>
          <w:sz w:val="24"/>
          <w:szCs w:val="24"/>
        </w:rPr>
        <w:t>riteria keprofesionalan guru tingkat dasar, dengan rata-rata pendidikan guru tersebut berlatar belakang Sarjana Pendidikan, untuk lebih jelasnya mengenai keadaan guru dapat</w:t>
      </w:r>
      <w:r w:rsidR="009F37FF">
        <w:rPr>
          <w:rFonts w:ascii="Times New Roman" w:hAnsi="Times New Roman" w:cs="Times New Roman"/>
          <w:sz w:val="24"/>
          <w:szCs w:val="24"/>
        </w:rPr>
        <w:t xml:space="preserve"> dilihat dari tabel </w:t>
      </w:r>
      <w:r w:rsidR="00DF4392">
        <w:rPr>
          <w:rFonts w:ascii="Times New Roman" w:hAnsi="Times New Roman" w:cs="Times New Roman"/>
          <w:sz w:val="24"/>
          <w:szCs w:val="24"/>
        </w:rPr>
        <w:t xml:space="preserve">4 </w:t>
      </w:r>
      <w:r w:rsidR="009F37FF">
        <w:rPr>
          <w:rFonts w:ascii="Times New Roman" w:hAnsi="Times New Roman" w:cs="Times New Roman"/>
          <w:sz w:val="24"/>
          <w:szCs w:val="24"/>
        </w:rPr>
        <w:t>berikut ini.</w:t>
      </w:r>
    </w:p>
    <w:p w:rsidR="00E36B09" w:rsidRPr="00F17010" w:rsidRDefault="0051179B" w:rsidP="009F37FF">
      <w:pPr>
        <w:jc w:val="center"/>
        <w:rPr>
          <w:rFonts w:ascii="Times New Roman" w:hAnsi="Times New Roman" w:cs="Times New Roman"/>
          <w:b/>
          <w:sz w:val="24"/>
          <w:szCs w:val="24"/>
        </w:rPr>
      </w:pPr>
      <w:r>
        <w:rPr>
          <w:rFonts w:ascii="Times New Roman" w:hAnsi="Times New Roman" w:cs="Times New Roman"/>
          <w:b/>
          <w:sz w:val="24"/>
          <w:szCs w:val="24"/>
        </w:rPr>
        <w:t>Tabel 4</w:t>
      </w:r>
    </w:p>
    <w:p w:rsidR="00E36B09" w:rsidRPr="00F17010" w:rsidRDefault="00E36B09" w:rsidP="009F37FF">
      <w:pPr>
        <w:jc w:val="center"/>
        <w:rPr>
          <w:rFonts w:ascii="Times New Roman" w:hAnsi="Times New Roman" w:cs="Times New Roman"/>
          <w:b/>
          <w:sz w:val="24"/>
          <w:szCs w:val="24"/>
        </w:rPr>
      </w:pPr>
      <w:r w:rsidRPr="00F17010">
        <w:rPr>
          <w:rFonts w:ascii="Times New Roman" w:hAnsi="Times New Roman" w:cs="Times New Roman"/>
          <w:b/>
          <w:sz w:val="24"/>
          <w:szCs w:val="24"/>
        </w:rPr>
        <w:t>Keadaan Guru Madrasah Ibtidaiyah Islamiyah Al-Arqam Sako Baru</w:t>
      </w:r>
    </w:p>
    <w:p w:rsidR="00E36B09" w:rsidRDefault="0051179B" w:rsidP="009F37FF">
      <w:pPr>
        <w:jc w:val="center"/>
        <w:rPr>
          <w:rFonts w:ascii="Times New Roman" w:hAnsi="Times New Roman" w:cs="Times New Roman"/>
          <w:b/>
          <w:sz w:val="24"/>
          <w:szCs w:val="24"/>
        </w:rPr>
      </w:pPr>
      <w:r>
        <w:rPr>
          <w:rFonts w:ascii="Times New Roman" w:hAnsi="Times New Roman" w:cs="Times New Roman"/>
          <w:b/>
          <w:sz w:val="24"/>
          <w:szCs w:val="24"/>
        </w:rPr>
        <w:t>Tahun Pelajaran 2014</w:t>
      </w:r>
      <w:r w:rsidR="00E36B09" w:rsidRPr="00F17010">
        <w:rPr>
          <w:rFonts w:ascii="Times New Roman" w:hAnsi="Times New Roman" w:cs="Times New Roman"/>
          <w:b/>
          <w:sz w:val="24"/>
          <w:szCs w:val="24"/>
        </w:rPr>
        <w:t>/201</w:t>
      </w:r>
      <w:r>
        <w:rPr>
          <w:rFonts w:ascii="Times New Roman" w:hAnsi="Times New Roman" w:cs="Times New Roman"/>
          <w:b/>
          <w:sz w:val="24"/>
          <w:szCs w:val="24"/>
        </w:rPr>
        <w:t>5</w:t>
      </w:r>
    </w:p>
    <w:p w:rsidR="009F37FF" w:rsidRPr="00F17010" w:rsidRDefault="009F37FF" w:rsidP="009F37FF">
      <w:pPr>
        <w:jc w:val="center"/>
        <w:rPr>
          <w:rFonts w:ascii="Times New Roman" w:hAnsi="Times New Roman" w:cs="Times New Roman"/>
          <w:b/>
          <w:sz w:val="24"/>
          <w:szCs w:val="24"/>
        </w:rPr>
      </w:pPr>
    </w:p>
    <w:tbl>
      <w:tblPr>
        <w:tblStyle w:val="TableGrid"/>
        <w:tblW w:w="7938" w:type="dxa"/>
        <w:tblInd w:w="108" w:type="dxa"/>
        <w:tblLayout w:type="fixed"/>
        <w:tblLook w:val="04A0" w:firstRow="1" w:lastRow="0" w:firstColumn="1" w:lastColumn="0" w:noHBand="0" w:noVBand="1"/>
      </w:tblPr>
      <w:tblGrid>
        <w:gridCol w:w="567"/>
        <w:gridCol w:w="2552"/>
        <w:gridCol w:w="567"/>
        <w:gridCol w:w="3118"/>
        <w:gridCol w:w="1134"/>
      </w:tblGrid>
      <w:tr w:rsidR="00E36B09" w:rsidRPr="00F17010" w:rsidTr="004062C1">
        <w:tc>
          <w:tcPr>
            <w:tcW w:w="567"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No </w:t>
            </w:r>
          </w:p>
        </w:tc>
        <w:tc>
          <w:tcPr>
            <w:tcW w:w="2552"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Nama</w:t>
            </w:r>
          </w:p>
        </w:tc>
        <w:tc>
          <w:tcPr>
            <w:tcW w:w="567" w:type="dxa"/>
          </w:tcPr>
          <w:p w:rsidR="00E36B09" w:rsidRPr="00F17010" w:rsidRDefault="00E36B09" w:rsidP="004062C1">
            <w:pPr>
              <w:spacing w:line="480" w:lineRule="auto"/>
              <w:rPr>
                <w:rFonts w:ascii="Times New Roman" w:hAnsi="Times New Roman" w:cs="Times New Roman"/>
                <w:b/>
                <w:sz w:val="24"/>
                <w:szCs w:val="24"/>
              </w:rPr>
            </w:pPr>
            <w:r w:rsidRPr="00F17010">
              <w:rPr>
                <w:rFonts w:ascii="Times New Roman" w:hAnsi="Times New Roman" w:cs="Times New Roman"/>
                <w:b/>
                <w:sz w:val="24"/>
                <w:szCs w:val="24"/>
              </w:rPr>
              <w:t>JK</w:t>
            </w:r>
          </w:p>
        </w:tc>
        <w:tc>
          <w:tcPr>
            <w:tcW w:w="3118"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Mata Pelajaran yang Diampu/Jabatan</w:t>
            </w:r>
          </w:p>
        </w:tc>
        <w:tc>
          <w:tcPr>
            <w:tcW w:w="1134"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Pend.</w:t>
            </w:r>
          </w:p>
        </w:tc>
      </w:tr>
      <w:tr w:rsidR="00E36B09" w:rsidRPr="00F17010" w:rsidTr="009A6A3B">
        <w:trPr>
          <w:trHeight w:val="2967"/>
        </w:trPr>
        <w:tc>
          <w:tcPr>
            <w:tcW w:w="567"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6.</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9.</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10.</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13.</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15.</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16.</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17.</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18.</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19.</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20. </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23.</w:t>
            </w:r>
          </w:p>
        </w:tc>
        <w:tc>
          <w:tcPr>
            <w:tcW w:w="2552" w:type="dxa"/>
          </w:tcPr>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lastRenderedPageBreak/>
              <w:t>Anuar, S.Ag</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Rilda Elasti,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Desiana,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Sulastrianah</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Siti Mardiah, S.Ag</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lastRenderedPageBreak/>
              <w:t>Maryati, S.Ag</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Asnawati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Rodiah. S.Ag</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Nurlela,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Linda Fetriani,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Isye Annalia,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Faruq Tantowi, 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Haryati,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Robiah,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Hemma Malini,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Eka Putriyani, S.Sos.I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Rubainah</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Sabtu Rini Kh,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Putri Elly. R,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Evo Mazela, 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Sartika Agustina,S.Pd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Rahmaniar, S.Pd.I</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Irfan Ansori, S.Pd</w:t>
            </w:r>
          </w:p>
        </w:tc>
        <w:tc>
          <w:tcPr>
            <w:tcW w:w="567"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L</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L</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L</w:t>
            </w:r>
          </w:p>
        </w:tc>
        <w:tc>
          <w:tcPr>
            <w:tcW w:w="3118" w:type="dxa"/>
          </w:tcPr>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lastRenderedPageBreak/>
              <w:t>Kepala Madrasah</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Wk. Kurikulum/B. Inggris</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Wk. kesiswaan/.B. Indo</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Guru umum</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Gr. Umum</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lastRenderedPageBreak/>
              <w:t>Wali kelas, umum</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umum</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umum</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umum</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4062C1">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B. Indonesia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B. Inggris</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Gr. 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umum</w:t>
            </w:r>
            <w:r w:rsidR="009F37FF">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9F37FF">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umum</w:t>
            </w:r>
            <w:r w:rsidR="009F37FF">
              <w:rPr>
                <w:rFonts w:ascii="Times New Roman" w:hAnsi="Times New Roman" w:cs="Times New Roman"/>
                <w:sz w:val="24"/>
                <w:szCs w:val="24"/>
                <w:lang w:val="id-ID"/>
              </w:rPr>
              <w:t xml:space="preserve"> </w:t>
            </w:r>
            <w:r w:rsidRPr="00F17010">
              <w:rPr>
                <w:rFonts w:ascii="Times New Roman" w:hAnsi="Times New Roman" w:cs="Times New Roman"/>
                <w:sz w:val="24"/>
                <w:szCs w:val="24"/>
              </w:rPr>
              <w:t>&amp;</w:t>
            </w:r>
            <w:r w:rsidR="009F37FF">
              <w:rPr>
                <w:rFonts w:ascii="Times New Roman" w:hAnsi="Times New Roman" w:cs="Times New Roman"/>
                <w:sz w:val="24"/>
                <w:szCs w:val="24"/>
                <w:lang w:val="id-ID"/>
              </w:rPr>
              <w:t xml:space="preserve"> </w:t>
            </w:r>
            <w:r w:rsidRPr="00F17010">
              <w:rPr>
                <w:rFonts w:ascii="Times New Roman" w:hAnsi="Times New Roman" w:cs="Times New Roman"/>
                <w:sz w:val="24"/>
                <w:szCs w:val="24"/>
              </w:rPr>
              <w:t>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Gr. B. Arab</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Gr. Umum</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Gr. Umum/Mtk</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Gr Agama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Kelas,Gr. Matematika</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Gr. Umum</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Wali Kelas, Gr Umum</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Guru Umum</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Penjas</w:t>
            </w:r>
          </w:p>
        </w:tc>
        <w:tc>
          <w:tcPr>
            <w:tcW w:w="1134"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KPG</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PGAN</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D 2</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SMK</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S1</w:t>
            </w:r>
          </w:p>
        </w:tc>
      </w:tr>
    </w:tbl>
    <w:p w:rsidR="00E36B09" w:rsidRDefault="00E36B09" w:rsidP="00E36B09">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lastRenderedPageBreak/>
        <w:t>Sumber: Dokumentasi MI Islamiyah Al-Arqam Sako, 2014</w:t>
      </w:r>
    </w:p>
    <w:p w:rsidR="009A6A3B" w:rsidRPr="00F17010" w:rsidRDefault="009A6A3B" w:rsidP="00E36B09">
      <w:pPr>
        <w:spacing w:line="480" w:lineRule="auto"/>
        <w:jc w:val="center"/>
        <w:rPr>
          <w:rFonts w:ascii="Times New Roman" w:hAnsi="Times New Roman" w:cs="Times New Roman"/>
          <w:sz w:val="24"/>
          <w:szCs w:val="24"/>
        </w:rPr>
      </w:pPr>
    </w:p>
    <w:p w:rsidR="00F362CC" w:rsidRDefault="00E36B09" w:rsidP="009A6A3B">
      <w:pPr>
        <w:spacing w:line="480" w:lineRule="auto"/>
        <w:ind w:left="0" w:firstLine="0"/>
        <w:rPr>
          <w:rFonts w:ascii="Times New Roman" w:hAnsi="Times New Roman" w:cs="Times New Roman"/>
          <w:sz w:val="24"/>
          <w:szCs w:val="24"/>
        </w:rPr>
      </w:pPr>
      <w:r w:rsidRPr="00F17010">
        <w:rPr>
          <w:rFonts w:ascii="Times New Roman" w:hAnsi="Times New Roman" w:cs="Times New Roman"/>
          <w:sz w:val="24"/>
          <w:szCs w:val="24"/>
        </w:rPr>
        <w:tab/>
        <w:t xml:space="preserve">Berdasarkan data di atas, dapat dilihat bahwa 20 orang guru selaku pengajar MI Islamiyah memiliki latar belakang pendidikan Strata 1 bidang pendidikan, 1 orang guru berlatar belakang pendidikan Diploma II yang saat ini </w:t>
      </w:r>
      <w:r w:rsidRPr="00F17010">
        <w:rPr>
          <w:rFonts w:ascii="Times New Roman" w:hAnsi="Times New Roman" w:cs="Times New Roman"/>
          <w:sz w:val="24"/>
          <w:szCs w:val="24"/>
        </w:rPr>
        <w:lastRenderedPageBreak/>
        <w:t>sedang menyelesaikan pendidikan Strata 1</w:t>
      </w:r>
      <w:r w:rsidR="00DF4392">
        <w:rPr>
          <w:rFonts w:ascii="Times New Roman" w:hAnsi="Times New Roman" w:cs="Times New Roman"/>
          <w:sz w:val="24"/>
          <w:szCs w:val="24"/>
        </w:rPr>
        <w:t>,</w:t>
      </w:r>
      <w:r w:rsidRPr="00F17010">
        <w:rPr>
          <w:rFonts w:ascii="Times New Roman" w:hAnsi="Times New Roman" w:cs="Times New Roman"/>
          <w:sz w:val="24"/>
          <w:szCs w:val="24"/>
        </w:rPr>
        <w:t xml:space="preserve"> dan 3 orang guru yang hanya memiliki latar belakang pendidikan setara dengan SMA, yakni Rubainah, Sulastrianah dan Asnawati</w:t>
      </w:r>
      <w:r w:rsidR="00DF4392">
        <w:rPr>
          <w:rFonts w:ascii="Times New Roman" w:hAnsi="Times New Roman" w:cs="Times New Roman"/>
          <w:sz w:val="24"/>
          <w:szCs w:val="24"/>
        </w:rPr>
        <w:t>.</w:t>
      </w:r>
      <w:r w:rsidRPr="00F17010">
        <w:rPr>
          <w:rFonts w:ascii="Times New Roman" w:hAnsi="Times New Roman" w:cs="Times New Roman"/>
          <w:sz w:val="24"/>
          <w:szCs w:val="24"/>
        </w:rPr>
        <w:t xml:space="preserve"> </w:t>
      </w:r>
      <w:r w:rsidR="00DF4392">
        <w:rPr>
          <w:rFonts w:ascii="Times New Roman" w:hAnsi="Times New Roman" w:cs="Times New Roman"/>
          <w:sz w:val="24"/>
          <w:szCs w:val="24"/>
        </w:rPr>
        <w:t>J</w:t>
      </w:r>
      <w:r w:rsidRPr="00F17010">
        <w:rPr>
          <w:rFonts w:ascii="Times New Roman" w:hAnsi="Times New Roman" w:cs="Times New Roman"/>
          <w:sz w:val="24"/>
          <w:szCs w:val="24"/>
        </w:rPr>
        <w:t>ika dilihat dari pengalaman mengajar mereka</w:t>
      </w:r>
      <w:r w:rsidR="00DF4392">
        <w:rPr>
          <w:rFonts w:ascii="Times New Roman" w:hAnsi="Times New Roman" w:cs="Times New Roman"/>
          <w:sz w:val="24"/>
          <w:szCs w:val="24"/>
        </w:rPr>
        <w:t xml:space="preserve">, ketiga guru tersebut </w:t>
      </w:r>
      <w:r w:rsidRPr="00F17010">
        <w:rPr>
          <w:rFonts w:ascii="Times New Roman" w:hAnsi="Times New Roman" w:cs="Times New Roman"/>
          <w:sz w:val="24"/>
          <w:szCs w:val="24"/>
        </w:rPr>
        <w:t xml:space="preserve"> adalah guru senior di MI Islamiyah Al-Arqam yang telah lama mengabdi kurang lebih 30 tahun, dan saat ini berusia di atas 55 tahun.</w:t>
      </w:r>
    </w:p>
    <w:p w:rsidR="00F362CC" w:rsidRPr="00F17010" w:rsidRDefault="00F362CC" w:rsidP="00F362CC">
      <w:pPr>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Selanjutnya, berdasarkan latar belakang pendidikan mata pelajaran yang diajarkan diketahui  bahwa dari 23 orang guru yang mengajar di MI Islamiyah Al Arqam Palembang 12 orang berlatar belakang pendidikan agama Islam dan mengajarkan mata pelajaran agama dan guru kelas. Lalu, 8 orang lagi berlatar belakang pendidikan umum, seperti matematika, bahasa Inggris, bahasa Indonesia, dan penjas orkes. Kedelapan guru tersebut mengajarkan mata pelajaran yang sesuai dengan pendidikan mereka. Kemudian, sisanya 3 guru lagi berlatar belakang pendidikan KPG (1 orang) dan PGAN 6 tahun (2 orang) mengajarkan mata pelajaran matematika, PAI, dan guru kelas. Dengan demikian, latar belakang pendidikan mata pelajaran  yang diajarkan di MI Islamiyah Al Arqam Palembang sudah sesuai dengan kualifikasi guru yang bersangkutan. </w:t>
      </w:r>
    </w:p>
    <w:p w:rsidR="00E36B09" w:rsidRPr="00F17010" w:rsidRDefault="0051179B" w:rsidP="00136A92">
      <w:pPr>
        <w:jc w:val="center"/>
        <w:rPr>
          <w:rFonts w:ascii="Times New Roman" w:hAnsi="Times New Roman" w:cs="Times New Roman"/>
          <w:b/>
          <w:sz w:val="24"/>
          <w:szCs w:val="24"/>
        </w:rPr>
      </w:pPr>
      <w:r>
        <w:rPr>
          <w:rFonts w:ascii="Times New Roman" w:hAnsi="Times New Roman" w:cs="Times New Roman"/>
          <w:b/>
          <w:sz w:val="24"/>
          <w:szCs w:val="24"/>
        </w:rPr>
        <w:t>Tabel 5</w:t>
      </w:r>
    </w:p>
    <w:p w:rsidR="00E36B09" w:rsidRPr="00F17010" w:rsidRDefault="00E36B09" w:rsidP="00136A92">
      <w:pPr>
        <w:jc w:val="center"/>
        <w:rPr>
          <w:rFonts w:ascii="Times New Roman" w:hAnsi="Times New Roman" w:cs="Times New Roman"/>
          <w:b/>
          <w:sz w:val="24"/>
          <w:szCs w:val="24"/>
        </w:rPr>
      </w:pPr>
      <w:r w:rsidRPr="00F17010">
        <w:rPr>
          <w:rFonts w:ascii="Times New Roman" w:hAnsi="Times New Roman" w:cs="Times New Roman"/>
          <w:b/>
          <w:sz w:val="24"/>
          <w:szCs w:val="24"/>
        </w:rPr>
        <w:t>Keadaan Karyawan MI Islamiyah Al-Arqam Sako</w:t>
      </w:r>
    </w:p>
    <w:p w:rsidR="00E36B09" w:rsidRDefault="0051179B" w:rsidP="00136A92">
      <w:pPr>
        <w:jc w:val="center"/>
        <w:rPr>
          <w:rFonts w:ascii="Times New Roman" w:hAnsi="Times New Roman" w:cs="Times New Roman"/>
          <w:b/>
          <w:sz w:val="24"/>
          <w:szCs w:val="24"/>
        </w:rPr>
      </w:pPr>
      <w:r>
        <w:rPr>
          <w:rFonts w:ascii="Times New Roman" w:hAnsi="Times New Roman" w:cs="Times New Roman"/>
          <w:b/>
          <w:sz w:val="24"/>
          <w:szCs w:val="24"/>
        </w:rPr>
        <w:t>Tahun Pelajaran 2014</w:t>
      </w:r>
      <w:r w:rsidR="00E36B09" w:rsidRPr="00F17010">
        <w:rPr>
          <w:rFonts w:ascii="Times New Roman" w:hAnsi="Times New Roman" w:cs="Times New Roman"/>
          <w:b/>
          <w:sz w:val="24"/>
          <w:szCs w:val="24"/>
        </w:rPr>
        <w:t>/201</w:t>
      </w:r>
      <w:r>
        <w:rPr>
          <w:rFonts w:ascii="Times New Roman" w:hAnsi="Times New Roman" w:cs="Times New Roman"/>
          <w:b/>
          <w:sz w:val="24"/>
          <w:szCs w:val="24"/>
        </w:rPr>
        <w:t>5</w:t>
      </w:r>
    </w:p>
    <w:p w:rsidR="00136A92" w:rsidRPr="00F17010" w:rsidRDefault="00136A92" w:rsidP="00136A92">
      <w:pPr>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603"/>
        <w:gridCol w:w="2606"/>
        <w:gridCol w:w="1150"/>
        <w:gridCol w:w="2165"/>
        <w:gridCol w:w="1521"/>
      </w:tblGrid>
      <w:tr w:rsidR="00E36B09" w:rsidRPr="00F17010" w:rsidTr="004062C1">
        <w:tc>
          <w:tcPr>
            <w:tcW w:w="603"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No. </w:t>
            </w:r>
          </w:p>
        </w:tc>
        <w:tc>
          <w:tcPr>
            <w:tcW w:w="2607"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Nama </w:t>
            </w:r>
          </w:p>
        </w:tc>
        <w:tc>
          <w:tcPr>
            <w:tcW w:w="115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Janis Kelamin</w:t>
            </w:r>
          </w:p>
        </w:tc>
        <w:tc>
          <w:tcPr>
            <w:tcW w:w="2165"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Jabatan </w:t>
            </w:r>
          </w:p>
        </w:tc>
        <w:tc>
          <w:tcPr>
            <w:tcW w:w="1521"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Pendidikan Terakhir</w:t>
            </w:r>
          </w:p>
        </w:tc>
      </w:tr>
      <w:tr w:rsidR="00E36B09" w:rsidRPr="00F17010" w:rsidTr="004062C1">
        <w:tc>
          <w:tcPr>
            <w:tcW w:w="603"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tc>
        <w:tc>
          <w:tcPr>
            <w:tcW w:w="2607" w:type="dxa"/>
          </w:tcPr>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Susilawati, A.Md</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Usman Karim</w:t>
            </w:r>
          </w:p>
        </w:tc>
        <w:tc>
          <w:tcPr>
            <w:tcW w:w="11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P</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L</w:t>
            </w:r>
          </w:p>
        </w:tc>
        <w:tc>
          <w:tcPr>
            <w:tcW w:w="2165"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Staf TU</w:t>
            </w:r>
          </w:p>
          <w:p w:rsidR="00E36B09" w:rsidRPr="00F17010" w:rsidRDefault="00E36B09" w:rsidP="004062C1">
            <w:pPr>
              <w:spacing w:line="480" w:lineRule="auto"/>
              <w:rPr>
                <w:rFonts w:ascii="Times New Roman" w:hAnsi="Times New Roman" w:cs="Times New Roman"/>
                <w:sz w:val="24"/>
                <w:szCs w:val="24"/>
              </w:rPr>
            </w:pPr>
            <w:r w:rsidRPr="00F17010">
              <w:rPr>
                <w:rFonts w:ascii="Times New Roman" w:hAnsi="Times New Roman" w:cs="Times New Roman"/>
                <w:sz w:val="24"/>
                <w:szCs w:val="24"/>
              </w:rPr>
              <w:t>PenjagaMadrasah</w:t>
            </w:r>
          </w:p>
        </w:tc>
        <w:tc>
          <w:tcPr>
            <w:tcW w:w="1521"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D III</w:t>
            </w:r>
          </w:p>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SMA</w:t>
            </w:r>
          </w:p>
        </w:tc>
      </w:tr>
    </w:tbl>
    <w:p w:rsidR="00136A92" w:rsidRDefault="00E36B09" w:rsidP="00F362CC">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Sumber: Dokumentasi MI Islamiyah Al-Arqam Sako, 2014</w:t>
      </w:r>
    </w:p>
    <w:p w:rsidR="00E36B09" w:rsidRPr="00F17010" w:rsidRDefault="00E36B09" w:rsidP="00E36B09">
      <w:pPr>
        <w:pStyle w:val="ListParagraph"/>
        <w:numPr>
          <w:ilvl w:val="0"/>
          <w:numId w:val="10"/>
        </w:numPr>
        <w:spacing w:line="480" w:lineRule="auto"/>
        <w:ind w:left="360"/>
        <w:jc w:val="left"/>
        <w:rPr>
          <w:rFonts w:ascii="Times New Roman" w:hAnsi="Times New Roman" w:cs="Times New Roman"/>
          <w:sz w:val="24"/>
          <w:szCs w:val="24"/>
        </w:rPr>
      </w:pPr>
      <w:r w:rsidRPr="00F17010">
        <w:rPr>
          <w:rFonts w:ascii="Times New Roman" w:hAnsi="Times New Roman" w:cs="Times New Roman"/>
          <w:sz w:val="24"/>
          <w:szCs w:val="24"/>
        </w:rPr>
        <w:lastRenderedPageBreak/>
        <w:t>Tugas Kepala Madrasah</w:t>
      </w:r>
    </w:p>
    <w:p w:rsidR="00E36B09" w:rsidRPr="00F17010" w:rsidRDefault="00E36B09" w:rsidP="00E36B09">
      <w:pPr>
        <w:pStyle w:val="ListParagraph"/>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Kepala madrasah memiliki banyak tugas, di antaranya adalah:</w:t>
      </w:r>
    </w:p>
    <w:p w:rsidR="00E36B09" w:rsidRPr="00F17010" w:rsidRDefault="00E36B09" w:rsidP="00E36B09">
      <w:pPr>
        <w:pStyle w:val="ListParagraph"/>
        <w:numPr>
          <w:ilvl w:val="0"/>
          <w:numId w:val="11"/>
        </w:numPr>
        <w:spacing w:line="480" w:lineRule="auto"/>
        <w:rPr>
          <w:rFonts w:ascii="Times New Roman" w:hAnsi="Times New Roman" w:cs="Times New Roman"/>
          <w:sz w:val="24"/>
          <w:szCs w:val="24"/>
        </w:rPr>
      </w:pPr>
      <w:r w:rsidRPr="00F17010">
        <w:rPr>
          <w:rFonts w:ascii="Times New Roman" w:hAnsi="Times New Roman" w:cs="Times New Roman"/>
          <w:sz w:val="24"/>
          <w:szCs w:val="24"/>
        </w:rPr>
        <w:t>Mengatur proses belajar mengajar</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Membuat program tahunan</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Membuat program semester</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Penetapan kenaikan kelas</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Penetapan kelulusan</w:t>
      </w:r>
    </w:p>
    <w:p w:rsidR="00E36B09" w:rsidRPr="00F17010" w:rsidRDefault="00E36B09" w:rsidP="00E36B09">
      <w:pPr>
        <w:pStyle w:val="ListParagraph"/>
        <w:numPr>
          <w:ilvl w:val="0"/>
          <w:numId w:val="11"/>
        </w:numPr>
        <w:spacing w:line="480" w:lineRule="auto"/>
        <w:rPr>
          <w:rFonts w:ascii="Times New Roman" w:hAnsi="Times New Roman" w:cs="Times New Roman"/>
          <w:sz w:val="24"/>
          <w:szCs w:val="24"/>
        </w:rPr>
      </w:pPr>
      <w:r w:rsidRPr="00F17010">
        <w:rPr>
          <w:rFonts w:ascii="Times New Roman" w:hAnsi="Times New Roman" w:cs="Times New Roman"/>
          <w:sz w:val="24"/>
          <w:szCs w:val="24"/>
        </w:rPr>
        <w:t>Membuat jadwal kerja Kepala Madrasah</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Bertanggung jawab terhadap pengelolaan Madrasah</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Membuat struktur organisasi Madrasah, yang meliputi: membagi tugas dan pembagian penempatan tugas guru.</w:t>
      </w:r>
    </w:p>
    <w:p w:rsidR="00E36B09" w:rsidRPr="00F17010" w:rsidRDefault="00E36B09" w:rsidP="00E36B09">
      <w:pPr>
        <w:pStyle w:val="ListParagraph"/>
        <w:numPr>
          <w:ilvl w:val="0"/>
          <w:numId w:val="10"/>
        </w:numPr>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Tugas Wakil Kepala Madrasah</w:t>
      </w:r>
    </w:p>
    <w:p w:rsidR="00E36B09" w:rsidRPr="00F17010" w:rsidRDefault="00E36B09" w:rsidP="00E36B09">
      <w:pPr>
        <w:pStyle w:val="ListParagraph"/>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Untuk memperlancar tugas kepala Madrasah dibantu oleh Wakil kepala Madrasah yang bertugas berkenaan dengan:</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Urusan kurikulum</w:t>
      </w:r>
    </w:p>
    <w:p w:rsidR="00E36B09" w:rsidRPr="00F17010" w:rsidRDefault="00E36B09" w:rsidP="00E36B09">
      <w:pPr>
        <w:pStyle w:val="ListParagraph"/>
        <w:numPr>
          <w:ilvl w:val="0"/>
          <w:numId w:val="9"/>
        </w:numPr>
        <w:spacing w:line="480" w:lineRule="auto"/>
        <w:rPr>
          <w:rFonts w:ascii="Times New Roman" w:hAnsi="Times New Roman" w:cs="Times New Roman"/>
          <w:sz w:val="24"/>
          <w:szCs w:val="24"/>
        </w:rPr>
      </w:pPr>
      <w:r w:rsidRPr="00F17010">
        <w:rPr>
          <w:rFonts w:ascii="Times New Roman" w:hAnsi="Times New Roman" w:cs="Times New Roman"/>
          <w:sz w:val="24"/>
          <w:szCs w:val="24"/>
        </w:rPr>
        <w:t>Urusan kesiswaan</w:t>
      </w:r>
    </w:p>
    <w:p w:rsidR="00E36B09" w:rsidRPr="00F17010" w:rsidRDefault="00E36B09" w:rsidP="00E36B09">
      <w:pPr>
        <w:pStyle w:val="ListParagraph"/>
        <w:numPr>
          <w:ilvl w:val="0"/>
          <w:numId w:val="10"/>
        </w:numPr>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Tugas Wali Kelas</w:t>
      </w:r>
    </w:p>
    <w:p w:rsidR="00E36B09" w:rsidRPr="00F17010" w:rsidRDefault="00E36B09" w:rsidP="00E36B09">
      <w:pPr>
        <w:pStyle w:val="ListParagraph"/>
        <w:numPr>
          <w:ilvl w:val="0"/>
          <w:numId w:val="9"/>
        </w:numPr>
        <w:spacing w:line="480" w:lineRule="auto"/>
        <w:ind w:left="720"/>
        <w:rPr>
          <w:rFonts w:ascii="Times New Roman" w:hAnsi="Times New Roman" w:cs="Times New Roman"/>
          <w:sz w:val="24"/>
          <w:szCs w:val="24"/>
        </w:rPr>
      </w:pPr>
      <w:r w:rsidRPr="00F17010">
        <w:rPr>
          <w:rFonts w:ascii="Times New Roman" w:hAnsi="Times New Roman" w:cs="Times New Roman"/>
          <w:sz w:val="24"/>
          <w:szCs w:val="24"/>
        </w:rPr>
        <w:t>Bertanggung jawab bidang administrasi kelas seperti: mengisi buku daftar kelas, leger, daftar hadir siswa, buku kemajuan siswa, pemanggilan siswa atau orang tua siswa, dan mengisi buku raport.</w:t>
      </w:r>
    </w:p>
    <w:p w:rsidR="00E36B09" w:rsidRPr="00F17010" w:rsidRDefault="00E36B09" w:rsidP="00E36B09">
      <w:pPr>
        <w:pStyle w:val="ListParagraph"/>
        <w:numPr>
          <w:ilvl w:val="0"/>
          <w:numId w:val="9"/>
        </w:numPr>
        <w:spacing w:line="480" w:lineRule="auto"/>
        <w:ind w:left="720"/>
        <w:rPr>
          <w:rFonts w:ascii="Times New Roman" w:hAnsi="Times New Roman" w:cs="Times New Roman"/>
          <w:sz w:val="24"/>
          <w:szCs w:val="24"/>
        </w:rPr>
      </w:pPr>
      <w:r w:rsidRPr="00F17010">
        <w:rPr>
          <w:rFonts w:ascii="Times New Roman" w:hAnsi="Times New Roman" w:cs="Times New Roman"/>
          <w:sz w:val="24"/>
          <w:szCs w:val="24"/>
        </w:rPr>
        <w:t>Bertanggung jawab bidang pendidikan: kerapian kelas, mendidik siswa dalam sikap, moral dan tingkah laku siswa, bimbingan konseling, dan mengadakan evaluasi.</w:t>
      </w:r>
    </w:p>
    <w:p w:rsidR="00E36B09" w:rsidRPr="00F17010" w:rsidRDefault="00E36B09" w:rsidP="00E36B09">
      <w:pPr>
        <w:pStyle w:val="ListParagraph"/>
        <w:numPr>
          <w:ilvl w:val="0"/>
          <w:numId w:val="10"/>
        </w:numPr>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lastRenderedPageBreak/>
        <w:t>Tugas Guru Mata Pelajaran</w:t>
      </w:r>
    </w:p>
    <w:p w:rsidR="00E36B09" w:rsidRPr="00F17010" w:rsidRDefault="00E36B09" w:rsidP="00E36B09">
      <w:pPr>
        <w:pStyle w:val="ListParagraph"/>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 xml:space="preserve">Guru mata pelajaran bertanggung jawab penuh terhadap kegiatan pembelajaran dalam kelas khusunya pada mata pelajaran yang diampunya. </w:t>
      </w:r>
    </w:p>
    <w:p w:rsidR="00E36B09" w:rsidRPr="00F17010" w:rsidRDefault="00E36B09" w:rsidP="00E36B09">
      <w:pPr>
        <w:pStyle w:val="ListParagraph"/>
        <w:numPr>
          <w:ilvl w:val="0"/>
          <w:numId w:val="10"/>
        </w:numPr>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Tugas Staf Tata Usaha</w:t>
      </w:r>
    </w:p>
    <w:p w:rsidR="00E36B09" w:rsidRPr="00136A92" w:rsidRDefault="00E36B09" w:rsidP="00136A92">
      <w:pPr>
        <w:pStyle w:val="ListParagraph"/>
        <w:spacing w:line="480" w:lineRule="auto"/>
        <w:ind w:left="360"/>
        <w:rPr>
          <w:rFonts w:ascii="Times New Roman" w:hAnsi="Times New Roman" w:cs="Times New Roman"/>
          <w:sz w:val="24"/>
          <w:szCs w:val="24"/>
        </w:rPr>
      </w:pPr>
      <w:r w:rsidRPr="00F17010">
        <w:rPr>
          <w:rFonts w:ascii="Times New Roman" w:hAnsi="Times New Roman" w:cs="Times New Roman"/>
          <w:sz w:val="24"/>
          <w:szCs w:val="24"/>
        </w:rPr>
        <w:t>Secara khusus staf TU mempunyai tugas sebagai berikut; mengisi buku leger, mengisi buku klepper, mengerjakan inventaris Madrasah, menjaga dan mengatur buku-buku perpustakaan, dan lain-lain.</w:t>
      </w:r>
    </w:p>
    <w:p w:rsidR="00E36B09" w:rsidRPr="00F17010" w:rsidRDefault="00E36B09" w:rsidP="00E36B09">
      <w:pPr>
        <w:pStyle w:val="ListParagraph"/>
        <w:numPr>
          <w:ilvl w:val="0"/>
          <w:numId w:val="8"/>
        </w:numPr>
        <w:spacing w:after="200" w:line="480" w:lineRule="auto"/>
        <w:ind w:left="360"/>
        <w:rPr>
          <w:rFonts w:ascii="Times New Roman" w:hAnsi="Times New Roman" w:cs="Times New Roman"/>
          <w:b/>
          <w:sz w:val="24"/>
          <w:szCs w:val="24"/>
        </w:rPr>
      </w:pPr>
      <w:r w:rsidRPr="00F17010">
        <w:rPr>
          <w:rFonts w:ascii="Times New Roman" w:hAnsi="Times New Roman" w:cs="Times New Roman"/>
          <w:b/>
          <w:sz w:val="24"/>
          <w:szCs w:val="24"/>
        </w:rPr>
        <w:t>Keadaan dan Kegiatan Siswa</w:t>
      </w:r>
    </w:p>
    <w:p w:rsidR="00E36B09" w:rsidRDefault="00E36B09" w:rsidP="00E36B09">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MI Islamiyah Al-Arqam memiliki 7 lokal ruang belajar, masing-masing kelas terdapat dua rombongan belajar, kecuali kelas 1 dan 2 terdapat 3 rombongan belajar. Dengan jumlah siswa seluruhnya ada 509 siswa. Untuk lebih jelasnya dapat dilihat pada tabel berikut</w:t>
      </w:r>
      <w:r w:rsidR="00F362CC">
        <w:rPr>
          <w:rFonts w:ascii="Times New Roman" w:hAnsi="Times New Roman" w:cs="Times New Roman"/>
          <w:sz w:val="24"/>
          <w:szCs w:val="24"/>
        </w:rPr>
        <w:t xml:space="preserve"> ini.</w:t>
      </w: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F362CC" w:rsidRDefault="00F362CC" w:rsidP="00E36B09">
      <w:pPr>
        <w:pStyle w:val="ListParagraph"/>
        <w:spacing w:line="480" w:lineRule="auto"/>
        <w:ind w:left="0" w:firstLine="720"/>
        <w:rPr>
          <w:rFonts w:ascii="Times New Roman" w:hAnsi="Times New Roman" w:cs="Times New Roman"/>
          <w:sz w:val="24"/>
          <w:szCs w:val="24"/>
        </w:rPr>
      </w:pPr>
    </w:p>
    <w:p w:rsidR="00D3702B" w:rsidRDefault="00D3702B" w:rsidP="00E36B09">
      <w:pPr>
        <w:pStyle w:val="ListParagraph"/>
        <w:spacing w:line="480" w:lineRule="auto"/>
        <w:ind w:left="0" w:firstLine="720"/>
        <w:rPr>
          <w:rFonts w:ascii="Times New Roman" w:hAnsi="Times New Roman" w:cs="Times New Roman"/>
          <w:sz w:val="24"/>
          <w:szCs w:val="24"/>
        </w:rPr>
      </w:pPr>
    </w:p>
    <w:p w:rsidR="00D3702B" w:rsidRDefault="00D3702B" w:rsidP="00E36B09">
      <w:pPr>
        <w:pStyle w:val="ListParagraph"/>
        <w:spacing w:line="480" w:lineRule="auto"/>
        <w:ind w:left="0" w:firstLine="720"/>
        <w:rPr>
          <w:rFonts w:ascii="Times New Roman" w:hAnsi="Times New Roman" w:cs="Times New Roman"/>
          <w:sz w:val="24"/>
          <w:szCs w:val="24"/>
        </w:rPr>
      </w:pPr>
    </w:p>
    <w:p w:rsidR="00D3702B" w:rsidRDefault="00D3702B" w:rsidP="00E36B09">
      <w:pPr>
        <w:pStyle w:val="ListParagraph"/>
        <w:spacing w:line="480" w:lineRule="auto"/>
        <w:ind w:left="0" w:firstLine="720"/>
        <w:rPr>
          <w:rFonts w:ascii="Times New Roman" w:hAnsi="Times New Roman" w:cs="Times New Roman"/>
          <w:sz w:val="24"/>
          <w:szCs w:val="24"/>
        </w:rPr>
      </w:pPr>
    </w:p>
    <w:p w:rsidR="00F362CC" w:rsidRPr="00F17010" w:rsidRDefault="00F362CC" w:rsidP="00E36B09">
      <w:pPr>
        <w:pStyle w:val="ListParagraph"/>
        <w:spacing w:line="480" w:lineRule="auto"/>
        <w:ind w:left="0" w:firstLine="720"/>
        <w:rPr>
          <w:rFonts w:ascii="Times New Roman" w:hAnsi="Times New Roman" w:cs="Times New Roman"/>
          <w:sz w:val="24"/>
          <w:szCs w:val="24"/>
        </w:rPr>
      </w:pPr>
    </w:p>
    <w:p w:rsidR="00E36B09" w:rsidRPr="00F17010" w:rsidRDefault="0051179B" w:rsidP="00136A92">
      <w:pPr>
        <w:jc w:val="center"/>
        <w:rPr>
          <w:rFonts w:ascii="Times New Roman" w:hAnsi="Times New Roman" w:cs="Times New Roman"/>
          <w:b/>
          <w:sz w:val="24"/>
          <w:szCs w:val="24"/>
        </w:rPr>
      </w:pPr>
      <w:r>
        <w:rPr>
          <w:rFonts w:ascii="Times New Roman" w:hAnsi="Times New Roman" w:cs="Times New Roman"/>
          <w:b/>
          <w:sz w:val="24"/>
          <w:szCs w:val="24"/>
        </w:rPr>
        <w:lastRenderedPageBreak/>
        <w:t>Tabel 6</w:t>
      </w:r>
    </w:p>
    <w:p w:rsidR="00E36B09" w:rsidRPr="00F17010" w:rsidRDefault="00E36B09" w:rsidP="00136A92">
      <w:pPr>
        <w:jc w:val="center"/>
        <w:rPr>
          <w:rFonts w:ascii="Times New Roman" w:hAnsi="Times New Roman" w:cs="Times New Roman"/>
          <w:b/>
          <w:sz w:val="24"/>
          <w:szCs w:val="24"/>
        </w:rPr>
      </w:pPr>
      <w:r w:rsidRPr="00F17010">
        <w:rPr>
          <w:rFonts w:ascii="Times New Roman" w:hAnsi="Times New Roman" w:cs="Times New Roman"/>
          <w:b/>
          <w:sz w:val="24"/>
          <w:szCs w:val="24"/>
        </w:rPr>
        <w:t>Perincian Jumlah Siswa 1- 6 MI Islamiyah Al-Arqam</w:t>
      </w:r>
    </w:p>
    <w:p w:rsidR="00E36B09" w:rsidRDefault="00E36B09" w:rsidP="00136A92">
      <w:pPr>
        <w:jc w:val="center"/>
        <w:rPr>
          <w:rFonts w:ascii="Times New Roman" w:hAnsi="Times New Roman" w:cs="Times New Roman"/>
          <w:b/>
          <w:sz w:val="24"/>
          <w:szCs w:val="24"/>
        </w:rPr>
      </w:pPr>
      <w:r w:rsidRPr="00F17010">
        <w:rPr>
          <w:rFonts w:ascii="Times New Roman" w:hAnsi="Times New Roman" w:cs="Times New Roman"/>
          <w:b/>
          <w:sz w:val="24"/>
          <w:szCs w:val="24"/>
        </w:rPr>
        <w:t>Tahun Pelajaran 2014/2015</w:t>
      </w:r>
    </w:p>
    <w:p w:rsidR="00136A92" w:rsidRPr="00F17010" w:rsidRDefault="00136A92" w:rsidP="00136A92">
      <w:pPr>
        <w:jc w:val="center"/>
        <w:rPr>
          <w:rFonts w:ascii="Times New Roman" w:hAnsi="Times New Roman" w:cs="Times New Roman"/>
          <w:b/>
          <w:sz w:val="24"/>
          <w:szCs w:val="24"/>
        </w:rPr>
      </w:pPr>
    </w:p>
    <w:tbl>
      <w:tblPr>
        <w:tblStyle w:val="TableGrid"/>
        <w:tblW w:w="0" w:type="auto"/>
        <w:jc w:val="center"/>
        <w:tblInd w:w="738" w:type="dxa"/>
        <w:tblLook w:val="04A0" w:firstRow="1" w:lastRow="0" w:firstColumn="1" w:lastColumn="0" w:noHBand="0" w:noVBand="1"/>
      </w:tblPr>
      <w:tblGrid>
        <w:gridCol w:w="623"/>
        <w:gridCol w:w="1830"/>
        <w:gridCol w:w="1829"/>
        <w:gridCol w:w="1671"/>
        <w:gridCol w:w="1462"/>
      </w:tblGrid>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No. </w:t>
            </w:r>
          </w:p>
        </w:tc>
        <w:tc>
          <w:tcPr>
            <w:tcW w:w="198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Kelas </w:t>
            </w:r>
          </w:p>
        </w:tc>
        <w:tc>
          <w:tcPr>
            <w:tcW w:w="189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Perempuan </w:t>
            </w:r>
          </w:p>
        </w:tc>
        <w:tc>
          <w:tcPr>
            <w:tcW w:w="180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Laki-laki</w:t>
            </w:r>
          </w:p>
        </w:tc>
        <w:tc>
          <w:tcPr>
            <w:tcW w:w="153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Jumlah </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I</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59</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50</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109</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II</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46</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48</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94</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3. </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III</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38</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44</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82</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4. </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IV</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35</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39</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74</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5. </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V</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32</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36</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68</w:t>
            </w:r>
          </w:p>
        </w:tc>
      </w:tr>
      <w:tr w:rsidR="00E36B09" w:rsidRPr="00F17010" w:rsidTr="004062C1">
        <w:trPr>
          <w:jc w:val="center"/>
        </w:trPr>
        <w:tc>
          <w:tcPr>
            <w:tcW w:w="6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6.</w:t>
            </w:r>
          </w:p>
        </w:tc>
        <w:tc>
          <w:tcPr>
            <w:tcW w:w="198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VI</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44</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38</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82</w:t>
            </w:r>
          </w:p>
        </w:tc>
      </w:tr>
      <w:tr w:rsidR="00E36B09" w:rsidRPr="00F17010" w:rsidTr="004062C1">
        <w:trPr>
          <w:jc w:val="center"/>
        </w:trPr>
        <w:tc>
          <w:tcPr>
            <w:tcW w:w="2610" w:type="dxa"/>
            <w:gridSpan w:val="2"/>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Jumlah </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254</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255</w:t>
            </w:r>
          </w:p>
        </w:tc>
        <w:tc>
          <w:tcPr>
            <w:tcW w:w="153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509</w:t>
            </w:r>
          </w:p>
        </w:tc>
      </w:tr>
    </w:tbl>
    <w:p w:rsidR="00E36B09" w:rsidRPr="00F17010" w:rsidRDefault="00E36B09" w:rsidP="00E36B09">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Sumber: Dokumentasi MI Islamiyah Al-Arqam, 2014</w:t>
      </w:r>
    </w:p>
    <w:p w:rsidR="009A6A3B" w:rsidRDefault="00E36B09" w:rsidP="00E36B09">
      <w:pPr>
        <w:spacing w:line="480" w:lineRule="auto"/>
        <w:rPr>
          <w:rFonts w:ascii="Times New Roman" w:hAnsi="Times New Roman" w:cs="Times New Roman"/>
          <w:sz w:val="24"/>
          <w:szCs w:val="24"/>
        </w:rPr>
      </w:pPr>
      <w:r w:rsidRPr="00F17010">
        <w:rPr>
          <w:rFonts w:ascii="Times New Roman" w:hAnsi="Times New Roman" w:cs="Times New Roman"/>
          <w:sz w:val="24"/>
          <w:szCs w:val="24"/>
        </w:rPr>
        <w:tab/>
      </w:r>
    </w:p>
    <w:p w:rsidR="00E36B09" w:rsidRPr="00F17010" w:rsidRDefault="00E36B09" w:rsidP="009A6A3B">
      <w:pPr>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Dari tabel di ata</w:t>
      </w:r>
      <w:r w:rsidR="009A6A3B">
        <w:rPr>
          <w:rFonts w:ascii="Times New Roman" w:hAnsi="Times New Roman" w:cs="Times New Roman"/>
          <w:sz w:val="24"/>
          <w:szCs w:val="24"/>
        </w:rPr>
        <w:t>s</w:t>
      </w:r>
      <w:r w:rsidRPr="00F17010">
        <w:rPr>
          <w:rFonts w:ascii="Times New Roman" w:hAnsi="Times New Roman" w:cs="Times New Roman"/>
          <w:sz w:val="24"/>
          <w:szCs w:val="24"/>
        </w:rPr>
        <w:t xml:space="preserve"> diketahui bahwa siswa kelas I berjumlah 109 orang dan dibagi menjadi tiga kelas, kelas II ada sebanyak 94 orang dan dibagi menjadi tiga kelas, kelas III ada sebanyak 82 orang dengan dua kelas, kelas IV berjumlah 74 dengan dua kelas, kelas V ada sebanyak 68 orang dengan dua kelas, dan kelas VI ada sebanyak 82 dengan rombongan belajar dua kelas pula. Kelas I, V, dan VI masuk pagi, kelas II paralel setelah kelas I pulang. Dan kelas III dan VI masuk pada sore harinya.</w:t>
      </w:r>
    </w:p>
    <w:p w:rsidR="00E36B09" w:rsidRDefault="00E36B09" w:rsidP="009A6A3B">
      <w:pPr>
        <w:spacing w:line="480" w:lineRule="auto"/>
        <w:ind w:left="0" w:firstLine="0"/>
        <w:rPr>
          <w:rFonts w:ascii="Times New Roman" w:hAnsi="Times New Roman" w:cs="Times New Roman"/>
          <w:sz w:val="24"/>
          <w:szCs w:val="24"/>
        </w:rPr>
      </w:pPr>
      <w:r w:rsidRPr="00F17010">
        <w:rPr>
          <w:rFonts w:ascii="Times New Roman" w:hAnsi="Times New Roman" w:cs="Times New Roman"/>
          <w:sz w:val="24"/>
          <w:szCs w:val="24"/>
        </w:rPr>
        <w:tab/>
        <w:t>Secara rinci jumlah siswa pada tahun pelajaran 2</w:t>
      </w:r>
      <w:r w:rsidR="009A6A3B">
        <w:rPr>
          <w:rFonts w:ascii="Times New Roman" w:hAnsi="Times New Roman" w:cs="Times New Roman"/>
          <w:sz w:val="24"/>
          <w:szCs w:val="24"/>
        </w:rPr>
        <w:t>014/2015 adalah sebagai berikut.</w:t>
      </w:r>
    </w:p>
    <w:p w:rsidR="00F362CC" w:rsidRDefault="00F362CC" w:rsidP="009A6A3B">
      <w:pPr>
        <w:spacing w:line="480" w:lineRule="auto"/>
        <w:ind w:left="0" w:firstLine="0"/>
        <w:rPr>
          <w:rFonts w:ascii="Times New Roman" w:hAnsi="Times New Roman" w:cs="Times New Roman"/>
          <w:sz w:val="24"/>
          <w:szCs w:val="24"/>
        </w:rPr>
      </w:pPr>
    </w:p>
    <w:p w:rsidR="00F362CC" w:rsidRPr="00F17010" w:rsidRDefault="00F362CC" w:rsidP="009A6A3B">
      <w:pPr>
        <w:spacing w:line="480" w:lineRule="auto"/>
        <w:ind w:left="0" w:firstLine="0"/>
        <w:rPr>
          <w:rFonts w:ascii="Times New Roman" w:hAnsi="Times New Roman" w:cs="Times New Roman"/>
          <w:sz w:val="24"/>
          <w:szCs w:val="24"/>
        </w:rPr>
      </w:pPr>
    </w:p>
    <w:p w:rsidR="00E36B09" w:rsidRPr="00F17010" w:rsidRDefault="0051179B" w:rsidP="00136A92">
      <w:pPr>
        <w:jc w:val="center"/>
        <w:rPr>
          <w:rFonts w:ascii="Times New Roman" w:hAnsi="Times New Roman" w:cs="Times New Roman"/>
          <w:b/>
          <w:sz w:val="24"/>
          <w:szCs w:val="24"/>
        </w:rPr>
      </w:pPr>
      <w:r>
        <w:rPr>
          <w:rFonts w:ascii="Times New Roman" w:hAnsi="Times New Roman" w:cs="Times New Roman"/>
          <w:b/>
          <w:sz w:val="24"/>
          <w:szCs w:val="24"/>
        </w:rPr>
        <w:lastRenderedPageBreak/>
        <w:t>Tabel 7</w:t>
      </w:r>
    </w:p>
    <w:p w:rsidR="00E36B09" w:rsidRDefault="00E36B09" w:rsidP="00136A92">
      <w:pPr>
        <w:jc w:val="center"/>
        <w:rPr>
          <w:rFonts w:ascii="Times New Roman" w:hAnsi="Times New Roman" w:cs="Times New Roman"/>
          <w:b/>
          <w:sz w:val="24"/>
          <w:szCs w:val="24"/>
        </w:rPr>
      </w:pPr>
      <w:r w:rsidRPr="00F17010">
        <w:rPr>
          <w:rFonts w:ascii="Times New Roman" w:hAnsi="Times New Roman" w:cs="Times New Roman"/>
          <w:b/>
          <w:sz w:val="24"/>
          <w:szCs w:val="24"/>
        </w:rPr>
        <w:t>Keadaan Kelas dan Paralelnya</w:t>
      </w:r>
    </w:p>
    <w:p w:rsidR="00136A92" w:rsidRPr="00F17010" w:rsidRDefault="00136A92" w:rsidP="00136A92">
      <w:pPr>
        <w:jc w:val="center"/>
        <w:rPr>
          <w:rFonts w:ascii="Times New Roman" w:hAnsi="Times New Roman" w:cs="Times New Roman"/>
          <w:b/>
          <w:sz w:val="24"/>
          <w:szCs w:val="24"/>
        </w:rPr>
      </w:pPr>
    </w:p>
    <w:tbl>
      <w:tblPr>
        <w:tblStyle w:val="TableGrid"/>
        <w:tblW w:w="0" w:type="auto"/>
        <w:jc w:val="center"/>
        <w:tblInd w:w="468" w:type="dxa"/>
        <w:tblLook w:val="04A0" w:firstRow="1" w:lastRow="0" w:firstColumn="1" w:lastColumn="0" w:noHBand="0" w:noVBand="1"/>
      </w:tblPr>
      <w:tblGrid>
        <w:gridCol w:w="683"/>
        <w:gridCol w:w="2084"/>
        <w:gridCol w:w="1702"/>
        <w:gridCol w:w="1548"/>
        <w:gridCol w:w="1668"/>
      </w:tblGrid>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No. </w:t>
            </w:r>
          </w:p>
        </w:tc>
        <w:tc>
          <w:tcPr>
            <w:tcW w:w="225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Kelas/paralel</w:t>
            </w:r>
          </w:p>
        </w:tc>
        <w:tc>
          <w:tcPr>
            <w:tcW w:w="180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Perempuan</w:t>
            </w:r>
          </w:p>
        </w:tc>
        <w:tc>
          <w:tcPr>
            <w:tcW w:w="180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Laki-laki </w:t>
            </w:r>
          </w:p>
        </w:tc>
        <w:tc>
          <w:tcPr>
            <w:tcW w:w="1890" w:type="dxa"/>
          </w:tcPr>
          <w:p w:rsidR="00E36B09" w:rsidRPr="00F17010" w:rsidRDefault="00E36B09" w:rsidP="004062C1">
            <w:pPr>
              <w:spacing w:line="480" w:lineRule="auto"/>
              <w:jc w:val="center"/>
              <w:rPr>
                <w:rFonts w:ascii="Times New Roman" w:hAnsi="Times New Roman" w:cs="Times New Roman"/>
                <w:b/>
                <w:sz w:val="24"/>
                <w:szCs w:val="24"/>
              </w:rPr>
            </w:pPr>
            <w:r w:rsidRPr="00F17010">
              <w:rPr>
                <w:rFonts w:ascii="Times New Roman" w:hAnsi="Times New Roman" w:cs="Times New Roman"/>
                <w:b/>
                <w:sz w:val="24"/>
                <w:szCs w:val="24"/>
              </w:rPr>
              <w:t xml:space="preserve">Jumlah </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17</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19</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36</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21</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16</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37</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 c</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21</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15</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36</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II.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16</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30</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II.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19</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33</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6.</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II. c</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11</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20</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31</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7.</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III.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20</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21</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41</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8.</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III.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18</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23</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41</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9.</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IV.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18</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19</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37</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10.</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IV.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17</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20</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37</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11.</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V.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16</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17</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33</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12.</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V.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16</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19</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35</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13.</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VI. a</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24</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17</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41</w:t>
            </w:r>
          </w:p>
        </w:tc>
      </w:tr>
      <w:tr w:rsidR="00E36B09" w:rsidRPr="00F17010" w:rsidTr="004062C1">
        <w:trPr>
          <w:jc w:val="center"/>
        </w:trPr>
        <w:tc>
          <w:tcPr>
            <w:tcW w:w="72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14.</w:t>
            </w:r>
          </w:p>
        </w:tc>
        <w:tc>
          <w:tcPr>
            <w:tcW w:w="225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Kelas VI. b</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20</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21</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41</w:t>
            </w:r>
          </w:p>
        </w:tc>
      </w:tr>
      <w:tr w:rsidR="00E36B09" w:rsidRPr="00F17010" w:rsidTr="004062C1">
        <w:trPr>
          <w:jc w:val="center"/>
        </w:trPr>
        <w:tc>
          <w:tcPr>
            <w:tcW w:w="2970" w:type="dxa"/>
            <w:gridSpan w:val="2"/>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 xml:space="preserve">Jumlah </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254</w:t>
            </w:r>
          </w:p>
        </w:tc>
        <w:tc>
          <w:tcPr>
            <w:tcW w:w="180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255</w:t>
            </w:r>
          </w:p>
        </w:tc>
        <w:tc>
          <w:tcPr>
            <w:tcW w:w="1890" w:type="dxa"/>
          </w:tcPr>
          <w:p w:rsidR="00E36B09" w:rsidRPr="00F17010" w:rsidRDefault="00E36B09" w:rsidP="004062C1">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509</w:t>
            </w:r>
          </w:p>
        </w:tc>
      </w:tr>
    </w:tbl>
    <w:p w:rsidR="00E36B09" w:rsidRPr="00F17010" w:rsidRDefault="00E36B09" w:rsidP="00E36B09">
      <w:pPr>
        <w:spacing w:line="480" w:lineRule="auto"/>
        <w:jc w:val="center"/>
        <w:rPr>
          <w:rFonts w:ascii="Times New Roman" w:hAnsi="Times New Roman" w:cs="Times New Roman"/>
          <w:sz w:val="24"/>
          <w:szCs w:val="24"/>
        </w:rPr>
      </w:pPr>
      <w:r w:rsidRPr="00F17010">
        <w:rPr>
          <w:rFonts w:ascii="Times New Roman" w:hAnsi="Times New Roman" w:cs="Times New Roman"/>
          <w:sz w:val="24"/>
          <w:szCs w:val="24"/>
        </w:rPr>
        <w:t>Sumber: Dokumentasi MI Islamiyah Al-Arqam, 2014</w:t>
      </w:r>
    </w:p>
    <w:p w:rsidR="009A6A3B" w:rsidRDefault="00E36B09" w:rsidP="00E36B09">
      <w:pPr>
        <w:spacing w:line="480" w:lineRule="auto"/>
        <w:rPr>
          <w:rFonts w:ascii="Times New Roman" w:hAnsi="Times New Roman" w:cs="Times New Roman"/>
          <w:sz w:val="24"/>
          <w:szCs w:val="24"/>
        </w:rPr>
      </w:pPr>
      <w:r w:rsidRPr="00F17010">
        <w:rPr>
          <w:rFonts w:ascii="Times New Roman" w:hAnsi="Times New Roman" w:cs="Times New Roman"/>
          <w:sz w:val="24"/>
          <w:szCs w:val="24"/>
        </w:rPr>
        <w:tab/>
      </w:r>
    </w:p>
    <w:p w:rsidR="00E36B09" w:rsidRDefault="00E36B09" w:rsidP="009A6A3B">
      <w:pPr>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Dari tabel di atas diperoleh data bahwa seluruh jumlah siswa MI Islamiyah Al-Arqam tahun pelajaran 2014/2015 adalah 509 orang terdiri dari 254 orang perempuan dan 255 orang laki-laki dengan latar belakang keluarga menengah ke</w:t>
      </w:r>
      <w:r w:rsidR="00F362CC">
        <w:rPr>
          <w:rFonts w:ascii="Times New Roman" w:hAnsi="Times New Roman" w:cs="Times New Roman"/>
          <w:sz w:val="24"/>
          <w:szCs w:val="24"/>
        </w:rPr>
        <w:t xml:space="preserve"> </w:t>
      </w:r>
      <w:r w:rsidRPr="00F17010">
        <w:rPr>
          <w:rFonts w:ascii="Times New Roman" w:hAnsi="Times New Roman" w:cs="Times New Roman"/>
          <w:sz w:val="24"/>
          <w:szCs w:val="24"/>
        </w:rPr>
        <w:t>bawah.</w:t>
      </w:r>
    </w:p>
    <w:p w:rsidR="00E36B09" w:rsidRPr="00F17010" w:rsidRDefault="00E36B09" w:rsidP="00E36B09">
      <w:pPr>
        <w:pStyle w:val="ListParagraph"/>
        <w:numPr>
          <w:ilvl w:val="0"/>
          <w:numId w:val="8"/>
        </w:numPr>
        <w:spacing w:after="200" w:line="480" w:lineRule="auto"/>
        <w:ind w:left="360"/>
        <w:rPr>
          <w:rFonts w:ascii="Times New Roman" w:hAnsi="Times New Roman" w:cs="Times New Roman"/>
          <w:b/>
          <w:sz w:val="24"/>
          <w:szCs w:val="24"/>
        </w:rPr>
      </w:pPr>
      <w:r w:rsidRPr="00F17010">
        <w:rPr>
          <w:rFonts w:ascii="Times New Roman" w:hAnsi="Times New Roman" w:cs="Times New Roman"/>
          <w:b/>
          <w:sz w:val="24"/>
          <w:szCs w:val="24"/>
        </w:rPr>
        <w:lastRenderedPageBreak/>
        <w:t>Kegiatan Pembelajaran dan Pengelolaan Kelas</w:t>
      </w:r>
    </w:p>
    <w:p w:rsidR="00E36B09" w:rsidRPr="00F17010" w:rsidRDefault="00E36B09" w:rsidP="00E36B09">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Kelas merupakan sarana paling penting dalam melaksaksanakan kegiatan belajar mengajar, pengelolaan kelas yang baik akan berpengaruh pada situasi pembelajaran peserta didik. Ruang kelas yang tersedia hanya 7 ruang dengan rombongan belajar sebanyak 14 rombel, maka agar tercipta suasana yang efektif maka, MI Islamiyah pada proses belajar mengajar pagi dan sore dengan rincian waktu sebagai berikut:</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I, terdiri dari I a, I b, dan I c, waktu belajar dari pukul 06.45 WIB sampai 09.45 WIB</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II, terdiri dari II a dan II b dan II c, waktu belajar paralel dengan kelas I yakni mulai dari pukul 10.00 WIB sampai 12.45 WIB</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III, terdiri dari III a dan III b, waktu belajar dari pukul 13.00 WIB sampai 16.45 WIB</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IV, terdiri dari IV a dan IV b, waktu belajar dari pukul 13.00 WIB sampai 16.45 WIB</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V, terdiri dari V a dan V b, waktu belajar dari pukul 06.45 WIB sampai 12.15 WIB</w:t>
      </w:r>
    </w:p>
    <w:p w:rsidR="00E36B09" w:rsidRPr="00F17010" w:rsidRDefault="00E36B09" w:rsidP="00E36B09">
      <w:pPr>
        <w:pStyle w:val="ListParagraph"/>
        <w:numPr>
          <w:ilvl w:val="0"/>
          <w:numId w:val="12"/>
        </w:numPr>
        <w:spacing w:after="200" w:line="480" w:lineRule="auto"/>
        <w:rPr>
          <w:rFonts w:ascii="Times New Roman" w:hAnsi="Times New Roman" w:cs="Times New Roman"/>
          <w:sz w:val="24"/>
          <w:szCs w:val="24"/>
        </w:rPr>
      </w:pPr>
      <w:r w:rsidRPr="00F17010">
        <w:rPr>
          <w:rFonts w:ascii="Times New Roman" w:hAnsi="Times New Roman" w:cs="Times New Roman"/>
          <w:sz w:val="24"/>
          <w:szCs w:val="24"/>
        </w:rPr>
        <w:t>Kelas VI, terdiri dari VI a dan VI b, waktu belajar dari pukul 06.45 WIB sampai 12.15 WIB.</w:t>
      </w:r>
      <w:r w:rsidRPr="00F17010">
        <w:rPr>
          <w:rStyle w:val="FootnoteReference"/>
          <w:rFonts w:ascii="Times New Roman" w:hAnsi="Times New Roman" w:cs="Times New Roman"/>
          <w:sz w:val="24"/>
          <w:szCs w:val="24"/>
        </w:rPr>
        <w:footnoteReference w:id="2"/>
      </w:r>
    </w:p>
    <w:p w:rsidR="00E36B09" w:rsidRDefault="00E36B09" w:rsidP="00E36B09">
      <w:pPr>
        <w:pStyle w:val="ListParagraph"/>
        <w:spacing w:line="480" w:lineRule="auto"/>
        <w:rPr>
          <w:rFonts w:ascii="Times New Roman" w:hAnsi="Times New Roman" w:cs="Times New Roman"/>
          <w:sz w:val="24"/>
          <w:szCs w:val="24"/>
        </w:rPr>
      </w:pPr>
    </w:p>
    <w:p w:rsidR="00D3702B" w:rsidRPr="00F17010" w:rsidRDefault="00D3702B" w:rsidP="00E36B09">
      <w:pPr>
        <w:pStyle w:val="ListParagraph"/>
        <w:spacing w:line="480" w:lineRule="auto"/>
        <w:rPr>
          <w:rFonts w:ascii="Times New Roman" w:hAnsi="Times New Roman" w:cs="Times New Roman"/>
          <w:sz w:val="24"/>
          <w:szCs w:val="24"/>
        </w:rPr>
      </w:pPr>
    </w:p>
    <w:p w:rsidR="00E36B09" w:rsidRPr="00F17010" w:rsidRDefault="00E36B09" w:rsidP="00E36B09">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lastRenderedPageBreak/>
        <w:t>Kelas-kelas tersebut ditata sedemikian rupa, baik mengenai kebersihan, kerapian, serta pengaturan letak papan tulis, meja belajar, dan kursi diatur sesuai dengan kebutuhan, sehingga tercipta situasi dan kondisi yang nyaman dalam proses belajar mengajar.</w:t>
      </w:r>
    </w:p>
    <w:p w:rsidR="00E36B09" w:rsidRPr="00F17010" w:rsidRDefault="00E36B09" w:rsidP="00E36B09">
      <w:pPr>
        <w:pStyle w:val="ListParagraph"/>
        <w:spacing w:line="480" w:lineRule="auto"/>
        <w:ind w:left="0" w:firstLine="720"/>
        <w:rPr>
          <w:rFonts w:ascii="Times New Roman" w:hAnsi="Times New Roman" w:cs="Times New Roman"/>
          <w:sz w:val="24"/>
          <w:szCs w:val="24"/>
        </w:rPr>
      </w:pPr>
      <w:r w:rsidRPr="00F17010">
        <w:rPr>
          <w:rFonts w:ascii="Times New Roman" w:hAnsi="Times New Roman" w:cs="Times New Roman"/>
          <w:sz w:val="24"/>
          <w:szCs w:val="24"/>
        </w:rPr>
        <w:t>Kegiatan siswa selain mengikuti proses belajar mengajar yang telah diwajibkan oleh sekolah, MI Islamiyah Al-Arqam juga mengadakan kegiatan diluar jam belajar yang biasa disebut dengan kegiatan ekstrakulikuler, diantaranya pramuka dan les mata pelajaran tertentu, disesuaikan dengan kebutuhan siswa.</w:t>
      </w:r>
      <w:bookmarkStart w:id="0" w:name="_GoBack"/>
      <w:bookmarkEnd w:id="0"/>
    </w:p>
    <w:sectPr w:rsidR="00E36B09" w:rsidRPr="00F17010" w:rsidSect="00D3702B">
      <w:headerReference w:type="default" r:id="rId8"/>
      <w:headerReference w:type="first" r:id="rId9"/>
      <w:footerReference w:type="first" r:id="rId10"/>
      <w:pgSz w:w="11906" w:h="16838" w:code="9"/>
      <w:pgMar w:top="2268" w:right="1701" w:bottom="1701" w:left="2268" w:header="708" w:footer="708" w:gutter="0"/>
      <w:pgNumType w:start="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1B" w:rsidRDefault="002B2D1B" w:rsidP="00F17010">
      <w:r>
        <w:separator/>
      </w:r>
    </w:p>
  </w:endnote>
  <w:endnote w:type="continuationSeparator" w:id="0">
    <w:p w:rsidR="002B2D1B" w:rsidRDefault="002B2D1B" w:rsidP="00F1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92" w:rsidRPr="00D3702B" w:rsidRDefault="00D3702B" w:rsidP="00D3702B">
    <w:pPr>
      <w:pStyle w:val="Footer"/>
      <w:jc w:val="center"/>
      <w:rPr>
        <w:rFonts w:ascii="Times New Roman" w:hAnsi="Times New Roman" w:cs="Times New Roman"/>
      </w:rPr>
    </w:pPr>
    <w:r>
      <w:rPr>
        <w:rFonts w:ascii="Times New Roman" w:hAnsi="Times New Roman" w:cs="Times New Roman"/>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1B" w:rsidRDefault="002B2D1B" w:rsidP="00F17010">
      <w:r>
        <w:separator/>
      </w:r>
    </w:p>
  </w:footnote>
  <w:footnote w:type="continuationSeparator" w:id="0">
    <w:p w:rsidR="002B2D1B" w:rsidRDefault="002B2D1B" w:rsidP="00F17010">
      <w:r>
        <w:continuationSeparator/>
      </w:r>
    </w:p>
  </w:footnote>
  <w:footnote w:id="1">
    <w:p w:rsidR="00DF4392" w:rsidRDefault="00DF4392" w:rsidP="00A916C0">
      <w:pPr>
        <w:pStyle w:val="FootnoteText"/>
        <w:ind w:firstLine="720"/>
      </w:pPr>
      <w:r>
        <w:rPr>
          <w:rStyle w:val="FootnoteReference"/>
        </w:rPr>
        <w:footnoteRef/>
      </w:r>
      <w:r>
        <w:t xml:space="preserve">  Anuar, S.Ag, Kepala Madrasah Ibitidaiyah Al-Arqam, </w:t>
      </w:r>
      <w:r w:rsidRPr="007B1587">
        <w:rPr>
          <w:i/>
        </w:rPr>
        <w:t>Wawancara,</w:t>
      </w:r>
      <w:r>
        <w:t xml:space="preserve"> 5 Juni 2014</w:t>
      </w:r>
    </w:p>
  </w:footnote>
  <w:footnote w:id="2">
    <w:p w:rsidR="00DF4392" w:rsidRDefault="00DF4392" w:rsidP="00E36B09">
      <w:pPr>
        <w:pStyle w:val="FootnoteText"/>
        <w:ind w:firstLine="720"/>
      </w:pPr>
      <w:r>
        <w:rPr>
          <w:rStyle w:val="FootnoteReference"/>
        </w:rPr>
        <w:footnoteRef/>
      </w:r>
      <w:r>
        <w:t xml:space="preserve">   Dokumentasi MI Islamiyah Al-Arqam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99666"/>
      <w:docPartObj>
        <w:docPartGallery w:val="Page Numbers (Top of Page)"/>
        <w:docPartUnique/>
      </w:docPartObj>
    </w:sdtPr>
    <w:sdtEndPr/>
    <w:sdtContent>
      <w:p w:rsidR="00DF4392" w:rsidRDefault="002B2D1B">
        <w:pPr>
          <w:pStyle w:val="Header"/>
          <w:jc w:val="right"/>
        </w:pPr>
        <w:r w:rsidRPr="00D3702B">
          <w:rPr>
            <w:rFonts w:ascii="Times New Roman" w:hAnsi="Times New Roman" w:cs="Times New Roman"/>
          </w:rPr>
          <w:fldChar w:fldCharType="begin"/>
        </w:r>
        <w:r w:rsidRPr="00D3702B">
          <w:rPr>
            <w:rFonts w:ascii="Times New Roman" w:hAnsi="Times New Roman" w:cs="Times New Roman"/>
          </w:rPr>
          <w:instrText xml:space="preserve"> PAGE   \* MERGEFORMAT </w:instrText>
        </w:r>
        <w:r w:rsidRPr="00D3702B">
          <w:rPr>
            <w:rFonts w:ascii="Times New Roman" w:hAnsi="Times New Roman" w:cs="Times New Roman"/>
          </w:rPr>
          <w:fldChar w:fldCharType="separate"/>
        </w:r>
        <w:r w:rsidR="00D3702B">
          <w:rPr>
            <w:rFonts w:ascii="Times New Roman" w:hAnsi="Times New Roman" w:cs="Times New Roman"/>
            <w:noProof/>
          </w:rPr>
          <w:t>58</w:t>
        </w:r>
        <w:r w:rsidRPr="00D3702B">
          <w:rPr>
            <w:rFonts w:ascii="Times New Roman" w:hAnsi="Times New Roman" w:cs="Times New Roman"/>
            <w:noProof/>
          </w:rPr>
          <w:fldChar w:fldCharType="end"/>
        </w:r>
      </w:p>
    </w:sdtContent>
  </w:sdt>
  <w:p w:rsidR="00DF4392" w:rsidRDefault="00DF4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92" w:rsidRDefault="00DF4392">
    <w:pPr>
      <w:pStyle w:val="Header"/>
      <w:jc w:val="right"/>
    </w:pPr>
  </w:p>
  <w:p w:rsidR="00DF4392" w:rsidRDefault="00DF4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3B4"/>
    <w:multiLevelType w:val="hybridMultilevel"/>
    <w:tmpl w:val="66D80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5067C"/>
    <w:multiLevelType w:val="hybridMultilevel"/>
    <w:tmpl w:val="C6D0D5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A0751C"/>
    <w:multiLevelType w:val="hybridMultilevel"/>
    <w:tmpl w:val="6EBCB724"/>
    <w:lvl w:ilvl="0" w:tplc="3320DB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1E60AE8"/>
    <w:multiLevelType w:val="hybridMultilevel"/>
    <w:tmpl w:val="C070FC62"/>
    <w:lvl w:ilvl="0" w:tplc="70803B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0BE80298"/>
    <w:multiLevelType w:val="hybridMultilevel"/>
    <w:tmpl w:val="025830CC"/>
    <w:lvl w:ilvl="0" w:tplc="447EE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B076D"/>
    <w:multiLevelType w:val="hybridMultilevel"/>
    <w:tmpl w:val="E9948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201B38"/>
    <w:multiLevelType w:val="hybridMultilevel"/>
    <w:tmpl w:val="30C2F11A"/>
    <w:lvl w:ilvl="0" w:tplc="62B88E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4BE258D"/>
    <w:multiLevelType w:val="hybridMultilevel"/>
    <w:tmpl w:val="CCFEE9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534599"/>
    <w:multiLevelType w:val="hybridMultilevel"/>
    <w:tmpl w:val="758AB390"/>
    <w:lvl w:ilvl="0" w:tplc="5D3057F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5209E9"/>
    <w:multiLevelType w:val="hybridMultilevel"/>
    <w:tmpl w:val="63A65E6E"/>
    <w:lvl w:ilvl="0" w:tplc="AB00BCD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3DD4063"/>
    <w:multiLevelType w:val="hybridMultilevel"/>
    <w:tmpl w:val="5C664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E1820"/>
    <w:multiLevelType w:val="hybridMultilevel"/>
    <w:tmpl w:val="012425B0"/>
    <w:lvl w:ilvl="0" w:tplc="3A5C60F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596772"/>
    <w:multiLevelType w:val="hybridMultilevel"/>
    <w:tmpl w:val="02503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F752E"/>
    <w:multiLevelType w:val="hybridMultilevel"/>
    <w:tmpl w:val="AF1C72DC"/>
    <w:lvl w:ilvl="0" w:tplc="C608B83E">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645B9C"/>
    <w:multiLevelType w:val="hybridMultilevel"/>
    <w:tmpl w:val="DB12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3"/>
  </w:num>
  <w:num w:numId="5">
    <w:abstractNumId w:val="1"/>
  </w:num>
  <w:num w:numId="6">
    <w:abstractNumId w:val="11"/>
  </w:num>
  <w:num w:numId="7">
    <w:abstractNumId w:val="10"/>
  </w:num>
  <w:num w:numId="8">
    <w:abstractNumId w:val="14"/>
  </w:num>
  <w:num w:numId="9">
    <w:abstractNumId w:val="8"/>
  </w:num>
  <w:num w:numId="10">
    <w:abstractNumId w:val="4"/>
  </w:num>
  <w:num w:numId="11">
    <w:abstractNumId w:val="0"/>
  </w:num>
  <w:num w:numId="12">
    <w:abstractNumId w:val="12"/>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18"/>
    <w:rsid w:val="00035653"/>
    <w:rsid w:val="0008349F"/>
    <w:rsid w:val="000F5BA9"/>
    <w:rsid w:val="00136A92"/>
    <w:rsid w:val="00195FFF"/>
    <w:rsid w:val="00231196"/>
    <w:rsid w:val="00291A93"/>
    <w:rsid w:val="002B2D1B"/>
    <w:rsid w:val="002F3339"/>
    <w:rsid w:val="00325518"/>
    <w:rsid w:val="004062C1"/>
    <w:rsid w:val="00410075"/>
    <w:rsid w:val="004803C4"/>
    <w:rsid w:val="00497FF6"/>
    <w:rsid w:val="0051179B"/>
    <w:rsid w:val="00623761"/>
    <w:rsid w:val="00681129"/>
    <w:rsid w:val="006A6C4C"/>
    <w:rsid w:val="006C1066"/>
    <w:rsid w:val="006F4F98"/>
    <w:rsid w:val="007C1BAF"/>
    <w:rsid w:val="007E4A54"/>
    <w:rsid w:val="009A6A3B"/>
    <w:rsid w:val="009F37FF"/>
    <w:rsid w:val="00A31386"/>
    <w:rsid w:val="00A916C0"/>
    <w:rsid w:val="00AB779F"/>
    <w:rsid w:val="00B25BDB"/>
    <w:rsid w:val="00B27A77"/>
    <w:rsid w:val="00B36BFF"/>
    <w:rsid w:val="00B621DB"/>
    <w:rsid w:val="00BF3A2B"/>
    <w:rsid w:val="00C54900"/>
    <w:rsid w:val="00D3702B"/>
    <w:rsid w:val="00DF4392"/>
    <w:rsid w:val="00E36B09"/>
    <w:rsid w:val="00E43F1F"/>
    <w:rsid w:val="00EA7BB3"/>
    <w:rsid w:val="00EE6FD1"/>
    <w:rsid w:val="00F17010"/>
    <w:rsid w:val="00F362CC"/>
    <w:rsid w:val="00F46E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18"/>
    <w:pPr>
      <w:ind w:left="720"/>
      <w:contextualSpacing/>
    </w:pPr>
  </w:style>
  <w:style w:type="paragraph" w:styleId="FootnoteText">
    <w:name w:val="footnote text"/>
    <w:basedOn w:val="Normal"/>
    <w:link w:val="FootnoteTextChar"/>
    <w:uiPriority w:val="99"/>
    <w:semiHidden/>
    <w:unhideWhenUsed/>
    <w:rsid w:val="00F17010"/>
    <w:pPr>
      <w:ind w:left="0" w:firstLine="0"/>
      <w:jc w:val="left"/>
    </w:pPr>
    <w:rPr>
      <w:sz w:val="20"/>
      <w:szCs w:val="20"/>
      <w:lang w:val="en-US"/>
    </w:rPr>
  </w:style>
  <w:style w:type="character" w:customStyle="1" w:styleId="FootnoteTextChar">
    <w:name w:val="Footnote Text Char"/>
    <w:basedOn w:val="DefaultParagraphFont"/>
    <w:link w:val="FootnoteText"/>
    <w:uiPriority w:val="99"/>
    <w:semiHidden/>
    <w:rsid w:val="00F17010"/>
    <w:rPr>
      <w:sz w:val="20"/>
      <w:szCs w:val="20"/>
      <w:lang w:val="en-US"/>
    </w:rPr>
  </w:style>
  <w:style w:type="character" w:styleId="FootnoteReference">
    <w:name w:val="footnote reference"/>
    <w:basedOn w:val="DefaultParagraphFont"/>
    <w:uiPriority w:val="99"/>
    <w:semiHidden/>
    <w:unhideWhenUsed/>
    <w:rsid w:val="00F17010"/>
    <w:rPr>
      <w:vertAlign w:val="superscript"/>
    </w:rPr>
  </w:style>
  <w:style w:type="table" w:styleId="TableGrid">
    <w:name w:val="Table Grid"/>
    <w:basedOn w:val="TableNormal"/>
    <w:uiPriority w:val="59"/>
    <w:rsid w:val="00F17010"/>
    <w:pPr>
      <w:ind w:left="0" w:firstLine="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6A3B"/>
    <w:pPr>
      <w:tabs>
        <w:tab w:val="center" w:pos="4513"/>
        <w:tab w:val="right" w:pos="9026"/>
      </w:tabs>
    </w:pPr>
  </w:style>
  <w:style w:type="character" w:customStyle="1" w:styleId="HeaderChar">
    <w:name w:val="Header Char"/>
    <w:basedOn w:val="DefaultParagraphFont"/>
    <w:link w:val="Header"/>
    <w:uiPriority w:val="99"/>
    <w:rsid w:val="009A6A3B"/>
  </w:style>
  <w:style w:type="paragraph" w:styleId="Footer">
    <w:name w:val="footer"/>
    <w:basedOn w:val="Normal"/>
    <w:link w:val="FooterChar"/>
    <w:uiPriority w:val="99"/>
    <w:unhideWhenUsed/>
    <w:rsid w:val="009A6A3B"/>
    <w:pPr>
      <w:tabs>
        <w:tab w:val="center" w:pos="4513"/>
        <w:tab w:val="right" w:pos="9026"/>
      </w:tabs>
    </w:pPr>
  </w:style>
  <w:style w:type="character" w:customStyle="1" w:styleId="FooterChar">
    <w:name w:val="Footer Char"/>
    <w:basedOn w:val="DefaultParagraphFont"/>
    <w:link w:val="Footer"/>
    <w:uiPriority w:val="99"/>
    <w:rsid w:val="009A6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18"/>
    <w:pPr>
      <w:ind w:left="720"/>
      <w:contextualSpacing/>
    </w:pPr>
  </w:style>
  <w:style w:type="paragraph" w:styleId="FootnoteText">
    <w:name w:val="footnote text"/>
    <w:basedOn w:val="Normal"/>
    <w:link w:val="FootnoteTextChar"/>
    <w:uiPriority w:val="99"/>
    <w:semiHidden/>
    <w:unhideWhenUsed/>
    <w:rsid w:val="00F17010"/>
    <w:pPr>
      <w:ind w:left="0" w:firstLine="0"/>
      <w:jc w:val="left"/>
    </w:pPr>
    <w:rPr>
      <w:sz w:val="20"/>
      <w:szCs w:val="20"/>
      <w:lang w:val="en-US"/>
    </w:rPr>
  </w:style>
  <w:style w:type="character" w:customStyle="1" w:styleId="FootnoteTextChar">
    <w:name w:val="Footnote Text Char"/>
    <w:basedOn w:val="DefaultParagraphFont"/>
    <w:link w:val="FootnoteText"/>
    <w:uiPriority w:val="99"/>
    <w:semiHidden/>
    <w:rsid w:val="00F17010"/>
    <w:rPr>
      <w:sz w:val="20"/>
      <w:szCs w:val="20"/>
      <w:lang w:val="en-US"/>
    </w:rPr>
  </w:style>
  <w:style w:type="character" w:styleId="FootnoteReference">
    <w:name w:val="footnote reference"/>
    <w:basedOn w:val="DefaultParagraphFont"/>
    <w:uiPriority w:val="99"/>
    <w:semiHidden/>
    <w:unhideWhenUsed/>
    <w:rsid w:val="00F17010"/>
    <w:rPr>
      <w:vertAlign w:val="superscript"/>
    </w:rPr>
  </w:style>
  <w:style w:type="table" w:styleId="TableGrid">
    <w:name w:val="Table Grid"/>
    <w:basedOn w:val="TableNormal"/>
    <w:uiPriority w:val="59"/>
    <w:rsid w:val="00F17010"/>
    <w:pPr>
      <w:ind w:left="0" w:firstLine="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6A3B"/>
    <w:pPr>
      <w:tabs>
        <w:tab w:val="center" w:pos="4513"/>
        <w:tab w:val="right" w:pos="9026"/>
      </w:tabs>
    </w:pPr>
  </w:style>
  <w:style w:type="character" w:customStyle="1" w:styleId="HeaderChar">
    <w:name w:val="Header Char"/>
    <w:basedOn w:val="DefaultParagraphFont"/>
    <w:link w:val="Header"/>
    <w:uiPriority w:val="99"/>
    <w:rsid w:val="009A6A3B"/>
  </w:style>
  <w:style w:type="paragraph" w:styleId="Footer">
    <w:name w:val="footer"/>
    <w:basedOn w:val="Normal"/>
    <w:link w:val="FooterChar"/>
    <w:uiPriority w:val="99"/>
    <w:unhideWhenUsed/>
    <w:rsid w:val="009A6A3B"/>
    <w:pPr>
      <w:tabs>
        <w:tab w:val="center" w:pos="4513"/>
        <w:tab w:val="right" w:pos="9026"/>
      </w:tabs>
    </w:pPr>
  </w:style>
  <w:style w:type="character" w:customStyle="1" w:styleId="FooterChar">
    <w:name w:val="Footer Char"/>
    <w:basedOn w:val="DefaultParagraphFont"/>
    <w:link w:val="Footer"/>
    <w:uiPriority w:val="99"/>
    <w:rsid w:val="009A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2</cp:revision>
  <dcterms:created xsi:type="dcterms:W3CDTF">2014-12-30T10:44:00Z</dcterms:created>
  <dcterms:modified xsi:type="dcterms:W3CDTF">2014-12-30T10:44:00Z</dcterms:modified>
</cp:coreProperties>
</file>