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55F7" w:rsidRDefault="004955F7" w:rsidP="00F5158F">
      <w:pPr>
        <w:spacing w:line="480" w:lineRule="auto"/>
        <w:ind w:left="0" w:firstLine="0"/>
        <w:jc w:val="center"/>
        <w:rPr>
          <w:rFonts w:ascii="Times New Roman" w:hAnsi="Times New Roman" w:cs="Times New Roman"/>
          <w:b/>
          <w:sz w:val="24"/>
          <w:szCs w:val="24"/>
        </w:rPr>
      </w:pPr>
      <w:r>
        <w:rPr>
          <w:rFonts w:ascii="Times New Roman" w:hAnsi="Times New Roman" w:cs="Times New Roman"/>
          <w:b/>
          <w:sz w:val="24"/>
          <w:szCs w:val="24"/>
        </w:rPr>
        <w:t>BAB II</w:t>
      </w:r>
    </w:p>
    <w:p w:rsidR="00F5158F" w:rsidRDefault="00F5158F" w:rsidP="00F5158F">
      <w:pPr>
        <w:spacing w:line="480" w:lineRule="auto"/>
        <w:ind w:left="0" w:firstLine="0"/>
        <w:jc w:val="center"/>
        <w:rPr>
          <w:rFonts w:ascii="Times New Roman" w:hAnsi="Times New Roman" w:cs="Times New Roman"/>
          <w:b/>
          <w:sz w:val="24"/>
          <w:szCs w:val="24"/>
        </w:rPr>
      </w:pPr>
      <w:r w:rsidRPr="00F5158F">
        <w:rPr>
          <w:rFonts w:ascii="Times New Roman" w:hAnsi="Times New Roman" w:cs="Times New Roman"/>
          <w:b/>
          <w:sz w:val="24"/>
          <w:szCs w:val="24"/>
        </w:rPr>
        <w:t>LANDASAN TEORI</w:t>
      </w:r>
    </w:p>
    <w:p w:rsidR="00F5158F" w:rsidRDefault="00F5158F" w:rsidP="00F5158F">
      <w:pPr>
        <w:pStyle w:val="ListParagraph"/>
        <w:numPr>
          <w:ilvl w:val="0"/>
          <w:numId w:val="1"/>
        </w:numPr>
        <w:spacing w:line="480" w:lineRule="auto"/>
        <w:rPr>
          <w:rFonts w:ascii="Times New Roman" w:hAnsi="Times New Roman" w:cs="Times New Roman"/>
          <w:b/>
          <w:sz w:val="24"/>
          <w:szCs w:val="24"/>
        </w:rPr>
      </w:pPr>
      <w:r w:rsidRPr="00F5158F">
        <w:rPr>
          <w:rFonts w:ascii="Times New Roman" w:hAnsi="Times New Roman" w:cs="Times New Roman"/>
          <w:b/>
          <w:sz w:val="24"/>
          <w:szCs w:val="24"/>
        </w:rPr>
        <w:t>Pengertia</w:t>
      </w:r>
      <w:r>
        <w:rPr>
          <w:rFonts w:ascii="Times New Roman" w:hAnsi="Times New Roman" w:cs="Times New Roman"/>
          <w:b/>
          <w:sz w:val="24"/>
          <w:szCs w:val="24"/>
        </w:rPr>
        <w:t>n</w:t>
      </w:r>
      <w:r w:rsidR="003877F8">
        <w:rPr>
          <w:rFonts w:ascii="Times New Roman" w:hAnsi="Times New Roman" w:cs="Times New Roman"/>
          <w:b/>
          <w:sz w:val="24"/>
          <w:szCs w:val="24"/>
        </w:rPr>
        <w:t xml:space="preserve"> Prinsip-Prinsip</w:t>
      </w:r>
      <w:r w:rsidR="001C47F3">
        <w:rPr>
          <w:rFonts w:ascii="Times New Roman" w:hAnsi="Times New Roman" w:cs="Times New Roman"/>
          <w:b/>
          <w:sz w:val="24"/>
          <w:szCs w:val="24"/>
        </w:rPr>
        <w:t xml:space="preserve"> Manajemen Pendidikan Islam</w:t>
      </w:r>
    </w:p>
    <w:p w:rsidR="00B953EC" w:rsidRDefault="00B953EC" w:rsidP="0044566B">
      <w:pPr>
        <w:pStyle w:val="ListParagraph"/>
        <w:numPr>
          <w:ilvl w:val="0"/>
          <w:numId w:val="3"/>
        </w:numPr>
        <w:tabs>
          <w:tab w:val="left" w:pos="426"/>
        </w:tabs>
        <w:spacing w:line="480" w:lineRule="auto"/>
        <w:ind w:left="0" w:hanging="22"/>
        <w:rPr>
          <w:rFonts w:ascii="Times New Roman" w:hAnsi="Times New Roman" w:cs="Times New Roman"/>
          <w:b/>
          <w:sz w:val="24"/>
          <w:szCs w:val="24"/>
        </w:rPr>
      </w:pPr>
      <w:r>
        <w:rPr>
          <w:rFonts w:ascii="Times New Roman" w:hAnsi="Times New Roman" w:cs="Times New Roman"/>
          <w:b/>
          <w:sz w:val="24"/>
          <w:szCs w:val="24"/>
        </w:rPr>
        <w:t>Pengertian Prinsip-Prinsip Manajemen</w:t>
      </w:r>
    </w:p>
    <w:p w:rsidR="00A1028C" w:rsidRDefault="003877F8" w:rsidP="00A1028C">
      <w:pPr>
        <w:pStyle w:val="ListParagraph"/>
        <w:spacing w:line="480" w:lineRule="auto"/>
        <w:ind w:left="0" w:firstLine="1134"/>
        <w:rPr>
          <w:rFonts w:ascii="Times New Roman" w:hAnsi="Times New Roman" w:cs="Times New Roman"/>
          <w:sz w:val="24"/>
          <w:szCs w:val="24"/>
        </w:rPr>
      </w:pPr>
      <w:r>
        <w:rPr>
          <w:rFonts w:ascii="Times New Roman" w:hAnsi="Times New Roman" w:cs="Times New Roman"/>
          <w:sz w:val="24"/>
          <w:szCs w:val="24"/>
        </w:rPr>
        <w:t>Prinsip dalam kamus bahasa Indonesia yaitu asas ( kebenaran yang menjadi pokok dasar berpikir, bertindak dan sebagainya.</w:t>
      </w:r>
      <w:r>
        <w:rPr>
          <w:rStyle w:val="FootnoteReference"/>
          <w:rFonts w:ascii="Times New Roman" w:hAnsi="Times New Roman" w:cs="Times New Roman"/>
          <w:sz w:val="24"/>
          <w:szCs w:val="24"/>
        </w:rPr>
        <w:footnoteReference w:id="2"/>
      </w:r>
      <w:r>
        <w:rPr>
          <w:rFonts w:ascii="Times New Roman" w:hAnsi="Times New Roman" w:cs="Times New Roman"/>
          <w:sz w:val="24"/>
          <w:szCs w:val="24"/>
        </w:rPr>
        <w:t>). Sedangkan menurut Dagobert D. Runes mengartikan sebagai kebenaran yang bersifat universal (</w:t>
      </w:r>
      <w:r>
        <w:rPr>
          <w:rFonts w:ascii="Times New Roman" w:hAnsi="Times New Roman" w:cs="Times New Roman"/>
          <w:i/>
          <w:sz w:val="24"/>
          <w:szCs w:val="24"/>
        </w:rPr>
        <w:t>universal truth</w:t>
      </w:r>
      <w:r>
        <w:rPr>
          <w:rFonts w:ascii="Times New Roman" w:hAnsi="Times New Roman" w:cs="Times New Roman"/>
          <w:sz w:val="24"/>
          <w:szCs w:val="24"/>
        </w:rPr>
        <w:t>) yang menjadi sifat dasar sesuatu.</w:t>
      </w:r>
      <w:r>
        <w:rPr>
          <w:rStyle w:val="FootnoteReference"/>
          <w:rFonts w:ascii="Times New Roman" w:hAnsi="Times New Roman" w:cs="Times New Roman"/>
          <w:sz w:val="24"/>
          <w:szCs w:val="24"/>
        </w:rPr>
        <w:footnoteReference w:id="3"/>
      </w:r>
    </w:p>
    <w:p w:rsidR="00A1028C" w:rsidRDefault="003877F8" w:rsidP="00A1028C">
      <w:pPr>
        <w:pStyle w:val="ListParagraph"/>
        <w:spacing w:line="480" w:lineRule="auto"/>
        <w:ind w:left="0" w:firstLine="1134"/>
        <w:rPr>
          <w:rFonts w:ascii="Times New Roman" w:hAnsi="Times New Roman" w:cs="Times New Roman"/>
          <w:sz w:val="24"/>
          <w:szCs w:val="24"/>
        </w:rPr>
      </w:pPr>
      <w:r>
        <w:rPr>
          <w:rFonts w:ascii="Times New Roman" w:hAnsi="Times New Roman" w:cs="Times New Roman"/>
          <w:sz w:val="24"/>
          <w:szCs w:val="24"/>
        </w:rPr>
        <w:t>Sedangkan Ahmad Jauhar Tauhid mengartikan bahwa prinsip adalah pedoman yang menjadi panduan bagi perilaku manusia yang telah terbukti dan bertahan sekian lama.</w:t>
      </w:r>
      <w:r>
        <w:rPr>
          <w:rStyle w:val="FootnoteReference"/>
          <w:rFonts w:ascii="Times New Roman" w:hAnsi="Times New Roman" w:cs="Times New Roman"/>
          <w:sz w:val="24"/>
          <w:szCs w:val="24"/>
        </w:rPr>
        <w:footnoteReference w:id="4"/>
      </w:r>
    </w:p>
    <w:p w:rsidR="00A1028C" w:rsidRDefault="001C47F3" w:rsidP="00A1028C">
      <w:pPr>
        <w:pStyle w:val="ListParagraph"/>
        <w:spacing w:line="480" w:lineRule="auto"/>
        <w:ind w:left="0" w:firstLine="1134"/>
        <w:rPr>
          <w:rFonts w:ascii="Times New Roman" w:hAnsi="Times New Roman" w:cs="Times New Roman"/>
          <w:sz w:val="24"/>
          <w:szCs w:val="24"/>
        </w:rPr>
      </w:pPr>
      <w:r>
        <w:rPr>
          <w:rFonts w:ascii="Times New Roman" w:hAnsi="Times New Roman" w:cs="Times New Roman"/>
          <w:sz w:val="24"/>
          <w:szCs w:val="24"/>
        </w:rPr>
        <w:t>Berdasa</w:t>
      </w:r>
      <w:r w:rsidR="00C05B21">
        <w:rPr>
          <w:rFonts w:ascii="Times New Roman" w:hAnsi="Times New Roman" w:cs="Times New Roman"/>
          <w:sz w:val="24"/>
          <w:szCs w:val="24"/>
        </w:rPr>
        <w:t>rkan asal kata m</w:t>
      </w:r>
      <w:r>
        <w:rPr>
          <w:rFonts w:ascii="Times New Roman" w:hAnsi="Times New Roman" w:cs="Times New Roman"/>
          <w:sz w:val="24"/>
          <w:szCs w:val="24"/>
        </w:rPr>
        <w:t xml:space="preserve">anajemen sediri diartikan bermacam-macam. Secara etimologi, kata manajemen merupakan terjemahan dari </w:t>
      </w:r>
      <w:r>
        <w:rPr>
          <w:rFonts w:ascii="Times New Roman" w:hAnsi="Times New Roman" w:cs="Times New Roman"/>
          <w:i/>
          <w:sz w:val="24"/>
          <w:szCs w:val="24"/>
        </w:rPr>
        <w:t xml:space="preserve">managemen </w:t>
      </w:r>
      <w:r>
        <w:rPr>
          <w:rFonts w:ascii="Times New Roman" w:hAnsi="Times New Roman" w:cs="Times New Roman"/>
          <w:sz w:val="24"/>
          <w:szCs w:val="24"/>
        </w:rPr>
        <w:t xml:space="preserve">(Bahasa Inggris) kata ini berasal dari bahasa latin, Perancis dan Italia yaitu </w:t>
      </w:r>
      <w:r>
        <w:rPr>
          <w:rFonts w:ascii="Times New Roman" w:hAnsi="Times New Roman" w:cs="Times New Roman"/>
          <w:i/>
          <w:sz w:val="24"/>
          <w:szCs w:val="24"/>
        </w:rPr>
        <w:t xml:space="preserve">manus, mano / ménage </w:t>
      </w:r>
      <w:r>
        <w:rPr>
          <w:rFonts w:ascii="Times New Roman" w:hAnsi="Times New Roman" w:cs="Times New Roman"/>
          <w:sz w:val="24"/>
          <w:szCs w:val="24"/>
        </w:rPr>
        <w:t xml:space="preserve">dan </w:t>
      </w:r>
      <w:r>
        <w:rPr>
          <w:rFonts w:ascii="Times New Roman" w:hAnsi="Times New Roman" w:cs="Times New Roman"/>
          <w:i/>
          <w:sz w:val="24"/>
          <w:szCs w:val="24"/>
        </w:rPr>
        <w:t>mangier.</w:t>
      </w:r>
      <w:r>
        <w:rPr>
          <w:rFonts w:ascii="Times New Roman" w:hAnsi="Times New Roman" w:cs="Times New Roman"/>
          <w:sz w:val="24"/>
          <w:szCs w:val="24"/>
        </w:rPr>
        <w:t xml:space="preserve"> </w:t>
      </w:r>
      <w:r>
        <w:rPr>
          <w:rFonts w:ascii="Times New Roman" w:hAnsi="Times New Roman" w:cs="Times New Roman"/>
          <w:i/>
          <w:sz w:val="24"/>
          <w:szCs w:val="24"/>
        </w:rPr>
        <w:t xml:space="preserve">Menagerie </w:t>
      </w:r>
      <w:r>
        <w:rPr>
          <w:rFonts w:ascii="Times New Roman" w:hAnsi="Times New Roman" w:cs="Times New Roman"/>
          <w:sz w:val="24"/>
          <w:szCs w:val="24"/>
        </w:rPr>
        <w:t>be</w:t>
      </w:r>
      <w:r w:rsidR="00A251CA">
        <w:rPr>
          <w:rFonts w:ascii="Times New Roman" w:hAnsi="Times New Roman" w:cs="Times New Roman"/>
          <w:sz w:val="24"/>
          <w:szCs w:val="24"/>
        </w:rPr>
        <w:t>r</w:t>
      </w:r>
      <w:r>
        <w:rPr>
          <w:rFonts w:ascii="Times New Roman" w:hAnsi="Times New Roman" w:cs="Times New Roman"/>
          <w:sz w:val="24"/>
          <w:szCs w:val="24"/>
        </w:rPr>
        <w:t>arti melatih kuda agar dapat melagkah dan menari seperti yang dikehendaki pelatihnya.</w:t>
      </w:r>
      <w:r>
        <w:rPr>
          <w:rStyle w:val="FootnoteReference"/>
          <w:rFonts w:ascii="Times New Roman" w:hAnsi="Times New Roman" w:cs="Times New Roman"/>
          <w:sz w:val="24"/>
          <w:szCs w:val="24"/>
        </w:rPr>
        <w:footnoteReference w:id="5"/>
      </w:r>
    </w:p>
    <w:p w:rsidR="00A1028C" w:rsidRDefault="00DB4DEF" w:rsidP="00A1028C">
      <w:pPr>
        <w:pStyle w:val="ListParagraph"/>
        <w:spacing w:line="480" w:lineRule="auto"/>
        <w:ind w:left="0" w:firstLine="1134"/>
        <w:rPr>
          <w:rFonts w:ascii="Times New Roman" w:hAnsi="Times New Roman" w:cs="Times New Roman"/>
          <w:sz w:val="24"/>
          <w:szCs w:val="24"/>
        </w:rPr>
      </w:pPr>
      <w:r>
        <w:rPr>
          <w:rFonts w:ascii="Times New Roman" w:hAnsi="Times New Roman" w:cs="Times New Roman"/>
          <w:sz w:val="24"/>
          <w:szCs w:val="24"/>
        </w:rPr>
        <w:t xml:space="preserve">Manajemen pada dasarnya merupakan suatu proses penggunaan sumber daya secara efektif untuk mencapai sasaran atau tujuan tertentu. Sedangkan manajemen pendidikan adalah manajemen yang diterapkan dalam pengembangan </w:t>
      </w:r>
      <w:r>
        <w:rPr>
          <w:rFonts w:ascii="Times New Roman" w:hAnsi="Times New Roman" w:cs="Times New Roman"/>
          <w:sz w:val="24"/>
          <w:szCs w:val="24"/>
        </w:rPr>
        <w:lastRenderedPageBreak/>
        <w:t xml:space="preserve">pendidikan. Dalam arti, ia merupakan seni dan ilmu mengelola sumber daya pendidikan Islam untuk mencapai tujuan pendidikan Islam secara efektif dan efisien. Bisa juga didefinisikan sebagai proses perencanaan, pengorganisasian, pengarahan dan pengendalian sumber daya pendidkan Islam untuk mencapai tujuan pendidikan Islam secara efektif dan efisien. Manajemen pendidikan lebih bersifat umum untuk semua aktivitas pendidikan pada umumnya, sedangkan manajemen pendidikan Islam lebih khusus lagi mengarah pada manajemen yang diterapkan dalam pengembangan pendidikan Islam. Dalam arti, bagaimana menggunakan dan mengelola sumber daya pendidikan Islam itu sendiri. Sudah barang tentu aspek </w:t>
      </w:r>
      <w:r>
        <w:rPr>
          <w:rFonts w:ascii="Times New Roman" w:hAnsi="Times New Roman" w:cs="Times New Roman"/>
          <w:i/>
          <w:sz w:val="24"/>
          <w:szCs w:val="24"/>
        </w:rPr>
        <w:t xml:space="preserve">manager </w:t>
      </w:r>
      <w:r>
        <w:rPr>
          <w:rFonts w:ascii="Times New Roman" w:hAnsi="Times New Roman" w:cs="Times New Roman"/>
          <w:sz w:val="24"/>
          <w:szCs w:val="24"/>
        </w:rPr>
        <w:t xml:space="preserve">dan </w:t>
      </w:r>
      <w:r>
        <w:rPr>
          <w:rFonts w:ascii="Times New Roman" w:hAnsi="Times New Roman" w:cs="Times New Roman"/>
          <w:i/>
          <w:sz w:val="24"/>
          <w:szCs w:val="24"/>
        </w:rPr>
        <w:t>leader</w:t>
      </w:r>
      <w:r w:rsidR="00133DD9">
        <w:rPr>
          <w:rFonts w:ascii="Times New Roman" w:hAnsi="Times New Roman" w:cs="Times New Roman"/>
          <w:sz w:val="24"/>
          <w:szCs w:val="24"/>
        </w:rPr>
        <w:t xml:space="preserve"> yang Islami atau yang dijiwai oleh ajaran-ajaran dan nilai-nilai Islam dan/atau berciri khas Islam, haru melekat pada manajemen pendidikan Islam.</w:t>
      </w:r>
      <w:r w:rsidR="00133DD9">
        <w:rPr>
          <w:rStyle w:val="FootnoteReference"/>
          <w:rFonts w:ascii="Times New Roman" w:hAnsi="Times New Roman" w:cs="Times New Roman"/>
          <w:sz w:val="24"/>
          <w:szCs w:val="24"/>
        </w:rPr>
        <w:footnoteReference w:id="6"/>
      </w:r>
    </w:p>
    <w:p w:rsidR="00A1028C" w:rsidRDefault="00244E72" w:rsidP="00A1028C">
      <w:pPr>
        <w:pStyle w:val="ListParagraph"/>
        <w:spacing w:line="480" w:lineRule="auto"/>
        <w:ind w:left="0" w:firstLine="1134"/>
        <w:rPr>
          <w:rFonts w:ascii="Times New Roman" w:hAnsi="Times New Roman" w:cs="Times New Roman"/>
          <w:sz w:val="24"/>
          <w:szCs w:val="24"/>
        </w:rPr>
      </w:pPr>
      <w:r>
        <w:rPr>
          <w:rFonts w:ascii="Times New Roman" w:hAnsi="Times New Roman" w:cs="Times New Roman"/>
          <w:sz w:val="24"/>
          <w:szCs w:val="24"/>
        </w:rPr>
        <w:t>Sedangkan Y.W. Sunidhia dan Ninik Widiyanti menejelaskan istilah manajemen dengan pimpinan, kepengurusan, ketatalaksanaan, pengelolaan dan pembinaan.</w:t>
      </w:r>
      <w:r>
        <w:rPr>
          <w:rStyle w:val="FootnoteReference"/>
          <w:rFonts w:ascii="Times New Roman" w:hAnsi="Times New Roman" w:cs="Times New Roman"/>
          <w:sz w:val="24"/>
          <w:szCs w:val="24"/>
        </w:rPr>
        <w:footnoteReference w:id="7"/>
      </w:r>
    </w:p>
    <w:p w:rsidR="00A1028C" w:rsidRDefault="00234113" w:rsidP="00A1028C">
      <w:pPr>
        <w:pStyle w:val="ListParagraph"/>
        <w:spacing w:line="480" w:lineRule="auto"/>
        <w:ind w:left="0" w:firstLine="1134"/>
        <w:rPr>
          <w:rFonts w:ascii="Times New Roman" w:hAnsi="Times New Roman" w:cs="Times New Roman"/>
          <w:sz w:val="24"/>
          <w:szCs w:val="24"/>
        </w:rPr>
      </w:pPr>
      <w:r>
        <w:rPr>
          <w:rFonts w:ascii="Times New Roman" w:hAnsi="Times New Roman" w:cs="Times New Roman"/>
          <w:sz w:val="24"/>
          <w:szCs w:val="24"/>
        </w:rPr>
        <w:t xml:space="preserve">Menurut Daryanto dan Mohammad Farid dalam bukunya “ Konsep Dasar Manajemen Pendidikan di Sekolah” Pengertian manajemen dalam kamus Belanda-Indonesia berasal dari kata </w:t>
      </w:r>
      <w:r>
        <w:rPr>
          <w:rFonts w:ascii="Times New Roman" w:hAnsi="Times New Roman" w:cs="Times New Roman"/>
          <w:i/>
          <w:sz w:val="24"/>
          <w:szCs w:val="24"/>
        </w:rPr>
        <w:t>Administratie</w:t>
      </w:r>
      <w:r>
        <w:rPr>
          <w:rFonts w:ascii="Times New Roman" w:hAnsi="Times New Roman" w:cs="Times New Roman"/>
          <w:sz w:val="24"/>
          <w:szCs w:val="24"/>
        </w:rPr>
        <w:t xml:space="preserve"> yang be</w:t>
      </w:r>
      <w:r w:rsidR="00621057">
        <w:rPr>
          <w:rFonts w:ascii="Times New Roman" w:hAnsi="Times New Roman" w:cs="Times New Roman"/>
          <w:sz w:val="24"/>
          <w:szCs w:val="24"/>
        </w:rPr>
        <w:t>r</w:t>
      </w:r>
      <w:r>
        <w:rPr>
          <w:rFonts w:ascii="Times New Roman" w:hAnsi="Times New Roman" w:cs="Times New Roman"/>
          <w:sz w:val="24"/>
          <w:szCs w:val="24"/>
        </w:rPr>
        <w:t xml:space="preserve">arti tata usaha. Dalam pengertian manajemen tersebut administrasi menunjuk pada pekerjaan tulis menulis di kantor. Secara lebih luas manajemen adalah perencanaan, pengorganisasian, pengarahan dan </w:t>
      </w:r>
      <w:r>
        <w:rPr>
          <w:rFonts w:ascii="Times New Roman" w:hAnsi="Times New Roman" w:cs="Times New Roman"/>
          <w:sz w:val="24"/>
          <w:szCs w:val="24"/>
        </w:rPr>
        <w:lastRenderedPageBreak/>
        <w:t>pengedalian sumber daya organisasi untuk mencapai tujuan secara efektif dan efisien.</w:t>
      </w:r>
      <w:r>
        <w:rPr>
          <w:rStyle w:val="FootnoteReference"/>
          <w:rFonts w:ascii="Times New Roman" w:hAnsi="Times New Roman" w:cs="Times New Roman"/>
          <w:sz w:val="24"/>
          <w:szCs w:val="24"/>
        </w:rPr>
        <w:footnoteReference w:id="8"/>
      </w:r>
    </w:p>
    <w:p w:rsidR="00A1028C" w:rsidRDefault="0058597C" w:rsidP="00A1028C">
      <w:pPr>
        <w:pStyle w:val="ListParagraph"/>
        <w:spacing w:line="480" w:lineRule="auto"/>
        <w:ind w:left="0" w:firstLine="1134"/>
        <w:rPr>
          <w:rFonts w:ascii="Times New Roman" w:hAnsi="Times New Roman" w:cs="Times New Roman"/>
          <w:sz w:val="24"/>
          <w:szCs w:val="24"/>
        </w:rPr>
      </w:pPr>
      <w:r>
        <w:rPr>
          <w:rFonts w:ascii="Times New Roman" w:hAnsi="Times New Roman" w:cs="Times New Roman"/>
          <w:sz w:val="24"/>
          <w:szCs w:val="24"/>
        </w:rPr>
        <w:t>Dalam pendidikan manajemen itu dapat diartikan sebagai aktivitas memadukan sumber-sumber pendidikan agar terpusat dalam usaha mencapai tujuan pendidikan yang telah ditentukan sebelumnya.</w:t>
      </w:r>
      <w:r>
        <w:rPr>
          <w:rStyle w:val="FootnoteReference"/>
          <w:rFonts w:ascii="Times New Roman" w:hAnsi="Times New Roman" w:cs="Times New Roman"/>
          <w:sz w:val="24"/>
          <w:szCs w:val="24"/>
        </w:rPr>
        <w:footnoteReference w:id="9"/>
      </w:r>
    </w:p>
    <w:p w:rsidR="001D345C" w:rsidRPr="0044566B" w:rsidRDefault="000124C6" w:rsidP="00A1028C">
      <w:pPr>
        <w:pStyle w:val="ListParagraph"/>
        <w:spacing w:line="480" w:lineRule="auto"/>
        <w:ind w:left="0" w:firstLine="1134"/>
        <w:rPr>
          <w:rFonts w:ascii="Times New Roman" w:hAnsi="Times New Roman" w:cs="Times New Roman"/>
          <w:sz w:val="24"/>
          <w:szCs w:val="24"/>
        </w:rPr>
      </w:pPr>
      <w:r>
        <w:rPr>
          <w:rFonts w:ascii="Times New Roman" w:hAnsi="Times New Roman" w:cs="Times New Roman"/>
          <w:sz w:val="24"/>
          <w:szCs w:val="24"/>
        </w:rPr>
        <w:t>Dari pendapat-pendapat diatas, jelaslah bahwa</w:t>
      </w:r>
      <w:r w:rsidR="00FF4B24">
        <w:rPr>
          <w:rFonts w:ascii="Times New Roman" w:hAnsi="Times New Roman" w:cs="Times New Roman"/>
          <w:sz w:val="24"/>
          <w:szCs w:val="24"/>
        </w:rPr>
        <w:t xml:space="preserve"> prinsip</w:t>
      </w:r>
      <w:r>
        <w:rPr>
          <w:rFonts w:ascii="Times New Roman" w:hAnsi="Times New Roman" w:cs="Times New Roman"/>
          <w:sz w:val="24"/>
          <w:szCs w:val="24"/>
        </w:rPr>
        <w:t xml:space="preserve"> manajemen adalah suatu proses yang dilakukan agar suatu usaha dapat berjalan dengan baik maka memerlukan perencanaan, pemikiran, pengarahan, dan</w:t>
      </w:r>
      <w:r w:rsidR="00F407B4">
        <w:rPr>
          <w:rFonts w:ascii="Times New Roman" w:hAnsi="Times New Roman" w:cs="Times New Roman"/>
          <w:sz w:val="24"/>
          <w:szCs w:val="24"/>
        </w:rPr>
        <w:t xml:space="preserve"> pengaturan serta mempergunakan</w:t>
      </w:r>
      <w:r>
        <w:rPr>
          <w:rFonts w:ascii="Times New Roman" w:hAnsi="Times New Roman" w:cs="Times New Roman"/>
          <w:sz w:val="24"/>
          <w:szCs w:val="24"/>
        </w:rPr>
        <w:t>/ mengikutsertakan semua potensi yang ada, baik personal maupun material secara efektif dan efisien.</w:t>
      </w:r>
    </w:p>
    <w:p w:rsidR="001D345C" w:rsidRPr="001D345C" w:rsidRDefault="001D345C" w:rsidP="0044566B">
      <w:pPr>
        <w:pStyle w:val="ListParagraph"/>
        <w:numPr>
          <w:ilvl w:val="0"/>
          <w:numId w:val="3"/>
        </w:numPr>
        <w:tabs>
          <w:tab w:val="left" w:pos="426"/>
          <w:tab w:val="left" w:pos="851"/>
        </w:tabs>
        <w:spacing w:line="480" w:lineRule="auto"/>
        <w:ind w:left="0" w:hanging="22"/>
        <w:rPr>
          <w:rFonts w:ascii="Times New Roman" w:hAnsi="Times New Roman" w:cs="Times New Roman"/>
          <w:b/>
          <w:sz w:val="24"/>
          <w:szCs w:val="24"/>
        </w:rPr>
      </w:pPr>
      <w:r>
        <w:rPr>
          <w:rFonts w:ascii="Times New Roman" w:hAnsi="Times New Roman" w:cs="Times New Roman"/>
          <w:b/>
          <w:sz w:val="24"/>
          <w:szCs w:val="24"/>
        </w:rPr>
        <w:t>Pengertian Pendidikan Islam</w:t>
      </w:r>
    </w:p>
    <w:p w:rsidR="00A1028C" w:rsidRDefault="009A01AF" w:rsidP="00A1028C">
      <w:pPr>
        <w:pStyle w:val="ListParagraph"/>
        <w:spacing w:line="480" w:lineRule="auto"/>
        <w:ind w:left="0" w:firstLine="993"/>
        <w:rPr>
          <w:rFonts w:ascii="Times New Roman" w:hAnsi="Times New Roman" w:cs="Times New Roman"/>
          <w:sz w:val="24"/>
          <w:szCs w:val="24"/>
        </w:rPr>
      </w:pPr>
      <w:r>
        <w:rPr>
          <w:rFonts w:ascii="Times New Roman" w:hAnsi="Times New Roman" w:cs="Times New Roman"/>
          <w:sz w:val="24"/>
          <w:szCs w:val="24"/>
        </w:rPr>
        <w:t>Bilamana pendidikan kita artikan sebagai latihan mental, moral dan fisik (jasmani) yang menghasilkan manusia berbudaya tinggi untuk melaksanakan tugas kewajiban dan tanggung jawab dalam masyarakat selaku hamba Allah, maka pendidikan berarti menumbuhkan personalitas (kepribadian) serta menanamkan rasa tanggung jawab.</w:t>
      </w:r>
      <w:r w:rsidR="00DF1453">
        <w:rPr>
          <w:rFonts w:ascii="Times New Roman" w:hAnsi="Times New Roman" w:cs="Times New Roman"/>
          <w:sz w:val="24"/>
          <w:szCs w:val="24"/>
        </w:rPr>
        <w:t xml:space="preserve"> Oleh karena itu, bila manusia yang berpredikat “Muslim”, benar-benar menjadi penganut agama yang baik ia harus mentaati ajaran Islam dan menjaga </w:t>
      </w:r>
      <w:r w:rsidR="00DF1453">
        <w:rPr>
          <w:rFonts w:ascii="Times New Roman" w:hAnsi="Times New Roman" w:cs="Times New Roman"/>
          <w:sz w:val="24"/>
          <w:szCs w:val="24"/>
        </w:rPr>
        <w:lastRenderedPageBreak/>
        <w:t>agar rahmat Allah tetap berada pada dirinya. Ia harus mampu memahami, menghayati dan mengamalkan ajaranya yang didorong oleh iman sesuai akidah Islamiah.</w:t>
      </w:r>
      <w:r w:rsidR="00DF1453">
        <w:rPr>
          <w:rStyle w:val="FootnoteReference"/>
          <w:rFonts w:ascii="Times New Roman" w:hAnsi="Times New Roman" w:cs="Times New Roman"/>
          <w:sz w:val="24"/>
          <w:szCs w:val="24"/>
        </w:rPr>
        <w:footnoteReference w:id="10"/>
      </w:r>
    </w:p>
    <w:p w:rsidR="00A1028C" w:rsidRDefault="00DF1453" w:rsidP="00A1028C">
      <w:pPr>
        <w:pStyle w:val="ListParagraph"/>
        <w:spacing w:line="480" w:lineRule="auto"/>
        <w:ind w:left="0" w:firstLine="993"/>
        <w:rPr>
          <w:rFonts w:ascii="Times New Roman" w:hAnsi="Times New Roman" w:cs="Times New Roman"/>
          <w:sz w:val="24"/>
          <w:szCs w:val="24"/>
        </w:rPr>
      </w:pPr>
      <w:r>
        <w:rPr>
          <w:rFonts w:ascii="Times New Roman" w:hAnsi="Times New Roman" w:cs="Times New Roman"/>
          <w:sz w:val="24"/>
          <w:szCs w:val="24"/>
        </w:rPr>
        <w:t>Jadi</w:t>
      </w:r>
      <w:r w:rsidR="00053E3B">
        <w:rPr>
          <w:rFonts w:ascii="Times New Roman" w:hAnsi="Times New Roman" w:cs="Times New Roman"/>
          <w:sz w:val="24"/>
          <w:szCs w:val="24"/>
        </w:rPr>
        <w:t xml:space="preserve"> berdasarkan pandangan diatas, </w:t>
      </w:r>
      <w:r>
        <w:rPr>
          <w:rFonts w:ascii="Times New Roman" w:hAnsi="Times New Roman" w:cs="Times New Roman"/>
          <w:sz w:val="24"/>
          <w:szCs w:val="24"/>
        </w:rPr>
        <w:t xml:space="preserve">pendidikan Islam adalah </w:t>
      </w:r>
      <w:r w:rsidR="00053E3B">
        <w:rPr>
          <w:rFonts w:ascii="Times New Roman" w:hAnsi="Times New Roman" w:cs="Times New Roman"/>
          <w:sz w:val="24"/>
          <w:szCs w:val="24"/>
        </w:rPr>
        <w:t>si</w:t>
      </w:r>
      <w:r>
        <w:rPr>
          <w:rFonts w:ascii="Times New Roman" w:hAnsi="Times New Roman" w:cs="Times New Roman"/>
          <w:sz w:val="24"/>
          <w:szCs w:val="24"/>
        </w:rPr>
        <w:t>stem pendidikan yang dapat memberikan kemampuan seseorang untuk memimpin kehidupannya sesuai dengan cita-cita Islam, karena nilai-nilai Islam telah menjiwai dan mewarnai corak kepribadiannya.</w:t>
      </w:r>
    </w:p>
    <w:p w:rsidR="00A1028C" w:rsidRDefault="0023541A" w:rsidP="00A1028C">
      <w:pPr>
        <w:pStyle w:val="ListParagraph"/>
        <w:spacing w:line="480" w:lineRule="auto"/>
        <w:ind w:left="0" w:firstLine="993"/>
        <w:rPr>
          <w:rFonts w:ascii="Times New Roman" w:hAnsi="Times New Roman" w:cs="Times New Roman"/>
          <w:sz w:val="24"/>
          <w:szCs w:val="24"/>
        </w:rPr>
      </w:pPr>
      <w:r>
        <w:rPr>
          <w:rFonts w:ascii="Times New Roman" w:hAnsi="Times New Roman" w:cs="Times New Roman"/>
          <w:sz w:val="24"/>
          <w:szCs w:val="24"/>
        </w:rPr>
        <w:t>Secara terminologi pendidikan Islam berarti suatu proses yang komprehensif dan pengembangan kepribadian manusia secara keseluruhan, yang meliputi intelektual, spiritual, emosi dan fisik, sehingga seorang muslim disiapkan dengan baik untuk dapat melaksanakan tujuan-tujuan kehadirannya oleh Tuhan sebagai hamba dan wakil-Nya (</w:t>
      </w:r>
      <w:r>
        <w:rPr>
          <w:rFonts w:ascii="Times New Roman" w:hAnsi="Times New Roman" w:cs="Times New Roman"/>
          <w:i/>
          <w:sz w:val="24"/>
          <w:szCs w:val="24"/>
        </w:rPr>
        <w:t>khalifah-Nya)</w:t>
      </w:r>
      <w:r>
        <w:rPr>
          <w:rFonts w:ascii="Times New Roman" w:hAnsi="Times New Roman" w:cs="Times New Roman"/>
          <w:sz w:val="24"/>
          <w:szCs w:val="24"/>
        </w:rPr>
        <w:t xml:space="preserve"> di dunia. Proses ini melibatkan saluran-saluran formal maupun informal yang dapat digunakan untuk mengembangkan pribadi manusia.</w:t>
      </w:r>
      <w:r>
        <w:rPr>
          <w:rStyle w:val="FootnoteReference"/>
          <w:rFonts w:ascii="Times New Roman" w:hAnsi="Times New Roman" w:cs="Times New Roman"/>
          <w:sz w:val="24"/>
          <w:szCs w:val="24"/>
        </w:rPr>
        <w:footnoteReference w:id="11"/>
      </w:r>
    </w:p>
    <w:p w:rsidR="00A1028C" w:rsidRDefault="007E22C9" w:rsidP="00A1028C">
      <w:pPr>
        <w:pStyle w:val="ListParagraph"/>
        <w:spacing w:line="480" w:lineRule="auto"/>
        <w:ind w:left="0" w:firstLine="993"/>
        <w:rPr>
          <w:rFonts w:ascii="Times New Roman" w:hAnsi="Times New Roman" w:cs="Times New Roman"/>
          <w:sz w:val="24"/>
          <w:szCs w:val="24"/>
        </w:rPr>
      </w:pPr>
      <w:r>
        <w:rPr>
          <w:rFonts w:ascii="Times New Roman" w:hAnsi="Times New Roman" w:cs="Times New Roman"/>
          <w:sz w:val="24"/>
          <w:szCs w:val="24"/>
        </w:rPr>
        <w:t xml:space="preserve">Pendidikan </w:t>
      </w:r>
      <w:r w:rsidR="00125276">
        <w:rPr>
          <w:rFonts w:ascii="Times New Roman" w:hAnsi="Times New Roman" w:cs="Times New Roman"/>
          <w:sz w:val="24"/>
          <w:szCs w:val="24"/>
        </w:rPr>
        <w:t xml:space="preserve">Islam menurut Zarkowi Soejoeti sebagaimana yang dituturkan oleh Muhammad Ali Hasan dan Mukti Ali, terbagi dalam tiga pengertian. Pertama “ Pendidikan Islam” adalah jenis pendidikan yang pendirian dan penyelenggaraannya didorong oleh hasrat dan semangat </w:t>
      </w:r>
      <w:r w:rsidR="009019F4">
        <w:rPr>
          <w:rFonts w:ascii="Times New Roman" w:hAnsi="Times New Roman" w:cs="Times New Roman"/>
          <w:sz w:val="24"/>
          <w:szCs w:val="24"/>
        </w:rPr>
        <w:t>cita-cita untuk menerapkan</w:t>
      </w:r>
      <w:r w:rsidR="008540AE">
        <w:rPr>
          <w:rFonts w:ascii="Times New Roman" w:hAnsi="Times New Roman" w:cs="Times New Roman"/>
          <w:sz w:val="24"/>
          <w:szCs w:val="24"/>
        </w:rPr>
        <w:t xml:space="preserve"> nilai-nilai Islam, baik yang tercermin dalam nama lembaganya, maupun dalam kegiatan-kegiatan yang diselenggarakan.</w:t>
      </w:r>
      <w:r w:rsidR="009D441F">
        <w:rPr>
          <w:rFonts w:ascii="Times New Roman" w:hAnsi="Times New Roman" w:cs="Times New Roman"/>
          <w:sz w:val="24"/>
          <w:szCs w:val="24"/>
        </w:rPr>
        <w:t xml:space="preserve"> Di</w:t>
      </w:r>
      <w:r w:rsidR="00224F0D">
        <w:rPr>
          <w:rFonts w:ascii="Times New Roman" w:hAnsi="Times New Roman" w:cs="Times New Roman"/>
          <w:sz w:val="24"/>
          <w:szCs w:val="24"/>
        </w:rPr>
        <w:t xml:space="preserve">sini kata Islam ditempatkan sebagai sumber nilai yang akan </w:t>
      </w:r>
      <w:r w:rsidR="00224F0D">
        <w:rPr>
          <w:rFonts w:ascii="Times New Roman" w:hAnsi="Times New Roman" w:cs="Times New Roman"/>
          <w:sz w:val="24"/>
          <w:szCs w:val="24"/>
        </w:rPr>
        <w:lastRenderedPageBreak/>
        <w:t>diwujudkan dalam seluruh kegiatan pendidikan. Kedua, jenis pendidikan yang memberikan perhatian sekaligus menjadikan ajaran Islam sebagai pengetahuan untuk program</w:t>
      </w:r>
      <w:r w:rsidR="009D441F">
        <w:rPr>
          <w:rFonts w:ascii="Times New Roman" w:hAnsi="Times New Roman" w:cs="Times New Roman"/>
          <w:sz w:val="24"/>
          <w:szCs w:val="24"/>
        </w:rPr>
        <w:t xml:space="preserve"> studi yang diselenggarakan. Di</w:t>
      </w:r>
      <w:r w:rsidR="00224F0D">
        <w:rPr>
          <w:rFonts w:ascii="Times New Roman" w:hAnsi="Times New Roman" w:cs="Times New Roman"/>
          <w:sz w:val="24"/>
          <w:szCs w:val="24"/>
        </w:rPr>
        <w:t>sini</w:t>
      </w:r>
      <w:r w:rsidR="000217CC">
        <w:rPr>
          <w:rFonts w:ascii="Times New Roman" w:hAnsi="Times New Roman" w:cs="Times New Roman"/>
          <w:sz w:val="24"/>
          <w:szCs w:val="24"/>
        </w:rPr>
        <w:t xml:space="preserve"> kata Islam ditempatkan sebagai bidang studi, sebagai ilmu, dan diperlakukan sebagai ilmu yang lain. Ketiga, jenis pendidikan yang mencakup kedua pengertian diatas. Di sini kata Islam ditempatkan sebagai sumber nilai sekaligus sebagai bidang studi yang ditawarkan melalui program studi yang diselenggarakan.</w:t>
      </w:r>
      <w:r w:rsidR="000217CC">
        <w:rPr>
          <w:rStyle w:val="FootnoteReference"/>
          <w:rFonts w:ascii="Times New Roman" w:hAnsi="Times New Roman" w:cs="Times New Roman"/>
          <w:sz w:val="24"/>
          <w:szCs w:val="24"/>
        </w:rPr>
        <w:footnoteReference w:id="12"/>
      </w:r>
    </w:p>
    <w:p w:rsidR="00A1028C" w:rsidRDefault="009D776E" w:rsidP="00A1028C">
      <w:pPr>
        <w:pStyle w:val="ListParagraph"/>
        <w:spacing w:line="480" w:lineRule="auto"/>
        <w:ind w:left="0" w:firstLine="993"/>
        <w:rPr>
          <w:rFonts w:ascii="Times New Roman" w:hAnsi="Times New Roman" w:cs="Times New Roman"/>
          <w:sz w:val="24"/>
          <w:szCs w:val="24"/>
        </w:rPr>
      </w:pPr>
      <w:r>
        <w:rPr>
          <w:rFonts w:ascii="Times New Roman" w:hAnsi="Times New Roman" w:cs="Times New Roman"/>
          <w:sz w:val="24"/>
          <w:szCs w:val="24"/>
        </w:rPr>
        <w:t>Pendidikan-kata ini juga diletakan kepada Islam</w:t>
      </w:r>
      <w:r w:rsidR="00823597">
        <w:rPr>
          <w:rFonts w:ascii="Times New Roman" w:hAnsi="Times New Roman" w:cs="Times New Roman"/>
          <w:sz w:val="24"/>
          <w:szCs w:val="24"/>
        </w:rPr>
        <w:t>-</w:t>
      </w:r>
      <w:r>
        <w:rPr>
          <w:rFonts w:ascii="Times New Roman" w:hAnsi="Times New Roman" w:cs="Times New Roman"/>
          <w:sz w:val="24"/>
          <w:szCs w:val="24"/>
        </w:rPr>
        <w:t xml:space="preserve"> telah di definisikan secara berbeda-beda oleh berbagai kalangan, yang banyak dipengaruhi pandangan dunia (</w:t>
      </w:r>
      <w:r>
        <w:rPr>
          <w:rFonts w:ascii="Times New Roman" w:hAnsi="Times New Roman" w:cs="Times New Roman"/>
          <w:i/>
          <w:sz w:val="24"/>
          <w:szCs w:val="24"/>
        </w:rPr>
        <w:t>weltanschauung</w:t>
      </w:r>
      <w:r>
        <w:rPr>
          <w:rFonts w:ascii="Times New Roman" w:hAnsi="Times New Roman" w:cs="Times New Roman"/>
          <w:sz w:val="24"/>
          <w:szCs w:val="24"/>
        </w:rPr>
        <w:t>)</w:t>
      </w:r>
      <w:r w:rsidR="00DA3986">
        <w:rPr>
          <w:rFonts w:ascii="Times New Roman" w:hAnsi="Times New Roman" w:cs="Times New Roman"/>
          <w:sz w:val="24"/>
          <w:szCs w:val="24"/>
        </w:rPr>
        <w:t xml:space="preserve"> masing-masing. Namun pada dasarnya, semua pandangan yang berbeda itu bertemu dalam semacam kesimpulan awal, pendidikan merupakan suatu proses penyiapan generasi muda untuk menjalankan kehidupan dan memenuhi tujuan hidupnya secara lebih efektif dan efisien.</w:t>
      </w:r>
      <w:r w:rsidR="00DA3986">
        <w:rPr>
          <w:rStyle w:val="FootnoteReference"/>
          <w:rFonts w:ascii="Times New Roman" w:hAnsi="Times New Roman" w:cs="Times New Roman"/>
          <w:sz w:val="24"/>
          <w:szCs w:val="24"/>
        </w:rPr>
        <w:footnoteReference w:id="13"/>
      </w:r>
    </w:p>
    <w:p w:rsidR="00A1028C" w:rsidRDefault="00A5781F" w:rsidP="00A1028C">
      <w:pPr>
        <w:pStyle w:val="ListParagraph"/>
        <w:spacing w:line="480" w:lineRule="auto"/>
        <w:ind w:left="0" w:firstLine="993"/>
        <w:rPr>
          <w:rFonts w:ascii="Times New Roman" w:hAnsi="Times New Roman" w:cs="Times New Roman"/>
          <w:sz w:val="24"/>
          <w:szCs w:val="24"/>
        </w:rPr>
      </w:pPr>
      <w:r>
        <w:rPr>
          <w:rFonts w:ascii="Times New Roman" w:hAnsi="Times New Roman" w:cs="Times New Roman"/>
          <w:sz w:val="24"/>
          <w:szCs w:val="24"/>
        </w:rPr>
        <w:t xml:space="preserve">Sementara itu, Hasan Langgulung merumuskan </w:t>
      </w:r>
      <w:r w:rsidR="00307B3D">
        <w:rPr>
          <w:rFonts w:ascii="Times New Roman" w:hAnsi="Times New Roman" w:cs="Times New Roman"/>
          <w:sz w:val="24"/>
          <w:szCs w:val="24"/>
        </w:rPr>
        <w:t>pendidikan Islam sebagai “ proses penyiapan generasi muda untuk mengisi peranan, memindahkan pengetahuan dan nilai-nilai Islam yang diselaraskan dengan akhirat”.</w:t>
      </w:r>
      <w:r w:rsidR="00307B3D">
        <w:rPr>
          <w:rStyle w:val="FootnoteReference"/>
          <w:rFonts w:ascii="Times New Roman" w:hAnsi="Times New Roman" w:cs="Times New Roman"/>
          <w:sz w:val="24"/>
          <w:szCs w:val="24"/>
        </w:rPr>
        <w:footnoteReference w:id="14"/>
      </w:r>
      <w:r w:rsidR="00A25ACA">
        <w:rPr>
          <w:rFonts w:ascii="Times New Roman" w:hAnsi="Times New Roman" w:cs="Times New Roman"/>
          <w:sz w:val="24"/>
          <w:szCs w:val="24"/>
        </w:rPr>
        <w:t xml:space="preserve"> Senada dengan yang dikemukakan Ahmad D. Marimba, “pendidikan Islam adalah bimbingan jasmani dan </w:t>
      </w:r>
      <w:r w:rsidR="00A25ACA">
        <w:rPr>
          <w:rFonts w:ascii="Times New Roman" w:hAnsi="Times New Roman" w:cs="Times New Roman"/>
          <w:sz w:val="24"/>
          <w:szCs w:val="24"/>
        </w:rPr>
        <w:lastRenderedPageBreak/>
        <w:t>rohani menuju kepada terbentuknya kepribadian utama menurut ukuran-ukuran Islam”.</w:t>
      </w:r>
      <w:r w:rsidR="00A25ACA">
        <w:rPr>
          <w:rStyle w:val="FootnoteReference"/>
          <w:rFonts w:ascii="Times New Roman" w:hAnsi="Times New Roman" w:cs="Times New Roman"/>
          <w:sz w:val="24"/>
          <w:szCs w:val="24"/>
        </w:rPr>
        <w:footnoteReference w:id="15"/>
      </w:r>
    </w:p>
    <w:p w:rsidR="00A1028C" w:rsidRDefault="00D752AB" w:rsidP="00A1028C">
      <w:pPr>
        <w:pStyle w:val="ListParagraph"/>
        <w:spacing w:line="480" w:lineRule="auto"/>
        <w:ind w:left="0" w:firstLine="993"/>
        <w:rPr>
          <w:rFonts w:ascii="Times New Roman" w:hAnsi="Times New Roman" w:cs="Times New Roman"/>
          <w:sz w:val="24"/>
          <w:szCs w:val="24"/>
        </w:rPr>
      </w:pPr>
      <w:r>
        <w:rPr>
          <w:rFonts w:ascii="Times New Roman" w:hAnsi="Times New Roman" w:cs="Times New Roman"/>
          <w:sz w:val="24"/>
          <w:szCs w:val="24"/>
        </w:rPr>
        <w:t xml:space="preserve">Jadi pendidikan Islam merupakan proses pembentukan individu berdasarkan ajaran Islam yang diwahyukan Allah SWT kepada Muhammad SAW. Melalui proses </w:t>
      </w:r>
      <w:r w:rsidR="00B92D3C">
        <w:rPr>
          <w:rFonts w:ascii="Times New Roman" w:hAnsi="Times New Roman" w:cs="Times New Roman"/>
          <w:sz w:val="24"/>
          <w:szCs w:val="24"/>
        </w:rPr>
        <w:t>di</w:t>
      </w:r>
      <w:r>
        <w:rPr>
          <w:rFonts w:ascii="Times New Roman" w:hAnsi="Times New Roman" w:cs="Times New Roman"/>
          <w:sz w:val="24"/>
          <w:szCs w:val="24"/>
        </w:rPr>
        <w:t>mana individu mampu menunaikan tugasnya sebagai khalifah di muka bumi, yang selanjutnya</w:t>
      </w:r>
      <w:r w:rsidR="008E03DD">
        <w:rPr>
          <w:rFonts w:ascii="Times New Roman" w:hAnsi="Times New Roman" w:cs="Times New Roman"/>
          <w:sz w:val="24"/>
          <w:szCs w:val="24"/>
        </w:rPr>
        <w:t xml:space="preserve"> mewujudkan kebahagiaan di dunia dan di akhirat.</w:t>
      </w:r>
    </w:p>
    <w:p w:rsidR="00A1028C" w:rsidRDefault="00B24008" w:rsidP="00A1028C">
      <w:pPr>
        <w:pStyle w:val="ListParagraph"/>
        <w:spacing w:line="480" w:lineRule="auto"/>
        <w:ind w:left="0" w:firstLine="993"/>
        <w:rPr>
          <w:rFonts w:ascii="Times New Roman" w:hAnsi="Times New Roman" w:cs="Times New Roman"/>
          <w:sz w:val="24"/>
          <w:szCs w:val="24"/>
        </w:rPr>
      </w:pPr>
      <w:r>
        <w:rPr>
          <w:rFonts w:ascii="Times New Roman" w:hAnsi="Times New Roman" w:cs="Times New Roman"/>
          <w:sz w:val="24"/>
          <w:szCs w:val="24"/>
        </w:rPr>
        <w:t>Sedangkan teori-teori pendidikan Islam yang berkembang di Indonesia secara umum mendefinisikan pendidikan Islam dalam dua tataran : idealis dan pragmatis. Pada tataran idealis, pendidikan Islam diandaikan sebagai suatu sistem yang independen (</w:t>
      </w:r>
      <w:r>
        <w:rPr>
          <w:rFonts w:ascii="Times New Roman" w:hAnsi="Times New Roman" w:cs="Times New Roman"/>
          <w:i/>
          <w:sz w:val="24"/>
          <w:szCs w:val="24"/>
        </w:rPr>
        <w:t>eks</w:t>
      </w:r>
      <w:r w:rsidR="004C2201">
        <w:rPr>
          <w:rFonts w:ascii="Times New Roman" w:hAnsi="Times New Roman" w:cs="Times New Roman"/>
          <w:i/>
          <w:sz w:val="24"/>
          <w:szCs w:val="24"/>
        </w:rPr>
        <w:t>lusif)</w:t>
      </w:r>
      <w:r w:rsidR="004C2201">
        <w:rPr>
          <w:rFonts w:ascii="Times New Roman" w:hAnsi="Times New Roman" w:cs="Times New Roman"/>
          <w:sz w:val="24"/>
          <w:szCs w:val="24"/>
        </w:rPr>
        <w:t xml:space="preserve"> dengan sejumlah kriterianya yang serba Islam. Definisi ini secara kuat dipengaruhi oleh literatur Arab yang masuk ke Indonesia baik dalam bentuk teks asli, terjemahan, maupun sadurannya. Sedangkan pada tataran pragmatis, pendidikan Islam ditempatkan sebagai identitas (</w:t>
      </w:r>
      <w:r w:rsidR="009F5032">
        <w:rPr>
          <w:rFonts w:ascii="Times New Roman" w:hAnsi="Times New Roman" w:cs="Times New Roman"/>
          <w:sz w:val="24"/>
          <w:szCs w:val="24"/>
        </w:rPr>
        <w:t>ci</w:t>
      </w:r>
      <w:r w:rsidR="004C2201">
        <w:rPr>
          <w:rFonts w:ascii="Times New Roman" w:hAnsi="Times New Roman" w:cs="Times New Roman"/>
          <w:sz w:val="24"/>
          <w:szCs w:val="24"/>
        </w:rPr>
        <w:t>ri khusus) yang tetap berada dalam konteks pendidikan nasional.</w:t>
      </w:r>
      <w:r w:rsidR="00636A52">
        <w:rPr>
          <w:rFonts w:ascii="Times New Roman" w:hAnsi="Times New Roman" w:cs="Times New Roman"/>
          <w:sz w:val="24"/>
          <w:szCs w:val="24"/>
        </w:rPr>
        <w:t xml:space="preserve"> Perkembangan-perkembangan </w:t>
      </w:r>
      <w:r w:rsidR="009A65DF">
        <w:rPr>
          <w:rFonts w:ascii="Times New Roman" w:hAnsi="Times New Roman" w:cs="Times New Roman"/>
          <w:sz w:val="24"/>
          <w:szCs w:val="24"/>
        </w:rPr>
        <w:t>ak</w:t>
      </w:r>
      <w:r w:rsidR="00636A52">
        <w:rPr>
          <w:rFonts w:ascii="Times New Roman" w:hAnsi="Times New Roman" w:cs="Times New Roman"/>
          <w:sz w:val="24"/>
          <w:szCs w:val="24"/>
        </w:rPr>
        <w:t xml:space="preserve">tual di Indonesia khususnya selama tiga </w:t>
      </w:r>
      <w:r w:rsidR="007672DD">
        <w:rPr>
          <w:rFonts w:ascii="Times New Roman" w:hAnsi="Times New Roman" w:cs="Times New Roman"/>
          <w:sz w:val="24"/>
          <w:szCs w:val="24"/>
        </w:rPr>
        <w:t>dek</w:t>
      </w:r>
      <w:r w:rsidR="00636A52">
        <w:rPr>
          <w:rFonts w:ascii="Times New Roman" w:hAnsi="Times New Roman" w:cs="Times New Roman"/>
          <w:sz w:val="24"/>
          <w:szCs w:val="24"/>
        </w:rPr>
        <w:t>ade terakhir sangat mempengaruhi munculnya definisi pragmatis ini.</w:t>
      </w:r>
      <w:r w:rsidR="00636A52">
        <w:rPr>
          <w:rStyle w:val="FootnoteReference"/>
          <w:rFonts w:ascii="Times New Roman" w:hAnsi="Times New Roman" w:cs="Times New Roman"/>
          <w:sz w:val="24"/>
          <w:szCs w:val="24"/>
        </w:rPr>
        <w:footnoteReference w:id="16"/>
      </w:r>
    </w:p>
    <w:p w:rsidR="00A1028C" w:rsidRDefault="003C7F09" w:rsidP="00A1028C">
      <w:pPr>
        <w:pStyle w:val="ListParagraph"/>
        <w:spacing w:line="480" w:lineRule="auto"/>
        <w:ind w:left="0" w:firstLine="993"/>
        <w:rPr>
          <w:rFonts w:ascii="Times New Roman" w:hAnsi="Times New Roman" w:cs="Times New Roman"/>
          <w:sz w:val="24"/>
          <w:szCs w:val="24"/>
        </w:rPr>
      </w:pPr>
      <w:r w:rsidRPr="003C7F09">
        <w:rPr>
          <w:rFonts w:ascii="Times New Roman" w:hAnsi="Times New Roman" w:cs="Times New Roman"/>
          <w:sz w:val="24"/>
          <w:szCs w:val="24"/>
        </w:rPr>
        <w:t xml:space="preserve">Penulis-penulis Indonesia Kontemporer berusaha menjelaskan definisi pendidikan </w:t>
      </w:r>
      <w:r w:rsidR="009A65DF">
        <w:rPr>
          <w:rFonts w:ascii="Times New Roman" w:hAnsi="Times New Roman" w:cs="Times New Roman"/>
          <w:sz w:val="24"/>
          <w:szCs w:val="24"/>
        </w:rPr>
        <w:t xml:space="preserve">Islam dengan melihat tiga kemungkinan hubungan antara konsep pendidikan dan konsep Islam. Dilihat </w:t>
      </w:r>
      <w:r w:rsidR="00C816DB">
        <w:rPr>
          <w:rFonts w:ascii="Times New Roman" w:hAnsi="Times New Roman" w:cs="Times New Roman"/>
          <w:sz w:val="24"/>
          <w:szCs w:val="24"/>
        </w:rPr>
        <w:t xml:space="preserve">dari sudut pandang kita tentang Islam yang berbeda-beda, istilah pendidikan Islam tersebut dapat dipahami sebagai: Pendidikan </w:t>
      </w:r>
      <w:r w:rsidR="00C816DB">
        <w:rPr>
          <w:rFonts w:ascii="Times New Roman" w:hAnsi="Times New Roman" w:cs="Times New Roman"/>
          <w:sz w:val="24"/>
          <w:szCs w:val="24"/>
        </w:rPr>
        <w:lastRenderedPageBreak/>
        <w:t xml:space="preserve">(menurut) Islam, pendidikan (dalam) Islam dan pendidikan (agama) Islam. Dalam hubungan yang pertama, pendidikan Islam bersifat normatif, </w:t>
      </w:r>
      <w:r w:rsidR="00441F92">
        <w:rPr>
          <w:rFonts w:ascii="Times New Roman" w:hAnsi="Times New Roman" w:cs="Times New Roman"/>
          <w:sz w:val="24"/>
          <w:szCs w:val="24"/>
        </w:rPr>
        <w:t>sedangkan dalam hubungan yang kedua, pendidikan Islam lebih bersifat sosio-historis. Adapun dalam hubungan yang ketiga, pendidikan Islam lebih bersifat proses-operasional dalam usaha pendidikan ajaran-ajaran agama Islam. Dalam kerangka akademik, pengertian yang pertama merupakan lahan filsafaat pendidikan Islam, dan pengertian yang ketiga merupakan kawasan ilmu pendidikan Islam teoritis.</w:t>
      </w:r>
      <w:r w:rsidR="00441F92">
        <w:rPr>
          <w:rStyle w:val="FootnoteReference"/>
          <w:rFonts w:ascii="Times New Roman" w:hAnsi="Times New Roman" w:cs="Times New Roman"/>
          <w:sz w:val="24"/>
          <w:szCs w:val="24"/>
        </w:rPr>
        <w:footnoteReference w:id="17"/>
      </w:r>
    </w:p>
    <w:p w:rsidR="00FF4B24" w:rsidRPr="009A01AF" w:rsidRDefault="00FF4B24" w:rsidP="00A1028C">
      <w:pPr>
        <w:pStyle w:val="ListParagraph"/>
        <w:spacing w:line="480" w:lineRule="auto"/>
        <w:ind w:left="0" w:firstLine="993"/>
        <w:rPr>
          <w:rFonts w:ascii="Times New Roman" w:hAnsi="Times New Roman" w:cs="Times New Roman"/>
          <w:sz w:val="24"/>
          <w:szCs w:val="24"/>
        </w:rPr>
      </w:pPr>
      <w:r>
        <w:rPr>
          <w:rFonts w:ascii="Times New Roman" w:hAnsi="Times New Roman" w:cs="Times New Roman"/>
          <w:sz w:val="24"/>
          <w:szCs w:val="24"/>
        </w:rPr>
        <w:t>Dari pemikiran-pemikiran diatas dapat diambil kesimpulan bahwa prinsip manajemen pendidikan Islam merupakan upaya membimbing, mengasuh, mengajarkan dan mengarahkan potensi hidup manusia yang berupa kemampuan-kemampuan dasar dan kemampuan belajar, Sehingga terjadilah perubahan di dalam kehidupan pribadinya dengan alam sekitar di mana ia hidup. Proses tersebut senantiasa berada dalam nilai-nilai Islami.</w:t>
      </w:r>
    </w:p>
    <w:p w:rsidR="00E44F2E" w:rsidRDefault="00944ABD" w:rsidP="00944ABD">
      <w:pPr>
        <w:pStyle w:val="ListParagraph"/>
        <w:numPr>
          <w:ilvl w:val="0"/>
          <w:numId w:val="1"/>
        </w:numPr>
        <w:spacing w:line="480" w:lineRule="auto"/>
        <w:rPr>
          <w:rFonts w:ascii="Times New Roman" w:hAnsi="Times New Roman" w:cs="Times New Roman"/>
          <w:b/>
          <w:sz w:val="24"/>
          <w:szCs w:val="24"/>
        </w:rPr>
      </w:pPr>
      <w:r w:rsidRPr="00944ABD">
        <w:rPr>
          <w:rFonts w:ascii="Times New Roman" w:hAnsi="Times New Roman" w:cs="Times New Roman"/>
          <w:b/>
          <w:sz w:val="24"/>
          <w:szCs w:val="24"/>
        </w:rPr>
        <w:t>Prinsip-Prinsip Manajemen Pendidikan Islam</w:t>
      </w:r>
    </w:p>
    <w:p w:rsidR="00975FC4" w:rsidRDefault="00975FC4" w:rsidP="00975FC4">
      <w:pPr>
        <w:pStyle w:val="ListParagraph"/>
        <w:spacing w:line="480" w:lineRule="auto"/>
        <w:ind w:left="0" w:firstLine="1134"/>
        <w:rPr>
          <w:rFonts w:ascii="Times New Roman" w:hAnsi="Times New Roman" w:cs="Times New Roman"/>
          <w:sz w:val="24"/>
          <w:szCs w:val="24"/>
        </w:rPr>
      </w:pPr>
      <w:r>
        <w:rPr>
          <w:rFonts w:ascii="Times New Roman" w:hAnsi="Times New Roman" w:cs="Times New Roman"/>
          <w:sz w:val="24"/>
          <w:szCs w:val="24"/>
        </w:rPr>
        <w:t>Manusia diciptakan Allah SWT selain menjadi hamba-Nya, juga menjadi penguasa (khalifah) di atas bumi. Selaku hamba dan “khalifah”, manusia telah diberi kelengkapan kemampuan jasmaniah (fisiologis) dan rohaniah (mental pisikologis)</w:t>
      </w:r>
      <w:r w:rsidR="000C21BE">
        <w:rPr>
          <w:rFonts w:ascii="Times New Roman" w:hAnsi="Times New Roman" w:cs="Times New Roman"/>
          <w:sz w:val="24"/>
          <w:szCs w:val="24"/>
        </w:rPr>
        <w:t xml:space="preserve"> yang dapat dikembang</w:t>
      </w:r>
      <w:r>
        <w:rPr>
          <w:rFonts w:ascii="Times New Roman" w:hAnsi="Times New Roman" w:cs="Times New Roman"/>
          <w:sz w:val="24"/>
          <w:szCs w:val="24"/>
        </w:rPr>
        <w:t>tumbuhkan seoptimal mungkin, sehingga menjadi alat yang berdaya guna dalam ikhtiar kemanusiaannya untuk mela</w:t>
      </w:r>
      <w:r w:rsidR="00606000">
        <w:rPr>
          <w:rFonts w:ascii="Times New Roman" w:hAnsi="Times New Roman" w:cs="Times New Roman"/>
          <w:sz w:val="24"/>
          <w:szCs w:val="24"/>
        </w:rPr>
        <w:t>ksanakan tugas pokok kehidupann</w:t>
      </w:r>
      <w:r>
        <w:rPr>
          <w:rFonts w:ascii="Times New Roman" w:hAnsi="Times New Roman" w:cs="Times New Roman"/>
          <w:sz w:val="24"/>
          <w:szCs w:val="24"/>
        </w:rPr>
        <w:t>y</w:t>
      </w:r>
      <w:r w:rsidR="00606000">
        <w:rPr>
          <w:rFonts w:ascii="Times New Roman" w:hAnsi="Times New Roman" w:cs="Times New Roman"/>
          <w:sz w:val="24"/>
          <w:szCs w:val="24"/>
        </w:rPr>
        <w:t>a</w:t>
      </w:r>
      <w:r>
        <w:rPr>
          <w:rFonts w:ascii="Times New Roman" w:hAnsi="Times New Roman" w:cs="Times New Roman"/>
          <w:sz w:val="24"/>
          <w:szCs w:val="24"/>
        </w:rPr>
        <w:t xml:space="preserve"> di dunia.</w:t>
      </w:r>
      <w:r>
        <w:rPr>
          <w:rStyle w:val="FootnoteReference"/>
          <w:rFonts w:ascii="Times New Roman" w:hAnsi="Times New Roman" w:cs="Times New Roman"/>
          <w:sz w:val="24"/>
          <w:szCs w:val="24"/>
        </w:rPr>
        <w:footnoteReference w:id="18"/>
      </w:r>
    </w:p>
    <w:p w:rsidR="0039530D" w:rsidRPr="004B1706" w:rsidRDefault="0039530D" w:rsidP="004B1706">
      <w:pPr>
        <w:pStyle w:val="ListParagraph"/>
        <w:spacing w:line="480" w:lineRule="auto"/>
        <w:ind w:left="0" w:firstLine="1134"/>
        <w:rPr>
          <w:rFonts w:ascii="Times New Roman" w:hAnsi="Times New Roman" w:cs="Times New Roman"/>
          <w:sz w:val="24"/>
          <w:szCs w:val="24"/>
        </w:rPr>
      </w:pPr>
      <w:r>
        <w:rPr>
          <w:rFonts w:ascii="Times New Roman" w:hAnsi="Times New Roman" w:cs="Times New Roman"/>
          <w:sz w:val="24"/>
          <w:szCs w:val="24"/>
        </w:rPr>
        <w:lastRenderedPageBreak/>
        <w:t>Untuk mengembangkan atau menumbuhkan kemampuan dasar jasmaniah dan rohaniah tersebut, pendidikan merupakan sarana (alat) yang menentukan sampai di mana titik optimal kemampuan-kemampuan tersebut dicapai.</w:t>
      </w:r>
      <w:r>
        <w:rPr>
          <w:rStyle w:val="FootnoteReference"/>
          <w:rFonts w:ascii="Times New Roman" w:hAnsi="Times New Roman" w:cs="Times New Roman"/>
          <w:sz w:val="24"/>
          <w:szCs w:val="24"/>
        </w:rPr>
        <w:footnoteReference w:id="19"/>
      </w:r>
    </w:p>
    <w:p w:rsidR="004B1706" w:rsidRDefault="002F0FEF" w:rsidP="004B1706">
      <w:pPr>
        <w:pStyle w:val="ListParagraph"/>
        <w:spacing w:line="480" w:lineRule="auto"/>
        <w:ind w:left="0" w:firstLine="1134"/>
        <w:rPr>
          <w:rFonts w:ascii="Times New Roman" w:hAnsi="Times New Roman" w:cs="Times New Roman"/>
          <w:sz w:val="24"/>
          <w:szCs w:val="24"/>
        </w:rPr>
      </w:pPr>
      <w:r>
        <w:rPr>
          <w:rFonts w:ascii="Times New Roman" w:hAnsi="Times New Roman" w:cs="Times New Roman"/>
          <w:sz w:val="24"/>
          <w:szCs w:val="24"/>
        </w:rPr>
        <w:t>Pendidikan merupakan faktor penting yang sangat menentukan kehidupan manusia. Keberhasilan dalam mengelola pendidikan memberikan dampak peningkatan kualitas hidup baik secara pribadi maupun masyarakat. Sebaliknya, kegagalan dalam mengelola pendidikan akan mengakibatkan krisis yang terjadi pada ummat manusia.</w:t>
      </w:r>
      <w:r w:rsidR="00BD1A55">
        <w:rPr>
          <w:rFonts w:ascii="Times New Roman" w:hAnsi="Times New Roman" w:cs="Times New Roman"/>
          <w:sz w:val="24"/>
          <w:szCs w:val="24"/>
        </w:rPr>
        <w:t xml:space="preserve"> Sebuah peradaban yang maju dan berkualitaas sangat bergantung pada pendidikan yang dilakukan. Berdasarkan hasil penelitian tentang pengendalian mutu pendidikan, bahwa pendidikan memegang peranan kunci dalam pengembangan sumber daya manusia dan insan yang berkualitas.</w:t>
      </w:r>
      <w:r>
        <w:rPr>
          <w:rStyle w:val="FootnoteReference"/>
          <w:rFonts w:ascii="Times New Roman" w:hAnsi="Times New Roman" w:cs="Times New Roman"/>
          <w:sz w:val="24"/>
          <w:szCs w:val="24"/>
        </w:rPr>
        <w:footnoteReference w:id="20"/>
      </w:r>
    </w:p>
    <w:p w:rsidR="004B1706" w:rsidRPr="004B1706" w:rsidRDefault="004B1706" w:rsidP="004B1706">
      <w:pPr>
        <w:pStyle w:val="ListParagraph"/>
        <w:spacing w:line="480" w:lineRule="auto"/>
        <w:ind w:left="0" w:firstLine="1134"/>
        <w:rPr>
          <w:rFonts w:ascii="Times New Roman" w:hAnsi="Times New Roman" w:cs="Times New Roman"/>
          <w:sz w:val="24"/>
          <w:szCs w:val="24"/>
        </w:rPr>
      </w:pPr>
      <w:r>
        <w:rPr>
          <w:rFonts w:ascii="Times New Roman" w:hAnsi="Times New Roman" w:cs="Times New Roman"/>
          <w:sz w:val="24"/>
          <w:szCs w:val="24"/>
        </w:rPr>
        <w:t>Bilamana tujuan pendidikan Islam diarahkan kepada pembentukan manusia seutuhnya, berarti proses kependidikan yang harus dikelola oleh para pendidik harus berjalan di atas pola dasar dari fitrah yang telah dibentuk Allah SWT dalam setiap</w:t>
      </w:r>
      <w:r w:rsidR="00416AC2">
        <w:rPr>
          <w:rFonts w:ascii="Times New Roman" w:hAnsi="Times New Roman" w:cs="Times New Roman"/>
          <w:sz w:val="24"/>
          <w:szCs w:val="24"/>
        </w:rPr>
        <w:t xml:space="preserve"> pribadi manusia. Pola dasar ini mengandung potensi psikologis yang kompleks, karena di dalamnya terdapat aspek-aspek kemampuan dasar yang dapat dikembangkan secara dialektis-internasional (saling mengacu dan mempengaruhi) untuk terbentuknya kepribadian yang serba utuh dan sempurna melalui arahan kependidikan.</w:t>
      </w:r>
      <w:r w:rsidR="00416AC2">
        <w:rPr>
          <w:rStyle w:val="FootnoteReference"/>
          <w:rFonts w:ascii="Times New Roman" w:hAnsi="Times New Roman" w:cs="Times New Roman"/>
          <w:sz w:val="24"/>
          <w:szCs w:val="24"/>
        </w:rPr>
        <w:footnoteReference w:id="21"/>
      </w:r>
    </w:p>
    <w:p w:rsidR="00102E02" w:rsidRDefault="00102E02" w:rsidP="002F0FEF">
      <w:pPr>
        <w:pStyle w:val="ListParagraph"/>
        <w:spacing w:line="480" w:lineRule="auto"/>
        <w:ind w:left="0" w:firstLine="1134"/>
        <w:rPr>
          <w:rFonts w:ascii="Times New Roman" w:hAnsi="Times New Roman" w:cs="Times New Roman"/>
          <w:sz w:val="24"/>
          <w:szCs w:val="24"/>
        </w:rPr>
      </w:pPr>
      <w:r>
        <w:rPr>
          <w:rFonts w:ascii="Times New Roman" w:hAnsi="Times New Roman" w:cs="Times New Roman"/>
          <w:sz w:val="24"/>
          <w:szCs w:val="24"/>
        </w:rPr>
        <w:lastRenderedPageBreak/>
        <w:t>Keberhasilan sebuah pendidikan tidak serta merta diukur dengan ukuran materi dan tingginya teknologi tetapi juga keluhuran moral dan kematangan sikap. Menurut Ibnu Sina, seorang ilmuwan Muslim terkemuka, pendidikan atau pembelajaran itu menyangkut seluruh aspek pada diri manusia, mulai dari fisik, me</w:t>
      </w:r>
      <w:r w:rsidR="001001B8">
        <w:rPr>
          <w:rFonts w:ascii="Times New Roman" w:hAnsi="Times New Roman" w:cs="Times New Roman"/>
          <w:sz w:val="24"/>
          <w:szCs w:val="24"/>
        </w:rPr>
        <w:t>n</w:t>
      </w:r>
      <w:r>
        <w:rPr>
          <w:rFonts w:ascii="Times New Roman" w:hAnsi="Times New Roman" w:cs="Times New Roman"/>
          <w:sz w:val="24"/>
          <w:szCs w:val="24"/>
        </w:rPr>
        <w:t>tal maupun moral. Ibnu Sina memandang bahwa pendidikan tak hanya memperhatikan satu aspek saja, tetapi juga membentuk individu yang menyeluruh termasuk jiwa, pikiran dan karakter.</w:t>
      </w:r>
      <w:r>
        <w:rPr>
          <w:rStyle w:val="FootnoteReference"/>
          <w:rFonts w:ascii="Times New Roman" w:hAnsi="Times New Roman" w:cs="Times New Roman"/>
          <w:sz w:val="24"/>
          <w:szCs w:val="24"/>
        </w:rPr>
        <w:footnoteReference w:id="22"/>
      </w:r>
    </w:p>
    <w:p w:rsidR="00BD1A55" w:rsidRDefault="001001B8" w:rsidP="002F0FEF">
      <w:pPr>
        <w:pStyle w:val="ListParagraph"/>
        <w:spacing w:line="480" w:lineRule="auto"/>
        <w:ind w:left="0" w:firstLine="1134"/>
        <w:rPr>
          <w:rFonts w:ascii="Times New Roman" w:hAnsi="Times New Roman" w:cs="Times New Roman"/>
          <w:sz w:val="24"/>
          <w:szCs w:val="24"/>
        </w:rPr>
      </w:pPr>
      <w:r>
        <w:rPr>
          <w:rFonts w:ascii="Times New Roman" w:hAnsi="Times New Roman" w:cs="Times New Roman"/>
          <w:sz w:val="24"/>
          <w:szCs w:val="24"/>
        </w:rPr>
        <w:t>Pendidikan diyakini sebagai salah satu upaya dalam rangka meningka</w:t>
      </w:r>
      <w:r w:rsidR="00AF13E6">
        <w:rPr>
          <w:rFonts w:ascii="Times New Roman" w:hAnsi="Times New Roman" w:cs="Times New Roman"/>
          <w:sz w:val="24"/>
          <w:szCs w:val="24"/>
        </w:rPr>
        <w:t>tkan  kualitas hidup manusia</w:t>
      </w:r>
      <w:r>
        <w:rPr>
          <w:rFonts w:ascii="Times New Roman" w:hAnsi="Times New Roman" w:cs="Times New Roman"/>
          <w:sz w:val="24"/>
          <w:szCs w:val="24"/>
        </w:rPr>
        <w:t>, pada intinya  bertujuan untuk memanusiakan manusia, mendewasakan, serta merubah perilaku, serta meningkatkan kualitas</w:t>
      </w:r>
      <w:r w:rsidR="00AF13E6">
        <w:rPr>
          <w:rFonts w:ascii="Times New Roman" w:hAnsi="Times New Roman" w:cs="Times New Roman"/>
          <w:sz w:val="24"/>
          <w:szCs w:val="24"/>
        </w:rPr>
        <w:t xml:space="preserve"> hidup</w:t>
      </w:r>
      <w:r>
        <w:rPr>
          <w:rFonts w:ascii="Times New Roman" w:hAnsi="Times New Roman" w:cs="Times New Roman"/>
          <w:sz w:val="24"/>
          <w:szCs w:val="24"/>
        </w:rPr>
        <w:t xml:space="preserve"> menjadi lebih baik. Pada kenyataanya, pendidikan bukanlah satu upaya yang sederhana, </w:t>
      </w:r>
      <w:r w:rsidR="001A3191">
        <w:rPr>
          <w:rFonts w:ascii="Times New Roman" w:hAnsi="Times New Roman" w:cs="Times New Roman"/>
          <w:sz w:val="24"/>
          <w:szCs w:val="24"/>
        </w:rPr>
        <w:t xml:space="preserve">melainkan sebagai suatu sistem yang didalamnya mengandung elemen-elemen yang beraneka ragam dan saling berkaitan serta kegiatan-kegiatan yang saling dinamis dan penuh tantangan. Pendidikan tidaklah statis melainkan akan selalu berubah seiring dengan perubahan dan perkembangan zaman. Itulah sebabnya, </w:t>
      </w:r>
      <w:r w:rsidR="00AF13E6">
        <w:rPr>
          <w:rFonts w:ascii="Times New Roman" w:hAnsi="Times New Roman" w:cs="Times New Roman"/>
          <w:sz w:val="24"/>
          <w:szCs w:val="24"/>
        </w:rPr>
        <w:t xml:space="preserve">pendidikan senantiasa memerlukan upaya perbaikan dan peningkatan sejalan dengan semakin tingginya kebutuhan dan tuntutan kehidupan masyarakat. Dan ketika kita berbicara tentang perbaikan dan peningkatan pedidikan, maka sekolah sebagai sentral dan wadah </w:t>
      </w:r>
      <w:r w:rsidR="00AF13E6">
        <w:rPr>
          <w:rFonts w:ascii="Times New Roman" w:hAnsi="Times New Roman" w:cs="Times New Roman"/>
          <w:sz w:val="24"/>
          <w:szCs w:val="24"/>
        </w:rPr>
        <w:lastRenderedPageBreak/>
        <w:t>pendidikan adalah salah satu elemen penting yang harus mendapatkan perhatian secara lebih serius dan bersungguh-sungguh.</w:t>
      </w:r>
      <w:r w:rsidR="00AF13E6">
        <w:rPr>
          <w:rStyle w:val="FootnoteReference"/>
          <w:rFonts w:ascii="Times New Roman" w:hAnsi="Times New Roman" w:cs="Times New Roman"/>
          <w:sz w:val="24"/>
          <w:szCs w:val="24"/>
        </w:rPr>
        <w:footnoteReference w:id="23"/>
      </w:r>
    </w:p>
    <w:p w:rsidR="00AE66C8" w:rsidRDefault="003D2F92" w:rsidP="002F0FEF">
      <w:pPr>
        <w:pStyle w:val="ListParagraph"/>
        <w:spacing w:line="480" w:lineRule="auto"/>
        <w:ind w:left="0" w:firstLine="1134"/>
        <w:rPr>
          <w:rFonts w:ascii="Times New Roman" w:hAnsi="Times New Roman" w:cs="Times New Roman"/>
          <w:sz w:val="24"/>
          <w:szCs w:val="24"/>
        </w:rPr>
      </w:pPr>
      <w:r>
        <w:rPr>
          <w:rFonts w:ascii="Times New Roman" w:hAnsi="Times New Roman" w:cs="Times New Roman"/>
          <w:sz w:val="24"/>
          <w:szCs w:val="24"/>
        </w:rPr>
        <w:t xml:space="preserve">Sekolah merupakan </w:t>
      </w:r>
      <w:r w:rsidR="00656F2F">
        <w:rPr>
          <w:rFonts w:ascii="Times New Roman" w:hAnsi="Times New Roman" w:cs="Times New Roman"/>
          <w:sz w:val="24"/>
          <w:szCs w:val="24"/>
        </w:rPr>
        <w:t xml:space="preserve">wadah tempat proses pendidikan dilakukan, memiliki sistem yang kompleks dan dinamis. Dalam kegiatannya, sekolah adalah tempat yang bukan </w:t>
      </w:r>
      <w:r w:rsidR="006D3BEE">
        <w:rPr>
          <w:rFonts w:ascii="Times New Roman" w:hAnsi="Times New Roman" w:cs="Times New Roman"/>
          <w:sz w:val="24"/>
          <w:szCs w:val="24"/>
        </w:rPr>
        <w:t xml:space="preserve">hanya sekedar tempat berkumpul guru dan murid. Melainkan berada dalam satu tatanan sistem yang rumit dan saling berkaitan. Oleh karena itu, sekolah dipandang sebagai suatu organisasi yang membutuhkan pengelolaan. Lebih dari itu, kegiatan </w:t>
      </w:r>
      <w:r w:rsidR="00572421">
        <w:rPr>
          <w:rFonts w:ascii="Times New Roman" w:hAnsi="Times New Roman" w:cs="Times New Roman"/>
          <w:sz w:val="24"/>
          <w:szCs w:val="24"/>
        </w:rPr>
        <w:t xml:space="preserve">inti organisasi </w:t>
      </w:r>
      <w:r w:rsidR="006D3BEE">
        <w:rPr>
          <w:rFonts w:ascii="Times New Roman" w:hAnsi="Times New Roman" w:cs="Times New Roman"/>
          <w:sz w:val="24"/>
          <w:szCs w:val="24"/>
        </w:rPr>
        <w:t xml:space="preserve">sekolah </w:t>
      </w:r>
      <w:r w:rsidR="00572421">
        <w:rPr>
          <w:rFonts w:ascii="Times New Roman" w:hAnsi="Times New Roman" w:cs="Times New Roman"/>
          <w:sz w:val="24"/>
          <w:szCs w:val="24"/>
        </w:rPr>
        <w:t>adalah mengelola sumber daya manusia (SDM) yang diharapkan menghasilkan lulusan yang berkualitas, sesuai dengan tuntutan kebutuhan masyarakat, serta pada giliranya lulusan sekolah diharapkan dapat memberikan kontribusi kepada pembangunan bangsa.</w:t>
      </w:r>
      <w:r w:rsidR="00AE66C8">
        <w:rPr>
          <w:rStyle w:val="FootnoteReference"/>
          <w:rFonts w:ascii="Times New Roman" w:hAnsi="Times New Roman" w:cs="Times New Roman"/>
          <w:sz w:val="24"/>
          <w:szCs w:val="24"/>
        </w:rPr>
        <w:footnoteReference w:id="24"/>
      </w:r>
      <w:r w:rsidR="00572421">
        <w:rPr>
          <w:rFonts w:ascii="Times New Roman" w:hAnsi="Times New Roman" w:cs="Times New Roman"/>
          <w:sz w:val="24"/>
          <w:szCs w:val="24"/>
        </w:rPr>
        <w:t xml:space="preserve"> </w:t>
      </w:r>
    </w:p>
    <w:p w:rsidR="003D2F92" w:rsidRDefault="00572421" w:rsidP="002F0FEF">
      <w:pPr>
        <w:pStyle w:val="ListParagraph"/>
        <w:spacing w:line="480" w:lineRule="auto"/>
        <w:ind w:left="0" w:firstLine="1134"/>
        <w:rPr>
          <w:rFonts w:ascii="Times New Roman" w:hAnsi="Times New Roman" w:cs="Times New Roman"/>
          <w:sz w:val="24"/>
          <w:szCs w:val="24"/>
        </w:rPr>
      </w:pPr>
      <w:r>
        <w:rPr>
          <w:rFonts w:ascii="Times New Roman" w:hAnsi="Times New Roman" w:cs="Times New Roman"/>
          <w:sz w:val="24"/>
          <w:szCs w:val="24"/>
        </w:rPr>
        <w:t>Selanjutnya sekolah juga dipandang sebagai suatu organisasi yang didesain untuk dapat berkontribusi terhadap upaya peningkatan kualitas hidup bagi masyarakat suatu bangsa.</w:t>
      </w:r>
      <w:r w:rsidR="00AA5D54">
        <w:rPr>
          <w:rFonts w:ascii="Times New Roman" w:hAnsi="Times New Roman" w:cs="Times New Roman"/>
          <w:sz w:val="24"/>
          <w:szCs w:val="24"/>
        </w:rPr>
        <w:t xml:space="preserve"> Sebagai salah satu upaya peningkatan sumber daya manusia serta peningkatan derajat sosial masyarakat bangsa, sekolah sebagai institusi pendidikan perlu dikelola, dimenej, diatur dan diberdayakan agar sekolah dapat menghasilkan produk atau hasil secara optimal.</w:t>
      </w:r>
      <w:r w:rsidR="00AA5D54">
        <w:rPr>
          <w:rStyle w:val="FootnoteReference"/>
          <w:rFonts w:ascii="Times New Roman" w:hAnsi="Times New Roman" w:cs="Times New Roman"/>
          <w:sz w:val="24"/>
          <w:szCs w:val="24"/>
        </w:rPr>
        <w:footnoteReference w:id="25"/>
      </w:r>
    </w:p>
    <w:p w:rsidR="009911D2" w:rsidRDefault="009911D2" w:rsidP="002F0FEF">
      <w:pPr>
        <w:pStyle w:val="ListParagraph"/>
        <w:spacing w:line="480" w:lineRule="auto"/>
        <w:ind w:left="0" w:firstLine="1134"/>
        <w:rPr>
          <w:rFonts w:ascii="Times New Roman" w:hAnsi="Times New Roman" w:cs="Times New Roman"/>
          <w:sz w:val="24"/>
          <w:szCs w:val="24"/>
        </w:rPr>
      </w:pPr>
      <w:r>
        <w:rPr>
          <w:rFonts w:ascii="Times New Roman" w:hAnsi="Times New Roman" w:cs="Times New Roman"/>
          <w:sz w:val="24"/>
          <w:szCs w:val="24"/>
        </w:rPr>
        <w:t xml:space="preserve">Memenej sekolah tentu akan banyak menghadapi godaan dan tantangan. Oleh karena itu, dibutuhkan prinsip-prinsip manajemen yang kokoh sesuai dengan </w:t>
      </w:r>
      <w:r>
        <w:rPr>
          <w:rFonts w:ascii="Times New Roman" w:hAnsi="Times New Roman" w:cs="Times New Roman"/>
          <w:sz w:val="24"/>
          <w:szCs w:val="24"/>
        </w:rPr>
        <w:lastRenderedPageBreak/>
        <w:t xml:space="preserve">keyakinan dan ideologi yang dianut. Dalam hal ini, Islam memberikan rambu-rambu yang kokoh berkaitan dengan prinsip-prinsip </w:t>
      </w:r>
      <w:r w:rsidR="00C95E49">
        <w:rPr>
          <w:rFonts w:ascii="Times New Roman" w:hAnsi="Times New Roman" w:cs="Times New Roman"/>
          <w:sz w:val="24"/>
          <w:szCs w:val="24"/>
        </w:rPr>
        <w:t xml:space="preserve">manajemen pendidikan Islam. </w:t>
      </w:r>
    </w:p>
    <w:p w:rsidR="00C505F8" w:rsidRPr="00C505F8" w:rsidRDefault="00C505F8" w:rsidP="00C505F8">
      <w:pPr>
        <w:pStyle w:val="ListParagraph"/>
        <w:spacing w:line="480" w:lineRule="auto"/>
        <w:ind w:left="0" w:firstLine="1134"/>
        <w:rPr>
          <w:rFonts w:ascii="Times New Roman" w:hAnsi="Times New Roman" w:cs="Times New Roman"/>
          <w:sz w:val="24"/>
          <w:szCs w:val="24"/>
        </w:rPr>
      </w:pPr>
      <w:r>
        <w:rPr>
          <w:rFonts w:ascii="Times New Roman" w:hAnsi="Times New Roman" w:cs="Times New Roman"/>
          <w:sz w:val="24"/>
          <w:szCs w:val="24"/>
        </w:rPr>
        <w:t xml:space="preserve">Dasar-dasar pendidikan Islam secara prinsipiil diletakkan pada ajaran Islam dan seluruh perangkat kebudayaannya. Dasar-dasar pembentukan dan pengembangan pendidikan Islam yang pertama dan utama adalah al-Qur’an dan Sunnah. Dasar pendidikan Islam selanjutnya adalah nilai sosial kemasyarakatan yang tidak bertentangan dengan ajaran al-Qur’an dan Sunnah atas prinsip mendatangkan kemanfaatan dan menjauhkan kemudaratan bagi manusia. Dengan dasar ini, pendidikan Islam dapat diletakkan di dalam kerangka sosiologis, selain menjadi sarana transmisi pewarisan kekayaan </w:t>
      </w:r>
      <w:r w:rsidR="00B758BE">
        <w:rPr>
          <w:rFonts w:ascii="Times New Roman" w:hAnsi="Times New Roman" w:cs="Times New Roman"/>
          <w:sz w:val="24"/>
          <w:szCs w:val="24"/>
        </w:rPr>
        <w:t>sos</w:t>
      </w:r>
      <w:r>
        <w:rPr>
          <w:rFonts w:ascii="Times New Roman" w:hAnsi="Times New Roman" w:cs="Times New Roman"/>
          <w:sz w:val="24"/>
          <w:szCs w:val="24"/>
        </w:rPr>
        <w:t xml:space="preserve">ial </w:t>
      </w:r>
      <w:r w:rsidR="006F06DD">
        <w:rPr>
          <w:rFonts w:ascii="Times New Roman" w:hAnsi="Times New Roman" w:cs="Times New Roman"/>
          <w:sz w:val="24"/>
          <w:szCs w:val="24"/>
        </w:rPr>
        <w:t>budaya yang positif ba</w:t>
      </w:r>
      <w:r>
        <w:rPr>
          <w:rFonts w:ascii="Times New Roman" w:hAnsi="Times New Roman" w:cs="Times New Roman"/>
          <w:sz w:val="24"/>
          <w:szCs w:val="24"/>
        </w:rPr>
        <w:t>gi kehidupan manusia.</w:t>
      </w:r>
      <w:r>
        <w:rPr>
          <w:rStyle w:val="FootnoteReference"/>
          <w:rFonts w:ascii="Times New Roman" w:hAnsi="Times New Roman" w:cs="Times New Roman"/>
          <w:sz w:val="24"/>
          <w:szCs w:val="24"/>
        </w:rPr>
        <w:footnoteReference w:id="26"/>
      </w:r>
    </w:p>
    <w:p w:rsidR="00C95E49" w:rsidRPr="00B758BE" w:rsidRDefault="00C95E49" w:rsidP="00B758BE">
      <w:pPr>
        <w:pStyle w:val="ListParagraph"/>
        <w:spacing w:line="480" w:lineRule="auto"/>
        <w:ind w:left="0" w:firstLine="1134"/>
        <w:rPr>
          <w:rFonts w:ascii="Times New Roman" w:hAnsi="Times New Roman" w:cs="Times New Roman"/>
          <w:sz w:val="24"/>
          <w:szCs w:val="24"/>
        </w:rPr>
      </w:pPr>
      <w:r>
        <w:rPr>
          <w:rFonts w:ascii="Times New Roman" w:hAnsi="Times New Roman" w:cs="Times New Roman"/>
          <w:sz w:val="24"/>
          <w:szCs w:val="24"/>
        </w:rPr>
        <w:t>Mengenai prinsip-prinsip manajemen pendidikan Islam Ramayulis dalam bukunya “ Ilmu Pendidikan Islam” menguraikan prinsip-prinsip manajemen pendidikan Islam, yaitu sebagai berikut :</w:t>
      </w:r>
    </w:p>
    <w:p w:rsidR="00C95E49" w:rsidRPr="003008BF" w:rsidRDefault="00C95E49" w:rsidP="0051162F">
      <w:pPr>
        <w:pStyle w:val="ListParagraph"/>
        <w:numPr>
          <w:ilvl w:val="0"/>
          <w:numId w:val="2"/>
        </w:numPr>
        <w:tabs>
          <w:tab w:val="left" w:pos="426"/>
        </w:tabs>
        <w:spacing w:line="480" w:lineRule="auto"/>
        <w:ind w:left="0" w:firstLine="0"/>
        <w:rPr>
          <w:rFonts w:ascii="Times New Roman" w:hAnsi="Times New Roman" w:cs="Times New Roman"/>
          <w:b/>
          <w:sz w:val="24"/>
          <w:szCs w:val="24"/>
        </w:rPr>
      </w:pPr>
      <w:r w:rsidRPr="003008BF">
        <w:rPr>
          <w:rFonts w:ascii="Times New Roman" w:hAnsi="Times New Roman" w:cs="Times New Roman"/>
          <w:b/>
          <w:sz w:val="24"/>
          <w:szCs w:val="24"/>
        </w:rPr>
        <w:t>Ikhlas</w:t>
      </w:r>
    </w:p>
    <w:p w:rsidR="00791EEA" w:rsidRDefault="00791EEA" w:rsidP="0051162F">
      <w:pPr>
        <w:pStyle w:val="ListParagraph"/>
        <w:spacing w:line="480" w:lineRule="auto"/>
        <w:ind w:left="0" w:firstLine="1134"/>
        <w:rPr>
          <w:rFonts w:ascii="Times New Roman" w:hAnsi="Times New Roman" w:cs="Times New Roman"/>
          <w:sz w:val="24"/>
          <w:szCs w:val="24"/>
        </w:rPr>
      </w:pPr>
      <w:r>
        <w:rPr>
          <w:rFonts w:ascii="Times New Roman" w:hAnsi="Times New Roman" w:cs="Times New Roman"/>
          <w:sz w:val="24"/>
          <w:szCs w:val="24"/>
        </w:rPr>
        <w:t>Ikhlas adalah pekerjaan yang dilakukan dengan ketulusan dan kesucian niat. Dalam ajaran Islam sifat ikhlas bersih dan t</w:t>
      </w:r>
      <w:r w:rsidR="003E4942">
        <w:rPr>
          <w:rFonts w:ascii="Times New Roman" w:hAnsi="Times New Roman" w:cs="Times New Roman"/>
          <w:sz w:val="24"/>
          <w:szCs w:val="24"/>
        </w:rPr>
        <w:t>erbebas dari tujuan untuk selain Allah. Ketuhanan dalam bekerja hanya satu-satunya karena Allah menjadikan yan dikerjakan oleh seseorang bernilai ibadah.</w:t>
      </w:r>
      <w:r w:rsidR="003E4942">
        <w:rPr>
          <w:rStyle w:val="FootnoteReference"/>
          <w:rFonts w:ascii="Times New Roman" w:hAnsi="Times New Roman" w:cs="Times New Roman"/>
          <w:sz w:val="24"/>
          <w:szCs w:val="24"/>
        </w:rPr>
        <w:footnoteReference w:id="27"/>
      </w:r>
    </w:p>
    <w:p w:rsidR="00C95E49" w:rsidRDefault="00E1339F" w:rsidP="0051162F">
      <w:pPr>
        <w:pStyle w:val="ListParagraph"/>
        <w:spacing w:line="480" w:lineRule="auto"/>
        <w:ind w:left="0" w:firstLine="1134"/>
        <w:rPr>
          <w:rFonts w:ascii="Times New Roman" w:hAnsi="Times New Roman" w:cs="Times New Roman"/>
          <w:sz w:val="24"/>
          <w:szCs w:val="24"/>
        </w:rPr>
      </w:pPr>
      <w:r>
        <w:rPr>
          <w:rFonts w:ascii="Times New Roman" w:hAnsi="Times New Roman" w:cs="Times New Roman"/>
          <w:sz w:val="24"/>
          <w:szCs w:val="24"/>
        </w:rPr>
        <w:lastRenderedPageBreak/>
        <w:t xml:space="preserve">Mengelola sekolah pada hakikatnya adalah </w:t>
      </w:r>
      <w:r w:rsidR="00266F25">
        <w:rPr>
          <w:rFonts w:ascii="Times New Roman" w:hAnsi="Times New Roman" w:cs="Times New Roman"/>
          <w:sz w:val="24"/>
          <w:szCs w:val="24"/>
        </w:rPr>
        <w:t xml:space="preserve">sebuah tugas dan kepercayaan dari Allah SWT. </w:t>
      </w:r>
      <w:r w:rsidR="00791EEA">
        <w:rPr>
          <w:rFonts w:ascii="Times New Roman" w:hAnsi="Times New Roman" w:cs="Times New Roman"/>
          <w:sz w:val="24"/>
          <w:szCs w:val="24"/>
        </w:rPr>
        <w:t>Sering kali dalam aplikasinya kita</w:t>
      </w:r>
      <w:r w:rsidR="00D47E72">
        <w:rPr>
          <w:rFonts w:ascii="Times New Roman" w:hAnsi="Times New Roman" w:cs="Times New Roman"/>
          <w:sz w:val="24"/>
          <w:szCs w:val="24"/>
        </w:rPr>
        <w:t xml:space="preserve"> menghadapi beban tugas yang tidak sebanding dengan materi yang diperoleh. Jika kita berprinsip materialistis, tentu yang akan terjadi adalah tidak optimalnya pekerjaan yang kita lakukan, sebab kita akan selalu mengharapkan imbalan dari apa yang telah kita lakukan. </w:t>
      </w:r>
    </w:p>
    <w:p w:rsidR="00CF6DE5" w:rsidRDefault="00D47E72" w:rsidP="0051162F">
      <w:pPr>
        <w:pStyle w:val="ListParagraph"/>
        <w:spacing w:line="480" w:lineRule="auto"/>
        <w:ind w:left="0" w:firstLine="1134"/>
        <w:rPr>
          <w:rFonts w:ascii="Times New Roman" w:hAnsi="Times New Roman" w:cs="Times New Roman"/>
          <w:sz w:val="24"/>
          <w:szCs w:val="24"/>
        </w:rPr>
      </w:pPr>
      <w:r>
        <w:rPr>
          <w:rFonts w:ascii="Times New Roman" w:hAnsi="Times New Roman" w:cs="Times New Roman"/>
          <w:sz w:val="24"/>
          <w:szCs w:val="24"/>
        </w:rPr>
        <w:t>Dalam hal ini, keikhlasan adalah sebuah prinsip yang mendorong kita untuk melakukan pekerjaan yang semata-mata hanya mengharapkan keridohannya, bukan berarti kita tidak boleh</w:t>
      </w:r>
      <w:r w:rsidR="00CF6DE5">
        <w:rPr>
          <w:rFonts w:ascii="Times New Roman" w:hAnsi="Times New Roman" w:cs="Times New Roman"/>
          <w:sz w:val="24"/>
          <w:szCs w:val="24"/>
        </w:rPr>
        <w:t xml:space="preserve"> menerima imbalan, akan tetapi dalam bekerja motivasi yang utama adalah karena Allah, bukan karena imbalan ( gaji ). Namun kalau diberi imbalan boleh diterima dan tidak boleh pula menolaknya.</w:t>
      </w:r>
    </w:p>
    <w:p w:rsidR="00CD6A7D" w:rsidRDefault="00CF6DE5" w:rsidP="003D2CB2">
      <w:pPr>
        <w:pStyle w:val="ListParagraph"/>
        <w:spacing w:line="480" w:lineRule="auto"/>
        <w:ind w:left="1701" w:hanging="141"/>
        <w:rPr>
          <w:rFonts w:ascii="Times New Roman" w:hAnsi="Times New Roman" w:cs="Times New Roman"/>
          <w:sz w:val="24"/>
          <w:szCs w:val="24"/>
          <w:lang w:val="id-ID"/>
        </w:rPr>
      </w:pPr>
      <w:r w:rsidRPr="00CF6DE5">
        <w:rPr>
          <w:rFonts w:ascii="Times New Roman" w:hAnsi="Times New Roman" w:cs="Times New Roman"/>
          <w:sz w:val="24"/>
          <w:szCs w:val="24"/>
        </w:rPr>
        <w:t>Sebagai</w:t>
      </w:r>
      <w:r w:rsidR="00436672">
        <w:rPr>
          <w:rFonts w:ascii="Times New Roman" w:hAnsi="Times New Roman" w:cs="Times New Roman"/>
          <w:sz w:val="24"/>
          <w:szCs w:val="24"/>
        </w:rPr>
        <w:t>mana Firman Allah SWT :</w:t>
      </w:r>
      <w:r>
        <w:rPr>
          <w:rFonts w:ascii="Times New Roman" w:hAnsi="Times New Roman" w:cs="Times New Roman"/>
          <w:sz w:val="24"/>
          <w:szCs w:val="24"/>
        </w:rPr>
        <w:tab/>
      </w:r>
    </w:p>
    <w:p w:rsidR="00CF6DE5" w:rsidRPr="000D623C" w:rsidRDefault="00CD6A7D" w:rsidP="00CD6A7D">
      <w:pPr>
        <w:pStyle w:val="ListParagraph"/>
        <w:bidi/>
        <w:spacing w:line="240" w:lineRule="auto"/>
        <w:ind w:left="49" w:firstLine="0"/>
        <w:rPr>
          <w:rFonts w:ascii="Times New Roman" w:hAnsi="Times New Roman" w:cs="Times New Roman"/>
          <w:sz w:val="24"/>
          <w:szCs w:val="24"/>
          <w:lang w:val="id-ID"/>
        </w:rPr>
      </w:pPr>
      <w:r>
        <w:rPr>
          <w:rFonts w:ascii="Traditional Arabic" w:hAnsi="Traditional Arabic" w:cs="Traditional Arabic"/>
          <w:color w:val="000000"/>
          <w:sz w:val="48"/>
          <w:szCs w:val="48"/>
          <w:rtl/>
        </w:rPr>
        <w:t>قُلْ أَمَرَ رَبِّي بِالْقِسْطِ وَأَقِيمُوا وُجُوهَكُمْ عِنْدَ كُلِّ مَسْجِدٍ وَادْعُوهُ مُخْلِصِينَ لَهُ الدِّينَ كَمَا بَدَأَكُمْ تَعُودُونَ</w:t>
      </w:r>
    </w:p>
    <w:p w:rsidR="00673A2E" w:rsidRDefault="00CF6DE5" w:rsidP="00AF2487">
      <w:pPr>
        <w:pStyle w:val="ListParagraph"/>
        <w:ind w:left="1276" w:hanging="1276"/>
        <w:rPr>
          <w:rFonts w:ascii="Times New Roman" w:hAnsi="Times New Roman" w:cs="Times New Roman"/>
          <w:i/>
          <w:sz w:val="24"/>
          <w:szCs w:val="24"/>
        </w:rPr>
      </w:pPr>
      <w:r>
        <w:rPr>
          <w:rFonts w:ascii="Times New Roman" w:hAnsi="Times New Roman" w:cs="Times New Roman"/>
          <w:sz w:val="24"/>
          <w:szCs w:val="24"/>
        </w:rPr>
        <w:t xml:space="preserve">Artinya : </w:t>
      </w:r>
      <w:r w:rsidR="00AF2487">
        <w:rPr>
          <w:rFonts w:ascii="Times New Roman" w:hAnsi="Times New Roman" w:cs="Times New Roman"/>
          <w:sz w:val="24"/>
          <w:szCs w:val="24"/>
          <w:lang w:val="id-ID"/>
        </w:rPr>
        <w:t>“</w:t>
      </w:r>
      <w:r w:rsidR="00CD6A7D" w:rsidRPr="00CD6A7D">
        <w:rPr>
          <w:rFonts w:asciiTheme="majorBidi" w:hAnsiTheme="majorBidi" w:cstheme="majorBidi"/>
          <w:i/>
          <w:iCs/>
          <w:color w:val="000000"/>
          <w:sz w:val="24"/>
          <w:szCs w:val="24"/>
        </w:rPr>
        <w:t>Katakanlah: "Tuhanku meny</w:t>
      </w:r>
      <w:r w:rsidR="00AF2487">
        <w:rPr>
          <w:rFonts w:asciiTheme="majorBidi" w:hAnsiTheme="majorBidi" w:cstheme="majorBidi"/>
          <w:i/>
          <w:iCs/>
          <w:color w:val="000000"/>
          <w:sz w:val="24"/>
          <w:szCs w:val="24"/>
        </w:rPr>
        <w:t>uruh menjalankan keadilan". Da</w:t>
      </w:r>
      <w:r w:rsidR="00AF2487">
        <w:rPr>
          <w:rFonts w:asciiTheme="majorBidi" w:hAnsiTheme="majorBidi" w:cstheme="majorBidi"/>
          <w:i/>
          <w:iCs/>
          <w:color w:val="000000"/>
          <w:sz w:val="24"/>
          <w:szCs w:val="24"/>
          <w:lang w:val="id-ID"/>
        </w:rPr>
        <w:t xml:space="preserve">n </w:t>
      </w:r>
      <w:r w:rsidR="00CD6A7D" w:rsidRPr="00CD6A7D">
        <w:rPr>
          <w:rFonts w:asciiTheme="majorBidi" w:hAnsiTheme="majorBidi" w:cstheme="majorBidi"/>
          <w:i/>
          <w:iCs/>
          <w:color w:val="000000"/>
          <w:sz w:val="24"/>
          <w:szCs w:val="24"/>
        </w:rPr>
        <w:t>(katakanlah): "Luruskanlah muka (diri) mu di setiap salat dan sembahlah Allah dengan mengikhlaskan ketaatanmu kepada-Nya. Sebagaimana Dia telah menciptakan kamu pada permulaan (demikian pulala</w:t>
      </w:r>
      <w:r w:rsidR="0048605C">
        <w:rPr>
          <w:rFonts w:asciiTheme="majorBidi" w:hAnsiTheme="majorBidi" w:cstheme="majorBidi"/>
          <w:i/>
          <w:iCs/>
          <w:color w:val="000000"/>
          <w:sz w:val="24"/>
          <w:szCs w:val="24"/>
        </w:rPr>
        <w:t>h) kamu akan kembali kepada-Nya</w:t>
      </w:r>
      <w:r w:rsidR="00CD6A7D" w:rsidRPr="00CD6A7D">
        <w:rPr>
          <w:rFonts w:asciiTheme="majorBidi" w:hAnsiTheme="majorBidi" w:cstheme="majorBidi"/>
          <w:i/>
          <w:iCs/>
          <w:color w:val="000000"/>
          <w:sz w:val="24"/>
          <w:szCs w:val="24"/>
        </w:rPr>
        <w:t>"</w:t>
      </w:r>
      <w:r w:rsidR="00CD6A7D">
        <w:rPr>
          <w:color w:val="000000"/>
        </w:rPr>
        <w:t>.</w:t>
      </w:r>
      <w:r w:rsidR="0048605C">
        <w:rPr>
          <w:color w:val="000000"/>
        </w:rPr>
        <w:t>(</w:t>
      </w:r>
      <w:r>
        <w:rPr>
          <w:rFonts w:ascii="Times New Roman" w:hAnsi="Times New Roman" w:cs="Times New Roman"/>
          <w:i/>
          <w:sz w:val="24"/>
          <w:szCs w:val="24"/>
        </w:rPr>
        <w:t>Q.S. Al-A’raf :29).</w:t>
      </w:r>
    </w:p>
    <w:p w:rsidR="003D2CB2" w:rsidRDefault="003D2CB2" w:rsidP="003D2CB2">
      <w:pPr>
        <w:pStyle w:val="ListParagraph"/>
        <w:spacing w:line="240" w:lineRule="auto"/>
        <w:ind w:left="993" w:hanging="993"/>
        <w:rPr>
          <w:rFonts w:ascii="Times New Roman" w:hAnsi="Times New Roman" w:cs="Times New Roman"/>
          <w:i/>
          <w:sz w:val="24"/>
          <w:szCs w:val="24"/>
        </w:rPr>
      </w:pPr>
    </w:p>
    <w:p w:rsidR="0051162F" w:rsidRDefault="00436672" w:rsidP="002D4694">
      <w:pPr>
        <w:pStyle w:val="ListParagraph"/>
        <w:spacing w:line="480" w:lineRule="auto"/>
        <w:ind w:left="0" w:firstLine="1134"/>
        <w:rPr>
          <w:rFonts w:ascii="Times New Roman" w:hAnsi="Times New Roman" w:cs="Times New Roman"/>
          <w:sz w:val="24"/>
          <w:szCs w:val="24"/>
        </w:rPr>
      </w:pPr>
      <w:r>
        <w:rPr>
          <w:rFonts w:ascii="Times New Roman" w:hAnsi="Times New Roman" w:cs="Times New Roman"/>
          <w:sz w:val="24"/>
          <w:szCs w:val="24"/>
        </w:rPr>
        <w:t xml:space="preserve">Ayat di atas mengajarkan kita tentang keikhlasan. Segala aktivitas yang kita lakukan hendaklah semata-mata hanya dijadikan ibadah kepada Allah SWT. Pengabdian yang bernilai tinggi adalah yang disertai dengan keikhlasan hati hanya ingin </w:t>
      </w:r>
      <w:r w:rsidR="002D4694">
        <w:rPr>
          <w:rFonts w:ascii="Times New Roman" w:hAnsi="Times New Roman" w:cs="Times New Roman"/>
          <w:sz w:val="24"/>
          <w:szCs w:val="24"/>
        </w:rPr>
        <w:t>mendapatkan keridohan Allah SWT.</w:t>
      </w:r>
    </w:p>
    <w:p w:rsidR="003D2CB2" w:rsidRDefault="00B758BE" w:rsidP="003D2CB2">
      <w:pPr>
        <w:pStyle w:val="ListParagraph"/>
        <w:numPr>
          <w:ilvl w:val="0"/>
          <w:numId w:val="2"/>
        </w:numPr>
        <w:tabs>
          <w:tab w:val="left" w:pos="426"/>
        </w:tabs>
        <w:spacing w:line="480" w:lineRule="auto"/>
        <w:ind w:left="0" w:firstLine="0"/>
        <w:rPr>
          <w:rFonts w:ascii="Times New Roman" w:hAnsi="Times New Roman" w:cs="Times New Roman"/>
          <w:b/>
          <w:sz w:val="24"/>
          <w:szCs w:val="24"/>
        </w:rPr>
      </w:pPr>
      <w:r w:rsidRPr="003008BF">
        <w:rPr>
          <w:rFonts w:ascii="Times New Roman" w:hAnsi="Times New Roman" w:cs="Times New Roman"/>
          <w:b/>
          <w:sz w:val="24"/>
          <w:szCs w:val="24"/>
        </w:rPr>
        <w:lastRenderedPageBreak/>
        <w:t>Amanah</w:t>
      </w:r>
    </w:p>
    <w:p w:rsidR="00F85354" w:rsidRPr="003D2CB2" w:rsidRDefault="003D2CB2" w:rsidP="00735769">
      <w:pPr>
        <w:pStyle w:val="ListParagraph"/>
        <w:tabs>
          <w:tab w:val="left" w:pos="1134"/>
        </w:tabs>
        <w:spacing w:line="480" w:lineRule="auto"/>
        <w:ind w:left="0" w:firstLine="0"/>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F85354" w:rsidRPr="003D2CB2">
        <w:rPr>
          <w:rFonts w:ascii="Times New Roman" w:hAnsi="Times New Roman" w:cs="Times New Roman"/>
          <w:sz w:val="24"/>
          <w:szCs w:val="24"/>
        </w:rPr>
        <w:t>Amanah dipahami sebagai suatu kepercayaan yang diberikan kepada seseorang.</w:t>
      </w:r>
      <w:r w:rsidR="00F85354">
        <w:rPr>
          <w:rStyle w:val="FootnoteReference"/>
          <w:rFonts w:ascii="Times New Roman" w:hAnsi="Times New Roman" w:cs="Times New Roman"/>
          <w:sz w:val="24"/>
          <w:szCs w:val="24"/>
        </w:rPr>
        <w:footnoteReference w:id="28"/>
      </w:r>
      <w:r w:rsidR="00F85354" w:rsidRPr="003D2CB2">
        <w:rPr>
          <w:rFonts w:ascii="Times New Roman" w:hAnsi="Times New Roman" w:cs="Times New Roman"/>
          <w:sz w:val="24"/>
          <w:szCs w:val="24"/>
        </w:rPr>
        <w:t xml:space="preserve"> Dalam prosesnya, sistem manajemen dalam pendidikan harus mempunyai prinsip amanah. Sebab, tanpa amanah, para pengelola akan bekerja dengan ragu-ragu dan serba salah. Akan tetapi, jika mereka diberi kepercayaan penuh, mereka akan mengerahkan seluruh potensi yang ada pada diri mereka demi kemajuan pendidikan Islam.</w:t>
      </w:r>
      <w:r w:rsidR="00F85354">
        <w:rPr>
          <w:rStyle w:val="FootnoteReference"/>
          <w:rFonts w:ascii="Times New Roman" w:hAnsi="Times New Roman" w:cs="Times New Roman"/>
          <w:sz w:val="24"/>
          <w:szCs w:val="24"/>
        </w:rPr>
        <w:footnoteReference w:id="29"/>
      </w:r>
    </w:p>
    <w:p w:rsidR="00CC6CD7" w:rsidRPr="000D623C" w:rsidRDefault="00CC6CD7" w:rsidP="000D623C">
      <w:pPr>
        <w:spacing w:line="480" w:lineRule="auto"/>
        <w:ind w:left="0" w:firstLine="1134"/>
        <w:rPr>
          <w:rFonts w:ascii="Times New Roman" w:hAnsi="Times New Roman" w:cs="Times New Roman"/>
          <w:sz w:val="24"/>
          <w:szCs w:val="24"/>
        </w:rPr>
      </w:pPr>
      <w:r>
        <w:rPr>
          <w:rFonts w:ascii="Times New Roman" w:hAnsi="Times New Roman" w:cs="Times New Roman"/>
          <w:sz w:val="24"/>
          <w:szCs w:val="24"/>
        </w:rPr>
        <w:t>Dalam ajaran Islam, jabatan merupakan amanah yang harus dipertanggungjawabkan tidak hanya di dunia saja kepada manusia. Akan tetapi, di akhirat kelak kepada Allah SWT.</w:t>
      </w:r>
      <w:r w:rsidR="000D623C">
        <w:rPr>
          <w:rFonts w:ascii="Times New Roman" w:hAnsi="Times New Roman" w:cs="Times New Roman"/>
          <w:sz w:val="24"/>
          <w:szCs w:val="24"/>
          <w:lang w:val="id-ID"/>
        </w:rPr>
        <w:t xml:space="preserve"> </w:t>
      </w:r>
      <w:r>
        <w:rPr>
          <w:rFonts w:ascii="Times New Roman" w:hAnsi="Times New Roman" w:cs="Times New Roman"/>
          <w:sz w:val="24"/>
          <w:szCs w:val="24"/>
        </w:rPr>
        <w:t>Sebagaimana Firmanya dalam al-Qur’an :</w:t>
      </w:r>
    </w:p>
    <w:p w:rsidR="003A5202" w:rsidRDefault="003A5202" w:rsidP="003A5202">
      <w:pPr>
        <w:tabs>
          <w:tab w:val="left" w:pos="709"/>
        </w:tabs>
        <w:bidi/>
        <w:spacing w:line="240" w:lineRule="auto"/>
        <w:ind w:left="49" w:firstLine="0"/>
        <w:rPr>
          <w:rFonts w:ascii="Traditional Arabic" w:hAnsi="Traditional Arabic" w:cs="Traditional Arabic"/>
          <w:color w:val="000000"/>
          <w:sz w:val="48"/>
          <w:szCs w:val="48"/>
          <w:lang w:val="id-ID"/>
        </w:rPr>
      </w:pPr>
      <w:r>
        <w:rPr>
          <w:rFonts w:ascii="Traditional Arabic" w:hAnsi="Traditional Arabic" w:cs="Traditional Arabic"/>
          <w:color w:val="000000"/>
          <w:sz w:val="48"/>
          <w:szCs w:val="48"/>
          <w:rtl/>
        </w:rPr>
        <w:t>إِنَّ اللَّهَ يَأْمُرُكُمْ أَنْ تُؤَدُّوا الأمَانَاتِ إِلَى أَهْلِهَا وَإِذَا حَكَمْتُمْ بَيْنَ النَّاسِ أَنْ تَحْكُمُوا بِالْعَدْلِ إِنَّ اللَّهَ نِعِمَّا يَعِظُكُمْ بِهِ إِنَّ اللَّهَ كَانَ سَمِيعًا بَصِيرًا</w:t>
      </w:r>
    </w:p>
    <w:p w:rsidR="00CC6CD7" w:rsidRPr="00CC6CD7" w:rsidRDefault="00CC6CD7" w:rsidP="00CD6A7D">
      <w:pPr>
        <w:tabs>
          <w:tab w:val="left" w:pos="709"/>
        </w:tabs>
        <w:ind w:left="993" w:hanging="993"/>
        <w:rPr>
          <w:rFonts w:ascii="Times New Roman" w:hAnsi="Times New Roman" w:cs="Times New Roman"/>
          <w:i/>
          <w:sz w:val="24"/>
          <w:szCs w:val="24"/>
        </w:rPr>
      </w:pPr>
      <w:r>
        <w:rPr>
          <w:rFonts w:ascii="Times New Roman" w:hAnsi="Times New Roman" w:cs="Times New Roman"/>
          <w:sz w:val="24"/>
          <w:szCs w:val="24"/>
        </w:rPr>
        <w:t>Artinya :</w:t>
      </w:r>
      <w:r>
        <w:rPr>
          <w:rFonts w:ascii="Times New Roman" w:hAnsi="Times New Roman" w:cs="Times New Roman"/>
          <w:i/>
          <w:sz w:val="24"/>
          <w:szCs w:val="24"/>
        </w:rPr>
        <w:t>“Sesungguhnya Allah menyuruh kamu menyampaikan amanat kepada yang berhak menerimanya, dan (menyuruh kamu)</w:t>
      </w:r>
      <w:r w:rsidR="00436672">
        <w:rPr>
          <w:rFonts w:ascii="Times New Roman" w:hAnsi="Times New Roman" w:cs="Times New Roman"/>
          <w:i/>
          <w:sz w:val="24"/>
          <w:szCs w:val="24"/>
        </w:rPr>
        <w:t xml:space="preserve"> apabila menetapkan hukum diantara manusia supaya kamu menetapkan dengan adil. Sesungguhnya Allah member pengajaran yang sebaik-baiknya kepadamu. Sesungguhnya Allah adalah Maha mendegar lagi Maha melihat (Q.S.An-Nisa : 58).</w:t>
      </w:r>
    </w:p>
    <w:p w:rsidR="00F85354" w:rsidRDefault="00F52C9E" w:rsidP="0051162F">
      <w:pPr>
        <w:pStyle w:val="ListParagraph"/>
        <w:spacing w:line="480" w:lineRule="auto"/>
        <w:ind w:left="0" w:firstLine="1134"/>
        <w:rPr>
          <w:rFonts w:ascii="Times New Roman" w:hAnsi="Times New Roman" w:cs="Times New Roman"/>
          <w:sz w:val="24"/>
          <w:szCs w:val="24"/>
        </w:rPr>
      </w:pPr>
      <w:r>
        <w:rPr>
          <w:rFonts w:ascii="Times New Roman" w:hAnsi="Times New Roman" w:cs="Times New Roman"/>
          <w:sz w:val="24"/>
          <w:szCs w:val="24"/>
        </w:rPr>
        <w:t xml:space="preserve">Berdasarkan ayat diatas, maka amanah itu hendaknya diberikan kepada orang yang berhak menerimanya. Yaitu orang-orang yang memenuhi kriteria sesuai dengan karakteristik pekerjaan atau tugas yang akan diembannya tersebut. </w:t>
      </w:r>
      <w:r>
        <w:rPr>
          <w:rFonts w:ascii="Times New Roman" w:hAnsi="Times New Roman" w:cs="Times New Roman"/>
          <w:sz w:val="24"/>
          <w:szCs w:val="24"/>
        </w:rPr>
        <w:lastRenderedPageBreak/>
        <w:t>Selanjutnya, orang yang diberi amanah harus mewujudkan amanah yang diembannya tersebut dan tidak melakukan penyelewengan atau penyalagunaan.</w:t>
      </w:r>
    </w:p>
    <w:p w:rsidR="00F52C9E" w:rsidRDefault="00F52C9E" w:rsidP="0051162F">
      <w:pPr>
        <w:pStyle w:val="ListParagraph"/>
        <w:spacing w:line="480" w:lineRule="auto"/>
        <w:ind w:left="0" w:firstLine="1134"/>
        <w:rPr>
          <w:rFonts w:ascii="Times New Roman" w:hAnsi="Times New Roman" w:cs="Times New Roman"/>
          <w:sz w:val="24"/>
          <w:szCs w:val="24"/>
        </w:rPr>
      </w:pPr>
      <w:r>
        <w:rPr>
          <w:rFonts w:ascii="Times New Roman" w:hAnsi="Times New Roman" w:cs="Times New Roman"/>
          <w:sz w:val="24"/>
          <w:szCs w:val="24"/>
        </w:rPr>
        <w:t>Pimpinan sekolah adalah sebuah amanah. Seorang pemimpin sekolah atau guru yang memiliki prinsip bahwa pekerjaan atau tugasnya itu adalah sebuah amanah, maka dia tentu akan berusaha melaksanakan kepercayaan tersebut sesuai dengan tugas dan kewenangan yang diberikan kepadanya.</w:t>
      </w:r>
    </w:p>
    <w:p w:rsidR="003D2CB2" w:rsidRPr="00C41EAE" w:rsidRDefault="00F52C9E" w:rsidP="00C41EAE">
      <w:pPr>
        <w:pStyle w:val="ListParagraph"/>
        <w:spacing w:line="480" w:lineRule="auto"/>
        <w:ind w:left="0" w:firstLine="1134"/>
        <w:rPr>
          <w:rFonts w:ascii="Times New Roman" w:hAnsi="Times New Roman" w:cs="Times New Roman"/>
          <w:sz w:val="24"/>
          <w:szCs w:val="24"/>
          <w:lang w:val="id-ID"/>
        </w:rPr>
      </w:pPr>
      <w:r>
        <w:rPr>
          <w:rFonts w:ascii="Times New Roman" w:hAnsi="Times New Roman" w:cs="Times New Roman"/>
          <w:sz w:val="24"/>
          <w:szCs w:val="24"/>
        </w:rPr>
        <w:t>Dengan demikia</w:t>
      </w:r>
      <w:r w:rsidR="00E6593A">
        <w:rPr>
          <w:rFonts w:ascii="Times New Roman" w:hAnsi="Times New Roman" w:cs="Times New Roman"/>
          <w:sz w:val="24"/>
          <w:szCs w:val="24"/>
        </w:rPr>
        <w:t>n</w:t>
      </w:r>
      <w:r>
        <w:rPr>
          <w:rFonts w:ascii="Times New Roman" w:hAnsi="Times New Roman" w:cs="Times New Roman"/>
          <w:sz w:val="24"/>
          <w:szCs w:val="24"/>
        </w:rPr>
        <w:t xml:space="preserve">, </w:t>
      </w:r>
      <w:r w:rsidR="00E6593A">
        <w:rPr>
          <w:rFonts w:ascii="Times New Roman" w:hAnsi="Times New Roman" w:cs="Times New Roman"/>
          <w:sz w:val="24"/>
          <w:szCs w:val="24"/>
        </w:rPr>
        <w:t>sekolah yang dihuni oleh orang-orang yang amanah dengan sendirinya akan mendapatkan sebuah kultur kehidupan dimana semua orang berpegang dan berkerja sesuai dengan tugas dan kewenangannya, dan hal ini tentu akan berdampak signifikan terhadap kualitas sekolah tersebut.</w:t>
      </w:r>
      <w:r w:rsidR="0088480A">
        <w:rPr>
          <w:rFonts w:ascii="Times New Roman" w:hAnsi="Times New Roman" w:cs="Times New Roman"/>
          <w:sz w:val="24"/>
          <w:szCs w:val="24"/>
        </w:rPr>
        <w:t xml:space="preserve"> Dan segala jenis program-program sekolah yang dibuat sekolah tentu akan relative lebih mudah untuk diwujudkan.</w:t>
      </w:r>
    </w:p>
    <w:p w:rsidR="00F85354" w:rsidRPr="003008BF" w:rsidRDefault="00AF389C" w:rsidP="0051162F">
      <w:pPr>
        <w:pStyle w:val="ListParagraph"/>
        <w:numPr>
          <w:ilvl w:val="0"/>
          <w:numId w:val="2"/>
        </w:numPr>
        <w:tabs>
          <w:tab w:val="left" w:pos="426"/>
        </w:tabs>
        <w:spacing w:line="480" w:lineRule="auto"/>
        <w:ind w:left="0" w:firstLine="0"/>
        <w:rPr>
          <w:rFonts w:ascii="Times New Roman" w:hAnsi="Times New Roman" w:cs="Times New Roman"/>
          <w:b/>
          <w:sz w:val="24"/>
          <w:szCs w:val="24"/>
        </w:rPr>
      </w:pPr>
      <w:r w:rsidRPr="003008BF">
        <w:rPr>
          <w:rFonts w:ascii="Times New Roman" w:hAnsi="Times New Roman" w:cs="Times New Roman"/>
          <w:b/>
          <w:sz w:val="24"/>
          <w:szCs w:val="24"/>
        </w:rPr>
        <w:t>Kejujuran</w:t>
      </w:r>
    </w:p>
    <w:p w:rsidR="008E199E" w:rsidRDefault="008E199E" w:rsidP="0051162F">
      <w:pPr>
        <w:pStyle w:val="ListParagraph"/>
        <w:tabs>
          <w:tab w:val="left" w:pos="567"/>
        </w:tabs>
        <w:spacing w:line="480" w:lineRule="auto"/>
        <w:ind w:left="0" w:firstLine="1134"/>
        <w:rPr>
          <w:rFonts w:ascii="Times New Roman" w:hAnsi="Times New Roman" w:cs="Times New Roman"/>
          <w:sz w:val="24"/>
          <w:szCs w:val="24"/>
        </w:rPr>
      </w:pPr>
      <w:r>
        <w:rPr>
          <w:rFonts w:ascii="Times New Roman" w:hAnsi="Times New Roman" w:cs="Times New Roman"/>
          <w:sz w:val="24"/>
          <w:szCs w:val="24"/>
        </w:rPr>
        <w:t>Jujur adalah pemberitahuan seseorang atas apa-apa yang ia yakini kebenarannya.</w:t>
      </w:r>
      <w:r>
        <w:rPr>
          <w:rStyle w:val="FootnoteReference"/>
          <w:rFonts w:ascii="Times New Roman" w:hAnsi="Times New Roman" w:cs="Times New Roman"/>
          <w:sz w:val="24"/>
          <w:szCs w:val="24"/>
        </w:rPr>
        <w:footnoteReference w:id="30"/>
      </w:r>
      <w:r>
        <w:rPr>
          <w:rFonts w:ascii="Times New Roman" w:hAnsi="Times New Roman" w:cs="Times New Roman"/>
          <w:sz w:val="24"/>
          <w:szCs w:val="24"/>
        </w:rPr>
        <w:t xml:space="preserve"> Jujur merupakan sifat mulia, karena dengan kejujuran orang lain menghargai apa yang disampaikan seseorang. Kejujuran ini harus meleka</w:t>
      </w:r>
      <w:r w:rsidR="00F71C7F">
        <w:rPr>
          <w:rFonts w:ascii="Times New Roman" w:hAnsi="Times New Roman" w:cs="Times New Roman"/>
          <w:sz w:val="24"/>
          <w:szCs w:val="24"/>
        </w:rPr>
        <w:t>t pada seorang seseorang karena</w:t>
      </w:r>
      <w:r>
        <w:rPr>
          <w:rFonts w:ascii="Times New Roman" w:hAnsi="Times New Roman" w:cs="Times New Roman"/>
          <w:sz w:val="24"/>
          <w:szCs w:val="24"/>
        </w:rPr>
        <w:t xml:space="preserve"> dengan kej</w:t>
      </w:r>
      <w:r w:rsidR="00F71C7F">
        <w:rPr>
          <w:rFonts w:ascii="Times New Roman" w:hAnsi="Times New Roman" w:cs="Times New Roman"/>
          <w:sz w:val="24"/>
          <w:szCs w:val="24"/>
        </w:rPr>
        <w:t>ujuran orang akan menyakini apa-</w:t>
      </w:r>
      <w:r>
        <w:rPr>
          <w:rFonts w:ascii="Times New Roman" w:hAnsi="Times New Roman" w:cs="Times New Roman"/>
          <w:sz w:val="24"/>
          <w:szCs w:val="24"/>
        </w:rPr>
        <w:t>pun yang disampaikannya.</w:t>
      </w:r>
      <w:r w:rsidR="00A2751F">
        <w:rPr>
          <w:rFonts w:ascii="Times New Roman" w:hAnsi="Times New Roman" w:cs="Times New Roman"/>
          <w:sz w:val="24"/>
          <w:szCs w:val="24"/>
        </w:rPr>
        <w:t xml:space="preserve"> </w:t>
      </w:r>
    </w:p>
    <w:p w:rsidR="00A2751F" w:rsidRDefault="00FC576D" w:rsidP="00FC576D">
      <w:pPr>
        <w:pStyle w:val="ListParagraph"/>
        <w:tabs>
          <w:tab w:val="left" w:pos="1134"/>
        </w:tabs>
        <w:spacing w:line="480" w:lineRule="auto"/>
        <w:ind w:left="0" w:firstLine="0"/>
        <w:rPr>
          <w:rFonts w:ascii="Times New Roman" w:hAnsi="Times New Roman" w:cs="Times New Roman"/>
          <w:sz w:val="24"/>
          <w:szCs w:val="24"/>
        </w:rPr>
      </w:pPr>
      <w:r>
        <w:rPr>
          <w:rFonts w:ascii="Times New Roman" w:hAnsi="Times New Roman" w:cs="Times New Roman"/>
          <w:sz w:val="24"/>
          <w:szCs w:val="24"/>
          <w:lang w:val="id-ID"/>
        </w:rPr>
        <w:tab/>
      </w:r>
      <w:r>
        <w:rPr>
          <w:rFonts w:ascii="Times New Roman" w:hAnsi="Times New Roman" w:cs="Times New Roman"/>
          <w:sz w:val="24"/>
          <w:szCs w:val="24"/>
          <w:lang w:val="id-ID"/>
        </w:rPr>
        <w:tab/>
      </w:r>
      <w:r w:rsidR="00A2751F">
        <w:rPr>
          <w:rFonts w:ascii="Times New Roman" w:hAnsi="Times New Roman" w:cs="Times New Roman"/>
          <w:sz w:val="24"/>
          <w:szCs w:val="24"/>
        </w:rPr>
        <w:t xml:space="preserve">Salah satu sifat yang dimiliki Rasulullah SAW yang dibawa sejak sebelum masa kenabian adalah jujur. Jujur menjadi identitas Muhammad SAW yang </w:t>
      </w:r>
      <w:r w:rsidR="00A2751F">
        <w:rPr>
          <w:rFonts w:ascii="Times New Roman" w:hAnsi="Times New Roman" w:cs="Times New Roman"/>
          <w:sz w:val="24"/>
          <w:szCs w:val="24"/>
        </w:rPr>
        <w:lastRenderedPageBreak/>
        <w:t xml:space="preserve">menjadikannya dikenal dan dipercaya oleh seluruh masyarakat arab pada waktu itu. Tentulah hal ini menjadi uswah bagi kita sebagai umatnya, betapa kejujuran kemudian menjadi modal untuk memimpin umat. </w:t>
      </w:r>
    </w:p>
    <w:p w:rsidR="00944841" w:rsidRDefault="00944841" w:rsidP="008E199E">
      <w:pPr>
        <w:pStyle w:val="ListParagraph"/>
        <w:tabs>
          <w:tab w:val="left" w:pos="709"/>
        </w:tabs>
        <w:spacing w:line="480" w:lineRule="auto"/>
        <w:ind w:left="709" w:firstLine="851"/>
        <w:rPr>
          <w:rFonts w:ascii="Times New Roman" w:hAnsi="Times New Roman" w:cs="Times New Roman"/>
          <w:sz w:val="24"/>
          <w:szCs w:val="24"/>
          <w:lang w:val="id-ID"/>
        </w:rPr>
      </w:pPr>
      <w:r>
        <w:rPr>
          <w:rFonts w:ascii="Times New Roman" w:hAnsi="Times New Roman" w:cs="Times New Roman"/>
          <w:sz w:val="24"/>
          <w:szCs w:val="24"/>
        </w:rPr>
        <w:t>Beberapa ayat al-Qur’an yang berbicara tentang kejujuran</w:t>
      </w:r>
      <w:r w:rsidR="005E1121">
        <w:rPr>
          <w:rFonts w:ascii="Times New Roman" w:hAnsi="Times New Roman" w:cs="Times New Roman"/>
          <w:sz w:val="24"/>
          <w:szCs w:val="24"/>
        </w:rPr>
        <w:t xml:space="preserve"> berikut ini:</w:t>
      </w:r>
    </w:p>
    <w:p w:rsidR="00CD6A7D" w:rsidRDefault="00CD6A7D" w:rsidP="00CD6A7D">
      <w:pPr>
        <w:pStyle w:val="ListParagraph"/>
        <w:tabs>
          <w:tab w:val="left" w:pos="49"/>
        </w:tabs>
        <w:bidi/>
        <w:spacing w:line="240" w:lineRule="auto"/>
        <w:ind w:left="49" w:firstLine="0"/>
        <w:rPr>
          <w:rFonts w:ascii="Traditional Arabic" w:hAnsi="Traditional Arabic" w:cs="Traditional Arabic"/>
          <w:color w:val="000000"/>
          <w:sz w:val="48"/>
          <w:szCs w:val="48"/>
          <w:lang w:val="id-ID"/>
        </w:rPr>
      </w:pPr>
      <w:r>
        <w:rPr>
          <w:rFonts w:ascii="Traditional Arabic" w:hAnsi="Traditional Arabic" w:cs="Traditional Arabic"/>
          <w:color w:val="000000"/>
          <w:sz w:val="48"/>
          <w:szCs w:val="48"/>
          <w:rtl/>
        </w:rPr>
        <w:t>لِيَجْزِيَ اللَّهُ الصَّادِقِينَ بِصِدْقِهِمْ وَيُعَذِّبَ الْمُنَافِقِينَ إِنْ شَاءَ أَوْ يَتُوبَ عَلَيْهِمْ إِنَّ اللَّهَ كَانَ غَفُورًا رَحِيمًا</w:t>
      </w:r>
    </w:p>
    <w:p w:rsidR="000D623C" w:rsidRPr="002D4694" w:rsidRDefault="005E1121" w:rsidP="00CD6A7D">
      <w:pPr>
        <w:pStyle w:val="ListParagraph"/>
        <w:tabs>
          <w:tab w:val="left" w:pos="709"/>
        </w:tabs>
        <w:ind w:left="993" w:hanging="993"/>
        <w:rPr>
          <w:rFonts w:ascii="Times New Roman" w:hAnsi="Times New Roman" w:cs="Times New Roman"/>
          <w:i/>
          <w:sz w:val="24"/>
          <w:szCs w:val="24"/>
        </w:rPr>
      </w:pPr>
      <w:r>
        <w:rPr>
          <w:rFonts w:ascii="Times New Roman" w:hAnsi="Times New Roman" w:cs="Times New Roman"/>
          <w:sz w:val="24"/>
          <w:szCs w:val="24"/>
        </w:rPr>
        <w:t>Artinya :</w:t>
      </w:r>
      <w:r>
        <w:rPr>
          <w:rFonts w:ascii="Times New Roman" w:hAnsi="Times New Roman" w:cs="Times New Roman"/>
          <w:i/>
          <w:sz w:val="24"/>
          <w:szCs w:val="24"/>
        </w:rPr>
        <w:t>”Sesungguhnya Allah memberikan balasan kepada orang-orang yang benar itu karena kebenarannya, dan menyiksa orang munafik”.(Q.S.Al-Ahzab :24).</w:t>
      </w:r>
    </w:p>
    <w:p w:rsidR="003A5202" w:rsidRDefault="003A5202" w:rsidP="003A5202">
      <w:pPr>
        <w:pStyle w:val="ListParagraph"/>
        <w:tabs>
          <w:tab w:val="left" w:pos="709"/>
        </w:tabs>
        <w:bidi/>
        <w:spacing w:line="240" w:lineRule="auto"/>
        <w:ind w:left="49" w:firstLine="0"/>
        <w:rPr>
          <w:rFonts w:ascii="Traditional Arabic" w:hAnsi="Traditional Arabic" w:cs="Traditional Arabic"/>
          <w:color w:val="000000"/>
          <w:sz w:val="48"/>
          <w:szCs w:val="48"/>
          <w:lang w:val="id-ID"/>
        </w:rPr>
      </w:pPr>
      <w:r>
        <w:rPr>
          <w:rFonts w:ascii="Traditional Arabic" w:hAnsi="Traditional Arabic" w:cs="Traditional Arabic"/>
          <w:color w:val="000000"/>
          <w:sz w:val="48"/>
          <w:szCs w:val="48"/>
          <w:rtl/>
        </w:rPr>
        <w:t>وَالَّذِي جَاءَ بِالصِّدْقِ وَصَدَّقَ بِهِ أُولَئِكَ هُمُ الْمُتَّقُونَ</w:t>
      </w:r>
    </w:p>
    <w:p w:rsidR="005E1121" w:rsidRDefault="005E1121" w:rsidP="003A5202">
      <w:pPr>
        <w:pStyle w:val="ListParagraph"/>
        <w:tabs>
          <w:tab w:val="left" w:pos="709"/>
        </w:tabs>
        <w:spacing w:line="480" w:lineRule="auto"/>
        <w:ind w:left="993" w:hanging="993"/>
        <w:rPr>
          <w:rFonts w:ascii="Times New Roman" w:hAnsi="Times New Roman" w:cs="Times New Roman"/>
          <w:i/>
          <w:sz w:val="24"/>
          <w:szCs w:val="24"/>
          <w:lang w:val="id-ID"/>
        </w:rPr>
      </w:pPr>
      <w:r>
        <w:rPr>
          <w:rFonts w:ascii="Times New Roman" w:hAnsi="Times New Roman" w:cs="Times New Roman"/>
          <w:sz w:val="24"/>
          <w:szCs w:val="24"/>
        </w:rPr>
        <w:t xml:space="preserve">Artinya </w:t>
      </w:r>
      <w:r w:rsidRPr="003A5202">
        <w:rPr>
          <w:rFonts w:asciiTheme="majorBidi" w:hAnsiTheme="majorBidi" w:cstheme="majorBidi"/>
          <w:i/>
          <w:iCs/>
          <w:sz w:val="24"/>
          <w:szCs w:val="24"/>
        </w:rPr>
        <w:t>:”</w:t>
      </w:r>
      <w:r w:rsidR="003A5202" w:rsidRPr="003A5202">
        <w:rPr>
          <w:rFonts w:asciiTheme="majorBidi" w:hAnsiTheme="majorBidi" w:cstheme="majorBidi"/>
          <w:i/>
          <w:iCs/>
          <w:color w:val="000000"/>
          <w:sz w:val="24"/>
          <w:szCs w:val="24"/>
        </w:rPr>
        <w:t xml:space="preserve"> Dan orang yang membawa kebenaran (Muhammad) dan membenarkannya, mereka itulah orang-orang yang bertakwa</w:t>
      </w:r>
      <w:r w:rsidR="00795A11">
        <w:rPr>
          <w:rFonts w:asciiTheme="majorBidi" w:hAnsiTheme="majorBidi" w:cstheme="majorBidi"/>
          <w:i/>
          <w:iCs/>
          <w:color w:val="000000"/>
          <w:sz w:val="24"/>
          <w:szCs w:val="24"/>
          <w:lang w:val="id-ID"/>
        </w:rPr>
        <w:t>”</w:t>
      </w:r>
      <w:r w:rsidR="003A5202" w:rsidRPr="003A5202">
        <w:rPr>
          <w:rFonts w:asciiTheme="majorBidi" w:hAnsiTheme="majorBidi" w:cstheme="majorBidi"/>
          <w:i/>
          <w:iCs/>
          <w:color w:val="000000"/>
          <w:sz w:val="24"/>
          <w:szCs w:val="24"/>
        </w:rPr>
        <w:t>.</w:t>
      </w:r>
      <w:r w:rsidR="003A5202" w:rsidRPr="003A5202">
        <w:rPr>
          <w:rFonts w:asciiTheme="majorBidi" w:hAnsiTheme="majorBidi" w:cstheme="majorBidi"/>
          <w:i/>
          <w:iCs/>
          <w:sz w:val="24"/>
          <w:szCs w:val="24"/>
        </w:rPr>
        <w:t xml:space="preserve"> </w:t>
      </w:r>
      <w:r w:rsidRPr="003A5202">
        <w:rPr>
          <w:rFonts w:asciiTheme="majorBidi" w:hAnsiTheme="majorBidi" w:cstheme="majorBidi"/>
          <w:i/>
          <w:iCs/>
          <w:sz w:val="24"/>
          <w:szCs w:val="24"/>
        </w:rPr>
        <w:t>(Q.S</w:t>
      </w:r>
      <w:r>
        <w:rPr>
          <w:rFonts w:ascii="Times New Roman" w:hAnsi="Times New Roman" w:cs="Times New Roman"/>
          <w:i/>
          <w:sz w:val="24"/>
          <w:szCs w:val="24"/>
        </w:rPr>
        <w:t>.Al-Zum</w:t>
      </w:r>
      <w:r w:rsidR="000D623C">
        <w:rPr>
          <w:rFonts w:ascii="Times New Roman" w:hAnsi="Times New Roman" w:cs="Times New Roman"/>
          <w:i/>
          <w:sz w:val="24"/>
          <w:szCs w:val="24"/>
          <w:lang w:val="id-ID"/>
        </w:rPr>
        <w:t>a</w:t>
      </w:r>
      <w:r>
        <w:rPr>
          <w:rFonts w:ascii="Times New Roman" w:hAnsi="Times New Roman" w:cs="Times New Roman"/>
          <w:i/>
          <w:sz w:val="24"/>
          <w:szCs w:val="24"/>
        </w:rPr>
        <w:t>r :33).</w:t>
      </w:r>
    </w:p>
    <w:p w:rsidR="003A5202" w:rsidRDefault="003A5202" w:rsidP="003A5202">
      <w:pPr>
        <w:pStyle w:val="ListParagraph"/>
        <w:tabs>
          <w:tab w:val="left" w:pos="709"/>
        </w:tabs>
        <w:bidi/>
        <w:spacing w:line="240" w:lineRule="auto"/>
        <w:ind w:left="1701" w:hanging="1652"/>
        <w:rPr>
          <w:rFonts w:ascii="Traditional Arabic" w:hAnsi="Traditional Arabic" w:cs="Traditional Arabic"/>
          <w:color w:val="000000"/>
          <w:sz w:val="48"/>
          <w:szCs w:val="48"/>
          <w:lang w:val="id-ID"/>
        </w:rPr>
      </w:pPr>
      <w:r>
        <w:rPr>
          <w:rFonts w:ascii="Traditional Arabic" w:hAnsi="Traditional Arabic" w:cs="Traditional Arabic"/>
          <w:color w:val="000000"/>
          <w:sz w:val="48"/>
          <w:szCs w:val="48"/>
          <w:rtl/>
        </w:rPr>
        <w:t>يَا أَيُّهَا الَّذِينَ آمَنُوا اتَّقُوا اللَّهَ وَكُونُوا مَعَ الصَّادِقِينَ</w:t>
      </w:r>
    </w:p>
    <w:p w:rsidR="005E1121" w:rsidRDefault="005E1121" w:rsidP="003A5202">
      <w:pPr>
        <w:pStyle w:val="ListParagraph"/>
        <w:tabs>
          <w:tab w:val="left" w:pos="709"/>
        </w:tabs>
        <w:ind w:left="993" w:hanging="993"/>
        <w:rPr>
          <w:rFonts w:ascii="Times New Roman" w:hAnsi="Times New Roman" w:cs="Times New Roman"/>
          <w:i/>
          <w:sz w:val="24"/>
          <w:szCs w:val="24"/>
          <w:lang w:val="id-ID"/>
        </w:rPr>
      </w:pPr>
      <w:r>
        <w:rPr>
          <w:rFonts w:ascii="Times New Roman" w:hAnsi="Times New Roman" w:cs="Times New Roman"/>
          <w:sz w:val="24"/>
          <w:szCs w:val="24"/>
        </w:rPr>
        <w:t xml:space="preserve">Artinya </w:t>
      </w:r>
      <w:r w:rsidR="003A5202">
        <w:rPr>
          <w:rFonts w:ascii="Times New Roman" w:hAnsi="Times New Roman" w:cs="Times New Roman"/>
          <w:sz w:val="24"/>
          <w:szCs w:val="24"/>
          <w:lang w:val="id-ID"/>
        </w:rPr>
        <w:t xml:space="preserve">: </w:t>
      </w:r>
      <w:r w:rsidR="008200D9">
        <w:rPr>
          <w:rFonts w:ascii="Times New Roman" w:hAnsi="Times New Roman" w:cs="Times New Roman"/>
          <w:sz w:val="24"/>
          <w:szCs w:val="24"/>
          <w:lang w:val="id-ID"/>
        </w:rPr>
        <w:t>“</w:t>
      </w:r>
      <w:r w:rsidR="003A5202" w:rsidRPr="003A5202">
        <w:rPr>
          <w:rFonts w:asciiTheme="majorBidi" w:hAnsiTheme="majorBidi" w:cstheme="majorBidi"/>
          <w:i/>
          <w:iCs/>
          <w:color w:val="000000"/>
          <w:sz w:val="24"/>
          <w:szCs w:val="24"/>
        </w:rPr>
        <w:t>Hai orang-orang yang beriman, bertakwalah kepada Allah, dan hendaklah kamu bersama orang-orang yang bena</w:t>
      </w:r>
      <w:r w:rsidR="008200D9">
        <w:rPr>
          <w:rFonts w:asciiTheme="majorBidi" w:hAnsiTheme="majorBidi" w:cstheme="majorBidi"/>
          <w:i/>
          <w:iCs/>
          <w:color w:val="000000"/>
          <w:sz w:val="24"/>
          <w:szCs w:val="24"/>
          <w:lang w:val="id-ID"/>
        </w:rPr>
        <w:t>”</w:t>
      </w:r>
      <w:r w:rsidR="003A5202" w:rsidRPr="003A5202">
        <w:rPr>
          <w:rFonts w:asciiTheme="majorBidi" w:hAnsiTheme="majorBidi" w:cstheme="majorBidi"/>
          <w:i/>
          <w:iCs/>
          <w:color w:val="000000"/>
          <w:sz w:val="24"/>
          <w:szCs w:val="24"/>
        </w:rPr>
        <w:t>r.</w:t>
      </w:r>
      <w:r w:rsidR="006725F9" w:rsidRPr="003A5202">
        <w:rPr>
          <w:rFonts w:ascii="Times New Roman" w:hAnsi="Times New Roman" w:cs="Times New Roman"/>
          <w:i/>
          <w:sz w:val="28"/>
          <w:szCs w:val="28"/>
        </w:rPr>
        <w:t xml:space="preserve"> </w:t>
      </w:r>
      <w:r>
        <w:rPr>
          <w:rFonts w:ascii="Times New Roman" w:hAnsi="Times New Roman" w:cs="Times New Roman"/>
          <w:i/>
          <w:sz w:val="24"/>
          <w:szCs w:val="24"/>
        </w:rPr>
        <w:t>(Q.S.At-Taubah: 119).</w:t>
      </w:r>
    </w:p>
    <w:p w:rsidR="003A5202" w:rsidRDefault="003A5202" w:rsidP="003A5202">
      <w:pPr>
        <w:pStyle w:val="ListParagraph"/>
        <w:tabs>
          <w:tab w:val="left" w:pos="709"/>
        </w:tabs>
        <w:bidi/>
        <w:spacing w:line="240" w:lineRule="auto"/>
        <w:ind w:left="1701" w:hanging="1652"/>
        <w:rPr>
          <w:rFonts w:ascii="Traditional Arabic" w:hAnsi="Traditional Arabic" w:cs="Traditional Arabic"/>
          <w:color w:val="000000"/>
          <w:sz w:val="48"/>
          <w:szCs w:val="48"/>
          <w:lang w:val="id-ID"/>
        </w:rPr>
      </w:pPr>
      <w:r>
        <w:rPr>
          <w:rFonts w:ascii="Traditional Arabic" w:hAnsi="Traditional Arabic" w:cs="Traditional Arabic"/>
          <w:color w:val="000000"/>
          <w:sz w:val="48"/>
          <w:szCs w:val="48"/>
          <w:rtl/>
        </w:rPr>
        <w:t>طَاعَةٌ وَقَوْلٌ مَعْرُوفٌ فَإِذَا عَزَمَ الأمْرُ فَلَوْ صَدَقُوا اللَّهَ لَكَانَ خَيْرًا لَهُمْ</w:t>
      </w:r>
    </w:p>
    <w:p w:rsidR="005E1121" w:rsidRPr="00A76FCB" w:rsidRDefault="005E1121" w:rsidP="003A5202">
      <w:pPr>
        <w:pStyle w:val="ListParagraph"/>
        <w:tabs>
          <w:tab w:val="left" w:pos="709"/>
        </w:tabs>
        <w:ind w:left="1134" w:hanging="1134"/>
        <w:rPr>
          <w:rFonts w:ascii="Times New Roman" w:hAnsi="Times New Roman" w:cs="Times New Roman"/>
          <w:i/>
          <w:sz w:val="24"/>
          <w:szCs w:val="24"/>
          <w:lang w:val="id-ID"/>
        </w:rPr>
      </w:pPr>
      <w:r w:rsidRPr="00A76FCB">
        <w:rPr>
          <w:rFonts w:ascii="Times New Roman" w:hAnsi="Times New Roman" w:cs="Times New Roman"/>
          <w:sz w:val="24"/>
          <w:szCs w:val="24"/>
          <w:lang w:val="id-ID"/>
        </w:rPr>
        <w:t>Artinya :</w:t>
      </w:r>
      <w:r w:rsidRPr="00A76FCB">
        <w:rPr>
          <w:rFonts w:ascii="Times New Roman" w:hAnsi="Times New Roman" w:cs="Times New Roman"/>
          <w:i/>
          <w:sz w:val="24"/>
          <w:szCs w:val="24"/>
          <w:lang w:val="id-ID"/>
        </w:rPr>
        <w:t>”</w:t>
      </w:r>
      <w:r w:rsidR="003A5202" w:rsidRPr="003A5202">
        <w:rPr>
          <w:color w:val="000000"/>
        </w:rPr>
        <w:t xml:space="preserve"> </w:t>
      </w:r>
      <w:r w:rsidR="003A5202" w:rsidRPr="003A5202">
        <w:rPr>
          <w:rFonts w:asciiTheme="majorBidi" w:hAnsiTheme="majorBidi" w:cstheme="majorBidi"/>
          <w:i/>
          <w:iCs/>
          <w:color w:val="000000"/>
          <w:sz w:val="24"/>
          <w:szCs w:val="24"/>
        </w:rPr>
        <w:t>Taat dan mengucapkan perkataan yang baik (adalah lebih baik bagi mereka). Apabila telah tetap perintah perang (mereka tidak menyukainya). Tetapi jika mereka benar (imannya) terhadap Allah, niscaya yang demikian itu lebih baik bagi mereka</w:t>
      </w:r>
      <w:r w:rsidR="001C5BFC">
        <w:rPr>
          <w:rFonts w:asciiTheme="majorBidi" w:hAnsiTheme="majorBidi" w:cstheme="majorBidi"/>
          <w:i/>
          <w:iCs/>
          <w:color w:val="000000"/>
          <w:sz w:val="24"/>
          <w:szCs w:val="24"/>
          <w:lang w:val="id-ID"/>
        </w:rPr>
        <w:t>”</w:t>
      </w:r>
      <w:r w:rsidR="003A5202" w:rsidRPr="003A5202">
        <w:rPr>
          <w:rFonts w:asciiTheme="majorBidi" w:hAnsiTheme="majorBidi" w:cstheme="majorBidi"/>
          <w:i/>
          <w:iCs/>
          <w:color w:val="000000"/>
          <w:sz w:val="24"/>
          <w:szCs w:val="24"/>
        </w:rPr>
        <w:t>.</w:t>
      </w:r>
      <w:r w:rsidR="00871EEA">
        <w:rPr>
          <w:rFonts w:asciiTheme="majorBidi" w:hAnsiTheme="majorBidi" w:cstheme="majorBidi"/>
          <w:i/>
          <w:iCs/>
          <w:color w:val="000000"/>
          <w:sz w:val="24"/>
          <w:szCs w:val="24"/>
          <w:lang w:val="id-ID"/>
        </w:rPr>
        <w:t xml:space="preserve">                        </w:t>
      </w:r>
      <w:r w:rsidR="001C5BFC">
        <w:rPr>
          <w:rFonts w:asciiTheme="majorBidi" w:hAnsiTheme="majorBidi" w:cstheme="majorBidi"/>
          <w:i/>
          <w:iCs/>
          <w:color w:val="000000"/>
          <w:sz w:val="24"/>
          <w:szCs w:val="24"/>
          <w:lang w:val="id-ID"/>
        </w:rPr>
        <w:t>(</w:t>
      </w:r>
      <w:r w:rsidRPr="00A76FCB">
        <w:rPr>
          <w:rFonts w:ascii="Times New Roman" w:hAnsi="Times New Roman" w:cs="Times New Roman"/>
          <w:i/>
          <w:sz w:val="24"/>
          <w:szCs w:val="24"/>
          <w:lang w:val="id-ID"/>
        </w:rPr>
        <w:t>Q.S.Muhammad : 21).</w:t>
      </w:r>
    </w:p>
    <w:p w:rsidR="00BE42DB" w:rsidRDefault="00BE42DB" w:rsidP="0051162F">
      <w:pPr>
        <w:pStyle w:val="ListParagraph"/>
        <w:tabs>
          <w:tab w:val="left" w:pos="567"/>
        </w:tabs>
        <w:spacing w:line="480" w:lineRule="auto"/>
        <w:ind w:left="0" w:firstLine="1134"/>
        <w:rPr>
          <w:rFonts w:ascii="Times New Roman" w:hAnsi="Times New Roman" w:cs="Times New Roman"/>
          <w:sz w:val="24"/>
          <w:szCs w:val="24"/>
        </w:rPr>
      </w:pPr>
      <w:r>
        <w:rPr>
          <w:rFonts w:ascii="Times New Roman" w:hAnsi="Times New Roman" w:cs="Times New Roman"/>
          <w:sz w:val="24"/>
          <w:szCs w:val="24"/>
        </w:rPr>
        <w:lastRenderedPageBreak/>
        <w:t xml:space="preserve">Dari ayat diatas, Kejujuran menjadi prinsip yang sangat penting dimiliki oleh seorang pemimpin sekolah. Seorang pemimpin sekolah memiliki legitimasi untuk menetapkan kebijakan sekolah, termasuk kebijakan dalam anggaran. </w:t>
      </w:r>
    </w:p>
    <w:p w:rsidR="00BE42DB" w:rsidRDefault="00BE42DB" w:rsidP="0051162F">
      <w:pPr>
        <w:pStyle w:val="ListParagraph"/>
        <w:tabs>
          <w:tab w:val="left" w:pos="426"/>
        </w:tabs>
        <w:spacing w:line="480" w:lineRule="auto"/>
        <w:ind w:left="0" w:firstLine="1134"/>
        <w:rPr>
          <w:rFonts w:ascii="Times New Roman" w:hAnsi="Times New Roman" w:cs="Times New Roman"/>
          <w:sz w:val="24"/>
          <w:szCs w:val="24"/>
        </w:rPr>
      </w:pPr>
      <w:r>
        <w:rPr>
          <w:rFonts w:ascii="Times New Roman" w:hAnsi="Times New Roman" w:cs="Times New Roman"/>
          <w:sz w:val="24"/>
          <w:szCs w:val="24"/>
        </w:rPr>
        <w:t>Konsekwensi bagi sekolah yang dipimpin oleh seorang manajer yang jujur tentu sekolah itu akan mendapatkan hak sesuai dengan peruntukan yang diberikan kepadanya, Program-program pemerintah yang saat ini banyak berpihak kepada pengembangan kualitas sekolah tentu akan tepat sasaran dan peningkatan kualitas pendidikan yang diharapkan akan menjadi sebuah keniscayaan dan tidak akan banyak mengalami kebocoran dana atau penyalahgunaan wewenang.</w:t>
      </w:r>
    </w:p>
    <w:p w:rsidR="004760CA" w:rsidRPr="003008BF" w:rsidRDefault="00C93348" w:rsidP="0051162F">
      <w:pPr>
        <w:pStyle w:val="ListParagraph"/>
        <w:numPr>
          <w:ilvl w:val="0"/>
          <w:numId w:val="2"/>
        </w:numPr>
        <w:tabs>
          <w:tab w:val="left" w:pos="426"/>
        </w:tabs>
        <w:spacing w:line="480" w:lineRule="auto"/>
        <w:ind w:left="0" w:firstLine="0"/>
        <w:rPr>
          <w:rFonts w:ascii="Times New Roman" w:hAnsi="Times New Roman" w:cs="Times New Roman"/>
          <w:b/>
          <w:sz w:val="24"/>
          <w:szCs w:val="24"/>
        </w:rPr>
      </w:pPr>
      <w:r w:rsidRPr="003008BF">
        <w:rPr>
          <w:rFonts w:ascii="Times New Roman" w:hAnsi="Times New Roman" w:cs="Times New Roman"/>
          <w:b/>
          <w:sz w:val="24"/>
          <w:szCs w:val="24"/>
        </w:rPr>
        <w:t>Tanggung Jawab</w:t>
      </w:r>
    </w:p>
    <w:p w:rsidR="00C93348" w:rsidRDefault="004953D4" w:rsidP="0051162F">
      <w:pPr>
        <w:pStyle w:val="ListParagraph"/>
        <w:tabs>
          <w:tab w:val="left" w:pos="426"/>
        </w:tabs>
        <w:spacing w:line="480" w:lineRule="auto"/>
        <w:ind w:left="0" w:firstLine="1134"/>
        <w:rPr>
          <w:rFonts w:ascii="Times New Roman" w:hAnsi="Times New Roman" w:cs="Times New Roman"/>
          <w:sz w:val="24"/>
          <w:szCs w:val="24"/>
        </w:rPr>
      </w:pPr>
      <w:r>
        <w:rPr>
          <w:rFonts w:ascii="Times New Roman" w:hAnsi="Times New Roman" w:cs="Times New Roman"/>
          <w:sz w:val="24"/>
          <w:szCs w:val="24"/>
        </w:rPr>
        <w:t>Tanggung jawab seorang pemimpin merupakan salah satu dasar kepemimpinan dalam Islam. Bertanggung jawab merupakan karakteristik utama seorang pemimpin. Pemimpin yang ideal tidak pernah lari dari tanggung jawab, dan ia harus berani menanggung segala sesuatu yang merupakan konsekuensi dari pekerjaan, walaupun harus berkorban.</w:t>
      </w:r>
      <w:r>
        <w:rPr>
          <w:rStyle w:val="FootnoteReference"/>
          <w:rFonts w:ascii="Times New Roman" w:hAnsi="Times New Roman" w:cs="Times New Roman"/>
          <w:sz w:val="24"/>
          <w:szCs w:val="24"/>
        </w:rPr>
        <w:footnoteReference w:id="31"/>
      </w:r>
    </w:p>
    <w:p w:rsidR="006349A9" w:rsidRDefault="006349A9" w:rsidP="0051162F">
      <w:pPr>
        <w:pStyle w:val="ListParagraph"/>
        <w:tabs>
          <w:tab w:val="left" w:pos="426"/>
        </w:tabs>
        <w:spacing w:line="480" w:lineRule="auto"/>
        <w:ind w:left="0" w:firstLine="1134"/>
        <w:rPr>
          <w:rFonts w:ascii="Times New Roman" w:hAnsi="Times New Roman" w:cs="Times New Roman"/>
          <w:sz w:val="24"/>
          <w:szCs w:val="24"/>
          <w:lang w:val="id-ID"/>
        </w:rPr>
      </w:pPr>
      <w:r>
        <w:rPr>
          <w:rFonts w:ascii="Times New Roman" w:hAnsi="Times New Roman" w:cs="Times New Roman"/>
          <w:sz w:val="24"/>
          <w:szCs w:val="24"/>
        </w:rPr>
        <w:t xml:space="preserve">Dalam prinsip manajemen pendidikan Islam, tanggung jawab terhadap amanah yang diembankan merupakan salah satu prinsip penting dalam membangun manajemen yang positif. </w:t>
      </w:r>
      <w:r w:rsidRPr="006349A9">
        <w:rPr>
          <w:rFonts w:ascii="Times New Roman" w:hAnsi="Times New Roman" w:cs="Times New Roman"/>
          <w:sz w:val="24"/>
          <w:szCs w:val="24"/>
        </w:rPr>
        <w:t xml:space="preserve">Beberapa dalil yang menjelaskan tentang </w:t>
      </w:r>
      <w:r>
        <w:rPr>
          <w:rFonts w:ascii="Times New Roman" w:hAnsi="Times New Roman" w:cs="Times New Roman"/>
          <w:sz w:val="24"/>
          <w:szCs w:val="24"/>
        </w:rPr>
        <w:t>tanggung jawab, yaitu:</w:t>
      </w:r>
    </w:p>
    <w:p w:rsidR="00432F99" w:rsidRDefault="00432F99" w:rsidP="0051162F">
      <w:pPr>
        <w:pStyle w:val="ListParagraph"/>
        <w:tabs>
          <w:tab w:val="left" w:pos="426"/>
        </w:tabs>
        <w:spacing w:line="480" w:lineRule="auto"/>
        <w:ind w:left="0" w:firstLine="1134"/>
        <w:rPr>
          <w:rFonts w:ascii="Times New Roman" w:hAnsi="Times New Roman" w:cs="Times New Roman"/>
          <w:sz w:val="24"/>
          <w:szCs w:val="24"/>
          <w:lang w:val="id-ID"/>
        </w:rPr>
      </w:pPr>
    </w:p>
    <w:p w:rsidR="00432F99" w:rsidRPr="00432F99" w:rsidRDefault="00432F99" w:rsidP="0051162F">
      <w:pPr>
        <w:pStyle w:val="ListParagraph"/>
        <w:tabs>
          <w:tab w:val="left" w:pos="426"/>
        </w:tabs>
        <w:spacing w:line="480" w:lineRule="auto"/>
        <w:ind w:left="0" w:firstLine="1134"/>
        <w:rPr>
          <w:rFonts w:ascii="Times New Roman" w:hAnsi="Times New Roman" w:cs="Times New Roman"/>
          <w:sz w:val="24"/>
          <w:szCs w:val="24"/>
          <w:lang w:val="id-ID"/>
        </w:rPr>
      </w:pPr>
    </w:p>
    <w:p w:rsidR="006349A9" w:rsidRDefault="006349A9" w:rsidP="006349A9">
      <w:pPr>
        <w:pStyle w:val="ListParagraph"/>
        <w:tabs>
          <w:tab w:val="left" w:pos="709"/>
        </w:tabs>
        <w:spacing w:line="480" w:lineRule="auto"/>
        <w:ind w:left="1701" w:hanging="992"/>
        <w:rPr>
          <w:rFonts w:ascii="Times New Roman" w:hAnsi="Times New Roman" w:cs="Times New Roman"/>
          <w:sz w:val="24"/>
          <w:szCs w:val="24"/>
          <w:lang w:val="id-ID"/>
        </w:rPr>
      </w:pPr>
      <w:r>
        <w:rPr>
          <w:rFonts w:ascii="Times New Roman" w:hAnsi="Times New Roman" w:cs="Times New Roman"/>
          <w:sz w:val="24"/>
          <w:szCs w:val="24"/>
        </w:rPr>
        <w:lastRenderedPageBreak/>
        <w:t>Allah SWT berfirman :</w:t>
      </w:r>
    </w:p>
    <w:p w:rsidR="00BB78F3" w:rsidRPr="00BB78F3" w:rsidRDefault="00BB78F3" w:rsidP="00BB78F3">
      <w:pPr>
        <w:pStyle w:val="ListParagraph"/>
        <w:tabs>
          <w:tab w:val="left" w:pos="709"/>
        </w:tabs>
        <w:bidi/>
        <w:spacing w:line="240" w:lineRule="auto"/>
        <w:ind w:left="49" w:firstLine="0"/>
        <w:rPr>
          <w:rFonts w:ascii="Traditional Arabic" w:hAnsi="Traditional Arabic" w:cs="Traditional Arabic"/>
          <w:color w:val="000000"/>
          <w:sz w:val="48"/>
          <w:szCs w:val="48"/>
          <w:lang w:val="id-ID"/>
        </w:rPr>
      </w:pPr>
      <w:r w:rsidRPr="00BB78F3">
        <w:rPr>
          <w:rFonts w:ascii="Traditional Arabic" w:hAnsi="Traditional Arabic" w:cs="Traditional Arabic"/>
          <w:color w:val="000000"/>
          <w:sz w:val="48"/>
          <w:szCs w:val="48"/>
          <w:rtl/>
        </w:rPr>
        <w:t>لا يُكَلِّفُ اللَّهُ نَفْسًا إِلا وُسْعَهَا لَهَا مَا كَسَبَتْ وَعَلَيْهَا مَا اكْتَسَبَتْ رَبَّنَا لا تُؤَاخِذْنَا إِنْ نَسِينَا أَوْ أَخْطَأْنَا رَبَّنَا وَلا تَحْمِلْ عَلَيْنَا إِصْرًا كَمَا حَمَلْتَهُ عَلَى الَّذِينَ مِنْ قَبْلِنَا رَبَّنَا وَلا تُحَمِّلْنَا مَا لا طَاقَةَ لَنَا بِهِ وَاعْفُ عَنَّا وَاغْفِرْ لَنَا وَارْحَمْنَا أَنْتَ مَوْلانَا فَانْصُرْنَا عَلَى الْقَوْمِ الْكَافِرِينَ</w:t>
      </w:r>
    </w:p>
    <w:p w:rsidR="006349A9" w:rsidRDefault="006349A9" w:rsidP="00BB78F3">
      <w:pPr>
        <w:pStyle w:val="ListParagraph"/>
        <w:tabs>
          <w:tab w:val="left" w:pos="709"/>
        </w:tabs>
        <w:spacing w:line="240" w:lineRule="auto"/>
        <w:ind w:left="709" w:hanging="709"/>
        <w:rPr>
          <w:rFonts w:ascii="Times New Roman" w:hAnsi="Times New Roman" w:cs="Times New Roman"/>
          <w:i/>
          <w:sz w:val="24"/>
          <w:szCs w:val="24"/>
        </w:rPr>
      </w:pPr>
      <w:r>
        <w:rPr>
          <w:rFonts w:ascii="Times New Roman" w:hAnsi="Times New Roman" w:cs="Times New Roman"/>
          <w:sz w:val="24"/>
          <w:szCs w:val="24"/>
        </w:rPr>
        <w:t>Artinya:</w:t>
      </w:r>
      <w:r>
        <w:rPr>
          <w:rFonts w:ascii="Times New Roman" w:hAnsi="Times New Roman" w:cs="Times New Roman"/>
          <w:i/>
          <w:sz w:val="24"/>
          <w:szCs w:val="24"/>
        </w:rPr>
        <w:t>”Allah tidak membebani seseorang</w:t>
      </w:r>
      <w:r w:rsidR="00210AC9">
        <w:rPr>
          <w:rFonts w:ascii="Times New Roman" w:hAnsi="Times New Roman" w:cs="Times New Roman"/>
          <w:i/>
          <w:sz w:val="24"/>
          <w:szCs w:val="24"/>
        </w:rPr>
        <w:t xml:space="preserve"> kecuali sesuai dengan kesanggupannya. Dia mendapat (pahala) dari (kebajikan) yang dikerjakannya dan dia mendapat (siksa) dari (kejahatan) yang diperbuatnya. (mereka berdoa), Ya Tuhan kami, janganlah Engkau membebani kami dengan beban yang berat sebagaimana Engkau bebankan kepada orang-orang sebelum kami. Ya Tuhan kami</w:t>
      </w:r>
      <w:r w:rsidR="005209D0">
        <w:rPr>
          <w:rFonts w:ascii="Times New Roman" w:hAnsi="Times New Roman" w:cs="Times New Roman"/>
          <w:i/>
          <w:sz w:val="24"/>
          <w:szCs w:val="24"/>
        </w:rPr>
        <w:t>, janganlah engkau pikulkan kepada kami apa yang tidak sanggup kami memikulnya. Maafkanlah kami, ampunilah kami, dan ramhmatilah kami. Engkaulah pelindung kami. Maka tolonglah kami menghadapi orang-orang kafir</w:t>
      </w:r>
      <w:r w:rsidR="00210AC9">
        <w:rPr>
          <w:rFonts w:ascii="Times New Roman" w:hAnsi="Times New Roman" w:cs="Times New Roman"/>
          <w:i/>
          <w:sz w:val="24"/>
          <w:szCs w:val="24"/>
        </w:rPr>
        <w:t xml:space="preserve"> </w:t>
      </w:r>
      <w:r>
        <w:rPr>
          <w:rFonts w:ascii="Times New Roman" w:hAnsi="Times New Roman" w:cs="Times New Roman"/>
          <w:i/>
          <w:sz w:val="24"/>
          <w:szCs w:val="24"/>
        </w:rPr>
        <w:t>”.(Q.S.Al-Baqarah :286).</w:t>
      </w:r>
    </w:p>
    <w:p w:rsidR="001E1813" w:rsidRDefault="001E1813" w:rsidP="001E1813">
      <w:pPr>
        <w:pStyle w:val="ListParagraph"/>
        <w:tabs>
          <w:tab w:val="left" w:pos="709"/>
        </w:tabs>
        <w:spacing w:line="240" w:lineRule="auto"/>
        <w:ind w:left="1701" w:hanging="992"/>
        <w:rPr>
          <w:rFonts w:ascii="Times New Roman" w:hAnsi="Times New Roman" w:cs="Times New Roman"/>
          <w:i/>
          <w:sz w:val="24"/>
          <w:szCs w:val="24"/>
        </w:rPr>
      </w:pPr>
    </w:p>
    <w:p w:rsidR="005A4388" w:rsidRDefault="005A4388" w:rsidP="0051162F">
      <w:pPr>
        <w:pStyle w:val="ListParagraph"/>
        <w:tabs>
          <w:tab w:val="left" w:pos="426"/>
        </w:tabs>
        <w:spacing w:line="480" w:lineRule="auto"/>
        <w:ind w:left="0" w:firstLine="1134"/>
        <w:rPr>
          <w:rFonts w:ascii="Times New Roman" w:hAnsi="Times New Roman" w:cs="Times New Roman"/>
          <w:sz w:val="24"/>
          <w:szCs w:val="24"/>
        </w:rPr>
      </w:pPr>
      <w:r>
        <w:rPr>
          <w:rFonts w:ascii="Times New Roman" w:hAnsi="Times New Roman" w:cs="Times New Roman"/>
          <w:sz w:val="24"/>
          <w:szCs w:val="24"/>
        </w:rPr>
        <w:t>Pemimpin yang bertanggung jawab akan menjadi ujung tombak keberhasilan program pendidikan didalamnya. Betapa tidak, keseluruhan tugas, wewenang dan tanggung jawab untuk mencapai program</w:t>
      </w:r>
      <w:r w:rsidR="0042086F">
        <w:rPr>
          <w:rFonts w:ascii="Times New Roman" w:hAnsi="Times New Roman" w:cs="Times New Roman"/>
          <w:sz w:val="24"/>
          <w:szCs w:val="24"/>
        </w:rPr>
        <w:t>-program yang telah direncanakan dapat tercapai sesuai keinginan jika pemimpin bertanggung jawab terhadap tugas dan amanah yang diembakan haruslah menjadi salah satu prinsip dasar yang dipegang oleh setiap manajer.</w:t>
      </w:r>
    </w:p>
    <w:p w:rsidR="005E3890" w:rsidRPr="00463C49" w:rsidRDefault="003008BF" w:rsidP="00A56C3C">
      <w:pPr>
        <w:pStyle w:val="ListParagraph"/>
        <w:numPr>
          <w:ilvl w:val="0"/>
          <w:numId w:val="2"/>
        </w:numPr>
        <w:tabs>
          <w:tab w:val="left" w:pos="426"/>
        </w:tabs>
        <w:spacing w:line="480" w:lineRule="auto"/>
        <w:ind w:left="0" w:firstLine="0"/>
        <w:rPr>
          <w:rFonts w:ascii="Times New Roman" w:hAnsi="Times New Roman" w:cs="Times New Roman"/>
          <w:b/>
          <w:sz w:val="24"/>
          <w:szCs w:val="24"/>
        </w:rPr>
      </w:pPr>
      <w:r w:rsidRPr="003008BF">
        <w:rPr>
          <w:rFonts w:ascii="Times New Roman" w:hAnsi="Times New Roman" w:cs="Times New Roman"/>
          <w:b/>
          <w:sz w:val="24"/>
          <w:szCs w:val="24"/>
        </w:rPr>
        <w:t>Adil</w:t>
      </w:r>
    </w:p>
    <w:p w:rsidR="00463C49" w:rsidRDefault="00463C49" w:rsidP="00A56C3C">
      <w:pPr>
        <w:pStyle w:val="ListParagraph"/>
        <w:tabs>
          <w:tab w:val="left" w:pos="426"/>
        </w:tabs>
        <w:spacing w:line="480" w:lineRule="auto"/>
        <w:ind w:left="0" w:firstLine="1134"/>
        <w:rPr>
          <w:rFonts w:ascii="Times New Roman" w:hAnsi="Times New Roman" w:cs="Times New Roman"/>
          <w:sz w:val="24"/>
          <w:szCs w:val="24"/>
        </w:rPr>
      </w:pPr>
      <w:r>
        <w:rPr>
          <w:rFonts w:ascii="Times New Roman" w:hAnsi="Times New Roman" w:cs="Times New Roman"/>
          <w:sz w:val="24"/>
          <w:szCs w:val="24"/>
        </w:rPr>
        <w:t xml:space="preserve">Semua keputusan yang diambil oleh seorang manajer dalam pendidikan Islam harus mencerminkan sikap adil, baik adil dalam menimbang, dalam </w:t>
      </w:r>
      <w:r>
        <w:rPr>
          <w:rFonts w:ascii="Times New Roman" w:hAnsi="Times New Roman" w:cs="Times New Roman"/>
          <w:sz w:val="24"/>
          <w:szCs w:val="24"/>
        </w:rPr>
        <w:lastRenderedPageBreak/>
        <w:t>menyampaikan, maupun dalam melaksanakan.</w:t>
      </w:r>
      <w:r>
        <w:rPr>
          <w:rStyle w:val="FootnoteReference"/>
          <w:rFonts w:ascii="Times New Roman" w:hAnsi="Times New Roman" w:cs="Times New Roman"/>
          <w:sz w:val="24"/>
          <w:szCs w:val="24"/>
        </w:rPr>
        <w:footnoteReference w:id="32"/>
      </w:r>
      <w:r>
        <w:rPr>
          <w:rFonts w:ascii="Times New Roman" w:hAnsi="Times New Roman" w:cs="Times New Roman"/>
          <w:sz w:val="24"/>
          <w:szCs w:val="24"/>
        </w:rPr>
        <w:t xml:space="preserve"> Jadi disimpulkan bahwa adil adalah memberikan hak kepada setiap pemiliknya tanpa memihak, mebeda-bedakan diantara mereka, atau bercampur tangan yang diiringi hawa nafsu.</w:t>
      </w:r>
    </w:p>
    <w:p w:rsidR="00A73832" w:rsidRDefault="005C33BE" w:rsidP="00A56C3C">
      <w:pPr>
        <w:pStyle w:val="ListParagraph"/>
        <w:tabs>
          <w:tab w:val="left" w:pos="426"/>
        </w:tabs>
        <w:spacing w:line="480" w:lineRule="auto"/>
        <w:ind w:left="0" w:firstLine="1134"/>
        <w:rPr>
          <w:rFonts w:ascii="Times New Roman" w:hAnsi="Times New Roman" w:cs="Times New Roman"/>
          <w:sz w:val="24"/>
          <w:szCs w:val="24"/>
        </w:rPr>
      </w:pPr>
      <w:r>
        <w:rPr>
          <w:rFonts w:ascii="Times New Roman" w:hAnsi="Times New Roman" w:cs="Times New Roman"/>
          <w:sz w:val="24"/>
          <w:szCs w:val="24"/>
        </w:rPr>
        <w:t>Salah satu prinsip dasar yang penting dalam manajemen pendidikan Islam adalah adil. Menurut Abuddinnta dalam bukunya “Akhlak Tasawuf” keadilan adalah istilah yang digunakan untuk menunjukkan pada persamaan atau bersikap tengah-tengah atas dua pekara. Keadilan ini terjadi berdasarkan keputusan akal yang dikonsultasikan dengan agama. Adil sering diartikan sebagai sikap moderat, obyektif terhadap orang lain dalam memberikan hukuman, sering diartikan pula dengan persamaan dan keseimbangan dalam memberikan hak kepada orang lain tanpa ada yang dilebihkan atau dikurangi.</w:t>
      </w:r>
      <w:r>
        <w:rPr>
          <w:rStyle w:val="FootnoteReference"/>
          <w:rFonts w:ascii="Times New Roman" w:hAnsi="Times New Roman" w:cs="Times New Roman"/>
          <w:sz w:val="24"/>
          <w:szCs w:val="24"/>
        </w:rPr>
        <w:footnoteReference w:id="33"/>
      </w:r>
    </w:p>
    <w:p w:rsidR="004507E9" w:rsidRDefault="0093748E" w:rsidP="00A56C3C">
      <w:pPr>
        <w:pStyle w:val="ListParagraph"/>
        <w:tabs>
          <w:tab w:val="left" w:pos="426"/>
        </w:tabs>
        <w:spacing w:line="480" w:lineRule="auto"/>
        <w:ind w:left="0" w:firstLine="1134"/>
        <w:rPr>
          <w:rFonts w:ascii="Times New Roman" w:hAnsi="Times New Roman" w:cs="Times New Roman"/>
          <w:sz w:val="24"/>
          <w:szCs w:val="24"/>
        </w:rPr>
      </w:pPr>
      <w:r>
        <w:rPr>
          <w:rFonts w:ascii="Times New Roman" w:hAnsi="Times New Roman" w:cs="Times New Roman"/>
          <w:sz w:val="24"/>
          <w:szCs w:val="24"/>
        </w:rPr>
        <w:t>Berlaku adil sangat diajurkan dalam kehidupan sehari-hari, bahkan menjadi indikator ketakwaan seseorang. Sebagaimana firman Allah SWT  :</w:t>
      </w:r>
    </w:p>
    <w:p w:rsidR="005A0139" w:rsidRPr="005A0139" w:rsidRDefault="005A0139" w:rsidP="005A0139">
      <w:pPr>
        <w:pStyle w:val="ListParagraph"/>
        <w:tabs>
          <w:tab w:val="left" w:pos="851"/>
        </w:tabs>
        <w:bidi/>
        <w:ind w:left="49" w:firstLine="0"/>
        <w:rPr>
          <w:rFonts w:ascii="Arabic Typesetting" w:hAnsi="Arabic Typesetting" w:cs="Arabic Typesetting"/>
          <w:lang w:val="id-ID"/>
        </w:rPr>
      </w:pPr>
      <w:r w:rsidRPr="005A0139">
        <w:rPr>
          <w:rFonts w:ascii="Arabic Typesetting" w:hAnsi="Arabic Typesetting" w:cs="Arabic Typesetting"/>
          <w:color w:val="000000"/>
          <w:sz w:val="44"/>
          <w:szCs w:val="44"/>
          <w:rtl/>
        </w:rPr>
        <w:t>يَا أَيُّهَا الَّذِينَ آمَنُوا كُونُوا قَوَّامِينَ لِلَّهِ شُهَدَاءَ بِالْقِسْطِ وَلا يَجْرِمَنَّكُمْ شَنَآنُ قَوْمٍ عَلَى أَلا تَعْدِلُوا اعْدِلُوا هُوَ أَقْرَبُ لِلتَّقْوَى وَاتَّقُوا اللَّهَ إِنَّ اللَّهَ خَبِيرٌ بِمَا تَعْمَلُونَ</w:t>
      </w:r>
    </w:p>
    <w:p w:rsidR="00BB78F3" w:rsidRDefault="00B91C4A" w:rsidP="001E1813">
      <w:pPr>
        <w:pStyle w:val="ListParagraph"/>
        <w:tabs>
          <w:tab w:val="left" w:pos="851"/>
        </w:tabs>
        <w:spacing w:line="240" w:lineRule="auto"/>
        <w:ind w:left="993" w:hanging="993"/>
        <w:rPr>
          <w:rFonts w:ascii="Times New Roman" w:hAnsi="Times New Roman" w:cs="Times New Roman"/>
          <w:i/>
          <w:sz w:val="24"/>
          <w:szCs w:val="24"/>
          <w:lang w:val="id-ID"/>
        </w:rPr>
      </w:pPr>
      <w:r w:rsidRPr="005A0139">
        <w:rPr>
          <w:rFonts w:ascii="Times New Roman" w:hAnsi="Times New Roman" w:cs="Times New Roman"/>
          <w:sz w:val="24"/>
          <w:szCs w:val="24"/>
          <w:lang w:val="id-ID"/>
        </w:rPr>
        <w:t xml:space="preserve">Artinya </w:t>
      </w:r>
      <w:r w:rsidR="005A0139" w:rsidRPr="001E1813">
        <w:rPr>
          <w:rFonts w:ascii="Times New Roman" w:hAnsi="Times New Roman" w:cs="Times New Roman"/>
          <w:i/>
          <w:sz w:val="24"/>
          <w:szCs w:val="24"/>
          <w:lang w:val="id-ID"/>
        </w:rPr>
        <w:t xml:space="preserve">: </w:t>
      </w:r>
      <w:r w:rsidR="005A0139" w:rsidRPr="001E1813">
        <w:rPr>
          <w:rFonts w:asciiTheme="majorBidi" w:hAnsiTheme="majorBidi" w:cstheme="majorBidi"/>
          <w:i/>
          <w:color w:val="000000"/>
          <w:sz w:val="24"/>
          <w:szCs w:val="24"/>
        </w:rPr>
        <w:t>Hai orang-orang yang beriman, hendaklah kamu jadi orang-orang yang selalu menegakkan (kebenaran) karena Allah, menjadi saksi dengan adil. Dan janganlah sekali-kali kebencianmu terhadap sesuatu kaum, mendorong kamu untuk berlaku tidak adil. Berlaku adillah, karena adil itu lebih dekat kepada takwa. Dan bertakwalah kepada Allah, sesungguhnya Allah Maha Mengetahui apa yang kamu kerjakan.</w:t>
      </w:r>
      <w:r w:rsidR="005A0139" w:rsidRPr="001E1813">
        <w:rPr>
          <w:rFonts w:ascii="Times New Roman" w:hAnsi="Times New Roman" w:cs="Times New Roman"/>
          <w:i/>
          <w:sz w:val="24"/>
          <w:szCs w:val="24"/>
        </w:rPr>
        <w:t xml:space="preserve"> </w:t>
      </w:r>
      <w:r w:rsidR="00F00078" w:rsidRPr="001E1813">
        <w:rPr>
          <w:rFonts w:ascii="Times New Roman" w:hAnsi="Times New Roman" w:cs="Times New Roman"/>
          <w:i/>
          <w:sz w:val="24"/>
          <w:szCs w:val="24"/>
        </w:rPr>
        <w:t>(Q.S. Al-Mai’dah : 8 ).</w:t>
      </w:r>
    </w:p>
    <w:p w:rsidR="00463C49" w:rsidRDefault="00F00078" w:rsidP="001E1813">
      <w:pPr>
        <w:pStyle w:val="ListParagraph"/>
        <w:tabs>
          <w:tab w:val="left" w:pos="851"/>
        </w:tabs>
        <w:spacing w:line="240" w:lineRule="auto"/>
        <w:ind w:left="993" w:hanging="993"/>
        <w:rPr>
          <w:rFonts w:ascii="Times New Roman" w:hAnsi="Times New Roman" w:cs="Times New Roman"/>
          <w:i/>
          <w:sz w:val="24"/>
          <w:szCs w:val="24"/>
        </w:rPr>
      </w:pPr>
      <w:r>
        <w:rPr>
          <w:rFonts w:ascii="Times New Roman" w:hAnsi="Times New Roman" w:cs="Times New Roman"/>
          <w:i/>
          <w:sz w:val="24"/>
          <w:szCs w:val="24"/>
        </w:rPr>
        <w:t xml:space="preserve"> </w:t>
      </w:r>
    </w:p>
    <w:p w:rsidR="001E1813" w:rsidRPr="001E1813" w:rsidRDefault="001E1813" w:rsidP="001E1813">
      <w:pPr>
        <w:pStyle w:val="ListParagraph"/>
        <w:tabs>
          <w:tab w:val="left" w:pos="851"/>
        </w:tabs>
        <w:spacing w:line="240" w:lineRule="auto"/>
        <w:ind w:left="993" w:hanging="993"/>
        <w:rPr>
          <w:rFonts w:ascii="Times New Roman" w:hAnsi="Times New Roman" w:cs="Times New Roman"/>
          <w:i/>
          <w:sz w:val="24"/>
          <w:szCs w:val="24"/>
        </w:rPr>
      </w:pPr>
    </w:p>
    <w:p w:rsidR="006F4CC3" w:rsidRDefault="001E1813" w:rsidP="001E1813">
      <w:pPr>
        <w:pStyle w:val="ListParagraph"/>
        <w:tabs>
          <w:tab w:val="left" w:pos="426"/>
        </w:tabs>
        <w:spacing w:line="480" w:lineRule="auto"/>
        <w:ind w:left="0" w:firstLine="0"/>
        <w:rPr>
          <w:rFonts w:ascii="Times New Roman" w:hAnsi="Times New Roman" w:cs="Times New Roman"/>
          <w:b/>
          <w:sz w:val="24"/>
          <w:szCs w:val="24"/>
        </w:rPr>
      </w:pPr>
      <w:r w:rsidRPr="001E1813">
        <w:rPr>
          <w:rFonts w:ascii="Times New Roman" w:hAnsi="Times New Roman" w:cs="Times New Roman"/>
          <w:b/>
          <w:sz w:val="24"/>
          <w:szCs w:val="24"/>
        </w:rPr>
        <w:lastRenderedPageBreak/>
        <w:t>6. Praktis</w:t>
      </w:r>
    </w:p>
    <w:p w:rsidR="001E1813" w:rsidRDefault="001E1813" w:rsidP="00C6666A">
      <w:pPr>
        <w:pStyle w:val="ListParagraph"/>
        <w:tabs>
          <w:tab w:val="left" w:pos="426"/>
          <w:tab w:val="left" w:pos="993"/>
        </w:tabs>
        <w:spacing w:line="480" w:lineRule="auto"/>
        <w:ind w:left="0" w:firstLine="0"/>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ab/>
        <w:t>Praktis yaitu mudah dilaksanakan atau sesuai dengan kenyataanya.</w:t>
      </w:r>
      <w:r>
        <w:rPr>
          <w:rStyle w:val="FootnoteReference"/>
          <w:rFonts w:ascii="Times New Roman" w:hAnsi="Times New Roman" w:cs="Times New Roman"/>
          <w:sz w:val="24"/>
          <w:szCs w:val="24"/>
        </w:rPr>
        <w:footnoteReference w:id="34"/>
      </w:r>
      <w:r>
        <w:rPr>
          <w:rFonts w:ascii="Times New Roman" w:hAnsi="Times New Roman" w:cs="Times New Roman"/>
          <w:sz w:val="24"/>
          <w:szCs w:val="24"/>
        </w:rPr>
        <w:t xml:space="preserve"> Jadi teori manajemen pendidikan Islam haruslah dapat diaplikasikan. Sesuai dengan kebutuhan, situasi dan kondisi disaat manajemen pendidikan Islam itu di terapkan.</w:t>
      </w:r>
    </w:p>
    <w:p w:rsidR="001E1813" w:rsidRDefault="001E1813" w:rsidP="001E1813">
      <w:pPr>
        <w:pStyle w:val="ListParagraph"/>
        <w:tabs>
          <w:tab w:val="left" w:pos="426"/>
        </w:tabs>
        <w:spacing w:line="480" w:lineRule="auto"/>
        <w:ind w:left="0" w:firstLine="0"/>
        <w:rPr>
          <w:rFonts w:ascii="Times New Roman" w:hAnsi="Times New Roman" w:cs="Times New Roman"/>
          <w:sz w:val="24"/>
          <w:szCs w:val="24"/>
          <w:lang w:val="id-ID"/>
        </w:rPr>
      </w:pPr>
      <w:r>
        <w:rPr>
          <w:rFonts w:ascii="Times New Roman" w:hAnsi="Times New Roman" w:cs="Times New Roman"/>
          <w:sz w:val="24"/>
          <w:szCs w:val="24"/>
        </w:rPr>
        <w:tab/>
      </w:r>
      <w:r>
        <w:rPr>
          <w:rFonts w:ascii="Times New Roman" w:hAnsi="Times New Roman" w:cs="Times New Roman"/>
          <w:sz w:val="24"/>
          <w:szCs w:val="24"/>
        </w:rPr>
        <w:tab/>
        <w:t>Sebagaimana firman Allah SWT :</w:t>
      </w:r>
    </w:p>
    <w:p w:rsidR="00BB78F3" w:rsidRPr="00BB78F3" w:rsidRDefault="00BB78F3" w:rsidP="00BB78F3">
      <w:pPr>
        <w:pStyle w:val="ListParagraph"/>
        <w:tabs>
          <w:tab w:val="left" w:pos="426"/>
        </w:tabs>
        <w:bidi/>
        <w:spacing w:line="240" w:lineRule="auto"/>
        <w:ind w:left="0" w:firstLine="0"/>
        <w:rPr>
          <w:rFonts w:ascii="Times New Roman" w:hAnsi="Times New Roman" w:cs="Times New Roman"/>
          <w:sz w:val="24"/>
          <w:szCs w:val="24"/>
          <w:lang w:val="id-ID"/>
        </w:rPr>
      </w:pPr>
      <w:r>
        <w:rPr>
          <w:rFonts w:ascii="Traditional Arabic" w:hAnsi="Traditional Arabic" w:cs="Traditional Arabic"/>
          <w:color w:val="000000"/>
          <w:sz w:val="48"/>
          <w:szCs w:val="48"/>
          <w:rtl/>
        </w:rPr>
        <w:t>وَالْعَصْرِ</w:t>
      </w:r>
      <w:r>
        <w:rPr>
          <w:rFonts w:ascii="Traditional Arabic" w:hAnsi="Traditional Arabic" w:cs="Traditional Arabic"/>
          <w:color w:val="000000"/>
          <w:sz w:val="48"/>
          <w:szCs w:val="48"/>
          <w:lang w:val="id-ID"/>
        </w:rPr>
        <w:t>*</w:t>
      </w:r>
      <w:r>
        <w:rPr>
          <w:rFonts w:ascii="Traditional Arabic" w:hAnsi="Traditional Arabic" w:cs="Traditional Arabic"/>
          <w:color w:val="000000"/>
          <w:sz w:val="48"/>
          <w:szCs w:val="48"/>
          <w:rtl/>
        </w:rPr>
        <w:t>إِنَّ الإنْسَانَ لَفِي خُسْرٍ</w:t>
      </w:r>
      <w:r>
        <w:rPr>
          <w:rFonts w:ascii="Traditional Arabic" w:hAnsi="Traditional Arabic" w:cs="Traditional Arabic"/>
          <w:color w:val="000000"/>
          <w:sz w:val="48"/>
          <w:szCs w:val="48"/>
          <w:lang w:val="id-ID"/>
        </w:rPr>
        <w:t>*</w:t>
      </w:r>
      <w:r>
        <w:rPr>
          <w:rFonts w:ascii="Traditional Arabic" w:hAnsi="Traditional Arabic" w:cs="Traditional Arabic"/>
          <w:color w:val="000000"/>
          <w:sz w:val="48"/>
          <w:szCs w:val="48"/>
          <w:rtl/>
        </w:rPr>
        <w:t>إِلا الَّذِينَ آمَنُوا وَعَمِلُوا الصَّالِحَاتِ وَتَوَاصَوْا بِالْحَقِّ وَتَوَاصَوْا بِالصَّبْرِ</w:t>
      </w:r>
      <w:r>
        <w:rPr>
          <w:rFonts w:ascii="Traditional Arabic" w:hAnsi="Traditional Arabic" w:cs="Traditional Arabic"/>
          <w:color w:val="000000"/>
          <w:sz w:val="48"/>
          <w:szCs w:val="48"/>
          <w:lang w:val="id-ID"/>
        </w:rPr>
        <w:t>*</w:t>
      </w:r>
    </w:p>
    <w:p w:rsidR="001E1813" w:rsidRPr="00AF2487" w:rsidRDefault="00D33507" w:rsidP="00D33507">
      <w:pPr>
        <w:pStyle w:val="ListParagraph"/>
        <w:tabs>
          <w:tab w:val="left" w:pos="426"/>
        </w:tabs>
        <w:spacing w:line="240" w:lineRule="auto"/>
        <w:ind w:left="993" w:hanging="993"/>
        <w:rPr>
          <w:rFonts w:ascii="Times New Roman" w:hAnsi="Times New Roman" w:cs="Times New Roman"/>
          <w:i/>
          <w:sz w:val="24"/>
          <w:szCs w:val="24"/>
          <w:lang w:val="id-ID"/>
        </w:rPr>
      </w:pPr>
      <w:r w:rsidRPr="00BB78F3">
        <w:rPr>
          <w:rFonts w:ascii="Times New Roman" w:hAnsi="Times New Roman" w:cs="Times New Roman"/>
          <w:i/>
          <w:sz w:val="24"/>
          <w:szCs w:val="24"/>
          <w:lang w:val="id-ID"/>
        </w:rPr>
        <w:t xml:space="preserve">Artinya : ”Demi masa, Sesungguhnya manusia berada dalam kerugian kecuali orang-orang yang beriman dan mengerjakan kebajikan serta saling menasihati untuk kebenaran dan saling menasihati untuk kesabaran”.                             </w:t>
      </w:r>
      <w:r w:rsidRPr="00AF2487">
        <w:rPr>
          <w:rFonts w:ascii="Times New Roman" w:hAnsi="Times New Roman" w:cs="Times New Roman"/>
          <w:i/>
          <w:sz w:val="24"/>
          <w:szCs w:val="24"/>
          <w:lang w:val="id-ID"/>
        </w:rPr>
        <w:t>( Q.S.Al-‘Asr:1-3)”.</w:t>
      </w:r>
    </w:p>
    <w:p w:rsidR="00C6666A" w:rsidRPr="00AF2487" w:rsidRDefault="00C6666A" w:rsidP="00D33507">
      <w:pPr>
        <w:pStyle w:val="ListParagraph"/>
        <w:tabs>
          <w:tab w:val="left" w:pos="426"/>
        </w:tabs>
        <w:spacing w:line="240" w:lineRule="auto"/>
        <w:ind w:left="993" w:hanging="993"/>
        <w:rPr>
          <w:rFonts w:ascii="Times New Roman" w:hAnsi="Times New Roman" w:cs="Times New Roman"/>
          <w:i/>
          <w:sz w:val="24"/>
          <w:szCs w:val="24"/>
          <w:lang w:val="id-ID"/>
        </w:rPr>
      </w:pPr>
    </w:p>
    <w:p w:rsidR="00C6666A" w:rsidRDefault="00C6666A" w:rsidP="00C6666A">
      <w:pPr>
        <w:pStyle w:val="ListParagraph"/>
        <w:tabs>
          <w:tab w:val="left" w:pos="426"/>
        </w:tabs>
        <w:spacing w:line="480" w:lineRule="auto"/>
        <w:ind w:left="0" w:firstLine="0"/>
        <w:rPr>
          <w:rFonts w:ascii="Times New Roman" w:hAnsi="Times New Roman" w:cs="Times New Roman"/>
          <w:sz w:val="24"/>
          <w:szCs w:val="24"/>
        </w:rPr>
      </w:pPr>
      <w:r w:rsidRPr="00AF2487">
        <w:rPr>
          <w:rFonts w:ascii="Times New Roman" w:hAnsi="Times New Roman" w:cs="Times New Roman"/>
          <w:sz w:val="24"/>
          <w:szCs w:val="24"/>
          <w:lang w:val="id-ID"/>
        </w:rPr>
        <w:tab/>
      </w:r>
      <w:r w:rsidRPr="00AF2487">
        <w:rPr>
          <w:rFonts w:ascii="Times New Roman" w:hAnsi="Times New Roman" w:cs="Times New Roman"/>
          <w:sz w:val="24"/>
          <w:szCs w:val="24"/>
          <w:lang w:val="id-ID"/>
        </w:rPr>
        <w:tab/>
        <w:t xml:space="preserve">Setiap menjalankan manajemen pendidikan Islam hendaklah sesuai dengan keadaan sumber daya sekolah, Sehingga dapat dilaksanakan dengan mudah dan sesuai dengan kenyataannya. </w:t>
      </w:r>
      <w:r>
        <w:rPr>
          <w:rFonts w:ascii="Times New Roman" w:hAnsi="Times New Roman" w:cs="Times New Roman"/>
          <w:sz w:val="24"/>
          <w:szCs w:val="24"/>
        </w:rPr>
        <w:t>Mengacu kepada ayat di atas pengaplikasian ini pada dasarnya merupakan implementasi keimanan seorang muslim dalam bentuk amal soleh.</w:t>
      </w:r>
    </w:p>
    <w:p w:rsidR="00C6666A" w:rsidRDefault="00C6666A" w:rsidP="00C6666A">
      <w:pPr>
        <w:pStyle w:val="ListParagraph"/>
        <w:tabs>
          <w:tab w:val="left" w:pos="426"/>
        </w:tabs>
        <w:spacing w:line="480" w:lineRule="auto"/>
        <w:ind w:left="0" w:firstLine="0"/>
        <w:rPr>
          <w:rFonts w:ascii="Times New Roman" w:hAnsi="Times New Roman" w:cs="Times New Roman"/>
          <w:b/>
          <w:sz w:val="24"/>
          <w:szCs w:val="24"/>
        </w:rPr>
      </w:pPr>
      <w:r w:rsidRPr="00C4597A">
        <w:rPr>
          <w:rFonts w:ascii="Times New Roman" w:hAnsi="Times New Roman" w:cs="Times New Roman"/>
          <w:b/>
          <w:sz w:val="24"/>
          <w:szCs w:val="24"/>
        </w:rPr>
        <w:t xml:space="preserve">7. </w:t>
      </w:r>
      <w:r w:rsidR="00C4597A" w:rsidRPr="00C4597A">
        <w:rPr>
          <w:rFonts w:ascii="Times New Roman" w:hAnsi="Times New Roman" w:cs="Times New Roman"/>
          <w:b/>
          <w:sz w:val="24"/>
          <w:szCs w:val="24"/>
        </w:rPr>
        <w:t xml:space="preserve"> Dinamis</w:t>
      </w:r>
    </w:p>
    <w:p w:rsidR="00C4597A" w:rsidRDefault="00C4597A" w:rsidP="00C6666A">
      <w:pPr>
        <w:pStyle w:val="ListParagraph"/>
        <w:tabs>
          <w:tab w:val="left" w:pos="426"/>
        </w:tabs>
        <w:spacing w:line="480" w:lineRule="auto"/>
        <w:ind w:left="0" w:firstLine="0"/>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Dinamis adalah selalu sanggup bergerak maju.</w:t>
      </w:r>
      <w:r>
        <w:rPr>
          <w:rStyle w:val="FootnoteReference"/>
          <w:rFonts w:ascii="Times New Roman" w:hAnsi="Times New Roman" w:cs="Times New Roman"/>
          <w:sz w:val="24"/>
          <w:szCs w:val="24"/>
        </w:rPr>
        <w:footnoteReference w:id="35"/>
      </w:r>
      <w:r>
        <w:rPr>
          <w:rFonts w:ascii="Times New Roman" w:hAnsi="Times New Roman" w:cs="Times New Roman"/>
          <w:sz w:val="24"/>
          <w:szCs w:val="24"/>
        </w:rPr>
        <w:t xml:space="preserve"> Jadi seorang manajer haruslah senantiasa bersifat dinamis dalam mengimplementasikan prinsip-prinsip manajemen pendidikan Islam agar tercapai tujuan sesuai dengan yang diharapkan.</w:t>
      </w:r>
    </w:p>
    <w:p w:rsidR="00C4597A" w:rsidRDefault="00C4597A" w:rsidP="00990FA0">
      <w:pPr>
        <w:pStyle w:val="ListParagraph"/>
        <w:tabs>
          <w:tab w:val="left" w:pos="426"/>
          <w:tab w:val="left" w:pos="709"/>
        </w:tabs>
        <w:spacing w:line="480" w:lineRule="auto"/>
        <w:ind w:left="0" w:firstLine="0"/>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t>Pendidikan Islam menganut prinsip dinamis yang tidak beku dalam tujuan-tujuan, kurikulum dan metode-metodenya, tetapi berupaya untuk selalu memperbaharui diri dan berkembang sesuai dengan perkembangan zaman. Pendidikan Islam seyogyanya mampu memberikan respon terhadap kebutuhan-kebutuhan zaman dan tempat, tuntuntan perkembangan dan perubahan sosial.</w:t>
      </w:r>
      <w:r>
        <w:rPr>
          <w:rStyle w:val="FootnoteReference"/>
          <w:rFonts w:ascii="Times New Roman" w:hAnsi="Times New Roman" w:cs="Times New Roman"/>
          <w:sz w:val="24"/>
          <w:szCs w:val="24"/>
        </w:rPr>
        <w:footnoteReference w:id="36"/>
      </w:r>
      <w:r>
        <w:rPr>
          <w:rFonts w:ascii="Times New Roman" w:hAnsi="Times New Roman" w:cs="Times New Roman"/>
          <w:sz w:val="24"/>
          <w:szCs w:val="24"/>
        </w:rPr>
        <w:tab/>
      </w:r>
    </w:p>
    <w:p w:rsidR="007C2D20" w:rsidRDefault="007C2D20" w:rsidP="00C6666A">
      <w:pPr>
        <w:pStyle w:val="ListParagraph"/>
        <w:tabs>
          <w:tab w:val="left" w:pos="426"/>
        </w:tabs>
        <w:spacing w:line="480" w:lineRule="auto"/>
        <w:ind w:left="0" w:firstLine="0"/>
        <w:rPr>
          <w:rFonts w:ascii="Times New Roman" w:hAnsi="Times New Roman" w:cs="Times New Roman"/>
          <w:sz w:val="24"/>
          <w:szCs w:val="24"/>
          <w:lang w:val="id-ID"/>
        </w:rPr>
      </w:pPr>
      <w:r>
        <w:rPr>
          <w:rFonts w:ascii="Times New Roman" w:hAnsi="Times New Roman" w:cs="Times New Roman"/>
          <w:sz w:val="24"/>
          <w:szCs w:val="24"/>
        </w:rPr>
        <w:tab/>
      </w:r>
      <w:r>
        <w:rPr>
          <w:rFonts w:ascii="Times New Roman" w:hAnsi="Times New Roman" w:cs="Times New Roman"/>
          <w:sz w:val="24"/>
          <w:szCs w:val="24"/>
        </w:rPr>
        <w:tab/>
        <w:t>Sebagaimana firman Allah SWT :</w:t>
      </w:r>
    </w:p>
    <w:p w:rsidR="00BB78F3" w:rsidRPr="00BB78F3" w:rsidRDefault="003B4F1D" w:rsidP="003B4F1D">
      <w:pPr>
        <w:pStyle w:val="ListParagraph"/>
        <w:tabs>
          <w:tab w:val="left" w:pos="426"/>
        </w:tabs>
        <w:bidi/>
        <w:spacing w:line="240" w:lineRule="auto"/>
        <w:ind w:left="0" w:firstLine="0"/>
        <w:rPr>
          <w:rFonts w:ascii="Times New Roman" w:hAnsi="Times New Roman" w:cs="Times New Roman"/>
          <w:sz w:val="24"/>
          <w:szCs w:val="24"/>
          <w:lang w:val="id-ID"/>
        </w:rPr>
      </w:pPr>
      <w:r>
        <w:rPr>
          <w:rFonts w:ascii="Traditional Arabic" w:hAnsi="Traditional Arabic" w:cs="Traditional Arabic"/>
          <w:color w:val="000000"/>
          <w:sz w:val="48"/>
          <w:szCs w:val="48"/>
          <w:rtl/>
        </w:rPr>
        <w:t>لَهُ مُعَقِّبَاتٌ مِنْ بَيْنِ يَدَيْهِ وَمِنْ خَلْفِهِ يَحْفَظُونَهُ مِنْ أَمْرِ اللَّهِ إِنَّ اللَّهَ لا يُغَيِّرُ مَا بِقَوْمٍ حَتَّى يُغَيِّرُوا مَا بِأَنْفُسِهِمْ وَإِذَا أَرَادَ اللَّهُ بِقَوْمٍ سُوءًا فَلا مَرَدَّ لَهُ وَمَا لَهُمْ مِنْ دُونِهِ مِنْ وَالٍ</w:t>
      </w:r>
    </w:p>
    <w:p w:rsidR="006349A9" w:rsidRPr="009B3B11" w:rsidRDefault="007C2D20" w:rsidP="009B3B11">
      <w:pPr>
        <w:pStyle w:val="ListParagraph"/>
        <w:tabs>
          <w:tab w:val="left" w:pos="426"/>
        </w:tabs>
        <w:ind w:left="851" w:hanging="851"/>
        <w:rPr>
          <w:rFonts w:ascii="Times New Roman" w:hAnsi="Times New Roman" w:cs="Times New Roman"/>
          <w:i/>
          <w:sz w:val="24"/>
          <w:szCs w:val="24"/>
          <w:lang w:val="id-ID"/>
        </w:rPr>
      </w:pPr>
      <w:r w:rsidRPr="007C2D20">
        <w:rPr>
          <w:rFonts w:ascii="Times New Roman" w:hAnsi="Times New Roman" w:cs="Times New Roman"/>
          <w:i/>
          <w:sz w:val="24"/>
          <w:szCs w:val="24"/>
        </w:rPr>
        <w:t>Artinya: “ Bagi manusia ada malaikat-malaikat yang selalu mengikutinya bergiliran, di muka dan di belakangnya mereka menjaganya atas perintah Allah. Sesungguhnya Allah tidak merubah keadaan sesuatu kaum sehingga mereka merubah keadaan yang ada pada diri mereka sendiri. Dan apabila Allah menghendaki keburukan terhadap sesuatu kaum, maka tak ada yang dapat menolaknya dan sekali-kali tak ada pelindung bagi mereka selain Dia”</w:t>
      </w:r>
      <w:r>
        <w:rPr>
          <w:rFonts w:ascii="Times New Roman" w:hAnsi="Times New Roman" w:cs="Times New Roman"/>
          <w:i/>
          <w:sz w:val="24"/>
          <w:szCs w:val="24"/>
        </w:rPr>
        <w:t xml:space="preserve">        </w:t>
      </w:r>
      <w:r w:rsidRPr="007C2D20">
        <w:rPr>
          <w:rFonts w:ascii="Times New Roman" w:hAnsi="Times New Roman" w:cs="Times New Roman"/>
          <w:i/>
          <w:sz w:val="24"/>
          <w:szCs w:val="24"/>
        </w:rPr>
        <w:t xml:space="preserve"> ( Q.S. Ar- Ra’d : 11)</w:t>
      </w:r>
    </w:p>
    <w:p w:rsidR="00DA7818" w:rsidRDefault="00990FA0" w:rsidP="00990FA0">
      <w:pPr>
        <w:pStyle w:val="ListParagraph"/>
        <w:tabs>
          <w:tab w:val="left" w:pos="567"/>
          <w:tab w:val="left" w:pos="709"/>
          <w:tab w:val="left" w:pos="851"/>
        </w:tabs>
        <w:spacing w:line="480" w:lineRule="auto"/>
        <w:ind w:left="0" w:firstLine="0"/>
        <w:rPr>
          <w:rFonts w:ascii="Times New Roman" w:hAnsi="Times New Roman" w:cs="Times New Roman"/>
          <w:sz w:val="24"/>
          <w:szCs w:val="24"/>
          <w:lang w:val="id-ID"/>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Ayat di atas mengadung prinsip bahwa sistem manajemen dalam pendidikan Islam seharusnya merupakan sebuah sistem yang dinamis, bukan statis. Dinamika tersebut selalu diarahkan kepada tujuan pendidikan Islam dan dilandasi dengan prinsip-prinsip manajemen.</w:t>
      </w:r>
    </w:p>
    <w:p w:rsidR="009B3B11" w:rsidRPr="009B3B11" w:rsidRDefault="009B3B11" w:rsidP="00990FA0">
      <w:pPr>
        <w:pStyle w:val="ListParagraph"/>
        <w:tabs>
          <w:tab w:val="left" w:pos="567"/>
          <w:tab w:val="left" w:pos="709"/>
          <w:tab w:val="left" w:pos="851"/>
        </w:tabs>
        <w:spacing w:line="480" w:lineRule="auto"/>
        <w:ind w:left="0" w:firstLine="0"/>
        <w:rPr>
          <w:rFonts w:ascii="Times New Roman" w:hAnsi="Times New Roman" w:cs="Times New Roman"/>
          <w:sz w:val="24"/>
          <w:szCs w:val="24"/>
          <w:lang w:val="id-ID"/>
        </w:rPr>
      </w:pPr>
    </w:p>
    <w:p w:rsidR="00990FA0" w:rsidRPr="00DA7818" w:rsidRDefault="00DA7818" w:rsidP="00990FA0">
      <w:pPr>
        <w:pStyle w:val="ListParagraph"/>
        <w:tabs>
          <w:tab w:val="left" w:pos="567"/>
          <w:tab w:val="left" w:pos="709"/>
          <w:tab w:val="left" w:pos="851"/>
        </w:tabs>
        <w:spacing w:line="480" w:lineRule="auto"/>
        <w:ind w:left="0" w:firstLine="0"/>
        <w:rPr>
          <w:rFonts w:ascii="Times New Roman" w:hAnsi="Times New Roman" w:cs="Times New Roman"/>
          <w:b/>
          <w:sz w:val="24"/>
          <w:szCs w:val="24"/>
        </w:rPr>
      </w:pPr>
      <w:r w:rsidRPr="00DA7818">
        <w:rPr>
          <w:rFonts w:ascii="Times New Roman" w:hAnsi="Times New Roman" w:cs="Times New Roman"/>
          <w:b/>
          <w:sz w:val="24"/>
          <w:szCs w:val="24"/>
        </w:rPr>
        <w:lastRenderedPageBreak/>
        <w:t>8. Fleksibel</w:t>
      </w:r>
    </w:p>
    <w:p w:rsidR="00BE42DB" w:rsidRDefault="00DA7818" w:rsidP="00DA7818">
      <w:pPr>
        <w:tabs>
          <w:tab w:val="left" w:pos="851"/>
        </w:tabs>
        <w:spacing w:line="480" w:lineRule="auto"/>
        <w:ind w:left="0" w:firstLine="0"/>
        <w:rPr>
          <w:rFonts w:ascii="Times New Roman" w:hAnsi="Times New Roman" w:cs="Times New Roman"/>
          <w:sz w:val="24"/>
          <w:szCs w:val="24"/>
        </w:rPr>
      </w:pPr>
      <w:r>
        <w:rPr>
          <w:rFonts w:ascii="Times New Roman" w:hAnsi="Times New Roman" w:cs="Times New Roman"/>
          <w:sz w:val="24"/>
          <w:szCs w:val="24"/>
        </w:rPr>
        <w:tab/>
        <w:t>Fleksibel yaitu disesuaikan.</w:t>
      </w:r>
      <w:r>
        <w:rPr>
          <w:rStyle w:val="FootnoteReference"/>
          <w:rFonts w:ascii="Times New Roman" w:hAnsi="Times New Roman" w:cs="Times New Roman"/>
          <w:sz w:val="24"/>
          <w:szCs w:val="24"/>
        </w:rPr>
        <w:footnoteReference w:id="37"/>
      </w:r>
      <w:r>
        <w:rPr>
          <w:rFonts w:ascii="Times New Roman" w:hAnsi="Times New Roman" w:cs="Times New Roman"/>
          <w:sz w:val="24"/>
          <w:szCs w:val="24"/>
        </w:rPr>
        <w:t xml:space="preserve"> Sistem manajemen dalam pendidikan Islam diharapkan mampu memberi “ warna” bahkan mengarahkan sistem manajemen pendidikan lain kearah yang lebih bermanfaat.</w:t>
      </w:r>
    </w:p>
    <w:p w:rsidR="00DA7818" w:rsidRDefault="00DA7818" w:rsidP="00DA7818">
      <w:pPr>
        <w:tabs>
          <w:tab w:val="left" w:pos="851"/>
        </w:tabs>
        <w:spacing w:line="480" w:lineRule="auto"/>
        <w:ind w:left="0" w:firstLine="0"/>
        <w:rPr>
          <w:rFonts w:ascii="Times New Roman" w:hAnsi="Times New Roman" w:cs="Times New Roman"/>
          <w:sz w:val="24"/>
          <w:szCs w:val="24"/>
        </w:rPr>
      </w:pPr>
      <w:r>
        <w:rPr>
          <w:rFonts w:ascii="Times New Roman" w:hAnsi="Times New Roman" w:cs="Times New Roman"/>
          <w:sz w:val="24"/>
          <w:szCs w:val="24"/>
        </w:rPr>
        <w:tab/>
        <w:t>Jadi seorang manajer hendaklah mampu memilih dan mengarahkan sistem manajemen pendidikan Islam sesuai dengan sarana dan prasarana serta situasi dan kondisi lingkungan.</w:t>
      </w:r>
    </w:p>
    <w:p w:rsidR="00DA7818" w:rsidRDefault="00DA7818" w:rsidP="00DA7818">
      <w:pPr>
        <w:tabs>
          <w:tab w:val="left" w:pos="851"/>
        </w:tabs>
        <w:spacing w:line="480" w:lineRule="auto"/>
        <w:ind w:left="0" w:firstLine="0"/>
        <w:rPr>
          <w:rFonts w:ascii="Times New Roman" w:hAnsi="Times New Roman" w:cs="Times New Roman"/>
          <w:sz w:val="24"/>
          <w:szCs w:val="24"/>
          <w:lang w:val="id-ID"/>
        </w:rPr>
      </w:pPr>
      <w:r>
        <w:rPr>
          <w:rFonts w:ascii="Times New Roman" w:hAnsi="Times New Roman" w:cs="Times New Roman"/>
          <w:sz w:val="24"/>
          <w:szCs w:val="24"/>
        </w:rPr>
        <w:tab/>
        <w:t>Sebagaimana firman Allah SWT :</w:t>
      </w:r>
    </w:p>
    <w:p w:rsidR="003B4F1D" w:rsidRPr="003B4F1D" w:rsidRDefault="003B4F1D" w:rsidP="003B4F1D">
      <w:pPr>
        <w:tabs>
          <w:tab w:val="left" w:pos="851"/>
        </w:tabs>
        <w:bidi/>
        <w:spacing w:line="240" w:lineRule="auto"/>
        <w:ind w:left="0" w:firstLine="0"/>
        <w:rPr>
          <w:rFonts w:ascii="Times New Roman" w:hAnsi="Times New Roman" w:cs="Times New Roman"/>
          <w:sz w:val="24"/>
          <w:szCs w:val="24"/>
          <w:lang w:val="id-ID"/>
        </w:rPr>
      </w:pPr>
      <w:r>
        <w:rPr>
          <w:rFonts w:ascii="Traditional Arabic" w:hAnsi="Traditional Arabic" w:cs="Traditional Arabic"/>
          <w:color w:val="000000"/>
          <w:sz w:val="48"/>
          <w:szCs w:val="48"/>
          <w:rtl/>
        </w:rPr>
        <w:t>وَمَا أَرْسَلْنَاكَ إِلا رَحْمَةً لِلْعَالَمِينَ</w:t>
      </w:r>
    </w:p>
    <w:p w:rsidR="00DA7818" w:rsidRPr="000D4C71" w:rsidRDefault="00DA7818" w:rsidP="003B4F1D">
      <w:pPr>
        <w:tabs>
          <w:tab w:val="left" w:pos="851"/>
        </w:tabs>
        <w:ind w:left="1134" w:hanging="1134"/>
        <w:rPr>
          <w:rFonts w:ascii="Times New Roman" w:hAnsi="Times New Roman" w:cs="Times New Roman"/>
          <w:i/>
          <w:sz w:val="24"/>
          <w:szCs w:val="24"/>
        </w:rPr>
      </w:pPr>
      <w:r w:rsidRPr="000D4C71">
        <w:rPr>
          <w:rFonts w:ascii="Times New Roman" w:hAnsi="Times New Roman" w:cs="Times New Roman"/>
          <w:i/>
          <w:sz w:val="24"/>
          <w:szCs w:val="24"/>
        </w:rPr>
        <w:t xml:space="preserve">Artinya :” </w:t>
      </w:r>
      <w:r w:rsidR="000D4C71" w:rsidRPr="000D4C71">
        <w:rPr>
          <w:rFonts w:ascii="Times New Roman" w:hAnsi="Times New Roman" w:cs="Times New Roman"/>
          <w:i/>
          <w:sz w:val="24"/>
          <w:szCs w:val="24"/>
        </w:rPr>
        <w:t xml:space="preserve"> Dan tiadalah Kami mengutus kamu, melainkan untuk ( menjadi ) rahmat bagi semesta alam”. ( Q.S.Al-Anbiya : 107)</w:t>
      </w:r>
    </w:p>
    <w:p w:rsidR="00A2751F" w:rsidRDefault="00A2751F" w:rsidP="003B4F1D">
      <w:pPr>
        <w:pStyle w:val="ListParagraph"/>
        <w:tabs>
          <w:tab w:val="left" w:pos="851"/>
        </w:tabs>
        <w:ind w:left="0" w:firstLine="0"/>
        <w:rPr>
          <w:rFonts w:ascii="Times New Roman" w:hAnsi="Times New Roman" w:cs="Times New Roman"/>
          <w:sz w:val="24"/>
          <w:szCs w:val="24"/>
        </w:rPr>
      </w:pPr>
    </w:p>
    <w:p w:rsidR="000D4C71" w:rsidRDefault="000D4C71" w:rsidP="000D4C71">
      <w:pPr>
        <w:pStyle w:val="ListParagraph"/>
        <w:tabs>
          <w:tab w:val="left" w:pos="851"/>
        </w:tabs>
        <w:spacing w:line="480" w:lineRule="auto"/>
        <w:ind w:left="0" w:firstLine="0"/>
        <w:rPr>
          <w:rFonts w:ascii="Times New Roman" w:hAnsi="Times New Roman" w:cs="Times New Roman"/>
          <w:sz w:val="24"/>
          <w:szCs w:val="24"/>
        </w:rPr>
      </w:pPr>
      <w:r>
        <w:rPr>
          <w:rFonts w:ascii="Times New Roman" w:hAnsi="Times New Roman" w:cs="Times New Roman"/>
          <w:sz w:val="24"/>
          <w:szCs w:val="24"/>
        </w:rPr>
        <w:tab/>
        <w:t>Ayat di atas menjelaskan bahwa pendidikan Islam haurslah menggunakan prinsip fleksibel, Sebab dengan prinsip pendidikan Islam yang fleksibel ini sebuah proses yang akan berlangsung akan mencapai tujuan yang diharapkan.</w:t>
      </w:r>
    </w:p>
    <w:p w:rsidR="000D4C71" w:rsidRDefault="000D4C71" w:rsidP="000D4C71">
      <w:pPr>
        <w:pStyle w:val="ListParagraph"/>
        <w:tabs>
          <w:tab w:val="left" w:pos="851"/>
        </w:tabs>
        <w:spacing w:line="480" w:lineRule="auto"/>
        <w:ind w:left="0" w:firstLine="0"/>
        <w:rPr>
          <w:rFonts w:ascii="Times New Roman" w:hAnsi="Times New Roman" w:cs="Times New Roman"/>
          <w:sz w:val="24"/>
          <w:szCs w:val="24"/>
        </w:rPr>
      </w:pPr>
      <w:r>
        <w:rPr>
          <w:rFonts w:ascii="Times New Roman" w:hAnsi="Times New Roman" w:cs="Times New Roman"/>
          <w:sz w:val="24"/>
          <w:szCs w:val="24"/>
        </w:rPr>
        <w:tab/>
        <w:t xml:space="preserve">Dari prinsip-prinsip di atas, sistem pendidikan Islam hendaklah mampu memberikan kontribusi besar, karena dengan sistem manajemen yang mengacu kepada prinsip Islam (Al- Qur’an dan Sunnah) mampu memberi arahan yang positif bagi perkembangan dunia manajemen. Arahan yang positif tersebut dimulai dari konsep yang akan di capai, teoritis dan berakhir pada tantanan praktis. Arahan ini bertujuan untuk agar sistem manajemen kontermporer dewasa ini yang biasanya </w:t>
      </w:r>
      <w:r>
        <w:rPr>
          <w:rFonts w:ascii="Times New Roman" w:hAnsi="Times New Roman" w:cs="Times New Roman"/>
          <w:sz w:val="24"/>
          <w:szCs w:val="24"/>
        </w:rPr>
        <w:lastRenderedPageBreak/>
        <w:t>bersifat parsial dapat bergeser menjadi sistem manajemen yang benar-benar integral dan bulat.</w:t>
      </w:r>
    </w:p>
    <w:p w:rsidR="00AD0A5A" w:rsidRDefault="00F778FF" w:rsidP="00F778FF">
      <w:pPr>
        <w:pStyle w:val="ListParagraph"/>
        <w:tabs>
          <w:tab w:val="left" w:pos="851"/>
        </w:tabs>
        <w:spacing w:line="480" w:lineRule="auto"/>
        <w:ind w:left="426" w:hanging="426"/>
        <w:rPr>
          <w:rFonts w:ascii="Times New Roman" w:hAnsi="Times New Roman" w:cs="Times New Roman"/>
          <w:b/>
          <w:sz w:val="24"/>
          <w:szCs w:val="24"/>
        </w:rPr>
      </w:pPr>
      <w:r w:rsidRPr="00F778FF">
        <w:rPr>
          <w:rFonts w:ascii="Times New Roman" w:hAnsi="Times New Roman" w:cs="Times New Roman"/>
          <w:b/>
          <w:sz w:val="24"/>
          <w:szCs w:val="24"/>
        </w:rPr>
        <w:t>C. Faktor-faktor yang Mempengaruhi Implementasi Prinsip-prinsip Manajemen Pendidikan Islam</w:t>
      </w:r>
    </w:p>
    <w:p w:rsidR="00E94686" w:rsidRDefault="00E94686" w:rsidP="00E94686">
      <w:pPr>
        <w:pStyle w:val="ListParagraph"/>
        <w:tabs>
          <w:tab w:val="left" w:pos="851"/>
        </w:tabs>
        <w:spacing w:line="480" w:lineRule="auto"/>
        <w:ind w:left="0" w:firstLine="0"/>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Suatu program yang telah dirancang tidak akan bisa berjalan ataupun berhasil secara maksimal jika tidak tersedia faktor pendukung, sedangkan faktor pendukung bisa berasal dari internal maupun eksternal. Faktor pendukung “ Implementasi Prinsip-prinsip Manajemen Pendidikan Islam”. Ini tidak hanya kepala sekolah ( manajer ) saja, akan tetapi semua elemen-elemen yang ada disekolah baik itu komite sekolah, waka kesiswaan, guru maupun siswa, semua ikut berpartisipasi dalam melaksanakan program-program yang telah ditentukan.</w:t>
      </w:r>
    </w:p>
    <w:p w:rsidR="00E94686" w:rsidRDefault="00E94686" w:rsidP="00E94686">
      <w:pPr>
        <w:pStyle w:val="ListParagraph"/>
        <w:tabs>
          <w:tab w:val="left" w:pos="851"/>
        </w:tabs>
        <w:spacing w:line="480" w:lineRule="auto"/>
        <w:ind w:left="0" w:firstLine="0"/>
        <w:rPr>
          <w:rFonts w:ascii="Times New Roman" w:hAnsi="Times New Roman" w:cs="Times New Roman"/>
          <w:sz w:val="24"/>
          <w:szCs w:val="24"/>
        </w:rPr>
      </w:pPr>
      <w:r>
        <w:rPr>
          <w:rFonts w:ascii="Times New Roman" w:hAnsi="Times New Roman" w:cs="Times New Roman"/>
          <w:sz w:val="24"/>
          <w:szCs w:val="24"/>
        </w:rPr>
        <w:tab/>
        <w:t>Kualitas sekolah tidak akan berjalan sesuai tujuan jika tidak mempunyai manajemen yang baik dan kurangnya partisipasi dari warga sekolah, karena manajemen ini adalah salah satu titik ukur yang dapat menentukan berhasil atau tidaknya proses pendidikan Islam. Tidak hanya manajemen yang baik akan tetapi, Kompetensi pendidik juga mempengaruhi Implementasi prinsip manajemen pendidikan Islam karena pendidikan yang membangun interaksi antara pendidik dan peserta didik, peserta didik dengan peserta didik lain dan peserta didik dengan lingkungan.</w:t>
      </w:r>
      <w:r>
        <w:rPr>
          <w:rStyle w:val="FootnoteReference"/>
          <w:rFonts w:ascii="Times New Roman" w:hAnsi="Times New Roman" w:cs="Times New Roman"/>
          <w:sz w:val="24"/>
          <w:szCs w:val="24"/>
        </w:rPr>
        <w:footnoteReference w:id="38"/>
      </w:r>
    </w:p>
    <w:p w:rsidR="003D2CB2" w:rsidRPr="00E94686" w:rsidRDefault="003D2CB2" w:rsidP="00E94686">
      <w:pPr>
        <w:pStyle w:val="ListParagraph"/>
        <w:tabs>
          <w:tab w:val="left" w:pos="851"/>
        </w:tabs>
        <w:spacing w:line="480" w:lineRule="auto"/>
        <w:ind w:left="0" w:firstLine="0"/>
        <w:rPr>
          <w:rFonts w:ascii="Times New Roman" w:hAnsi="Times New Roman" w:cs="Times New Roman"/>
          <w:sz w:val="24"/>
          <w:szCs w:val="24"/>
        </w:rPr>
      </w:pPr>
      <w:r>
        <w:rPr>
          <w:rFonts w:ascii="Times New Roman" w:hAnsi="Times New Roman" w:cs="Times New Roman"/>
          <w:sz w:val="24"/>
          <w:szCs w:val="24"/>
        </w:rPr>
        <w:lastRenderedPageBreak/>
        <w:tab/>
        <w:t>Adapun faktor lain yang mempengaruhi “ implementasi prinsip-prinisp manajemen pendidikan Islam” adalah karakteristik sekolah yang mana sangat berkaitan erat dengan displin ( tata tertib ) sekolah, letak geografis sekolah, lingkungan sekolah, estetika dan etika dalam arti sekolah memberikan perasaan nyaman kepada perserta didik, bersih, rapi dan memberikan inspirasi. Secara global, faktor-faktor pendukung yang mempengaruhi implementasi prinsip-prinsip manajemen pendidikan Islam, yaitu faktor internal dan faktor eksternal.</w:t>
      </w:r>
      <w:r>
        <w:rPr>
          <w:rStyle w:val="FootnoteReference"/>
          <w:rFonts w:ascii="Times New Roman" w:hAnsi="Times New Roman" w:cs="Times New Roman"/>
          <w:sz w:val="24"/>
          <w:szCs w:val="24"/>
        </w:rPr>
        <w:footnoteReference w:id="39"/>
      </w:r>
    </w:p>
    <w:p w:rsidR="00AF389C" w:rsidRDefault="004B14BD" w:rsidP="004B14BD">
      <w:pPr>
        <w:pStyle w:val="ListParagraph"/>
        <w:numPr>
          <w:ilvl w:val="0"/>
          <w:numId w:val="5"/>
        </w:numPr>
        <w:tabs>
          <w:tab w:val="left" w:pos="426"/>
        </w:tabs>
        <w:spacing w:line="480" w:lineRule="auto"/>
        <w:ind w:left="0" w:hanging="11"/>
        <w:rPr>
          <w:rFonts w:ascii="Times New Roman" w:hAnsi="Times New Roman" w:cs="Times New Roman"/>
          <w:b/>
          <w:sz w:val="24"/>
          <w:szCs w:val="24"/>
        </w:rPr>
      </w:pPr>
      <w:r w:rsidRPr="004B14BD">
        <w:rPr>
          <w:rFonts w:ascii="Times New Roman" w:hAnsi="Times New Roman" w:cs="Times New Roman"/>
          <w:b/>
          <w:sz w:val="24"/>
          <w:szCs w:val="24"/>
        </w:rPr>
        <w:t xml:space="preserve">Faktor Internal </w:t>
      </w:r>
    </w:p>
    <w:p w:rsidR="004B14BD" w:rsidRDefault="004B14BD" w:rsidP="004B14BD">
      <w:pPr>
        <w:pStyle w:val="ListParagraph"/>
        <w:tabs>
          <w:tab w:val="left" w:pos="709"/>
        </w:tabs>
        <w:spacing w:line="480" w:lineRule="auto"/>
        <w:ind w:left="0" w:firstLine="0"/>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 xml:space="preserve">Yaitu adanya proaktif kepala sekolah yang selalu mendampingi, mengarahkan semua warga sekolah ( guru, komite sekolah, siswa dan sebagainya ) dalam menjalankan semua program yang telah direncanakan, sedangkan bentuk proaktif siswa bisa dilihat dari antusias para siswa dalam mengikuti kegiatan yang diprogramkan kepada siswa, Misalnya kegiatan ekstrakurikuler maupun ubudiyah </w:t>
      </w:r>
      <w:r w:rsidR="006A7659">
        <w:rPr>
          <w:rFonts w:ascii="Times New Roman" w:hAnsi="Times New Roman" w:cs="Times New Roman"/>
          <w:sz w:val="24"/>
          <w:szCs w:val="24"/>
          <w:lang w:val="id-ID"/>
        </w:rPr>
        <w:t xml:space="preserve">      </w:t>
      </w:r>
      <w:r>
        <w:rPr>
          <w:rFonts w:ascii="Times New Roman" w:hAnsi="Times New Roman" w:cs="Times New Roman"/>
          <w:sz w:val="24"/>
          <w:szCs w:val="24"/>
        </w:rPr>
        <w:t>( kegiatan keagamaan ) dan senantiasa berpartisipasi dalam setiap kegiatan yang diadakan sekolah, untuk mempelancar kegiatan ekstrakurikuler maupun ubudiyah sesuai dengan tugas guru khususnya wali kelas hendaklah senantiasa melakukan pengawasan dan perhatian serta dukungan kepada siswa serta berpartisipasi dalam kegiatan.</w:t>
      </w:r>
      <w:r>
        <w:rPr>
          <w:rStyle w:val="FootnoteReference"/>
          <w:rFonts w:ascii="Times New Roman" w:hAnsi="Times New Roman" w:cs="Times New Roman"/>
          <w:sz w:val="24"/>
          <w:szCs w:val="24"/>
        </w:rPr>
        <w:footnoteReference w:id="40"/>
      </w:r>
    </w:p>
    <w:p w:rsidR="00AE4C9B" w:rsidRDefault="00AE4C9B" w:rsidP="004B14BD">
      <w:pPr>
        <w:pStyle w:val="ListParagraph"/>
        <w:tabs>
          <w:tab w:val="left" w:pos="709"/>
        </w:tabs>
        <w:spacing w:line="480" w:lineRule="auto"/>
        <w:ind w:left="0" w:firstLine="0"/>
        <w:rPr>
          <w:rFonts w:ascii="Times New Roman" w:hAnsi="Times New Roman" w:cs="Times New Roman"/>
          <w:sz w:val="24"/>
          <w:szCs w:val="24"/>
        </w:rPr>
      </w:pPr>
      <w:r>
        <w:rPr>
          <w:rFonts w:ascii="Times New Roman" w:hAnsi="Times New Roman" w:cs="Times New Roman"/>
          <w:sz w:val="24"/>
          <w:szCs w:val="24"/>
        </w:rPr>
        <w:tab/>
        <w:t xml:space="preserve">Selain itu juga kekompakan team, Kepala sekolah sebagai </w:t>
      </w:r>
      <w:r>
        <w:rPr>
          <w:rFonts w:ascii="Times New Roman" w:hAnsi="Times New Roman" w:cs="Times New Roman"/>
          <w:i/>
          <w:sz w:val="24"/>
          <w:szCs w:val="24"/>
        </w:rPr>
        <w:t>top leader</w:t>
      </w:r>
      <w:r>
        <w:rPr>
          <w:rFonts w:ascii="Times New Roman" w:hAnsi="Times New Roman" w:cs="Times New Roman"/>
          <w:sz w:val="24"/>
          <w:szCs w:val="24"/>
        </w:rPr>
        <w:t xml:space="preserve"> tidak hanya duduk manis dan hanya tunjuk sana sini, tetapi memiliki keinginan untuk </w:t>
      </w:r>
      <w:r>
        <w:rPr>
          <w:rFonts w:ascii="Times New Roman" w:hAnsi="Times New Roman" w:cs="Times New Roman"/>
          <w:sz w:val="24"/>
          <w:szCs w:val="24"/>
        </w:rPr>
        <w:lastRenderedPageBreak/>
        <w:t>membesarkan  sekolahnya dengan memberi contoh kepada bawahannya agar senantiasa dinamis dalam melaksanakan semua kegiatan agar tercapai sesuai dengan yang diharapkan.</w:t>
      </w:r>
      <w:r>
        <w:rPr>
          <w:rStyle w:val="FootnoteReference"/>
          <w:rFonts w:ascii="Times New Roman" w:hAnsi="Times New Roman" w:cs="Times New Roman"/>
          <w:sz w:val="24"/>
          <w:szCs w:val="24"/>
        </w:rPr>
        <w:footnoteReference w:id="41"/>
      </w:r>
    </w:p>
    <w:p w:rsidR="00947CA1" w:rsidRDefault="00947CA1" w:rsidP="004B14BD">
      <w:pPr>
        <w:pStyle w:val="ListParagraph"/>
        <w:tabs>
          <w:tab w:val="left" w:pos="709"/>
        </w:tabs>
        <w:spacing w:line="480" w:lineRule="auto"/>
        <w:ind w:left="0" w:firstLine="0"/>
        <w:rPr>
          <w:rFonts w:ascii="Times New Roman" w:hAnsi="Times New Roman" w:cs="Times New Roman"/>
          <w:b/>
          <w:sz w:val="24"/>
          <w:szCs w:val="24"/>
        </w:rPr>
      </w:pPr>
      <w:r w:rsidRPr="00947CA1">
        <w:rPr>
          <w:rFonts w:ascii="Times New Roman" w:hAnsi="Times New Roman" w:cs="Times New Roman"/>
          <w:b/>
          <w:sz w:val="24"/>
          <w:szCs w:val="24"/>
        </w:rPr>
        <w:t>2. Faktor Eksternal</w:t>
      </w:r>
    </w:p>
    <w:p w:rsidR="00947CA1" w:rsidRDefault="00947CA1" w:rsidP="004B14BD">
      <w:pPr>
        <w:pStyle w:val="ListParagraph"/>
        <w:tabs>
          <w:tab w:val="left" w:pos="709"/>
        </w:tabs>
        <w:spacing w:line="480" w:lineRule="auto"/>
        <w:ind w:left="0" w:firstLine="0"/>
        <w:rPr>
          <w:rFonts w:ascii="Times New Roman" w:hAnsi="Times New Roman" w:cs="Times New Roman"/>
          <w:sz w:val="24"/>
          <w:szCs w:val="24"/>
        </w:rPr>
      </w:pPr>
      <w:r>
        <w:rPr>
          <w:rFonts w:ascii="Times New Roman" w:hAnsi="Times New Roman" w:cs="Times New Roman"/>
          <w:b/>
          <w:sz w:val="24"/>
          <w:szCs w:val="24"/>
        </w:rPr>
        <w:tab/>
      </w:r>
      <w:r w:rsidR="001277D4">
        <w:rPr>
          <w:rFonts w:ascii="Times New Roman" w:hAnsi="Times New Roman" w:cs="Times New Roman"/>
          <w:sz w:val="24"/>
          <w:szCs w:val="24"/>
        </w:rPr>
        <w:t>Adanya dukungan yang baik dari berbagai pihak seperti Yayasan dan pemenrintah daerah maupun pusat berupa bantuan fisik bangunan dan program pembinaan lainnya, dalam melaksanakan kegiatan-kegiatan yang telah diprogramkan.</w:t>
      </w:r>
    </w:p>
    <w:p w:rsidR="001277D4" w:rsidRDefault="001277D4" w:rsidP="004B14BD">
      <w:pPr>
        <w:pStyle w:val="ListParagraph"/>
        <w:tabs>
          <w:tab w:val="left" w:pos="709"/>
        </w:tabs>
        <w:spacing w:line="480" w:lineRule="auto"/>
        <w:ind w:left="0" w:firstLine="0"/>
        <w:rPr>
          <w:rFonts w:ascii="Times New Roman" w:hAnsi="Times New Roman" w:cs="Times New Roman"/>
          <w:sz w:val="24"/>
          <w:szCs w:val="24"/>
        </w:rPr>
      </w:pPr>
      <w:r>
        <w:rPr>
          <w:rFonts w:ascii="Times New Roman" w:hAnsi="Times New Roman" w:cs="Times New Roman"/>
          <w:sz w:val="24"/>
          <w:szCs w:val="24"/>
        </w:rPr>
        <w:tab/>
        <w:t>Kemudian faktor penghambat Implementasi prinsip-prinsip manajemen pendidikan Islam, yaitu :</w:t>
      </w:r>
    </w:p>
    <w:p w:rsidR="001277D4" w:rsidRDefault="001277D4" w:rsidP="001277D4">
      <w:pPr>
        <w:pStyle w:val="ListParagraph"/>
        <w:numPr>
          <w:ilvl w:val="0"/>
          <w:numId w:val="6"/>
        </w:numPr>
        <w:tabs>
          <w:tab w:val="left" w:pos="567"/>
        </w:tabs>
        <w:spacing w:line="480" w:lineRule="auto"/>
        <w:ind w:left="0" w:firstLine="284"/>
        <w:rPr>
          <w:rFonts w:ascii="Times New Roman" w:hAnsi="Times New Roman" w:cs="Times New Roman"/>
          <w:sz w:val="24"/>
          <w:szCs w:val="24"/>
        </w:rPr>
      </w:pPr>
      <w:r>
        <w:rPr>
          <w:rFonts w:ascii="Times New Roman" w:hAnsi="Times New Roman" w:cs="Times New Roman"/>
          <w:sz w:val="24"/>
          <w:szCs w:val="24"/>
        </w:rPr>
        <w:t>Sarana dan Prasarana</w:t>
      </w:r>
    </w:p>
    <w:p w:rsidR="001277D4" w:rsidRDefault="001277D4" w:rsidP="00155DE8">
      <w:pPr>
        <w:tabs>
          <w:tab w:val="left" w:pos="567"/>
        </w:tabs>
        <w:spacing w:line="480" w:lineRule="auto"/>
        <w:ind w:left="284" w:firstLine="709"/>
        <w:rPr>
          <w:rFonts w:ascii="Times New Roman" w:hAnsi="Times New Roman" w:cs="Times New Roman"/>
          <w:sz w:val="24"/>
          <w:szCs w:val="24"/>
        </w:rPr>
      </w:pPr>
      <w:r>
        <w:rPr>
          <w:rFonts w:ascii="Times New Roman" w:hAnsi="Times New Roman" w:cs="Times New Roman"/>
          <w:sz w:val="24"/>
          <w:szCs w:val="24"/>
        </w:rPr>
        <w:t xml:space="preserve">Kurangnya danan yang masuk ke pihak sekolah, sehingga dalam peningkatan </w:t>
      </w:r>
      <w:r w:rsidR="00155DE8">
        <w:rPr>
          <w:rFonts w:ascii="Times New Roman" w:hAnsi="Times New Roman" w:cs="Times New Roman"/>
          <w:sz w:val="24"/>
          <w:szCs w:val="24"/>
        </w:rPr>
        <w:t>sarana dan prasarana pun memerlukan jangka waktu dan usaha yang sangat lama, memerlukan kesabaran dan berbagai macam usaha. Sarana dan prasarana tidak begitu saja langsung dilengkapi, akan tetapi harus benar-benar mempertimbangkan hal lainnya yang lebih penting dibalik itu.</w:t>
      </w:r>
      <w:r w:rsidR="00155DE8">
        <w:rPr>
          <w:rStyle w:val="FootnoteReference"/>
          <w:rFonts w:ascii="Times New Roman" w:hAnsi="Times New Roman" w:cs="Times New Roman"/>
          <w:sz w:val="24"/>
          <w:szCs w:val="24"/>
        </w:rPr>
        <w:footnoteReference w:id="42"/>
      </w:r>
    </w:p>
    <w:p w:rsidR="005A1C8D" w:rsidRDefault="005A1C8D" w:rsidP="005A1C8D">
      <w:pPr>
        <w:pStyle w:val="ListParagraph"/>
        <w:numPr>
          <w:ilvl w:val="0"/>
          <w:numId w:val="6"/>
        </w:numPr>
        <w:tabs>
          <w:tab w:val="left" w:pos="567"/>
        </w:tabs>
        <w:spacing w:line="480" w:lineRule="auto"/>
        <w:rPr>
          <w:rFonts w:ascii="Times New Roman" w:hAnsi="Times New Roman" w:cs="Times New Roman"/>
          <w:sz w:val="24"/>
          <w:szCs w:val="24"/>
        </w:rPr>
      </w:pPr>
      <w:r>
        <w:rPr>
          <w:rFonts w:ascii="Times New Roman" w:hAnsi="Times New Roman" w:cs="Times New Roman"/>
          <w:sz w:val="24"/>
          <w:szCs w:val="24"/>
        </w:rPr>
        <w:t xml:space="preserve"> Cuaca</w:t>
      </w:r>
    </w:p>
    <w:p w:rsidR="005A1C8D" w:rsidRDefault="005A1C8D" w:rsidP="005A1C8D">
      <w:pPr>
        <w:pStyle w:val="ListParagraph"/>
        <w:tabs>
          <w:tab w:val="left" w:pos="567"/>
          <w:tab w:val="left" w:pos="993"/>
        </w:tabs>
        <w:spacing w:line="480" w:lineRule="auto"/>
        <w:ind w:left="284" w:firstLine="709"/>
        <w:rPr>
          <w:rFonts w:ascii="Times New Roman" w:hAnsi="Times New Roman" w:cs="Times New Roman"/>
          <w:sz w:val="24"/>
          <w:szCs w:val="24"/>
        </w:rPr>
      </w:pPr>
      <w:r>
        <w:rPr>
          <w:rFonts w:ascii="Times New Roman" w:hAnsi="Times New Roman" w:cs="Times New Roman"/>
          <w:sz w:val="24"/>
          <w:szCs w:val="24"/>
        </w:rPr>
        <w:tab/>
        <w:t xml:space="preserve">Cuaca juga merupakan faktor penghambat dalam implementasi prinsip-prinsip menajemen pendidikan Islam, Seperti halnya kegiatan orientasi atau juga dalam bidang ekstrakurikuler saat latihan di lapangan misalnya tapak suci, olahraga voli atau basket kemudian hujan, maka tidak mungkin kegiatan </w:t>
      </w:r>
      <w:r>
        <w:rPr>
          <w:rFonts w:ascii="Times New Roman" w:hAnsi="Times New Roman" w:cs="Times New Roman"/>
          <w:sz w:val="24"/>
          <w:szCs w:val="24"/>
        </w:rPr>
        <w:lastRenderedPageBreak/>
        <w:t xml:space="preserve">tersebut di langsungkan di lapangan, akan tetapi harus mencari solusi ataupun </w:t>
      </w:r>
      <w:r w:rsidR="00F61E58">
        <w:rPr>
          <w:rFonts w:ascii="Times New Roman" w:hAnsi="Times New Roman" w:cs="Times New Roman"/>
          <w:sz w:val="24"/>
          <w:szCs w:val="24"/>
        </w:rPr>
        <w:t>alternatif</w:t>
      </w:r>
      <w:r>
        <w:rPr>
          <w:rFonts w:ascii="Times New Roman" w:hAnsi="Times New Roman" w:cs="Times New Roman"/>
          <w:sz w:val="24"/>
          <w:szCs w:val="24"/>
        </w:rPr>
        <w:t>e yang lain.</w:t>
      </w:r>
      <w:r>
        <w:rPr>
          <w:rStyle w:val="FootnoteReference"/>
          <w:rFonts w:ascii="Times New Roman" w:hAnsi="Times New Roman" w:cs="Times New Roman"/>
          <w:sz w:val="24"/>
          <w:szCs w:val="24"/>
        </w:rPr>
        <w:footnoteReference w:id="43"/>
      </w:r>
    </w:p>
    <w:p w:rsidR="00662ACA" w:rsidRDefault="00662ACA" w:rsidP="00662ACA">
      <w:pPr>
        <w:pStyle w:val="ListParagraph"/>
        <w:numPr>
          <w:ilvl w:val="0"/>
          <w:numId w:val="6"/>
        </w:numPr>
        <w:tabs>
          <w:tab w:val="left" w:pos="567"/>
          <w:tab w:val="left" w:pos="851"/>
        </w:tabs>
        <w:spacing w:line="480" w:lineRule="auto"/>
        <w:ind w:left="0" w:firstLine="414"/>
        <w:rPr>
          <w:rFonts w:ascii="Times New Roman" w:hAnsi="Times New Roman" w:cs="Times New Roman"/>
          <w:sz w:val="24"/>
          <w:szCs w:val="24"/>
        </w:rPr>
      </w:pPr>
      <w:r>
        <w:rPr>
          <w:rFonts w:ascii="Times New Roman" w:hAnsi="Times New Roman" w:cs="Times New Roman"/>
          <w:sz w:val="24"/>
          <w:szCs w:val="24"/>
        </w:rPr>
        <w:t>Disiplin</w:t>
      </w:r>
    </w:p>
    <w:p w:rsidR="00662ACA" w:rsidRDefault="00662ACA" w:rsidP="00662ACA">
      <w:pPr>
        <w:pStyle w:val="ListParagraph"/>
        <w:tabs>
          <w:tab w:val="left" w:pos="851"/>
          <w:tab w:val="left" w:pos="1134"/>
        </w:tabs>
        <w:spacing w:line="480" w:lineRule="auto"/>
        <w:ind w:left="284" w:firstLine="13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Disiplin yang tidak baik juga merupakan faktor penghambat dari implementasi pendidikan Islam, karena disaat kepala sekolah atau semua elemen yang berpartisipasi dalam manajemen sekolah tidak mampu menerapkan disiplin maka semua program-program yang telah direncanakan tidak mampu berjalan sesuai dengan tujuan yang ingin dicapai.</w:t>
      </w:r>
    </w:p>
    <w:p w:rsidR="00662ACA" w:rsidRDefault="00662ACA" w:rsidP="00662ACA">
      <w:pPr>
        <w:pStyle w:val="ListParagraph"/>
        <w:numPr>
          <w:ilvl w:val="0"/>
          <w:numId w:val="6"/>
        </w:numPr>
        <w:tabs>
          <w:tab w:val="left" w:pos="851"/>
          <w:tab w:val="left" w:pos="1134"/>
        </w:tabs>
        <w:spacing w:line="480" w:lineRule="auto"/>
        <w:rPr>
          <w:rFonts w:ascii="Times New Roman" w:hAnsi="Times New Roman" w:cs="Times New Roman"/>
          <w:sz w:val="24"/>
          <w:szCs w:val="24"/>
        </w:rPr>
      </w:pPr>
      <w:r>
        <w:rPr>
          <w:rFonts w:ascii="Times New Roman" w:hAnsi="Times New Roman" w:cs="Times New Roman"/>
          <w:sz w:val="24"/>
          <w:szCs w:val="24"/>
        </w:rPr>
        <w:t>Keadaan Lingkungan</w:t>
      </w:r>
    </w:p>
    <w:p w:rsidR="00662ACA" w:rsidRDefault="00662ACA" w:rsidP="00662ACA">
      <w:pPr>
        <w:pStyle w:val="ListParagraph"/>
        <w:tabs>
          <w:tab w:val="left" w:pos="851"/>
          <w:tab w:val="left" w:pos="1418"/>
        </w:tabs>
        <w:spacing w:line="480" w:lineRule="auto"/>
        <w:ind w:left="284" w:firstLine="436"/>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Keadaan lingkungan juga merupakan faktor penghambat dalam implementasi prinsip-prinsip pendidikan Islam, karena lingkungan alam sekitar yang mendukung mempengaruhi terhadap kebiasaan berfikir.</w:t>
      </w:r>
      <w:r>
        <w:rPr>
          <w:rStyle w:val="FootnoteReference"/>
          <w:rFonts w:ascii="Times New Roman" w:hAnsi="Times New Roman" w:cs="Times New Roman"/>
          <w:sz w:val="24"/>
          <w:szCs w:val="24"/>
        </w:rPr>
        <w:footnoteReference w:id="44"/>
      </w:r>
    </w:p>
    <w:p w:rsidR="0093337A" w:rsidRDefault="0093337A" w:rsidP="0093337A">
      <w:pPr>
        <w:pStyle w:val="ListParagraph"/>
        <w:tabs>
          <w:tab w:val="left" w:pos="851"/>
          <w:tab w:val="left" w:pos="1418"/>
        </w:tabs>
        <w:spacing w:line="480" w:lineRule="auto"/>
        <w:ind w:left="0" w:firstLine="436"/>
        <w:rPr>
          <w:rFonts w:ascii="Times New Roman" w:hAnsi="Times New Roman" w:cs="Times New Roman"/>
          <w:sz w:val="24"/>
          <w:szCs w:val="24"/>
        </w:rPr>
      </w:pPr>
      <w:r>
        <w:rPr>
          <w:rFonts w:ascii="Times New Roman" w:hAnsi="Times New Roman" w:cs="Times New Roman"/>
          <w:sz w:val="24"/>
          <w:szCs w:val="24"/>
        </w:rPr>
        <w:tab/>
        <w:t>Dari uraian di atas, dapat disimpulkan bahwa implementasi prinsip-prinsip manajemen pendidikan Islam sangatlah dipengaruhi oleh faktor-faktor tersebut.</w:t>
      </w:r>
    </w:p>
    <w:p w:rsidR="0093337A" w:rsidRPr="005A1C8D" w:rsidRDefault="0093337A" w:rsidP="003B4F1D">
      <w:pPr>
        <w:pStyle w:val="ListParagraph"/>
        <w:tabs>
          <w:tab w:val="left" w:pos="851"/>
          <w:tab w:val="left" w:pos="1418"/>
        </w:tabs>
        <w:spacing w:line="480" w:lineRule="auto"/>
        <w:ind w:left="0" w:firstLine="436"/>
        <w:rPr>
          <w:rFonts w:ascii="Times New Roman" w:hAnsi="Times New Roman" w:cs="Times New Roman"/>
          <w:sz w:val="24"/>
          <w:szCs w:val="24"/>
        </w:rPr>
      </w:pPr>
      <w:r>
        <w:rPr>
          <w:rFonts w:ascii="Times New Roman" w:hAnsi="Times New Roman" w:cs="Times New Roman"/>
          <w:sz w:val="24"/>
          <w:szCs w:val="24"/>
        </w:rPr>
        <w:tab/>
        <w:t>Faktor-faktor di atas, merupakan komponen yang penting karena satu diantara yang lain saling berhubungan dan menunjang kualitas pendidikan Islam karena apabila salah satu diantara unsur tersebut tidak memenuhi maka kemungkinan besar kualitas pendidikan Islam tidak akan tercapai secara optimal.</w:t>
      </w:r>
    </w:p>
    <w:sectPr w:rsidR="0093337A" w:rsidRPr="005A1C8D" w:rsidSect="00FC723C">
      <w:headerReference w:type="default" r:id="rId8"/>
      <w:headerReference w:type="first" r:id="rId9"/>
      <w:footerReference w:type="first" r:id="rId10"/>
      <w:pgSz w:w="12240" w:h="15840"/>
      <w:pgMar w:top="2268" w:right="1701" w:bottom="1701" w:left="2268" w:header="1276" w:footer="720" w:gutter="0"/>
      <w:pgNumType w:start="24"/>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0A44" w:rsidRDefault="004E0A44" w:rsidP="001C47F3">
      <w:pPr>
        <w:spacing w:line="240" w:lineRule="auto"/>
      </w:pPr>
      <w:r>
        <w:separator/>
      </w:r>
    </w:p>
  </w:endnote>
  <w:endnote w:type="continuationSeparator" w:id="1">
    <w:p w:rsidR="004E0A44" w:rsidRDefault="004E0A44" w:rsidP="001C47F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7CA1" w:rsidRPr="00670073" w:rsidRDefault="00FC723C">
    <w:pPr>
      <w:pStyle w:val="Footer"/>
      <w:rPr>
        <w:lang w:val="id-ID"/>
      </w:rPr>
    </w:pPr>
    <w:r>
      <w:rPr>
        <w:lang w:val="id-ID"/>
      </w:rPr>
      <w:tab/>
    </w:r>
    <w:r>
      <w:rPr>
        <w:lang w:val="id-ID"/>
      </w:rPr>
      <w:tab/>
      <w:t>2</w:t>
    </w:r>
    <w:r>
      <w:t>4</w:t>
    </w:r>
    <w:r w:rsidR="00947CA1">
      <w:rPr>
        <w:lang w:val="id-ID"/>
      </w:rPr>
      <w:tab/>
    </w:r>
    <w:r w:rsidR="00947CA1">
      <w:rPr>
        <w:lang w:val="id-ID"/>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0A44" w:rsidRDefault="004E0A44" w:rsidP="000E638F">
      <w:pPr>
        <w:spacing w:line="240" w:lineRule="auto"/>
        <w:ind w:left="0" w:firstLine="0"/>
      </w:pPr>
      <w:r>
        <w:separator/>
      </w:r>
    </w:p>
  </w:footnote>
  <w:footnote w:type="continuationSeparator" w:id="1">
    <w:p w:rsidR="004E0A44" w:rsidRDefault="004E0A44" w:rsidP="001C47F3">
      <w:pPr>
        <w:spacing w:line="240" w:lineRule="auto"/>
      </w:pPr>
      <w:r>
        <w:continuationSeparator/>
      </w:r>
    </w:p>
  </w:footnote>
  <w:footnote w:id="2">
    <w:p w:rsidR="00947CA1" w:rsidRPr="004A6578" w:rsidRDefault="00130BCF" w:rsidP="00130BCF">
      <w:pPr>
        <w:pStyle w:val="FootnoteText"/>
        <w:ind w:left="0" w:firstLine="0"/>
        <w:rPr>
          <w:rFonts w:ascii="Times New Roman" w:hAnsi="Times New Roman" w:cs="Times New Roman"/>
        </w:rPr>
      </w:pPr>
      <w:r>
        <w:rPr>
          <w:rFonts w:ascii="Times New Roman" w:hAnsi="Times New Roman" w:cs="Times New Roman"/>
        </w:rPr>
        <w:tab/>
      </w:r>
      <w:r w:rsidR="00947CA1" w:rsidRPr="004A6578">
        <w:rPr>
          <w:rStyle w:val="FootnoteReference"/>
          <w:rFonts w:ascii="Times New Roman" w:hAnsi="Times New Roman" w:cs="Times New Roman"/>
        </w:rPr>
        <w:footnoteRef/>
      </w:r>
      <w:r w:rsidR="00947CA1" w:rsidRPr="004A6578">
        <w:rPr>
          <w:rFonts w:ascii="Times New Roman" w:hAnsi="Times New Roman" w:cs="Times New Roman"/>
        </w:rPr>
        <w:t xml:space="preserve"> </w:t>
      </w:r>
      <w:r w:rsidR="00BB6416">
        <w:rPr>
          <w:rFonts w:ascii="Times New Roman" w:hAnsi="Times New Roman" w:cs="Times New Roman"/>
        </w:rPr>
        <w:t xml:space="preserve">Hendro Darmawan, dkk, </w:t>
      </w:r>
      <w:r w:rsidR="00BB6416">
        <w:rPr>
          <w:rFonts w:ascii="Times New Roman" w:hAnsi="Times New Roman" w:cs="Times New Roman"/>
          <w:i/>
        </w:rPr>
        <w:t>Kamus Ilmiah Populer Lengkap,</w:t>
      </w:r>
      <w:r w:rsidR="00BB6416">
        <w:rPr>
          <w:rFonts w:ascii="Times New Roman" w:hAnsi="Times New Roman" w:cs="Times New Roman"/>
        </w:rPr>
        <w:t xml:space="preserve"> ( Yogyakarta : Bintang Cemerlang, 2010), hal. 56</w:t>
      </w:r>
    </w:p>
  </w:footnote>
  <w:footnote w:id="3">
    <w:p w:rsidR="00947CA1" w:rsidRPr="00777861" w:rsidRDefault="00130BCF" w:rsidP="00130BCF">
      <w:pPr>
        <w:pStyle w:val="FootnoteText"/>
        <w:ind w:left="0" w:firstLine="0"/>
        <w:rPr>
          <w:rFonts w:ascii="Times New Roman" w:hAnsi="Times New Roman" w:cs="Times New Roman"/>
        </w:rPr>
      </w:pPr>
      <w:r>
        <w:rPr>
          <w:rFonts w:ascii="Times New Roman" w:hAnsi="Times New Roman" w:cs="Times New Roman"/>
        </w:rPr>
        <w:tab/>
      </w:r>
      <w:r w:rsidR="00947CA1" w:rsidRPr="00777861">
        <w:rPr>
          <w:rStyle w:val="FootnoteReference"/>
          <w:rFonts w:ascii="Times New Roman" w:hAnsi="Times New Roman" w:cs="Times New Roman"/>
        </w:rPr>
        <w:footnoteRef/>
      </w:r>
      <w:r w:rsidR="00947CA1" w:rsidRPr="00777861">
        <w:rPr>
          <w:rFonts w:ascii="Times New Roman" w:hAnsi="Times New Roman" w:cs="Times New Roman"/>
        </w:rPr>
        <w:t xml:space="preserve"> </w:t>
      </w:r>
      <w:r w:rsidR="00947CA1">
        <w:rPr>
          <w:rFonts w:ascii="Times New Roman" w:hAnsi="Times New Roman" w:cs="Times New Roman"/>
        </w:rPr>
        <w:t xml:space="preserve">Ramayulis, </w:t>
      </w:r>
      <w:r w:rsidR="00947CA1">
        <w:rPr>
          <w:rFonts w:ascii="Times New Roman" w:hAnsi="Times New Roman" w:cs="Times New Roman"/>
          <w:i/>
        </w:rPr>
        <w:t xml:space="preserve">Ilmu </w:t>
      </w:r>
      <w:r w:rsidR="00947CA1">
        <w:rPr>
          <w:rFonts w:ascii="Times New Roman" w:hAnsi="Times New Roman" w:cs="Times New Roman"/>
        </w:rPr>
        <w:t xml:space="preserve"> </w:t>
      </w:r>
      <w:r w:rsidR="00947CA1">
        <w:rPr>
          <w:rFonts w:ascii="Times New Roman" w:hAnsi="Times New Roman" w:cs="Times New Roman"/>
          <w:i/>
        </w:rPr>
        <w:t>Pendidikan Islam,</w:t>
      </w:r>
      <w:r w:rsidR="00947CA1">
        <w:rPr>
          <w:rFonts w:ascii="Times New Roman" w:hAnsi="Times New Roman" w:cs="Times New Roman"/>
        </w:rPr>
        <w:t xml:space="preserve"> cet. Ke-6,  ( Jakarta : Kalam Ilmu, 2012), hal. 57.</w:t>
      </w:r>
    </w:p>
  </w:footnote>
  <w:footnote w:id="4">
    <w:p w:rsidR="00947CA1" w:rsidRPr="00BB6416" w:rsidRDefault="00130BCF" w:rsidP="00130BCF">
      <w:pPr>
        <w:pStyle w:val="FootnoteText"/>
        <w:ind w:left="0" w:firstLine="0"/>
        <w:rPr>
          <w:rFonts w:ascii="Times New Roman" w:hAnsi="Times New Roman" w:cs="Times New Roman"/>
        </w:rPr>
      </w:pPr>
      <w:r>
        <w:rPr>
          <w:rFonts w:ascii="Times New Roman" w:hAnsi="Times New Roman" w:cs="Times New Roman"/>
        </w:rPr>
        <w:tab/>
      </w:r>
      <w:r w:rsidR="00947CA1" w:rsidRPr="00D45C97">
        <w:rPr>
          <w:rStyle w:val="FootnoteReference"/>
          <w:rFonts w:ascii="Times New Roman" w:hAnsi="Times New Roman" w:cs="Times New Roman"/>
        </w:rPr>
        <w:footnoteRef/>
      </w:r>
      <w:r w:rsidR="00947CA1" w:rsidRPr="00D45C97">
        <w:rPr>
          <w:rFonts w:ascii="Times New Roman" w:hAnsi="Times New Roman" w:cs="Times New Roman"/>
        </w:rPr>
        <w:t xml:space="preserve"> </w:t>
      </w:r>
      <w:r w:rsidR="00BB6416">
        <w:rPr>
          <w:rFonts w:ascii="Times New Roman" w:hAnsi="Times New Roman" w:cs="Times New Roman"/>
          <w:i/>
        </w:rPr>
        <w:t xml:space="preserve">Op.Cit, </w:t>
      </w:r>
      <w:r w:rsidR="00BB6416">
        <w:rPr>
          <w:rFonts w:ascii="Times New Roman" w:hAnsi="Times New Roman" w:cs="Times New Roman"/>
        </w:rPr>
        <w:t>hal. 94</w:t>
      </w:r>
    </w:p>
  </w:footnote>
  <w:footnote w:id="5">
    <w:p w:rsidR="00947CA1" w:rsidRPr="001C47F3" w:rsidRDefault="00130BCF" w:rsidP="00130BCF">
      <w:pPr>
        <w:pStyle w:val="FootnoteText"/>
        <w:ind w:left="0" w:firstLine="0"/>
        <w:rPr>
          <w:rFonts w:ascii="Times New Roman" w:hAnsi="Times New Roman" w:cs="Times New Roman"/>
        </w:rPr>
      </w:pPr>
      <w:r>
        <w:rPr>
          <w:rFonts w:ascii="Times New Roman" w:hAnsi="Times New Roman" w:cs="Times New Roman"/>
        </w:rPr>
        <w:tab/>
      </w:r>
      <w:r w:rsidR="00947CA1" w:rsidRPr="001C47F3">
        <w:rPr>
          <w:rStyle w:val="FootnoteReference"/>
          <w:rFonts w:ascii="Times New Roman" w:hAnsi="Times New Roman" w:cs="Times New Roman"/>
        </w:rPr>
        <w:footnoteRef/>
      </w:r>
      <w:r w:rsidR="00947CA1" w:rsidRPr="001C47F3">
        <w:rPr>
          <w:rFonts w:ascii="Times New Roman" w:hAnsi="Times New Roman" w:cs="Times New Roman"/>
        </w:rPr>
        <w:t xml:space="preserve"> </w:t>
      </w:r>
      <w:r w:rsidR="00947CA1">
        <w:rPr>
          <w:rFonts w:ascii="Times New Roman" w:hAnsi="Times New Roman" w:cs="Times New Roman"/>
        </w:rPr>
        <w:t xml:space="preserve">Tim Dosen Administrasi Pendidikan Universitas Pendidikan Indonesia, </w:t>
      </w:r>
      <w:r w:rsidR="00947CA1">
        <w:rPr>
          <w:rFonts w:ascii="Times New Roman" w:hAnsi="Times New Roman" w:cs="Times New Roman"/>
          <w:i/>
        </w:rPr>
        <w:t xml:space="preserve">Manajemen Pendidikan, </w:t>
      </w:r>
      <w:r w:rsidR="00947CA1">
        <w:rPr>
          <w:rFonts w:ascii="Times New Roman" w:hAnsi="Times New Roman" w:cs="Times New Roman"/>
        </w:rPr>
        <w:t>( Bandung : Alfabeta, 2010), hal. 204.</w:t>
      </w:r>
    </w:p>
  </w:footnote>
  <w:footnote w:id="6">
    <w:p w:rsidR="00947CA1" w:rsidRPr="00133DD9" w:rsidRDefault="00130BCF" w:rsidP="00130BCF">
      <w:pPr>
        <w:pStyle w:val="FootnoteText"/>
        <w:ind w:left="0" w:firstLine="0"/>
        <w:rPr>
          <w:rFonts w:ascii="Times New Roman" w:hAnsi="Times New Roman" w:cs="Times New Roman"/>
        </w:rPr>
      </w:pPr>
      <w:r>
        <w:rPr>
          <w:rFonts w:ascii="Times New Roman" w:hAnsi="Times New Roman" w:cs="Times New Roman"/>
        </w:rPr>
        <w:tab/>
      </w:r>
      <w:r w:rsidR="00947CA1" w:rsidRPr="00133DD9">
        <w:rPr>
          <w:rStyle w:val="FootnoteReference"/>
          <w:rFonts w:ascii="Times New Roman" w:hAnsi="Times New Roman" w:cs="Times New Roman"/>
        </w:rPr>
        <w:footnoteRef/>
      </w:r>
      <w:r w:rsidR="00947CA1" w:rsidRPr="00133DD9">
        <w:rPr>
          <w:rFonts w:ascii="Times New Roman" w:hAnsi="Times New Roman" w:cs="Times New Roman"/>
        </w:rPr>
        <w:t xml:space="preserve"> </w:t>
      </w:r>
      <w:r w:rsidR="00947CA1">
        <w:rPr>
          <w:rFonts w:ascii="Times New Roman" w:hAnsi="Times New Roman" w:cs="Times New Roman"/>
        </w:rPr>
        <w:t xml:space="preserve">Muhaimin, dkk, </w:t>
      </w:r>
      <w:r w:rsidR="00947CA1">
        <w:rPr>
          <w:rFonts w:ascii="Times New Roman" w:hAnsi="Times New Roman" w:cs="Times New Roman"/>
          <w:i/>
        </w:rPr>
        <w:t>Manajemen Pendidikan Aplikasinya dalam Penyusunan Rencana Pengembangan Sekolah/Madrasah,</w:t>
      </w:r>
      <w:r w:rsidR="00947CA1">
        <w:rPr>
          <w:rFonts w:ascii="Times New Roman" w:hAnsi="Times New Roman" w:cs="Times New Roman"/>
        </w:rPr>
        <w:t xml:space="preserve"> (Jakarta : Kencana, 2011), hal. 5.</w:t>
      </w:r>
    </w:p>
  </w:footnote>
  <w:footnote w:id="7">
    <w:p w:rsidR="00947CA1" w:rsidRPr="00244E72" w:rsidRDefault="00130BCF" w:rsidP="00130BCF">
      <w:pPr>
        <w:pStyle w:val="FootnoteText"/>
        <w:ind w:left="0" w:firstLine="0"/>
        <w:rPr>
          <w:rFonts w:ascii="Times New Roman" w:hAnsi="Times New Roman" w:cs="Times New Roman"/>
        </w:rPr>
      </w:pPr>
      <w:r>
        <w:rPr>
          <w:rFonts w:ascii="Times New Roman" w:hAnsi="Times New Roman" w:cs="Times New Roman"/>
        </w:rPr>
        <w:tab/>
      </w:r>
      <w:r w:rsidR="00947CA1" w:rsidRPr="00244E72">
        <w:rPr>
          <w:rStyle w:val="FootnoteReference"/>
          <w:rFonts w:ascii="Times New Roman" w:hAnsi="Times New Roman" w:cs="Times New Roman"/>
        </w:rPr>
        <w:footnoteRef/>
      </w:r>
      <w:r w:rsidR="00947CA1" w:rsidRPr="00244E72">
        <w:rPr>
          <w:rFonts w:ascii="Times New Roman" w:hAnsi="Times New Roman" w:cs="Times New Roman"/>
        </w:rPr>
        <w:t xml:space="preserve"> </w:t>
      </w:r>
      <w:r w:rsidR="00947CA1">
        <w:rPr>
          <w:rFonts w:ascii="Times New Roman" w:hAnsi="Times New Roman" w:cs="Times New Roman"/>
        </w:rPr>
        <w:t xml:space="preserve"> Sunidhia dan Widiyanti, </w:t>
      </w:r>
      <w:r w:rsidR="00947CA1">
        <w:rPr>
          <w:rFonts w:ascii="Times New Roman" w:hAnsi="Times New Roman" w:cs="Times New Roman"/>
          <w:i/>
        </w:rPr>
        <w:t xml:space="preserve">Manajemen dan Kepemimpinan dalam Pembangunan,     </w:t>
      </w:r>
      <w:r w:rsidR="00947CA1">
        <w:rPr>
          <w:rFonts w:ascii="Times New Roman" w:hAnsi="Times New Roman" w:cs="Times New Roman"/>
        </w:rPr>
        <w:t xml:space="preserve"> ( Jakarta : Bina Aksara, 1998), hal. 9</w:t>
      </w:r>
    </w:p>
  </w:footnote>
  <w:footnote w:id="8">
    <w:p w:rsidR="00947CA1" w:rsidRPr="00234113" w:rsidRDefault="00130BCF" w:rsidP="00130BCF">
      <w:pPr>
        <w:pStyle w:val="FootnoteText"/>
        <w:ind w:left="0" w:firstLine="0"/>
      </w:pPr>
      <w:r>
        <w:rPr>
          <w:rFonts w:ascii="Times New Roman" w:hAnsi="Times New Roman" w:cs="Times New Roman"/>
        </w:rPr>
        <w:tab/>
      </w:r>
      <w:r w:rsidR="00947CA1" w:rsidRPr="00234113">
        <w:rPr>
          <w:rStyle w:val="FootnoteReference"/>
          <w:rFonts w:ascii="Times New Roman" w:hAnsi="Times New Roman" w:cs="Times New Roman"/>
        </w:rPr>
        <w:footnoteRef/>
      </w:r>
      <w:r w:rsidR="00947CA1" w:rsidRPr="00234113">
        <w:rPr>
          <w:rFonts w:ascii="Times New Roman" w:hAnsi="Times New Roman" w:cs="Times New Roman"/>
        </w:rPr>
        <w:t xml:space="preserve"> </w:t>
      </w:r>
      <w:r w:rsidR="00947CA1">
        <w:rPr>
          <w:rFonts w:ascii="Times New Roman" w:hAnsi="Times New Roman" w:cs="Times New Roman"/>
        </w:rPr>
        <w:t xml:space="preserve">Daryanto dan Mohammad Farid, </w:t>
      </w:r>
      <w:r w:rsidR="00947CA1">
        <w:rPr>
          <w:rFonts w:ascii="Times New Roman" w:hAnsi="Times New Roman" w:cs="Times New Roman"/>
          <w:i/>
        </w:rPr>
        <w:t>Konsep Dasar Manajemen Pendidikan di Sekolah</w:t>
      </w:r>
      <w:r w:rsidR="00947CA1" w:rsidRPr="00234113">
        <w:rPr>
          <w:rFonts w:ascii="Times New Roman" w:hAnsi="Times New Roman" w:cs="Times New Roman"/>
          <w:i/>
        </w:rPr>
        <w:t>,</w:t>
      </w:r>
      <w:r w:rsidR="00947CA1" w:rsidRPr="00234113">
        <w:rPr>
          <w:rFonts w:ascii="Times New Roman" w:hAnsi="Times New Roman" w:cs="Times New Roman"/>
        </w:rPr>
        <w:t>( Yogya</w:t>
      </w:r>
      <w:r w:rsidR="00947CA1">
        <w:rPr>
          <w:rFonts w:ascii="Times New Roman" w:hAnsi="Times New Roman" w:cs="Times New Roman"/>
        </w:rPr>
        <w:t>karta : Gava Media, 2013), hal. 80.</w:t>
      </w:r>
    </w:p>
  </w:footnote>
  <w:footnote w:id="9">
    <w:p w:rsidR="00947CA1" w:rsidRPr="0058597C" w:rsidRDefault="00130BCF" w:rsidP="00130BCF">
      <w:pPr>
        <w:pStyle w:val="FootnoteText"/>
        <w:ind w:left="0" w:firstLine="0"/>
        <w:rPr>
          <w:rFonts w:ascii="Times New Roman" w:hAnsi="Times New Roman" w:cs="Times New Roman"/>
        </w:rPr>
      </w:pPr>
      <w:r>
        <w:rPr>
          <w:rFonts w:ascii="Times New Roman" w:hAnsi="Times New Roman" w:cs="Times New Roman"/>
        </w:rPr>
        <w:tab/>
      </w:r>
      <w:r w:rsidR="00947CA1" w:rsidRPr="0058597C">
        <w:rPr>
          <w:rStyle w:val="FootnoteReference"/>
          <w:rFonts w:ascii="Times New Roman" w:hAnsi="Times New Roman" w:cs="Times New Roman"/>
        </w:rPr>
        <w:footnoteRef/>
      </w:r>
      <w:r w:rsidR="00947CA1" w:rsidRPr="0058597C">
        <w:rPr>
          <w:rFonts w:ascii="Times New Roman" w:hAnsi="Times New Roman" w:cs="Times New Roman"/>
        </w:rPr>
        <w:t xml:space="preserve"> </w:t>
      </w:r>
      <w:r w:rsidR="00947CA1">
        <w:rPr>
          <w:rFonts w:ascii="Times New Roman" w:hAnsi="Times New Roman" w:cs="Times New Roman"/>
        </w:rPr>
        <w:t>Made Pidarta,</w:t>
      </w:r>
      <w:r w:rsidR="00947CA1">
        <w:rPr>
          <w:rFonts w:ascii="Times New Roman" w:hAnsi="Times New Roman" w:cs="Times New Roman"/>
          <w:i/>
        </w:rPr>
        <w:t>Manajemen Pendidikan Indonesia,</w:t>
      </w:r>
      <w:r w:rsidR="00947CA1">
        <w:rPr>
          <w:rFonts w:ascii="Times New Roman" w:hAnsi="Times New Roman" w:cs="Times New Roman"/>
        </w:rPr>
        <w:t xml:space="preserve"> ( Jakarta : PT. Rineka Cipta,2004), hal.4.</w:t>
      </w:r>
    </w:p>
  </w:footnote>
  <w:footnote w:id="10">
    <w:p w:rsidR="00947CA1" w:rsidRPr="00DF1453" w:rsidRDefault="00130BCF" w:rsidP="00130BCF">
      <w:pPr>
        <w:pStyle w:val="FootnoteText"/>
        <w:ind w:left="0" w:firstLine="0"/>
        <w:rPr>
          <w:rFonts w:ascii="Times New Roman" w:hAnsi="Times New Roman" w:cs="Times New Roman"/>
        </w:rPr>
      </w:pPr>
      <w:r>
        <w:rPr>
          <w:rFonts w:ascii="Times New Roman" w:hAnsi="Times New Roman" w:cs="Times New Roman"/>
        </w:rPr>
        <w:tab/>
      </w:r>
      <w:r w:rsidR="00947CA1" w:rsidRPr="00DF1453">
        <w:rPr>
          <w:rStyle w:val="FootnoteReference"/>
          <w:rFonts w:ascii="Times New Roman" w:hAnsi="Times New Roman" w:cs="Times New Roman"/>
        </w:rPr>
        <w:footnoteRef/>
      </w:r>
      <w:r w:rsidR="00947CA1" w:rsidRPr="00DF1453">
        <w:rPr>
          <w:rFonts w:ascii="Times New Roman" w:hAnsi="Times New Roman" w:cs="Times New Roman"/>
        </w:rPr>
        <w:t xml:space="preserve"> </w:t>
      </w:r>
      <w:r w:rsidR="00947CA1">
        <w:rPr>
          <w:rFonts w:ascii="Times New Roman" w:hAnsi="Times New Roman" w:cs="Times New Roman"/>
        </w:rPr>
        <w:t>Muhammad Arifin,</w:t>
      </w:r>
      <w:r w:rsidR="00947CA1">
        <w:rPr>
          <w:rFonts w:ascii="Times New Roman" w:hAnsi="Times New Roman" w:cs="Times New Roman"/>
          <w:i/>
        </w:rPr>
        <w:t xml:space="preserve"> Ilmu Pendidikan Islam Suatu Tinjauan Teoritis dan Praktis Berdasarkan Pendekatan Interdisipliner,</w:t>
      </w:r>
      <w:r w:rsidR="00947CA1">
        <w:rPr>
          <w:rFonts w:ascii="Times New Roman" w:hAnsi="Times New Roman" w:cs="Times New Roman"/>
        </w:rPr>
        <w:t>( Jakarta : PT. Bumi Aksara,2000), hal. 10.</w:t>
      </w:r>
    </w:p>
  </w:footnote>
  <w:footnote w:id="11">
    <w:p w:rsidR="00947CA1" w:rsidRPr="00C46C2C" w:rsidRDefault="00130BCF" w:rsidP="00130BCF">
      <w:pPr>
        <w:pStyle w:val="FootnoteText"/>
        <w:ind w:left="0" w:firstLine="0"/>
        <w:rPr>
          <w:rFonts w:ascii="Times New Roman" w:hAnsi="Times New Roman" w:cs="Times New Roman"/>
        </w:rPr>
      </w:pPr>
      <w:r>
        <w:rPr>
          <w:rFonts w:ascii="Times New Roman" w:hAnsi="Times New Roman" w:cs="Times New Roman"/>
        </w:rPr>
        <w:tab/>
      </w:r>
      <w:r w:rsidR="00947CA1" w:rsidRPr="0023541A">
        <w:rPr>
          <w:rStyle w:val="FootnoteReference"/>
          <w:rFonts w:ascii="Times New Roman" w:hAnsi="Times New Roman" w:cs="Times New Roman"/>
        </w:rPr>
        <w:footnoteRef/>
      </w:r>
      <w:r w:rsidR="00947CA1" w:rsidRPr="0023541A">
        <w:rPr>
          <w:rFonts w:ascii="Times New Roman" w:hAnsi="Times New Roman" w:cs="Times New Roman"/>
        </w:rPr>
        <w:t xml:space="preserve"> </w:t>
      </w:r>
      <w:r w:rsidR="00947CA1">
        <w:rPr>
          <w:rFonts w:ascii="Times New Roman" w:hAnsi="Times New Roman" w:cs="Times New Roman"/>
        </w:rPr>
        <w:t xml:space="preserve"> Muhammad Tholhah Hasan,</w:t>
      </w:r>
      <w:r w:rsidR="00947CA1">
        <w:rPr>
          <w:rFonts w:ascii="Times New Roman" w:hAnsi="Times New Roman" w:cs="Times New Roman"/>
          <w:i/>
        </w:rPr>
        <w:t xml:space="preserve"> Islam dan Masalah Sumber Daya Manusia,</w:t>
      </w:r>
      <w:r w:rsidR="00947CA1">
        <w:rPr>
          <w:rFonts w:ascii="Times New Roman" w:hAnsi="Times New Roman" w:cs="Times New Roman"/>
        </w:rPr>
        <w:t xml:space="preserve"> ( Jakarta : Lantabora Press, 2005), hal. 130.</w:t>
      </w:r>
    </w:p>
  </w:footnote>
  <w:footnote w:id="12">
    <w:p w:rsidR="00947CA1" w:rsidRPr="00BF45DF" w:rsidRDefault="00130BCF" w:rsidP="00130BCF">
      <w:pPr>
        <w:pStyle w:val="FootnoteText"/>
        <w:ind w:left="0" w:firstLine="0"/>
        <w:rPr>
          <w:rFonts w:ascii="Times New Roman" w:hAnsi="Times New Roman" w:cs="Times New Roman"/>
        </w:rPr>
      </w:pPr>
      <w:r>
        <w:tab/>
      </w:r>
      <w:r w:rsidR="00947CA1" w:rsidRPr="00E44F2E">
        <w:rPr>
          <w:rStyle w:val="FootnoteReference"/>
          <w:rFonts w:ascii="Times New Roman" w:hAnsi="Times New Roman" w:cs="Times New Roman"/>
        </w:rPr>
        <w:footnoteRef/>
      </w:r>
      <w:r w:rsidR="00BF45DF">
        <w:rPr>
          <w:rFonts w:ascii="Times New Roman" w:hAnsi="Times New Roman" w:cs="Times New Roman"/>
        </w:rPr>
        <w:t>.</w:t>
      </w:r>
      <w:r w:rsidR="00BF45DF">
        <w:rPr>
          <w:rFonts w:ascii="Times New Roman" w:hAnsi="Times New Roman" w:cs="Times New Roman"/>
          <w:i/>
        </w:rPr>
        <w:t>Ibid.</w:t>
      </w:r>
    </w:p>
  </w:footnote>
  <w:footnote w:id="13">
    <w:p w:rsidR="00947CA1" w:rsidRPr="00294522" w:rsidRDefault="00130BCF" w:rsidP="00130BCF">
      <w:pPr>
        <w:pStyle w:val="FootnoteText"/>
        <w:ind w:left="0" w:firstLine="0"/>
        <w:rPr>
          <w:rFonts w:ascii="Times New Roman" w:hAnsi="Times New Roman" w:cs="Times New Roman"/>
        </w:rPr>
      </w:pPr>
      <w:r>
        <w:rPr>
          <w:rFonts w:ascii="Times New Roman" w:hAnsi="Times New Roman" w:cs="Times New Roman"/>
        </w:rPr>
        <w:tab/>
      </w:r>
      <w:r w:rsidR="00947CA1" w:rsidRPr="00DA3986">
        <w:rPr>
          <w:rStyle w:val="FootnoteReference"/>
          <w:rFonts w:ascii="Times New Roman" w:hAnsi="Times New Roman" w:cs="Times New Roman"/>
        </w:rPr>
        <w:footnoteRef/>
      </w:r>
      <w:r w:rsidR="00947CA1" w:rsidRPr="00DA3986">
        <w:rPr>
          <w:rFonts w:ascii="Times New Roman" w:hAnsi="Times New Roman" w:cs="Times New Roman"/>
        </w:rPr>
        <w:t xml:space="preserve"> </w:t>
      </w:r>
      <w:r w:rsidR="00947CA1">
        <w:rPr>
          <w:rFonts w:ascii="Times New Roman" w:hAnsi="Times New Roman" w:cs="Times New Roman"/>
        </w:rPr>
        <w:t xml:space="preserve">Azyumardi Azra, </w:t>
      </w:r>
      <w:r w:rsidR="00947CA1">
        <w:rPr>
          <w:rFonts w:ascii="Times New Roman" w:hAnsi="Times New Roman" w:cs="Times New Roman"/>
          <w:i/>
        </w:rPr>
        <w:t>Pendidikan Islam Tradisi dan Modernisasi di Tengah Tantangan Milenim III,</w:t>
      </w:r>
      <w:r w:rsidR="00947CA1">
        <w:rPr>
          <w:rFonts w:ascii="Times New Roman" w:hAnsi="Times New Roman" w:cs="Times New Roman"/>
        </w:rPr>
        <w:t xml:space="preserve"> (Jakarta : Kencana Prenada Media Group, 2012), hal. 4.</w:t>
      </w:r>
    </w:p>
  </w:footnote>
  <w:footnote w:id="14">
    <w:p w:rsidR="00947CA1" w:rsidRPr="00307B3D" w:rsidRDefault="00130BCF" w:rsidP="00130BCF">
      <w:pPr>
        <w:pStyle w:val="FootnoteText"/>
        <w:ind w:left="0" w:firstLine="0"/>
        <w:rPr>
          <w:rFonts w:ascii="Times New Roman" w:hAnsi="Times New Roman" w:cs="Times New Roman"/>
        </w:rPr>
      </w:pPr>
      <w:r>
        <w:rPr>
          <w:rFonts w:ascii="Times New Roman" w:hAnsi="Times New Roman" w:cs="Times New Roman"/>
        </w:rPr>
        <w:tab/>
      </w:r>
      <w:r w:rsidR="00947CA1" w:rsidRPr="00307B3D">
        <w:rPr>
          <w:rStyle w:val="FootnoteReference"/>
          <w:rFonts w:ascii="Times New Roman" w:hAnsi="Times New Roman" w:cs="Times New Roman"/>
        </w:rPr>
        <w:footnoteRef/>
      </w:r>
      <w:r w:rsidR="00947CA1" w:rsidRPr="00307B3D">
        <w:rPr>
          <w:rFonts w:ascii="Times New Roman" w:hAnsi="Times New Roman" w:cs="Times New Roman"/>
        </w:rPr>
        <w:t xml:space="preserve"> </w:t>
      </w:r>
      <w:r w:rsidR="00947CA1">
        <w:rPr>
          <w:rFonts w:ascii="Times New Roman" w:hAnsi="Times New Roman" w:cs="Times New Roman"/>
          <w:i/>
        </w:rPr>
        <w:t xml:space="preserve">Ibid. </w:t>
      </w:r>
      <w:r w:rsidR="00947CA1">
        <w:rPr>
          <w:rFonts w:ascii="Times New Roman" w:hAnsi="Times New Roman" w:cs="Times New Roman"/>
        </w:rPr>
        <w:t>hal. 6.</w:t>
      </w:r>
    </w:p>
  </w:footnote>
  <w:footnote w:id="15">
    <w:p w:rsidR="00947CA1" w:rsidRPr="00A25ACA" w:rsidRDefault="00130BCF" w:rsidP="00130BCF">
      <w:pPr>
        <w:pStyle w:val="FootnoteText"/>
        <w:ind w:left="0" w:firstLine="0"/>
        <w:rPr>
          <w:rFonts w:ascii="Times New Roman" w:hAnsi="Times New Roman" w:cs="Times New Roman"/>
          <w:i/>
        </w:rPr>
      </w:pPr>
      <w:r>
        <w:rPr>
          <w:rFonts w:ascii="Times New Roman" w:hAnsi="Times New Roman" w:cs="Times New Roman"/>
        </w:rPr>
        <w:tab/>
      </w:r>
      <w:r w:rsidR="00947CA1" w:rsidRPr="00A25ACA">
        <w:rPr>
          <w:rStyle w:val="FootnoteReference"/>
          <w:rFonts w:ascii="Times New Roman" w:hAnsi="Times New Roman" w:cs="Times New Roman"/>
        </w:rPr>
        <w:footnoteRef/>
      </w:r>
      <w:r w:rsidR="00947CA1" w:rsidRPr="00A25ACA">
        <w:rPr>
          <w:rFonts w:ascii="Times New Roman" w:hAnsi="Times New Roman" w:cs="Times New Roman"/>
        </w:rPr>
        <w:t xml:space="preserve"> </w:t>
      </w:r>
      <w:r w:rsidR="00947CA1">
        <w:rPr>
          <w:rFonts w:ascii="Times New Roman" w:hAnsi="Times New Roman" w:cs="Times New Roman"/>
          <w:i/>
        </w:rPr>
        <w:t>Ibid.</w:t>
      </w:r>
    </w:p>
  </w:footnote>
  <w:footnote w:id="16">
    <w:p w:rsidR="00947CA1" w:rsidRPr="00636A52" w:rsidRDefault="00130BCF" w:rsidP="00130BCF">
      <w:pPr>
        <w:pStyle w:val="FootnoteText"/>
        <w:ind w:left="0" w:firstLine="0"/>
      </w:pPr>
      <w:r>
        <w:rPr>
          <w:rFonts w:ascii="Times New Roman" w:hAnsi="Times New Roman" w:cs="Times New Roman"/>
        </w:rPr>
        <w:tab/>
      </w:r>
      <w:r w:rsidR="00947CA1" w:rsidRPr="00636A52">
        <w:rPr>
          <w:rStyle w:val="FootnoteReference"/>
          <w:rFonts w:ascii="Times New Roman" w:hAnsi="Times New Roman" w:cs="Times New Roman"/>
        </w:rPr>
        <w:footnoteRef/>
      </w:r>
      <w:r w:rsidR="00947CA1" w:rsidRPr="00636A52">
        <w:rPr>
          <w:rFonts w:ascii="Times New Roman" w:hAnsi="Times New Roman" w:cs="Times New Roman"/>
        </w:rPr>
        <w:t xml:space="preserve"> </w:t>
      </w:r>
      <w:r w:rsidR="00947CA1">
        <w:rPr>
          <w:rFonts w:ascii="Times New Roman" w:hAnsi="Times New Roman" w:cs="Times New Roman"/>
        </w:rPr>
        <w:t>M. Ali Hasan dan Mukti Ali,</w:t>
      </w:r>
      <w:r w:rsidR="00947CA1" w:rsidRPr="00636A52">
        <w:rPr>
          <w:rFonts w:ascii="Times New Roman" w:hAnsi="Times New Roman" w:cs="Times New Roman"/>
          <w:i/>
        </w:rPr>
        <w:t>Kapita Se</w:t>
      </w:r>
      <w:r w:rsidR="00947CA1">
        <w:rPr>
          <w:rFonts w:ascii="Times New Roman" w:hAnsi="Times New Roman" w:cs="Times New Roman"/>
          <w:i/>
        </w:rPr>
        <w:t>lekta Pendidikan Islam,</w:t>
      </w:r>
      <w:r w:rsidR="00947CA1">
        <w:rPr>
          <w:rFonts w:ascii="Times New Roman" w:hAnsi="Times New Roman" w:cs="Times New Roman"/>
        </w:rPr>
        <w:t xml:space="preserve"> ( Jakarta : CV. Pedoman Ilmu Jaya, 2003), hal. 45.</w:t>
      </w:r>
    </w:p>
  </w:footnote>
  <w:footnote w:id="17">
    <w:p w:rsidR="00947CA1" w:rsidRPr="00441F92" w:rsidRDefault="00130BCF" w:rsidP="00130BCF">
      <w:pPr>
        <w:pStyle w:val="FootnoteText"/>
        <w:ind w:left="0" w:firstLine="0"/>
        <w:rPr>
          <w:rFonts w:ascii="Times New Roman" w:hAnsi="Times New Roman" w:cs="Times New Roman"/>
        </w:rPr>
      </w:pPr>
      <w:r>
        <w:rPr>
          <w:rFonts w:ascii="Times New Roman" w:hAnsi="Times New Roman" w:cs="Times New Roman"/>
        </w:rPr>
        <w:tab/>
      </w:r>
      <w:r w:rsidR="00947CA1" w:rsidRPr="00441F92">
        <w:rPr>
          <w:rStyle w:val="FootnoteReference"/>
          <w:rFonts w:ascii="Times New Roman" w:hAnsi="Times New Roman" w:cs="Times New Roman"/>
        </w:rPr>
        <w:footnoteRef/>
      </w:r>
      <w:r w:rsidR="00947CA1" w:rsidRPr="00441F92">
        <w:rPr>
          <w:rFonts w:ascii="Times New Roman" w:hAnsi="Times New Roman" w:cs="Times New Roman"/>
        </w:rPr>
        <w:t xml:space="preserve"> </w:t>
      </w:r>
      <w:r w:rsidR="00947CA1">
        <w:rPr>
          <w:rFonts w:ascii="Times New Roman" w:hAnsi="Times New Roman" w:cs="Times New Roman"/>
          <w:i/>
        </w:rPr>
        <w:t>Ibid.</w:t>
      </w:r>
      <w:r w:rsidR="00947CA1">
        <w:rPr>
          <w:rFonts w:ascii="Times New Roman" w:hAnsi="Times New Roman" w:cs="Times New Roman"/>
        </w:rPr>
        <w:t xml:space="preserve"> hal. 47. </w:t>
      </w:r>
    </w:p>
  </w:footnote>
  <w:footnote w:id="18">
    <w:p w:rsidR="00947CA1" w:rsidRPr="00975FC4" w:rsidRDefault="00130BCF" w:rsidP="00130BCF">
      <w:pPr>
        <w:pStyle w:val="FootnoteText"/>
        <w:ind w:left="0" w:firstLine="0"/>
        <w:rPr>
          <w:rFonts w:ascii="Times New Roman" w:hAnsi="Times New Roman" w:cs="Times New Roman"/>
        </w:rPr>
      </w:pPr>
      <w:r>
        <w:rPr>
          <w:rFonts w:ascii="Times New Roman" w:hAnsi="Times New Roman" w:cs="Times New Roman"/>
        </w:rPr>
        <w:tab/>
      </w:r>
      <w:r w:rsidR="00947CA1" w:rsidRPr="00975FC4">
        <w:rPr>
          <w:rStyle w:val="FootnoteReference"/>
          <w:rFonts w:ascii="Times New Roman" w:hAnsi="Times New Roman" w:cs="Times New Roman"/>
        </w:rPr>
        <w:footnoteRef/>
      </w:r>
      <w:r w:rsidR="00947CA1" w:rsidRPr="00975FC4">
        <w:rPr>
          <w:rFonts w:ascii="Times New Roman" w:hAnsi="Times New Roman" w:cs="Times New Roman"/>
        </w:rPr>
        <w:t xml:space="preserve"> </w:t>
      </w:r>
      <w:r w:rsidR="00947CA1">
        <w:rPr>
          <w:rFonts w:ascii="Times New Roman" w:hAnsi="Times New Roman" w:cs="Times New Roman"/>
        </w:rPr>
        <w:t xml:space="preserve">Muzayyin Arifin, </w:t>
      </w:r>
      <w:r w:rsidR="00947CA1">
        <w:rPr>
          <w:rFonts w:ascii="Times New Roman" w:hAnsi="Times New Roman" w:cs="Times New Roman"/>
          <w:i/>
        </w:rPr>
        <w:t>Filsafat Pendidikan Islam,</w:t>
      </w:r>
      <w:r w:rsidR="00947CA1">
        <w:rPr>
          <w:rFonts w:ascii="Times New Roman" w:hAnsi="Times New Roman" w:cs="Times New Roman"/>
        </w:rPr>
        <w:t>( Jakarta : PT. Bumi Aksara, 2010), hal.141.</w:t>
      </w:r>
    </w:p>
  </w:footnote>
  <w:footnote w:id="19">
    <w:p w:rsidR="00947CA1" w:rsidRPr="0039530D" w:rsidRDefault="00130BCF" w:rsidP="00130BCF">
      <w:pPr>
        <w:pStyle w:val="FootnoteText"/>
        <w:ind w:left="0" w:firstLine="0"/>
        <w:rPr>
          <w:rFonts w:ascii="Times New Roman" w:hAnsi="Times New Roman" w:cs="Times New Roman"/>
          <w:i/>
        </w:rPr>
      </w:pPr>
      <w:r>
        <w:rPr>
          <w:rFonts w:ascii="Times New Roman" w:hAnsi="Times New Roman" w:cs="Times New Roman"/>
        </w:rPr>
        <w:tab/>
      </w:r>
      <w:r w:rsidR="00947CA1" w:rsidRPr="0039530D">
        <w:rPr>
          <w:rStyle w:val="FootnoteReference"/>
          <w:rFonts w:ascii="Times New Roman" w:hAnsi="Times New Roman" w:cs="Times New Roman"/>
        </w:rPr>
        <w:footnoteRef/>
      </w:r>
      <w:r w:rsidR="00947CA1" w:rsidRPr="0039530D">
        <w:rPr>
          <w:rFonts w:ascii="Times New Roman" w:hAnsi="Times New Roman" w:cs="Times New Roman"/>
        </w:rPr>
        <w:t xml:space="preserve"> </w:t>
      </w:r>
      <w:r w:rsidR="00947CA1">
        <w:rPr>
          <w:rFonts w:ascii="Times New Roman" w:hAnsi="Times New Roman" w:cs="Times New Roman"/>
          <w:i/>
        </w:rPr>
        <w:t>Ibid.</w:t>
      </w:r>
    </w:p>
  </w:footnote>
  <w:footnote w:id="20">
    <w:p w:rsidR="00947CA1" w:rsidRPr="00D901D8" w:rsidRDefault="00130BCF" w:rsidP="00130BCF">
      <w:pPr>
        <w:pStyle w:val="FootnoteText"/>
        <w:ind w:left="0" w:firstLine="0"/>
        <w:rPr>
          <w:rFonts w:ascii="Times New Roman" w:hAnsi="Times New Roman" w:cs="Times New Roman"/>
        </w:rPr>
      </w:pPr>
      <w:r>
        <w:rPr>
          <w:rFonts w:ascii="Times New Roman" w:hAnsi="Times New Roman" w:cs="Times New Roman"/>
        </w:rPr>
        <w:tab/>
      </w:r>
      <w:r w:rsidR="00947CA1" w:rsidRPr="002F0FEF">
        <w:rPr>
          <w:rStyle w:val="FootnoteReference"/>
          <w:rFonts w:ascii="Times New Roman" w:hAnsi="Times New Roman" w:cs="Times New Roman"/>
        </w:rPr>
        <w:footnoteRef/>
      </w:r>
      <w:r w:rsidR="00947CA1" w:rsidRPr="002F0FEF">
        <w:rPr>
          <w:rFonts w:ascii="Times New Roman" w:hAnsi="Times New Roman" w:cs="Times New Roman"/>
        </w:rPr>
        <w:t xml:space="preserve"> </w:t>
      </w:r>
      <w:r w:rsidR="00947CA1">
        <w:rPr>
          <w:rFonts w:ascii="Times New Roman" w:hAnsi="Times New Roman" w:cs="Times New Roman"/>
        </w:rPr>
        <w:t xml:space="preserve">Fitri Oviyanti, dkk, </w:t>
      </w:r>
      <w:r w:rsidR="00947CA1">
        <w:rPr>
          <w:rFonts w:ascii="Times New Roman" w:hAnsi="Times New Roman" w:cs="Times New Roman"/>
          <w:i/>
        </w:rPr>
        <w:t>Manajemen Berbasis Sekolah,</w:t>
      </w:r>
      <w:r w:rsidR="00947CA1">
        <w:rPr>
          <w:rFonts w:ascii="Times New Roman" w:hAnsi="Times New Roman" w:cs="Times New Roman"/>
        </w:rPr>
        <w:t xml:space="preserve"> (Palembang : Tim Peyusun, 2011), hal.3.</w:t>
      </w:r>
    </w:p>
  </w:footnote>
  <w:footnote w:id="21">
    <w:p w:rsidR="00947CA1" w:rsidRPr="00416AC2" w:rsidRDefault="00130BCF" w:rsidP="00130BCF">
      <w:pPr>
        <w:pStyle w:val="FootnoteText"/>
        <w:ind w:left="0" w:firstLine="0"/>
        <w:rPr>
          <w:rFonts w:ascii="Times New Roman" w:hAnsi="Times New Roman" w:cs="Times New Roman"/>
        </w:rPr>
      </w:pPr>
      <w:r>
        <w:rPr>
          <w:rFonts w:ascii="Times New Roman" w:hAnsi="Times New Roman" w:cs="Times New Roman"/>
        </w:rPr>
        <w:tab/>
      </w:r>
      <w:r w:rsidR="00947CA1" w:rsidRPr="00416AC2">
        <w:rPr>
          <w:rStyle w:val="FootnoteReference"/>
          <w:rFonts w:ascii="Times New Roman" w:hAnsi="Times New Roman" w:cs="Times New Roman"/>
        </w:rPr>
        <w:footnoteRef/>
      </w:r>
      <w:r w:rsidR="00947CA1" w:rsidRPr="00416AC2">
        <w:rPr>
          <w:rFonts w:ascii="Times New Roman" w:hAnsi="Times New Roman" w:cs="Times New Roman"/>
        </w:rPr>
        <w:t xml:space="preserve"> </w:t>
      </w:r>
      <w:r w:rsidR="00947CA1">
        <w:rPr>
          <w:rFonts w:ascii="Times New Roman" w:hAnsi="Times New Roman" w:cs="Times New Roman"/>
        </w:rPr>
        <w:t xml:space="preserve">Muzayyin Arifin. </w:t>
      </w:r>
      <w:r w:rsidR="00947CA1">
        <w:rPr>
          <w:rFonts w:ascii="Times New Roman" w:hAnsi="Times New Roman" w:cs="Times New Roman"/>
          <w:i/>
        </w:rPr>
        <w:t>Op.Cit,</w:t>
      </w:r>
      <w:r w:rsidR="00947CA1">
        <w:rPr>
          <w:rFonts w:ascii="Times New Roman" w:hAnsi="Times New Roman" w:cs="Times New Roman"/>
        </w:rPr>
        <w:t xml:space="preserve"> hal. 143.</w:t>
      </w:r>
    </w:p>
  </w:footnote>
  <w:footnote w:id="22">
    <w:p w:rsidR="00947CA1" w:rsidRPr="00102E02" w:rsidRDefault="0093492D" w:rsidP="0093492D">
      <w:pPr>
        <w:pStyle w:val="FootnoteText"/>
        <w:ind w:left="0" w:firstLine="0"/>
        <w:rPr>
          <w:rFonts w:ascii="Times New Roman" w:hAnsi="Times New Roman" w:cs="Times New Roman"/>
          <w:i/>
        </w:rPr>
      </w:pPr>
      <w:r>
        <w:rPr>
          <w:rFonts w:ascii="Times New Roman" w:hAnsi="Times New Roman" w:cs="Times New Roman"/>
        </w:rPr>
        <w:tab/>
      </w:r>
      <w:r w:rsidR="00947CA1" w:rsidRPr="00102E02">
        <w:rPr>
          <w:rStyle w:val="FootnoteReference"/>
          <w:rFonts w:ascii="Times New Roman" w:hAnsi="Times New Roman" w:cs="Times New Roman"/>
        </w:rPr>
        <w:footnoteRef/>
      </w:r>
      <w:r w:rsidR="00947CA1" w:rsidRPr="00102E02">
        <w:rPr>
          <w:rFonts w:ascii="Times New Roman" w:hAnsi="Times New Roman" w:cs="Times New Roman"/>
        </w:rPr>
        <w:t xml:space="preserve"> </w:t>
      </w:r>
      <w:r w:rsidR="00947CA1">
        <w:rPr>
          <w:rFonts w:ascii="Times New Roman" w:hAnsi="Times New Roman" w:cs="Times New Roman"/>
          <w:i/>
        </w:rPr>
        <w:t>Loc.Cit.</w:t>
      </w:r>
    </w:p>
  </w:footnote>
  <w:footnote w:id="23">
    <w:p w:rsidR="00947CA1" w:rsidRPr="00216EE7" w:rsidRDefault="0093492D" w:rsidP="0093492D">
      <w:pPr>
        <w:pStyle w:val="FootnoteText"/>
        <w:ind w:left="0" w:firstLine="0"/>
        <w:rPr>
          <w:rFonts w:ascii="Times New Roman" w:hAnsi="Times New Roman" w:cs="Times New Roman"/>
        </w:rPr>
      </w:pPr>
      <w:r>
        <w:rPr>
          <w:rFonts w:ascii="Times New Roman" w:hAnsi="Times New Roman" w:cs="Times New Roman"/>
        </w:rPr>
        <w:tab/>
      </w:r>
      <w:r w:rsidR="00947CA1" w:rsidRPr="00AF13E6">
        <w:rPr>
          <w:rStyle w:val="FootnoteReference"/>
          <w:rFonts w:ascii="Times New Roman" w:hAnsi="Times New Roman" w:cs="Times New Roman"/>
        </w:rPr>
        <w:footnoteRef/>
      </w:r>
      <w:r w:rsidR="00947CA1" w:rsidRPr="00AF13E6">
        <w:rPr>
          <w:rFonts w:ascii="Times New Roman" w:hAnsi="Times New Roman" w:cs="Times New Roman"/>
        </w:rPr>
        <w:t xml:space="preserve"> </w:t>
      </w:r>
      <w:r w:rsidR="00947CA1">
        <w:rPr>
          <w:rFonts w:ascii="Times New Roman" w:hAnsi="Times New Roman" w:cs="Times New Roman"/>
        </w:rPr>
        <w:t>Agus Fakhruddin, Jurnal Pendidikan Islam,</w:t>
      </w:r>
      <w:r w:rsidR="00947CA1">
        <w:rPr>
          <w:rFonts w:ascii="Times New Roman" w:hAnsi="Times New Roman" w:cs="Times New Roman"/>
          <w:i/>
        </w:rPr>
        <w:t xml:space="preserve"> Prinsip-prinsip Manajemen Dalam Konteks Persekolahan, </w:t>
      </w:r>
      <w:r w:rsidR="00947CA1">
        <w:rPr>
          <w:rFonts w:ascii="Times New Roman" w:hAnsi="Times New Roman" w:cs="Times New Roman"/>
        </w:rPr>
        <w:t>Vol.9.No.2, hal. 205.</w:t>
      </w:r>
    </w:p>
  </w:footnote>
  <w:footnote w:id="24">
    <w:p w:rsidR="00947CA1" w:rsidRPr="00AE66C8" w:rsidRDefault="0093492D" w:rsidP="0093492D">
      <w:pPr>
        <w:pStyle w:val="FootnoteText"/>
        <w:ind w:left="0" w:firstLine="0"/>
        <w:rPr>
          <w:rFonts w:ascii="Times New Roman" w:hAnsi="Times New Roman" w:cs="Times New Roman"/>
        </w:rPr>
      </w:pPr>
      <w:r>
        <w:rPr>
          <w:rFonts w:ascii="Times New Roman" w:hAnsi="Times New Roman" w:cs="Times New Roman"/>
        </w:rPr>
        <w:tab/>
      </w:r>
      <w:r w:rsidR="00947CA1" w:rsidRPr="00AE66C8">
        <w:rPr>
          <w:rStyle w:val="FootnoteReference"/>
          <w:rFonts w:ascii="Times New Roman" w:hAnsi="Times New Roman" w:cs="Times New Roman"/>
        </w:rPr>
        <w:footnoteRef/>
      </w:r>
      <w:r w:rsidR="00947CA1" w:rsidRPr="00AE66C8">
        <w:rPr>
          <w:rFonts w:ascii="Times New Roman" w:hAnsi="Times New Roman" w:cs="Times New Roman"/>
        </w:rPr>
        <w:t xml:space="preserve"> </w:t>
      </w:r>
      <w:r w:rsidR="00947CA1">
        <w:rPr>
          <w:rFonts w:ascii="Times New Roman" w:hAnsi="Times New Roman" w:cs="Times New Roman"/>
        </w:rPr>
        <w:t xml:space="preserve">Nanag Fattah, </w:t>
      </w:r>
      <w:r w:rsidR="00947CA1">
        <w:rPr>
          <w:rFonts w:ascii="Times New Roman" w:hAnsi="Times New Roman" w:cs="Times New Roman"/>
          <w:i/>
        </w:rPr>
        <w:t>Konsep Manajemen Sekolah (MBS) dan Dewan Sekolah,</w:t>
      </w:r>
      <w:r w:rsidR="00947CA1">
        <w:rPr>
          <w:rFonts w:ascii="Times New Roman" w:hAnsi="Times New Roman" w:cs="Times New Roman"/>
        </w:rPr>
        <w:t xml:space="preserve"> ( Bandung : Pustaka Bani Quraisy, 2003), hal. 1.</w:t>
      </w:r>
    </w:p>
  </w:footnote>
  <w:footnote w:id="25">
    <w:p w:rsidR="00947CA1" w:rsidRPr="00AE66C8" w:rsidRDefault="0093492D" w:rsidP="0093492D">
      <w:pPr>
        <w:pStyle w:val="FootnoteText"/>
        <w:ind w:left="0" w:firstLine="0"/>
        <w:rPr>
          <w:rFonts w:ascii="Times New Roman" w:hAnsi="Times New Roman" w:cs="Times New Roman"/>
        </w:rPr>
      </w:pPr>
      <w:r>
        <w:rPr>
          <w:rFonts w:ascii="Times New Roman" w:hAnsi="Times New Roman" w:cs="Times New Roman"/>
        </w:rPr>
        <w:tab/>
      </w:r>
      <w:r w:rsidR="00947CA1" w:rsidRPr="00AA5D54">
        <w:rPr>
          <w:rStyle w:val="FootnoteReference"/>
          <w:rFonts w:ascii="Times New Roman" w:hAnsi="Times New Roman" w:cs="Times New Roman"/>
        </w:rPr>
        <w:footnoteRef/>
      </w:r>
      <w:r w:rsidR="00947CA1" w:rsidRPr="00AA5D54">
        <w:rPr>
          <w:rFonts w:ascii="Times New Roman" w:hAnsi="Times New Roman" w:cs="Times New Roman"/>
        </w:rPr>
        <w:t xml:space="preserve"> </w:t>
      </w:r>
      <w:r w:rsidR="00947CA1">
        <w:rPr>
          <w:rFonts w:ascii="Times New Roman" w:hAnsi="Times New Roman" w:cs="Times New Roman"/>
          <w:i/>
        </w:rPr>
        <w:t xml:space="preserve">Ibid. </w:t>
      </w:r>
      <w:r w:rsidR="00947CA1">
        <w:rPr>
          <w:rFonts w:ascii="Times New Roman" w:hAnsi="Times New Roman" w:cs="Times New Roman"/>
        </w:rPr>
        <w:t>hal. 2.</w:t>
      </w:r>
    </w:p>
  </w:footnote>
  <w:footnote w:id="26">
    <w:p w:rsidR="00947CA1" w:rsidRPr="00C505F8" w:rsidRDefault="00B84E48" w:rsidP="00B84E48">
      <w:pPr>
        <w:pStyle w:val="FootnoteText"/>
        <w:ind w:left="0" w:firstLine="0"/>
        <w:rPr>
          <w:rFonts w:ascii="Times New Roman" w:hAnsi="Times New Roman" w:cs="Times New Roman"/>
        </w:rPr>
      </w:pPr>
      <w:r>
        <w:rPr>
          <w:rFonts w:ascii="Times New Roman" w:hAnsi="Times New Roman" w:cs="Times New Roman"/>
        </w:rPr>
        <w:tab/>
      </w:r>
      <w:r w:rsidR="00947CA1" w:rsidRPr="00C505F8">
        <w:rPr>
          <w:rStyle w:val="FootnoteReference"/>
          <w:rFonts w:ascii="Times New Roman" w:hAnsi="Times New Roman" w:cs="Times New Roman"/>
        </w:rPr>
        <w:footnoteRef/>
      </w:r>
      <w:r w:rsidR="00947CA1" w:rsidRPr="00C505F8">
        <w:rPr>
          <w:rFonts w:ascii="Times New Roman" w:hAnsi="Times New Roman" w:cs="Times New Roman"/>
        </w:rPr>
        <w:t xml:space="preserve"> </w:t>
      </w:r>
      <w:r w:rsidR="00947CA1">
        <w:rPr>
          <w:rFonts w:ascii="Times New Roman" w:hAnsi="Times New Roman" w:cs="Times New Roman"/>
        </w:rPr>
        <w:t>Azyumardi Azra,</w:t>
      </w:r>
      <w:r w:rsidR="00947CA1">
        <w:rPr>
          <w:rFonts w:ascii="Times New Roman" w:hAnsi="Times New Roman" w:cs="Times New Roman"/>
          <w:i/>
        </w:rPr>
        <w:t xml:space="preserve">Op.Cit, </w:t>
      </w:r>
      <w:r w:rsidR="00947CA1">
        <w:rPr>
          <w:rFonts w:ascii="Times New Roman" w:hAnsi="Times New Roman" w:cs="Times New Roman"/>
        </w:rPr>
        <w:t>hal. 9.</w:t>
      </w:r>
    </w:p>
  </w:footnote>
  <w:footnote w:id="27">
    <w:p w:rsidR="00947CA1" w:rsidRPr="003E4942" w:rsidRDefault="00B84E48" w:rsidP="00B84E48">
      <w:pPr>
        <w:pStyle w:val="FootnoteText"/>
        <w:ind w:left="0" w:firstLine="0"/>
        <w:rPr>
          <w:rFonts w:ascii="Times New Roman" w:hAnsi="Times New Roman" w:cs="Times New Roman"/>
        </w:rPr>
      </w:pPr>
      <w:r>
        <w:rPr>
          <w:rFonts w:ascii="Times New Roman" w:hAnsi="Times New Roman" w:cs="Times New Roman"/>
        </w:rPr>
        <w:tab/>
      </w:r>
      <w:r w:rsidR="00947CA1" w:rsidRPr="003E4942">
        <w:rPr>
          <w:rStyle w:val="FootnoteReference"/>
          <w:rFonts w:ascii="Times New Roman" w:hAnsi="Times New Roman" w:cs="Times New Roman"/>
        </w:rPr>
        <w:footnoteRef/>
      </w:r>
      <w:r w:rsidR="00947CA1" w:rsidRPr="003E4942">
        <w:rPr>
          <w:rFonts w:ascii="Times New Roman" w:hAnsi="Times New Roman" w:cs="Times New Roman"/>
        </w:rPr>
        <w:t xml:space="preserve"> </w:t>
      </w:r>
      <w:r w:rsidR="00947CA1">
        <w:rPr>
          <w:rFonts w:ascii="Times New Roman" w:hAnsi="Times New Roman" w:cs="Times New Roman"/>
        </w:rPr>
        <w:t xml:space="preserve">Ramayulis, </w:t>
      </w:r>
      <w:r w:rsidR="00947CA1">
        <w:rPr>
          <w:rFonts w:ascii="Times New Roman" w:hAnsi="Times New Roman" w:cs="Times New Roman"/>
          <w:i/>
        </w:rPr>
        <w:t>Op.Cit,</w:t>
      </w:r>
      <w:r w:rsidR="00947CA1">
        <w:rPr>
          <w:rFonts w:ascii="Times New Roman" w:hAnsi="Times New Roman" w:cs="Times New Roman"/>
        </w:rPr>
        <w:t xml:space="preserve"> hal. 264.</w:t>
      </w:r>
    </w:p>
  </w:footnote>
  <w:footnote w:id="28">
    <w:p w:rsidR="00947CA1" w:rsidRPr="00B82BC1" w:rsidRDefault="00B84E48" w:rsidP="00B84E48">
      <w:pPr>
        <w:pStyle w:val="FootnoteText"/>
        <w:ind w:left="0" w:firstLine="0"/>
        <w:rPr>
          <w:rFonts w:ascii="Times New Roman" w:hAnsi="Times New Roman" w:cs="Times New Roman"/>
        </w:rPr>
      </w:pPr>
      <w:r>
        <w:rPr>
          <w:rFonts w:ascii="Times New Roman" w:hAnsi="Times New Roman" w:cs="Times New Roman"/>
        </w:rPr>
        <w:tab/>
      </w:r>
      <w:r w:rsidR="00947CA1" w:rsidRPr="00B82BC1">
        <w:rPr>
          <w:rStyle w:val="FootnoteReference"/>
          <w:rFonts w:ascii="Times New Roman" w:hAnsi="Times New Roman" w:cs="Times New Roman"/>
        </w:rPr>
        <w:footnoteRef/>
      </w:r>
      <w:r w:rsidR="00947CA1" w:rsidRPr="00B82BC1">
        <w:rPr>
          <w:rFonts w:ascii="Times New Roman" w:hAnsi="Times New Roman" w:cs="Times New Roman"/>
        </w:rPr>
        <w:t xml:space="preserve"> </w:t>
      </w:r>
      <w:r w:rsidR="00947CA1">
        <w:rPr>
          <w:rFonts w:ascii="Times New Roman" w:hAnsi="Times New Roman" w:cs="Times New Roman"/>
        </w:rPr>
        <w:t xml:space="preserve"> Muhammad Thahir Azhry, </w:t>
      </w:r>
      <w:r w:rsidR="00947CA1">
        <w:rPr>
          <w:rFonts w:ascii="Times New Roman" w:hAnsi="Times New Roman" w:cs="Times New Roman"/>
          <w:i/>
        </w:rPr>
        <w:t>Implementasi pada periode Madinah dan Masa kini,</w:t>
      </w:r>
      <w:r w:rsidR="00947CA1">
        <w:rPr>
          <w:rFonts w:ascii="Times New Roman" w:hAnsi="Times New Roman" w:cs="Times New Roman"/>
        </w:rPr>
        <w:t xml:space="preserve"> </w:t>
      </w:r>
      <w:r w:rsidR="00A8067B">
        <w:rPr>
          <w:rFonts w:ascii="Times New Roman" w:hAnsi="Times New Roman" w:cs="Times New Roman"/>
        </w:rPr>
        <w:t xml:space="preserve">    </w:t>
      </w:r>
      <w:r w:rsidR="00947CA1">
        <w:rPr>
          <w:rFonts w:ascii="Times New Roman" w:hAnsi="Times New Roman" w:cs="Times New Roman"/>
        </w:rPr>
        <w:t>( Jakarta : Kencana, 2007), hal. 106.</w:t>
      </w:r>
    </w:p>
  </w:footnote>
  <w:footnote w:id="29">
    <w:p w:rsidR="00947CA1" w:rsidRPr="00F85354" w:rsidRDefault="00B84E48" w:rsidP="00B84E48">
      <w:pPr>
        <w:pStyle w:val="FootnoteText"/>
        <w:ind w:left="0" w:firstLine="0"/>
        <w:rPr>
          <w:rFonts w:ascii="Times New Roman" w:hAnsi="Times New Roman" w:cs="Times New Roman"/>
          <w:i/>
        </w:rPr>
      </w:pPr>
      <w:r>
        <w:rPr>
          <w:rFonts w:ascii="Times New Roman" w:hAnsi="Times New Roman" w:cs="Times New Roman"/>
        </w:rPr>
        <w:tab/>
      </w:r>
      <w:r w:rsidR="00947CA1" w:rsidRPr="00F85354">
        <w:rPr>
          <w:rStyle w:val="FootnoteReference"/>
          <w:rFonts w:ascii="Times New Roman" w:hAnsi="Times New Roman" w:cs="Times New Roman"/>
        </w:rPr>
        <w:footnoteRef/>
      </w:r>
      <w:r w:rsidR="00947CA1" w:rsidRPr="00F85354">
        <w:rPr>
          <w:rFonts w:ascii="Times New Roman" w:hAnsi="Times New Roman" w:cs="Times New Roman"/>
        </w:rPr>
        <w:t xml:space="preserve"> </w:t>
      </w:r>
      <w:r w:rsidR="00947CA1">
        <w:rPr>
          <w:rFonts w:ascii="Times New Roman" w:hAnsi="Times New Roman" w:cs="Times New Roman"/>
        </w:rPr>
        <w:t xml:space="preserve">Ramayulis, </w:t>
      </w:r>
      <w:r w:rsidR="00947CA1">
        <w:rPr>
          <w:rFonts w:ascii="Times New Roman" w:hAnsi="Times New Roman" w:cs="Times New Roman"/>
          <w:i/>
        </w:rPr>
        <w:t>Loc.Cit.</w:t>
      </w:r>
    </w:p>
  </w:footnote>
  <w:footnote w:id="30">
    <w:p w:rsidR="00947CA1" w:rsidRPr="008E199E" w:rsidRDefault="00B84E48" w:rsidP="00B84E48">
      <w:pPr>
        <w:pStyle w:val="FootnoteText"/>
        <w:ind w:left="0" w:firstLine="0"/>
        <w:rPr>
          <w:rFonts w:ascii="Times New Roman" w:hAnsi="Times New Roman" w:cs="Times New Roman"/>
        </w:rPr>
      </w:pPr>
      <w:r>
        <w:rPr>
          <w:rFonts w:ascii="Times New Roman" w:hAnsi="Times New Roman" w:cs="Times New Roman"/>
        </w:rPr>
        <w:tab/>
      </w:r>
      <w:r w:rsidR="00947CA1" w:rsidRPr="008E199E">
        <w:rPr>
          <w:rStyle w:val="FootnoteReference"/>
          <w:rFonts w:ascii="Times New Roman" w:hAnsi="Times New Roman" w:cs="Times New Roman"/>
        </w:rPr>
        <w:footnoteRef/>
      </w:r>
      <w:r w:rsidR="00947CA1" w:rsidRPr="008E199E">
        <w:rPr>
          <w:rFonts w:ascii="Times New Roman" w:hAnsi="Times New Roman" w:cs="Times New Roman"/>
        </w:rPr>
        <w:t xml:space="preserve"> </w:t>
      </w:r>
      <w:r w:rsidR="00947CA1">
        <w:rPr>
          <w:rFonts w:ascii="Times New Roman" w:hAnsi="Times New Roman" w:cs="Times New Roman"/>
        </w:rPr>
        <w:t xml:space="preserve">Tim Peyusun Kamus Pusat Pembinaan dan Pengembangan Bahasa, </w:t>
      </w:r>
      <w:r w:rsidR="00947CA1">
        <w:rPr>
          <w:rFonts w:ascii="Times New Roman" w:hAnsi="Times New Roman" w:cs="Times New Roman"/>
          <w:i/>
        </w:rPr>
        <w:t>Kamus Besar Bahasa Indonesia,</w:t>
      </w:r>
      <w:r w:rsidR="00947CA1">
        <w:rPr>
          <w:rFonts w:ascii="Times New Roman" w:hAnsi="Times New Roman" w:cs="Times New Roman"/>
        </w:rPr>
        <w:t xml:space="preserve"> ( Jakarta : Balai Pustaka, 1993), hal. 58.</w:t>
      </w:r>
    </w:p>
  </w:footnote>
  <w:footnote w:id="31">
    <w:p w:rsidR="00947CA1" w:rsidRPr="00004C62" w:rsidRDefault="00B84E48" w:rsidP="00B84E48">
      <w:pPr>
        <w:pStyle w:val="FootnoteText"/>
        <w:ind w:left="0" w:firstLine="0"/>
        <w:rPr>
          <w:rFonts w:ascii="Times New Roman" w:hAnsi="Times New Roman" w:cs="Times New Roman"/>
        </w:rPr>
      </w:pPr>
      <w:r>
        <w:rPr>
          <w:rFonts w:ascii="Times New Roman" w:hAnsi="Times New Roman" w:cs="Times New Roman"/>
        </w:rPr>
        <w:tab/>
      </w:r>
      <w:r w:rsidR="00947CA1" w:rsidRPr="004953D4">
        <w:rPr>
          <w:rStyle w:val="FootnoteReference"/>
          <w:rFonts w:ascii="Times New Roman" w:hAnsi="Times New Roman" w:cs="Times New Roman"/>
        </w:rPr>
        <w:footnoteRef/>
      </w:r>
      <w:r w:rsidR="00947CA1" w:rsidRPr="004953D4">
        <w:rPr>
          <w:rFonts w:ascii="Times New Roman" w:hAnsi="Times New Roman" w:cs="Times New Roman"/>
        </w:rPr>
        <w:t xml:space="preserve"> </w:t>
      </w:r>
      <w:r w:rsidR="00947CA1">
        <w:rPr>
          <w:rFonts w:ascii="Times New Roman" w:hAnsi="Times New Roman" w:cs="Times New Roman"/>
        </w:rPr>
        <w:t>Ramayulis,</w:t>
      </w:r>
      <w:r w:rsidR="00947CA1">
        <w:rPr>
          <w:rFonts w:ascii="Times New Roman" w:hAnsi="Times New Roman" w:cs="Times New Roman"/>
          <w:i/>
        </w:rPr>
        <w:t xml:space="preserve"> Op.Cit.</w:t>
      </w:r>
      <w:r w:rsidR="00947CA1">
        <w:rPr>
          <w:rFonts w:ascii="Times New Roman" w:hAnsi="Times New Roman" w:cs="Times New Roman"/>
        </w:rPr>
        <w:t>hal. 389.</w:t>
      </w:r>
    </w:p>
  </w:footnote>
  <w:footnote w:id="32">
    <w:p w:rsidR="00947CA1" w:rsidRPr="00FC770C" w:rsidRDefault="00B84E48" w:rsidP="00B84E48">
      <w:pPr>
        <w:pStyle w:val="FootnoteText"/>
        <w:ind w:left="0" w:firstLine="0"/>
        <w:rPr>
          <w:rFonts w:ascii="Times New Roman" w:hAnsi="Times New Roman" w:cs="Times New Roman"/>
        </w:rPr>
      </w:pPr>
      <w:r>
        <w:rPr>
          <w:rFonts w:ascii="Times New Roman" w:hAnsi="Times New Roman" w:cs="Times New Roman"/>
        </w:rPr>
        <w:tab/>
      </w:r>
      <w:r w:rsidR="00947CA1" w:rsidRPr="00FC770C">
        <w:rPr>
          <w:rStyle w:val="FootnoteReference"/>
          <w:rFonts w:ascii="Times New Roman" w:hAnsi="Times New Roman" w:cs="Times New Roman"/>
        </w:rPr>
        <w:footnoteRef/>
      </w:r>
      <w:r w:rsidR="00947CA1" w:rsidRPr="00FC770C">
        <w:rPr>
          <w:rFonts w:ascii="Times New Roman" w:hAnsi="Times New Roman" w:cs="Times New Roman"/>
        </w:rPr>
        <w:t xml:space="preserve"> </w:t>
      </w:r>
      <w:r w:rsidR="00947CA1">
        <w:rPr>
          <w:rFonts w:ascii="Times New Roman" w:hAnsi="Times New Roman" w:cs="Times New Roman"/>
        </w:rPr>
        <w:t xml:space="preserve"> Muhammad Rabbi dan Muhammad Jauhari, </w:t>
      </w:r>
      <w:r w:rsidR="00947CA1">
        <w:rPr>
          <w:rFonts w:ascii="Times New Roman" w:hAnsi="Times New Roman" w:cs="Times New Roman"/>
          <w:i/>
        </w:rPr>
        <w:t xml:space="preserve">Keistimewaan Akhlak Islam, </w:t>
      </w:r>
      <w:r w:rsidR="00947CA1">
        <w:rPr>
          <w:rFonts w:ascii="Times New Roman" w:hAnsi="Times New Roman" w:cs="Times New Roman"/>
        </w:rPr>
        <w:t xml:space="preserve">Terj. Dadang Sobar Ali, judul asli </w:t>
      </w:r>
      <w:r w:rsidR="00947CA1">
        <w:rPr>
          <w:rFonts w:ascii="Times New Roman" w:hAnsi="Times New Roman" w:cs="Times New Roman"/>
          <w:i/>
        </w:rPr>
        <w:t>Akhlaquna,</w:t>
      </w:r>
      <w:r w:rsidR="00947CA1">
        <w:rPr>
          <w:rFonts w:ascii="Times New Roman" w:hAnsi="Times New Roman" w:cs="Times New Roman"/>
        </w:rPr>
        <w:t>( Bandung : Pustaka Setia, 2006), hal. 308.</w:t>
      </w:r>
    </w:p>
  </w:footnote>
  <w:footnote w:id="33">
    <w:p w:rsidR="00947CA1" w:rsidRPr="00000487" w:rsidRDefault="00B84E48" w:rsidP="00B84E48">
      <w:pPr>
        <w:pStyle w:val="FootnoteText"/>
        <w:ind w:left="0" w:firstLine="0"/>
        <w:rPr>
          <w:rFonts w:ascii="Times New Roman" w:hAnsi="Times New Roman" w:cs="Times New Roman"/>
        </w:rPr>
      </w:pPr>
      <w:r>
        <w:rPr>
          <w:rFonts w:ascii="Times New Roman" w:hAnsi="Times New Roman" w:cs="Times New Roman"/>
        </w:rPr>
        <w:tab/>
      </w:r>
      <w:r w:rsidR="00947CA1" w:rsidRPr="005C33BE">
        <w:rPr>
          <w:rStyle w:val="FootnoteReference"/>
          <w:rFonts w:ascii="Times New Roman" w:hAnsi="Times New Roman" w:cs="Times New Roman"/>
        </w:rPr>
        <w:footnoteRef/>
      </w:r>
      <w:r w:rsidR="00947CA1" w:rsidRPr="005C33BE">
        <w:rPr>
          <w:rFonts w:ascii="Times New Roman" w:hAnsi="Times New Roman" w:cs="Times New Roman"/>
        </w:rPr>
        <w:t xml:space="preserve"> </w:t>
      </w:r>
      <w:r w:rsidR="00947CA1">
        <w:rPr>
          <w:rFonts w:ascii="Times New Roman" w:hAnsi="Times New Roman" w:cs="Times New Roman"/>
        </w:rPr>
        <w:t xml:space="preserve">Abuddinnta, </w:t>
      </w:r>
      <w:r w:rsidR="00947CA1">
        <w:rPr>
          <w:rFonts w:ascii="Times New Roman" w:hAnsi="Times New Roman" w:cs="Times New Roman"/>
          <w:i/>
        </w:rPr>
        <w:t>Akhlak Tasawuf,</w:t>
      </w:r>
      <w:r w:rsidR="00947CA1">
        <w:rPr>
          <w:rFonts w:ascii="Times New Roman" w:hAnsi="Times New Roman" w:cs="Times New Roman"/>
        </w:rPr>
        <w:t xml:space="preserve"> (Jakarta : PT.Raja Grafindo, 2003), hal. 144.</w:t>
      </w:r>
    </w:p>
  </w:footnote>
  <w:footnote w:id="34">
    <w:p w:rsidR="00947CA1" w:rsidRPr="001E1813" w:rsidRDefault="00B84E48" w:rsidP="00B84E48">
      <w:pPr>
        <w:pStyle w:val="FootnoteText"/>
        <w:ind w:left="0" w:firstLine="0"/>
        <w:rPr>
          <w:rFonts w:ascii="Times New Roman" w:hAnsi="Times New Roman" w:cs="Times New Roman"/>
        </w:rPr>
      </w:pPr>
      <w:r>
        <w:rPr>
          <w:rFonts w:ascii="Times New Roman" w:hAnsi="Times New Roman" w:cs="Times New Roman"/>
        </w:rPr>
        <w:tab/>
      </w:r>
      <w:r w:rsidR="00947CA1" w:rsidRPr="001E1813">
        <w:rPr>
          <w:rStyle w:val="FootnoteReference"/>
          <w:rFonts w:ascii="Times New Roman" w:hAnsi="Times New Roman" w:cs="Times New Roman"/>
        </w:rPr>
        <w:footnoteRef/>
      </w:r>
      <w:r w:rsidR="00947CA1" w:rsidRPr="001E1813">
        <w:rPr>
          <w:rFonts w:ascii="Times New Roman" w:hAnsi="Times New Roman" w:cs="Times New Roman"/>
        </w:rPr>
        <w:t xml:space="preserve">  </w:t>
      </w:r>
      <w:r w:rsidR="00947CA1">
        <w:rPr>
          <w:rFonts w:ascii="Times New Roman" w:hAnsi="Times New Roman" w:cs="Times New Roman"/>
        </w:rPr>
        <w:t xml:space="preserve">Hendro, dkk, </w:t>
      </w:r>
      <w:r w:rsidR="00947CA1">
        <w:rPr>
          <w:rFonts w:ascii="Times New Roman" w:hAnsi="Times New Roman" w:cs="Times New Roman"/>
          <w:i/>
        </w:rPr>
        <w:t>Kamus Ilmiah Populer Lengkap,</w:t>
      </w:r>
      <w:r w:rsidR="00947CA1">
        <w:rPr>
          <w:rFonts w:ascii="Times New Roman" w:hAnsi="Times New Roman" w:cs="Times New Roman"/>
        </w:rPr>
        <w:t xml:space="preserve"> ( Yogyakarta : Bintang Cemerlang, 2010), hal. 58</w:t>
      </w:r>
    </w:p>
  </w:footnote>
  <w:footnote w:id="35">
    <w:p w:rsidR="00947CA1" w:rsidRPr="00C4597A" w:rsidRDefault="00B84E48" w:rsidP="00B84E48">
      <w:pPr>
        <w:pStyle w:val="FootnoteText"/>
        <w:ind w:left="0" w:firstLine="0"/>
        <w:rPr>
          <w:rFonts w:ascii="Times New Roman" w:hAnsi="Times New Roman" w:cs="Times New Roman"/>
        </w:rPr>
      </w:pPr>
      <w:r>
        <w:rPr>
          <w:rFonts w:ascii="Times New Roman" w:hAnsi="Times New Roman" w:cs="Times New Roman"/>
        </w:rPr>
        <w:tab/>
      </w:r>
      <w:r w:rsidR="00947CA1" w:rsidRPr="00C4597A">
        <w:rPr>
          <w:rStyle w:val="FootnoteReference"/>
          <w:rFonts w:ascii="Times New Roman" w:hAnsi="Times New Roman" w:cs="Times New Roman"/>
        </w:rPr>
        <w:footnoteRef/>
      </w:r>
      <w:r w:rsidR="00947CA1" w:rsidRPr="00C4597A">
        <w:rPr>
          <w:rFonts w:ascii="Times New Roman" w:hAnsi="Times New Roman" w:cs="Times New Roman"/>
        </w:rPr>
        <w:t xml:space="preserve"> </w:t>
      </w:r>
      <w:r w:rsidR="00947CA1">
        <w:rPr>
          <w:rFonts w:ascii="Times New Roman" w:hAnsi="Times New Roman" w:cs="Times New Roman"/>
          <w:i/>
        </w:rPr>
        <w:t xml:space="preserve"> Ibid., </w:t>
      </w:r>
      <w:r w:rsidR="00947CA1">
        <w:rPr>
          <w:rFonts w:ascii="Times New Roman" w:hAnsi="Times New Roman" w:cs="Times New Roman"/>
        </w:rPr>
        <w:t>hal. 98.</w:t>
      </w:r>
    </w:p>
  </w:footnote>
  <w:footnote w:id="36">
    <w:p w:rsidR="00947CA1" w:rsidRPr="00C4597A" w:rsidRDefault="00B84E48" w:rsidP="00B84E48">
      <w:pPr>
        <w:pStyle w:val="FootnoteText"/>
        <w:ind w:left="0" w:firstLine="0"/>
        <w:rPr>
          <w:rFonts w:ascii="Times New Roman" w:hAnsi="Times New Roman" w:cs="Times New Roman"/>
        </w:rPr>
      </w:pPr>
      <w:r>
        <w:rPr>
          <w:rFonts w:ascii="Times New Roman" w:hAnsi="Times New Roman" w:cs="Times New Roman"/>
        </w:rPr>
        <w:tab/>
      </w:r>
      <w:r w:rsidR="00947CA1" w:rsidRPr="00C4597A">
        <w:rPr>
          <w:rStyle w:val="FootnoteReference"/>
          <w:rFonts w:ascii="Times New Roman" w:hAnsi="Times New Roman" w:cs="Times New Roman"/>
        </w:rPr>
        <w:footnoteRef/>
      </w:r>
      <w:r w:rsidR="00947CA1" w:rsidRPr="00C4597A">
        <w:rPr>
          <w:rFonts w:ascii="Times New Roman" w:hAnsi="Times New Roman" w:cs="Times New Roman"/>
        </w:rPr>
        <w:t xml:space="preserve"> </w:t>
      </w:r>
      <w:r w:rsidR="00947CA1">
        <w:rPr>
          <w:rFonts w:ascii="Times New Roman" w:hAnsi="Times New Roman" w:cs="Times New Roman"/>
        </w:rPr>
        <w:t xml:space="preserve"> Ramayulis dan Samsul Nizar, </w:t>
      </w:r>
      <w:r w:rsidR="00947CA1">
        <w:rPr>
          <w:rFonts w:ascii="Times New Roman" w:hAnsi="Times New Roman" w:cs="Times New Roman"/>
          <w:i/>
        </w:rPr>
        <w:t>Filsafat Pendidikan Islam,</w:t>
      </w:r>
      <w:r w:rsidR="00947CA1">
        <w:t xml:space="preserve"> ( </w:t>
      </w:r>
      <w:r w:rsidR="00947CA1">
        <w:rPr>
          <w:rFonts w:ascii="Times New Roman" w:hAnsi="Times New Roman" w:cs="Times New Roman"/>
        </w:rPr>
        <w:t>Jakarta : Kalam Muli, 2009), hal. 35.</w:t>
      </w:r>
    </w:p>
  </w:footnote>
  <w:footnote w:id="37">
    <w:p w:rsidR="00947CA1" w:rsidRPr="00DA7818" w:rsidRDefault="00B84E48" w:rsidP="00B84E48">
      <w:pPr>
        <w:pStyle w:val="FootnoteText"/>
        <w:ind w:left="0" w:firstLine="0"/>
        <w:rPr>
          <w:rFonts w:ascii="Times New Roman" w:hAnsi="Times New Roman" w:cs="Times New Roman"/>
        </w:rPr>
      </w:pPr>
      <w:r>
        <w:rPr>
          <w:rFonts w:ascii="Times New Roman" w:hAnsi="Times New Roman" w:cs="Times New Roman"/>
        </w:rPr>
        <w:tab/>
      </w:r>
      <w:r w:rsidR="00947CA1" w:rsidRPr="00DA7818">
        <w:rPr>
          <w:rStyle w:val="FootnoteReference"/>
          <w:rFonts w:ascii="Times New Roman" w:hAnsi="Times New Roman" w:cs="Times New Roman"/>
        </w:rPr>
        <w:footnoteRef/>
      </w:r>
      <w:r w:rsidR="00947CA1" w:rsidRPr="00DA7818">
        <w:rPr>
          <w:rFonts w:ascii="Times New Roman" w:hAnsi="Times New Roman" w:cs="Times New Roman"/>
        </w:rPr>
        <w:t xml:space="preserve"> </w:t>
      </w:r>
      <w:r w:rsidR="00947CA1">
        <w:rPr>
          <w:rFonts w:ascii="Times New Roman" w:hAnsi="Times New Roman" w:cs="Times New Roman"/>
          <w:i/>
        </w:rPr>
        <w:t xml:space="preserve"> Ibid.,</w:t>
      </w:r>
      <w:r w:rsidR="00947CA1">
        <w:rPr>
          <w:rFonts w:ascii="Times New Roman" w:hAnsi="Times New Roman" w:cs="Times New Roman"/>
        </w:rPr>
        <w:t xml:space="preserve"> hal. 158.</w:t>
      </w:r>
    </w:p>
  </w:footnote>
  <w:footnote w:id="38">
    <w:p w:rsidR="00947CA1" w:rsidRPr="00E94686" w:rsidRDefault="00B84E48" w:rsidP="00B84E48">
      <w:pPr>
        <w:pStyle w:val="FootnoteText"/>
        <w:ind w:left="0" w:firstLine="0"/>
        <w:rPr>
          <w:rFonts w:ascii="Times New Roman" w:hAnsi="Times New Roman" w:cs="Times New Roman"/>
        </w:rPr>
      </w:pPr>
      <w:r>
        <w:rPr>
          <w:rFonts w:ascii="Times New Roman" w:hAnsi="Times New Roman" w:cs="Times New Roman"/>
        </w:rPr>
        <w:tab/>
      </w:r>
      <w:r w:rsidR="00947CA1" w:rsidRPr="00E94686">
        <w:rPr>
          <w:rStyle w:val="FootnoteReference"/>
          <w:rFonts w:ascii="Times New Roman" w:hAnsi="Times New Roman" w:cs="Times New Roman"/>
        </w:rPr>
        <w:footnoteRef/>
      </w:r>
      <w:r w:rsidR="00947CA1" w:rsidRPr="00E94686">
        <w:rPr>
          <w:rFonts w:ascii="Times New Roman" w:hAnsi="Times New Roman" w:cs="Times New Roman"/>
        </w:rPr>
        <w:t xml:space="preserve"> </w:t>
      </w:r>
      <w:r w:rsidR="00947CA1">
        <w:rPr>
          <w:rFonts w:ascii="Times New Roman" w:hAnsi="Times New Roman" w:cs="Times New Roman"/>
        </w:rPr>
        <w:t xml:space="preserve">Suryosuboroto, </w:t>
      </w:r>
      <w:r w:rsidR="00947CA1">
        <w:rPr>
          <w:rFonts w:ascii="Times New Roman" w:hAnsi="Times New Roman" w:cs="Times New Roman"/>
          <w:i/>
        </w:rPr>
        <w:t>Proses Belajar Mengajar di Sekolah,</w:t>
      </w:r>
      <w:r w:rsidR="00947CA1">
        <w:rPr>
          <w:rFonts w:ascii="Times New Roman" w:hAnsi="Times New Roman" w:cs="Times New Roman"/>
        </w:rPr>
        <w:t xml:space="preserve"> (Jakarta : Rineka Cipta, 2009), hal. 153.</w:t>
      </w:r>
    </w:p>
  </w:footnote>
  <w:footnote w:id="39">
    <w:p w:rsidR="00947CA1" w:rsidRPr="00EF0BB7" w:rsidRDefault="00B84E48" w:rsidP="00B84E48">
      <w:pPr>
        <w:pStyle w:val="FootnoteText"/>
        <w:ind w:left="0" w:firstLine="0"/>
        <w:rPr>
          <w:rFonts w:ascii="Times New Roman" w:hAnsi="Times New Roman" w:cs="Times New Roman"/>
          <w:i/>
        </w:rPr>
      </w:pPr>
      <w:r>
        <w:rPr>
          <w:rFonts w:ascii="Times New Roman" w:hAnsi="Times New Roman" w:cs="Times New Roman"/>
        </w:rPr>
        <w:tab/>
      </w:r>
      <w:r w:rsidR="00947CA1" w:rsidRPr="003D2CB2">
        <w:rPr>
          <w:rStyle w:val="FootnoteReference"/>
          <w:rFonts w:ascii="Times New Roman" w:hAnsi="Times New Roman" w:cs="Times New Roman"/>
        </w:rPr>
        <w:footnoteRef/>
      </w:r>
      <w:r>
        <w:rPr>
          <w:rFonts w:ascii="Times New Roman" w:hAnsi="Times New Roman" w:cs="Times New Roman"/>
        </w:rPr>
        <w:t> </w:t>
      </w:r>
      <w:r w:rsidR="00EF0BB7">
        <w:rPr>
          <w:rFonts w:ascii="Times New Roman" w:hAnsi="Times New Roman" w:cs="Times New Roman"/>
          <w:i/>
        </w:rPr>
        <w:t>Ibid.</w:t>
      </w:r>
    </w:p>
  </w:footnote>
  <w:footnote w:id="40">
    <w:p w:rsidR="00947CA1" w:rsidRPr="004B14BD" w:rsidRDefault="00B84E48" w:rsidP="00B84E48">
      <w:pPr>
        <w:pStyle w:val="FootnoteText"/>
        <w:ind w:left="0" w:firstLine="0"/>
        <w:rPr>
          <w:rFonts w:ascii="Times New Roman" w:hAnsi="Times New Roman" w:cs="Times New Roman"/>
          <w:i/>
        </w:rPr>
      </w:pPr>
      <w:r>
        <w:rPr>
          <w:rFonts w:ascii="Times New Roman" w:hAnsi="Times New Roman" w:cs="Times New Roman"/>
        </w:rPr>
        <w:tab/>
      </w:r>
      <w:r w:rsidR="00947CA1" w:rsidRPr="004B14BD">
        <w:rPr>
          <w:rStyle w:val="FootnoteReference"/>
          <w:rFonts w:ascii="Times New Roman" w:hAnsi="Times New Roman" w:cs="Times New Roman"/>
        </w:rPr>
        <w:footnoteRef/>
      </w:r>
      <w:r w:rsidR="00947CA1" w:rsidRPr="004B14BD">
        <w:rPr>
          <w:rFonts w:ascii="Times New Roman" w:hAnsi="Times New Roman" w:cs="Times New Roman"/>
        </w:rPr>
        <w:t xml:space="preserve"> </w:t>
      </w:r>
      <w:r w:rsidR="00947CA1">
        <w:rPr>
          <w:rFonts w:ascii="Times New Roman" w:hAnsi="Times New Roman" w:cs="Times New Roman"/>
          <w:i/>
        </w:rPr>
        <w:t>Ibid.</w:t>
      </w:r>
    </w:p>
  </w:footnote>
  <w:footnote w:id="41">
    <w:p w:rsidR="00947CA1" w:rsidRPr="00AE4C9B" w:rsidRDefault="00B84E48" w:rsidP="00B84E48">
      <w:pPr>
        <w:pStyle w:val="FootnoteText"/>
        <w:ind w:left="0" w:firstLine="0"/>
        <w:rPr>
          <w:rFonts w:ascii="Times New Roman" w:hAnsi="Times New Roman" w:cs="Times New Roman"/>
          <w:i/>
        </w:rPr>
      </w:pPr>
      <w:r>
        <w:rPr>
          <w:rFonts w:ascii="Times New Roman" w:hAnsi="Times New Roman" w:cs="Times New Roman"/>
        </w:rPr>
        <w:tab/>
      </w:r>
      <w:r w:rsidR="00947CA1" w:rsidRPr="00AE4C9B">
        <w:rPr>
          <w:rStyle w:val="FootnoteReference"/>
          <w:rFonts w:ascii="Times New Roman" w:hAnsi="Times New Roman" w:cs="Times New Roman"/>
        </w:rPr>
        <w:footnoteRef/>
      </w:r>
      <w:r w:rsidR="00947CA1" w:rsidRPr="00AE4C9B">
        <w:rPr>
          <w:rFonts w:ascii="Times New Roman" w:hAnsi="Times New Roman" w:cs="Times New Roman"/>
        </w:rPr>
        <w:t xml:space="preserve"> </w:t>
      </w:r>
      <w:r w:rsidR="00947CA1">
        <w:rPr>
          <w:rFonts w:ascii="Times New Roman" w:hAnsi="Times New Roman" w:cs="Times New Roman"/>
          <w:i/>
        </w:rPr>
        <w:t xml:space="preserve"> Ibid.</w:t>
      </w:r>
    </w:p>
  </w:footnote>
  <w:footnote w:id="42">
    <w:p w:rsidR="00155DE8" w:rsidRPr="00155DE8" w:rsidRDefault="00B84E48" w:rsidP="00B84E48">
      <w:pPr>
        <w:pStyle w:val="FootnoteText"/>
        <w:ind w:left="0" w:firstLine="0"/>
        <w:rPr>
          <w:rFonts w:ascii="Times New Roman" w:hAnsi="Times New Roman" w:cs="Times New Roman"/>
        </w:rPr>
      </w:pPr>
      <w:r>
        <w:rPr>
          <w:rFonts w:ascii="Times New Roman" w:hAnsi="Times New Roman" w:cs="Times New Roman"/>
        </w:rPr>
        <w:tab/>
      </w:r>
      <w:r w:rsidR="00155DE8" w:rsidRPr="00155DE8">
        <w:rPr>
          <w:rStyle w:val="FootnoteReference"/>
          <w:rFonts w:ascii="Times New Roman" w:hAnsi="Times New Roman" w:cs="Times New Roman"/>
        </w:rPr>
        <w:footnoteRef/>
      </w:r>
      <w:r w:rsidR="00155DE8" w:rsidRPr="00155DE8">
        <w:rPr>
          <w:rFonts w:ascii="Times New Roman" w:hAnsi="Times New Roman" w:cs="Times New Roman"/>
        </w:rPr>
        <w:t xml:space="preserve"> </w:t>
      </w:r>
      <w:r w:rsidR="00155DE8">
        <w:rPr>
          <w:rFonts w:ascii="Times New Roman" w:hAnsi="Times New Roman" w:cs="Times New Roman"/>
          <w:i/>
        </w:rPr>
        <w:t>Ibid.</w:t>
      </w:r>
    </w:p>
  </w:footnote>
  <w:footnote w:id="43">
    <w:p w:rsidR="005A1C8D" w:rsidRPr="005A1C8D" w:rsidRDefault="00B84E48" w:rsidP="00B84E48">
      <w:pPr>
        <w:pStyle w:val="FootnoteText"/>
        <w:ind w:left="0" w:firstLine="0"/>
        <w:rPr>
          <w:rFonts w:ascii="Times New Roman" w:hAnsi="Times New Roman" w:cs="Times New Roman"/>
        </w:rPr>
      </w:pPr>
      <w:r>
        <w:rPr>
          <w:rFonts w:ascii="Times New Roman" w:hAnsi="Times New Roman" w:cs="Times New Roman"/>
        </w:rPr>
        <w:tab/>
      </w:r>
      <w:r w:rsidR="005A1C8D" w:rsidRPr="005A1C8D">
        <w:rPr>
          <w:rStyle w:val="FootnoteReference"/>
          <w:rFonts w:ascii="Times New Roman" w:hAnsi="Times New Roman" w:cs="Times New Roman"/>
        </w:rPr>
        <w:footnoteRef/>
      </w:r>
      <w:r w:rsidR="005A1C8D" w:rsidRPr="005A1C8D">
        <w:rPr>
          <w:rFonts w:ascii="Times New Roman" w:hAnsi="Times New Roman" w:cs="Times New Roman"/>
        </w:rPr>
        <w:t xml:space="preserve"> </w:t>
      </w:r>
      <w:r w:rsidR="005A1C8D">
        <w:rPr>
          <w:rFonts w:ascii="Times New Roman" w:hAnsi="Times New Roman" w:cs="Times New Roman"/>
          <w:i/>
        </w:rPr>
        <w:t xml:space="preserve">Ibid., </w:t>
      </w:r>
      <w:r w:rsidR="005A1C8D">
        <w:rPr>
          <w:rFonts w:ascii="Times New Roman" w:hAnsi="Times New Roman" w:cs="Times New Roman"/>
        </w:rPr>
        <w:t>hal. 10.</w:t>
      </w:r>
    </w:p>
  </w:footnote>
  <w:footnote w:id="44">
    <w:p w:rsidR="00662ACA" w:rsidRPr="00662ACA" w:rsidRDefault="00B84E48" w:rsidP="00B84E48">
      <w:pPr>
        <w:pStyle w:val="FootnoteText"/>
        <w:ind w:left="0" w:firstLine="0"/>
        <w:rPr>
          <w:rFonts w:ascii="Times New Roman" w:hAnsi="Times New Roman" w:cs="Times New Roman"/>
          <w:i/>
        </w:rPr>
      </w:pPr>
      <w:r>
        <w:rPr>
          <w:rFonts w:ascii="Times New Roman" w:hAnsi="Times New Roman" w:cs="Times New Roman"/>
          <w:i/>
        </w:rPr>
        <w:tab/>
      </w:r>
      <w:r w:rsidR="00662ACA" w:rsidRPr="00662ACA">
        <w:rPr>
          <w:rStyle w:val="FootnoteReference"/>
          <w:rFonts w:ascii="Times New Roman" w:hAnsi="Times New Roman" w:cs="Times New Roman"/>
        </w:rPr>
        <w:footnoteRef/>
      </w:r>
      <w:r w:rsidR="00662ACA">
        <w:rPr>
          <w:rFonts w:ascii="Times New Roman" w:hAnsi="Times New Roman" w:cs="Times New Roman"/>
          <w:i/>
        </w:rPr>
        <w:t>Ibid.</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58852"/>
      <w:docPartObj>
        <w:docPartGallery w:val="Page Numbers (Top of Page)"/>
        <w:docPartUnique/>
      </w:docPartObj>
    </w:sdtPr>
    <w:sdtContent>
      <w:p w:rsidR="00947CA1" w:rsidRDefault="0016470C">
        <w:pPr>
          <w:pStyle w:val="Header"/>
          <w:jc w:val="right"/>
        </w:pPr>
        <w:fldSimple w:instr=" PAGE   \* MERGEFORMAT ">
          <w:r w:rsidR="006D644F">
            <w:rPr>
              <w:noProof/>
            </w:rPr>
            <w:t>48</w:t>
          </w:r>
        </w:fldSimple>
      </w:p>
    </w:sdtContent>
  </w:sdt>
  <w:p w:rsidR="00947CA1" w:rsidRDefault="00947CA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23C" w:rsidRDefault="00FC723C">
    <w:pPr>
      <w:pStyle w:val="Header"/>
      <w:jc w:val="right"/>
    </w:pPr>
  </w:p>
  <w:p w:rsidR="00947CA1" w:rsidRDefault="00947CA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293AD8"/>
    <w:multiLevelType w:val="hybridMultilevel"/>
    <w:tmpl w:val="3F5617A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AF56CF"/>
    <w:multiLevelType w:val="hybridMultilevel"/>
    <w:tmpl w:val="85DCD59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56276FDA"/>
    <w:multiLevelType w:val="hybridMultilevel"/>
    <w:tmpl w:val="12CC63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5694358F"/>
    <w:multiLevelType w:val="hybridMultilevel"/>
    <w:tmpl w:val="155CBC1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B97166D"/>
    <w:multiLevelType w:val="hybridMultilevel"/>
    <w:tmpl w:val="F9E434AC"/>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5">
    <w:nsid w:val="7BE12FB0"/>
    <w:multiLevelType w:val="hybridMultilevel"/>
    <w:tmpl w:val="F9E434AC"/>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num w:numId="1">
    <w:abstractNumId w:val="3"/>
  </w:num>
  <w:num w:numId="2">
    <w:abstractNumId w:val="4"/>
  </w:num>
  <w:num w:numId="3">
    <w:abstractNumId w:val="2"/>
  </w:num>
  <w:num w:numId="4">
    <w:abstractNumId w:val="1"/>
  </w:num>
  <w:num w:numId="5">
    <w:abstractNumId w:val="5"/>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F5158F"/>
    <w:rsid w:val="00000487"/>
    <w:rsid w:val="000025BF"/>
    <w:rsid w:val="00004C62"/>
    <w:rsid w:val="000124C6"/>
    <w:rsid w:val="00016737"/>
    <w:rsid w:val="000217CC"/>
    <w:rsid w:val="00021EDB"/>
    <w:rsid w:val="00053E3B"/>
    <w:rsid w:val="00056F2F"/>
    <w:rsid w:val="0008185B"/>
    <w:rsid w:val="000B1665"/>
    <w:rsid w:val="000C21BE"/>
    <w:rsid w:val="000D4C71"/>
    <w:rsid w:val="000D623C"/>
    <w:rsid w:val="000E638F"/>
    <w:rsid w:val="000E7337"/>
    <w:rsid w:val="000E7E97"/>
    <w:rsid w:val="001001B8"/>
    <w:rsid w:val="00102E02"/>
    <w:rsid w:val="00125276"/>
    <w:rsid w:val="001277D4"/>
    <w:rsid w:val="00130BCF"/>
    <w:rsid w:val="00133DD9"/>
    <w:rsid w:val="00142721"/>
    <w:rsid w:val="00155DE8"/>
    <w:rsid w:val="0016470C"/>
    <w:rsid w:val="001A3191"/>
    <w:rsid w:val="001C0CC9"/>
    <w:rsid w:val="001C2DE0"/>
    <w:rsid w:val="001C47F3"/>
    <w:rsid w:val="001C5BFC"/>
    <w:rsid w:val="001D345C"/>
    <w:rsid w:val="001E1813"/>
    <w:rsid w:val="001F6E8F"/>
    <w:rsid w:val="00210AC9"/>
    <w:rsid w:val="00216EE7"/>
    <w:rsid w:val="002200F4"/>
    <w:rsid w:val="00224F0D"/>
    <w:rsid w:val="00234113"/>
    <w:rsid w:val="0023541A"/>
    <w:rsid w:val="00243A69"/>
    <w:rsid w:val="00244E72"/>
    <w:rsid w:val="002576DC"/>
    <w:rsid w:val="0026054C"/>
    <w:rsid w:val="00266F25"/>
    <w:rsid w:val="00294522"/>
    <w:rsid w:val="002B3E79"/>
    <w:rsid w:val="002C3937"/>
    <w:rsid w:val="002D4694"/>
    <w:rsid w:val="002E01AF"/>
    <w:rsid w:val="002F0FEF"/>
    <w:rsid w:val="003008BF"/>
    <w:rsid w:val="00307B3D"/>
    <w:rsid w:val="00311926"/>
    <w:rsid w:val="003501CA"/>
    <w:rsid w:val="0036437D"/>
    <w:rsid w:val="003877F8"/>
    <w:rsid w:val="0039530D"/>
    <w:rsid w:val="003A3F80"/>
    <w:rsid w:val="003A5202"/>
    <w:rsid w:val="003B4F1D"/>
    <w:rsid w:val="003C7F09"/>
    <w:rsid w:val="003D2CB2"/>
    <w:rsid w:val="003D2F92"/>
    <w:rsid w:val="003E4942"/>
    <w:rsid w:val="00416AC2"/>
    <w:rsid w:val="0042086F"/>
    <w:rsid w:val="004327A7"/>
    <w:rsid w:val="00432F99"/>
    <w:rsid w:val="0043578B"/>
    <w:rsid w:val="00436672"/>
    <w:rsid w:val="00440A0D"/>
    <w:rsid w:val="00441F92"/>
    <w:rsid w:val="0044566B"/>
    <w:rsid w:val="004507E9"/>
    <w:rsid w:val="00463C49"/>
    <w:rsid w:val="00467169"/>
    <w:rsid w:val="00467E90"/>
    <w:rsid w:val="004760CA"/>
    <w:rsid w:val="0048605C"/>
    <w:rsid w:val="004953D4"/>
    <w:rsid w:val="004955F7"/>
    <w:rsid w:val="00497D1B"/>
    <w:rsid w:val="004A6578"/>
    <w:rsid w:val="004B14BD"/>
    <w:rsid w:val="004B1706"/>
    <w:rsid w:val="004C2201"/>
    <w:rsid w:val="004C7864"/>
    <w:rsid w:val="004E0A44"/>
    <w:rsid w:val="004F1E96"/>
    <w:rsid w:val="00502C0E"/>
    <w:rsid w:val="0051162F"/>
    <w:rsid w:val="005209D0"/>
    <w:rsid w:val="00522DE5"/>
    <w:rsid w:val="00531B29"/>
    <w:rsid w:val="00556DC4"/>
    <w:rsid w:val="00572421"/>
    <w:rsid w:val="00577C6C"/>
    <w:rsid w:val="0058597C"/>
    <w:rsid w:val="005A0139"/>
    <w:rsid w:val="005A1C8D"/>
    <w:rsid w:val="005A4388"/>
    <w:rsid w:val="005B3DE3"/>
    <w:rsid w:val="005C33BE"/>
    <w:rsid w:val="005D1B25"/>
    <w:rsid w:val="005E1121"/>
    <w:rsid w:val="005E3890"/>
    <w:rsid w:val="005E4208"/>
    <w:rsid w:val="00606000"/>
    <w:rsid w:val="0060657C"/>
    <w:rsid w:val="00621057"/>
    <w:rsid w:val="006349A9"/>
    <w:rsid w:val="00636A52"/>
    <w:rsid w:val="00647662"/>
    <w:rsid w:val="006513A4"/>
    <w:rsid w:val="00656F2F"/>
    <w:rsid w:val="00662ACA"/>
    <w:rsid w:val="00663211"/>
    <w:rsid w:val="00670073"/>
    <w:rsid w:val="006725F9"/>
    <w:rsid w:val="00673A2E"/>
    <w:rsid w:val="00675CD8"/>
    <w:rsid w:val="006A7659"/>
    <w:rsid w:val="006D3BEE"/>
    <w:rsid w:val="006D644F"/>
    <w:rsid w:val="006E0733"/>
    <w:rsid w:val="006F06DD"/>
    <w:rsid w:val="006F0E56"/>
    <w:rsid w:val="006F4CC3"/>
    <w:rsid w:val="006F5CA7"/>
    <w:rsid w:val="00723DB6"/>
    <w:rsid w:val="00724943"/>
    <w:rsid w:val="00735769"/>
    <w:rsid w:val="007672DD"/>
    <w:rsid w:val="00773907"/>
    <w:rsid w:val="007754DC"/>
    <w:rsid w:val="00777861"/>
    <w:rsid w:val="00791EEA"/>
    <w:rsid w:val="00795A11"/>
    <w:rsid w:val="007C2D20"/>
    <w:rsid w:val="007E22C9"/>
    <w:rsid w:val="007E3CD4"/>
    <w:rsid w:val="007F5523"/>
    <w:rsid w:val="007F79E0"/>
    <w:rsid w:val="00816155"/>
    <w:rsid w:val="008200D9"/>
    <w:rsid w:val="00823597"/>
    <w:rsid w:val="0083711C"/>
    <w:rsid w:val="00853A48"/>
    <w:rsid w:val="008540AE"/>
    <w:rsid w:val="00871EEA"/>
    <w:rsid w:val="0087622A"/>
    <w:rsid w:val="0088480A"/>
    <w:rsid w:val="008B03F4"/>
    <w:rsid w:val="008E03DD"/>
    <w:rsid w:val="008E199E"/>
    <w:rsid w:val="009019F4"/>
    <w:rsid w:val="009040D1"/>
    <w:rsid w:val="009146CA"/>
    <w:rsid w:val="00932A27"/>
    <w:rsid w:val="0093337A"/>
    <w:rsid w:val="0093492D"/>
    <w:rsid w:val="0093748E"/>
    <w:rsid w:val="00944841"/>
    <w:rsid w:val="00944ABD"/>
    <w:rsid w:val="00947CA1"/>
    <w:rsid w:val="0097221A"/>
    <w:rsid w:val="00975FC4"/>
    <w:rsid w:val="00990FA0"/>
    <w:rsid w:val="009911D2"/>
    <w:rsid w:val="009927AB"/>
    <w:rsid w:val="009A01AF"/>
    <w:rsid w:val="009A17CF"/>
    <w:rsid w:val="009A65DF"/>
    <w:rsid w:val="009B3B11"/>
    <w:rsid w:val="009D068A"/>
    <w:rsid w:val="009D441F"/>
    <w:rsid w:val="009D776E"/>
    <w:rsid w:val="009F5032"/>
    <w:rsid w:val="00A011DD"/>
    <w:rsid w:val="00A1028C"/>
    <w:rsid w:val="00A251CA"/>
    <w:rsid w:val="00A25ACA"/>
    <w:rsid w:val="00A2751F"/>
    <w:rsid w:val="00A5186F"/>
    <w:rsid w:val="00A56C3C"/>
    <w:rsid w:val="00A5781F"/>
    <w:rsid w:val="00A73832"/>
    <w:rsid w:val="00A74099"/>
    <w:rsid w:val="00A76FCB"/>
    <w:rsid w:val="00A8067B"/>
    <w:rsid w:val="00AA5D54"/>
    <w:rsid w:val="00AD0A5A"/>
    <w:rsid w:val="00AE4C9B"/>
    <w:rsid w:val="00AE66C8"/>
    <w:rsid w:val="00AF13E6"/>
    <w:rsid w:val="00AF2487"/>
    <w:rsid w:val="00AF389C"/>
    <w:rsid w:val="00AF433F"/>
    <w:rsid w:val="00B066F5"/>
    <w:rsid w:val="00B0720C"/>
    <w:rsid w:val="00B24008"/>
    <w:rsid w:val="00B35F66"/>
    <w:rsid w:val="00B73DC9"/>
    <w:rsid w:val="00B758BE"/>
    <w:rsid w:val="00B84E48"/>
    <w:rsid w:val="00B91C4A"/>
    <w:rsid w:val="00B92D3C"/>
    <w:rsid w:val="00B953EC"/>
    <w:rsid w:val="00BB6416"/>
    <w:rsid w:val="00BB78F3"/>
    <w:rsid w:val="00BC16AB"/>
    <w:rsid w:val="00BD1A55"/>
    <w:rsid w:val="00BD1F75"/>
    <w:rsid w:val="00BE42DB"/>
    <w:rsid w:val="00BF45DF"/>
    <w:rsid w:val="00C02208"/>
    <w:rsid w:val="00C05B21"/>
    <w:rsid w:val="00C2126A"/>
    <w:rsid w:val="00C41EAE"/>
    <w:rsid w:val="00C4597A"/>
    <w:rsid w:val="00C46C2C"/>
    <w:rsid w:val="00C505F8"/>
    <w:rsid w:val="00C52217"/>
    <w:rsid w:val="00C6666A"/>
    <w:rsid w:val="00C816DB"/>
    <w:rsid w:val="00C9090A"/>
    <w:rsid w:val="00C93348"/>
    <w:rsid w:val="00C959D0"/>
    <w:rsid w:val="00C95E49"/>
    <w:rsid w:val="00CA2BD6"/>
    <w:rsid w:val="00CC6CD7"/>
    <w:rsid w:val="00CD6A7D"/>
    <w:rsid w:val="00CD704F"/>
    <w:rsid w:val="00CF6DE5"/>
    <w:rsid w:val="00D014AC"/>
    <w:rsid w:val="00D33507"/>
    <w:rsid w:val="00D42086"/>
    <w:rsid w:val="00D45C97"/>
    <w:rsid w:val="00D47E72"/>
    <w:rsid w:val="00D56989"/>
    <w:rsid w:val="00D752AB"/>
    <w:rsid w:val="00D83624"/>
    <w:rsid w:val="00D901D8"/>
    <w:rsid w:val="00DA3986"/>
    <w:rsid w:val="00DA7818"/>
    <w:rsid w:val="00DB4DEF"/>
    <w:rsid w:val="00DC2ABA"/>
    <w:rsid w:val="00DD09AD"/>
    <w:rsid w:val="00DF1453"/>
    <w:rsid w:val="00E1339F"/>
    <w:rsid w:val="00E22EE6"/>
    <w:rsid w:val="00E37953"/>
    <w:rsid w:val="00E44F2E"/>
    <w:rsid w:val="00E45A85"/>
    <w:rsid w:val="00E6593A"/>
    <w:rsid w:val="00E67F87"/>
    <w:rsid w:val="00E81622"/>
    <w:rsid w:val="00E92A2D"/>
    <w:rsid w:val="00E94686"/>
    <w:rsid w:val="00ED0293"/>
    <w:rsid w:val="00ED5E9C"/>
    <w:rsid w:val="00ED7AAB"/>
    <w:rsid w:val="00ED7EC1"/>
    <w:rsid w:val="00EE1670"/>
    <w:rsid w:val="00EF0BB7"/>
    <w:rsid w:val="00F00078"/>
    <w:rsid w:val="00F407B4"/>
    <w:rsid w:val="00F5158F"/>
    <w:rsid w:val="00F52C9E"/>
    <w:rsid w:val="00F55866"/>
    <w:rsid w:val="00F61E58"/>
    <w:rsid w:val="00F71C7F"/>
    <w:rsid w:val="00F731A7"/>
    <w:rsid w:val="00F73C7D"/>
    <w:rsid w:val="00F778FF"/>
    <w:rsid w:val="00F85354"/>
    <w:rsid w:val="00FA4940"/>
    <w:rsid w:val="00FC576D"/>
    <w:rsid w:val="00FC723C"/>
    <w:rsid w:val="00FC779D"/>
    <w:rsid w:val="00FF4B2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ind w:left="1276" w:hanging="28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362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158F"/>
    <w:pPr>
      <w:ind w:left="720"/>
      <w:contextualSpacing/>
    </w:pPr>
  </w:style>
  <w:style w:type="paragraph" w:styleId="FootnoteText">
    <w:name w:val="footnote text"/>
    <w:basedOn w:val="Normal"/>
    <w:link w:val="FootnoteTextChar"/>
    <w:uiPriority w:val="99"/>
    <w:semiHidden/>
    <w:unhideWhenUsed/>
    <w:rsid w:val="001C47F3"/>
    <w:pPr>
      <w:spacing w:line="240" w:lineRule="auto"/>
    </w:pPr>
    <w:rPr>
      <w:sz w:val="20"/>
      <w:szCs w:val="20"/>
    </w:rPr>
  </w:style>
  <w:style w:type="character" w:customStyle="1" w:styleId="FootnoteTextChar">
    <w:name w:val="Footnote Text Char"/>
    <w:basedOn w:val="DefaultParagraphFont"/>
    <w:link w:val="FootnoteText"/>
    <w:uiPriority w:val="99"/>
    <w:semiHidden/>
    <w:rsid w:val="001C47F3"/>
    <w:rPr>
      <w:sz w:val="20"/>
      <w:szCs w:val="20"/>
    </w:rPr>
  </w:style>
  <w:style w:type="character" w:styleId="FootnoteReference">
    <w:name w:val="footnote reference"/>
    <w:basedOn w:val="DefaultParagraphFont"/>
    <w:uiPriority w:val="99"/>
    <w:semiHidden/>
    <w:unhideWhenUsed/>
    <w:rsid w:val="001C47F3"/>
    <w:rPr>
      <w:vertAlign w:val="superscript"/>
    </w:rPr>
  </w:style>
  <w:style w:type="character" w:styleId="Hyperlink">
    <w:name w:val="Hyperlink"/>
    <w:basedOn w:val="DefaultParagraphFont"/>
    <w:uiPriority w:val="99"/>
    <w:unhideWhenUsed/>
    <w:rsid w:val="00E44F2E"/>
    <w:rPr>
      <w:color w:val="0000FF" w:themeColor="hyperlink"/>
      <w:u w:val="single"/>
    </w:rPr>
  </w:style>
  <w:style w:type="paragraph" w:styleId="Header">
    <w:name w:val="header"/>
    <w:basedOn w:val="Normal"/>
    <w:link w:val="HeaderChar"/>
    <w:uiPriority w:val="99"/>
    <w:unhideWhenUsed/>
    <w:rsid w:val="0087622A"/>
    <w:pPr>
      <w:tabs>
        <w:tab w:val="center" w:pos="4680"/>
        <w:tab w:val="right" w:pos="9360"/>
      </w:tabs>
      <w:spacing w:line="240" w:lineRule="auto"/>
    </w:pPr>
  </w:style>
  <w:style w:type="character" w:customStyle="1" w:styleId="HeaderChar">
    <w:name w:val="Header Char"/>
    <w:basedOn w:val="DefaultParagraphFont"/>
    <w:link w:val="Header"/>
    <w:uiPriority w:val="99"/>
    <w:rsid w:val="0087622A"/>
  </w:style>
  <w:style w:type="paragraph" w:styleId="Footer">
    <w:name w:val="footer"/>
    <w:basedOn w:val="Normal"/>
    <w:link w:val="FooterChar"/>
    <w:uiPriority w:val="99"/>
    <w:semiHidden/>
    <w:unhideWhenUsed/>
    <w:rsid w:val="0087622A"/>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87622A"/>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336B18-B263-4B32-B5C1-80D7D06CF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4912</Words>
  <Characters>28003</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 NOVITA SARI</dc:creator>
  <cp:lastModifiedBy>NUR HABIBAH</cp:lastModifiedBy>
  <cp:revision>2</cp:revision>
  <dcterms:created xsi:type="dcterms:W3CDTF">2014-09-18T01:37:00Z</dcterms:created>
  <dcterms:modified xsi:type="dcterms:W3CDTF">2014-09-18T01:37:00Z</dcterms:modified>
</cp:coreProperties>
</file>