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C5" w:rsidRPr="007668BD" w:rsidRDefault="00A73E06" w:rsidP="007668BD">
      <w:pPr>
        <w:spacing w:line="480" w:lineRule="auto"/>
        <w:ind w:left="426" w:firstLine="426"/>
        <w:jc w:val="both"/>
        <w:rPr>
          <w:lang w:val="id-ID"/>
        </w:rPr>
      </w:pPr>
      <w:r>
        <w:rPr>
          <w:rFonts w:ascii="Times New Roman" w:hAnsi="Times New Roman" w:cs="Times New Roman"/>
          <w:sz w:val="24"/>
          <w:szCs w:val="24"/>
        </w:rPr>
        <w:t>Tugas</w:t>
      </w:r>
      <w:r>
        <w:rPr>
          <w:rFonts w:ascii="Times New Roman" w:hAnsi="Times New Roman" w:cs="Times New Roman"/>
          <w:sz w:val="24"/>
          <w:szCs w:val="24"/>
          <w:lang w:val="id-ID"/>
        </w:rPr>
        <w:t xml:space="preserve"> </w:t>
      </w:r>
      <w:r>
        <w:rPr>
          <w:rFonts w:ascii="Times New Roman" w:hAnsi="Times New Roman" w:cs="Times New Roman"/>
          <w:sz w:val="24"/>
          <w:szCs w:val="24"/>
        </w:rPr>
        <w:t>pendidik</w:t>
      </w:r>
      <w:r>
        <w:rPr>
          <w:rFonts w:ascii="Times New Roman" w:hAnsi="Times New Roman" w:cs="Times New Roman"/>
          <w:sz w:val="24"/>
          <w:szCs w:val="24"/>
          <w:lang w:val="id-ID"/>
        </w:rPr>
        <w:t xml:space="preserve"> </w:t>
      </w:r>
      <w:r>
        <w:rPr>
          <w:rFonts w:ascii="Times New Roman" w:hAnsi="Times New Roman" w:cs="Times New Roman"/>
          <w:sz w:val="24"/>
          <w:szCs w:val="24"/>
        </w:rPr>
        <w:t>adalah</w:t>
      </w:r>
      <w:r>
        <w:rPr>
          <w:rFonts w:ascii="Times New Roman" w:hAnsi="Times New Roman" w:cs="Times New Roman"/>
          <w:sz w:val="24"/>
          <w:szCs w:val="24"/>
          <w:lang w:val="id-ID"/>
        </w:rPr>
        <w:t xml:space="preserve"> </w:t>
      </w:r>
      <w:r>
        <w:rPr>
          <w:rFonts w:ascii="Times New Roman" w:hAnsi="Times New Roman" w:cs="Times New Roman"/>
          <w:sz w:val="24"/>
          <w:szCs w:val="24"/>
        </w:rPr>
        <w:t>menyampaikan</w:t>
      </w:r>
      <w:r>
        <w:rPr>
          <w:rFonts w:ascii="Times New Roman" w:hAnsi="Times New Roman" w:cs="Times New Roman"/>
          <w:sz w:val="24"/>
          <w:szCs w:val="24"/>
          <w:lang w:val="id-ID"/>
        </w:rPr>
        <w:t xml:space="preserve"> </w:t>
      </w:r>
      <w:r>
        <w:rPr>
          <w:rFonts w:ascii="Times New Roman" w:hAnsi="Times New Roman" w:cs="Times New Roman"/>
          <w:sz w:val="24"/>
          <w:szCs w:val="24"/>
        </w:rPr>
        <w:t>materi</w:t>
      </w:r>
      <w:r>
        <w:rPr>
          <w:rFonts w:ascii="Times New Roman" w:hAnsi="Times New Roman" w:cs="Times New Roman"/>
          <w:sz w:val="24"/>
          <w:szCs w:val="24"/>
          <w:lang w:val="id-ID"/>
        </w:rPr>
        <w:t xml:space="preserve"> </w:t>
      </w:r>
      <w:r>
        <w:rPr>
          <w:rFonts w:ascii="Times New Roman" w:hAnsi="Times New Roman" w:cs="Times New Roman"/>
          <w:sz w:val="24"/>
          <w:szCs w:val="24"/>
        </w:rPr>
        <w:t>pelajaran</w:t>
      </w:r>
      <w:r>
        <w:rPr>
          <w:rFonts w:ascii="Times New Roman" w:hAnsi="Times New Roman" w:cs="Times New Roman"/>
          <w:sz w:val="24"/>
          <w:szCs w:val="24"/>
          <w:lang w:val="id-ID"/>
        </w:rPr>
        <w:t xml:space="preserve"> </w:t>
      </w:r>
      <w:r w:rsidR="007668BD">
        <w:rPr>
          <w:rFonts w:ascii="Times New Roman" w:hAnsi="Times New Roman" w:cs="Times New Roman"/>
          <w:sz w:val="24"/>
          <w:szCs w:val="24"/>
        </w:rPr>
        <w:t>kepada siswa melalui interaksi komunikasi dalam proses belajar-mengajar yang dilakukannya.</w:t>
      </w:r>
      <w:r w:rsidR="007668BD">
        <w:rPr>
          <w:lang w:val="id-ID"/>
        </w:rPr>
        <w:t xml:space="preserve"> </w:t>
      </w:r>
      <w:proofErr w:type="gramStart"/>
      <w:r w:rsidR="00110BC5">
        <w:rPr>
          <w:rFonts w:ascii="Times New Roman" w:hAnsi="Times New Roman" w:cs="Times New Roman"/>
          <w:sz w:val="24"/>
          <w:szCs w:val="24"/>
        </w:rPr>
        <w:t>Keberhasilan pendidik dalam menyampaikan materi sangat tergantung pada kelancaran interaksi komunikasi antara pendidik dengan peserta didik (Hamalik, 2009</w:t>
      </w:r>
      <w:r w:rsidR="00110BC5" w:rsidRPr="00F412FB">
        <w:rPr>
          <w:rFonts w:ascii="Times New Roman" w:hAnsi="Times New Roman" w:cs="Times New Roman"/>
          <w:sz w:val="24"/>
          <w:szCs w:val="24"/>
        </w:rPr>
        <w:t>).</w:t>
      </w:r>
      <w:proofErr w:type="gramEnd"/>
      <w:r w:rsidR="00110BC5" w:rsidRPr="00F412FB">
        <w:rPr>
          <w:rFonts w:ascii="Times New Roman" w:hAnsi="Times New Roman" w:cs="Times New Roman"/>
          <w:sz w:val="24"/>
          <w:szCs w:val="24"/>
        </w:rPr>
        <w:t xml:space="preserve"> </w:t>
      </w:r>
    </w:p>
    <w:p w:rsidR="00110BC5" w:rsidRDefault="00110BC5" w:rsidP="007668BD">
      <w:pPr>
        <w:spacing w:line="480" w:lineRule="auto"/>
        <w:ind w:left="426" w:firstLine="426"/>
        <w:jc w:val="both"/>
        <w:rPr>
          <w:rFonts w:ascii="Times New Roman" w:hAnsi="Times New Roman" w:cs="Times New Roman"/>
          <w:sz w:val="24"/>
          <w:szCs w:val="24"/>
        </w:rPr>
      </w:pPr>
      <w:r w:rsidRPr="00F0548C">
        <w:rPr>
          <w:rFonts w:ascii="Times New Roman" w:hAnsi="Times New Roman" w:cs="Times New Roman"/>
          <w:sz w:val="24"/>
          <w:szCs w:val="24"/>
        </w:rPr>
        <w:t>Namun pada kenyataannya proses komunikasi tersebut tidak selalu bi</w:t>
      </w:r>
      <w:r w:rsidR="00F44C6D">
        <w:rPr>
          <w:rFonts w:ascii="Times New Roman" w:hAnsi="Times New Roman" w:cs="Times New Roman"/>
          <w:sz w:val="24"/>
          <w:szCs w:val="24"/>
        </w:rPr>
        <w:t>sa berjalan efektif dan efisie</w:t>
      </w:r>
      <w:r w:rsidR="00F44C6D">
        <w:rPr>
          <w:rFonts w:ascii="Times New Roman" w:hAnsi="Times New Roman" w:cs="Times New Roman"/>
          <w:sz w:val="24"/>
          <w:szCs w:val="24"/>
          <w:lang w:val="id-ID"/>
        </w:rPr>
        <w:t xml:space="preserve">n. </w:t>
      </w:r>
      <w:proofErr w:type="gramStart"/>
      <w:r>
        <w:rPr>
          <w:rFonts w:ascii="Times New Roman" w:hAnsi="Times New Roman" w:cs="Times New Roman"/>
          <w:sz w:val="24"/>
          <w:szCs w:val="24"/>
        </w:rPr>
        <w:t>Ketidak</w:t>
      </w:r>
      <w:r w:rsidRPr="004B3465">
        <w:rPr>
          <w:rFonts w:ascii="Times New Roman" w:hAnsi="Times New Roman" w:cs="Times New Roman"/>
          <w:sz w:val="24"/>
          <w:szCs w:val="24"/>
        </w:rPr>
        <w:t>lancaran komunikasi</w:t>
      </w:r>
      <w:r>
        <w:rPr>
          <w:rFonts w:ascii="Times New Roman" w:hAnsi="Times New Roman" w:cs="Times New Roman"/>
          <w:sz w:val="24"/>
          <w:szCs w:val="24"/>
        </w:rPr>
        <w:t xml:space="preserve"> </w:t>
      </w:r>
      <w:r w:rsidRPr="004B3465">
        <w:rPr>
          <w:rFonts w:ascii="Times New Roman" w:hAnsi="Times New Roman" w:cs="Times New Roman"/>
          <w:sz w:val="24"/>
          <w:szCs w:val="24"/>
        </w:rPr>
        <w:t>membawa akibat terhadap pesan yang</w:t>
      </w:r>
      <w:r>
        <w:rPr>
          <w:rFonts w:ascii="Times New Roman" w:hAnsi="Times New Roman" w:cs="Times New Roman"/>
          <w:sz w:val="24"/>
          <w:szCs w:val="24"/>
        </w:rPr>
        <w:t xml:space="preserve"> </w:t>
      </w:r>
      <w:r w:rsidRPr="004B3465">
        <w:rPr>
          <w:rFonts w:ascii="Times New Roman" w:hAnsi="Times New Roman" w:cs="Times New Roman"/>
          <w:sz w:val="24"/>
          <w:szCs w:val="24"/>
        </w:rPr>
        <w:t>diberikan.</w:t>
      </w:r>
      <w:proofErr w:type="gramEnd"/>
      <w:r>
        <w:rPr>
          <w:rFonts w:ascii="Times New Roman" w:hAnsi="Times New Roman" w:cs="Times New Roman"/>
          <w:sz w:val="24"/>
          <w:szCs w:val="24"/>
        </w:rPr>
        <w:t xml:space="preserve"> </w:t>
      </w:r>
      <w:r w:rsidRPr="004B3465">
        <w:rPr>
          <w:rFonts w:ascii="Times New Roman" w:hAnsi="Times New Roman" w:cs="Times New Roman"/>
          <w:sz w:val="24"/>
          <w:szCs w:val="24"/>
        </w:rPr>
        <w:t>Hambatan-hambatan yang ditemui</w:t>
      </w:r>
      <w:r>
        <w:rPr>
          <w:rFonts w:ascii="Times New Roman" w:hAnsi="Times New Roman" w:cs="Times New Roman"/>
          <w:sz w:val="24"/>
          <w:szCs w:val="24"/>
        </w:rPr>
        <w:t xml:space="preserve"> </w:t>
      </w:r>
      <w:r w:rsidRPr="004B3465">
        <w:rPr>
          <w:rFonts w:ascii="Times New Roman" w:hAnsi="Times New Roman" w:cs="Times New Roman"/>
          <w:sz w:val="24"/>
          <w:szCs w:val="24"/>
        </w:rPr>
        <w:t>dalam proses belajar-mengajar yang</w:t>
      </w:r>
      <w:r>
        <w:rPr>
          <w:rFonts w:ascii="Times New Roman" w:hAnsi="Times New Roman" w:cs="Times New Roman"/>
          <w:sz w:val="24"/>
          <w:szCs w:val="24"/>
        </w:rPr>
        <w:t xml:space="preserve"> </w:t>
      </w:r>
      <w:r w:rsidRPr="004B3465">
        <w:rPr>
          <w:rFonts w:ascii="Times New Roman" w:hAnsi="Times New Roman" w:cs="Times New Roman"/>
          <w:sz w:val="24"/>
          <w:szCs w:val="24"/>
        </w:rPr>
        <w:t>menyebabkan terjadinya ketidak lancaran</w:t>
      </w:r>
      <w:r>
        <w:rPr>
          <w:rFonts w:ascii="Times New Roman" w:hAnsi="Times New Roman" w:cs="Times New Roman"/>
          <w:sz w:val="24"/>
          <w:szCs w:val="24"/>
        </w:rPr>
        <w:t xml:space="preserve"> komunikasi ant</w:t>
      </w:r>
      <w:r w:rsidR="00F44C6D">
        <w:rPr>
          <w:rFonts w:ascii="Times New Roman" w:hAnsi="Times New Roman" w:cs="Times New Roman"/>
          <w:sz w:val="24"/>
          <w:szCs w:val="24"/>
        </w:rPr>
        <w:t xml:space="preserve">ara antara </w:t>
      </w:r>
      <w:proofErr w:type="gramStart"/>
      <w:r w:rsidR="00F44C6D">
        <w:rPr>
          <w:rFonts w:ascii="Times New Roman" w:hAnsi="Times New Roman" w:cs="Times New Roman"/>
          <w:sz w:val="24"/>
          <w:szCs w:val="24"/>
        </w:rPr>
        <w:t>lain :</w:t>
      </w:r>
      <w:proofErr w:type="gramEnd"/>
      <w:r w:rsidR="00F44C6D">
        <w:rPr>
          <w:rFonts w:ascii="Times New Roman" w:hAnsi="Times New Roman" w:cs="Times New Roman"/>
          <w:sz w:val="24"/>
          <w:szCs w:val="24"/>
        </w:rPr>
        <w:t xml:space="preserve"> (Dimyati dan </w:t>
      </w:r>
      <w:r w:rsidR="00F44C6D">
        <w:rPr>
          <w:rFonts w:ascii="Times New Roman" w:hAnsi="Times New Roman" w:cs="Times New Roman"/>
          <w:sz w:val="24"/>
          <w:szCs w:val="24"/>
          <w:lang w:val="id-ID"/>
        </w:rPr>
        <w:t>M</w:t>
      </w:r>
      <w:r>
        <w:rPr>
          <w:rFonts w:ascii="Times New Roman" w:hAnsi="Times New Roman" w:cs="Times New Roman"/>
          <w:sz w:val="24"/>
          <w:szCs w:val="24"/>
        </w:rPr>
        <w:t>udjiono, 2007).</w:t>
      </w:r>
    </w:p>
    <w:p w:rsidR="00110BC5" w:rsidRDefault="00110BC5" w:rsidP="00110BC5">
      <w:pPr>
        <w:pStyle w:val="ListParagraph"/>
        <w:numPr>
          <w:ilvl w:val="0"/>
          <w:numId w:val="15"/>
        </w:numPr>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Verbalisme, dimana pendidik menerangkan materi pelajaran yang hanya melalui kata-kata atau secara lisan. Di sini yang aktif hanya pendidik, sedangkan terdidik lebih banyak bersifat pasif, dan komunikasi bersifat satu arah.</w:t>
      </w:r>
    </w:p>
    <w:p w:rsidR="00110BC5" w:rsidRDefault="00110BC5" w:rsidP="00110BC5">
      <w:pPr>
        <w:pStyle w:val="ListParagraph"/>
        <w:numPr>
          <w:ilvl w:val="0"/>
          <w:numId w:val="15"/>
        </w:numPr>
        <w:autoSpaceDE w:val="0"/>
        <w:autoSpaceDN w:val="0"/>
        <w:adjustRightInd w:val="0"/>
        <w:spacing w:after="0" w:line="480" w:lineRule="auto"/>
        <w:ind w:left="993"/>
        <w:jc w:val="both"/>
        <w:rPr>
          <w:rFonts w:ascii="Times New Roman" w:hAnsi="Times New Roman" w:cs="Times New Roman"/>
          <w:sz w:val="24"/>
          <w:szCs w:val="24"/>
        </w:rPr>
      </w:pPr>
      <w:r w:rsidRPr="006358D7">
        <w:rPr>
          <w:rFonts w:ascii="Times New Roman" w:hAnsi="Times New Roman" w:cs="Times New Roman"/>
          <w:sz w:val="24"/>
          <w:szCs w:val="24"/>
        </w:rPr>
        <w:t>Perhatian yang bercabang, yaitu perhatian tidak terpusat pada informasi yang disampaikan, tetapi bercabang perhatian lainnya.</w:t>
      </w:r>
    </w:p>
    <w:p w:rsidR="00110BC5" w:rsidRPr="002D1774" w:rsidRDefault="00110BC5" w:rsidP="00110BC5">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6358D7">
        <w:rPr>
          <w:rFonts w:ascii="Times New Roman" w:hAnsi="Times New Roman" w:cs="Times New Roman"/>
          <w:sz w:val="24"/>
          <w:szCs w:val="24"/>
        </w:rPr>
        <w:t>Kekacauan penafsiran, terjadi disebabkan berbeda daya tangkap, sehingga terjadi istilah</w:t>
      </w:r>
      <w:r>
        <w:rPr>
          <w:rFonts w:ascii="Times New Roman" w:hAnsi="Times New Roman" w:cs="Times New Roman"/>
          <w:sz w:val="24"/>
          <w:szCs w:val="24"/>
        </w:rPr>
        <w:t>-</w:t>
      </w:r>
      <w:r w:rsidRPr="006358D7">
        <w:rPr>
          <w:rFonts w:ascii="Times New Roman" w:hAnsi="Times New Roman" w:cs="Times New Roman"/>
          <w:sz w:val="24"/>
          <w:szCs w:val="24"/>
        </w:rPr>
        <w:t xml:space="preserve">istilah yang </w:t>
      </w:r>
      <w:proofErr w:type="gramStart"/>
      <w:r w:rsidRPr="006358D7">
        <w:rPr>
          <w:rFonts w:ascii="Times New Roman" w:hAnsi="Times New Roman" w:cs="Times New Roman"/>
          <w:sz w:val="24"/>
          <w:szCs w:val="24"/>
        </w:rPr>
        <w:t>sama</w:t>
      </w:r>
      <w:proofErr w:type="gramEnd"/>
      <w:r w:rsidRPr="006358D7">
        <w:rPr>
          <w:rFonts w:ascii="Times New Roman" w:hAnsi="Times New Roman" w:cs="Times New Roman"/>
          <w:sz w:val="24"/>
          <w:szCs w:val="24"/>
        </w:rPr>
        <w:t xml:space="preserve"> diartikan berbeda-beda.</w:t>
      </w:r>
    </w:p>
    <w:p w:rsidR="00110BC5" w:rsidRDefault="00110BC5" w:rsidP="00110BC5">
      <w:pPr>
        <w:pStyle w:val="ListParagraph"/>
        <w:numPr>
          <w:ilvl w:val="0"/>
          <w:numId w:val="15"/>
        </w:numPr>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Kurang perhatian, disebabkan prosedur dan metode pengajaran kurang bervariasi, sehingga penyampaian informasi yang “menoton” menyebabkan timbulnya kebosanan murid.</w:t>
      </w:r>
    </w:p>
    <w:p w:rsidR="00110BC5" w:rsidRDefault="00110BC5" w:rsidP="00110BC5">
      <w:pPr>
        <w:pStyle w:val="ListParagraph"/>
        <w:numPr>
          <w:ilvl w:val="0"/>
          <w:numId w:val="15"/>
        </w:numPr>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Sikap pasif anak didik, yaitu tidak adanya gairah dalam mengikuti pelajaran disebabkan kesalahan memilih teknik komunikasi.</w:t>
      </w:r>
    </w:p>
    <w:p w:rsidR="00110BC5" w:rsidRPr="00110BC5" w:rsidRDefault="00110BC5" w:rsidP="00110BC5">
      <w:pPr>
        <w:pStyle w:val="ListParagraph"/>
        <w:numPr>
          <w:ilvl w:val="0"/>
          <w:numId w:val="15"/>
        </w:numPr>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Tidak adanya tanggapan, yaitu tidak adanya merespon secara aktif apa yang disampaikan, sehingga tidak terbentuk sikap yang diperlukan. Di sini proses pemikiran tidak terbentuk sebagaimana mestinya.</w:t>
      </w:r>
    </w:p>
    <w:p w:rsidR="00110BC5" w:rsidRPr="002D1774" w:rsidRDefault="00110BC5" w:rsidP="00110BC5">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6358D7">
        <w:rPr>
          <w:rFonts w:ascii="Times New Roman" w:hAnsi="Times New Roman" w:cs="Times New Roman"/>
          <w:sz w:val="24"/>
          <w:szCs w:val="24"/>
        </w:rPr>
        <w:t>Keadaan fisik dan lingkungan yang mengganggu, misalnya objek yang terlalu besar atau terlalu kecil, gerakan yang terlalu cepat atau terlalu lambat, dan objek yang terlalu kompleks serta konsep yang terlalu luas, sehingga menyebabkan tanggapan menjadi mengambang</w:t>
      </w:r>
      <w:r>
        <w:rPr>
          <w:rFonts w:ascii="Times New Roman" w:hAnsi="Times New Roman" w:cs="Times New Roman"/>
          <w:sz w:val="24"/>
          <w:szCs w:val="24"/>
        </w:rPr>
        <w:t>.</w:t>
      </w:r>
    </w:p>
    <w:p w:rsidR="00A972E1" w:rsidRDefault="00110BC5" w:rsidP="00A972E1">
      <w:pPr>
        <w:autoSpaceDE w:val="0"/>
        <w:autoSpaceDN w:val="0"/>
        <w:adjustRightInd w:val="0"/>
        <w:spacing w:after="0" w:line="480" w:lineRule="auto"/>
        <w:ind w:left="426" w:firstLine="567"/>
        <w:jc w:val="both"/>
        <w:rPr>
          <w:rFonts w:ascii="Times New Roman" w:hAnsi="Times New Roman" w:cs="Times New Roman"/>
          <w:sz w:val="24"/>
          <w:szCs w:val="24"/>
        </w:rPr>
      </w:pPr>
      <w:r w:rsidRPr="00ED74CB">
        <w:rPr>
          <w:rFonts w:ascii="Times New Roman" w:hAnsi="Times New Roman" w:cs="Times New Roman"/>
          <w:sz w:val="24"/>
          <w:szCs w:val="24"/>
        </w:rPr>
        <w:t>Berdasarkan hambatan di atas</w:t>
      </w:r>
      <w:r>
        <w:rPr>
          <w:rFonts w:ascii="Times New Roman" w:hAnsi="Times New Roman" w:cs="Times New Roman"/>
          <w:sz w:val="24"/>
          <w:szCs w:val="24"/>
        </w:rPr>
        <w:t>, pendidik dituntut dapat men</w:t>
      </w:r>
      <w:r w:rsidRPr="00ED74CB">
        <w:rPr>
          <w:rFonts w:ascii="Times New Roman" w:hAnsi="Times New Roman" w:cs="Times New Roman"/>
          <w:sz w:val="24"/>
          <w:szCs w:val="24"/>
        </w:rPr>
        <w:t>g</w:t>
      </w:r>
      <w:r>
        <w:rPr>
          <w:rFonts w:ascii="Times New Roman" w:hAnsi="Times New Roman" w:cs="Times New Roman"/>
          <w:sz w:val="24"/>
          <w:szCs w:val="24"/>
        </w:rPr>
        <w:t xml:space="preserve">gunakan metode yang tepat </w:t>
      </w:r>
      <w:r w:rsidRPr="00ED74CB">
        <w:rPr>
          <w:rFonts w:ascii="Times New Roman" w:hAnsi="Times New Roman" w:cs="Times New Roman"/>
          <w:sz w:val="24"/>
          <w:szCs w:val="24"/>
        </w:rPr>
        <w:t xml:space="preserve">dalam proses belajar mengajar untuk </w:t>
      </w:r>
      <w:r>
        <w:rPr>
          <w:rFonts w:ascii="Times New Roman" w:hAnsi="Times New Roman" w:cs="Times New Roman"/>
          <w:sz w:val="24"/>
          <w:szCs w:val="24"/>
        </w:rPr>
        <w:t xml:space="preserve">mengatasi </w:t>
      </w:r>
      <w:r w:rsidRPr="00ED74CB">
        <w:rPr>
          <w:rFonts w:ascii="Times New Roman" w:hAnsi="Times New Roman" w:cs="Times New Roman"/>
          <w:sz w:val="24"/>
          <w:szCs w:val="24"/>
        </w:rPr>
        <w:t>hambatan yang sering ditemui dalam proses pembelajaran</w:t>
      </w:r>
      <w:r>
        <w:rPr>
          <w:rFonts w:ascii="Times New Roman" w:hAnsi="Times New Roman" w:cs="Times New Roman"/>
          <w:sz w:val="24"/>
          <w:szCs w:val="24"/>
        </w:rPr>
        <w:t>, k</w:t>
      </w:r>
      <w:r w:rsidRPr="00F412FB">
        <w:rPr>
          <w:rFonts w:ascii="Times New Roman" w:hAnsi="Times New Roman" w:cs="Times New Roman"/>
          <w:sz w:val="24"/>
          <w:szCs w:val="24"/>
        </w:rPr>
        <w:t>arena fungsi metode dalam kegiatan pembelajaran disamping sebagai penyaji stimulus informasi, juga untuk meningkatkan keseras</w:t>
      </w:r>
      <w:r>
        <w:rPr>
          <w:rFonts w:ascii="Times New Roman" w:hAnsi="Times New Roman" w:cs="Times New Roman"/>
          <w:sz w:val="24"/>
          <w:szCs w:val="24"/>
        </w:rPr>
        <w:t>ian dalam penerimaan informasi (Sobry, 2009).</w:t>
      </w:r>
      <w:r w:rsidR="00A972E1">
        <w:rPr>
          <w:rFonts w:ascii="Times New Roman" w:hAnsi="Times New Roman" w:cs="Times New Roman"/>
          <w:sz w:val="24"/>
          <w:szCs w:val="24"/>
        </w:rPr>
        <w:t xml:space="preserve"> Seperti yang terdapat </w:t>
      </w:r>
      <w:r w:rsidR="002E329B">
        <w:rPr>
          <w:rFonts w:ascii="Times New Roman" w:hAnsi="Times New Roman" w:cs="Times New Roman"/>
          <w:sz w:val="24"/>
          <w:szCs w:val="24"/>
        </w:rPr>
        <w:t>di</w:t>
      </w:r>
      <w:r w:rsidR="00A972E1">
        <w:rPr>
          <w:rFonts w:ascii="Times New Roman" w:hAnsi="Times New Roman" w:cs="Times New Roman"/>
          <w:sz w:val="24"/>
          <w:szCs w:val="24"/>
        </w:rPr>
        <w:t>dalam Q.S An-Nahl : 125 yang berbunyi :</w:t>
      </w:r>
    </w:p>
    <w:p w:rsidR="00A972E1" w:rsidRDefault="00A972E1" w:rsidP="00121B65">
      <w:pPr>
        <w:spacing w:after="0" w:line="240" w:lineRule="auto"/>
        <w:ind w:firstLine="720"/>
        <w:rPr>
          <w:rStyle w:val="Strong"/>
          <w:rFonts w:ascii="Times New Roman" w:hAnsi="Times New Roman" w:cs="Times New Roman"/>
          <w:b w:val="0"/>
          <w:sz w:val="28"/>
          <w:szCs w:val="28"/>
        </w:rPr>
      </w:pPr>
      <w:r w:rsidRPr="00A972E1">
        <w:rPr>
          <w:rStyle w:val="Strong"/>
          <w:rFonts w:ascii="Times New Roman" w:hAnsi="Times New Roman" w:cs="Times New Roman"/>
          <w:b w:val="0"/>
          <w:sz w:val="28"/>
          <w:szCs w:val="28"/>
        </w:rPr>
        <w:t>ادْعُ إِلَى سَبِيلِ رَبِّكَ بِالْحِكْمَةِ وَالْمَوْعِظَةِ الْحَسَنَةِ وَجَادِلْهُمْ بِالَّتِي هِيَ أَحْسَنُ إِنَّ رَبَّكَ هُوَ</w:t>
      </w:r>
      <w:r>
        <w:rPr>
          <w:rStyle w:val="Strong"/>
          <w:rFonts w:ascii="Times New Roman" w:hAnsi="Times New Roman" w:cs="Times New Roman"/>
          <w:b w:val="0"/>
          <w:sz w:val="28"/>
          <w:szCs w:val="28"/>
        </w:rPr>
        <w:t xml:space="preserve">  </w:t>
      </w:r>
    </w:p>
    <w:p w:rsidR="00A972E1" w:rsidRPr="00A71743" w:rsidRDefault="00A972E1" w:rsidP="00121B65">
      <w:pPr>
        <w:spacing w:after="0" w:line="240" w:lineRule="auto"/>
        <w:ind w:left="3600"/>
        <w:rPr>
          <w:rStyle w:val="Strong"/>
          <w:rFonts w:ascii="Arial" w:hAnsi="Arial" w:cs="Arial"/>
          <w:b w:val="0"/>
          <w:sz w:val="32"/>
          <w:szCs w:val="32"/>
        </w:rPr>
      </w:pPr>
      <w:r>
        <w:rPr>
          <w:rStyle w:val="Strong"/>
          <w:rFonts w:ascii="Times New Roman" w:hAnsi="Times New Roman" w:cs="Times New Roman"/>
          <w:b w:val="0"/>
          <w:sz w:val="28"/>
          <w:szCs w:val="28"/>
        </w:rPr>
        <w:tab/>
      </w:r>
      <w:r>
        <w:rPr>
          <w:rStyle w:val="Strong"/>
          <w:rFonts w:ascii="Times New Roman" w:hAnsi="Times New Roman" w:cs="Times New Roman"/>
          <w:b w:val="0"/>
          <w:sz w:val="28"/>
          <w:szCs w:val="28"/>
        </w:rPr>
        <w:tab/>
      </w:r>
      <w:r>
        <w:rPr>
          <w:rStyle w:val="Strong"/>
          <w:rFonts w:ascii="Times New Roman" w:hAnsi="Times New Roman" w:cs="Times New Roman"/>
          <w:b w:val="0"/>
          <w:sz w:val="28"/>
          <w:szCs w:val="28"/>
        </w:rPr>
        <w:tab/>
      </w:r>
      <w:r>
        <w:rPr>
          <w:rStyle w:val="Strong"/>
          <w:rFonts w:ascii="Times New Roman" w:hAnsi="Times New Roman" w:cs="Times New Roman"/>
          <w:b w:val="0"/>
          <w:sz w:val="28"/>
          <w:szCs w:val="28"/>
        </w:rPr>
        <w:tab/>
      </w:r>
      <w:r>
        <w:rPr>
          <w:rStyle w:val="Strong"/>
          <w:rFonts w:ascii="Times New Roman" w:hAnsi="Times New Roman" w:cs="Times New Roman"/>
          <w:b w:val="0"/>
          <w:sz w:val="28"/>
          <w:szCs w:val="28"/>
        </w:rPr>
        <w:tab/>
        <w:t xml:space="preserve">     </w:t>
      </w:r>
      <w:r w:rsidRPr="00A71743">
        <w:rPr>
          <w:rStyle w:val="Strong"/>
          <w:rFonts w:ascii="Arial" w:hAnsi="Arial" w:cs="Arial"/>
          <w:b w:val="0"/>
          <w:sz w:val="32"/>
          <w:szCs w:val="32"/>
        </w:rPr>
        <w:t>أَعْلَمُ</w:t>
      </w:r>
      <w:r w:rsidRPr="00A71743">
        <w:rPr>
          <w:rStyle w:val="Strong"/>
          <w:b w:val="0"/>
          <w:sz w:val="32"/>
          <w:szCs w:val="32"/>
        </w:rPr>
        <w:t xml:space="preserve"> </w:t>
      </w:r>
      <w:r w:rsidRPr="00A71743">
        <w:rPr>
          <w:rStyle w:val="Strong"/>
          <w:rFonts w:ascii="Arial" w:hAnsi="Arial" w:cs="Arial"/>
          <w:b w:val="0"/>
          <w:sz w:val="32"/>
          <w:szCs w:val="32"/>
        </w:rPr>
        <w:t>بِمَنْ</w:t>
      </w:r>
      <w:r w:rsidRPr="00A71743">
        <w:rPr>
          <w:rStyle w:val="Strong"/>
          <w:b w:val="0"/>
          <w:sz w:val="32"/>
          <w:szCs w:val="32"/>
        </w:rPr>
        <w:t xml:space="preserve"> </w:t>
      </w:r>
      <w:r w:rsidRPr="00A71743">
        <w:rPr>
          <w:rStyle w:val="Strong"/>
          <w:rFonts w:ascii="Arial" w:hAnsi="Arial" w:cs="Arial"/>
          <w:b w:val="0"/>
          <w:sz w:val="32"/>
          <w:szCs w:val="32"/>
        </w:rPr>
        <w:t>ضَلَّ</w:t>
      </w:r>
      <w:r w:rsidRPr="00A71743">
        <w:rPr>
          <w:rStyle w:val="Strong"/>
          <w:b w:val="0"/>
          <w:sz w:val="32"/>
          <w:szCs w:val="32"/>
        </w:rPr>
        <w:t xml:space="preserve"> </w:t>
      </w:r>
      <w:r w:rsidRPr="00A71743">
        <w:rPr>
          <w:rStyle w:val="Strong"/>
          <w:rFonts w:ascii="Arial" w:hAnsi="Arial" w:cs="Arial"/>
          <w:b w:val="0"/>
          <w:sz w:val="32"/>
          <w:szCs w:val="32"/>
        </w:rPr>
        <w:t>عَنْ</w:t>
      </w:r>
      <w:r w:rsidRPr="00A71743">
        <w:rPr>
          <w:rStyle w:val="Strong"/>
          <w:b w:val="0"/>
          <w:sz w:val="32"/>
          <w:szCs w:val="32"/>
        </w:rPr>
        <w:t xml:space="preserve"> </w:t>
      </w:r>
      <w:r w:rsidRPr="00A71743">
        <w:rPr>
          <w:rStyle w:val="Strong"/>
          <w:rFonts w:ascii="Arial" w:hAnsi="Arial" w:cs="Arial"/>
          <w:b w:val="0"/>
          <w:sz w:val="32"/>
          <w:szCs w:val="32"/>
        </w:rPr>
        <w:t>سَبِيلِهِ</w:t>
      </w:r>
      <w:r w:rsidRPr="00A71743">
        <w:rPr>
          <w:rStyle w:val="Strong"/>
          <w:b w:val="0"/>
          <w:sz w:val="32"/>
          <w:szCs w:val="32"/>
        </w:rPr>
        <w:t xml:space="preserve"> </w:t>
      </w:r>
      <w:r w:rsidRPr="00A71743">
        <w:rPr>
          <w:rStyle w:val="Strong"/>
          <w:rFonts w:ascii="Arial" w:hAnsi="Arial" w:cs="Arial"/>
          <w:b w:val="0"/>
          <w:sz w:val="32"/>
          <w:szCs w:val="32"/>
        </w:rPr>
        <w:t>وَهُوَ</w:t>
      </w:r>
      <w:r w:rsidRPr="00A71743">
        <w:rPr>
          <w:rStyle w:val="Strong"/>
          <w:b w:val="0"/>
          <w:sz w:val="32"/>
          <w:szCs w:val="32"/>
        </w:rPr>
        <w:t xml:space="preserve"> </w:t>
      </w:r>
      <w:r w:rsidRPr="00A71743">
        <w:rPr>
          <w:rStyle w:val="Strong"/>
          <w:rFonts w:ascii="Arial" w:hAnsi="Arial" w:cs="Arial"/>
          <w:b w:val="0"/>
          <w:sz w:val="32"/>
          <w:szCs w:val="32"/>
        </w:rPr>
        <w:t>أَعْلَمُ</w:t>
      </w:r>
      <w:r w:rsidRPr="00A71743">
        <w:rPr>
          <w:rStyle w:val="Strong"/>
          <w:b w:val="0"/>
          <w:sz w:val="32"/>
          <w:szCs w:val="32"/>
        </w:rPr>
        <w:t xml:space="preserve"> </w:t>
      </w:r>
      <w:r w:rsidRPr="00A71743">
        <w:rPr>
          <w:rStyle w:val="Strong"/>
          <w:rFonts w:ascii="Arial" w:hAnsi="Arial" w:cs="Arial"/>
          <w:b w:val="0"/>
          <w:sz w:val="32"/>
          <w:szCs w:val="32"/>
        </w:rPr>
        <w:t>بِالْمُهْتَدِين</w:t>
      </w:r>
    </w:p>
    <w:p w:rsidR="00A972E1" w:rsidRPr="00A972E1" w:rsidRDefault="00A972E1" w:rsidP="00A972E1">
      <w:pPr>
        <w:ind w:left="3600"/>
        <w:rPr>
          <w:rStyle w:val="Strong"/>
          <w:rFonts w:ascii="Times New Roman" w:hAnsi="Times New Roman" w:cs="Times New Roman"/>
          <w:b w:val="0"/>
          <w:sz w:val="28"/>
          <w:szCs w:val="28"/>
        </w:rPr>
      </w:pPr>
      <w:r>
        <w:rPr>
          <w:rStyle w:val="Strong"/>
          <w:rFonts w:ascii="Times New Roman" w:hAnsi="Times New Roman" w:cs="Times New Roman"/>
          <w:b w:val="0"/>
          <w:sz w:val="28"/>
          <w:szCs w:val="28"/>
        </w:rPr>
        <w:tab/>
      </w:r>
      <w:r>
        <w:rPr>
          <w:rStyle w:val="Strong"/>
          <w:rFonts w:ascii="Times New Roman" w:hAnsi="Times New Roman" w:cs="Times New Roman"/>
          <w:b w:val="0"/>
          <w:sz w:val="28"/>
          <w:szCs w:val="28"/>
        </w:rPr>
        <w:tab/>
      </w:r>
    </w:p>
    <w:p w:rsidR="00A972E1" w:rsidRPr="00A972E1" w:rsidRDefault="00A972E1" w:rsidP="00121B65">
      <w:pPr>
        <w:spacing w:line="240" w:lineRule="auto"/>
        <w:ind w:left="426"/>
        <w:jc w:val="both"/>
        <w:rPr>
          <w:rFonts w:ascii="Times New Roman" w:hAnsi="Times New Roman" w:cs="Times New Roman"/>
          <w:b/>
          <w:bCs/>
          <w:sz w:val="24"/>
          <w:szCs w:val="24"/>
        </w:rPr>
      </w:pPr>
      <w:r w:rsidRPr="00B86FC7">
        <w:rPr>
          <w:rFonts w:ascii="Times New Roman" w:hAnsi="Times New Roman" w:cs="Times New Roman"/>
          <w:sz w:val="24"/>
          <w:szCs w:val="24"/>
        </w:rPr>
        <w:t>Artinya</w:t>
      </w:r>
      <w:r w:rsidR="00121B65">
        <w:rPr>
          <w:rFonts w:ascii="Times New Roman" w:hAnsi="Times New Roman" w:cs="Times New Roman"/>
          <w:sz w:val="24"/>
          <w:szCs w:val="24"/>
        </w:rPr>
        <w:t>:</w:t>
      </w:r>
      <w:r w:rsidR="00D9347A">
        <w:rPr>
          <w:rFonts w:ascii="Times New Roman" w:hAnsi="Times New Roman" w:cs="Times New Roman"/>
          <w:sz w:val="24"/>
          <w:szCs w:val="24"/>
        </w:rPr>
        <w:t xml:space="preserve"> </w:t>
      </w:r>
      <w:r w:rsidRPr="00121B65">
        <w:rPr>
          <w:rFonts w:ascii="Times New Roman" w:hAnsi="Times New Roman" w:cs="Times New Roman"/>
          <w:sz w:val="24"/>
          <w:szCs w:val="24"/>
        </w:rPr>
        <w:t>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r w:rsidRPr="00B86FC7">
        <w:rPr>
          <w:rStyle w:val="Strong"/>
          <w:rFonts w:ascii="Times New Roman" w:hAnsi="Times New Roman" w:cs="Times New Roman"/>
          <w:sz w:val="24"/>
          <w:szCs w:val="24"/>
        </w:rPr>
        <w:tab/>
      </w:r>
      <w:r w:rsidRPr="00B86FC7">
        <w:rPr>
          <w:rStyle w:val="Strong"/>
          <w:rFonts w:ascii="Times New Roman" w:hAnsi="Times New Roman" w:cs="Times New Roman"/>
          <w:sz w:val="24"/>
          <w:szCs w:val="24"/>
        </w:rPr>
        <w:tab/>
      </w:r>
    </w:p>
    <w:p w:rsidR="00110BC5" w:rsidRDefault="00110BC5" w:rsidP="00DE18E4">
      <w:pPr>
        <w:spacing w:line="480" w:lineRule="auto"/>
        <w:ind w:left="426" w:firstLine="567"/>
        <w:jc w:val="both"/>
        <w:rPr>
          <w:rFonts w:ascii="Times New Roman" w:hAnsi="Times New Roman" w:cs="Times New Roman"/>
          <w:sz w:val="24"/>
          <w:szCs w:val="24"/>
        </w:rPr>
      </w:pPr>
      <w:r w:rsidRPr="00F412FB">
        <w:rPr>
          <w:rFonts w:ascii="Times New Roman" w:hAnsi="Times New Roman" w:cs="Times New Roman"/>
          <w:sz w:val="24"/>
          <w:szCs w:val="24"/>
        </w:rPr>
        <w:t xml:space="preserve">Salah satu kelemahan proses pembelajaran yang dilaksanakan oleh guru adalah </w:t>
      </w:r>
      <w:r w:rsidRPr="005960A1">
        <w:rPr>
          <w:rFonts w:ascii="Times New Roman" w:eastAsia="Times New Roman" w:hAnsi="Times New Roman" w:cs="Times New Roman"/>
          <w:sz w:val="24"/>
          <w:szCs w:val="24"/>
          <w:lang w:eastAsia="id-ID"/>
        </w:rPr>
        <w:t xml:space="preserve">banyak </w:t>
      </w:r>
      <w:r>
        <w:rPr>
          <w:rFonts w:ascii="Times New Roman" w:eastAsia="Times New Roman" w:hAnsi="Times New Roman" w:cs="Times New Roman"/>
          <w:sz w:val="24"/>
          <w:szCs w:val="24"/>
          <w:lang w:eastAsia="id-ID"/>
        </w:rPr>
        <w:t xml:space="preserve">guru yang kebingungan memilih </w:t>
      </w:r>
      <w:r w:rsidRPr="005960A1">
        <w:rPr>
          <w:rFonts w:ascii="Times New Roman" w:eastAsia="Times New Roman" w:hAnsi="Times New Roman" w:cs="Times New Roman"/>
          <w:sz w:val="24"/>
          <w:szCs w:val="24"/>
          <w:lang w:eastAsia="id-ID"/>
        </w:rPr>
        <w:t>me</w:t>
      </w:r>
      <w:r>
        <w:rPr>
          <w:rFonts w:ascii="Times New Roman" w:eastAsia="Times New Roman" w:hAnsi="Times New Roman" w:cs="Times New Roman"/>
          <w:sz w:val="24"/>
          <w:szCs w:val="24"/>
          <w:lang w:eastAsia="id-ID"/>
        </w:rPr>
        <w:t xml:space="preserve">tode apa yang harus disampaikan </w:t>
      </w:r>
      <w:r>
        <w:rPr>
          <w:rFonts w:ascii="Times New Roman" w:hAnsi="Times New Roman" w:cs="Times New Roman"/>
          <w:sz w:val="24"/>
          <w:szCs w:val="24"/>
        </w:rPr>
        <w:t xml:space="preserve">dan </w:t>
      </w:r>
      <w:r w:rsidRPr="00F412FB">
        <w:rPr>
          <w:rFonts w:ascii="Times New Roman" w:hAnsi="Times New Roman" w:cs="Times New Roman"/>
          <w:sz w:val="24"/>
          <w:szCs w:val="24"/>
        </w:rPr>
        <w:t xml:space="preserve">kurang adanya usaha pengembangan kemampuan berpikir peserta didik. Dalam setiap proses pembelajaran pada mata pelajaran apapun lebih banyak mendorong agar peserta didik dapat menguasai sejumlah materi pelajaran. Guru menjadi fasilisator dalam kegiatan pembelajaran yang harus </w:t>
      </w:r>
      <w:r w:rsidRPr="00F412FB">
        <w:rPr>
          <w:rFonts w:ascii="Times New Roman" w:hAnsi="Times New Roman" w:cs="Times New Roman"/>
          <w:sz w:val="24"/>
          <w:szCs w:val="24"/>
        </w:rPr>
        <w:lastRenderedPageBreak/>
        <w:t>mengenal dengan baik berbagai pe</w:t>
      </w:r>
      <w:r>
        <w:rPr>
          <w:rFonts w:ascii="Times New Roman" w:hAnsi="Times New Roman" w:cs="Times New Roman"/>
          <w:sz w:val="24"/>
          <w:szCs w:val="24"/>
        </w:rPr>
        <w:t>doman, pendekatan, strategi, tek</w:t>
      </w:r>
      <w:r w:rsidRPr="00F412FB">
        <w:rPr>
          <w:rFonts w:ascii="Times New Roman" w:hAnsi="Times New Roman" w:cs="Times New Roman"/>
          <w:sz w:val="24"/>
          <w:szCs w:val="24"/>
        </w:rPr>
        <w:t>nik,</w:t>
      </w:r>
      <w:r>
        <w:rPr>
          <w:rFonts w:ascii="Times New Roman" w:hAnsi="Times New Roman" w:cs="Times New Roman"/>
          <w:sz w:val="24"/>
          <w:szCs w:val="24"/>
        </w:rPr>
        <w:t xml:space="preserve"> metode dan model pembelajaran (Hasbullah, 2009).</w:t>
      </w:r>
    </w:p>
    <w:p w:rsidR="00110BC5" w:rsidRDefault="00110BC5" w:rsidP="00DE18E4">
      <w:pPr>
        <w:spacing w:line="480" w:lineRule="auto"/>
        <w:ind w:left="426" w:firstLine="567"/>
        <w:jc w:val="both"/>
        <w:rPr>
          <w:rFonts w:ascii="Times New Roman" w:hAnsi="Times New Roman" w:cs="Times New Roman"/>
          <w:sz w:val="24"/>
          <w:szCs w:val="24"/>
        </w:rPr>
      </w:pPr>
      <w:r w:rsidRPr="00F412FB">
        <w:rPr>
          <w:rFonts w:ascii="Times New Roman" w:hAnsi="Times New Roman" w:cs="Times New Roman"/>
          <w:sz w:val="24"/>
          <w:szCs w:val="24"/>
        </w:rPr>
        <w:t>Selanjutnya, guru juga harus selalu mengadakan pembaharuan dalam kegiatan pembelajaran agar kualitas pendidikan menjadi lebih baik lagi, yaitu dengan menerapkan berbagai metode pembelajaran agar peserta didik tidak jenuh dan bosan dalam mengikuti kegiatan pembelajaran serta dapat meningkatkan keaktifan dan keterlibatan peserta didik dalam proses pembelajaran. Dalam mencapai tujuan yang diinginkan guru harus memilih metode pembelajaran  yang tepat untuk menyampaikan pokok bahasan yang sedang dibahas agar proses pembelaj</w:t>
      </w:r>
      <w:r>
        <w:rPr>
          <w:rFonts w:ascii="Times New Roman" w:hAnsi="Times New Roman" w:cs="Times New Roman"/>
          <w:sz w:val="24"/>
          <w:szCs w:val="24"/>
        </w:rPr>
        <w:t>a</w:t>
      </w:r>
      <w:r w:rsidRPr="00F412FB">
        <w:rPr>
          <w:rFonts w:ascii="Times New Roman" w:hAnsi="Times New Roman" w:cs="Times New Roman"/>
          <w:sz w:val="24"/>
          <w:szCs w:val="24"/>
        </w:rPr>
        <w:t>ran me</w:t>
      </w:r>
      <w:r>
        <w:rPr>
          <w:rFonts w:ascii="Times New Roman" w:hAnsi="Times New Roman" w:cs="Times New Roman"/>
          <w:sz w:val="24"/>
          <w:szCs w:val="24"/>
        </w:rPr>
        <w:t xml:space="preserve">njadi lebih baik, menarik </w:t>
      </w:r>
      <w:r w:rsidRPr="00F412FB">
        <w:rPr>
          <w:rFonts w:ascii="Times New Roman" w:hAnsi="Times New Roman" w:cs="Times New Roman"/>
          <w:sz w:val="24"/>
          <w:szCs w:val="24"/>
        </w:rPr>
        <w:t>peserta didik dapat memahami pelajaran y</w:t>
      </w:r>
      <w:r>
        <w:rPr>
          <w:rFonts w:ascii="Times New Roman" w:hAnsi="Times New Roman" w:cs="Times New Roman"/>
          <w:sz w:val="24"/>
          <w:szCs w:val="24"/>
        </w:rPr>
        <w:t>ang diajarkan oleh guru (Sagala, 2010).</w:t>
      </w:r>
    </w:p>
    <w:p w:rsidR="00110BC5" w:rsidRDefault="00110BC5" w:rsidP="00DE18E4">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w:t>
      </w:r>
      <w:r w:rsidRPr="001F5DB4">
        <w:rPr>
          <w:rFonts w:ascii="Times New Roman" w:hAnsi="Times New Roman" w:cs="Times New Roman"/>
          <w:sz w:val="24"/>
          <w:szCs w:val="24"/>
        </w:rPr>
        <w:t>etode menempati peranan yang tidak kalah pentingnya dari komponen lainnya</w:t>
      </w:r>
      <w:r>
        <w:rPr>
          <w:rFonts w:ascii="Times New Roman" w:hAnsi="Times New Roman" w:cs="Times New Roman"/>
          <w:sz w:val="24"/>
          <w:szCs w:val="24"/>
        </w:rPr>
        <w:t>,</w:t>
      </w:r>
      <w:r w:rsidRPr="001F5DB4">
        <w:rPr>
          <w:rFonts w:ascii="Times New Roman" w:hAnsi="Times New Roman" w:cs="Times New Roman"/>
          <w:sz w:val="24"/>
          <w:szCs w:val="24"/>
        </w:rPr>
        <w:t xml:space="preserve"> d</w:t>
      </w:r>
      <w:r>
        <w:rPr>
          <w:rFonts w:ascii="Times New Roman" w:hAnsi="Times New Roman" w:cs="Times New Roman"/>
          <w:sz w:val="24"/>
          <w:szCs w:val="24"/>
        </w:rPr>
        <w:t>alam kegiatan belajar mengajar t</w:t>
      </w:r>
      <w:r w:rsidRPr="001F5DB4">
        <w:rPr>
          <w:rFonts w:ascii="Times New Roman" w:hAnsi="Times New Roman" w:cs="Times New Roman"/>
          <w:sz w:val="24"/>
          <w:szCs w:val="24"/>
        </w:rPr>
        <w:t>idak satupun kegiatan belajar mengajar yang tidak menggunakan metode pengajaran</w:t>
      </w:r>
      <w:r>
        <w:rPr>
          <w:rFonts w:ascii="Times New Roman" w:hAnsi="Times New Roman" w:cs="Times New Roman"/>
          <w:sz w:val="24"/>
          <w:szCs w:val="24"/>
        </w:rPr>
        <w:t xml:space="preserve"> (Moeslichatoen, 2004).</w:t>
      </w:r>
    </w:p>
    <w:p w:rsidR="00110BC5" w:rsidRDefault="00110BC5" w:rsidP="00DE18E4">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Metode pembelajaran memiliki kedudukan yang sangat signifikan untuk mencapai tujuan dalam proses pembelajaran. Bahkan metode sebagai seni dalam menstransfer ilmu pengetahuan kepada siswa dianggap lebih signifikan dibandingkan materi itu sendiri, ini sebuah realita bahwa penyampaian yang komunikatif lebih disenangi siswa walaupun sebenarnya materi yang disampaikan sesungguhnya tidak menarik, karena disampaikan dengan cara yang kurang menarik maka materi itu kurang dapat dicerna oleh siswa (Mulyana, 2011).</w:t>
      </w:r>
    </w:p>
    <w:p w:rsidR="00110BC5" w:rsidRDefault="00110BC5" w:rsidP="00A15778">
      <w:pPr>
        <w:spacing w:after="0" w:line="480" w:lineRule="auto"/>
        <w:ind w:left="170" w:firstLine="567"/>
        <w:jc w:val="both"/>
        <w:rPr>
          <w:rFonts w:ascii="Times New Roman" w:hAnsi="Times New Roman"/>
          <w:sz w:val="24"/>
          <w:szCs w:val="24"/>
        </w:rPr>
      </w:pPr>
      <w:r w:rsidRPr="005A2460">
        <w:rPr>
          <w:rFonts w:ascii="Times New Roman" w:hAnsi="Times New Roman" w:cs="Times New Roman"/>
          <w:sz w:val="24"/>
          <w:szCs w:val="24"/>
        </w:rPr>
        <w:lastRenderedPageBreak/>
        <w:t xml:space="preserve">Pemilihan metode pembelajaran dalam kegiatan pembelajaran yang tepat </w:t>
      </w:r>
      <w:r>
        <w:rPr>
          <w:rFonts w:ascii="Times New Roman" w:hAnsi="Times New Roman" w:cs="Times New Roman"/>
          <w:sz w:val="24"/>
          <w:szCs w:val="24"/>
        </w:rPr>
        <w:t>dan bervari</w:t>
      </w:r>
      <w:r w:rsidRPr="005A2460">
        <w:rPr>
          <w:rFonts w:ascii="Times New Roman" w:hAnsi="Times New Roman" w:cs="Times New Roman"/>
          <w:sz w:val="24"/>
          <w:szCs w:val="24"/>
        </w:rPr>
        <w:t>a</w:t>
      </w:r>
      <w:r>
        <w:rPr>
          <w:rFonts w:ascii="Times New Roman" w:hAnsi="Times New Roman" w:cs="Times New Roman"/>
          <w:sz w:val="24"/>
          <w:szCs w:val="24"/>
        </w:rPr>
        <w:t xml:space="preserve">si dapat </w:t>
      </w:r>
      <w:r w:rsidRPr="005A2460">
        <w:rPr>
          <w:rFonts w:ascii="Times New Roman" w:hAnsi="Times New Roman" w:cs="Times New Roman"/>
          <w:sz w:val="24"/>
          <w:szCs w:val="24"/>
        </w:rPr>
        <w:t>membuat peserta didik tertarik pada pelajaran tersebut dan tugas guru dalam menyampaikan materi akan lebih mudah dipahami dan tujuan pembelajaran dapat dicapai secara optimal</w:t>
      </w:r>
      <w:r>
        <w:rPr>
          <w:rFonts w:ascii="Times New Roman" w:hAnsi="Times New Roman" w:cs="Times New Roman"/>
          <w:sz w:val="24"/>
          <w:szCs w:val="24"/>
        </w:rPr>
        <w:t xml:space="preserve"> (Riyanto, 2010).</w:t>
      </w:r>
      <w:r w:rsidR="00121B65">
        <w:rPr>
          <w:rFonts w:ascii="Times New Roman" w:hAnsi="Times New Roman" w:cs="Times New Roman"/>
          <w:sz w:val="24"/>
          <w:szCs w:val="24"/>
        </w:rPr>
        <w:t xml:space="preserve"> </w:t>
      </w:r>
      <w:r w:rsidR="00121B65">
        <w:rPr>
          <w:rFonts w:ascii="Times New Roman" w:hAnsi="Times New Roman"/>
          <w:sz w:val="24"/>
          <w:szCs w:val="24"/>
        </w:rPr>
        <w:t>Hal ini sesuai dengan sabda Rosulullah SAW, yaitu:</w:t>
      </w:r>
    </w:p>
    <w:p w:rsidR="00121B65" w:rsidRDefault="00121B65" w:rsidP="00121B65">
      <w:pPr>
        <w:spacing w:after="0" w:line="240" w:lineRule="auto"/>
        <w:ind w:left="170" w:firstLine="567"/>
        <w:jc w:val="both"/>
        <w:rPr>
          <w:rFonts w:ascii="Traditional Arabic" w:eastAsia="Times New Roman" w:hAnsi="Traditional Arabic" w:cs="Traditional Arabic"/>
          <w:b/>
          <w:bCs/>
          <w:sz w:val="32"/>
          <w:szCs w:val="32"/>
          <w:rtl/>
          <w:lang w:eastAsia="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60AD">
        <w:rPr>
          <w:rFonts w:ascii="Traditional Arabic" w:eastAsia="Times New Roman" w:hAnsi="Traditional Arabic" w:cs="Traditional Arabic"/>
          <w:b/>
          <w:bCs/>
          <w:sz w:val="32"/>
          <w:szCs w:val="32"/>
          <w:rtl/>
          <w:lang w:eastAsia="id-ID"/>
        </w:rPr>
        <w:t>عن ابى هريرة رضي الله عنه ان رسول الله صلى</w:t>
      </w:r>
      <w:r>
        <w:rPr>
          <w:rFonts w:ascii="Traditional Arabic" w:eastAsia="Times New Roman" w:hAnsi="Traditional Arabic" w:cs="Traditional Arabic"/>
          <w:b/>
          <w:bCs/>
          <w:sz w:val="32"/>
          <w:szCs w:val="32"/>
          <w:rtl/>
          <w:lang w:eastAsia="id-ID"/>
        </w:rPr>
        <w:t xml:space="preserve"> الله عليه وسلم قال: من دعاء ا</w:t>
      </w:r>
      <w:r w:rsidRPr="004260AD">
        <w:rPr>
          <w:rFonts w:ascii="Traditional Arabic" w:eastAsia="Times New Roman" w:hAnsi="Traditional Arabic" w:cs="Traditional Arabic"/>
          <w:b/>
          <w:bCs/>
          <w:sz w:val="32"/>
          <w:szCs w:val="32"/>
          <w:rtl/>
          <w:lang w:eastAsia="id-ID"/>
        </w:rPr>
        <w:t xml:space="preserve"> هدى</w:t>
      </w:r>
    </w:p>
    <w:p w:rsidR="00A15778" w:rsidRDefault="00A15778" w:rsidP="00A15778">
      <w:pPr>
        <w:spacing w:after="0" w:line="240" w:lineRule="auto"/>
        <w:ind w:left="170" w:firstLine="1673"/>
        <w:jc w:val="both"/>
        <w:rPr>
          <w:rFonts w:ascii="Traditional Arabic" w:eastAsia="Times New Roman" w:hAnsi="Traditional Arabic" w:cs="Traditional Arabic"/>
          <w:b/>
          <w:bCs/>
          <w:sz w:val="32"/>
          <w:szCs w:val="32"/>
          <w:rtl/>
          <w:lang w:eastAsia="id-ID"/>
        </w:rPr>
      </w:pPr>
      <w:r w:rsidRPr="004260AD">
        <w:rPr>
          <w:rFonts w:ascii="Traditional Arabic" w:eastAsia="Times New Roman" w:hAnsi="Traditional Arabic" w:cs="Traditional Arabic"/>
          <w:b/>
          <w:bCs/>
          <w:sz w:val="32"/>
          <w:szCs w:val="32"/>
          <w:rtl/>
          <w:lang w:eastAsia="id-ID"/>
        </w:rPr>
        <w:t>كان له مثل اجور من تبعه لا ينقص ذلك من اجورهم شياء (رواه مسلم)</w:t>
      </w:r>
    </w:p>
    <w:p w:rsidR="00A15778" w:rsidRDefault="00A15778" w:rsidP="00A15778">
      <w:pPr>
        <w:spacing w:after="0" w:line="240" w:lineRule="auto"/>
        <w:ind w:left="170" w:firstLine="1673"/>
        <w:jc w:val="both"/>
        <w:rPr>
          <w:rFonts w:ascii="Traditional Arabic" w:eastAsia="Times New Roman" w:hAnsi="Traditional Arabic" w:cs="Traditional Arabic"/>
          <w:b/>
          <w:bCs/>
          <w:sz w:val="32"/>
          <w:szCs w:val="32"/>
          <w:rtl/>
          <w:lang w:eastAsia="id-ID"/>
        </w:rPr>
      </w:pPr>
    </w:p>
    <w:p w:rsidR="00A15778" w:rsidRDefault="00A15778" w:rsidP="009A4DA9">
      <w:pPr>
        <w:spacing w:after="0" w:line="240" w:lineRule="auto"/>
        <w:ind w:left="426"/>
        <w:jc w:val="both"/>
        <w:rPr>
          <w:rFonts w:ascii="Times New Roman" w:eastAsia="Times New Roman" w:hAnsi="Times New Roman"/>
          <w:i/>
          <w:iCs/>
          <w:sz w:val="24"/>
          <w:szCs w:val="24"/>
          <w:lang w:eastAsia="id-ID"/>
        </w:rPr>
      </w:pPr>
      <w:r w:rsidRPr="002A3FF5">
        <w:rPr>
          <w:rFonts w:ascii="Times New Roman" w:eastAsia="Times New Roman" w:hAnsi="Times New Roman"/>
          <w:b/>
          <w:bCs/>
          <w:i/>
          <w:iCs/>
          <w:sz w:val="24"/>
          <w:szCs w:val="24"/>
          <w:lang w:eastAsia="id-ID"/>
        </w:rPr>
        <w:t xml:space="preserve">Artinya: </w:t>
      </w:r>
      <w:r w:rsidRPr="002A3FF5">
        <w:rPr>
          <w:rFonts w:ascii="Times New Roman" w:eastAsia="Times New Roman" w:hAnsi="Times New Roman"/>
          <w:i/>
          <w:iCs/>
          <w:sz w:val="24"/>
          <w:szCs w:val="24"/>
          <w:lang w:eastAsia="id-ID"/>
        </w:rPr>
        <w:t>“Dari Abi Hurairah RA sesungguhnya Rasulullah SAW bersabda: siapa yang memberi petunjuk ke jalan yang baik (dengan ilmunya) maka ia akan mendapat pahala seperti yang di dapatkan oleh orang yang mengikutinya tanpa kurang sedikit pun”. (H.R. Muslim)</w:t>
      </w:r>
    </w:p>
    <w:p w:rsidR="00A15778" w:rsidRPr="001F5DB4" w:rsidRDefault="00A15778" w:rsidP="00A15778">
      <w:pPr>
        <w:spacing w:after="0" w:line="240" w:lineRule="auto"/>
        <w:jc w:val="both"/>
        <w:rPr>
          <w:rFonts w:ascii="Times New Roman" w:hAnsi="Times New Roman" w:cs="Times New Roman"/>
          <w:sz w:val="24"/>
          <w:szCs w:val="24"/>
        </w:rPr>
      </w:pPr>
    </w:p>
    <w:p w:rsidR="00110BC5" w:rsidRPr="001E3E4B" w:rsidRDefault="00110BC5" w:rsidP="00DE18E4">
      <w:pPr>
        <w:spacing w:after="0" w:line="480" w:lineRule="auto"/>
        <w:ind w:left="426" w:firstLine="567"/>
        <w:jc w:val="both"/>
        <w:rPr>
          <w:rFonts w:ascii="Times New Roman" w:hAnsi="Times New Roman" w:cs="Times New Roman"/>
          <w:sz w:val="24"/>
          <w:szCs w:val="24"/>
        </w:rPr>
      </w:pPr>
      <w:r w:rsidRPr="001E3E4B">
        <w:rPr>
          <w:rFonts w:ascii="Times New Roman" w:hAnsi="Times New Roman" w:cs="Times New Roman"/>
          <w:sz w:val="24"/>
          <w:szCs w:val="24"/>
        </w:rPr>
        <w:t xml:space="preserve">Penggunaan metode yang tepat dan bervariasi </w:t>
      </w:r>
      <w:proofErr w:type="gramStart"/>
      <w:r w:rsidRPr="001E3E4B">
        <w:rPr>
          <w:rFonts w:ascii="Times New Roman" w:hAnsi="Times New Roman" w:cs="Times New Roman"/>
          <w:sz w:val="24"/>
          <w:szCs w:val="24"/>
        </w:rPr>
        <w:t>akan</w:t>
      </w:r>
      <w:proofErr w:type="gramEnd"/>
      <w:r w:rsidRPr="001E3E4B">
        <w:rPr>
          <w:rFonts w:ascii="Times New Roman" w:hAnsi="Times New Roman" w:cs="Times New Roman"/>
          <w:sz w:val="24"/>
          <w:szCs w:val="24"/>
        </w:rPr>
        <w:t xml:space="preserve"> dapat di jadikan sebagai alat motivasi ekstrinsik dalam kegiatan belajar mengajar di sekolah, salah satunya metode </w:t>
      </w:r>
      <w:r w:rsidRPr="001E3E4B">
        <w:rPr>
          <w:rFonts w:ascii="Times New Roman" w:hAnsi="Times New Roman" w:cs="Times New Roman"/>
          <w:i/>
          <w:sz w:val="24"/>
          <w:szCs w:val="24"/>
        </w:rPr>
        <w:t>sing and study</w:t>
      </w:r>
      <w:r>
        <w:rPr>
          <w:rFonts w:ascii="Times New Roman" w:hAnsi="Times New Roman" w:cs="Times New Roman"/>
          <w:sz w:val="24"/>
          <w:szCs w:val="24"/>
        </w:rPr>
        <w:t xml:space="preserve"> (Cahyo, 2011).</w:t>
      </w:r>
    </w:p>
    <w:p w:rsidR="00A15778" w:rsidRPr="00A15778" w:rsidRDefault="00110BC5" w:rsidP="00A15778">
      <w:pPr>
        <w:spacing w:line="480" w:lineRule="auto"/>
        <w:ind w:left="360" w:firstLine="810"/>
        <w:jc w:val="both"/>
        <w:rPr>
          <w:rFonts w:ascii="Times New Roman" w:hAnsi="Times New Roman"/>
          <w:sz w:val="24"/>
          <w:szCs w:val="24"/>
        </w:rPr>
      </w:pPr>
      <w:r w:rsidRPr="001F5DB4">
        <w:rPr>
          <w:rFonts w:ascii="Times New Roman" w:hAnsi="Times New Roman" w:cs="Times New Roman"/>
          <w:sz w:val="24"/>
          <w:szCs w:val="24"/>
        </w:rPr>
        <w:t xml:space="preserve">Metode </w:t>
      </w:r>
      <w:r w:rsidRPr="00581D0F">
        <w:rPr>
          <w:rFonts w:ascii="Times New Roman" w:hAnsi="Times New Roman" w:cs="Times New Roman"/>
          <w:i/>
          <w:sz w:val="24"/>
          <w:szCs w:val="24"/>
        </w:rPr>
        <w:t xml:space="preserve">sing and </w:t>
      </w:r>
      <w:proofErr w:type="gramStart"/>
      <w:r w:rsidRPr="00581D0F">
        <w:rPr>
          <w:rFonts w:ascii="Times New Roman" w:hAnsi="Times New Roman" w:cs="Times New Roman"/>
          <w:i/>
          <w:sz w:val="24"/>
          <w:szCs w:val="24"/>
        </w:rPr>
        <w:t>study</w:t>
      </w:r>
      <w:r>
        <w:rPr>
          <w:rFonts w:ascii="Times New Roman" w:hAnsi="Times New Roman" w:cs="Times New Roman"/>
          <w:sz w:val="24"/>
          <w:szCs w:val="24"/>
        </w:rPr>
        <w:t xml:space="preserve"> </w:t>
      </w:r>
      <w:r w:rsidRPr="001F5DB4">
        <w:rPr>
          <w:rFonts w:ascii="Times New Roman" w:hAnsi="Times New Roman" w:cs="Times New Roman"/>
          <w:sz w:val="24"/>
          <w:szCs w:val="24"/>
        </w:rPr>
        <w:t xml:space="preserve"> merupakan</w:t>
      </w:r>
      <w:proofErr w:type="gramEnd"/>
      <w:r w:rsidRPr="001F5DB4">
        <w:rPr>
          <w:rFonts w:ascii="Times New Roman" w:hAnsi="Times New Roman" w:cs="Times New Roman"/>
          <w:sz w:val="24"/>
          <w:szCs w:val="24"/>
        </w:rPr>
        <w:t xml:space="preserve"> metode yang diterapkan oleh guru untuk memotivasi anak didik agar tidak mengalami kejenuhan dalam pembelajaran</w:t>
      </w:r>
      <w:r w:rsidR="00F44C6D">
        <w:rPr>
          <w:rFonts w:ascii="Times New Roman" w:hAnsi="Times New Roman" w:cs="Times New Roman"/>
          <w:sz w:val="24"/>
          <w:szCs w:val="24"/>
        </w:rPr>
        <w:t xml:space="preserve"> Metode</w:t>
      </w:r>
      <w:r w:rsidR="00F44C6D">
        <w:rPr>
          <w:rFonts w:ascii="Times New Roman" w:hAnsi="Times New Roman" w:cs="Times New Roman"/>
          <w:sz w:val="24"/>
          <w:szCs w:val="24"/>
          <w:lang w:val="id-ID"/>
        </w:rPr>
        <w:t xml:space="preserve"> </w:t>
      </w:r>
      <w:r w:rsidR="00F44C6D" w:rsidRPr="00F44C6D">
        <w:rPr>
          <w:rFonts w:ascii="Times New Roman" w:hAnsi="Times New Roman" w:cs="Times New Roman"/>
          <w:i/>
          <w:sz w:val="24"/>
          <w:szCs w:val="24"/>
          <w:lang w:val="id-ID"/>
        </w:rPr>
        <w:t>sing and study</w:t>
      </w:r>
      <w:r w:rsidR="00F44C6D">
        <w:rPr>
          <w:rFonts w:ascii="Times New Roman" w:hAnsi="Times New Roman" w:cs="Times New Roman"/>
          <w:sz w:val="24"/>
          <w:szCs w:val="24"/>
          <w:lang w:val="id-ID"/>
        </w:rPr>
        <w:t xml:space="preserve"> </w:t>
      </w:r>
      <w:r>
        <w:rPr>
          <w:rFonts w:ascii="Times New Roman" w:hAnsi="Times New Roman" w:cs="Times New Roman"/>
          <w:sz w:val="24"/>
          <w:szCs w:val="24"/>
        </w:rPr>
        <w:t>inilah yang dianggap penulis yang bisa memberikan pencerahan kepada siswa,  karena liriknya yang bermanfaat bagi siswa (Sobry, 2009).</w:t>
      </w:r>
      <w:r w:rsidR="00A15778">
        <w:rPr>
          <w:rFonts w:ascii="Times New Roman" w:hAnsi="Times New Roman" w:cs="Times New Roman"/>
          <w:sz w:val="24"/>
          <w:szCs w:val="24"/>
        </w:rPr>
        <w:t xml:space="preserve"> </w:t>
      </w:r>
      <w:r w:rsidR="00A15778" w:rsidRPr="00B8748C">
        <w:rPr>
          <w:rFonts w:ascii="Times New Roman" w:hAnsi="Times New Roman"/>
          <w:sz w:val="24"/>
          <w:szCs w:val="24"/>
        </w:rPr>
        <w:t xml:space="preserve">Hal ini sesuai sabda Rosulullah SAW, yaitu: </w:t>
      </w:r>
    </w:p>
    <w:p w:rsidR="00110BC5" w:rsidRDefault="00110BC5" w:rsidP="00DE18E4">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Metode </w:t>
      </w:r>
      <w:r w:rsidRPr="00E14394">
        <w:rPr>
          <w:rFonts w:ascii="Times New Roman" w:hAnsi="Times New Roman" w:cs="Times New Roman"/>
          <w:i/>
          <w:sz w:val="24"/>
          <w:szCs w:val="24"/>
        </w:rPr>
        <w:t>sing and study</w:t>
      </w:r>
      <w:r>
        <w:rPr>
          <w:rFonts w:ascii="Times New Roman" w:hAnsi="Times New Roman" w:cs="Times New Roman"/>
          <w:sz w:val="24"/>
          <w:szCs w:val="24"/>
        </w:rPr>
        <w:t xml:space="preserve"> menuntut guru untuk lebih kreatif dalam melaksanakan pembelajaran, karena proses belajar yang akan berhasil adalah cara proses pembelajaran yang santai tapi efektif</w:t>
      </w:r>
      <w:r w:rsidRPr="00023B8F">
        <w:rPr>
          <w:rFonts w:ascii="Times New Roman" w:hAnsi="Times New Roman" w:cs="Times New Roman"/>
          <w:sz w:val="24"/>
          <w:szCs w:val="24"/>
        </w:rPr>
        <w:t xml:space="preserve"> </w:t>
      </w:r>
      <w:r>
        <w:rPr>
          <w:rFonts w:ascii="Times New Roman" w:hAnsi="Times New Roman" w:cs="Times New Roman"/>
          <w:sz w:val="24"/>
          <w:szCs w:val="24"/>
        </w:rPr>
        <w:t xml:space="preserve">Dengan menggunakan metode </w:t>
      </w:r>
      <w:r w:rsidRPr="00023B8F">
        <w:rPr>
          <w:rFonts w:ascii="Times New Roman" w:hAnsi="Times New Roman" w:cs="Times New Roman"/>
          <w:i/>
          <w:sz w:val="24"/>
          <w:szCs w:val="24"/>
        </w:rPr>
        <w:t>sing and study</w:t>
      </w:r>
      <w:r>
        <w:rPr>
          <w:rFonts w:ascii="Times New Roman" w:hAnsi="Times New Roman" w:cs="Times New Roman"/>
          <w:sz w:val="24"/>
          <w:szCs w:val="24"/>
        </w:rPr>
        <w:t xml:space="preserve"> proses pembelajaran yang sulit dan menakutkan bagi </w:t>
      </w:r>
      <w:r>
        <w:rPr>
          <w:rFonts w:ascii="Times New Roman" w:hAnsi="Times New Roman" w:cs="Times New Roman"/>
          <w:sz w:val="24"/>
          <w:szCs w:val="24"/>
        </w:rPr>
        <w:lastRenderedPageBreak/>
        <w:t>peserta didik akan berubah menjadi proses pembelajaran yang menyenangkan, santai tapi efektif (Amrin, 2009).</w:t>
      </w:r>
    </w:p>
    <w:p w:rsidR="00110BC5" w:rsidRDefault="00110BC5" w:rsidP="00DE18E4">
      <w:pPr>
        <w:spacing w:line="48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Sekolah Menengah Pertama Negeri 4 Banyuasin III merupakan salah satu Sekolah Menengah Pertama yang terdapat di Kecamatan Banyuasin III Kabupaten Banyuasin yang berlokasi di jalan P2KP Desa Galang Tinggi Kecamatan Banyuasin III.</w:t>
      </w:r>
      <w:proofErr w:type="gramEnd"/>
      <w:r>
        <w:rPr>
          <w:rFonts w:ascii="Times New Roman" w:hAnsi="Times New Roman" w:cs="Times New Roman"/>
          <w:sz w:val="24"/>
          <w:szCs w:val="24"/>
        </w:rPr>
        <w:t xml:space="preserve"> Sekolah Menengah Pertama Negeri 4 Banyuasin III adalah salah satu Sekolah Menengah Pertama yang dijadikan percontohan bagi Sekolah Menengah Pertama yang lain di Kecamatan Banyuasin III</w:t>
      </w:r>
      <w:proofErr w:type="gramStart"/>
      <w:r>
        <w:rPr>
          <w:rFonts w:ascii="Times New Roman" w:hAnsi="Times New Roman" w:cs="Times New Roman"/>
          <w:sz w:val="24"/>
          <w:szCs w:val="24"/>
        </w:rPr>
        <w:t xml:space="preserve">,  </w:t>
      </w:r>
      <w:r w:rsidRPr="00BB6BE9">
        <w:rPr>
          <w:rFonts w:ascii="Times New Roman" w:eastAsia="Times New Roman" w:hAnsi="Times New Roman" w:cs="Times New Roman"/>
          <w:sz w:val="24"/>
          <w:szCs w:val="24"/>
          <w:lang w:eastAsia="id-ID"/>
        </w:rPr>
        <w:t>tentunya</w:t>
      </w:r>
      <w:proofErr w:type="gramEnd"/>
      <w:r w:rsidRPr="00BB6BE9">
        <w:rPr>
          <w:rFonts w:ascii="Times New Roman" w:eastAsia="Times New Roman" w:hAnsi="Times New Roman" w:cs="Times New Roman"/>
          <w:sz w:val="24"/>
          <w:szCs w:val="24"/>
          <w:lang w:eastAsia="id-ID"/>
        </w:rPr>
        <w:t xml:space="preserve"> dituntut untuk dapat berprestasi  dan bermutu dalam melahirkan kualitas kelulusan dari anak didiknya, hal ini di</w:t>
      </w:r>
      <w:r>
        <w:rPr>
          <w:rFonts w:ascii="Times New Roman" w:eastAsia="Times New Roman" w:hAnsi="Times New Roman" w:cs="Times New Roman"/>
          <w:sz w:val="24"/>
          <w:szCs w:val="24"/>
          <w:lang w:eastAsia="id-ID"/>
        </w:rPr>
        <w:t>tunjang dengan sarana dan prasarana dan metode pembelajaran yang tepat yang digunakan dalam proses pembelajaran.</w:t>
      </w:r>
    </w:p>
    <w:p w:rsidR="00110BC5" w:rsidRDefault="00A972E1" w:rsidP="00DE18E4">
      <w:pPr>
        <w:pStyle w:val="ListParagraph"/>
        <w:tabs>
          <w:tab w:val="left" w:pos="426"/>
        </w:tabs>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Berdasarkan observasi pada tanggal 16 Juli 2013 </w:t>
      </w:r>
      <w:r w:rsidR="00110BC5">
        <w:rPr>
          <w:rFonts w:ascii="Times New Roman" w:hAnsi="Times New Roman" w:cs="Times New Roman"/>
          <w:sz w:val="24"/>
          <w:szCs w:val="24"/>
        </w:rPr>
        <w:t xml:space="preserve">di Sekolah Menengah Pertama Negeri 4 Banyuasin III </w:t>
      </w:r>
      <w:r w:rsidR="00110BC5" w:rsidRPr="00BC3B71">
        <w:rPr>
          <w:rFonts w:ascii="Times New Roman" w:hAnsi="Times New Roman" w:cs="Times New Roman"/>
          <w:sz w:val="24"/>
          <w:szCs w:val="24"/>
        </w:rPr>
        <w:t>aktivitas pembelajaran dan hasil belajar siswa pada mata pelajaran biologi kurang maksimal</w:t>
      </w:r>
      <w:r>
        <w:rPr>
          <w:rFonts w:ascii="Times New Roman" w:hAnsi="Times New Roman" w:cs="Times New Roman"/>
          <w:sz w:val="24"/>
          <w:szCs w:val="24"/>
        </w:rPr>
        <w:t xml:space="preserve">, dengan rata-rata nilai pada tahun 2012 yaitu 75 dengan jumlah 27 siswa. </w:t>
      </w:r>
      <w:proofErr w:type="gramStart"/>
      <w:r w:rsidR="00110BC5">
        <w:rPr>
          <w:rFonts w:ascii="Times New Roman" w:hAnsi="Times New Roman" w:cs="Times New Roman"/>
          <w:sz w:val="24"/>
          <w:szCs w:val="24"/>
        </w:rPr>
        <w:t>Khususnya materi sistem ekskresi pada manusia dengan kompetensi dasar yang ingin dicapai adalah siswa mampu mendeskripsikan sistem ekskresi pada manusia dan hubungannya dengan kesehatan.</w:t>
      </w:r>
      <w:proofErr w:type="gramEnd"/>
      <w:r w:rsidR="00110BC5">
        <w:rPr>
          <w:rFonts w:ascii="Times New Roman" w:hAnsi="Times New Roman" w:cs="Times New Roman"/>
          <w:sz w:val="24"/>
          <w:szCs w:val="24"/>
        </w:rPr>
        <w:t xml:space="preserve"> Tapi realita yang terjadi dalam proses pembelajaran terjadi kesenjangan antara harapan dengan kompetensi dasar yang ingin dicapai. </w:t>
      </w:r>
      <w:r w:rsidR="00110BC5" w:rsidRPr="001E3E4B">
        <w:rPr>
          <w:rFonts w:ascii="Times New Roman" w:hAnsi="Times New Roman" w:cs="Times New Roman"/>
          <w:sz w:val="24"/>
          <w:szCs w:val="24"/>
        </w:rPr>
        <w:t xml:space="preserve">Hal ini karena dalam proses pembelajaran </w:t>
      </w:r>
      <w:r w:rsidR="00110BC5">
        <w:rPr>
          <w:rFonts w:ascii="Times New Roman" w:hAnsi="Times New Roman" w:cs="Times New Roman"/>
          <w:sz w:val="24"/>
          <w:szCs w:val="24"/>
        </w:rPr>
        <w:t xml:space="preserve">selalu menggunakan metode ceramah, sehingga guru yang lebih aktif </w:t>
      </w:r>
      <w:r w:rsidR="00110BC5" w:rsidRPr="001E3E4B">
        <w:rPr>
          <w:rFonts w:ascii="Times New Roman" w:hAnsi="Times New Roman" w:cs="Times New Roman"/>
          <w:sz w:val="24"/>
          <w:szCs w:val="24"/>
        </w:rPr>
        <w:t>siswa kurang dilibatk</w:t>
      </w:r>
      <w:r w:rsidR="00110BC5">
        <w:rPr>
          <w:rFonts w:ascii="Times New Roman" w:hAnsi="Times New Roman" w:cs="Times New Roman"/>
          <w:sz w:val="24"/>
          <w:szCs w:val="24"/>
        </w:rPr>
        <w:t>an dalam kegiatan pembelajaran, kurang termotivasi dan proses pembelajaran yang menjenuhkan, sehingga</w:t>
      </w:r>
      <w:r w:rsidR="00110BC5">
        <w:t xml:space="preserve"> </w:t>
      </w:r>
      <w:r w:rsidR="00110BC5">
        <w:rPr>
          <w:rFonts w:ascii="Times New Roman" w:hAnsi="Times New Roman" w:cs="Times New Roman"/>
          <w:sz w:val="24"/>
          <w:szCs w:val="24"/>
        </w:rPr>
        <w:t>h</w:t>
      </w:r>
      <w:r w:rsidR="00110BC5" w:rsidRPr="002B44DC">
        <w:rPr>
          <w:rFonts w:ascii="Times New Roman" w:hAnsi="Times New Roman" w:cs="Times New Roman"/>
          <w:sz w:val="24"/>
          <w:szCs w:val="24"/>
        </w:rPr>
        <w:t>asil</w:t>
      </w:r>
      <w:r w:rsidR="00110BC5" w:rsidRPr="005D4BA4">
        <w:rPr>
          <w:sz w:val="24"/>
          <w:szCs w:val="24"/>
        </w:rPr>
        <w:t xml:space="preserve"> </w:t>
      </w:r>
      <w:r w:rsidR="00110BC5">
        <w:rPr>
          <w:rFonts w:ascii="Times New Roman" w:hAnsi="Times New Roman" w:cs="Times New Roman"/>
          <w:sz w:val="24"/>
          <w:szCs w:val="24"/>
        </w:rPr>
        <w:t xml:space="preserve">belajarnya menjadi </w:t>
      </w:r>
      <w:r w:rsidR="00110BC5" w:rsidRPr="005D4BA4">
        <w:rPr>
          <w:rFonts w:ascii="Times New Roman" w:hAnsi="Times New Roman" w:cs="Times New Roman"/>
          <w:sz w:val="24"/>
          <w:szCs w:val="24"/>
        </w:rPr>
        <w:t xml:space="preserve">rendah. </w:t>
      </w:r>
    </w:p>
    <w:p w:rsidR="00110BC5" w:rsidRDefault="00110BC5" w:rsidP="00DE18E4">
      <w:pPr>
        <w:pStyle w:val="ListParagraph"/>
        <w:spacing w:line="480" w:lineRule="auto"/>
        <w:ind w:left="426" w:firstLine="567"/>
        <w:jc w:val="both"/>
        <w:rPr>
          <w:rFonts w:ascii="Times New Roman" w:hAnsi="Times New Roman"/>
          <w:b/>
          <w:bCs/>
          <w:sz w:val="28"/>
          <w:szCs w:val="28"/>
        </w:rPr>
      </w:pPr>
      <w:r>
        <w:rPr>
          <w:rFonts w:ascii="Times New Roman" w:hAnsi="Times New Roman" w:cs="Times New Roman"/>
          <w:sz w:val="24"/>
          <w:szCs w:val="24"/>
        </w:rPr>
        <w:lastRenderedPageBreak/>
        <w:t xml:space="preserve">Peneliti menggunakan metode </w:t>
      </w:r>
      <w:r w:rsidRPr="00D4509E">
        <w:rPr>
          <w:rFonts w:ascii="Times New Roman" w:hAnsi="Times New Roman" w:cs="Times New Roman"/>
          <w:i/>
          <w:sz w:val="24"/>
          <w:szCs w:val="24"/>
        </w:rPr>
        <w:t>sing and study</w:t>
      </w:r>
      <w:r>
        <w:rPr>
          <w:rFonts w:ascii="Times New Roman" w:hAnsi="Times New Roman" w:cs="Times New Roman"/>
          <w:sz w:val="24"/>
          <w:szCs w:val="24"/>
        </w:rPr>
        <w:t xml:space="preserve"> supaya proses pembelajaran tidak menjenuhkan. </w:t>
      </w:r>
      <w:r w:rsidRPr="005C0D26">
        <w:rPr>
          <w:rFonts w:ascii="Times New Roman" w:hAnsi="Times New Roman" w:cs="Times New Roman"/>
          <w:sz w:val="24"/>
          <w:szCs w:val="24"/>
        </w:rPr>
        <w:t xml:space="preserve">Dari kegiatan bernyanyi anak-anak </w:t>
      </w:r>
      <w:proofErr w:type="gramStart"/>
      <w:r w:rsidRPr="005C0D26">
        <w:rPr>
          <w:rFonts w:ascii="Times New Roman" w:hAnsi="Times New Roman" w:cs="Times New Roman"/>
          <w:sz w:val="24"/>
          <w:szCs w:val="24"/>
        </w:rPr>
        <w:t>akan</w:t>
      </w:r>
      <w:proofErr w:type="gramEnd"/>
      <w:r w:rsidRPr="005C0D26">
        <w:rPr>
          <w:rFonts w:ascii="Times New Roman" w:hAnsi="Times New Roman" w:cs="Times New Roman"/>
          <w:sz w:val="24"/>
          <w:szCs w:val="24"/>
        </w:rPr>
        <w:t xml:space="preserve"> merasa senang. Dan sebagai pengajar dapat menggunakan metode ini </w:t>
      </w:r>
      <w:r>
        <w:rPr>
          <w:rFonts w:ascii="Times New Roman" w:hAnsi="Times New Roman" w:cs="Times New Roman"/>
          <w:sz w:val="24"/>
          <w:szCs w:val="24"/>
        </w:rPr>
        <w:t>dalam proses pembelajaran</w:t>
      </w:r>
      <w:r w:rsidRPr="005C0D26">
        <w:rPr>
          <w:rFonts w:ascii="Times New Roman" w:hAnsi="Times New Roman" w:cs="Times New Roman"/>
          <w:sz w:val="24"/>
          <w:szCs w:val="24"/>
        </w:rPr>
        <w:t xml:space="preserve">. Karena dalam nyanyian tersebut kita dapat memasukan pengetahuan </w:t>
      </w:r>
      <w:r>
        <w:rPr>
          <w:rFonts w:ascii="Times New Roman" w:hAnsi="Times New Roman" w:cs="Times New Roman"/>
          <w:sz w:val="24"/>
          <w:szCs w:val="24"/>
        </w:rPr>
        <w:t xml:space="preserve">atau </w:t>
      </w:r>
      <w:r w:rsidRPr="005C0D26">
        <w:rPr>
          <w:rFonts w:ascii="Times New Roman" w:hAnsi="Times New Roman" w:cs="Times New Roman"/>
          <w:sz w:val="24"/>
          <w:szCs w:val="24"/>
        </w:rPr>
        <w:t xml:space="preserve">yang mungkin </w:t>
      </w:r>
      <w:proofErr w:type="gramStart"/>
      <w:r w:rsidRPr="005C0D26">
        <w:rPr>
          <w:rFonts w:ascii="Times New Roman" w:hAnsi="Times New Roman" w:cs="Times New Roman"/>
          <w:sz w:val="24"/>
          <w:szCs w:val="24"/>
        </w:rPr>
        <w:t>akan</w:t>
      </w:r>
      <w:proofErr w:type="gramEnd"/>
      <w:r w:rsidRPr="005C0D26">
        <w:rPr>
          <w:rFonts w:ascii="Times New Roman" w:hAnsi="Times New Roman" w:cs="Times New Roman"/>
          <w:sz w:val="24"/>
          <w:szCs w:val="24"/>
        </w:rPr>
        <w:t xml:space="preserve"> terasa sulit</w:t>
      </w:r>
      <w:r>
        <w:rPr>
          <w:rFonts w:ascii="Times New Roman" w:hAnsi="Times New Roman" w:cs="Times New Roman"/>
          <w:sz w:val="24"/>
          <w:szCs w:val="24"/>
        </w:rPr>
        <w:t xml:space="preserve"> untuk mereka cerna </w:t>
      </w:r>
      <w:r w:rsidRPr="005C0D26">
        <w:rPr>
          <w:rFonts w:ascii="Times New Roman" w:hAnsi="Times New Roman" w:cs="Times New Roman"/>
          <w:sz w:val="24"/>
          <w:szCs w:val="24"/>
        </w:rPr>
        <w:t>dengan mudah dengan be</w:t>
      </w:r>
      <w:r>
        <w:rPr>
          <w:rFonts w:ascii="Times New Roman" w:hAnsi="Times New Roman" w:cs="Times New Roman"/>
          <w:sz w:val="24"/>
          <w:szCs w:val="24"/>
        </w:rPr>
        <w:t>rnyanyi dan juga dengan bernyanyi memudahkan siswa untuk menghafal suatu pelajaran yang disampaikan oleh guru (Cahyo, 2011).</w:t>
      </w:r>
      <w:r w:rsidR="00A15778">
        <w:rPr>
          <w:rFonts w:ascii="Times New Roman" w:hAnsi="Times New Roman" w:cs="Times New Roman"/>
          <w:sz w:val="24"/>
          <w:szCs w:val="24"/>
        </w:rPr>
        <w:t xml:space="preserve"> </w:t>
      </w:r>
      <w:r w:rsidR="00A15778">
        <w:rPr>
          <w:rFonts w:ascii="Times New Roman" w:hAnsi="Times New Roman"/>
          <w:sz w:val="24"/>
          <w:szCs w:val="24"/>
        </w:rPr>
        <w:t>Berdasarkan pendapat di atas, hal ini sesuai dengan hadist Rasulullah Saw, yaitu:</w:t>
      </w:r>
      <w:r w:rsidR="00A15778">
        <w:rPr>
          <w:rFonts w:ascii="Times New Roman" w:hAnsi="Times New Roman"/>
          <w:b/>
          <w:bCs/>
          <w:sz w:val="28"/>
          <w:szCs w:val="28"/>
        </w:rPr>
        <w:tab/>
      </w:r>
    </w:p>
    <w:p w:rsidR="00A15778" w:rsidRPr="00BD79E8" w:rsidRDefault="00A15778" w:rsidP="00A15778">
      <w:pPr>
        <w:spacing w:line="240" w:lineRule="auto"/>
        <w:ind w:firstLine="851"/>
        <w:jc w:val="right"/>
        <w:rPr>
          <w:rFonts w:ascii="Times New Roman" w:hAnsi="Times New Roman"/>
          <w:b/>
          <w:bCs/>
          <w:sz w:val="28"/>
          <w:szCs w:val="28"/>
        </w:rPr>
      </w:pPr>
      <w:r w:rsidRPr="00BD79E8">
        <w:rPr>
          <w:rFonts w:ascii="Times New Roman" w:hAnsi="Times New Roman"/>
          <w:b/>
          <w:bCs/>
          <w:sz w:val="28"/>
          <w:szCs w:val="28"/>
          <w:rtl/>
        </w:rPr>
        <w:t>يَسِّرُوْا وَلَا تُعَسِّرُوْا وَبَشِّرُوْا وَلَا تُنَفِّرُوْا</w:t>
      </w:r>
    </w:p>
    <w:p w:rsidR="00A15778" w:rsidRPr="009A4DA9" w:rsidRDefault="00A15778" w:rsidP="009A4DA9">
      <w:pPr>
        <w:spacing w:line="240" w:lineRule="auto"/>
        <w:ind w:left="567"/>
        <w:jc w:val="both"/>
        <w:rPr>
          <w:rFonts w:ascii="Times New Roman" w:hAnsi="Times New Roman"/>
          <w:i/>
          <w:iCs/>
          <w:sz w:val="24"/>
          <w:szCs w:val="24"/>
        </w:rPr>
      </w:pPr>
      <w:r w:rsidRPr="00CC3258">
        <w:rPr>
          <w:rFonts w:ascii="Times New Roman" w:hAnsi="Times New Roman"/>
          <w:b/>
          <w:bCs/>
          <w:i/>
          <w:iCs/>
          <w:sz w:val="24"/>
          <w:szCs w:val="24"/>
        </w:rPr>
        <w:t>Artinya:</w:t>
      </w:r>
      <w:r w:rsidRPr="000509DF">
        <w:rPr>
          <w:rFonts w:ascii="Times New Roman" w:hAnsi="Times New Roman"/>
          <w:i/>
          <w:iCs/>
          <w:sz w:val="24"/>
          <w:szCs w:val="24"/>
        </w:rPr>
        <w:t xml:space="preserve"> Mudahkanlah dan janganlah kamu mempersulit. </w:t>
      </w:r>
      <w:proofErr w:type="gramStart"/>
      <w:r w:rsidRPr="000509DF">
        <w:rPr>
          <w:rFonts w:ascii="Times New Roman" w:hAnsi="Times New Roman"/>
          <w:i/>
          <w:iCs/>
          <w:sz w:val="24"/>
          <w:szCs w:val="24"/>
        </w:rPr>
        <w:t>Gembirakanlah dan janganlah kamu membuat mereka lari.</w:t>
      </w:r>
      <w:proofErr w:type="gramEnd"/>
      <w:r w:rsidRPr="000509DF">
        <w:rPr>
          <w:rFonts w:ascii="Times New Roman" w:hAnsi="Times New Roman"/>
          <w:i/>
          <w:iCs/>
          <w:sz w:val="24"/>
          <w:szCs w:val="24"/>
        </w:rPr>
        <w:t xml:space="preserve"> (H.R. Bukhari, Kitab </w:t>
      </w:r>
      <w:r w:rsidRPr="000509DF">
        <w:rPr>
          <w:rStyle w:val="Emphasis"/>
          <w:rFonts w:ascii="Times New Roman" w:hAnsi="Times New Roman"/>
          <w:i w:val="0"/>
          <w:iCs w:val="0"/>
          <w:sz w:val="24"/>
          <w:szCs w:val="24"/>
        </w:rPr>
        <w:t>al-’Ilm</w:t>
      </w:r>
      <w:r>
        <w:rPr>
          <w:rFonts w:ascii="Times New Roman" w:hAnsi="Times New Roman"/>
          <w:i/>
          <w:iCs/>
          <w:sz w:val="24"/>
          <w:szCs w:val="24"/>
        </w:rPr>
        <w:t>, No. 67</w:t>
      </w:r>
      <w:r w:rsidRPr="00CC3258">
        <w:rPr>
          <w:rFonts w:ascii="Times New Roman" w:hAnsi="Times New Roman"/>
          <w:i/>
          <w:iCs/>
          <w:sz w:val="24"/>
          <w:szCs w:val="24"/>
        </w:rPr>
        <w:t>)</w:t>
      </w:r>
    </w:p>
    <w:p w:rsidR="00333C68" w:rsidRPr="00A972E1" w:rsidRDefault="00110BC5" w:rsidP="00A972E1">
      <w:pPr>
        <w:spacing w:line="480" w:lineRule="auto"/>
        <w:ind w:left="426" w:firstLine="426"/>
        <w:jc w:val="both"/>
        <w:rPr>
          <w:rFonts w:ascii="Times New Roman" w:hAnsi="Times New Roman" w:cs="Times New Roman"/>
          <w:sz w:val="24"/>
          <w:szCs w:val="24"/>
        </w:rPr>
      </w:pPr>
      <w:r w:rsidRPr="000F52D1">
        <w:rPr>
          <w:rFonts w:ascii="Times New Roman" w:hAnsi="Times New Roman" w:cs="Times New Roman"/>
          <w:sz w:val="24"/>
          <w:szCs w:val="24"/>
        </w:rPr>
        <w:t>Berdasarkan uraian di atas maka  peneliti  tertarik  untuk melakukan penelitian yang  berjudul:</w:t>
      </w:r>
      <w:r>
        <w:rPr>
          <w:rFonts w:ascii="Times New Roman" w:hAnsi="Times New Roman" w:cs="Times New Roman"/>
          <w:sz w:val="24"/>
          <w:szCs w:val="24"/>
        </w:rPr>
        <w:t xml:space="preserve"> </w:t>
      </w:r>
      <w:r w:rsidRPr="00A47506">
        <w:rPr>
          <w:rFonts w:ascii="Times New Roman" w:hAnsi="Times New Roman" w:cs="Times New Roman"/>
          <w:b/>
          <w:sz w:val="24"/>
          <w:szCs w:val="24"/>
        </w:rPr>
        <w:t xml:space="preserve">Pengaruh </w:t>
      </w:r>
      <w:r>
        <w:rPr>
          <w:rFonts w:ascii="Times New Roman" w:hAnsi="Times New Roman" w:cs="Times New Roman"/>
          <w:b/>
          <w:sz w:val="24"/>
          <w:szCs w:val="24"/>
        </w:rPr>
        <w:t xml:space="preserve">Penggunaan </w:t>
      </w:r>
      <w:r w:rsidRPr="00A47506">
        <w:rPr>
          <w:rFonts w:ascii="Times New Roman" w:hAnsi="Times New Roman" w:cs="Times New Roman"/>
          <w:b/>
          <w:sz w:val="24"/>
          <w:szCs w:val="24"/>
        </w:rPr>
        <w:t>Metode</w:t>
      </w:r>
      <w:r>
        <w:rPr>
          <w:rFonts w:ascii="Times New Roman" w:hAnsi="Times New Roman" w:cs="Times New Roman"/>
          <w:b/>
          <w:sz w:val="24"/>
          <w:szCs w:val="24"/>
        </w:rPr>
        <w:t xml:space="preserve"> </w:t>
      </w:r>
      <w:r w:rsidRPr="00A47506">
        <w:rPr>
          <w:rFonts w:ascii="Times New Roman" w:hAnsi="Times New Roman" w:cs="Times New Roman"/>
          <w:b/>
          <w:i/>
          <w:sz w:val="24"/>
          <w:szCs w:val="24"/>
        </w:rPr>
        <w:t>Sing and Study</w:t>
      </w:r>
      <w:r>
        <w:rPr>
          <w:rFonts w:ascii="Times New Roman" w:hAnsi="Times New Roman" w:cs="Times New Roman"/>
          <w:b/>
          <w:sz w:val="24"/>
          <w:szCs w:val="24"/>
        </w:rPr>
        <w:t xml:space="preserve"> Terhadap Hasil Belajar Siswa Pada Mata Pelajaran Ilmu Pengetahuan Alam </w:t>
      </w:r>
      <w:r w:rsidRPr="00A47506">
        <w:rPr>
          <w:rFonts w:ascii="Times New Roman" w:hAnsi="Times New Roman" w:cs="Times New Roman"/>
          <w:b/>
          <w:sz w:val="24"/>
          <w:szCs w:val="24"/>
        </w:rPr>
        <w:t xml:space="preserve">Materi </w:t>
      </w:r>
      <w:r>
        <w:rPr>
          <w:rFonts w:ascii="Times New Roman" w:hAnsi="Times New Roman" w:cs="Times New Roman"/>
          <w:b/>
          <w:sz w:val="24"/>
          <w:szCs w:val="24"/>
        </w:rPr>
        <w:t xml:space="preserve">Sistem Ekskresi Manusia di Kelas IX Sekolah Menengah Pertama Negeri 4 </w:t>
      </w:r>
      <w:r w:rsidRPr="00A47506">
        <w:rPr>
          <w:rFonts w:ascii="Times New Roman" w:hAnsi="Times New Roman" w:cs="Times New Roman"/>
          <w:b/>
          <w:sz w:val="24"/>
          <w:szCs w:val="24"/>
        </w:rPr>
        <w:t>Banyuasin III</w:t>
      </w:r>
      <w:r>
        <w:rPr>
          <w:rFonts w:ascii="Times New Roman" w:hAnsi="Times New Roman" w:cs="Times New Roman"/>
          <w:sz w:val="24"/>
          <w:szCs w:val="24"/>
        </w:rPr>
        <w:t>.</w:t>
      </w:r>
    </w:p>
    <w:p w:rsidR="00110BC5" w:rsidRPr="00C312AD" w:rsidRDefault="00110BC5" w:rsidP="00C312AD">
      <w:pPr>
        <w:pStyle w:val="ListParagraph"/>
        <w:numPr>
          <w:ilvl w:val="0"/>
          <w:numId w:val="16"/>
        </w:numPr>
        <w:spacing w:after="0" w:line="360" w:lineRule="auto"/>
        <w:ind w:left="426" w:hanging="426"/>
        <w:rPr>
          <w:rFonts w:ascii="Times New Roman" w:hAnsi="Times New Roman" w:cs="Times New Roman"/>
          <w:sz w:val="24"/>
          <w:szCs w:val="24"/>
        </w:rPr>
      </w:pPr>
      <w:r w:rsidRPr="00C312AD">
        <w:rPr>
          <w:rFonts w:ascii="Times New Roman" w:hAnsi="Times New Roman" w:cs="Times New Roman"/>
          <w:b/>
          <w:sz w:val="24"/>
          <w:szCs w:val="24"/>
        </w:rPr>
        <w:t>Rumusan Masalah</w:t>
      </w:r>
    </w:p>
    <w:p w:rsidR="00110BC5" w:rsidRDefault="00110BC5" w:rsidP="00333C68">
      <w:pPr>
        <w:spacing w:line="480" w:lineRule="auto"/>
        <w:ind w:left="426" w:firstLine="426"/>
        <w:jc w:val="both"/>
        <w:rPr>
          <w:rFonts w:ascii="Times New Roman" w:hAnsi="Times New Roman" w:cs="Times New Roman"/>
          <w:sz w:val="24"/>
          <w:szCs w:val="24"/>
        </w:rPr>
      </w:pPr>
      <w:r w:rsidRPr="001553F1">
        <w:rPr>
          <w:rFonts w:ascii="Times New Roman" w:hAnsi="Times New Roman" w:cs="Times New Roman"/>
          <w:sz w:val="24"/>
          <w:szCs w:val="24"/>
        </w:rPr>
        <w:t xml:space="preserve">Berdasarkan latar belakang di atas, maka dapat dirumuskan permasalahan dalam penelitian </w:t>
      </w:r>
      <w:r>
        <w:rPr>
          <w:rFonts w:ascii="Times New Roman" w:hAnsi="Times New Roman" w:cs="Times New Roman"/>
          <w:sz w:val="24"/>
          <w:szCs w:val="24"/>
        </w:rPr>
        <w:t xml:space="preserve">adalah </w:t>
      </w:r>
      <w:r w:rsidRPr="00D9513A">
        <w:rPr>
          <w:rFonts w:ascii="Times New Roman" w:hAnsi="Times New Roman" w:cs="Times New Roman"/>
          <w:sz w:val="24"/>
          <w:szCs w:val="24"/>
        </w:rPr>
        <w:t>Adakah pengaruh penggunaan metode</w:t>
      </w:r>
      <w:r>
        <w:rPr>
          <w:rFonts w:ascii="Times New Roman" w:hAnsi="Times New Roman" w:cs="Times New Roman"/>
          <w:sz w:val="24"/>
          <w:szCs w:val="24"/>
        </w:rPr>
        <w:t xml:space="preserve"> </w:t>
      </w:r>
      <w:r w:rsidRPr="00D9513A">
        <w:rPr>
          <w:rFonts w:ascii="Times New Roman" w:hAnsi="Times New Roman" w:cs="Times New Roman"/>
          <w:i/>
          <w:sz w:val="24"/>
          <w:szCs w:val="24"/>
        </w:rPr>
        <w:t>sing and study</w:t>
      </w:r>
      <w:r w:rsidRPr="00D9513A">
        <w:rPr>
          <w:rFonts w:ascii="Times New Roman" w:hAnsi="Times New Roman" w:cs="Times New Roman"/>
          <w:sz w:val="24"/>
          <w:szCs w:val="24"/>
        </w:rPr>
        <w:t xml:space="preserve"> terh</w:t>
      </w:r>
      <w:r>
        <w:rPr>
          <w:rFonts w:ascii="Times New Roman" w:hAnsi="Times New Roman" w:cs="Times New Roman"/>
          <w:sz w:val="24"/>
          <w:szCs w:val="24"/>
        </w:rPr>
        <w:t xml:space="preserve">adap  hasil belajar siswa pada mata pelajaran Ilmu Pengetahuan Alam materi sistem ekskresi </w:t>
      </w:r>
      <w:r w:rsidRPr="00D9513A">
        <w:rPr>
          <w:rFonts w:ascii="Times New Roman" w:hAnsi="Times New Roman" w:cs="Times New Roman"/>
          <w:sz w:val="24"/>
          <w:szCs w:val="24"/>
        </w:rPr>
        <w:t>manusia di kelas IX Sekolah Menengah</w:t>
      </w:r>
      <w:r>
        <w:rPr>
          <w:rFonts w:ascii="Times New Roman" w:hAnsi="Times New Roman" w:cs="Times New Roman"/>
          <w:sz w:val="24"/>
          <w:szCs w:val="24"/>
        </w:rPr>
        <w:t xml:space="preserve"> Pertama Negeri 4 Banyuasin III?</w:t>
      </w:r>
    </w:p>
    <w:p w:rsidR="009A4DA9" w:rsidRPr="00333C68" w:rsidRDefault="009A4DA9" w:rsidP="00333C68">
      <w:pPr>
        <w:spacing w:line="480" w:lineRule="auto"/>
        <w:ind w:left="426" w:firstLine="426"/>
        <w:jc w:val="both"/>
        <w:rPr>
          <w:rFonts w:ascii="Times New Roman" w:hAnsi="Times New Roman" w:cs="Times New Roman"/>
          <w:sz w:val="24"/>
          <w:szCs w:val="24"/>
          <w:lang w:val="id-ID"/>
        </w:rPr>
      </w:pPr>
    </w:p>
    <w:p w:rsidR="00110BC5" w:rsidRPr="00C312AD" w:rsidRDefault="00110BC5" w:rsidP="00C312AD">
      <w:pPr>
        <w:pStyle w:val="ListParagraph"/>
        <w:numPr>
          <w:ilvl w:val="0"/>
          <w:numId w:val="16"/>
        </w:numPr>
        <w:spacing w:line="480" w:lineRule="auto"/>
        <w:ind w:left="426" w:hanging="426"/>
        <w:jc w:val="both"/>
        <w:rPr>
          <w:rFonts w:ascii="Times New Roman" w:hAnsi="Times New Roman" w:cs="Times New Roman"/>
          <w:sz w:val="24"/>
          <w:szCs w:val="24"/>
        </w:rPr>
      </w:pPr>
      <w:r w:rsidRPr="00C312AD">
        <w:rPr>
          <w:rFonts w:ascii="Times New Roman" w:hAnsi="Times New Roman" w:cs="Times New Roman"/>
          <w:b/>
          <w:sz w:val="24"/>
          <w:szCs w:val="24"/>
        </w:rPr>
        <w:lastRenderedPageBreak/>
        <w:t>Tujuan Penelitian</w:t>
      </w:r>
    </w:p>
    <w:p w:rsidR="00A972E1" w:rsidRPr="00D9513A" w:rsidRDefault="00110BC5" w:rsidP="00A15778">
      <w:pPr>
        <w:spacing w:line="480" w:lineRule="auto"/>
        <w:ind w:left="426" w:firstLine="426"/>
        <w:jc w:val="both"/>
        <w:rPr>
          <w:rFonts w:ascii="Times New Roman" w:hAnsi="Times New Roman" w:cs="Times New Roman"/>
          <w:sz w:val="24"/>
          <w:szCs w:val="24"/>
        </w:rPr>
      </w:pPr>
      <w:r w:rsidRPr="00D9513A">
        <w:rPr>
          <w:rFonts w:ascii="Times New Roman" w:hAnsi="Times New Roman" w:cs="Times New Roman"/>
          <w:sz w:val="24"/>
          <w:szCs w:val="24"/>
        </w:rPr>
        <w:t>Berdasarkan rumusan masalah yang telah diuraikan di atas, maka tujuan dari penelitian ini adalah</w:t>
      </w:r>
      <w:r>
        <w:rPr>
          <w:rFonts w:ascii="Times New Roman" w:hAnsi="Times New Roman" w:cs="Times New Roman"/>
          <w:sz w:val="24"/>
          <w:szCs w:val="24"/>
        </w:rPr>
        <w:t xml:space="preserve"> </w:t>
      </w:r>
      <w:r w:rsidRPr="00D9513A">
        <w:rPr>
          <w:rFonts w:ascii="Times New Roman" w:hAnsi="Times New Roman" w:cs="Times New Roman"/>
          <w:sz w:val="24"/>
          <w:szCs w:val="24"/>
        </w:rPr>
        <w:t>Untuk mengetahui pengaruh penggunaan metode</w:t>
      </w:r>
      <w:r>
        <w:rPr>
          <w:rFonts w:ascii="Times New Roman" w:hAnsi="Times New Roman" w:cs="Times New Roman"/>
          <w:sz w:val="24"/>
          <w:szCs w:val="24"/>
        </w:rPr>
        <w:t xml:space="preserve"> </w:t>
      </w:r>
      <w:r w:rsidRPr="00D9513A">
        <w:rPr>
          <w:rFonts w:ascii="Times New Roman" w:hAnsi="Times New Roman" w:cs="Times New Roman"/>
          <w:i/>
          <w:sz w:val="24"/>
          <w:szCs w:val="24"/>
        </w:rPr>
        <w:t>sing and study</w:t>
      </w:r>
      <w:r w:rsidRPr="00D9513A">
        <w:rPr>
          <w:rFonts w:ascii="Times New Roman" w:hAnsi="Times New Roman" w:cs="Times New Roman"/>
          <w:sz w:val="24"/>
          <w:szCs w:val="24"/>
        </w:rPr>
        <w:t xml:space="preserve"> ter</w:t>
      </w:r>
      <w:r>
        <w:rPr>
          <w:rFonts w:ascii="Times New Roman" w:hAnsi="Times New Roman" w:cs="Times New Roman"/>
          <w:sz w:val="24"/>
          <w:szCs w:val="24"/>
        </w:rPr>
        <w:t xml:space="preserve">hadap  hasil belajar siswa pada mata pelajaran Ilmu Pengetahuan Alam materi sistem ekskresi </w:t>
      </w:r>
      <w:r w:rsidRPr="00D9513A">
        <w:rPr>
          <w:rFonts w:ascii="Times New Roman" w:hAnsi="Times New Roman" w:cs="Times New Roman"/>
          <w:sz w:val="24"/>
          <w:szCs w:val="24"/>
        </w:rPr>
        <w:t>manusia di kelas IX Sekolah Menengah Pertama Negeri 4 Banyuasin III.</w:t>
      </w:r>
    </w:p>
    <w:p w:rsidR="00110BC5" w:rsidRDefault="00110BC5" w:rsidP="00C312AD">
      <w:pPr>
        <w:pStyle w:val="ListParagraph"/>
        <w:numPr>
          <w:ilvl w:val="0"/>
          <w:numId w:val="16"/>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Manfaat Penelitian</w:t>
      </w:r>
    </w:p>
    <w:p w:rsidR="00110BC5" w:rsidRDefault="00110BC5" w:rsidP="00333C68">
      <w:pPr>
        <w:spacing w:after="0" w:line="480" w:lineRule="auto"/>
        <w:ind w:left="426" w:firstLine="426"/>
        <w:jc w:val="both"/>
        <w:rPr>
          <w:rFonts w:ascii="Times New Roman" w:hAnsi="Times New Roman" w:cs="Times New Roman"/>
          <w:sz w:val="24"/>
          <w:szCs w:val="24"/>
        </w:rPr>
      </w:pPr>
      <w:r w:rsidRPr="007D6616">
        <w:rPr>
          <w:rFonts w:ascii="Times New Roman" w:hAnsi="Times New Roman" w:cs="Times New Roman"/>
          <w:sz w:val="24"/>
          <w:szCs w:val="24"/>
        </w:rPr>
        <w:t>Berdasarkan latar belakang ma</w:t>
      </w:r>
      <w:r>
        <w:rPr>
          <w:rFonts w:ascii="Times New Roman" w:hAnsi="Times New Roman" w:cs="Times New Roman"/>
          <w:sz w:val="24"/>
          <w:szCs w:val="24"/>
        </w:rPr>
        <w:t>salah dan rumusan masalah</w:t>
      </w:r>
      <w:r w:rsidRPr="007D6616">
        <w:rPr>
          <w:rFonts w:ascii="Times New Roman" w:hAnsi="Times New Roman" w:cs="Times New Roman"/>
          <w:sz w:val="24"/>
          <w:szCs w:val="24"/>
        </w:rPr>
        <w:t xml:space="preserve">, maka penulis berharap penelitian bermanfaat bagi: </w:t>
      </w:r>
    </w:p>
    <w:p w:rsidR="00110BC5" w:rsidRPr="004C479A" w:rsidRDefault="00110BC5" w:rsidP="00110BC5">
      <w:pPr>
        <w:pStyle w:val="ListParagraph"/>
        <w:numPr>
          <w:ilvl w:val="0"/>
          <w:numId w:val="13"/>
        </w:numPr>
        <w:spacing w:after="0" w:line="480" w:lineRule="auto"/>
        <w:ind w:left="851"/>
        <w:contextualSpacing w:val="0"/>
        <w:jc w:val="both"/>
        <w:rPr>
          <w:rFonts w:ascii="Times New Roman" w:hAnsi="Times New Roman" w:cs="Times New Roman"/>
          <w:sz w:val="24"/>
          <w:szCs w:val="24"/>
        </w:rPr>
      </w:pPr>
      <w:r>
        <w:rPr>
          <w:rFonts w:ascii="Times New Roman" w:hAnsi="Times New Roman" w:cs="Times New Roman"/>
          <w:sz w:val="24"/>
          <w:szCs w:val="24"/>
        </w:rPr>
        <w:t>Manfaat teoritis</w:t>
      </w:r>
    </w:p>
    <w:p w:rsidR="00110BC5" w:rsidRPr="00586A00" w:rsidRDefault="00110BC5" w:rsidP="00110BC5">
      <w:pPr>
        <w:pStyle w:val="ListParagraph"/>
        <w:numPr>
          <w:ilvl w:val="1"/>
          <w:numId w:val="13"/>
        </w:numPr>
        <w:spacing w:after="0" w:line="480" w:lineRule="auto"/>
        <w:ind w:left="1134"/>
        <w:contextualSpacing w:val="0"/>
        <w:jc w:val="both"/>
        <w:rPr>
          <w:rFonts w:ascii="Times New Roman" w:hAnsi="Times New Roman" w:cs="Times New Roman"/>
          <w:sz w:val="24"/>
          <w:szCs w:val="24"/>
        </w:rPr>
      </w:pPr>
      <w:r w:rsidRPr="00586A00">
        <w:rPr>
          <w:rFonts w:ascii="Times New Roman" w:hAnsi="Times New Roman" w:cs="Times New Roman"/>
          <w:color w:val="000000"/>
          <w:sz w:val="24"/>
          <w:szCs w:val="24"/>
        </w:rPr>
        <w:t xml:space="preserve">Dapat menambah pengetahuan, pengalaman dan wawasan, serta bahan dalam penerapan ilmu metode penelitian, khususnya mengenai penggunaan metode </w:t>
      </w:r>
      <w:r w:rsidRPr="00586A00">
        <w:rPr>
          <w:rFonts w:ascii="Times New Roman" w:hAnsi="Times New Roman" w:cs="Times New Roman"/>
          <w:i/>
          <w:color w:val="000000"/>
          <w:sz w:val="24"/>
          <w:szCs w:val="24"/>
        </w:rPr>
        <w:t>sing and study</w:t>
      </w:r>
      <w:r w:rsidRPr="00586A00">
        <w:rPr>
          <w:rFonts w:ascii="Times New Roman" w:hAnsi="Times New Roman" w:cs="Times New Roman"/>
          <w:color w:val="000000"/>
          <w:sz w:val="24"/>
          <w:szCs w:val="24"/>
        </w:rPr>
        <w:t xml:space="preserve"> pada materi sistem </w:t>
      </w:r>
      <w:r>
        <w:rPr>
          <w:rFonts w:ascii="Times New Roman" w:hAnsi="Times New Roman" w:cs="Times New Roman"/>
          <w:color w:val="000000"/>
          <w:sz w:val="24"/>
          <w:szCs w:val="24"/>
        </w:rPr>
        <w:t>ekskresi manusia.</w:t>
      </w:r>
    </w:p>
    <w:p w:rsidR="00333C68" w:rsidRPr="00A972E1" w:rsidRDefault="00110BC5" w:rsidP="00333C68">
      <w:pPr>
        <w:pStyle w:val="ListParagraph"/>
        <w:numPr>
          <w:ilvl w:val="1"/>
          <w:numId w:val="13"/>
        </w:numPr>
        <w:spacing w:after="0" w:line="480" w:lineRule="auto"/>
        <w:ind w:left="1134"/>
        <w:contextualSpacing w:val="0"/>
        <w:jc w:val="both"/>
        <w:rPr>
          <w:rFonts w:ascii="Times New Roman" w:hAnsi="Times New Roman" w:cs="Times New Roman"/>
          <w:sz w:val="24"/>
          <w:szCs w:val="24"/>
        </w:rPr>
      </w:pPr>
      <w:r w:rsidRPr="00586A00">
        <w:rPr>
          <w:rFonts w:ascii="Times New Roman" w:hAnsi="Times New Roman" w:cs="Times New Roman"/>
          <w:color w:val="000000"/>
          <w:sz w:val="24"/>
          <w:szCs w:val="24"/>
        </w:rPr>
        <w:t>Dapat dijadikan bahan perbandingan untuk penelitian selanjutnya.</w:t>
      </w:r>
    </w:p>
    <w:p w:rsidR="00110BC5" w:rsidRPr="004C479A" w:rsidRDefault="00110BC5" w:rsidP="00110BC5">
      <w:pPr>
        <w:pStyle w:val="ListParagraph"/>
        <w:numPr>
          <w:ilvl w:val="0"/>
          <w:numId w:val="13"/>
        </w:numPr>
        <w:spacing w:after="0" w:line="480" w:lineRule="auto"/>
        <w:ind w:left="851"/>
        <w:contextualSpacing w:val="0"/>
        <w:jc w:val="both"/>
        <w:rPr>
          <w:rFonts w:ascii="Times New Roman" w:hAnsi="Times New Roman" w:cs="Times New Roman"/>
          <w:sz w:val="24"/>
          <w:szCs w:val="24"/>
        </w:rPr>
      </w:pPr>
      <w:r w:rsidRPr="004C479A">
        <w:rPr>
          <w:rFonts w:ascii="Times New Roman" w:hAnsi="Times New Roman" w:cs="Times New Roman"/>
          <w:sz w:val="24"/>
          <w:szCs w:val="24"/>
        </w:rPr>
        <w:t>Manfaat praktis</w:t>
      </w:r>
    </w:p>
    <w:p w:rsidR="00110BC5" w:rsidRPr="0081102E" w:rsidRDefault="00110BC5" w:rsidP="00110BC5">
      <w:pPr>
        <w:pStyle w:val="ListParagraph"/>
        <w:numPr>
          <w:ilvl w:val="1"/>
          <w:numId w:val="13"/>
        </w:numPr>
        <w:spacing w:after="0" w:line="480" w:lineRule="auto"/>
        <w:ind w:left="1134"/>
        <w:contextualSpacing w:val="0"/>
        <w:jc w:val="both"/>
        <w:rPr>
          <w:rFonts w:ascii="Times New Roman" w:hAnsi="Times New Roman" w:cs="Times New Roman"/>
          <w:sz w:val="24"/>
          <w:szCs w:val="24"/>
        </w:rPr>
      </w:pPr>
      <w:r w:rsidRPr="00B27EC6">
        <w:rPr>
          <w:rFonts w:ascii="Times New Roman" w:hAnsi="Times New Roman" w:cs="Times New Roman"/>
          <w:color w:val="000000"/>
          <w:sz w:val="24"/>
          <w:szCs w:val="24"/>
        </w:rPr>
        <w:t xml:space="preserve">Dapat dijadikan </w:t>
      </w:r>
      <w:r>
        <w:rPr>
          <w:rFonts w:ascii="Times New Roman" w:hAnsi="Times New Roman" w:cs="Times New Roman"/>
          <w:color w:val="000000"/>
          <w:sz w:val="24"/>
          <w:szCs w:val="24"/>
        </w:rPr>
        <w:t xml:space="preserve">strategi pembelajaran </w:t>
      </w:r>
      <w:r w:rsidRPr="00B27EC6">
        <w:rPr>
          <w:rFonts w:ascii="Times New Roman" w:hAnsi="Times New Roman" w:cs="Times New Roman"/>
          <w:color w:val="000000"/>
          <w:sz w:val="24"/>
          <w:szCs w:val="24"/>
        </w:rPr>
        <w:t>sebagai bahan untuk meningka</w:t>
      </w:r>
      <w:r>
        <w:rPr>
          <w:rFonts w:ascii="Times New Roman" w:hAnsi="Times New Roman" w:cs="Times New Roman"/>
          <w:color w:val="000000"/>
          <w:sz w:val="24"/>
          <w:szCs w:val="24"/>
        </w:rPr>
        <w:t xml:space="preserve">tkan hasil belajar siswa kelas IX </w:t>
      </w:r>
      <w:r w:rsidRPr="00B27EC6">
        <w:rPr>
          <w:rFonts w:ascii="Times New Roman" w:hAnsi="Times New Roman" w:cs="Times New Roman"/>
          <w:color w:val="000000"/>
          <w:sz w:val="24"/>
          <w:szCs w:val="24"/>
        </w:rPr>
        <w:t xml:space="preserve">pada materi </w:t>
      </w:r>
      <w:r>
        <w:rPr>
          <w:rFonts w:ascii="Times New Roman" w:hAnsi="Times New Roman" w:cs="Times New Roman"/>
          <w:color w:val="000000"/>
          <w:sz w:val="24"/>
          <w:szCs w:val="24"/>
        </w:rPr>
        <w:t>sistem ekskresi</w:t>
      </w:r>
      <w:r w:rsidRPr="00B27EC6">
        <w:rPr>
          <w:rFonts w:ascii="Times New Roman" w:hAnsi="Times New Roman" w:cs="Times New Roman"/>
          <w:color w:val="000000"/>
          <w:sz w:val="24"/>
          <w:szCs w:val="24"/>
        </w:rPr>
        <w:t xml:space="preserve">, khususnya dalam </w:t>
      </w:r>
      <w:r>
        <w:rPr>
          <w:rFonts w:ascii="Times New Roman" w:hAnsi="Times New Roman" w:cs="Times New Roman"/>
          <w:color w:val="000000"/>
          <w:sz w:val="24"/>
          <w:szCs w:val="24"/>
        </w:rPr>
        <w:t xml:space="preserve">penggunaan metode </w:t>
      </w:r>
      <w:r w:rsidRPr="00586A00">
        <w:rPr>
          <w:rFonts w:ascii="Times New Roman" w:hAnsi="Times New Roman" w:cs="Times New Roman"/>
          <w:i/>
          <w:color w:val="000000"/>
          <w:sz w:val="24"/>
          <w:szCs w:val="24"/>
        </w:rPr>
        <w:t>sing and study</w:t>
      </w:r>
      <w:r>
        <w:rPr>
          <w:rFonts w:ascii="Times New Roman" w:hAnsi="Times New Roman" w:cs="Times New Roman"/>
          <w:color w:val="000000"/>
          <w:sz w:val="24"/>
          <w:szCs w:val="24"/>
        </w:rPr>
        <w:t>.</w:t>
      </w:r>
      <w:r w:rsidRPr="00B27EC6">
        <w:rPr>
          <w:rFonts w:ascii="Times New Roman" w:hAnsi="Times New Roman" w:cs="Times New Roman"/>
          <w:color w:val="000000"/>
          <w:sz w:val="24"/>
          <w:szCs w:val="24"/>
        </w:rPr>
        <w:t xml:space="preserve"> </w:t>
      </w:r>
    </w:p>
    <w:p w:rsidR="00110BC5" w:rsidRDefault="00110BC5" w:rsidP="00110BC5">
      <w:pPr>
        <w:pStyle w:val="ListParagraph"/>
        <w:numPr>
          <w:ilvl w:val="1"/>
          <w:numId w:val="13"/>
        </w:numPr>
        <w:spacing w:after="0" w:line="480" w:lineRule="auto"/>
        <w:ind w:left="1134"/>
        <w:contextualSpacing w:val="0"/>
        <w:jc w:val="both"/>
        <w:rPr>
          <w:rFonts w:ascii="Times New Roman" w:hAnsi="Times New Roman" w:cs="Times New Roman"/>
          <w:sz w:val="24"/>
          <w:szCs w:val="24"/>
        </w:rPr>
      </w:pPr>
      <w:r w:rsidRPr="0081102E">
        <w:rPr>
          <w:rFonts w:ascii="Times New Roman" w:hAnsi="Times New Roman" w:cs="Times New Roman"/>
          <w:sz w:val="24"/>
          <w:szCs w:val="24"/>
        </w:rPr>
        <w:t>Diharapkan dapat dijadikan sebagai informasi dan bahan masukan yang berharga khususnya bagi guru biologi untuk meningkatk</w:t>
      </w:r>
      <w:r>
        <w:rPr>
          <w:rFonts w:ascii="Times New Roman" w:hAnsi="Times New Roman" w:cs="Times New Roman"/>
          <w:sz w:val="24"/>
          <w:szCs w:val="24"/>
        </w:rPr>
        <w:t>an wawasan pembelajaran.</w:t>
      </w:r>
    </w:p>
    <w:p w:rsidR="00110BC5" w:rsidRDefault="00110BC5" w:rsidP="00110BC5">
      <w:pPr>
        <w:pStyle w:val="ListParagraph"/>
        <w:numPr>
          <w:ilvl w:val="1"/>
          <w:numId w:val="13"/>
        </w:numPr>
        <w:spacing w:after="0" w:line="480" w:lineRule="auto"/>
        <w:ind w:left="1134"/>
        <w:contextualSpacing w:val="0"/>
        <w:jc w:val="both"/>
      </w:pPr>
      <w:r w:rsidRPr="00246CE0">
        <w:rPr>
          <w:rFonts w:ascii="Times New Roman" w:hAnsi="Times New Roman" w:cs="Times New Roman"/>
          <w:sz w:val="24"/>
          <w:szCs w:val="24"/>
        </w:rPr>
        <w:lastRenderedPageBreak/>
        <w:t>Bagi peneliti khususnya salah satu syarat untuk menyelesaikan studi di Prodi Tadris Biologi Fakultas Tarbiyah</w:t>
      </w:r>
      <w:r>
        <w:rPr>
          <w:rFonts w:ascii="Times New Roman" w:hAnsi="Times New Roman" w:cs="Times New Roman"/>
          <w:sz w:val="24"/>
          <w:szCs w:val="24"/>
        </w:rPr>
        <w:t xml:space="preserve"> dan Keguruan</w:t>
      </w:r>
      <w:r w:rsidRPr="00246CE0">
        <w:rPr>
          <w:rFonts w:ascii="Times New Roman" w:hAnsi="Times New Roman" w:cs="Times New Roman"/>
          <w:sz w:val="24"/>
          <w:szCs w:val="24"/>
        </w:rPr>
        <w:t xml:space="preserve"> serta dapat menjadi pedoman pembelajaran dan sekaligus menambah wawasan peneliti sebagai langkah awal untuk mengadakan penelitian.</w:t>
      </w:r>
      <w:r>
        <w:t xml:space="preserve"> </w:t>
      </w:r>
    </w:p>
    <w:p w:rsidR="005870BC" w:rsidRPr="005870BC" w:rsidRDefault="005870BC" w:rsidP="005870BC">
      <w:pPr>
        <w:spacing w:line="480" w:lineRule="auto"/>
        <w:jc w:val="both"/>
        <w:rPr>
          <w:rFonts w:ascii="Times New Roman" w:hAnsi="Times New Roman" w:cs="Times New Roman"/>
          <w:sz w:val="24"/>
          <w:szCs w:val="24"/>
        </w:rPr>
      </w:pPr>
    </w:p>
    <w:sectPr w:rsidR="005870BC" w:rsidRPr="005870BC" w:rsidSect="00EC1045">
      <w:headerReference w:type="default" r:id="rId8"/>
      <w:footerReference w:type="default" r:id="rId9"/>
      <w:pgSz w:w="11907" w:h="16840" w:code="9"/>
      <w:pgMar w:top="1701" w:right="1701" w:bottom="1701" w:left="2268"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CEC" w:rsidRDefault="005F1CEC" w:rsidP="005C7485">
      <w:pPr>
        <w:spacing w:after="0" w:line="240" w:lineRule="auto"/>
      </w:pPr>
      <w:r>
        <w:separator/>
      </w:r>
    </w:p>
  </w:endnote>
  <w:endnote w:type="continuationSeparator" w:id="1">
    <w:p w:rsidR="005F1CEC" w:rsidRDefault="005F1CEC" w:rsidP="005C74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37B" w:rsidRPr="0055237B" w:rsidRDefault="0055237B">
    <w:pPr>
      <w:pStyle w:val="Footer"/>
      <w:jc w:val="center"/>
      <w:rPr>
        <w:rFonts w:ascii="Times New Roman" w:hAnsi="Times New Roman" w:cs="Times New Roman"/>
        <w:sz w:val="24"/>
        <w:szCs w:val="24"/>
      </w:rPr>
    </w:pPr>
  </w:p>
  <w:p w:rsidR="00320A60" w:rsidRDefault="00320A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CEC" w:rsidRDefault="005F1CEC" w:rsidP="005C7485">
      <w:pPr>
        <w:spacing w:after="0" w:line="240" w:lineRule="auto"/>
      </w:pPr>
      <w:r>
        <w:separator/>
      </w:r>
    </w:p>
  </w:footnote>
  <w:footnote w:type="continuationSeparator" w:id="1">
    <w:p w:rsidR="005F1CEC" w:rsidRDefault="005F1CEC" w:rsidP="005C74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215"/>
      <w:docPartObj>
        <w:docPartGallery w:val="Page Numbers (Top of Page)"/>
        <w:docPartUnique/>
      </w:docPartObj>
    </w:sdtPr>
    <w:sdtContent>
      <w:p w:rsidR="00EC1045" w:rsidRDefault="00EE5C68">
        <w:pPr>
          <w:pStyle w:val="Header"/>
          <w:jc w:val="right"/>
        </w:pPr>
        <w:fldSimple w:instr=" PAGE   \* MERGEFORMAT ">
          <w:r w:rsidR="00D9347A">
            <w:rPr>
              <w:noProof/>
            </w:rPr>
            <w:t>9</w:t>
          </w:r>
        </w:fldSimple>
      </w:p>
    </w:sdtContent>
  </w:sdt>
  <w:p w:rsidR="005C7485" w:rsidRPr="00350C5A" w:rsidRDefault="005C7485">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0ED"/>
    <w:multiLevelType w:val="hybridMultilevel"/>
    <w:tmpl w:val="DF487E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D247F5"/>
    <w:multiLevelType w:val="hybridMultilevel"/>
    <w:tmpl w:val="9906F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A285A"/>
    <w:multiLevelType w:val="hybridMultilevel"/>
    <w:tmpl w:val="7A4E9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B210A"/>
    <w:multiLevelType w:val="hybridMultilevel"/>
    <w:tmpl w:val="47061B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2FB014E"/>
    <w:multiLevelType w:val="hybridMultilevel"/>
    <w:tmpl w:val="8FF2D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E477CC"/>
    <w:multiLevelType w:val="hybridMultilevel"/>
    <w:tmpl w:val="46BCF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20DA1"/>
    <w:multiLevelType w:val="hybridMultilevel"/>
    <w:tmpl w:val="B1A8035E"/>
    <w:lvl w:ilvl="0" w:tplc="F5BCC0A2">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E2718A9"/>
    <w:multiLevelType w:val="hybridMultilevel"/>
    <w:tmpl w:val="92AA23E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3E516877"/>
    <w:multiLevelType w:val="hybridMultilevel"/>
    <w:tmpl w:val="706E8B10"/>
    <w:lvl w:ilvl="0" w:tplc="55BC7D54">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9">
    <w:nsid w:val="408E4880"/>
    <w:multiLevelType w:val="hybridMultilevel"/>
    <w:tmpl w:val="22AEF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5B1FA2"/>
    <w:multiLevelType w:val="hybridMultilevel"/>
    <w:tmpl w:val="A57E6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700350"/>
    <w:multiLevelType w:val="hybridMultilevel"/>
    <w:tmpl w:val="64E04D1E"/>
    <w:lvl w:ilvl="0" w:tplc="0421000F">
      <w:start w:val="1"/>
      <w:numFmt w:val="decimal"/>
      <w:lvlText w:val="%1."/>
      <w:lvlJc w:val="left"/>
      <w:pPr>
        <w:ind w:left="107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5CB71E28"/>
    <w:multiLevelType w:val="hybridMultilevel"/>
    <w:tmpl w:val="129EB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CF6510"/>
    <w:multiLevelType w:val="hybridMultilevel"/>
    <w:tmpl w:val="ACA84B20"/>
    <w:lvl w:ilvl="0" w:tplc="D3F2A978">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77BCF05E">
      <w:start w:val="1"/>
      <w:numFmt w:val="decimal"/>
      <w:lvlText w:val="%4."/>
      <w:lvlJc w:val="left"/>
      <w:pPr>
        <w:ind w:left="2880" w:hanging="360"/>
      </w:pPr>
      <w:rPr>
        <w:b w:val="0"/>
        <w:i w:val="0"/>
      </w:rPr>
    </w:lvl>
    <w:lvl w:ilvl="4" w:tplc="DBFE39C2">
      <w:start w:val="1"/>
      <w:numFmt w:val="lowerLetter"/>
      <w:lvlText w:val="%5."/>
      <w:lvlJc w:val="left"/>
      <w:pPr>
        <w:ind w:left="3600" w:hanging="360"/>
      </w:pPr>
      <w:rPr>
        <w:i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34E700D"/>
    <w:multiLevelType w:val="hybridMultilevel"/>
    <w:tmpl w:val="25104996"/>
    <w:lvl w:ilvl="0" w:tplc="91BC62AA">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78500DC"/>
    <w:multiLevelType w:val="hybridMultilevel"/>
    <w:tmpl w:val="33689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15"/>
  </w:num>
  <w:num w:numId="5">
    <w:abstractNumId w:val="9"/>
  </w:num>
  <w:num w:numId="6">
    <w:abstractNumId w:val="10"/>
  </w:num>
  <w:num w:numId="7">
    <w:abstractNumId w:val="5"/>
  </w:num>
  <w:num w:numId="8">
    <w:abstractNumId w:val="2"/>
  </w:num>
  <w:num w:numId="9">
    <w:abstractNumId w:val="4"/>
  </w:num>
  <w:num w:numId="10">
    <w:abstractNumId w:val="14"/>
  </w:num>
  <w:num w:numId="11">
    <w:abstractNumId w:val="3"/>
  </w:num>
  <w:num w:numId="12">
    <w:abstractNumId w:val="12"/>
  </w:num>
  <w:num w:numId="13">
    <w:abstractNumId w:val="8"/>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74753"/>
  </w:hdrShapeDefaults>
  <w:footnotePr>
    <w:footnote w:id="0"/>
    <w:footnote w:id="1"/>
  </w:footnotePr>
  <w:endnotePr>
    <w:endnote w:id="0"/>
    <w:endnote w:id="1"/>
  </w:endnotePr>
  <w:compat/>
  <w:rsids>
    <w:rsidRoot w:val="002900D7"/>
    <w:rsid w:val="0000689A"/>
    <w:rsid w:val="00025AEF"/>
    <w:rsid w:val="00027D24"/>
    <w:rsid w:val="000309C1"/>
    <w:rsid w:val="00034482"/>
    <w:rsid w:val="00035F36"/>
    <w:rsid w:val="00036BA2"/>
    <w:rsid w:val="00051F22"/>
    <w:rsid w:val="00057338"/>
    <w:rsid w:val="0008166A"/>
    <w:rsid w:val="000847AF"/>
    <w:rsid w:val="00096D34"/>
    <w:rsid w:val="000A1A8F"/>
    <w:rsid w:val="000A56C3"/>
    <w:rsid w:val="000A7595"/>
    <w:rsid w:val="000B2F70"/>
    <w:rsid w:val="000C1063"/>
    <w:rsid w:val="000C6AF7"/>
    <w:rsid w:val="000E1749"/>
    <w:rsid w:val="000F196F"/>
    <w:rsid w:val="000F4095"/>
    <w:rsid w:val="00106F39"/>
    <w:rsid w:val="00110BC5"/>
    <w:rsid w:val="00120371"/>
    <w:rsid w:val="00121B65"/>
    <w:rsid w:val="001259DF"/>
    <w:rsid w:val="0014646F"/>
    <w:rsid w:val="001778C2"/>
    <w:rsid w:val="00196BEC"/>
    <w:rsid w:val="001A417C"/>
    <w:rsid w:val="001B67AF"/>
    <w:rsid w:val="001C08E0"/>
    <w:rsid w:val="001E0784"/>
    <w:rsid w:val="001E56F4"/>
    <w:rsid w:val="001F55F2"/>
    <w:rsid w:val="00205CAC"/>
    <w:rsid w:val="00213463"/>
    <w:rsid w:val="0022120F"/>
    <w:rsid w:val="00226963"/>
    <w:rsid w:val="00246CE0"/>
    <w:rsid w:val="00250525"/>
    <w:rsid w:val="00253D5E"/>
    <w:rsid w:val="00264569"/>
    <w:rsid w:val="00285AF7"/>
    <w:rsid w:val="002900D7"/>
    <w:rsid w:val="002931A2"/>
    <w:rsid w:val="00293CEF"/>
    <w:rsid w:val="0029424E"/>
    <w:rsid w:val="00297B4D"/>
    <w:rsid w:val="002B0970"/>
    <w:rsid w:val="002B1B67"/>
    <w:rsid w:val="002B695B"/>
    <w:rsid w:val="002E329B"/>
    <w:rsid w:val="002F0727"/>
    <w:rsid w:val="002F0AC2"/>
    <w:rsid w:val="003003EF"/>
    <w:rsid w:val="00312386"/>
    <w:rsid w:val="00320A60"/>
    <w:rsid w:val="003258BD"/>
    <w:rsid w:val="00333C68"/>
    <w:rsid w:val="003433D9"/>
    <w:rsid w:val="00350C5A"/>
    <w:rsid w:val="00376D51"/>
    <w:rsid w:val="003979CE"/>
    <w:rsid w:val="003F4CEB"/>
    <w:rsid w:val="003F4F8E"/>
    <w:rsid w:val="0040001F"/>
    <w:rsid w:val="004056C5"/>
    <w:rsid w:val="00405CF9"/>
    <w:rsid w:val="00431C17"/>
    <w:rsid w:val="00446E58"/>
    <w:rsid w:val="00453DAE"/>
    <w:rsid w:val="00456090"/>
    <w:rsid w:val="00463859"/>
    <w:rsid w:val="0048192D"/>
    <w:rsid w:val="004B41C7"/>
    <w:rsid w:val="004D042E"/>
    <w:rsid w:val="004E26D6"/>
    <w:rsid w:val="004E4887"/>
    <w:rsid w:val="00516A0C"/>
    <w:rsid w:val="00524541"/>
    <w:rsid w:val="0055237B"/>
    <w:rsid w:val="0055576F"/>
    <w:rsid w:val="00563CE4"/>
    <w:rsid w:val="00586C59"/>
    <w:rsid w:val="005870BC"/>
    <w:rsid w:val="00594560"/>
    <w:rsid w:val="00597DC7"/>
    <w:rsid w:val="005A0BD6"/>
    <w:rsid w:val="005B2908"/>
    <w:rsid w:val="005B66DC"/>
    <w:rsid w:val="005C3895"/>
    <w:rsid w:val="005C5011"/>
    <w:rsid w:val="005C7485"/>
    <w:rsid w:val="005D0EE1"/>
    <w:rsid w:val="005D1703"/>
    <w:rsid w:val="005E7255"/>
    <w:rsid w:val="005F1CEC"/>
    <w:rsid w:val="0060369E"/>
    <w:rsid w:val="006165DB"/>
    <w:rsid w:val="00622C54"/>
    <w:rsid w:val="006334BF"/>
    <w:rsid w:val="00640E6E"/>
    <w:rsid w:val="006457C8"/>
    <w:rsid w:val="0066065C"/>
    <w:rsid w:val="0066762C"/>
    <w:rsid w:val="00673DC2"/>
    <w:rsid w:val="006754BE"/>
    <w:rsid w:val="006870F4"/>
    <w:rsid w:val="006924C0"/>
    <w:rsid w:val="00695DDF"/>
    <w:rsid w:val="006A0FA6"/>
    <w:rsid w:val="006A5E58"/>
    <w:rsid w:val="006A7776"/>
    <w:rsid w:val="006B6094"/>
    <w:rsid w:val="006C6325"/>
    <w:rsid w:val="006D03D0"/>
    <w:rsid w:val="006F3A3A"/>
    <w:rsid w:val="007122D6"/>
    <w:rsid w:val="00715385"/>
    <w:rsid w:val="00733FB9"/>
    <w:rsid w:val="007357A5"/>
    <w:rsid w:val="00735D01"/>
    <w:rsid w:val="0073728D"/>
    <w:rsid w:val="00737FCD"/>
    <w:rsid w:val="00744AB1"/>
    <w:rsid w:val="007668BD"/>
    <w:rsid w:val="007823A4"/>
    <w:rsid w:val="007A67F5"/>
    <w:rsid w:val="007D11EB"/>
    <w:rsid w:val="007E0552"/>
    <w:rsid w:val="007E7ABA"/>
    <w:rsid w:val="007F7158"/>
    <w:rsid w:val="00811466"/>
    <w:rsid w:val="0081230E"/>
    <w:rsid w:val="00842C9B"/>
    <w:rsid w:val="008A25B3"/>
    <w:rsid w:val="008A3332"/>
    <w:rsid w:val="008B1003"/>
    <w:rsid w:val="008D6ADB"/>
    <w:rsid w:val="00902F56"/>
    <w:rsid w:val="0092309C"/>
    <w:rsid w:val="009431DF"/>
    <w:rsid w:val="00973A65"/>
    <w:rsid w:val="009A227E"/>
    <w:rsid w:val="009A2A61"/>
    <w:rsid w:val="009A4DA9"/>
    <w:rsid w:val="009B22A8"/>
    <w:rsid w:val="009D0E96"/>
    <w:rsid w:val="009F7C39"/>
    <w:rsid w:val="00A11362"/>
    <w:rsid w:val="00A15778"/>
    <w:rsid w:val="00A31EFB"/>
    <w:rsid w:val="00A3659F"/>
    <w:rsid w:val="00A42AED"/>
    <w:rsid w:val="00A4458B"/>
    <w:rsid w:val="00A700FD"/>
    <w:rsid w:val="00A70CB5"/>
    <w:rsid w:val="00A73E06"/>
    <w:rsid w:val="00A9246A"/>
    <w:rsid w:val="00A972E1"/>
    <w:rsid w:val="00AA7885"/>
    <w:rsid w:val="00AB1B20"/>
    <w:rsid w:val="00AB5E74"/>
    <w:rsid w:val="00AC2BBC"/>
    <w:rsid w:val="00AD0614"/>
    <w:rsid w:val="00AE4303"/>
    <w:rsid w:val="00AF372E"/>
    <w:rsid w:val="00B02835"/>
    <w:rsid w:val="00B16E61"/>
    <w:rsid w:val="00B56A88"/>
    <w:rsid w:val="00B73E24"/>
    <w:rsid w:val="00B81D84"/>
    <w:rsid w:val="00B953CB"/>
    <w:rsid w:val="00BC1A8F"/>
    <w:rsid w:val="00BC51C2"/>
    <w:rsid w:val="00BD05B7"/>
    <w:rsid w:val="00BD6D22"/>
    <w:rsid w:val="00BE3A13"/>
    <w:rsid w:val="00BF72B6"/>
    <w:rsid w:val="00C30949"/>
    <w:rsid w:val="00C312AD"/>
    <w:rsid w:val="00C44609"/>
    <w:rsid w:val="00C47CF0"/>
    <w:rsid w:val="00C5239A"/>
    <w:rsid w:val="00C66620"/>
    <w:rsid w:val="00C66A27"/>
    <w:rsid w:val="00C72ADB"/>
    <w:rsid w:val="00C761FE"/>
    <w:rsid w:val="00C83F9B"/>
    <w:rsid w:val="00CD2DE1"/>
    <w:rsid w:val="00D105FB"/>
    <w:rsid w:val="00D266B8"/>
    <w:rsid w:val="00D32AA6"/>
    <w:rsid w:val="00D341DB"/>
    <w:rsid w:val="00D54CB0"/>
    <w:rsid w:val="00D64E66"/>
    <w:rsid w:val="00D7103A"/>
    <w:rsid w:val="00D8747D"/>
    <w:rsid w:val="00D9347A"/>
    <w:rsid w:val="00D93C1A"/>
    <w:rsid w:val="00D96DAF"/>
    <w:rsid w:val="00DC128B"/>
    <w:rsid w:val="00DC38F4"/>
    <w:rsid w:val="00DC571F"/>
    <w:rsid w:val="00DD266B"/>
    <w:rsid w:val="00DD6043"/>
    <w:rsid w:val="00DE18E4"/>
    <w:rsid w:val="00DF3718"/>
    <w:rsid w:val="00DF663A"/>
    <w:rsid w:val="00E0407A"/>
    <w:rsid w:val="00E17F71"/>
    <w:rsid w:val="00E21E84"/>
    <w:rsid w:val="00E318E1"/>
    <w:rsid w:val="00E342CE"/>
    <w:rsid w:val="00E605D8"/>
    <w:rsid w:val="00E76CD0"/>
    <w:rsid w:val="00EA37A9"/>
    <w:rsid w:val="00EB088D"/>
    <w:rsid w:val="00EC0D9C"/>
    <w:rsid w:val="00EC1045"/>
    <w:rsid w:val="00ED655C"/>
    <w:rsid w:val="00EE49ED"/>
    <w:rsid w:val="00EE5C68"/>
    <w:rsid w:val="00EF36B1"/>
    <w:rsid w:val="00EF3C5E"/>
    <w:rsid w:val="00F107C2"/>
    <w:rsid w:val="00F21A0F"/>
    <w:rsid w:val="00F351CB"/>
    <w:rsid w:val="00F44C6D"/>
    <w:rsid w:val="00F8531E"/>
    <w:rsid w:val="00F967D6"/>
    <w:rsid w:val="00FA478F"/>
    <w:rsid w:val="00FA4C4A"/>
    <w:rsid w:val="00FE101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0D7"/>
    <w:pPr>
      <w:ind w:left="720"/>
      <w:contextualSpacing/>
    </w:pPr>
  </w:style>
  <w:style w:type="paragraph" w:customStyle="1" w:styleId="Default">
    <w:name w:val="Default"/>
    <w:rsid w:val="00285AF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C7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485"/>
  </w:style>
  <w:style w:type="paragraph" w:styleId="Footer">
    <w:name w:val="footer"/>
    <w:basedOn w:val="Normal"/>
    <w:link w:val="FooterChar"/>
    <w:uiPriority w:val="99"/>
    <w:unhideWhenUsed/>
    <w:rsid w:val="005C7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485"/>
  </w:style>
  <w:style w:type="character" w:styleId="Strong">
    <w:name w:val="Strong"/>
    <w:basedOn w:val="DefaultParagraphFont"/>
    <w:uiPriority w:val="22"/>
    <w:qFormat/>
    <w:rsid w:val="00A972E1"/>
    <w:rPr>
      <w:b/>
      <w:bCs/>
    </w:rPr>
  </w:style>
  <w:style w:type="character" w:styleId="Emphasis">
    <w:name w:val="Emphasis"/>
    <w:basedOn w:val="DefaultParagraphFont"/>
    <w:uiPriority w:val="20"/>
    <w:qFormat/>
    <w:rsid w:val="00A15778"/>
    <w:rPr>
      <w:i/>
      <w:iCs/>
    </w:rPr>
  </w:style>
</w:styles>
</file>

<file path=word/webSettings.xml><?xml version="1.0" encoding="utf-8"?>
<w:webSettings xmlns:r="http://schemas.openxmlformats.org/officeDocument/2006/relationships" xmlns:w="http://schemas.openxmlformats.org/wordprocessingml/2006/main">
  <w:divs>
    <w:div w:id="271059843">
      <w:bodyDiv w:val="1"/>
      <w:marLeft w:val="0"/>
      <w:marRight w:val="0"/>
      <w:marTop w:val="0"/>
      <w:marBottom w:val="0"/>
      <w:divBdr>
        <w:top w:val="none" w:sz="0" w:space="0" w:color="auto"/>
        <w:left w:val="none" w:sz="0" w:space="0" w:color="auto"/>
        <w:bottom w:val="none" w:sz="0" w:space="0" w:color="auto"/>
        <w:right w:val="none" w:sz="0" w:space="0" w:color="auto"/>
      </w:divBdr>
    </w:div>
    <w:div w:id="1070269006">
      <w:bodyDiv w:val="1"/>
      <w:marLeft w:val="0"/>
      <w:marRight w:val="0"/>
      <w:marTop w:val="0"/>
      <w:marBottom w:val="0"/>
      <w:divBdr>
        <w:top w:val="none" w:sz="0" w:space="0" w:color="auto"/>
        <w:left w:val="none" w:sz="0" w:space="0" w:color="auto"/>
        <w:bottom w:val="none" w:sz="0" w:space="0" w:color="auto"/>
        <w:right w:val="none" w:sz="0" w:space="0" w:color="auto"/>
      </w:divBdr>
    </w:div>
    <w:div w:id="110280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EDD7F-A626-4E7A-8341-A3DA9367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8</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mmmmmb</dc:creator>
  <cp:lastModifiedBy>agoes</cp:lastModifiedBy>
  <cp:revision>129</cp:revision>
  <cp:lastPrinted>2013-07-24T07:19:00Z</cp:lastPrinted>
  <dcterms:created xsi:type="dcterms:W3CDTF">2013-05-08T08:22:00Z</dcterms:created>
  <dcterms:modified xsi:type="dcterms:W3CDTF">2014-01-10T12:59:00Z</dcterms:modified>
</cp:coreProperties>
</file>