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14" w:rsidRPr="000F2910" w:rsidRDefault="007126BC" w:rsidP="007126BC">
      <w:pPr>
        <w:jc w:val="center"/>
        <w:rPr>
          <w:rFonts w:asciiTheme="majorBidi" w:hAnsiTheme="majorBidi" w:cstheme="majorBidi"/>
          <w:b/>
          <w:sz w:val="24"/>
          <w:szCs w:val="24"/>
          <w:lang w:val="en-US"/>
        </w:rPr>
      </w:pPr>
      <w:r w:rsidRPr="00EE1638">
        <w:rPr>
          <w:rFonts w:asciiTheme="majorBidi" w:hAnsiTheme="majorBidi" w:cstheme="majorBidi"/>
          <w:b/>
          <w:sz w:val="24"/>
          <w:szCs w:val="24"/>
        </w:rPr>
        <w:t>BAB II</w:t>
      </w:r>
    </w:p>
    <w:p w:rsidR="007126BC" w:rsidRPr="00EE1638" w:rsidRDefault="007126BC" w:rsidP="007126BC">
      <w:pPr>
        <w:jc w:val="center"/>
        <w:rPr>
          <w:rFonts w:asciiTheme="majorBidi" w:hAnsiTheme="majorBidi" w:cstheme="majorBidi"/>
          <w:b/>
          <w:sz w:val="24"/>
          <w:szCs w:val="24"/>
        </w:rPr>
      </w:pPr>
      <w:r w:rsidRPr="00EE1638">
        <w:rPr>
          <w:rFonts w:asciiTheme="majorBidi" w:hAnsiTheme="majorBidi" w:cstheme="majorBidi"/>
          <w:b/>
          <w:sz w:val="24"/>
          <w:szCs w:val="24"/>
        </w:rPr>
        <w:t>BIOGRAFI ABDULLAH NASHIH ULWAN</w:t>
      </w:r>
    </w:p>
    <w:p w:rsidR="00B610B9" w:rsidRDefault="00B610B9" w:rsidP="007126BC">
      <w:pPr>
        <w:jc w:val="center"/>
        <w:rPr>
          <w:rFonts w:asciiTheme="majorBidi" w:hAnsiTheme="majorBidi" w:cstheme="majorBidi"/>
          <w:sz w:val="24"/>
          <w:szCs w:val="24"/>
        </w:rPr>
      </w:pPr>
    </w:p>
    <w:p w:rsidR="007126BC" w:rsidRDefault="007126BC" w:rsidP="00AF65B8">
      <w:pPr>
        <w:pStyle w:val="ListParagraph"/>
        <w:numPr>
          <w:ilvl w:val="0"/>
          <w:numId w:val="1"/>
        </w:numPr>
        <w:spacing w:before="240"/>
        <w:ind w:left="284" w:hanging="284"/>
        <w:jc w:val="both"/>
        <w:rPr>
          <w:rFonts w:asciiTheme="majorBidi" w:hAnsiTheme="majorBidi" w:cstheme="majorBidi"/>
          <w:sz w:val="24"/>
          <w:szCs w:val="24"/>
        </w:rPr>
      </w:pPr>
      <w:r>
        <w:rPr>
          <w:rFonts w:asciiTheme="majorBidi" w:hAnsiTheme="majorBidi" w:cstheme="majorBidi"/>
          <w:sz w:val="24"/>
          <w:szCs w:val="24"/>
        </w:rPr>
        <w:t>Riwayat Hidup Abdullah Nashih Ulwan</w:t>
      </w:r>
    </w:p>
    <w:p w:rsidR="007126BC" w:rsidRDefault="007126BC" w:rsidP="00AF65B8">
      <w:pPr>
        <w:pStyle w:val="ListParagraph"/>
        <w:spacing w:before="240"/>
        <w:ind w:left="284"/>
        <w:jc w:val="both"/>
        <w:rPr>
          <w:rFonts w:asciiTheme="majorBidi" w:hAnsiTheme="majorBidi" w:cstheme="majorBidi"/>
          <w:sz w:val="24"/>
          <w:szCs w:val="24"/>
          <w:lang w:val="en-US"/>
        </w:rPr>
      </w:pPr>
    </w:p>
    <w:p w:rsidR="004F72F4" w:rsidRDefault="00A335A8" w:rsidP="00786CA0">
      <w:pPr>
        <w:pStyle w:val="ListParagraph"/>
        <w:spacing w:after="0" w:line="480" w:lineRule="auto"/>
        <w:ind w:left="284" w:firstLine="850"/>
        <w:jc w:val="both"/>
        <w:rPr>
          <w:rFonts w:ascii="Times New Roman" w:eastAsia="Times New Roman" w:hAnsi="Times New Roman" w:cs="Times New Roman"/>
          <w:sz w:val="24"/>
          <w:szCs w:val="24"/>
          <w:lang w:val="en-US" w:eastAsia="id-ID"/>
        </w:rPr>
      </w:pPr>
      <w:r>
        <w:rPr>
          <w:rFonts w:asciiTheme="majorBidi" w:hAnsiTheme="majorBidi" w:cstheme="majorBidi"/>
          <w:sz w:val="24"/>
          <w:szCs w:val="24"/>
          <w:lang w:val="en-US"/>
        </w:rPr>
        <w:t xml:space="preserve">Abdullah </w:t>
      </w:r>
      <w:proofErr w:type="spellStart"/>
      <w:r>
        <w:rPr>
          <w:rFonts w:asciiTheme="majorBidi" w:hAnsiTheme="majorBidi" w:cstheme="majorBidi"/>
          <w:sz w:val="24"/>
          <w:szCs w:val="24"/>
          <w:lang w:val="en-US"/>
        </w:rPr>
        <w:t>Nashih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Ulwan</w:t>
      </w:r>
      <w:proofErr w:type="spellEnd"/>
      <w:r w:rsidRPr="00A335A8">
        <w:rPr>
          <w:rFonts w:ascii="Times New Roman" w:eastAsia="Times New Roman" w:hAnsi="Times New Roman" w:cs="Times New Roman"/>
          <w:sz w:val="24"/>
          <w:szCs w:val="24"/>
          <w:lang w:eastAsia="id-ID"/>
        </w:rPr>
        <w:t xml:space="preserve"> </w:t>
      </w:r>
      <w:r w:rsidRPr="007B20D1">
        <w:rPr>
          <w:rFonts w:ascii="Times New Roman" w:eastAsia="Times New Roman" w:hAnsi="Times New Roman" w:cs="Times New Roman"/>
          <w:sz w:val="24"/>
          <w:szCs w:val="24"/>
          <w:lang w:eastAsia="id-ID"/>
        </w:rPr>
        <w:t xml:space="preserve">adalah seorang tokoh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cendikiawan</w:t>
      </w:r>
      <w:proofErr w:type="spell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eastAsia="id-ID"/>
        </w:rPr>
        <w:t>muslim</w:t>
      </w:r>
      <w:proofErr w:type="gramEnd"/>
      <w:r>
        <w:rPr>
          <w:rFonts w:ascii="Times New Roman" w:eastAsia="Times New Roman" w:hAnsi="Times New Roman" w:cs="Times New Roman"/>
          <w:sz w:val="24"/>
          <w:szCs w:val="24"/>
          <w:lang w:eastAsia="id-ID"/>
        </w:rPr>
        <w:t xml:space="preserve"> </w:t>
      </w:r>
      <w:r w:rsidR="00C329EC">
        <w:rPr>
          <w:rFonts w:ascii="Times New Roman" w:eastAsia="Times New Roman" w:hAnsi="Times New Roman" w:cs="Times New Roman"/>
          <w:sz w:val="24"/>
          <w:szCs w:val="24"/>
          <w:lang w:val="en-US" w:eastAsia="id-ID"/>
        </w:rPr>
        <w:t xml:space="preserve">yang </w:t>
      </w:r>
      <w:proofErr w:type="spellStart"/>
      <w:r w:rsidR="00C329EC">
        <w:rPr>
          <w:rFonts w:ascii="Times New Roman" w:eastAsia="Times New Roman" w:hAnsi="Times New Roman" w:cs="Times New Roman"/>
          <w:sz w:val="24"/>
          <w:szCs w:val="24"/>
          <w:lang w:val="en-US" w:eastAsia="id-ID"/>
        </w:rPr>
        <w:t>banyak</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memberikan</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kontribusi</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kepada</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para</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pendidik</w:t>
      </w:r>
      <w:proofErr w:type="spellEnd"/>
      <w:r w:rsidR="004F72F4">
        <w:rPr>
          <w:rFonts w:ascii="Times New Roman" w:eastAsia="Times New Roman" w:hAnsi="Times New Roman" w:cs="Times New Roman"/>
          <w:sz w:val="24"/>
          <w:szCs w:val="24"/>
          <w:lang w:val="en-US" w:eastAsia="id-ID"/>
        </w:rPr>
        <w:t xml:space="preserve"> </w:t>
      </w:r>
      <w:proofErr w:type="spellStart"/>
      <w:r w:rsidR="004F72F4">
        <w:rPr>
          <w:rFonts w:ascii="Times New Roman" w:eastAsia="Times New Roman" w:hAnsi="Times New Roman" w:cs="Times New Roman"/>
          <w:sz w:val="24"/>
          <w:szCs w:val="24"/>
          <w:lang w:val="en-US" w:eastAsia="id-ID"/>
        </w:rPr>
        <w:t>dan</w:t>
      </w:r>
      <w:proofErr w:type="spellEnd"/>
      <w:r w:rsidR="004F72F4">
        <w:rPr>
          <w:rFonts w:ascii="Times New Roman" w:eastAsia="Times New Roman" w:hAnsi="Times New Roman" w:cs="Times New Roman"/>
          <w:sz w:val="24"/>
          <w:szCs w:val="24"/>
          <w:lang w:val="en-US" w:eastAsia="id-ID"/>
        </w:rPr>
        <w:t xml:space="preserve"> </w:t>
      </w:r>
      <w:proofErr w:type="spellStart"/>
      <w:r w:rsidR="004F72F4">
        <w:rPr>
          <w:rFonts w:ascii="Times New Roman" w:eastAsia="Times New Roman" w:hAnsi="Times New Roman" w:cs="Times New Roman"/>
          <w:sz w:val="24"/>
          <w:szCs w:val="24"/>
          <w:lang w:val="en-US" w:eastAsia="id-ID"/>
        </w:rPr>
        <w:t>pendakwah</w:t>
      </w:r>
      <w:proofErr w:type="spellEnd"/>
      <w:r w:rsidR="004F72F4">
        <w:rPr>
          <w:rFonts w:ascii="Times New Roman" w:eastAsia="Times New Roman" w:hAnsi="Times New Roman" w:cs="Times New Roman"/>
          <w:sz w:val="24"/>
          <w:szCs w:val="24"/>
          <w:lang w:val="en-US" w:eastAsia="id-ID"/>
        </w:rPr>
        <w:t>,</w:t>
      </w:r>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baik</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dalam</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lingkup</w:t>
      </w:r>
      <w:proofErr w:type="spellEnd"/>
      <w:r w:rsidR="00C329EC">
        <w:rPr>
          <w:rFonts w:ascii="Times New Roman" w:eastAsia="Times New Roman" w:hAnsi="Times New Roman" w:cs="Times New Roman"/>
          <w:sz w:val="24"/>
          <w:szCs w:val="24"/>
          <w:lang w:val="en-US" w:eastAsia="id-ID"/>
        </w:rPr>
        <w:t xml:space="preserve"> formal (</w:t>
      </w:r>
      <w:proofErr w:type="spellStart"/>
      <w:r w:rsidR="00C329EC">
        <w:rPr>
          <w:rFonts w:ascii="Times New Roman" w:eastAsia="Times New Roman" w:hAnsi="Times New Roman" w:cs="Times New Roman"/>
          <w:sz w:val="24"/>
          <w:szCs w:val="24"/>
          <w:lang w:val="en-US" w:eastAsia="id-ID"/>
        </w:rPr>
        <w:t>sekolah</w:t>
      </w:r>
      <w:proofErr w:type="spellEnd"/>
      <w:r w:rsidR="00C329EC">
        <w:rPr>
          <w:rFonts w:ascii="Times New Roman" w:eastAsia="Times New Roman" w:hAnsi="Times New Roman" w:cs="Times New Roman"/>
          <w:sz w:val="24"/>
          <w:szCs w:val="24"/>
          <w:lang w:val="en-US" w:eastAsia="id-ID"/>
        </w:rPr>
        <w:t>), informal (</w:t>
      </w:r>
      <w:proofErr w:type="spellStart"/>
      <w:r w:rsidR="00C329EC">
        <w:rPr>
          <w:rFonts w:ascii="Times New Roman" w:eastAsia="Times New Roman" w:hAnsi="Times New Roman" w:cs="Times New Roman"/>
          <w:sz w:val="24"/>
          <w:szCs w:val="24"/>
          <w:lang w:val="en-US" w:eastAsia="id-ID"/>
        </w:rPr>
        <w:t>keluarga</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maupun</w:t>
      </w:r>
      <w:proofErr w:type="spellEnd"/>
      <w:r w:rsidR="00C329EC">
        <w:rPr>
          <w:rFonts w:ascii="Times New Roman" w:eastAsia="Times New Roman" w:hAnsi="Times New Roman" w:cs="Times New Roman"/>
          <w:sz w:val="24"/>
          <w:szCs w:val="24"/>
          <w:lang w:val="en-US" w:eastAsia="id-ID"/>
        </w:rPr>
        <w:t xml:space="preserve"> non formal (</w:t>
      </w:r>
      <w:proofErr w:type="spellStart"/>
      <w:r w:rsidR="00C329EC">
        <w:rPr>
          <w:rFonts w:ascii="Times New Roman" w:eastAsia="Times New Roman" w:hAnsi="Times New Roman" w:cs="Times New Roman"/>
          <w:sz w:val="24"/>
          <w:szCs w:val="24"/>
          <w:lang w:val="en-US" w:eastAsia="id-ID"/>
        </w:rPr>
        <w:t>masyarakat</w:t>
      </w:r>
      <w:proofErr w:type="spellEnd"/>
      <w:r w:rsidR="008A226B">
        <w:rPr>
          <w:rFonts w:ascii="Times New Roman" w:eastAsia="Times New Roman" w:hAnsi="Times New Roman" w:cs="Times New Roman"/>
          <w:sz w:val="24"/>
          <w:szCs w:val="24"/>
          <w:lang w:val="en-US" w:eastAsia="id-ID"/>
        </w:rPr>
        <w:t xml:space="preserve"> </w:t>
      </w:r>
      <w:proofErr w:type="spellStart"/>
      <w:r w:rsidR="008A226B">
        <w:rPr>
          <w:rFonts w:ascii="Times New Roman" w:eastAsia="Times New Roman" w:hAnsi="Times New Roman" w:cs="Times New Roman"/>
          <w:sz w:val="24"/>
          <w:szCs w:val="24"/>
          <w:lang w:val="en-US" w:eastAsia="id-ID"/>
        </w:rPr>
        <w:t>luas</w:t>
      </w:r>
      <w:proofErr w:type="spellEnd"/>
      <w:r w:rsidR="00C329EC">
        <w:rPr>
          <w:rFonts w:ascii="Times New Roman" w:eastAsia="Times New Roman" w:hAnsi="Times New Roman" w:cs="Times New Roman"/>
          <w:sz w:val="24"/>
          <w:szCs w:val="24"/>
          <w:lang w:val="en-US" w:eastAsia="id-ID"/>
        </w:rPr>
        <w:t xml:space="preserve">). </w:t>
      </w:r>
      <w:proofErr w:type="gramStart"/>
      <w:r w:rsidR="00C329EC">
        <w:rPr>
          <w:rFonts w:ascii="Times New Roman" w:eastAsia="Times New Roman" w:hAnsi="Times New Roman" w:cs="Times New Roman"/>
          <w:sz w:val="24"/>
          <w:szCs w:val="24"/>
          <w:lang w:val="en-US" w:eastAsia="id-ID"/>
        </w:rPr>
        <w:t xml:space="preserve">Hal </w:t>
      </w:r>
      <w:proofErr w:type="spellStart"/>
      <w:r w:rsidR="00C329EC">
        <w:rPr>
          <w:rFonts w:ascii="Times New Roman" w:eastAsia="Times New Roman" w:hAnsi="Times New Roman" w:cs="Times New Roman"/>
          <w:sz w:val="24"/>
          <w:szCs w:val="24"/>
          <w:lang w:val="en-US" w:eastAsia="id-ID"/>
        </w:rPr>
        <w:t>ini</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terbukti</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dengan</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banyaknya</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pendidik</w:t>
      </w:r>
      <w:proofErr w:type="spellEnd"/>
      <w:r w:rsidR="004F72F4">
        <w:rPr>
          <w:rFonts w:ascii="Times New Roman" w:eastAsia="Times New Roman" w:hAnsi="Times New Roman" w:cs="Times New Roman"/>
          <w:sz w:val="24"/>
          <w:szCs w:val="24"/>
          <w:lang w:val="en-US" w:eastAsia="id-ID"/>
        </w:rPr>
        <w:t xml:space="preserve"> </w:t>
      </w:r>
      <w:proofErr w:type="spellStart"/>
      <w:r w:rsidR="004F72F4">
        <w:rPr>
          <w:rFonts w:ascii="Times New Roman" w:eastAsia="Times New Roman" w:hAnsi="Times New Roman" w:cs="Times New Roman"/>
          <w:sz w:val="24"/>
          <w:szCs w:val="24"/>
          <w:lang w:val="en-US" w:eastAsia="id-ID"/>
        </w:rPr>
        <w:t>dan</w:t>
      </w:r>
      <w:proofErr w:type="spellEnd"/>
      <w:r w:rsidR="004F72F4">
        <w:rPr>
          <w:rFonts w:ascii="Times New Roman" w:eastAsia="Times New Roman" w:hAnsi="Times New Roman" w:cs="Times New Roman"/>
          <w:sz w:val="24"/>
          <w:szCs w:val="24"/>
          <w:lang w:val="en-US" w:eastAsia="id-ID"/>
        </w:rPr>
        <w:t xml:space="preserve"> </w:t>
      </w:r>
      <w:proofErr w:type="spellStart"/>
      <w:r w:rsidR="004F72F4">
        <w:rPr>
          <w:rFonts w:ascii="Times New Roman" w:eastAsia="Times New Roman" w:hAnsi="Times New Roman" w:cs="Times New Roman"/>
          <w:sz w:val="24"/>
          <w:szCs w:val="24"/>
          <w:lang w:val="en-US" w:eastAsia="id-ID"/>
        </w:rPr>
        <w:t>pendakwah</w:t>
      </w:r>
      <w:proofErr w:type="spellEnd"/>
      <w:r w:rsidR="00C329EC">
        <w:rPr>
          <w:rFonts w:ascii="Times New Roman" w:eastAsia="Times New Roman" w:hAnsi="Times New Roman" w:cs="Times New Roman"/>
          <w:sz w:val="24"/>
          <w:szCs w:val="24"/>
          <w:lang w:val="en-US" w:eastAsia="id-ID"/>
        </w:rPr>
        <w:t xml:space="preserve"> yang </w:t>
      </w:r>
      <w:proofErr w:type="spellStart"/>
      <w:r w:rsidR="008A226B">
        <w:rPr>
          <w:rFonts w:ascii="Times New Roman" w:eastAsia="Times New Roman" w:hAnsi="Times New Roman" w:cs="Times New Roman"/>
          <w:sz w:val="24"/>
          <w:szCs w:val="24"/>
          <w:lang w:val="en-US" w:eastAsia="id-ID"/>
        </w:rPr>
        <w:t>telah</w:t>
      </w:r>
      <w:proofErr w:type="spellEnd"/>
      <w:r w:rsidR="008A226B">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mengadopsi</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pemikiran</w:t>
      </w:r>
      <w:proofErr w:type="spellEnd"/>
      <w:r w:rsidR="00C329EC">
        <w:rPr>
          <w:rFonts w:ascii="Times New Roman" w:eastAsia="Times New Roman" w:hAnsi="Times New Roman" w:cs="Times New Roman"/>
          <w:sz w:val="24"/>
          <w:szCs w:val="24"/>
          <w:lang w:val="en-US" w:eastAsia="id-ID"/>
        </w:rPr>
        <w:t xml:space="preserve"> </w:t>
      </w:r>
      <w:proofErr w:type="spellStart"/>
      <w:r w:rsidR="00C329EC">
        <w:rPr>
          <w:rFonts w:ascii="Times New Roman" w:eastAsia="Times New Roman" w:hAnsi="Times New Roman" w:cs="Times New Roman"/>
          <w:sz w:val="24"/>
          <w:szCs w:val="24"/>
          <w:lang w:val="en-US" w:eastAsia="id-ID"/>
        </w:rPr>
        <w:t>beliau</w:t>
      </w:r>
      <w:proofErr w:type="spellEnd"/>
      <w:r w:rsidR="004F72F4">
        <w:rPr>
          <w:rFonts w:ascii="Times New Roman" w:eastAsia="Times New Roman" w:hAnsi="Times New Roman" w:cs="Times New Roman"/>
          <w:sz w:val="24"/>
          <w:szCs w:val="24"/>
          <w:lang w:val="en-US" w:eastAsia="id-ID"/>
        </w:rPr>
        <w:t xml:space="preserve">, </w:t>
      </w:r>
      <w:proofErr w:type="spellStart"/>
      <w:r w:rsidR="004F72F4">
        <w:rPr>
          <w:rFonts w:ascii="Times New Roman" w:eastAsia="Times New Roman" w:hAnsi="Times New Roman" w:cs="Times New Roman"/>
          <w:sz w:val="24"/>
          <w:szCs w:val="24"/>
          <w:lang w:val="en-US" w:eastAsia="id-ID"/>
        </w:rPr>
        <w:t>baik</w:t>
      </w:r>
      <w:proofErr w:type="spellEnd"/>
      <w:r w:rsidR="004F72F4">
        <w:rPr>
          <w:rFonts w:ascii="Times New Roman" w:eastAsia="Times New Roman" w:hAnsi="Times New Roman" w:cs="Times New Roman"/>
          <w:sz w:val="24"/>
          <w:szCs w:val="24"/>
          <w:lang w:val="en-US" w:eastAsia="id-ID"/>
        </w:rPr>
        <w:t xml:space="preserve"> </w:t>
      </w:r>
      <w:proofErr w:type="spellStart"/>
      <w:r w:rsidR="004F72F4">
        <w:rPr>
          <w:rFonts w:ascii="Times New Roman" w:eastAsia="Times New Roman" w:hAnsi="Times New Roman" w:cs="Times New Roman"/>
          <w:sz w:val="24"/>
          <w:szCs w:val="24"/>
          <w:lang w:val="en-US" w:eastAsia="id-ID"/>
        </w:rPr>
        <w:t>dikalangan</w:t>
      </w:r>
      <w:proofErr w:type="spellEnd"/>
      <w:r w:rsidR="004F72F4">
        <w:rPr>
          <w:rFonts w:ascii="Times New Roman" w:eastAsia="Times New Roman" w:hAnsi="Times New Roman" w:cs="Times New Roman"/>
          <w:sz w:val="24"/>
          <w:szCs w:val="24"/>
          <w:lang w:val="en-US" w:eastAsia="id-ID"/>
        </w:rPr>
        <w:t xml:space="preserve"> </w:t>
      </w:r>
      <w:proofErr w:type="spellStart"/>
      <w:r w:rsidR="004F72F4">
        <w:rPr>
          <w:rFonts w:ascii="Times New Roman" w:eastAsia="Times New Roman" w:hAnsi="Times New Roman" w:cs="Times New Roman"/>
          <w:sz w:val="24"/>
          <w:szCs w:val="24"/>
          <w:lang w:val="en-US" w:eastAsia="id-ID"/>
        </w:rPr>
        <w:t>para</w:t>
      </w:r>
      <w:proofErr w:type="spellEnd"/>
      <w:r w:rsidR="004F72F4">
        <w:rPr>
          <w:rFonts w:ascii="Times New Roman" w:eastAsia="Times New Roman" w:hAnsi="Times New Roman" w:cs="Times New Roman"/>
          <w:sz w:val="24"/>
          <w:szCs w:val="24"/>
          <w:lang w:val="en-US" w:eastAsia="id-ID"/>
        </w:rPr>
        <w:t xml:space="preserve"> </w:t>
      </w:r>
      <w:proofErr w:type="spellStart"/>
      <w:r w:rsidR="004F72F4">
        <w:rPr>
          <w:rFonts w:ascii="Times New Roman" w:eastAsia="Times New Roman" w:hAnsi="Times New Roman" w:cs="Times New Roman"/>
          <w:sz w:val="24"/>
          <w:szCs w:val="24"/>
          <w:lang w:val="en-US" w:eastAsia="id-ID"/>
        </w:rPr>
        <w:t>orang</w:t>
      </w:r>
      <w:proofErr w:type="spellEnd"/>
      <w:r w:rsidR="004F72F4">
        <w:rPr>
          <w:rFonts w:ascii="Times New Roman" w:eastAsia="Times New Roman" w:hAnsi="Times New Roman" w:cs="Times New Roman"/>
          <w:sz w:val="24"/>
          <w:szCs w:val="24"/>
          <w:lang w:val="en-US" w:eastAsia="id-ID"/>
        </w:rPr>
        <w:t xml:space="preserve"> </w:t>
      </w:r>
      <w:proofErr w:type="spellStart"/>
      <w:r w:rsidR="004F72F4">
        <w:rPr>
          <w:rFonts w:ascii="Times New Roman" w:eastAsia="Times New Roman" w:hAnsi="Times New Roman" w:cs="Times New Roman"/>
          <w:sz w:val="24"/>
          <w:szCs w:val="24"/>
          <w:lang w:val="en-US" w:eastAsia="id-ID"/>
        </w:rPr>
        <w:t>tua</w:t>
      </w:r>
      <w:proofErr w:type="spellEnd"/>
      <w:r w:rsidR="004F72F4">
        <w:rPr>
          <w:rFonts w:ascii="Times New Roman" w:eastAsia="Times New Roman" w:hAnsi="Times New Roman" w:cs="Times New Roman"/>
          <w:sz w:val="24"/>
          <w:szCs w:val="24"/>
          <w:lang w:val="en-US" w:eastAsia="id-ID"/>
        </w:rPr>
        <w:t xml:space="preserve">, guru, </w:t>
      </w:r>
      <w:proofErr w:type="spellStart"/>
      <w:r w:rsidR="004F72F4">
        <w:rPr>
          <w:rFonts w:ascii="Times New Roman" w:eastAsia="Times New Roman" w:hAnsi="Times New Roman" w:cs="Times New Roman"/>
          <w:sz w:val="24"/>
          <w:szCs w:val="24"/>
          <w:lang w:val="en-US" w:eastAsia="id-ID"/>
        </w:rPr>
        <w:t>dan</w:t>
      </w:r>
      <w:proofErr w:type="spellEnd"/>
      <w:r w:rsidR="004F72F4">
        <w:rPr>
          <w:rFonts w:ascii="Times New Roman" w:eastAsia="Times New Roman" w:hAnsi="Times New Roman" w:cs="Times New Roman"/>
          <w:sz w:val="24"/>
          <w:szCs w:val="24"/>
          <w:lang w:val="en-US" w:eastAsia="id-ID"/>
        </w:rPr>
        <w:t xml:space="preserve"> </w:t>
      </w:r>
      <w:proofErr w:type="spellStart"/>
      <w:r w:rsidR="004F72F4">
        <w:rPr>
          <w:rFonts w:ascii="Times New Roman" w:eastAsia="Times New Roman" w:hAnsi="Times New Roman" w:cs="Times New Roman"/>
          <w:sz w:val="24"/>
          <w:szCs w:val="24"/>
          <w:lang w:val="en-US" w:eastAsia="id-ID"/>
        </w:rPr>
        <w:t>para</w:t>
      </w:r>
      <w:proofErr w:type="spellEnd"/>
      <w:r w:rsidR="004F72F4">
        <w:rPr>
          <w:rFonts w:ascii="Times New Roman" w:eastAsia="Times New Roman" w:hAnsi="Times New Roman" w:cs="Times New Roman"/>
          <w:sz w:val="24"/>
          <w:szCs w:val="24"/>
          <w:lang w:val="en-US" w:eastAsia="id-ID"/>
        </w:rPr>
        <w:t xml:space="preserve"> </w:t>
      </w:r>
      <w:proofErr w:type="spellStart"/>
      <w:r w:rsidR="004F72F4">
        <w:rPr>
          <w:rFonts w:ascii="Times New Roman" w:eastAsia="Times New Roman" w:hAnsi="Times New Roman" w:cs="Times New Roman"/>
          <w:sz w:val="24"/>
          <w:szCs w:val="24"/>
          <w:lang w:val="en-US" w:eastAsia="id-ID"/>
        </w:rPr>
        <w:t>pemerhati</w:t>
      </w:r>
      <w:proofErr w:type="spellEnd"/>
      <w:r w:rsidR="004F72F4">
        <w:rPr>
          <w:rFonts w:ascii="Times New Roman" w:eastAsia="Times New Roman" w:hAnsi="Times New Roman" w:cs="Times New Roman"/>
          <w:sz w:val="24"/>
          <w:szCs w:val="24"/>
          <w:lang w:val="en-US" w:eastAsia="id-ID"/>
        </w:rPr>
        <w:t xml:space="preserve"> </w:t>
      </w:r>
      <w:proofErr w:type="spellStart"/>
      <w:r w:rsidR="004F72F4">
        <w:rPr>
          <w:rFonts w:ascii="Times New Roman" w:eastAsia="Times New Roman" w:hAnsi="Times New Roman" w:cs="Times New Roman"/>
          <w:sz w:val="24"/>
          <w:szCs w:val="24"/>
          <w:lang w:val="en-US" w:eastAsia="id-ID"/>
        </w:rPr>
        <w:t>pendidik</w:t>
      </w:r>
      <w:r w:rsidR="008A226B">
        <w:rPr>
          <w:rFonts w:ascii="Times New Roman" w:eastAsia="Times New Roman" w:hAnsi="Times New Roman" w:cs="Times New Roman"/>
          <w:sz w:val="24"/>
          <w:szCs w:val="24"/>
          <w:lang w:val="en-US" w:eastAsia="id-ID"/>
        </w:rPr>
        <w:t>an</w:t>
      </w:r>
      <w:proofErr w:type="spellEnd"/>
      <w:r w:rsidR="004F72F4">
        <w:rPr>
          <w:rFonts w:ascii="Times New Roman" w:eastAsia="Times New Roman" w:hAnsi="Times New Roman" w:cs="Times New Roman"/>
          <w:sz w:val="24"/>
          <w:szCs w:val="24"/>
          <w:lang w:val="en-US" w:eastAsia="id-ID"/>
        </w:rPr>
        <w:t xml:space="preserve"> </w:t>
      </w:r>
      <w:proofErr w:type="spellStart"/>
      <w:r w:rsidR="004F72F4">
        <w:rPr>
          <w:rFonts w:ascii="Times New Roman" w:eastAsia="Times New Roman" w:hAnsi="Times New Roman" w:cs="Times New Roman"/>
          <w:sz w:val="24"/>
          <w:szCs w:val="24"/>
          <w:lang w:val="en-US" w:eastAsia="id-ID"/>
        </w:rPr>
        <w:t>lainnya</w:t>
      </w:r>
      <w:proofErr w:type="spellEnd"/>
      <w:r w:rsidR="004F72F4">
        <w:rPr>
          <w:rFonts w:ascii="Times New Roman" w:eastAsia="Times New Roman" w:hAnsi="Times New Roman" w:cs="Times New Roman"/>
          <w:sz w:val="24"/>
          <w:szCs w:val="24"/>
          <w:lang w:val="en-US" w:eastAsia="id-ID"/>
        </w:rPr>
        <w:t>.</w:t>
      </w:r>
      <w:proofErr w:type="gramEnd"/>
      <w:r w:rsidR="004F72F4">
        <w:rPr>
          <w:rFonts w:ascii="Times New Roman" w:eastAsia="Times New Roman" w:hAnsi="Times New Roman" w:cs="Times New Roman"/>
          <w:sz w:val="24"/>
          <w:szCs w:val="24"/>
          <w:lang w:val="en-US" w:eastAsia="id-ID"/>
        </w:rPr>
        <w:t xml:space="preserve"> </w:t>
      </w:r>
    </w:p>
    <w:p w:rsidR="004F72F4" w:rsidRPr="00653850" w:rsidRDefault="004F72F4" w:rsidP="00786CA0">
      <w:pPr>
        <w:pStyle w:val="ListParagraph"/>
        <w:spacing w:after="0" w:line="480" w:lineRule="auto"/>
        <w:ind w:left="284" w:firstLine="850"/>
        <w:jc w:val="both"/>
        <w:rPr>
          <w:rFonts w:asciiTheme="majorBidi" w:hAnsiTheme="majorBidi" w:cstheme="majorBidi"/>
          <w:sz w:val="24"/>
          <w:szCs w:val="24"/>
        </w:rPr>
      </w:pPr>
      <w:r>
        <w:rPr>
          <w:rFonts w:asciiTheme="majorBidi" w:hAnsiTheme="majorBidi" w:cstheme="majorBidi"/>
          <w:sz w:val="24"/>
          <w:szCs w:val="24"/>
        </w:rPr>
        <w:t xml:space="preserve">Syeikh Wahbi Sulaiman Al-Ghawajji menyatakan “sekiranya saya diminta untuk mengatakan perkataan secara singkat tentang Abdullah Nashih Ulwan maka saya mengatakan bahwa dia adalah seorang yang beriman, berilmu yang pandai dalam hidup dalam sorot kedua mata, sayap, hati dan darahnya....”. Saya belum pernah menjumpai seorang yang menulis tentang pendidikan anak yang ditinjau dari sudud pandang Islam secara panjang lebar, luas dan benar seperti yang dilakukan oleh Abdullah  Nashih Ulwan, saya belum pernah melihat seorang penulis yang mencakupkan pembahasan yang panjang lebar tanpa mengambil sedikitpun referensi dari Barat, melainkan mengambil referensi dari tulisan kaum muslimin, hal ini dilakukan beliau karena ingin berkonsentrasi pada </w:t>
      </w:r>
      <w:r>
        <w:rPr>
          <w:rFonts w:asciiTheme="majorBidi" w:hAnsiTheme="majorBidi" w:cstheme="majorBidi"/>
          <w:sz w:val="24"/>
          <w:szCs w:val="24"/>
        </w:rPr>
        <w:lastRenderedPageBreak/>
        <w:t>ajaran Islam, karena dari budaya dan kultur yang berlandaskan Islam membuat beliau berpendapat tidak perlu mencontoh dari selain dari Islam.</w:t>
      </w:r>
      <w:r>
        <w:rPr>
          <w:rStyle w:val="FootnoteReference"/>
          <w:rFonts w:asciiTheme="majorBidi" w:hAnsiTheme="majorBidi" w:cstheme="majorBidi"/>
          <w:sz w:val="24"/>
          <w:szCs w:val="24"/>
        </w:rPr>
        <w:footnoteReference w:id="2"/>
      </w:r>
    </w:p>
    <w:p w:rsidR="00E40FFB" w:rsidRPr="00C329EC" w:rsidRDefault="00AA39FE" w:rsidP="00786CA0">
      <w:pPr>
        <w:spacing w:after="0" w:line="480" w:lineRule="auto"/>
        <w:ind w:left="284" w:firstLine="850"/>
        <w:jc w:val="both"/>
        <w:rPr>
          <w:rFonts w:ascii="Times New Roman" w:eastAsia="Times New Roman" w:hAnsi="Times New Roman" w:cs="Times New Roman"/>
          <w:sz w:val="24"/>
          <w:szCs w:val="24"/>
          <w:lang w:val="en-US" w:eastAsia="id-ID"/>
        </w:rPr>
      </w:pPr>
      <w:r w:rsidRPr="007B20D1">
        <w:rPr>
          <w:rFonts w:ascii="Times New Roman" w:eastAsia="Times New Roman" w:hAnsi="Times New Roman" w:cs="Times New Roman"/>
          <w:sz w:val="24"/>
          <w:szCs w:val="24"/>
          <w:lang w:eastAsia="id-ID"/>
        </w:rPr>
        <w:t xml:space="preserve">Abdullah Nasih Ulwan Dilahirkan di kota Halab Suriah pada tahun 1928 tepatnya di daerah Qodhi Akar yang terletak di bandar Halb, Syiria. Dibesarkan di dalam keluarga yang berpegang teguh pada agama dan mementingkan akhlak Islam dalam pergaulan dan muamalat sesama manusia. Ayahnya bernama Syekh Said, seorang ulama dan tabib yang disegani. Ketika Abdullah Nasih Ulwan berumur 15 tahun, dia sudah menghafal al-Quran dan sudah menguasai ilmu bahasa Arab dengan baik. </w:t>
      </w:r>
      <w:r w:rsidRPr="00AA39FE">
        <w:rPr>
          <w:rFonts w:ascii="Times New Roman" w:eastAsia="Times New Roman" w:hAnsi="Times New Roman" w:cs="Times New Roman"/>
          <w:sz w:val="24"/>
          <w:szCs w:val="24"/>
          <w:lang w:eastAsia="id-ID"/>
        </w:rPr>
        <w:t>Abdullah Nasih Ulwan</w:t>
      </w:r>
      <w:r w:rsidRPr="007B20D1">
        <w:rPr>
          <w:rFonts w:ascii="Times New Roman" w:eastAsia="Times New Roman" w:hAnsi="Times New Roman" w:cs="Times New Roman"/>
          <w:sz w:val="24"/>
          <w:szCs w:val="24"/>
          <w:lang w:eastAsia="id-ID"/>
        </w:rPr>
        <w:t xml:space="preserve"> sangat cemerlang dalam pelajaran dan selalu menjadi tumpuan rujukan teman-temanya di madrasah. Ulwan meninggal pada tanggal 29 Agustus 1987 M bertepatan dengan tanggal 5 Muharram 1408 H, pada hari sabtu pukul 09.30 pagi di rumah sakit Universitas Malik Abdul Aziz Jeddah Arab Saudi dalam usia 59 tahun. Jenazahnya dibawa ke Masjidil Haram untuk dis</w:t>
      </w:r>
      <w:r w:rsidR="004F72F4">
        <w:rPr>
          <w:rFonts w:ascii="Times New Roman" w:eastAsia="Times New Roman" w:hAnsi="Times New Roman" w:cs="Times New Roman"/>
          <w:sz w:val="24"/>
          <w:szCs w:val="24"/>
          <w:lang w:val="en-US" w:eastAsia="id-ID"/>
        </w:rPr>
        <w:t>h</w:t>
      </w:r>
      <w:r w:rsidRPr="007B20D1">
        <w:rPr>
          <w:rFonts w:ascii="Times New Roman" w:eastAsia="Times New Roman" w:hAnsi="Times New Roman" w:cs="Times New Roman"/>
          <w:sz w:val="24"/>
          <w:szCs w:val="24"/>
          <w:lang w:eastAsia="id-ID"/>
        </w:rPr>
        <w:t>olati dan dikebumikan di Makkah.</w:t>
      </w:r>
      <w:r>
        <w:rPr>
          <w:rStyle w:val="FootnoteReference"/>
          <w:rFonts w:ascii="Times New Roman" w:eastAsia="Times New Roman" w:hAnsi="Times New Roman" w:cs="Times New Roman"/>
          <w:sz w:val="24"/>
          <w:szCs w:val="24"/>
          <w:lang w:eastAsia="id-ID"/>
        </w:rPr>
        <w:footnoteReference w:id="3"/>
      </w:r>
    </w:p>
    <w:p w:rsidR="007126BC" w:rsidRPr="004F72F4" w:rsidRDefault="007126BC" w:rsidP="00AF65B8">
      <w:pPr>
        <w:pStyle w:val="ListParagraph"/>
        <w:numPr>
          <w:ilvl w:val="0"/>
          <w:numId w:val="1"/>
        </w:numPr>
        <w:spacing w:before="240" w:line="480" w:lineRule="auto"/>
        <w:ind w:left="284" w:hanging="284"/>
        <w:jc w:val="both"/>
        <w:rPr>
          <w:rFonts w:asciiTheme="majorBidi" w:hAnsiTheme="majorBidi" w:cstheme="majorBidi"/>
          <w:sz w:val="24"/>
          <w:szCs w:val="24"/>
        </w:rPr>
      </w:pPr>
      <w:r>
        <w:rPr>
          <w:rFonts w:asciiTheme="majorBidi" w:hAnsiTheme="majorBidi" w:cstheme="majorBidi"/>
          <w:sz w:val="24"/>
          <w:szCs w:val="24"/>
        </w:rPr>
        <w:t>Riwayat Pendidikan dan Kegiatan Intelektual Abdullah Nashih Ulwan</w:t>
      </w:r>
    </w:p>
    <w:p w:rsidR="004F72F4" w:rsidRDefault="004F72F4" w:rsidP="00AF65B8">
      <w:pPr>
        <w:pStyle w:val="ListParagraph"/>
        <w:spacing w:before="240" w:line="480" w:lineRule="auto"/>
        <w:ind w:left="284" w:firstLine="850"/>
        <w:jc w:val="both"/>
        <w:rPr>
          <w:rFonts w:asciiTheme="majorBidi" w:hAnsiTheme="majorBidi" w:cstheme="majorBidi"/>
          <w:sz w:val="24"/>
          <w:szCs w:val="24"/>
        </w:rPr>
      </w:pPr>
      <w:r w:rsidRPr="00F6611B">
        <w:rPr>
          <w:rFonts w:asciiTheme="majorBidi" w:hAnsiTheme="majorBidi" w:cstheme="majorBidi"/>
          <w:sz w:val="24"/>
          <w:szCs w:val="24"/>
        </w:rPr>
        <w:t>Abdullah Nashih Ulwan merupakan salah satu tokoh muslim yang sangat cemerlang dalam bidang pendidikan, ia adalah seorang alumnus yang telah banyak menimbah ilmu pengetahuan mulai dari sekolah dasar hingga perguruan tinggi</w:t>
      </w:r>
      <w:r w:rsidR="001C65BC" w:rsidRPr="00F6611B">
        <w:rPr>
          <w:rFonts w:asciiTheme="majorBidi" w:hAnsiTheme="majorBidi" w:cstheme="majorBidi"/>
          <w:sz w:val="24"/>
          <w:szCs w:val="24"/>
        </w:rPr>
        <w:t xml:space="preserve">. </w:t>
      </w:r>
      <w:proofErr w:type="spellStart"/>
      <w:r w:rsidR="001C65BC">
        <w:rPr>
          <w:rFonts w:asciiTheme="majorBidi" w:hAnsiTheme="majorBidi" w:cstheme="majorBidi"/>
          <w:sz w:val="24"/>
          <w:szCs w:val="24"/>
          <w:lang w:val="en-US"/>
        </w:rPr>
        <w:lastRenderedPageBreak/>
        <w:t>Berbagai</w:t>
      </w:r>
      <w:proofErr w:type="spellEnd"/>
      <w:r w:rsidR="001C65BC">
        <w:rPr>
          <w:rFonts w:asciiTheme="majorBidi" w:hAnsiTheme="majorBidi" w:cstheme="majorBidi"/>
          <w:sz w:val="24"/>
          <w:szCs w:val="24"/>
          <w:lang w:val="en-US"/>
        </w:rPr>
        <w:t xml:space="preserve"> </w:t>
      </w:r>
      <w:proofErr w:type="spellStart"/>
      <w:r w:rsidR="001C65BC">
        <w:rPr>
          <w:rFonts w:asciiTheme="majorBidi" w:hAnsiTheme="majorBidi" w:cstheme="majorBidi"/>
          <w:sz w:val="24"/>
          <w:szCs w:val="24"/>
          <w:lang w:val="en-US"/>
        </w:rPr>
        <w:t>gelar</w:t>
      </w:r>
      <w:proofErr w:type="spellEnd"/>
      <w:r w:rsidR="001C65BC">
        <w:rPr>
          <w:rFonts w:asciiTheme="majorBidi" w:hAnsiTheme="majorBidi" w:cstheme="majorBidi"/>
          <w:sz w:val="24"/>
          <w:szCs w:val="24"/>
          <w:lang w:val="en-US"/>
        </w:rPr>
        <w:t xml:space="preserve"> </w:t>
      </w:r>
      <w:proofErr w:type="spellStart"/>
      <w:r w:rsidR="001C65BC">
        <w:rPr>
          <w:rFonts w:asciiTheme="majorBidi" w:hAnsiTheme="majorBidi" w:cstheme="majorBidi"/>
          <w:sz w:val="24"/>
          <w:szCs w:val="24"/>
          <w:lang w:val="en-US"/>
        </w:rPr>
        <w:t>akademik</w:t>
      </w:r>
      <w:proofErr w:type="spellEnd"/>
      <w:r w:rsidR="001C65BC">
        <w:rPr>
          <w:rFonts w:asciiTheme="majorBidi" w:hAnsiTheme="majorBidi" w:cstheme="majorBidi"/>
          <w:sz w:val="24"/>
          <w:szCs w:val="24"/>
          <w:lang w:val="en-US"/>
        </w:rPr>
        <w:t xml:space="preserve"> </w:t>
      </w:r>
      <w:proofErr w:type="spellStart"/>
      <w:r w:rsidR="001C65BC">
        <w:rPr>
          <w:rFonts w:asciiTheme="majorBidi" w:hAnsiTheme="majorBidi" w:cstheme="majorBidi"/>
          <w:sz w:val="24"/>
          <w:szCs w:val="24"/>
          <w:lang w:val="en-US"/>
        </w:rPr>
        <w:t>sudah</w:t>
      </w:r>
      <w:proofErr w:type="spellEnd"/>
      <w:r w:rsidR="001C65BC">
        <w:rPr>
          <w:rFonts w:asciiTheme="majorBidi" w:hAnsiTheme="majorBidi" w:cstheme="majorBidi"/>
          <w:sz w:val="24"/>
          <w:szCs w:val="24"/>
          <w:lang w:val="en-US"/>
        </w:rPr>
        <w:t xml:space="preserve"> </w:t>
      </w:r>
      <w:proofErr w:type="spellStart"/>
      <w:proofErr w:type="gramStart"/>
      <w:r w:rsidR="001C65BC">
        <w:rPr>
          <w:rFonts w:asciiTheme="majorBidi" w:hAnsiTheme="majorBidi" w:cstheme="majorBidi"/>
          <w:sz w:val="24"/>
          <w:szCs w:val="24"/>
          <w:lang w:val="en-US"/>
        </w:rPr>
        <w:t>ia</w:t>
      </w:r>
      <w:proofErr w:type="spellEnd"/>
      <w:proofErr w:type="gramEnd"/>
      <w:r w:rsidR="001C65BC">
        <w:rPr>
          <w:rFonts w:asciiTheme="majorBidi" w:hAnsiTheme="majorBidi" w:cstheme="majorBidi"/>
          <w:sz w:val="24"/>
          <w:szCs w:val="24"/>
          <w:lang w:val="en-US"/>
        </w:rPr>
        <w:t xml:space="preserve"> </w:t>
      </w:r>
      <w:proofErr w:type="spellStart"/>
      <w:r w:rsidR="001C65BC">
        <w:rPr>
          <w:rFonts w:asciiTheme="majorBidi" w:hAnsiTheme="majorBidi" w:cstheme="majorBidi"/>
          <w:sz w:val="24"/>
          <w:szCs w:val="24"/>
          <w:lang w:val="en-US"/>
        </w:rPr>
        <w:t>sandang</w:t>
      </w:r>
      <w:proofErr w:type="spellEnd"/>
      <w:r w:rsidR="001C65BC">
        <w:rPr>
          <w:rFonts w:asciiTheme="majorBidi" w:hAnsiTheme="majorBidi" w:cstheme="majorBidi"/>
          <w:sz w:val="24"/>
          <w:szCs w:val="24"/>
          <w:lang w:val="en-US"/>
        </w:rPr>
        <w:t xml:space="preserve"> </w:t>
      </w:r>
      <w:proofErr w:type="spellStart"/>
      <w:r w:rsidR="001C65BC">
        <w:rPr>
          <w:rFonts w:asciiTheme="majorBidi" w:hAnsiTheme="majorBidi" w:cstheme="majorBidi"/>
          <w:sz w:val="24"/>
          <w:szCs w:val="24"/>
          <w:lang w:val="en-US"/>
        </w:rPr>
        <w:t>mulai</w:t>
      </w:r>
      <w:proofErr w:type="spellEnd"/>
      <w:r w:rsidR="001C65BC">
        <w:rPr>
          <w:rFonts w:asciiTheme="majorBidi" w:hAnsiTheme="majorBidi" w:cstheme="majorBidi"/>
          <w:sz w:val="24"/>
          <w:szCs w:val="24"/>
          <w:lang w:val="en-US"/>
        </w:rPr>
        <w:t xml:space="preserve"> </w:t>
      </w:r>
      <w:proofErr w:type="spellStart"/>
      <w:r w:rsidR="001C65BC">
        <w:rPr>
          <w:rFonts w:asciiTheme="majorBidi" w:hAnsiTheme="majorBidi" w:cstheme="majorBidi"/>
          <w:sz w:val="24"/>
          <w:szCs w:val="24"/>
          <w:lang w:val="en-US"/>
        </w:rPr>
        <w:t>dari</w:t>
      </w:r>
      <w:proofErr w:type="spellEnd"/>
      <w:r w:rsidR="001C65BC">
        <w:rPr>
          <w:rFonts w:asciiTheme="majorBidi" w:hAnsiTheme="majorBidi" w:cstheme="majorBidi"/>
          <w:sz w:val="24"/>
          <w:szCs w:val="24"/>
          <w:lang w:val="en-US"/>
        </w:rPr>
        <w:t xml:space="preserve"> </w:t>
      </w:r>
      <w:proofErr w:type="spellStart"/>
      <w:r w:rsidR="001C65BC">
        <w:rPr>
          <w:rFonts w:asciiTheme="majorBidi" w:hAnsiTheme="majorBidi" w:cstheme="majorBidi"/>
          <w:sz w:val="24"/>
          <w:szCs w:val="24"/>
          <w:lang w:val="en-US"/>
        </w:rPr>
        <w:t>gelar</w:t>
      </w:r>
      <w:proofErr w:type="spellEnd"/>
      <w:r w:rsidR="001C65BC">
        <w:rPr>
          <w:rFonts w:asciiTheme="majorBidi" w:hAnsiTheme="majorBidi" w:cstheme="majorBidi"/>
          <w:sz w:val="24"/>
          <w:szCs w:val="24"/>
          <w:lang w:val="en-US"/>
        </w:rPr>
        <w:t xml:space="preserve"> </w:t>
      </w:r>
      <w:proofErr w:type="spellStart"/>
      <w:r w:rsidR="001C65BC">
        <w:rPr>
          <w:rFonts w:asciiTheme="majorBidi" w:hAnsiTheme="majorBidi" w:cstheme="majorBidi"/>
          <w:sz w:val="24"/>
          <w:szCs w:val="24"/>
          <w:lang w:val="en-US"/>
        </w:rPr>
        <w:t>sarjana</w:t>
      </w:r>
      <w:proofErr w:type="spellEnd"/>
      <w:r w:rsidR="001C65BC">
        <w:rPr>
          <w:rFonts w:asciiTheme="majorBidi" w:hAnsiTheme="majorBidi" w:cstheme="majorBidi"/>
          <w:sz w:val="24"/>
          <w:szCs w:val="24"/>
          <w:lang w:val="en-US"/>
        </w:rPr>
        <w:t xml:space="preserve"> </w:t>
      </w:r>
      <w:proofErr w:type="spellStart"/>
      <w:r w:rsidR="001C65BC">
        <w:rPr>
          <w:rFonts w:asciiTheme="majorBidi" w:hAnsiTheme="majorBidi" w:cstheme="majorBidi"/>
          <w:sz w:val="24"/>
          <w:szCs w:val="24"/>
          <w:lang w:val="en-US"/>
        </w:rPr>
        <w:t>hingga</w:t>
      </w:r>
      <w:proofErr w:type="spellEnd"/>
      <w:r w:rsidR="001C65BC">
        <w:rPr>
          <w:rFonts w:asciiTheme="majorBidi" w:hAnsiTheme="majorBidi" w:cstheme="majorBidi"/>
          <w:sz w:val="24"/>
          <w:szCs w:val="24"/>
          <w:lang w:val="en-US"/>
        </w:rPr>
        <w:t xml:space="preserve"> </w:t>
      </w:r>
      <w:proofErr w:type="spellStart"/>
      <w:r w:rsidR="001C65BC">
        <w:rPr>
          <w:rFonts w:asciiTheme="majorBidi" w:hAnsiTheme="majorBidi" w:cstheme="majorBidi"/>
          <w:sz w:val="24"/>
          <w:szCs w:val="24"/>
          <w:lang w:val="en-US"/>
        </w:rPr>
        <w:t>gelar</w:t>
      </w:r>
      <w:proofErr w:type="spellEnd"/>
      <w:r w:rsidR="001C65BC">
        <w:rPr>
          <w:rFonts w:asciiTheme="majorBidi" w:hAnsiTheme="majorBidi" w:cstheme="majorBidi"/>
          <w:sz w:val="24"/>
          <w:szCs w:val="24"/>
          <w:lang w:val="en-US"/>
        </w:rPr>
        <w:t xml:space="preserve"> </w:t>
      </w:r>
      <w:proofErr w:type="spellStart"/>
      <w:r w:rsidR="001C65BC">
        <w:rPr>
          <w:rFonts w:asciiTheme="majorBidi" w:hAnsiTheme="majorBidi" w:cstheme="majorBidi"/>
          <w:sz w:val="24"/>
          <w:szCs w:val="24"/>
          <w:lang w:val="en-US"/>
        </w:rPr>
        <w:t>doktor</w:t>
      </w:r>
      <w:proofErr w:type="spellEnd"/>
      <w:r w:rsidR="001C65BC">
        <w:rPr>
          <w:rFonts w:asciiTheme="majorBidi" w:hAnsiTheme="majorBidi" w:cstheme="majorBidi"/>
          <w:sz w:val="24"/>
          <w:szCs w:val="24"/>
          <w:lang w:val="en-US"/>
        </w:rPr>
        <w:t xml:space="preserve"> pun </w:t>
      </w:r>
      <w:proofErr w:type="spellStart"/>
      <w:r w:rsidR="001C65BC">
        <w:rPr>
          <w:rFonts w:asciiTheme="majorBidi" w:hAnsiTheme="majorBidi" w:cstheme="majorBidi"/>
          <w:sz w:val="24"/>
          <w:szCs w:val="24"/>
          <w:lang w:val="en-US"/>
        </w:rPr>
        <w:t>sudah</w:t>
      </w:r>
      <w:proofErr w:type="spellEnd"/>
      <w:r w:rsidR="001C65BC">
        <w:rPr>
          <w:rFonts w:asciiTheme="majorBidi" w:hAnsiTheme="majorBidi" w:cstheme="majorBidi"/>
          <w:sz w:val="24"/>
          <w:szCs w:val="24"/>
          <w:lang w:val="en-US"/>
        </w:rPr>
        <w:t xml:space="preserve"> </w:t>
      </w:r>
      <w:proofErr w:type="spellStart"/>
      <w:r w:rsidR="001C65BC">
        <w:rPr>
          <w:rFonts w:asciiTheme="majorBidi" w:hAnsiTheme="majorBidi" w:cstheme="majorBidi"/>
          <w:sz w:val="24"/>
          <w:szCs w:val="24"/>
          <w:lang w:val="en-US"/>
        </w:rPr>
        <w:t>disematkan</w:t>
      </w:r>
      <w:proofErr w:type="spellEnd"/>
      <w:r w:rsidR="001C65BC">
        <w:rPr>
          <w:rFonts w:asciiTheme="majorBidi" w:hAnsiTheme="majorBidi" w:cstheme="majorBidi"/>
          <w:sz w:val="24"/>
          <w:szCs w:val="24"/>
          <w:lang w:val="en-US"/>
        </w:rPr>
        <w:t xml:space="preserve"> </w:t>
      </w:r>
      <w:proofErr w:type="spellStart"/>
      <w:r w:rsidR="001C65BC">
        <w:rPr>
          <w:rFonts w:asciiTheme="majorBidi" w:hAnsiTheme="majorBidi" w:cstheme="majorBidi"/>
          <w:sz w:val="24"/>
          <w:szCs w:val="24"/>
          <w:lang w:val="en-US"/>
        </w:rPr>
        <w:t>kepadanya</w:t>
      </w:r>
      <w:proofErr w:type="spellEnd"/>
      <w:r w:rsidR="001C65BC">
        <w:rPr>
          <w:rFonts w:asciiTheme="majorBidi" w:hAnsiTheme="majorBidi" w:cstheme="majorBidi"/>
          <w:sz w:val="24"/>
          <w:szCs w:val="24"/>
          <w:lang w:val="en-US"/>
        </w:rPr>
        <w:t>.</w:t>
      </w:r>
    </w:p>
    <w:p w:rsidR="00763C59" w:rsidRPr="00F6611B" w:rsidRDefault="002E5DA1" w:rsidP="00786CA0">
      <w:pPr>
        <w:spacing w:after="0" w:line="480" w:lineRule="auto"/>
        <w:ind w:left="360" w:firstLine="774"/>
        <w:jc w:val="both"/>
        <w:rPr>
          <w:rFonts w:ascii="Times New Roman" w:eastAsia="Times New Roman" w:hAnsi="Times New Roman" w:cs="Times New Roman"/>
          <w:sz w:val="24"/>
          <w:szCs w:val="24"/>
          <w:lang w:eastAsia="id-ID"/>
        </w:rPr>
      </w:pPr>
      <w:r w:rsidRPr="002E5DA1">
        <w:rPr>
          <w:rFonts w:ascii="Times New Roman" w:eastAsia="Times New Roman" w:hAnsi="Times New Roman" w:cs="Times New Roman"/>
          <w:sz w:val="24"/>
          <w:szCs w:val="24"/>
          <w:lang w:eastAsia="id-ID"/>
        </w:rPr>
        <w:t>Jenjang pendidikan yang dilaluinya yakni setelah beliau menyelesaikan Sekolah Dasar dan Sekolah Lanjutan Tingkat Pertama, melanjutkan Sekolah Lanjutan Tingkat Atas di Halab juga pada tahun 1949. Jurusan Ilmu Syari’ah dan Pengetahuan Alam, kemudian melanjutkan di al-Azhar University (Mesir) mengambil Fakultas Ushuluddin, selesai pada tahun 1952 selama 4 tahun, dengan gelar sarjana dan melanjutkan S-2 pada perguruan tinggi lulus tahun 1954 dan menerima ijazah spesialis bidang pendidikan setaraf dengan Master Of Arts (MA). Pada tahun yang sama (1954) ia belum sempat meraih gelar doktor pada perguruan tinggi tersebut, karena diusir dari negeri Mesir, karena ia seorang aktifis dalam organisasi Ikhwanul Muslimin yang dikenal ajaranya radikal, yaitu tahun 1954, Ulwan aktif menjadi seorang dai.</w:t>
      </w:r>
      <w:r>
        <w:rPr>
          <w:rStyle w:val="FootnoteReference"/>
          <w:rFonts w:ascii="Times New Roman" w:eastAsia="Times New Roman" w:hAnsi="Times New Roman" w:cs="Times New Roman"/>
          <w:sz w:val="24"/>
          <w:szCs w:val="24"/>
          <w:lang w:eastAsia="id-ID"/>
        </w:rPr>
        <w:footnoteReference w:id="4"/>
      </w:r>
      <w:r w:rsidRPr="002E5DA1">
        <w:rPr>
          <w:rFonts w:ascii="Times New Roman" w:eastAsia="Times New Roman" w:hAnsi="Times New Roman" w:cs="Times New Roman"/>
          <w:sz w:val="24"/>
          <w:szCs w:val="24"/>
          <w:lang w:eastAsia="id-ID"/>
        </w:rPr>
        <w:t xml:space="preserve"> </w:t>
      </w:r>
    </w:p>
    <w:p w:rsidR="00A335A8" w:rsidRPr="008A226B" w:rsidRDefault="001C65BC" w:rsidP="00786CA0">
      <w:pPr>
        <w:pStyle w:val="ListParagraph"/>
        <w:spacing w:after="0" w:line="480" w:lineRule="auto"/>
        <w:ind w:left="284" w:firstLine="850"/>
        <w:jc w:val="both"/>
        <w:rPr>
          <w:rFonts w:asciiTheme="majorBidi" w:hAnsiTheme="majorBidi" w:cstheme="majorBidi"/>
          <w:sz w:val="24"/>
          <w:szCs w:val="24"/>
          <w:lang w:val="en-US"/>
        </w:rPr>
      </w:pPr>
      <w:r w:rsidRPr="007B20D1">
        <w:rPr>
          <w:rFonts w:ascii="Times New Roman" w:eastAsia="Times New Roman" w:hAnsi="Times New Roman" w:cs="Times New Roman"/>
          <w:sz w:val="24"/>
          <w:szCs w:val="24"/>
          <w:lang w:eastAsia="id-ID"/>
        </w:rPr>
        <w:t>Abdullah Nasih Ulwan terkenal dikalangan masyarakatnya sebagai seorang yang berbudi luhur, menjalin hubungan baik antara sesama masyarakat dan selalu menjalankan hikmat masyarakat apabila ia berpegang teguh, karena dia dibesarkan dalam keluarga yang berpegang teguh pada agama dan mementingkan akhlak Islam dalam pergaulan dan hubungan antar sesama.</w:t>
      </w:r>
      <w:r w:rsidR="008A226B" w:rsidRPr="00F6611B">
        <w:rPr>
          <w:rFonts w:ascii="Times New Roman" w:eastAsia="Times New Roman" w:hAnsi="Times New Roman" w:cs="Times New Roman"/>
          <w:sz w:val="24"/>
          <w:szCs w:val="24"/>
          <w:lang w:eastAsia="id-ID"/>
        </w:rPr>
        <w:t xml:space="preserve"> </w:t>
      </w:r>
      <w:r w:rsidR="00A335A8" w:rsidRPr="008A226B">
        <w:rPr>
          <w:rFonts w:ascii="Times New Roman" w:eastAsia="Times New Roman" w:hAnsi="Times New Roman" w:cs="Times New Roman"/>
          <w:sz w:val="24"/>
          <w:szCs w:val="24"/>
          <w:lang w:eastAsia="id-ID"/>
        </w:rPr>
        <w:t xml:space="preserve">Beliau adalah orang pertama kali memperkenalkan pelajaran Tarbiyah Islamiyah sebagai pelajaran dasar di sekolah. Dan pada perkembangan selanjutnya, pelajaran Tarbiyah </w:t>
      </w:r>
      <w:r w:rsidR="00A335A8" w:rsidRPr="008A226B">
        <w:rPr>
          <w:rFonts w:ascii="Times New Roman" w:eastAsia="Times New Roman" w:hAnsi="Times New Roman" w:cs="Times New Roman"/>
          <w:sz w:val="24"/>
          <w:szCs w:val="24"/>
          <w:lang w:eastAsia="id-ID"/>
        </w:rPr>
        <w:lastRenderedPageBreak/>
        <w:t>Islamiyah ini menjadi mata pelajaran wajib yang harus diambil murid-murid di sekolah menengah di seluruh Suriyah. Beliau aktif sebagai dai di sekolah-sekolah dan masjid-masjid di daerah Halab. Abdullah Nasih Ulwan merupakan pemerhati masalah pendidikan terutama pendidikan remaja dan dakwah Islam.</w:t>
      </w:r>
      <w:r w:rsidR="008A226B">
        <w:rPr>
          <w:rStyle w:val="FootnoteReference"/>
          <w:rFonts w:ascii="Times New Roman" w:eastAsia="Times New Roman" w:hAnsi="Times New Roman" w:cs="Times New Roman"/>
          <w:sz w:val="24"/>
          <w:szCs w:val="24"/>
          <w:lang w:eastAsia="id-ID"/>
        </w:rPr>
        <w:footnoteReference w:id="5"/>
      </w:r>
      <w:r w:rsidR="00A335A8" w:rsidRPr="008A226B">
        <w:rPr>
          <w:rFonts w:ascii="Times New Roman" w:eastAsia="Times New Roman" w:hAnsi="Times New Roman" w:cs="Times New Roman"/>
          <w:sz w:val="24"/>
          <w:szCs w:val="24"/>
          <w:lang w:eastAsia="id-ID"/>
        </w:rPr>
        <w:t xml:space="preserve"> </w:t>
      </w:r>
    </w:p>
    <w:p w:rsidR="001C65BC" w:rsidRPr="001C65BC" w:rsidRDefault="001C65BC" w:rsidP="00786CA0">
      <w:pPr>
        <w:pStyle w:val="ListParagraph"/>
        <w:spacing w:after="0" w:line="480" w:lineRule="auto"/>
        <w:ind w:left="284" w:firstLine="850"/>
        <w:jc w:val="both"/>
        <w:rPr>
          <w:rFonts w:asciiTheme="majorBidi" w:hAnsiTheme="majorBidi" w:cstheme="majorBidi"/>
          <w:sz w:val="24"/>
          <w:szCs w:val="24"/>
          <w:lang w:val="en-US"/>
        </w:rPr>
      </w:pPr>
      <w:r>
        <w:rPr>
          <w:rFonts w:asciiTheme="majorBidi" w:hAnsiTheme="majorBidi" w:cstheme="majorBidi"/>
          <w:sz w:val="24"/>
          <w:szCs w:val="24"/>
        </w:rPr>
        <w:t>Siapa saja yang menelusuri perjalanan dakwah Islamiyah pasti akan diuji oleh Allah SWT. Ujian untuk membuktikan kebenaran dakwah yang dibawa serta menambahkan keyakinan dan pengantungan yang utuh hanya pada Allah. Allahlah yang berhak memberikan pertolongan pada siapa yang dikehendaki. Abdullah Nashih Ulwan juga menerima ujian ini, sehingga memaksa beliau meninggalkan Syiria pada tahun 1979 menuju Jordan. Semasa di Jordan beliau terus menjalankan peranan sebagai da’i, menyampaikan kuliah dan</w:t>
      </w:r>
      <w:r w:rsidR="008A226B">
        <w:rPr>
          <w:rFonts w:asciiTheme="majorBidi" w:hAnsiTheme="majorBidi" w:cstheme="majorBidi"/>
          <w:sz w:val="24"/>
          <w:szCs w:val="24"/>
          <w:lang w:val="en-US"/>
        </w:rPr>
        <w:t xml:space="preserve"> </w:t>
      </w:r>
      <w:r>
        <w:rPr>
          <w:rFonts w:asciiTheme="majorBidi" w:hAnsiTheme="majorBidi" w:cstheme="majorBidi"/>
          <w:sz w:val="24"/>
          <w:szCs w:val="24"/>
        </w:rPr>
        <w:t>sharahan di berbagai tempat. Menerima undangan di masjid-masjid, perayaan hari-hari besar Islam dan mengisi ceramah-ceramah umum.</w:t>
      </w:r>
      <w:r>
        <w:rPr>
          <w:rStyle w:val="FootnoteReference"/>
          <w:rFonts w:asciiTheme="majorBidi" w:hAnsiTheme="majorBidi" w:cstheme="majorBidi"/>
          <w:sz w:val="24"/>
          <w:szCs w:val="24"/>
        </w:rPr>
        <w:footnoteReference w:id="6"/>
      </w:r>
    </w:p>
    <w:p w:rsidR="00AF65B8" w:rsidRPr="00AF65B8" w:rsidRDefault="008A226B" w:rsidP="00AF65B8">
      <w:pPr>
        <w:pStyle w:val="ListParagraph"/>
        <w:spacing w:after="0" w:line="480" w:lineRule="auto"/>
        <w:ind w:left="284" w:firstLine="85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val="en-US" w:eastAsia="id-ID"/>
        </w:rPr>
        <w:t xml:space="preserve">Di </w:t>
      </w:r>
      <w:r w:rsidR="00A335A8" w:rsidRPr="007B20D1">
        <w:rPr>
          <w:rFonts w:ascii="Times New Roman" w:eastAsia="Times New Roman" w:hAnsi="Times New Roman" w:cs="Times New Roman"/>
          <w:sz w:val="24"/>
          <w:szCs w:val="24"/>
          <w:lang w:eastAsia="id-ID"/>
        </w:rPr>
        <w:t>Jordan Abdullah Nasih Ulwan tetap menjalankan dakwahnya dan pada tahun 1980 beliau meninggalkan Jordan menuju ke tanah Jeddah Arab Saudi setelah mendapatkan tawaran sebagai dosen di Fakultas Pengajaran Islam di Universitas Abdul Aziz.</w:t>
      </w:r>
      <w:proofErr w:type="gramEnd"/>
      <w:r w:rsidR="00A335A8">
        <w:rPr>
          <w:rFonts w:ascii="Times New Roman" w:eastAsia="Times New Roman" w:hAnsi="Times New Roman" w:cs="Times New Roman"/>
          <w:sz w:val="24"/>
          <w:szCs w:val="24"/>
          <w:lang w:eastAsia="id-ID"/>
        </w:rPr>
        <w:t xml:space="preserve"> </w:t>
      </w:r>
      <w:r w:rsidR="00A335A8" w:rsidRPr="007B20D1">
        <w:rPr>
          <w:rFonts w:ascii="Times New Roman" w:eastAsia="Times New Roman" w:hAnsi="Times New Roman" w:cs="Times New Roman"/>
          <w:sz w:val="24"/>
          <w:szCs w:val="24"/>
          <w:lang w:eastAsia="id-ID"/>
        </w:rPr>
        <w:t xml:space="preserve">Abdullah Nasih Ulwan berhasil memperoleh ijazah Doktor di Universitas al-Sand Pakistan pada tahun 1982 dengan disertasi Fiqh Dakwah wa Daiyah. Setelah pulang menghadiri perkumpulan di Pakistan dia </w:t>
      </w:r>
      <w:r w:rsidR="00A335A8" w:rsidRPr="007B20D1">
        <w:rPr>
          <w:rFonts w:ascii="Times New Roman" w:eastAsia="Times New Roman" w:hAnsi="Times New Roman" w:cs="Times New Roman"/>
          <w:sz w:val="24"/>
          <w:szCs w:val="24"/>
          <w:lang w:eastAsia="id-ID"/>
        </w:rPr>
        <w:lastRenderedPageBreak/>
        <w:t>merasa sakit di bagian dada, lalu dokter mengatakan bahwa ia mengalami penyakit di bagian paru-paru dan hati, lalu dirawat di rumah sakit.</w:t>
      </w:r>
      <w:r>
        <w:rPr>
          <w:rStyle w:val="FootnoteReference"/>
          <w:rFonts w:ascii="Times New Roman" w:eastAsia="Times New Roman" w:hAnsi="Times New Roman" w:cs="Times New Roman"/>
          <w:sz w:val="24"/>
          <w:szCs w:val="24"/>
          <w:lang w:eastAsia="id-ID"/>
        </w:rPr>
        <w:footnoteReference w:id="7"/>
      </w:r>
      <w:r w:rsidR="00A335A8" w:rsidRPr="007B20D1">
        <w:rPr>
          <w:rFonts w:ascii="Times New Roman" w:eastAsia="Times New Roman" w:hAnsi="Times New Roman" w:cs="Times New Roman"/>
          <w:sz w:val="24"/>
          <w:szCs w:val="24"/>
          <w:lang w:eastAsia="id-ID"/>
        </w:rPr>
        <w:t xml:space="preserve"> </w:t>
      </w:r>
    </w:p>
    <w:p w:rsidR="007126BC" w:rsidRPr="00AF65B8" w:rsidRDefault="007126BC" w:rsidP="00AF65B8">
      <w:pPr>
        <w:pStyle w:val="ListParagraph"/>
        <w:numPr>
          <w:ilvl w:val="0"/>
          <w:numId w:val="1"/>
        </w:numPr>
        <w:spacing w:before="240" w:line="480" w:lineRule="auto"/>
        <w:ind w:left="270" w:hanging="270"/>
        <w:jc w:val="both"/>
        <w:rPr>
          <w:rFonts w:ascii="Times New Roman" w:eastAsia="Times New Roman" w:hAnsi="Times New Roman" w:cs="Times New Roman"/>
          <w:sz w:val="24"/>
          <w:szCs w:val="24"/>
          <w:lang w:eastAsia="id-ID"/>
        </w:rPr>
      </w:pPr>
      <w:r w:rsidRPr="00AF65B8">
        <w:rPr>
          <w:rFonts w:asciiTheme="majorBidi" w:hAnsiTheme="majorBidi" w:cstheme="majorBidi"/>
          <w:sz w:val="24"/>
          <w:szCs w:val="24"/>
        </w:rPr>
        <w:t>Karya-karya Abdullah Nashih Ulwan</w:t>
      </w:r>
    </w:p>
    <w:p w:rsidR="00221B53" w:rsidRPr="00484FC9" w:rsidRDefault="00221B53" w:rsidP="00AF65B8">
      <w:pPr>
        <w:spacing w:before="240" w:line="480" w:lineRule="auto"/>
        <w:ind w:left="284" w:firstLine="850"/>
        <w:jc w:val="both"/>
        <w:rPr>
          <w:rFonts w:asciiTheme="majorBidi" w:hAnsiTheme="majorBidi" w:cstheme="majorBidi"/>
          <w:sz w:val="24"/>
          <w:szCs w:val="24"/>
          <w:lang w:val="en-US"/>
        </w:rPr>
      </w:pPr>
      <w:r w:rsidRPr="00B610B9">
        <w:rPr>
          <w:rFonts w:asciiTheme="majorBidi" w:hAnsiTheme="majorBidi" w:cstheme="majorBidi"/>
          <w:color w:val="000000"/>
          <w:sz w:val="24"/>
          <w:szCs w:val="24"/>
        </w:rPr>
        <w:t>Abdullah Nas</w:t>
      </w:r>
      <w:r w:rsidR="00C329EC">
        <w:rPr>
          <w:rFonts w:asciiTheme="majorBidi" w:hAnsiTheme="majorBidi" w:cstheme="majorBidi"/>
          <w:color w:val="000000"/>
          <w:sz w:val="24"/>
          <w:szCs w:val="24"/>
          <w:lang w:val="en-US"/>
        </w:rPr>
        <w:t>h</w:t>
      </w:r>
      <w:r w:rsidRPr="00B610B9">
        <w:rPr>
          <w:rFonts w:asciiTheme="majorBidi" w:hAnsiTheme="majorBidi" w:cstheme="majorBidi"/>
          <w:color w:val="000000"/>
          <w:sz w:val="24"/>
          <w:szCs w:val="24"/>
        </w:rPr>
        <w:t xml:space="preserve">ih Ulwan </w:t>
      </w:r>
      <w:proofErr w:type="spellStart"/>
      <w:r w:rsidR="0048333B">
        <w:rPr>
          <w:rFonts w:asciiTheme="majorBidi" w:hAnsiTheme="majorBidi" w:cstheme="majorBidi"/>
          <w:color w:val="000000"/>
          <w:sz w:val="24"/>
          <w:szCs w:val="24"/>
          <w:lang w:val="en-US"/>
        </w:rPr>
        <w:t>adalah</w:t>
      </w:r>
      <w:proofErr w:type="spellEnd"/>
      <w:r w:rsidR="0048333B">
        <w:rPr>
          <w:rFonts w:asciiTheme="majorBidi" w:hAnsiTheme="majorBidi" w:cstheme="majorBidi"/>
          <w:color w:val="000000"/>
          <w:sz w:val="24"/>
          <w:szCs w:val="24"/>
          <w:lang w:val="en-US"/>
        </w:rPr>
        <w:t xml:space="preserve"> </w:t>
      </w:r>
      <w:proofErr w:type="spellStart"/>
      <w:r w:rsidR="00C329EC">
        <w:rPr>
          <w:rFonts w:asciiTheme="majorBidi" w:hAnsiTheme="majorBidi" w:cstheme="majorBidi"/>
          <w:color w:val="000000"/>
          <w:sz w:val="24"/>
          <w:szCs w:val="24"/>
          <w:lang w:val="en-US"/>
        </w:rPr>
        <w:t>merupakan</w:t>
      </w:r>
      <w:proofErr w:type="spellEnd"/>
      <w:r w:rsidR="00C329EC">
        <w:rPr>
          <w:rFonts w:asciiTheme="majorBidi" w:hAnsiTheme="majorBidi" w:cstheme="majorBidi"/>
          <w:color w:val="000000"/>
          <w:sz w:val="24"/>
          <w:szCs w:val="24"/>
          <w:lang w:val="en-US"/>
        </w:rPr>
        <w:t xml:space="preserve"> </w:t>
      </w:r>
      <w:proofErr w:type="spellStart"/>
      <w:r w:rsidR="00C329EC">
        <w:rPr>
          <w:rFonts w:asciiTheme="majorBidi" w:hAnsiTheme="majorBidi" w:cstheme="majorBidi"/>
          <w:color w:val="000000"/>
          <w:sz w:val="24"/>
          <w:szCs w:val="24"/>
          <w:lang w:val="en-US"/>
        </w:rPr>
        <w:t>salah</w:t>
      </w:r>
      <w:proofErr w:type="spellEnd"/>
      <w:r w:rsidR="00C329EC">
        <w:rPr>
          <w:rFonts w:asciiTheme="majorBidi" w:hAnsiTheme="majorBidi" w:cstheme="majorBidi"/>
          <w:color w:val="000000"/>
          <w:sz w:val="24"/>
          <w:szCs w:val="24"/>
          <w:lang w:val="en-US"/>
        </w:rPr>
        <w:t xml:space="preserve"> </w:t>
      </w:r>
      <w:proofErr w:type="spellStart"/>
      <w:r w:rsidR="00C329EC">
        <w:rPr>
          <w:rFonts w:asciiTheme="majorBidi" w:hAnsiTheme="majorBidi" w:cstheme="majorBidi"/>
          <w:color w:val="000000"/>
          <w:sz w:val="24"/>
          <w:szCs w:val="24"/>
          <w:lang w:val="en-US"/>
        </w:rPr>
        <w:t>satu</w:t>
      </w:r>
      <w:proofErr w:type="spellEnd"/>
      <w:r w:rsidR="00C329EC">
        <w:rPr>
          <w:rFonts w:asciiTheme="majorBidi" w:hAnsiTheme="majorBidi" w:cstheme="majorBidi"/>
          <w:color w:val="000000"/>
          <w:sz w:val="24"/>
          <w:szCs w:val="24"/>
          <w:lang w:val="en-US"/>
        </w:rPr>
        <w:t xml:space="preserve"> </w:t>
      </w:r>
      <w:proofErr w:type="spellStart"/>
      <w:r w:rsidR="00C329EC">
        <w:rPr>
          <w:rFonts w:asciiTheme="majorBidi" w:hAnsiTheme="majorBidi" w:cstheme="majorBidi"/>
          <w:color w:val="000000"/>
          <w:sz w:val="24"/>
          <w:szCs w:val="24"/>
          <w:lang w:val="en-US"/>
        </w:rPr>
        <w:t>tokoh</w:t>
      </w:r>
      <w:proofErr w:type="spellEnd"/>
      <w:r w:rsidR="0048333B">
        <w:rPr>
          <w:rFonts w:asciiTheme="majorBidi" w:hAnsiTheme="majorBidi" w:cstheme="majorBidi"/>
          <w:color w:val="000000"/>
          <w:sz w:val="24"/>
          <w:szCs w:val="24"/>
          <w:lang w:val="en-US"/>
        </w:rPr>
        <w:t xml:space="preserve"> </w:t>
      </w:r>
      <w:proofErr w:type="spellStart"/>
      <w:r w:rsidR="0048333B">
        <w:rPr>
          <w:rFonts w:asciiTheme="majorBidi" w:hAnsiTheme="majorBidi" w:cstheme="majorBidi"/>
          <w:color w:val="000000"/>
          <w:sz w:val="24"/>
          <w:szCs w:val="24"/>
          <w:lang w:val="en-US"/>
        </w:rPr>
        <w:t>pemerhati</w:t>
      </w:r>
      <w:proofErr w:type="spellEnd"/>
      <w:r w:rsidR="0048333B">
        <w:rPr>
          <w:rFonts w:asciiTheme="majorBidi" w:hAnsiTheme="majorBidi" w:cstheme="majorBidi"/>
          <w:color w:val="000000"/>
          <w:sz w:val="24"/>
          <w:szCs w:val="24"/>
          <w:lang w:val="en-US"/>
        </w:rPr>
        <w:t xml:space="preserve"> </w:t>
      </w:r>
      <w:proofErr w:type="spellStart"/>
      <w:r w:rsidR="0048333B">
        <w:rPr>
          <w:rFonts w:asciiTheme="majorBidi" w:hAnsiTheme="majorBidi" w:cstheme="majorBidi"/>
          <w:color w:val="000000"/>
          <w:sz w:val="24"/>
          <w:szCs w:val="24"/>
          <w:lang w:val="en-US"/>
        </w:rPr>
        <w:t>masalah</w:t>
      </w:r>
      <w:proofErr w:type="spellEnd"/>
      <w:r w:rsidR="0048333B">
        <w:rPr>
          <w:rFonts w:asciiTheme="majorBidi" w:hAnsiTheme="majorBidi" w:cstheme="majorBidi"/>
          <w:color w:val="000000"/>
          <w:sz w:val="24"/>
          <w:szCs w:val="24"/>
          <w:lang w:val="en-US"/>
        </w:rPr>
        <w:t xml:space="preserve"> </w:t>
      </w:r>
      <w:r w:rsidR="00C329EC">
        <w:rPr>
          <w:rFonts w:asciiTheme="majorBidi" w:hAnsiTheme="majorBidi" w:cstheme="majorBidi"/>
          <w:color w:val="000000"/>
          <w:sz w:val="24"/>
          <w:szCs w:val="24"/>
          <w:lang w:val="en-US"/>
        </w:rPr>
        <w:t xml:space="preserve"> </w:t>
      </w:r>
      <w:proofErr w:type="spellStart"/>
      <w:r w:rsidR="00C329EC">
        <w:rPr>
          <w:rFonts w:asciiTheme="majorBidi" w:hAnsiTheme="majorBidi" w:cstheme="majorBidi"/>
          <w:color w:val="000000"/>
          <w:sz w:val="24"/>
          <w:szCs w:val="24"/>
          <w:lang w:val="en-US"/>
        </w:rPr>
        <w:t>pendidikan</w:t>
      </w:r>
      <w:proofErr w:type="spellEnd"/>
      <w:r w:rsidR="0048333B">
        <w:rPr>
          <w:rFonts w:asciiTheme="majorBidi" w:hAnsiTheme="majorBidi" w:cstheme="majorBidi"/>
          <w:color w:val="000000"/>
          <w:sz w:val="24"/>
          <w:szCs w:val="24"/>
          <w:lang w:val="en-US"/>
        </w:rPr>
        <w:t xml:space="preserve"> </w:t>
      </w:r>
      <w:proofErr w:type="spellStart"/>
      <w:r w:rsidR="0048333B">
        <w:rPr>
          <w:rFonts w:asciiTheme="majorBidi" w:hAnsiTheme="majorBidi" w:cstheme="majorBidi"/>
          <w:color w:val="000000"/>
          <w:sz w:val="24"/>
          <w:szCs w:val="24"/>
          <w:lang w:val="en-US"/>
        </w:rPr>
        <w:t>anak</w:t>
      </w:r>
      <w:proofErr w:type="spellEnd"/>
      <w:r w:rsidR="0048333B">
        <w:rPr>
          <w:rFonts w:asciiTheme="majorBidi" w:hAnsiTheme="majorBidi" w:cstheme="majorBidi"/>
          <w:color w:val="000000"/>
          <w:sz w:val="24"/>
          <w:szCs w:val="24"/>
          <w:lang w:val="en-US"/>
        </w:rPr>
        <w:t xml:space="preserve">, </w:t>
      </w:r>
      <w:proofErr w:type="spellStart"/>
      <w:r w:rsidR="0048333B">
        <w:rPr>
          <w:rFonts w:asciiTheme="majorBidi" w:hAnsiTheme="majorBidi" w:cstheme="majorBidi"/>
          <w:color w:val="000000"/>
          <w:sz w:val="24"/>
          <w:szCs w:val="24"/>
          <w:lang w:val="en-US"/>
        </w:rPr>
        <w:t>remaja</w:t>
      </w:r>
      <w:proofErr w:type="spellEnd"/>
      <w:r w:rsidR="00C329EC">
        <w:rPr>
          <w:rFonts w:asciiTheme="majorBidi" w:hAnsiTheme="majorBidi" w:cstheme="majorBidi"/>
          <w:color w:val="000000"/>
          <w:sz w:val="24"/>
          <w:szCs w:val="24"/>
          <w:lang w:val="en-US"/>
        </w:rPr>
        <w:t xml:space="preserve"> </w:t>
      </w:r>
      <w:proofErr w:type="spellStart"/>
      <w:r w:rsidR="00C329EC">
        <w:rPr>
          <w:rFonts w:asciiTheme="majorBidi" w:hAnsiTheme="majorBidi" w:cstheme="majorBidi"/>
          <w:color w:val="000000"/>
          <w:sz w:val="24"/>
          <w:szCs w:val="24"/>
          <w:lang w:val="en-US"/>
        </w:rPr>
        <w:t>dan</w:t>
      </w:r>
      <w:proofErr w:type="spellEnd"/>
      <w:r w:rsidR="0048333B">
        <w:rPr>
          <w:rFonts w:asciiTheme="majorBidi" w:hAnsiTheme="majorBidi" w:cstheme="majorBidi"/>
          <w:color w:val="000000"/>
          <w:sz w:val="24"/>
          <w:szCs w:val="24"/>
          <w:lang w:val="en-US"/>
        </w:rPr>
        <w:t xml:space="preserve"> </w:t>
      </w:r>
      <w:proofErr w:type="spellStart"/>
      <w:r w:rsidR="0048333B">
        <w:rPr>
          <w:rFonts w:asciiTheme="majorBidi" w:hAnsiTheme="majorBidi" w:cstheme="majorBidi"/>
          <w:color w:val="000000"/>
          <w:sz w:val="24"/>
          <w:szCs w:val="24"/>
          <w:lang w:val="en-US"/>
        </w:rPr>
        <w:t>dakwah</w:t>
      </w:r>
      <w:proofErr w:type="spellEnd"/>
      <w:r w:rsidR="0048333B">
        <w:rPr>
          <w:rFonts w:asciiTheme="majorBidi" w:hAnsiTheme="majorBidi" w:cstheme="majorBidi"/>
          <w:color w:val="000000"/>
          <w:sz w:val="24"/>
          <w:szCs w:val="24"/>
          <w:lang w:val="en-US"/>
        </w:rPr>
        <w:t xml:space="preserve"> Islam. </w:t>
      </w:r>
      <w:proofErr w:type="spellStart"/>
      <w:r w:rsidR="0048333B">
        <w:rPr>
          <w:rFonts w:asciiTheme="majorBidi" w:hAnsiTheme="majorBidi" w:cstheme="majorBidi"/>
          <w:color w:val="000000"/>
          <w:sz w:val="24"/>
          <w:szCs w:val="24"/>
          <w:lang w:val="en-US"/>
        </w:rPr>
        <w:t>Ia</w:t>
      </w:r>
      <w:proofErr w:type="spellEnd"/>
      <w:r w:rsidR="0048333B">
        <w:rPr>
          <w:rFonts w:asciiTheme="majorBidi" w:hAnsiTheme="majorBidi" w:cstheme="majorBidi"/>
          <w:color w:val="000000"/>
          <w:sz w:val="24"/>
          <w:szCs w:val="24"/>
          <w:lang w:val="en-US"/>
        </w:rPr>
        <w:t xml:space="preserve"> </w:t>
      </w:r>
      <w:proofErr w:type="spellStart"/>
      <w:r w:rsidR="0048333B">
        <w:rPr>
          <w:rFonts w:asciiTheme="majorBidi" w:hAnsiTheme="majorBidi" w:cstheme="majorBidi"/>
          <w:color w:val="000000"/>
          <w:sz w:val="24"/>
          <w:szCs w:val="24"/>
          <w:lang w:val="en-US"/>
        </w:rPr>
        <w:t>juga</w:t>
      </w:r>
      <w:proofErr w:type="spellEnd"/>
      <w:r w:rsidR="00C329EC">
        <w:rPr>
          <w:rFonts w:asciiTheme="majorBidi" w:hAnsiTheme="majorBidi" w:cstheme="majorBidi"/>
          <w:color w:val="000000"/>
          <w:sz w:val="24"/>
          <w:szCs w:val="24"/>
          <w:lang w:val="en-US"/>
        </w:rPr>
        <w:t xml:space="preserve"> </w:t>
      </w:r>
      <w:proofErr w:type="spellStart"/>
      <w:r w:rsidR="008A226B">
        <w:rPr>
          <w:rFonts w:asciiTheme="majorBidi" w:hAnsiTheme="majorBidi" w:cstheme="majorBidi"/>
          <w:color w:val="000000"/>
          <w:sz w:val="24"/>
          <w:szCs w:val="24"/>
          <w:lang w:val="en-US"/>
        </w:rPr>
        <w:t>seoran</w:t>
      </w:r>
      <w:r w:rsidR="0048333B">
        <w:rPr>
          <w:rFonts w:asciiTheme="majorBidi" w:hAnsiTheme="majorBidi" w:cstheme="majorBidi"/>
          <w:color w:val="000000"/>
          <w:sz w:val="24"/>
          <w:szCs w:val="24"/>
          <w:lang w:val="en-US"/>
        </w:rPr>
        <w:t>g</w:t>
      </w:r>
      <w:proofErr w:type="spellEnd"/>
      <w:r w:rsidR="008A226B">
        <w:rPr>
          <w:rFonts w:asciiTheme="majorBidi" w:hAnsiTheme="majorBidi" w:cstheme="majorBidi"/>
          <w:color w:val="000000"/>
          <w:sz w:val="24"/>
          <w:szCs w:val="24"/>
          <w:lang w:val="en-US"/>
        </w:rPr>
        <w:t xml:space="preserve"> </w:t>
      </w:r>
      <w:proofErr w:type="spellStart"/>
      <w:r w:rsidR="008A226B">
        <w:rPr>
          <w:rFonts w:asciiTheme="majorBidi" w:hAnsiTheme="majorBidi" w:cstheme="majorBidi"/>
          <w:color w:val="000000"/>
          <w:sz w:val="24"/>
          <w:szCs w:val="24"/>
          <w:lang w:val="en-US"/>
        </w:rPr>
        <w:t>ulama</w:t>
      </w:r>
      <w:proofErr w:type="spellEnd"/>
      <w:r w:rsidR="008A226B">
        <w:rPr>
          <w:rFonts w:asciiTheme="majorBidi" w:hAnsiTheme="majorBidi" w:cstheme="majorBidi"/>
          <w:color w:val="000000"/>
          <w:sz w:val="24"/>
          <w:szCs w:val="24"/>
          <w:lang w:val="en-US"/>
        </w:rPr>
        <w:t xml:space="preserve"> </w:t>
      </w:r>
      <w:proofErr w:type="spellStart"/>
      <w:r w:rsidR="008A226B">
        <w:rPr>
          <w:rFonts w:asciiTheme="majorBidi" w:hAnsiTheme="majorBidi" w:cstheme="majorBidi"/>
          <w:color w:val="000000"/>
          <w:sz w:val="24"/>
          <w:szCs w:val="24"/>
          <w:lang w:val="en-US"/>
        </w:rPr>
        <w:t>sekaligus</w:t>
      </w:r>
      <w:proofErr w:type="spellEnd"/>
      <w:r w:rsidR="008A226B">
        <w:rPr>
          <w:rFonts w:asciiTheme="majorBidi" w:hAnsiTheme="majorBidi" w:cstheme="majorBidi"/>
          <w:color w:val="000000"/>
          <w:sz w:val="24"/>
          <w:szCs w:val="24"/>
          <w:lang w:val="en-US"/>
        </w:rPr>
        <w:t xml:space="preserve"> </w:t>
      </w:r>
      <w:r w:rsidR="008A226B" w:rsidRPr="007B20D1">
        <w:rPr>
          <w:rFonts w:ascii="Times New Roman" w:eastAsia="Times New Roman" w:hAnsi="Times New Roman" w:cs="Times New Roman"/>
          <w:sz w:val="24"/>
          <w:szCs w:val="24"/>
          <w:lang w:eastAsia="id-ID"/>
        </w:rPr>
        <w:t>cendikiawan muslim</w:t>
      </w:r>
      <w:r w:rsidR="008A226B">
        <w:rPr>
          <w:rFonts w:asciiTheme="majorBidi" w:hAnsiTheme="majorBidi" w:cstheme="majorBidi"/>
          <w:color w:val="000000"/>
          <w:sz w:val="24"/>
          <w:szCs w:val="24"/>
          <w:lang w:val="en-US"/>
        </w:rPr>
        <w:t xml:space="preserve"> </w:t>
      </w:r>
      <w:r w:rsidR="00C329EC">
        <w:rPr>
          <w:rFonts w:asciiTheme="majorBidi" w:hAnsiTheme="majorBidi" w:cstheme="majorBidi"/>
          <w:color w:val="000000"/>
          <w:sz w:val="24"/>
          <w:szCs w:val="24"/>
          <w:lang w:val="en-US"/>
        </w:rPr>
        <w:t xml:space="preserve">yang </w:t>
      </w:r>
      <w:proofErr w:type="spellStart"/>
      <w:r w:rsidR="008A226B">
        <w:rPr>
          <w:rFonts w:asciiTheme="majorBidi" w:hAnsiTheme="majorBidi" w:cstheme="majorBidi"/>
          <w:color w:val="000000"/>
          <w:sz w:val="24"/>
          <w:szCs w:val="24"/>
          <w:lang w:val="en-US"/>
        </w:rPr>
        <w:t>telah</w:t>
      </w:r>
      <w:proofErr w:type="spellEnd"/>
      <w:r w:rsidR="008A226B">
        <w:rPr>
          <w:rFonts w:asciiTheme="majorBidi" w:hAnsiTheme="majorBidi" w:cstheme="majorBidi"/>
          <w:color w:val="000000"/>
          <w:sz w:val="24"/>
          <w:szCs w:val="24"/>
          <w:lang w:val="en-US"/>
        </w:rPr>
        <w:t xml:space="preserve"> </w:t>
      </w:r>
      <w:proofErr w:type="spellStart"/>
      <w:r w:rsidR="008A226B">
        <w:rPr>
          <w:rFonts w:asciiTheme="majorBidi" w:hAnsiTheme="majorBidi" w:cstheme="majorBidi"/>
          <w:color w:val="000000"/>
          <w:sz w:val="24"/>
          <w:szCs w:val="24"/>
          <w:lang w:val="en-US"/>
        </w:rPr>
        <w:t>banyak</w:t>
      </w:r>
      <w:proofErr w:type="spellEnd"/>
      <w:r w:rsidR="008A226B">
        <w:rPr>
          <w:rFonts w:asciiTheme="majorBidi" w:hAnsiTheme="majorBidi" w:cstheme="majorBidi"/>
          <w:color w:val="000000"/>
          <w:sz w:val="24"/>
          <w:szCs w:val="24"/>
          <w:lang w:val="en-US"/>
        </w:rPr>
        <w:t xml:space="preserve"> </w:t>
      </w:r>
      <w:proofErr w:type="spellStart"/>
      <w:r w:rsidR="008A226B">
        <w:rPr>
          <w:rFonts w:asciiTheme="majorBidi" w:hAnsiTheme="majorBidi" w:cstheme="majorBidi"/>
          <w:color w:val="000000"/>
          <w:sz w:val="24"/>
          <w:szCs w:val="24"/>
          <w:lang w:val="en-US"/>
        </w:rPr>
        <w:t>menulis</w:t>
      </w:r>
      <w:proofErr w:type="spellEnd"/>
      <w:r w:rsidR="008A226B">
        <w:rPr>
          <w:rFonts w:asciiTheme="majorBidi" w:hAnsiTheme="majorBidi" w:cstheme="majorBidi"/>
          <w:color w:val="000000"/>
          <w:sz w:val="24"/>
          <w:szCs w:val="24"/>
          <w:lang w:val="en-US"/>
        </w:rPr>
        <w:t xml:space="preserve"> </w:t>
      </w:r>
      <w:proofErr w:type="spellStart"/>
      <w:r w:rsidR="008A226B">
        <w:rPr>
          <w:rFonts w:asciiTheme="majorBidi" w:hAnsiTheme="majorBidi" w:cstheme="majorBidi"/>
          <w:color w:val="000000"/>
          <w:sz w:val="24"/>
          <w:szCs w:val="24"/>
          <w:lang w:val="en-US"/>
        </w:rPr>
        <w:t>buku</w:t>
      </w:r>
      <w:proofErr w:type="spellEnd"/>
      <w:r w:rsidR="008A226B">
        <w:rPr>
          <w:rFonts w:asciiTheme="majorBidi" w:hAnsiTheme="majorBidi" w:cstheme="majorBidi"/>
          <w:color w:val="000000"/>
          <w:sz w:val="24"/>
          <w:szCs w:val="24"/>
          <w:lang w:val="en-US"/>
        </w:rPr>
        <w:t xml:space="preserve"> </w:t>
      </w:r>
      <w:proofErr w:type="spellStart"/>
      <w:r w:rsidR="008A226B">
        <w:rPr>
          <w:rFonts w:asciiTheme="majorBidi" w:hAnsiTheme="majorBidi" w:cstheme="majorBidi"/>
          <w:color w:val="000000"/>
          <w:sz w:val="24"/>
          <w:szCs w:val="24"/>
          <w:lang w:val="en-US"/>
        </w:rPr>
        <w:t>dan</w:t>
      </w:r>
      <w:proofErr w:type="spellEnd"/>
      <w:r w:rsidR="008A226B">
        <w:rPr>
          <w:rFonts w:asciiTheme="majorBidi" w:hAnsiTheme="majorBidi" w:cstheme="majorBidi"/>
          <w:color w:val="000000"/>
          <w:sz w:val="24"/>
          <w:szCs w:val="24"/>
          <w:lang w:val="en-US"/>
        </w:rPr>
        <w:t xml:space="preserve"> </w:t>
      </w:r>
      <w:proofErr w:type="spellStart"/>
      <w:r w:rsidR="008A226B">
        <w:rPr>
          <w:rFonts w:asciiTheme="majorBidi" w:hAnsiTheme="majorBidi" w:cstheme="majorBidi"/>
          <w:color w:val="000000"/>
          <w:sz w:val="24"/>
          <w:szCs w:val="24"/>
          <w:lang w:val="en-US"/>
        </w:rPr>
        <w:t>termasuk</w:t>
      </w:r>
      <w:proofErr w:type="spellEnd"/>
      <w:r w:rsidR="008A226B">
        <w:rPr>
          <w:rFonts w:asciiTheme="majorBidi" w:hAnsiTheme="majorBidi" w:cstheme="majorBidi"/>
          <w:color w:val="000000"/>
          <w:sz w:val="24"/>
          <w:szCs w:val="24"/>
          <w:lang w:val="en-US"/>
        </w:rPr>
        <w:t xml:space="preserve"> </w:t>
      </w:r>
      <w:proofErr w:type="spellStart"/>
      <w:r w:rsidR="008A226B">
        <w:rPr>
          <w:rFonts w:asciiTheme="majorBidi" w:hAnsiTheme="majorBidi" w:cstheme="majorBidi"/>
          <w:color w:val="000000"/>
          <w:sz w:val="24"/>
          <w:szCs w:val="24"/>
          <w:lang w:val="en-US"/>
        </w:rPr>
        <w:t>penulis</w:t>
      </w:r>
      <w:proofErr w:type="spellEnd"/>
      <w:r w:rsidR="008A226B">
        <w:rPr>
          <w:rFonts w:asciiTheme="majorBidi" w:hAnsiTheme="majorBidi" w:cstheme="majorBidi"/>
          <w:color w:val="000000"/>
          <w:sz w:val="24"/>
          <w:szCs w:val="24"/>
          <w:lang w:val="en-US"/>
        </w:rPr>
        <w:t xml:space="preserve"> yang </w:t>
      </w:r>
      <w:proofErr w:type="spellStart"/>
      <w:r w:rsidR="008A226B">
        <w:rPr>
          <w:rFonts w:asciiTheme="majorBidi" w:hAnsiTheme="majorBidi" w:cstheme="majorBidi"/>
          <w:color w:val="000000"/>
          <w:sz w:val="24"/>
          <w:szCs w:val="24"/>
          <w:lang w:val="en-US"/>
        </w:rPr>
        <w:t>sangat</w:t>
      </w:r>
      <w:proofErr w:type="spellEnd"/>
      <w:r w:rsidR="008A226B">
        <w:rPr>
          <w:rFonts w:asciiTheme="majorBidi" w:hAnsiTheme="majorBidi" w:cstheme="majorBidi"/>
          <w:color w:val="000000"/>
          <w:sz w:val="24"/>
          <w:szCs w:val="24"/>
          <w:lang w:val="en-US"/>
        </w:rPr>
        <w:t xml:space="preserve"> </w:t>
      </w:r>
      <w:proofErr w:type="spellStart"/>
      <w:r w:rsidR="00C329EC">
        <w:rPr>
          <w:rFonts w:asciiTheme="majorBidi" w:hAnsiTheme="majorBidi" w:cstheme="majorBidi"/>
          <w:color w:val="000000"/>
          <w:sz w:val="24"/>
          <w:szCs w:val="24"/>
          <w:lang w:val="en-US"/>
        </w:rPr>
        <w:t>produktif</w:t>
      </w:r>
      <w:proofErr w:type="spellEnd"/>
      <w:r w:rsidR="00C329EC">
        <w:rPr>
          <w:rFonts w:asciiTheme="majorBidi" w:hAnsiTheme="majorBidi" w:cstheme="majorBidi"/>
          <w:color w:val="000000"/>
          <w:sz w:val="24"/>
          <w:szCs w:val="24"/>
          <w:lang w:val="en-US"/>
        </w:rPr>
        <w:t xml:space="preserve"> </w:t>
      </w:r>
      <w:proofErr w:type="spellStart"/>
      <w:r w:rsidR="00C329EC">
        <w:rPr>
          <w:rFonts w:asciiTheme="majorBidi" w:hAnsiTheme="majorBidi" w:cstheme="majorBidi"/>
          <w:color w:val="000000"/>
          <w:sz w:val="24"/>
          <w:szCs w:val="24"/>
          <w:lang w:val="en-US"/>
        </w:rPr>
        <w:t>dalam</w:t>
      </w:r>
      <w:proofErr w:type="spellEnd"/>
      <w:r w:rsidR="00C329EC">
        <w:rPr>
          <w:rFonts w:asciiTheme="majorBidi" w:hAnsiTheme="majorBidi" w:cstheme="majorBidi"/>
          <w:color w:val="000000"/>
          <w:sz w:val="24"/>
          <w:szCs w:val="24"/>
          <w:lang w:val="en-US"/>
        </w:rPr>
        <w:t xml:space="preserve"> </w:t>
      </w:r>
      <w:proofErr w:type="spellStart"/>
      <w:r w:rsidR="00C329EC">
        <w:rPr>
          <w:rFonts w:asciiTheme="majorBidi" w:hAnsiTheme="majorBidi" w:cstheme="majorBidi"/>
          <w:color w:val="000000"/>
          <w:sz w:val="24"/>
          <w:szCs w:val="24"/>
          <w:lang w:val="en-US"/>
        </w:rPr>
        <w:t>bidang</w:t>
      </w:r>
      <w:proofErr w:type="spellEnd"/>
      <w:r w:rsidR="00C329EC">
        <w:rPr>
          <w:rFonts w:asciiTheme="majorBidi" w:hAnsiTheme="majorBidi" w:cstheme="majorBidi"/>
          <w:color w:val="000000"/>
          <w:sz w:val="24"/>
          <w:szCs w:val="24"/>
          <w:lang w:val="en-US"/>
        </w:rPr>
        <w:t xml:space="preserve"> </w:t>
      </w:r>
      <w:r w:rsidRPr="00B610B9">
        <w:rPr>
          <w:rFonts w:asciiTheme="majorBidi" w:hAnsiTheme="majorBidi" w:cstheme="majorBidi"/>
          <w:color w:val="000000"/>
          <w:sz w:val="24"/>
          <w:szCs w:val="24"/>
        </w:rPr>
        <w:t xml:space="preserve">penulisan, </w:t>
      </w:r>
      <w:proofErr w:type="spellStart"/>
      <w:r w:rsidR="008A226B">
        <w:rPr>
          <w:rFonts w:asciiTheme="majorBidi" w:hAnsiTheme="majorBidi" w:cstheme="majorBidi"/>
          <w:color w:val="000000"/>
          <w:sz w:val="24"/>
          <w:szCs w:val="24"/>
          <w:lang w:val="en-US"/>
        </w:rPr>
        <w:t>baik</w:t>
      </w:r>
      <w:proofErr w:type="spellEnd"/>
      <w:r w:rsidR="008A226B">
        <w:rPr>
          <w:rFonts w:asciiTheme="majorBidi" w:hAnsiTheme="majorBidi" w:cstheme="majorBidi"/>
          <w:color w:val="000000"/>
          <w:sz w:val="24"/>
          <w:szCs w:val="24"/>
          <w:lang w:val="en-US"/>
        </w:rPr>
        <w:t xml:space="preserve"> </w:t>
      </w:r>
      <w:proofErr w:type="spellStart"/>
      <w:r w:rsidR="00484FC9">
        <w:rPr>
          <w:rFonts w:asciiTheme="majorBidi" w:hAnsiTheme="majorBidi" w:cstheme="majorBidi"/>
          <w:color w:val="000000"/>
          <w:sz w:val="24"/>
          <w:szCs w:val="24"/>
          <w:lang w:val="en-US"/>
        </w:rPr>
        <w:t>mengenai</w:t>
      </w:r>
      <w:proofErr w:type="spellEnd"/>
      <w:r w:rsidR="00484FC9">
        <w:rPr>
          <w:rFonts w:asciiTheme="majorBidi" w:hAnsiTheme="majorBidi" w:cstheme="majorBidi"/>
          <w:color w:val="000000"/>
          <w:sz w:val="24"/>
          <w:szCs w:val="24"/>
          <w:lang w:val="en-US"/>
        </w:rPr>
        <w:t xml:space="preserve"> </w:t>
      </w:r>
      <w:proofErr w:type="spellStart"/>
      <w:r w:rsidR="00484FC9">
        <w:rPr>
          <w:rFonts w:asciiTheme="majorBidi" w:hAnsiTheme="majorBidi" w:cstheme="majorBidi"/>
          <w:color w:val="000000"/>
          <w:sz w:val="24"/>
          <w:szCs w:val="24"/>
          <w:lang w:val="en-US"/>
        </w:rPr>
        <w:t>masalah-</w:t>
      </w:r>
      <w:proofErr w:type="gramStart"/>
      <w:r w:rsidR="00484FC9">
        <w:rPr>
          <w:rFonts w:asciiTheme="majorBidi" w:hAnsiTheme="majorBidi" w:cstheme="majorBidi"/>
          <w:color w:val="000000"/>
          <w:sz w:val="24"/>
          <w:szCs w:val="24"/>
          <w:lang w:val="en-US"/>
        </w:rPr>
        <w:t>masalah</w:t>
      </w:r>
      <w:proofErr w:type="spellEnd"/>
      <w:r w:rsidR="00484FC9">
        <w:rPr>
          <w:rFonts w:asciiTheme="majorBidi" w:hAnsiTheme="majorBidi" w:cstheme="majorBidi"/>
          <w:color w:val="000000"/>
          <w:sz w:val="24"/>
          <w:szCs w:val="24"/>
          <w:lang w:val="en-US"/>
        </w:rPr>
        <w:t xml:space="preserve">  </w:t>
      </w:r>
      <w:r w:rsidR="00484FC9" w:rsidRPr="007B20D1">
        <w:rPr>
          <w:rFonts w:ascii="Times New Roman" w:eastAsia="Times New Roman" w:hAnsi="Times New Roman" w:cs="Times New Roman"/>
          <w:sz w:val="24"/>
          <w:szCs w:val="24"/>
          <w:lang w:eastAsia="id-ID"/>
        </w:rPr>
        <w:t>dakwah</w:t>
      </w:r>
      <w:proofErr w:type="gramEnd"/>
      <w:r w:rsidR="00484FC9" w:rsidRPr="007B20D1">
        <w:rPr>
          <w:rFonts w:ascii="Times New Roman" w:eastAsia="Times New Roman" w:hAnsi="Times New Roman" w:cs="Times New Roman"/>
          <w:sz w:val="24"/>
          <w:szCs w:val="24"/>
          <w:lang w:eastAsia="id-ID"/>
        </w:rPr>
        <w:t>, syari</w:t>
      </w:r>
      <w:r w:rsidR="0048333B">
        <w:rPr>
          <w:rFonts w:ascii="Times New Roman" w:eastAsia="Times New Roman" w:hAnsi="Times New Roman" w:cs="Times New Roman"/>
          <w:sz w:val="24"/>
          <w:szCs w:val="24"/>
          <w:lang w:val="en-US" w:eastAsia="id-ID"/>
        </w:rPr>
        <w:t>’</w:t>
      </w:r>
      <w:r w:rsidR="00484FC9" w:rsidRPr="007B20D1">
        <w:rPr>
          <w:rFonts w:ascii="Times New Roman" w:eastAsia="Times New Roman" w:hAnsi="Times New Roman" w:cs="Times New Roman"/>
          <w:sz w:val="24"/>
          <w:szCs w:val="24"/>
          <w:lang w:eastAsia="id-ID"/>
        </w:rPr>
        <w:t>ah dan bidang tarbiyah.</w:t>
      </w:r>
      <w:r w:rsidR="00484FC9">
        <w:rPr>
          <w:rFonts w:ascii="Times New Roman" w:eastAsia="Times New Roman" w:hAnsi="Times New Roman" w:cs="Times New Roman"/>
          <w:sz w:val="24"/>
          <w:szCs w:val="24"/>
          <w:lang w:val="en-US" w:eastAsia="id-ID"/>
        </w:rPr>
        <w:t xml:space="preserve"> </w:t>
      </w:r>
      <w:proofErr w:type="spellStart"/>
      <w:r w:rsidR="00484FC9">
        <w:rPr>
          <w:rFonts w:ascii="Times New Roman" w:eastAsia="Times New Roman" w:hAnsi="Times New Roman" w:cs="Times New Roman"/>
          <w:sz w:val="24"/>
          <w:szCs w:val="24"/>
          <w:lang w:val="en-US" w:eastAsia="id-ID"/>
        </w:rPr>
        <w:t>Sebagai</w:t>
      </w:r>
      <w:proofErr w:type="spellEnd"/>
      <w:r w:rsidR="00484FC9">
        <w:rPr>
          <w:rFonts w:ascii="Times New Roman" w:eastAsia="Times New Roman" w:hAnsi="Times New Roman" w:cs="Times New Roman"/>
          <w:sz w:val="24"/>
          <w:szCs w:val="24"/>
          <w:lang w:val="en-US" w:eastAsia="id-ID"/>
        </w:rPr>
        <w:t xml:space="preserve"> </w:t>
      </w:r>
      <w:proofErr w:type="spellStart"/>
      <w:r w:rsidR="00484FC9">
        <w:rPr>
          <w:rFonts w:ascii="Times New Roman" w:eastAsia="Times New Roman" w:hAnsi="Times New Roman" w:cs="Times New Roman"/>
          <w:sz w:val="24"/>
          <w:szCs w:val="24"/>
          <w:lang w:val="en-US" w:eastAsia="id-ID"/>
        </w:rPr>
        <w:t>seorang</w:t>
      </w:r>
      <w:proofErr w:type="spellEnd"/>
      <w:r w:rsidR="00484FC9">
        <w:rPr>
          <w:rFonts w:ascii="Times New Roman" w:eastAsia="Times New Roman" w:hAnsi="Times New Roman" w:cs="Times New Roman"/>
          <w:sz w:val="24"/>
          <w:szCs w:val="24"/>
          <w:lang w:val="en-US" w:eastAsia="id-ID"/>
        </w:rPr>
        <w:t xml:space="preserve"> </w:t>
      </w:r>
      <w:proofErr w:type="spellStart"/>
      <w:r w:rsidR="00484FC9">
        <w:rPr>
          <w:rFonts w:ascii="Times New Roman" w:eastAsia="Times New Roman" w:hAnsi="Times New Roman" w:cs="Times New Roman"/>
          <w:sz w:val="24"/>
          <w:szCs w:val="24"/>
          <w:lang w:val="en-US" w:eastAsia="id-ID"/>
        </w:rPr>
        <w:t>cendikiawan</w:t>
      </w:r>
      <w:proofErr w:type="spellEnd"/>
      <w:r w:rsidR="00484FC9">
        <w:rPr>
          <w:rFonts w:ascii="Times New Roman" w:eastAsia="Times New Roman" w:hAnsi="Times New Roman" w:cs="Times New Roman"/>
          <w:sz w:val="24"/>
          <w:szCs w:val="24"/>
          <w:lang w:val="en-US" w:eastAsia="id-ID"/>
        </w:rPr>
        <w:t xml:space="preserve"> </w:t>
      </w:r>
      <w:proofErr w:type="spellStart"/>
      <w:proofErr w:type="gramStart"/>
      <w:r w:rsidR="00484FC9">
        <w:rPr>
          <w:rFonts w:ascii="Times New Roman" w:eastAsia="Times New Roman" w:hAnsi="Times New Roman" w:cs="Times New Roman"/>
          <w:sz w:val="24"/>
          <w:szCs w:val="24"/>
          <w:lang w:val="en-US" w:eastAsia="id-ID"/>
        </w:rPr>
        <w:t>muslim</w:t>
      </w:r>
      <w:proofErr w:type="spellEnd"/>
      <w:proofErr w:type="gramEnd"/>
      <w:r w:rsidR="00484FC9">
        <w:rPr>
          <w:rFonts w:ascii="Times New Roman" w:eastAsia="Times New Roman" w:hAnsi="Times New Roman" w:cs="Times New Roman"/>
          <w:sz w:val="24"/>
          <w:szCs w:val="24"/>
          <w:lang w:val="en-US" w:eastAsia="id-ID"/>
        </w:rPr>
        <w:t xml:space="preserve">, </w:t>
      </w:r>
      <w:proofErr w:type="spellStart"/>
      <w:r w:rsidR="00484FC9">
        <w:rPr>
          <w:rFonts w:ascii="Times New Roman" w:eastAsia="Times New Roman" w:hAnsi="Times New Roman" w:cs="Times New Roman"/>
          <w:sz w:val="24"/>
          <w:szCs w:val="24"/>
          <w:lang w:val="en-US" w:eastAsia="id-ID"/>
        </w:rPr>
        <w:t>karya-karyanya</w:t>
      </w:r>
      <w:proofErr w:type="spellEnd"/>
      <w:r w:rsidR="00484FC9">
        <w:rPr>
          <w:rFonts w:ascii="Times New Roman" w:eastAsia="Times New Roman" w:hAnsi="Times New Roman" w:cs="Times New Roman"/>
          <w:sz w:val="24"/>
          <w:szCs w:val="24"/>
          <w:lang w:val="en-US" w:eastAsia="id-ID"/>
        </w:rPr>
        <w:t xml:space="preserve"> </w:t>
      </w:r>
      <w:proofErr w:type="spellStart"/>
      <w:r w:rsidR="00484FC9">
        <w:rPr>
          <w:rFonts w:ascii="Times New Roman" w:eastAsia="Times New Roman" w:hAnsi="Times New Roman" w:cs="Times New Roman"/>
          <w:sz w:val="24"/>
          <w:szCs w:val="24"/>
          <w:lang w:val="en-US" w:eastAsia="id-ID"/>
        </w:rPr>
        <w:t>banyak</w:t>
      </w:r>
      <w:proofErr w:type="spellEnd"/>
      <w:r w:rsidR="00484FC9">
        <w:rPr>
          <w:rFonts w:ascii="Times New Roman" w:eastAsia="Times New Roman" w:hAnsi="Times New Roman" w:cs="Times New Roman"/>
          <w:sz w:val="24"/>
          <w:szCs w:val="24"/>
          <w:lang w:val="en-US" w:eastAsia="id-ID"/>
        </w:rPr>
        <w:t xml:space="preserve"> </w:t>
      </w:r>
      <w:proofErr w:type="spellStart"/>
      <w:r w:rsidR="00484FC9">
        <w:rPr>
          <w:rFonts w:ascii="Times New Roman" w:eastAsia="Times New Roman" w:hAnsi="Times New Roman" w:cs="Times New Roman"/>
          <w:sz w:val="24"/>
          <w:szCs w:val="24"/>
          <w:lang w:val="en-US" w:eastAsia="id-ID"/>
        </w:rPr>
        <w:t>mengambil</w:t>
      </w:r>
      <w:proofErr w:type="spellEnd"/>
      <w:r w:rsidR="00484FC9">
        <w:rPr>
          <w:rFonts w:ascii="Times New Roman" w:eastAsia="Times New Roman" w:hAnsi="Times New Roman" w:cs="Times New Roman"/>
          <w:sz w:val="24"/>
          <w:szCs w:val="24"/>
          <w:lang w:val="en-US" w:eastAsia="id-ID"/>
        </w:rPr>
        <w:t xml:space="preserve"> </w:t>
      </w:r>
      <w:proofErr w:type="spellStart"/>
      <w:r w:rsidR="00484FC9">
        <w:rPr>
          <w:rFonts w:ascii="Times New Roman" w:eastAsia="Times New Roman" w:hAnsi="Times New Roman" w:cs="Times New Roman"/>
          <w:sz w:val="24"/>
          <w:szCs w:val="24"/>
          <w:lang w:val="en-US" w:eastAsia="id-ID"/>
        </w:rPr>
        <w:t>fakta</w:t>
      </w:r>
      <w:proofErr w:type="spellEnd"/>
      <w:r w:rsidR="00484FC9">
        <w:rPr>
          <w:rFonts w:ascii="Times New Roman" w:eastAsia="Times New Roman" w:hAnsi="Times New Roman" w:cs="Times New Roman"/>
          <w:sz w:val="24"/>
          <w:szCs w:val="24"/>
          <w:lang w:val="en-US" w:eastAsia="id-ID"/>
        </w:rPr>
        <w:t xml:space="preserve"> </w:t>
      </w:r>
      <w:proofErr w:type="spellStart"/>
      <w:r w:rsidR="00484FC9">
        <w:rPr>
          <w:rFonts w:ascii="Times New Roman" w:eastAsia="Times New Roman" w:hAnsi="Times New Roman" w:cs="Times New Roman"/>
          <w:sz w:val="24"/>
          <w:szCs w:val="24"/>
          <w:lang w:val="en-US" w:eastAsia="id-ID"/>
        </w:rPr>
        <w:t>dari</w:t>
      </w:r>
      <w:proofErr w:type="spellEnd"/>
      <w:r w:rsidR="00484FC9">
        <w:rPr>
          <w:rFonts w:ascii="Times New Roman" w:eastAsia="Times New Roman" w:hAnsi="Times New Roman" w:cs="Times New Roman"/>
          <w:sz w:val="24"/>
          <w:szCs w:val="24"/>
          <w:lang w:val="en-US" w:eastAsia="id-ID"/>
        </w:rPr>
        <w:t xml:space="preserve"> Al-Qur’an, As-</w:t>
      </w:r>
      <w:proofErr w:type="spellStart"/>
      <w:r w:rsidR="00484FC9">
        <w:rPr>
          <w:rFonts w:ascii="Times New Roman" w:eastAsia="Times New Roman" w:hAnsi="Times New Roman" w:cs="Times New Roman"/>
          <w:sz w:val="24"/>
          <w:szCs w:val="24"/>
          <w:lang w:val="en-US" w:eastAsia="id-ID"/>
        </w:rPr>
        <w:t>Sunnah</w:t>
      </w:r>
      <w:proofErr w:type="spellEnd"/>
      <w:r w:rsidR="00484FC9">
        <w:rPr>
          <w:rFonts w:ascii="Times New Roman" w:eastAsia="Times New Roman" w:hAnsi="Times New Roman" w:cs="Times New Roman"/>
          <w:sz w:val="24"/>
          <w:szCs w:val="24"/>
          <w:lang w:val="en-US" w:eastAsia="id-ID"/>
        </w:rPr>
        <w:t xml:space="preserve">, </w:t>
      </w:r>
      <w:proofErr w:type="spellStart"/>
      <w:r w:rsidR="00484FC9">
        <w:rPr>
          <w:rFonts w:ascii="Times New Roman" w:eastAsia="Times New Roman" w:hAnsi="Times New Roman" w:cs="Times New Roman"/>
          <w:sz w:val="24"/>
          <w:szCs w:val="24"/>
          <w:lang w:val="en-US" w:eastAsia="id-ID"/>
        </w:rPr>
        <w:t>dan</w:t>
      </w:r>
      <w:proofErr w:type="spellEnd"/>
      <w:r w:rsidR="00484FC9">
        <w:rPr>
          <w:rFonts w:ascii="Times New Roman" w:eastAsia="Times New Roman" w:hAnsi="Times New Roman" w:cs="Times New Roman"/>
          <w:sz w:val="24"/>
          <w:szCs w:val="24"/>
          <w:lang w:val="en-US" w:eastAsia="id-ID"/>
        </w:rPr>
        <w:t xml:space="preserve"> </w:t>
      </w:r>
      <w:proofErr w:type="spellStart"/>
      <w:r w:rsidR="00484FC9">
        <w:rPr>
          <w:rFonts w:ascii="Times New Roman" w:eastAsia="Times New Roman" w:hAnsi="Times New Roman" w:cs="Times New Roman"/>
          <w:sz w:val="24"/>
          <w:szCs w:val="24"/>
          <w:lang w:val="en-US" w:eastAsia="id-ID"/>
        </w:rPr>
        <w:t>atsar-atsar</w:t>
      </w:r>
      <w:proofErr w:type="spellEnd"/>
      <w:r w:rsidR="00484FC9">
        <w:rPr>
          <w:rFonts w:ascii="Times New Roman" w:eastAsia="Times New Roman" w:hAnsi="Times New Roman" w:cs="Times New Roman"/>
          <w:sz w:val="24"/>
          <w:szCs w:val="24"/>
          <w:lang w:val="en-US" w:eastAsia="id-ID"/>
        </w:rPr>
        <w:t xml:space="preserve"> </w:t>
      </w:r>
      <w:proofErr w:type="spellStart"/>
      <w:r w:rsidR="00484FC9">
        <w:rPr>
          <w:rFonts w:ascii="Times New Roman" w:eastAsia="Times New Roman" w:hAnsi="Times New Roman" w:cs="Times New Roman"/>
          <w:sz w:val="24"/>
          <w:szCs w:val="24"/>
          <w:lang w:val="en-US" w:eastAsia="id-ID"/>
        </w:rPr>
        <w:t>para</w:t>
      </w:r>
      <w:proofErr w:type="spellEnd"/>
      <w:r w:rsidR="00484FC9">
        <w:rPr>
          <w:rFonts w:ascii="Times New Roman" w:eastAsia="Times New Roman" w:hAnsi="Times New Roman" w:cs="Times New Roman"/>
          <w:sz w:val="24"/>
          <w:szCs w:val="24"/>
          <w:lang w:val="en-US" w:eastAsia="id-ID"/>
        </w:rPr>
        <w:t xml:space="preserve"> </w:t>
      </w:r>
      <w:proofErr w:type="spellStart"/>
      <w:r w:rsidR="00484FC9">
        <w:rPr>
          <w:rFonts w:ascii="Times New Roman" w:eastAsia="Times New Roman" w:hAnsi="Times New Roman" w:cs="Times New Roman"/>
          <w:sz w:val="24"/>
          <w:szCs w:val="24"/>
          <w:lang w:val="en-US" w:eastAsia="id-ID"/>
        </w:rPr>
        <w:t>salaf</w:t>
      </w:r>
      <w:proofErr w:type="spellEnd"/>
      <w:r w:rsidR="00484FC9">
        <w:rPr>
          <w:rFonts w:ascii="Times New Roman" w:eastAsia="Times New Roman" w:hAnsi="Times New Roman" w:cs="Times New Roman"/>
          <w:sz w:val="24"/>
          <w:szCs w:val="24"/>
          <w:lang w:val="en-US" w:eastAsia="id-ID"/>
        </w:rPr>
        <w:t xml:space="preserve"> yang </w:t>
      </w:r>
      <w:proofErr w:type="spellStart"/>
      <w:r w:rsidR="00484FC9">
        <w:rPr>
          <w:rFonts w:ascii="Times New Roman" w:eastAsia="Times New Roman" w:hAnsi="Times New Roman" w:cs="Times New Roman"/>
          <w:sz w:val="24"/>
          <w:szCs w:val="24"/>
          <w:lang w:val="en-US" w:eastAsia="id-ID"/>
        </w:rPr>
        <w:t>shaleh</w:t>
      </w:r>
      <w:proofErr w:type="spellEnd"/>
      <w:r w:rsidR="00484FC9">
        <w:rPr>
          <w:rFonts w:ascii="Times New Roman" w:eastAsia="Times New Roman" w:hAnsi="Times New Roman" w:cs="Times New Roman"/>
          <w:sz w:val="24"/>
          <w:szCs w:val="24"/>
          <w:lang w:val="en-US" w:eastAsia="id-ID"/>
        </w:rPr>
        <w:t>.</w:t>
      </w:r>
    </w:p>
    <w:p w:rsidR="00221B53" w:rsidRPr="00B610B9" w:rsidRDefault="00221B53" w:rsidP="00786CA0">
      <w:pPr>
        <w:pStyle w:val="ListParagraph"/>
        <w:spacing w:after="0" w:line="480" w:lineRule="auto"/>
        <w:ind w:firstLine="414"/>
        <w:rPr>
          <w:rFonts w:asciiTheme="majorBidi" w:hAnsiTheme="majorBidi" w:cstheme="majorBidi"/>
          <w:sz w:val="24"/>
          <w:szCs w:val="24"/>
        </w:rPr>
      </w:pPr>
      <w:r w:rsidRPr="00B610B9">
        <w:rPr>
          <w:rFonts w:asciiTheme="majorBidi" w:hAnsiTheme="majorBidi" w:cstheme="majorBidi"/>
          <w:color w:val="000000"/>
          <w:sz w:val="24"/>
          <w:szCs w:val="24"/>
        </w:rPr>
        <w:t>Di antara kitab karangan beliau yang masyhur ialah:</w:t>
      </w:r>
    </w:p>
    <w:p w:rsidR="00221B53" w:rsidRPr="00B610B9" w:rsidRDefault="00221B53" w:rsidP="00786CA0">
      <w:pPr>
        <w:pStyle w:val="ListParagraph"/>
        <w:spacing w:after="0"/>
        <w:ind w:left="284"/>
        <w:rPr>
          <w:rFonts w:asciiTheme="majorBidi" w:hAnsiTheme="majorBidi" w:cstheme="majorBidi"/>
          <w:sz w:val="24"/>
          <w:szCs w:val="24"/>
        </w:rPr>
      </w:pPr>
      <w:r w:rsidRPr="00B610B9">
        <w:rPr>
          <w:rFonts w:asciiTheme="majorBidi" w:hAnsiTheme="majorBidi" w:cstheme="majorBidi"/>
          <w:color w:val="000000"/>
          <w:sz w:val="24"/>
          <w:szCs w:val="24"/>
        </w:rPr>
        <w:t>1.    Pendidikan anak-anak di dalam Islam (2 jilid).</w:t>
      </w:r>
    </w:p>
    <w:p w:rsidR="00221B53" w:rsidRPr="00B610B9" w:rsidRDefault="00221B53" w:rsidP="00484FC9">
      <w:pPr>
        <w:pStyle w:val="ListParagraph"/>
        <w:ind w:left="284"/>
        <w:rPr>
          <w:rFonts w:asciiTheme="majorBidi" w:hAnsiTheme="majorBidi" w:cstheme="majorBidi"/>
          <w:sz w:val="24"/>
          <w:szCs w:val="24"/>
        </w:rPr>
      </w:pPr>
      <w:r w:rsidRPr="00B610B9">
        <w:rPr>
          <w:rFonts w:asciiTheme="majorBidi" w:hAnsiTheme="majorBidi" w:cstheme="majorBidi"/>
          <w:sz w:val="24"/>
          <w:szCs w:val="24"/>
        </w:rPr>
        <w:t xml:space="preserve">2.    </w:t>
      </w:r>
      <w:r w:rsidRPr="00B610B9">
        <w:rPr>
          <w:rFonts w:asciiTheme="majorBidi" w:hAnsiTheme="majorBidi" w:cstheme="majorBidi"/>
          <w:color w:val="000000"/>
          <w:sz w:val="24"/>
          <w:szCs w:val="24"/>
        </w:rPr>
        <w:t>Hukum zakat menurut empat mazhab.</w:t>
      </w:r>
    </w:p>
    <w:p w:rsidR="00221B53" w:rsidRPr="00B610B9" w:rsidRDefault="00221B53" w:rsidP="00484FC9">
      <w:pPr>
        <w:pStyle w:val="ListParagraph"/>
        <w:ind w:hanging="436"/>
        <w:rPr>
          <w:rFonts w:asciiTheme="majorBidi" w:hAnsiTheme="majorBidi" w:cstheme="majorBidi"/>
          <w:sz w:val="24"/>
          <w:szCs w:val="24"/>
        </w:rPr>
      </w:pPr>
      <w:r w:rsidRPr="00B610B9">
        <w:rPr>
          <w:rFonts w:asciiTheme="majorBidi" w:hAnsiTheme="majorBidi" w:cstheme="majorBidi"/>
          <w:color w:val="000000"/>
          <w:sz w:val="24"/>
          <w:szCs w:val="24"/>
        </w:rPr>
        <w:t>3.    Madrasah Duat.</w:t>
      </w:r>
    </w:p>
    <w:p w:rsidR="00221B53" w:rsidRPr="00B610B9" w:rsidRDefault="00221B53" w:rsidP="00484FC9">
      <w:pPr>
        <w:pStyle w:val="ListParagraph"/>
        <w:ind w:hanging="436"/>
        <w:rPr>
          <w:rFonts w:asciiTheme="majorBidi" w:hAnsiTheme="majorBidi" w:cstheme="majorBidi"/>
          <w:sz w:val="24"/>
          <w:szCs w:val="24"/>
        </w:rPr>
      </w:pPr>
      <w:r w:rsidRPr="00B610B9">
        <w:rPr>
          <w:rFonts w:asciiTheme="majorBidi" w:hAnsiTheme="majorBidi" w:cstheme="majorBidi"/>
          <w:color w:val="000000"/>
          <w:sz w:val="24"/>
          <w:szCs w:val="24"/>
        </w:rPr>
        <w:t>4.    Takaful Ijtimaei dalam Islam.</w:t>
      </w:r>
    </w:p>
    <w:p w:rsidR="00221B53" w:rsidRPr="00B610B9" w:rsidRDefault="00221B53" w:rsidP="00484FC9">
      <w:pPr>
        <w:pStyle w:val="ListParagraph"/>
        <w:ind w:hanging="436"/>
        <w:rPr>
          <w:rFonts w:asciiTheme="majorBidi" w:hAnsiTheme="majorBidi" w:cstheme="majorBidi"/>
          <w:sz w:val="24"/>
          <w:szCs w:val="24"/>
        </w:rPr>
      </w:pPr>
      <w:r w:rsidRPr="00B610B9">
        <w:rPr>
          <w:rFonts w:asciiTheme="majorBidi" w:hAnsiTheme="majorBidi" w:cstheme="majorBidi"/>
          <w:color w:val="000000"/>
          <w:sz w:val="24"/>
          <w:szCs w:val="24"/>
        </w:rPr>
        <w:t>5.</w:t>
      </w:r>
      <w:r w:rsidR="00B610B9">
        <w:rPr>
          <w:rFonts w:asciiTheme="majorBidi" w:hAnsiTheme="majorBidi" w:cstheme="majorBidi"/>
          <w:color w:val="000000"/>
          <w:sz w:val="24"/>
          <w:szCs w:val="24"/>
        </w:rPr>
        <w:t>   </w:t>
      </w:r>
      <w:r w:rsidRPr="00B610B9">
        <w:rPr>
          <w:rFonts w:asciiTheme="majorBidi" w:hAnsiTheme="majorBidi" w:cstheme="majorBidi"/>
          <w:color w:val="000000"/>
          <w:sz w:val="24"/>
          <w:szCs w:val="24"/>
        </w:rPr>
        <w:t>Insurans Menurut pandangan Islam.</w:t>
      </w:r>
    </w:p>
    <w:p w:rsidR="00221B53" w:rsidRPr="00B610B9" w:rsidRDefault="00221B53" w:rsidP="00484FC9">
      <w:pPr>
        <w:pStyle w:val="ListParagraph"/>
        <w:ind w:hanging="436"/>
        <w:rPr>
          <w:rFonts w:asciiTheme="majorBidi" w:hAnsiTheme="majorBidi" w:cstheme="majorBidi"/>
          <w:sz w:val="24"/>
          <w:szCs w:val="24"/>
        </w:rPr>
      </w:pPr>
      <w:r w:rsidRPr="00B610B9">
        <w:rPr>
          <w:rFonts w:asciiTheme="majorBidi" w:hAnsiTheme="majorBidi" w:cstheme="majorBidi"/>
          <w:color w:val="000000"/>
          <w:sz w:val="24"/>
          <w:szCs w:val="24"/>
        </w:rPr>
        <w:t>6.</w:t>
      </w:r>
      <w:r w:rsidR="00B610B9">
        <w:rPr>
          <w:rFonts w:asciiTheme="majorBidi" w:hAnsiTheme="majorBidi" w:cstheme="majorBidi"/>
          <w:color w:val="000000"/>
          <w:sz w:val="24"/>
          <w:szCs w:val="24"/>
        </w:rPr>
        <w:t>  </w:t>
      </w:r>
      <w:r w:rsidRPr="00B610B9">
        <w:rPr>
          <w:rFonts w:asciiTheme="majorBidi" w:hAnsiTheme="majorBidi" w:cstheme="majorBidi"/>
          <w:color w:val="000000"/>
          <w:sz w:val="24"/>
          <w:szCs w:val="24"/>
        </w:rPr>
        <w:t xml:space="preserve"> Pemuda Islam dalam menghadapi serangan musuh.</w:t>
      </w:r>
    </w:p>
    <w:p w:rsidR="00221B53" w:rsidRPr="00B610B9" w:rsidRDefault="00221B53" w:rsidP="00484FC9">
      <w:pPr>
        <w:pStyle w:val="ListParagraph"/>
        <w:ind w:hanging="436"/>
        <w:rPr>
          <w:rFonts w:asciiTheme="majorBidi" w:hAnsiTheme="majorBidi" w:cstheme="majorBidi"/>
          <w:sz w:val="24"/>
          <w:szCs w:val="24"/>
        </w:rPr>
      </w:pPr>
      <w:r w:rsidRPr="00B610B9">
        <w:rPr>
          <w:rFonts w:asciiTheme="majorBidi" w:hAnsiTheme="majorBidi" w:cstheme="majorBidi"/>
          <w:color w:val="000000"/>
          <w:sz w:val="24"/>
          <w:szCs w:val="24"/>
        </w:rPr>
        <w:t>7.</w:t>
      </w:r>
      <w:r w:rsidR="00B610B9">
        <w:rPr>
          <w:rFonts w:asciiTheme="majorBidi" w:hAnsiTheme="majorBidi" w:cstheme="majorBidi"/>
          <w:color w:val="000000"/>
          <w:sz w:val="24"/>
          <w:szCs w:val="24"/>
        </w:rPr>
        <w:t>   </w:t>
      </w:r>
      <w:r w:rsidRPr="00B610B9">
        <w:rPr>
          <w:rFonts w:asciiTheme="majorBidi" w:hAnsiTheme="majorBidi" w:cstheme="majorBidi"/>
          <w:color w:val="000000"/>
          <w:sz w:val="24"/>
          <w:szCs w:val="24"/>
        </w:rPr>
        <w:t>Menolak keraguan yang didatangkan musuh.</w:t>
      </w:r>
      <w:r w:rsidRPr="00B610B9">
        <w:rPr>
          <w:rFonts w:asciiTheme="majorBidi" w:hAnsiTheme="majorBidi" w:cstheme="majorBidi"/>
          <w:color w:val="000000"/>
          <w:sz w:val="24"/>
          <w:szCs w:val="24"/>
        </w:rPr>
        <w:tab/>
      </w:r>
    </w:p>
    <w:p w:rsidR="00221B53" w:rsidRPr="00B610B9" w:rsidRDefault="00B610B9" w:rsidP="00484FC9">
      <w:pPr>
        <w:pStyle w:val="ListParagraph"/>
        <w:ind w:hanging="436"/>
        <w:rPr>
          <w:rFonts w:asciiTheme="majorBidi" w:hAnsiTheme="majorBidi" w:cstheme="majorBidi"/>
          <w:sz w:val="24"/>
          <w:szCs w:val="24"/>
        </w:rPr>
      </w:pPr>
      <w:r w:rsidRPr="00B610B9">
        <w:rPr>
          <w:rFonts w:asciiTheme="majorBidi" w:hAnsiTheme="majorBidi" w:cstheme="majorBidi"/>
          <w:color w:val="000000"/>
          <w:sz w:val="24"/>
          <w:szCs w:val="24"/>
        </w:rPr>
        <w:t>8</w:t>
      </w:r>
      <w:r>
        <w:rPr>
          <w:rFonts w:asciiTheme="majorBidi" w:hAnsiTheme="majorBidi" w:cstheme="majorBidi"/>
          <w:color w:val="000000"/>
          <w:sz w:val="24"/>
          <w:szCs w:val="24"/>
        </w:rPr>
        <w:t>.   </w:t>
      </w:r>
      <w:r w:rsidR="00221B53" w:rsidRPr="00B610B9">
        <w:rPr>
          <w:rFonts w:asciiTheme="majorBidi" w:hAnsiTheme="majorBidi" w:cstheme="majorBidi"/>
          <w:color w:val="000000"/>
          <w:sz w:val="24"/>
          <w:szCs w:val="24"/>
        </w:rPr>
        <w:t>Kepada Pewaris Anbiya.</w:t>
      </w:r>
    </w:p>
    <w:p w:rsidR="00221B53" w:rsidRPr="00B610B9" w:rsidRDefault="00B610B9" w:rsidP="00484FC9">
      <w:pPr>
        <w:pStyle w:val="ListParagraph"/>
        <w:ind w:hanging="436"/>
        <w:rPr>
          <w:rFonts w:asciiTheme="majorBidi" w:hAnsiTheme="majorBidi" w:cstheme="majorBidi"/>
          <w:sz w:val="24"/>
          <w:szCs w:val="24"/>
        </w:rPr>
      </w:pPr>
      <w:r w:rsidRPr="00B610B9">
        <w:rPr>
          <w:rFonts w:asciiTheme="majorBidi" w:hAnsiTheme="majorBidi" w:cstheme="majorBidi"/>
          <w:color w:val="000000"/>
          <w:sz w:val="24"/>
          <w:szCs w:val="24"/>
        </w:rPr>
        <w:t>9</w:t>
      </w:r>
      <w:r>
        <w:rPr>
          <w:rFonts w:asciiTheme="majorBidi" w:hAnsiTheme="majorBidi" w:cstheme="majorBidi"/>
          <w:color w:val="000000"/>
          <w:sz w:val="24"/>
          <w:szCs w:val="24"/>
        </w:rPr>
        <w:t>.   </w:t>
      </w:r>
      <w:r w:rsidR="00221B53" w:rsidRPr="00B610B9">
        <w:rPr>
          <w:rFonts w:asciiTheme="majorBidi" w:hAnsiTheme="majorBidi" w:cstheme="majorBidi"/>
          <w:color w:val="000000"/>
          <w:sz w:val="24"/>
          <w:szCs w:val="24"/>
        </w:rPr>
        <w:t>Thaqafah Daeiah.</w:t>
      </w:r>
    </w:p>
    <w:p w:rsidR="00221B53" w:rsidRPr="00B610B9" w:rsidRDefault="00B610B9" w:rsidP="00484FC9">
      <w:pPr>
        <w:pStyle w:val="ListParagraph"/>
        <w:ind w:hanging="436"/>
        <w:rPr>
          <w:rFonts w:asciiTheme="majorBidi" w:hAnsiTheme="majorBidi" w:cstheme="majorBidi"/>
          <w:sz w:val="24"/>
          <w:szCs w:val="24"/>
        </w:rPr>
      </w:pPr>
      <w:r w:rsidRPr="00B610B9">
        <w:rPr>
          <w:rFonts w:asciiTheme="majorBidi" w:hAnsiTheme="majorBidi" w:cstheme="majorBidi"/>
          <w:color w:val="000000"/>
          <w:sz w:val="24"/>
          <w:szCs w:val="24"/>
        </w:rPr>
        <w:t>10</w:t>
      </w:r>
      <w:r>
        <w:rPr>
          <w:rFonts w:asciiTheme="majorBidi" w:hAnsiTheme="majorBidi" w:cstheme="majorBidi"/>
          <w:color w:val="000000"/>
          <w:sz w:val="24"/>
          <w:szCs w:val="24"/>
        </w:rPr>
        <w:t xml:space="preserve">. </w:t>
      </w:r>
      <w:r w:rsidR="00221B53" w:rsidRPr="00B610B9">
        <w:rPr>
          <w:rFonts w:asciiTheme="majorBidi" w:hAnsiTheme="majorBidi" w:cstheme="majorBidi"/>
          <w:color w:val="000000"/>
          <w:sz w:val="24"/>
          <w:szCs w:val="24"/>
        </w:rPr>
        <w:t>Ruhaniah Daeiah.</w:t>
      </w:r>
    </w:p>
    <w:p w:rsidR="00221B53" w:rsidRPr="00B610B9" w:rsidRDefault="00B610B9" w:rsidP="00484FC9">
      <w:pPr>
        <w:pStyle w:val="ListParagraph"/>
        <w:tabs>
          <w:tab w:val="left" w:pos="993"/>
        </w:tabs>
        <w:ind w:hanging="436"/>
        <w:rPr>
          <w:rFonts w:asciiTheme="majorBidi" w:hAnsiTheme="majorBidi" w:cstheme="majorBidi"/>
          <w:sz w:val="24"/>
          <w:szCs w:val="24"/>
        </w:rPr>
      </w:pPr>
      <w:r w:rsidRPr="00B610B9">
        <w:rPr>
          <w:rFonts w:asciiTheme="majorBidi" w:hAnsiTheme="majorBidi" w:cstheme="majorBidi"/>
          <w:color w:val="000000"/>
          <w:sz w:val="24"/>
          <w:szCs w:val="24"/>
        </w:rPr>
        <w:t xml:space="preserve">11. </w:t>
      </w:r>
      <w:r w:rsidR="00221B53" w:rsidRPr="00B610B9">
        <w:rPr>
          <w:rFonts w:asciiTheme="majorBidi" w:hAnsiTheme="majorBidi" w:cstheme="majorBidi"/>
          <w:color w:val="000000"/>
          <w:sz w:val="24"/>
          <w:szCs w:val="24"/>
        </w:rPr>
        <w:t>Kisah Hidayah (2 jilid)</w:t>
      </w:r>
    </w:p>
    <w:p w:rsidR="00484FC9" w:rsidRPr="00AF65B8" w:rsidRDefault="00B610B9" w:rsidP="00AF65B8">
      <w:pPr>
        <w:pStyle w:val="ListParagraph"/>
        <w:tabs>
          <w:tab w:val="left" w:pos="993"/>
        </w:tabs>
        <w:ind w:hanging="436"/>
        <w:rPr>
          <w:rFonts w:asciiTheme="majorBidi" w:hAnsiTheme="majorBidi" w:cstheme="majorBidi"/>
          <w:color w:val="000000"/>
          <w:sz w:val="24"/>
          <w:szCs w:val="24"/>
          <w:lang w:val="en-US"/>
        </w:rPr>
      </w:pPr>
      <w:r w:rsidRPr="00B610B9">
        <w:rPr>
          <w:rFonts w:asciiTheme="majorBidi" w:hAnsiTheme="majorBidi" w:cstheme="majorBidi"/>
          <w:color w:val="000000"/>
          <w:sz w:val="24"/>
          <w:szCs w:val="24"/>
        </w:rPr>
        <w:t xml:space="preserve">12. </w:t>
      </w:r>
      <w:r w:rsidR="00221B53" w:rsidRPr="00B610B9">
        <w:rPr>
          <w:rFonts w:asciiTheme="majorBidi" w:hAnsiTheme="majorBidi" w:cstheme="majorBidi"/>
          <w:color w:val="000000"/>
          <w:sz w:val="24"/>
          <w:szCs w:val="24"/>
        </w:rPr>
        <w:t>Sifat Jiwa dan diri Daei.</w:t>
      </w:r>
      <w:r w:rsidRPr="00B610B9">
        <w:rPr>
          <w:rStyle w:val="FootnoteReference"/>
          <w:rFonts w:asciiTheme="majorBidi" w:hAnsiTheme="majorBidi" w:cstheme="majorBidi"/>
          <w:color w:val="000000"/>
          <w:sz w:val="24"/>
          <w:szCs w:val="24"/>
        </w:rPr>
        <w:footnoteReference w:id="8"/>
      </w:r>
    </w:p>
    <w:p w:rsidR="00484FC9" w:rsidRPr="00484FC9" w:rsidRDefault="00484FC9" w:rsidP="00F6611B">
      <w:pPr>
        <w:pStyle w:val="ListParagraph"/>
        <w:tabs>
          <w:tab w:val="left" w:pos="993"/>
        </w:tabs>
        <w:spacing w:line="480" w:lineRule="auto"/>
        <w:ind w:left="284" w:firstLine="850"/>
        <w:jc w:val="both"/>
        <w:rPr>
          <w:rFonts w:asciiTheme="majorBidi" w:hAnsiTheme="majorBidi" w:cstheme="majorBidi"/>
          <w:sz w:val="24"/>
          <w:szCs w:val="24"/>
          <w:lang w:val="en-US"/>
        </w:rPr>
      </w:pPr>
      <w:proofErr w:type="spellStart"/>
      <w:proofErr w:type="gramStart"/>
      <w:r>
        <w:rPr>
          <w:rFonts w:asciiTheme="majorBidi" w:hAnsiTheme="majorBidi" w:cstheme="majorBidi"/>
          <w:color w:val="000000"/>
          <w:sz w:val="24"/>
          <w:szCs w:val="24"/>
          <w:lang w:val="en-US"/>
        </w:rPr>
        <w:lastRenderedPageBreak/>
        <w:t>Karya-karya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beliau</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tersebut</w:t>
      </w:r>
      <w:proofErr w:type="spellEnd"/>
      <w:r w:rsidR="00F6611B">
        <w:rPr>
          <w:rFonts w:asciiTheme="majorBidi" w:hAnsiTheme="majorBidi" w:cstheme="majorBidi"/>
          <w:color w:val="000000"/>
          <w:sz w:val="24"/>
          <w:szCs w:val="24"/>
        </w:rPr>
        <w:t xml:space="preserve"> diatas</w:t>
      </w:r>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telah</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banyak</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memberikan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kontribusi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kepara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para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pendidik</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pendakwah</w:t>
      </w:r>
      <w:proofErr w:type="spellEnd"/>
      <w:r w:rsidR="0048333B">
        <w:rPr>
          <w:rFonts w:asciiTheme="majorBidi" w:hAnsiTheme="majorBidi" w:cstheme="majorBidi"/>
          <w:color w:val="000000"/>
          <w:sz w:val="24"/>
          <w:szCs w:val="24"/>
          <w:lang w:val="en-US"/>
        </w:rPr>
        <w:t xml:space="preserve"> </w:t>
      </w:r>
      <w:proofErr w:type="spellStart"/>
      <w:r w:rsidR="0048333B">
        <w:rPr>
          <w:rFonts w:asciiTheme="majorBidi" w:hAnsiTheme="majorBidi" w:cstheme="majorBidi"/>
          <w:color w:val="000000"/>
          <w:sz w:val="24"/>
          <w:szCs w:val="24"/>
          <w:lang w:val="en-US"/>
        </w:rPr>
        <w:t>khususnya</w:t>
      </w:r>
      <w:proofErr w:type="spellEnd"/>
      <w:r w:rsidR="0048333B">
        <w:rPr>
          <w:rFonts w:asciiTheme="majorBidi" w:hAnsiTheme="majorBidi" w:cstheme="majorBidi"/>
          <w:color w:val="000000"/>
          <w:sz w:val="24"/>
          <w:szCs w:val="24"/>
          <w:lang w:val="en-US"/>
        </w:rPr>
        <w:t xml:space="preserve"> Islam</w:t>
      </w:r>
      <w:r>
        <w:rPr>
          <w:rFonts w:asciiTheme="majorBidi" w:hAnsiTheme="majorBidi" w:cstheme="majorBidi"/>
          <w:color w:val="000000"/>
          <w:sz w:val="24"/>
          <w:szCs w:val="24"/>
          <w:lang w:val="en-US"/>
        </w:rPr>
        <w:t>.</w:t>
      </w:r>
      <w:proofErr w:type="gramEnd"/>
      <w:r>
        <w:rPr>
          <w:rFonts w:asciiTheme="majorBidi" w:hAnsiTheme="majorBidi" w:cstheme="majorBidi"/>
          <w:color w:val="000000"/>
          <w:sz w:val="24"/>
          <w:szCs w:val="24"/>
          <w:lang w:val="en-US"/>
        </w:rPr>
        <w:t xml:space="preserve"> Dan </w:t>
      </w:r>
      <w:proofErr w:type="spellStart"/>
      <w:r>
        <w:rPr>
          <w:rFonts w:asciiTheme="majorBidi" w:hAnsiTheme="majorBidi" w:cstheme="majorBidi"/>
          <w:color w:val="000000"/>
          <w:sz w:val="24"/>
          <w:szCs w:val="24"/>
          <w:lang w:val="en-US"/>
        </w:rPr>
        <w:t>salah</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satu</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karyanya</w:t>
      </w:r>
      <w:proofErr w:type="spellEnd"/>
      <w:r>
        <w:rPr>
          <w:rFonts w:asciiTheme="majorBidi" w:hAnsiTheme="majorBidi" w:cstheme="majorBidi"/>
          <w:color w:val="000000"/>
          <w:sz w:val="24"/>
          <w:szCs w:val="24"/>
          <w:lang w:val="en-US"/>
        </w:rPr>
        <w:t xml:space="preserve"> yang paling </w:t>
      </w:r>
      <w:proofErr w:type="spellStart"/>
      <w:r>
        <w:rPr>
          <w:rFonts w:asciiTheme="majorBidi" w:hAnsiTheme="majorBidi" w:cstheme="majorBidi"/>
          <w:color w:val="000000"/>
          <w:sz w:val="24"/>
          <w:szCs w:val="24"/>
          <w:lang w:val="en-US"/>
        </w:rPr>
        <w:t>fenomenal</w:t>
      </w:r>
      <w:proofErr w:type="spellEnd"/>
      <w:r>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di</w:t>
      </w:r>
      <w:proofErr w:type="spellEnd"/>
      <w:r w:rsidR="00A952CB">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dalam</w:t>
      </w:r>
      <w:proofErr w:type="spellEnd"/>
      <w:r w:rsidR="00A952CB">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pendidikan</w:t>
      </w:r>
      <w:proofErr w:type="spellEnd"/>
      <w:r w:rsidR="00A952CB">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adalah</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bukunya</w:t>
      </w:r>
      <w:proofErr w:type="spellEnd"/>
      <w:r>
        <w:rPr>
          <w:rFonts w:asciiTheme="majorBidi" w:hAnsiTheme="majorBidi" w:cstheme="majorBidi"/>
          <w:color w:val="000000"/>
          <w:sz w:val="24"/>
          <w:szCs w:val="24"/>
          <w:lang w:val="en-US"/>
        </w:rPr>
        <w:t xml:space="preserve"> yang </w:t>
      </w:r>
      <w:proofErr w:type="spellStart"/>
      <w:r>
        <w:rPr>
          <w:rFonts w:asciiTheme="majorBidi" w:hAnsiTheme="majorBidi" w:cstheme="majorBidi"/>
          <w:color w:val="000000"/>
          <w:sz w:val="24"/>
          <w:szCs w:val="24"/>
          <w:lang w:val="en-US"/>
        </w:rPr>
        <w:t>berjudul</w:t>
      </w:r>
      <w:proofErr w:type="spellEnd"/>
      <w:r>
        <w:rPr>
          <w:rFonts w:asciiTheme="majorBidi" w:hAnsiTheme="majorBidi" w:cstheme="majorBidi"/>
          <w:color w:val="000000"/>
          <w:sz w:val="24"/>
          <w:szCs w:val="24"/>
          <w:lang w:val="en-US"/>
        </w:rPr>
        <w:t xml:space="preserve"> </w:t>
      </w:r>
      <w:r>
        <w:rPr>
          <w:rFonts w:asciiTheme="majorBidi" w:hAnsiTheme="majorBidi" w:cstheme="majorBidi"/>
          <w:i/>
          <w:color w:val="000000"/>
          <w:sz w:val="24"/>
          <w:szCs w:val="24"/>
          <w:lang w:val="en-US"/>
        </w:rPr>
        <w:t>“</w:t>
      </w:r>
      <w:proofErr w:type="spellStart"/>
      <w:r>
        <w:rPr>
          <w:rFonts w:asciiTheme="majorBidi" w:hAnsiTheme="majorBidi" w:cstheme="majorBidi"/>
          <w:i/>
          <w:color w:val="000000"/>
          <w:sz w:val="24"/>
          <w:szCs w:val="24"/>
          <w:lang w:val="en-US"/>
        </w:rPr>
        <w:t>Tarbiyatul</w:t>
      </w:r>
      <w:proofErr w:type="spellEnd"/>
      <w:r>
        <w:rPr>
          <w:rFonts w:asciiTheme="majorBidi" w:hAnsiTheme="majorBidi" w:cstheme="majorBidi"/>
          <w:i/>
          <w:color w:val="000000"/>
          <w:sz w:val="24"/>
          <w:szCs w:val="24"/>
          <w:lang w:val="en-US"/>
        </w:rPr>
        <w:t xml:space="preserve"> </w:t>
      </w:r>
      <w:proofErr w:type="spellStart"/>
      <w:r>
        <w:rPr>
          <w:rFonts w:asciiTheme="majorBidi" w:hAnsiTheme="majorBidi" w:cstheme="majorBidi"/>
          <w:i/>
          <w:color w:val="000000"/>
          <w:sz w:val="24"/>
          <w:szCs w:val="24"/>
          <w:lang w:val="en-US"/>
        </w:rPr>
        <w:t>Aulad</w:t>
      </w:r>
      <w:proofErr w:type="spellEnd"/>
      <w:r>
        <w:rPr>
          <w:rFonts w:asciiTheme="majorBidi" w:hAnsiTheme="majorBidi" w:cstheme="majorBidi"/>
          <w:i/>
          <w:color w:val="000000"/>
          <w:sz w:val="24"/>
          <w:szCs w:val="24"/>
          <w:lang w:val="en-US"/>
        </w:rPr>
        <w:t xml:space="preserve"> </w:t>
      </w:r>
      <w:proofErr w:type="spellStart"/>
      <w:r>
        <w:rPr>
          <w:rFonts w:asciiTheme="majorBidi" w:hAnsiTheme="majorBidi" w:cstheme="majorBidi"/>
          <w:i/>
          <w:color w:val="000000"/>
          <w:sz w:val="24"/>
          <w:szCs w:val="24"/>
          <w:lang w:val="en-US"/>
        </w:rPr>
        <w:t>Fil</w:t>
      </w:r>
      <w:proofErr w:type="spellEnd"/>
      <w:r>
        <w:rPr>
          <w:rFonts w:asciiTheme="majorBidi" w:hAnsiTheme="majorBidi" w:cstheme="majorBidi"/>
          <w:i/>
          <w:color w:val="000000"/>
          <w:sz w:val="24"/>
          <w:szCs w:val="24"/>
          <w:lang w:val="en-US"/>
        </w:rPr>
        <w:t xml:space="preserve"> Islam”</w:t>
      </w:r>
      <w:r w:rsidR="0048333B">
        <w:rPr>
          <w:rFonts w:asciiTheme="majorBidi" w:hAnsiTheme="majorBidi" w:cstheme="majorBidi"/>
          <w:color w:val="000000"/>
          <w:sz w:val="24"/>
          <w:szCs w:val="24"/>
          <w:lang w:val="en-US"/>
        </w:rPr>
        <w:t xml:space="preserve"> yang </w:t>
      </w:r>
      <w:proofErr w:type="spellStart"/>
      <w:r w:rsidR="0048333B">
        <w:rPr>
          <w:rFonts w:asciiTheme="majorBidi" w:hAnsiTheme="majorBidi" w:cstheme="majorBidi"/>
          <w:color w:val="000000"/>
          <w:sz w:val="24"/>
          <w:szCs w:val="24"/>
          <w:lang w:val="en-US"/>
        </w:rPr>
        <w:t>terdiri</w:t>
      </w:r>
      <w:proofErr w:type="spellEnd"/>
      <w:r w:rsidR="0048333B">
        <w:rPr>
          <w:rFonts w:asciiTheme="majorBidi" w:hAnsiTheme="majorBidi" w:cstheme="majorBidi"/>
          <w:color w:val="000000"/>
          <w:sz w:val="24"/>
          <w:szCs w:val="24"/>
          <w:lang w:val="en-US"/>
        </w:rPr>
        <w:t xml:space="preserve"> </w:t>
      </w:r>
      <w:proofErr w:type="spellStart"/>
      <w:r w:rsidR="0048333B">
        <w:rPr>
          <w:rFonts w:asciiTheme="majorBidi" w:hAnsiTheme="majorBidi" w:cstheme="majorBidi"/>
          <w:color w:val="000000"/>
          <w:sz w:val="24"/>
          <w:szCs w:val="24"/>
          <w:lang w:val="en-US"/>
        </w:rPr>
        <w:t>dari</w:t>
      </w:r>
      <w:proofErr w:type="spellEnd"/>
      <w:r w:rsidR="0048333B">
        <w:rPr>
          <w:rFonts w:asciiTheme="majorBidi" w:hAnsiTheme="majorBidi" w:cstheme="majorBidi"/>
          <w:color w:val="000000"/>
          <w:sz w:val="24"/>
          <w:szCs w:val="24"/>
          <w:lang w:val="en-US"/>
        </w:rPr>
        <w:t xml:space="preserve"> 2 </w:t>
      </w:r>
      <w:proofErr w:type="spellStart"/>
      <w:r w:rsidR="0048333B">
        <w:rPr>
          <w:rFonts w:asciiTheme="majorBidi" w:hAnsiTheme="majorBidi" w:cstheme="majorBidi"/>
          <w:color w:val="000000"/>
          <w:sz w:val="24"/>
          <w:szCs w:val="24"/>
          <w:lang w:val="en-US"/>
        </w:rPr>
        <w:t>jilid</w:t>
      </w:r>
      <w:proofErr w:type="spellEnd"/>
      <w:r w:rsidR="0048333B">
        <w:rPr>
          <w:rFonts w:asciiTheme="majorBidi" w:hAnsiTheme="majorBidi" w:cstheme="majorBidi"/>
          <w:color w:val="000000"/>
          <w:sz w:val="24"/>
          <w:szCs w:val="24"/>
          <w:lang w:val="en-US"/>
        </w:rPr>
        <w:t xml:space="preserve"> </w:t>
      </w:r>
      <w:proofErr w:type="spellStart"/>
      <w:r w:rsidR="0048333B">
        <w:rPr>
          <w:rFonts w:asciiTheme="majorBidi" w:hAnsiTheme="majorBidi" w:cstheme="majorBidi"/>
          <w:color w:val="000000"/>
          <w:sz w:val="24"/>
          <w:szCs w:val="24"/>
          <w:lang w:val="en-US"/>
        </w:rPr>
        <w:t>dan</w:t>
      </w:r>
      <w:proofErr w:type="spellEnd"/>
      <w:r w:rsidR="0048333B">
        <w:rPr>
          <w:rFonts w:asciiTheme="majorBidi" w:hAnsiTheme="majorBidi" w:cstheme="majorBidi"/>
          <w:color w:val="000000"/>
          <w:sz w:val="24"/>
          <w:szCs w:val="24"/>
          <w:lang w:val="en-US"/>
        </w:rPr>
        <w:t xml:space="preserve"> </w:t>
      </w:r>
      <w:proofErr w:type="spellStart"/>
      <w:r w:rsidR="0048333B">
        <w:rPr>
          <w:rFonts w:asciiTheme="majorBidi" w:hAnsiTheme="majorBidi" w:cstheme="majorBidi"/>
          <w:color w:val="000000"/>
          <w:sz w:val="24"/>
          <w:szCs w:val="24"/>
          <w:lang w:val="en-US"/>
        </w:rPr>
        <w:t>telah</w:t>
      </w:r>
      <w:proofErr w:type="spellEnd"/>
      <w:r w:rsidR="0048333B">
        <w:rPr>
          <w:rFonts w:asciiTheme="majorBidi" w:hAnsiTheme="majorBidi" w:cstheme="majorBidi"/>
          <w:color w:val="000000"/>
          <w:sz w:val="24"/>
          <w:szCs w:val="24"/>
          <w:lang w:val="en-US"/>
        </w:rPr>
        <w:t xml:space="preserve"> </w:t>
      </w:r>
      <w:proofErr w:type="spellStart"/>
      <w:r w:rsidR="0048333B">
        <w:rPr>
          <w:rFonts w:asciiTheme="majorBidi" w:hAnsiTheme="majorBidi" w:cstheme="majorBidi"/>
          <w:color w:val="000000"/>
          <w:sz w:val="24"/>
          <w:szCs w:val="24"/>
          <w:lang w:val="en-US"/>
        </w:rPr>
        <w:t>diterjemahkan</w:t>
      </w:r>
      <w:proofErr w:type="spellEnd"/>
      <w:r w:rsidR="0048333B">
        <w:rPr>
          <w:rFonts w:asciiTheme="majorBidi" w:hAnsiTheme="majorBidi" w:cstheme="majorBidi"/>
          <w:color w:val="000000"/>
          <w:sz w:val="24"/>
          <w:szCs w:val="24"/>
          <w:lang w:val="en-US"/>
        </w:rPr>
        <w:t xml:space="preserve"> </w:t>
      </w:r>
      <w:proofErr w:type="spellStart"/>
      <w:r w:rsidR="0048333B">
        <w:rPr>
          <w:rFonts w:asciiTheme="majorBidi" w:hAnsiTheme="majorBidi" w:cstheme="majorBidi"/>
          <w:color w:val="000000"/>
          <w:sz w:val="24"/>
          <w:szCs w:val="24"/>
          <w:lang w:val="en-US"/>
        </w:rPr>
        <w:t>kedalam</w:t>
      </w:r>
      <w:proofErr w:type="spellEnd"/>
      <w:r w:rsidR="0048333B">
        <w:rPr>
          <w:rFonts w:asciiTheme="majorBidi" w:hAnsiTheme="majorBidi" w:cstheme="majorBidi"/>
          <w:color w:val="000000"/>
          <w:sz w:val="24"/>
          <w:szCs w:val="24"/>
          <w:lang w:val="en-US"/>
        </w:rPr>
        <w:t xml:space="preserve"> </w:t>
      </w:r>
      <w:proofErr w:type="spellStart"/>
      <w:r w:rsidR="0048333B">
        <w:rPr>
          <w:rFonts w:asciiTheme="majorBidi" w:hAnsiTheme="majorBidi" w:cstheme="majorBidi"/>
          <w:color w:val="000000"/>
          <w:sz w:val="24"/>
          <w:szCs w:val="24"/>
          <w:lang w:val="en-US"/>
        </w:rPr>
        <w:t>bahasa</w:t>
      </w:r>
      <w:proofErr w:type="spellEnd"/>
      <w:r w:rsidR="0048333B">
        <w:rPr>
          <w:rFonts w:asciiTheme="majorBidi" w:hAnsiTheme="majorBidi" w:cstheme="majorBidi"/>
          <w:color w:val="000000"/>
          <w:sz w:val="24"/>
          <w:szCs w:val="24"/>
          <w:lang w:val="en-US"/>
        </w:rPr>
        <w:t xml:space="preserve"> Indonesia</w:t>
      </w:r>
      <w:r w:rsidR="00A952CB">
        <w:rPr>
          <w:rFonts w:asciiTheme="majorBidi" w:hAnsiTheme="majorBidi" w:cstheme="majorBidi"/>
          <w:color w:val="000000"/>
          <w:sz w:val="24"/>
          <w:szCs w:val="24"/>
          <w:lang w:val="en-US"/>
        </w:rPr>
        <w:t xml:space="preserve"> yang </w:t>
      </w:r>
      <w:proofErr w:type="spellStart"/>
      <w:r w:rsidR="00A952CB">
        <w:rPr>
          <w:rFonts w:asciiTheme="majorBidi" w:hAnsiTheme="majorBidi" w:cstheme="majorBidi"/>
          <w:color w:val="000000"/>
          <w:sz w:val="24"/>
          <w:szCs w:val="24"/>
          <w:lang w:val="en-US"/>
        </w:rPr>
        <w:t>telah</w:t>
      </w:r>
      <w:proofErr w:type="spellEnd"/>
      <w:r w:rsidR="00A952CB">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banyak</w:t>
      </w:r>
      <w:proofErr w:type="spellEnd"/>
      <w:r w:rsidR="00A952CB">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memberikan</w:t>
      </w:r>
      <w:proofErr w:type="spellEnd"/>
      <w:r w:rsidR="00A952CB">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gagasan</w:t>
      </w:r>
      <w:proofErr w:type="spellEnd"/>
      <w:r w:rsidR="00A952CB">
        <w:rPr>
          <w:rFonts w:asciiTheme="majorBidi" w:hAnsiTheme="majorBidi" w:cstheme="majorBidi"/>
          <w:color w:val="000000"/>
          <w:sz w:val="24"/>
          <w:szCs w:val="24"/>
          <w:lang w:val="en-US"/>
        </w:rPr>
        <w:t xml:space="preserve"> </w:t>
      </w:r>
      <w:r w:rsidR="00F6611B">
        <w:rPr>
          <w:rFonts w:asciiTheme="majorBidi" w:hAnsiTheme="majorBidi" w:cstheme="majorBidi"/>
          <w:color w:val="000000"/>
          <w:sz w:val="24"/>
          <w:szCs w:val="24"/>
        </w:rPr>
        <w:t xml:space="preserve">mengenai </w:t>
      </w:r>
      <w:proofErr w:type="spellStart"/>
      <w:r w:rsidR="00A952CB">
        <w:rPr>
          <w:rFonts w:asciiTheme="majorBidi" w:hAnsiTheme="majorBidi" w:cstheme="majorBidi"/>
          <w:color w:val="000000"/>
          <w:sz w:val="24"/>
          <w:szCs w:val="24"/>
          <w:lang w:val="en-US"/>
        </w:rPr>
        <w:t>bagaimana</w:t>
      </w:r>
      <w:proofErr w:type="spellEnd"/>
      <w:r w:rsidR="00A952CB">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cara</w:t>
      </w:r>
      <w:proofErr w:type="spellEnd"/>
      <w:r w:rsidR="00A952CB">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mendidik</w:t>
      </w:r>
      <w:proofErr w:type="spellEnd"/>
      <w:r w:rsidR="00A952CB">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akhlak</w:t>
      </w:r>
      <w:proofErr w:type="spellEnd"/>
      <w:r w:rsidR="00A952CB">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anak</w:t>
      </w:r>
      <w:proofErr w:type="spellEnd"/>
      <w:r w:rsidR="00A952CB">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didalam</w:t>
      </w:r>
      <w:proofErr w:type="spellEnd"/>
      <w:r w:rsidR="00A952CB">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keluarga</w:t>
      </w:r>
      <w:proofErr w:type="spellEnd"/>
      <w:r w:rsidR="00A952CB">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menurut</w:t>
      </w:r>
      <w:proofErr w:type="spellEnd"/>
      <w:r w:rsidR="00A952CB">
        <w:rPr>
          <w:rFonts w:asciiTheme="majorBidi" w:hAnsiTheme="majorBidi" w:cstheme="majorBidi"/>
          <w:color w:val="000000"/>
          <w:sz w:val="24"/>
          <w:szCs w:val="24"/>
          <w:lang w:val="en-US"/>
        </w:rPr>
        <w:t xml:space="preserve"> </w:t>
      </w:r>
      <w:proofErr w:type="spellStart"/>
      <w:r w:rsidR="00A952CB">
        <w:rPr>
          <w:rFonts w:asciiTheme="majorBidi" w:hAnsiTheme="majorBidi" w:cstheme="majorBidi"/>
          <w:color w:val="000000"/>
          <w:sz w:val="24"/>
          <w:szCs w:val="24"/>
          <w:lang w:val="en-US"/>
        </w:rPr>
        <w:t>pandangan</w:t>
      </w:r>
      <w:proofErr w:type="spellEnd"/>
      <w:r w:rsidR="00A952CB">
        <w:rPr>
          <w:rFonts w:asciiTheme="majorBidi" w:hAnsiTheme="majorBidi" w:cstheme="majorBidi"/>
          <w:color w:val="000000"/>
          <w:sz w:val="24"/>
          <w:szCs w:val="24"/>
          <w:lang w:val="en-US"/>
        </w:rPr>
        <w:t xml:space="preserve"> Islam</w:t>
      </w:r>
      <w:r w:rsidR="0048333B">
        <w:rPr>
          <w:rFonts w:asciiTheme="majorBidi" w:hAnsiTheme="majorBidi" w:cstheme="majorBidi"/>
          <w:color w:val="000000"/>
          <w:sz w:val="24"/>
          <w:szCs w:val="24"/>
          <w:lang w:val="en-US"/>
        </w:rPr>
        <w:t xml:space="preserve">.  </w:t>
      </w:r>
    </w:p>
    <w:p w:rsidR="00221B53" w:rsidRDefault="00221B53" w:rsidP="00B610B9">
      <w:pPr>
        <w:pStyle w:val="ListParagraph"/>
        <w:spacing w:line="480" w:lineRule="auto"/>
        <w:ind w:left="284"/>
        <w:jc w:val="both"/>
        <w:rPr>
          <w:rFonts w:asciiTheme="majorBidi" w:hAnsiTheme="majorBidi" w:cstheme="majorBidi"/>
          <w:sz w:val="24"/>
          <w:szCs w:val="24"/>
          <w:lang w:val="en-US"/>
        </w:rPr>
      </w:pPr>
    </w:p>
    <w:p w:rsidR="00725897" w:rsidRDefault="00725897" w:rsidP="00B610B9">
      <w:pPr>
        <w:pStyle w:val="ListParagraph"/>
        <w:spacing w:line="480" w:lineRule="auto"/>
        <w:ind w:left="284"/>
        <w:jc w:val="both"/>
        <w:rPr>
          <w:rFonts w:asciiTheme="majorBidi" w:hAnsiTheme="majorBidi" w:cstheme="majorBidi"/>
          <w:sz w:val="24"/>
          <w:szCs w:val="24"/>
          <w:lang w:val="en-US"/>
        </w:rPr>
      </w:pPr>
    </w:p>
    <w:p w:rsidR="00725897" w:rsidRDefault="00725897" w:rsidP="00B610B9">
      <w:pPr>
        <w:pStyle w:val="ListParagraph"/>
        <w:spacing w:line="480" w:lineRule="auto"/>
        <w:ind w:left="284"/>
        <w:jc w:val="both"/>
        <w:rPr>
          <w:rFonts w:asciiTheme="majorBidi" w:hAnsiTheme="majorBidi" w:cstheme="majorBidi"/>
          <w:sz w:val="24"/>
          <w:szCs w:val="24"/>
          <w:lang w:val="en-US"/>
        </w:rPr>
      </w:pPr>
    </w:p>
    <w:p w:rsidR="00725897" w:rsidRDefault="00725897" w:rsidP="00B610B9">
      <w:pPr>
        <w:pStyle w:val="ListParagraph"/>
        <w:spacing w:line="480" w:lineRule="auto"/>
        <w:ind w:left="284"/>
        <w:jc w:val="both"/>
        <w:rPr>
          <w:rFonts w:asciiTheme="majorBidi" w:hAnsiTheme="majorBidi" w:cstheme="majorBidi"/>
          <w:sz w:val="24"/>
          <w:szCs w:val="24"/>
          <w:lang w:val="en-US"/>
        </w:rPr>
      </w:pPr>
    </w:p>
    <w:p w:rsidR="00725897" w:rsidRDefault="00725897" w:rsidP="00B610B9">
      <w:pPr>
        <w:pStyle w:val="ListParagraph"/>
        <w:spacing w:line="480" w:lineRule="auto"/>
        <w:ind w:left="284"/>
        <w:jc w:val="both"/>
        <w:rPr>
          <w:rFonts w:asciiTheme="majorBidi" w:hAnsiTheme="majorBidi" w:cstheme="majorBidi"/>
          <w:sz w:val="24"/>
          <w:szCs w:val="24"/>
          <w:lang w:val="en-US"/>
        </w:rPr>
      </w:pPr>
    </w:p>
    <w:p w:rsidR="00725897" w:rsidRDefault="00725897" w:rsidP="00B610B9">
      <w:pPr>
        <w:pStyle w:val="ListParagraph"/>
        <w:spacing w:line="480" w:lineRule="auto"/>
        <w:ind w:left="284"/>
        <w:jc w:val="both"/>
        <w:rPr>
          <w:rFonts w:asciiTheme="majorBidi" w:hAnsiTheme="majorBidi" w:cstheme="majorBidi"/>
          <w:sz w:val="24"/>
          <w:szCs w:val="24"/>
          <w:lang w:val="en-US"/>
        </w:rPr>
      </w:pPr>
    </w:p>
    <w:p w:rsidR="00725897" w:rsidRDefault="00725897" w:rsidP="00B610B9">
      <w:pPr>
        <w:pStyle w:val="ListParagraph"/>
        <w:spacing w:line="480" w:lineRule="auto"/>
        <w:ind w:left="284"/>
        <w:jc w:val="both"/>
        <w:rPr>
          <w:rFonts w:asciiTheme="majorBidi" w:hAnsiTheme="majorBidi" w:cstheme="majorBidi"/>
          <w:sz w:val="24"/>
          <w:szCs w:val="24"/>
          <w:lang w:val="en-US"/>
        </w:rPr>
      </w:pPr>
    </w:p>
    <w:p w:rsidR="00725897" w:rsidRDefault="00725897" w:rsidP="00B610B9">
      <w:pPr>
        <w:pStyle w:val="ListParagraph"/>
        <w:spacing w:line="480" w:lineRule="auto"/>
        <w:ind w:left="284"/>
        <w:jc w:val="both"/>
        <w:rPr>
          <w:rFonts w:asciiTheme="majorBidi" w:hAnsiTheme="majorBidi" w:cstheme="majorBidi"/>
          <w:sz w:val="24"/>
          <w:szCs w:val="24"/>
          <w:lang w:val="en-US"/>
        </w:rPr>
      </w:pPr>
    </w:p>
    <w:p w:rsidR="00725897" w:rsidRDefault="00725897" w:rsidP="00B610B9">
      <w:pPr>
        <w:pStyle w:val="ListParagraph"/>
        <w:spacing w:line="480" w:lineRule="auto"/>
        <w:ind w:left="284"/>
        <w:jc w:val="both"/>
        <w:rPr>
          <w:rFonts w:asciiTheme="majorBidi" w:hAnsiTheme="majorBidi" w:cstheme="majorBidi"/>
          <w:sz w:val="24"/>
          <w:szCs w:val="24"/>
          <w:lang w:val="en-US"/>
        </w:rPr>
      </w:pPr>
    </w:p>
    <w:p w:rsidR="00725897" w:rsidRDefault="00725897" w:rsidP="00B610B9">
      <w:pPr>
        <w:pStyle w:val="ListParagraph"/>
        <w:spacing w:line="480" w:lineRule="auto"/>
        <w:ind w:left="284"/>
        <w:jc w:val="both"/>
        <w:rPr>
          <w:rFonts w:asciiTheme="majorBidi" w:hAnsiTheme="majorBidi" w:cstheme="majorBidi"/>
          <w:sz w:val="24"/>
          <w:szCs w:val="24"/>
          <w:lang w:val="en-US"/>
        </w:rPr>
      </w:pPr>
    </w:p>
    <w:p w:rsidR="00725897" w:rsidRDefault="00725897" w:rsidP="00B610B9">
      <w:pPr>
        <w:pStyle w:val="ListParagraph"/>
        <w:spacing w:line="480" w:lineRule="auto"/>
        <w:ind w:left="284"/>
        <w:jc w:val="both"/>
        <w:rPr>
          <w:rFonts w:asciiTheme="majorBidi" w:hAnsiTheme="majorBidi" w:cstheme="majorBidi"/>
          <w:sz w:val="24"/>
          <w:szCs w:val="24"/>
          <w:lang w:val="en-US"/>
        </w:rPr>
      </w:pPr>
    </w:p>
    <w:p w:rsidR="00725897" w:rsidRDefault="00725897" w:rsidP="00B610B9">
      <w:pPr>
        <w:pStyle w:val="ListParagraph"/>
        <w:spacing w:line="480" w:lineRule="auto"/>
        <w:ind w:left="284"/>
        <w:jc w:val="both"/>
        <w:rPr>
          <w:rFonts w:asciiTheme="majorBidi" w:hAnsiTheme="majorBidi" w:cstheme="majorBidi"/>
          <w:sz w:val="24"/>
          <w:szCs w:val="24"/>
          <w:lang w:val="en-US"/>
        </w:rPr>
      </w:pPr>
    </w:p>
    <w:p w:rsidR="00725897" w:rsidRPr="00F6611B" w:rsidRDefault="00725897" w:rsidP="00B610B9">
      <w:pPr>
        <w:pStyle w:val="ListParagraph"/>
        <w:spacing w:line="480" w:lineRule="auto"/>
        <w:ind w:left="284"/>
        <w:jc w:val="both"/>
        <w:rPr>
          <w:rFonts w:asciiTheme="majorBidi" w:hAnsiTheme="majorBidi" w:cstheme="majorBidi"/>
          <w:sz w:val="24"/>
          <w:szCs w:val="24"/>
          <w:lang w:val="en-US"/>
        </w:rPr>
      </w:pPr>
    </w:p>
    <w:sectPr w:rsidR="00725897" w:rsidRPr="00F6611B" w:rsidSect="00C84B4C">
      <w:headerReference w:type="even" r:id="rId8"/>
      <w:headerReference w:type="default" r:id="rId9"/>
      <w:footerReference w:type="even" r:id="rId10"/>
      <w:footerReference w:type="default" r:id="rId11"/>
      <w:headerReference w:type="first" r:id="rId12"/>
      <w:footerReference w:type="first" r:id="rId13"/>
      <w:pgSz w:w="12240" w:h="15840" w:code="1"/>
      <w:pgMar w:top="2275" w:right="1699" w:bottom="1699" w:left="2275" w:header="706" w:footer="706" w:gutter="0"/>
      <w:pgNumType w:start="3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959" w:rsidRDefault="00480959" w:rsidP="00E40FFB">
      <w:pPr>
        <w:spacing w:after="0" w:line="240" w:lineRule="auto"/>
      </w:pPr>
      <w:r>
        <w:separator/>
      </w:r>
    </w:p>
  </w:endnote>
  <w:endnote w:type="continuationSeparator" w:id="1">
    <w:p w:rsidR="00480959" w:rsidRDefault="00480959" w:rsidP="00E40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E8" w:rsidRDefault="003536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E8" w:rsidRDefault="003536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2F" w:rsidRPr="001C1B1C" w:rsidRDefault="00B04A0A" w:rsidP="004D380C">
    <w:pPr>
      <w:pStyle w:val="Footer"/>
      <w:jc w:val="center"/>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2061" style="position:absolute;left:0;text-align:left;margin-left:222pt;margin-top:-719.9pt;width:37.5pt;height:31.5pt;z-index:251659264" strokecolor="white [3212]">
          <v:textbox style="mso-next-textbox:#_x0000_s2061">
            <w:txbxContent>
              <w:p w:rsidR="009D28CD" w:rsidRPr="009D28CD" w:rsidRDefault="009D28CD" w:rsidP="009D28CD"/>
            </w:txbxContent>
          </v:textbox>
        </v:rect>
      </w:pict>
    </w:r>
    <w:r w:rsidRPr="00B04A0A">
      <w:rPr>
        <w:rFonts w:ascii="Times New Roman" w:hAnsi="Times New Roman" w:cs="Times New Roman"/>
        <w:noProof/>
        <w:sz w:val="24"/>
        <w:szCs w:val="24"/>
        <w:lang w:eastAsia="id-ID"/>
      </w:rPr>
      <w:pict>
        <v:rect id="_x0000_s2053" style="position:absolute;left:0;text-align:left;margin-left:222pt;margin-top:-4.55pt;width:61.5pt;height:39.75pt;z-index:251658240;mso-position-vertical:absolute" strokecolor="white [3212]">
          <v:textbox style="mso-next-textbox:#_x0000_s2053">
            <w:txbxContent>
              <w:p w:rsidR="00D2280B" w:rsidRPr="0043276A" w:rsidRDefault="00D2280B" w:rsidP="0068341F">
                <w:pPr>
                  <w:rPr>
                    <w:rFonts w:ascii="Times New Roman" w:hAnsi="Times New Roman" w:cs="Times New Roman"/>
                    <w:sz w:val="24"/>
                    <w:szCs w:val="24"/>
                    <w:lang w:val="en-US"/>
                  </w:rPr>
                </w:pPr>
              </w:p>
            </w:txbxContent>
          </v:textbox>
        </v:rect>
      </w:pict>
    </w:r>
    <w:r w:rsidR="004D380C">
      <w:rPr>
        <w:rFonts w:ascii="Times New Roman" w:hAnsi="Times New Roman" w:cs="Times New Roman"/>
        <w:sz w:val="24"/>
        <w:szCs w:val="24"/>
        <w:lang w:val="en-US"/>
      </w:rPr>
      <w:t>30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959" w:rsidRDefault="00480959" w:rsidP="00E40FFB">
      <w:pPr>
        <w:spacing w:after="0" w:line="240" w:lineRule="auto"/>
      </w:pPr>
      <w:r>
        <w:separator/>
      </w:r>
    </w:p>
  </w:footnote>
  <w:footnote w:type="continuationSeparator" w:id="1">
    <w:p w:rsidR="00480959" w:rsidRDefault="00480959" w:rsidP="00E40FFB">
      <w:pPr>
        <w:spacing w:after="0" w:line="240" w:lineRule="auto"/>
      </w:pPr>
      <w:r>
        <w:continuationSeparator/>
      </w:r>
    </w:p>
  </w:footnote>
  <w:footnote w:id="2">
    <w:p w:rsidR="004F72F4" w:rsidRPr="00763C59" w:rsidRDefault="004F72F4" w:rsidP="00786CA0">
      <w:pPr>
        <w:pStyle w:val="FootnoteText"/>
        <w:ind w:firstLine="720"/>
        <w:rPr>
          <w:rFonts w:asciiTheme="majorBidi" w:hAnsiTheme="majorBidi" w:cstheme="majorBidi"/>
        </w:rPr>
      </w:pPr>
      <w:r w:rsidRPr="00763C59">
        <w:rPr>
          <w:rStyle w:val="FootnoteReference"/>
          <w:rFonts w:asciiTheme="majorBidi" w:hAnsiTheme="majorBidi" w:cstheme="majorBidi"/>
        </w:rPr>
        <w:footnoteRef/>
      </w:r>
      <w:r w:rsidRPr="00763C59">
        <w:rPr>
          <w:rFonts w:asciiTheme="majorBidi" w:hAnsiTheme="majorBidi" w:cstheme="majorBidi"/>
        </w:rPr>
        <w:t xml:space="preserve">Abdullah Nashih Ulwan, </w:t>
      </w:r>
      <w:proofErr w:type="spellStart"/>
      <w:r w:rsidR="00A10751">
        <w:rPr>
          <w:rFonts w:asciiTheme="majorBidi" w:hAnsiTheme="majorBidi" w:cstheme="majorBidi"/>
          <w:i/>
          <w:iCs/>
          <w:lang w:val="en-US"/>
        </w:rPr>
        <w:t>Pendidikan</w:t>
      </w:r>
      <w:proofErr w:type="spellEnd"/>
      <w:r w:rsidR="00A10751">
        <w:rPr>
          <w:rFonts w:asciiTheme="majorBidi" w:hAnsiTheme="majorBidi" w:cstheme="majorBidi"/>
          <w:i/>
          <w:iCs/>
          <w:lang w:val="en-US"/>
        </w:rPr>
        <w:t xml:space="preserve"> </w:t>
      </w:r>
      <w:proofErr w:type="spellStart"/>
      <w:r w:rsidR="00A10751">
        <w:rPr>
          <w:rFonts w:asciiTheme="majorBidi" w:hAnsiTheme="majorBidi" w:cstheme="majorBidi"/>
          <w:i/>
          <w:iCs/>
          <w:lang w:val="en-US"/>
        </w:rPr>
        <w:t>Anak</w:t>
      </w:r>
      <w:proofErr w:type="spellEnd"/>
      <w:r w:rsidR="00A10751">
        <w:rPr>
          <w:rFonts w:asciiTheme="majorBidi" w:hAnsiTheme="majorBidi" w:cstheme="majorBidi"/>
          <w:i/>
          <w:iCs/>
          <w:lang w:val="en-US"/>
        </w:rPr>
        <w:t xml:space="preserve"> </w:t>
      </w:r>
      <w:proofErr w:type="spellStart"/>
      <w:r w:rsidR="00A10751">
        <w:rPr>
          <w:rFonts w:asciiTheme="majorBidi" w:hAnsiTheme="majorBidi" w:cstheme="majorBidi"/>
          <w:i/>
          <w:iCs/>
          <w:lang w:val="en-US"/>
        </w:rPr>
        <w:t>dalam</w:t>
      </w:r>
      <w:proofErr w:type="spellEnd"/>
      <w:r w:rsidR="00A10751">
        <w:rPr>
          <w:rFonts w:asciiTheme="majorBidi" w:hAnsiTheme="majorBidi" w:cstheme="majorBidi"/>
          <w:i/>
          <w:iCs/>
          <w:lang w:val="en-US"/>
        </w:rPr>
        <w:t xml:space="preserve"> Islam</w:t>
      </w:r>
      <w:r w:rsidRPr="00763C59">
        <w:rPr>
          <w:rFonts w:asciiTheme="majorBidi" w:hAnsiTheme="majorBidi" w:cstheme="majorBidi"/>
        </w:rPr>
        <w:t xml:space="preserve">, alih bahasa Jamaluddin Miri, Jilid I, cet. </w:t>
      </w:r>
      <w:proofErr w:type="spellStart"/>
      <w:proofErr w:type="gramStart"/>
      <w:r w:rsidR="00786CA0">
        <w:rPr>
          <w:rFonts w:asciiTheme="majorBidi" w:hAnsiTheme="majorBidi" w:cstheme="majorBidi"/>
          <w:lang w:val="en-US"/>
        </w:rPr>
        <w:t>Ke</w:t>
      </w:r>
      <w:proofErr w:type="spellEnd"/>
      <w:r w:rsidR="00786CA0">
        <w:rPr>
          <w:rFonts w:asciiTheme="majorBidi" w:hAnsiTheme="majorBidi" w:cstheme="majorBidi"/>
          <w:lang w:val="en-US"/>
        </w:rPr>
        <w:t>-III</w:t>
      </w:r>
      <w:r w:rsidRPr="00763C59">
        <w:rPr>
          <w:rFonts w:asciiTheme="majorBidi" w:hAnsiTheme="majorBidi" w:cstheme="majorBidi"/>
        </w:rPr>
        <w:t xml:space="preserve">, </w:t>
      </w:r>
      <w:r w:rsidR="00A10751">
        <w:rPr>
          <w:rFonts w:asciiTheme="majorBidi" w:hAnsiTheme="majorBidi" w:cstheme="majorBidi"/>
          <w:lang w:val="en-US"/>
        </w:rPr>
        <w:t xml:space="preserve">(Jakarta: </w:t>
      </w:r>
      <w:proofErr w:type="spellStart"/>
      <w:r w:rsidR="00A10751">
        <w:rPr>
          <w:rFonts w:asciiTheme="majorBidi" w:hAnsiTheme="majorBidi" w:cstheme="majorBidi"/>
          <w:lang w:val="en-US"/>
        </w:rPr>
        <w:t>Pustaka</w:t>
      </w:r>
      <w:proofErr w:type="spellEnd"/>
      <w:r w:rsidR="00A10751">
        <w:rPr>
          <w:rFonts w:asciiTheme="majorBidi" w:hAnsiTheme="majorBidi" w:cstheme="majorBidi"/>
          <w:lang w:val="en-US"/>
        </w:rPr>
        <w:t xml:space="preserve"> </w:t>
      </w:r>
      <w:proofErr w:type="spellStart"/>
      <w:r w:rsidR="00A10751">
        <w:rPr>
          <w:rFonts w:asciiTheme="majorBidi" w:hAnsiTheme="majorBidi" w:cstheme="majorBidi"/>
          <w:lang w:val="en-US"/>
        </w:rPr>
        <w:t>Amani</w:t>
      </w:r>
      <w:proofErr w:type="spellEnd"/>
      <w:r w:rsidR="00A10751">
        <w:rPr>
          <w:rFonts w:asciiTheme="majorBidi" w:hAnsiTheme="majorBidi" w:cstheme="majorBidi"/>
          <w:lang w:val="en-US"/>
        </w:rPr>
        <w:t xml:space="preserve">, 1999), </w:t>
      </w:r>
      <w:r w:rsidRPr="00763C59">
        <w:rPr>
          <w:rFonts w:asciiTheme="majorBidi" w:hAnsiTheme="majorBidi" w:cstheme="majorBidi"/>
        </w:rPr>
        <w:t>hal.</w:t>
      </w:r>
      <w:proofErr w:type="gramEnd"/>
      <w:r w:rsidRPr="00763C59">
        <w:rPr>
          <w:rFonts w:asciiTheme="majorBidi" w:hAnsiTheme="majorBidi" w:cstheme="majorBidi"/>
        </w:rPr>
        <w:t xml:space="preserve"> xxix </w:t>
      </w:r>
    </w:p>
  </w:footnote>
  <w:footnote w:id="3">
    <w:p w:rsidR="00AA39FE" w:rsidRPr="00777658" w:rsidRDefault="00AA39FE" w:rsidP="00777658">
      <w:pPr>
        <w:ind w:firstLine="720"/>
        <w:jc w:val="both"/>
        <w:rPr>
          <w:rFonts w:asciiTheme="majorBidi" w:hAnsiTheme="majorBidi" w:cstheme="majorBidi"/>
          <w:color w:val="000000" w:themeColor="text1"/>
          <w:sz w:val="20"/>
          <w:szCs w:val="20"/>
        </w:rPr>
      </w:pPr>
      <w:r w:rsidRPr="00777658">
        <w:rPr>
          <w:rStyle w:val="FootnoteReference"/>
          <w:rFonts w:asciiTheme="majorBidi" w:hAnsiTheme="majorBidi" w:cstheme="majorBidi"/>
          <w:color w:val="000000" w:themeColor="text1"/>
          <w:sz w:val="20"/>
          <w:szCs w:val="20"/>
        </w:rPr>
        <w:footnoteRef/>
      </w:r>
      <w:hyperlink r:id="rId1" w:history="1">
        <w:r w:rsidR="00777658" w:rsidRPr="00777658">
          <w:rPr>
            <w:rStyle w:val="Hyperlink"/>
            <w:rFonts w:asciiTheme="majorBidi" w:hAnsiTheme="majorBidi" w:cstheme="majorBidi"/>
            <w:color w:val="000000" w:themeColor="text1"/>
            <w:sz w:val="20"/>
            <w:szCs w:val="20"/>
          </w:rPr>
          <w:t>http://</w:t>
        </w:r>
        <w:r w:rsidR="00777658" w:rsidRPr="00777658">
          <w:rPr>
            <w:rStyle w:val="Hyperlink"/>
            <w:rFonts w:asciiTheme="majorBidi" w:hAnsiTheme="majorBidi" w:cstheme="majorBidi"/>
            <w:color w:val="000000" w:themeColor="text1"/>
            <w:sz w:val="20"/>
            <w:szCs w:val="20"/>
            <w:lang w:val="en-US"/>
          </w:rPr>
          <w:t>blogger</w:t>
        </w:r>
        <w:r w:rsidR="00777658" w:rsidRPr="00777658">
          <w:rPr>
            <w:rStyle w:val="Hyperlink"/>
            <w:rFonts w:asciiTheme="majorBidi" w:hAnsiTheme="majorBidi" w:cstheme="majorBidi"/>
            <w:color w:val="000000" w:themeColor="text1"/>
            <w:sz w:val="20"/>
            <w:szCs w:val="20"/>
          </w:rPr>
          <w:t xml:space="preserve">www.referensimakalah.com/2013/03/biografi-abdullah-nasih-ulwan.html, diakses pada hari rabu </w:t>
        </w:r>
        <w:r w:rsidR="00777658" w:rsidRPr="00777658">
          <w:rPr>
            <w:rStyle w:val="Hyperlink"/>
            <w:rFonts w:asciiTheme="majorBidi" w:hAnsiTheme="majorBidi" w:cstheme="majorBidi"/>
            <w:color w:val="000000" w:themeColor="text1"/>
            <w:sz w:val="20"/>
            <w:szCs w:val="20"/>
            <w:lang w:val="en-US"/>
          </w:rPr>
          <w:t xml:space="preserve">tanggal 09 -10-2013 pada pukul </w:t>
        </w:r>
        <w:r w:rsidR="00777658" w:rsidRPr="00777658">
          <w:rPr>
            <w:rStyle w:val="Hyperlink"/>
            <w:rFonts w:asciiTheme="majorBidi" w:hAnsiTheme="majorBidi" w:cstheme="majorBidi"/>
            <w:color w:val="000000" w:themeColor="text1"/>
            <w:sz w:val="20"/>
            <w:szCs w:val="20"/>
          </w:rPr>
          <w:t>13.15</w:t>
        </w:r>
      </w:hyperlink>
    </w:p>
    <w:p w:rsidR="00AA39FE" w:rsidRPr="000774CC" w:rsidRDefault="00AA39FE" w:rsidP="00AA39FE">
      <w:pPr>
        <w:pStyle w:val="FootnoteText"/>
        <w:ind w:firstLine="720"/>
      </w:pPr>
    </w:p>
  </w:footnote>
  <w:footnote w:id="4">
    <w:p w:rsidR="002E5DA1" w:rsidRPr="002E5DA1" w:rsidRDefault="002E5DA1" w:rsidP="002E5DA1">
      <w:pPr>
        <w:pStyle w:val="FootnoteText"/>
        <w:ind w:firstLine="720"/>
        <w:rPr>
          <w:rFonts w:ascii="Times New Roman" w:hAnsi="Times New Roman" w:cs="Times New Roman"/>
          <w:lang w:val="en-US"/>
        </w:rPr>
      </w:pPr>
      <w:r w:rsidRPr="002E5DA1">
        <w:rPr>
          <w:rStyle w:val="FootnoteReference"/>
          <w:rFonts w:ascii="Times New Roman" w:hAnsi="Times New Roman" w:cs="Times New Roman"/>
        </w:rPr>
        <w:footnoteRef/>
      </w:r>
      <w:r w:rsidR="00777658" w:rsidRPr="00777658">
        <w:rPr>
          <w:rFonts w:ascii="Times New Roman" w:hAnsi="Times New Roman" w:cs="Times New Roman"/>
          <w:iCs/>
          <w:lang w:val="en-US"/>
        </w:rPr>
        <w:t>Blogger;</w:t>
      </w:r>
      <w:r w:rsidR="00777658">
        <w:rPr>
          <w:rFonts w:ascii="Times New Roman" w:hAnsi="Times New Roman" w:cs="Times New Roman"/>
          <w:iCs/>
          <w:lang w:val="en-US"/>
        </w:rPr>
        <w:t xml:space="preserve"> </w:t>
      </w:r>
      <w:r w:rsidRPr="002E5DA1">
        <w:rPr>
          <w:rFonts w:ascii="Times New Roman" w:hAnsi="Times New Roman" w:cs="Times New Roman"/>
          <w:i/>
          <w:lang w:val="en-US"/>
        </w:rPr>
        <w:t>Loc. Cit.,</w:t>
      </w:r>
      <w:r w:rsidRPr="002E5DA1">
        <w:rPr>
          <w:rFonts w:ascii="Times New Roman" w:hAnsi="Times New Roman" w:cs="Times New Roman"/>
        </w:rPr>
        <w:t xml:space="preserve"> </w:t>
      </w:r>
    </w:p>
  </w:footnote>
  <w:footnote w:id="5">
    <w:p w:rsidR="008A226B" w:rsidRPr="008A226B" w:rsidRDefault="008A226B" w:rsidP="008A226B">
      <w:pPr>
        <w:pStyle w:val="FootnoteText"/>
        <w:ind w:firstLine="720"/>
        <w:rPr>
          <w:lang w:val="en-US"/>
        </w:rPr>
      </w:pPr>
      <w:r>
        <w:rPr>
          <w:rStyle w:val="FootnoteReference"/>
        </w:rPr>
        <w:footnoteRef/>
      </w:r>
      <w:r>
        <w:rPr>
          <w:i/>
          <w:lang w:val="en-US"/>
        </w:rPr>
        <w:t>Loc. Cit.,</w:t>
      </w:r>
      <w:r>
        <w:t xml:space="preserve"> </w:t>
      </w:r>
    </w:p>
  </w:footnote>
  <w:footnote w:id="6">
    <w:p w:rsidR="001C65BC" w:rsidRPr="002E5DA1" w:rsidRDefault="001C65BC" w:rsidP="00A10751">
      <w:pPr>
        <w:pStyle w:val="FootnoteText"/>
        <w:ind w:firstLine="720"/>
        <w:rPr>
          <w:rFonts w:ascii="Times New Roman" w:hAnsi="Times New Roman" w:cs="Times New Roman"/>
        </w:rPr>
      </w:pPr>
      <w:r w:rsidRPr="002E5DA1">
        <w:rPr>
          <w:rStyle w:val="FootnoteReference"/>
          <w:rFonts w:ascii="Times New Roman" w:hAnsi="Times New Roman" w:cs="Times New Roman"/>
        </w:rPr>
        <w:footnoteRef/>
      </w:r>
      <w:r w:rsidRPr="002E5DA1">
        <w:rPr>
          <w:rFonts w:ascii="Times New Roman" w:hAnsi="Times New Roman" w:cs="Times New Roman"/>
        </w:rPr>
        <w:t xml:space="preserve">Abdullah Nashih Ulwan, </w:t>
      </w:r>
      <w:r w:rsidR="00A10751">
        <w:rPr>
          <w:rFonts w:ascii="Times New Roman" w:hAnsi="Times New Roman" w:cs="Times New Roman"/>
          <w:i/>
          <w:iCs/>
          <w:lang w:val="en-US"/>
        </w:rPr>
        <w:t>Op. Cit</w:t>
      </w:r>
      <w:r w:rsidRPr="002E5DA1">
        <w:rPr>
          <w:rFonts w:ascii="Times New Roman" w:hAnsi="Times New Roman" w:cs="Times New Roman"/>
        </w:rPr>
        <w:t xml:space="preserve">., hal. xxx </w:t>
      </w:r>
    </w:p>
  </w:footnote>
  <w:footnote w:id="7">
    <w:p w:rsidR="008A226B" w:rsidRPr="000774CC" w:rsidRDefault="008A226B" w:rsidP="00777658">
      <w:pPr>
        <w:pStyle w:val="FootnoteText"/>
        <w:ind w:firstLine="720"/>
        <w:rPr>
          <w:rFonts w:ascii="Times New Roman" w:hAnsi="Times New Roman" w:cs="Times New Roman"/>
          <w:color w:val="000000" w:themeColor="text1"/>
          <w:lang w:val="en-US"/>
        </w:rPr>
      </w:pPr>
      <w:r w:rsidRPr="000774CC">
        <w:rPr>
          <w:rStyle w:val="FootnoteReference"/>
          <w:rFonts w:ascii="Times New Roman" w:hAnsi="Times New Roman" w:cs="Times New Roman"/>
          <w:color w:val="000000" w:themeColor="text1"/>
        </w:rPr>
        <w:footnoteRef/>
      </w:r>
      <w:r w:rsidR="00777658" w:rsidRPr="00777658">
        <w:rPr>
          <w:rFonts w:asciiTheme="majorBidi" w:hAnsiTheme="majorBidi" w:cstheme="majorBidi"/>
          <w:lang w:val="en-US"/>
        </w:rPr>
        <w:t>Blogger;</w:t>
      </w:r>
      <w:r w:rsidR="00777658">
        <w:rPr>
          <w:lang w:val="en-US"/>
        </w:rPr>
        <w:t xml:space="preserve"> </w:t>
      </w:r>
      <w:r w:rsidRPr="000774CC">
        <w:rPr>
          <w:rFonts w:ascii="Times New Roman" w:hAnsi="Times New Roman" w:cs="Times New Roman"/>
          <w:color w:val="000000" w:themeColor="text1"/>
          <w:lang w:val="en-US"/>
        </w:rPr>
        <w:t xml:space="preserve"> </w:t>
      </w:r>
      <w:r w:rsidRPr="000774CC">
        <w:rPr>
          <w:rFonts w:ascii="Times New Roman" w:hAnsi="Times New Roman" w:cs="Times New Roman"/>
          <w:i/>
          <w:color w:val="000000" w:themeColor="text1"/>
          <w:lang w:val="en-US"/>
        </w:rPr>
        <w:t>Loc. Cit</w:t>
      </w:r>
    </w:p>
  </w:footnote>
  <w:footnote w:id="8">
    <w:p w:rsidR="00B610B9" w:rsidRPr="00B610B9" w:rsidRDefault="00B610B9" w:rsidP="00B610B9">
      <w:pPr>
        <w:pStyle w:val="ListParagraph"/>
        <w:ind w:left="0" w:firstLine="720"/>
        <w:jc w:val="both"/>
        <w:rPr>
          <w:rFonts w:asciiTheme="majorBidi" w:hAnsiTheme="majorBidi" w:cstheme="majorBidi"/>
          <w:color w:val="000000"/>
          <w:sz w:val="20"/>
          <w:szCs w:val="20"/>
        </w:rPr>
      </w:pPr>
      <w:r w:rsidRPr="000774CC">
        <w:rPr>
          <w:rStyle w:val="FootnoteReference"/>
          <w:rFonts w:asciiTheme="majorBidi" w:hAnsiTheme="majorBidi" w:cstheme="majorBidi"/>
          <w:color w:val="000000" w:themeColor="text1"/>
          <w:sz w:val="20"/>
          <w:szCs w:val="20"/>
        </w:rPr>
        <w:footnoteRef/>
      </w:r>
      <w:hyperlink r:id="rId2" w:history="1">
        <w:r w:rsidR="00684A37" w:rsidRPr="000774CC">
          <w:rPr>
            <w:rStyle w:val="Hyperlink"/>
            <w:rFonts w:asciiTheme="majorBidi" w:hAnsiTheme="majorBidi" w:cstheme="majorBidi"/>
            <w:color w:val="000000" w:themeColor="text1"/>
            <w:sz w:val="20"/>
            <w:szCs w:val="20"/>
          </w:rPr>
          <w:t xml:space="preserve">http://chairul-ganteng.blogspot.com/2012/04/filsafat-pendidikan-islam.html, diakses pada hari rabu </w:t>
        </w:r>
        <w:proofErr w:type="spellStart"/>
        <w:r w:rsidR="00684A37" w:rsidRPr="000774CC">
          <w:rPr>
            <w:rStyle w:val="Hyperlink"/>
            <w:rFonts w:asciiTheme="majorBidi" w:hAnsiTheme="majorBidi" w:cstheme="majorBidi"/>
            <w:color w:val="000000" w:themeColor="text1"/>
            <w:sz w:val="20"/>
            <w:szCs w:val="20"/>
            <w:lang w:val="en-US"/>
          </w:rPr>
          <w:t>tanggal</w:t>
        </w:r>
        <w:proofErr w:type="spellEnd"/>
        <w:r w:rsidR="00684A37" w:rsidRPr="000774CC">
          <w:rPr>
            <w:rStyle w:val="Hyperlink"/>
            <w:rFonts w:asciiTheme="majorBidi" w:hAnsiTheme="majorBidi" w:cstheme="majorBidi"/>
            <w:color w:val="000000" w:themeColor="text1"/>
            <w:sz w:val="20"/>
            <w:szCs w:val="20"/>
            <w:lang w:val="en-US"/>
          </w:rPr>
          <w:t xml:space="preserve"> 09 -10-2013 </w:t>
        </w:r>
        <w:proofErr w:type="spellStart"/>
        <w:r w:rsidR="00684A37" w:rsidRPr="000774CC">
          <w:rPr>
            <w:rStyle w:val="Hyperlink"/>
            <w:rFonts w:asciiTheme="majorBidi" w:hAnsiTheme="majorBidi" w:cstheme="majorBidi"/>
            <w:color w:val="000000" w:themeColor="text1"/>
            <w:sz w:val="20"/>
            <w:szCs w:val="20"/>
            <w:lang w:val="en-US"/>
          </w:rPr>
          <w:t>pada</w:t>
        </w:r>
        <w:proofErr w:type="spellEnd"/>
        <w:r w:rsidR="00684A37" w:rsidRPr="000774CC">
          <w:rPr>
            <w:rStyle w:val="Hyperlink"/>
            <w:rFonts w:asciiTheme="majorBidi" w:hAnsiTheme="majorBidi" w:cstheme="majorBidi"/>
            <w:color w:val="000000" w:themeColor="text1"/>
            <w:sz w:val="20"/>
            <w:szCs w:val="20"/>
            <w:lang w:val="en-US"/>
          </w:rPr>
          <w:t xml:space="preserve"> </w:t>
        </w:r>
        <w:proofErr w:type="spellStart"/>
        <w:r w:rsidR="00684A37" w:rsidRPr="000774CC">
          <w:rPr>
            <w:rStyle w:val="Hyperlink"/>
            <w:rFonts w:asciiTheme="majorBidi" w:hAnsiTheme="majorBidi" w:cstheme="majorBidi"/>
            <w:color w:val="000000" w:themeColor="text1"/>
            <w:sz w:val="20"/>
            <w:szCs w:val="20"/>
            <w:lang w:val="en-US"/>
          </w:rPr>
          <w:t>pukul</w:t>
        </w:r>
        <w:proofErr w:type="spellEnd"/>
        <w:r w:rsidR="00684A37" w:rsidRPr="000774CC">
          <w:rPr>
            <w:rStyle w:val="Hyperlink"/>
            <w:rFonts w:asciiTheme="majorBidi" w:hAnsiTheme="majorBidi" w:cstheme="majorBidi"/>
            <w:color w:val="000000" w:themeColor="text1"/>
            <w:sz w:val="20"/>
            <w:szCs w:val="20"/>
          </w:rPr>
          <w:t xml:space="preserve"> 13.16</w:t>
        </w:r>
      </w:hyperlink>
    </w:p>
    <w:p w:rsidR="00B610B9" w:rsidRPr="00725897" w:rsidRDefault="00B610B9" w:rsidP="00B610B9">
      <w:pPr>
        <w:pStyle w:val="FootnoteText"/>
        <w:ind w:firstLine="720"/>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E8" w:rsidRDefault="003536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831"/>
      <w:docPartObj>
        <w:docPartGallery w:val="Page Numbers (Top of Page)"/>
        <w:docPartUnique/>
      </w:docPartObj>
    </w:sdtPr>
    <w:sdtEndPr>
      <w:rPr>
        <w:rFonts w:ascii="Times New Roman" w:hAnsi="Times New Roman" w:cs="Times New Roman"/>
        <w:sz w:val="24"/>
        <w:szCs w:val="24"/>
      </w:rPr>
    </w:sdtEndPr>
    <w:sdtContent>
      <w:p w:rsidR="003536E8" w:rsidRDefault="003536E8">
        <w:pPr>
          <w:pStyle w:val="Header"/>
          <w:jc w:val="right"/>
          <w:rPr>
            <w:lang w:val="en-US"/>
          </w:rPr>
        </w:pPr>
      </w:p>
      <w:p w:rsidR="001C1B1C" w:rsidRPr="001C1B1C" w:rsidRDefault="00B04A0A" w:rsidP="005060F7">
        <w:pPr>
          <w:pStyle w:val="Header"/>
          <w:jc w:val="right"/>
          <w:rPr>
            <w:rFonts w:ascii="Times New Roman" w:hAnsi="Times New Roman" w:cs="Times New Roman"/>
            <w:sz w:val="24"/>
            <w:szCs w:val="24"/>
          </w:rPr>
        </w:pPr>
        <w:r w:rsidRPr="001C1B1C">
          <w:rPr>
            <w:rFonts w:ascii="Times New Roman" w:hAnsi="Times New Roman" w:cs="Times New Roman"/>
            <w:sz w:val="24"/>
            <w:szCs w:val="24"/>
          </w:rPr>
          <w:fldChar w:fldCharType="begin"/>
        </w:r>
        <w:r w:rsidR="001C1B1C" w:rsidRPr="001C1B1C">
          <w:rPr>
            <w:rFonts w:ascii="Times New Roman" w:hAnsi="Times New Roman" w:cs="Times New Roman"/>
            <w:sz w:val="24"/>
            <w:szCs w:val="24"/>
          </w:rPr>
          <w:instrText xml:space="preserve"> PAGE   \* MERGEFORMAT </w:instrText>
        </w:r>
        <w:r w:rsidRPr="001C1B1C">
          <w:rPr>
            <w:rFonts w:ascii="Times New Roman" w:hAnsi="Times New Roman" w:cs="Times New Roman"/>
            <w:sz w:val="24"/>
            <w:szCs w:val="24"/>
          </w:rPr>
          <w:fldChar w:fldCharType="separate"/>
        </w:r>
        <w:r w:rsidR="005060F7">
          <w:rPr>
            <w:rFonts w:ascii="Times New Roman" w:hAnsi="Times New Roman" w:cs="Times New Roman"/>
            <w:noProof/>
            <w:sz w:val="24"/>
            <w:szCs w:val="24"/>
          </w:rPr>
          <w:t>31</w:t>
        </w:r>
        <w:r w:rsidRPr="001C1B1C">
          <w:rPr>
            <w:rFonts w:ascii="Times New Roman" w:hAnsi="Times New Roman" w:cs="Times New Roman"/>
            <w:sz w:val="24"/>
            <w:szCs w:val="24"/>
          </w:rPr>
          <w:fldChar w:fldCharType="end"/>
        </w:r>
      </w:p>
    </w:sdtContent>
  </w:sdt>
  <w:p w:rsidR="0036102F" w:rsidRPr="001C1B1C" w:rsidRDefault="0036102F" w:rsidP="0043276A">
    <w:pPr>
      <w:pStyle w:val="Header"/>
      <w:jc w:val="right"/>
      <w:rPr>
        <w:rFonts w:ascii="Times New Roman" w:hAnsi="Times New Roman" w:cs="Times New Roman"/>
        <w:sz w:val="24"/>
        <w:szCs w:val="2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50" w:rsidRDefault="00653850">
    <w:pPr>
      <w:pStyle w:val="Header"/>
      <w:jc w:val="right"/>
    </w:pPr>
  </w:p>
  <w:p w:rsidR="009D28CD" w:rsidRDefault="009D28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06013"/>
    <w:multiLevelType w:val="hybridMultilevel"/>
    <w:tmpl w:val="F8927C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0"/>
    <w:footnote w:id="1"/>
  </w:footnotePr>
  <w:endnotePr>
    <w:endnote w:id="0"/>
    <w:endnote w:id="1"/>
  </w:endnotePr>
  <w:compat/>
  <w:rsids>
    <w:rsidRoot w:val="007126BC"/>
    <w:rsid w:val="00003010"/>
    <w:rsid w:val="00011E12"/>
    <w:rsid w:val="00011EAD"/>
    <w:rsid w:val="00013B2D"/>
    <w:rsid w:val="0001569E"/>
    <w:rsid w:val="00022DF7"/>
    <w:rsid w:val="0002590F"/>
    <w:rsid w:val="00026AFB"/>
    <w:rsid w:val="00027BE9"/>
    <w:rsid w:val="0003747B"/>
    <w:rsid w:val="00043897"/>
    <w:rsid w:val="00044984"/>
    <w:rsid w:val="00047CCC"/>
    <w:rsid w:val="00052133"/>
    <w:rsid w:val="00052212"/>
    <w:rsid w:val="00066E1E"/>
    <w:rsid w:val="00066FD1"/>
    <w:rsid w:val="00070AB2"/>
    <w:rsid w:val="00071B87"/>
    <w:rsid w:val="00075DDA"/>
    <w:rsid w:val="00075F72"/>
    <w:rsid w:val="000774CC"/>
    <w:rsid w:val="0008254A"/>
    <w:rsid w:val="000846C5"/>
    <w:rsid w:val="000915A2"/>
    <w:rsid w:val="00097500"/>
    <w:rsid w:val="000A4016"/>
    <w:rsid w:val="000C0A11"/>
    <w:rsid w:val="000C54D7"/>
    <w:rsid w:val="000D2B95"/>
    <w:rsid w:val="000D2F02"/>
    <w:rsid w:val="000D41D7"/>
    <w:rsid w:val="000D5A69"/>
    <w:rsid w:val="000F1A93"/>
    <w:rsid w:val="000F2910"/>
    <w:rsid w:val="000F70D7"/>
    <w:rsid w:val="00103C91"/>
    <w:rsid w:val="00105FEE"/>
    <w:rsid w:val="0011089D"/>
    <w:rsid w:val="00117A6B"/>
    <w:rsid w:val="00121919"/>
    <w:rsid w:val="00135AFC"/>
    <w:rsid w:val="00146771"/>
    <w:rsid w:val="0014781F"/>
    <w:rsid w:val="001548ED"/>
    <w:rsid w:val="00157964"/>
    <w:rsid w:val="00157D95"/>
    <w:rsid w:val="00161F83"/>
    <w:rsid w:val="00162EE3"/>
    <w:rsid w:val="00163BCE"/>
    <w:rsid w:val="0017003F"/>
    <w:rsid w:val="0017227F"/>
    <w:rsid w:val="00174D74"/>
    <w:rsid w:val="0017767B"/>
    <w:rsid w:val="00190282"/>
    <w:rsid w:val="00190FEA"/>
    <w:rsid w:val="0019645E"/>
    <w:rsid w:val="00197A9A"/>
    <w:rsid w:val="00197CD4"/>
    <w:rsid w:val="001B1E46"/>
    <w:rsid w:val="001C1B1C"/>
    <w:rsid w:val="001C6213"/>
    <w:rsid w:val="001C65BC"/>
    <w:rsid w:val="001E0540"/>
    <w:rsid w:val="001E6E63"/>
    <w:rsid w:val="001F0AC0"/>
    <w:rsid w:val="001F75BE"/>
    <w:rsid w:val="002063CB"/>
    <w:rsid w:val="00211914"/>
    <w:rsid w:val="00221831"/>
    <w:rsid w:val="00221B53"/>
    <w:rsid w:val="00224B14"/>
    <w:rsid w:val="002339AE"/>
    <w:rsid w:val="00246F5D"/>
    <w:rsid w:val="00250E41"/>
    <w:rsid w:val="0025277D"/>
    <w:rsid w:val="002626CF"/>
    <w:rsid w:val="00264035"/>
    <w:rsid w:val="00266F4F"/>
    <w:rsid w:val="00270097"/>
    <w:rsid w:val="00273BA4"/>
    <w:rsid w:val="00273DB3"/>
    <w:rsid w:val="002741F4"/>
    <w:rsid w:val="00276DEF"/>
    <w:rsid w:val="00280E0E"/>
    <w:rsid w:val="00285E82"/>
    <w:rsid w:val="002949BF"/>
    <w:rsid w:val="00297E2B"/>
    <w:rsid w:val="002B1B7E"/>
    <w:rsid w:val="002C0B39"/>
    <w:rsid w:val="002C4F7A"/>
    <w:rsid w:val="002D6215"/>
    <w:rsid w:val="002E3403"/>
    <w:rsid w:val="002E3BB8"/>
    <w:rsid w:val="002E5DA1"/>
    <w:rsid w:val="002E64AF"/>
    <w:rsid w:val="0031241E"/>
    <w:rsid w:val="003135A8"/>
    <w:rsid w:val="00314420"/>
    <w:rsid w:val="0031753E"/>
    <w:rsid w:val="00321A84"/>
    <w:rsid w:val="0033137E"/>
    <w:rsid w:val="00342804"/>
    <w:rsid w:val="003536E8"/>
    <w:rsid w:val="00360FAC"/>
    <w:rsid w:val="0036102F"/>
    <w:rsid w:val="0037265A"/>
    <w:rsid w:val="0037290F"/>
    <w:rsid w:val="003755E2"/>
    <w:rsid w:val="00376BBA"/>
    <w:rsid w:val="00377A02"/>
    <w:rsid w:val="003825A0"/>
    <w:rsid w:val="00384B3D"/>
    <w:rsid w:val="00385217"/>
    <w:rsid w:val="00386454"/>
    <w:rsid w:val="00390668"/>
    <w:rsid w:val="00391B4F"/>
    <w:rsid w:val="00393A26"/>
    <w:rsid w:val="00395681"/>
    <w:rsid w:val="00396142"/>
    <w:rsid w:val="00397BA1"/>
    <w:rsid w:val="003D3977"/>
    <w:rsid w:val="003E3518"/>
    <w:rsid w:val="003E4609"/>
    <w:rsid w:val="003F4C3B"/>
    <w:rsid w:val="00400B17"/>
    <w:rsid w:val="00400E26"/>
    <w:rsid w:val="00404AAC"/>
    <w:rsid w:val="004050E3"/>
    <w:rsid w:val="00405DDA"/>
    <w:rsid w:val="0040661B"/>
    <w:rsid w:val="0043276A"/>
    <w:rsid w:val="004363FF"/>
    <w:rsid w:val="004450A9"/>
    <w:rsid w:val="00446330"/>
    <w:rsid w:val="00457E5B"/>
    <w:rsid w:val="00460355"/>
    <w:rsid w:val="004617A1"/>
    <w:rsid w:val="0046531E"/>
    <w:rsid w:val="0046651B"/>
    <w:rsid w:val="00474A66"/>
    <w:rsid w:val="00480959"/>
    <w:rsid w:val="0048333B"/>
    <w:rsid w:val="00484FC9"/>
    <w:rsid w:val="00492B69"/>
    <w:rsid w:val="004A0886"/>
    <w:rsid w:val="004A164B"/>
    <w:rsid w:val="004A196D"/>
    <w:rsid w:val="004A7AA5"/>
    <w:rsid w:val="004B3099"/>
    <w:rsid w:val="004C54D7"/>
    <w:rsid w:val="004C62F8"/>
    <w:rsid w:val="004D046A"/>
    <w:rsid w:val="004D1FEB"/>
    <w:rsid w:val="004D29E0"/>
    <w:rsid w:val="004D380C"/>
    <w:rsid w:val="004D3DA3"/>
    <w:rsid w:val="004E030C"/>
    <w:rsid w:val="004E0952"/>
    <w:rsid w:val="004E3771"/>
    <w:rsid w:val="004E48E0"/>
    <w:rsid w:val="004E4D65"/>
    <w:rsid w:val="004F0307"/>
    <w:rsid w:val="004F036B"/>
    <w:rsid w:val="004F5C70"/>
    <w:rsid w:val="004F72F4"/>
    <w:rsid w:val="005060F7"/>
    <w:rsid w:val="0051182D"/>
    <w:rsid w:val="005218D9"/>
    <w:rsid w:val="00521FA5"/>
    <w:rsid w:val="00523370"/>
    <w:rsid w:val="00523E50"/>
    <w:rsid w:val="00530A95"/>
    <w:rsid w:val="00531BFC"/>
    <w:rsid w:val="005327DF"/>
    <w:rsid w:val="00534E53"/>
    <w:rsid w:val="005354E0"/>
    <w:rsid w:val="00542B14"/>
    <w:rsid w:val="00545ED6"/>
    <w:rsid w:val="005541D9"/>
    <w:rsid w:val="00573F2A"/>
    <w:rsid w:val="00576F3E"/>
    <w:rsid w:val="00577B80"/>
    <w:rsid w:val="00582065"/>
    <w:rsid w:val="00582D21"/>
    <w:rsid w:val="00593861"/>
    <w:rsid w:val="005A7A45"/>
    <w:rsid w:val="005A7FF8"/>
    <w:rsid w:val="005C22C4"/>
    <w:rsid w:val="005D37D2"/>
    <w:rsid w:val="005F36A7"/>
    <w:rsid w:val="005F4AAB"/>
    <w:rsid w:val="006010C7"/>
    <w:rsid w:val="00607533"/>
    <w:rsid w:val="00610035"/>
    <w:rsid w:val="006157A3"/>
    <w:rsid w:val="00625F32"/>
    <w:rsid w:val="0063499A"/>
    <w:rsid w:val="0064751D"/>
    <w:rsid w:val="00651775"/>
    <w:rsid w:val="00652C50"/>
    <w:rsid w:val="00653850"/>
    <w:rsid w:val="00655FEE"/>
    <w:rsid w:val="0066593E"/>
    <w:rsid w:val="00670992"/>
    <w:rsid w:val="006713C3"/>
    <w:rsid w:val="006751A6"/>
    <w:rsid w:val="0068341F"/>
    <w:rsid w:val="00684A37"/>
    <w:rsid w:val="00686C04"/>
    <w:rsid w:val="006878F0"/>
    <w:rsid w:val="00694A7C"/>
    <w:rsid w:val="006969A7"/>
    <w:rsid w:val="00697A76"/>
    <w:rsid w:val="006A1D82"/>
    <w:rsid w:val="006A1EFA"/>
    <w:rsid w:val="006B6C7A"/>
    <w:rsid w:val="006C0F59"/>
    <w:rsid w:val="006E0715"/>
    <w:rsid w:val="006E0AEE"/>
    <w:rsid w:val="006E7B02"/>
    <w:rsid w:val="006F25AF"/>
    <w:rsid w:val="0070150A"/>
    <w:rsid w:val="007126BC"/>
    <w:rsid w:val="00725897"/>
    <w:rsid w:val="00730083"/>
    <w:rsid w:val="0073668A"/>
    <w:rsid w:val="00753B36"/>
    <w:rsid w:val="00763C59"/>
    <w:rsid w:val="00777658"/>
    <w:rsid w:val="00783352"/>
    <w:rsid w:val="00786B6D"/>
    <w:rsid w:val="00786CA0"/>
    <w:rsid w:val="0079067F"/>
    <w:rsid w:val="007A0074"/>
    <w:rsid w:val="007A7B2F"/>
    <w:rsid w:val="007A7FEF"/>
    <w:rsid w:val="007B6E4F"/>
    <w:rsid w:val="007C504A"/>
    <w:rsid w:val="007C60A0"/>
    <w:rsid w:val="007C711A"/>
    <w:rsid w:val="007D0162"/>
    <w:rsid w:val="007E2C85"/>
    <w:rsid w:val="007F03B3"/>
    <w:rsid w:val="00804743"/>
    <w:rsid w:val="00834CE6"/>
    <w:rsid w:val="00846292"/>
    <w:rsid w:val="008517FE"/>
    <w:rsid w:val="00855003"/>
    <w:rsid w:val="00855FF1"/>
    <w:rsid w:val="008577D5"/>
    <w:rsid w:val="00862CB9"/>
    <w:rsid w:val="00863CC0"/>
    <w:rsid w:val="00864148"/>
    <w:rsid w:val="00864E11"/>
    <w:rsid w:val="00870166"/>
    <w:rsid w:val="008A226B"/>
    <w:rsid w:val="008A5231"/>
    <w:rsid w:val="008A6A30"/>
    <w:rsid w:val="008B375F"/>
    <w:rsid w:val="008B7DC9"/>
    <w:rsid w:val="008C0D98"/>
    <w:rsid w:val="008C3552"/>
    <w:rsid w:val="008D0ADD"/>
    <w:rsid w:val="008D0EB6"/>
    <w:rsid w:val="008D2BEA"/>
    <w:rsid w:val="008E2133"/>
    <w:rsid w:val="009004A9"/>
    <w:rsid w:val="0090108C"/>
    <w:rsid w:val="00904B5C"/>
    <w:rsid w:val="009114D4"/>
    <w:rsid w:val="0091235B"/>
    <w:rsid w:val="00920B10"/>
    <w:rsid w:val="00927FA3"/>
    <w:rsid w:val="009301BC"/>
    <w:rsid w:val="00935DC8"/>
    <w:rsid w:val="0093677A"/>
    <w:rsid w:val="00946D9F"/>
    <w:rsid w:val="00953B32"/>
    <w:rsid w:val="00956040"/>
    <w:rsid w:val="00957D3B"/>
    <w:rsid w:val="009673BB"/>
    <w:rsid w:val="00967699"/>
    <w:rsid w:val="00967F68"/>
    <w:rsid w:val="00971F4B"/>
    <w:rsid w:val="00991007"/>
    <w:rsid w:val="00991EF2"/>
    <w:rsid w:val="009942F6"/>
    <w:rsid w:val="009953D5"/>
    <w:rsid w:val="0099577F"/>
    <w:rsid w:val="009A4812"/>
    <w:rsid w:val="009D28CD"/>
    <w:rsid w:val="009D6B77"/>
    <w:rsid w:val="009E668E"/>
    <w:rsid w:val="009F4AB2"/>
    <w:rsid w:val="009F5B12"/>
    <w:rsid w:val="00A03148"/>
    <w:rsid w:val="00A037B0"/>
    <w:rsid w:val="00A05950"/>
    <w:rsid w:val="00A05BE4"/>
    <w:rsid w:val="00A10751"/>
    <w:rsid w:val="00A116A2"/>
    <w:rsid w:val="00A15B84"/>
    <w:rsid w:val="00A334EC"/>
    <w:rsid w:val="00A335A8"/>
    <w:rsid w:val="00A37BB6"/>
    <w:rsid w:val="00A443EB"/>
    <w:rsid w:val="00A5081D"/>
    <w:rsid w:val="00A54ACC"/>
    <w:rsid w:val="00A5728C"/>
    <w:rsid w:val="00A65987"/>
    <w:rsid w:val="00A744F3"/>
    <w:rsid w:val="00A7796D"/>
    <w:rsid w:val="00A85C83"/>
    <w:rsid w:val="00A952CB"/>
    <w:rsid w:val="00A97BCC"/>
    <w:rsid w:val="00AA39FE"/>
    <w:rsid w:val="00AA76C3"/>
    <w:rsid w:val="00AB208D"/>
    <w:rsid w:val="00AB30DE"/>
    <w:rsid w:val="00AB3DAC"/>
    <w:rsid w:val="00AC7474"/>
    <w:rsid w:val="00AC7A08"/>
    <w:rsid w:val="00AE2B25"/>
    <w:rsid w:val="00AF1424"/>
    <w:rsid w:val="00AF65B8"/>
    <w:rsid w:val="00B0140E"/>
    <w:rsid w:val="00B04A0A"/>
    <w:rsid w:val="00B31288"/>
    <w:rsid w:val="00B31464"/>
    <w:rsid w:val="00B55699"/>
    <w:rsid w:val="00B574FF"/>
    <w:rsid w:val="00B610B9"/>
    <w:rsid w:val="00B63419"/>
    <w:rsid w:val="00B647AB"/>
    <w:rsid w:val="00B75AD0"/>
    <w:rsid w:val="00B77312"/>
    <w:rsid w:val="00B82FDC"/>
    <w:rsid w:val="00B864BE"/>
    <w:rsid w:val="00B86595"/>
    <w:rsid w:val="00B9168D"/>
    <w:rsid w:val="00BA642B"/>
    <w:rsid w:val="00BC6519"/>
    <w:rsid w:val="00BD28B2"/>
    <w:rsid w:val="00BD49A5"/>
    <w:rsid w:val="00BE0B5C"/>
    <w:rsid w:val="00BF7D0A"/>
    <w:rsid w:val="00BF7FD8"/>
    <w:rsid w:val="00C01C46"/>
    <w:rsid w:val="00C06669"/>
    <w:rsid w:val="00C15228"/>
    <w:rsid w:val="00C243D3"/>
    <w:rsid w:val="00C25E26"/>
    <w:rsid w:val="00C31484"/>
    <w:rsid w:val="00C31941"/>
    <w:rsid w:val="00C32650"/>
    <w:rsid w:val="00C329EC"/>
    <w:rsid w:val="00C42CCC"/>
    <w:rsid w:val="00C5710A"/>
    <w:rsid w:val="00C63E15"/>
    <w:rsid w:val="00C66485"/>
    <w:rsid w:val="00C710BC"/>
    <w:rsid w:val="00C7543E"/>
    <w:rsid w:val="00C75452"/>
    <w:rsid w:val="00C83B8D"/>
    <w:rsid w:val="00C84B4C"/>
    <w:rsid w:val="00C927A8"/>
    <w:rsid w:val="00CB3BE8"/>
    <w:rsid w:val="00CC1FE3"/>
    <w:rsid w:val="00CC699A"/>
    <w:rsid w:val="00CD4679"/>
    <w:rsid w:val="00CE0ABC"/>
    <w:rsid w:val="00CE1942"/>
    <w:rsid w:val="00CE38C3"/>
    <w:rsid w:val="00CF1318"/>
    <w:rsid w:val="00CF4D02"/>
    <w:rsid w:val="00CF7D78"/>
    <w:rsid w:val="00D07CA5"/>
    <w:rsid w:val="00D113D2"/>
    <w:rsid w:val="00D11532"/>
    <w:rsid w:val="00D21E6D"/>
    <w:rsid w:val="00D2280B"/>
    <w:rsid w:val="00D32D3D"/>
    <w:rsid w:val="00D33345"/>
    <w:rsid w:val="00D44EFC"/>
    <w:rsid w:val="00D46BFB"/>
    <w:rsid w:val="00D47B17"/>
    <w:rsid w:val="00D51C20"/>
    <w:rsid w:val="00D53437"/>
    <w:rsid w:val="00D5470F"/>
    <w:rsid w:val="00D75B74"/>
    <w:rsid w:val="00D8191B"/>
    <w:rsid w:val="00D81C3D"/>
    <w:rsid w:val="00D91234"/>
    <w:rsid w:val="00D936A5"/>
    <w:rsid w:val="00DA1D8C"/>
    <w:rsid w:val="00DA7D35"/>
    <w:rsid w:val="00DC0AF8"/>
    <w:rsid w:val="00DC2B60"/>
    <w:rsid w:val="00DC43A0"/>
    <w:rsid w:val="00DC7B78"/>
    <w:rsid w:val="00DC7DDD"/>
    <w:rsid w:val="00DD0593"/>
    <w:rsid w:val="00DD2DA0"/>
    <w:rsid w:val="00DE3384"/>
    <w:rsid w:val="00DE6B30"/>
    <w:rsid w:val="00DF0EB2"/>
    <w:rsid w:val="00DF102B"/>
    <w:rsid w:val="00DF1AEE"/>
    <w:rsid w:val="00DF4B36"/>
    <w:rsid w:val="00DF5A98"/>
    <w:rsid w:val="00E11762"/>
    <w:rsid w:val="00E13493"/>
    <w:rsid w:val="00E2073C"/>
    <w:rsid w:val="00E279A2"/>
    <w:rsid w:val="00E30DE4"/>
    <w:rsid w:val="00E31852"/>
    <w:rsid w:val="00E32435"/>
    <w:rsid w:val="00E325C2"/>
    <w:rsid w:val="00E40FFB"/>
    <w:rsid w:val="00E567F8"/>
    <w:rsid w:val="00E56C5F"/>
    <w:rsid w:val="00E57AAD"/>
    <w:rsid w:val="00E704BF"/>
    <w:rsid w:val="00E712C7"/>
    <w:rsid w:val="00E842E9"/>
    <w:rsid w:val="00E84794"/>
    <w:rsid w:val="00E874BC"/>
    <w:rsid w:val="00E91BFB"/>
    <w:rsid w:val="00E91D69"/>
    <w:rsid w:val="00E975B5"/>
    <w:rsid w:val="00EA36B9"/>
    <w:rsid w:val="00EA76B6"/>
    <w:rsid w:val="00EB4F97"/>
    <w:rsid w:val="00EC03AF"/>
    <w:rsid w:val="00EC62DE"/>
    <w:rsid w:val="00ED17A1"/>
    <w:rsid w:val="00ED1EEC"/>
    <w:rsid w:val="00ED262B"/>
    <w:rsid w:val="00ED77C5"/>
    <w:rsid w:val="00EE1638"/>
    <w:rsid w:val="00EF3053"/>
    <w:rsid w:val="00EF39E3"/>
    <w:rsid w:val="00EF70A4"/>
    <w:rsid w:val="00F02563"/>
    <w:rsid w:val="00F1018F"/>
    <w:rsid w:val="00F14156"/>
    <w:rsid w:val="00F22856"/>
    <w:rsid w:val="00F34BCF"/>
    <w:rsid w:val="00F36758"/>
    <w:rsid w:val="00F41588"/>
    <w:rsid w:val="00F50B36"/>
    <w:rsid w:val="00F51B8C"/>
    <w:rsid w:val="00F53BDE"/>
    <w:rsid w:val="00F6611B"/>
    <w:rsid w:val="00F73C77"/>
    <w:rsid w:val="00F76400"/>
    <w:rsid w:val="00F83EC1"/>
    <w:rsid w:val="00F927EE"/>
    <w:rsid w:val="00F95FE8"/>
    <w:rsid w:val="00F96F50"/>
    <w:rsid w:val="00F973AD"/>
    <w:rsid w:val="00F97BA5"/>
    <w:rsid w:val="00FA1F52"/>
    <w:rsid w:val="00FA2430"/>
    <w:rsid w:val="00FA26AE"/>
    <w:rsid w:val="00FB06B3"/>
    <w:rsid w:val="00FD5B2B"/>
    <w:rsid w:val="00FD6E9B"/>
    <w:rsid w:val="00FE1888"/>
    <w:rsid w:val="00FE1D9F"/>
    <w:rsid w:val="00FE6534"/>
    <w:rsid w:val="00FF0C2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BC"/>
    <w:pPr>
      <w:ind w:left="720"/>
      <w:contextualSpacing/>
    </w:pPr>
  </w:style>
  <w:style w:type="paragraph" w:styleId="FootnoteText">
    <w:name w:val="footnote text"/>
    <w:basedOn w:val="Normal"/>
    <w:link w:val="FootnoteTextChar"/>
    <w:uiPriority w:val="99"/>
    <w:semiHidden/>
    <w:unhideWhenUsed/>
    <w:rsid w:val="00E40F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FFB"/>
    <w:rPr>
      <w:sz w:val="20"/>
      <w:szCs w:val="20"/>
    </w:rPr>
  </w:style>
  <w:style w:type="character" w:styleId="FootnoteReference">
    <w:name w:val="footnote reference"/>
    <w:basedOn w:val="DefaultParagraphFont"/>
    <w:uiPriority w:val="99"/>
    <w:semiHidden/>
    <w:unhideWhenUsed/>
    <w:rsid w:val="00E40FFB"/>
    <w:rPr>
      <w:vertAlign w:val="superscript"/>
    </w:rPr>
  </w:style>
  <w:style w:type="character" w:styleId="Hyperlink">
    <w:name w:val="Hyperlink"/>
    <w:basedOn w:val="DefaultParagraphFont"/>
    <w:uiPriority w:val="99"/>
    <w:unhideWhenUsed/>
    <w:rsid w:val="00AA39FE"/>
    <w:rPr>
      <w:color w:val="0000FF"/>
      <w:u w:val="single"/>
    </w:rPr>
  </w:style>
  <w:style w:type="paragraph" w:styleId="Header">
    <w:name w:val="header"/>
    <w:basedOn w:val="Normal"/>
    <w:link w:val="HeaderChar"/>
    <w:uiPriority w:val="99"/>
    <w:unhideWhenUsed/>
    <w:rsid w:val="00361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02F"/>
  </w:style>
  <w:style w:type="paragraph" w:styleId="Footer">
    <w:name w:val="footer"/>
    <w:basedOn w:val="Normal"/>
    <w:link w:val="FooterChar"/>
    <w:uiPriority w:val="99"/>
    <w:semiHidden/>
    <w:unhideWhenUsed/>
    <w:rsid w:val="003610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10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chairul-ganteng.blogspot.com/2012/04/filsafat-pendidikan-islam.html,%20diakses%20pada%20hari%20rabu%20tanggal%2009%20-10-2013%20pada%20pukul%2013.16" TargetMode="External"/><Relationship Id="rId1" Type="http://schemas.openxmlformats.org/officeDocument/2006/relationships/hyperlink" Target="http://bloggerwww.referensimakalah.com/2013/03/biografi-abdullah-nasih-ulwan.html,%20diakses%20pada%20hari%20rabu%20tanggal%2009%20-10-2013%20pada%20pukul%201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63EB4-83FF-4DCC-B9E8-9DF4D34D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baiturrahman</cp:lastModifiedBy>
  <cp:revision>37</cp:revision>
  <cp:lastPrinted>2014-02-25T02:40:00Z</cp:lastPrinted>
  <dcterms:created xsi:type="dcterms:W3CDTF">2013-10-28T01:47:00Z</dcterms:created>
  <dcterms:modified xsi:type="dcterms:W3CDTF">2014-02-25T02:42:00Z</dcterms:modified>
</cp:coreProperties>
</file>