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A81" w:rsidRDefault="00C05A81" w:rsidP="00C7371C">
      <w:pPr>
        <w:spacing w:after="0" w:line="480" w:lineRule="auto"/>
        <w:jc w:val="center"/>
        <w:rPr>
          <w:rFonts w:asciiTheme="majorBidi" w:hAnsiTheme="majorBidi" w:cstheme="majorBidi"/>
          <w:b/>
          <w:bCs/>
          <w:sz w:val="24"/>
          <w:szCs w:val="24"/>
          <w:lang w:val="id-ID"/>
        </w:rPr>
      </w:pPr>
      <w:r w:rsidRPr="00C05A81">
        <w:rPr>
          <w:rFonts w:asciiTheme="majorBidi" w:hAnsiTheme="majorBidi" w:cstheme="majorBidi"/>
          <w:b/>
          <w:bCs/>
          <w:sz w:val="24"/>
          <w:szCs w:val="24"/>
        </w:rPr>
        <w:t>BAB III</w:t>
      </w:r>
      <w:r w:rsidRPr="00C05A81">
        <w:rPr>
          <w:rFonts w:asciiTheme="majorBidi" w:hAnsiTheme="majorBidi" w:cstheme="majorBidi"/>
          <w:b/>
          <w:bCs/>
          <w:sz w:val="24"/>
          <w:szCs w:val="24"/>
        </w:rPr>
        <w:br/>
      </w:r>
      <w:r w:rsidR="00C7371C">
        <w:rPr>
          <w:rFonts w:asciiTheme="majorBidi" w:hAnsiTheme="majorBidi" w:cstheme="majorBidi"/>
          <w:b/>
          <w:bCs/>
          <w:sz w:val="24"/>
          <w:szCs w:val="24"/>
        </w:rPr>
        <w:t>KONDISI OBJEKTIF PENELITIAN</w:t>
      </w:r>
    </w:p>
    <w:p w:rsidR="007516D8" w:rsidRPr="007516D8" w:rsidRDefault="007516D8" w:rsidP="00C7371C">
      <w:pPr>
        <w:spacing w:after="0" w:line="480" w:lineRule="auto"/>
        <w:jc w:val="center"/>
        <w:rPr>
          <w:rFonts w:asciiTheme="majorBidi" w:hAnsiTheme="majorBidi" w:cstheme="majorBidi"/>
          <w:b/>
          <w:bCs/>
          <w:sz w:val="24"/>
          <w:szCs w:val="24"/>
          <w:lang w:val="id-ID"/>
        </w:rPr>
      </w:pPr>
    </w:p>
    <w:p w:rsidR="00C05A81" w:rsidRPr="00C05A81" w:rsidRDefault="00C05A81" w:rsidP="00E07B36">
      <w:pPr>
        <w:pStyle w:val="ListParagraph"/>
        <w:numPr>
          <w:ilvl w:val="0"/>
          <w:numId w:val="13"/>
        </w:numPr>
        <w:spacing w:after="0" w:line="480" w:lineRule="auto"/>
        <w:ind w:left="426" w:hanging="426"/>
        <w:jc w:val="both"/>
        <w:rPr>
          <w:rFonts w:asciiTheme="majorBidi" w:hAnsiTheme="majorBidi" w:cstheme="majorBidi"/>
          <w:b/>
          <w:bCs/>
          <w:sz w:val="24"/>
          <w:szCs w:val="24"/>
        </w:rPr>
      </w:pPr>
      <w:r w:rsidRPr="00C05A81">
        <w:rPr>
          <w:rFonts w:asciiTheme="majorBidi" w:hAnsiTheme="majorBidi" w:cstheme="majorBidi"/>
          <w:b/>
          <w:bCs/>
          <w:sz w:val="24"/>
          <w:szCs w:val="24"/>
        </w:rPr>
        <w:t xml:space="preserve">Sejarah  </w:t>
      </w:r>
      <w:proofErr w:type="spellStart"/>
      <w:r w:rsidR="00C7371C">
        <w:rPr>
          <w:rFonts w:asciiTheme="majorBidi" w:hAnsiTheme="majorBidi" w:cstheme="majorBidi"/>
          <w:b/>
          <w:bCs/>
          <w:sz w:val="24"/>
          <w:szCs w:val="24"/>
          <w:lang w:val="en-US"/>
        </w:rPr>
        <w:t>Berdiri</w:t>
      </w:r>
      <w:proofErr w:type="spellEnd"/>
      <w:r w:rsidR="00C7371C">
        <w:rPr>
          <w:rFonts w:asciiTheme="majorBidi" w:hAnsiTheme="majorBidi" w:cstheme="majorBidi"/>
          <w:b/>
          <w:bCs/>
          <w:sz w:val="24"/>
          <w:szCs w:val="24"/>
          <w:lang w:val="en-US"/>
        </w:rPr>
        <w:t xml:space="preserve"> </w:t>
      </w:r>
      <w:r w:rsidRPr="00C05A81">
        <w:rPr>
          <w:rFonts w:asciiTheme="majorBidi" w:hAnsiTheme="majorBidi" w:cstheme="majorBidi"/>
          <w:b/>
          <w:bCs/>
          <w:sz w:val="24"/>
          <w:szCs w:val="24"/>
        </w:rPr>
        <w:t>M</w:t>
      </w:r>
      <w:proofErr w:type="spellStart"/>
      <w:r>
        <w:rPr>
          <w:rFonts w:asciiTheme="majorBidi" w:hAnsiTheme="majorBidi" w:cstheme="majorBidi"/>
          <w:b/>
          <w:bCs/>
          <w:sz w:val="24"/>
          <w:szCs w:val="24"/>
          <w:lang w:val="en-US"/>
        </w:rPr>
        <w:t>adrasah</w:t>
      </w:r>
      <w:proofErr w:type="spellEnd"/>
      <w:r>
        <w:rPr>
          <w:rFonts w:asciiTheme="majorBidi" w:hAnsiTheme="majorBidi" w:cstheme="majorBidi"/>
          <w:b/>
          <w:bCs/>
          <w:sz w:val="24"/>
          <w:szCs w:val="24"/>
          <w:lang w:val="en-US"/>
        </w:rPr>
        <w:t xml:space="preserve"> </w:t>
      </w:r>
      <w:r w:rsidRPr="00C05A81">
        <w:rPr>
          <w:rFonts w:asciiTheme="majorBidi" w:hAnsiTheme="majorBidi" w:cstheme="majorBidi"/>
          <w:b/>
          <w:bCs/>
          <w:sz w:val="24"/>
          <w:szCs w:val="24"/>
        </w:rPr>
        <w:t>I</w:t>
      </w:r>
      <w:proofErr w:type="spellStart"/>
      <w:r>
        <w:rPr>
          <w:rFonts w:asciiTheme="majorBidi" w:hAnsiTheme="majorBidi" w:cstheme="majorBidi"/>
          <w:b/>
          <w:bCs/>
          <w:sz w:val="24"/>
          <w:szCs w:val="24"/>
          <w:lang w:val="en-US"/>
        </w:rPr>
        <w:t>btidaiyah</w:t>
      </w:r>
      <w:proofErr w:type="spellEnd"/>
      <w:r>
        <w:rPr>
          <w:rFonts w:asciiTheme="majorBidi" w:hAnsiTheme="majorBidi" w:cstheme="majorBidi"/>
          <w:b/>
          <w:bCs/>
          <w:sz w:val="24"/>
          <w:szCs w:val="24"/>
          <w:lang w:val="en-US"/>
        </w:rPr>
        <w:t xml:space="preserve"> </w:t>
      </w:r>
      <w:r w:rsidRPr="00C05A81">
        <w:rPr>
          <w:rFonts w:asciiTheme="majorBidi" w:hAnsiTheme="majorBidi" w:cstheme="majorBidi"/>
          <w:b/>
          <w:bCs/>
          <w:sz w:val="24"/>
          <w:szCs w:val="24"/>
        </w:rPr>
        <w:t>N</w:t>
      </w:r>
      <w:proofErr w:type="spellStart"/>
      <w:r>
        <w:rPr>
          <w:rFonts w:asciiTheme="majorBidi" w:hAnsiTheme="majorBidi" w:cstheme="majorBidi"/>
          <w:b/>
          <w:bCs/>
          <w:sz w:val="24"/>
          <w:szCs w:val="24"/>
          <w:lang w:val="en-US"/>
        </w:rPr>
        <w:t>egeri</w:t>
      </w:r>
      <w:proofErr w:type="spellEnd"/>
      <w:r>
        <w:rPr>
          <w:rFonts w:asciiTheme="majorBidi" w:hAnsiTheme="majorBidi" w:cstheme="majorBidi"/>
          <w:b/>
          <w:bCs/>
          <w:sz w:val="24"/>
          <w:szCs w:val="24"/>
          <w:lang w:val="en-US"/>
        </w:rPr>
        <w:t xml:space="preserve"> </w:t>
      </w:r>
      <w:r w:rsidRPr="00C05A81">
        <w:rPr>
          <w:rFonts w:asciiTheme="majorBidi" w:hAnsiTheme="majorBidi" w:cstheme="majorBidi"/>
          <w:b/>
          <w:bCs/>
          <w:sz w:val="24"/>
          <w:szCs w:val="24"/>
        </w:rPr>
        <w:t xml:space="preserve"> 1</w:t>
      </w:r>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Teladan</w:t>
      </w:r>
      <w:proofErr w:type="spellEnd"/>
      <w:r>
        <w:rPr>
          <w:rFonts w:asciiTheme="majorBidi" w:hAnsiTheme="majorBidi" w:cstheme="majorBidi"/>
          <w:b/>
          <w:bCs/>
          <w:sz w:val="24"/>
          <w:szCs w:val="24"/>
          <w:lang w:val="en-US"/>
        </w:rPr>
        <w:t xml:space="preserve"> </w:t>
      </w:r>
      <w:r w:rsidRPr="00C05A81">
        <w:rPr>
          <w:rFonts w:asciiTheme="majorBidi" w:hAnsiTheme="majorBidi" w:cstheme="majorBidi"/>
          <w:b/>
          <w:bCs/>
          <w:sz w:val="24"/>
          <w:szCs w:val="24"/>
        </w:rPr>
        <w:t xml:space="preserve"> Palembang</w:t>
      </w:r>
    </w:p>
    <w:p w:rsidR="00C05A81" w:rsidRPr="00C7371C" w:rsidRDefault="00C05A81" w:rsidP="00D17FEC">
      <w:pPr>
        <w:spacing w:after="0" w:line="480" w:lineRule="auto"/>
        <w:ind w:left="426" w:firstLine="720"/>
        <w:jc w:val="both"/>
        <w:rPr>
          <w:rFonts w:asciiTheme="majorBidi" w:hAnsiTheme="majorBidi" w:cstheme="majorBidi"/>
          <w:sz w:val="24"/>
          <w:szCs w:val="24"/>
          <w:lang w:val="id-ID"/>
        </w:rPr>
      </w:pPr>
      <w:r w:rsidRPr="00C7371C">
        <w:rPr>
          <w:rFonts w:asciiTheme="majorBidi" w:hAnsiTheme="majorBidi" w:cstheme="majorBidi"/>
          <w:sz w:val="24"/>
          <w:szCs w:val="24"/>
          <w:lang w:val="id-ID"/>
        </w:rPr>
        <w:t xml:space="preserve">Madrasah </w:t>
      </w:r>
      <w:r w:rsidR="00D654A7" w:rsidRPr="00C7371C">
        <w:rPr>
          <w:rFonts w:asciiTheme="majorBidi" w:hAnsiTheme="majorBidi" w:cstheme="majorBidi"/>
          <w:sz w:val="24"/>
          <w:szCs w:val="24"/>
          <w:lang w:val="id-ID"/>
        </w:rPr>
        <w:t xml:space="preserve">Ibtidaiyah Negeri 1 Teladan Palembang </w:t>
      </w:r>
      <w:r w:rsidRPr="00C7371C">
        <w:rPr>
          <w:rFonts w:asciiTheme="majorBidi" w:hAnsiTheme="majorBidi" w:cstheme="majorBidi"/>
          <w:sz w:val="24"/>
          <w:szCs w:val="24"/>
          <w:lang w:val="id-ID"/>
        </w:rPr>
        <w:t>ini</w:t>
      </w:r>
      <w:r w:rsidR="00D654A7" w:rsidRPr="00C7371C">
        <w:rPr>
          <w:rFonts w:asciiTheme="majorBidi" w:hAnsiTheme="majorBidi" w:cstheme="majorBidi"/>
          <w:sz w:val="24"/>
          <w:szCs w:val="24"/>
          <w:lang w:val="id-ID"/>
        </w:rPr>
        <w:t xml:space="preserve"> berdiri berdasarkan atas </w:t>
      </w:r>
      <w:r w:rsidRPr="00C7371C">
        <w:rPr>
          <w:rFonts w:asciiTheme="majorBidi" w:hAnsiTheme="majorBidi" w:cstheme="majorBidi"/>
          <w:sz w:val="24"/>
          <w:szCs w:val="24"/>
          <w:lang w:val="id-ID"/>
        </w:rPr>
        <w:t xml:space="preserve"> keinginan masyarakat akan adanya pendidikan Islami</w:t>
      </w:r>
      <w:r w:rsidR="00D654A7" w:rsidRPr="00C7371C">
        <w:rPr>
          <w:rFonts w:asciiTheme="majorBidi" w:hAnsiTheme="majorBidi" w:cstheme="majorBidi"/>
          <w:sz w:val="24"/>
          <w:szCs w:val="24"/>
          <w:lang w:val="id-ID"/>
        </w:rPr>
        <w:t xml:space="preserve"> pada tingkat dasar</w:t>
      </w:r>
      <w:r w:rsidRPr="00C7371C">
        <w:rPr>
          <w:rFonts w:asciiTheme="majorBidi" w:hAnsiTheme="majorBidi" w:cstheme="majorBidi"/>
          <w:sz w:val="24"/>
          <w:szCs w:val="24"/>
          <w:lang w:val="id-ID"/>
        </w:rPr>
        <w:t>, maka</w:t>
      </w:r>
      <w:r w:rsidR="00C7371C">
        <w:rPr>
          <w:rFonts w:asciiTheme="majorBidi" w:hAnsiTheme="majorBidi" w:cstheme="majorBidi"/>
          <w:sz w:val="24"/>
          <w:szCs w:val="24"/>
          <w:lang w:val="id-ID"/>
        </w:rPr>
        <w:t xml:space="preserve"> pada tanggal 17 Februari 1970 </w:t>
      </w:r>
      <w:r w:rsidR="00C7371C" w:rsidRPr="00C7371C">
        <w:rPr>
          <w:rFonts w:asciiTheme="majorBidi" w:hAnsiTheme="majorBidi" w:cstheme="majorBidi"/>
          <w:sz w:val="24"/>
          <w:szCs w:val="24"/>
          <w:lang w:val="id-ID"/>
        </w:rPr>
        <w:t>di</w:t>
      </w:r>
      <w:r w:rsidR="00C7371C">
        <w:rPr>
          <w:rFonts w:asciiTheme="majorBidi" w:hAnsiTheme="majorBidi" w:cstheme="majorBidi"/>
          <w:sz w:val="24"/>
          <w:szCs w:val="24"/>
          <w:lang w:val="id-ID"/>
        </w:rPr>
        <w:t xml:space="preserve">bentuklah panitia </w:t>
      </w:r>
      <w:r w:rsidRPr="00C7371C">
        <w:rPr>
          <w:rFonts w:asciiTheme="majorBidi" w:hAnsiTheme="majorBidi" w:cstheme="majorBidi"/>
          <w:sz w:val="24"/>
          <w:szCs w:val="24"/>
          <w:lang w:val="id-ID"/>
        </w:rPr>
        <w:t>musyawarah</w:t>
      </w:r>
      <w:r w:rsidR="000F63BD" w:rsidRPr="000F63BD">
        <w:rPr>
          <w:rFonts w:asciiTheme="majorBidi" w:hAnsiTheme="majorBidi" w:cstheme="majorBidi"/>
          <w:sz w:val="24"/>
          <w:szCs w:val="24"/>
          <w:lang w:val="id-ID"/>
        </w:rPr>
        <w:t xml:space="preserve"> pendirian Madrasah Ibtida’iyah Negeri 1 Teladan Palembang</w:t>
      </w:r>
      <w:r w:rsidRPr="00C7371C">
        <w:rPr>
          <w:rFonts w:asciiTheme="majorBidi" w:hAnsiTheme="majorBidi" w:cstheme="majorBidi"/>
          <w:sz w:val="24"/>
          <w:szCs w:val="24"/>
          <w:lang w:val="id-ID"/>
        </w:rPr>
        <w:t xml:space="preserve"> </w:t>
      </w:r>
      <w:r w:rsidR="00C7371C">
        <w:rPr>
          <w:rFonts w:asciiTheme="majorBidi" w:hAnsiTheme="majorBidi" w:cstheme="majorBidi"/>
          <w:sz w:val="24"/>
          <w:szCs w:val="24"/>
          <w:lang w:val="id-ID"/>
        </w:rPr>
        <w:t xml:space="preserve">yang diadakan </w:t>
      </w:r>
      <w:r w:rsidRPr="00C7371C">
        <w:rPr>
          <w:rFonts w:asciiTheme="majorBidi" w:hAnsiTheme="majorBidi" w:cstheme="majorBidi"/>
          <w:sz w:val="24"/>
          <w:szCs w:val="24"/>
          <w:lang w:val="id-ID"/>
        </w:rPr>
        <w:t xml:space="preserve">di rumah </w:t>
      </w:r>
      <w:r w:rsidR="000524C4">
        <w:rPr>
          <w:rFonts w:asciiTheme="majorBidi" w:hAnsiTheme="majorBidi" w:cstheme="majorBidi"/>
          <w:sz w:val="24"/>
          <w:szCs w:val="24"/>
          <w:lang w:val="id-ID"/>
        </w:rPr>
        <w:t>toko</w:t>
      </w:r>
      <w:r w:rsidR="000524C4" w:rsidRPr="007516D8">
        <w:rPr>
          <w:rFonts w:asciiTheme="majorBidi" w:hAnsiTheme="majorBidi" w:cstheme="majorBidi"/>
          <w:sz w:val="24"/>
          <w:szCs w:val="24"/>
          <w:lang w:val="id-ID"/>
        </w:rPr>
        <w:t xml:space="preserve">h </w:t>
      </w:r>
      <w:r w:rsidR="00D17FEC" w:rsidRPr="00D17FEC">
        <w:rPr>
          <w:rFonts w:asciiTheme="majorBidi" w:hAnsiTheme="majorBidi" w:cstheme="majorBidi"/>
          <w:sz w:val="24"/>
          <w:szCs w:val="24"/>
          <w:lang w:val="id-ID"/>
        </w:rPr>
        <w:t xml:space="preserve"> </w:t>
      </w:r>
      <w:r w:rsidR="00C7371C" w:rsidRPr="00C7371C">
        <w:rPr>
          <w:rFonts w:asciiTheme="majorBidi" w:hAnsiTheme="majorBidi" w:cstheme="majorBidi"/>
          <w:sz w:val="24"/>
          <w:szCs w:val="24"/>
          <w:lang w:val="id-ID"/>
        </w:rPr>
        <w:t xml:space="preserve">masyarakat yaitu </w:t>
      </w:r>
      <w:r w:rsidRPr="00C7371C">
        <w:rPr>
          <w:rFonts w:asciiTheme="majorBidi" w:hAnsiTheme="majorBidi" w:cstheme="majorBidi"/>
          <w:sz w:val="24"/>
          <w:szCs w:val="24"/>
          <w:lang w:val="id-ID"/>
        </w:rPr>
        <w:t>H. Basuki Zakaria, yang terdiri dari:</w:t>
      </w:r>
    </w:p>
    <w:p w:rsidR="00C05A81" w:rsidRPr="00C05A81" w:rsidRDefault="00C05A81" w:rsidP="00C7371C">
      <w:pPr>
        <w:pStyle w:val="ListParagraph"/>
        <w:numPr>
          <w:ilvl w:val="0"/>
          <w:numId w:val="33"/>
        </w:numPr>
        <w:spacing w:after="0" w:line="480" w:lineRule="auto"/>
        <w:jc w:val="both"/>
        <w:rPr>
          <w:rFonts w:asciiTheme="majorBidi" w:hAnsiTheme="majorBidi" w:cstheme="majorBidi"/>
          <w:sz w:val="24"/>
          <w:szCs w:val="24"/>
        </w:rPr>
      </w:pPr>
      <w:r w:rsidRPr="00C05A81">
        <w:rPr>
          <w:rFonts w:asciiTheme="majorBidi" w:hAnsiTheme="majorBidi" w:cstheme="majorBidi"/>
          <w:sz w:val="24"/>
          <w:szCs w:val="24"/>
        </w:rPr>
        <w:t>Ketua</w:t>
      </w:r>
      <w:r w:rsidRPr="00C05A81">
        <w:rPr>
          <w:rFonts w:asciiTheme="majorBidi" w:hAnsiTheme="majorBidi" w:cstheme="majorBidi"/>
          <w:sz w:val="24"/>
          <w:szCs w:val="24"/>
        </w:rPr>
        <w:tab/>
      </w:r>
      <w:r w:rsidRPr="00C05A81">
        <w:rPr>
          <w:rFonts w:asciiTheme="majorBidi" w:hAnsiTheme="majorBidi" w:cstheme="majorBidi"/>
          <w:sz w:val="24"/>
          <w:szCs w:val="24"/>
        </w:rPr>
        <w:tab/>
        <w:t>: H. Basuni Zakaria</w:t>
      </w:r>
    </w:p>
    <w:p w:rsidR="00C05A81" w:rsidRPr="00C05A81" w:rsidRDefault="00C05A81" w:rsidP="00C7371C">
      <w:pPr>
        <w:pStyle w:val="ListParagraph"/>
        <w:numPr>
          <w:ilvl w:val="0"/>
          <w:numId w:val="33"/>
        </w:numPr>
        <w:spacing w:after="0" w:line="480" w:lineRule="auto"/>
        <w:jc w:val="both"/>
        <w:rPr>
          <w:rFonts w:asciiTheme="majorBidi" w:hAnsiTheme="majorBidi" w:cstheme="majorBidi"/>
          <w:sz w:val="24"/>
          <w:szCs w:val="24"/>
        </w:rPr>
      </w:pPr>
      <w:r w:rsidRPr="00C05A81">
        <w:rPr>
          <w:rFonts w:asciiTheme="majorBidi" w:hAnsiTheme="majorBidi" w:cstheme="majorBidi"/>
          <w:sz w:val="24"/>
          <w:szCs w:val="24"/>
        </w:rPr>
        <w:t>Sekretaris</w:t>
      </w:r>
      <w:r w:rsidRPr="00C05A81">
        <w:rPr>
          <w:rFonts w:asciiTheme="majorBidi" w:hAnsiTheme="majorBidi" w:cstheme="majorBidi"/>
          <w:sz w:val="24"/>
          <w:szCs w:val="24"/>
        </w:rPr>
        <w:tab/>
      </w:r>
      <w:r w:rsidR="00C7371C">
        <w:rPr>
          <w:rFonts w:asciiTheme="majorBidi" w:hAnsiTheme="majorBidi" w:cstheme="majorBidi"/>
          <w:sz w:val="24"/>
          <w:szCs w:val="24"/>
          <w:lang w:val="en-US"/>
        </w:rPr>
        <w:tab/>
      </w:r>
      <w:r w:rsidRPr="00C05A81">
        <w:rPr>
          <w:rFonts w:asciiTheme="majorBidi" w:hAnsiTheme="majorBidi" w:cstheme="majorBidi"/>
          <w:sz w:val="24"/>
          <w:szCs w:val="24"/>
        </w:rPr>
        <w:t>: Drs. Mursyidi, GA</w:t>
      </w:r>
    </w:p>
    <w:p w:rsidR="00C05A81" w:rsidRPr="00C05A81" w:rsidRDefault="00C05A81" w:rsidP="00C7371C">
      <w:pPr>
        <w:pStyle w:val="ListParagraph"/>
        <w:numPr>
          <w:ilvl w:val="0"/>
          <w:numId w:val="33"/>
        </w:numPr>
        <w:spacing w:after="0" w:line="480" w:lineRule="auto"/>
        <w:jc w:val="both"/>
        <w:rPr>
          <w:rFonts w:asciiTheme="majorBidi" w:hAnsiTheme="majorBidi" w:cstheme="majorBidi"/>
          <w:sz w:val="24"/>
          <w:szCs w:val="24"/>
        </w:rPr>
      </w:pPr>
      <w:r w:rsidRPr="00C05A81">
        <w:rPr>
          <w:rFonts w:asciiTheme="majorBidi" w:hAnsiTheme="majorBidi" w:cstheme="majorBidi"/>
          <w:sz w:val="24"/>
          <w:szCs w:val="24"/>
        </w:rPr>
        <w:t>Bendahara</w:t>
      </w:r>
      <w:r w:rsidRPr="00C05A81">
        <w:rPr>
          <w:rFonts w:asciiTheme="majorBidi" w:hAnsiTheme="majorBidi" w:cstheme="majorBidi"/>
          <w:sz w:val="24"/>
          <w:szCs w:val="24"/>
        </w:rPr>
        <w:tab/>
        <w:t>: Wahi Senalip</w:t>
      </w:r>
    </w:p>
    <w:p w:rsidR="00C05A81" w:rsidRPr="00C05A81" w:rsidRDefault="00C05A81" w:rsidP="00C7371C">
      <w:pPr>
        <w:pStyle w:val="ListParagraph"/>
        <w:numPr>
          <w:ilvl w:val="0"/>
          <w:numId w:val="33"/>
        </w:numPr>
        <w:spacing w:after="0" w:line="480" w:lineRule="auto"/>
        <w:jc w:val="both"/>
        <w:rPr>
          <w:rFonts w:asciiTheme="majorBidi" w:hAnsiTheme="majorBidi" w:cstheme="majorBidi"/>
          <w:sz w:val="24"/>
          <w:szCs w:val="24"/>
        </w:rPr>
      </w:pPr>
      <w:r w:rsidRPr="00C05A81">
        <w:rPr>
          <w:rFonts w:asciiTheme="majorBidi" w:hAnsiTheme="majorBidi" w:cstheme="majorBidi"/>
          <w:sz w:val="24"/>
          <w:szCs w:val="24"/>
        </w:rPr>
        <w:t>Anggota</w:t>
      </w:r>
      <w:r w:rsidRPr="00C05A81">
        <w:rPr>
          <w:rFonts w:asciiTheme="majorBidi" w:hAnsiTheme="majorBidi" w:cstheme="majorBidi"/>
          <w:sz w:val="24"/>
          <w:szCs w:val="24"/>
        </w:rPr>
        <w:tab/>
      </w:r>
      <w:r w:rsidR="00C7371C">
        <w:rPr>
          <w:rFonts w:asciiTheme="majorBidi" w:hAnsiTheme="majorBidi" w:cstheme="majorBidi"/>
          <w:sz w:val="24"/>
          <w:szCs w:val="24"/>
          <w:lang w:val="en-US"/>
        </w:rPr>
        <w:tab/>
      </w:r>
      <w:r w:rsidR="00C7371C">
        <w:rPr>
          <w:rFonts w:asciiTheme="majorBidi" w:hAnsiTheme="majorBidi" w:cstheme="majorBidi"/>
          <w:sz w:val="24"/>
          <w:szCs w:val="24"/>
        </w:rPr>
        <w:t xml:space="preserve">: </w:t>
      </w:r>
      <w:r w:rsidR="00C7371C">
        <w:rPr>
          <w:rFonts w:asciiTheme="majorBidi" w:hAnsiTheme="majorBidi" w:cstheme="majorBidi"/>
          <w:sz w:val="24"/>
          <w:szCs w:val="24"/>
          <w:lang w:val="en-US"/>
        </w:rPr>
        <w:t>a)</w:t>
      </w:r>
      <w:r w:rsidRPr="00C05A81">
        <w:rPr>
          <w:rFonts w:asciiTheme="majorBidi" w:hAnsiTheme="majorBidi" w:cstheme="majorBidi"/>
          <w:sz w:val="24"/>
          <w:szCs w:val="24"/>
        </w:rPr>
        <w:t xml:space="preserve"> Bustanul Arifin</w:t>
      </w:r>
    </w:p>
    <w:p w:rsidR="00C05A81" w:rsidRPr="00C05A81" w:rsidRDefault="00C7371C" w:rsidP="00C7371C">
      <w:pPr>
        <w:pStyle w:val="ListParagraph"/>
        <w:spacing w:after="0" w:line="480" w:lineRule="auto"/>
        <w:ind w:left="2880"/>
        <w:jc w:val="both"/>
        <w:rPr>
          <w:rFonts w:asciiTheme="majorBidi" w:hAnsiTheme="majorBidi" w:cstheme="majorBidi"/>
          <w:sz w:val="24"/>
          <w:szCs w:val="24"/>
        </w:rPr>
      </w:pPr>
      <w:r>
        <w:rPr>
          <w:rFonts w:asciiTheme="majorBidi" w:hAnsiTheme="majorBidi" w:cstheme="majorBidi"/>
          <w:sz w:val="24"/>
          <w:szCs w:val="24"/>
          <w:lang w:val="en-US"/>
        </w:rPr>
        <w:t xml:space="preserve">   b) </w:t>
      </w:r>
      <w:r w:rsidR="00C05A81" w:rsidRPr="00C05A81">
        <w:rPr>
          <w:rFonts w:asciiTheme="majorBidi" w:hAnsiTheme="majorBidi" w:cstheme="majorBidi"/>
          <w:sz w:val="24"/>
          <w:szCs w:val="24"/>
        </w:rPr>
        <w:t>Amar Napi</w:t>
      </w:r>
    </w:p>
    <w:p w:rsidR="00D17FEC" w:rsidRDefault="00C05A81" w:rsidP="00AD1971">
      <w:pPr>
        <w:spacing w:after="0" w:line="480" w:lineRule="auto"/>
        <w:ind w:left="720" w:firstLine="720"/>
        <w:jc w:val="both"/>
        <w:rPr>
          <w:rFonts w:asciiTheme="majorBidi" w:hAnsiTheme="majorBidi" w:cstheme="majorBidi"/>
          <w:sz w:val="24"/>
          <w:szCs w:val="24"/>
        </w:rPr>
      </w:pPr>
      <w:proofErr w:type="spellStart"/>
      <w:r w:rsidRPr="00C05A81">
        <w:rPr>
          <w:rFonts w:asciiTheme="majorBidi" w:hAnsiTheme="majorBidi" w:cstheme="majorBidi"/>
          <w:sz w:val="24"/>
          <w:szCs w:val="24"/>
        </w:rPr>
        <w:t>Setelah</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terbentuk</w:t>
      </w:r>
      <w:r w:rsidR="000F63BD">
        <w:rPr>
          <w:rFonts w:asciiTheme="majorBidi" w:hAnsiTheme="majorBidi" w:cstheme="majorBidi"/>
          <w:sz w:val="24"/>
          <w:szCs w:val="24"/>
        </w:rPr>
        <w:t>nya</w:t>
      </w:r>
      <w:proofErr w:type="spellEnd"/>
      <w:r w:rsidRPr="00C05A81">
        <w:rPr>
          <w:rFonts w:asciiTheme="majorBidi" w:hAnsiTheme="majorBidi" w:cstheme="majorBidi"/>
          <w:sz w:val="24"/>
          <w:szCs w:val="24"/>
        </w:rPr>
        <w:t xml:space="preserve"> </w:t>
      </w:r>
      <w:proofErr w:type="spellStart"/>
      <w:r w:rsidR="000F63BD" w:rsidRPr="00C05A81">
        <w:rPr>
          <w:rFonts w:asciiTheme="majorBidi" w:hAnsiTheme="majorBidi" w:cstheme="majorBidi"/>
          <w:sz w:val="24"/>
          <w:szCs w:val="24"/>
        </w:rPr>
        <w:t>kepanitiaan</w:t>
      </w:r>
      <w:proofErr w:type="spellEnd"/>
      <w:r w:rsidR="000F63BD"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pendirian</w:t>
      </w:r>
      <w:proofErr w:type="spellEnd"/>
      <w:r w:rsidR="000F63BD">
        <w:rPr>
          <w:rFonts w:asciiTheme="majorBidi" w:hAnsiTheme="majorBidi" w:cstheme="majorBidi"/>
          <w:sz w:val="24"/>
          <w:szCs w:val="24"/>
        </w:rPr>
        <w:t xml:space="preserve"> MIN 1 </w:t>
      </w:r>
      <w:proofErr w:type="spellStart"/>
      <w:r w:rsidR="000F63BD">
        <w:rPr>
          <w:rFonts w:asciiTheme="majorBidi" w:hAnsiTheme="majorBidi" w:cstheme="majorBidi"/>
          <w:sz w:val="24"/>
          <w:szCs w:val="24"/>
        </w:rPr>
        <w:t>Teladan</w:t>
      </w:r>
      <w:proofErr w:type="spellEnd"/>
      <w:r w:rsidR="000F63BD">
        <w:rPr>
          <w:rFonts w:asciiTheme="majorBidi" w:hAnsiTheme="majorBidi" w:cstheme="majorBidi"/>
          <w:sz w:val="24"/>
          <w:szCs w:val="24"/>
        </w:rPr>
        <w:t xml:space="preserve"> Palembang</w:t>
      </w:r>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tersebut</w:t>
      </w:r>
      <w:proofErr w:type="spellEnd"/>
      <w:r w:rsidRPr="00C05A81">
        <w:rPr>
          <w:rFonts w:asciiTheme="majorBidi" w:hAnsiTheme="majorBidi" w:cstheme="majorBidi"/>
          <w:sz w:val="24"/>
          <w:szCs w:val="24"/>
        </w:rPr>
        <w:t xml:space="preserve">, </w:t>
      </w:r>
      <w:proofErr w:type="spellStart"/>
      <w:r w:rsidR="000F63BD">
        <w:rPr>
          <w:rFonts w:asciiTheme="majorBidi" w:hAnsiTheme="majorBidi" w:cstheme="majorBidi"/>
          <w:sz w:val="24"/>
          <w:szCs w:val="24"/>
        </w:rPr>
        <w:t>maka</w:t>
      </w:r>
      <w:proofErr w:type="spellEnd"/>
      <w:r w:rsidR="000F63BD">
        <w:rPr>
          <w:rFonts w:asciiTheme="majorBidi" w:hAnsiTheme="majorBidi" w:cstheme="majorBidi"/>
          <w:sz w:val="24"/>
          <w:szCs w:val="24"/>
        </w:rPr>
        <w:t xml:space="preserve"> </w:t>
      </w:r>
      <w:proofErr w:type="spellStart"/>
      <w:r w:rsidRPr="00C05A81">
        <w:rPr>
          <w:rFonts w:asciiTheme="majorBidi" w:hAnsiTheme="majorBidi" w:cstheme="majorBidi"/>
          <w:sz w:val="24"/>
          <w:szCs w:val="24"/>
        </w:rPr>
        <w:t>pada</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tahun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pelajaran</w:t>
      </w:r>
      <w:proofErr w:type="spellEnd"/>
      <w:r w:rsidRPr="00C05A81">
        <w:rPr>
          <w:rFonts w:asciiTheme="majorBidi" w:hAnsiTheme="majorBidi" w:cstheme="majorBidi"/>
          <w:sz w:val="24"/>
          <w:szCs w:val="24"/>
        </w:rPr>
        <w:t xml:space="preserve"> 1970/1971 </w:t>
      </w:r>
      <w:proofErr w:type="spellStart"/>
      <w:r w:rsidRPr="00C05A81">
        <w:rPr>
          <w:rFonts w:asciiTheme="majorBidi" w:hAnsiTheme="majorBidi" w:cstheme="majorBidi"/>
          <w:sz w:val="24"/>
          <w:szCs w:val="24"/>
        </w:rPr>
        <w:t>terwujudlah</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keinginan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masyarakat</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dengan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berdirinya</w:t>
      </w:r>
      <w:proofErr w:type="spellEnd"/>
      <w:r w:rsidRPr="00C05A81">
        <w:rPr>
          <w:rFonts w:asciiTheme="majorBidi" w:hAnsiTheme="majorBidi" w:cstheme="majorBidi"/>
          <w:sz w:val="24"/>
          <w:szCs w:val="24"/>
        </w:rPr>
        <w:t xml:space="preserve"> Madrasah </w:t>
      </w:r>
      <w:proofErr w:type="spellStart"/>
      <w:r w:rsidRPr="00C05A81">
        <w:rPr>
          <w:rFonts w:asciiTheme="majorBidi" w:hAnsiTheme="majorBidi" w:cstheme="majorBidi"/>
          <w:sz w:val="24"/>
          <w:szCs w:val="24"/>
        </w:rPr>
        <w:t>Negeri</w:t>
      </w:r>
      <w:proofErr w:type="spellEnd"/>
      <w:r w:rsidRPr="00C05A81">
        <w:rPr>
          <w:rFonts w:asciiTheme="majorBidi" w:hAnsiTheme="majorBidi" w:cstheme="majorBidi"/>
          <w:sz w:val="24"/>
          <w:szCs w:val="24"/>
        </w:rPr>
        <w:t xml:space="preserve"> 50 Filial </w:t>
      </w:r>
      <w:proofErr w:type="spellStart"/>
      <w:r w:rsidRPr="00C05A81">
        <w:rPr>
          <w:rFonts w:asciiTheme="majorBidi" w:hAnsiTheme="majorBidi" w:cstheme="majorBidi"/>
          <w:sz w:val="24"/>
          <w:szCs w:val="24"/>
        </w:rPr>
        <w:t>Ariodilah</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dengan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jumlah</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peserta</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didik</w:t>
      </w:r>
      <w:proofErr w:type="spellEnd"/>
      <w:r w:rsidRPr="00C05A81">
        <w:rPr>
          <w:rFonts w:asciiTheme="majorBidi" w:hAnsiTheme="majorBidi" w:cstheme="majorBidi"/>
          <w:sz w:val="24"/>
          <w:szCs w:val="24"/>
        </w:rPr>
        <w:t xml:space="preserve"> 30 orang. </w:t>
      </w:r>
      <w:proofErr w:type="spellStart"/>
      <w:r w:rsidRPr="00C05A81">
        <w:rPr>
          <w:rFonts w:asciiTheme="majorBidi" w:hAnsiTheme="majorBidi" w:cstheme="majorBidi"/>
          <w:sz w:val="24"/>
          <w:szCs w:val="24"/>
        </w:rPr>
        <w:t>Adapun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bangunan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r</w:t>
      </w:r>
      <w:r w:rsidR="00AD1971">
        <w:rPr>
          <w:rFonts w:asciiTheme="majorBidi" w:hAnsiTheme="majorBidi" w:cstheme="majorBidi"/>
          <w:sz w:val="24"/>
          <w:szCs w:val="24"/>
        </w:rPr>
        <w:t>uang</w:t>
      </w:r>
      <w:proofErr w:type="spellEnd"/>
      <w:r w:rsidR="00AD1971">
        <w:rPr>
          <w:rFonts w:asciiTheme="majorBidi" w:hAnsiTheme="majorBidi" w:cstheme="majorBidi"/>
          <w:sz w:val="24"/>
          <w:szCs w:val="24"/>
        </w:rPr>
        <w:t xml:space="preserve"> </w:t>
      </w:r>
      <w:proofErr w:type="spellStart"/>
      <w:r w:rsidR="00AD1971">
        <w:rPr>
          <w:rFonts w:asciiTheme="majorBidi" w:hAnsiTheme="majorBidi" w:cstheme="majorBidi"/>
          <w:sz w:val="24"/>
          <w:szCs w:val="24"/>
        </w:rPr>
        <w:t>belajar</w:t>
      </w:r>
      <w:proofErr w:type="spellEnd"/>
      <w:r w:rsidR="00AD1971">
        <w:rPr>
          <w:rFonts w:asciiTheme="majorBidi" w:hAnsiTheme="majorBidi" w:cstheme="majorBidi"/>
          <w:sz w:val="24"/>
          <w:szCs w:val="24"/>
        </w:rPr>
        <w:t xml:space="preserve"> </w:t>
      </w:r>
      <w:proofErr w:type="spellStart"/>
      <w:r w:rsidR="00AD1971">
        <w:rPr>
          <w:rFonts w:asciiTheme="majorBidi" w:hAnsiTheme="majorBidi" w:cstheme="majorBidi"/>
          <w:sz w:val="24"/>
          <w:szCs w:val="24"/>
        </w:rPr>
        <w:t>masih</w:t>
      </w:r>
      <w:proofErr w:type="spellEnd"/>
      <w:r w:rsidR="00AD1971">
        <w:rPr>
          <w:rFonts w:asciiTheme="majorBidi" w:hAnsiTheme="majorBidi" w:cstheme="majorBidi"/>
          <w:sz w:val="24"/>
          <w:szCs w:val="24"/>
        </w:rPr>
        <w:t xml:space="preserve"> </w:t>
      </w:r>
      <w:proofErr w:type="spellStart"/>
      <w:r w:rsidR="00AD1971">
        <w:rPr>
          <w:rFonts w:asciiTheme="majorBidi" w:hAnsiTheme="majorBidi" w:cstheme="majorBidi"/>
          <w:sz w:val="24"/>
          <w:szCs w:val="24"/>
        </w:rPr>
        <w:t>menumpang</w:t>
      </w:r>
      <w:proofErr w:type="spellEnd"/>
      <w:r w:rsidR="00AD1971">
        <w:rPr>
          <w:rFonts w:asciiTheme="majorBidi" w:hAnsiTheme="majorBidi" w:cstheme="majorBidi"/>
          <w:sz w:val="24"/>
          <w:szCs w:val="24"/>
        </w:rPr>
        <w:t xml:space="preserve"> </w:t>
      </w:r>
      <w:r w:rsidRPr="00C05A81">
        <w:rPr>
          <w:rFonts w:asciiTheme="majorBidi" w:hAnsiTheme="majorBidi" w:cstheme="majorBidi"/>
          <w:sz w:val="24"/>
          <w:szCs w:val="24"/>
        </w:rPr>
        <w:t xml:space="preserve">di </w:t>
      </w:r>
      <w:proofErr w:type="spellStart"/>
      <w:r w:rsidRPr="00C05A81">
        <w:rPr>
          <w:rFonts w:asciiTheme="majorBidi" w:hAnsiTheme="majorBidi" w:cstheme="majorBidi"/>
          <w:sz w:val="24"/>
          <w:szCs w:val="24"/>
        </w:rPr>
        <w:t>atas</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tanah</w:t>
      </w:r>
      <w:proofErr w:type="spellEnd"/>
      <w:r w:rsidRPr="00C05A81">
        <w:rPr>
          <w:rFonts w:asciiTheme="majorBidi" w:hAnsiTheme="majorBidi" w:cstheme="majorBidi"/>
          <w:sz w:val="24"/>
          <w:szCs w:val="24"/>
        </w:rPr>
        <w:t xml:space="preserve"> Ibrahim </w:t>
      </w:r>
      <w:proofErr w:type="spellStart"/>
      <w:r w:rsidRPr="00C05A81">
        <w:rPr>
          <w:rFonts w:asciiTheme="majorBidi" w:hAnsiTheme="majorBidi" w:cstheme="majorBidi"/>
          <w:sz w:val="24"/>
          <w:szCs w:val="24"/>
        </w:rPr>
        <w:t>Tangin</w:t>
      </w:r>
      <w:proofErr w:type="spellEnd"/>
      <w:r w:rsidRPr="00C05A81">
        <w:rPr>
          <w:rFonts w:asciiTheme="majorBidi" w:hAnsiTheme="majorBidi" w:cstheme="majorBidi"/>
          <w:sz w:val="24"/>
          <w:szCs w:val="24"/>
        </w:rPr>
        <w:t xml:space="preserve"> yang </w:t>
      </w:r>
      <w:proofErr w:type="spellStart"/>
      <w:r w:rsidRPr="00C05A81">
        <w:rPr>
          <w:rFonts w:asciiTheme="majorBidi" w:hAnsiTheme="majorBidi" w:cstheme="majorBidi"/>
          <w:sz w:val="24"/>
          <w:szCs w:val="24"/>
        </w:rPr>
        <w:t>kemudian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pindah</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ke</w:t>
      </w:r>
      <w:proofErr w:type="spellEnd"/>
      <w:r w:rsidRPr="00C05A81">
        <w:rPr>
          <w:rFonts w:asciiTheme="majorBidi" w:hAnsiTheme="majorBidi" w:cstheme="majorBidi"/>
          <w:sz w:val="24"/>
          <w:szCs w:val="24"/>
        </w:rPr>
        <w:t xml:space="preserve"> Madrasah </w:t>
      </w:r>
      <w:proofErr w:type="spellStart"/>
      <w:r w:rsidRPr="00C05A81">
        <w:rPr>
          <w:rFonts w:asciiTheme="majorBidi" w:hAnsiTheme="majorBidi" w:cstheme="majorBidi"/>
          <w:sz w:val="24"/>
          <w:szCs w:val="24"/>
        </w:rPr>
        <w:t>Darul</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Hikmah</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Mesjid</w:t>
      </w:r>
      <w:proofErr w:type="spellEnd"/>
      <w:r w:rsidRPr="00C05A81">
        <w:rPr>
          <w:rFonts w:asciiTheme="majorBidi" w:hAnsiTheme="majorBidi" w:cstheme="majorBidi"/>
          <w:sz w:val="24"/>
          <w:szCs w:val="24"/>
        </w:rPr>
        <w:t xml:space="preserve"> Al-Jihad Palembang </w:t>
      </w:r>
      <w:proofErr w:type="spellStart"/>
      <w:r w:rsidRPr="00C05A81">
        <w:rPr>
          <w:rFonts w:asciiTheme="majorBidi" w:hAnsiTheme="majorBidi" w:cstheme="majorBidi"/>
          <w:sz w:val="24"/>
          <w:szCs w:val="24"/>
        </w:rPr>
        <w:t>pimpinan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Oemar</w:t>
      </w:r>
      <w:proofErr w:type="spellEnd"/>
      <w:r w:rsidRPr="00C05A81">
        <w:rPr>
          <w:rFonts w:asciiTheme="majorBidi" w:hAnsiTheme="majorBidi" w:cstheme="majorBidi"/>
          <w:sz w:val="24"/>
          <w:szCs w:val="24"/>
        </w:rPr>
        <w:t xml:space="preserve"> Hamid. </w:t>
      </w:r>
    </w:p>
    <w:p w:rsidR="00C05A81" w:rsidRPr="00C05A81" w:rsidRDefault="00C05A81" w:rsidP="00D17FEC">
      <w:pPr>
        <w:spacing w:after="0" w:line="480" w:lineRule="auto"/>
        <w:ind w:left="720" w:firstLine="720"/>
        <w:jc w:val="both"/>
        <w:rPr>
          <w:rFonts w:asciiTheme="majorBidi" w:hAnsiTheme="majorBidi" w:cstheme="majorBidi"/>
          <w:sz w:val="24"/>
          <w:szCs w:val="24"/>
        </w:rPr>
      </w:pPr>
      <w:proofErr w:type="spellStart"/>
      <w:r w:rsidRPr="00C05A81">
        <w:rPr>
          <w:rFonts w:asciiTheme="majorBidi" w:hAnsiTheme="majorBidi" w:cstheme="majorBidi"/>
          <w:sz w:val="24"/>
          <w:szCs w:val="24"/>
        </w:rPr>
        <w:t>Perkembangan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selanjutnya</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atas</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kemufakatan</w:t>
      </w:r>
      <w:proofErr w:type="spellEnd"/>
      <w:r w:rsidRPr="00C05A81">
        <w:rPr>
          <w:rFonts w:asciiTheme="majorBidi" w:hAnsiTheme="majorBidi" w:cstheme="majorBidi"/>
          <w:sz w:val="24"/>
          <w:szCs w:val="24"/>
        </w:rPr>
        <w:t xml:space="preserve"> Drs. </w:t>
      </w:r>
      <w:proofErr w:type="spellStart"/>
      <w:r w:rsidRPr="00C05A81">
        <w:rPr>
          <w:rFonts w:asciiTheme="majorBidi" w:hAnsiTheme="majorBidi" w:cstheme="majorBidi"/>
          <w:sz w:val="24"/>
          <w:szCs w:val="24"/>
        </w:rPr>
        <w:t>Mursyidi</w:t>
      </w:r>
      <w:proofErr w:type="spellEnd"/>
      <w:r w:rsidRPr="00C05A81">
        <w:rPr>
          <w:rFonts w:asciiTheme="majorBidi" w:hAnsiTheme="majorBidi" w:cstheme="majorBidi"/>
          <w:sz w:val="24"/>
          <w:szCs w:val="24"/>
        </w:rPr>
        <w:t xml:space="preserve">, GA </w:t>
      </w:r>
      <w:proofErr w:type="spellStart"/>
      <w:r w:rsidRPr="00C05A81">
        <w:rPr>
          <w:rFonts w:asciiTheme="majorBidi" w:hAnsiTheme="majorBidi" w:cstheme="majorBidi"/>
          <w:sz w:val="24"/>
          <w:szCs w:val="24"/>
        </w:rPr>
        <w:t>selaku</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kepala</w:t>
      </w:r>
      <w:proofErr w:type="spellEnd"/>
      <w:r w:rsidRPr="00C05A81">
        <w:rPr>
          <w:rFonts w:asciiTheme="majorBidi" w:hAnsiTheme="majorBidi" w:cstheme="majorBidi"/>
          <w:sz w:val="24"/>
          <w:szCs w:val="24"/>
        </w:rPr>
        <w:t xml:space="preserve"> MIN 50 Filial </w:t>
      </w:r>
      <w:proofErr w:type="spellStart"/>
      <w:r w:rsidRPr="00C05A81">
        <w:rPr>
          <w:rFonts w:asciiTheme="majorBidi" w:hAnsiTheme="majorBidi" w:cstheme="majorBidi"/>
          <w:sz w:val="24"/>
          <w:szCs w:val="24"/>
        </w:rPr>
        <w:t>Ariodillah</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dengan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Oemar</w:t>
      </w:r>
      <w:proofErr w:type="spellEnd"/>
      <w:r w:rsidRPr="00C05A81">
        <w:rPr>
          <w:rFonts w:asciiTheme="majorBidi" w:hAnsiTheme="majorBidi" w:cstheme="majorBidi"/>
          <w:sz w:val="24"/>
          <w:szCs w:val="24"/>
        </w:rPr>
        <w:t xml:space="preserve"> Hamid </w:t>
      </w:r>
      <w:proofErr w:type="spellStart"/>
      <w:r w:rsidRPr="00C05A81">
        <w:rPr>
          <w:rFonts w:asciiTheme="majorBidi" w:hAnsiTheme="majorBidi" w:cstheme="majorBidi"/>
          <w:sz w:val="24"/>
          <w:szCs w:val="24"/>
        </w:rPr>
        <w:t>pimpinan</w:t>
      </w:r>
      <w:proofErr w:type="spellEnd"/>
      <w:r w:rsidRPr="00C05A81">
        <w:rPr>
          <w:rFonts w:asciiTheme="majorBidi" w:hAnsiTheme="majorBidi" w:cstheme="majorBidi"/>
          <w:sz w:val="24"/>
          <w:szCs w:val="24"/>
        </w:rPr>
        <w:t xml:space="preserve"> </w:t>
      </w:r>
      <w:r w:rsidRPr="00C05A81">
        <w:rPr>
          <w:rFonts w:asciiTheme="majorBidi" w:hAnsiTheme="majorBidi" w:cstheme="majorBidi"/>
          <w:sz w:val="24"/>
          <w:szCs w:val="24"/>
        </w:rPr>
        <w:lastRenderedPageBreak/>
        <w:t xml:space="preserve">Madrasah </w:t>
      </w:r>
      <w:proofErr w:type="spellStart"/>
      <w:r w:rsidRPr="00C05A81">
        <w:rPr>
          <w:rFonts w:asciiTheme="majorBidi" w:hAnsiTheme="majorBidi" w:cstheme="majorBidi"/>
          <w:sz w:val="24"/>
          <w:szCs w:val="24"/>
        </w:rPr>
        <w:t>Darul</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Hikmah</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Mesjid</w:t>
      </w:r>
      <w:proofErr w:type="spellEnd"/>
      <w:r w:rsidRPr="00C05A81">
        <w:rPr>
          <w:rFonts w:asciiTheme="majorBidi" w:hAnsiTheme="majorBidi" w:cstheme="majorBidi"/>
          <w:sz w:val="24"/>
          <w:szCs w:val="24"/>
        </w:rPr>
        <w:t xml:space="preserve"> Al-Jihad Palembang, </w:t>
      </w:r>
      <w:proofErr w:type="spellStart"/>
      <w:r w:rsidRPr="00C05A81">
        <w:rPr>
          <w:rFonts w:asciiTheme="majorBidi" w:hAnsiTheme="majorBidi" w:cstheme="majorBidi"/>
          <w:sz w:val="24"/>
          <w:szCs w:val="24"/>
        </w:rPr>
        <w:t>melebur</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kedua</w:t>
      </w:r>
      <w:proofErr w:type="spellEnd"/>
      <w:r w:rsidRPr="00C05A81">
        <w:rPr>
          <w:rFonts w:asciiTheme="majorBidi" w:hAnsiTheme="majorBidi" w:cstheme="majorBidi"/>
          <w:sz w:val="24"/>
          <w:szCs w:val="24"/>
        </w:rPr>
        <w:t xml:space="preserve"> madrasah </w:t>
      </w:r>
      <w:proofErr w:type="spellStart"/>
      <w:r w:rsidRPr="00C05A81">
        <w:rPr>
          <w:rFonts w:asciiTheme="majorBidi" w:hAnsiTheme="majorBidi" w:cstheme="majorBidi"/>
          <w:sz w:val="24"/>
          <w:szCs w:val="24"/>
        </w:rPr>
        <w:t>tersebut</w:t>
      </w:r>
      <w:proofErr w:type="spellEnd"/>
      <w:r w:rsidRPr="00C05A81">
        <w:rPr>
          <w:rFonts w:asciiTheme="majorBidi" w:hAnsiTheme="majorBidi" w:cstheme="majorBidi"/>
          <w:sz w:val="24"/>
          <w:szCs w:val="24"/>
        </w:rPr>
        <w:t xml:space="preserve">, yang </w:t>
      </w:r>
      <w:proofErr w:type="spellStart"/>
      <w:r w:rsidRPr="00C05A81">
        <w:rPr>
          <w:rFonts w:asciiTheme="majorBidi" w:hAnsiTheme="majorBidi" w:cstheme="majorBidi"/>
          <w:sz w:val="24"/>
          <w:szCs w:val="24"/>
        </w:rPr>
        <w:t>kemudian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disampaikan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kepada</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kepala</w:t>
      </w:r>
      <w:proofErr w:type="spellEnd"/>
      <w:r w:rsidRPr="00C05A81">
        <w:rPr>
          <w:rFonts w:asciiTheme="majorBidi" w:hAnsiTheme="majorBidi" w:cstheme="majorBidi"/>
          <w:sz w:val="24"/>
          <w:szCs w:val="24"/>
        </w:rPr>
        <w:t xml:space="preserve"> Kantor </w:t>
      </w:r>
      <w:proofErr w:type="spellStart"/>
      <w:r w:rsidRPr="00C05A81">
        <w:rPr>
          <w:rFonts w:asciiTheme="majorBidi" w:hAnsiTheme="majorBidi" w:cstheme="majorBidi"/>
          <w:sz w:val="24"/>
          <w:szCs w:val="24"/>
        </w:rPr>
        <w:t>Departemen</w:t>
      </w:r>
      <w:proofErr w:type="spellEnd"/>
      <w:r w:rsidRPr="00C05A81">
        <w:rPr>
          <w:rFonts w:asciiTheme="majorBidi" w:hAnsiTheme="majorBidi" w:cstheme="majorBidi"/>
          <w:sz w:val="24"/>
          <w:szCs w:val="24"/>
        </w:rPr>
        <w:t xml:space="preserve"> Agama Kota Palembang yang </w:t>
      </w:r>
      <w:proofErr w:type="spellStart"/>
      <w:r w:rsidRPr="00C05A81">
        <w:rPr>
          <w:rFonts w:asciiTheme="majorBidi" w:hAnsiTheme="majorBidi" w:cstheme="majorBidi"/>
          <w:sz w:val="24"/>
          <w:szCs w:val="24"/>
        </w:rPr>
        <w:t>saat</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itu</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dijabat</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oleh</w:t>
      </w:r>
      <w:proofErr w:type="spellEnd"/>
      <w:r w:rsidRPr="00C05A81">
        <w:rPr>
          <w:rFonts w:asciiTheme="majorBidi" w:hAnsiTheme="majorBidi" w:cstheme="majorBidi"/>
          <w:sz w:val="24"/>
          <w:szCs w:val="24"/>
        </w:rPr>
        <w:t xml:space="preserve"> Drs. </w:t>
      </w:r>
      <w:proofErr w:type="spellStart"/>
      <w:r w:rsidRPr="00C05A81">
        <w:rPr>
          <w:rFonts w:asciiTheme="majorBidi" w:hAnsiTheme="majorBidi" w:cstheme="majorBidi"/>
          <w:sz w:val="24"/>
          <w:szCs w:val="24"/>
        </w:rPr>
        <w:t>Syafaruddin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Hasil</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kemufakatan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tersebut</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diteruskan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ke</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walikota</w:t>
      </w:r>
      <w:proofErr w:type="spellEnd"/>
      <w:r w:rsidRPr="00C05A81">
        <w:rPr>
          <w:rFonts w:asciiTheme="majorBidi" w:hAnsiTheme="majorBidi" w:cstheme="majorBidi"/>
          <w:sz w:val="24"/>
          <w:szCs w:val="24"/>
        </w:rPr>
        <w:t xml:space="preserve"> Palembang yang </w:t>
      </w:r>
      <w:proofErr w:type="spellStart"/>
      <w:r w:rsidRPr="00C05A81">
        <w:rPr>
          <w:rFonts w:asciiTheme="majorBidi" w:hAnsiTheme="majorBidi" w:cstheme="majorBidi"/>
          <w:sz w:val="24"/>
          <w:szCs w:val="24"/>
        </w:rPr>
        <w:t>dijabat</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oleh</w:t>
      </w:r>
      <w:proofErr w:type="spellEnd"/>
      <w:r w:rsidRPr="00C05A81">
        <w:rPr>
          <w:rFonts w:asciiTheme="majorBidi" w:hAnsiTheme="majorBidi" w:cstheme="majorBidi"/>
          <w:sz w:val="24"/>
          <w:szCs w:val="24"/>
        </w:rPr>
        <w:t xml:space="preserve"> A. </w:t>
      </w:r>
      <w:proofErr w:type="spellStart"/>
      <w:r w:rsidRPr="00C05A81">
        <w:rPr>
          <w:rFonts w:asciiTheme="majorBidi" w:hAnsiTheme="majorBidi" w:cstheme="majorBidi"/>
          <w:sz w:val="24"/>
          <w:szCs w:val="24"/>
        </w:rPr>
        <w:t>Riva’i</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Tjekyan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Atas</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persetujuan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walikota</w:t>
      </w:r>
      <w:proofErr w:type="spellEnd"/>
      <w:r w:rsidRPr="00C05A81">
        <w:rPr>
          <w:rFonts w:asciiTheme="majorBidi" w:hAnsiTheme="majorBidi" w:cstheme="majorBidi"/>
          <w:sz w:val="24"/>
          <w:szCs w:val="24"/>
        </w:rPr>
        <w:t xml:space="preserve"> Palembang </w:t>
      </w:r>
      <w:proofErr w:type="spellStart"/>
      <w:r w:rsidRPr="00C05A81">
        <w:rPr>
          <w:rFonts w:asciiTheme="majorBidi" w:hAnsiTheme="majorBidi" w:cstheme="majorBidi"/>
          <w:sz w:val="24"/>
          <w:szCs w:val="24"/>
        </w:rPr>
        <w:t>maka</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berdirilah</w:t>
      </w:r>
      <w:proofErr w:type="spellEnd"/>
      <w:r w:rsidRPr="00C05A81">
        <w:rPr>
          <w:rFonts w:asciiTheme="majorBidi" w:hAnsiTheme="majorBidi" w:cstheme="majorBidi"/>
          <w:sz w:val="24"/>
          <w:szCs w:val="24"/>
        </w:rPr>
        <w:t xml:space="preserve"> madrasah </w:t>
      </w:r>
      <w:proofErr w:type="spellStart"/>
      <w:r w:rsidRPr="00C05A81">
        <w:rPr>
          <w:rFonts w:asciiTheme="majorBidi" w:hAnsiTheme="majorBidi" w:cstheme="majorBidi"/>
          <w:sz w:val="24"/>
          <w:szCs w:val="24"/>
        </w:rPr>
        <w:t>ibtidaiyah</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negeri</w:t>
      </w:r>
      <w:proofErr w:type="spellEnd"/>
      <w:r w:rsidRPr="00C05A81">
        <w:rPr>
          <w:rFonts w:asciiTheme="majorBidi" w:hAnsiTheme="majorBidi" w:cstheme="majorBidi"/>
          <w:sz w:val="24"/>
          <w:szCs w:val="24"/>
        </w:rPr>
        <w:t xml:space="preserve"> yang </w:t>
      </w:r>
      <w:proofErr w:type="spellStart"/>
      <w:r w:rsidRPr="00C05A81">
        <w:rPr>
          <w:rFonts w:asciiTheme="majorBidi" w:hAnsiTheme="majorBidi" w:cstheme="majorBidi"/>
          <w:sz w:val="24"/>
          <w:szCs w:val="24"/>
        </w:rPr>
        <w:t>diberi</w:t>
      </w:r>
      <w:proofErr w:type="spellEnd"/>
      <w:r w:rsidRPr="00C05A81">
        <w:rPr>
          <w:rFonts w:asciiTheme="majorBidi" w:hAnsiTheme="majorBidi" w:cstheme="majorBidi"/>
          <w:sz w:val="24"/>
          <w:szCs w:val="24"/>
        </w:rPr>
        <w:t xml:space="preserve"> </w:t>
      </w:r>
      <w:proofErr w:type="spellStart"/>
      <w:proofErr w:type="gramStart"/>
      <w:r w:rsidRPr="00C05A81">
        <w:rPr>
          <w:rFonts w:asciiTheme="majorBidi" w:hAnsiTheme="majorBidi" w:cstheme="majorBidi"/>
          <w:sz w:val="24"/>
          <w:szCs w:val="24"/>
        </w:rPr>
        <w:t>nama</w:t>
      </w:r>
      <w:proofErr w:type="spellEnd"/>
      <w:proofErr w:type="gramEnd"/>
      <w:r w:rsidRPr="00C05A81">
        <w:rPr>
          <w:rFonts w:asciiTheme="majorBidi" w:hAnsiTheme="majorBidi" w:cstheme="majorBidi"/>
          <w:sz w:val="24"/>
          <w:szCs w:val="24"/>
        </w:rPr>
        <w:t xml:space="preserve"> Madrasah </w:t>
      </w:r>
      <w:proofErr w:type="spellStart"/>
      <w:r w:rsidRPr="00C05A81">
        <w:rPr>
          <w:rFonts w:asciiTheme="majorBidi" w:hAnsiTheme="majorBidi" w:cstheme="majorBidi"/>
          <w:sz w:val="24"/>
          <w:szCs w:val="24"/>
        </w:rPr>
        <w:t>Ibtidaiyah</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Negeri</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Teladan</w:t>
      </w:r>
      <w:proofErr w:type="spellEnd"/>
      <w:r w:rsidRPr="00C05A81">
        <w:rPr>
          <w:rFonts w:asciiTheme="majorBidi" w:hAnsiTheme="majorBidi" w:cstheme="majorBidi"/>
          <w:sz w:val="24"/>
          <w:szCs w:val="24"/>
        </w:rPr>
        <w:t xml:space="preserve"> Palembang 1, yang </w:t>
      </w:r>
      <w:proofErr w:type="spellStart"/>
      <w:r w:rsidRPr="00C05A81">
        <w:rPr>
          <w:rFonts w:asciiTheme="majorBidi" w:hAnsiTheme="majorBidi" w:cstheme="majorBidi"/>
          <w:sz w:val="24"/>
          <w:szCs w:val="24"/>
        </w:rPr>
        <w:t>selanjutnya</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berkembang</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sesuai</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dengan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kaedah</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kebahasaan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menjadi</w:t>
      </w:r>
      <w:proofErr w:type="spellEnd"/>
      <w:r w:rsidRPr="00C05A81">
        <w:rPr>
          <w:rFonts w:asciiTheme="majorBidi" w:hAnsiTheme="majorBidi" w:cstheme="majorBidi"/>
          <w:sz w:val="24"/>
          <w:szCs w:val="24"/>
        </w:rPr>
        <w:t xml:space="preserve"> Madrasah </w:t>
      </w:r>
      <w:proofErr w:type="spellStart"/>
      <w:r w:rsidRPr="00C05A81">
        <w:rPr>
          <w:rFonts w:asciiTheme="majorBidi" w:hAnsiTheme="majorBidi" w:cstheme="majorBidi"/>
          <w:sz w:val="24"/>
          <w:szCs w:val="24"/>
        </w:rPr>
        <w:t>Ibtidaiyah</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Negeri</w:t>
      </w:r>
      <w:proofErr w:type="spellEnd"/>
      <w:r w:rsidRPr="00C05A81">
        <w:rPr>
          <w:rFonts w:asciiTheme="majorBidi" w:hAnsiTheme="majorBidi" w:cstheme="majorBidi"/>
          <w:sz w:val="24"/>
          <w:szCs w:val="24"/>
        </w:rPr>
        <w:t xml:space="preserve"> 1 </w:t>
      </w:r>
      <w:proofErr w:type="spellStart"/>
      <w:r w:rsidRPr="00C05A81">
        <w:rPr>
          <w:rFonts w:asciiTheme="majorBidi" w:hAnsiTheme="majorBidi" w:cstheme="majorBidi"/>
          <w:sz w:val="24"/>
          <w:szCs w:val="24"/>
        </w:rPr>
        <w:t>Teladan</w:t>
      </w:r>
      <w:proofErr w:type="spellEnd"/>
      <w:r w:rsidRPr="00C05A81">
        <w:rPr>
          <w:rFonts w:asciiTheme="majorBidi" w:hAnsiTheme="majorBidi" w:cstheme="majorBidi"/>
          <w:sz w:val="24"/>
          <w:szCs w:val="24"/>
        </w:rPr>
        <w:t xml:space="preserve"> Palembang.</w:t>
      </w:r>
      <w:r w:rsidR="00CB0DEB">
        <w:rPr>
          <w:rStyle w:val="FootnoteReference"/>
          <w:rFonts w:asciiTheme="majorBidi" w:hAnsiTheme="majorBidi" w:cstheme="majorBidi"/>
          <w:sz w:val="24"/>
          <w:szCs w:val="24"/>
        </w:rPr>
        <w:footnoteReference w:id="1"/>
      </w:r>
    </w:p>
    <w:p w:rsidR="00C05A81" w:rsidRPr="00C05A81" w:rsidRDefault="00C05A81" w:rsidP="00D17FEC">
      <w:pPr>
        <w:spacing w:after="0" w:line="480" w:lineRule="auto"/>
        <w:ind w:left="720" w:firstLine="720"/>
        <w:jc w:val="both"/>
        <w:rPr>
          <w:rFonts w:asciiTheme="majorBidi" w:hAnsiTheme="majorBidi" w:cstheme="majorBidi"/>
          <w:sz w:val="24"/>
          <w:szCs w:val="24"/>
        </w:rPr>
      </w:pPr>
      <w:proofErr w:type="spellStart"/>
      <w:r w:rsidRPr="00C05A81">
        <w:rPr>
          <w:rFonts w:asciiTheme="majorBidi" w:hAnsiTheme="majorBidi" w:cstheme="majorBidi"/>
          <w:sz w:val="24"/>
          <w:szCs w:val="24"/>
        </w:rPr>
        <w:t>Sejak</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berdirinya</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pada</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tahun</w:t>
      </w:r>
      <w:proofErr w:type="spellEnd"/>
      <w:r w:rsidRPr="00C05A81">
        <w:rPr>
          <w:rFonts w:asciiTheme="majorBidi" w:hAnsiTheme="majorBidi" w:cstheme="majorBidi"/>
          <w:sz w:val="24"/>
          <w:szCs w:val="24"/>
        </w:rPr>
        <w:t xml:space="preserve"> 1970 Madrasah </w:t>
      </w:r>
      <w:proofErr w:type="spellStart"/>
      <w:r w:rsidRPr="00C05A81">
        <w:rPr>
          <w:rFonts w:asciiTheme="majorBidi" w:hAnsiTheme="majorBidi" w:cstheme="majorBidi"/>
          <w:sz w:val="24"/>
          <w:szCs w:val="24"/>
        </w:rPr>
        <w:t>ini</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telah</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mengalami</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perubahan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masa</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kepemimpinan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sebagai</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berikut</w:t>
      </w:r>
      <w:proofErr w:type="spellEnd"/>
      <w:r w:rsidRPr="00C05A81">
        <w:rPr>
          <w:rFonts w:asciiTheme="majorBidi" w:hAnsiTheme="majorBidi" w:cstheme="majorBidi"/>
          <w:sz w:val="24"/>
          <w:szCs w:val="24"/>
        </w:rPr>
        <w:t>:</w:t>
      </w:r>
    </w:p>
    <w:p w:rsidR="00C05A81" w:rsidRPr="00C05A81" w:rsidRDefault="00C05A81" w:rsidP="00C05A81">
      <w:pPr>
        <w:spacing w:after="0" w:line="480" w:lineRule="auto"/>
        <w:jc w:val="center"/>
        <w:rPr>
          <w:rFonts w:asciiTheme="majorBidi" w:hAnsiTheme="majorBidi" w:cstheme="majorBidi"/>
          <w:b/>
          <w:bCs/>
          <w:sz w:val="24"/>
          <w:szCs w:val="24"/>
        </w:rPr>
      </w:pPr>
      <w:r w:rsidRPr="00C05A81">
        <w:rPr>
          <w:rFonts w:asciiTheme="majorBidi" w:hAnsiTheme="majorBidi" w:cstheme="majorBidi"/>
          <w:b/>
          <w:bCs/>
          <w:sz w:val="24"/>
          <w:szCs w:val="24"/>
        </w:rPr>
        <w:t>Tabel.1</w:t>
      </w:r>
    </w:p>
    <w:p w:rsidR="00C05A81" w:rsidRPr="00C05A81" w:rsidRDefault="00C05A81" w:rsidP="00C05A81">
      <w:pPr>
        <w:spacing w:after="0" w:line="480" w:lineRule="auto"/>
        <w:jc w:val="center"/>
        <w:rPr>
          <w:rFonts w:asciiTheme="majorBidi" w:hAnsiTheme="majorBidi" w:cstheme="majorBidi"/>
          <w:b/>
          <w:bCs/>
          <w:sz w:val="24"/>
          <w:szCs w:val="24"/>
        </w:rPr>
      </w:pPr>
      <w:proofErr w:type="spellStart"/>
      <w:r w:rsidRPr="00C05A81">
        <w:rPr>
          <w:rFonts w:asciiTheme="majorBidi" w:hAnsiTheme="majorBidi" w:cstheme="majorBidi"/>
          <w:b/>
          <w:bCs/>
          <w:sz w:val="24"/>
          <w:szCs w:val="24"/>
        </w:rPr>
        <w:t>Periode</w:t>
      </w:r>
      <w:proofErr w:type="spellEnd"/>
      <w:r w:rsidRPr="00C05A81">
        <w:rPr>
          <w:rFonts w:asciiTheme="majorBidi" w:hAnsiTheme="majorBidi" w:cstheme="majorBidi"/>
          <w:b/>
          <w:bCs/>
          <w:sz w:val="24"/>
          <w:szCs w:val="24"/>
        </w:rPr>
        <w:t xml:space="preserve"> </w:t>
      </w:r>
      <w:proofErr w:type="spellStart"/>
      <w:r w:rsidRPr="00C05A81">
        <w:rPr>
          <w:rFonts w:asciiTheme="majorBidi" w:hAnsiTheme="majorBidi" w:cstheme="majorBidi"/>
          <w:b/>
          <w:bCs/>
          <w:sz w:val="24"/>
          <w:szCs w:val="24"/>
        </w:rPr>
        <w:t>Kepemimpinan</w:t>
      </w:r>
      <w:proofErr w:type="spellEnd"/>
      <w:r w:rsidRPr="00C05A81">
        <w:rPr>
          <w:rFonts w:asciiTheme="majorBidi" w:hAnsiTheme="majorBidi" w:cstheme="majorBidi"/>
          <w:b/>
          <w:bCs/>
          <w:sz w:val="24"/>
          <w:szCs w:val="24"/>
        </w:rPr>
        <w:t xml:space="preserve"> </w:t>
      </w:r>
      <w:proofErr w:type="spellStart"/>
      <w:r w:rsidRPr="00C05A81">
        <w:rPr>
          <w:rFonts w:asciiTheme="majorBidi" w:hAnsiTheme="majorBidi" w:cstheme="majorBidi"/>
          <w:b/>
          <w:bCs/>
          <w:sz w:val="24"/>
          <w:szCs w:val="24"/>
        </w:rPr>
        <w:t>Kepala</w:t>
      </w:r>
      <w:proofErr w:type="spellEnd"/>
      <w:r w:rsidRPr="00C05A81">
        <w:rPr>
          <w:rFonts w:asciiTheme="majorBidi" w:hAnsiTheme="majorBidi" w:cstheme="majorBidi"/>
          <w:b/>
          <w:bCs/>
          <w:sz w:val="24"/>
          <w:szCs w:val="24"/>
        </w:rPr>
        <w:t xml:space="preserve"> MIN 1 </w:t>
      </w:r>
      <w:proofErr w:type="spellStart"/>
      <w:r w:rsidRPr="00C05A81">
        <w:rPr>
          <w:rFonts w:asciiTheme="majorBidi" w:hAnsiTheme="majorBidi" w:cstheme="majorBidi"/>
          <w:b/>
          <w:bCs/>
          <w:sz w:val="24"/>
          <w:szCs w:val="24"/>
        </w:rPr>
        <w:t>Teladan</w:t>
      </w:r>
      <w:proofErr w:type="spellEnd"/>
      <w:r w:rsidRPr="00C05A81">
        <w:rPr>
          <w:rFonts w:asciiTheme="majorBidi" w:hAnsiTheme="majorBidi" w:cstheme="majorBidi"/>
          <w:b/>
          <w:bCs/>
          <w:sz w:val="24"/>
          <w:szCs w:val="24"/>
        </w:rPr>
        <w:t xml:space="preserve"> Palembang</w:t>
      </w:r>
    </w:p>
    <w:tbl>
      <w:tblPr>
        <w:tblW w:w="75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417"/>
        <w:gridCol w:w="2126"/>
        <w:gridCol w:w="1985"/>
        <w:gridCol w:w="1430"/>
      </w:tblGrid>
      <w:tr w:rsidR="00C05A81" w:rsidRPr="00C05A81" w:rsidTr="00E07B36">
        <w:trPr>
          <w:trHeight w:val="655"/>
        </w:trPr>
        <w:tc>
          <w:tcPr>
            <w:tcW w:w="567" w:type="dxa"/>
            <w:shd w:val="clear" w:color="auto" w:fill="D9D9D9" w:themeFill="background1" w:themeFillShade="D9"/>
            <w:vAlign w:val="center"/>
          </w:tcPr>
          <w:p w:rsidR="00C05A81" w:rsidRPr="00C05A81" w:rsidRDefault="00C05A81" w:rsidP="00C05A81">
            <w:pPr>
              <w:spacing w:after="0" w:line="480" w:lineRule="auto"/>
              <w:rPr>
                <w:rFonts w:asciiTheme="majorBidi" w:hAnsiTheme="majorBidi" w:cstheme="majorBidi"/>
                <w:b/>
                <w:sz w:val="24"/>
                <w:szCs w:val="24"/>
              </w:rPr>
            </w:pPr>
            <w:r w:rsidRPr="00C05A81">
              <w:rPr>
                <w:rFonts w:asciiTheme="majorBidi" w:hAnsiTheme="majorBidi" w:cstheme="majorBidi"/>
                <w:b/>
                <w:sz w:val="24"/>
                <w:szCs w:val="24"/>
              </w:rPr>
              <w:t>No</w:t>
            </w:r>
          </w:p>
        </w:tc>
        <w:tc>
          <w:tcPr>
            <w:tcW w:w="1417" w:type="dxa"/>
            <w:shd w:val="clear" w:color="auto" w:fill="D9D9D9" w:themeFill="background1" w:themeFillShade="D9"/>
            <w:vAlign w:val="center"/>
          </w:tcPr>
          <w:p w:rsidR="00C05A81" w:rsidRPr="00C05A81" w:rsidRDefault="00C05A81" w:rsidP="00C05A81">
            <w:pPr>
              <w:spacing w:after="0" w:line="480" w:lineRule="auto"/>
              <w:jc w:val="center"/>
              <w:rPr>
                <w:rFonts w:asciiTheme="majorBidi" w:hAnsiTheme="majorBidi" w:cstheme="majorBidi"/>
                <w:b/>
                <w:sz w:val="24"/>
                <w:szCs w:val="24"/>
              </w:rPr>
            </w:pPr>
            <w:proofErr w:type="spellStart"/>
            <w:r w:rsidRPr="00C05A81">
              <w:rPr>
                <w:rFonts w:asciiTheme="majorBidi" w:hAnsiTheme="majorBidi" w:cstheme="majorBidi"/>
                <w:b/>
                <w:sz w:val="24"/>
                <w:szCs w:val="24"/>
              </w:rPr>
              <w:t>Periode</w:t>
            </w:r>
            <w:proofErr w:type="spellEnd"/>
          </w:p>
        </w:tc>
        <w:tc>
          <w:tcPr>
            <w:tcW w:w="2126" w:type="dxa"/>
            <w:shd w:val="clear" w:color="auto" w:fill="D9D9D9" w:themeFill="background1" w:themeFillShade="D9"/>
            <w:vAlign w:val="center"/>
          </w:tcPr>
          <w:p w:rsidR="00C05A81" w:rsidRPr="00C05A81" w:rsidRDefault="00C05A81" w:rsidP="00C05A81">
            <w:pPr>
              <w:spacing w:after="0" w:line="480" w:lineRule="auto"/>
              <w:jc w:val="center"/>
              <w:rPr>
                <w:rFonts w:asciiTheme="majorBidi" w:hAnsiTheme="majorBidi" w:cstheme="majorBidi"/>
                <w:b/>
                <w:sz w:val="24"/>
                <w:szCs w:val="24"/>
              </w:rPr>
            </w:pPr>
            <w:proofErr w:type="spellStart"/>
            <w:r w:rsidRPr="00C05A81">
              <w:rPr>
                <w:rFonts w:asciiTheme="majorBidi" w:hAnsiTheme="majorBidi" w:cstheme="majorBidi"/>
                <w:b/>
                <w:sz w:val="24"/>
                <w:szCs w:val="24"/>
              </w:rPr>
              <w:t>Nama</w:t>
            </w:r>
            <w:proofErr w:type="spellEnd"/>
          </w:p>
        </w:tc>
        <w:tc>
          <w:tcPr>
            <w:tcW w:w="1985" w:type="dxa"/>
            <w:shd w:val="clear" w:color="auto" w:fill="D9D9D9" w:themeFill="background1" w:themeFillShade="D9"/>
            <w:vAlign w:val="center"/>
          </w:tcPr>
          <w:p w:rsidR="00C05A81" w:rsidRPr="00C05A81" w:rsidRDefault="00C05A81" w:rsidP="00C05A81">
            <w:pPr>
              <w:spacing w:after="0" w:line="480" w:lineRule="auto"/>
              <w:jc w:val="center"/>
              <w:rPr>
                <w:rFonts w:asciiTheme="majorBidi" w:hAnsiTheme="majorBidi" w:cstheme="majorBidi"/>
                <w:b/>
                <w:sz w:val="24"/>
                <w:szCs w:val="24"/>
              </w:rPr>
            </w:pPr>
            <w:proofErr w:type="spellStart"/>
            <w:r w:rsidRPr="00C05A81">
              <w:rPr>
                <w:rFonts w:asciiTheme="majorBidi" w:hAnsiTheme="majorBidi" w:cstheme="majorBidi"/>
                <w:b/>
                <w:sz w:val="24"/>
                <w:szCs w:val="24"/>
              </w:rPr>
              <w:t>Masa</w:t>
            </w:r>
            <w:proofErr w:type="spellEnd"/>
            <w:r w:rsidRPr="00C05A81">
              <w:rPr>
                <w:rFonts w:asciiTheme="majorBidi" w:hAnsiTheme="majorBidi" w:cstheme="majorBidi"/>
                <w:b/>
                <w:sz w:val="24"/>
                <w:szCs w:val="24"/>
              </w:rPr>
              <w:t xml:space="preserve"> </w:t>
            </w:r>
            <w:proofErr w:type="spellStart"/>
            <w:r w:rsidRPr="00C05A81">
              <w:rPr>
                <w:rFonts w:asciiTheme="majorBidi" w:hAnsiTheme="majorBidi" w:cstheme="majorBidi"/>
                <w:b/>
                <w:sz w:val="24"/>
                <w:szCs w:val="24"/>
              </w:rPr>
              <w:t>Jabatan</w:t>
            </w:r>
            <w:proofErr w:type="spellEnd"/>
          </w:p>
        </w:tc>
        <w:tc>
          <w:tcPr>
            <w:tcW w:w="1430" w:type="dxa"/>
            <w:shd w:val="clear" w:color="auto" w:fill="D9D9D9" w:themeFill="background1" w:themeFillShade="D9"/>
            <w:vAlign w:val="center"/>
          </w:tcPr>
          <w:p w:rsidR="00C05A81" w:rsidRPr="00C05A81" w:rsidRDefault="00C05A81" w:rsidP="00C05A81">
            <w:pPr>
              <w:spacing w:after="0" w:line="480" w:lineRule="auto"/>
              <w:jc w:val="center"/>
              <w:rPr>
                <w:rFonts w:asciiTheme="majorBidi" w:hAnsiTheme="majorBidi" w:cstheme="majorBidi"/>
                <w:b/>
                <w:sz w:val="24"/>
                <w:szCs w:val="24"/>
              </w:rPr>
            </w:pPr>
            <w:proofErr w:type="spellStart"/>
            <w:r w:rsidRPr="00C05A81">
              <w:rPr>
                <w:rFonts w:asciiTheme="majorBidi" w:hAnsiTheme="majorBidi" w:cstheme="majorBidi"/>
                <w:b/>
                <w:sz w:val="24"/>
                <w:szCs w:val="24"/>
              </w:rPr>
              <w:t>Keterangan</w:t>
            </w:r>
            <w:proofErr w:type="spellEnd"/>
          </w:p>
        </w:tc>
      </w:tr>
      <w:tr w:rsidR="00C05A81" w:rsidRPr="00C05A81" w:rsidTr="00E07B36">
        <w:tc>
          <w:tcPr>
            <w:tcW w:w="567" w:type="dxa"/>
            <w:vAlign w:val="center"/>
          </w:tcPr>
          <w:p w:rsidR="00C05A81" w:rsidRPr="00C05A81" w:rsidRDefault="00C05A81" w:rsidP="00C05A81">
            <w:pPr>
              <w:spacing w:after="0" w:line="480" w:lineRule="auto"/>
              <w:jc w:val="center"/>
              <w:rPr>
                <w:rFonts w:asciiTheme="majorBidi" w:hAnsiTheme="majorBidi" w:cstheme="majorBidi"/>
                <w:sz w:val="24"/>
                <w:szCs w:val="24"/>
              </w:rPr>
            </w:pPr>
            <w:r w:rsidRPr="00C05A81">
              <w:rPr>
                <w:rFonts w:asciiTheme="majorBidi" w:hAnsiTheme="majorBidi" w:cstheme="majorBidi"/>
                <w:sz w:val="24"/>
                <w:szCs w:val="24"/>
              </w:rPr>
              <w:t>1</w:t>
            </w:r>
          </w:p>
        </w:tc>
        <w:tc>
          <w:tcPr>
            <w:tcW w:w="1417" w:type="dxa"/>
            <w:vAlign w:val="center"/>
          </w:tcPr>
          <w:p w:rsidR="00C05A81" w:rsidRPr="00C05A81" w:rsidRDefault="00C05A81" w:rsidP="00C05A81">
            <w:pPr>
              <w:spacing w:after="0" w:line="480" w:lineRule="auto"/>
              <w:rPr>
                <w:rFonts w:asciiTheme="majorBidi" w:hAnsiTheme="majorBidi" w:cstheme="majorBidi"/>
                <w:sz w:val="24"/>
                <w:szCs w:val="24"/>
              </w:rPr>
            </w:pPr>
            <w:proofErr w:type="spellStart"/>
            <w:r w:rsidRPr="00C05A81">
              <w:rPr>
                <w:rFonts w:asciiTheme="majorBidi" w:hAnsiTheme="majorBidi" w:cstheme="majorBidi"/>
                <w:sz w:val="24"/>
                <w:szCs w:val="24"/>
              </w:rPr>
              <w:t>Periode</w:t>
            </w:r>
            <w:proofErr w:type="spellEnd"/>
            <w:r w:rsidRPr="00C05A81">
              <w:rPr>
                <w:rFonts w:asciiTheme="majorBidi" w:hAnsiTheme="majorBidi" w:cstheme="majorBidi"/>
                <w:sz w:val="24"/>
                <w:szCs w:val="24"/>
              </w:rPr>
              <w:t xml:space="preserve"> I</w:t>
            </w:r>
          </w:p>
        </w:tc>
        <w:tc>
          <w:tcPr>
            <w:tcW w:w="2126" w:type="dxa"/>
            <w:vAlign w:val="center"/>
          </w:tcPr>
          <w:p w:rsidR="00C05A81" w:rsidRPr="00C05A81" w:rsidRDefault="00C05A81" w:rsidP="00C05A81">
            <w:pPr>
              <w:spacing w:after="0" w:line="480" w:lineRule="auto"/>
              <w:rPr>
                <w:rFonts w:asciiTheme="majorBidi" w:hAnsiTheme="majorBidi" w:cstheme="majorBidi"/>
                <w:sz w:val="24"/>
                <w:szCs w:val="24"/>
              </w:rPr>
            </w:pPr>
            <w:r w:rsidRPr="00C05A81">
              <w:rPr>
                <w:rFonts w:asciiTheme="majorBidi" w:hAnsiTheme="majorBidi" w:cstheme="majorBidi"/>
                <w:sz w:val="24"/>
                <w:szCs w:val="24"/>
              </w:rPr>
              <w:t xml:space="preserve">Drs. </w:t>
            </w:r>
            <w:proofErr w:type="spellStart"/>
            <w:r w:rsidRPr="00C05A81">
              <w:rPr>
                <w:rFonts w:asciiTheme="majorBidi" w:hAnsiTheme="majorBidi" w:cstheme="majorBidi"/>
                <w:sz w:val="24"/>
                <w:szCs w:val="24"/>
              </w:rPr>
              <w:t>Mursyidi</w:t>
            </w:r>
            <w:proofErr w:type="spellEnd"/>
            <w:r w:rsidRPr="00C05A81">
              <w:rPr>
                <w:rFonts w:asciiTheme="majorBidi" w:hAnsiTheme="majorBidi" w:cstheme="majorBidi"/>
                <w:sz w:val="24"/>
                <w:szCs w:val="24"/>
              </w:rPr>
              <w:t>, GA</w:t>
            </w:r>
          </w:p>
        </w:tc>
        <w:tc>
          <w:tcPr>
            <w:tcW w:w="1985" w:type="dxa"/>
            <w:vAlign w:val="center"/>
          </w:tcPr>
          <w:p w:rsidR="00C05A81" w:rsidRPr="00C05A81" w:rsidRDefault="00C05A81" w:rsidP="00C05A81">
            <w:pPr>
              <w:spacing w:after="0" w:line="480" w:lineRule="auto"/>
              <w:jc w:val="center"/>
              <w:rPr>
                <w:rFonts w:asciiTheme="majorBidi" w:hAnsiTheme="majorBidi" w:cstheme="majorBidi"/>
                <w:sz w:val="24"/>
                <w:szCs w:val="24"/>
              </w:rPr>
            </w:pPr>
            <w:r w:rsidRPr="00C05A81">
              <w:rPr>
                <w:rFonts w:asciiTheme="majorBidi" w:hAnsiTheme="majorBidi" w:cstheme="majorBidi"/>
                <w:sz w:val="24"/>
                <w:szCs w:val="24"/>
              </w:rPr>
              <w:t xml:space="preserve">1970 </w:t>
            </w:r>
            <w:proofErr w:type="spellStart"/>
            <w:r w:rsidRPr="00C05A81">
              <w:rPr>
                <w:rFonts w:asciiTheme="majorBidi" w:hAnsiTheme="majorBidi" w:cstheme="majorBidi"/>
                <w:sz w:val="24"/>
                <w:szCs w:val="24"/>
              </w:rPr>
              <w:t>s.d</w:t>
            </w:r>
            <w:proofErr w:type="spellEnd"/>
            <w:r w:rsidRPr="00C05A81">
              <w:rPr>
                <w:rFonts w:asciiTheme="majorBidi" w:hAnsiTheme="majorBidi" w:cstheme="majorBidi"/>
                <w:sz w:val="24"/>
                <w:szCs w:val="24"/>
              </w:rPr>
              <w:t xml:space="preserve"> 1971</w:t>
            </w:r>
          </w:p>
        </w:tc>
        <w:tc>
          <w:tcPr>
            <w:tcW w:w="1430" w:type="dxa"/>
            <w:vAlign w:val="center"/>
          </w:tcPr>
          <w:p w:rsidR="00C05A81" w:rsidRPr="00C05A81" w:rsidRDefault="00C05A81" w:rsidP="00C05A81">
            <w:pPr>
              <w:spacing w:after="0" w:line="480" w:lineRule="auto"/>
              <w:rPr>
                <w:rFonts w:asciiTheme="majorBidi" w:hAnsiTheme="majorBidi" w:cstheme="majorBidi"/>
                <w:sz w:val="24"/>
                <w:szCs w:val="24"/>
              </w:rPr>
            </w:pPr>
          </w:p>
        </w:tc>
      </w:tr>
      <w:tr w:rsidR="00C05A81" w:rsidRPr="00C05A81" w:rsidTr="00E07B36">
        <w:tc>
          <w:tcPr>
            <w:tcW w:w="567" w:type="dxa"/>
            <w:vAlign w:val="center"/>
          </w:tcPr>
          <w:p w:rsidR="00C05A81" w:rsidRPr="00C05A81" w:rsidRDefault="00C05A81" w:rsidP="00C05A81">
            <w:pPr>
              <w:spacing w:after="0" w:line="480" w:lineRule="auto"/>
              <w:jc w:val="center"/>
              <w:rPr>
                <w:rFonts w:asciiTheme="majorBidi" w:hAnsiTheme="majorBidi" w:cstheme="majorBidi"/>
                <w:sz w:val="24"/>
                <w:szCs w:val="24"/>
              </w:rPr>
            </w:pPr>
            <w:r w:rsidRPr="00C05A81">
              <w:rPr>
                <w:rFonts w:asciiTheme="majorBidi" w:hAnsiTheme="majorBidi" w:cstheme="majorBidi"/>
                <w:sz w:val="24"/>
                <w:szCs w:val="24"/>
              </w:rPr>
              <w:t>2</w:t>
            </w:r>
          </w:p>
        </w:tc>
        <w:tc>
          <w:tcPr>
            <w:tcW w:w="1417" w:type="dxa"/>
            <w:vAlign w:val="center"/>
          </w:tcPr>
          <w:p w:rsidR="00C05A81" w:rsidRPr="00C05A81" w:rsidRDefault="00C05A81" w:rsidP="00C05A81">
            <w:pPr>
              <w:spacing w:after="0" w:line="480" w:lineRule="auto"/>
              <w:rPr>
                <w:rFonts w:asciiTheme="majorBidi" w:hAnsiTheme="majorBidi" w:cstheme="majorBidi"/>
                <w:sz w:val="24"/>
                <w:szCs w:val="24"/>
              </w:rPr>
            </w:pPr>
            <w:proofErr w:type="spellStart"/>
            <w:r w:rsidRPr="00C05A81">
              <w:rPr>
                <w:rFonts w:asciiTheme="majorBidi" w:hAnsiTheme="majorBidi" w:cstheme="majorBidi"/>
                <w:sz w:val="24"/>
                <w:szCs w:val="24"/>
              </w:rPr>
              <w:t>Periode</w:t>
            </w:r>
            <w:proofErr w:type="spellEnd"/>
            <w:r w:rsidRPr="00C05A81">
              <w:rPr>
                <w:rFonts w:asciiTheme="majorBidi" w:hAnsiTheme="majorBidi" w:cstheme="majorBidi"/>
                <w:sz w:val="24"/>
                <w:szCs w:val="24"/>
              </w:rPr>
              <w:t xml:space="preserve"> II</w:t>
            </w:r>
          </w:p>
        </w:tc>
        <w:tc>
          <w:tcPr>
            <w:tcW w:w="2126" w:type="dxa"/>
            <w:vAlign w:val="center"/>
          </w:tcPr>
          <w:p w:rsidR="00C05A81" w:rsidRPr="00C05A81" w:rsidRDefault="00C05A81" w:rsidP="00C05A81">
            <w:pPr>
              <w:spacing w:after="0" w:line="480" w:lineRule="auto"/>
              <w:rPr>
                <w:rFonts w:asciiTheme="majorBidi" w:hAnsiTheme="majorBidi" w:cstheme="majorBidi"/>
                <w:sz w:val="24"/>
                <w:szCs w:val="24"/>
              </w:rPr>
            </w:pPr>
            <w:proofErr w:type="spellStart"/>
            <w:r w:rsidRPr="00C05A81">
              <w:rPr>
                <w:rFonts w:asciiTheme="majorBidi" w:hAnsiTheme="majorBidi" w:cstheme="majorBidi"/>
                <w:sz w:val="24"/>
                <w:szCs w:val="24"/>
              </w:rPr>
              <w:t>Zuhdi</w:t>
            </w:r>
            <w:proofErr w:type="spellEnd"/>
            <w:r w:rsidRPr="00C05A81">
              <w:rPr>
                <w:rFonts w:asciiTheme="majorBidi" w:hAnsiTheme="majorBidi" w:cstheme="majorBidi"/>
                <w:sz w:val="24"/>
                <w:szCs w:val="24"/>
              </w:rPr>
              <w:t xml:space="preserve"> Jamil</w:t>
            </w:r>
          </w:p>
        </w:tc>
        <w:tc>
          <w:tcPr>
            <w:tcW w:w="1985" w:type="dxa"/>
            <w:vAlign w:val="center"/>
          </w:tcPr>
          <w:p w:rsidR="00C05A81" w:rsidRPr="00C05A81" w:rsidRDefault="00C05A81" w:rsidP="00C05A81">
            <w:pPr>
              <w:spacing w:after="0" w:line="480" w:lineRule="auto"/>
              <w:jc w:val="center"/>
              <w:rPr>
                <w:rFonts w:asciiTheme="majorBidi" w:hAnsiTheme="majorBidi" w:cstheme="majorBidi"/>
                <w:sz w:val="24"/>
                <w:szCs w:val="24"/>
              </w:rPr>
            </w:pPr>
            <w:r w:rsidRPr="00C05A81">
              <w:rPr>
                <w:rFonts w:asciiTheme="majorBidi" w:hAnsiTheme="majorBidi" w:cstheme="majorBidi"/>
                <w:sz w:val="24"/>
                <w:szCs w:val="24"/>
              </w:rPr>
              <w:t xml:space="preserve">1972 </w:t>
            </w:r>
            <w:proofErr w:type="spellStart"/>
            <w:r w:rsidRPr="00C05A81">
              <w:rPr>
                <w:rFonts w:asciiTheme="majorBidi" w:hAnsiTheme="majorBidi" w:cstheme="majorBidi"/>
                <w:sz w:val="24"/>
                <w:szCs w:val="24"/>
              </w:rPr>
              <w:t>s.d</w:t>
            </w:r>
            <w:proofErr w:type="spellEnd"/>
            <w:r w:rsidRPr="00C05A81">
              <w:rPr>
                <w:rFonts w:asciiTheme="majorBidi" w:hAnsiTheme="majorBidi" w:cstheme="majorBidi"/>
                <w:sz w:val="24"/>
                <w:szCs w:val="24"/>
              </w:rPr>
              <w:t xml:space="preserve"> 1978</w:t>
            </w:r>
          </w:p>
        </w:tc>
        <w:tc>
          <w:tcPr>
            <w:tcW w:w="1430" w:type="dxa"/>
            <w:vAlign w:val="center"/>
          </w:tcPr>
          <w:p w:rsidR="00C05A81" w:rsidRPr="00C05A81" w:rsidRDefault="00C05A81" w:rsidP="00C05A81">
            <w:pPr>
              <w:spacing w:after="0" w:line="480" w:lineRule="auto"/>
              <w:rPr>
                <w:rFonts w:asciiTheme="majorBidi" w:hAnsiTheme="majorBidi" w:cstheme="majorBidi"/>
                <w:sz w:val="24"/>
                <w:szCs w:val="24"/>
              </w:rPr>
            </w:pPr>
          </w:p>
        </w:tc>
      </w:tr>
      <w:tr w:rsidR="00C05A81" w:rsidRPr="00C05A81" w:rsidTr="00E07B36">
        <w:tc>
          <w:tcPr>
            <w:tcW w:w="567" w:type="dxa"/>
            <w:vAlign w:val="center"/>
          </w:tcPr>
          <w:p w:rsidR="00C05A81" w:rsidRPr="00C05A81" w:rsidRDefault="00C05A81" w:rsidP="00C05A81">
            <w:pPr>
              <w:spacing w:after="0" w:line="480" w:lineRule="auto"/>
              <w:jc w:val="center"/>
              <w:rPr>
                <w:rFonts w:asciiTheme="majorBidi" w:hAnsiTheme="majorBidi" w:cstheme="majorBidi"/>
                <w:sz w:val="24"/>
                <w:szCs w:val="24"/>
              </w:rPr>
            </w:pPr>
            <w:r w:rsidRPr="00C05A81">
              <w:rPr>
                <w:rFonts w:asciiTheme="majorBidi" w:hAnsiTheme="majorBidi" w:cstheme="majorBidi"/>
                <w:sz w:val="24"/>
                <w:szCs w:val="24"/>
              </w:rPr>
              <w:t>3</w:t>
            </w:r>
          </w:p>
        </w:tc>
        <w:tc>
          <w:tcPr>
            <w:tcW w:w="1417" w:type="dxa"/>
            <w:vAlign w:val="center"/>
          </w:tcPr>
          <w:p w:rsidR="00C05A81" w:rsidRPr="00C05A81" w:rsidRDefault="00C05A81" w:rsidP="00C05A81">
            <w:pPr>
              <w:spacing w:after="0" w:line="480" w:lineRule="auto"/>
              <w:rPr>
                <w:rFonts w:asciiTheme="majorBidi" w:hAnsiTheme="majorBidi" w:cstheme="majorBidi"/>
                <w:sz w:val="24"/>
                <w:szCs w:val="24"/>
              </w:rPr>
            </w:pPr>
            <w:proofErr w:type="spellStart"/>
            <w:r w:rsidRPr="00C05A81">
              <w:rPr>
                <w:rFonts w:asciiTheme="majorBidi" w:hAnsiTheme="majorBidi" w:cstheme="majorBidi"/>
                <w:sz w:val="24"/>
                <w:szCs w:val="24"/>
              </w:rPr>
              <w:t>Periode</w:t>
            </w:r>
            <w:proofErr w:type="spellEnd"/>
            <w:r w:rsidRPr="00C05A81">
              <w:rPr>
                <w:rFonts w:asciiTheme="majorBidi" w:hAnsiTheme="majorBidi" w:cstheme="majorBidi"/>
                <w:sz w:val="24"/>
                <w:szCs w:val="24"/>
              </w:rPr>
              <w:t xml:space="preserve"> II</w:t>
            </w:r>
          </w:p>
        </w:tc>
        <w:tc>
          <w:tcPr>
            <w:tcW w:w="2126" w:type="dxa"/>
            <w:vAlign w:val="center"/>
          </w:tcPr>
          <w:p w:rsidR="00C05A81" w:rsidRPr="00C05A81" w:rsidRDefault="00C05A81" w:rsidP="00C05A81">
            <w:pPr>
              <w:spacing w:after="0" w:line="480" w:lineRule="auto"/>
              <w:rPr>
                <w:rFonts w:asciiTheme="majorBidi" w:hAnsiTheme="majorBidi" w:cstheme="majorBidi"/>
                <w:sz w:val="24"/>
                <w:szCs w:val="24"/>
              </w:rPr>
            </w:pPr>
            <w:r w:rsidRPr="00C05A81">
              <w:rPr>
                <w:rFonts w:asciiTheme="majorBidi" w:hAnsiTheme="majorBidi" w:cstheme="majorBidi"/>
                <w:sz w:val="24"/>
                <w:szCs w:val="24"/>
              </w:rPr>
              <w:t xml:space="preserve">Drs. </w:t>
            </w:r>
            <w:proofErr w:type="spellStart"/>
            <w:r w:rsidRPr="00C05A81">
              <w:rPr>
                <w:rFonts w:asciiTheme="majorBidi" w:hAnsiTheme="majorBidi" w:cstheme="majorBidi"/>
                <w:sz w:val="24"/>
                <w:szCs w:val="24"/>
              </w:rPr>
              <w:t>Zamri</w:t>
            </w:r>
            <w:proofErr w:type="spellEnd"/>
            <w:r w:rsidRPr="00C05A81">
              <w:rPr>
                <w:rFonts w:asciiTheme="majorBidi" w:hAnsiTheme="majorBidi" w:cstheme="majorBidi"/>
                <w:sz w:val="24"/>
                <w:szCs w:val="24"/>
              </w:rPr>
              <w:t xml:space="preserve"> Paris</w:t>
            </w:r>
          </w:p>
        </w:tc>
        <w:tc>
          <w:tcPr>
            <w:tcW w:w="1985" w:type="dxa"/>
            <w:vAlign w:val="center"/>
          </w:tcPr>
          <w:p w:rsidR="00C05A81" w:rsidRPr="00C05A81" w:rsidRDefault="00C05A81" w:rsidP="00C05A81">
            <w:pPr>
              <w:spacing w:after="0" w:line="480" w:lineRule="auto"/>
              <w:jc w:val="center"/>
              <w:rPr>
                <w:rFonts w:asciiTheme="majorBidi" w:hAnsiTheme="majorBidi" w:cstheme="majorBidi"/>
                <w:sz w:val="24"/>
                <w:szCs w:val="24"/>
              </w:rPr>
            </w:pPr>
            <w:r w:rsidRPr="00C05A81">
              <w:rPr>
                <w:rFonts w:asciiTheme="majorBidi" w:hAnsiTheme="majorBidi" w:cstheme="majorBidi"/>
                <w:sz w:val="24"/>
                <w:szCs w:val="24"/>
              </w:rPr>
              <w:t xml:space="preserve">1978 </w:t>
            </w:r>
            <w:proofErr w:type="spellStart"/>
            <w:r w:rsidRPr="00C05A81">
              <w:rPr>
                <w:rFonts w:asciiTheme="majorBidi" w:hAnsiTheme="majorBidi" w:cstheme="majorBidi"/>
                <w:sz w:val="24"/>
                <w:szCs w:val="24"/>
              </w:rPr>
              <w:t>s.d</w:t>
            </w:r>
            <w:proofErr w:type="spellEnd"/>
            <w:r w:rsidRPr="00C05A81">
              <w:rPr>
                <w:rFonts w:asciiTheme="majorBidi" w:hAnsiTheme="majorBidi" w:cstheme="majorBidi"/>
                <w:sz w:val="24"/>
                <w:szCs w:val="24"/>
              </w:rPr>
              <w:t xml:space="preserve"> 1988</w:t>
            </w:r>
          </w:p>
        </w:tc>
        <w:tc>
          <w:tcPr>
            <w:tcW w:w="1430" w:type="dxa"/>
            <w:vAlign w:val="center"/>
          </w:tcPr>
          <w:p w:rsidR="00C05A81" w:rsidRPr="00C05A81" w:rsidRDefault="00C05A81" w:rsidP="00C05A81">
            <w:pPr>
              <w:spacing w:after="0" w:line="480" w:lineRule="auto"/>
              <w:rPr>
                <w:rFonts w:asciiTheme="majorBidi" w:hAnsiTheme="majorBidi" w:cstheme="majorBidi"/>
                <w:sz w:val="24"/>
                <w:szCs w:val="24"/>
              </w:rPr>
            </w:pPr>
          </w:p>
        </w:tc>
      </w:tr>
      <w:tr w:rsidR="00C05A81" w:rsidRPr="00C05A81" w:rsidTr="00E07B36">
        <w:tc>
          <w:tcPr>
            <w:tcW w:w="567" w:type="dxa"/>
            <w:vAlign w:val="center"/>
          </w:tcPr>
          <w:p w:rsidR="00C05A81" w:rsidRPr="00C05A81" w:rsidRDefault="00C05A81" w:rsidP="00C05A81">
            <w:pPr>
              <w:spacing w:after="0" w:line="480" w:lineRule="auto"/>
              <w:jc w:val="center"/>
              <w:rPr>
                <w:rFonts w:asciiTheme="majorBidi" w:hAnsiTheme="majorBidi" w:cstheme="majorBidi"/>
                <w:sz w:val="24"/>
                <w:szCs w:val="24"/>
              </w:rPr>
            </w:pPr>
            <w:r w:rsidRPr="00C05A81">
              <w:rPr>
                <w:rFonts w:asciiTheme="majorBidi" w:hAnsiTheme="majorBidi" w:cstheme="majorBidi"/>
                <w:sz w:val="24"/>
                <w:szCs w:val="24"/>
              </w:rPr>
              <w:t>4</w:t>
            </w:r>
          </w:p>
        </w:tc>
        <w:tc>
          <w:tcPr>
            <w:tcW w:w="1417" w:type="dxa"/>
            <w:vAlign w:val="center"/>
          </w:tcPr>
          <w:p w:rsidR="00C05A81" w:rsidRPr="00C05A81" w:rsidRDefault="00C05A81" w:rsidP="00C05A81">
            <w:pPr>
              <w:spacing w:after="0" w:line="480" w:lineRule="auto"/>
              <w:rPr>
                <w:rFonts w:asciiTheme="majorBidi" w:hAnsiTheme="majorBidi" w:cstheme="majorBidi"/>
                <w:sz w:val="24"/>
                <w:szCs w:val="24"/>
              </w:rPr>
            </w:pPr>
            <w:proofErr w:type="spellStart"/>
            <w:r w:rsidRPr="00C05A81">
              <w:rPr>
                <w:rFonts w:asciiTheme="majorBidi" w:hAnsiTheme="majorBidi" w:cstheme="majorBidi"/>
                <w:sz w:val="24"/>
                <w:szCs w:val="24"/>
              </w:rPr>
              <w:t>Periode</w:t>
            </w:r>
            <w:proofErr w:type="spellEnd"/>
            <w:r w:rsidRPr="00C05A81">
              <w:rPr>
                <w:rFonts w:asciiTheme="majorBidi" w:hAnsiTheme="majorBidi" w:cstheme="majorBidi"/>
                <w:sz w:val="24"/>
                <w:szCs w:val="24"/>
              </w:rPr>
              <w:t xml:space="preserve"> IV</w:t>
            </w:r>
          </w:p>
        </w:tc>
        <w:tc>
          <w:tcPr>
            <w:tcW w:w="2126" w:type="dxa"/>
            <w:vAlign w:val="center"/>
          </w:tcPr>
          <w:p w:rsidR="00C05A81" w:rsidRPr="00C05A81" w:rsidRDefault="00C05A81" w:rsidP="00C05A81">
            <w:pPr>
              <w:spacing w:after="0" w:line="480" w:lineRule="auto"/>
              <w:rPr>
                <w:rFonts w:asciiTheme="majorBidi" w:hAnsiTheme="majorBidi" w:cstheme="majorBidi"/>
                <w:sz w:val="24"/>
                <w:szCs w:val="24"/>
              </w:rPr>
            </w:pPr>
            <w:r w:rsidRPr="00C05A81">
              <w:rPr>
                <w:rFonts w:asciiTheme="majorBidi" w:hAnsiTheme="majorBidi" w:cstheme="majorBidi"/>
                <w:sz w:val="24"/>
                <w:szCs w:val="24"/>
              </w:rPr>
              <w:t xml:space="preserve">Drs. </w:t>
            </w:r>
            <w:proofErr w:type="spellStart"/>
            <w:r w:rsidRPr="00C05A81">
              <w:rPr>
                <w:rFonts w:asciiTheme="majorBidi" w:hAnsiTheme="majorBidi" w:cstheme="majorBidi"/>
                <w:sz w:val="24"/>
                <w:szCs w:val="24"/>
              </w:rPr>
              <w:t>Matali</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Rasyid</w:t>
            </w:r>
            <w:proofErr w:type="spellEnd"/>
          </w:p>
        </w:tc>
        <w:tc>
          <w:tcPr>
            <w:tcW w:w="1985" w:type="dxa"/>
            <w:vAlign w:val="center"/>
          </w:tcPr>
          <w:p w:rsidR="00C05A81" w:rsidRPr="00C05A81" w:rsidRDefault="00C05A81" w:rsidP="00C05A81">
            <w:pPr>
              <w:spacing w:after="0" w:line="480" w:lineRule="auto"/>
              <w:jc w:val="center"/>
              <w:rPr>
                <w:rFonts w:asciiTheme="majorBidi" w:hAnsiTheme="majorBidi" w:cstheme="majorBidi"/>
                <w:sz w:val="24"/>
                <w:szCs w:val="24"/>
              </w:rPr>
            </w:pPr>
            <w:r w:rsidRPr="00C05A81">
              <w:rPr>
                <w:rFonts w:asciiTheme="majorBidi" w:hAnsiTheme="majorBidi" w:cstheme="majorBidi"/>
                <w:sz w:val="24"/>
                <w:szCs w:val="24"/>
              </w:rPr>
              <w:t xml:space="preserve">1988 </w:t>
            </w:r>
            <w:proofErr w:type="spellStart"/>
            <w:r w:rsidRPr="00C05A81">
              <w:rPr>
                <w:rFonts w:asciiTheme="majorBidi" w:hAnsiTheme="majorBidi" w:cstheme="majorBidi"/>
                <w:sz w:val="24"/>
                <w:szCs w:val="24"/>
              </w:rPr>
              <w:t>s.d</w:t>
            </w:r>
            <w:proofErr w:type="spellEnd"/>
            <w:r w:rsidRPr="00C05A81">
              <w:rPr>
                <w:rFonts w:asciiTheme="majorBidi" w:hAnsiTheme="majorBidi" w:cstheme="majorBidi"/>
                <w:sz w:val="24"/>
                <w:szCs w:val="24"/>
              </w:rPr>
              <w:t xml:space="preserve"> 1995</w:t>
            </w:r>
          </w:p>
        </w:tc>
        <w:tc>
          <w:tcPr>
            <w:tcW w:w="1430" w:type="dxa"/>
            <w:vAlign w:val="center"/>
          </w:tcPr>
          <w:p w:rsidR="00C05A81" w:rsidRPr="00C05A81" w:rsidRDefault="00C05A81" w:rsidP="00C05A81">
            <w:pPr>
              <w:spacing w:after="0" w:line="480" w:lineRule="auto"/>
              <w:rPr>
                <w:rFonts w:asciiTheme="majorBidi" w:hAnsiTheme="majorBidi" w:cstheme="majorBidi"/>
                <w:sz w:val="24"/>
                <w:szCs w:val="24"/>
              </w:rPr>
            </w:pPr>
          </w:p>
        </w:tc>
      </w:tr>
      <w:tr w:rsidR="00C05A81" w:rsidRPr="00C05A81" w:rsidTr="00E07B36">
        <w:tc>
          <w:tcPr>
            <w:tcW w:w="567" w:type="dxa"/>
            <w:vAlign w:val="center"/>
          </w:tcPr>
          <w:p w:rsidR="00C05A81" w:rsidRPr="00C05A81" w:rsidRDefault="00C05A81" w:rsidP="00C05A81">
            <w:pPr>
              <w:spacing w:after="0" w:line="480" w:lineRule="auto"/>
              <w:jc w:val="center"/>
              <w:rPr>
                <w:rFonts w:asciiTheme="majorBidi" w:hAnsiTheme="majorBidi" w:cstheme="majorBidi"/>
                <w:sz w:val="24"/>
                <w:szCs w:val="24"/>
              </w:rPr>
            </w:pPr>
            <w:r w:rsidRPr="00C05A81">
              <w:rPr>
                <w:rFonts w:asciiTheme="majorBidi" w:hAnsiTheme="majorBidi" w:cstheme="majorBidi"/>
                <w:sz w:val="24"/>
                <w:szCs w:val="24"/>
              </w:rPr>
              <w:t>5</w:t>
            </w:r>
          </w:p>
        </w:tc>
        <w:tc>
          <w:tcPr>
            <w:tcW w:w="1417" w:type="dxa"/>
            <w:vAlign w:val="center"/>
          </w:tcPr>
          <w:p w:rsidR="00C05A81" w:rsidRPr="00C05A81" w:rsidRDefault="00C05A81" w:rsidP="00C05A81">
            <w:pPr>
              <w:spacing w:after="0" w:line="480" w:lineRule="auto"/>
              <w:rPr>
                <w:rFonts w:asciiTheme="majorBidi" w:hAnsiTheme="majorBidi" w:cstheme="majorBidi"/>
                <w:sz w:val="24"/>
                <w:szCs w:val="24"/>
              </w:rPr>
            </w:pPr>
            <w:proofErr w:type="spellStart"/>
            <w:r w:rsidRPr="00C05A81">
              <w:rPr>
                <w:rFonts w:asciiTheme="majorBidi" w:hAnsiTheme="majorBidi" w:cstheme="majorBidi"/>
                <w:sz w:val="24"/>
                <w:szCs w:val="24"/>
              </w:rPr>
              <w:t>Periode</w:t>
            </w:r>
            <w:proofErr w:type="spellEnd"/>
            <w:r w:rsidRPr="00C05A81">
              <w:rPr>
                <w:rFonts w:asciiTheme="majorBidi" w:hAnsiTheme="majorBidi" w:cstheme="majorBidi"/>
                <w:sz w:val="24"/>
                <w:szCs w:val="24"/>
              </w:rPr>
              <w:t xml:space="preserve"> V</w:t>
            </w:r>
          </w:p>
        </w:tc>
        <w:tc>
          <w:tcPr>
            <w:tcW w:w="2126" w:type="dxa"/>
            <w:vAlign w:val="center"/>
          </w:tcPr>
          <w:p w:rsidR="00C05A81" w:rsidRPr="00C05A81" w:rsidRDefault="00C05A81" w:rsidP="00C05A81">
            <w:pPr>
              <w:spacing w:after="0" w:line="480" w:lineRule="auto"/>
              <w:rPr>
                <w:rFonts w:asciiTheme="majorBidi" w:hAnsiTheme="majorBidi" w:cstheme="majorBidi"/>
                <w:sz w:val="24"/>
                <w:szCs w:val="24"/>
              </w:rPr>
            </w:pPr>
            <w:r w:rsidRPr="00C05A81">
              <w:rPr>
                <w:rFonts w:asciiTheme="majorBidi" w:hAnsiTheme="majorBidi" w:cstheme="majorBidi"/>
                <w:sz w:val="24"/>
                <w:szCs w:val="24"/>
              </w:rPr>
              <w:t xml:space="preserve">Drs. </w:t>
            </w:r>
            <w:proofErr w:type="spellStart"/>
            <w:r w:rsidRPr="00C05A81">
              <w:rPr>
                <w:rFonts w:asciiTheme="majorBidi" w:hAnsiTheme="majorBidi" w:cstheme="majorBidi"/>
                <w:sz w:val="24"/>
                <w:szCs w:val="24"/>
              </w:rPr>
              <w:t>Azwani</w:t>
            </w:r>
            <w:proofErr w:type="spellEnd"/>
          </w:p>
        </w:tc>
        <w:tc>
          <w:tcPr>
            <w:tcW w:w="1985" w:type="dxa"/>
            <w:vAlign w:val="center"/>
          </w:tcPr>
          <w:p w:rsidR="00C05A81" w:rsidRPr="00C05A81" w:rsidRDefault="00C05A81" w:rsidP="00C05A81">
            <w:pPr>
              <w:spacing w:after="0" w:line="480" w:lineRule="auto"/>
              <w:jc w:val="center"/>
              <w:rPr>
                <w:rFonts w:asciiTheme="majorBidi" w:hAnsiTheme="majorBidi" w:cstheme="majorBidi"/>
                <w:sz w:val="24"/>
                <w:szCs w:val="24"/>
              </w:rPr>
            </w:pPr>
            <w:r w:rsidRPr="00C05A81">
              <w:rPr>
                <w:rFonts w:asciiTheme="majorBidi" w:hAnsiTheme="majorBidi" w:cstheme="majorBidi"/>
                <w:sz w:val="24"/>
                <w:szCs w:val="24"/>
              </w:rPr>
              <w:t xml:space="preserve">1995 </w:t>
            </w:r>
            <w:proofErr w:type="spellStart"/>
            <w:r w:rsidRPr="00C05A81">
              <w:rPr>
                <w:rFonts w:asciiTheme="majorBidi" w:hAnsiTheme="majorBidi" w:cstheme="majorBidi"/>
                <w:sz w:val="24"/>
                <w:szCs w:val="24"/>
              </w:rPr>
              <w:t>s.d</w:t>
            </w:r>
            <w:proofErr w:type="spellEnd"/>
            <w:r w:rsidRPr="00C05A81">
              <w:rPr>
                <w:rFonts w:asciiTheme="majorBidi" w:hAnsiTheme="majorBidi" w:cstheme="majorBidi"/>
                <w:sz w:val="24"/>
                <w:szCs w:val="24"/>
              </w:rPr>
              <w:t xml:space="preserve"> 2000</w:t>
            </w:r>
          </w:p>
        </w:tc>
        <w:tc>
          <w:tcPr>
            <w:tcW w:w="1430" w:type="dxa"/>
            <w:vAlign w:val="center"/>
          </w:tcPr>
          <w:p w:rsidR="00C05A81" w:rsidRPr="00C05A81" w:rsidRDefault="00C05A81" w:rsidP="00C05A81">
            <w:pPr>
              <w:spacing w:after="0" w:line="480" w:lineRule="auto"/>
              <w:rPr>
                <w:rFonts w:asciiTheme="majorBidi" w:hAnsiTheme="majorBidi" w:cstheme="majorBidi"/>
                <w:sz w:val="24"/>
                <w:szCs w:val="24"/>
              </w:rPr>
            </w:pPr>
          </w:p>
        </w:tc>
      </w:tr>
      <w:tr w:rsidR="00C05A81" w:rsidRPr="00C05A81" w:rsidTr="00E07B36">
        <w:tc>
          <w:tcPr>
            <w:tcW w:w="567" w:type="dxa"/>
            <w:vAlign w:val="center"/>
          </w:tcPr>
          <w:p w:rsidR="00C05A81" w:rsidRPr="00C05A81" w:rsidRDefault="00C05A81" w:rsidP="00C05A81">
            <w:pPr>
              <w:spacing w:after="0" w:line="480" w:lineRule="auto"/>
              <w:jc w:val="center"/>
              <w:rPr>
                <w:rFonts w:asciiTheme="majorBidi" w:hAnsiTheme="majorBidi" w:cstheme="majorBidi"/>
                <w:sz w:val="24"/>
                <w:szCs w:val="24"/>
              </w:rPr>
            </w:pPr>
            <w:r w:rsidRPr="00C05A81">
              <w:rPr>
                <w:rFonts w:asciiTheme="majorBidi" w:hAnsiTheme="majorBidi" w:cstheme="majorBidi"/>
                <w:sz w:val="24"/>
                <w:szCs w:val="24"/>
              </w:rPr>
              <w:t>6</w:t>
            </w:r>
          </w:p>
        </w:tc>
        <w:tc>
          <w:tcPr>
            <w:tcW w:w="1417" w:type="dxa"/>
            <w:vAlign w:val="center"/>
          </w:tcPr>
          <w:p w:rsidR="00C05A81" w:rsidRPr="00C05A81" w:rsidRDefault="00C05A81" w:rsidP="00C05A81">
            <w:pPr>
              <w:spacing w:after="0" w:line="480" w:lineRule="auto"/>
              <w:rPr>
                <w:rFonts w:asciiTheme="majorBidi" w:hAnsiTheme="majorBidi" w:cstheme="majorBidi"/>
                <w:sz w:val="24"/>
                <w:szCs w:val="24"/>
              </w:rPr>
            </w:pPr>
            <w:proofErr w:type="spellStart"/>
            <w:r w:rsidRPr="00C05A81">
              <w:rPr>
                <w:rFonts w:asciiTheme="majorBidi" w:hAnsiTheme="majorBidi" w:cstheme="majorBidi"/>
                <w:sz w:val="24"/>
                <w:szCs w:val="24"/>
              </w:rPr>
              <w:t>Periode</w:t>
            </w:r>
            <w:proofErr w:type="spellEnd"/>
            <w:r w:rsidRPr="00C05A81">
              <w:rPr>
                <w:rFonts w:asciiTheme="majorBidi" w:hAnsiTheme="majorBidi" w:cstheme="majorBidi"/>
                <w:sz w:val="24"/>
                <w:szCs w:val="24"/>
              </w:rPr>
              <w:t xml:space="preserve"> VI</w:t>
            </w:r>
          </w:p>
        </w:tc>
        <w:tc>
          <w:tcPr>
            <w:tcW w:w="2126" w:type="dxa"/>
            <w:vAlign w:val="center"/>
          </w:tcPr>
          <w:p w:rsidR="00C05A81" w:rsidRPr="00A548D7" w:rsidRDefault="00C05A81" w:rsidP="00C05A81">
            <w:pPr>
              <w:spacing w:after="0" w:line="480" w:lineRule="auto"/>
              <w:rPr>
                <w:rFonts w:asciiTheme="majorBidi" w:hAnsiTheme="majorBidi" w:cstheme="majorBidi"/>
                <w:sz w:val="24"/>
                <w:szCs w:val="24"/>
                <w:lang w:val="id-ID"/>
              </w:rPr>
            </w:pPr>
            <w:r w:rsidRPr="00C05A81">
              <w:rPr>
                <w:rFonts w:asciiTheme="majorBidi" w:hAnsiTheme="majorBidi" w:cstheme="majorBidi"/>
                <w:sz w:val="24"/>
                <w:szCs w:val="24"/>
              </w:rPr>
              <w:t xml:space="preserve">H. Ahmad, </w:t>
            </w:r>
            <w:proofErr w:type="spellStart"/>
            <w:r w:rsidRPr="00C05A81">
              <w:rPr>
                <w:rFonts w:asciiTheme="majorBidi" w:hAnsiTheme="majorBidi" w:cstheme="majorBidi"/>
                <w:sz w:val="24"/>
                <w:szCs w:val="24"/>
              </w:rPr>
              <w:t>S.Pd</w:t>
            </w:r>
            <w:proofErr w:type="spellEnd"/>
            <w:r w:rsidR="00A548D7">
              <w:rPr>
                <w:rFonts w:asciiTheme="majorBidi" w:hAnsiTheme="majorBidi" w:cstheme="majorBidi"/>
                <w:sz w:val="24"/>
                <w:szCs w:val="24"/>
                <w:lang w:val="id-ID"/>
              </w:rPr>
              <w:t>.</w:t>
            </w:r>
          </w:p>
        </w:tc>
        <w:tc>
          <w:tcPr>
            <w:tcW w:w="1985" w:type="dxa"/>
            <w:vAlign w:val="center"/>
          </w:tcPr>
          <w:p w:rsidR="00C05A81" w:rsidRPr="00C05A81" w:rsidRDefault="00C05A81" w:rsidP="00C05A81">
            <w:pPr>
              <w:spacing w:after="0" w:line="480" w:lineRule="auto"/>
              <w:jc w:val="center"/>
              <w:rPr>
                <w:rFonts w:asciiTheme="majorBidi" w:hAnsiTheme="majorBidi" w:cstheme="majorBidi"/>
                <w:sz w:val="24"/>
                <w:szCs w:val="24"/>
              </w:rPr>
            </w:pPr>
            <w:r w:rsidRPr="00C05A81">
              <w:rPr>
                <w:rFonts w:asciiTheme="majorBidi" w:hAnsiTheme="majorBidi" w:cstheme="majorBidi"/>
                <w:sz w:val="24"/>
                <w:szCs w:val="24"/>
              </w:rPr>
              <w:t xml:space="preserve">2000 </w:t>
            </w:r>
            <w:proofErr w:type="spellStart"/>
            <w:r w:rsidRPr="00C05A81">
              <w:rPr>
                <w:rFonts w:asciiTheme="majorBidi" w:hAnsiTheme="majorBidi" w:cstheme="majorBidi"/>
                <w:sz w:val="24"/>
                <w:szCs w:val="24"/>
              </w:rPr>
              <w:t>s.d</w:t>
            </w:r>
            <w:proofErr w:type="spellEnd"/>
            <w:r w:rsidRPr="00C05A81">
              <w:rPr>
                <w:rFonts w:asciiTheme="majorBidi" w:hAnsiTheme="majorBidi" w:cstheme="majorBidi"/>
                <w:sz w:val="24"/>
                <w:szCs w:val="24"/>
              </w:rPr>
              <w:t xml:space="preserve"> 2007</w:t>
            </w:r>
          </w:p>
        </w:tc>
        <w:tc>
          <w:tcPr>
            <w:tcW w:w="1430" w:type="dxa"/>
            <w:vAlign w:val="center"/>
          </w:tcPr>
          <w:p w:rsidR="00C05A81" w:rsidRPr="00C05A81" w:rsidRDefault="00C05A81" w:rsidP="00C05A81">
            <w:pPr>
              <w:spacing w:after="0" w:line="480" w:lineRule="auto"/>
              <w:rPr>
                <w:rFonts w:asciiTheme="majorBidi" w:hAnsiTheme="majorBidi" w:cstheme="majorBidi"/>
                <w:sz w:val="24"/>
                <w:szCs w:val="24"/>
              </w:rPr>
            </w:pPr>
          </w:p>
        </w:tc>
      </w:tr>
      <w:tr w:rsidR="00C05A81" w:rsidRPr="00C05A81" w:rsidTr="00E07B36">
        <w:tc>
          <w:tcPr>
            <w:tcW w:w="567" w:type="dxa"/>
            <w:vAlign w:val="center"/>
          </w:tcPr>
          <w:p w:rsidR="00C05A81" w:rsidRPr="00C05A81" w:rsidRDefault="00C05A81" w:rsidP="00C05A81">
            <w:pPr>
              <w:spacing w:after="0" w:line="480" w:lineRule="auto"/>
              <w:jc w:val="center"/>
              <w:rPr>
                <w:rFonts w:asciiTheme="majorBidi" w:hAnsiTheme="majorBidi" w:cstheme="majorBidi"/>
                <w:sz w:val="24"/>
                <w:szCs w:val="24"/>
              </w:rPr>
            </w:pPr>
            <w:r w:rsidRPr="00C05A81">
              <w:rPr>
                <w:rFonts w:asciiTheme="majorBidi" w:hAnsiTheme="majorBidi" w:cstheme="majorBidi"/>
                <w:sz w:val="24"/>
                <w:szCs w:val="24"/>
              </w:rPr>
              <w:t>7</w:t>
            </w:r>
          </w:p>
        </w:tc>
        <w:tc>
          <w:tcPr>
            <w:tcW w:w="1417" w:type="dxa"/>
            <w:vAlign w:val="center"/>
          </w:tcPr>
          <w:p w:rsidR="00C05A81" w:rsidRPr="00C05A81" w:rsidRDefault="00C05A81" w:rsidP="00C05A81">
            <w:pPr>
              <w:spacing w:after="0" w:line="480" w:lineRule="auto"/>
              <w:rPr>
                <w:rFonts w:asciiTheme="majorBidi" w:hAnsiTheme="majorBidi" w:cstheme="majorBidi"/>
                <w:sz w:val="24"/>
                <w:szCs w:val="24"/>
              </w:rPr>
            </w:pPr>
            <w:proofErr w:type="spellStart"/>
            <w:r w:rsidRPr="00C05A81">
              <w:rPr>
                <w:rFonts w:asciiTheme="majorBidi" w:hAnsiTheme="majorBidi" w:cstheme="majorBidi"/>
                <w:sz w:val="24"/>
                <w:szCs w:val="24"/>
              </w:rPr>
              <w:t>Periode</w:t>
            </w:r>
            <w:proofErr w:type="spellEnd"/>
            <w:r w:rsidRPr="00C05A81">
              <w:rPr>
                <w:rFonts w:asciiTheme="majorBidi" w:hAnsiTheme="majorBidi" w:cstheme="majorBidi"/>
                <w:sz w:val="24"/>
                <w:szCs w:val="24"/>
              </w:rPr>
              <w:t xml:space="preserve"> VII</w:t>
            </w:r>
          </w:p>
        </w:tc>
        <w:tc>
          <w:tcPr>
            <w:tcW w:w="2126" w:type="dxa"/>
            <w:vAlign w:val="center"/>
          </w:tcPr>
          <w:p w:rsidR="00C05A81" w:rsidRPr="00C05A81" w:rsidRDefault="00C05A81" w:rsidP="00C05A81">
            <w:pPr>
              <w:spacing w:after="0" w:line="480" w:lineRule="auto"/>
              <w:rPr>
                <w:rFonts w:asciiTheme="majorBidi" w:hAnsiTheme="majorBidi" w:cstheme="majorBidi"/>
                <w:sz w:val="24"/>
                <w:szCs w:val="24"/>
              </w:rPr>
            </w:pPr>
            <w:proofErr w:type="spellStart"/>
            <w:r w:rsidRPr="00C05A81">
              <w:rPr>
                <w:rFonts w:asciiTheme="majorBidi" w:hAnsiTheme="majorBidi" w:cstheme="majorBidi"/>
                <w:sz w:val="24"/>
                <w:szCs w:val="24"/>
              </w:rPr>
              <w:t>Dra</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Rasunah</w:t>
            </w:r>
            <w:proofErr w:type="spellEnd"/>
            <w:r w:rsidRPr="00C05A81">
              <w:rPr>
                <w:rFonts w:asciiTheme="majorBidi" w:hAnsiTheme="majorBidi" w:cstheme="majorBidi"/>
                <w:sz w:val="24"/>
                <w:szCs w:val="24"/>
              </w:rPr>
              <w:t xml:space="preserve"> A. </w:t>
            </w:r>
            <w:proofErr w:type="spellStart"/>
            <w:r w:rsidRPr="00C05A81">
              <w:rPr>
                <w:rFonts w:asciiTheme="majorBidi" w:hAnsiTheme="majorBidi" w:cstheme="majorBidi"/>
                <w:sz w:val="24"/>
                <w:szCs w:val="24"/>
              </w:rPr>
              <w:t>Manan,MM</w:t>
            </w:r>
            <w:proofErr w:type="spellEnd"/>
          </w:p>
        </w:tc>
        <w:tc>
          <w:tcPr>
            <w:tcW w:w="1985" w:type="dxa"/>
            <w:vAlign w:val="center"/>
          </w:tcPr>
          <w:p w:rsidR="00C05A81" w:rsidRPr="00C05A81" w:rsidRDefault="00C05A81" w:rsidP="00C05A81">
            <w:pPr>
              <w:spacing w:after="0" w:line="480" w:lineRule="auto"/>
              <w:jc w:val="center"/>
              <w:rPr>
                <w:rFonts w:asciiTheme="majorBidi" w:hAnsiTheme="majorBidi" w:cstheme="majorBidi"/>
                <w:sz w:val="24"/>
                <w:szCs w:val="24"/>
              </w:rPr>
            </w:pPr>
            <w:r w:rsidRPr="00C05A81">
              <w:rPr>
                <w:rFonts w:asciiTheme="majorBidi" w:hAnsiTheme="majorBidi" w:cstheme="majorBidi"/>
                <w:sz w:val="24"/>
                <w:szCs w:val="24"/>
              </w:rPr>
              <w:t xml:space="preserve">2007 </w:t>
            </w:r>
            <w:proofErr w:type="spellStart"/>
            <w:r w:rsidRPr="00C05A81">
              <w:rPr>
                <w:rFonts w:asciiTheme="majorBidi" w:hAnsiTheme="majorBidi" w:cstheme="majorBidi"/>
                <w:sz w:val="24"/>
                <w:szCs w:val="24"/>
              </w:rPr>
              <w:t>s.d</w:t>
            </w:r>
            <w:proofErr w:type="spellEnd"/>
            <w:r w:rsidRPr="00C05A81">
              <w:rPr>
                <w:rFonts w:asciiTheme="majorBidi" w:hAnsiTheme="majorBidi" w:cstheme="majorBidi"/>
                <w:sz w:val="24"/>
                <w:szCs w:val="24"/>
              </w:rPr>
              <w:t xml:space="preserve"> 2011</w:t>
            </w:r>
          </w:p>
        </w:tc>
        <w:tc>
          <w:tcPr>
            <w:tcW w:w="1430" w:type="dxa"/>
            <w:vAlign w:val="center"/>
          </w:tcPr>
          <w:p w:rsidR="00C05A81" w:rsidRPr="00C05A81" w:rsidRDefault="00C05A81" w:rsidP="00C05A81">
            <w:pPr>
              <w:spacing w:after="0" w:line="480" w:lineRule="auto"/>
              <w:rPr>
                <w:rFonts w:asciiTheme="majorBidi" w:hAnsiTheme="majorBidi" w:cstheme="majorBidi"/>
                <w:sz w:val="24"/>
                <w:szCs w:val="24"/>
              </w:rPr>
            </w:pPr>
          </w:p>
        </w:tc>
      </w:tr>
      <w:tr w:rsidR="00C05A81" w:rsidRPr="00C05A81" w:rsidTr="00E07B36">
        <w:tc>
          <w:tcPr>
            <w:tcW w:w="567" w:type="dxa"/>
            <w:vAlign w:val="center"/>
          </w:tcPr>
          <w:p w:rsidR="00C05A81" w:rsidRPr="00C05A81" w:rsidRDefault="00C05A81" w:rsidP="00C05A81">
            <w:pPr>
              <w:spacing w:after="0" w:line="480" w:lineRule="auto"/>
              <w:jc w:val="center"/>
              <w:rPr>
                <w:rFonts w:asciiTheme="majorBidi" w:hAnsiTheme="majorBidi" w:cstheme="majorBidi"/>
                <w:sz w:val="24"/>
                <w:szCs w:val="24"/>
              </w:rPr>
            </w:pPr>
            <w:r w:rsidRPr="00C05A81">
              <w:rPr>
                <w:rFonts w:asciiTheme="majorBidi" w:hAnsiTheme="majorBidi" w:cstheme="majorBidi"/>
                <w:sz w:val="24"/>
                <w:szCs w:val="24"/>
              </w:rPr>
              <w:t>8</w:t>
            </w:r>
          </w:p>
        </w:tc>
        <w:tc>
          <w:tcPr>
            <w:tcW w:w="1417" w:type="dxa"/>
            <w:vAlign w:val="center"/>
          </w:tcPr>
          <w:p w:rsidR="00C05A81" w:rsidRPr="00C05A81" w:rsidRDefault="00C05A81" w:rsidP="00C05A81">
            <w:pPr>
              <w:spacing w:after="0" w:line="480" w:lineRule="auto"/>
              <w:rPr>
                <w:rFonts w:asciiTheme="majorBidi" w:hAnsiTheme="majorBidi" w:cstheme="majorBidi"/>
                <w:sz w:val="24"/>
                <w:szCs w:val="24"/>
              </w:rPr>
            </w:pPr>
            <w:proofErr w:type="spellStart"/>
            <w:r w:rsidRPr="00C05A81">
              <w:rPr>
                <w:rFonts w:asciiTheme="majorBidi" w:hAnsiTheme="majorBidi" w:cstheme="majorBidi"/>
                <w:sz w:val="24"/>
                <w:szCs w:val="24"/>
              </w:rPr>
              <w:t>Periode</w:t>
            </w:r>
            <w:proofErr w:type="spellEnd"/>
            <w:r w:rsidRPr="00C05A81">
              <w:rPr>
                <w:rFonts w:asciiTheme="majorBidi" w:hAnsiTheme="majorBidi" w:cstheme="majorBidi"/>
                <w:sz w:val="24"/>
                <w:szCs w:val="24"/>
              </w:rPr>
              <w:t xml:space="preserve"> VIII</w:t>
            </w:r>
          </w:p>
        </w:tc>
        <w:tc>
          <w:tcPr>
            <w:tcW w:w="2126" w:type="dxa"/>
            <w:vAlign w:val="center"/>
          </w:tcPr>
          <w:p w:rsidR="00C05A81" w:rsidRPr="00A548D7" w:rsidRDefault="00C05A81" w:rsidP="00C05A81">
            <w:pPr>
              <w:spacing w:after="0" w:line="480" w:lineRule="auto"/>
              <w:rPr>
                <w:rFonts w:asciiTheme="majorBidi" w:hAnsiTheme="majorBidi" w:cstheme="majorBidi"/>
                <w:sz w:val="24"/>
                <w:szCs w:val="24"/>
                <w:lang w:val="id-ID"/>
              </w:rPr>
            </w:pPr>
            <w:proofErr w:type="spellStart"/>
            <w:r w:rsidRPr="00C05A81">
              <w:rPr>
                <w:rFonts w:asciiTheme="majorBidi" w:hAnsiTheme="majorBidi" w:cstheme="majorBidi"/>
                <w:sz w:val="24"/>
                <w:szCs w:val="24"/>
              </w:rPr>
              <w:t>Fery</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Aguswijaya</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S.Ag</w:t>
            </w:r>
            <w:proofErr w:type="spellEnd"/>
            <w:r w:rsidR="00A548D7">
              <w:rPr>
                <w:rFonts w:asciiTheme="majorBidi" w:hAnsiTheme="majorBidi" w:cstheme="majorBidi"/>
                <w:sz w:val="24"/>
                <w:szCs w:val="24"/>
                <w:lang w:val="id-ID"/>
              </w:rPr>
              <w:t>.</w:t>
            </w:r>
          </w:p>
        </w:tc>
        <w:tc>
          <w:tcPr>
            <w:tcW w:w="1985" w:type="dxa"/>
            <w:vAlign w:val="center"/>
          </w:tcPr>
          <w:p w:rsidR="00C05A81" w:rsidRPr="00C05A81" w:rsidRDefault="00A548D7" w:rsidP="00C05A81">
            <w:pPr>
              <w:pStyle w:val="ListParagraph"/>
              <w:numPr>
                <w:ilvl w:val="0"/>
                <w:numId w:val="15"/>
              </w:numPr>
              <w:tabs>
                <w:tab w:val="left" w:pos="1019"/>
              </w:tabs>
              <w:spacing w:after="0" w:line="480" w:lineRule="auto"/>
              <w:ind w:left="317" w:firstLine="0"/>
              <w:jc w:val="both"/>
              <w:rPr>
                <w:rFonts w:asciiTheme="majorBidi" w:hAnsiTheme="majorBidi" w:cstheme="majorBidi"/>
                <w:sz w:val="24"/>
                <w:szCs w:val="24"/>
              </w:rPr>
            </w:pPr>
            <w:r>
              <w:rPr>
                <w:rFonts w:asciiTheme="majorBidi" w:hAnsiTheme="majorBidi" w:cstheme="majorBidi"/>
                <w:sz w:val="24"/>
                <w:szCs w:val="24"/>
              </w:rPr>
              <w:t>S.</w:t>
            </w:r>
            <w:r w:rsidR="00C05A81" w:rsidRPr="00C05A81">
              <w:rPr>
                <w:rFonts w:asciiTheme="majorBidi" w:hAnsiTheme="majorBidi" w:cstheme="majorBidi"/>
                <w:sz w:val="24"/>
                <w:szCs w:val="24"/>
              </w:rPr>
              <w:t>d</w:t>
            </w:r>
            <w:r>
              <w:rPr>
                <w:rFonts w:asciiTheme="majorBidi" w:hAnsiTheme="majorBidi" w:cstheme="majorBidi"/>
                <w:sz w:val="24"/>
                <w:szCs w:val="24"/>
              </w:rPr>
              <w:t>.</w:t>
            </w:r>
            <w:bookmarkStart w:id="0" w:name="_GoBack"/>
            <w:bookmarkEnd w:id="0"/>
            <w:r w:rsidR="00C05A81" w:rsidRPr="00C05A81">
              <w:rPr>
                <w:rFonts w:asciiTheme="majorBidi" w:hAnsiTheme="majorBidi" w:cstheme="majorBidi"/>
                <w:sz w:val="24"/>
                <w:szCs w:val="24"/>
              </w:rPr>
              <w:t xml:space="preserve"> Sekarang</w:t>
            </w:r>
          </w:p>
        </w:tc>
        <w:tc>
          <w:tcPr>
            <w:tcW w:w="1430" w:type="dxa"/>
            <w:vAlign w:val="center"/>
          </w:tcPr>
          <w:p w:rsidR="00C05A81" w:rsidRPr="00C05A81" w:rsidRDefault="00C05A81" w:rsidP="00C05A81">
            <w:pPr>
              <w:spacing w:after="0" w:line="480" w:lineRule="auto"/>
              <w:rPr>
                <w:rFonts w:asciiTheme="majorBidi" w:hAnsiTheme="majorBidi" w:cstheme="majorBidi"/>
                <w:sz w:val="24"/>
                <w:szCs w:val="24"/>
              </w:rPr>
            </w:pPr>
          </w:p>
        </w:tc>
      </w:tr>
    </w:tbl>
    <w:p w:rsidR="00C05A81" w:rsidRDefault="00E8016B" w:rsidP="00C05A81">
      <w:pPr>
        <w:spacing w:after="0" w:line="480" w:lineRule="auto"/>
        <w:rPr>
          <w:rFonts w:asciiTheme="majorBidi" w:hAnsiTheme="majorBidi" w:cstheme="majorBidi"/>
          <w:b/>
          <w:bCs/>
          <w:lang w:val="id-ID"/>
        </w:rPr>
      </w:pPr>
      <w:r w:rsidRPr="00684CD6">
        <w:rPr>
          <w:rFonts w:asciiTheme="majorBidi" w:hAnsiTheme="majorBidi" w:cstheme="majorBidi"/>
          <w:b/>
          <w:bCs/>
          <w:lang w:val="id-ID"/>
        </w:rPr>
        <w:tab/>
        <w:t>Sumber : Dokumentasi MIN 1 Teladan Palembang  Tahun  2013/2014</w:t>
      </w:r>
    </w:p>
    <w:p w:rsidR="00684CD6" w:rsidRPr="00684CD6" w:rsidRDefault="00684CD6" w:rsidP="00C05A81">
      <w:pPr>
        <w:spacing w:after="0" w:line="480" w:lineRule="auto"/>
        <w:rPr>
          <w:rFonts w:asciiTheme="majorBidi" w:hAnsiTheme="majorBidi" w:cstheme="majorBidi"/>
          <w:b/>
          <w:bCs/>
          <w:lang w:val="id-ID"/>
        </w:rPr>
      </w:pPr>
    </w:p>
    <w:p w:rsidR="00C05A81" w:rsidRPr="00C05A81" w:rsidRDefault="00C05A81" w:rsidP="00395ECD">
      <w:pPr>
        <w:pStyle w:val="ListParagraph"/>
        <w:numPr>
          <w:ilvl w:val="0"/>
          <w:numId w:val="13"/>
        </w:numPr>
        <w:spacing w:after="0" w:line="480" w:lineRule="auto"/>
        <w:ind w:left="567" w:hanging="567"/>
        <w:jc w:val="both"/>
        <w:rPr>
          <w:rFonts w:asciiTheme="majorBidi" w:hAnsiTheme="majorBidi" w:cstheme="majorBidi"/>
          <w:b/>
          <w:sz w:val="24"/>
          <w:szCs w:val="24"/>
        </w:rPr>
      </w:pPr>
      <w:r w:rsidRPr="00C05A81">
        <w:rPr>
          <w:rFonts w:asciiTheme="majorBidi" w:hAnsiTheme="majorBidi" w:cstheme="majorBidi"/>
          <w:b/>
          <w:sz w:val="24"/>
          <w:szCs w:val="24"/>
        </w:rPr>
        <w:t>Identitas MIN 1 Teladan Palembang</w:t>
      </w:r>
    </w:p>
    <w:p w:rsidR="00C05A81" w:rsidRPr="00C05A81" w:rsidRDefault="00C05A81" w:rsidP="00395ECD">
      <w:pPr>
        <w:pStyle w:val="Default"/>
        <w:numPr>
          <w:ilvl w:val="0"/>
          <w:numId w:val="16"/>
        </w:numPr>
        <w:spacing w:line="480" w:lineRule="auto"/>
        <w:ind w:left="993" w:hanging="357"/>
        <w:rPr>
          <w:rFonts w:asciiTheme="majorBidi" w:hAnsiTheme="majorBidi" w:cstheme="majorBidi"/>
          <w:lang w:val="sv-SE"/>
        </w:rPr>
      </w:pPr>
      <w:r w:rsidRPr="00C05A81">
        <w:rPr>
          <w:rFonts w:asciiTheme="majorBidi" w:hAnsiTheme="majorBidi" w:cstheme="majorBidi"/>
          <w:lang w:val="sv-SE"/>
        </w:rPr>
        <w:t xml:space="preserve">Nama Madarasah </w:t>
      </w:r>
      <w:r w:rsidRPr="00C05A81">
        <w:rPr>
          <w:rFonts w:asciiTheme="majorBidi" w:hAnsiTheme="majorBidi" w:cstheme="majorBidi"/>
          <w:lang w:val="sv-SE"/>
        </w:rPr>
        <w:tab/>
        <w:t xml:space="preserve">      </w:t>
      </w:r>
      <w:r w:rsidRPr="00C05A81">
        <w:rPr>
          <w:rFonts w:asciiTheme="majorBidi" w:hAnsiTheme="majorBidi" w:cstheme="majorBidi"/>
          <w:lang w:val="sv-SE"/>
        </w:rPr>
        <w:tab/>
      </w:r>
      <w:r w:rsidR="00A070EC">
        <w:rPr>
          <w:rFonts w:asciiTheme="majorBidi" w:hAnsiTheme="majorBidi" w:cstheme="majorBidi"/>
          <w:lang w:val="id-ID"/>
        </w:rPr>
        <w:tab/>
      </w:r>
      <w:r w:rsidRPr="00C05A81">
        <w:rPr>
          <w:rFonts w:asciiTheme="majorBidi" w:hAnsiTheme="majorBidi" w:cstheme="majorBidi"/>
          <w:lang w:val="sv-SE"/>
        </w:rPr>
        <w:t>: M</w:t>
      </w:r>
      <w:r w:rsidRPr="00C05A81">
        <w:rPr>
          <w:rFonts w:asciiTheme="majorBidi" w:hAnsiTheme="majorBidi" w:cstheme="majorBidi"/>
          <w:lang w:val="id-ID"/>
        </w:rPr>
        <w:t>IN</w:t>
      </w:r>
      <w:r w:rsidRPr="00C05A81">
        <w:rPr>
          <w:rFonts w:asciiTheme="majorBidi" w:hAnsiTheme="majorBidi" w:cstheme="majorBidi"/>
          <w:lang w:val="sv-SE"/>
        </w:rPr>
        <w:t xml:space="preserve"> Negeri I </w:t>
      </w:r>
      <w:r w:rsidRPr="00C05A81">
        <w:rPr>
          <w:rFonts w:asciiTheme="majorBidi" w:hAnsiTheme="majorBidi" w:cstheme="majorBidi"/>
          <w:lang w:val="id-ID"/>
        </w:rPr>
        <w:t xml:space="preserve">Teladan </w:t>
      </w:r>
      <w:r w:rsidRPr="00C05A81">
        <w:rPr>
          <w:rFonts w:asciiTheme="majorBidi" w:hAnsiTheme="majorBidi" w:cstheme="majorBidi"/>
          <w:lang w:val="sv-SE"/>
        </w:rPr>
        <w:t>Palembang</w:t>
      </w:r>
    </w:p>
    <w:p w:rsidR="00C05A81" w:rsidRPr="00C05A81" w:rsidRDefault="00C05A81" w:rsidP="00395ECD">
      <w:pPr>
        <w:pStyle w:val="Default"/>
        <w:numPr>
          <w:ilvl w:val="0"/>
          <w:numId w:val="16"/>
        </w:numPr>
        <w:spacing w:line="480" w:lineRule="auto"/>
        <w:ind w:left="993" w:hanging="357"/>
        <w:rPr>
          <w:rFonts w:asciiTheme="majorBidi" w:hAnsiTheme="majorBidi" w:cstheme="majorBidi"/>
          <w:lang w:val="sv-SE"/>
        </w:rPr>
      </w:pPr>
      <w:r w:rsidRPr="00C05A81">
        <w:rPr>
          <w:rFonts w:asciiTheme="majorBidi" w:hAnsiTheme="majorBidi" w:cstheme="majorBidi"/>
          <w:lang w:val="sv-SE"/>
        </w:rPr>
        <w:t>NPSN</w:t>
      </w:r>
      <w:r w:rsidRPr="00C05A81">
        <w:rPr>
          <w:rFonts w:asciiTheme="majorBidi" w:hAnsiTheme="majorBidi" w:cstheme="majorBidi"/>
          <w:lang w:val="id-ID"/>
        </w:rPr>
        <w:tab/>
      </w:r>
      <w:r w:rsidRPr="00C05A81">
        <w:rPr>
          <w:rFonts w:asciiTheme="majorBidi" w:hAnsiTheme="majorBidi" w:cstheme="majorBidi"/>
          <w:lang w:val="id-ID"/>
        </w:rPr>
        <w:tab/>
      </w:r>
      <w:r w:rsidRPr="00C05A81">
        <w:rPr>
          <w:rFonts w:asciiTheme="majorBidi" w:hAnsiTheme="majorBidi" w:cstheme="majorBidi"/>
          <w:lang w:val="id-ID"/>
        </w:rPr>
        <w:tab/>
      </w:r>
      <w:r w:rsidRPr="00C05A81">
        <w:rPr>
          <w:rFonts w:asciiTheme="majorBidi" w:hAnsiTheme="majorBidi" w:cstheme="majorBidi"/>
          <w:lang w:val="id-ID"/>
        </w:rPr>
        <w:tab/>
      </w:r>
      <w:r w:rsidRPr="00C05A81">
        <w:rPr>
          <w:rFonts w:asciiTheme="majorBidi" w:hAnsiTheme="majorBidi" w:cstheme="majorBidi"/>
          <w:lang w:val="sv-SE"/>
        </w:rPr>
        <w:t>: 106040</w:t>
      </w:r>
      <w:r w:rsidRPr="00C05A81">
        <w:rPr>
          <w:rFonts w:asciiTheme="majorBidi" w:hAnsiTheme="majorBidi" w:cstheme="majorBidi"/>
          <w:lang w:val="id-ID"/>
        </w:rPr>
        <w:t>64</w:t>
      </w:r>
    </w:p>
    <w:p w:rsidR="00C05A81" w:rsidRPr="00C05A81" w:rsidRDefault="00C05A81" w:rsidP="00395ECD">
      <w:pPr>
        <w:pStyle w:val="Default"/>
        <w:numPr>
          <w:ilvl w:val="0"/>
          <w:numId w:val="16"/>
        </w:numPr>
        <w:spacing w:line="480" w:lineRule="auto"/>
        <w:ind w:left="993" w:hanging="357"/>
        <w:rPr>
          <w:rFonts w:asciiTheme="majorBidi" w:hAnsiTheme="majorBidi" w:cstheme="majorBidi"/>
          <w:lang w:val="sv-SE"/>
        </w:rPr>
      </w:pPr>
      <w:r w:rsidRPr="00C05A81">
        <w:rPr>
          <w:rFonts w:asciiTheme="majorBidi" w:hAnsiTheme="majorBidi" w:cstheme="majorBidi"/>
          <w:lang w:val="sv-SE"/>
        </w:rPr>
        <w:t>No.Statistik Madrasah</w:t>
      </w:r>
      <w:r w:rsidRPr="00C05A81">
        <w:rPr>
          <w:rFonts w:asciiTheme="majorBidi" w:hAnsiTheme="majorBidi" w:cstheme="majorBidi"/>
          <w:lang w:val="id-ID"/>
        </w:rPr>
        <w:tab/>
      </w:r>
      <w:r w:rsidRPr="00C05A81">
        <w:rPr>
          <w:rFonts w:asciiTheme="majorBidi" w:hAnsiTheme="majorBidi" w:cstheme="majorBidi"/>
        </w:rPr>
        <w:tab/>
      </w:r>
      <w:r w:rsidRPr="00C05A81">
        <w:rPr>
          <w:rFonts w:asciiTheme="majorBidi" w:hAnsiTheme="majorBidi" w:cstheme="majorBidi"/>
          <w:lang w:val="sv-SE"/>
        </w:rPr>
        <w:t xml:space="preserve">: </w:t>
      </w:r>
      <w:r w:rsidRPr="00C05A81">
        <w:rPr>
          <w:rFonts w:asciiTheme="majorBidi" w:hAnsiTheme="majorBidi" w:cstheme="majorBidi"/>
          <w:lang w:val="id-ID"/>
        </w:rPr>
        <w:t xml:space="preserve"> 111116710001</w:t>
      </w:r>
    </w:p>
    <w:p w:rsidR="00A070EC" w:rsidRPr="00A070EC" w:rsidRDefault="00C05A81" w:rsidP="00395ECD">
      <w:pPr>
        <w:pStyle w:val="Default"/>
        <w:numPr>
          <w:ilvl w:val="0"/>
          <w:numId w:val="16"/>
        </w:numPr>
        <w:spacing w:line="480" w:lineRule="auto"/>
        <w:ind w:left="993" w:hanging="357"/>
        <w:rPr>
          <w:rFonts w:asciiTheme="majorBidi" w:hAnsiTheme="majorBidi" w:cstheme="majorBidi"/>
          <w:lang w:val="sv-SE"/>
        </w:rPr>
      </w:pPr>
      <w:r w:rsidRPr="00C05A81">
        <w:rPr>
          <w:rFonts w:asciiTheme="majorBidi" w:hAnsiTheme="majorBidi" w:cstheme="majorBidi"/>
          <w:lang w:val="pt-BR"/>
        </w:rPr>
        <w:t>Alamat Madarasah</w:t>
      </w:r>
      <w:r w:rsidRPr="00C05A81">
        <w:rPr>
          <w:rFonts w:asciiTheme="majorBidi" w:hAnsiTheme="majorBidi" w:cstheme="majorBidi"/>
          <w:lang w:val="id-ID"/>
        </w:rPr>
        <w:tab/>
      </w:r>
      <w:r w:rsidRPr="00C05A81">
        <w:rPr>
          <w:rFonts w:asciiTheme="majorBidi" w:hAnsiTheme="majorBidi" w:cstheme="majorBidi"/>
          <w:lang w:val="id-ID"/>
        </w:rPr>
        <w:tab/>
      </w:r>
      <w:r w:rsidR="00A070EC">
        <w:rPr>
          <w:rFonts w:asciiTheme="majorBidi" w:hAnsiTheme="majorBidi" w:cstheme="majorBidi"/>
          <w:lang w:val="id-ID"/>
        </w:rPr>
        <w:tab/>
      </w:r>
      <w:r w:rsidRPr="00C05A81">
        <w:rPr>
          <w:rFonts w:asciiTheme="majorBidi" w:hAnsiTheme="majorBidi" w:cstheme="majorBidi"/>
          <w:lang w:val="pt-BR"/>
        </w:rPr>
        <w:t xml:space="preserve">: Jl. </w:t>
      </w:r>
      <w:r w:rsidRPr="00C05A81">
        <w:rPr>
          <w:rFonts w:asciiTheme="majorBidi" w:hAnsiTheme="majorBidi" w:cstheme="majorBidi"/>
          <w:lang w:val="sv-SE"/>
        </w:rPr>
        <w:t xml:space="preserve">Jenderal Sudirman Km. 4  </w:t>
      </w:r>
      <w:r w:rsidR="00A070EC">
        <w:rPr>
          <w:rFonts w:asciiTheme="majorBidi" w:hAnsiTheme="majorBidi" w:cstheme="majorBidi"/>
          <w:lang w:val="id-ID"/>
        </w:rPr>
        <w:t xml:space="preserve">   </w:t>
      </w:r>
    </w:p>
    <w:p w:rsidR="00C05A81" w:rsidRPr="00C05A81" w:rsidRDefault="00A070EC" w:rsidP="00A070EC">
      <w:pPr>
        <w:pStyle w:val="Default"/>
        <w:spacing w:line="480" w:lineRule="auto"/>
        <w:ind w:left="993"/>
        <w:rPr>
          <w:rFonts w:asciiTheme="majorBidi" w:hAnsiTheme="majorBidi" w:cstheme="majorBidi"/>
          <w:lang w:val="sv-SE"/>
        </w:rPr>
      </w:pPr>
      <w:r>
        <w:rPr>
          <w:rFonts w:asciiTheme="majorBidi" w:hAnsiTheme="majorBidi" w:cstheme="majorBidi"/>
          <w:lang w:val="id-ID"/>
        </w:rPr>
        <w:t xml:space="preserve">                                                         </w:t>
      </w:r>
      <w:r w:rsidR="00C05A81" w:rsidRPr="00C05A81">
        <w:rPr>
          <w:rFonts w:asciiTheme="majorBidi" w:hAnsiTheme="majorBidi" w:cstheme="majorBidi"/>
          <w:lang w:val="sv-SE"/>
        </w:rPr>
        <w:t>Palembang</w:t>
      </w:r>
      <w:r>
        <w:rPr>
          <w:rFonts w:asciiTheme="majorBidi" w:hAnsiTheme="majorBidi" w:cstheme="majorBidi"/>
          <w:lang w:val="id-ID"/>
        </w:rPr>
        <w:t xml:space="preserve">  </w:t>
      </w:r>
      <w:r w:rsidR="00C05A81" w:rsidRPr="00C05A81">
        <w:rPr>
          <w:rFonts w:asciiTheme="majorBidi" w:hAnsiTheme="majorBidi" w:cstheme="majorBidi"/>
          <w:lang w:val="sv-SE"/>
        </w:rPr>
        <w:t>Prov. Sumsel</w:t>
      </w:r>
    </w:p>
    <w:p w:rsidR="00C05A81" w:rsidRPr="00C05A81" w:rsidRDefault="00C05A81" w:rsidP="00395ECD">
      <w:pPr>
        <w:pStyle w:val="Default"/>
        <w:numPr>
          <w:ilvl w:val="0"/>
          <w:numId w:val="16"/>
        </w:numPr>
        <w:spacing w:line="480" w:lineRule="auto"/>
        <w:ind w:left="993" w:hanging="357"/>
        <w:rPr>
          <w:rFonts w:asciiTheme="majorBidi" w:hAnsiTheme="majorBidi" w:cstheme="majorBidi"/>
          <w:lang w:val="sv-SE"/>
        </w:rPr>
      </w:pPr>
      <w:r w:rsidRPr="00C05A81">
        <w:rPr>
          <w:rFonts w:asciiTheme="majorBidi" w:hAnsiTheme="majorBidi" w:cstheme="majorBidi"/>
          <w:lang w:val="sv-SE"/>
        </w:rPr>
        <w:t>Telepon / Hp / Fax</w:t>
      </w:r>
      <w:r w:rsidRPr="00C05A81">
        <w:rPr>
          <w:rFonts w:asciiTheme="majorBidi" w:hAnsiTheme="majorBidi" w:cstheme="majorBidi"/>
          <w:lang w:val="id-ID"/>
        </w:rPr>
        <w:tab/>
      </w:r>
      <w:r w:rsidRPr="00C05A81">
        <w:rPr>
          <w:rFonts w:asciiTheme="majorBidi" w:hAnsiTheme="majorBidi" w:cstheme="majorBidi"/>
          <w:lang w:val="id-ID"/>
        </w:rPr>
        <w:tab/>
      </w:r>
      <w:r w:rsidR="00A070EC">
        <w:rPr>
          <w:rFonts w:asciiTheme="majorBidi" w:hAnsiTheme="majorBidi" w:cstheme="majorBidi"/>
          <w:lang w:val="id-ID"/>
        </w:rPr>
        <w:tab/>
      </w:r>
      <w:r w:rsidRPr="00C05A81">
        <w:rPr>
          <w:rFonts w:asciiTheme="majorBidi" w:hAnsiTheme="majorBidi" w:cstheme="majorBidi"/>
          <w:lang w:val="sv-SE"/>
        </w:rPr>
        <w:t>:</w:t>
      </w:r>
      <w:r w:rsidRPr="00C05A81">
        <w:rPr>
          <w:rFonts w:asciiTheme="majorBidi" w:hAnsiTheme="majorBidi" w:cstheme="majorBidi"/>
          <w:lang w:val="id-ID"/>
        </w:rPr>
        <w:t xml:space="preserve"> </w:t>
      </w:r>
      <w:r w:rsidRPr="00C05A81">
        <w:rPr>
          <w:rFonts w:asciiTheme="majorBidi" w:hAnsiTheme="majorBidi" w:cstheme="majorBidi"/>
          <w:lang w:val="sv-SE"/>
        </w:rPr>
        <w:t>(0711) 3</w:t>
      </w:r>
      <w:r w:rsidRPr="00C05A81">
        <w:rPr>
          <w:rFonts w:asciiTheme="majorBidi" w:hAnsiTheme="majorBidi" w:cstheme="majorBidi"/>
          <w:lang w:val="id-ID"/>
        </w:rPr>
        <w:t>60115</w:t>
      </w:r>
    </w:p>
    <w:p w:rsidR="00C05A81" w:rsidRPr="00C05A81" w:rsidRDefault="00C05A81" w:rsidP="00395ECD">
      <w:pPr>
        <w:pStyle w:val="Default"/>
        <w:numPr>
          <w:ilvl w:val="0"/>
          <w:numId w:val="16"/>
        </w:numPr>
        <w:spacing w:line="480" w:lineRule="auto"/>
        <w:ind w:left="993" w:hanging="357"/>
        <w:rPr>
          <w:rFonts w:asciiTheme="majorBidi" w:hAnsiTheme="majorBidi" w:cstheme="majorBidi"/>
          <w:lang w:val="sv-SE"/>
        </w:rPr>
      </w:pPr>
      <w:r w:rsidRPr="00C05A81">
        <w:rPr>
          <w:rFonts w:asciiTheme="majorBidi" w:hAnsiTheme="majorBidi" w:cstheme="majorBidi"/>
          <w:lang w:val="sv-SE"/>
        </w:rPr>
        <w:t xml:space="preserve">Status Madrasah </w:t>
      </w:r>
      <w:r w:rsidRPr="00C05A81">
        <w:rPr>
          <w:rFonts w:asciiTheme="majorBidi" w:hAnsiTheme="majorBidi" w:cstheme="majorBidi"/>
          <w:lang w:val="sv-SE"/>
        </w:rPr>
        <w:tab/>
        <w:t xml:space="preserve">       </w:t>
      </w:r>
      <w:r w:rsidR="00A070EC">
        <w:rPr>
          <w:rFonts w:asciiTheme="majorBidi" w:hAnsiTheme="majorBidi" w:cstheme="majorBidi"/>
          <w:lang w:val="id-ID"/>
        </w:rPr>
        <w:tab/>
      </w:r>
      <w:r w:rsidRPr="00C05A81">
        <w:rPr>
          <w:rFonts w:asciiTheme="majorBidi" w:hAnsiTheme="majorBidi" w:cstheme="majorBidi"/>
          <w:lang w:val="sv-SE"/>
        </w:rPr>
        <w:tab/>
        <w:t>: Negeri</w:t>
      </w:r>
    </w:p>
    <w:p w:rsidR="00C05A81" w:rsidRPr="00C05A81" w:rsidRDefault="00C05A81" w:rsidP="00395ECD">
      <w:pPr>
        <w:pStyle w:val="ListParagraph"/>
        <w:numPr>
          <w:ilvl w:val="0"/>
          <w:numId w:val="16"/>
        </w:numPr>
        <w:spacing w:after="0" w:line="480" w:lineRule="auto"/>
        <w:ind w:left="993" w:hanging="357"/>
        <w:jc w:val="both"/>
        <w:rPr>
          <w:rFonts w:asciiTheme="majorBidi" w:hAnsiTheme="majorBidi" w:cstheme="majorBidi"/>
          <w:sz w:val="24"/>
          <w:szCs w:val="24"/>
        </w:rPr>
      </w:pPr>
      <w:r w:rsidRPr="00C05A81">
        <w:rPr>
          <w:rFonts w:asciiTheme="majorBidi" w:hAnsiTheme="majorBidi" w:cstheme="majorBidi"/>
          <w:sz w:val="24"/>
          <w:szCs w:val="24"/>
          <w:lang w:val="sv-SE"/>
        </w:rPr>
        <w:t xml:space="preserve">Nilai Akreditasi Madrasah  </w:t>
      </w:r>
      <w:r w:rsidRPr="00C05A81">
        <w:rPr>
          <w:rFonts w:asciiTheme="majorBidi" w:hAnsiTheme="majorBidi" w:cstheme="majorBidi"/>
          <w:sz w:val="24"/>
          <w:szCs w:val="24"/>
        </w:rPr>
        <w:tab/>
      </w:r>
      <w:r w:rsidRPr="00C05A81">
        <w:rPr>
          <w:rFonts w:asciiTheme="majorBidi" w:hAnsiTheme="majorBidi" w:cstheme="majorBidi"/>
          <w:sz w:val="24"/>
          <w:szCs w:val="24"/>
          <w:lang w:val="sv-SE"/>
        </w:rPr>
        <w:t xml:space="preserve">: </w:t>
      </w:r>
      <w:r w:rsidRPr="00C05A81">
        <w:rPr>
          <w:rFonts w:asciiTheme="majorBidi" w:hAnsiTheme="majorBidi" w:cstheme="majorBidi"/>
          <w:sz w:val="24"/>
          <w:szCs w:val="24"/>
        </w:rPr>
        <w:t>A (Amat Baik)</w:t>
      </w:r>
    </w:p>
    <w:p w:rsidR="00C05A81" w:rsidRPr="00C05A81" w:rsidRDefault="00C05A81" w:rsidP="00395ECD">
      <w:pPr>
        <w:pStyle w:val="ListParagraph"/>
        <w:numPr>
          <w:ilvl w:val="0"/>
          <w:numId w:val="16"/>
        </w:numPr>
        <w:spacing w:after="0" w:line="480" w:lineRule="auto"/>
        <w:ind w:left="993" w:hanging="357"/>
        <w:jc w:val="both"/>
        <w:rPr>
          <w:rFonts w:asciiTheme="majorBidi" w:hAnsiTheme="majorBidi" w:cstheme="majorBidi"/>
          <w:sz w:val="24"/>
          <w:szCs w:val="24"/>
        </w:rPr>
      </w:pPr>
      <w:r w:rsidRPr="00C05A81">
        <w:rPr>
          <w:rFonts w:asciiTheme="majorBidi" w:hAnsiTheme="majorBidi" w:cstheme="majorBidi"/>
          <w:sz w:val="24"/>
          <w:szCs w:val="24"/>
          <w:lang w:val="sv-SE"/>
        </w:rPr>
        <w:t>Letak Lokasi</w:t>
      </w:r>
      <w:r w:rsidRPr="00C05A81">
        <w:rPr>
          <w:rFonts w:asciiTheme="majorBidi" w:hAnsiTheme="majorBidi" w:cstheme="majorBidi"/>
          <w:sz w:val="24"/>
          <w:szCs w:val="24"/>
          <w:lang w:val="sv-SE"/>
        </w:rPr>
        <w:tab/>
      </w:r>
      <w:r w:rsidRPr="00C05A81">
        <w:rPr>
          <w:rFonts w:asciiTheme="majorBidi" w:hAnsiTheme="majorBidi" w:cstheme="majorBidi"/>
          <w:sz w:val="24"/>
          <w:szCs w:val="24"/>
          <w:lang w:val="sv-SE"/>
        </w:rPr>
        <w:tab/>
        <w:t xml:space="preserve">   </w:t>
      </w:r>
      <w:r w:rsidRPr="00C05A81">
        <w:rPr>
          <w:rFonts w:asciiTheme="majorBidi" w:hAnsiTheme="majorBidi" w:cstheme="majorBidi"/>
          <w:sz w:val="24"/>
          <w:szCs w:val="24"/>
          <w:lang w:val="sv-SE"/>
        </w:rPr>
        <w:tab/>
      </w:r>
      <w:r w:rsidRPr="00C05A81">
        <w:rPr>
          <w:rFonts w:asciiTheme="majorBidi" w:hAnsiTheme="majorBidi" w:cstheme="majorBidi"/>
          <w:sz w:val="24"/>
          <w:szCs w:val="24"/>
        </w:rPr>
        <w:t>:</w:t>
      </w:r>
    </w:p>
    <w:p w:rsidR="00C05A81" w:rsidRPr="00C05A81" w:rsidRDefault="00395ECD" w:rsidP="00395ECD">
      <w:pPr>
        <w:pStyle w:val="ListParagraph"/>
        <w:tabs>
          <w:tab w:val="left" w:pos="709"/>
        </w:tabs>
        <w:spacing w:after="0" w:line="480" w:lineRule="auto"/>
        <w:ind w:left="993"/>
        <w:jc w:val="both"/>
        <w:rPr>
          <w:rFonts w:asciiTheme="majorBidi" w:hAnsiTheme="majorBidi" w:cstheme="majorBidi"/>
          <w:sz w:val="24"/>
          <w:szCs w:val="24"/>
        </w:rPr>
      </w:pPr>
      <w:proofErr w:type="gramStart"/>
      <w:r>
        <w:rPr>
          <w:rFonts w:asciiTheme="majorBidi" w:hAnsiTheme="majorBidi" w:cstheme="majorBidi"/>
          <w:sz w:val="24"/>
          <w:szCs w:val="24"/>
          <w:lang w:val="en-US"/>
        </w:rPr>
        <w:t xml:space="preserve">a. </w:t>
      </w:r>
      <w:r w:rsidR="00C05A81" w:rsidRPr="00C05A81">
        <w:rPr>
          <w:rFonts w:asciiTheme="majorBidi" w:hAnsiTheme="majorBidi" w:cstheme="majorBidi"/>
          <w:sz w:val="24"/>
          <w:szCs w:val="24"/>
        </w:rPr>
        <w:t xml:space="preserve"> Sebelah</w:t>
      </w:r>
      <w:proofErr w:type="gramEnd"/>
      <w:r w:rsidR="00C05A81" w:rsidRPr="00C05A81">
        <w:rPr>
          <w:rFonts w:asciiTheme="majorBidi" w:hAnsiTheme="majorBidi" w:cstheme="majorBidi"/>
          <w:sz w:val="24"/>
          <w:szCs w:val="24"/>
        </w:rPr>
        <w:t xml:space="preserve"> Utara berbatasan dengan Jl. Raya Sudirman</w:t>
      </w:r>
    </w:p>
    <w:p w:rsidR="00C05A81" w:rsidRPr="00C05A81" w:rsidRDefault="00395ECD" w:rsidP="00C05A81">
      <w:pPr>
        <w:pStyle w:val="ListParagraph"/>
        <w:spacing w:after="0" w:line="480" w:lineRule="auto"/>
        <w:jc w:val="both"/>
        <w:rPr>
          <w:rFonts w:asciiTheme="majorBidi" w:hAnsiTheme="majorBidi" w:cstheme="majorBidi"/>
          <w:sz w:val="24"/>
          <w:szCs w:val="24"/>
        </w:rPr>
      </w:pPr>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b</w:t>
      </w:r>
      <w:proofErr w:type="gramEnd"/>
      <w:r>
        <w:rPr>
          <w:rFonts w:asciiTheme="majorBidi" w:hAnsiTheme="majorBidi" w:cstheme="majorBidi"/>
          <w:sz w:val="24"/>
          <w:szCs w:val="24"/>
          <w:lang w:val="en-US"/>
        </w:rPr>
        <w:t xml:space="preserve">. </w:t>
      </w:r>
      <w:r w:rsidR="00C05A81" w:rsidRPr="00C05A81">
        <w:rPr>
          <w:rFonts w:asciiTheme="majorBidi" w:hAnsiTheme="majorBidi" w:cstheme="majorBidi"/>
          <w:sz w:val="24"/>
          <w:szCs w:val="24"/>
        </w:rPr>
        <w:t>Sebelah Selatan berbatasan dengan Masjid Al-Jihad</w:t>
      </w:r>
    </w:p>
    <w:p w:rsidR="00C05A81" w:rsidRPr="00C05A81" w:rsidRDefault="00395ECD" w:rsidP="00C05A81">
      <w:pPr>
        <w:pStyle w:val="ListParagraph"/>
        <w:spacing w:after="0" w:line="480" w:lineRule="auto"/>
        <w:jc w:val="both"/>
        <w:rPr>
          <w:rFonts w:asciiTheme="majorBidi" w:hAnsiTheme="majorBidi" w:cstheme="majorBidi"/>
          <w:sz w:val="24"/>
          <w:szCs w:val="24"/>
        </w:rPr>
      </w:pPr>
      <w:r>
        <w:rPr>
          <w:rFonts w:asciiTheme="majorBidi" w:hAnsiTheme="majorBidi" w:cstheme="majorBidi"/>
          <w:sz w:val="24"/>
          <w:szCs w:val="24"/>
          <w:lang w:val="en-US"/>
        </w:rPr>
        <w:t xml:space="preserve">     </w:t>
      </w:r>
      <w:r w:rsidR="00C05A81" w:rsidRPr="00C05A81">
        <w:rPr>
          <w:rFonts w:asciiTheme="majorBidi" w:hAnsiTheme="majorBidi" w:cstheme="majorBidi"/>
          <w:sz w:val="24"/>
          <w:szCs w:val="24"/>
        </w:rPr>
        <w:t>c. Sebelah Barat berbatasan dengan Jl. Ariodillah</w:t>
      </w:r>
    </w:p>
    <w:p w:rsidR="00C05A81" w:rsidRPr="00C05A81" w:rsidRDefault="00395ECD" w:rsidP="00C05A81">
      <w:pPr>
        <w:pStyle w:val="ListParagraph"/>
        <w:tabs>
          <w:tab w:val="left" w:pos="709"/>
        </w:tabs>
        <w:spacing w:after="0" w:line="480" w:lineRule="auto"/>
        <w:jc w:val="both"/>
        <w:rPr>
          <w:rFonts w:asciiTheme="majorBidi" w:hAnsiTheme="majorBidi" w:cstheme="majorBidi"/>
          <w:sz w:val="24"/>
          <w:szCs w:val="24"/>
        </w:rPr>
      </w:pPr>
      <w:r>
        <w:rPr>
          <w:rFonts w:asciiTheme="majorBidi" w:hAnsiTheme="majorBidi" w:cstheme="majorBidi"/>
          <w:sz w:val="24"/>
          <w:szCs w:val="24"/>
          <w:lang w:val="en-US"/>
        </w:rPr>
        <w:t xml:space="preserve">     </w:t>
      </w:r>
      <w:r>
        <w:rPr>
          <w:rFonts w:asciiTheme="majorBidi" w:hAnsiTheme="majorBidi" w:cstheme="majorBidi"/>
          <w:sz w:val="24"/>
          <w:szCs w:val="24"/>
        </w:rPr>
        <w:t>d</w:t>
      </w:r>
      <w:r>
        <w:rPr>
          <w:rFonts w:asciiTheme="majorBidi" w:hAnsiTheme="majorBidi" w:cstheme="majorBidi"/>
          <w:sz w:val="24"/>
          <w:szCs w:val="24"/>
          <w:lang w:val="en-US"/>
        </w:rPr>
        <w:t xml:space="preserve">. </w:t>
      </w:r>
      <w:r w:rsidR="00C05A81" w:rsidRPr="00C05A81">
        <w:rPr>
          <w:rFonts w:asciiTheme="majorBidi" w:hAnsiTheme="majorBidi" w:cstheme="majorBidi"/>
          <w:sz w:val="24"/>
          <w:szCs w:val="24"/>
        </w:rPr>
        <w:t>Sebelah Timur Berbatasan dengan Kejaksaan</w:t>
      </w:r>
    </w:p>
    <w:p w:rsidR="00C05A81" w:rsidRPr="00C05A81" w:rsidRDefault="00C05A81" w:rsidP="00395ECD">
      <w:pPr>
        <w:pStyle w:val="ListParagraph"/>
        <w:numPr>
          <w:ilvl w:val="0"/>
          <w:numId w:val="16"/>
        </w:numPr>
        <w:spacing w:after="0" w:line="480" w:lineRule="auto"/>
        <w:ind w:left="993" w:hanging="357"/>
        <w:jc w:val="both"/>
        <w:rPr>
          <w:rFonts w:asciiTheme="majorBidi" w:hAnsiTheme="majorBidi" w:cstheme="majorBidi"/>
          <w:sz w:val="24"/>
          <w:szCs w:val="24"/>
        </w:rPr>
      </w:pPr>
      <w:r w:rsidRPr="00C05A81">
        <w:rPr>
          <w:rFonts w:asciiTheme="majorBidi" w:hAnsiTheme="majorBidi" w:cstheme="majorBidi"/>
          <w:sz w:val="24"/>
          <w:szCs w:val="24"/>
        </w:rPr>
        <w:t>Status Kepemilikan tanah milik Kementerian Agama Republik Indonesia</w:t>
      </w:r>
    </w:p>
    <w:p w:rsidR="00C05A81" w:rsidRPr="00C05A81" w:rsidRDefault="00395ECD" w:rsidP="00C05A81">
      <w:pPr>
        <w:pStyle w:val="ListParagraph"/>
        <w:tabs>
          <w:tab w:val="left" w:pos="709"/>
        </w:tabs>
        <w:spacing w:after="0" w:line="480" w:lineRule="auto"/>
        <w:ind w:left="714"/>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C05A81" w:rsidRPr="00C05A81">
        <w:rPr>
          <w:rFonts w:asciiTheme="majorBidi" w:hAnsiTheme="majorBidi" w:cstheme="majorBidi"/>
          <w:sz w:val="24"/>
          <w:szCs w:val="24"/>
        </w:rPr>
        <w:t>Status tanah</w:t>
      </w:r>
      <w:r w:rsidR="00C05A81" w:rsidRPr="00C05A81">
        <w:rPr>
          <w:rFonts w:asciiTheme="majorBidi" w:hAnsiTheme="majorBidi" w:cstheme="majorBidi"/>
          <w:sz w:val="24"/>
          <w:szCs w:val="24"/>
        </w:rPr>
        <w:tab/>
      </w:r>
      <w:r w:rsidR="00C05A81" w:rsidRPr="00C05A81">
        <w:rPr>
          <w:rFonts w:asciiTheme="majorBidi" w:hAnsiTheme="majorBidi" w:cstheme="majorBidi"/>
          <w:sz w:val="24"/>
          <w:szCs w:val="24"/>
        </w:rPr>
        <w:tab/>
      </w:r>
      <w:r w:rsidR="00C05A81" w:rsidRPr="00C05A81">
        <w:rPr>
          <w:rFonts w:asciiTheme="majorBidi" w:hAnsiTheme="majorBidi" w:cstheme="majorBidi"/>
          <w:sz w:val="24"/>
          <w:szCs w:val="24"/>
        </w:rPr>
        <w:tab/>
        <w:t>: Sertifikat hak milik atas nama MTs Negeri</w:t>
      </w:r>
    </w:p>
    <w:p w:rsidR="00C05A81" w:rsidRPr="00C05A81" w:rsidRDefault="00C05A81" w:rsidP="00C05A81">
      <w:pPr>
        <w:pStyle w:val="ListParagraph"/>
        <w:spacing w:after="0" w:line="480" w:lineRule="auto"/>
        <w:ind w:left="3686"/>
        <w:jc w:val="both"/>
        <w:rPr>
          <w:rFonts w:asciiTheme="majorBidi" w:hAnsiTheme="majorBidi" w:cstheme="majorBidi"/>
          <w:sz w:val="24"/>
          <w:szCs w:val="24"/>
        </w:rPr>
      </w:pPr>
      <w:r w:rsidRPr="00C05A81">
        <w:rPr>
          <w:rFonts w:asciiTheme="majorBidi" w:hAnsiTheme="majorBidi" w:cstheme="majorBidi"/>
          <w:sz w:val="24"/>
          <w:szCs w:val="24"/>
        </w:rPr>
        <w:t>1 Plg</w:t>
      </w:r>
    </w:p>
    <w:p w:rsidR="00C05A81" w:rsidRPr="00C05A81" w:rsidRDefault="00395ECD" w:rsidP="00C05A81">
      <w:pPr>
        <w:pStyle w:val="ListParagraph"/>
        <w:tabs>
          <w:tab w:val="left" w:pos="709"/>
        </w:tabs>
        <w:spacing w:after="0" w:line="480" w:lineRule="auto"/>
        <w:ind w:left="714"/>
        <w:jc w:val="both"/>
        <w:rPr>
          <w:rFonts w:asciiTheme="majorBidi" w:hAnsiTheme="majorBidi" w:cstheme="majorBidi"/>
          <w:sz w:val="24"/>
          <w:szCs w:val="24"/>
        </w:rPr>
      </w:pPr>
      <w:r>
        <w:rPr>
          <w:rFonts w:asciiTheme="majorBidi" w:hAnsiTheme="majorBidi" w:cstheme="majorBidi"/>
          <w:sz w:val="24"/>
          <w:szCs w:val="24"/>
          <w:lang w:val="en-US"/>
        </w:rPr>
        <w:t xml:space="preserve">    </w:t>
      </w:r>
      <w:r w:rsidR="00C05A81" w:rsidRPr="00C05A81">
        <w:rPr>
          <w:rFonts w:asciiTheme="majorBidi" w:hAnsiTheme="majorBidi" w:cstheme="majorBidi"/>
          <w:sz w:val="24"/>
          <w:szCs w:val="24"/>
        </w:rPr>
        <w:t>Luas Tanah</w:t>
      </w:r>
      <w:r w:rsidR="00C05A81" w:rsidRPr="00C05A81">
        <w:rPr>
          <w:rFonts w:asciiTheme="majorBidi" w:hAnsiTheme="majorBidi" w:cstheme="majorBidi"/>
          <w:sz w:val="24"/>
          <w:szCs w:val="24"/>
        </w:rPr>
        <w:tab/>
      </w:r>
      <w:r w:rsidR="00C05A81" w:rsidRPr="00C05A81">
        <w:rPr>
          <w:rFonts w:asciiTheme="majorBidi" w:hAnsiTheme="majorBidi" w:cstheme="majorBidi"/>
          <w:sz w:val="24"/>
          <w:szCs w:val="24"/>
        </w:rPr>
        <w:tab/>
      </w:r>
      <w:r w:rsidR="00C05A81" w:rsidRPr="00C05A81">
        <w:rPr>
          <w:rFonts w:asciiTheme="majorBidi" w:hAnsiTheme="majorBidi" w:cstheme="majorBidi"/>
          <w:sz w:val="24"/>
          <w:szCs w:val="24"/>
        </w:rPr>
        <w:tab/>
        <w:t>: 1571 m</w:t>
      </w:r>
      <w:r w:rsidR="00C05A81" w:rsidRPr="00C05A81">
        <w:rPr>
          <w:rFonts w:asciiTheme="majorBidi" w:hAnsiTheme="majorBidi" w:cstheme="majorBidi"/>
          <w:sz w:val="24"/>
          <w:szCs w:val="24"/>
          <w:vertAlign w:val="superscript"/>
        </w:rPr>
        <w:t>2</w:t>
      </w:r>
    </w:p>
    <w:p w:rsidR="00C05A81" w:rsidRPr="00C05A81" w:rsidRDefault="00395ECD" w:rsidP="00C05A81">
      <w:pPr>
        <w:pStyle w:val="ListParagraph"/>
        <w:tabs>
          <w:tab w:val="left" w:pos="709"/>
        </w:tabs>
        <w:spacing w:after="0" w:line="480" w:lineRule="auto"/>
        <w:ind w:left="714"/>
        <w:jc w:val="both"/>
        <w:rPr>
          <w:rFonts w:asciiTheme="majorBidi" w:hAnsiTheme="majorBidi" w:cstheme="majorBidi"/>
          <w:sz w:val="24"/>
          <w:szCs w:val="24"/>
        </w:rPr>
      </w:pPr>
      <w:r>
        <w:rPr>
          <w:rFonts w:asciiTheme="majorBidi" w:hAnsiTheme="majorBidi" w:cstheme="majorBidi"/>
          <w:sz w:val="24"/>
          <w:szCs w:val="24"/>
          <w:lang w:val="en-US"/>
        </w:rPr>
        <w:t xml:space="preserve">   </w:t>
      </w:r>
      <w:r w:rsidR="00C05A81" w:rsidRPr="00C05A81">
        <w:rPr>
          <w:rFonts w:asciiTheme="majorBidi" w:hAnsiTheme="majorBidi" w:cstheme="majorBidi"/>
          <w:sz w:val="24"/>
          <w:szCs w:val="24"/>
        </w:rPr>
        <w:t>Luas Bangunan</w:t>
      </w:r>
      <w:r w:rsidR="00C05A81" w:rsidRPr="00C05A81">
        <w:rPr>
          <w:rFonts w:asciiTheme="majorBidi" w:hAnsiTheme="majorBidi" w:cstheme="majorBidi"/>
          <w:sz w:val="24"/>
          <w:szCs w:val="24"/>
        </w:rPr>
        <w:tab/>
      </w:r>
      <w:r w:rsidR="00C05A81" w:rsidRPr="00C05A81">
        <w:rPr>
          <w:rFonts w:asciiTheme="majorBidi" w:hAnsiTheme="majorBidi" w:cstheme="majorBidi"/>
          <w:sz w:val="24"/>
          <w:szCs w:val="24"/>
        </w:rPr>
        <w:tab/>
        <w:t>: 803 m</w:t>
      </w:r>
      <w:r w:rsidR="00C05A81" w:rsidRPr="00C05A81">
        <w:rPr>
          <w:rFonts w:asciiTheme="majorBidi" w:hAnsiTheme="majorBidi" w:cstheme="majorBidi"/>
          <w:sz w:val="24"/>
          <w:szCs w:val="24"/>
          <w:vertAlign w:val="superscript"/>
        </w:rPr>
        <w:t>2</w:t>
      </w:r>
      <w:r w:rsidR="00C05A81" w:rsidRPr="00C05A81">
        <w:rPr>
          <w:rFonts w:asciiTheme="majorBidi" w:hAnsiTheme="majorBidi" w:cstheme="majorBidi"/>
          <w:sz w:val="24"/>
          <w:szCs w:val="24"/>
        </w:rPr>
        <w:t xml:space="preserve"> </w:t>
      </w:r>
    </w:p>
    <w:p w:rsidR="00395ECD" w:rsidRDefault="00C05A81" w:rsidP="00830EEF">
      <w:pPr>
        <w:pStyle w:val="ListParagraph"/>
        <w:numPr>
          <w:ilvl w:val="0"/>
          <w:numId w:val="16"/>
        </w:numPr>
        <w:spacing w:after="0" w:line="480" w:lineRule="auto"/>
        <w:ind w:left="993" w:hanging="436"/>
        <w:jc w:val="both"/>
        <w:rPr>
          <w:rFonts w:asciiTheme="majorBidi" w:hAnsiTheme="majorBidi" w:cstheme="majorBidi"/>
          <w:sz w:val="24"/>
          <w:szCs w:val="24"/>
        </w:rPr>
      </w:pPr>
      <w:r w:rsidRPr="00C05A81">
        <w:rPr>
          <w:rFonts w:asciiTheme="majorBidi" w:hAnsiTheme="majorBidi" w:cstheme="majorBidi"/>
          <w:sz w:val="24"/>
          <w:szCs w:val="24"/>
        </w:rPr>
        <w:t>Denah Lokasi Terlampir</w:t>
      </w:r>
    </w:p>
    <w:p w:rsidR="00A81EC7" w:rsidRPr="00830EEF" w:rsidRDefault="00A81EC7" w:rsidP="00A81EC7">
      <w:pPr>
        <w:pStyle w:val="ListParagraph"/>
        <w:spacing w:after="0" w:line="480" w:lineRule="auto"/>
        <w:ind w:left="993"/>
        <w:jc w:val="both"/>
        <w:rPr>
          <w:rFonts w:asciiTheme="majorBidi" w:hAnsiTheme="majorBidi" w:cstheme="majorBidi"/>
          <w:sz w:val="24"/>
          <w:szCs w:val="24"/>
        </w:rPr>
      </w:pPr>
    </w:p>
    <w:p w:rsidR="00C05A81" w:rsidRPr="00C05A81" w:rsidRDefault="00C05A81" w:rsidP="00395ECD">
      <w:pPr>
        <w:pStyle w:val="ListParagraph"/>
        <w:numPr>
          <w:ilvl w:val="0"/>
          <w:numId w:val="13"/>
        </w:numPr>
        <w:spacing w:after="0" w:line="480" w:lineRule="auto"/>
        <w:ind w:left="426" w:hanging="426"/>
        <w:jc w:val="both"/>
        <w:rPr>
          <w:rFonts w:asciiTheme="majorBidi" w:hAnsiTheme="majorBidi" w:cstheme="majorBidi"/>
          <w:b/>
          <w:bCs/>
          <w:sz w:val="24"/>
          <w:szCs w:val="24"/>
        </w:rPr>
      </w:pPr>
      <w:r w:rsidRPr="00C05A81">
        <w:rPr>
          <w:rFonts w:asciiTheme="majorBidi" w:hAnsiTheme="majorBidi" w:cstheme="majorBidi"/>
          <w:b/>
          <w:bCs/>
          <w:sz w:val="24"/>
          <w:szCs w:val="24"/>
        </w:rPr>
        <w:t xml:space="preserve">VISI </w:t>
      </w:r>
    </w:p>
    <w:p w:rsidR="00C05A81" w:rsidRPr="00C05A81" w:rsidRDefault="00C05A81" w:rsidP="00395ECD">
      <w:pPr>
        <w:spacing w:after="0" w:line="480" w:lineRule="auto"/>
        <w:ind w:left="426" w:firstLine="720"/>
        <w:jc w:val="both"/>
        <w:rPr>
          <w:rFonts w:asciiTheme="majorBidi" w:hAnsiTheme="majorBidi" w:cstheme="majorBidi"/>
          <w:sz w:val="24"/>
          <w:szCs w:val="24"/>
        </w:rPr>
      </w:pPr>
      <w:proofErr w:type="spellStart"/>
      <w:r w:rsidRPr="00C05A81">
        <w:rPr>
          <w:rFonts w:asciiTheme="majorBidi" w:hAnsiTheme="majorBidi" w:cstheme="majorBidi"/>
          <w:sz w:val="24"/>
          <w:szCs w:val="24"/>
        </w:rPr>
        <w:t>Dengan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perkembangan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ilmu</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pengetahuan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dan</w:t>
      </w:r>
      <w:proofErr w:type="spellEnd"/>
      <w:r w:rsidRPr="00C05A81">
        <w:rPr>
          <w:rFonts w:asciiTheme="majorBidi" w:hAnsiTheme="majorBidi" w:cstheme="majorBidi"/>
          <w:sz w:val="24"/>
          <w:szCs w:val="24"/>
        </w:rPr>
        <w:t xml:space="preserve"> </w:t>
      </w:r>
      <w:proofErr w:type="spellStart"/>
      <w:proofErr w:type="gramStart"/>
      <w:r w:rsidRPr="00C05A81">
        <w:rPr>
          <w:rFonts w:asciiTheme="majorBidi" w:hAnsiTheme="majorBidi" w:cstheme="majorBidi"/>
          <w:sz w:val="24"/>
          <w:szCs w:val="24"/>
        </w:rPr>
        <w:t>tekhnologi</w:t>
      </w:r>
      <w:proofErr w:type="spellEnd"/>
      <w:r w:rsidRPr="00C05A81">
        <w:rPr>
          <w:rFonts w:asciiTheme="majorBidi" w:hAnsiTheme="majorBidi" w:cstheme="majorBidi"/>
          <w:sz w:val="24"/>
          <w:szCs w:val="24"/>
        </w:rPr>
        <w:t xml:space="preserve"> ,</w:t>
      </w:r>
      <w:proofErr w:type="gramEnd"/>
      <w:r w:rsidRPr="00C05A81">
        <w:rPr>
          <w:rFonts w:asciiTheme="majorBidi" w:hAnsiTheme="majorBidi" w:cstheme="majorBidi"/>
          <w:sz w:val="24"/>
          <w:szCs w:val="24"/>
        </w:rPr>
        <w:t xml:space="preserve"> MIN 1 Palembang </w:t>
      </w:r>
      <w:proofErr w:type="spellStart"/>
      <w:r w:rsidRPr="00C05A81">
        <w:rPr>
          <w:rFonts w:asciiTheme="majorBidi" w:hAnsiTheme="majorBidi" w:cstheme="majorBidi"/>
          <w:sz w:val="24"/>
          <w:szCs w:val="24"/>
        </w:rPr>
        <w:t>merumuskan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visinya</w:t>
      </w:r>
      <w:proofErr w:type="spellEnd"/>
      <w:r w:rsidRPr="00C05A81">
        <w:rPr>
          <w:rFonts w:asciiTheme="majorBidi" w:hAnsiTheme="majorBidi" w:cstheme="majorBidi"/>
          <w:sz w:val="24"/>
          <w:szCs w:val="24"/>
        </w:rPr>
        <w:t xml:space="preserve"> yang </w:t>
      </w:r>
      <w:proofErr w:type="spellStart"/>
      <w:r w:rsidRPr="00C05A81">
        <w:rPr>
          <w:rFonts w:asciiTheme="majorBidi" w:hAnsiTheme="majorBidi" w:cstheme="majorBidi"/>
          <w:sz w:val="24"/>
          <w:szCs w:val="24"/>
        </w:rPr>
        <w:t>merupakan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hasil</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kesepakatan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sebagai</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berikut</w:t>
      </w:r>
      <w:proofErr w:type="spellEnd"/>
      <w:r w:rsidRPr="00C05A81">
        <w:rPr>
          <w:rFonts w:asciiTheme="majorBidi" w:hAnsiTheme="majorBidi" w:cstheme="majorBidi"/>
          <w:sz w:val="24"/>
          <w:szCs w:val="24"/>
        </w:rPr>
        <w:t>:</w:t>
      </w:r>
    </w:p>
    <w:p w:rsidR="00C05A81" w:rsidRPr="00C05A81" w:rsidRDefault="00C05A81" w:rsidP="00C05A81">
      <w:pPr>
        <w:pStyle w:val="ListParagraph"/>
        <w:tabs>
          <w:tab w:val="left" w:pos="3119"/>
          <w:tab w:val="left" w:pos="3402"/>
        </w:tabs>
        <w:spacing w:after="0" w:line="480" w:lineRule="auto"/>
        <w:ind w:left="426"/>
        <w:jc w:val="both"/>
        <w:rPr>
          <w:rFonts w:asciiTheme="majorBidi" w:hAnsiTheme="majorBidi" w:cstheme="majorBidi"/>
          <w:b/>
          <w:bCs/>
          <w:sz w:val="24"/>
          <w:szCs w:val="24"/>
        </w:rPr>
      </w:pPr>
      <w:r w:rsidRPr="00C05A81">
        <w:rPr>
          <w:rFonts w:asciiTheme="majorBidi" w:hAnsiTheme="majorBidi" w:cstheme="majorBidi"/>
          <w:b/>
          <w:bCs/>
          <w:i/>
          <w:iCs/>
          <w:sz w:val="24"/>
          <w:szCs w:val="24"/>
        </w:rPr>
        <w:t xml:space="preserve">“TERWUJUDNYA MIN 1 TELADAN YANG  BERPRESTASI DENGAN CERDAS, </w:t>
      </w:r>
      <w:r w:rsidRPr="00C05A81">
        <w:rPr>
          <w:rFonts w:asciiTheme="majorBidi" w:eastAsia="Times New Roman" w:hAnsiTheme="majorBidi" w:cstheme="majorBidi"/>
          <w:b/>
          <w:bCs/>
          <w:i/>
          <w:iCs/>
          <w:sz w:val="24"/>
          <w:szCs w:val="24"/>
          <w:lang w:eastAsia="id-ID"/>
        </w:rPr>
        <w:t>BERBUDAYA DAN BERAKHLAKUL KARIMAH, SERTA UNGGUL DALAM IMTAQ DAN TEKHNOLOGI.”</w:t>
      </w:r>
      <w:r w:rsidRPr="00C05A81">
        <w:rPr>
          <w:rFonts w:asciiTheme="majorBidi" w:hAnsiTheme="majorBidi" w:cstheme="majorBidi"/>
          <w:b/>
          <w:bCs/>
          <w:sz w:val="24"/>
          <w:szCs w:val="24"/>
        </w:rPr>
        <w:t xml:space="preserve"> </w:t>
      </w:r>
    </w:p>
    <w:p w:rsidR="00C05A81" w:rsidRPr="00C05A81" w:rsidRDefault="00C05A81" w:rsidP="00C05A81">
      <w:pPr>
        <w:pStyle w:val="ListParagraph"/>
        <w:tabs>
          <w:tab w:val="left" w:pos="3119"/>
          <w:tab w:val="left" w:pos="3402"/>
        </w:tabs>
        <w:spacing w:after="0" w:line="480" w:lineRule="auto"/>
        <w:ind w:left="426"/>
        <w:jc w:val="both"/>
        <w:rPr>
          <w:rFonts w:asciiTheme="majorBidi" w:hAnsiTheme="majorBidi" w:cstheme="majorBidi"/>
          <w:sz w:val="24"/>
          <w:szCs w:val="24"/>
        </w:rPr>
      </w:pPr>
      <w:r w:rsidRPr="00C05A81">
        <w:rPr>
          <w:rFonts w:asciiTheme="majorBidi" w:hAnsiTheme="majorBidi" w:cstheme="majorBidi"/>
          <w:sz w:val="24"/>
          <w:szCs w:val="24"/>
        </w:rPr>
        <w:t>Adapun indikator visi tersebut meliputi:</w:t>
      </w:r>
    </w:p>
    <w:p w:rsidR="00C05A81" w:rsidRPr="00C05A81" w:rsidRDefault="00C05A81" w:rsidP="00C05A81">
      <w:pPr>
        <w:pStyle w:val="ListParagraph"/>
        <w:numPr>
          <w:ilvl w:val="0"/>
          <w:numId w:val="17"/>
        </w:numPr>
        <w:tabs>
          <w:tab w:val="left" w:pos="3119"/>
          <w:tab w:val="left" w:pos="3402"/>
        </w:tabs>
        <w:spacing w:after="0" w:line="480" w:lineRule="auto"/>
        <w:jc w:val="both"/>
        <w:rPr>
          <w:rFonts w:asciiTheme="majorBidi" w:hAnsiTheme="majorBidi" w:cstheme="majorBidi"/>
          <w:sz w:val="24"/>
          <w:szCs w:val="24"/>
        </w:rPr>
      </w:pPr>
      <w:r w:rsidRPr="00C05A81">
        <w:rPr>
          <w:rFonts w:asciiTheme="majorBidi" w:hAnsiTheme="majorBidi" w:cstheme="majorBidi"/>
          <w:sz w:val="24"/>
          <w:szCs w:val="24"/>
        </w:rPr>
        <w:t xml:space="preserve">MIN 1 </w:t>
      </w:r>
      <w:r w:rsidRPr="00C05A81">
        <w:rPr>
          <w:rFonts w:asciiTheme="majorBidi" w:hAnsiTheme="majorBidi" w:cstheme="majorBidi"/>
          <w:b/>
          <w:bCs/>
          <w:i/>
          <w:iCs/>
          <w:sz w:val="24"/>
          <w:szCs w:val="24"/>
        </w:rPr>
        <w:t>Teladan</w:t>
      </w:r>
      <w:r w:rsidRPr="00C05A81">
        <w:rPr>
          <w:rFonts w:asciiTheme="majorBidi" w:hAnsiTheme="majorBidi" w:cstheme="majorBidi"/>
          <w:sz w:val="24"/>
          <w:szCs w:val="24"/>
        </w:rPr>
        <w:t xml:space="preserve"> merupakan nama yang sudah melekat kuat terhadap eksistensinya pada dunia pendidikan di kota Palembang sekaligus sebagai karakteristik yang menjadi ciri khusus diantara Madrasah Ibtidaiyah dan SD. Adapun Teladan diharapkan pada prestasi, budaya, akhlakul karimah, keunggulan dalam IMTAQ, dan penguasaan teknologi khususnya TIK.</w:t>
      </w:r>
    </w:p>
    <w:p w:rsidR="00C05A81" w:rsidRPr="00C05A81" w:rsidRDefault="00C05A81" w:rsidP="00C05A81">
      <w:pPr>
        <w:pStyle w:val="ListParagraph"/>
        <w:numPr>
          <w:ilvl w:val="0"/>
          <w:numId w:val="17"/>
        </w:numPr>
        <w:tabs>
          <w:tab w:val="left" w:pos="3119"/>
          <w:tab w:val="left" w:pos="3402"/>
        </w:tabs>
        <w:spacing w:after="0" w:line="480" w:lineRule="auto"/>
        <w:jc w:val="both"/>
        <w:rPr>
          <w:rFonts w:asciiTheme="majorBidi" w:hAnsiTheme="majorBidi" w:cstheme="majorBidi"/>
          <w:sz w:val="24"/>
          <w:szCs w:val="24"/>
        </w:rPr>
      </w:pPr>
      <w:r w:rsidRPr="00C05A81">
        <w:rPr>
          <w:rFonts w:asciiTheme="majorBidi" w:hAnsiTheme="majorBidi" w:cstheme="majorBidi"/>
          <w:b/>
          <w:bCs/>
          <w:i/>
          <w:iCs/>
          <w:sz w:val="24"/>
          <w:szCs w:val="24"/>
        </w:rPr>
        <w:t>Berprestasi dengan cerdas</w:t>
      </w:r>
      <w:r w:rsidRPr="00C05A81">
        <w:rPr>
          <w:rFonts w:asciiTheme="majorBidi" w:hAnsiTheme="majorBidi" w:cstheme="majorBidi"/>
          <w:sz w:val="24"/>
          <w:szCs w:val="24"/>
        </w:rPr>
        <w:t>, diharapkan setiap warga MIN 1 dapat berprestasi sesuai dengan kemampuan yang ada, tidak memaksakan diri dan berbuat curang, prestasi yang diraih atas kecerdasan intelektual, emisional, dan spiritual yang dapat dipertanggungjawabkan baik dalam bidang akademik maupun non akademik</w:t>
      </w:r>
    </w:p>
    <w:p w:rsidR="00C05A81" w:rsidRPr="00C05A81" w:rsidRDefault="00C05A81" w:rsidP="00C05A81">
      <w:pPr>
        <w:pStyle w:val="ListParagraph"/>
        <w:numPr>
          <w:ilvl w:val="0"/>
          <w:numId w:val="17"/>
        </w:numPr>
        <w:tabs>
          <w:tab w:val="left" w:pos="3119"/>
          <w:tab w:val="left" w:pos="3402"/>
        </w:tabs>
        <w:spacing w:after="0" w:line="480" w:lineRule="auto"/>
        <w:jc w:val="both"/>
        <w:rPr>
          <w:rFonts w:asciiTheme="majorBidi" w:hAnsiTheme="majorBidi" w:cstheme="majorBidi"/>
          <w:sz w:val="24"/>
          <w:szCs w:val="24"/>
        </w:rPr>
      </w:pPr>
      <w:r w:rsidRPr="00C05A81">
        <w:rPr>
          <w:rFonts w:asciiTheme="majorBidi" w:hAnsiTheme="majorBidi" w:cstheme="majorBidi"/>
          <w:b/>
          <w:bCs/>
          <w:i/>
          <w:iCs/>
          <w:sz w:val="24"/>
          <w:szCs w:val="24"/>
        </w:rPr>
        <w:t xml:space="preserve">Berbudaya dan Berakhlakul karimah, </w:t>
      </w:r>
      <w:r w:rsidRPr="00C05A81">
        <w:rPr>
          <w:rFonts w:asciiTheme="majorBidi" w:hAnsiTheme="majorBidi" w:cstheme="majorBidi"/>
          <w:sz w:val="24"/>
          <w:szCs w:val="24"/>
        </w:rPr>
        <w:t>diharapkan setiap warga MIN 1 dapat mengembangkan budaya yang positif dan berakhlakul karimah dalam pergaulannya di lingkungan dimana pun berada baik secara Islami maupun kesesuaian dengan norma-norma positif dalam masyarakat, seperti sopan santun, ramah tamah, bersahabat, bekerjasama, senyum, sapa, salam, jujur, bertanggungjawab, disiplin dan sebagainya.</w:t>
      </w:r>
    </w:p>
    <w:p w:rsidR="00C05A81" w:rsidRPr="00C05A81" w:rsidRDefault="00C05A81" w:rsidP="00C05A81">
      <w:pPr>
        <w:pStyle w:val="ListParagraph"/>
        <w:numPr>
          <w:ilvl w:val="0"/>
          <w:numId w:val="17"/>
        </w:numPr>
        <w:tabs>
          <w:tab w:val="left" w:pos="3119"/>
          <w:tab w:val="left" w:pos="3402"/>
        </w:tabs>
        <w:spacing w:after="0" w:line="480" w:lineRule="auto"/>
        <w:jc w:val="both"/>
        <w:rPr>
          <w:rFonts w:asciiTheme="majorBidi" w:hAnsiTheme="majorBidi" w:cstheme="majorBidi"/>
          <w:sz w:val="24"/>
          <w:szCs w:val="24"/>
        </w:rPr>
      </w:pPr>
      <w:r w:rsidRPr="00C05A81">
        <w:rPr>
          <w:rFonts w:asciiTheme="majorBidi" w:hAnsiTheme="majorBidi" w:cstheme="majorBidi"/>
          <w:b/>
          <w:bCs/>
          <w:i/>
          <w:iCs/>
          <w:sz w:val="24"/>
          <w:szCs w:val="24"/>
        </w:rPr>
        <w:t xml:space="preserve">Unggul dalam IMTAQ, </w:t>
      </w:r>
      <w:r w:rsidRPr="00C05A81">
        <w:rPr>
          <w:rFonts w:asciiTheme="majorBidi" w:hAnsiTheme="majorBidi" w:cstheme="majorBidi"/>
          <w:sz w:val="24"/>
          <w:szCs w:val="24"/>
        </w:rPr>
        <w:t>diharapkan setiap warga MIN 1 memiliki kualitas personal dalam aktifitas keimanan dan ketaqwaan, yang tercermin pada praktek sehari-hari dalam menjalankan ibadah yang dilakukan secara sadar dimana pun berada.</w:t>
      </w:r>
    </w:p>
    <w:p w:rsidR="007516D8" w:rsidRDefault="00C05A81" w:rsidP="007516D8">
      <w:pPr>
        <w:pStyle w:val="ListParagraph"/>
        <w:numPr>
          <w:ilvl w:val="0"/>
          <w:numId w:val="17"/>
        </w:numPr>
        <w:tabs>
          <w:tab w:val="left" w:pos="3119"/>
          <w:tab w:val="left" w:pos="3402"/>
        </w:tabs>
        <w:spacing w:after="0" w:line="480" w:lineRule="auto"/>
        <w:jc w:val="both"/>
        <w:rPr>
          <w:rFonts w:asciiTheme="majorBidi" w:hAnsiTheme="majorBidi" w:cstheme="majorBidi"/>
          <w:sz w:val="24"/>
          <w:szCs w:val="24"/>
        </w:rPr>
      </w:pPr>
      <w:r w:rsidRPr="00C05A81">
        <w:rPr>
          <w:rFonts w:asciiTheme="majorBidi" w:hAnsiTheme="majorBidi" w:cstheme="majorBidi"/>
          <w:b/>
          <w:bCs/>
          <w:i/>
          <w:iCs/>
          <w:sz w:val="24"/>
          <w:szCs w:val="24"/>
        </w:rPr>
        <w:t xml:space="preserve">Penguasaan tekhnologi, </w:t>
      </w:r>
      <w:r w:rsidRPr="00C05A81">
        <w:rPr>
          <w:rFonts w:asciiTheme="majorBidi" w:hAnsiTheme="majorBidi" w:cstheme="majorBidi"/>
          <w:sz w:val="24"/>
          <w:szCs w:val="24"/>
        </w:rPr>
        <w:t>diharapkan setiap warga MIN 1 memiliki kemampuan minimal penguasaan tekhnologi khusunya dalam TIK untuk dapat dimanfaatkan dalam aktivitas belajar mengajar ataupun dalam aktivitas kompetitif.</w:t>
      </w:r>
    </w:p>
    <w:p w:rsidR="007516D8" w:rsidRPr="007516D8" w:rsidRDefault="007516D8" w:rsidP="007516D8">
      <w:pPr>
        <w:pStyle w:val="ListParagraph"/>
        <w:tabs>
          <w:tab w:val="left" w:pos="3119"/>
          <w:tab w:val="left" w:pos="3402"/>
        </w:tabs>
        <w:spacing w:after="0" w:line="480" w:lineRule="auto"/>
        <w:ind w:left="786"/>
        <w:jc w:val="both"/>
        <w:rPr>
          <w:rFonts w:asciiTheme="majorBidi" w:hAnsiTheme="majorBidi" w:cstheme="majorBidi"/>
          <w:sz w:val="24"/>
          <w:szCs w:val="24"/>
        </w:rPr>
      </w:pPr>
    </w:p>
    <w:p w:rsidR="00C05A81" w:rsidRPr="00C05A81" w:rsidRDefault="00C05A81" w:rsidP="00395ECD">
      <w:pPr>
        <w:pStyle w:val="ListParagraph"/>
        <w:numPr>
          <w:ilvl w:val="0"/>
          <w:numId w:val="13"/>
        </w:numPr>
        <w:spacing w:after="0" w:line="480" w:lineRule="auto"/>
        <w:ind w:left="426" w:hanging="426"/>
        <w:jc w:val="both"/>
        <w:rPr>
          <w:rFonts w:asciiTheme="majorBidi" w:hAnsiTheme="majorBidi" w:cstheme="majorBidi"/>
          <w:b/>
          <w:bCs/>
          <w:sz w:val="24"/>
          <w:szCs w:val="24"/>
        </w:rPr>
      </w:pPr>
      <w:r w:rsidRPr="00C05A81">
        <w:rPr>
          <w:rFonts w:asciiTheme="majorBidi" w:hAnsiTheme="majorBidi" w:cstheme="majorBidi"/>
          <w:b/>
          <w:bCs/>
          <w:sz w:val="24"/>
          <w:szCs w:val="24"/>
        </w:rPr>
        <w:t>MISI</w:t>
      </w:r>
    </w:p>
    <w:p w:rsidR="00C05A81" w:rsidRPr="00C05A81" w:rsidRDefault="00C05A81" w:rsidP="00395ECD">
      <w:pPr>
        <w:spacing w:after="0" w:line="480" w:lineRule="auto"/>
        <w:ind w:left="360" w:firstLine="720"/>
        <w:jc w:val="both"/>
        <w:rPr>
          <w:rFonts w:asciiTheme="majorBidi" w:hAnsiTheme="majorBidi" w:cstheme="majorBidi"/>
          <w:b/>
          <w:bCs/>
          <w:sz w:val="24"/>
          <w:szCs w:val="24"/>
        </w:rPr>
      </w:pPr>
      <w:proofErr w:type="spellStart"/>
      <w:r w:rsidRPr="00C05A81">
        <w:rPr>
          <w:rFonts w:asciiTheme="majorBidi" w:hAnsiTheme="majorBidi" w:cstheme="majorBidi"/>
          <w:sz w:val="24"/>
          <w:szCs w:val="24"/>
        </w:rPr>
        <w:t>Berdasarkan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visi</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tersebut</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maka</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sepakati</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oleh</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seluruh</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komponen</w:t>
      </w:r>
      <w:proofErr w:type="spellEnd"/>
      <w:r w:rsidRPr="00C05A81">
        <w:rPr>
          <w:rFonts w:asciiTheme="majorBidi" w:hAnsiTheme="majorBidi" w:cstheme="majorBidi"/>
          <w:sz w:val="24"/>
          <w:szCs w:val="24"/>
        </w:rPr>
        <w:t xml:space="preserve"> madrasah </w:t>
      </w:r>
      <w:proofErr w:type="spellStart"/>
      <w:r w:rsidRPr="00C05A81">
        <w:rPr>
          <w:rFonts w:asciiTheme="majorBidi" w:hAnsiTheme="majorBidi" w:cstheme="majorBidi"/>
          <w:sz w:val="24"/>
          <w:szCs w:val="24"/>
        </w:rPr>
        <w:t>untuk</w:t>
      </w:r>
      <w:proofErr w:type="spellEnd"/>
      <w:r w:rsidRPr="00C05A81">
        <w:rPr>
          <w:rFonts w:asciiTheme="majorBidi" w:hAnsiTheme="majorBidi" w:cstheme="majorBidi"/>
          <w:sz w:val="24"/>
          <w:szCs w:val="24"/>
        </w:rPr>
        <w:t xml:space="preserve"> </w:t>
      </w:r>
      <w:proofErr w:type="spellStart"/>
      <w:proofErr w:type="gramStart"/>
      <w:r w:rsidRPr="00C05A81">
        <w:rPr>
          <w:rFonts w:asciiTheme="majorBidi" w:hAnsiTheme="majorBidi" w:cstheme="majorBidi"/>
          <w:sz w:val="24"/>
          <w:szCs w:val="24"/>
        </w:rPr>
        <w:t>misi</w:t>
      </w:r>
      <w:proofErr w:type="spellEnd"/>
      <w:r w:rsidRPr="00C05A81">
        <w:rPr>
          <w:rFonts w:asciiTheme="majorBidi" w:hAnsiTheme="majorBidi" w:cstheme="majorBidi"/>
          <w:sz w:val="24"/>
          <w:szCs w:val="24"/>
        </w:rPr>
        <w:t xml:space="preserve">  MIN</w:t>
      </w:r>
      <w:proofErr w:type="gramEnd"/>
      <w:r w:rsidRPr="00C05A81">
        <w:rPr>
          <w:rFonts w:asciiTheme="majorBidi" w:hAnsiTheme="majorBidi" w:cstheme="majorBidi"/>
          <w:sz w:val="24"/>
          <w:szCs w:val="24"/>
        </w:rPr>
        <w:t xml:space="preserve"> 1 Palembang </w:t>
      </w:r>
      <w:proofErr w:type="spellStart"/>
      <w:r w:rsidRPr="00C05A81">
        <w:rPr>
          <w:rFonts w:asciiTheme="majorBidi" w:hAnsiTheme="majorBidi" w:cstheme="majorBidi"/>
          <w:sz w:val="24"/>
          <w:szCs w:val="24"/>
        </w:rPr>
        <w:t>adalah</w:t>
      </w:r>
      <w:proofErr w:type="spellEnd"/>
      <w:r w:rsidRPr="00C05A81">
        <w:rPr>
          <w:rFonts w:asciiTheme="majorBidi" w:hAnsiTheme="majorBidi" w:cstheme="majorBidi"/>
          <w:sz w:val="24"/>
          <w:szCs w:val="24"/>
        </w:rPr>
        <w:t>:</w:t>
      </w:r>
    </w:p>
    <w:p w:rsidR="00C05A81" w:rsidRPr="00C05A81" w:rsidRDefault="00C05A81" w:rsidP="00C05A81">
      <w:pPr>
        <w:numPr>
          <w:ilvl w:val="0"/>
          <w:numId w:val="18"/>
        </w:numPr>
        <w:spacing w:after="0" w:line="480" w:lineRule="auto"/>
        <w:jc w:val="both"/>
        <w:rPr>
          <w:rFonts w:asciiTheme="majorBidi" w:eastAsia="Times New Roman" w:hAnsiTheme="majorBidi" w:cstheme="majorBidi"/>
          <w:sz w:val="24"/>
          <w:szCs w:val="24"/>
          <w:lang w:eastAsia="id-ID"/>
        </w:rPr>
      </w:pPr>
      <w:proofErr w:type="spellStart"/>
      <w:r w:rsidRPr="00C05A81">
        <w:rPr>
          <w:rFonts w:asciiTheme="majorBidi" w:eastAsia="Times New Roman" w:hAnsiTheme="majorBidi" w:cstheme="majorBidi"/>
          <w:sz w:val="24"/>
          <w:szCs w:val="24"/>
          <w:lang w:eastAsia="id-ID"/>
        </w:rPr>
        <w:t>Mewujudkan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pelayanan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dan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melaksanakan</w:t>
      </w:r>
      <w:proofErr w:type="spellEnd"/>
      <w:r w:rsidRPr="00C05A81">
        <w:rPr>
          <w:rFonts w:asciiTheme="majorBidi" w:eastAsia="Times New Roman" w:hAnsiTheme="majorBidi" w:cstheme="majorBidi"/>
          <w:sz w:val="24"/>
          <w:szCs w:val="24"/>
          <w:lang w:eastAsia="id-ID"/>
        </w:rPr>
        <w:t xml:space="preserve"> proses </w:t>
      </w:r>
      <w:proofErr w:type="spellStart"/>
      <w:r w:rsidRPr="00C05A81">
        <w:rPr>
          <w:rFonts w:asciiTheme="majorBidi" w:eastAsia="Times New Roman" w:hAnsiTheme="majorBidi" w:cstheme="majorBidi"/>
          <w:sz w:val="24"/>
          <w:szCs w:val="24"/>
          <w:lang w:eastAsia="id-ID"/>
        </w:rPr>
        <w:t>pendidikan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dasar</w:t>
      </w:r>
      <w:proofErr w:type="spellEnd"/>
      <w:r w:rsidRPr="00C05A81">
        <w:rPr>
          <w:rFonts w:asciiTheme="majorBidi" w:eastAsia="Times New Roman" w:hAnsiTheme="majorBidi" w:cstheme="majorBidi"/>
          <w:sz w:val="24"/>
          <w:szCs w:val="24"/>
          <w:lang w:eastAsia="id-ID"/>
        </w:rPr>
        <w:t xml:space="preserve">  yang </w:t>
      </w:r>
      <w:proofErr w:type="spellStart"/>
      <w:r w:rsidRPr="00C05A81">
        <w:rPr>
          <w:rFonts w:asciiTheme="majorBidi" w:eastAsia="Times New Roman" w:hAnsiTheme="majorBidi" w:cstheme="majorBidi"/>
          <w:sz w:val="24"/>
          <w:szCs w:val="24"/>
          <w:lang w:eastAsia="id-ID"/>
        </w:rPr>
        <w:t>berkualitas</w:t>
      </w:r>
      <w:proofErr w:type="spellEnd"/>
    </w:p>
    <w:p w:rsidR="00C05A81" w:rsidRPr="00C05A81" w:rsidRDefault="00C05A81" w:rsidP="00C05A81">
      <w:pPr>
        <w:numPr>
          <w:ilvl w:val="0"/>
          <w:numId w:val="18"/>
        </w:numPr>
        <w:spacing w:after="0" w:line="480" w:lineRule="auto"/>
        <w:jc w:val="both"/>
        <w:rPr>
          <w:rFonts w:asciiTheme="majorBidi" w:eastAsia="Times New Roman" w:hAnsiTheme="majorBidi" w:cstheme="majorBidi"/>
          <w:sz w:val="24"/>
          <w:szCs w:val="24"/>
          <w:lang w:eastAsia="id-ID"/>
        </w:rPr>
      </w:pPr>
      <w:proofErr w:type="spellStart"/>
      <w:r w:rsidRPr="00C05A81">
        <w:rPr>
          <w:rFonts w:asciiTheme="majorBidi" w:eastAsia="Times New Roman" w:hAnsiTheme="majorBidi" w:cstheme="majorBidi"/>
          <w:sz w:val="24"/>
          <w:szCs w:val="24"/>
          <w:lang w:eastAsia="id-ID"/>
        </w:rPr>
        <w:t>Mewujudkan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kurikulum</w:t>
      </w:r>
      <w:proofErr w:type="spellEnd"/>
      <w:r w:rsidRPr="00C05A81">
        <w:rPr>
          <w:rFonts w:asciiTheme="majorBidi" w:eastAsia="Times New Roman" w:hAnsiTheme="majorBidi" w:cstheme="majorBidi"/>
          <w:sz w:val="24"/>
          <w:szCs w:val="24"/>
          <w:lang w:eastAsia="id-ID"/>
        </w:rPr>
        <w:t xml:space="preserve"> MIN 1 Palembang </w:t>
      </w:r>
      <w:proofErr w:type="spellStart"/>
      <w:r w:rsidRPr="00C05A81">
        <w:rPr>
          <w:rFonts w:asciiTheme="majorBidi" w:eastAsia="Times New Roman" w:hAnsiTheme="majorBidi" w:cstheme="majorBidi"/>
          <w:sz w:val="24"/>
          <w:szCs w:val="24"/>
          <w:lang w:eastAsia="id-ID"/>
        </w:rPr>
        <w:t>berstandar</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Nasional</w:t>
      </w:r>
      <w:proofErr w:type="spellEnd"/>
      <w:r w:rsidRPr="00C05A81">
        <w:rPr>
          <w:rFonts w:asciiTheme="majorBidi" w:eastAsia="Times New Roman" w:hAnsiTheme="majorBidi" w:cstheme="majorBidi"/>
          <w:sz w:val="24"/>
          <w:szCs w:val="24"/>
          <w:lang w:eastAsia="id-ID"/>
        </w:rPr>
        <w:t xml:space="preserve"> yang </w:t>
      </w:r>
      <w:proofErr w:type="spellStart"/>
      <w:r w:rsidRPr="00C05A81">
        <w:rPr>
          <w:rFonts w:asciiTheme="majorBidi" w:eastAsia="Times New Roman" w:hAnsiTheme="majorBidi" w:cstheme="majorBidi"/>
          <w:sz w:val="24"/>
          <w:szCs w:val="24"/>
          <w:lang w:eastAsia="id-ID"/>
        </w:rPr>
        <w:t>berkarakter</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dan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memiliki</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ciri</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khusus</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dalam</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pengembangan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potensi</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imtaq</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dan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tekhnologi</w:t>
      </w:r>
      <w:proofErr w:type="spellEnd"/>
    </w:p>
    <w:p w:rsidR="00C05A81" w:rsidRPr="00C05A81" w:rsidRDefault="00C05A81" w:rsidP="00C05A81">
      <w:pPr>
        <w:numPr>
          <w:ilvl w:val="0"/>
          <w:numId w:val="18"/>
        </w:numPr>
        <w:spacing w:after="0" w:line="480" w:lineRule="auto"/>
        <w:jc w:val="both"/>
        <w:rPr>
          <w:rFonts w:asciiTheme="majorBidi" w:eastAsia="Times New Roman" w:hAnsiTheme="majorBidi" w:cstheme="majorBidi"/>
          <w:sz w:val="24"/>
          <w:szCs w:val="24"/>
          <w:lang w:eastAsia="id-ID"/>
        </w:rPr>
      </w:pPr>
      <w:proofErr w:type="spellStart"/>
      <w:r w:rsidRPr="00C05A81">
        <w:rPr>
          <w:rFonts w:asciiTheme="majorBidi" w:eastAsia="Times New Roman" w:hAnsiTheme="majorBidi" w:cstheme="majorBidi"/>
          <w:sz w:val="24"/>
          <w:szCs w:val="24"/>
          <w:lang w:eastAsia="id-ID"/>
        </w:rPr>
        <w:t>Melaksanakan</w:t>
      </w:r>
      <w:proofErr w:type="spellEnd"/>
      <w:r w:rsidRPr="00C05A81">
        <w:rPr>
          <w:rFonts w:asciiTheme="majorBidi" w:eastAsia="Times New Roman" w:hAnsiTheme="majorBidi" w:cstheme="majorBidi"/>
          <w:sz w:val="24"/>
          <w:szCs w:val="24"/>
          <w:lang w:eastAsia="id-ID"/>
        </w:rPr>
        <w:t xml:space="preserve"> proses </w:t>
      </w:r>
      <w:proofErr w:type="spellStart"/>
      <w:r w:rsidRPr="00C05A81">
        <w:rPr>
          <w:rFonts w:asciiTheme="majorBidi" w:eastAsia="Times New Roman" w:hAnsiTheme="majorBidi" w:cstheme="majorBidi"/>
          <w:sz w:val="24"/>
          <w:szCs w:val="24"/>
          <w:lang w:eastAsia="id-ID"/>
        </w:rPr>
        <w:t>pembelajaran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aktif</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inovatif</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kreatif</w:t>
      </w:r>
      <w:proofErr w:type="spellEnd"/>
      <w:proofErr w:type="gramStart"/>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efektif</w:t>
      </w:r>
      <w:proofErr w:type="spellEnd"/>
      <w:proofErr w:type="gram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dan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menyenangkan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disertai</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sikap</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prilaku</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bersahabat</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dan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keteladanan</w:t>
      </w:r>
      <w:proofErr w:type="spellEnd"/>
      <w:r w:rsidRPr="00C05A81">
        <w:rPr>
          <w:rFonts w:asciiTheme="majorBidi" w:eastAsia="Times New Roman" w:hAnsiTheme="majorBidi" w:cstheme="majorBidi"/>
          <w:sz w:val="24"/>
          <w:szCs w:val="24"/>
          <w:lang w:eastAsia="id-ID"/>
        </w:rPr>
        <w:t>.</w:t>
      </w:r>
    </w:p>
    <w:p w:rsidR="00C05A81" w:rsidRPr="00C05A81" w:rsidRDefault="00C05A81" w:rsidP="00C05A81">
      <w:pPr>
        <w:numPr>
          <w:ilvl w:val="0"/>
          <w:numId w:val="19"/>
        </w:numPr>
        <w:spacing w:after="0" w:line="480" w:lineRule="auto"/>
        <w:jc w:val="both"/>
        <w:rPr>
          <w:rFonts w:asciiTheme="majorBidi" w:eastAsia="Times New Roman" w:hAnsiTheme="majorBidi" w:cstheme="majorBidi"/>
          <w:sz w:val="24"/>
          <w:szCs w:val="24"/>
          <w:lang w:eastAsia="id-ID"/>
        </w:rPr>
      </w:pPr>
      <w:proofErr w:type="spellStart"/>
      <w:r w:rsidRPr="00C05A81">
        <w:rPr>
          <w:rFonts w:asciiTheme="majorBidi" w:eastAsia="Times New Roman" w:hAnsiTheme="majorBidi" w:cstheme="majorBidi"/>
          <w:sz w:val="24"/>
          <w:szCs w:val="24"/>
          <w:lang w:eastAsia="id-ID"/>
        </w:rPr>
        <w:t>Mewujudkan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lulusan</w:t>
      </w:r>
      <w:proofErr w:type="spellEnd"/>
      <w:r w:rsidRPr="00C05A81">
        <w:rPr>
          <w:rFonts w:asciiTheme="majorBidi" w:eastAsia="Times New Roman" w:hAnsiTheme="majorBidi" w:cstheme="majorBidi"/>
          <w:sz w:val="24"/>
          <w:szCs w:val="24"/>
          <w:lang w:eastAsia="id-ID"/>
        </w:rPr>
        <w:t xml:space="preserve"> yang </w:t>
      </w:r>
      <w:proofErr w:type="spellStart"/>
      <w:r w:rsidRPr="00C05A81">
        <w:rPr>
          <w:rFonts w:asciiTheme="majorBidi" w:eastAsia="Times New Roman" w:hAnsiTheme="majorBidi" w:cstheme="majorBidi"/>
          <w:sz w:val="24"/>
          <w:szCs w:val="24"/>
          <w:lang w:eastAsia="id-ID"/>
        </w:rPr>
        <w:t>unggul</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dan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kompetitif</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melalui</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peningkatan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prestasi</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akademik</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dan</w:t>
      </w:r>
      <w:proofErr w:type="spellEnd"/>
      <w:r w:rsidRPr="00C05A81">
        <w:rPr>
          <w:rFonts w:asciiTheme="majorBidi" w:eastAsia="Times New Roman" w:hAnsiTheme="majorBidi" w:cstheme="majorBidi"/>
          <w:sz w:val="24"/>
          <w:szCs w:val="24"/>
          <w:lang w:eastAsia="id-ID"/>
        </w:rPr>
        <w:t xml:space="preserve"> non </w:t>
      </w:r>
      <w:proofErr w:type="spellStart"/>
      <w:r w:rsidRPr="00C05A81">
        <w:rPr>
          <w:rFonts w:asciiTheme="majorBidi" w:eastAsia="Times New Roman" w:hAnsiTheme="majorBidi" w:cstheme="majorBidi"/>
          <w:sz w:val="24"/>
          <w:szCs w:val="24"/>
          <w:lang w:eastAsia="id-ID"/>
        </w:rPr>
        <w:t>akademik</w:t>
      </w:r>
      <w:proofErr w:type="spellEnd"/>
      <w:r w:rsidRPr="00C05A81">
        <w:rPr>
          <w:rFonts w:asciiTheme="majorBidi" w:eastAsia="Times New Roman" w:hAnsiTheme="majorBidi" w:cstheme="majorBidi"/>
          <w:sz w:val="24"/>
          <w:szCs w:val="24"/>
          <w:lang w:eastAsia="id-ID"/>
        </w:rPr>
        <w:t xml:space="preserve"> </w:t>
      </w:r>
    </w:p>
    <w:p w:rsidR="00C05A81" w:rsidRPr="00C05A81" w:rsidRDefault="00C05A81" w:rsidP="00C05A81">
      <w:pPr>
        <w:numPr>
          <w:ilvl w:val="0"/>
          <w:numId w:val="18"/>
        </w:numPr>
        <w:spacing w:after="0" w:line="480" w:lineRule="auto"/>
        <w:jc w:val="both"/>
        <w:rPr>
          <w:rFonts w:asciiTheme="majorBidi" w:eastAsia="Times New Roman" w:hAnsiTheme="majorBidi" w:cstheme="majorBidi"/>
          <w:sz w:val="24"/>
          <w:szCs w:val="24"/>
          <w:lang w:eastAsia="id-ID"/>
        </w:rPr>
      </w:pPr>
      <w:proofErr w:type="spellStart"/>
      <w:r w:rsidRPr="00C05A81">
        <w:rPr>
          <w:rFonts w:asciiTheme="majorBidi" w:eastAsia="Times New Roman" w:hAnsiTheme="majorBidi" w:cstheme="majorBidi"/>
          <w:sz w:val="24"/>
          <w:szCs w:val="24"/>
          <w:lang w:eastAsia="id-ID"/>
        </w:rPr>
        <w:t>Meningkatkan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penghayatan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serta</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pengamalan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ajaran</w:t>
      </w:r>
      <w:proofErr w:type="spellEnd"/>
      <w:r w:rsidRPr="00C05A81">
        <w:rPr>
          <w:rFonts w:asciiTheme="majorBidi" w:eastAsia="Times New Roman" w:hAnsiTheme="majorBidi" w:cstheme="majorBidi"/>
          <w:sz w:val="24"/>
          <w:szCs w:val="24"/>
          <w:lang w:eastAsia="id-ID"/>
        </w:rPr>
        <w:t xml:space="preserve"> Islam </w:t>
      </w:r>
      <w:proofErr w:type="spellStart"/>
      <w:r w:rsidRPr="00C05A81">
        <w:rPr>
          <w:rFonts w:asciiTheme="majorBidi" w:eastAsia="Times New Roman" w:hAnsiTheme="majorBidi" w:cstheme="majorBidi"/>
          <w:sz w:val="24"/>
          <w:szCs w:val="24"/>
          <w:lang w:eastAsia="id-ID"/>
        </w:rPr>
        <w:t>serta</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mampu</w:t>
      </w:r>
      <w:proofErr w:type="spellEnd"/>
      <w:r w:rsidRPr="00C05A81">
        <w:rPr>
          <w:rFonts w:asciiTheme="majorBidi" w:eastAsia="Times New Roman" w:hAnsiTheme="majorBidi" w:cstheme="majorBidi"/>
          <w:sz w:val="24"/>
          <w:szCs w:val="24"/>
          <w:lang w:eastAsia="id-ID"/>
        </w:rPr>
        <w:t xml:space="preserve"> </w:t>
      </w:r>
      <w:proofErr w:type="spellStart"/>
      <w:proofErr w:type="gramStart"/>
      <w:r w:rsidRPr="00C05A81">
        <w:rPr>
          <w:rFonts w:asciiTheme="majorBidi" w:eastAsia="Times New Roman" w:hAnsiTheme="majorBidi" w:cstheme="majorBidi"/>
          <w:sz w:val="24"/>
          <w:szCs w:val="24"/>
          <w:lang w:eastAsia="id-ID"/>
        </w:rPr>
        <w:t>berkomunikasi</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sesama</w:t>
      </w:r>
      <w:proofErr w:type="spellEnd"/>
      <w:proofErr w:type="gram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dan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lingkungan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dengan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akhlaqul</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karimah</w:t>
      </w:r>
      <w:proofErr w:type="spellEnd"/>
      <w:r w:rsidRPr="00C05A81">
        <w:rPr>
          <w:rFonts w:asciiTheme="majorBidi" w:eastAsia="Times New Roman" w:hAnsiTheme="majorBidi" w:cstheme="majorBidi"/>
          <w:sz w:val="24"/>
          <w:szCs w:val="24"/>
          <w:lang w:eastAsia="id-ID"/>
        </w:rPr>
        <w:t>.</w:t>
      </w:r>
    </w:p>
    <w:p w:rsidR="00C05A81" w:rsidRPr="00C05A81" w:rsidRDefault="00C05A81" w:rsidP="00C05A81">
      <w:pPr>
        <w:numPr>
          <w:ilvl w:val="0"/>
          <w:numId w:val="18"/>
        </w:numPr>
        <w:spacing w:after="0" w:line="480" w:lineRule="auto"/>
        <w:jc w:val="both"/>
        <w:rPr>
          <w:rFonts w:asciiTheme="majorBidi" w:eastAsia="Times New Roman" w:hAnsiTheme="majorBidi" w:cstheme="majorBidi"/>
          <w:sz w:val="24"/>
          <w:szCs w:val="24"/>
          <w:lang w:eastAsia="id-ID"/>
        </w:rPr>
      </w:pPr>
      <w:proofErr w:type="spellStart"/>
      <w:r w:rsidRPr="00C05A81">
        <w:rPr>
          <w:rFonts w:asciiTheme="majorBidi" w:eastAsia="Times New Roman" w:hAnsiTheme="majorBidi" w:cstheme="majorBidi"/>
          <w:sz w:val="24"/>
          <w:szCs w:val="24"/>
          <w:lang w:eastAsia="id-ID"/>
        </w:rPr>
        <w:t>Mewujudkan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manajemen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mutu</w:t>
      </w:r>
      <w:proofErr w:type="spellEnd"/>
      <w:r w:rsidRPr="00C05A81">
        <w:rPr>
          <w:rFonts w:asciiTheme="majorBidi" w:eastAsia="Times New Roman" w:hAnsiTheme="majorBidi" w:cstheme="majorBidi"/>
          <w:sz w:val="24"/>
          <w:szCs w:val="24"/>
          <w:lang w:eastAsia="id-ID"/>
        </w:rPr>
        <w:t xml:space="preserve"> yang </w:t>
      </w:r>
      <w:proofErr w:type="spellStart"/>
      <w:r w:rsidRPr="00C05A81">
        <w:rPr>
          <w:rFonts w:asciiTheme="majorBidi" w:eastAsia="Times New Roman" w:hAnsiTheme="majorBidi" w:cstheme="majorBidi"/>
          <w:sz w:val="24"/>
          <w:szCs w:val="24"/>
          <w:lang w:eastAsia="id-ID"/>
        </w:rPr>
        <w:t>lebih</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mendorong</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pada</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prestasi</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dan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kualitas</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kerja</w:t>
      </w:r>
      <w:proofErr w:type="spellEnd"/>
      <w:r w:rsidRPr="00C05A81">
        <w:rPr>
          <w:rFonts w:asciiTheme="majorBidi" w:eastAsia="Times New Roman" w:hAnsiTheme="majorBidi" w:cstheme="majorBidi"/>
          <w:sz w:val="24"/>
          <w:szCs w:val="24"/>
          <w:lang w:eastAsia="id-ID"/>
        </w:rPr>
        <w:t xml:space="preserve"> yang </w:t>
      </w:r>
      <w:proofErr w:type="spellStart"/>
      <w:r w:rsidRPr="00C05A81">
        <w:rPr>
          <w:rFonts w:asciiTheme="majorBidi" w:eastAsia="Times New Roman" w:hAnsiTheme="majorBidi" w:cstheme="majorBidi"/>
          <w:sz w:val="24"/>
          <w:szCs w:val="24"/>
          <w:lang w:eastAsia="id-ID"/>
        </w:rPr>
        <w:t>kompetitif</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secara</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intensif</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dan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logis</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bagi</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warga</w:t>
      </w:r>
      <w:proofErr w:type="spellEnd"/>
      <w:r w:rsidRPr="00C05A81">
        <w:rPr>
          <w:rFonts w:asciiTheme="majorBidi" w:eastAsia="Times New Roman" w:hAnsiTheme="majorBidi" w:cstheme="majorBidi"/>
          <w:sz w:val="24"/>
          <w:szCs w:val="24"/>
          <w:lang w:eastAsia="id-ID"/>
        </w:rPr>
        <w:t xml:space="preserve"> MIN 1 Palembang.</w:t>
      </w:r>
    </w:p>
    <w:p w:rsidR="00C05A81" w:rsidRPr="007516D8" w:rsidRDefault="00C05A81" w:rsidP="00C05A81">
      <w:pPr>
        <w:numPr>
          <w:ilvl w:val="0"/>
          <w:numId w:val="18"/>
        </w:numPr>
        <w:spacing w:after="0" w:line="480" w:lineRule="auto"/>
        <w:jc w:val="both"/>
        <w:rPr>
          <w:rFonts w:asciiTheme="majorBidi" w:eastAsia="Times New Roman" w:hAnsiTheme="majorBidi" w:cstheme="majorBidi"/>
          <w:sz w:val="24"/>
          <w:szCs w:val="24"/>
          <w:lang w:eastAsia="id-ID"/>
        </w:rPr>
      </w:pPr>
      <w:proofErr w:type="spellStart"/>
      <w:r w:rsidRPr="00C05A81">
        <w:rPr>
          <w:rFonts w:asciiTheme="majorBidi" w:eastAsia="Times New Roman" w:hAnsiTheme="majorBidi" w:cstheme="majorBidi"/>
          <w:sz w:val="24"/>
          <w:szCs w:val="24"/>
          <w:lang w:eastAsia="id-ID"/>
        </w:rPr>
        <w:t>Mewujudkan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kemitraan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dengan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stokholder</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guna</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meningkatan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partisipasi</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masyarakat</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terhadap</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penyelengaraan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dan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pengembangan</w:t>
      </w:r>
      <w:proofErr w:type="spellEnd"/>
      <w:r w:rsidRPr="00C05A81">
        <w:rPr>
          <w:rFonts w:asciiTheme="majorBidi" w:eastAsia="Times New Roman" w:hAnsiTheme="majorBidi" w:cstheme="majorBidi"/>
          <w:sz w:val="24"/>
          <w:szCs w:val="24"/>
          <w:lang w:eastAsia="id-ID"/>
        </w:rPr>
        <w:t xml:space="preserve"> </w:t>
      </w:r>
      <w:proofErr w:type="spellStart"/>
      <w:r w:rsidRPr="00C05A81">
        <w:rPr>
          <w:rFonts w:asciiTheme="majorBidi" w:eastAsia="Times New Roman" w:hAnsiTheme="majorBidi" w:cstheme="majorBidi"/>
          <w:sz w:val="24"/>
          <w:szCs w:val="24"/>
          <w:lang w:eastAsia="id-ID"/>
        </w:rPr>
        <w:t>pendidikan</w:t>
      </w:r>
      <w:proofErr w:type="spellEnd"/>
      <w:r w:rsidRPr="00C05A81">
        <w:rPr>
          <w:rFonts w:asciiTheme="majorBidi" w:eastAsia="Times New Roman" w:hAnsiTheme="majorBidi" w:cstheme="majorBidi"/>
          <w:sz w:val="24"/>
          <w:szCs w:val="24"/>
          <w:lang w:eastAsia="id-ID"/>
        </w:rPr>
        <w:t xml:space="preserve"> di MIN 1 Palembang</w:t>
      </w:r>
    </w:p>
    <w:p w:rsidR="007516D8" w:rsidRPr="00C05A81" w:rsidRDefault="007516D8" w:rsidP="007516D8">
      <w:pPr>
        <w:spacing w:after="0" w:line="480" w:lineRule="auto"/>
        <w:ind w:left="720"/>
        <w:jc w:val="both"/>
        <w:rPr>
          <w:rFonts w:asciiTheme="majorBidi" w:eastAsia="Times New Roman" w:hAnsiTheme="majorBidi" w:cstheme="majorBidi"/>
          <w:sz w:val="24"/>
          <w:szCs w:val="24"/>
          <w:lang w:eastAsia="id-ID"/>
        </w:rPr>
      </w:pPr>
    </w:p>
    <w:p w:rsidR="00C05A81" w:rsidRPr="00C05A81" w:rsidRDefault="00C05A81" w:rsidP="00395ECD">
      <w:pPr>
        <w:pStyle w:val="ListParagraph"/>
        <w:numPr>
          <w:ilvl w:val="0"/>
          <w:numId w:val="13"/>
        </w:numPr>
        <w:spacing w:after="0" w:line="480" w:lineRule="auto"/>
        <w:ind w:left="426" w:hanging="426"/>
        <w:jc w:val="both"/>
        <w:rPr>
          <w:rFonts w:asciiTheme="majorBidi" w:eastAsia="Times New Roman" w:hAnsiTheme="majorBidi" w:cstheme="majorBidi"/>
          <w:b/>
          <w:bCs/>
          <w:sz w:val="24"/>
          <w:szCs w:val="24"/>
          <w:lang w:eastAsia="id-ID"/>
        </w:rPr>
      </w:pPr>
      <w:r w:rsidRPr="00C05A81">
        <w:rPr>
          <w:rFonts w:asciiTheme="majorBidi" w:eastAsia="Times New Roman" w:hAnsiTheme="majorBidi" w:cstheme="majorBidi"/>
          <w:b/>
          <w:bCs/>
          <w:sz w:val="24"/>
          <w:szCs w:val="24"/>
          <w:lang w:eastAsia="id-ID"/>
        </w:rPr>
        <w:t>TUJUAN</w:t>
      </w:r>
    </w:p>
    <w:p w:rsidR="00C05A81" w:rsidRPr="00C05A81" w:rsidRDefault="00C05A81" w:rsidP="00395ECD">
      <w:pPr>
        <w:spacing w:after="0" w:line="480" w:lineRule="auto"/>
        <w:ind w:left="360" w:firstLine="720"/>
        <w:jc w:val="both"/>
        <w:rPr>
          <w:rFonts w:asciiTheme="majorBidi" w:hAnsiTheme="majorBidi" w:cstheme="majorBidi"/>
          <w:sz w:val="24"/>
          <w:szCs w:val="24"/>
        </w:rPr>
      </w:pPr>
      <w:proofErr w:type="spellStart"/>
      <w:r w:rsidRPr="00C05A81">
        <w:rPr>
          <w:rFonts w:asciiTheme="majorBidi" w:hAnsiTheme="majorBidi" w:cstheme="majorBidi"/>
          <w:sz w:val="24"/>
          <w:szCs w:val="24"/>
        </w:rPr>
        <w:t>Adapun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tujuan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penyelenggraan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pendidikan</w:t>
      </w:r>
      <w:proofErr w:type="spellEnd"/>
      <w:r w:rsidRPr="00C05A81">
        <w:rPr>
          <w:rFonts w:asciiTheme="majorBidi" w:hAnsiTheme="majorBidi" w:cstheme="majorBidi"/>
          <w:sz w:val="24"/>
          <w:szCs w:val="24"/>
        </w:rPr>
        <w:t xml:space="preserve"> MIN 1 Palembang </w:t>
      </w:r>
      <w:proofErr w:type="spellStart"/>
      <w:r w:rsidRPr="00C05A81">
        <w:rPr>
          <w:rFonts w:asciiTheme="majorBidi" w:hAnsiTheme="majorBidi" w:cstheme="majorBidi"/>
          <w:sz w:val="24"/>
          <w:szCs w:val="24"/>
        </w:rPr>
        <w:t>sesuai</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dengan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visi</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dan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misi</w:t>
      </w:r>
      <w:proofErr w:type="spellEnd"/>
      <w:r w:rsidRPr="00C05A81">
        <w:rPr>
          <w:rFonts w:asciiTheme="majorBidi" w:hAnsiTheme="majorBidi" w:cstheme="majorBidi"/>
          <w:sz w:val="24"/>
          <w:szCs w:val="24"/>
        </w:rPr>
        <w:t xml:space="preserve"> di </w:t>
      </w:r>
      <w:proofErr w:type="spellStart"/>
      <w:r w:rsidRPr="00C05A81">
        <w:rPr>
          <w:rFonts w:asciiTheme="majorBidi" w:hAnsiTheme="majorBidi" w:cstheme="majorBidi"/>
          <w:sz w:val="24"/>
          <w:szCs w:val="24"/>
        </w:rPr>
        <w:t>atas</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dalam</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dua</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tahun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kedepan</w:t>
      </w:r>
      <w:proofErr w:type="spellEnd"/>
      <w:r w:rsidRPr="00C05A81">
        <w:rPr>
          <w:rFonts w:asciiTheme="majorBidi" w:hAnsiTheme="majorBidi" w:cstheme="majorBidi"/>
          <w:sz w:val="24"/>
          <w:szCs w:val="24"/>
        </w:rPr>
        <w:t xml:space="preserve"> (2012 </w:t>
      </w:r>
      <w:proofErr w:type="spellStart"/>
      <w:r w:rsidRPr="00C05A81">
        <w:rPr>
          <w:rFonts w:asciiTheme="majorBidi" w:hAnsiTheme="majorBidi" w:cstheme="majorBidi"/>
          <w:sz w:val="24"/>
          <w:szCs w:val="24"/>
        </w:rPr>
        <w:t>s.d</w:t>
      </w:r>
      <w:proofErr w:type="spellEnd"/>
      <w:r w:rsidRPr="00C05A81">
        <w:rPr>
          <w:rFonts w:asciiTheme="majorBidi" w:hAnsiTheme="majorBidi" w:cstheme="majorBidi"/>
          <w:sz w:val="24"/>
          <w:szCs w:val="24"/>
        </w:rPr>
        <w:t xml:space="preserve"> 2014) </w:t>
      </w:r>
      <w:proofErr w:type="spellStart"/>
      <w:r w:rsidRPr="00C05A81">
        <w:rPr>
          <w:rFonts w:asciiTheme="majorBidi" w:hAnsiTheme="majorBidi" w:cstheme="majorBidi"/>
          <w:sz w:val="24"/>
          <w:szCs w:val="24"/>
        </w:rPr>
        <w:t>adalah</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sebagai</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berikut</w:t>
      </w:r>
      <w:proofErr w:type="spellEnd"/>
      <w:r w:rsidRPr="00C05A81">
        <w:rPr>
          <w:rFonts w:asciiTheme="majorBidi" w:hAnsiTheme="majorBidi" w:cstheme="majorBidi"/>
          <w:sz w:val="24"/>
          <w:szCs w:val="24"/>
        </w:rPr>
        <w:t>:</w:t>
      </w:r>
    </w:p>
    <w:p w:rsidR="00C05A81" w:rsidRPr="00C05A81" w:rsidRDefault="00C05A81" w:rsidP="00C05A81">
      <w:pPr>
        <w:pStyle w:val="ListParagraph"/>
        <w:numPr>
          <w:ilvl w:val="0"/>
          <w:numId w:val="20"/>
        </w:numPr>
        <w:spacing w:after="0" w:line="480" w:lineRule="auto"/>
        <w:jc w:val="both"/>
        <w:rPr>
          <w:rFonts w:asciiTheme="majorBidi" w:hAnsiTheme="majorBidi" w:cstheme="majorBidi"/>
          <w:sz w:val="24"/>
          <w:szCs w:val="24"/>
        </w:rPr>
      </w:pPr>
      <w:r w:rsidRPr="00C05A81">
        <w:rPr>
          <w:rFonts w:asciiTheme="majorBidi" w:hAnsiTheme="majorBidi" w:cstheme="majorBidi"/>
          <w:sz w:val="24"/>
          <w:szCs w:val="24"/>
        </w:rPr>
        <w:t>Terselengaranya pelayanan dan pelaksanaan proses pendidikan yang berkualitas pada MIN 1 Palembang</w:t>
      </w:r>
    </w:p>
    <w:p w:rsidR="00C05A81" w:rsidRPr="00C05A81" w:rsidRDefault="00C05A81" w:rsidP="00C05A81">
      <w:pPr>
        <w:pStyle w:val="ListParagraph"/>
        <w:numPr>
          <w:ilvl w:val="0"/>
          <w:numId w:val="20"/>
        </w:numPr>
        <w:spacing w:after="0" w:line="480" w:lineRule="auto"/>
        <w:jc w:val="both"/>
        <w:rPr>
          <w:rFonts w:asciiTheme="majorBidi" w:hAnsiTheme="majorBidi" w:cstheme="majorBidi"/>
          <w:sz w:val="24"/>
          <w:szCs w:val="24"/>
        </w:rPr>
      </w:pPr>
      <w:r w:rsidRPr="00C05A81">
        <w:rPr>
          <w:rFonts w:asciiTheme="majorBidi" w:hAnsiTheme="majorBidi" w:cstheme="majorBidi"/>
          <w:sz w:val="24"/>
          <w:szCs w:val="24"/>
        </w:rPr>
        <w:t xml:space="preserve">Terbentuknya kurikulum MIN 1 Palembang berstandar nasional yang karakter yang memiliki </w:t>
      </w:r>
      <w:r w:rsidRPr="00C05A81">
        <w:rPr>
          <w:rFonts w:asciiTheme="majorBidi" w:eastAsia="Times New Roman" w:hAnsiTheme="majorBidi" w:cstheme="majorBidi"/>
          <w:sz w:val="24"/>
          <w:szCs w:val="24"/>
          <w:lang w:eastAsia="id-ID"/>
        </w:rPr>
        <w:t>ciri khusus dalam pengembangan potensi imtaq dan tekhnologi</w:t>
      </w:r>
    </w:p>
    <w:p w:rsidR="00C05A81" w:rsidRPr="00C05A81" w:rsidRDefault="00C05A81" w:rsidP="00C05A81">
      <w:pPr>
        <w:pStyle w:val="ListParagraph"/>
        <w:numPr>
          <w:ilvl w:val="0"/>
          <w:numId w:val="20"/>
        </w:numPr>
        <w:spacing w:after="0" w:line="480" w:lineRule="auto"/>
        <w:jc w:val="both"/>
        <w:rPr>
          <w:rFonts w:asciiTheme="majorBidi" w:hAnsiTheme="majorBidi" w:cstheme="majorBidi"/>
          <w:sz w:val="24"/>
          <w:szCs w:val="24"/>
        </w:rPr>
      </w:pPr>
      <w:r w:rsidRPr="00C05A81">
        <w:rPr>
          <w:rFonts w:asciiTheme="majorBidi" w:hAnsiTheme="majorBidi" w:cstheme="majorBidi"/>
          <w:sz w:val="24"/>
          <w:szCs w:val="24"/>
        </w:rPr>
        <w:t>Terciptanya proses pembelajaran yang aktif, inovatif, kreatif, efektif dan menyenangkan disertai dengan sikap prilaku bersahabat dan keteladanan</w:t>
      </w:r>
    </w:p>
    <w:p w:rsidR="00C05A81" w:rsidRPr="00C05A81" w:rsidRDefault="00C05A81" w:rsidP="00C05A81">
      <w:pPr>
        <w:pStyle w:val="ListParagraph"/>
        <w:numPr>
          <w:ilvl w:val="0"/>
          <w:numId w:val="20"/>
        </w:numPr>
        <w:spacing w:after="0" w:line="480" w:lineRule="auto"/>
        <w:jc w:val="both"/>
        <w:rPr>
          <w:rFonts w:asciiTheme="majorBidi" w:hAnsiTheme="majorBidi" w:cstheme="majorBidi"/>
          <w:sz w:val="24"/>
          <w:szCs w:val="24"/>
        </w:rPr>
      </w:pPr>
      <w:r w:rsidRPr="00C05A81">
        <w:rPr>
          <w:rFonts w:asciiTheme="majorBidi" w:hAnsiTheme="majorBidi" w:cstheme="majorBidi"/>
          <w:sz w:val="24"/>
          <w:szCs w:val="24"/>
        </w:rPr>
        <w:t>Tercapinya peningkatan prestasi akademik berupa peningkatan penuntasan belajar sesuai dengan standar nasional ( nilai UN rerata mencapai maximal  0,5), prestasi bidang kebahasaan, keagamaan dan peningkatan prestasi non akademik berupa seni budaya.</w:t>
      </w:r>
    </w:p>
    <w:p w:rsidR="00C05A81" w:rsidRPr="00C05A81" w:rsidRDefault="00C05A81" w:rsidP="00C05A81">
      <w:pPr>
        <w:pStyle w:val="ListParagraph"/>
        <w:numPr>
          <w:ilvl w:val="0"/>
          <w:numId w:val="20"/>
        </w:numPr>
        <w:spacing w:after="0" w:line="480" w:lineRule="auto"/>
        <w:jc w:val="both"/>
        <w:rPr>
          <w:rFonts w:asciiTheme="majorBidi" w:hAnsiTheme="majorBidi" w:cstheme="majorBidi"/>
          <w:sz w:val="24"/>
          <w:szCs w:val="24"/>
        </w:rPr>
      </w:pPr>
      <w:r w:rsidRPr="00C05A81">
        <w:rPr>
          <w:rFonts w:asciiTheme="majorBidi" w:hAnsiTheme="majorBidi" w:cstheme="majorBidi"/>
          <w:sz w:val="24"/>
          <w:szCs w:val="24"/>
        </w:rPr>
        <w:t>Tercapainya peningkatan penghayatan dan pengamalan ajaran agama Islam melaui kegiatan pembiasaan dalam bidang keagamaan, mata pelajaran muatan lokal dan keteladanan.</w:t>
      </w:r>
    </w:p>
    <w:p w:rsidR="00C05A81" w:rsidRPr="00C05A81" w:rsidRDefault="00C05A81" w:rsidP="00C05A81">
      <w:pPr>
        <w:pStyle w:val="ListParagraph"/>
        <w:numPr>
          <w:ilvl w:val="0"/>
          <w:numId w:val="20"/>
        </w:numPr>
        <w:spacing w:after="0" w:line="480" w:lineRule="auto"/>
        <w:jc w:val="both"/>
        <w:rPr>
          <w:rFonts w:asciiTheme="majorBidi" w:hAnsiTheme="majorBidi" w:cstheme="majorBidi"/>
          <w:sz w:val="24"/>
          <w:szCs w:val="24"/>
        </w:rPr>
      </w:pPr>
      <w:r w:rsidRPr="00C05A81">
        <w:rPr>
          <w:rFonts w:asciiTheme="majorBidi" w:hAnsiTheme="majorBidi" w:cstheme="majorBidi"/>
          <w:sz w:val="24"/>
          <w:szCs w:val="24"/>
        </w:rPr>
        <w:t xml:space="preserve">Terciptanya kualitas manajemen yang mendorong prestasi kerja </w:t>
      </w:r>
      <w:r w:rsidRPr="00C05A81">
        <w:rPr>
          <w:rFonts w:asciiTheme="majorBidi" w:eastAsia="Times New Roman" w:hAnsiTheme="majorBidi" w:cstheme="majorBidi"/>
          <w:sz w:val="24"/>
          <w:szCs w:val="24"/>
          <w:lang w:eastAsia="id-ID"/>
        </w:rPr>
        <w:t>pada prestasi dan kualitas kerja yang kompetitif secara i</w:t>
      </w:r>
      <w:proofErr w:type="spellStart"/>
      <w:r w:rsidRPr="00C05A81">
        <w:rPr>
          <w:rFonts w:asciiTheme="majorBidi" w:eastAsia="Times New Roman" w:hAnsiTheme="majorBidi" w:cstheme="majorBidi"/>
          <w:sz w:val="24"/>
          <w:szCs w:val="24"/>
          <w:lang w:val="en-US" w:eastAsia="id-ID"/>
        </w:rPr>
        <w:t>ntensif</w:t>
      </w:r>
      <w:proofErr w:type="spellEnd"/>
      <w:r w:rsidRPr="00C05A81">
        <w:rPr>
          <w:rFonts w:asciiTheme="majorBidi" w:eastAsia="Times New Roman" w:hAnsiTheme="majorBidi" w:cstheme="majorBidi"/>
          <w:sz w:val="24"/>
          <w:szCs w:val="24"/>
          <w:lang w:val="en-US" w:eastAsia="id-ID"/>
        </w:rPr>
        <w:t xml:space="preserve"> </w:t>
      </w:r>
      <w:r w:rsidRPr="00C05A81">
        <w:rPr>
          <w:rFonts w:asciiTheme="majorBidi" w:eastAsia="Times New Roman" w:hAnsiTheme="majorBidi" w:cstheme="majorBidi"/>
          <w:sz w:val="24"/>
          <w:szCs w:val="24"/>
          <w:lang w:eastAsia="id-ID"/>
        </w:rPr>
        <w:t>dan logis bagi warga MIN 1 Palembang melalui kegiatan monitoring, supervisi dan evaluasi</w:t>
      </w:r>
      <w:r w:rsidRPr="00C05A81">
        <w:rPr>
          <w:rFonts w:asciiTheme="majorBidi" w:eastAsia="Times New Roman" w:hAnsiTheme="majorBidi" w:cstheme="majorBidi"/>
          <w:sz w:val="24"/>
          <w:szCs w:val="24"/>
          <w:lang w:val="en-US" w:eastAsia="id-ID"/>
        </w:rPr>
        <w:t>.</w:t>
      </w:r>
    </w:p>
    <w:p w:rsidR="00C05A81" w:rsidRDefault="00C05A81" w:rsidP="00C05A81">
      <w:pPr>
        <w:pStyle w:val="ListParagraph"/>
        <w:numPr>
          <w:ilvl w:val="0"/>
          <w:numId w:val="20"/>
        </w:numPr>
        <w:spacing w:after="0" w:line="480" w:lineRule="auto"/>
        <w:jc w:val="both"/>
        <w:rPr>
          <w:rFonts w:asciiTheme="majorBidi" w:hAnsiTheme="majorBidi" w:cstheme="majorBidi"/>
          <w:sz w:val="24"/>
          <w:szCs w:val="24"/>
        </w:rPr>
      </w:pPr>
      <w:r w:rsidRPr="00C05A81">
        <w:rPr>
          <w:rFonts w:asciiTheme="majorBidi" w:hAnsiTheme="majorBidi" w:cstheme="majorBidi"/>
          <w:sz w:val="24"/>
          <w:szCs w:val="24"/>
        </w:rPr>
        <w:t>Meningkatnya partisipasi masyarakat atau stakholder dalam penyelenggaraan dan pengembangan proses pendidikan di MIN 1 Palembang</w:t>
      </w:r>
    </w:p>
    <w:p w:rsidR="007516D8" w:rsidRPr="00C05A81" w:rsidRDefault="007516D8" w:rsidP="007516D8">
      <w:pPr>
        <w:pStyle w:val="ListParagraph"/>
        <w:spacing w:after="0" w:line="480" w:lineRule="auto"/>
        <w:jc w:val="both"/>
        <w:rPr>
          <w:rFonts w:asciiTheme="majorBidi" w:hAnsiTheme="majorBidi" w:cstheme="majorBidi"/>
          <w:sz w:val="24"/>
          <w:szCs w:val="24"/>
        </w:rPr>
      </w:pPr>
    </w:p>
    <w:p w:rsidR="00C05A81" w:rsidRPr="00C05A81" w:rsidRDefault="00C05A81" w:rsidP="00395ECD">
      <w:pPr>
        <w:pStyle w:val="ListParagraph"/>
        <w:numPr>
          <w:ilvl w:val="0"/>
          <w:numId w:val="13"/>
        </w:numPr>
        <w:spacing w:after="0" w:line="480" w:lineRule="auto"/>
        <w:ind w:left="426" w:hanging="426"/>
        <w:jc w:val="both"/>
        <w:rPr>
          <w:rFonts w:asciiTheme="majorBidi" w:hAnsiTheme="majorBidi" w:cstheme="majorBidi"/>
          <w:b/>
          <w:bCs/>
          <w:sz w:val="24"/>
          <w:szCs w:val="24"/>
        </w:rPr>
      </w:pPr>
      <w:r w:rsidRPr="00C05A81">
        <w:rPr>
          <w:rFonts w:asciiTheme="majorBidi" w:hAnsiTheme="majorBidi" w:cstheme="majorBidi"/>
          <w:b/>
          <w:bCs/>
          <w:sz w:val="24"/>
          <w:szCs w:val="24"/>
        </w:rPr>
        <w:t>STARTEGI ACTION (TARGET)</w:t>
      </w:r>
    </w:p>
    <w:p w:rsidR="00C05A81" w:rsidRPr="00C05A81" w:rsidRDefault="00C05A81" w:rsidP="00395ECD">
      <w:pPr>
        <w:spacing w:after="0" w:line="480" w:lineRule="auto"/>
        <w:ind w:left="360" w:firstLine="720"/>
        <w:jc w:val="both"/>
        <w:rPr>
          <w:rFonts w:asciiTheme="majorBidi" w:hAnsiTheme="majorBidi" w:cstheme="majorBidi"/>
          <w:sz w:val="24"/>
          <w:szCs w:val="24"/>
        </w:rPr>
      </w:pPr>
      <w:proofErr w:type="spellStart"/>
      <w:r w:rsidRPr="00C05A81">
        <w:rPr>
          <w:rFonts w:asciiTheme="majorBidi" w:hAnsiTheme="majorBidi" w:cstheme="majorBidi"/>
          <w:sz w:val="24"/>
          <w:szCs w:val="24"/>
        </w:rPr>
        <w:t>Adapun</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strategi</w:t>
      </w:r>
      <w:proofErr w:type="spellEnd"/>
      <w:r w:rsidRPr="00C05A81">
        <w:rPr>
          <w:rFonts w:asciiTheme="majorBidi" w:hAnsiTheme="majorBidi" w:cstheme="majorBidi"/>
          <w:sz w:val="24"/>
          <w:szCs w:val="24"/>
        </w:rPr>
        <w:t xml:space="preserve"> Action </w:t>
      </w:r>
      <w:proofErr w:type="spellStart"/>
      <w:r w:rsidRPr="00C05A81">
        <w:rPr>
          <w:rFonts w:asciiTheme="majorBidi" w:hAnsiTheme="majorBidi" w:cstheme="majorBidi"/>
          <w:sz w:val="24"/>
          <w:szCs w:val="24"/>
        </w:rPr>
        <w:t>dalam</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satu</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pertama</w:t>
      </w:r>
      <w:proofErr w:type="spellEnd"/>
      <w:r w:rsidRPr="00C05A81">
        <w:rPr>
          <w:rFonts w:asciiTheme="majorBidi" w:hAnsiTheme="majorBidi" w:cstheme="majorBidi"/>
          <w:sz w:val="24"/>
          <w:szCs w:val="24"/>
        </w:rPr>
        <w:t xml:space="preserve"> (2012/2013) </w:t>
      </w:r>
      <w:proofErr w:type="spellStart"/>
      <w:r w:rsidRPr="00C05A81">
        <w:rPr>
          <w:rFonts w:asciiTheme="majorBidi" w:hAnsiTheme="majorBidi" w:cstheme="majorBidi"/>
          <w:sz w:val="24"/>
          <w:szCs w:val="24"/>
        </w:rPr>
        <w:t>sebagai</w:t>
      </w:r>
      <w:proofErr w:type="spellEnd"/>
      <w:r w:rsidRPr="00C05A81">
        <w:rPr>
          <w:rFonts w:asciiTheme="majorBidi" w:hAnsiTheme="majorBidi" w:cstheme="majorBidi"/>
          <w:sz w:val="24"/>
          <w:szCs w:val="24"/>
        </w:rPr>
        <w:t xml:space="preserve"> target yang </w:t>
      </w:r>
      <w:proofErr w:type="spellStart"/>
      <w:proofErr w:type="gramStart"/>
      <w:r w:rsidRPr="00C05A81">
        <w:rPr>
          <w:rFonts w:asciiTheme="majorBidi" w:hAnsiTheme="majorBidi" w:cstheme="majorBidi"/>
          <w:sz w:val="24"/>
          <w:szCs w:val="24"/>
        </w:rPr>
        <w:t>akan</w:t>
      </w:r>
      <w:proofErr w:type="spellEnd"/>
      <w:proofErr w:type="gram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dicapai</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oleh</w:t>
      </w:r>
      <w:proofErr w:type="spellEnd"/>
      <w:r w:rsidRPr="00C05A81">
        <w:rPr>
          <w:rFonts w:asciiTheme="majorBidi" w:hAnsiTheme="majorBidi" w:cstheme="majorBidi"/>
          <w:sz w:val="24"/>
          <w:szCs w:val="24"/>
        </w:rPr>
        <w:t xml:space="preserve"> MIN 1 Palembang </w:t>
      </w:r>
      <w:proofErr w:type="spellStart"/>
      <w:r w:rsidRPr="00C05A81">
        <w:rPr>
          <w:rFonts w:asciiTheme="majorBidi" w:hAnsiTheme="majorBidi" w:cstheme="majorBidi"/>
          <w:sz w:val="24"/>
          <w:szCs w:val="24"/>
        </w:rPr>
        <w:t>sebagai</w:t>
      </w:r>
      <w:proofErr w:type="spellEnd"/>
      <w:r w:rsidRPr="00C05A81">
        <w:rPr>
          <w:rFonts w:asciiTheme="majorBidi" w:hAnsiTheme="majorBidi" w:cstheme="majorBidi"/>
          <w:sz w:val="24"/>
          <w:szCs w:val="24"/>
        </w:rPr>
        <w:t xml:space="preserve"> </w:t>
      </w:r>
      <w:proofErr w:type="spellStart"/>
      <w:r w:rsidRPr="00C05A81">
        <w:rPr>
          <w:rFonts w:asciiTheme="majorBidi" w:hAnsiTheme="majorBidi" w:cstheme="majorBidi"/>
          <w:sz w:val="24"/>
          <w:szCs w:val="24"/>
        </w:rPr>
        <w:t>berikut</w:t>
      </w:r>
      <w:proofErr w:type="spellEnd"/>
      <w:r w:rsidRPr="00C05A81">
        <w:rPr>
          <w:rFonts w:asciiTheme="majorBidi" w:hAnsiTheme="majorBidi" w:cstheme="majorBidi"/>
          <w:sz w:val="24"/>
          <w:szCs w:val="24"/>
        </w:rPr>
        <w:t>:</w:t>
      </w:r>
    </w:p>
    <w:p w:rsidR="00C05A81" w:rsidRPr="00C05A81" w:rsidRDefault="00C05A81" w:rsidP="00C05A81">
      <w:pPr>
        <w:pStyle w:val="ListParagraph"/>
        <w:numPr>
          <w:ilvl w:val="0"/>
          <w:numId w:val="21"/>
        </w:numPr>
        <w:spacing w:after="0" w:line="480" w:lineRule="auto"/>
        <w:jc w:val="both"/>
        <w:rPr>
          <w:rFonts w:asciiTheme="majorBidi" w:hAnsiTheme="majorBidi" w:cstheme="majorBidi"/>
          <w:sz w:val="24"/>
          <w:szCs w:val="24"/>
        </w:rPr>
      </w:pPr>
      <w:r w:rsidRPr="00C05A81">
        <w:rPr>
          <w:rFonts w:asciiTheme="majorBidi" w:hAnsiTheme="majorBidi" w:cstheme="majorBidi"/>
          <w:sz w:val="24"/>
          <w:szCs w:val="24"/>
        </w:rPr>
        <w:t>Peningkatan tata kelola dalam pelayanan dan pelaksanaan proses pendidikan</w:t>
      </w:r>
    </w:p>
    <w:p w:rsidR="00C05A81" w:rsidRPr="00C05A81" w:rsidRDefault="00C05A81" w:rsidP="00C05A81">
      <w:pPr>
        <w:pStyle w:val="ListParagraph"/>
        <w:numPr>
          <w:ilvl w:val="0"/>
          <w:numId w:val="21"/>
        </w:numPr>
        <w:spacing w:after="0" w:line="480" w:lineRule="auto"/>
        <w:jc w:val="both"/>
        <w:rPr>
          <w:rFonts w:asciiTheme="majorBidi" w:hAnsiTheme="majorBidi" w:cstheme="majorBidi"/>
          <w:sz w:val="24"/>
          <w:szCs w:val="24"/>
        </w:rPr>
      </w:pPr>
      <w:r w:rsidRPr="00C05A81">
        <w:rPr>
          <w:rFonts w:asciiTheme="majorBidi" w:hAnsiTheme="majorBidi" w:cstheme="majorBidi"/>
          <w:sz w:val="24"/>
          <w:szCs w:val="24"/>
        </w:rPr>
        <w:t>Penyusunan/merevisi kurikulum MIN 1 Palembang berstandar nasional yang berkarakter dan memiliki ciri khas pengembangan imtaq</w:t>
      </w:r>
    </w:p>
    <w:p w:rsidR="00C05A81" w:rsidRPr="00C05A81" w:rsidRDefault="00C05A81" w:rsidP="00C05A81">
      <w:pPr>
        <w:pStyle w:val="ListParagraph"/>
        <w:numPr>
          <w:ilvl w:val="0"/>
          <w:numId w:val="21"/>
        </w:numPr>
        <w:spacing w:after="0" w:line="480" w:lineRule="auto"/>
        <w:jc w:val="both"/>
        <w:rPr>
          <w:rFonts w:asciiTheme="majorBidi" w:hAnsiTheme="majorBidi" w:cstheme="majorBidi"/>
          <w:sz w:val="24"/>
          <w:szCs w:val="24"/>
        </w:rPr>
      </w:pPr>
      <w:r w:rsidRPr="00C05A81">
        <w:rPr>
          <w:rFonts w:asciiTheme="majorBidi" w:hAnsiTheme="majorBidi" w:cstheme="majorBidi"/>
          <w:sz w:val="24"/>
          <w:szCs w:val="24"/>
        </w:rPr>
        <w:t>Peningkatan kualitas proses pembelajaran yang PAIKEM dengan mengembangkan sikap prilaku bersahabat dan keteladanan</w:t>
      </w:r>
    </w:p>
    <w:p w:rsidR="00C05A81" w:rsidRPr="00C05A81" w:rsidRDefault="00C05A81" w:rsidP="00C05A81">
      <w:pPr>
        <w:pStyle w:val="ListParagraph"/>
        <w:numPr>
          <w:ilvl w:val="0"/>
          <w:numId w:val="21"/>
        </w:numPr>
        <w:spacing w:after="0" w:line="480" w:lineRule="auto"/>
        <w:jc w:val="both"/>
        <w:rPr>
          <w:rFonts w:asciiTheme="majorBidi" w:hAnsiTheme="majorBidi" w:cstheme="majorBidi"/>
          <w:sz w:val="24"/>
          <w:szCs w:val="24"/>
        </w:rPr>
      </w:pPr>
      <w:r w:rsidRPr="00C05A81">
        <w:rPr>
          <w:rFonts w:asciiTheme="majorBidi" w:hAnsiTheme="majorBidi" w:cstheme="majorBidi"/>
          <w:sz w:val="24"/>
          <w:szCs w:val="24"/>
        </w:rPr>
        <w:t>Peningkatan nilai UN tahun 2012/2013 maksimal mencapai rata-tata 0,5</w:t>
      </w:r>
    </w:p>
    <w:p w:rsidR="00C05A81" w:rsidRPr="00C05A81" w:rsidRDefault="00C05A81" w:rsidP="00C05A81">
      <w:pPr>
        <w:pStyle w:val="ListParagraph"/>
        <w:numPr>
          <w:ilvl w:val="0"/>
          <w:numId w:val="21"/>
        </w:numPr>
        <w:spacing w:after="0" w:line="480" w:lineRule="auto"/>
        <w:jc w:val="both"/>
        <w:rPr>
          <w:rFonts w:asciiTheme="majorBidi" w:hAnsiTheme="majorBidi" w:cstheme="majorBidi"/>
          <w:sz w:val="24"/>
          <w:szCs w:val="24"/>
        </w:rPr>
      </w:pPr>
      <w:r w:rsidRPr="00C05A81">
        <w:rPr>
          <w:rFonts w:asciiTheme="majorBidi" w:hAnsiTheme="majorBidi" w:cstheme="majorBidi"/>
          <w:sz w:val="24"/>
          <w:szCs w:val="24"/>
        </w:rPr>
        <w:t>Peningkatan kualitas proses kegiatan pembiasaan keagamaan yang meliputi sholat berjamaah, pembacaan do’a, hafalan juz ‘amma, pembacaan yaasiin dan salam</w:t>
      </w:r>
    </w:p>
    <w:p w:rsidR="00C05A81" w:rsidRPr="00C05A81" w:rsidRDefault="00C05A81" w:rsidP="00C05A81">
      <w:pPr>
        <w:pStyle w:val="ListParagraph"/>
        <w:numPr>
          <w:ilvl w:val="0"/>
          <w:numId w:val="21"/>
        </w:numPr>
        <w:spacing w:after="0" w:line="480" w:lineRule="auto"/>
        <w:jc w:val="both"/>
        <w:rPr>
          <w:rFonts w:asciiTheme="majorBidi" w:hAnsiTheme="majorBidi" w:cstheme="majorBidi"/>
          <w:sz w:val="24"/>
          <w:szCs w:val="24"/>
        </w:rPr>
      </w:pPr>
      <w:r w:rsidRPr="00C05A81">
        <w:rPr>
          <w:rFonts w:asciiTheme="majorBidi" w:hAnsiTheme="majorBidi" w:cstheme="majorBidi"/>
          <w:sz w:val="24"/>
          <w:szCs w:val="24"/>
        </w:rPr>
        <w:t>Penataan dan pengaktifan kegiatan ekstrakurikuler dan intrakurikuler</w:t>
      </w:r>
    </w:p>
    <w:p w:rsidR="00C05A81" w:rsidRPr="00C05A81" w:rsidRDefault="00C05A81" w:rsidP="00C05A81">
      <w:pPr>
        <w:pStyle w:val="ListParagraph"/>
        <w:numPr>
          <w:ilvl w:val="0"/>
          <w:numId w:val="21"/>
        </w:numPr>
        <w:spacing w:after="0" w:line="480" w:lineRule="auto"/>
        <w:jc w:val="both"/>
        <w:rPr>
          <w:rFonts w:asciiTheme="majorBidi" w:hAnsiTheme="majorBidi" w:cstheme="majorBidi"/>
          <w:sz w:val="24"/>
          <w:szCs w:val="24"/>
        </w:rPr>
      </w:pPr>
      <w:r w:rsidRPr="00C05A81">
        <w:rPr>
          <w:rFonts w:asciiTheme="majorBidi" w:hAnsiTheme="majorBidi" w:cstheme="majorBidi"/>
          <w:sz w:val="24"/>
          <w:szCs w:val="24"/>
        </w:rPr>
        <w:t>Peningkatan kedisiplinsan kerja dan kualitas kinerja melalui kesadaran akan profesional profesi, tanggungjawab terhadap perundangan dan peraturan sebagai pegawai negeri maupun non pns.</w:t>
      </w:r>
    </w:p>
    <w:p w:rsidR="00C05A81" w:rsidRPr="00C05A81" w:rsidRDefault="00C05A81" w:rsidP="00C05A81">
      <w:pPr>
        <w:pStyle w:val="ListParagraph"/>
        <w:numPr>
          <w:ilvl w:val="0"/>
          <w:numId w:val="21"/>
        </w:numPr>
        <w:spacing w:after="0" w:line="480" w:lineRule="auto"/>
        <w:jc w:val="both"/>
        <w:rPr>
          <w:rFonts w:asciiTheme="majorBidi" w:hAnsiTheme="majorBidi" w:cstheme="majorBidi"/>
          <w:sz w:val="24"/>
          <w:szCs w:val="24"/>
        </w:rPr>
      </w:pPr>
      <w:r w:rsidRPr="00C05A81">
        <w:rPr>
          <w:rFonts w:asciiTheme="majorBidi" w:hAnsiTheme="majorBidi" w:cstheme="majorBidi"/>
          <w:sz w:val="24"/>
          <w:szCs w:val="24"/>
        </w:rPr>
        <w:t>Terbentuknya kepengurusan komite yang peduli dengan pengembangan positif terhadap MIN 1 Palembang</w:t>
      </w:r>
    </w:p>
    <w:p w:rsidR="00C05A81" w:rsidRPr="00C05A81" w:rsidRDefault="00C05A81" w:rsidP="00C05A81">
      <w:pPr>
        <w:pStyle w:val="ListParagraph"/>
        <w:numPr>
          <w:ilvl w:val="0"/>
          <w:numId w:val="21"/>
        </w:numPr>
        <w:spacing w:after="0" w:line="480" w:lineRule="auto"/>
        <w:jc w:val="both"/>
        <w:rPr>
          <w:rFonts w:asciiTheme="majorBidi" w:hAnsiTheme="majorBidi" w:cstheme="majorBidi"/>
          <w:sz w:val="24"/>
          <w:szCs w:val="24"/>
        </w:rPr>
      </w:pPr>
      <w:r w:rsidRPr="00C05A81">
        <w:rPr>
          <w:rFonts w:asciiTheme="majorBidi" w:hAnsiTheme="majorBidi" w:cstheme="majorBidi"/>
          <w:sz w:val="24"/>
          <w:szCs w:val="24"/>
        </w:rPr>
        <w:t>Tatakelola terhadap lingkungan belajar dan pemenuhan sarana prasarana dalam penciptaan suasana belajar yang nyaman dan kondusif</w:t>
      </w:r>
    </w:p>
    <w:p w:rsidR="00C05A81" w:rsidRPr="00C05A81" w:rsidRDefault="00C05A81" w:rsidP="00C05A81">
      <w:pPr>
        <w:pStyle w:val="ListParagraph"/>
        <w:numPr>
          <w:ilvl w:val="0"/>
          <w:numId w:val="21"/>
        </w:numPr>
        <w:spacing w:after="0" w:line="480" w:lineRule="auto"/>
        <w:jc w:val="both"/>
        <w:rPr>
          <w:rFonts w:asciiTheme="majorBidi" w:hAnsiTheme="majorBidi" w:cstheme="majorBidi"/>
          <w:sz w:val="24"/>
          <w:szCs w:val="24"/>
        </w:rPr>
      </w:pPr>
      <w:r w:rsidRPr="00C05A81">
        <w:rPr>
          <w:rFonts w:asciiTheme="majorBidi" w:hAnsiTheme="majorBidi" w:cstheme="majorBidi"/>
          <w:sz w:val="24"/>
          <w:szCs w:val="24"/>
        </w:rPr>
        <w:t>Pemberian penghargaan bagi para berprestasi dalam kerja dan belajar.</w:t>
      </w:r>
    </w:p>
    <w:p w:rsidR="00C05A81" w:rsidRPr="00C05A81" w:rsidRDefault="00C05A81" w:rsidP="00C05A81">
      <w:pPr>
        <w:pStyle w:val="ListParagraph"/>
        <w:spacing w:after="0" w:line="480" w:lineRule="auto"/>
        <w:jc w:val="both"/>
        <w:rPr>
          <w:rFonts w:asciiTheme="majorBidi" w:hAnsiTheme="majorBidi" w:cstheme="majorBidi"/>
          <w:sz w:val="24"/>
          <w:szCs w:val="24"/>
        </w:rPr>
      </w:pPr>
    </w:p>
    <w:p w:rsidR="00C05A81" w:rsidRPr="00C05A81" w:rsidRDefault="00C05A81" w:rsidP="00395ECD">
      <w:pPr>
        <w:pStyle w:val="ListParagraph"/>
        <w:numPr>
          <w:ilvl w:val="0"/>
          <w:numId w:val="13"/>
        </w:numPr>
        <w:spacing w:after="0" w:line="480" w:lineRule="auto"/>
        <w:ind w:left="426" w:hanging="426"/>
        <w:jc w:val="both"/>
        <w:rPr>
          <w:rFonts w:asciiTheme="majorBidi" w:hAnsiTheme="majorBidi" w:cstheme="majorBidi"/>
          <w:b/>
          <w:bCs/>
          <w:sz w:val="24"/>
          <w:szCs w:val="24"/>
        </w:rPr>
      </w:pPr>
      <w:r w:rsidRPr="00C05A81">
        <w:rPr>
          <w:rFonts w:asciiTheme="majorBidi" w:hAnsiTheme="majorBidi" w:cstheme="majorBidi"/>
          <w:b/>
          <w:bCs/>
          <w:sz w:val="24"/>
          <w:szCs w:val="24"/>
        </w:rPr>
        <w:t>MOTTO KERJA</w:t>
      </w:r>
    </w:p>
    <w:p w:rsidR="00C05A81" w:rsidRDefault="00C05A81" w:rsidP="00395ECD">
      <w:pPr>
        <w:spacing w:after="0" w:line="480" w:lineRule="auto"/>
        <w:ind w:firstLine="720"/>
        <w:jc w:val="both"/>
        <w:rPr>
          <w:rFonts w:asciiTheme="majorBidi" w:hAnsiTheme="majorBidi" w:cstheme="majorBidi"/>
          <w:b/>
          <w:bCs/>
          <w:i/>
          <w:iCs/>
          <w:sz w:val="24"/>
          <w:szCs w:val="24"/>
          <w:lang w:val="id-ID"/>
        </w:rPr>
      </w:pPr>
      <w:proofErr w:type="gramStart"/>
      <w:r w:rsidRPr="00C05A81">
        <w:rPr>
          <w:rFonts w:asciiTheme="majorBidi" w:hAnsiTheme="majorBidi" w:cstheme="majorBidi"/>
          <w:b/>
          <w:bCs/>
          <w:i/>
          <w:iCs/>
          <w:sz w:val="24"/>
          <w:szCs w:val="24"/>
        </w:rPr>
        <w:t>“ BEKERJA</w:t>
      </w:r>
      <w:proofErr w:type="gramEnd"/>
      <w:r w:rsidRPr="00C05A81">
        <w:rPr>
          <w:rFonts w:asciiTheme="majorBidi" w:hAnsiTheme="majorBidi" w:cstheme="majorBidi"/>
          <w:b/>
          <w:bCs/>
          <w:i/>
          <w:iCs/>
          <w:sz w:val="24"/>
          <w:szCs w:val="24"/>
        </w:rPr>
        <w:t xml:space="preserve"> CERDAS, BERTINDAK/MELANGKAH TEPAT. ”</w:t>
      </w:r>
    </w:p>
    <w:p w:rsidR="007516D8" w:rsidRDefault="007516D8" w:rsidP="00830EEF">
      <w:pPr>
        <w:spacing w:after="0" w:line="480" w:lineRule="auto"/>
        <w:jc w:val="both"/>
        <w:rPr>
          <w:rFonts w:asciiTheme="majorBidi" w:hAnsiTheme="majorBidi" w:cstheme="majorBidi"/>
          <w:b/>
          <w:bCs/>
          <w:i/>
          <w:iCs/>
          <w:sz w:val="24"/>
          <w:szCs w:val="24"/>
          <w:lang w:val="id-ID"/>
        </w:rPr>
      </w:pPr>
    </w:p>
    <w:p w:rsidR="00A81EC7" w:rsidRPr="007516D8" w:rsidRDefault="00A81EC7" w:rsidP="00830EEF">
      <w:pPr>
        <w:spacing w:after="0" w:line="480" w:lineRule="auto"/>
        <w:jc w:val="both"/>
        <w:rPr>
          <w:rFonts w:asciiTheme="majorBidi" w:hAnsiTheme="majorBidi" w:cstheme="majorBidi"/>
          <w:b/>
          <w:bCs/>
          <w:i/>
          <w:iCs/>
          <w:sz w:val="24"/>
          <w:szCs w:val="24"/>
          <w:lang w:val="id-ID"/>
        </w:rPr>
      </w:pPr>
    </w:p>
    <w:p w:rsidR="007D3993" w:rsidRPr="007D3993" w:rsidRDefault="005D71BC" w:rsidP="007D3993">
      <w:pPr>
        <w:pStyle w:val="ListParagraph"/>
        <w:numPr>
          <w:ilvl w:val="0"/>
          <w:numId w:val="13"/>
        </w:numPr>
        <w:spacing w:after="0"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lang w:val="en-US"/>
        </w:rPr>
        <w:t>KEADAAN GURU DAN PEGAWAI MIN 1 TELADAN PALEMBANG</w:t>
      </w:r>
    </w:p>
    <w:p w:rsidR="00D23AE5" w:rsidRPr="007516D8" w:rsidRDefault="007D3993" w:rsidP="007516D8">
      <w:pPr>
        <w:spacing w:after="0" w:line="480" w:lineRule="auto"/>
        <w:ind w:left="426" w:firstLine="425"/>
        <w:jc w:val="both"/>
        <w:rPr>
          <w:rFonts w:asciiTheme="majorBidi" w:hAnsiTheme="majorBidi" w:cstheme="majorBidi"/>
          <w:b/>
          <w:bCs/>
          <w:sz w:val="24"/>
          <w:szCs w:val="24"/>
          <w:lang w:val="id-ID"/>
        </w:rPr>
      </w:pPr>
      <w:r w:rsidRPr="007D3993">
        <w:rPr>
          <w:rFonts w:ascii="Times New Roman" w:hAnsi="Times New Roman" w:cs="Times New Roman"/>
          <w:sz w:val="24"/>
          <w:szCs w:val="24"/>
        </w:rPr>
        <w:t xml:space="preserve">Guru yang </w:t>
      </w:r>
      <w:proofErr w:type="spellStart"/>
      <w:r w:rsidRPr="007D3993">
        <w:rPr>
          <w:rFonts w:ascii="Times New Roman" w:hAnsi="Times New Roman" w:cs="Times New Roman"/>
          <w:sz w:val="24"/>
          <w:szCs w:val="24"/>
        </w:rPr>
        <w:t>ada</w:t>
      </w:r>
      <w:proofErr w:type="spellEnd"/>
      <w:r w:rsidRPr="007D3993">
        <w:rPr>
          <w:rFonts w:ascii="Times New Roman" w:hAnsi="Times New Roman" w:cs="Times New Roman"/>
          <w:sz w:val="24"/>
          <w:szCs w:val="24"/>
        </w:rPr>
        <w:t xml:space="preserve"> di M</w:t>
      </w:r>
      <w:r>
        <w:rPr>
          <w:rFonts w:ascii="Times New Roman" w:hAnsi="Times New Roman" w:cs="Times New Roman"/>
          <w:sz w:val="24"/>
          <w:szCs w:val="24"/>
          <w:lang w:val="id-ID"/>
        </w:rPr>
        <w:t>I</w:t>
      </w:r>
      <w:r>
        <w:rPr>
          <w:rFonts w:ascii="Times New Roman" w:hAnsi="Times New Roman" w:cs="Times New Roman"/>
          <w:sz w:val="24"/>
          <w:szCs w:val="24"/>
        </w:rPr>
        <w:t xml:space="preserve">N 1 </w:t>
      </w:r>
      <w:proofErr w:type="spellStart"/>
      <w:r>
        <w:rPr>
          <w:rFonts w:ascii="Times New Roman" w:hAnsi="Times New Roman" w:cs="Times New Roman"/>
          <w:sz w:val="24"/>
          <w:szCs w:val="24"/>
        </w:rPr>
        <w:t>Teladan</w:t>
      </w:r>
      <w:proofErr w:type="spellEnd"/>
      <w:r>
        <w:rPr>
          <w:rFonts w:ascii="Times New Roman" w:hAnsi="Times New Roman" w:cs="Times New Roman"/>
          <w:sz w:val="24"/>
          <w:szCs w:val="24"/>
        </w:rPr>
        <w:t xml:space="preserve"> </w:t>
      </w:r>
      <w:r w:rsidRPr="007D3993">
        <w:rPr>
          <w:rFonts w:ascii="Times New Roman" w:hAnsi="Times New Roman" w:cs="Times New Roman"/>
          <w:sz w:val="24"/>
          <w:szCs w:val="24"/>
          <w:lang w:val="id-ID"/>
        </w:rPr>
        <w:t xml:space="preserve">Palembang </w:t>
      </w:r>
      <w:proofErr w:type="spellStart"/>
      <w:r w:rsidRPr="007D3993">
        <w:rPr>
          <w:rFonts w:ascii="Times New Roman" w:hAnsi="Times New Roman" w:cs="Times New Roman"/>
          <w:sz w:val="24"/>
          <w:szCs w:val="24"/>
        </w:rPr>
        <w:t>berjumlah</w:t>
      </w:r>
      <w:proofErr w:type="spellEnd"/>
      <w:r w:rsidRPr="007D3993">
        <w:rPr>
          <w:rFonts w:ascii="Times New Roman" w:hAnsi="Times New Roman" w:cs="Times New Roman"/>
          <w:sz w:val="24"/>
          <w:szCs w:val="24"/>
        </w:rPr>
        <w:t xml:space="preserve"> </w:t>
      </w:r>
      <w:r>
        <w:rPr>
          <w:rFonts w:ascii="Times New Roman" w:hAnsi="Times New Roman" w:cs="Times New Roman"/>
          <w:sz w:val="24"/>
          <w:szCs w:val="24"/>
        </w:rPr>
        <w:t>7</w:t>
      </w:r>
      <w:r w:rsidRPr="007D3993">
        <w:rPr>
          <w:rFonts w:ascii="Times New Roman" w:hAnsi="Times New Roman" w:cs="Times New Roman"/>
          <w:sz w:val="24"/>
          <w:szCs w:val="24"/>
        </w:rPr>
        <w:t xml:space="preserve"> o</w:t>
      </w:r>
      <w:r>
        <w:rPr>
          <w:rFonts w:ascii="Times New Roman" w:hAnsi="Times New Roman" w:cs="Times New Roman"/>
          <w:sz w:val="24"/>
          <w:szCs w:val="24"/>
        </w:rPr>
        <w:t xml:space="preserve">rang,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w:t>
      </w:r>
      <w:r w:rsidRPr="007D3993">
        <w:rPr>
          <w:rFonts w:ascii="Times New Roman" w:hAnsi="Times New Roman" w:cs="Times New Roman"/>
          <w:sz w:val="24"/>
          <w:szCs w:val="24"/>
        </w:rPr>
        <w:t xml:space="preserve">g </w:t>
      </w:r>
      <w:proofErr w:type="spellStart"/>
      <w:r w:rsidRPr="007D3993">
        <w:rPr>
          <w:rFonts w:ascii="Times New Roman" w:hAnsi="Times New Roman" w:cs="Times New Roman"/>
          <w:sz w:val="24"/>
          <w:szCs w:val="24"/>
        </w:rPr>
        <w:t>dan</w:t>
      </w:r>
      <w:proofErr w:type="spellEnd"/>
      <w:r w:rsidRPr="007D3993">
        <w:rPr>
          <w:rFonts w:ascii="Times New Roman" w:hAnsi="Times New Roman" w:cs="Times New Roman"/>
          <w:sz w:val="24"/>
          <w:szCs w:val="24"/>
        </w:rPr>
        <w:t xml:space="preserve"> </w:t>
      </w:r>
      <w:proofErr w:type="spellStart"/>
      <w:r w:rsidRPr="007D3993">
        <w:rPr>
          <w:rFonts w:ascii="Times New Roman" w:hAnsi="Times New Roman" w:cs="Times New Roman"/>
          <w:sz w:val="24"/>
          <w:szCs w:val="24"/>
        </w:rPr>
        <w:t>perempuan</w:t>
      </w:r>
      <w:proofErr w:type="spellEnd"/>
      <w:r w:rsidRPr="007D3993">
        <w:rPr>
          <w:rFonts w:ascii="Times New Roman" w:hAnsi="Times New Roman" w:cs="Times New Roman"/>
          <w:sz w:val="24"/>
          <w:szCs w:val="24"/>
        </w:rPr>
        <w:t xml:space="preserve"> </w:t>
      </w:r>
      <w:r w:rsidRPr="007D3993">
        <w:rPr>
          <w:rFonts w:ascii="Times New Roman" w:hAnsi="Times New Roman" w:cs="Times New Roman"/>
          <w:sz w:val="24"/>
          <w:szCs w:val="24"/>
          <w:lang w:val="id-ID"/>
        </w:rPr>
        <w:t>2</w:t>
      </w:r>
      <w:r>
        <w:rPr>
          <w:rFonts w:ascii="Times New Roman" w:hAnsi="Times New Roman" w:cs="Times New Roman"/>
          <w:sz w:val="24"/>
          <w:szCs w:val="24"/>
        </w:rPr>
        <w:t>9</w:t>
      </w:r>
      <w:r w:rsidRPr="007D3993">
        <w:rPr>
          <w:rFonts w:ascii="Times New Roman" w:hAnsi="Times New Roman" w:cs="Times New Roman"/>
          <w:sz w:val="24"/>
          <w:szCs w:val="24"/>
          <w:lang w:val="id-ID"/>
        </w:rPr>
        <w:t xml:space="preserve"> </w:t>
      </w:r>
      <w:r w:rsidRPr="007D3993">
        <w:rPr>
          <w:rFonts w:ascii="Times New Roman" w:hAnsi="Times New Roman" w:cs="Times New Roman"/>
          <w:sz w:val="24"/>
          <w:szCs w:val="24"/>
        </w:rPr>
        <w:t xml:space="preserve">orang. </w:t>
      </w:r>
      <w:proofErr w:type="spellStart"/>
      <w:r w:rsidRPr="007D3993">
        <w:rPr>
          <w:rFonts w:ascii="Times New Roman" w:hAnsi="Times New Roman" w:cs="Times New Roman"/>
          <w:sz w:val="24"/>
          <w:szCs w:val="24"/>
        </w:rPr>
        <w:t>Untuk</w:t>
      </w:r>
      <w:proofErr w:type="spellEnd"/>
      <w:r w:rsidRPr="007D3993">
        <w:rPr>
          <w:rFonts w:ascii="Times New Roman" w:hAnsi="Times New Roman" w:cs="Times New Roman"/>
          <w:sz w:val="24"/>
          <w:szCs w:val="24"/>
        </w:rPr>
        <w:t xml:space="preserve"> </w:t>
      </w:r>
      <w:proofErr w:type="spellStart"/>
      <w:r w:rsidRPr="007D3993">
        <w:rPr>
          <w:rFonts w:ascii="Times New Roman" w:hAnsi="Times New Roman" w:cs="Times New Roman"/>
          <w:sz w:val="24"/>
          <w:szCs w:val="24"/>
        </w:rPr>
        <w:t>lebih</w:t>
      </w:r>
      <w:proofErr w:type="spellEnd"/>
      <w:r w:rsidRPr="007D3993">
        <w:rPr>
          <w:rFonts w:ascii="Times New Roman" w:hAnsi="Times New Roman" w:cs="Times New Roman"/>
          <w:sz w:val="24"/>
          <w:szCs w:val="24"/>
        </w:rPr>
        <w:t xml:space="preserve"> </w:t>
      </w:r>
      <w:proofErr w:type="spellStart"/>
      <w:r w:rsidRPr="007D3993">
        <w:rPr>
          <w:rFonts w:ascii="Times New Roman" w:hAnsi="Times New Roman" w:cs="Times New Roman"/>
          <w:sz w:val="24"/>
          <w:szCs w:val="24"/>
        </w:rPr>
        <w:t>jelasnya</w:t>
      </w:r>
      <w:proofErr w:type="spellEnd"/>
      <w:r w:rsidRPr="007D3993">
        <w:rPr>
          <w:rFonts w:ascii="Times New Roman" w:hAnsi="Times New Roman" w:cs="Times New Roman"/>
          <w:sz w:val="24"/>
          <w:szCs w:val="24"/>
        </w:rPr>
        <w:t xml:space="preserve"> data </w:t>
      </w:r>
      <w:proofErr w:type="spellStart"/>
      <w:r w:rsidRPr="007D3993">
        <w:rPr>
          <w:rFonts w:ascii="Times New Roman" w:hAnsi="Times New Roman" w:cs="Times New Roman"/>
          <w:sz w:val="24"/>
          <w:szCs w:val="24"/>
        </w:rPr>
        <w:t>dilihat</w:t>
      </w:r>
      <w:proofErr w:type="spellEnd"/>
      <w:r w:rsidRPr="007D3993">
        <w:rPr>
          <w:rFonts w:ascii="Times New Roman" w:hAnsi="Times New Roman" w:cs="Times New Roman"/>
          <w:sz w:val="24"/>
          <w:szCs w:val="24"/>
        </w:rPr>
        <w:t xml:space="preserve"> </w:t>
      </w:r>
      <w:proofErr w:type="spellStart"/>
      <w:r w:rsidRPr="007D3993">
        <w:rPr>
          <w:rFonts w:ascii="Times New Roman" w:hAnsi="Times New Roman" w:cs="Times New Roman"/>
          <w:sz w:val="24"/>
          <w:szCs w:val="24"/>
        </w:rPr>
        <w:t>pada</w:t>
      </w:r>
      <w:proofErr w:type="spellEnd"/>
      <w:r w:rsidRPr="007D3993">
        <w:rPr>
          <w:rFonts w:ascii="Times New Roman" w:hAnsi="Times New Roman" w:cs="Times New Roman"/>
          <w:sz w:val="24"/>
          <w:szCs w:val="24"/>
        </w:rPr>
        <w:t xml:space="preserve"> </w:t>
      </w:r>
      <w:proofErr w:type="spellStart"/>
      <w:r w:rsidRPr="007D3993">
        <w:rPr>
          <w:rFonts w:ascii="Times New Roman" w:hAnsi="Times New Roman" w:cs="Times New Roman"/>
          <w:sz w:val="24"/>
          <w:szCs w:val="24"/>
        </w:rPr>
        <w:t>tabel</w:t>
      </w:r>
      <w:proofErr w:type="spellEnd"/>
      <w:r w:rsidRPr="007D3993">
        <w:rPr>
          <w:rFonts w:ascii="Times New Roman" w:hAnsi="Times New Roman" w:cs="Times New Roman"/>
          <w:sz w:val="24"/>
          <w:szCs w:val="24"/>
        </w:rPr>
        <w:t xml:space="preserve"> di </w:t>
      </w:r>
      <w:proofErr w:type="spellStart"/>
      <w:r w:rsidRPr="007D3993">
        <w:rPr>
          <w:rFonts w:ascii="Times New Roman" w:hAnsi="Times New Roman" w:cs="Times New Roman"/>
          <w:sz w:val="24"/>
          <w:szCs w:val="24"/>
        </w:rPr>
        <w:t>bawah</w:t>
      </w:r>
      <w:proofErr w:type="spellEnd"/>
      <w:r w:rsidRPr="007D3993">
        <w:rPr>
          <w:rFonts w:ascii="Times New Roman" w:hAnsi="Times New Roman" w:cs="Times New Roman"/>
          <w:sz w:val="24"/>
          <w:szCs w:val="24"/>
        </w:rPr>
        <w:t xml:space="preserve"> </w:t>
      </w:r>
      <w:proofErr w:type="spellStart"/>
      <w:r w:rsidRPr="007D3993">
        <w:rPr>
          <w:rFonts w:ascii="Times New Roman" w:hAnsi="Times New Roman" w:cs="Times New Roman"/>
          <w:sz w:val="24"/>
          <w:szCs w:val="24"/>
        </w:rPr>
        <w:t>ini</w:t>
      </w:r>
      <w:proofErr w:type="spellEnd"/>
      <w:r w:rsidRPr="007D3993">
        <w:rPr>
          <w:rFonts w:ascii="Times New Roman" w:hAnsi="Times New Roman" w:cs="Times New Roman"/>
          <w:sz w:val="24"/>
          <w:szCs w:val="24"/>
        </w:rPr>
        <w:t>:</w:t>
      </w:r>
    </w:p>
    <w:p w:rsidR="00D23AE5" w:rsidRPr="00D23AE5" w:rsidRDefault="00D23AE5" w:rsidP="00D23AE5">
      <w:pPr>
        <w:pStyle w:val="ListParagraph"/>
        <w:numPr>
          <w:ilvl w:val="0"/>
          <w:numId w:val="13"/>
        </w:numPr>
        <w:spacing w:after="0" w:line="480" w:lineRule="auto"/>
        <w:ind w:left="426"/>
        <w:jc w:val="both"/>
        <w:rPr>
          <w:rFonts w:asciiTheme="majorBidi" w:hAnsiTheme="majorBidi" w:cstheme="majorBidi"/>
          <w:b/>
          <w:bCs/>
          <w:sz w:val="24"/>
          <w:szCs w:val="24"/>
        </w:rPr>
      </w:pPr>
      <w:r w:rsidRPr="00D23AE5">
        <w:rPr>
          <w:rFonts w:asciiTheme="majorBidi" w:hAnsiTheme="majorBidi" w:cstheme="majorBidi"/>
          <w:b/>
          <w:bCs/>
          <w:sz w:val="24"/>
          <w:szCs w:val="24"/>
        </w:rPr>
        <w:t>Tugas Karyawan dan Tugas Lainnya</w:t>
      </w:r>
    </w:p>
    <w:p w:rsidR="00D23AE5" w:rsidRPr="00D23AE5" w:rsidRDefault="00D23AE5" w:rsidP="00D23AE5">
      <w:pPr>
        <w:pStyle w:val="ListParagraph"/>
        <w:numPr>
          <w:ilvl w:val="0"/>
          <w:numId w:val="42"/>
        </w:numPr>
        <w:spacing w:after="0" w:line="480" w:lineRule="auto"/>
        <w:ind w:hanging="294"/>
        <w:rPr>
          <w:rFonts w:asciiTheme="majorBidi" w:hAnsiTheme="majorBidi" w:cstheme="majorBidi"/>
          <w:sz w:val="24"/>
          <w:szCs w:val="24"/>
        </w:rPr>
      </w:pPr>
      <w:r w:rsidRPr="00D23AE5">
        <w:rPr>
          <w:rFonts w:asciiTheme="majorBidi" w:hAnsiTheme="majorBidi" w:cstheme="majorBidi"/>
          <w:sz w:val="24"/>
          <w:szCs w:val="24"/>
        </w:rPr>
        <w:t>Unit  Tata Usaha ( TU)</w:t>
      </w:r>
    </w:p>
    <w:p w:rsidR="00D23AE5" w:rsidRPr="00185D73" w:rsidRDefault="00D23AE5" w:rsidP="00684CD6">
      <w:pPr>
        <w:spacing w:after="0" w:line="480" w:lineRule="auto"/>
        <w:ind w:left="426" w:firstLine="720"/>
        <w:jc w:val="both"/>
        <w:rPr>
          <w:rFonts w:asciiTheme="majorBidi" w:hAnsiTheme="majorBidi" w:cstheme="majorBidi"/>
          <w:b/>
          <w:bCs/>
          <w:sz w:val="24"/>
          <w:szCs w:val="24"/>
          <w:lang w:val="id-ID"/>
        </w:rPr>
      </w:pPr>
      <w:r w:rsidRPr="00185D73">
        <w:rPr>
          <w:rFonts w:asciiTheme="majorBidi" w:hAnsiTheme="majorBidi" w:cstheme="majorBidi"/>
          <w:sz w:val="24"/>
          <w:szCs w:val="24"/>
          <w:lang w:val="id-ID"/>
        </w:rPr>
        <w:t>MI</w:t>
      </w:r>
      <w:r>
        <w:rPr>
          <w:rFonts w:asciiTheme="majorBidi" w:hAnsiTheme="majorBidi" w:cstheme="majorBidi"/>
          <w:sz w:val="24"/>
          <w:szCs w:val="24"/>
        </w:rPr>
        <w:t xml:space="preserve">N 1 </w:t>
      </w:r>
      <w:proofErr w:type="spellStart"/>
      <w:r>
        <w:rPr>
          <w:rFonts w:asciiTheme="majorBidi" w:hAnsiTheme="majorBidi" w:cstheme="majorBidi"/>
          <w:sz w:val="24"/>
          <w:szCs w:val="24"/>
        </w:rPr>
        <w:t>Teladan</w:t>
      </w:r>
      <w:proofErr w:type="spellEnd"/>
      <w:r w:rsidRPr="00185D73">
        <w:rPr>
          <w:rFonts w:asciiTheme="majorBidi" w:hAnsiTheme="majorBidi" w:cstheme="majorBidi"/>
          <w:sz w:val="24"/>
          <w:szCs w:val="24"/>
          <w:lang w:val="id-ID"/>
        </w:rPr>
        <w:t xml:space="preserve"> Palembang mempunyai tugas yang cukup banyak, salah satunya adalah melakukan kegiatan tata persuratan dan kearsifan, pengurusan surat, meliputi mencatat, mengarahkan dan mengendalikan surat baik surat masuk maupun surat keluar. Tugas umum administrator kantor tata usaha yaitu: </w:t>
      </w:r>
    </w:p>
    <w:p w:rsidR="00D23AE5" w:rsidRPr="00185D73" w:rsidRDefault="00D23AE5" w:rsidP="00684CD6">
      <w:pPr>
        <w:pStyle w:val="ListParagraph"/>
        <w:numPr>
          <w:ilvl w:val="0"/>
          <w:numId w:val="35"/>
        </w:numPr>
        <w:shd w:val="clear" w:color="auto" w:fill="FFFFFF" w:themeFill="background1"/>
        <w:spacing w:after="0" w:line="480" w:lineRule="auto"/>
        <w:ind w:left="1276" w:hanging="283"/>
        <w:jc w:val="both"/>
        <w:rPr>
          <w:rFonts w:asciiTheme="majorBidi" w:hAnsiTheme="majorBidi" w:cstheme="majorBidi"/>
          <w:sz w:val="24"/>
          <w:szCs w:val="24"/>
        </w:rPr>
      </w:pPr>
      <w:r w:rsidRPr="00185D73">
        <w:rPr>
          <w:rFonts w:asciiTheme="majorBidi" w:hAnsiTheme="majorBidi" w:cstheme="majorBidi"/>
          <w:sz w:val="24"/>
          <w:szCs w:val="24"/>
        </w:rPr>
        <w:t>Membantu menyiapkan peralatan yang diperlukan oleh guru dan siswa dalam prosess belajar mengajar.</w:t>
      </w:r>
    </w:p>
    <w:p w:rsidR="00D23AE5" w:rsidRPr="00185D73" w:rsidRDefault="00D23AE5" w:rsidP="00684CD6">
      <w:pPr>
        <w:pStyle w:val="ListParagraph"/>
        <w:numPr>
          <w:ilvl w:val="0"/>
          <w:numId w:val="35"/>
        </w:numPr>
        <w:shd w:val="clear" w:color="auto" w:fill="FFFFFF" w:themeFill="background1"/>
        <w:spacing w:after="0" w:line="480" w:lineRule="auto"/>
        <w:ind w:left="1276" w:hanging="283"/>
        <w:jc w:val="both"/>
        <w:rPr>
          <w:rFonts w:asciiTheme="majorBidi" w:hAnsiTheme="majorBidi" w:cstheme="majorBidi"/>
          <w:sz w:val="24"/>
          <w:szCs w:val="24"/>
        </w:rPr>
      </w:pPr>
      <w:r w:rsidRPr="00185D73">
        <w:rPr>
          <w:rFonts w:asciiTheme="majorBidi" w:hAnsiTheme="majorBidi" w:cstheme="majorBidi"/>
          <w:sz w:val="24"/>
          <w:szCs w:val="24"/>
        </w:rPr>
        <w:t>Melaksanakan tugas pokok masing- masing personil sesuai dengan tugas yang diberikan oleh pimpinan dengan penuh semangat dan pengabdian.</w:t>
      </w:r>
    </w:p>
    <w:p w:rsidR="00D23AE5" w:rsidRPr="00185D73" w:rsidRDefault="00D23AE5" w:rsidP="00684CD6">
      <w:pPr>
        <w:pStyle w:val="ListParagraph"/>
        <w:shd w:val="clear" w:color="auto" w:fill="FFFFFF" w:themeFill="background1"/>
        <w:spacing w:after="0" w:line="480" w:lineRule="auto"/>
        <w:ind w:left="993"/>
        <w:jc w:val="both"/>
        <w:rPr>
          <w:rFonts w:asciiTheme="majorBidi" w:hAnsiTheme="majorBidi" w:cstheme="majorBidi"/>
          <w:sz w:val="24"/>
          <w:szCs w:val="24"/>
        </w:rPr>
      </w:pPr>
      <w:r w:rsidRPr="00185D73">
        <w:rPr>
          <w:rFonts w:asciiTheme="majorBidi" w:hAnsiTheme="majorBidi" w:cstheme="majorBidi"/>
          <w:sz w:val="24"/>
          <w:szCs w:val="24"/>
        </w:rPr>
        <w:t>Kepala tata usaha mempunyai tugas sebagai berikut:</w:t>
      </w:r>
    </w:p>
    <w:p w:rsidR="00D23AE5" w:rsidRPr="00185D73" w:rsidRDefault="00D23AE5" w:rsidP="00684CD6">
      <w:pPr>
        <w:pStyle w:val="ListParagraph"/>
        <w:numPr>
          <w:ilvl w:val="0"/>
          <w:numId w:val="36"/>
        </w:numPr>
        <w:shd w:val="clear" w:color="auto" w:fill="FFFFFF" w:themeFill="background1"/>
        <w:tabs>
          <w:tab w:val="left" w:pos="993"/>
          <w:tab w:val="left" w:pos="1134"/>
          <w:tab w:val="left" w:pos="1276"/>
        </w:tabs>
        <w:spacing w:after="0" w:line="480" w:lineRule="auto"/>
        <w:ind w:left="993" w:firstLine="0"/>
        <w:jc w:val="both"/>
        <w:rPr>
          <w:rFonts w:asciiTheme="majorBidi" w:hAnsiTheme="majorBidi" w:cstheme="majorBidi"/>
          <w:sz w:val="24"/>
          <w:szCs w:val="24"/>
        </w:rPr>
      </w:pPr>
      <w:r w:rsidRPr="00185D73">
        <w:rPr>
          <w:rFonts w:asciiTheme="majorBidi" w:hAnsiTheme="majorBidi" w:cstheme="majorBidi"/>
          <w:sz w:val="24"/>
          <w:szCs w:val="24"/>
        </w:rPr>
        <w:t>Menyusun program kerja tata usaha sekolah</w:t>
      </w:r>
    </w:p>
    <w:p w:rsidR="00D23AE5" w:rsidRPr="00185D73" w:rsidRDefault="00D23AE5" w:rsidP="00684CD6">
      <w:pPr>
        <w:pStyle w:val="ListParagraph"/>
        <w:numPr>
          <w:ilvl w:val="0"/>
          <w:numId w:val="36"/>
        </w:numPr>
        <w:shd w:val="clear" w:color="auto" w:fill="FFFFFF" w:themeFill="background1"/>
        <w:tabs>
          <w:tab w:val="left" w:pos="709"/>
          <w:tab w:val="left" w:pos="1276"/>
        </w:tabs>
        <w:spacing w:after="0" w:line="480" w:lineRule="auto"/>
        <w:ind w:left="993" w:firstLine="0"/>
        <w:jc w:val="both"/>
        <w:rPr>
          <w:rFonts w:asciiTheme="majorBidi" w:hAnsiTheme="majorBidi" w:cstheme="majorBidi"/>
          <w:sz w:val="24"/>
          <w:szCs w:val="24"/>
        </w:rPr>
      </w:pPr>
      <w:r w:rsidRPr="00185D73">
        <w:rPr>
          <w:rFonts w:asciiTheme="majorBidi" w:hAnsiTheme="majorBidi" w:cstheme="majorBidi"/>
          <w:sz w:val="24"/>
          <w:szCs w:val="24"/>
        </w:rPr>
        <w:t>Mengelola keuangan sekolah</w:t>
      </w:r>
    </w:p>
    <w:p w:rsidR="00D23AE5" w:rsidRPr="00185D73" w:rsidRDefault="00D23AE5" w:rsidP="00684CD6">
      <w:pPr>
        <w:pStyle w:val="ListParagraph"/>
        <w:numPr>
          <w:ilvl w:val="0"/>
          <w:numId w:val="36"/>
        </w:numPr>
        <w:shd w:val="clear" w:color="auto" w:fill="FFFFFF" w:themeFill="background1"/>
        <w:tabs>
          <w:tab w:val="left" w:pos="993"/>
          <w:tab w:val="left" w:pos="1276"/>
        </w:tabs>
        <w:spacing w:after="0" w:line="480" w:lineRule="auto"/>
        <w:ind w:left="993" w:firstLine="0"/>
        <w:jc w:val="both"/>
        <w:rPr>
          <w:rFonts w:asciiTheme="majorBidi" w:hAnsiTheme="majorBidi" w:cstheme="majorBidi"/>
          <w:sz w:val="24"/>
          <w:szCs w:val="24"/>
        </w:rPr>
      </w:pPr>
      <w:r w:rsidRPr="00185D73">
        <w:rPr>
          <w:rFonts w:asciiTheme="majorBidi" w:hAnsiTheme="majorBidi" w:cstheme="majorBidi"/>
          <w:sz w:val="24"/>
          <w:szCs w:val="24"/>
        </w:rPr>
        <w:t>Mengurus administrasi ketenagaan dan siswa</w:t>
      </w:r>
    </w:p>
    <w:p w:rsidR="00D23AE5" w:rsidRPr="00185D73" w:rsidRDefault="00D23AE5" w:rsidP="00684CD6">
      <w:pPr>
        <w:pStyle w:val="ListParagraph"/>
        <w:numPr>
          <w:ilvl w:val="0"/>
          <w:numId w:val="36"/>
        </w:numPr>
        <w:shd w:val="clear" w:color="auto" w:fill="FFFFFF" w:themeFill="background1"/>
        <w:tabs>
          <w:tab w:val="left" w:pos="993"/>
          <w:tab w:val="left" w:pos="1276"/>
        </w:tabs>
        <w:spacing w:after="0" w:line="480" w:lineRule="auto"/>
        <w:ind w:left="1276" w:hanging="284"/>
        <w:jc w:val="both"/>
        <w:rPr>
          <w:rFonts w:asciiTheme="majorBidi" w:hAnsiTheme="majorBidi" w:cstheme="majorBidi"/>
          <w:sz w:val="24"/>
          <w:szCs w:val="24"/>
        </w:rPr>
      </w:pPr>
      <w:r w:rsidRPr="00185D73">
        <w:rPr>
          <w:rFonts w:asciiTheme="majorBidi" w:hAnsiTheme="majorBidi" w:cstheme="majorBidi"/>
          <w:sz w:val="24"/>
          <w:szCs w:val="24"/>
        </w:rPr>
        <w:t>Membina dan mengembangkan karir pegawai tata usaha sekolah</w:t>
      </w:r>
    </w:p>
    <w:p w:rsidR="00D23AE5" w:rsidRPr="00185D73" w:rsidRDefault="00D23AE5" w:rsidP="00684CD6">
      <w:pPr>
        <w:pStyle w:val="ListParagraph"/>
        <w:numPr>
          <w:ilvl w:val="0"/>
          <w:numId w:val="36"/>
        </w:numPr>
        <w:shd w:val="clear" w:color="auto" w:fill="FFFFFF" w:themeFill="background1"/>
        <w:tabs>
          <w:tab w:val="left" w:pos="1276"/>
        </w:tabs>
        <w:spacing w:after="0" w:line="480" w:lineRule="auto"/>
        <w:ind w:left="1276" w:hanging="283"/>
        <w:jc w:val="both"/>
        <w:rPr>
          <w:rFonts w:asciiTheme="majorBidi" w:hAnsiTheme="majorBidi" w:cstheme="majorBidi"/>
          <w:sz w:val="24"/>
          <w:szCs w:val="24"/>
        </w:rPr>
      </w:pPr>
      <w:r w:rsidRPr="00185D73">
        <w:rPr>
          <w:rFonts w:asciiTheme="majorBidi" w:hAnsiTheme="majorBidi" w:cstheme="majorBidi"/>
          <w:sz w:val="24"/>
          <w:szCs w:val="24"/>
        </w:rPr>
        <w:t>Menyusun administrasi perlengkapan sekolah</w:t>
      </w:r>
    </w:p>
    <w:p w:rsidR="00D23AE5" w:rsidRPr="00185D73" w:rsidRDefault="00D23AE5" w:rsidP="00684CD6">
      <w:pPr>
        <w:pStyle w:val="ListParagraph"/>
        <w:numPr>
          <w:ilvl w:val="0"/>
          <w:numId w:val="36"/>
        </w:numPr>
        <w:shd w:val="clear" w:color="auto" w:fill="FFFFFF" w:themeFill="background1"/>
        <w:tabs>
          <w:tab w:val="left" w:pos="993"/>
          <w:tab w:val="left" w:pos="1276"/>
        </w:tabs>
        <w:spacing w:after="0" w:line="480" w:lineRule="auto"/>
        <w:ind w:left="993" w:firstLine="0"/>
        <w:jc w:val="both"/>
        <w:rPr>
          <w:rFonts w:asciiTheme="majorBidi" w:hAnsiTheme="majorBidi" w:cstheme="majorBidi"/>
          <w:sz w:val="24"/>
          <w:szCs w:val="24"/>
        </w:rPr>
      </w:pPr>
      <w:r w:rsidRPr="00185D73">
        <w:rPr>
          <w:rFonts w:asciiTheme="majorBidi" w:hAnsiTheme="majorBidi" w:cstheme="majorBidi"/>
          <w:sz w:val="24"/>
          <w:szCs w:val="24"/>
        </w:rPr>
        <w:t>Menyusun dan menyajikan data</w:t>
      </w:r>
    </w:p>
    <w:p w:rsidR="00D23AE5" w:rsidRPr="007516D8" w:rsidRDefault="00D23AE5" w:rsidP="00684CD6">
      <w:pPr>
        <w:pStyle w:val="ListParagraph"/>
        <w:numPr>
          <w:ilvl w:val="0"/>
          <w:numId w:val="36"/>
        </w:numPr>
        <w:shd w:val="clear" w:color="auto" w:fill="FFFFFF" w:themeFill="background1"/>
        <w:tabs>
          <w:tab w:val="left" w:pos="1276"/>
        </w:tabs>
        <w:spacing w:after="0" w:line="480" w:lineRule="auto"/>
        <w:ind w:left="1276" w:hanging="283"/>
        <w:jc w:val="both"/>
        <w:rPr>
          <w:rFonts w:asciiTheme="majorBidi" w:hAnsiTheme="majorBidi" w:cstheme="majorBidi"/>
          <w:sz w:val="24"/>
          <w:szCs w:val="24"/>
        </w:rPr>
      </w:pPr>
      <w:r w:rsidRPr="00185D73">
        <w:rPr>
          <w:rFonts w:asciiTheme="majorBidi" w:hAnsiTheme="majorBidi" w:cstheme="majorBidi"/>
          <w:sz w:val="24"/>
          <w:szCs w:val="24"/>
        </w:rPr>
        <w:t>Menyusun laporan pelaksanaan kegiatan dan pengurusan dan ketata usahaan secara berkala</w:t>
      </w:r>
    </w:p>
    <w:p w:rsidR="00D23AE5" w:rsidRPr="00462363" w:rsidRDefault="00D23AE5" w:rsidP="00684CD6">
      <w:pPr>
        <w:pStyle w:val="ListParagraph"/>
        <w:numPr>
          <w:ilvl w:val="0"/>
          <w:numId w:val="37"/>
        </w:numPr>
        <w:shd w:val="clear" w:color="auto" w:fill="FFFFFF" w:themeFill="background1"/>
        <w:spacing w:after="0" w:line="480" w:lineRule="auto"/>
        <w:ind w:left="284" w:firstLine="0"/>
        <w:jc w:val="both"/>
        <w:rPr>
          <w:rFonts w:asciiTheme="majorBidi" w:hAnsiTheme="majorBidi" w:cstheme="majorBidi"/>
          <w:sz w:val="24"/>
          <w:szCs w:val="24"/>
        </w:rPr>
      </w:pPr>
      <w:r w:rsidRPr="00462363">
        <w:rPr>
          <w:rFonts w:asciiTheme="majorBidi" w:hAnsiTheme="majorBidi" w:cstheme="majorBidi"/>
          <w:sz w:val="24"/>
          <w:szCs w:val="24"/>
        </w:rPr>
        <w:t>Administrasi Kesiswaan</w:t>
      </w:r>
    </w:p>
    <w:p w:rsidR="00D23AE5" w:rsidRPr="00185D73" w:rsidRDefault="00D23AE5" w:rsidP="00684CD6">
      <w:pPr>
        <w:pStyle w:val="ListParagraph"/>
        <w:numPr>
          <w:ilvl w:val="0"/>
          <w:numId w:val="38"/>
        </w:numPr>
        <w:shd w:val="clear" w:color="auto" w:fill="FFFFFF" w:themeFill="background1"/>
        <w:tabs>
          <w:tab w:val="left" w:pos="851"/>
          <w:tab w:val="left" w:pos="993"/>
        </w:tabs>
        <w:spacing w:after="0" w:line="480" w:lineRule="auto"/>
        <w:ind w:left="993" w:hanging="284"/>
        <w:jc w:val="both"/>
        <w:rPr>
          <w:rFonts w:asciiTheme="majorBidi" w:hAnsiTheme="majorBidi" w:cstheme="majorBidi"/>
          <w:sz w:val="24"/>
          <w:szCs w:val="24"/>
        </w:rPr>
      </w:pPr>
      <w:r w:rsidRPr="00185D73">
        <w:rPr>
          <w:rFonts w:asciiTheme="majorBidi" w:hAnsiTheme="majorBidi" w:cstheme="majorBidi"/>
          <w:sz w:val="24"/>
          <w:szCs w:val="24"/>
        </w:rPr>
        <w:t>Membuat daftar nama siswa pada awal tahun pelajaran lengkap nomor induknya</w:t>
      </w:r>
    </w:p>
    <w:p w:rsidR="00D23AE5" w:rsidRPr="00185D73" w:rsidRDefault="00D23AE5" w:rsidP="00684CD6">
      <w:pPr>
        <w:pStyle w:val="ListParagraph"/>
        <w:numPr>
          <w:ilvl w:val="0"/>
          <w:numId w:val="38"/>
        </w:numPr>
        <w:shd w:val="clear" w:color="auto" w:fill="FFFFFF" w:themeFill="background1"/>
        <w:tabs>
          <w:tab w:val="left" w:pos="709"/>
          <w:tab w:val="left" w:pos="851"/>
          <w:tab w:val="left" w:pos="993"/>
        </w:tabs>
        <w:spacing w:after="0" w:line="480" w:lineRule="auto"/>
        <w:ind w:left="709" w:firstLine="0"/>
        <w:jc w:val="both"/>
        <w:rPr>
          <w:rFonts w:asciiTheme="majorBidi" w:hAnsiTheme="majorBidi" w:cstheme="majorBidi"/>
          <w:sz w:val="24"/>
          <w:szCs w:val="24"/>
        </w:rPr>
      </w:pPr>
      <w:r w:rsidRPr="00185D73">
        <w:rPr>
          <w:rFonts w:asciiTheme="majorBidi" w:hAnsiTheme="majorBidi" w:cstheme="majorBidi"/>
          <w:sz w:val="24"/>
          <w:szCs w:val="24"/>
        </w:rPr>
        <w:t>Mengisi papan dan mutasi siswa</w:t>
      </w:r>
    </w:p>
    <w:p w:rsidR="00D23AE5" w:rsidRPr="00A2289E" w:rsidRDefault="00D23AE5" w:rsidP="00684CD6">
      <w:pPr>
        <w:pStyle w:val="ListParagraph"/>
        <w:numPr>
          <w:ilvl w:val="0"/>
          <w:numId w:val="38"/>
        </w:numPr>
        <w:shd w:val="clear" w:color="auto" w:fill="FFFFFF" w:themeFill="background1"/>
        <w:tabs>
          <w:tab w:val="left" w:pos="993"/>
        </w:tabs>
        <w:spacing w:after="0" w:line="480" w:lineRule="auto"/>
        <w:ind w:firstLine="65"/>
        <w:jc w:val="both"/>
        <w:rPr>
          <w:rFonts w:asciiTheme="majorBidi" w:hAnsiTheme="majorBidi" w:cstheme="majorBidi"/>
          <w:sz w:val="24"/>
          <w:szCs w:val="24"/>
        </w:rPr>
      </w:pPr>
      <w:r w:rsidRPr="00185D73">
        <w:rPr>
          <w:rFonts w:asciiTheme="majorBidi" w:hAnsiTheme="majorBidi" w:cstheme="majorBidi"/>
          <w:sz w:val="24"/>
          <w:szCs w:val="24"/>
        </w:rPr>
        <w:t>Membuat laporan bulanan sekolah</w:t>
      </w:r>
    </w:p>
    <w:p w:rsidR="00D23AE5" w:rsidRPr="007A7804" w:rsidRDefault="00D23AE5" w:rsidP="00684CD6">
      <w:pPr>
        <w:pStyle w:val="ListParagraph"/>
        <w:numPr>
          <w:ilvl w:val="0"/>
          <w:numId w:val="37"/>
        </w:numPr>
        <w:shd w:val="clear" w:color="auto" w:fill="FFFFFF" w:themeFill="background1"/>
        <w:tabs>
          <w:tab w:val="left" w:pos="284"/>
        </w:tabs>
        <w:spacing w:after="0" w:line="480" w:lineRule="auto"/>
        <w:ind w:left="284" w:firstLine="0"/>
        <w:jc w:val="both"/>
        <w:rPr>
          <w:rFonts w:asciiTheme="majorBidi" w:hAnsiTheme="majorBidi" w:cstheme="majorBidi"/>
          <w:sz w:val="24"/>
          <w:szCs w:val="24"/>
        </w:rPr>
      </w:pPr>
      <w:r w:rsidRPr="007A7804">
        <w:rPr>
          <w:rFonts w:asciiTheme="majorBidi" w:hAnsiTheme="majorBidi" w:cstheme="majorBidi"/>
          <w:sz w:val="24"/>
          <w:szCs w:val="24"/>
        </w:rPr>
        <w:t>Administrasi Sarana dan prasarana</w:t>
      </w:r>
    </w:p>
    <w:p w:rsidR="00D23AE5" w:rsidRPr="00185D73" w:rsidRDefault="00D23AE5" w:rsidP="00D23AE5">
      <w:pPr>
        <w:shd w:val="clear" w:color="auto" w:fill="FFFFFF" w:themeFill="background1"/>
        <w:spacing w:after="0" w:line="480" w:lineRule="auto"/>
        <w:ind w:left="284" w:firstLine="709"/>
        <w:jc w:val="both"/>
        <w:rPr>
          <w:rFonts w:asciiTheme="majorBidi" w:hAnsiTheme="majorBidi" w:cstheme="majorBidi"/>
          <w:sz w:val="24"/>
          <w:szCs w:val="24"/>
          <w:lang w:val="id-ID"/>
        </w:rPr>
      </w:pPr>
      <w:r w:rsidRPr="00185D73">
        <w:rPr>
          <w:rFonts w:asciiTheme="majorBidi" w:hAnsiTheme="majorBidi" w:cstheme="majorBidi"/>
          <w:sz w:val="24"/>
          <w:szCs w:val="24"/>
          <w:lang w:val="id-ID"/>
        </w:rPr>
        <w:t>Untuk melaksanakan administrasi sarana dan prasarana kepala sekolah menunjuk seorang wakil untuk menjalankan kegiatan administrasi sarana prasarana, wakil sarana dan prasarana mempunyai tugas sebagai berikut:</w:t>
      </w:r>
    </w:p>
    <w:p w:rsidR="00D23AE5" w:rsidRPr="00185D73" w:rsidRDefault="00D23AE5" w:rsidP="00D23AE5">
      <w:pPr>
        <w:pStyle w:val="ListParagraph"/>
        <w:numPr>
          <w:ilvl w:val="0"/>
          <w:numId w:val="39"/>
        </w:numPr>
        <w:shd w:val="clear" w:color="auto" w:fill="FFFFFF" w:themeFill="background1"/>
        <w:tabs>
          <w:tab w:val="left" w:pos="993"/>
        </w:tabs>
        <w:spacing w:after="0" w:line="480" w:lineRule="auto"/>
        <w:ind w:left="1134" w:firstLine="0"/>
        <w:jc w:val="both"/>
        <w:rPr>
          <w:rFonts w:asciiTheme="majorBidi" w:hAnsiTheme="majorBidi" w:cstheme="majorBidi"/>
          <w:sz w:val="24"/>
          <w:szCs w:val="24"/>
        </w:rPr>
      </w:pPr>
      <w:r w:rsidRPr="00185D73">
        <w:rPr>
          <w:rFonts w:asciiTheme="majorBidi" w:hAnsiTheme="majorBidi" w:cstheme="majorBidi"/>
          <w:sz w:val="24"/>
          <w:szCs w:val="24"/>
        </w:rPr>
        <w:t>Mengisi buku induk inventaris</w:t>
      </w:r>
    </w:p>
    <w:p w:rsidR="00D23AE5" w:rsidRPr="00185D73" w:rsidRDefault="00D23AE5" w:rsidP="00D23AE5">
      <w:pPr>
        <w:pStyle w:val="ListParagraph"/>
        <w:numPr>
          <w:ilvl w:val="0"/>
          <w:numId w:val="39"/>
        </w:numPr>
        <w:shd w:val="clear" w:color="auto" w:fill="FFFFFF" w:themeFill="background1"/>
        <w:tabs>
          <w:tab w:val="left" w:pos="1134"/>
        </w:tabs>
        <w:spacing w:after="0" w:line="480" w:lineRule="auto"/>
        <w:ind w:left="1134" w:firstLine="0"/>
        <w:jc w:val="both"/>
        <w:rPr>
          <w:rFonts w:asciiTheme="majorBidi" w:hAnsiTheme="majorBidi" w:cstheme="majorBidi"/>
          <w:sz w:val="24"/>
          <w:szCs w:val="24"/>
        </w:rPr>
      </w:pPr>
      <w:r w:rsidRPr="00185D73">
        <w:rPr>
          <w:rFonts w:asciiTheme="majorBidi" w:hAnsiTheme="majorBidi" w:cstheme="majorBidi"/>
          <w:sz w:val="24"/>
          <w:szCs w:val="24"/>
        </w:rPr>
        <w:t>Mengisi buku administrasi barang masuk dan keluar</w:t>
      </w:r>
    </w:p>
    <w:p w:rsidR="00D23AE5" w:rsidRPr="00185D73" w:rsidRDefault="00D23AE5" w:rsidP="00D23AE5">
      <w:pPr>
        <w:pStyle w:val="ListParagraph"/>
        <w:numPr>
          <w:ilvl w:val="0"/>
          <w:numId w:val="39"/>
        </w:numPr>
        <w:shd w:val="clear" w:color="auto" w:fill="FFFFFF" w:themeFill="background1"/>
        <w:spacing w:after="0" w:line="480" w:lineRule="auto"/>
        <w:ind w:left="1134" w:firstLine="65"/>
        <w:jc w:val="both"/>
        <w:rPr>
          <w:rFonts w:asciiTheme="majorBidi" w:hAnsiTheme="majorBidi" w:cstheme="majorBidi"/>
          <w:sz w:val="24"/>
          <w:szCs w:val="24"/>
        </w:rPr>
      </w:pPr>
      <w:r w:rsidRPr="00185D73">
        <w:rPr>
          <w:rFonts w:asciiTheme="majorBidi" w:hAnsiTheme="majorBidi" w:cstheme="majorBidi"/>
          <w:sz w:val="24"/>
          <w:szCs w:val="24"/>
        </w:rPr>
        <w:t>Membuat nomor kode kepemilikan barang inventaris</w:t>
      </w:r>
    </w:p>
    <w:p w:rsidR="00D23AE5" w:rsidRPr="00185D73" w:rsidRDefault="00D23AE5" w:rsidP="00D23AE5">
      <w:pPr>
        <w:pStyle w:val="ListParagraph"/>
        <w:numPr>
          <w:ilvl w:val="0"/>
          <w:numId w:val="39"/>
        </w:numPr>
        <w:shd w:val="clear" w:color="auto" w:fill="FFFFFF" w:themeFill="background1"/>
        <w:spacing w:after="0" w:line="480" w:lineRule="auto"/>
        <w:ind w:left="1134" w:firstLine="65"/>
        <w:jc w:val="both"/>
        <w:rPr>
          <w:rFonts w:asciiTheme="majorBidi" w:hAnsiTheme="majorBidi" w:cstheme="majorBidi"/>
          <w:sz w:val="24"/>
          <w:szCs w:val="24"/>
        </w:rPr>
      </w:pPr>
      <w:r w:rsidRPr="00185D73">
        <w:rPr>
          <w:rFonts w:asciiTheme="majorBidi" w:hAnsiTheme="majorBidi" w:cstheme="majorBidi"/>
          <w:sz w:val="24"/>
          <w:szCs w:val="24"/>
        </w:rPr>
        <w:t>Membuat laporan bulanan, tri wulan dan tahunan</w:t>
      </w:r>
    </w:p>
    <w:p w:rsidR="00D23AE5" w:rsidRDefault="00D23AE5" w:rsidP="00D23AE5">
      <w:pPr>
        <w:pStyle w:val="ListParagraph"/>
        <w:numPr>
          <w:ilvl w:val="0"/>
          <w:numId w:val="39"/>
        </w:numPr>
        <w:shd w:val="clear" w:color="auto" w:fill="FFFFFF" w:themeFill="background1"/>
        <w:tabs>
          <w:tab w:val="left" w:pos="993"/>
        </w:tabs>
        <w:spacing w:after="0" w:line="480" w:lineRule="auto"/>
        <w:ind w:left="1134" w:firstLine="0"/>
        <w:jc w:val="both"/>
        <w:rPr>
          <w:rFonts w:asciiTheme="majorBidi" w:hAnsiTheme="majorBidi" w:cstheme="majorBidi"/>
          <w:sz w:val="24"/>
          <w:szCs w:val="24"/>
        </w:rPr>
      </w:pPr>
      <w:r w:rsidRPr="00185D73">
        <w:rPr>
          <w:rFonts w:asciiTheme="majorBidi" w:hAnsiTheme="majorBidi" w:cstheme="majorBidi"/>
          <w:sz w:val="24"/>
          <w:szCs w:val="24"/>
        </w:rPr>
        <w:t>Membuat laporan penghapusan barang inventaris</w:t>
      </w:r>
    </w:p>
    <w:p w:rsidR="007516D8" w:rsidRDefault="007516D8" w:rsidP="007516D8">
      <w:pPr>
        <w:pStyle w:val="ListParagraph"/>
        <w:shd w:val="clear" w:color="auto" w:fill="FFFFFF" w:themeFill="background1"/>
        <w:tabs>
          <w:tab w:val="left" w:pos="993"/>
        </w:tabs>
        <w:spacing w:after="0" w:line="480" w:lineRule="auto"/>
        <w:ind w:left="1134"/>
        <w:jc w:val="both"/>
        <w:rPr>
          <w:rFonts w:asciiTheme="majorBidi" w:hAnsiTheme="majorBidi" w:cstheme="majorBidi"/>
          <w:sz w:val="24"/>
          <w:szCs w:val="24"/>
        </w:rPr>
      </w:pPr>
    </w:p>
    <w:p w:rsidR="00845F7A" w:rsidRPr="00C05A81" w:rsidRDefault="00845F7A" w:rsidP="00845F7A">
      <w:pPr>
        <w:pStyle w:val="ListParagraph"/>
        <w:numPr>
          <w:ilvl w:val="0"/>
          <w:numId w:val="13"/>
        </w:numPr>
        <w:tabs>
          <w:tab w:val="left" w:pos="426"/>
        </w:tabs>
        <w:spacing w:after="0" w:line="480" w:lineRule="auto"/>
        <w:ind w:left="284" w:hanging="284"/>
        <w:jc w:val="both"/>
        <w:rPr>
          <w:rFonts w:asciiTheme="majorBidi" w:hAnsiTheme="majorBidi" w:cstheme="majorBidi"/>
          <w:b/>
          <w:sz w:val="24"/>
          <w:szCs w:val="24"/>
        </w:rPr>
      </w:pPr>
      <w:r w:rsidRPr="00C05A81">
        <w:rPr>
          <w:rFonts w:asciiTheme="majorBidi" w:hAnsiTheme="majorBidi" w:cstheme="majorBidi"/>
          <w:b/>
          <w:sz w:val="24"/>
          <w:szCs w:val="24"/>
          <w:lang w:val="sv-SE"/>
        </w:rPr>
        <w:t>KEADAAN SISWA</w:t>
      </w:r>
    </w:p>
    <w:p w:rsidR="00C02B38" w:rsidRDefault="00C02B38" w:rsidP="00C02B38">
      <w:pPr>
        <w:spacing w:after="0" w:line="480" w:lineRule="auto"/>
        <w:ind w:left="284" w:firstLine="567"/>
        <w:jc w:val="both"/>
        <w:rPr>
          <w:rFonts w:asciiTheme="majorBidi" w:hAnsiTheme="majorBidi" w:cstheme="majorBidi"/>
          <w:sz w:val="24"/>
          <w:szCs w:val="24"/>
        </w:rPr>
      </w:pPr>
      <w:proofErr w:type="spellStart"/>
      <w:r w:rsidRPr="00C02B38">
        <w:rPr>
          <w:rFonts w:asciiTheme="majorBidi" w:hAnsiTheme="majorBidi" w:cstheme="majorBidi"/>
          <w:sz w:val="24"/>
          <w:szCs w:val="24"/>
        </w:rPr>
        <w:t>Kegiatan</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siswa</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merupakan</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segala</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aktivitas</w:t>
      </w:r>
      <w:proofErr w:type="spellEnd"/>
      <w:r w:rsidRPr="00C02B38">
        <w:rPr>
          <w:rFonts w:asciiTheme="majorBidi" w:hAnsiTheme="majorBidi" w:cstheme="majorBidi"/>
          <w:sz w:val="24"/>
          <w:szCs w:val="24"/>
        </w:rPr>
        <w:t xml:space="preserve"> yang </w:t>
      </w:r>
      <w:proofErr w:type="spellStart"/>
      <w:r w:rsidRPr="00C02B38">
        <w:rPr>
          <w:rFonts w:asciiTheme="majorBidi" w:hAnsiTheme="majorBidi" w:cstheme="majorBidi"/>
          <w:sz w:val="24"/>
          <w:szCs w:val="24"/>
        </w:rPr>
        <w:t>dilakukan</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siswa</w:t>
      </w:r>
      <w:proofErr w:type="spellEnd"/>
      <w:r w:rsidRPr="00C02B38">
        <w:rPr>
          <w:rFonts w:asciiTheme="majorBidi" w:hAnsiTheme="majorBidi" w:cstheme="majorBidi"/>
          <w:sz w:val="24"/>
          <w:szCs w:val="24"/>
        </w:rPr>
        <w:t xml:space="preserve"> yang </w:t>
      </w:r>
      <w:proofErr w:type="spellStart"/>
      <w:r w:rsidRPr="00C02B38">
        <w:rPr>
          <w:rFonts w:asciiTheme="majorBidi" w:hAnsiTheme="majorBidi" w:cstheme="majorBidi"/>
          <w:sz w:val="24"/>
          <w:szCs w:val="24"/>
        </w:rPr>
        <w:t>meliputi</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kegiatan</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intrakulikuler</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Kegiatan</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ini</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dikoordinir</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oleh</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wakil</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kepala</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sekolah</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bidang</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kesiswaan</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dan</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pembina</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osis</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Kegiatan</w:t>
      </w:r>
      <w:proofErr w:type="spellEnd"/>
      <w:r w:rsidRPr="00C02B38">
        <w:rPr>
          <w:rFonts w:asciiTheme="majorBidi" w:hAnsiTheme="majorBidi" w:cstheme="majorBidi"/>
          <w:sz w:val="24"/>
          <w:szCs w:val="24"/>
        </w:rPr>
        <w:t xml:space="preserve"> intra </w:t>
      </w:r>
      <w:proofErr w:type="spellStart"/>
      <w:r w:rsidRPr="00C02B38">
        <w:rPr>
          <w:rFonts w:asciiTheme="majorBidi" w:hAnsiTheme="majorBidi" w:cstheme="majorBidi"/>
          <w:sz w:val="24"/>
          <w:szCs w:val="24"/>
        </w:rPr>
        <w:t>wajib</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diikuti</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oleh</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siswa</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Sedangkan</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kegiatan</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ekstrakurikuler</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untuk</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mengembangkan</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minat</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dan</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bakat</w:t>
      </w:r>
      <w:proofErr w:type="spellEnd"/>
      <w:r w:rsidRPr="00C02B38">
        <w:rPr>
          <w:rFonts w:asciiTheme="majorBidi" w:hAnsiTheme="majorBidi" w:cstheme="majorBidi"/>
          <w:sz w:val="24"/>
          <w:szCs w:val="24"/>
        </w:rPr>
        <w:t xml:space="preserve"> yang </w:t>
      </w:r>
      <w:proofErr w:type="spellStart"/>
      <w:r w:rsidRPr="00C02B38">
        <w:rPr>
          <w:rFonts w:asciiTheme="majorBidi" w:hAnsiTheme="majorBidi" w:cstheme="majorBidi"/>
          <w:sz w:val="24"/>
          <w:szCs w:val="24"/>
        </w:rPr>
        <w:t>ada</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pada</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diri</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siswa</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diikuti</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oleh</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siswa</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tertentu</w:t>
      </w:r>
      <w:proofErr w:type="spellEnd"/>
      <w:r w:rsidRPr="00C02B38">
        <w:rPr>
          <w:rFonts w:asciiTheme="majorBidi" w:hAnsiTheme="majorBidi" w:cstheme="majorBidi"/>
          <w:sz w:val="24"/>
          <w:szCs w:val="24"/>
        </w:rPr>
        <w:t xml:space="preserve"> yang </w:t>
      </w:r>
      <w:proofErr w:type="spellStart"/>
      <w:r w:rsidRPr="00C02B38">
        <w:rPr>
          <w:rFonts w:asciiTheme="majorBidi" w:hAnsiTheme="majorBidi" w:cstheme="majorBidi"/>
          <w:sz w:val="24"/>
          <w:szCs w:val="24"/>
        </w:rPr>
        <w:t>berminat</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sesuai</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keinginan</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kemauan</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dan</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bakat</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mereka</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masing</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masing</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Kegiatan</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ini</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dikoordinir</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oleh</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pihak</w:t>
      </w:r>
      <w:proofErr w:type="spellEnd"/>
      <w:r w:rsidRPr="00C02B38">
        <w:rPr>
          <w:rFonts w:asciiTheme="majorBidi" w:hAnsiTheme="majorBidi" w:cstheme="majorBidi"/>
          <w:sz w:val="24"/>
          <w:szCs w:val="24"/>
        </w:rPr>
        <w:t xml:space="preserve"> yang </w:t>
      </w:r>
      <w:proofErr w:type="spellStart"/>
      <w:r w:rsidRPr="00C02B38">
        <w:rPr>
          <w:rFonts w:asciiTheme="majorBidi" w:hAnsiTheme="majorBidi" w:cstheme="majorBidi"/>
          <w:sz w:val="24"/>
          <w:szCs w:val="24"/>
        </w:rPr>
        <w:t>berkompeten</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dan</w:t>
      </w:r>
      <w:proofErr w:type="spellEnd"/>
      <w:r w:rsidRPr="00C02B38">
        <w:rPr>
          <w:rFonts w:asciiTheme="majorBidi" w:hAnsiTheme="majorBidi" w:cstheme="majorBidi"/>
          <w:sz w:val="24"/>
          <w:szCs w:val="24"/>
        </w:rPr>
        <w:t xml:space="preserve"> guru yang </w:t>
      </w:r>
      <w:proofErr w:type="spellStart"/>
      <w:r w:rsidRPr="00C02B38">
        <w:rPr>
          <w:rFonts w:asciiTheme="majorBidi" w:hAnsiTheme="majorBidi" w:cstheme="majorBidi"/>
          <w:sz w:val="24"/>
          <w:szCs w:val="24"/>
        </w:rPr>
        <w:t>telah</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ditunjuk</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oleh</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kepala</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sekolah</w:t>
      </w:r>
      <w:proofErr w:type="spellEnd"/>
      <w:r w:rsidRPr="00C02B38">
        <w:rPr>
          <w:rFonts w:asciiTheme="majorBidi" w:hAnsiTheme="majorBidi" w:cstheme="majorBidi"/>
          <w:sz w:val="24"/>
          <w:szCs w:val="24"/>
        </w:rPr>
        <w:t>.</w:t>
      </w:r>
    </w:p>
    <w:p w:rsidR="00C02B38" w:rsidRPr="00C02B38" w:rsidRDefault="00C02B38" w:rsidP="00C02B38">
      <w:pPr>
        <w:spacing w:after="0" w:line="480" w:lineRule="auto"/>
        <w:ind w:left="284" w:firstLine="567"/>
        <w:jc w:val="both"/>
        <w:rPr>
          <w:rFonts w:asciiTheme="majorBidi" w:hAnsiTheme="majorBidi" w:cstheme="majorBidi"/>
          <w:sz w:val="24"/>
          <w:szCs w:val="24"/>
        </w:rPr>
      </w:pPr>
      <w:proofErr w:type="spellStart"/>
      <w:r w:rsidRPr="00C02B38">
        <w:rPr>
          <w:rFonts w:asciiTheme="majorBidi" w:hAnsiTheme="majorBidi" w:cstheme="majorBidi"/>
          <w:sz w:val="24"/>
          <w:szCs w:val="24"/>
        </w:rPr>
        <w:t>Jumlah</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siswa</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berdasarkan</w:t>
      </w:r>
      <w:proofErr w:type="spellEnd"/>
      <w:r w:rsidRPr="00C02B38">
        <w:rPr>
          <w:rFonts w:asciiTheme="majorBidi" w:hAnsiTheme="majorBidi" w:cstheme="majorBidi"/>
          <w:sz w:val="24"/>
          <w:szCs w:val="24"/>
        </w:rPr>
        <w:t xml:space="preserve"> data yang </w:t>
      </w:r>
      <w:proofErr w:type="spellStart"/>
      <w:r w:rsidRPr="00C02B38">
        <w:rPr>
          <w:rFonts w:asciiTheme="majorBidi" w:hAnsiTheme="majorBidi" w:cstheme="majorBidi"/>
          <w:sz w:val="24"/>
          <w:szCs w:val="24"/>
        </w:rPr>
        <w:t>diperoleh</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dari</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bagian</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administrasi</w:t>
      </w:r>
      <w:proofErr w:type="spellEnd"/>
      <w:r w:rsidRPr="00C02B38">
        <w:rPr>
          <w:rFonts w:asciiTheme="majorBidi" w:hAnsiTheme="majorBidi" w:cstheme="majorBidi"/>
          <w:sz w:val="24"/>
          <w:szCs w:val="24"/>
        </w:rPr>
        <w:t xml:space="preserve"> Madrasah </w:t>
      </w:r>
      <w:proofErr w:type="spellStart"/>
      <w:r w:rsidRPr="00C02B38">
        <w:rPr>
          <w:rFonts w:asciiTheme="majorBidi" w:hAnsiTheme="majorBidi" w:cstheme="majorBidi"/>
          <w:sz w:val="24"/>
          <w:szCs w:val="24"/>
        </w:rPr>
        <w:t>Ibtidaiyah</w:t>
      </w:r>
      <w:proofErr w:type="spellEnd"/>
      <w:r w:rsidRPr="00C02B38">
        <w:rPr>
          <w:rFonts w:asciiTheme="majorBidi" w:hAnsiTheme="majorBidi" w:cstheme="majorBidi"/>
          <w:sz w:val="24"/>
          <w:szCs w:val="24"/>
        </w:rPr>
        <w:t xml:space="preserve"> </w:t>
      </w:r>
      <w:proofErr w:type="spellStart"/>
      <w:r>
        <w:rPr>
          <w:rFonts w:asciiTheme="majorBidi" w:hAnsiTheme="majorBidi" w:cstheme="majorBidi"/>
          <w:sz w:val="24"/>
          <w:szCs w:val="24"/>
        </w:rPr>
        <w:t>Negeri</w:t>
      </w:r>
      <w:proofErr w:type="spellEnd"/>
      <w:r>
        <w:rPr>
          <w:rFonts w:asciiTheme="majorBidi" w:hAnsiTheme="majorBidi" w:cstheme="majorBidi"/>
          <w:sz w:val="24"/>
          <w:szCs w:val="24"/>
        </w:rPr>
        <w:t xml:space="preserve"> 1 </w:t>
      </w:r>
      <w:proofErr w:type="spellStart"/>
      <w:r>
        <w:rPr>
          <w:rFonts w:asciiTheme="majorBidi" w:hAnsiTheme="majorBidi" w:cstheme="majorBidi"/>
          <w:sz w:val="24"/>
          <w:szCs w:val="24"/>
        </w:rPr>
        <w:t>teladan</w:t>
      </w:r>
      <w:proofErr w:type="spellEnd"/>
      <w:r w:rsidRPr="00C02B38">
        <w:rPr>
          <w:rFonts w:asciiTheme="majorBidi" w:hAnsiTheme="majorBidi" w:cstheme="majorBidi"/>
          <w:sz w:val="24"/>
          <w:szCs w:val="24"/>
        </w:rPr>
        <w:t xml:space="preserve"> Palembang </w:t>
      </w:r>
      <w:proofErr w:type="spellStart"/>
      <w:r w:rsidRPr="00C02B38">
        <w:rPr>
          <w:rFonts w:asciiTheme="majorBidi" w:hAnsiTheme="majorBidi" w:cstheme="majorBidi"/>
          <w:sz w:val="24"/>
          <w:szCs w:val="24"/>
        </w:rPr>
        <w:t>adalah</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sebagai</w:t>
      </w:r>
      <w:proofErr w:type="spellEnd"/>
      <w:r w:rsidRPr="00C02B38">
        <w:rPr>
          <w:rFonts w:asciiTheme="majorBidi" w:hAnsiTheme="majorBidi" w:cstheme="majorBidi"/>
          <w:sz w:val="24"/>
          <w:szCs w:val="24"/>
        </w:rPr>
        <w:t xml:space="preserve"> </w:t>
      </w:r>
      <w:proofErr w:type="spellStart"/>
      <w:r w:rsidRPr="00C02B38">
        <w:rPr>
          <w:rFonts w:asciiTheme="majorBidi" w:hAnsiTheme="majorBidi" w:cstheme="majorBidi"/>
          <w:sz w:val="24"/>
          <w:szCs w:val="24"/>
        </w:rPr>
        <w:t>berikut</w:t>
      </w:r>
      <w:proofErr w:type="spellEnd"/>
      <w:r w:rsidRPr="00C02B38">
        <w:rPr>
          <w:rFonts w:asciiTheme="majorBidi" w:hAnsiTheme="majorBidi" w:cstheme="majorBidi"/>
          <w:sz w:val="24"/>
          <w:szCs w:val="24"/>
        </w:rPr>
        <w:t>:</w:t>
      </w:r>
    </w:p>
    <w:p w:rsidR="00C02B38" w:rsidRPr="00C02B38" w:rsidRDefault="00C02B38" w:rsidP="00C02B38">
      <w:pPr>
        <w:spacing w:line="240" w:lineRule="auto"/>
        <w:ind w:left="360"/>
        <w:jc w:val="center"/>
        <w:rPr>
          <w:rFonts w:ascii="Times New Roman" w:hAnsi="Times New Roman" w:cs="Times New Roman"/>
          <w:b/>
          <w:sz w:val="24"/>
          <w:szCs w:val="24"/>
          <w:lang w:val="id-ID"/>
        </w:rPr>
      </w:pPr>
      <w:proofErr w:type="spellStart"/>
      <w:r w:rsidRPr="00C02B38">
        <w:rPr>
          <w:rFonts w:ascii="Times New Roman" w:hAnsi="Times New Roman" w:cs="Times New Roman"/>
          <w:b/>
          <w:sz w:val="24"/>
          <w:szCs w:val="24"/>
        </w:rPr>
        <w:t>Tabel</w:t>
      </w:r>
      <w:proofErr w:type="spellEnd"/>
      <w:r w:rsidRPr="00C02B38">
        <w:rPr>
          <w:rFonts w:ascii="Times New Roman" w:hAnsi="Times New Roman" w:cs="Times New Roman"/>
          <w:b/>
          <w:sz w:val="24"/>
          <w:szCs w:val="24"/>
        </w:rPr>
        <w:t xml:space="preserve"> </w:t>
      </w:r>
      <w:r w:rsidRPr="00C02B38">
        <w:rPr>
          <w:rFonts w:ascii="Times New Roman" w:hAnsi="Times New Roman" w:cs="Times New Roman"/>
          <w:b/>
          <w:sz w:val="24"/>
          <w:szCs w:val="24"/>
          <w:lang w:val="id-ID"/>
        </w:rPr>
        <w:t>2</w:t>
      </w:r>
    </w:p>
    <w:p w:rsidR="00C02B38" w:rsidRPr="00FF6973" w:rsidRDefault="00C02B38" w:rsidP="00FF6973">
      <w:pPr>
        <w:spacing w:line="240" w:lineRule="auto"/>
        <w:jc w:val="center"/>
        <w:rPr>
          <w:rFonts w:ascii="Times New Roman" w:hAnsi="Times New Roman" w:cs="Times New Roman"/>
          <w:b/>
          <w:sz w:val="24"/>
          <w:szCs w:val="24"/>
          <w:lang w:val="id-ID"/>
        </w:rPr>
      </w:pPr>
      <w:proofErr w:type="spellStart"/>
      <w:r w:rsidRPr="00FF6973">
        <w:rPr>
          <w:rFonts w:ascii="Times New Roman" w:hAnsi="Times New Roman" w:cs="Times New Roman"/>
          <w:b/>
          <w:sz w:val="24"/>
          <w:szCs w:val="24"/>
        </w:rPr>
        <w:t>Keadaan</w:t>
      </w:r>
      <w:proofErr w:type="spellEnd"/>
      <w:r w:rsidRPr="00FF6973">
        <w:rPr>
          <w:rFonts w:ascii="Times New Roman" w:hAnsi="Times New Roman" w:cs="Times New Roman"/>
          <w:b/>
          <w:sz w:val="24"/>
          <w:szCs w:val="24"/>
        </w:rPr>
        <w:t xml:space="preserve"> </w:t>
      </w:r>
      <w:proofErr w:type="spellStart"/>
      <w:r w:rsidRPr="00FF6973">
        <w:rPr>
          <w:rFonts w:ascii="Times New Roman" w:hAnsi="Times New Roman" w:cs="Times New Roman"/>
          <w:b/>
          <w:sz w:val="24"/>
          <w:szCs w:val="24"/>
        </w:rPr>
        <w:t>sisw</w:t>
      </w:r>
      <w:r w:rsidR="00FF6973" w:rsidRPr="00FF6973">
        <w:rPr>
          <w:rFonts w:ascii="Times New Roman" w:hAnsi="Times New Roman" w:cs="Times New Roman"/>
          <w:b/>
          <w:sz w:val="24"/>
          <w:szCs w:val="24"/>
        </w:rPr>
        <w:t>a</w:t>
      </w:r>
      <w:proofErr w:type="spellEnd"/>
      <w:r w:rsidR="00FF6973" w:rsidRPr="00FF6973">
        <w:rPr>
          <w:rFonts w:ascii="Times New Roman" w:hAnsi="Times New Roman" w:cs="Times New Roman"/>
          <w:b/>
          <w:sz w:val="24"/>
          <w:szCs w:val="24"/>
        </w:rPr>
        <w:t xml:space="preserve"> MIN 1 </w:t>
      </w:r>
      <w:proofErr w:type="spellStart"/>
      <w:r w:rsidR="00FF6973" w:rsidRPr="00FF6973">
        <w:rPr>
          <w:rFonts w:ascii="Times New Roman" w:hAnsi="Times New Roman" w:cs="Times New Roman"/>
          <w:b/>
          <w:sz w:val="24"/>
          <w:szCs w:val="24"/>
        </w:rPr>
        <w:t>Teladan</w:t>
      </w:r>
      <w:proofErr w:type="spellEnd"/>
      <w:r w:rsidRPr="00FF6973">
        <w:rPr>
          <w:rFonts w:ascii="Times New Roman" w:hAnsi="Times New Roman" w:cs="Times New Roman"/>
          <w:b/>
          <w:sz w:val="24"/>
          <w:szCs w:val="24"/>
          <w:lang w:val="id-ID"/>
        </w:rPr>
        <w:t>Palembang</w:t>
      </w:r>
      <w:r w:rsidRPr="00FF6973">
        <w:rPr>
          <w:rFonts w:ascii="Times New Roman" w:hAnsi="Times New Roman" w:cs="Times New Roman"/>
          <w:b/>
          <w:sz w:val="24"/>
          <w:szCs w:val="24"/>
        </w:rPr>
        <w:t>.</w:t>
      </w:r>
    </w:p>
    <w:tbl>
      <w:tblPr>
        <w:tblStyle w:val="TableGrid"/>
        <w:tblW w:w="8222" w:type="dxa"/>
        <w:tblInd w:w="108" w:type="dxa"/>
        <w:tblLook w:val="04A0" w:firstRow="1" w:lastRow="0" w:firstColumn="1" w:lastColumn="0" w:noHBand="0" w:noVBand="1"/>
      </w:tblPr>
      <w:tblGrid>
        <w:gridCol w:w="567"/>
        <w:gridCol w:w="993"/>
        <w:gridCol w:w="1559"/>
        <w:gridCol w:w="1559"/>
        <w:gridCol w:w="992"/>
        <w:gridCol w:w="2552"/>
      </w:tblGrid>
      <w:tr w:rsidR="0093312C" w:rsidRPr="00612A98" w:rsidTr="0093312C">
        <w:tc>
          <w:tcPr>
            <w:tcW w:w="567" w:type="dxa"/>
            <w:vMerge w:val="restart"/>
            <w:shd w:val="clear" w:color="auto" w:fill="auto"/>
            <w:vAlign w:val="center"/>
          </w:tcPr>
          <w:p w:rsidR="0093312C" w:rsidRPr="00612A98" w:rsidRDefault="0093312C" w:rsidP="00FF6973">
            <w:pPr>
              <w:spacing w:line="480" w:lineRule="auto"/>
              <w:jc w:val="center"/>
              <w:rPr>
                <w:rFonts w:asciiTheme="majorBidi" w:hAnsiTheme="majorBidi" w:cstheme="majorBidi"/>
                <w:sz w:val="24"/>
                <w:szCs w:val="24"/>
              </w:rPr>
            </w:pPr>
            <w:r w:rsidRPr="00612A98">
              <w:rPr>
                <w:rFonts w:asciiTheme="majorBidi" w:hAnsiTheme="majorBidi" w:cstheme="majorBidi"/>
                <w:sz w:val="24"/>
                <w:szCs w:val="24"/>
              </w:rPr>
              <w:t>No</w:t>
            </w:r>
          </w:p>
        </w:tc>
        <w:tc>
          <w:tcPr>
            <w:tcW w:w="993" w:type="dxa"/>
            <w:vMerge w:val="restart"/>
            <w:shd w:val="clear" w:color="auto" w:fill="auto"/>
            <w:vAlign w:val="center"/>
          </w:tcPr>
          <w:p w:rsidR="0093312C" w:rsidRPr="00612A98" w:rsidRDefault="0093312C" w:rsidP="00FF6973">
            <w:pPr>
              <w:spacing w:line="480" w:lineRule="auto"/>
              <w:jc w:val="center"/>
              <w:rPr>
                <w:rFonts w:asciiTheme="majorBidi" w:hAnsiTheme="majorBidi" w:cstheme="majorBidi"/>
                <w:sz w:val="24"/>
                <w:szCs w:val="24"/>
              </w:rPr>
            </w:pPr>
            <w:r w:rsidRPr="00612A98">
              <w:rPr>
                <w:rFonts w:asciiTheme="majorBidi" w:hAnsiTheme="majorBidi" w:cstheme="majorBidi"/>
                <w:sz w:val="24"/>
                <w:szCs w:val="24"/>
              </w:rPr>
              <w:t>Kelas</w:t>
            </w:r>
          </w:p>
        </w:tc>
        <w:tc>
          <w:tcPr>
            <w:tcW w:w="4110" w:type="dxa"/>
            <w:gridSpan w:val="3"/>
            <w:shd w:val="clear" w:color="auto" w:fill="auto"/>
            <w:vAlign w:val="center"/>
          </w:tcPr>
          <w:p w:rsidR="0093312C" w:rsidRPr="00612A98" w:rsidRDefault="0093312C" w:rsidP="00FF6973">
            <w:pPr>
              <w:spacing w:line="480" w:lineRule="auto"/>
              <w:jc w:val="center"/>
              <w:rPr>
                <w:rFonts w:asciiTheme="majorBidi" w:hAnsiTheme="majorBidi" w:cstheme="majorBidi"/>
                <w:sz w:val="24"/>
                <w:szCs w:val="24"/>
              </w:rPr>
            </w:pPr>
            <w:r w:rsidRPr="00612A98">
              <w:rPr>
                <w:rFonts w:asciiTheme="majorBidi" w:hAnsiTheme="majorBidi" w:cstheme="majorBidi"/>
                <w:sz w:val="24"/>
                <w:szCs w:val="24"/>
              </w:rPr>
              <w:t>Jumlah siswa</w:t>
            </w:r>
          </w:p>
        </w:tc>
        <w:tc>
          <w:tcPr>
            <w:tcW w:w="2552" w:type="dxa"/>
            <w:vMerge w:val="restart"/>
            <w:vAlign w:val="center"/>
          </w:tcPr>
          <w:p w:rsidR="0093312C" w:rsidRPr="0093312C" w:rsidRDefault="0093312C" w:rsidP="0093312C">
            <w:pPr>
              <w:spacing w:line="480" w:lineRule="auto"/>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Wali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p>
        </w:tc>
      </w:tr>
      <w:tr w:rsidR="0093312C" w:rsidRPr="00185D73" w:rsidTr="0093312C">
        <w:trPr>
          <w:trHeight w:val="560"/>
        </w:trPr>
        <w:tc>
          <w:tcPr>
            <w:tcW w:w="567" w:type="dxa"/>
            <w:vMerge/>
            <w:shd w:val="clear" w:color="auto" w:fill="auto"/>
          </w:tcPr>
          <w:p w:rsidR="0093312C" w:rsidRPr="00185D73" w:rsidRDefault="0093312C" w:rsidP="00FF6973">
            <w:pPr>
              <w:spacing w:line="480" w:lineRule="auto"/>
              <w:jc w:val="both"/>
              <w:rPr>
                <w:rFonts w:asciiTheme="majorBidi" w:hAnsiTheme="majorBidi" w:cstheme="majorBidi"/>
                <w:b/>
                <w:bCs/>
                <w:sz w:val="24"/>
                <w:szCs w:val="24"/>
              </w:rPr>
            </w:pPr>
          </w:p>
        </w:tc>
        <w:tc>
          <w:tcPr>
            <w:tcW w:w="993" w:type="dxa"/>
            <w:vMerge/>
            <w:shd w:val="clear" w:color="auto" w:fill="auto"/>
          </w:tcPr>
          <w:p w:rsidR="0093312C" w:rsidRPr="00185D73" w:rsidRDefault="0093312C" w:rsidP="00FF6973">
            <w:pPr>
              <w:spacing w:line="480" w:lineRule="auto"/>
              <w:jc w:val="both"/>
              <w:rPr>
                <w:rFonts w:asciiTheme="majorBidi" w:hAnsiTheme="majorBidi" w:cstheme="majorBidi"/>
                <w:b/>
                <w:bCs/>
                <w:sz w:val="24"/>
                <w:szCs w:val="24"/>
              </w:rPr>
            </w:pPr>
          </w:p>
        </w:tc>
        <w:tc>
          <w:tcPr>
            <w:tcW w:w="1559" w:type="dxa"/>
            <w:shd w:val="clear" w:color="auto" w:fill="auto"/>
            <w:vAlign w:val="center"/>
          </w:tcPr>
          <w:p w:rsidR="0093312C" w:rsidRPr="00612A98" w:rsidRDefault="0093312C" w:rsidP="00FF6973">
            <w:pPr>
              <w:spacing w:line="480" w:lineRule="auto"/>
              <w:jc w:val="center"/>
              <w:rPr>
                <w:rFonts w:asciiTheme="majorBidi" w:hAnsiTheme="majorBidi" w:cstheme="majorBidi"/>
                <w:sz w:val="24"/>
                <w:szCs w:val="24"/>
              </w:rPr>
            </w:pPr>
            <w:r w:rsidRPr="00612A98">
              <w:rPr>
                <w:rFonts w:asciiTheme="majorBidi" w:hAnsiTheme="majorBidi" w:cstheme="majorBidi"/>
                <w:sz w:val="24"/>
                <w:szCs w:val="24"/>
              </w:rPr>
              <w:t>Laki- Laki</w:t>
            </w:r>
          </w:p>
        </w:tc>
        <w:tc>
          <w:tcPr>
            <w:tcW w:w="1559" w:type="dxa"/>
            <w:shd w:val="clear" w:color="auto" w:fill="auto"/>
          </w:tcPr>
          <w:p w:rsidR="0093312C" w:rsidRPr="00612A98" w:rsidRDefault="0093312C" w:rsidP="00FF6973">
            <w:pPr>
              <w:spacing w:line="480" w:lineRule="auto"/>
              <w:jc w:val="center"/>
              <w:rPr>
                <w:rFonts w:asciiTheme="majorBidi" w:hAnsiTheme="majorBidi" w:cstheme="majorBidi"/>
                <w:sz w:val="24"/>
                <w:szCs w:val="24"/>
              </w:rPr>
            </w:pPr>
            <w:r w:rsidRPr="00612A98">
              <w:rPr>
                <w:rFonts w:asciiTheme="majorBidi" w:hAnsiTheme="majorBidi" w:cstheme="majorBidi"/>
                <w:sz w:val="24"/>
                <w:szCs w:val="24"/>
              </w:rPr>
              <w:t>Perempuan</w:t>
            </w:r>
          </w:p>
        </w:tc>
        <w:tc>
          <w:tcPr>
            <w:tcW w:w="992" w:type="dxa"/>
            <w:shd w:val="clear" w:color="auto" w:fill="auto"/>
          </w:tcPr>
          <w:p w:rsidR="0093312C" w:rsidRPr="00612A98" w:rsidRDefault="0093312C" w:rsidP="00FF6973">
            <w:pPr>
              <w:spacing w:line="480" w:lineRule="auto"/>
              <w:jc w:val="center"/>
              <w:rPr>
                <w:rFonts w:asciiTheme="majorBidi" w:hAnsiTheme="majorBidi" w:cstheme="majorBidi"/>
                <w:sz w:val="24"/>
                <w:szCs w:val="24"/>
              </w:rPr>
            </w:pPr>
            <w:r w:rsidRPr="00612A98">
              <w:rPr>
                <w:rFonts w:asciiTheme="majorBidi" w:hAnsiTheme="majorBidi" w:cstheme="majorBidi"/>
                <w:sz w:val="24"/>
                <w:szCs w:val="24"/>
              </w:rPr>
              <w:t>Jumlah</w:t>
            </w:r>
          </w:p>
        </w:tc>
        <w:tc>
          <w:tcPr>
            <w:tcW w:w="2552" w:type="dxa"/>
            <w:vMerge/>
          </w:tcPr>
          <w:p w:rsidR="0093312C" w:rsidRPr="00612A98" w:rsidRDefault="0093312C" w:rsidP="00FF6973">
            <w:pPr>
              <w:spacing w:line="480" w:lineRule="auto"/>
              <w:jc w:val="center"/>
              <w:rPr>
                <w:rFonts w:asciiTheme="majorBidi" w:hAnsiTheme="majorBidi" w:cstheme="majorBidi"/>
                <w:sz w:val="24"/>
                <w:szCs w:val="24"/>
              </w:rPr>
            </w:pPr>
          </w:p>
        </w:tc>
      </w:tr>
      <w:tr w:rsidR="0093312C" w:rsidRPr="00185D73" w:rsidTr="0093312C">
        <w:tc>
          <w:tcPr>
            <w:tcW w:w="567" w:type="dxa"/>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1</w:t>
            </w:r>
          </w:p>
        </w:tc>
        <w:tc>
          <w:tcPr>
            <w:tcW w:w="993" w:type="dxa"/>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I A</w:t>
            </w:r>
          </w:p>
        </w:tc>
        <w:tc>
          <w:tcPr>
            <w:tcW w:w="1559" w:type="dxa"/>
          </w:tcPr>
          <w:p w:rsidR="0093312C" w:rsidRPr="00C063C6"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20</w:t>
            </w:r>
          </w:p>
        </w:tc>
        <w:tc>
          <w:tcPr>
            <w:tcW w:w="1559" w:type="dxa"/>
          </w:tcPr>
          <w:p w:rsidR="0093312C" w:rsidRPr="006267C3"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17</w:t>
            </w:r>
          </w:p>
        </w:tc>
        <w:tc>
          <w:tcPr>
            <w:tcW w:w="992" w:type="dxa"/>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37</w:t>
            </w:r>
          </w:p>
        </w:tc>
        <w:tc>
          <w:tcPr>
            <w:tcW w:w="2552" w:type="dxa"/>
          </w:tcPr>
          <w:p w:rsidR="0093312C" w:rsidRPr="0093312C" w:rsidRDefault="0093312C" w:rsidP="00FF6973">
            <w:pPr>
              <w:spacing w:line="480" w:lineRule="auto"/>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Nurijah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Asiati</w:t>
            </w:r>
            <w:proofErr w:type="spellEnd"/>
          </w:p>
        </w:tc>
      </w:tr>
      <w:tr w:rsidR="0093312C" w:rsidRPr="00185D73" w:rsidTr="0093312C">
        <w:tc>
          <w:tcPr>
            <w:tcW w:w="567" w:type="dxa"/>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2</w:t>
            </w:r>
          </w:p>
        </w:tc>
        <w:tc>
          <w:tcPr>
            <w:tcW w:w="993" w:type="dxa"/>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I B</w:t>
            </w:r>
          </w:p>
        </w:tc>
        <w:tc>
          <w:tcPr>
            <w:tcW w:w="1559" w:type="dxa"/>
          </w:tcPr>
          <w:p w:rsidR="0093312C" w:rsidRPr="00C063C6"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18</w:t>
            </w:r>
          </w:p>
        </w:tc>
        <w:tc>
          <w:tcPr>
            <w:tcW w:w="1559" w:type="dxa"/>
          </w:tcPr>
          <w:p w:rsidR="0093312C" w:rsidRPr="0093312C" w:rsidRDefault="0093312C" w:rsidP="0093312C">
            <w:pPr>
              <w:spacing w:line="480" w:lineRule="auto"/>
              <w:jc w:val="center"/>
              <w:rPr>
                <w:rFonts w:asciiTheme="majorBidi" w:hAnsiTheme="majorBidi" w:cstheme="majorBidi"/>
                <w:sz w:val="24"/>
                <w:szCs w:val="24"/>
                <w:lang w:val="en-US"/>
              </w:rPr>
            </w:pPr>
            <w:r w:rsidRPr="00185D73">
              <w:rPr>
                <w:rFonts w:asciiTheme="majorBidi" w:hAnsiTheme="majorBidi" w:cstheme="majorBidi"/>
                <w:sz w:val="24"/>
                <w:szCs w:val="24"/>
              </w:rPr>
              <w:t>1</w:t>
            </w:r>
            <w:r>
              <w:rPr>
                <w:rFonts w:asciiTheme="majorBidi" w:hAnsiTheme="majorBidi" w:cstheme="majorBidi"/>
                <w:sz w:val="24"/>
                <w:szCs w:val="24"/>
                <w:lang w:val="en-US"/>
              </w:rPr>
              <w:t>8</w:t>
            </w:r>
          </w:p>
        </w:tc>
        <w:tc>
          <w:tcPr>
            <w:tcW w:w="992" w:type="dxa"/>
          </w:tcPr>
          <w:p w:rsidR="0093312C" w:rsidRPr="0093312C"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36</w:t>
            </w:r>
          </w:p>
        </w:tc>
        <w:tc>
          <w:tcPr>
            <w:tcW w:w="2552" w:type="dxa"/>
          </w:tcPr>
          <w:p w:rsidR="0093312C" w:rsidRPr="0093312C" w:rsidRDefault="0093312C" w:rsidP="00FF6973">
            <w:pPr>
              <w:spacing w:line="480" w:lineRule="auto"/>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Zuryani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Kartati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Pohan</w:t>
            </w:r>
            <w:proofErr w:type="spellEnd"/>
          </w:p>
        </w:tc>
      </w:tr>
      <w:tr w:rsidR="0093312C" w:rsidRPr="00185D73" w:rsidTr="0093312C">
        <w:tc>
          <w:tcPr>
            <w:tcW w:w="567" w:type="dxa"/>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3</w:t>
            </w:r>
          </w:p>
        </w:tc>
        <w:tc>
          <w:tcPr>
            <w:tcW w:w="993" w:type="dxa"/>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I C</w:t>
            </w:r>
          </w:p>
        </w:tc>
        <w:tc>
          <w:tcPr>
            <w:tcW w:w="1559" w:type="dxa"/>
          </w:tcPr>
          <w:p w:rsidR="0093312C" w:rsidRPr="00C063C6"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21</w:t>
            </w:r>
          </w:p>
        </w:tc>
        <w:tc>
          <w:tcPr>
            <w:tcW w:w="1559" w:type="dxa"/>
          </w:tcPr>
          <w:p w:rsidR="0093312C" w:rsidRPr="0093312C" w:rsidRDefault="0093312C" w:rsidP="00FF6973">
            <w:pPr>
              <w:spacing w:line="480" w:lineRule="auto"/>
              <w:jc w:val="center"/>
              <w:rPr>
                <w:rFonts w:asciiTheme="majorBidi" w:hAnsiTheme="majorBidi" w:cstheme="majorBidi"/>
                <w:sz w:val="24"/>
                <w:szCs w:val="24"/>
                <w:lang w:val="en-US"/>
              </w:rPr>
            </w:pPr>
            <w:r w:rsidRPr="00185D73">
              <w:rPr>
                <w:rFonts w:asciiTheme="majorBidi" w:hAnsiTheme="majorBidi" w:cstheme="majorBidi"/>
                <w:sz w:val="24"/>
                <w:szCs w:val="24"/>
              </w:rPr>
              <w:t>1</w:t>
            </w:r>
            <w:r>
              <w:rPr>
                <w:rFonts w:asciiTheme="majorBidi" w:hAnsiTheme="majorBidi" w:cstheme="majorBidi"/>
                <w:sz w:val="24"/>
                <w:szCs w:val="24"/>
                <w:lang w:val="en-US"/>
              </w:rPr>
              <w:t>6</w:t>
            </w:r>
          </w:p>
        </w:tc>
        <w:tc>
          <w:tcPr>
            <w:tcW w:w="992" w:type="dxa"/>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37</w:t>
            </w:r>
          </w:p>
        </w:tc>
        <w:tc>
          <w:tcPr>
            <w:tcW w:w="2552" w:type="dxa"/>
          </w:tcPr>
          <w:p w:rsidR="0093312C" w:rsidRPr="0093312C" w:rsidRDefault="0093312C" w:rsidP="00FF6973">
            <w:pPr>
              <w:spacing w:line="480" w:lineRule="auto"/>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Alyani</w:t>
            </w:r>
            <w:proofErr w:type="spellEnd"/>
            <w:r>
              <w:rPr>
                <w:rFonts w:asciiTheme="majorBidi" w:hAnsiTheme="majorBidi" w:cstheme="majorBidi"/>
                <w:sz w:val="24"/>
                <w:szCs w:val="24"/>
                <w:lang w:val="en-US"/>
              </w:rPr>
              <w:t>/ Amina Ahmad</w:t>
            </w:r>
          </w:p>
        </w:tc>
      </w:tr>
      <w:tr w:rsidR="0093312C" w:rsidRPr="00185D73" w:rsidTr="0093312C">
        <w:tc>
          <w:tcPr>
            <w:tcW w:w="567" w:type="dxa"/>
          </w:tcPr>
          <w:p w:rsidR="0093312C" w:rsidRPr="00FF6973"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4</w:t>
            </w:r>
          </w:p>
        </w:tc>
        <w:tc>
          <w:tcPr>
            <w:tcW w:w="993" w:type="dxa"/>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II A</w:t>
            </w:r>
          </w:p>
        </w:tc>
        <w:tc>
          <w:tcPr>
            <w:tcW w:w="1559" w:type="dxa"/>
          </w:tcPr>
          <w:p w:rsidR="0093312C" w:rsidRPr="0093312C" w:rsidRDefault="0093312C" w:rsidP="00FF6973">
            <w:pPr>
              <w:spacing w:line="480" w:lineRule="auto"/>
              <w:jc w:val="center"/>
              <w:rPr>
                <w:rFonts w:asciiTheme="majorBidi" w:hAnsiTheme="majorBidi" w:cstheme="majorBidi"/>
                <w:sz w:val="24"/>
                <w:szCs w:val="24"/>
                <w:lang w:val="en-US"/>
              </w:rPr>
            </w:pPr>
            <w:r w:rsidRPr="00185D73">
              <w:rPr>
                <w:rFonts w:asciiTheme="majorBidi" w:hAnsiTheme="majorBidi" w:cstheme="majorBidi"/>
                <w:sz w:val="24"/>
                <w:szCs w:val="24"/>
              </w:rPr>
              <w:t>1</w:t>
            </w:r>
            <w:r>
              <w:rPr>
                <w:rFonts w:asciiTheme="majorBidi" w:hAnsiTheme="majorBidi" w:cstheme="majorBidi"/>
                <w:sz w:val="24"/>
                <w:szCs w:val="24"/>
                <w:lang w:val="en-US"/>
              </w:rPr>
              <w:t>4</w:t>
            </w:r>
          </w:p>
        </w:tc>
        <w:tc>
          <w:tcPr>
            <w:tcW w:w="1559" w:type="dxa"/>
          </w:tcPr>
          <w:p w:rsidR="0093312C" w:rsidRPr="0093312C" w:rsidRDefault="0093312C" w:rsidP="00FF6973">
            <w:pPr>
              <w:spacing w:line="480" w:lineRule="auto"/>
              <w:jc w:val="center"/>
              <w:rPr>
                <w:rFonts w:asciiTheme="majorBidi" w:hAnsiTheme="majorBidi" w:cstheme="majorBidi"/>
                <w:sz w:val="24"/>
                <w:szCs w:val="24"/>
                <w:lang w:val="en-US"/>
              </w:rPr>
            </w:pPr>
            <w:r w:rsidRPr="00185D73">
              <w:rPr>
                <w:rFonts w:asciiTheme="majorBidi" w:hAnsiTheme="majorBidi" w:cstheme="majorBidi"/>
                <w:sz w:val="24"/>
                <w:szCs w:val="24"/>
              </w:rPr>
              <w:t>2</w:t>
            </w:r>
            <w:r>
              <w:rPr>
                <w:rFonts w:asciiTheme="majorBidi" w:hAnsiTheme="majorBidi" w:cstheme="majorBidi"/>
                <w:sz w:val="24"/>
                <w:szCs w:val="24"/>
                <w:lang w:val="en-US"/>
              </w:rPr>
              <w:t>2</w:t>
            </w:r>
          </w:p>
        </w:tc>
        <w:tc>
          <w:tcPr>
            <w:tcW w:w="992" w:type="dxa"/>
          </w:tcPr>
          <w:p w:rsidR="0093312C" w:rsidRPr="0093312C"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36</w:t>
            </w:r>
          </w:p>
        </w:tc>
        <w:tc>
          <w:tcPr>
            <w:tcW w:w="2552" w:type="dxa"/>
          </w:tcPr>
          <w:p w:rsidR="0093312C" w:rsidRPr="0093312C" w:rsidRDefault="0093312C" w:rsidP="00FF6973">
            <w:pPr>
              <w:spacing w:line="480" w:lineRule="auto"/>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Siti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Shoidah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Unik</w:t>
            </w:r>
            <w:proofErr w:type="spellEnd"/>
          </w:p>
        </w:tc>
      </w:tr>
      <w:tr w:rsidR="0093312C" w:rsidRPr="00185D73" w:rsidTr="0093312C">
        <w:tc>
          <w:tcPr>
            <w:tcW w:w="567" w:type="dxa"/>
          </w:tcPr>
          <w:p w:rsidR="0093312C" w:rsidRPr="00FF6973"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5</w:t>
            </w:r>
          </w:p>
        </w:tc>
        <w:tc>
          <w:tcPr>
            <w:tcW w:w="993" w:type="dxa"/>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II B</w:t>
            </w:r>
          </w:p>
        </w:tc>
        <w:tc>
          <w:tcPr>
            <w:tcW w:w="1559" w:type="dxa"/>
          </w:tcPr>
          <w:p w:rsidR="0093312C" w:rsidRPr="0093312C"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13</w:t>
            </w:r>
          </w:p>
        </w:tc>
        <w:tc>
          <w:tcPr>
            <w:tcW w:w="1559" w:type="dxa"/>
          </w:tcPr>
          <w:p w:rsidR="0093312C" w:rsidRPr="0093312C"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22</w:t>
            </w:r>
          </w:p>
        </w:tc>
        <w:tc>
          <w:tcPr>
            <w:tcW w:w="992" w:type="dxa"/>
          </w:tcPr>
          <w:p w:rsidR="0093312C" w:rsidRPr="0093312C"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35</w:t>
            </w:r>
          </w:p>
        </w:tc>
        <w:tc>
          <w:tcPr>
            <w:tcW w:w="2552" w:type="dxa"/>
          </w:tcPr>
          <w:p w:rsidR="0093312C" w:rsidRPr="0093312C" w:rsidRDefault="0093312C" w:rsidP="00FF6973">
            <w:pPr>
              <w:spacing w:line="480" w:lineRule="auto"/>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Misdayani</w:t>
            </w:r>
            <w:proofErr w:type="spellEnd"/>
            <w:r>
              <w:rPr>
                <w:rFonts w:asciiTheme="majorBidi" w:hAnsiTheme="majorBidi" w:cstheme="majorBidi"/>
                <w:sz w:val="24"/>
                <w:szCs w:val="24"/>
                <w:lang w:val="en-US"/>
              </w:rPr>
              <w:t>/ Eve Maria</w:t>
            </w:r>
          </w:p>
        </w:tc>
      </w:tr>
      <w:tr w:rsidR="0093312C" w:rsidRPr="00185D73" w:rsidTr="0093312C">
        <w:tc>
          <w:tcPr>
            <w:tcW w:w="567" w:type="dxa"/>
          </w:tcPr>
          <w:p w:rsidR="0093312C" w:rsidRPr="00FF6973"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6</w:t>
            </w:r>
          </w:p>
        </w:tc>
        <w:tc>
          <w:tcPr>
            <w:tcW w:w="993" w:type="dxa"/>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II C</w:t>
            </w:r>
          </w:p>
        </w:tc>
        <w:tc>
          <w:tcPr>
            <w:tcW w:w="1559" w:type="dxa"/>
          </w:tcPr>
          <w:p w:rsidR="0093312C" w:rsidRPr="0093312C"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17</w:t>
            </w:r>
          </w:p>
        </w:tc>
        <w:tc>
          <w:tcPr>
            <w:tcW w:w="1559" w:type="dxa"/>
          </w:tcPr>
          <w:p w:rsidR="0093312C" w:rsidRPr="0093312C"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18</w:t>
            </w:r>
          </w:p>
        </w:tc>
        <w:tc>
          <w:tcPr>
            <w:tcW w:w="992" w:type="dxa"/>
          </w:tcPr>
          <w:p w:rsidR="0093312C" w:rsidRPr="0093312C"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35</w:t>
            </w:r>
          </w:p>
        </w:tc>
        <w:tc>
          <w:tcPr>
            <w:tcW w:w="2552" w:type="dxa"/>
          </w:tcPr>
          <w:p w:rsidR="0093312C" w:rsidRPr="0093312C" w:rsidRDefault="0093312C" w:rsidP="00FF6973">
            <w:pPr>
              <w:spacing w:line="480" w:lineRule="auto"/>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Siti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Ajnaimah</w:t>
            </w:r>
            <w:proofErr w:type="spellEnd"/>
            <w:r>
              <w:rPr>
                <w:rFonts w:asciiTheme="majorBidi" w:hAnsiTheme="majorBidi" w:cstheme="majorBidi"/>
                <w:sz w:val="24"/>
                <w:szCs w:val="24"/>
                <w:lang w:val="en-US"/>
              </w:rPr>
              <w:t>/ Sri</w:t>
            </w:r>
          </w:p>
        </w:tc>
      </w:tr>
      <w:tr w:rsidR="0093312C" w:rsidRPr="00185D73" w:rsidTr="0093312C">
        <w:tc>
          <w:tcPr>
            <w:tcW w:w="567" w:type="dxa"/>
          </w:tcPr>
          <w:p w:rsidR="0093312C" w:rsidRPr="00C063C6"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7</w:t>
            </w:r>
          </w:p>
        </w:tc>
        <w:tc>
          <w:tcPr>
            <w:tcW w:w="993" w:type="dxa"/>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III A</w:t>
            </w:r>
          </w:p>
        </w:tc>
        <w:tc>
          <w:tcPr>
            <w:tcW w:w="1559" w:type="dxa"/>
          </w:tcPr>
          <w:p w:rsidR="0093312C" w:rsidRPr="0093312C"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13</w:t>
            </w:r>
          </w:p>
        </w:tc>
        <w:tc>
          <w:tcPr>
            <w:tcW w:w="1559" w:type="dxa"/>
          </w:tcPr>
          <w:p w:rsidR="0093312C" w:rsidRPr="0093312C" w:rsidRDefault="0093312C" w:rsidP="00FF6973">
            <w:pPr>
              <w:spacing w:line="480" w:lineRule="auto"/>
              <w:jc w:val="center"/>
              <w:rPr>
                <w:rFonts w:asciiTheme="majorBidi" w:hAnsiTheme="majorBidi" w:cstheme="majorBidi"/>
                <w:sz w:val="24"/>
                <w:szCs w:val="24"/>
                <w:lang w:val="en-US"/>
              </w:rPr>
            </w:pPr>
            <w:r w:rsidRPr="00185D73">
              <w:rPr>
                <w:rFonts w:asciiTheme="majorBidi" w:hAnsiTheme="majorBidi" w:cstheme="majorBidi"/>
                <w:sz w:val="24"/>
                <w:szCs w:val="24"/>
              </w:rPr>
              <w:t>2</w:t>
            </w:r>
            <w:r>
              <w:rPr>
                <w:rFonts w:asciiTheme="majorBidi" w:hAnsiTheme="majorBidi" w:cstheme="majorBidi"/>
                <w:sz w:val="24"/>
                <w:szCs w:val="24"/>
                <w:lang w:val="en-US"/>
              </w:rPr>
              <w:t>0</w:t>
            </w:r>
          </w:p>
        </w:tc>
        <w:tc>
          <w:tcPr>
            <w:tcW w:w="992" w:type="dxa"/>
          </w:tcPr>
          <w:p w:rsidR="0093312C" w:rsidRPr="0093312C"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33</w:t>
            </w:r>
          </w:p>
        </w:tc>
        <w:tc>
          <w:tcPr>
            <w:tcW w:w="2552" w:type="dxa"/>
          </w:tcPr>
          <w:p w:rsidR="0093312C" w:rsidRPr="0093312C" w:rsidRDefault="0093312C" w:rsidP="00FF6973">
            <w:pPr>
              <w:spacing w:line="480" w:lineRule="auto"/>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Kursilawati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Noferi</w:t>
            </w:r>
            <w:proofErr w:type="spellEnd"/>
          </w:p>
        </w:tc>
      </w:tr>
      <w:tr w:rsidR="0093312C" w:rsidRPr="00185D73" w:rsidTr="0093312C">
        <w:tc>
          <w:tcPr>
            <w:tcW w:w="567" w:type="dxa"/>
          </w:tcPr>
          <w:p w:rsidR="0093312C" w:rsidRPr="00C063C6"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8</w:t>
            </w:r>
          </w:p>
        </w:tc>
        <w:tc>
          <w:tcPr>
            <w:tcW w:w="993" w:type="dxa"/>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III B</w:t>
            </w:r>
          </w:p>
        </w:tc>
        <w:tc>
          <w:tcPr>
            <w:tcW w:w="1559" w:type="dxa"/>
          </w:tcPr>
          <w:p w:rsidR="0093312C" w:rsidRPr="0093312C"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14</w:t>
            </w:r>
          </w:p>
        </w:tc>
        <w:tc>
          <w:tcPr>
            <w:tcW w:w="1559" w:type="dxa"/>
          </w:tcPr>
          <w:p w:rsidR="0093312C" w:rsidRPr="0093312C" w:rsidRDefault="0093312C" w:rsidP="00FF6973">
            <w:pPr>
              <w:spacing w:line="480" w:lineRule="auto"/>
              <w:jc w:val="center"/>
              <w:rPr>
                <w:rFonts w:asciiTheme="majorBidi" w:hAnsiTheme="majorBidi" w:cstheme="majorBidi"/>
                <w:sz w:val="24"/>
                <w:szCs w:val="24"/>
                <w:lang w:val="en-US"/>
              </w:rPr>
            </w:pPr>
            <w:r w:rsidRPr="00185D73">
              <w:rPr>
                <w:rFonts w:asciiTheme="majorBidi" w:hAnsiTheme="majorBidi" w:cstheme="majorBidi"/>
                <w:sz w:val="24"/>
                <w:szCs w:val="24"/>
              </w:rPr>
              <w:t>1</w:t>
            </w:r>
            <w:r>
              <w:rPr>
                <w:rFonts w:asciiTheme="majorBidi" w:hAnsiTheme="majorBidi" w:cstheme="majorBidi"/>
                <w:sz w:val="24"/>
                <w:szCs w:val="24"/>
                <w:lang w:val="en-US"/>
              </w:rPr>
              <w:t>8</w:t>
            </w:r>
          </w:p>
        </w:tc>
        <w:tc>
          <w:tcPr>
            <w:tcW w:w="992" w:type="dxa"/>
          </w:tcPr>
          <w:p w:rsidR="0093312C" w:rsidRPr="0093312C"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32</w:t>
            </w:r>
          </w:p>
        </w:tc>
        <w:tc>
          <w:tcPr>
            <w:tcW w:w="2552" w:type="dxa"/>
          </w:tcPr>
          <w:p w:rsidR="0093312C" w:rsidRPr="000A0257" w:rsidRDefault="000A0257" w:rsidP="00FF6973">
            <w:pPr>
              <w:spacing w:line="480" w:lineRule="auto"/>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Hj</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Tartila</w:t>
            </w:r>
            <w:proofErr w:type="spellEnd"/>
          </w:p>
        </w:tc>
      </w:tr>
      <w:tr w:rsidR="0093312C" w:rsidRPr="00185D73" w:rsidTr="0093312C">
        <w:tc>
          <w:tcPr>
            <w:tcW w:w="567" w:type="dxa"/>
          </w:tcPr>
          <w:p w:rsidR="0093312C" w:rsidRPr="00C063C6"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9</w:t>
            </w:r>
          </w:p>
        </w:tc>
        <w:tc>
          <w:tcPr>
            <w:tcW w:w="993" w:type="dxa"/>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III C</w:t>
            </w:r>
          </w:p>
        </w:tc>
        <w:tc>
          <w:tcPr>
            <w:tcW w:w="1559" w:type="dxa"/>
          </w:tcPr>
          <w:p w:rsidR="0093312C" w:rsidRPr="0093312C" w:rsidRDefault="0093312C" w:rsidP="0093312C">
            <w:pPr>
              <w:spacing w:line="480" w:lineRule="auto"/>
              <w:jc w:val="center"/>
              <w:rPr>
                <w:rFonts w:asciiTheme="majorBidi" w:hAnsiTheme="majorBidi" w:cstheme="majorBidi"/>
                <w:sz w:val="24"/>
                <w:szCs w:val="24"/>
                <w:lang w:val="en-US"/>
              </w:rPr>
            </w:pPr>
            <w:r w:rsidRPr="00185D73">
              <w:rPr>
                <w:rFonts w:asciiTheme="majorBidi" w:hAnsiTheme="majorBidi" w:cstheme="majorBidi"/>
                <w:sz w:val="24"/>
                <w:szCs w:val="24"/>
              </w:rPr>
              <w:t>1</w:t>
            </w:r>
            <w:r>
              <w:rPr>
                <w:rFonts w:asciiTheme="majorBidi" w:hAnsiTheme="majorBidi" w:cstheme="majorBidi"/>
                <w:sz w:val="24"/>
                <w:szCs w:val="24"/>
                <w:lang w:val="en-US"/>
              </w:rPr>
              <w:t>6</w:t>
            </w:r>
          </w:p>
        </w:tc>
        <w:tc>
          <w:tcPr>
            <w:tcW w:w="1559" w:type="dxa"/>
          </w:tcPr>
          <w:p w:rsidR="0093312C" w:rsidRPr="0093312C"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16</w:t>
            </w:r>
          </w:p>
        </w:tc>
        <w:tc>
          <w:tcPr>
            <w:tcW w:w="992" w:type="dxa"/>
          </w:tcPr>
          <w:p w:rsidR="0093312C" w:rsidRPr="0093312C"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32</w:t>
            </w:r>
          </w:p>
        </w:tc>
        <w:tc>
          <w:tcPr>
            <w:tcW w:w="2552" w:type="dxa"/>
          </w:tcPr>
          <w:p w:rsidR="0093312C" w:rsidRPr="000A0257" w:rsidRDefault="000A0257" w:rsidP="00FF6973">
            <w:pPr>
              <w:spacing w:line="480" w:lineRule="auto"/>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Azmi</w:t>
            </w:r>
            <w:proofErr w:type="spellEnd"/>
          </w:p>
        </w:tc>
      </w:tr>
      <w:tr w:rsidR="0093312C" w:rsidRPr="00185D73" w:rsidTr="0093312C">
        <w:tc>
          <w:tcPr>
            <w:tcW w:w="567" w:type="dxa"/>
          </w:tcPr>
          <w:p w:rsidR="0093312C" w:rsidRPr="00C063C6" w:rsidRDefault="0093312C" w:rsidP="00FF6973">
            <w:pPr>
              <w:spacing w:line="480" w:lineRule="auto"/>
              <w:jc w:val="center"/>
              <w:rPr>
                <w:rFonts w:asciiTheme="majorBidi" w:hAnsiTheme="majorBidi" w:cstheme="majorBidi"/>
                <w:sz w:val="24"/>
                <w:szCs w:val="24"/>
                <w:lang w:val="en-US"/>
              </w:rPr>
            </w:pPr>
            <w:r w:rsidRPr="00185D73">
              <w:rPr>
                <w:rFonts w:asciiTheme="majorBidi" w:hAnsiTheme="majorBidi" w:cstheme="majorBidi"/>
                <w:sz w:val="24"/>
                <w:szCs w:val="24"/>
              </w:rPr>
              <w:t>1</w:t>
            </w:r>
            <w:r>
              <w:rPr>
                <w:rFonts w:asciiTheme="majorBidi" w:hAnsiTheme="majorBidi" w:cstheme="majorBidi"/>
                <w:sz w:val="24"/>
                <w:szCs w:val="24"/>
                <w:lang w:val="en-US"/>
              </w:rPr>
              <w:t>0</w:t>
            </w:r>
          </w:p>
        </w:tc>
        <w:tc>
          <w:tcPr>
            <w:tcW w:w="993" w:type="dxa"/>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IV A</w:t>
            </w:r>
          </w:p>
        </w:tc>
        <w:tc>
          <w:tcPr>
            <w:tcW w:w="1559" w:type="dxa"/>
          </w:tcPr>
          <w:p w:rsidR="0093312C" w:rsidRPr="00C063C6"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19</w:t>
            </w:r>
          </w:p>
        </w:tc>
        <w:tc>
          <w:tcPr>
            <w:tcW w:w="1559" w:type="dxa"/>
          </w:tcPr>
          <w:p w:rsidR="0093312C" w:rsidRPr="000A0257" w:rsidRDefault="000A0257"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12</w:t>
            </w:r>
          </w:p>
        </w:tc>
        <w:tc>
          <w:tcPr>
            <w:tcW w:w="992" w:type="dxa"/>
          </w:tcPr>
          <w:p w:rsidR="0093312C" w:rsidRPr="004C2374" w:rsidRDefault="0093312C" w:rsidP="004C2374">
            <w:pPr>
              <w:spacing w:line="480" w:lineRule="auto"/>
              <w:jc w:val="center"/>
              <w:rPr>
                <w:rFonts w:asciiTheme="majorBidi" w:hAnsiTheme="majorBidi" w:cstheme="majorBidi"/>
                <w:sz w:val="24"/>
                <w:szCs w:val="24"/>
                <w:lang w:val="en-US"/>
              </w:rPr>
            </w:pPr>
            <w:r w:rsidRPr="00185D73">
              <w:rPr>
                <w:rFonts w:asciiTheme="majorBidi" w:hAnsiTheme="majorBidi" w:cstheme="majorBidi"/>
                <w:sz w:val="24"/>
                <w:szCs w:val="24"/>
              </w:rPr>
              <w:t>3</w:t>
            </w:r>
            <w:r>
              <w:rPr>
                <w:rFonts w:asciiTheme="majorBidi" w:hAnsiTheme="majorBidi" w:cstheme="majorBidi"/>
                <w:sz w:val="24"/>
                <w:szCs w:val="24"/>
                <w:lang w:val="en-US"/>
              </w:rPr>
              <w:t>1</w:t>
            </w:r>
          </w:p>
        </w:tc>
        <w:tc>
          <w:tcPr>
            <w:tcW w:w="2552" w:type="dxa"/>
          </w:tcPr>
          <w:p w:rsidR="0093312C" w:rsidRPr="000A0257" w:rsidRDefault="000A0257" w:rsidP="004C2374">
            <w:pPr>
              <w:spacing w:line="480" w:lineRule="auto"/>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Ciknayah</w:t>
            </w:r>
            <w:proofErr w:type="spellEnd"/>
          </w:p>
        </w:tc>
      </w:tr>
      <w:tr w:rsidR="0093312C" w:rsidRPr="00185D73" w:rsidTr="0093312C">
        <w:tc>
          <w:tcPr>
            <w:tcW w:w="567" w:type="dxa"/>
          </w:tcPr>
          <w:p w:rsidR="0093312C" w:rsidRPr="00C063C6" w:rsidRDefault="0093312C" w:rsidP="00FF6973">
            <w:pPr>
              <w:spacing w:line="480" w:lineRule="auto"/>
              <w:jc w:val="center"/>
              <w:rPr>
                <w:rFonts w:asciiTheme="majorBidi" w:hAnsiTheme="majorBidi" w:cstheme="majorBidi"/>
                <w:sz w:val="24"/>
                <w:szCs w:val="24"/>
                <w:lang w:val="en-US"/>
              </w:rPr>
            </w:pPr>
            <w:r w:rsidRPr="00185D73">
              <w:rPr>
                <w:rFonts w:asciiTheme="majorBidi" w:hAnsiTheme="majorBidi" w:cstheme="majorBidi"/>
                <w:sz w:val="24"/>
                <w:szCs w:val="24"/>
              </w:rPr>
              <w:t>1</w:t>
            </w:r>
            <w:r>
              <w:rPr>
                <w:rFonts w:asciiTheme="majorBidi" w:hAnsiTheme="majorBidi" w:cstheme="majorBidi"/>
                <w:sz w:val="24"/>
                <w:szCs w:val="24"/>
                <w:lang w:val="en-US"/>
              </w:rPr>
              <w:t>1</w:t>
            </w:r>
          </w:p>
        </w:tc>
        <w:tc>
          <w:tcPr>
            <w:tcW w:w="993" w:type="dxa"/>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IV B</w:t>
            </w:r>
          </w:p>
        </w:tc>
        <w:tc>
          <w:tcPr>
            <w:tcW w:w="1559" w:type="dxa"/>
          </w:tcPr>
          <w:p w:rsidR="0093312C" w:rsidRPr="004C2374"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19</w:t>
            </w:r>
          </w:p>
        </w:tc>
        <w:tc>
          <w:tcPr>
            <w:tcW w:w="1559" w:type="dxa"/>
          </w:tcPr>
          <w:p w:rsidR="0093312C" w:rsidRPr="004C2374" w:rsidRDefault="0093312C" w:rsidP="004C2374">
            <w:pPr>
              <w:spacing w:line="480" w:lineRule="auto"/>
              <w:jc w:val="center"/>
              <w:rPr>
                <w:rFonts w:asciiTheme="majorBidi" w:hAnsiTheme="majorBidi" w:cstheme="majorBidi"/>
                <w:sz w:val="24"/>
                <w:szCs w:val="24"/>
                <w:lang w:val="en-US"/>
              </w:rPr>
            </w:pPr>
            <w:r w:rsidRPr="00185D73">
              <w:rPr>
                <w:rFonts w:asciiTheme="majorBidi" w:hAnsiTheme="majorBidi" w:cstheme="majorBidi"/>
                <w:sz w:val="24"/>
                <w:szCs w:val="24"/>
              </w:rPr>
              <w:t>1</w:t>
            </w:r>
            <w:r>
              <w:rPr>
                <w:rFonts w:asciiTheme="majorBidi" w:hAnsiTheme="majorBidi" w:cstheme="majorBidi"/>
                <w:sz w:val="24"/>
                <w:szCs w:val="24"/>
                <w:lang w:val="en-US"/>
              </w:rPr>
              <w:t>4</w:t>
            </w:r>
          </w:p>
        </w:tc>
        <w:tc>
          <w:tcPr>
            <w:tcW w:w="992" w:type="dxa"/>
          </w:tcPr>
          <w:p w:rsidR="0093312C" w:rsidRPr="004C2374"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33</w:t>
            </w:r>
          </w:p>
        </w:tc>
        <w:tc>
          <w:tcPr>
            <w:tcW w:w="2552" w:type="dxa"/>
          </w:tcPr>
          <w:p w:rsidR="0093312C" w:rsidRPr="000A0257" w:rsidRDefault="000A0257" w:rsidP="00FF6973">
            <w:pPr>
              <w:spacing w:line="480" w:lineRule="auto"/>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Maimunah</w:t>
            </w:r>
            <w:proofErr w:type="spellEnd"/>
          </w:p>
        </w:tc>
      </w:tr>
      <w:tr w:rsidR="0093312C" w:rsidRPr="00185D73" w:rsidTr="0093312C">
        <w:tc>
          <w:tcPr>
            <w:tcW w:w="567" w:type="dxa"/>
          </w:tcPr>
          <w:p w:rsidR="0093312C" w:rsidRPr="00C063C6" w:rsidRDefault="0093312C" w:rsidP="00FF6973">
            <w:pPr>
              <w:spacing w:line="480" w:lineRule="auto"/>
              <w:jc w:val="center"/>
              <w:rPr>
                <w:rFonts w:asciiTheme="majorBidi" w:hAnsiTheme="majorBidi" w:cstheme="majorBidi"/>
                <w:sz w:val="24"/>
                <w:szCs w:val="24"/>
                <w:lang w:val="en-US"/>
              </w:rPr>
            </w:pPr>
            <w:r w:rsidRPr="00185D73">
              <w:rPr>
                <w:rFonts w:asciiTheme="majorBidi" w:hAnsiTheme="majorBidi" w:cstheme="majorBidi"/>
                <w:sz w:val="24"/>
                <w:szCs w:val="24"/>
              </w:rPr>
              <w:t>1</w:t>
            </w:r>
            <w:r>
              <w:rPr>
                <w:rFonts w:asciiTheme="majorBidi" w:hAnsiTheme="majorBidi" w:cstheme="majorBidi"/>
                <w:sz w:val="24"/>
                <w:szCs w:val="24"/>
                <w:lang w:val="en-US"/>
              </w:rPr>
              <w:t>2</w:t>
            </w:r>
          </w:p>
        </w:tc>
        <w:tc>
          <w:tcPr>
            <w:tcW w:w="993" w:type="dxa"/>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IV C</w:t>
            </w:r>
          </w:p>
        </w:tc>
        <w:tc>
          <w:tcPr>
            <w:tcW w:w="1559" w:type="dxa"/>
          </w:tcPr>
          <w:p w:rsidR="0093312C" w:rsidRPr="004C2374"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16</w:t>
            </w:r>
          </w:p>
        </w:tc>
        <w:tc>
          <w:tcPr>
            <w:tcW w:w="1559" w:type="dxa"/>
          </w:tcPr>
          <w:p w:rsidR="0093312C" w:rsidRPr="004C2374" w:rsidRDefault="0093312C" w:rsidP="004C2374">
            <w:pPr>
              <w:spacing w:line="480" w:lineRule="auto"/>
              <w:jc w:val="center"/>
              <w:rPr>
                <w:rFonts w:asciiTheme="majorBidi" w:hAnsiTheme="majorBidi" w:cstheme="majorBidi"/>
                <w:sz w:val="24"/>
                <w:szCs w:val="24"/>
                <w:lang w:val="en-US"/>
              </w:rPr>
            </w:pPr>
            <w:r w:rsidRPr="00185D73">
              <w:rPr>
                <w:rFonts w:asciiTheme="majorBidi" w:hAnsiTheme="majorBidi" w:cstheme="majorBidi"/>
                <w:sz w:val="24"/>
                <w:szCs w:val="24"/>
              </w:rPr>
              <w:t>1</w:t>
            </w:r>
            <w:r>
              <w:rPr>
                <w:rFonts w:asciiTheme="majorBidi" w:hAnsiTheme="majorBidi" w:cstheme="majorBidi"/>
                <w:sz w:val="24"/>
                <w:szCs w:val="24"/>
                <w:lang w:val="en-US"/>
              </w:rPr>
              <w:t>7</w:t>
            </w:r>
          </w:p>
        </w:tc>
        <w:tc>
          <w:tcPr>
            <w:tcW w:w="992" w:type="dxa"/>
          </w:tcPr>
          <w:p w:rsidR="0093312C" w:rsidRPr="004C2374"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33</w:t>
            </w:r>
          </w:p>
        </w:tc>
        <w:tc>
          <w:tcPr>
            <w:tcW w:w="2552" w:type="dxa"/>
          </w:tcPr>
          <w:p w:rsidR="0093312C" w:rsidRPr="000A0257" w:rsidRDefault="000A0257" w:rsidP="00FF6973">
            <w:pPr>
              <w:spacing w:line="480" w:lineRule="auto"/>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Rismawati</w:t>
            </w:r>
            <w:proofErr w:type="spellEnd"/>
          </w:p>
        </w:tc>
      </w:tr>
      <w:tr w:rsidR="0093312C" w:rsidRPr="00185D73" w:rsidTr="0093312C">
        <w:tc>
          <w:tcPr>
            <w:tcW w:w="567" w:type="dxa"/>
          </w:tcPr>
          <w:p w:rsidR="0093312C" w:rsidRPr="00C063C6" w:rsidRDefault="0093312C" w:rsidP="00FF6973">
            <w:pPr>
              <w:spacing w:line="480" w:lineRule="auto"/>
              <w:jc w:val="center"/>
              <w:rPr>
                <w:rFonts w:asciiTheme="majorBidi" w:hAnsiTheme="majorBidi" w:cstheme="majorBidi"/>
                <w:sz w:val="24"/>
                <w:szCs w:val="24"/>
                <w:lang w:val="en-US"/>
              </w:rPr>
            </w:pPr>
            <w:r w:rsidRPr="00185D73">
              <w:rPr>
                <w:rFonts w:asciiTheme="majorBidi" w:hAnsiTheme="majorBidi" w:cstheme="majorBidi"/>
                <w:sz w:val="24"/>
                <w:szCs w:val="24"/>
              </w:rPr>
              <w:t>1</w:t>
            </w:r>
            <w:r>
              <w:rPr>
                <w:rFonts w:asciiTheme="majorBidi" w:hAnsiTheme="majorBidi" w:cstheme="majorBidi"/>
                <w:sz w:val="24"/>
                <w:szCs w:val="24"/>
                <w:lang w:val="en-US"/>
              </w:rPr>
              <w:t>3</w:t>
            </w:r>
          </w:p>
        </w:tc>
        <w:tc>
          <w:tcPr>
            <w:tcW w:w="993" w:type="dxa"/>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V A</w:t>
            </w:r>
          </w:p>
        </w:tc>
        <w:tc>
          <w:tcPr>
            <w:tcW w:w="1559" w:type="dxa"/>
          </w:tcPr>
          <w:p w:rsidR="0093312C" w:rsidRPr="000A0257" w:rsidRDefault="000A0257"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17</w:t>
            </w:r>
          </w:p>
        </w:tc>
        <w:tc>
          <w:tcPr>
            <w:tcW w:w="1559" w:type="dxa"/>
          </w:tcPr>
          <w:p w:rsidR="0093312C" w:rsidRPr="000A0257" w:rsidRDefault="000A0257"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19</w:t>
            </w:r>
          </w:p>
        </w:tc>
        <w:tc>
          <w:tcPr>
            <w:tcW w:w="992" w:type="dxa"/>
          </w:tcPr>
          <w:p w:rsidR="0093312C" w:rsidRPr="004C2374"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36</w:t>
            </w:r>
          </w:p>
        </w:tc>
        <w:tc>
          <w:tcPr>
            <w:tcW w:w="2552" w:type="dxa"/>
          </w:tcPr>
          <w:p w:rsidR="0093312C" w:rsidRPr="000A0257" w:rsidRDefault="000A0257" w:rsidP="00FF6973">
            <w:pPr>
              <w:spacing w:line="480" w:lineRule="auto"/>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Jamilah</w:t>
            </w:r>
            <w:proofErr w:type="spellEnd"/>
          </w:p>
        </w:tc>
      </w:tr>
      <w:tr w:rsidR="0093312C" w:rsidRPr="00185D73" w:rsidTr="0093312C">
        <w:tc>
          <w:tcPr>
            <w:tcW w:w="567" w:type="dxa"/>
          </w:tcPr>
          <w:p w:rsidR="0093312C" w:rsidRPr="00C063C6" w:rsidRDefault="0093312C" w:rsidP="00FF6973">
            <w:pPr>
              <w:spacing w:line="480" w:lineRule="auto"/>
              <w:jc w:val="center"/>
              <w:rPr>
                <w:rFonts w:asciiTheme="majorBidi" w:hAnsiTheme="majorBidi" w:cstheme="majorBidi"/>
                <w:sz w:val="24"/>
                <w:szCs w:val="24"/>
                <w:lang w:val="en-US"/>
              </w:rPr>
            </w:pPr>
            <w:r w:rsidRPr="00185D73">
              <w:rPr>
                <w:rFonts w:asciiTheme="majorBidi" w:hAnsiTheme="majorBidi" w:cstheme="majorBidi"/>
                <w:sz w:val="24"/>
                <w:szCs w:val="24"/>
              </w:rPr>
              <w:t>1</w:t>
            </w:r>
            <w:r>
              <w:rPr>
                <w:rFonts w:asciiTheme="majorBidi" w:hAnsiTheme="majorBidi" w:cstheme="majorBidi"/>
                <w:sz w:val="24"/>
                <w:szCs w:val="24"/>
                <w:lang w:val="en-US"/>
              </w:rPr>
              <w:t>4</w:t>
            </w:r>
          </w:p>
        </w:tc>
        <w:tc>
          <w:tcPr>
            <w:tcW w:w="993" w:type="dxa"/>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V B</w:t>
            </w:r>
          </w:p>
        </w:tc>
        <w:tc>
          <w:tcPr>
            <w:tcW w:w="1559" w:type="dxa"/>
          </w:tcPr>
          <w:p w:rsidR="0093312C" w:rsidRPr="000A0257" w:rsidRDefault="000A0257"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15</w:t>
            </w:r>
          </w:p>
        </w:tc>
        <w:tc>
          <w:tcPr>
            <w:tcW w:w="1559" w:type="dxa"/>
          </w:tcPr>
          <w:p w:rsidR="0093312C" w:rsidRPr="000A0257" w:rsidRDefault="000A0257"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22</w:t>
            </w:r>
          </w:p>
        </w:tc>
        <w:tc>
          <w:tcPr>
            <w:tcW w:w="992" w:type="dxa"/>
          </w:tcPr>
          <w:p w:rsidR="0093312C" w:rsidRPr="004C2374"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37</w:t>
            </w:r>
          </w:p>
        </w:tc>
        <w:tc>
          <w:tcPr>
            <w:tcW w:w="2552" w:type="dxa"/>
          </w:tcPr>
          <w:p w:rsidR="0093312C" w:rsidRPr="000A0257" w:rsidRDefault="000A0257" w:rsidP="00FF6973">
            <w:pPr>
              <w:spacing w:line="480" w:lineRule="auto"/>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Lindawati</w:t>
            </w:r>
            <w:proofErr w:type="spellEnd"/>
          </w:p>
        </w:tc>
      </w:tr>
      <w:tr w:rsidR="0093312C" w:rsidRPr="00185D73" w:rsidTr="0093312C">
        <w:tc>
          <w:tcPr>
            <w:tcW w:w="567" w:type="dxa"/>
          </w:tcPr>
          <w:p w:rsidR="0093312C" w:rsidRPr="00C063C6" w:rsidRDefault="0093312C" w:rsidP="00FF6973">
            <w:pPr>
              <w:spacing w:line="480" w:lineRule="auto"/>
              <w:jc w:val="center"/>
              <w:rPr>
                <w:rFonts w:asciiTheme="majorBidi" w:hAnsiTheme="majorBidi" w:cstheme="majorBidi"/>
                <w:sz w:val="24"/>
                <w:szCs w:val="24"/>
                <w:lang w:val="en-US"/>
              </w:rPr>
            </w:pPr>
            <w:r w:rsidRPr="00185D73">
              <w:rPr>
                <w:rFonts w:asciiTheme="majorBidi" w:hAnsiTheme="majorBidi" w:cstheme="majorBidi"/>
                <w:sz w:val="24"/>
                <w:szCs w:val="24"/>
              </w:rPr>
              <w:t>1</w:t>
            </w:r>
            <w:r>
              <w:rPr>
                <w:rFonts w:asciiTheme="majorBidi" w:hAnsiTheme="majorBidi" w:cstheme="majorBidi"/>
                <w:sz w:val="24"/>
                <w:szCs w:val="24"/>
                <w:lang w:val="en-US"/>
              </w:rPr>
              <w:t>5</w:t>
            </w:r>
          </w:p>
        </w:tc>
        <w:tc>
          <w:tcPr>
            <w:tcW w:w="993" w:type="dxa"/>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V C</w:t>
            </w:r>
          </w:p>
        </w:tc>
        <w:tc>
          <w:tcPr>
            <w:tcW w:w="1559" w:type="dxa"/>
          </w:tcPr>
          <w:p w:rsidR="0093312C" w:rsidRPr="00676E24" w:rsidRDefault="00676E24"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18</w:t>
            </w:r>
          </w:p>
        </w:tc>
        <w:tc>
          <w:tcPr>
            <w:tcW w:w="1559" w:type="dxa"/>
          </w:tcPr>
          <w:p w:rsidR="0093312C" w:rsidRPr="00676E24" w:rsidRDefault="0093312C" w:rsidP="00FF6973">
            <w:pPr>
              <w:spacing w:line="480" w:lineRule="auto"/>
              <w:jc w:val="center"/>
              <w:rPr>
                <w:rFonts w:asciiTheme="majorBidi" w:hAnsiTheme="majorBidi" w:cstheme="majorBidi"/>
                <w:sz w:val="24"/>
                <w:szCs w:val="24"/>
                <w:lang w:val="en-US"/>
              </w:rPr>
            </w:pPr>
            <w:r w:rsidRPr="00185D73">
              <w:rPr>
                <w:rFonts w:asciiTheme="majorBidi" w:hAnsiTheme="majorBidi" w:cstheme="majorBidi"/>
                <w:sz w:val="24"/>
                <w:szCs w:val="24"/>
              </w:rPr>
              <w:t>1</w:t>
            </w:r>
            <w:r w:rsidR="00676E24">
              <w:rPr>
                <w:rFonts w:asciiTheme="majorBidi" w:hAnsiTheme="majorBidi" w:cstheme="majorBidi"/>
                <w:sz w:val="24"/>
                <w:szCs w:val="24"/>
                <w:lang w:val="en-US"/>
              </w:rPr>
              <w:t>8</w:t>
            </w:r>
          </w:p>
        </w:tc>
        <w:tc>
          <w:tcPr>
            <w:tcW w:w="992" w:type="dxa"/>
          </w:tcPr>
          <w:p w:rsidR="0093312C" w:rsidRPr="004C2374" w:rsidRDefault="0093312C"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36</w:t>
            </w:r>
          </w:p>
        </w:tc>
        <w:tc>
          <w:tcPr>
            <w:tcW w:w="2552" w:type="dxa"/>
          </w:tcPr>
          <w:p w:rsidR="0093312C" w:rsidRPr="00676E24" w:rsidRDefault="00676E24" w:rsidP="00FF6973">
            <w:pPr>
              <w:spacing w:line="480" w:lineRule="auto"/>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Lindasari</w:t>
            </w:r>
            <w:proofErr w:type="spellEnd"/>
          </w:p>
        </w:tc>
      </w:tr>
      <w:tr w:rsidR="0093312C" w:rsidRPr="00185D73" w:rsidTr="0093312C">
        <w:tc>
          <w:tcPr>
            <w:tcW w:w="567" w:type="dxa"/>
          </w:tcPr>
          <w:p w:rsidR="0093312C" w:rsidRPr="00C063C6" w:rsidRDefault="0093312C" w:rsidP="00FF6973">
            <w:pPr>
              <w:spacing w:line="480" w:lineRule="auto"/>
              <w:jc w:val="center"/>
              <w:rPr>
                <w:rFonts w:asciiTheme="majorBidi" w:hAnsiTheme="majorBidi" w:cstheme="majorBidi"/>
                <w:sz w:val="24"/>
                <w:szCs w:val="24"/>
                <w:lang w:val="en-US"/>
              </w:rPr>
            </w:pPr>
            <w:r w:rsidRPr="00185D73">
              <w:rPr>
                <w:rFonts w:asciiTheme="majorBidi" w:hAnsiTheme="majorBidi" w:cstheme="majorBidi"/>
                <w:sz w:val="24"/>
                <w:szCs w:val="24"/>
              </w:rPr>
              <w:t>1</w:t>
            </w:r>
            <w:r>
              <w:rPr>
                <w:rFonts w:asciiTheme="majorBidi" w:hAnsiTheme="majorBidi" w:cstheme="majorBidi"/>
                <w:sz w:val="24"/>
                <w:szCs w:val="24"/>
                <w:lang w:val="en-US"/>
              </w:rPr>
              <w:t>6</w:t>
            </w:r>
          </w:p>
        </w:tc>
        <w:tc>
          <w:tcPr>
            <w:tcW w:w="993" w:type="dxa"/>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VI A</w:t>
            </w:r>
          </w:p>
        </w:tc>
        <w:tc>
          <w:tcPr>
            <w:tcW w:w="1559" w:type="dxa"/>
          </w:tcPr>
          <w:p w:rsidR="0093312C" w:rsidRPr="00676E24" w:rsidRDefault="00676E24"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11</w:t>
            </w:r>
          </w:p>
        </w:tc>
        <w:tc>
          <w:tcPr>
            <w:tcW w:w="1559" w:type="dxa"/>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19</w:t>
            </w:r>
          </w:p>
        </w:tc>
        <w:tc>
          <w:tcPr>
            <w:tcW w:w="992" w:type="dxa"/>
          </w:tcPr>
          <w:p w:rsidR="0093312C" w:rsidRPr="00676E24" w:rsidRDefault="00676E24"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30</w:t>
            </w:r>
          </w:p>
        </w:tc>
        <w:tc>
          <w:tcPr>
            <w:tcW w:w="2552" w:type="dxa"/>
          </w:tcPr>
          <w:p w:rsidR="0093312C" w:rsidRPr="00676E24" w:rsidRDefault="00676E24" w:rsidP="00FF6973">
            <w:pPr>
              <w:spacing w:line="480" w:lineRule="auto"/>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Nalini</w:t>
            </w:r>
            <w:proofErr w:type="spellEnd"/>
            <w:r>
              <w:rPr>
                <w:rFonts w:asciiTheme="majorBidi" w:hAnsiTheme="majorBidi" w:cstheme="majorBidi"/>
                <w:sz w:val="24"/>
                <w:szCs w:val="24"/>
                <w:lang w:val="en-US"/>
              </w:rPr>
              <w:t xml:space="preserve"> </w:t>
            </w:r>
          </w:p>
        </w:tc>
      </w:tr>
      <w:tr w:rsidR="0093312C" w:rsidRPr="00185D73" w:rsidTr="0093312C">
        <w:tc>
          <w:tcPr>
            <w:tcW w:w="567" w:type="dxa"/>
          </w:tcPr>
          <w:p w:rsidR="0093312C" w:rsidRPr="00C063C6" w:rsidRDefault="0093312C" w:rsidP="00FF6973">
            <w:pPr>
              <w:spacing w:line="480" w:lineRule="auto"/>
              <w:jc w:val="center"/>
              <w:rPr>
                <w:rFonts w:asciiTheme="majorBidi" w:hAnsiTheme="majorBidi" w:cstheme="majorBidi"/>
                <w:sz w:val="24"/>
                <w:szCs w:val="24"/>
                <w:lang w:val="en-US"/>
              </w:rPr>
            </w:pPr>
            <w:r w:rsidRPr="00185D73">
              <w:rPr>
                <w:rFonts w:asciiTheme="majorBidi" w:hAnsiTheme="majorBidi" w:cstheme="majorBidi"/>
                <w:sz w:val="24"/>
                <w:szCs w:val="24"/>
              </w:rPr>
              <w:t>1</w:t>
            </w:r>
            <w:r>
              <w:rPr>
                <w:rFonts w:asciiTheme="majorBidi" w:hAnsiTheme="majorBidi" w:cstheme="majorBidi"/>
                <w:sz w:val="24"/>
                <w:szCs w:val="24"/>
                <w:lang w:val="en-US"/>
              </w:rPr>
              <w:t>7</w:t>
            </w:r>
          </w:p>
        </w:tc>
        <w:tc>
          <w:tcPr>
            <w:tcW w:w="993" w:type="dxa"/>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VI B</w:t>
            </w:r>
          </w:p>
        </w:tc>
        <w:tc>
          <w:tcPr>
            <w:tcW w:w="1559" w:type="dxa"/>
          </w:tcPr>
          <w:p w:rsidR="0093312C" w:rsidRPr="00185D73" w:rsidRDefault="00676E24" w:rsidP="00676E24">
            <w:pPr>
              <w:spacing w:line="480" w:lineRule="auto"/>
              <w:jc w:val="center"/>
              <w:rPr>
                <w:rFonts w:asciiTheme="majorBidi" w:hAnsiTheme="majorBidi" w:cstheme="majorBidi"/>
                <w:sz w:val="24"/>
                <w:szCs w:val="24"/>
              </w:rPr>
            </w:pPr>
            <w:r>
              <w:rPr>
                <w:rFonts w:asciiTheme="majorBidi" w:hAnsiTheme="majorBidi" w:cstheme="majorBidi"/>
                <w:sz w:val="24"/>
                <w:szCs w:val="24"/>
                <w:lang w:val="en-US"/>
              </w:rPr>
              <w:t>1</w:t>
            </w:r>
            <w:r w:rsidR="0093312C" w:rsidRPr="00185D73">
              <w:rPr>
                <w:rFonts w:asciiTheme="majorBidi" w:hAnsiTheme="majorBidi" w:cstheme="majorBidi"/>
                <w:sz w:val="24"/>
                <w:szCs w:val="24"/>
              </w:rPr>
              <w:t>2</w:t>
            </w:r>
          </w:p>
        </w:tc>
        <w:tc>
          <w:tcPr>
            <w:tcW w:w="1559" w:type="dxa"/>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18</w:t>
            </w:r>
          </w:p>
        </w:tc>
        <w:tc>
          <w:tcPr>
            <w:tcW w:w="992" w:type="dxa"/>
          </w:tcPr>
          <w:p w:rsidR="0093312C" w:rsidRPr="00676E24" w:rsidRDefault="00676E24"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30</w:t>
            </w:r>
          </w:p>
        </w:tc>
        <w:tc>
          <w:tcPr>
            <w:tcW w:w="2552" w:type="dxa"/>
          </w:tcPr>
          <w:p w:rsidR="0093312C" w:rsidRPr="00676E24" w:rsidRDefault="00676E24" w:rsidP="00FF6973">
            <w:pPr>
              <w:spacing w:line="480" w:lineRule="auto"/>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Nurjanah</w:t>
            </w:r>
            <w:proofErr w:type="spellEnd"/>
          </w:p>
        </w:tc>
      </w:tr>
      <w:tr w:rsidR="0093312C" w:rsidRPr="00185D73" w:rsidTr="0093312C">
        <w:tc>
          <w:tcPr>
            <w:tcW w:w="567" w:type="dxa"/>
          </w:tcPr>
          <w:p w:rsidR="0093312C" w:rsidRPr="00C063C6" w:rsidRDefault="0093312C" w:rsidP="00FF6973">
            <w:pPr>
              <w:spacing w:line="480" w:lineRule="auto"/>
              <w:jc w:val="center"/>
              <w:rPr>
                <w:rFonts w:asciiTheme="majorBidi" w:hAnsiTheme="majorBidi" w:cstheme="majorBidi"/>
                <w:sz w:val="24"/>
                <w:szCs w:val="24"/>
                <w:lang w:val="en-US"/>
              </w:rPr>
            </w:pPr>
            <w:r w:rsidRPr="00185D73">
              <w:rPr>
                <w:rFonts w:asciiTheme="majorBidi" w:hAnsiTheme="majorBidi" w:cstheme="majorBidi"/>
                <w:sz w:val="24"/>
                <w:szCs w:val="24"/>
              </w:rPr>
              <w:t>1</w:t>
            </w:r>
            <w:r>
              <w:rPr>
                <w:rFonts w:asciiTheme="majorBidi" w:hAnsiTheme="majorBidi" w:cstheme="majorBidi"/>
                <w:sz w:val="24"/>
                <w:szCs w:val="24"/>
                <w:lang w:val="en-US"/>
              </w:rPr>
              <w:t>8</w:t>
            </w:r>
          </w:p>
        </w:tc>
        <w:tc>
          <w:tcPr>
            <w:tcW w:w="993" w:type="dxa"/>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VI C</w:t>
            </w:r>
          </w:p>
        </w:tc>
        <w:tc>
          <w:tcPr>
            <w:tcW w:w="1559" w:type="dxa"/>
          </w:tcPr>
          <w:p w:rsidR="0093312C" w:rsidRPr="00676E24" w:rsidRDefault="00676E24"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11</w:t>
            </w:r>
          </w:p>
        </w:tc>
        <w:tc>
          <w:tcPr>
            <w:tcW w:w="1559" w:type="dxa"/>
          </w:tcPr>
          <w:p w:rsidR="0093312C" w:rsidRPr="00676E24" w:rsidRDefault="0093312C" w:rsidP="00FF6973">
            <w:pPr>
              <w:spacing w:line="480" w:lineRule="auto"/>
              <w:jc w:val="center"/>
              <w:rPr>
                <w:rFonts w:asciiTheme="majorBidi" w:hAnsiTheme="majorBidi" w:cstheme="majorBidi"/>
                <w:sz w:val="24"/>
                <w:szCs w:val="24"/>
                <w:lang w:val="en-US"/>
              </w:rPr>
            </w:pPr>
            <w:r w:rsidRPr="00185D73">
              <w:rPr>
                <w:rFonts w:asciiTheme="majorBidi" w:hAnsiTheme="majorBidi" w:cstheme="majorBidi"/>
                <w:sz w:val="24"/>
                <w:szCs w:val="24"/>
              </w:rPr>
              <w:t>1</w:t>
            </w:r>
            <w:r w:rsidR="00676E24">
              <w:rPr>
                <w:rFonts w:asciiTheme="majorBidi" w:hAnsiTheme="majorBidi" w:cstheme="majorBidi"/>
                <w:sz w:val="24"/>
                <w:szCs w:val="24"/>
                <w:lang w:val="en-US"/>
              </w:rPr>
              <w:t>8</w:t>
            </w:r>
          </w:p>
        </w:tc>
        <w:tc>
          <w:tcPr>
            <w:tcW w:w="992" w:type="dxa"/>
          </w:tcPr>
          <w:p w:rsidR="0093312C" w:rsidRPr="00676E24" w:rsidRDefault="00676E24"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29</w:t>
            </w:r>
          </w:p>
        </w:tc>
        <w:tc>
          <w:tcPr>
            <w:tcW w:w="2552" w:type="dxa"/>
          </w:tcPr>
          <w:p w:rsidR="0093312C" w:rsidRPr="00676E24" w:rsidRDefault="00676E24" w:rsidP="00FF6973">
            <w:pPr>
              <w:spacing w:line="480" w:lineRule="auto"/>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Elly</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Azizah</w:t>
            </w:r>
            <w:proofErr w:type="spellEnd"/>
          </w:p>
        </w:tc>
      </w:tr>
      <w:tr w:rsidR="0093312C" w:rsidRPr="00185D73" w:rsidTr="0093312C">
        <w:tc>
          <w:tcPr>
            <w:tcW w:w="1560" w:type="dxa"/>
            <w:gridSpan w:val="2"/>
            <w:vAlign w:val="center"/>
          </w:tcPr>
          <w:p w:rsidR="0093312C" w:rsidRPr="00185D73" w:rsidRDefault="0093312C" w:rsidP="00FF6973">
            <w:pPr>
              <w:spacing w:line="480" w:lineRule="auto"/>
              <w:jc w:val="center"/>
              <w:rPr>
                <w:rFonts w:asciiTheme="majorBidi" w:hAnsiTheme="majorBidi" w:cstheme="majorBidi"/>
                <w:sz w:val="24"/>
                <w:szCs w:val="24"/>
              </w:rPr>
            </w:pPr>
            <w:r w:rsidRPr="00185D73">
              <w:rPr>
                <w:rFonts w:asciiTheme="majorBidi" w:hAnsiTheme="majorBidi" w:cstheme="majorBidi"/>
                <w:sz w:val="24"/>
                <w:szCs w:val="24"/>
              </w:rPr>
              <w:t>Jumlah</w:t>
            </w:r>
          </w:p>
        </w:tc>
        <w:tc>
          <w:tcPr>
            <w:tcW w:w="1559" w:type="dxa"/>
          </w:tcPr>
          <w:p w:rsidR="0093312C" w:rsidRPr="00992A89" w:rsidRDefault="00992A89"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284</w:t>
            </w:r>
          </w:p>
        </w:tc>
        <w:tc>
          <w:tcPr>
            <w:tcW w:w="1559" w:type="dxa"/>
          </w:tcPr>
          <w:p w:rsidR="0093312C" w:rsidRPr="00992A89" w:rsidRDefault="00992A89"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324</w:t>
            </w:r>
          </w:p>
        </w:tc>
        <w:tc>
          <w:tcPr>
            <w:tcW w:w="992" w:type="dxa"/>
          </w:tcPr>
          <w:p w:rsidR="0093312C" w:rsidRPr="00992A89" w:rsidRDefault="00992A89" w:rsidP="00FF6973">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608</w:t>
            </w:r>
          </w:p>
        </w:tc>
        <w:tc>
          <w:tcPr>
            <w:tcW w:w="2552" w:type="dxa"/>
          </w:tcPr>
          <w:p w:rsidR="0093312C" w:rsidRPr="00185D73" w:rsidRDefault="0093312C" w:rsidP="00FF6973">
            <w:pPr>
              <w:spacing w:line="480" w:lineRule="auto"/>
              <w:jc w:val="center"/>
              <w:rPr>
                <w:rFonts w:asciiTheme="majorBidi" w:hAnsiTheme="majorBidi" w:cstheme="majorBidi"/>
                <w:sz w:val="24"/>
                <w:szCs w:val="24"/>
              </w:rPr>
            </w:pPr>
          </w:p>
        </w:tc>
      </w:tr>
    </w:tbl>
    <w:p w:rsidR="00830EEF" w:rsidRPr="00A81EC7" w:rsidRDefault="00684CD6" w:rsidP="00A81EC7">
      <w:pPr>
        <w:spacing w:after="0" w:line="480" w:lineRule="auto"/>
        <w:rPr>
          <w:rFonts w:asciiTheme="majorBidi" w:hAnsiTheme="majorBidi" w:cstheme="majorBidi"/>
          <w:b/>
          <w:bCs/>
          <w:lang w:val="id-ID"/>
        </w:rPr>
      </w:pPr>
      <w:r w:rsidRPr="00684CD6">
        <w:rPr>
          <w:rFonts w:asciiTheme="majorBidi" w:hAnsiTheme="majorBidi" w:cstheme="majorBidi"/>
          <w:b/>
          <w:bCs/>
          <w:lang w:val="id-ID"/>
        </w:rPr>
        <w:t>Sumber : Dokumentasi MIN 1 Teladan Palembang  Tahun  2013/2014</w:t>
      </w:r>
    </w:p>
    <w:p w:rsidR="00830EEF" w:rsidRPr="00684CD6" w:rsidRDefault="00830EEF" w:rsidP="00845F7A">
      <w:pPr>
        <w:spacing w:after="0" w:line="480" w:lineRule="auto"/>
        <w:jc w:val="both"/>
        <w:rPr>
          <w:rFonts w:asciiTheme="majorBidi" w:hAnsiTheme="majorBidi" w:cstheme="majorBidi"/>
          <w:b/>
          <w:bCs/>
          <w:sz w:val="24"/>
          <w:szCs w:val="24"/>
          <w:lang w:val="id-ID"/>
        </w:rPr>
      </w:pPr>
    </w:p>
    <w:p w:rsidR="00C05A81" w:rsidRPr="00C05A81" w:rsidRDefault="00C05A81" w:rsidP="00395ECD">
      <w:pPr>
        <w:pStyle w:val="ListParagraph"/>
        <w:numPr>
          <w:ilvl w:val="0"/>
          <w:numId w:val="13"/>
        </w:numPr>
        <w:spacing w:after="0" w:line="480" w:lineRule="auto"/>
        <w:ind w:left="426" w:hanging="426"/>
        <w:jc w:val="both"/>
        <w:rPr>
          <w:rFonts w:asciiTheme="majorBidi" w:hAnsiTheme="majorBidi" w:cstheme="majorBidi"/>
          <w:b/>
          <w:bCs/>
          <w:sz w:val="24"/>
          <w:szCs w:val="24"/>
        </w:rPr>
      </w:pPr>
      <w:r w:rsidRPr="00C05A81">
        <w:rPr>
          <w:rFonts w:asciiTheme="majorBidi" w:hAnsiTheme="majorBidi" w:cstheme="majorBidi"/>
          <w:b/>
          <w:bCs/>
          <w:sz w:val="24"/>
          <w:szCs w:val="24"/>
        </w:rPr>
        <w:t>KEADAAN SARANA DAN PRAS</w:t>
      </w:r>
      <w:r w:rsidRPr="00C05A81">
        <w:rPr>
          <w:rFonts w:asciiTheme="majorBidi" w:hAnsiTheme="majorBidi" w:cstheme="majorBidi"/>
          <w:b/>
          <w:bCs/>
          <w:sz w:val="24"/>
          <w:szCs w:val="24"/>
          <w:lang w:val="en-US"/>
        </w:rPr>
        <w:t>A</w:t>
      </w:r>
      <w:r w:rsidRPr="00C05A81">
        <w:rPr>
          <w:rFonts w:asciiTheme="majorBidi" w:hAnsiTheme="majorBidi" w:cstheme="majorBidi"/>
          <w:b/>
          <w:bCs/>
          <w:sz w:val="24"/>
          <w:szCs w:val="24"/>
        </w:rPr>
        <w:t>RANA</w:t>
      </w:r>
    </w:p>
    <w:p w:rsidR="00C05A81" w:rsidRPr="00C05A81" w:rsidRDefault="00C05A81" w:rsidP="00C05A81">
      <w:pPr>
        <w:pStyle w:val="ListParagraph"/>
        <w:spacing w:after="0" w:line="480" w:lineRule="auto"/>
        <w:ind w:left="426"/>
        <w:jc w:val="center"/>
        <w:rPr>
          <w:rFonts w:asciiTheme="majorBidi" w:hAnsiTheme="majorBidi" w:cstheme="majorBidi"/>
          <w:b/>
          <w:bCs/>
          <w:sz w:val="24"/>
          <w:szCs w:val="24"/>
        </w:rPr>
      </w:pPr>
      <w:r w:rsidRPr="00C05A81">
        <w:rPr>
          <w:rFonts w:asciiTheme="majorBidi" w:hAnsiTheme="majorBidi" w:cstheme="majorBidi"/>
          <w:b/>
          <w:bCs/>
          <w:sz w:val="24"/>
          <w:szCs w:val="24"/>
          <w:lang w:val="sv-SE"/>
        </w:rPr>
        <w:t>Tabel keadaan gedung, sumber belajar dan media</w:t>
      </w:r>
    </w:p>
    <w:tbl>
      <w:tblPr>
        <w:tblStyle w:val="TableGrid"/>
        <w:tblW w:w="7655" w:type="dxa"/>
        <w:tblInd w:w="250" w:type="dxa"/>
        <w:tblLayout w:type="fixed"/>
        <w:tblLook w:val="01E0" w:firstRow="1" w:lastRow="1" w:firstColumn="1" w:lastColumn="1" w:noHBand="0" w:noVBand="0"/>
      </w:tblPr>
      <w:tblGrid>
        <w:gridCol w:w="851"/>
        <w:gridCol w:w="2551"/>
        <w:gridCol w:w="1276"/>
        <w:gridCol w:w="2977"/>
      </w:tblGrid>
      <w:tr w:rsidR="00C05A81" w:rsidRPr="00C05A81" w:rsidTr="00B453A9">
        <w:tc>
          <w:tcPr>
            <w:tcW w:w="851" w:type="dxa"/>
            <w:shd w:val="clear" w:color="auto" w:fill="BFBFBF" w:themeFill="background1" w:themeFillShade="BF"/>
            <w:vAlign w:val="center"/>
          </w:tcPr>
          <w:p w:rsidR="00C05A81" w:rsidRPr="00C05A81" w:rsidRDefault="00C05A81" w:rsidP="00C05A81">
            <w:pPr>
              <w:spacing w:line="480" w:lineRule="auto"/>
              <w:jc w:val="center"/>
              <w:rPr>
                <w:rFonts w:asciiTheme="majorBidi" w:hAnsiTheme="majorBidi" w:cstheme="majorBidi"/>
                <w:b/>
                <w:sz w:val="24"/>
                <w:szCs w:val="24"/>
                <w:lang w:val="sv-SE"/>
              </w:rPr>
            </w:pPr>
          </w:p>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No</w:t>
            </w:r>
          </w:p>
          <w:p w:rsidR="00C05A81" w:rsidRPr="00C05A81" w:rsidRDefault="00C05A81" w:rsidP="00C05A81">
            <w:pPr>
              <w:spacing w:line="480" w:lineRule="auto"/>
              <w:jc w:val="center"/>
              <w:rPr>
                <w:rFonts w:asciiTheme="majorBidi" w:hAnsiTheme="majorBidi" w:cstheme="majorBidi"/>
                <w:b/>
                <w:sz w:val="24"/>
                <w:szCs w:val="24"/>
              </w:rPr>
            </w:pPr>
          </w:p>
        </w:tc>
        <w:tc>
          <w:tcPr>
            <w:tcW w:w="2551" w:type="dxa"/>
            <w:shd w:val="clear" w:color="auto" w:fill="BFBFBF" w:themeFill="background1" w:themeFillShade="BF"/>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Jenis</w:t>
            </w:r>
          </w:p>
        </w:tc>
        <w:tc>
          <w:tcPr>
            <w:tcW w:w="1276" w:type="dxa"/>
            <w:shd w:val="clear" w:color="auto" w:fill="BFBFBF" w:themeFill="background1" w:themeFillShade="BF"/>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 xml:space="preserve">Jumlah </w:t>
            </w:r>
          </w:p>
        </w:tc>
        <w:tc>
          <w:tcPr>
            <w:tcW w:w="2977" w:type="dxa"/>
            <w:shd w:val="clear" w:color="auto" w:fill="BFBFBF" w:themeFill="background1" w:themeFillShade="BF"/>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Ket.</w:t>
            </w:r>
          </w:p>
        </w:tc>
      </w:tr>
      <w:tr w:rsidR="00C05A81" w:rsidRPr="00C05A81" w:rsidTr="00B453A9">
        <w:tc>
          <w:tcPr>
            <w:tcW w:w="851"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1</w:t>
            </w:r>
          </w:p>
        </w:tc>
        <w:tc>
          <w:tcPr>
            <w:tcW w:w="2551" w:type="dxa"/>
            <w:vAlign w:val="center"/>
          </w:tcPr>
          <w:p w:rsidR="00C05A81" w:rsidRPr="00C05A81" w:rsidRDefault="00C05A81" w:rsidP="00C05A81">
            <w:pPr>
              <w:spacing w:line="480" w:lineRule="auto"/>
              <w:rPr>
                <w:rFonts w:asciiTheme="majorBidi" w:hAnsiTheme="majorBidi" w:cstheme="majorBidi"/>
                <w:b/>
                <w:sz w:val="24"/>
                <w:szCs w:val="24"/>
              </w:rPr>
            </w:pPr>
            <w:r w:rsidRPr="00C05A81">
              <w:rPr>
                <w:rFonts w:asciiTheme="majorBidi" w:hAnsiTheme="majorBidi" w:cstheme="majorBidi"/>
                <w:b/>
                <w:sz w:val="24"/>
                <w:szCs w:val="24"/>
              </w:rPr>
              <w:t>Ruang belajar</w:t>
            </w:r>
          </w:p>
        </w:tc>
        <w:tc>
          <w:tcPr>
            <w:tcW w:w="1276"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9</w:t>
            </w:r>
          </w:p>
        </w:tc>
        <w:tc>
          <w:tcPr>
            <w:tcW w:w="2977" w:type="dxa"/>
            <w:vAlign w:val="center"/>
          </w:tcPr>
          <w:p w:rsidR="00C05A81" w:rsidRPr="00395ECD" w:rsidRDefault="00395ECD" w:rsidP="00395ECD">
            <w:pPr>
              <w:spacing w:line="480" w:lineRule="auto"/>
              <w:jc w:val="center"/>
              <w:rPr>
                <w:rFonts w:asciiTheme="majorBidi" w:hAnsiTheme="majorBidi" w:cstheme="majorBidi"/>
                <w:b/>
                <w:sz w:val="24"/>
                <w:szCs w:val="24"/>
                <w:lang w:val="en-US"/>
              </w:rPr>
            </w:pPr>
            <w:proofErr w:type="spellStart"/>
            <w:r>
              <w:rPr>
                <w:rFonts w:asciiTheme="majorBidi" w:hAnsiTheme="majorBidi" w:cstheme="majorBidi"/>
                <w:b/>
                <w:sz w:val="24"/>
                <w:szCs w:val="24"/>
                <w:lang w:val="en-US"/>
              </w:rPr>
              <w:t>Baik</w:t>
            </w:r>
            <w:proofErr w:type="spellEnd"/>
          </w:p>
        </w:tc>
      </w:tr>
      <w:tr w:rsidR="00C05A81" w:rsidRPr="00C05A81" w:rsidTr="00B453A9">
        <w:tc>
          <w:tcPr>
            <w:tcW w:w="851"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2</w:t>
            </w:r>
          </w:p>
        </w:tc>
        <w:tc>
          <w:tcPr>
            <w:tcW w:w="2551" w:type="dxa"/>
          </w:tcPr>
          <w:p w:rsidR="00C05A81" w:rsidRPr="00C05A81" w:rsidRDefault="00C05A81" w:rsidP="00C05A81">
            <w:pPr>
              <w:spacing w:line="480" w:lineRule="auto"/>
              <w:jc w:val="both"/>
              <w:rPr>
                <w:rFonts w:asciiTheme="majorBidi" w:hAnsiTheme="majorBidi" w:cstheme="majorBidi"/>
                <w:b/>
                <w:sz w:val="24"/>
                <w:szCs w:val="24"/>
              </w:rPr>
            </w:pPr>
            <w:r w:rsidRPr="00C05A81">
              <w:rPr>
                <w:rFonts w:asciiTheme="majorBidi" w:hAnsiTheme="majorBidi" w:cstheme="majorBidi"/>
                <w:b/>
                <w:sz w:val="24"/>
                <w:szCs w:val="24"/>
              </w:rPr>
              <w:t>Ruang kantor</w:t>
            </w:r>
          </w:p>
        </w:tc>
        <w:tc>
          <w:tcPr>
            <w:tcW w:w="1276" w:type="dxa"/>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1</w:t>
            </w:r>
          </w:p>
        </w:tc>
        <w:tc>
          <w:tcPr>
            <w:tcW w:w="2977" w:type="dxa"/>
          </w:tcPr>
          <w:p w:rsidR="00C05A81" w:rsidRPr="00395ECD" w:rsidRDefault="00395ECD" w:rsidP="00395ECD">
            <w:pPr>
              <w:spacing w:line="480" w:lineRule="auto"/>
              <w:jc w:val="center"/>
              <w:rPr>
                <w:rFonts w:asciiTheme="majorBidi" w:hAnsiTheme="majorBidi" w:cstheme="majorBidi"/>
                <w:b/>
                <w:sz w:val="24"/>
                <w:szCs w:val="24"/>
                <w:lang w:val="en-US"/>
              </w:rPr>
            </w:pPr>
            <w:proofErr w:type="spellStart"/>
            <w:r>
              <w:rPr>
                <w:rFonts w:asciiTheme="majorBidi" w:hAnsiTheme="majorBidi" w:cstheme="majorBidi"/>
                <w:b/>
                <w:sz w:val="24"/>
                <w:szCs w:val="24"/>
                <w:lang w:val="en-US"/>
              </w:rPr>
              <w:t>Baik</w:t>
            </w:r>
            <w:proofErr w:type="spellEnd"/>
          </w:p>
        </w:tc>
      </w:tr>
      <w:tr w:rsidR="00C05A81" w:rsidRPr="00C05A81" w:rsidTr="00B453A9">
        <w:tc>
          <w:tcPr>
            <w:tcW w:w="851"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3</w:t>
            </w:r>
          </w:p>
        </w:tc>
        <w:tc>
          <w:tcPr>
            <w:tcW w:w="2551" w:type="dxa"/>
          </w:tcPr>
          <w:p w:rsidR="00C05A81" w:rsidRPr="00C05A81" w:rsidRDefault="00C05A81" w:rsidP="00C05A81">
            <w:pPr>
              <w:spacing w:line="480" w:lineRule="auto"/>
              <w:jc w:val="both"/>
              <w:rPr>
                <w:rFonts w:asciiTheme="majorBidi" w:hAnsiTheme="majorBidi" w:cstheme="majorBidi"/>
                <w:b/>
                <w:sz w:val="24"/>
                <w:szCs w:val="24"/>
              </w:rPr>
            </w:pPr>
            <w:r w:rsidRPr="00C05A81">
              <w:rPr>
                <w:rFonts w:asciiTheme="majorBidi" w:hAnsiTheme="majorBidi" w:cstheme="majorBidi"/>
                <w:b/>
                <w:sz w:val="24"/>
                <w:szCs w:val="24"/>
              </w:rPr>
              <w:t>Ruang guru</w:t>
            </w:r>
          </w:p>
        </w:tc>
        <w:tc>
          <w:tcPr>
            <w:tcW w:w="1276" w:type="dxa"/>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1</w:t>
            </w:r>
          </w:p>
        </w:tc>
        <w:tc>
          <w:tcPr>
            <w:tcW w:w="2977" w:type="dxa"/>
          </w:tcPr>
          <w:p w:rsidR="00C05A81" w:rsidRPr="00395ECD" w:rsidRDefault="00395ECD" w:rsidP="00395ECD">
            <w:pPr>
              <w:spacing w:line="480" w:lineRule="auto"/>
              <w:jc w:val="center"/>
              <w:rPr>
                <w:rFonts w:asciiTheme="majorBidi" w:hAnsiTheme="majorBidi" w:cstheme="majorBidi"/>
                <w:b/>
                <w:sz w:val="24"/>
                <w:szCs w:val="24"/>
                <w:lang w:val="en-US"/>
              </w:rPr>
            </w:pPr>
            <w:proofErr w:type="spellStart"/>
            <w:r>
              <w:rPr>
                <w:rFonts w:asciiTheme="majorBidi" w:hAnsiTheme="majorBidi" w:cstheme="majorBidi"/>
                <w:b/>
                <w:sz w:val="24"/>
                <w:szCs w:val="24"/>
                <w:lang w:val="en-US"/>
              </w:rPr>
              <w:t>Baik</w:t>
            </w:r>
            <w:proofErr w:type="spellEnd"/>
          </w:p>
        </w:tc>
      </w:tr>
      <w:tr w:rsidR="00C05A81" w:rsidRPr="00C05A81" w:rsidTr="00B453A9">
        <w:tc>
          <w:tcPr>
            <w:tcW w:w="851"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4</w:t>
            </w:r>
          </w:p>
        </w:tc>
        <w:tc>
          <w:tcPr>
            <w:tcW w:w="2551" w:type="dxa"/>
          </w:tcPr>
          <w:p w:rsidR="00C05A81" w:rsidRPr="00C05A81" w:rsidRDefault="00C05A81" w:rsidP="00C05A81">
            <w:pPr>
              <w:spacing w:line="480" w:lineRule="auto"/>
              <w:jc w:val="both"/>
              <w:rPr>
                <w:rFonts w:asciiTheme="majorBidi" w:hAnsiTheme="majorBidi" w:cstheme="majorBidi"/>
                <w:b/>
                <w:sz w:val="24"/>
                <w:szCs w:val="24"/>
              </w:rPr>
            </w:pPr>
            <w:r w:rsidRPr="00C05A81">
              <w:rPr>
                <w:rFonts w:asciiTheme="majorBidi" w:hAnsiTheme="majorBidi" w:cstheme="majorBidi"/>
                <w:b/>
                <w:sz w:val="24"/>
                <w:szCs w:val="24"/>
              </w:rPr>
              <w:t>Perpustakaan</w:t>
            </w:r>
          </w:p>
        </w:tc>
        <w:tc>
          <w:tcPr>
            <w:tcW w:w="1276"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1</w:t>
            </w:r>
          </w:p>
        </w:tc>
        <w:tc>
          <w:tcPr>
            <w:tcW w:w="2977" w:type="dxa"/>
          </w:tcPr>
          <w:p w:rsidR="00C05A81" w:rsidRPr="00395ECD" w:rsidRDefault="00395ECD" w:rsidP="00395ECD">
            <w:pPr>
              <w:spacing w:line="480" w:lineRule="auto"/>
              <w:jc w:val="center"/>
              <w:rPr>
                <w:rFonts w:asciiTheme="majorBidi" w:hAnsiTheme="majorBidi" w:cstheme="majorBidi"/>
                <w:b/>
                <w:sz w:val="24"/>
                <w:szCs w:val="24"/>
                <w:lang w:val="en-US"/>
              </w:rPr>
            </w:pPr>
            <w:proofErr w:type="spellStart"/>
            <w:r>
              <w:rPr>
                <w:rFonts w:asciiTheme="majorBidi" w:hAnsiTheme="majorBidi" w:cstheme="majorBidi"/>
                <w:b/>
                <w:sz w:val="24"/>
                <w:szCs w:val="24"/>
                <w:lang w:val="en-US"/>
              </w:rPr>
              <w:t>Baik</w:t>
            </w:r>
            <w:proofErr w:type="spellEnd"/>
          </w:p>
        </w:tc>
      </w:tr>
      <w:tr w:rsidR="00C05A81" w:rsidRPr="00C05A81" w:rsidTr="00B453A9">
        <w:tc>
          <w:tcPr>
            <w:tcW w:w="851"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5</w:t>
            </w:r>
          </w:p>
        </w:tc>
        <w:tc>
          <w:tcPr>
            <w:tcW w:w="2551" w:type="dxa"/>
          </w:tcPr>
          <w:p w:rsidR="00C05A81" w:rsidRPr="00C05A81" w:rsidRDefault="00C05A81" w:rsidP="00C05A81">
            <w:pPr>
              <w:spacing w:line="480" w:lineRule="auto"/>
              <w:jc w:val="both"/>
              <w:rPr>
                <w:rFonts w:asciiTheme="majorBidi" w:hAnsiTheme="majorBidi" w:cstheme="majorBidi"/>
                <w:b/>
                <w:sz w:val="24"/>
                <w:szCs w:val="24"/>
              </w:rPr>
            </w:pPr>
            <w:r w:rsidRPr="00C05A81">
              <w:rPr>
                <w:rFonts w:asciiTheme="majorBidi" w:hAnsiTheme="majorBidi" w:cstheme="majorBidi"/>
                <w:b/>
                <w:sz w:val="24"/>
                <w:szCs w:val="24"/>
              </w:rPr>
              <w:t>Labor IPA</w:t>
            </w:r>
          </w:p>
        </w:tc>
        <w:tc>
          <w:tcPr>
            <w:tcW w:w="1276" w:type="dxa"/>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w:t>
            </w:r>
          </w:p>
        </w:tc>
        <w:tc>
          <w:tcPr>
            <w:tcW w:w="2977" w:type="dxa"/>
          </w:tcPr>
          <w:p w:rsidR="00C05A81" w:rsidRPr="00C05A81" w:rsidRDefault="00C05A81" w:rsidP="00C05A81">
            <w:pPr>
              <w:spacing w:line="480" w:lineRule="auto"/>
              <w:ind w:right="-391"/>
              <w:jc w:val="both"/>
              <w:rPr>
                <w:rFonts w:asciiTheme="majorBidi" w:hAnsiTheme="majorBidi" w:cstheme="majorBidi"/>
                <w:b/>
                <w:sz w:val="24"/>
                <w:szCs w:val="24"/>
              </w:rPr>
            </w:pPr>
            <w:r w:rsidRPr="00C05A81">
              <w:rPr>
                <w:rFonts w:asciiTheme="majorBidi" w:hAnsiTheme="majorBidi" w:cstheme="majorBidi"/>
                <w:b/>
                <w:sz w:val="24"/>
                <w:szCs w:val="24"/>
              </w:rPr>
              <w:t>Bergabung</w:t>
            </w:r>
            <w:r w:rsidRPr="00C05A81">
              <w:rPr>
                <w:rFonts w:asciiTheme="majorBidi" w:hAnsiTheme="majorBidi" w:cstheme="majorBidi"/>
                <w:b/>
                <w:sz w:val="24"/>
                <w:szCs w:val="24"/>
                <w:lang w:val="en-US"/>
              </w:rPr>
              <w:t xml:space="preserve"> </w:t>
            </w:r>
            <w:r w:rsidRPr="00C05A81">
              <w:rPr>
                <w:rFonts w:asciiTheme="majorBidi" w:hAnsiTheme="majorBidi" w:cstheme="majorBidi"/>
                <w:b/>
                <w:sz w:val="24"/>
                <w:szCs w:val="24"/>
              </w:rPr>
              <w:t>di</w:t>
            </w:r>
            <w:r w:rsidRPr="00C05A81">
              <w:rPr>
                <w:rFonts w:asciiTheme="majorBidi" w:hAnsiTheme="majorBidi" w:cstheme="majorBidi"/>
                <w:b/>
                <w:sz w:val="24"/>
                <w:szCs w:val="24"/>
                <w:lang w:val="en-US"/>
              </w:rPr>
              <w:t xml:space="preserve"> p</w:t>
            </w:r>
            <w:r w:rsidRPr="00C05A81">
              <w:rPr>
                <w:rFonts w:asciiTheme="majorBidi" w:hAnsiTheme="majorBidi" w:cstheme="majorBidi"/>
                <w:b/>
                <w:sz w:val="24"/>
                <w:szCs w:val="24"/>
              </w:rPr>
              <w:t>erpustakaan</w:t>
            </w:r>
          </w:p>
        </w:tc>
      </w:tr>
      <w:tr w:rsidR="00C05A81" w:rsidRPr="00C05A81" w:rsidTr="00B453A9">
        <w:tc>
          <w:tcPr>
            <w:tcW w:w="851"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6</w:t>
            </w:r>
          </w:p>
        </w:tc>
        <w:tc>
          <w:tcPr>
            <w:tcW w:w="2551" w:type="dxa"/>
            <w:vAlign w:val="center"/>
          </w:tcPr>
          <w:p w:rsidR="00C05A81" w:rsidRPr="00C05A81" w:rsidRDefault="00C05A81" w:rsidP="00C05A81">
            <w:pPr>
              <w:spacing w:line="480" w:lineRule="auto"/>
              <w:rPr>
                <w:rFonts w:asciiTheme="majorBidi" w:hAnsiTheme="majorBidi" w:cstheme="majorBidi"/>
                <w:b/>
                <w:sz w:val="24"/>
                <w:szCs w:val="24"/>
              </w:rPr>
            </w:pPr>
            <w:r w:rsidRPr="00C05A81">
              <w:rPr>
                <w:rFonts w:asciiTheme="majorBidi" w:hAnsiTheme="majorBidi" w:cstheme="majorBidi"/>
                <w:b/>
                <w:sz w:val="24"/>
                <w:szCs w:val="24"/>
              </w:rPr>
              <w:t>Ruang BK</w:t>
            </w:r>
          </w:p>
        </w:tc>
        <w:tc>
          <w:tcPr>
            <w:tcW w:w="1276" w:type="dxa"/>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w:t>
            </w:r>
          </w:p>
        </w:tc>
        <w:tc>
          <w:tcPr>
            <w:tcW w:w="2977" w:type="dxa"/>
          </w:tcPr>
          <w:p w:rsidR="00C05A81" w:rsidRPr="00C05A81" w:rsidRDefault="00C05A81" w:rsidP="00C05A81">
            <w:pPr>
              <w:spacing w:line="480" w:lineRule="auto"/>
              <w:rPr>
                <w:rFonts w:asciiTheme="majorBidi" w:hAnsiTheme="majorBidi" w:cstheme="majorBidi"/>
                <w:b/>
                <w:sz w:val="24"/>
                <w:szCs w:val="24"/>
              </w:rPr>
            </w:pPr>
            <w:r w:rsidRPr="00C05A81">
              <w:rPr>
                <w:rFonts w:asciiTheme="majorBidi" w:hAnsiTheme="majorBidi" w:cstheme="majorBidi"/>
                <w:b/>
                <w:sz w:val="24"/>
                <w:szCs w:val="24"/>
              </w:rPr>
              <w:t>Bergabung di ruang Pembina</w:t>
            </w:r>
          </w:p>
        </w:tc>
      </w:tr>
      <w:tr w:rsidR="00C05A81" w:rsidRPr="00C05A81" w:rsidTr="00B453A9">
        <w:tc>
          <w:tcPr>
            <w:tcW w:w="851"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7</w:t>
            </w:r>
          </w:p>
        </w:tc>
        <w:tc>
          <w:tcPr>
            <w:tcW w:w="2551" w:type="dxa"/>
          </w:tcPr>
          <w:p w:rsidR="00C05A81" w:rsidRPr="00C05A81" w:rsidRDefault="00C05A81" w:rsidP="00C05A81">
            <w:pPr>
              <w:spacing w:line="480" w:lineRule="auto"/>
              <w:jc w:val="both"/>
              <w:rPr>
                <w:rFonts w:asciiTheme="majorBidi" w:hAnsiTheme="majorBidi" w:cstheme="majorBidi"/>
                <w:b/>
                <w:sz w:val="24"/>
                <w:szCs w:val="24"/>
              </w:rPr>
            </w:pPr>
            <w:r w:rsidRPr="00C05A81">
              <w:rPr>
                <w:rFonts w:asciiTheme="majorBidi" w:hAnsiTheme="majorBidi" w:cstheme="majorBidi"/>
                <w:b/>
                <w:sz w:val="24"/>
                <w:szCs w:val="24"/>
              </w:rPr>
              <w:t>Ruang UKS</w:t>
            </w:r>
          </w:p>
        </w:tc>
        <w:tc>
          <w:tcPr>
            <w:tcW w:w="1276" w:type="dxa"/>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1</w:t>
            </w:r>
          </w:p>
        </w:tc>
        <w:tc>
          <w:tcPr>
            <w:tcW w:w="2977" w:type="dxa"/>
          </w:tcPr>
          <w:p w:rsidR="00C05A81" w:rsidRPr="005D71BC" w:rsidRDefault="005D71BC" w:rsidP="00C05A81">
            <w:pPr>
              <w:spacing w:line="480" w:lineRule="auto"/>
              <w:jc w:val="center"/>
              <w:rPr>
                <w:rFonts w:asciiTheme="majorBidi" w:hAnsiTheme="majorBidi" w:cstheme="majorBidi"/>
                <w:b/>
                <w:sz w:val="24"/>
                <w:szCs w:val="24"/>
                <w:lang w:val="en-US"/>
              </w:rPr>
            </w:pPr>
            <w:proofErr w:type="spellStart"/>
            <w:r>
              <w:rPr>
                <w:rFonts w:asciiTheme="majorBidi" w:hAnsiTheme="majorBidi" w:cstheme="majorBidi"/>
                <w:b/>
                <w:sz w:val="24"/>
                <w:szCs w:val="24"/>
                <w:lang w:val="en-US"/>
              </w:rPr>
              <w:t>Baik</w:t>
            </w:r>
            <w:proofErr w:type="spellEnd"/>
          </w:p>
        </w:tc>
      </w:tr>
      <w:tr w:rsidR="00C05A81" w:rsidRPr="00C05A81" w:rsidTr="00B453A9">
        <w:tc>
          <w:tcPr>
            <w:tcW w:w="851"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8</w:t>
            </w:r>
          </w:p>
        </w:tc>
        <w:tc>
          <w:tcPr>
            <w:tcW w:w="2551" w:type="dxa"/>
          </w:tcPr>
          <w:p w:rsidR="00C05A81" w:rsidRPr="00C05A81" w:rsidRDefault="00C05A81" w:rsidP="00C05A81">
            <w:pPr>
              <w:spacing w:line="480" w:lineRule="auto"/>
              <w:jc w:val="both"/>
              <w:rPr>
                <w:rFonts w:asciiTheme="majorBidi" w:hAnsiTheme="majorBidi" w:cstheme="majorBidi"/>
                <w:b/>
                <w:sz w:val="24"/>
                <w:szCs w:val="24"/>
              </w:rPr>
            </w:pPr>
            <w:r w:rsidRPr="00C05A81">
              <w:rPr>
                <w:rFonts w:asciiTheme="majorBidi" w:hAnsiTheme="majorBidi" w:cstheme="majorBidi"/>
                <w:b/>
                <w:sz w:val="24"/>
                <w:szCs w:val="24"/>
              </w:rPr>
              <w:t xml:space="preserve">Mushallah </w:t>
            </w:r>
          </w:p>
        </w:tc>
        <w:tc>
          <w:tcPr>
            <w:tcW w:w="1276" w:type="dxa"/>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w:t>
            </w:r>
          </w:p>
        </w:tc>
        <w:tc>
          <w:tcPr>
            <w:tcW w:w="2977" w:type="dxa"/>
          </w:tcPr>
          <w:p w:rsidR="00C05A81" w:rsidRPr="005D71BC" w:rsidRDefault="005D71BC" w:rsidP="005D71BC">
            <w:pPr>
              <w:spacing w:line="480" w:lineRule="auto"/>
              <w:jc w:val="center"/>
              <w:rPr>
                <w:rFonts w:asciiTheme="majorBidi" w:hAnsiTheme="majorBidi" w:cstheme="majorBidi"/>
                <w:b/>
                <w:sz w:val="24"/>
                <w:szCs w:val="24"/>
                <w:lang w:val="en-US"/>
              </w:rPr>
            </w:pPr>
            <w:proofErr w:type="spellStart"/>
            <w:r>
              <w:rPr>
                <w:rFonts w:asciiTheme="majorBidi" w:hAnsiTheme="majorBidi" w:cstheme="majorBidi"/>
                <w:b/>
                <w:sz w:val="24"/>
                <w:szCs w:val="24"/>
                <w:lang w:val="en-US"/>
              </w:rPr>
              <w:t>Baik</w:t>
            </w:r>
            <w:proofErr w:type="spellEnd"/>
          </w:p>
        </w:tc>
      </w:tr>
      <w:tr w:rsidR="00C05A81" w:rsidRPr="00C05A81" w:rsidTr="00B453A9">
        <w:tc>
          <w:tcPr>
            <w:tcW w:w="851"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9</w:t>
            </w:r>
          </w:p>
        </w:tc>
        <w:tc>
          <w:tcPr>
            <w:tcW w:w="2551" w:type="dxa"/>
            <w:vAlign w:val="center"/>
          </w:tcPr>
          <w:p w:rsidR="00C05A81" w:rsidRPr="00C05A81" w:rsidRDefault="00C05A81" w:rsidP="00C05A81">
            <w:pPr>
              <w:spacing w:line="480" w:lineRule="auto"/>
              <w:rPr>
                <w:rFonts w:asciiTheme="majorBidi" w:hAnsiTheme="majorBidi" w:cstheme="majorBidi"/>
                <w:b/>
                <w:sz w:val="24"/>
                <w:szCs w:val="24"/>
              </w:rPr>
            </w:pPr>
            <w:r w:rsidRPr="00C05A81">
              <w:rPr>
                <w:rFonts w:asciiTheme="majorBidi" w:hAnsiTheme="majorBidi" w:cstheme="majorBidi"/>
                <w:b/>
                <w:sz w:val="24"/>
                <w:szCs w:val="24"/>
              </w:rPr>
              <w:t>Tempat wudhu</w:t>
            </w:r>
          </w:p>
        </w:tc>
        <w:tc>
          <w:tcPr>
            <w:tcW w:w="1276"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2 lokasi</w:t>
            </w:r>
          </w:p>
        </w:tc>
        <w:tc>
          <w:tcPr>
            <w:tcW w:w="2977" w:type="dxa"/>
          </w:tcPr>
          <w:p w:rsidR="00C05A81" w:rsidRPr="00C05A81" w:rsidRDefault="00C05A81" w:rsidP="00C05A81">
            <w:pPr>
              <w:spacing w:line="480" w:lineRule="auto"/>
              <w:jc w:val="both"/>
              <w:rPr>
                <w:rFonts w:asciiTheme="majorBidi" w:hAnsiTheme="majorBidi" w:cstheme="majorBidi"/>
                <w:b/>
                <w:sz w:val="24"/>
                <w:szCs w:val="24"/>
              </w:rPr>
            </w:pPr>
            <w:r w:rsidRPr="00C05A81">
              <w:rPr>
                <w:rFonts w:asciiTheme="majorBidi" w:hAnsiTheme="majorBidi" w:cstheme="majorBidi"/>
                <w:b/>
                <w:sz w:val="24"/>
                <w:szCs w:val="24"/>
              </w:rPr>
              <w:t>Masing-masing 10 kran air</w:t>
            </w:r>
          </w:p>
        </w:tc>
      </w:tr>
      <w:tr w:rsidR="00C05A81" w:rsidRPr="00C05A81" w:rsidTr="00B453A9">
        <w:tc>
          <w:tcPr>
            <w:tcW w:w="851"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10</w:t>
            </w:r>
          </w:p>
        </w:tc>
        <w:tc>
          <w:tcPr>
            <w:tcW w:w="2551" w:type="dxa"/>
          </w:tcPr>
          <w:p w:rsidR="00C05A81" w:rsidRPr="005D71BC" w:rsidRDefault="00C05A81" w:rsidP="00C05A81">
            <w:pPr>
              <w:spacing w:line="480" w:lineRule="auto"/>
              <w:jc w:val="both"/>
              <w:rPr>
                <w:rFonts w:asciiTheme="majorBidi" w:hAnsiTheme="majorBidi" w:cstheme="majorBidi"/>
                <w:b/>
                <w:sz w:val="24"/>
                <w:szCs w:val="24"/>
                <w:lang w:val="en-US"/>
              </w:rPr>
            </w:pPr>
            <w:r w:rsidRPr="00C05A81">
              <w:rPr>
                <w:rFonts w:asciiTheme="majorBidi" w:hAnsiTheme="majorBidi" w:cstheme="majorBidi"/>
                <w:b/>
                <w:sz w:val="24"/>
                <w:szCs w:val="24"/>
              </w:rPr>
              <w:t xml:space="preserve">WC </w:t>
            </w:r>
            <w:proofErr w:type="spellStart"/>
            <w:r w:rsidR="005D71BC">
              <w:rPr>
                <w:rFonts w:asciiTheme="majorBidi" w:hAnsiTheme="majorBidi" w:cstheme="majorBidi"/>
                <w:b/>
                <w:sz w:val="24"/>
                <w:szCs w:val="24"/>
                <w:lang w:val="en-US"/>
              </w:rPr>
              <w:t>Kepsek</w:t>
            </w:r>
            <w:proofErr w:type="spellEnd"/>
          </w:p>
        </w:tc>
        <w:tc>
          <w:tcPr>
            <w:tcW w:w="1276" w:type="dxa"/>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1</w:t>
            </w:r>
          </w:p>
        </w:tc>
        <w:tc>
          <w:tcPr>
            <w:tcW w:w="2977" w:type="dxa"/>
          </w:tcPr>
          <w:p w:rsidR="00C05A81" w:rsidRPr="005D71BC" w:rsidRDefault="005D71BC" w:rsidP="005D71BC">
            <w:pPr>
              <w:spacing w:line="480" w:lineRule="auto"/>
              <w:jc w:val="center"/>
              <w:rPr>
                <w:rFonts w:asciiTheme="majorBidi" w:hAnsiTheme="majorBidi" w:cstheme="majorBidi"/>
                <w:b/>
                <w:sz w:val="24"/>
                <w:szCs w:val="24"/>
                <w:lang w:val="en-US"/>
              </w:rPr>
            </w:pPr>
            <w:proofErr w:type="spellStart"/>
            <w:r>
              <w:rPr>
                <w:rFonts w:asciiTheme="majorBidi" w:hAnsiTheme="majorBidi" w:cstheme="majorBidi"/>
                <w:b/>
                <w:sz w:val="24"/>
                <w:szCs w:val="24"/>
                <w:lang w:val="en-US"/>
              </w:rPr>
              <w:t>Baik</w:t>
            </w:r>
            <w:proofErr w:type="spellEnd"/>
          </w:p>
        </w:tc>
      </w:tr>
      <w:tr w:rsidR="00C05A81" w:rsidRPr="00C05A81" w:rsidTr="00B453A9">
        <w:tc>
          <w:tcPr>
            <w:tcW w:w="851"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11</w:t>
            </w:r>
          </w:p>
        </w:tc>
        <w:tc>
          <w:tcPr>
            <w:tcW w:w="2551" w:type="dxa"/>
          </w:tcPr>
          <w:p w:rsidR="00C05A81" w:rsidRPr="005D71BC" w:rsidRDefault="00C05A81" w:rsidP="005D71BC">
            <w:pPr>
              <w:spacing w:line="480" w:lineRule="auto"/>
              <w:jc w:val="both"/>
              <w:rPr>
                <w:rFonts w:asciiTheme="majorBidi" w:hAnsiTheme="majorBidi" w:cstheme="majorBidi"/>
                <w:b/>
                <w:sz w:val="24"/>
                <w:szCs w:val="24"/>
                <w:lang w:val="en-US"/>
              </w:rPr>
            </w:pPr>
            <w:r w:rsidRPr="00C05A81">
              <w:rPr>
                <w:rFonts w:asciiTheme="majorBidi" w:hAnsiTheme="majorBidi" w:cstheme="majorBidi"/>
                <w:b/>
                <w:sz w:val="24"/>
                <w:szCs w:val="24"/>
              </w:rPr>
              <w:t xml:space="preserve">WC </w:t>
            </w:r>
            <w:r w:rsidR="005D71BC">
              <w:rPr>
                <w:rFonts w:asciiTheme="majorBidi" w:hAnsiTheme="majorBidi" w:cstheme="majorBidi"/>
                <w:b/>
                <w:sz w:val="24"/>
                <w:szCs w:val="24"/>
                <w:lang w:val="en-US"/>
              </w:rPr>
              <w:t>guru</w:t>
            </w:r>
          </w:p>
        </w:tc>
        <w:tc>
          <w:tcPr>
            <w:tcW w:w="1276" w:type="dxa"/>
            <w:vAlign w:val="center"/>
          </w:tcPr>
          <w:p w:rsidR="00C05A81" w:rsidRPr="005D71BC" w:rsidRDefault="005D71BC" w:rsidP="00C05A81">
            <w:pPr>
              <w:spacing w:line="480" w:lineRule="auto"/>
              <w:jc w:val="center"/>
              <w:rPr>
                <w:rFonts w:asciiTheme="majorBidi" w:hAnsiTheme="majorBidi" w:cstheme="majorBidi"/>
                <w:b/>
                <w:sz w:val="24"/>
                <w:szCs w:val="24"/>
                <w:lang w:val="en-US"/>
              </w:rPr>
            </w:pPr>
            <w:r>
              <w:rPr>
                <w:rFonts w:asciiTheme="majorBidi" w:hAnsiTheme="majorBidi" w:cstheme="majorBidi"/>
                <w:b/>
                <w:sz w:val="24"/>
                <w:szCs w:val="24"/>
                <w:lang w:val="en-US"/>
              </w:rPr>
              <w:t>1</w:t>
            </w:r>
          </w:p>
        </w:tc>
        <w:tc>
          <w:tcPr>
            <w:tcW w:w="2977" w:type="dxa"/>
          </w:tcPr>
          <w:p w:rsidR="00C05A81" w:rsidRPr="005D71BC" w:rsidRDefault="005D71BC" w:rsidP="005D71BC">
            <w:pPr>
              <w:spacing w:line="480" w:lineRule="auto"/>
              <w:jc w:val="center"/>
              <w:rPr>
                <w:rFonts w:asciiTheme="majorBidi" w:hAnsiTheme="majorBidi" w:cstheme="majorBidi"/>
                <w:b/>
                <w:sz w:val="24"/>
                <w:szCs w:val="24"/>
                <w:lang w:val="en-US"/>
              </w:rPr>
            </w:pPr>
            <w:proofErr w:type="spellStart"/>
            <w:r>
              <w:rPr>
                <w:rFonts w:asciiTheme="majorBidi" w:hAnsiTheme="majorBidi" w:cstheme="majorBidi"/>
                <w:b/>
                <w:sz w:val="24"/>
                <w:szCs w:val="24"/>
                <w:lang w:val="en-US"/>
              </w:rPr>
              <w:t>Baik</w:t>
            </w:r>
            <w:proofErr w:type="spellEnd"/>
          </w:p>
        </w:tc>
      </w:tr>
      <w:tr w:rsidR="00C05A81" w:rsidRPr="00C05A81" w:rsidTr="00B453A9">
        <w:tc>
          <w:tcPr>
            <w:tcW w:w="851"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12</w:t>
            </w:r>
          </w:p>
        </w:tc>
        <w:tc>
          <w:tcPr>
            <w:tcW w:w="2551" w:type="dxa"/>
          </w:tcPr>
          <w:p w:rsidR="00C05A81" w:rsidRPr="005D71BC" w:rsidRDefault="005D71BC" w:rsidP="00C05A81">
            <w:pPr>
              <w:spacing w:line="480" w:lineRule="auto"/>
              <w:jc w:val="both"/>
              <w:rPr>
                <w:rFonts w:asciiTheme="majorBidi" w:hAnsiTheme="majorBidi" w:cstheme="majorBidi"/>
                <w:b/>
                <w:sz w:val="24"/>
                <w:szCs w:val="24"/>
                <w:lang w:val="en-US"/>
              </w:rPr>
            </w:pPr>
            <w:r>
              <w:rPr>
                <w:rFonts w:asciiTheme="majorBidi" w:hAnsiTheme="majorBidi" w:cstheme="majorBidi"/>
                <w:b/>
                <w:sz w:val="24"/>
                <w:szCs w:val="24"/>
              </w:rPr>
              <w:t xml:space="preserve">WC </w:t>
            </w:r>
            <w:r>
              <w:rPr>
                <w:rFonts w:asciiTheme="majorBidi" w:hAnsiTheme="majorBidi" w:cstheme="majorBidi"/>
                <w:b/>
                <w:sz w:val="24"/>
                <w:szCs w:val="24"/>
                <w:lang w:val="en-US"/>
              </w:rPr>
              <w:t xml:space="preserve"> </w:t>
            </w:r>
            <w:proofErr w:type="spellStart"/>
            <w:r>
              <w:rPr>
                <w:rFonts w:asciiTheme="majorBidi" w:hAnsiTheme="majorBidi" w:cstheme="majorBidi"/>
                <w:b/>
                <w:sz w:val="24"/>
                <w:szCs w:val="24"/>
                <w:lang w:val="en-US"/>
              </w:rPr>
              <w:t>Siswa</w:t>
            </w:r>
            <w:proofErr w:type="spellEnd"/>
          </w:p>
        </w:tc>
        <w:tc>
          <w:tcPr>
            <w:tcW w:w="1276" w:type="dxa"/>
            <w:vAlign w:val="center"/>
          </w:tcPr>
          <w:p w:rsidR="00C05A81" w:rsidRPr="005D71BC" w:rsidRDefault="005D71BC" w:rsidP="00C05A81">
            <w:pPr>
              <w:spacing w:line="480" w:lineRule="auto"/>
              <w:jc w:val="center"/>
              <w:rPr>
                <w:rFonts w:asciiTheme="majorBidi" w:hAnsiTheme="majorBidi" w:cstheme="majorBidi"/>
                <w:b/>
                <w:sz w:val="24"/>
                <w:szCs w:val="24"/>
                <w:lang w:val="en-US"/>
              </w:rPr>
            </w:pPr>
            <w:r>
              <w:rPr>
                <w:rFonts w:asciiTheme="majorBidi" w:hAnsiTheme="majorBidi" w:cstheme="majorBidi"/>
                <w:b/>
                <w:sz w:val="24"/>
                <w:szCs w:val="24"/>
                <w:lang w:val="en-US"/>
              </w:rPr>
              <w:t>3</w:t>
            </w:r>
          </w:p>
        </w:tc>
        <w:tc>
          <w:tcPr>
            <w:tcW w:w="2977" w:type="dxa"/>
          </w:tcPr>
          <w:p w:rsidR="00C05A81" w:rsidRPr="005D71BC" w:rsidRDefault="005D71BC" w:rsidP="005D71BC">
            <w:pPr>
              <w:spacing w:line="480" w:lineRule="auto"/>
              <w:jc w:val="center"/>
              <w:rPr>
                <w:rFonts w:asciiTheme="majorBidi" w:hAnsiTheme="majorBidi" w:cstheme="majorBidi"/>
                <w:b/>
                <w:sz w:val="24"/>
                <w:szCs w:val="24"/>
                <w:lang w:val="en-US"/>
              </w:rPr>
            </w:pPr>
            <w:proofErr w:type="spellStart"/>
            <w:r>
              <w:rPr>
                <w:rFonts w:asciiTheme="majorBidi" w:hAnsiTheme="majorBidi" w:cstheme="majorBidi"/>
                <w:b/>
                <w:sz w:val="24"/>
                <w:szCs w:val="24"/>
                <w:lang w:val="en-US"/>
              </w:rPr>
              <w:t>Baik</w:t>
            </w:r>
            <w:proofErr w:type="spellEnd"/>
          </w:p>
        </w:tc>
      </w:tr>
      <w:tr w:rsidR="00C05A81" w:rsidRPr="00C05A81" w:rsidTr="00B453A9">
        <w:tc>
          <w:tcPr>
            <w:tcW w:w="851"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13</w:t>
            </w:r>
          </w:p>
        </w:tc>
        <w:tc>
          <w:tcPr>
            <w:tcW w:w="2551" w:type="dxa"/>
          </w:tcPr>
          <w:p w:rsidR="00C05A81" w:rsidRPr="00C05A81" w:rsidRDefault="00C05A81" w:rsidP="00C05A81">
            <w:pPr>
              <w:spacing w:line="480" w:lineRule="auto"/>
              <w:jc w:val="both"/>
              <w:rPr>
                <w:rFonts w:asciiTheme="majorBidi" w:hAnsiTheme="majorBidi" w:cstheme="majorBidi"/>
                <w:b/>
                <w:sz w:val="24"/>
                <w:szCs w:val="24"/>
              </w:rPr>
            </w:pPr>
            <w:r w:rsidRPr="00C05A81">
              <w:rPr>
                <w:rFonts w:asciiTheme="majorBidi" w:hAnsiTheme="majorBidi" w:cstheme="majorBidi"/>
                <w:b/>
                <w:sz w:val="24"/>
                <w:szCs w:val="24"/>
              </w:rPr>
              <w:t>Lap. Basket / futsal</w:t>
            </w:r>
          </w:p>
        </w:tc>
        <w:tc>
          <w:tcPr>
            <w:tcW w:w="1276"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1</w:t>
            </w:r>
          </w:p>
        </w:tc>
        <w:tc>
          <w:tcPr>
            <w:tcW w:w="2977" w:type="dxa"/>
          </w:tcPr>
          <w:p w:rsidR="00C05A81" w:rsidRPr="005D71BC" w:rsidRDefault="005D71BC" w:rsidP="005D71BC">
            <w:pPr>
              <w:spacing w:line="480" w:lineRule="auto"/>
              <w:jc w:val="center"/>
              <w:rPr>
                <w:rFonts w:asciiTheme="majorBidi" w:hAnsiTheme="majorBidi" w:cstheme="majorBidi"/>
                <w:b/>
                <w:sz w:val="24"/>
                <w:szCs w:val="24"/>
                <w:lang w:val="en-US"/>
              </w:rPr>
            </w:pPr>
            <w:proofErr w:type="spellStart"/>
            <w:r>
              <w:rPr>
                <w:rFonts w:asciiTheme="majorBidi" w:hAnsiTheme="majorBidi" w:cstheme="majorBidi"/>
                <w:b/>
                <w:sz w:val="24"/>
                <w:szCs w:val="24"/>
                <w:lang w:val="en-US"/>
              </w:rPr>
              <w:t>Baik</w:t>
            </w:r>
            <w:proofErr w:type="spellEnd"/>
          </w:p>
        </w:tc>
      </w:tr>
      <w:tr w:rsidR="00C05A81" w:rsidRPr="00C05A81" w:rsidTr="00B453A9">
        <w:tc>
          <w:tcPr>
            <w:tcW w:w="851"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14</w:t>
            </w:r>
          </w:p>
        </w:tc>
        <w:tc>
          <w:tcPr>
            <w:tcW w:w="2551" w:type="dxa"/>
          </w:tcPr>
          <w:p w:rsidR="00C05A81" w:rsidRPr="00C05A81" w:rsidRDefault="00C05A81" w:rsidP="00C05A81">
            <w:pPr>
              <w:spacing w:line="480" w:lineRule="auto"/>
              <w:jc w:val="both"/>
              <w:rPr>
                <w:rFonts w:asciiTheme="majorBidi" w:hAnsiTheme="majorBidi" w:cstheme="majorBidi"/>
                <w:b/>
                <w:sz w:val="24"/>
                <w:szCs w:val="24"/>
              </w:rPr>
            </w:pPr>
            <w:r w:rsidRPr="00C05A81">
              <w:rPr>
                <w:rFonts w:asciiTheme="majorBidi" w:hAnsiTheme="majorBidi" w:cstheme="majorBidi"/>
                <w:b/>
                <w:sz w:val="24"/>
                <w:szCs w:val="24"/>
              </w:rPr>
              <w:t xml:space="preserve">Kantin </w:t>
            </w:r>
          </w:p>
        </w:tc>
        <w:tc>
          <w:tcPr>
            <w:tcW w:w="1276"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w:t>
            </w:r>
          </w:p>
        </w:tc>
        <w:tc>
          <w:tcPr>
            <w:tcW w:w="2977" w:type="dxa"/>
          </w:tcPr>
          <w:p w:rsidR="00C05A81" w:rsidRPr="00C05A81" w:rsidRDefault="00C05A81" w:rsidP="00C05A81">
            <w:pPr>
              <w:spacing w:line="480" w:lineRule="auto"/>
              <w:jc w:val="both"/>
              <w:rPr>
                <w:rFonts w:asciiTheme="majorBidi" w:hAnsiTheme="majorBidi" w:cstheme="majorBidi"/>
                <w:b/>
                <w:sz w:val="24"/>
                <w:szCs w:val="24"/>
              </w:rPr>
            </w:pPr>
            <w:r w:rsidRPr="00C05A81">
              <w:rPr>
                <w:rFonts w:asciiTheme="majorBidi" w:hAnsiTheme="majorBidi" w:cstheme="majorBidi"/>
                <w:b/>
                <w:sz w:val="24"/>
                <w:szCs w:val="24"/>
              </w:rPr>
              <w:t>Kantin bersama d</w:t>
            </w:r>
            <w:r w:rsidR="00684CD6">
              <w:rPr>
                <w:rFonts w:asciiTheme="majorBidi" w:hAnsiTheme="majorBidi" w:cstheme="majorBidi"/>
                <w:b/>
                <w:sz w:val="24"/>
                <w:szCs w:val="24"/>
              </w:rPr>
              <w:t>en</w:t>
            </w:r>
            <w:r w:rsidRPr="00C05A81">
              <w:rPr>
                <w:rFonts w:asciiTheme="majorBidi" w:hAnsiTheme="majorBidi" w:cstheme="majorBidi"/>
                <w:b/>
                <w:sz w:val="24"/>
                <w:szCs w:val="24"/>
              </w:rPr>
              <w:t>g</w:t>
            </w:r>
            <w:r w:rsidR="00684CD6">
              <w:rPr>
                <w:rFonts w:asciiTheme="majorBidi" w:hAnsiTheme="majorBidi" w:cstheme="majorBidi"/>
                <w:b/>
                <w:sz w:val="24"/>
                <w:szCs w:val="24"/>
              </w:rPr>
              <w:t>a</w:t>
            </w:r>
            <w:r w:rsidRPr="00C05A81">
              <w:rPr>
                <w:rFonts w:asciiTheme="majorBidi" w:hAnsiTheme="majorBidi" w:cstheme="majorBidi"/>
                <w:b/>
                <w:sz w:val="24"/>
                <w:szCs w:val="24"/>
              </w:rPr>
              <w:t>n MTsN 1</w:t>
            </w:r>
          </w:p>
        </w:tc>
      </w:tr>
      <w:tr w:rsidR="00C05A81" w:rsidRPr="00C05A81" w:rsidTr="00B453A9">
        <w:tc>
          <w:tcPr>
            <w:tcW w:w="851"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15</w:t>
            </w:r>
          </w:p>
        </w:tc>
        <w:tc>
          <w:tcPr>
            <w:tcW w:w="2551" w:type="dxa"/>
          </w:tcPr>
          <w:p w:rsidR="00C05A81" w:rsidRPr="00C05A81" w:rsidRDefault="00C05A81" w:rsidP="00C05A81">
            <w:pPr>
              <w:spacing w:line="480" w:lineRule="auto"/>
              <w:jc w:val="both"/>
              <w:rPr>
                <w:rFonts w:asciiTheme="majorBidi" w:hAnsiTheme="majorBidi" w:cstheme="majorBidi"/>
                <w:b/>
                <w:sz w:val="24"/>
                <w:szCs w:val="24"/>
              </w:rPr>
            </w:pPr>
            <w:r w:rsidRPr="00C05A81">
              <w:rPr>
                <w:rFonts w:asciiTheme="majorBidi" w:hAnsiTheme="majorBidi" w:cstheme="majorBidi"/>
                <w:b/>
                <w:sz w:val="24"/>
                <w:szCs w:val="24"/>
              </w:rPr>
              <w:t>Ruang Scurity</w:t>
            </w:r>
          </w:p>
        </w:tc>
        <w:tc>
          <w:tcPr>
            <w:tcW w:w="1276"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w:t>
            </w:r>
          </w:p>
        </w:tc>
        <w:tc>
          <w:tcPr>
            <w:tcW w:w="2977" w:type="dxa"/>
          </w:tcPr>
          <w:p w:rsidR="00C05A81" w:rsidRPr="00C05A81" w:rsidRDefault="00C05A81" w:rsidP="00C05A81">
            <w:pPr>
              <w:spacing w:line="480" w:lineRule="auto"/>
              <w:jc w:val="both"/>
              <w:rPr>
                <w:rFonts w:asciiTheme="majorBidi" w:hAnsiTheme="majorBidi" w:cstheme="majorBidi"/>
                <w:b/>
                <w:sz w:val="24"/>
                <w:szCs w:val="24"/>
              </w:rPr>
            </w:pPr>
          </w:p>
        </w:tc>
      </w:tr>
      <w:tr w:rsidR="00C05A81" w:rsidRPr="00C05A81" w:rsidTr="00B453A9">
        <w:tc>
          <w:tcPr>
            <w:tcW w:w="851"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16</w:t>
            </w:r>
          </w:p>
        </w:tc>
        <w:tc>
          <w:tcPr>
            <w:tcW w:w="2551" w:type="dxa"/>
          </w:tcPr>
          <w:p w:rsidR="00C05A81" w:rsidRPr="00C05A81" w:rsidRDefault="00C05A81" w:rsidP="00C05A81">
            <w:pPr>
              <w:spacing w:line="480" w:lineRule="auto"/>
              <w:jc w:val="both"/>
              <w:rPr>
                <w:rFonts w:asciiTheme="majorBidi" w:hAnsiTheme="majorBidi" w:cstheme="majorBidi"/>
                <w:b/>
                <w:sz w:val="24"/>
                <w:szCs w:val="24"/>
              </w:rPr>
            </w:pPr>
            <w:r w:rsidRPr="00C05A81">
              <w:rPr>
                <w:rFonts w:asciiTheme="majorBidi" w:hAnsiTheme="majorBidi" w:cstheme="majorBidi"/>
                <w:b/>
                <w:sz w:val="24"/>
                <w:szCs w:val="24"/>
              </w:rPr>
              <w:t>Ruang dapur</w:t>
            </w:r>
          </w:p>
        </w:tc>
        <w:tc>
          <w:tcPr>
            <w:tcW w:w="1276"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1</w:t>
            </w:r>
          </w:p>
        </w:tc>
        <w:tc>
          <w:tcPr>
            <w:tcW w:w="2977" w:type="dxa"/>
          </w:tcPr>
          <w:p w:rsidR="00C05A81" w:rsidRPr="005D71BC" w:rsidRDefault="005D71BC" w:rsidP="005D71BC">
            <w:pPr>
              <w:spacing w:line="480" w:lineRule="auto"/>
              <w:jc w:val="center"/>
              <w:rPr>
                <w:rFonts w:asciiTheme="majorBidi" w:hAnsiTheme="majorBidi" w:cstheme="majorBidi"/>
                <w:b/>
                <w:sz w:val="24"/>
                <w:szCs w:val="24"/>
                <w:lang w:val="en-US"/>
              </w:rPr>
            </w:pPr>
            <w:proofErr w:type="spellStart"/>
            <w:r>
              <w:rPr>
                <w:rFonts w:asciiTheme="majorBidi" w:hAnsiTheme="majorBidi" w:cstheme="majorBidi"/>
                <w:b/>
                <w:sz w:val="24"/>
                <w:szCs w:val="24"/>
                <w:lang w:val="en-US"/>
              </w:rPr>
              <w:t>Baik</w:t>
            </w:r>
            <w:proofErr w:type="spellEnd"/>
          </w:p>
        </w:tc>
      </w:tr>
      <w:tr w:rsidR="00C05A81" w:rsidRPr="00C05A81" w:rsidTr="00B453A9">
        <w:tc>
          <w:tcPr>
            <w:tcW w:w="851"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17</w:t>
            </w:r>
          </w:p>
        </w:tc>
        <w:tc>
          <w:tcPr>
            <w:tcW w:w="2551" w:type="dxa"/>
          </w:tcPr>
          <w:p w:rsidR="00C05A81" w:rsidRPr="00C05A81" w:rsidRDefault="00C05A81" w:rsidP="00C05A81">
            <w:pPr>
              <w:spacing w:line="480" w:lineRule="auto"/>
              <w:jc w:val="both"/>
              <w:rPr>
                <w:rFonts w:asciiTheme="majorBidi" w:hAnsiTheme="majorBidi" w:cstheme="majorBidi"/>
                <w:b/>
                <w:sz w:val="24"/>
                <w:szCs w:val="24"/>
              </w:rPr>
            </w:pPr>
            <w:r w:rsidRPr="00C05A81">
              <w:rPr>
                <w:rFonts w:asciiTheme="majorBidi" w:hAnsiTheme="majorBidi" w:cstheme="majorBidi"/>
                <w:b/>
                <w:sz w:val="24"/>
                <w:szCs w:val="24"/>
              </w:rPr>
              <w:t>Komputer P.4 IBM</w:t>
            </w:r>
          </w:p>
        </w:tc>
        <w:tc>
          <w:tcPr>
            <w:tcW w:w="1276"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5</w:t>
            </w:r>
          </w:p>
        </w:tc>
        <w:tc>
          <w:tcPr>
            <w:tcW w:w="2977" w:type="dxa"/>
          </w:tcPr>
          <w:p w:rsidR="00C05A81" w:rsidRPr="005D71BC" w:rsidRDefault="005D71BC" w:rsidP="005D71BC">
            <w:pPr>
              <w:spacing w:line="480" w:lineRule="auto"/>
              <w:jc w:val="center"/>
              <w:rPr>
                <w:rFonts w:asciiTheme="majorBidi" w:hAnsiTheme="majorBidi" w:cstheme="majorBidi"/>
                <w:b/>
                <w:sz w:val="24"/>
                <w:szCs w:val="24"/>
                <w:lang w:val="en-US"/>
              </w:rPr>
            </w:pPr>
            <w:r>
              <w:rPr>
                <w:rFonts w:asciiTheme="majorBidi" w:hAnsiTheme="majorBidi" w:cstheme="majorBidi"/>
                <w:b/>
                <w:sz w:val="24"/>
                <w:szCs w:val="24"/>
                <w:lang w:val="en-US"/>
              </w:rPr>
              <w:t xml:space="preserve">4 </w:t>
            </w:r>
            <w:proofErr w:type="spellStart"/>
            <w:r>
              <w:rPr>
                <w:rFonts w:asciiTheme="majorBidi" w:hAnsiTheme="majorBidi" w:cstheme="majorBidi"/>
                <w:b/>
                <w:sz w:val="24"/>
                <w:szCs w:val="24"/>
                <w:lang w:val="en-US"/>
              </w:rPr>
              <w:t>Baik</w:t>
            </w:r>
            <w:proofErr w:type="spellEnd"/>
            <w:r>
              <w:rPr>
                <w:rFonts w:asciiTheme="majorBidi" w:hAnsiTheme="majorBidi" w:cstheme="majorBidi"/>
                <w:b/>
                <w:sz w:val="24"/>
                <w:szCs w:val="24"/>
                <w:lang w:val="en-US"/>
              </w:rPr>
              <w:t xml:space="preserve">, 1 </w:t>
            </w:r>
            <w:proofErr w:type="spellStart"/>
            <w:r>
              <w:rPr>
                <w:rFonts w:asciiTheme="majorBidi" w:hAnsiTheme="majorBidi" w:cstheme="majorBidi"/>
                <w:b/>
                <w:sz w:val="24"/>
                <w:szCs w:val="24"/>
                <w:lang w:val="en-US"/>
              </w:rPr>
              <w:t>rusak</w:t>
            </w:r>
            <w:proofErr w:type="spellEnd"/>
          </w:p>
        </w:tc>
      </w:tr>
      <w:tr w:rsidR="00C05A81" w:rsidRPr="00C05A81" w:rsidTr="00B453A9">
        <w:tc>
          <w:tcPr>
            <w:tcW w:w="851"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18</w:t>
            </w:r>
          </w:p>
        </w:tc>
        <w:tc>
          <w:tcPr>
            <w:tcW w:w="2551" w:type="dxa"/>
          </w:tcPr>
          <w:p w:rsidR="00C05A81" w:rsidRPr="00C05A81" w:rsidRDefault="00C05A81" w:rsidP="00C05A81">
            <w:pPr>
              <w:spacing w:line="480" w:lineRule="auto"/>
              <w:jc w:val="both"/>
              <w:rPr>
                <w:rFonts w:asciiTheme="majorBidi" w:hAnsiTheme="majorBidi" w:cstheme="majorBidi"/>
                <w:b/>
                <w:sz w:val="24"/>
                <w:szCs w:val="24"/>
              </w:rPr>
            </w:pPr>
            <w:r w:rsidRPr="00C05A81">
              <w:rPr>
                <w:rFonts w:asciiTheme="majorBidi" w:hAnsiTheme="majorBidi" w:cstheme="majorBidi"/>
                <w:b/>
                <w:sz w:val="24"/>
                <w:szCs w:val="24"/>
              </w:rPr>
              <w:t>LCD / in Fokus</w:t>
            </w:r>
          </w:p>
        </w:tc>
        <w:tc>
          <w:tcPr>
            <w:tcW w:w="1276"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1</w:t>
            </w:r>
          </w:p>
        </w:tc>
        <w:tc>
          <w:tcPr>
            <w:tcW w:w="2977" w:type="dxa"/>
          </w:tcPr>
          <w:p w:rsidR="00C05A81" w:rsidRPr="005D71BC" w:rsidRDefault="005D71BC" w:rsidP="005D71BC">
            <w:pPr>
              <w:spacing w:line="480" w:lineRule="auto"/>
              <w:jc w:val="center"/>
              <w:rPr>
                <w:rFonts w:asciiTheme="majorBidi" w:hAnsiTheme="majorBidi" w:cstheme="majorBidi"/>
                <w:b/>
                <w:sz w:val="24"/>
                <w:szCs w:val="24"/>
                <w:lang w:val="en-US"/>
              </w:rPr>
            </w:pPr>
            <w:proofErr w:type="spellStart"/>
            <w:r>
              <w:rPr>
                <w:rFonts w:asciiTheme="majorBidi" w:hAnsiTheme="majorBidi" w:cstheme="majorBidi"/>
                <w:b/>
                <w:sz w:val="24"/>
                <w:szCs w:val="24"/>
                <w:lang w:val="en-US"/>
              </w:rPr>
              <w:t>Baik</w:t>
            </w:r>
            <w:proofErr w:type="spellEnd"/>
          </w:p>
        </w:tc>
      </w:tr>
      <w:tr w:rsidR="00C05A81" w:rsidRPr="00C05A81" w:rsidTr="00B453A9">
        <w:tc>
          <w:tcPr>
            <w:tcW w:w="851"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19</w:t>
            </w:r>
          </w:p>
        </w:tc>
        <w:tc>
          <w:tcPr>
            <w:tcW w:w="2551" w:type="dxa"/>
          </w:tcPr>
          <w:p w:rsidR="00C05A81" w:rsidRPr="00C05A81" w:rsidRDefault="00C05A81" w:rsidP="00C05A81">
            <w:pPr>
              <w:spacing w:line="480" w:lineRule="auto"/>
              <w:jc w:val="both"/>
              <w:rPr>
                <w:rFonts w:asciiTheme="majorBidi" w:hAnsiTheme="majorBidi" w:cstheme="majorBidi"/>
                <w:b/>
                <w:sz w:val="24"/>
                <w:szCs w:val="24"/>
              </w:rPr>
            </w:pPr>
            <w:r w:rsidRPr="00C05A81">
              <w:rPr>
                <w:rFonts w:asciiTheme="majorBidi" w:hAnsiTheme="majorBidi" w:cstheme="majorBidi"/>
                <w:b/>
                <w:sz w:val="24"/>
                <w:szCs w:val="24"/>
              </w:rPr>
              <w:t>Alat Rebana / Qasidah</w:t>
            </w:r>
          </w:p>
        </w:tc>
        <w:tc>
          <w:tcPr>
            <w:tcW w:w="1276"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1 set</w:t>
            </w:r>
          </w:p>
        </w:tc>
        <w:tc>
          <w:tcPr>
            <w:tcW w:w="2977" w:type="dxa"/>
          </w:tcPr>
          <w:p w:rsidR="00C05A81" w:rsidRPr="005D71BC" w:rsidRDefault="005D71BC" w:rsidP="005D71BC">
            <w:pPr>
              <w:spacing w:line="480" w:lineRule="auto"/>
              <w:jc w:val="center"/>
              <w:rPr>
                <w:rFonts w:asciiTheme="majorBidi" w:hAnsiTheme="majorBidi" w:cstheme="majorBidi"/>
                <w:b/>
                <w:sz w:val="24"/>
                <w:szCs w:val="24"/>
                <w:lang w:val="en-US"/>
              </w:rPr>
            </w:pPr>
            <w:proofErr w:type="spellStart"/>
            <w:r>
              <w:rPr>
                <w:rFonts w:asciiTheme="majorBidi" w:hAnsiTheme="majorBidi" w:cstheme="majorBidi"/>
                <w:b/>
                <w:sz w:val="24"/>
                <w:szCs w:val="24"/>
                <w:lang w:val="en-US"/>
              </w:rPr>
              <w:t>Baik</w:t>
            </w:r>
            <w:proofErr w:type="spellEnd"/>
          </w:p>
        </w:tc>
      </w:tr>
      <w:tr w:rsidR="00C05A81" w:rsidRPr="00C05A81" w:rsidTr="00B453A9">
        <w:tc>
          <w:tcPr>
            <w:tcW w:w="851"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20</w:t>
            </w:r>
          </w:p>
        </w:tc>
        <w:tc>
          <w:tcPr>
            <w:tcW w:w="2551" w:type="dxa"/>
            <w:vAlign w:val="center"/>
          </w:tcPr>
          <w:p w:rsidR="00C05A81" w:rsidRPr="00C05A81" w:rsidRDefault="00C05A81" w:rsidP="00C05A81">
            <w:pPr>
              <w:spacing w:line="480" w:lineRule="auto"/>
              <w:rPr>
                <w:rFonts w:asciiTheme="majorBidi" w:hAnsiTheme="majorBidi" w:cstheme="majorBidi"/>
                <w:b/>
                <w:sz w:val="24"/>
                <w:szCs w:val="24"/>
              </w:rPr>
            </w:pPr>
            <w:r w:rsidRPr="00C05A81">
              <w:rPr>
                <w:rFonts w:asciiTheme="majorBidi" w:hAnsiTheme="majorBidi" w:cstheme="majorBidi"/>
                <w:b/>
                <w:sz w:val="24"/>
                <w:szCs w:val="24"/>
              </w:rPr>
              <w:t>Meja tennis + 4 bad</w:t>
            </w:r>
          </w:p>
        </w:tc>
        <w:tc>
          <w:tcPr>
            <w:tcW w:w="1276" w:type="dxa"/>
            <w:vAlign w:val="center"/>
          </w:tcPr>
          <w:p w:rsidR="00C05A81" w:rsidRPr="00C05A81" w:rsidRDefault="00C05A81" w:rsidP="00C05A81">
            <w:pPr>
              <w:spacing w:line="480" w:lineRule="auto"/>
              <w:jc w:val="center"/>
              <w:rPr>
                <w:rFonts w:asciiTheme="majorBidi" w:hAnsiTheme="majorBidi" w:cstheme="majorBidi"/>
                <w:b/>
                <w:sz w:val="24"/>
                <w:szCs w:val="24"/>
              </w:rPr>
            </w:pPr>
            <w:r w:rsidRPr="00C05A81">
              <w:rPr>
                <w:rFonts w:asciiTheme="majorBidi" w:hAnsiTheme="majorBidi" w:cstheme="majorBidi"/>
                <w:b/>
                <w:sz w:val="24"/>
                <w:szCs w:val="24"/>
              </w:rPr>
              <w:t>1</w:t>
            </w:r>
          </w:p>
        </w:tc>
        <w:tc>
          <w:tcPr>
            <w:tcW w:w="2977" w:type="dxa"/>
            <w:vAlign w:val="center"/>
          </w:tcPr>
          <w:p w:rsidR="00C05A81" w:rsidRPr="005D71BC" w:rsidRDefault="005D71BC" w:rsidP="00C05A81">
            <w:pPr>
              <w:spacing w:line="480" w:lineRule="auto"/>
              <w:jc w:val="center"/>
              <w:rPr>
                <w:rFonts w:asciiTheme="majorBidi" w:hAnsiTheme="majorBidi" w:cstheme="majorBidi"/>
                <w:b/>
                <w:sz w:val="24"/>
                <w:szCs w:val="24"/>
                <w:lang w:val="en-US"/>
              </w:rPr>
            </w:pPr>
            <w:proofErr w:type="spellStart"/>
            <w:r>
              <w:rPr>
                <w:rFonts w:asciiTheme="majorBidi" w:hAnsiTheme="majorBidi" w:cstheme="majorBidi"/>
                <w:b/>
                <w:sz w:val="24"/>
                <w:szCs w:val="24"/>
                <w:lang w:val="en-US"/>
              </w:rPr>
              <w:t>Baik</w:t>
            </w:r>
            <w:proofErr w:type="spellEnd"/>
          </w:p>
        </w:tc>
      </w:tr>
    </w:tbl>
    <w:p w:rsidR="00D23AE5" w:rsidRDefault="00684CD6" w:rsidP="00684CD6">
      <w:pPr>
        <w:spacing w:after="0" w:line="480" w:lineRule="auto"/>
        <w:rPr>
          <w:rFonts w:asciiTheme="majorBidi" w:hAnsiTheme="majorBidi" w:cstheme="majorBidi"/>
          <w:b/>
          <w:bCs/>
          <w:lang w:val="id-ID"/>
        </w:rPr>
      </w:pPr>
      <w:r w:rsidRPr="00684CD6">
        <w:rPr>
          <w:rFonts w:asciiTheme="majorBidi" w:hAnsiTheme="majorBidi" w:cstheme="majorBidi"/>
          <w:b/>
          <w:bCs/>
          <w:lang w:val="id-ID"/>
        </w:rPr>
        <w:t>Sumber : Dokumentasi MIN 1 Teladan Palembang  Tahun  2013/2014</w:t>
      </w:r>
    </w:p>
    <w:p w:rsidR="00684CD6" w:rsidRPr="00684CD6" w:rsidRDefault="00684CD6" w:rsidP="00684CD6">
      <w:pPr>
        <w:spacing w:after="0" w:line="480" w:lineRule="auto"/>
        <w:rPr>
          <w:rFonts w:asciiTheme="majorBidi" w:hAnsiTheme="majorBidi" w:cstheme="majorBidi"/>
          <w:b/>
          <w:bCs/>
          <w:lang w:val="id-ID"/>
        </w:rPr>
      </w:pPr>
    </w:p>
    <w:p w:rsidR="00D23AE5" w:rsidRPr="00D23AE5" w:rsidRDefault="00D23AE5" w:rsidP="007516D8">
      <w:pPr>
        <w:pStyle w:val="ListParagraph"/>
        <w:numPr>
          <w:ilvl w:val="0"/>
          <w:numId w:val="13"/>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Kegiatan-kegiatan di MI</w:t>
      </w:r>
      <w:r>
        <w:rPr>
          <w:rFonts w:ascii="Times New Roman" w:hAnsi="Times New Roman" w:cs="Times New Roman"/>
          <w:b/>
          <w:sz w:val="24"/>
          <w:szCs w:val="24"/>
          <w:lang w:val="en-US"/>
        </w:rPr>
        <w:t xml:space="preserve">N 1 </w:t>
      </w:r>
      <w:proofErr w:type="spellStart"/>
      <w:r>
        <w:rPr>
          <w:rFonts w:ascii="Times New Roman" w:hAnsi="Times New Roman" w:cs="Times New Roman"/>
          <w:b/>
          <w:sz w:val="24"/>
          <w:szCs w:val="24"/>
          <w:lang w:val="en-US"/>
        </w:rPr>
        <w:t>Teladan</w:t>
      </w:r>
      <w:proofErr w:type="spellEnd"/>
      <w:r>
        <w:rPr>
          <w:rFonts w:ascii="Times New Roman" w:hAnsi="Times New Roman" w:cs="Times New Roman"/>
          <w:b/>
          <w:sz w:val="24"/>
          <w:szCs w:val="24"/>
          <w:lang w:val="en-US"/>
        </w:rPr>
        <w:t xml:space="preserve"> </w:t>
      </w:r>
      <w:r w:rsidRPr="00D23AE5">
        <w:rPr>
          <w:rFonts w:ascii="Times New Roman" w:hAnsi="Times New Roman" w:cs="Times New Roman"/>
          <w:b/>
          <w:sz w:val="24"/>
          <w:szCs w:val="24"/>
        </w:rPr>
        <w:t xml:space="preserve"> Palembang</w:t>
      </w:r>
    </w:p>
    <w:p w:rsidR="00D23AE5" w:rsidRDefault="00D23AE5" w:rsidP="00D23AE5">
      <w:pPr>
        <w:pStyle w:val="ListParagraph"/>
        <w:spacing w:line="480" w:lineRule="auto"/>
        <w:ind w:firstLine="273"/>
        <w:jc w:val="both"/>
        <w:rPr>
          <w:rFonts w:ascii="Times New Roman" w:hAnsi="Times New Roman" w:cs="Times New Roman"/>
          <w:sz w:val="24"/>
          <w:szCs w:val="24"/>
        </w:rPr>
      </w:pPr>
      <w:r>
        <w:rPr>
          <w:rFonts w:ascii="Times New Roman" w:hAnsi="Times New Roman" w:cs="Times New Roman"/>
          <w:sz w:val="24"/>
          <w:szCs w:val="24"/>
        </w:rPr>
        <w:t>Adapun kegiatan yang ada di MI</w:t>
      </w:r>
      <w:r>
        <w:rPr>
          <w:rFonts w:ascii="Times New Roman" w:hAnsi="Times New Roman" w:cs="Times New Roman"/>
          <w:sz w:val="24"/>
          <w:szCs w:val="24"/>
          <w:lang w:val="en-US"/>
        </w:rPr>
        <w:t xml:space="preserve">N 1 </w:t>
      </w:r>
      <w:proofErr w:type="spellStart"/>
      <w:r>
        <w:rPr>
          <w:rFonts w:ascii="Times New Roman" w:hAnsi="Times New Roman" w:cs="Times New Roman"/>
          <w:sz w:val="24"/>
          <w:szCs w:val="24"/>
          <w:lang w:val="en-US"/>
        </w:rPr>
        <w:t>Teladan</w:t>
      </w:r>
      <w:proofErr w:type="spellEnd"/>
      <w:r>
        <w:rPr>
          <w:rFonts w:ascii="Times New Roman" w:hAnsi="Times New Roman" w:cs="Times New Roman"/>
          <w:sz w:val="24"/>
          <w:szCs w:val="24"/>
          <w:lang w:val="en-US"/>
        </w:rPr>
        <w:t xml:space="preserve"> Palembang</w:t>
      </w:r>
      <w:r>
        <w:rPr>
          <w:rFonts w:ascii="Times New Roman" w:hAnsi="Times New Roman" w:cs="Times New Roman"/>
          <w:sz w:val="24"/>
          <w:szCs w:val="24"/>
        </w:rPr>
        <w:t>, yaitu:</w:t>
      </w:r>
    </w:p>
    <w:p w:rsidR="00D23AE5" w:rsidRDefault="00D23AE5" w:rsidP="00D23AE5">
      <w:pPr>
        <w:pStyle w:val="ListParagraph"/>
        <w:numPr>
          <w:ilvl w:val="0"/>
          <w:numId w:val="43"/>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Kurikulum/intrakulikuler</w:t>
      </w:r>
    </w:p>
    <w:p w:rsidR="00D23AE5" w:rsidRPr="0047302A" w:rsidRDefault="00D23AE5" w:rsidP="0047302A">
      <w:pPr>
        <w:pStyle w:val="ListParagraph"/>
        <w:tabs>
          <w:tab w:val="left" w:pos="993"/>
        </w:tabs>
        <w:spacing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ab/>
        <w:t xml:space="preserve">Kegiatan kurikulum atau kegiatan belajar mengajar dilaksanakan pada pagi hari  untuk kelas I, II, V dan kelas VI, yang dimulai pada pukul 06.45 WIB sampai dengan 12.15 WIB, dan juga pada siang hari untuk kelas III dan IV pada pukul 13.00 WIB sampai dengan 17.00 WIB. </w:t>
      </w:r>
    </w:p>
    <w:p w:rsidR="00D23AE5" w:rsidRDefault="00D23AE5" w:rsidP="00D23AE5">
      <w:pPr>
        <w:pStyle w:val="ListParagraph"/>
        <w:numPr>
          <w:ilvl w:val="0"/>
          <w:numId w:val="4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Kegiatan ekstrakulikuler</w:t>
      </w:r>
    </w:p>
    <w:p w:rsidR="00AD29DF" w:rsidRDefault="00D23AE5" w:rsidP="00D23AE5">
      <w:pPr>
        <w:spacing w:after="0" w:line="480" w:lineRule="auto"/>
        <w:ind w:left="360" w:firstLine="633"/>
        <w:jc w:val="both"/>
        <w:rPr>
          <w:rFonts w:ascii="Times New Roman" w:hAnsi="Times New Roman" w:cs="Times New Roman"/>
          <w:sz w:val="24"/>
          <w:szCs w:val="24"/>
        </w:rPr>
      </w:pPr>
      <w:proofErr w:type="spellStart"/>
      <w:r w:rsidRPr="008F169A">
        <w:rPr>
          <w:rFonts w:ascii="Times New Roman" w:hAnsi="Times New Roman" w:cs="Times New Roman"/>
          <w:sz w:val="24"/>
          <w:szCs w:val="24"/>
        </w:rPr>
        <w:t>Kegiatan</w:t>
      </w:r>
      <w:proofErr w:type="spellEnd"/>
      <w:r w:rsidRPr="008F169A">
        <w:rPr>
          <w:rFonts w:ascii="Times New Roman" w:hAnsi="Times New Roman" w:cs="Times New Roman"/>
          <w:sz w:val="24"/>
          <w:szCs w:val="24"/>
        </w:rPr>
        <w:t xml:space="preserve"> </w:t>
      </w:r>
      <w:proofErr w:type="spellStart"/>
      <w:r w:rsidRPr="008F169A">
        <w:rPr>
          <w:rFonts w:ascii="Times New Roman" w:hAnsi="Times New Roman" w:cs="Times New Roman"/>
          <w:sz w:val="24"/>
          <w:szCs w:val="24"/>
        </w:rPr>
        <w:t>ekstrakulikuler</w:t>
      </w:r>
      <w:proofErr w:type="spellEnd"/>
      <w:r w:rsidRPr="008F169A">
        <w:rPr>
          <w:rFonts w:ascii="Times New Roman" w:hAnsi="Times New Roman" w:cs="Times New Roman"/>
          <w:sz w:val="24"/>
          <w:szCs w:val="24"/>
        </w:rPr>
        <w:t xml:space="preserve"> </w:t>
      </w:r>
      <w:proofErr w:type="spellStart"/>
      <w:r w:rsidRPr="008F169A">
        <w:rPr>
          <w:rFonts w:ascii="Times New Roman" w:hAnsi="Times New Roman" w:cs="Times New Roman"/>
          <w:sz w:val="24"/>
          <w:szCs w:val="24"/>
        </w:rPr>
        <w:t>i</w:t>
      </w:r>
      <w:r>
        <w:rPr>
          <w:rFonts w:ascii="Times New Roman" w:hAnsi="Times New Roman" w:cs="Times New Roman"/>
          <w:sz w:val="24"/>
          <w:szCs w:val="24"/>
        </w:rPr>
        <w:t>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jum’at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lang w:val="id-ID"/>
        </w:rPr>
        <w:t xml:space="preserve"> sabtu</w:t>
      </w:r>
      <w:r w:rsidRPr="008F169A">
        <w:rPr>
          <w:rFonts w:ascii="Times New Roman" w:hAnsi="Times New Roman" w:cs="Times New Roman"/>
          <w:sz w:val="24"/>
          <w:szCs w:val="24"/>
        </w:rPr>
        <w:t xml:space="preserve">. </w:t>
      </w:r>
      <w:proofErr w:type="spellStart"/>
      <w:r w:rsidRPr="008F169A">
        <w:rPr>
          <w:rFonts w:ascii="Times New Roman" w:hAnsi="Times New Roman" w:cs="Times New Roman"/>
          <w:sz w:val="24"/>
          <w:szCs w:val="24"/>
        </w:rPr>
        <w:t>Kegiatan</w:t>
      </w:r>
      <w:proofErr w:type="spellEnd"/>
      <w:r w:rsidRPr="008F169A">
        <w:rPr>
          <w:rFonts w:ascii="Times New Roman" w:hAnsi="Times New Roman" w:cs="Times New Roman"/>
          <w:sz w:val="24"/>
          <w:szCs w:val="24"/>
        </w:rPr>
        <w:t xml:space="preserve"> yang </w:t>
      </w:r>
      <w:proofErr w:type="spellStart"/>
      <w:r w:rsidRPr="008F169A">
        <w:rPr>
          <w:rFonts w:ascii="Times New Roman" w:hAnsi="Times New Roman" w:cs="Times New Roman"/>
          <w:sz w:val="24"/>
          <w:szCs w:val="24"/>
        </w:rPr>
        <w:t>dilakukan</w:t>
      </w:r>
      <w:proofErr w:type="spellEnd"/>
      <w:r w:rsidRPr="008F169A">
        <w:rPr>
          <w:rFonts w:ascii="Times New Roman" w:hAnsi="Times New Roman" w:cs="Times New Roman"/>
          <w:sz w:val="24"/>
          <w:szCs w:val="24"/>
        </w:rPr>
        <w:t xml:space="preserve"> </w:t>
      </w:r>
      <w:proofErr w:type="spellStart"/>
      <w:r w:rsidRPr="008F169A">
        <w:rPr>
          <w:rFonts w:ascii="Times New Roman" w:hAnsi="Times New Roman" w:cs="Times New Roman"/>
          <w:sz w:val="24"/>
          <w:szCs w:val="24"/>
        </w:rPr>
        <w:t>yakni</w:t>
      </w:r>
      <w:proofErr w:type="spellEnd"/>
      <w:r w:rsidRPr="008F169A">
        <w:rPr>
          <w:rFonts w:ascii="Times New Roman" w:hAnsi="Times New Roman" w:cs="Times New Roman"/>
          <w:sz w:val="24"/>
          <w:szCs w:val="24"/>
        </w:rPr>
        <w:t xml:space="preserve"> </w:t>
      </w:r>
      <w:proofErr w:type="spellStart"/>
      <w:r w:rsidRPr="008F169A">
        <w:rPr>
          <w:rFonts w:ascii="Times New Roman" w:hAnsi="Times New Roman" w:cs="Times New Roman"/>
          <w:sz w:val="24"/>
          <w:szCs w:val="24"/>
        </w:rPr>
        <w:t>kegiatan</w:t>
      </w:r>
      <w:proofErr w:type="spellEnd"/>
      <w:r w:rsidRPr="008F169A">
        <w:rPr>
          <w:rFonts w:ascii="Times New Roman" w:hAnsi="Times New Roman" w:cs="Times New Roman"/>
          <w:sz w:val="24"/>
          <w:szCs w:val="24"/>
        </w:rPr>
        <w:t xml:space="preserve"> </w:t>
      </w:r>
      <w:proofErr w:type="spellStart"/>
      <w:r w:rsidRPr="008F169A">
        <w:rPr>
          <w:rFonts w:ascii="Times New Roman" w:hAnsi="Times New Roman" w:cs="Times New Roman"/>
          <w:sz w:val="24"/>
          <w:szCs w:val="24"/>
        </w:rPr>
        <w:t>senam</w:t>
      </w:r>
      <w:proofErr w:type="spellEnd"/>
      <w:r w:rsidRPr="008F169A">
        <w:rPr>
          <w:rFonts w:ascii="Times New Roman" w:hAnsi="Times New Roman" w:cs="Times New Roman"/>
          <w:sz w:val="24"/>
          <w:szCs w:val="24"/>
        </w:rPr>
        <w:t xml:space="preserve"> </w:t>
      </w:r>
      <w:proofErr w:type="spellStart"/>
      <w:r w:rsidRPr="008F169A">
        <w:rPr>
          <w:rFonts w:ascii="Times New Roman" w:hAnsi="Times New Roman" w:cs="Times New Roman"/>
          <w:sz w:val="24"/>
          <w:szCs w:val="24"/>
        </w:rPr>
        <w:t>kese</w:t>
      </w:r>
      <w:r>
        <w:rPr>
          <w:rFonts w:ascii="Times New Roman" w:hAnsi="Times New Roman" w:cs="Times New Roman"/>
          <w:sz w:val="24"/>
          <w:szCs w:val="24"/>
        </w:rPr>
        <w:t>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jasmani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sabtu</w:t>
      </w:r>
      <w:r w:rsidRPr="008F169A">
        <w:rPr>
          <w:rFonts w:ascii="Times New Roman" w:hAnsi="Times New Roman" w:cs="Times New Roman"/>
          <w:sz w:val="24"/>
          <w:szCs w:val="24"/>
        </w:rPr>
        <w:t xml:space="preserve"> </w:t>
      </w:r>
      <w:proofErr w:type="spellStart"/>
      <w:r w:rsidRPr="008F169A">
        <w:rPr>
          <w:rFonts w:ascii="Times New Roman" w:hAnsi="Times New Roman" w:cs="Times New Roman"/>
          <w:sz w:val="24"/>
          <w:szCs w:val="24"/>
        </w:rPr>
        <w:t>dan</w:t>
      </w:r>
      <w:proofErr w:type="spellEnd"/>
      <w:r w:rsidRPr="008F169A">
        <w:rPr>
          <w:rFonts w:ascii="Times New Roman" w:hAnsi="Times New Roman" w:cs="Times New Roman"/>
          <w:sz w:val="24"/>
          <w:szCs w:val="24"/>
        </w:rPr>
        <w:t xml:space="preserve"> </w:t>
      </w:r>
      <w:proofErr w:type="spellStart"/>
      <w:r w:rsidRPr="008F169A">
        <w:rPr>
          <w:rFonts w:ascii="Times New Roman" w:hAnsi="Times New Roman" w:cs="Times New Roman"/>
          <w:sz w:val="24"/>
          <w:szCs w:val="24"/>
        </w:rPr>
        <w:t>kegiatan</w:t>
      </w:r>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lainnya seperti </w:t>
      </w:r>
      <w:proofErr w:type="spellStart"/>
      <w:r>
        <w:rPr>
          <w:rFonts w:ascii="Times New Roman" w:hAnsi="Times New Roman" w:cs="Times New Roman"/>
          <w:sz w:val="24"/>
          <w:szCs w:val="24"/>
        </w:rPr>
        <w:t>Rabana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Nasyid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tari</w:t>
      </w:r>
      <w:proofErr w:type="spellEnd"/>
      <w:r>
        <w:rPr>
          <w:rFonts w:ascii="Times New Roman" w:hAnsi="Times New Roman" w:cs="Times New Roman"/>
          <w:sz w:val="24"/>
          <w:szCs w:val="24"/>
        </w:rPr>
        <w:t xml:space="preserve">, futsal, </w:t>
      </w:r>
      <w:proofErr w:type="spellStart"/>
      <w:r>
        <w:rPr>
          <w:rFonts w:ascii="Times New Roman" w:hAnsi="Times New Roman" w:cs="Times New Roman"/>
          <w:sz w:val="24"/>
          <w:szCs w:val="24"/>
        </w:rPr>
        <w:t>Khalaqah</w:t>
      </w:r>
      <w:proofErr w:type="spellEnd"/>
      <w:r>
        <w:rPr>
          <w:rFonts w:ascii="Times New Roman" w:hAnsi="Times New Roman" w:cs="Times New Roman"/>
          <w:sz w:val="24"/>
          <w:szCs w:val="24"/>
        </w:rPr>
        <w:t xml:space="preserve">, taekwondo, </w:t>
      </w:r>
      <w:proofErr w:type="spellStart"/>
      <w:r>
        <w:rPr>
          <w:rFonts w:ascii="Times New Roman" w:hAnsi="Times New Roman" w:cs="Times New Roman"/>
          <w:sz w:val="24"/>
          <w:szCs w:val="24"/>
        </w:rPr>
        <w:t>tilawatil</w:t>
      </w:r>
      <w:proofErr w:type="spellEnd"/>
      <w:r>
        <w:rPr>
          <w:rFonts w:ascii="Times New Roman" w:hAnsi="Times New Roman" w:cs="Times New Roman"/>
          <w:sz w:val="24"/>
          <w:szCs w:val="24"/>
        </w:rPr>
        <w:t xml:space="preserve"> Quran, English club,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Arabic club.</w:t>
      </w:r>
    </w:p>
    <w:p w:rsidR="00830EEF" w:rsidRPr="00830EEF" w:rsidRDefault="00830EEF" w:rsidP="00A81EC7">
      <w:pPr>
        <w:spacing w:after="0" w:line="480" w:lineRule="auto"/>
        <w:jc w:val="both"/>
        <w:rPr>
          <w:rFonts w:asciiTheme="majorBidi" w:hAnsiTheme="majorBidi" w:cstheme="majorBidi"/>
          <w:b/>
          <w:sz w:val="24"/>
          <w:szCs w:val="24"/>
          <w:lang w:val="id-ID"/>
        </w:rPr>
      </w:pPr>
    </w:p>
    <w:p w:rsidR="0053381C" w:rsidRPr="0053381C" w:rsidRDefault="003B6E2C" w:rsidP="0047302A">
      <w:pPr>
        <w:pStyle w:val="ListParagraph"/>
        <w:numPr>
          <w:ilvl w:val="0"/>
          <w:numId w:val="13"/>
        </w:numPr>
        <w:spacing w:after="0" w:line="480" w:lineRule="auto"/>
        <w:ind w:left="426" w:hanging="426"/>
        <w:jc w:val="both"/>
        <w:rPr>
          <w:rFonts w:asciiTheme="majorBidi" w:hAnsiTheme="majorBidi" w:cstheme="majorBidi"/>
          <w:b/>
          <w:bCs/>
          <w:sz w:val="24"/>
          <w:szCs w:val="24"/>
        </w:rPr>
      </w:pPr>
      <w:r w:rsidRPr="00D23AE5">
        <w:rPr>
          <w:rFonts w:asciiTheme="majorBidi" w:hAnsiTheme="majorBidi" w:cstheme="majorBidi"/>
          <w:b/>
          <w:bCs/>
          <w:sz w:val="24"/>
          <w:szCs w:val="24"/>
        </w:rPr>
        <w:t>PROGRAM KEUNGGULAN  MIN  1 TELADAN  PALEMBANG</w:t>
      </w:r>
    </w:p>
    <w:p w:rsidR="003B6E2C" w:rsidRPr="0053381C" w:rsidRDefault="003B6E2C" w:rsidP="0053381C">
      <w:pPr>
        <w:spacing w:after="0" w:line="480" w:lineRule="auto"/>
        <w:ind w:left="349" w:firstLine="720"/>
        <w:jc w:val="both"/>
        <w:rPr>
          <w:rFonts w:asciiTheme="majorBidi" w:hAnsiTheme="majorBidi" w:cstheme="majorBidi"/>
          <w:b/>
          <w:bCs/>
          <w:sz w:val="24"/>
          <w:szCs w:val="24"/>
        </w:rPr>
      </w:pPr>
      <w:proofErr w:type="spellStart"/>
      <w:r w:rsidRPr="0053381C">
        <w:rPr>
          <w:rFonts w:asciiTheme="majorBidi" w:hAnsiTheme="majorBidi" w:cstheme="majorBidi"/>
          <w:sz w:val="24"/>
          <w:szCs w:val="24"/>
        </w:rPr>
        <w:t>Sesuai</w:t>
      </w:r>
      <w:proofErr w:type="spellEnd"/>
      <w:r w:rsidRPr="0053381C">
        <w:rPr>
          <w:rFonts w:asciiTheme="majorBidi" w:hAnsiTheme="majorBidi" w:cstheme="majorBidi"/>
          <w:sz w:val="24"/>
          <w:szCs w:val="24"/>
        </w:rPr>
        <w:t xml:space="preserve"> </w:t>
      </w:r>
      <w:proofErr w:type="spellStart"/>
      <w:r w:rsidRPr="0053381C">
        <w:rPr>
          <w:rFonts w:asciiTheme="majorBidi" w:hAnsiTheme="majorBidi" w:cstheme="majorBidi"/>
          <w:sz w:val="24"/>
          <w:szCs w:val="24"/>
        </w:rPr>
        <w:t>dengan</w:t>
      </w:r>
      <w:proofErr w:type="spellEnd"/>
      <w:r w:rsidRPr="0053381C">
        <w:rPr>
          <w:rFonts w:asciiTheme="majorBidi" w:hAnsiTheme="majorBidi" w:cstheme="majorBidi"/>
          <w:sz w:val="24"/>
          <w:szCs w:val="24"/>
        </w:rPr>
        <w:t xml:space="preserve"> </w:t>
      </w:r>
      <w:proofErr w:type="spellStart"/>
      <w:r w:rsidRPr="0053381C">
        <w:rPr>
          <w:rFonts w:asciiTheme="majorBidi" w:hAnsiTheme="majorBidi" w:cstheme="majorBidi"/>
          <w:sz w:val="24"/>
          <w:szCs w:val="24"/>
        </w:rPr>
        <w:t>visi</w:t>
      </w:r>
      <w:proofErr w:type="spellEnd"/>
      <w:r w:rsidRPr="0053381C">
        <w:rPr>
          <w:rFonts w:asciiTheme="majorBidi" w:hAnsiTheme="majorBidi" w:cstheme="majorBidi"/>
          <w:sz w:val="24"/>
          <w:szCs w:val="24"/>
        </w:rPr>
        <w:t xml:space="preserve"> </w:t>
      </w:r>
      <w:proofErr w:type="spellStart"/>
      <w:r w:rsidRPr="0053381C">
        <w:rPr>
          <w:rFonts w:asciiTheme="majorBidi" w:hAnsiTheme="majorBidi" w:cstheme="majorBidi"/>
          <w:sz w:val="24"/>
          <w:szCs w:val="24"/>
        </w:rPr>
        <w:t>dan</w:t>
      </w:r>
      <w:proofErr w:type="spellEnd"/>
      <w:r w:rsidRPr="0053381C">
        <w:rPr>
          <w:rFonts w:asciiTheme="majorBidi" w:hAnsiTheme="majorBidi" w:cstheme="majorBidi"/>
          <w:sz w:val="24"/>
          <w:szCs w:val="24"/>
        </w:rPr>
        <w:t xml:space="preserve"> </w:t>
      </w:r>
      <w:proofErr w:type="spellStart"/>
      <w:r w:rsidRPr="0053381C">
        <w:rPr>
          <w:rFonts w:asciiTheme="majorBidi" w:hAnsiTheme="majorBidi" w:cstheme="majorBidi"/>
          <w:sz w:val="24"/>
          <w:szCs w:val="24"/>
        </w:rPr>
        <w:t>misi</w:t>
      </w:r>
      <w:proofErr w:type="spellEnd"/>
      <w:r w:rsidRPr="0053381C">
        <w:rPr>
          <w:rFonts w:asciiTheme="majorBidi" w:hAnsiTheme="majorBidi" w:cstheme="majorBidi"/>
          <w:sz w:val="24"/>
          <w:szCs w:val="24"/>
        </w:rPr>
        <w:t xml:space="preserve"> madrasah, </w:t>
      </w:r>
      <w:proofErr w:type="spellStart"/>
      <w:r w:rsidRPr="0053381C">
        <w:rPr>
          <w:rFonts w:asciiTheme="majorBidi" w:hAnsiTheme="majorBidi" w:cstheme="majorBidi"/>
          <w:sz w:val="24"/>
          <w:szCs w:val="24"/>
        </w:rPr>
        <w:t>maka</w:t>
      </w:r>
      <w:proofErr w:type="spellEnd"/>
      <w:r w:rsidRPr="0053381C">
        <w:rPr>
          <w:rFonts w:asciiTheme="majorBidi" w:hAnsiTheme="majorBidi" w:cstheme="majorBidi"/>
          <w:sz w:val="24"/>
          <w:szCs w:val="24"/>
        </w:rPr>
        <w:t xml:space="preserve"> MI </w:t>
      </w:r>
      <w:proofErr w:type="spellStart"/>
      <w:r w:rsidRPr="0053381C">
        <w:rPr>
          <w:rFonts w:asciiTheme="majorBidi" w:hAnsiTheme="majorBidi" w:cstheme="majorBidi"/>
          <w:sz w:val="24"/>
          <w:szCs w:val="24"/>
        </w:rPr>
        <w:t>Negeri</w:t>
      </w:r>
      <w:proofErr w:type="spellEnd"/>
      <w:r w:rsidRPr="0053381C">
        <w:rPr>
          <w:rFonts w:asciiTheme="majorBidi" w:hAnsiTheme="majorBidi" w:cstheme="majorBidi"/>
          <w:sz w:val="24"/>
          <w:szCs w:val="24"/>
        </w:rPr>
        <w:t xml:space="preserve"> 1 </w:t>
      </w:r>
      <w:proofErr w:type="spellStart"/>
      <w:r w:rsidRPr="0053381C">
        <w:rPr>
          <w:rFonts w:asciiTheme="majorBidi" w:hAnsiTheme="majorBidi" w:cstheme="majorBidi"/>
          <w:sz w:val="24"/>
          <w:szCs w:val="24"/>
        </w:rPr>
        <w:t>Teladan</w:t>
      </w:r>
      <w:proofErr w:type="spellEnd"/>
      <w:r w:rsidRPr="0053381C">
        <w:rPr>
          <w:rFonts w:asciiTheme="majorBidi" w:hAnsiTheme="majorBidi" w:cstheme="majorBidi"/>
          <w:sz w:val="24"/>
          <w:szCs w:val="24"/>
        </w:rPr>
        <w:t xml:space="preserve"> Palembang </w:t>
      </w:r>
      <w:proofErr w:type="spellStart"/>
      <w:r w:rsidRPr="0053381C">
        <w:rPr>
          <w:rFonts w:asciiTheme="majorBidi" w:hAnsiTheme="majorBidi" w:cstheme="majorBidi"/>
          <w:sz w:val="24"/>
          <w:szCs w:val="24"/>
        </w:rPr>
        <w:t>mengembangkan</w:t>
      </w:r>
      <w:proofErr w:type="spellEnd"/>
      <w:r w:rsidRPr="0053381C">
        <w:rPr>
          <w:rFonts w:asciiTheme="majorBidi" w:hAnsiTheme="majorBidi" w:cstheme="majorBidi"/>
          <w:sz w:val="24"/>
          <w:szCs w:val="24"/>
        </w:rPr>
        <w:t xml:space="preserve"> program </w:t>
      </w:r>
      <w:proofErr w:type="spellStart"/>
      <w:r w:rsidRPr="0053381C">
        <w:rPr>
          <w:rFonts w:asciiTheme="majorBidi" w:hAnsiTheme="majorBidi" w:cstheme="majorBidi"/>
          <w:sz w:val="24"/>
          <w:szCs w:val="24"/>
        </w:rPr>
        <w:t>keunggulan</w:t>
      </w:r>
      <w:proofErr w:type="spellEnd"/>
      <w:r w:rsidRPr="0053381C">
        <w:rPr>
          <w:rFonts w:asciiTheme="majorBidi" w:hAnsiTheme="majorBidi" w:cstheme="majorBidi"/>
          <w:sz w:val="24"/>
          <w:szCs w:val="24"/>
        </w:rPr>
        <w:t xml:space="preserve"> yang </w:t>
      </w:r>
      <w:proofErr w:type="spellStart"/>
      <w:r w:rsidRPr="0053381C">
        <w:rPr>
          <w:rFonts w:asciiTheme="majorBidi" w:hAnsiTheme="majorBidi" w:cstheme="majorBidi"/>
          <w:sz w:val="24"/>
          <w:szCs w:val="24"/>
        </w:rPr>
        <w:t>dibentuk</w:t>
      </w:r>
      <w:proofErr w:type="spellEnd"/>
      <w:r w:rsidRPr="0053381C">
        <w:rPr>
          <w:rFonts w:asciiTheme="majorBidi" w:hAnsiTheme="majorBidi" w:cstheme="majorBidi"/>
          <w:sz w:val="24"/>
          <w:szCs w:val="24"/>
        </w:rPr>
        <w:t xml:space="preserve"> </w:t>
      </w:r>
      <w:proofErr w:type="spellStart"/>
      <w:r w:rsidRPr="0053381C">
        <w:rPr>
          <w:rFonts w:asciiTheme="majorBidi" w:hAnsiTheme="majorBidi" w:cstheme="majorBidi"/>
          <w:sz w:val="24"/>
          <w:szCs w:val="24"/>
        </w:rPr>
        <w:t>berdasarkan</w:t>
      </w:r>
      <w:proofErr w:type="spellEnd"/>
      <w:r w:rsidRPr="0053381C">
        <w:rPr>
          <w:rFonts w:asciiTheme="majorBidi" w:hAnsiTheme="majorBidi" w:cstheme="majorBidi"/>
          <w:sz w:val="24"/>
          <w:szCs w:val="24"/>
        </w:rPr>
        <w:t xml:space="preserve"> </w:t>
      </w:r>
      <w:proofErr w:type="spellStart"/>
      <w:r w:rsidRPr="0053381C">
        <w:rPr>
          <w:rFonts w:asciiTheme="majorBidi" w:hAnsiTheme="majorBidi" w:cstheme="majorBidi"/>
          <w:sz w:val="24"/>
          <w:szCs w:val="24"/>
        </w:rPr>
        <w:t>kemampuan</w:t>
      </w:r>
      <w:proofErr w:type="spellEnd"/>
      <w:r w:rsidRPr="0053381C">
        <w:rPr>
          <w:rFonts w:asciiTheme="majorBidi" w:hAnsiTheme="majorBidi" w:cstheme="majorBidi"/>
          <w:sz w:val="24"/>
          <w:szCs w:val="24"/>
        </w:rPr>
        <w:t xml:space="preserve"> internal yang </w:t>
      </w:r>
      <w:proofErr w:type="spellStart"/>
      <w:r w:rsidRPr="0053381C">
        <w:rPr>
          <w:rFonts w:asciiTheme="majorBidi" w:hAnsiTheme="majorBidi" w:cstheme="majorBidi"/>
          <w:sz w:val="24"/>
          <w:szCs w:val="24"/>
        </w:rPr>
        <w:t>ada</w:t>
      </w:r>
      <w:proofErr w:type="spellEnd"/>
      <w:r w:rsidRPr="0053381C">
        <w:rPr>
          <w:rFonts w:asciiTheme="majorBidi" w:hAnsiTheme="majorBidi" w:cstheme="majorBidi"/>
          <w:sz w:val="24"/>
          <w:szCs w:val="24"/>
        </w:rPr>
        <w:t xml:space="preserve">. Program </w:t>
      </w:r>
      <w:proofErr w:type="spellStart"/>
      <w:r w:rsidRPr="0053381C">
        <w:rPr>
          <w:rFonts w:asciiTheme="majorBidi" w:hAnsiTheme="majorBidi" w:cstheme="majorBidi"/>
          <w:sz w:val="24"/>
          <w:szCs w:val="24"/>
        </w:rPr>
        <w:t>keunggulan</w:t>
      </w:r>
      <w:proofErr w:type="spellEnd"/>
      <w:r w:rsidRPr="0053381C">
        <w:rPr>
          <w:rFonts w:asciiTheme="majorBidi" w:hAnsiTheme="majorBidi" w:cstheme="majorBidi"/>
          <w:sz w:val="24"/>
          <w:szCs w:val="24"/>
        </w:rPr>
        <w:t xml:space="preserve"> </w:t>
      </w:r>
      <w:proofErr w:type="spellStart"/>
      <w:r w:rsidRPr="0053381C">
        <w:rPr>
          <w:rFonts w:asciiTheme="majorBidi" w:hAnsiTheme="majorBidi" w:cstheme="majorBidi"/>
          <w:sz w:val="24"/>
          <w:szCs w:val="24"/>
        </w:rPr>
        <w:t>ini</w:t>
      </w:r>
      <w:proofErr w:type="spellEnd"/>
      <w:r w:rsidRPr="0053381C">
        <w:rPr>
          <w:rFonts w:asciiTheme="majorBidi" w:hAnsiTheme="majorBidi" w:cstheme="majorBidi"/>
          <w:sz w:val="24"/>
          <w:szCs w:val="24"/>
        </w:rPr>
        <w:t xml:space="preserve"> </w:t>
      </w:r>
      <w:proofErr w:type="spellStart"/>
      <w:r w:rsidRPr="0053381C">
        <w:rPr>
          <w:rFonts w:asciiTheme="majorBidi" w:hAnsiTheme="majorBidi" w:cstheme="majorBidi"/>
          <w:sz w:val="24"/>
          <w:szCs w:val="24"/>
        </w:rPr>
        <w:t>bertujuan</w:t>
      </w:r>
      <w:proofErr w:type="spellEnd"/>
      <w:r w:rsidRPr="0053381C">
        <w:rPr>
          <w:rFonts w:asciiTheme="majorBidi" w:hAnsiTheme="majorBidi" w:cstheme="majorBidi"/>
          <w:sz w:val="24"/>
          <w:szCs w:val="24"/>
        </w:rPr>
        <w:t xml:space="preserve"> di </w:t>
      </w:r>
      <w:proofErr w:type="spellStart"/>
      <w:r w:rsidRPr="0053381C">
        <w:rPr>
          <w:rFonts w:asciiTheme="majorBidi" w:hAnsiTheme="majorBidi" w:cstheme="majorBidi"/>
          <w:sz w:val="24"/>
          <w:szCs w:val="24"/>
        </w:rPr>
        <w:t>samping</w:t>
      </w:r>
      <w:proofErr w:type="spellEnd"/>
      <w:r w:rsidRPr="0053381C">
        <w:rPr>
          <w:rFonts w:asciiTheme="majorBidi" w:hAnsiTheme="majorBidi" w:cstheme="majorBidi"/>
          <w:sz w:val="24"/>
          <w:szCs w:val="24"/>
        </w:rPr>
        <w:t xml:space="preserve"> </w:t>
      </w:r>
      <w:proofErr w:type="spellStart"/>
      <w:r w:rsidRPr="0053381C">
        <w:rPr>
          <w:rFonts w:asciiTheme="majorBidi" w:hAnsiTheme="majorBidi" w:cstheme="majorBidi"/>
          <w:sz w:val="24"/>
          <w:szCs w:val="24"/>
        </w:rPr>
        <w:t>membangun</w:t>
      </w:r>
      <w:proofErr w:type="spellEnd"/>
      <w:r w:rsidRPr="0053381C">
        <w:rPr>
          <w:rFonts w:asciiTheme="majorBidi" w:hAnsiTheme="majorBidi" w:cstheme="majorBidi"/>
          <w:sz w:val="24"/>
          <w:szCs w:val="24"/>
        </w:rPr>
        <w:t xml:space="preserve"> </w:t>
      </w:r>
      <w:proofErr w:type="spellStart"/>
      <w:r w:rsidRPr="0053381C">
        <w:rPr>
          <w:rFonts w:asciiTheme="majorBidi" w:hAnsiTheme="majorBidi" w:cstheme="majorBidi"/>
          <w:sz w:val="24"/>
          <w:szCs w:val="24"/>
        </w:rPr>
        <w:t>ciri</w:t>
      </w:r>
      <w:proofErr w:type="spellEnd"/>
      <w:r w:rsidRPr="0053381C">
        <w:rPr>
          <w:rFonts w:asciiTheme="majorBidi" w:hAnsiTheme="majorBidi" w:cstheme="majorBidi"/>
          <w:sz w:val="24"/>
          <w:szCs w:val="24"/>
        </w:rPr>
        <w:t xml:space="preserve"> </w:t>
      </w:r>
      <w:proofErr w:type="spellStart"/>
      <w:r w:rsidRPr="0053381C">
        <w:rPr>
          <w:rFonts w:asciiTheme="majorBidi" w:hAnsiTheme="majorBidi" w:cstheme="majorBidi"/>
          <w:sz w:val="24"/>
          <w:szCs w:val="24"/>
        </w:rPr>
        <w:t>khas</w:t>
      </w:r>
      <w:proofErr w:type="spellEnd"/>
      <w:r w:rsidRPr="0053381C">
        <w:rPr>
          <w:rFonts w:asciiTheme="majorBidi" w:hAnsiTheme="majorBidi" w:cstheme="majorBidi"/>
          <w:sz w:val="24"/>
          <w:szCs w:val="24"/>
        </w:rPr>
        <w:t xml:space="preserve"> MI </w:t>
      </w:r>
      <w:proofErr w:type="spellStart"/>
      <w:r w:rsidRPr="0053381C">
        <w:rPr>
          <w:rFonts w:asciiTheme="majorBidi" w:hAnsiTheme="majorBidi" w:cstheme="majorBidi"/>
          <w:sz w:val="24"/>
          <w:szCs w:val="24"/>
        </w:rPr>
        <w:t>Negeri</w:t>
      </w:r>
      <w:proofErr w:type="spellEnd"/>
      <w:r w:rsidRPr="0053381C">
        <w:rPr>
          <w:rFonts w:asciiTheme="majorBidi" w:hAnsiTheme="majorBidi" w:cstheme="majorBidi"/>
          <w:sz w:val="24"/>
          <w:szCs w:val="24"/>
        </w:rPr>
        <w:t xml:space="preserve"> 1 </w:t>
      </w:r>
      <w:proofErr w:type="spellStart"/>
      <w:r w:rsidRPr="0053381C">
        <w:rPr>
          <w:rFonts w:asciiTheme="majorBidi" w:hAnsiTheme="majorBidi" w:cstheme="majorBidi"/>
          <w:sz w:val="24"/>
          <w:szCs w:val="24"/>
        </w:rPr>
        <w:t>Teladan</w:t>
      </w:r>
      <w:proofErr w:type="spellEnd"/>
      <w:r w:rsidRPr="0053381C">
        <w:rPr>
          <w:rFonts w:asciiTheme="majorBidi" w:hAnsiTheme="majorBidi" w:cstheme="majorBidi"/>
          <w:sz w:val="24"/>
          <w:szCs w:val="24"/>
        </w:rPr>
        <w:t xml:space="preserve"> Palembang </w:t>
      </w:r>
      <w:proofErr w:type="spellStart"/>
      <w:r w:rsidRPr="0053381C">
        <w:rPr>
          <w:rFonts w:asciiTheme="majorBidi" w:hAnsiTheme="majorBidi" w:cstheme="majorBidi"/>
          <w:sz w:val="24"/>
          <w:szCs w:val="24"/>
        </w:rPr>
        <w:t>tetapi</w:t>
      </w:r>
      <w:proofErr w:type="spellEnd"/>
      <w:r w:rsidRPr="0053381C">
        <w:rPr>
          <w:rFonts w:asciiTheme="majorBidi" w:hAnsiTheme="majorBidi" w:cstheme="majorBidi"/>
          <w:sz w:val="24"/>
          <w:szCs w:val="24"/>
        </w:rPr>
        <w:t xml:space="preserve"> </w:t>
      </w:r>
      <w:proofErr w:type="spellStart"/>
      <w:r w:rsidRPr="0053381C">
        <w:rPr>
          <w:rFonts w:asciiTheme="majorBidi" w:hAnsiTheme="majorBidi" w:cstheme="majorBidi"/>
          <w:sz w:val="24"/>
          <w:szCs w:val="24"/>
        </w:rPr>
        <w:t>juga</w:t>
      </w:r>
      <w:proofErr w:type="spellEnd"/>
      <w:r w:rsidRPr="0053381C">
        <w:rPr>
          <w:rFonts w:asciiTheme="majorBidi" w:hAnsiTheme="majorBidi" w:cstheme="majorBidi"/>
          <w:sz w:val="24"/>
          <w:szCs w:val="24"/>
        </w:rPr>
        <w:t xml:space="preserve"> </w:t>
      </w:r>
      <w:proofErr w:type="spellStart"/>
      <w:r w:rsidRPr="0053381C">
        <w:rPr>
          <w:rFonts w:asciiTheme="majorBidi" w:hAnsiTheme="majorBidi" w:cstheme="majorBidi"/>
          <w:sz w:val="24"/>
          <w:szCs w:val="24"/>
        </w:rPr>
        <w:t>untuk</w:t>
      </w:r>
      <w:proofErr w:type="spellEnd"/>
      <w:r w:rsidRPr="0053381C">
        <w:rPr>
          <w:rFonts w:asciiTheme="majorBidi" w:hAnsiTheme="majorBidi" w:cstheme="majorBidi"/>
          <w:sz w:val="24"/>
          <w:szCs w:val="24"/>
        </w:rPr>
        <w:t xml:space="preserve"> </w:t>
      </w:r>
      <w:proofErr w:type="spellStart"/>
      <w:r w:rsidRPr="0053381C">
        <w:rPr>
          <w:rFonts w:asciiTheme="majorBidi" w:hAnsiTheme="majorBidi" w:cstheme="majorBidi"/>
          <w:sz w:val="24"/>
          <w:szCs w:val="24"/>
        </w:rPr>
        <w:t>meningkatkan</w:t>
      </w:r>
      <w:proofErr w:type="spellEnd"/>
      <w:r w:rsidRPr="0053381C">
        <w:rPr>
          <w:rFonts w:asciiTheme="majorBidi" w:hAnsiTheme="majorBidi" w:cstheme="majorBidi"/>
          <w:sz w:val="24"/>
          <w:szCs w:val="24"/>
        </w:rPr>
        <w:t xml:space="preserve"> </w:t>
      </w:r>
      <w:proofErr w:type="spellStart"/>
      <w:r w:rsidRPr="0053381C">
        <w:rPr>
          <w:rFonts w:asciiTheme="majorBidi" w:hAnsiTheme="majorBidi" w:cstheme="majorBidi"/>
          <w:sz w:val="24"/>
          <w:szCs w:val="24"/>
        </w:rPr>
        <w:t>kepercayaan</w:t>
      </w:r>
      <w:proofErr w:type="spellEnd"/>
      <w:r w:rsidRPr="0053381C">
        <w:rPr>
          <w:rFonts w:asciiTheme="majorBidi" w:hAnsiTheme="majorBidi" w:cstheme="majorBidi"/>
          <w:sz w:val="24"/>
          <w:szCs w:val="24"/>
        </w:rPr>
        <w:t xml:space="preserve"> </w:t>
      </w:r>
      <w:proofErr w:type="spellStart"/>
      <w:r w:rsidRPr="0053381C">
        <w:rPr>
          <w:rFonts w:asciiTheme="majorBidi" w:hAnsiTheme="majorBidi" w:cstheme="majorBidi"/>
          <w:sz w:val="24"/>
          <w:szCs w:val="24"/>
        </w:rPr>
        <w:t>masyarkat</w:t>
      </w:r>
      <w:proofErr w:type="spellEnd"/>
      <w:r w:rsidRPr="0053381C">
        <w:rPr>
          <w:rFonts w:asciiTheme="majorBidi" w:hAnsiTheme="majorBidi" w:cstheme="majorBidi"/>
          <w:sz w:val="24"/>
          <w:szCs w:val="24"/>
        </w:rPr>
        <w:t xml:space="preserve"> </w:t>
      </w:r>
      <w:proofErr w:type="spellStart"/>
      <w:r w:rsidRPr="0053381C">
        <w:rPr>
          <w:rFonts w:asciiTheme="majorBidi" w:hAnsiTheme="majorBidi" w:cstheme="majorBidi"/>
          <w:sz w:val="24"/>
          <w:szCs w:val="24"/>
        </w:rPr>
        <w:t>dan</w:t>
      </w:r>
      <w:proofErr w:type="spellEnd"/>
      <w:r w:rsidRPr="0053381C">
        <w:rPr>
          <w:rFonts w:asciiTheme="majorBidi" w:hAnsiTheme="majorBidi" w:cstheme="majorBidi"/>
          <w:sz w:val="24"/>
          <w:szCs w:val="24"/>
        </w:rPr>
        <w:t xml:space="preserve"> </w:t>
      </w:r>
      <w:proofErr w:type="spellStart"/>
      <w:r w:rsidRPr="0053381C">
        <w:rPr>
          <w:rFonts w:asciiTheme="majorBidi" w:hAnsiTheme="majorBidi" w:cstheme="majorBidi"/>
          <w:sz w:val="24"/>
          <w:szCs w:val="24"/>
        </w:rPr>
        <w:t>kepopuleran</w:t>
      </w:r>
      <w:proofErr w:type="spellEnd"/>
      <w:r w:rsidRPr="0053381C">
        <w:rPr>
          <w:rFonts w:asciiTheme="majorBidi" w:hAnsiTheme="majorBidi" w:cstheme="majorBidi"/>
          <w:sz w:val="24"/>
          <w:szCs w:val="24"/>
        </w:rPr>
        <w:t xml:space="preserve"> madrasah. </w:t>
      </w:r>
      <w:proofErr w:type="spellStart"/>
      <w:r w:rsidRPr="0053381C">
        <w:rPr>
          <w:rFonts w:asciiTheme="majorBidi" w:hAnsiTheme="majorBidi" w:cstheme="majorBidi"/>
          <w:sz w:val="24"/>
          <w:szCs w:val="24"/>
        </w:rPr>
        <w:t>Adapun</w:t>
      </w:r>
      <w:proofErr w:type="spellEnd"/>
      <w:r w:rsidRPr="0053381C">
        <w:rPr>
          <w:rFonts w:asciiTheme="majorBidi" w:hAnsiTheme="majorBidi" w:cstheme="majorBidi"/>
          <w:sz w:val="24"/>
          <w:szCs w:val="24"/>
        </w:rPr>
        <w:t xml:space="preserve"> program </w:t>
      </w:r>
      <w:proofErr w:type="spellStart"/>
      <w:r w:rsidRPr="0053381C">
        <w:rPr>
          <w:rFonts w:asciiTheme="majorBidi" w:hAnsiTheme="majorBidi" w:cstheme="majorBidi"/>
          <w:sz w:val="24"/>
          <w:szCs w:val="24"/>
        </w:rPr>
        <w:t>keunggulan</w:t>
      </w:r>
      <w:proofErr w:type="spellEnd"/>
      <w:r w:rsidRPr="0053381C">
        <w:rPr>
          <w:rFonts w:asciiTheme="majorBidi" w:hAnsiTheme="majorBidi" w:cstheme="majorBidi"/>
          <w:sz w:val="24"/>
          <w:szCs w:val="24"/>
        </w:rPr>
        <w:t xml:space="preserve"> </w:t>
      </w:r>
      <w:proofErr w:type="spellStart"/>
      <w:r w:rsidRPr="0053381C">
        <w:rPr>
          <w:rFonts w:asciiTheme="majorBidi" w:hAnsiTheme="majorBidi" w:cstheme="majorBidi"/>
          <w:sz w:val="24"/>
          <w:szCs w:val="24"/>
        </w:rPr>
        <w:t>tersebut</w:t>
      </w:r>
      <w:proofErr w:type="spellEnd"/>
      <w:r w:rsidRPr="0053381C">
        <w:rPr>
          <w:rFonts w:asciiTheme="majorBidi" w:hAnsiTheme="majorBidi" w:cstheme="majorBidi"/>
          <w:sz w:val="24"/>
          <w:szCs w:val="24"/>
        </w:rPr>
        <w:t xml:space="preserve"> </w:t>
      </w:r>
      <w:proofErr w:type="spellStart"/>
      <w:r w:rsidRPr="0053381C">
        <w:rPr>
          <w:rFonts w:asciiTheme="majorBidi" w:hAnsiTheme="majorBidi" w:cstheme="majorBidi"/>
          <w:sz w:val="24"/>
          <w:szCs w:val="24"/>
        </w:rPr>
        <w:t>adalah</w:t>
      </w:r>
      <w:proofErr w:type="spellEnd"/>
      <w:r w:rsidRPr="0053381C">
        <w:rPr>
          <w:rFonts w:asciiTheme="majorBidi" w:hAnsiTheme="majorBidi" w:cstheme="majorBidi"/>
          <w:sz w:val="24"/>
          <w:szCs w:val="24"/>
        </w:rPr>
        <w:t xml:space="preserve"> </w:t>
      </w:r>
      <w:proofErr w:type="spellStart"/>
      <w:r w:rsidRPr="0053381C">
        <w:rPr>
          <w:rFonts w:asciiTheme="majorBidi" w:hAnsiTheme="majorBidi" w:cstheme="majorBidi"/>
          <w:sz w:val="24"/>
          <w:szCs w:val="24"/>
        </w:rPr>
        <w:t>sebagai</w:t>
      </w:r>
      <w:proofErr w:type="spellEnd"/>
      <w:r w:rsidRPr="0053381C">
        <w:rPr>
          <w:rFonts w:asciiTheme="majorBidi" w:hAnsiTheme="majorBidi" w:cstheme="majorBidi"/>
          <w:sz w:val="24"/>
          <w:szCs w:val="24"/>
        </w:rPr>
        <w:t xml:space="preserve"> </w:t>
      </w:r>
      <w:proofErr w:type="spellStart"/>
      <w:r w:rsidRPr="0053381C">
        <w:rPr>
          <w:rFonts w:asciiTheme="majorBidi" w:hAnsiTheme="majorBidi" w:cstheme="majorBidi"/>
          <w:sz w:val="24"/>
          <w:szCs w:val="24"/>
        </w:rPr>
        <w:t>berikut</w:t>
      </w:r>
      <w:proofErr w:type="spellEnd"/>
      <w:r w:rsidRPr="0053381C">
        <w:rPr>
          <w:rFonts w:asciiTheme="majorBidi" w:hAnsiTheme="majorBidi" w:cstheme="majorBidi"/>
          <w:sz w:val="24"/>
          <w:szCs w:val="24"/>
        </w:rPr>
        <w:t>:</w:t>
      </w:r>
    </w:p>
    <w:p w:rsidR="003B6E2C" w:rsidRPr="00011A9A" w:rsidRDefault="003B6E2C" w:rsidP="00D23AE5">
      <w:pPr>
        <w:pStyle w:val="ListParagraph"/>
        <w:numPr>
          <w:ilvl w:val="1"/>
          <w:numId w:val="19"/>
        </w:numPr>
        <w:spacing w:after="0" w:line="480" w:lineRule="auto"/>
        <w:ind w:left="709"/>
        <w:rPr>
          <w:rFonts w:asciiTheme="majorBidi" w:hAnsiTheme="majorBidi" w:cstheme="majorBidi"/>
          <w:b/>
          <w:bCs/>
          <w:sz w:val="24"/>
          <w:szCs w:val="24"/>
        </w:rPr>
      </w:pPr>
      <w:r w:rsidRPr="00011A9A">
        <w:rPr>
          <w:rFonts w:asciiTheme="majorBidi" w:hAnsiTheme="majorBidi" w:cstheme="majorBidi"/>
          <w:b/>
          <w:bCs/>
          <w:sz w:val="24"/>
          <w:szCs w:val="24"/>
        </w:rPr>
        <w:t>Kegiatan keagamaan / Peningkatan Iman dan Taqwa (Imtaq)</w:t>
      </w:r>
    </w:p>
    <w:p w:rsidR="003B6E2C" w:rsidRPr="00011A9A" w:rsidRDefault="003B6E2C" w:rsidP="00D23AE5">
      <w:pPr>
        <w:pStyle w:val="ListParagraph"/>
        <w:spacing w:after="0" w:line="480" w:lineRule="auto"/>
        <w:ind w:left="709"/>
        <w:jc w:val="both"/>
        <w:rPr>
          <w:rFonts w:asciiTheme="majorBidi" w:hAnsiTheme="majorBidi" w:cstheme="majorBidi"/>
          <w:sz w:val="24"/>
          <w:szCs w:val="24"/>
        </w:rPr>
      </w:pPr>
      <w:r w:rsidRPr="00011A9A">
        <w:rPr>
          <w:rFonts w:asciiTheme="majorBidi" w:hAnsiTheme="majorBidi" w:cstheme="majorBidi"/>
          <w:sz w:val="24"/>
          <w:szCs w:val="24"/>
        </w:rPr>
        <w:t xml:space="preserve">Program ini menjadi unggulan bagi MI Negeri 1 Palembang, kegiatan yang dikemas dalam nuansa keagamaan, dilaksaakan secara kontinu dan terjadwal secara permanen serta sistematik. Program ini berupa kegiatan pembiasaan dan ketrampilan keagamaan, yaitu: kegiatan sholat dzuhur berjamaah, sholat Ashar berjamaah, dan hafalan </w:t>
      </w:r>
      <w:r w:rsidR="00947CC7" w:rsidRPr="00011A9A">
        <w:rPr>
          <w:rFonts w:asciiTheme="majorBidi" w:hAnsiTheme="majorBidi" w:cstheme="majorBidi"/>
          <w:sz w:val="24"/>
          <w:szCs w:val="24"/>
        </w:rPr>
        <w:t xml:space="preserve">Juz </w:t>
      </w:r>
      <w:r w:rsidRPr="00011A9A">
        <w:rPr>
          <w:rFonts w:asciiTheme="majorBidi" w:hAnsiTheme="majorBidi" w:cstheme="majorBidi"/>
          <w:sz w:val="24"/>
          <w:szCs w:val="24"/>
        </w:rPr>
        <w:t>‘</w:t>
      </w:r>
      <w:r w:rsidR="00947CC7" w:rsidRPr="00011A9A">
        <w:rPr>
          <w:rFonts w:asciiTheme="majorBidi" w:hAnsiTheme="majorBidi" w:cstheme="majorBidi"/>
          <w:sz w:val="24"/>
          <w:szCs w:val="24"/>
        </w:rPr>
        <w:t xml:space="preserve">Amma </w:t>
      </w:r>
      <w:r w:rsidRPr="00011A9A">
        <w:rPr>
          <w:rFonts w:asciiTheme="majorBidi" w:hAnsiTheme="majorBidi" w:cstheme="majorBidi"/>
          <w:sz w:val="24"/>
          <w:szCs w:val="24"/>
        </w:rPr>
        <w:t xml:space="preserve">yang dilaksanakan setiap hari. Adapun kegiatan khususnya adalah IMTAQ Sabtu, yang terjadwal mulai 07.00 s.d 08 30 WIB. Dengan materi kegiatan meliputi: Sholat Dhuha berjamaah, pembacaan suroh Yaasiin dan Asma’ul  Husnah, dan pembinaan ahklaqul karimah berupa taushiah. </w:t>
      </w:r>
    </w:p>
    <w:p w:rsidR="003B6E2C" w:rsidRPr="00011A9A" w:rsidRDefault="003B6E2C" w:rsidP="003B6E2C">
      <w:pPr>
        <w:spacing w:after="0" w:line="360" w:lineRule="auto"/>
        <w:ind w:left="426"/>
        <w:jc w:val="both"/>
        <w:rPr>
          <w:rFonts w:asciiTheme="majorBidi" w:hAnsiTheme="majorBidi" w:cstheme="majorBidi"/>
          <w:bCs/>
          <w:sz w:val="24"/>
          <w:szCs w:val="24"/>
        </w:rPr>
      </w:pPr>
      <w:r w:rsidRPr="003B6E2C">
        <w:rPr>
          <w:rFonts w:asciiTheme="majorBidi" w:hAnsiTheme="majorBidi" w:cstheme="majorBidi"/>
          <w:bCs/>
          <w:sz w:val="24"/>
          <w:szCs w:val="24"/>
          <w:lang w:val="id-ID"/>
        </w:rPr>
        <w:t xml:space="preserve">     </w:t>
      </w:r>
      <w:proofErr w:type="spellStart"/>
      <w:r w:rsidRPr="00011A9A">
        <w:rPr>
          <w:rFonts w:asciiTheme="majorBidi" w:hAnsiTheme="majorBidi" w:cstheme="majorBidi"/>
          <w:bCs/>
          <w:sz w:val="24"/>
          <w:szCs w:val="24"/>
        </w:rPr>
        <w:t>Tujuan</w:t>
      </w:r>
      <w:proofErr w:type="spellEnd"/>
      <w:r w:rsidRPr="00011A9A">
        <w:rPr>
          <w:rFonts w:asciiTheme="majorBidi" w:hAnsiTheme="majorBidi" w:cstheme="majorBidi"/>
          <w:bCs/>
          <w:sz w:val="24"/>
          <w:szCs w:val="24"/>
        </w:rPr>
        <w:t xml:space="preserve"> program:</w:t>
      </w:r>
    </w:p>
    <w:p w:rsidR="003B6E2C" w:rsidRPr="00011A9A" w:rsidRDefault="003B6E2C" w:rsidP="003B6E2C">
      <w:pPr>
        <w:pStyle w:val="ListParagraph"/>
        <w:numPr>
          <w:ilvl w:val="0"/>
          <w:numId w:val="24"/>
        </w:numPr>
        <w:spacing w:after="0" w:line="360" w:lineRule="auto"/>
        <w:ind w:left="1134" w:hanging="425"/>
        <w:jc w:val="both"/>
        <w:rPr>
          <w:rFonts w:asciiTheme="majorBidi" w:hAnsiTheme="majorBidi" w:cstheme="majorBidi"/>
          <w:bCs/>
          <w:sz w:val="24"/>
          <w:szCs w:val="24"/>
        </w:rPr>
      </w:pPr>
      <w:r w:rsidRPr="00011A9A">
        <w:rPr>
          <w:rFonts w:asciiTheme="majorBidi" w:hAnsiTheme="majorBidi" w:cstheme="majorBidi"/>
          <w:bCs/>
          <w:sz w:val="24"/>
          <w:szCs w:val="24"/>
        </w:rPr>
        <w:t>Penanam nilai-nilai religi sebagai karakteristik Madrasah</w:t>
      </w:r>
    </w:p>
    <w:p w:rsidR="003B6E2C" w:rsidRPr="00011A9A" w:rsidRDefault="003B6E2C" w:rsidP="003B6E2C">
      <w:pPr>
        <w:pStyle w:val="ListParagraph"/>
        <w:numPr>
          <w:ilvl w:val="0"/>
          <w:numId w:val="24"/>
        </w:numPr>
        <w:spacing w:after="0" w:line="360" w:lineRule="auto"/>
        <w:ind w:left="1134" w:hanging="425"/>
        <w:jc w:val="both"/>
        <w:rPr>
          <w:rFonts w:asciiTheme="majorBidi" w:hAnsiTheme="majorBidi" w:cstheme="majorBidi"/>
          <w:bCs/>
          <w:sz w:val="24"/>
          <w:szCs w:val="24"/>
        </w:rPr>
      </w:pPr>
      <w:r w:rsidRPr="00011A9A">
        <w:rPr>
          <w:rFonts w:asciiTheme="majorBidi" w:hAnsiTheme="majorBidi" w:cstheme="majorBidi"/>
          <w:bCs/>
          <w:sz w:val="24"/>
          <w:szCs w:val="24"/>
        </w:rPr>
        <w:t xml:space="preserve">Pembinaan kemampuan keagamaan khususnya pada praktik ibadah </w:t>
      </w:r>
    </w:p>
    <w:p w:rsidR="003B6E2C" w:rsidRPr="00011A9A" w:rsidRDefault="003B6E2C" w:rsidP="003B6E2C">
      <w:pPr>
        <w:pStyle w:val="ListParagraph"/>
        <w:numPr>
          <w:ilvl w:val="0"/>
          <w:numId w:val="24"/>
        </w:numPr>
        <w:spacing w:after="0" w:line="360" w:lineRule="auto"/>
        <w:ind w:left="1134" w:hanging="425"/>
        <w:jc w:val="both"/>
        <w:rPr>
          <w:rFonts w:asciiTheme="majorBidi" w:hAnsiTheme="majorBidi" w:cstheme="majorBidi"/>
          <w:bCs/>
          <w:sz w:val="24"/>
          <w:szCs w:val="24"/>
        </w:rPr>
      </w:pPr>
      <w:r w:rsidRPr="00011A9A">
        <w:rPr>
          <w:rFonts w:asciiTheme="majorBidi" w:hAnsiTheme="majorBidi" w:cstheme="majorBidi"/>
          <w:bCs/>
          <w:sz w:val="24"/>
          <w:szCs w:val="24"/>
        </w:rPr>
        <w:t>Membiasakan kedisplinan waktu melalui pelaksanaan sholat</w:t>
      </w:r>
    </w:p>
    <w:p w:rsidR="003B6E2C" w:rsidRPr="00830EEF" w:rsidRDefault="003B6E2C" w:rsidP="003B6E2C">
      <w:pPr>
        <w:pStyle w:val="ListParagraph"/>
        <w:numPr>
          <w:ilvl w:val="0"/>
          <w:numId w:val="24"/>
        </w:numPr>
        <w:spacing w:after="0" w:line="360" w:lineRule="auto"/>
        <w:ind w:left="1134" w:hanging="425"/>
        <w:jc w:val="both"/>
        <w:rPr>
          <w:rFonts w:asciiTheme="majorBidi" w:hAnsiTheme="majorBidi" w:cstheme="majorBidi"/>
          <w:bCs/>
          <w:sz w:val="24"/>
          <w:szCs w:val="24"/>
        </w:rPr>
      </w:pPr>
      <w:r w:rsidRPr="00011A9A">
        <w:rPr>
          <w:rFonts w:asciiTheme="majorBidi" w:hAnsiTheme="majorBidi" w:cstheme="majorBidi"/>
          <w:bCs/>
          <w:sz w:val="24"/>
          <w:szCs w:val="24"/>
        </w:rPr>
        <w:t>Pembinaan akhlaq alkarimah</w:t>
      </w:r>
      <w:r w:rsidRPr="00011A9A">
        <w:rPr>
          <w:rFonts w:asciiTheme="majorBidi" w:hAnsiTheme="majorBidi" w:cstheme="majorBidi"/>
          <w:b/>
          <w:bCs/>
          <w:sz w:val="24"/>
          <w:szCs w:val="24"/>
        </w:rPr>
        <w:t>.</w:t>
      </w:r>
    </w:p>
    <w:p w:rsidR="00830EEF" w:rsidRPr="00830EEF" w:rsidRDefault="00830EEF" w:rsidP="00830EEF">
      <w:pPr>
        <w:spacing w:after="0" w:line="360" w:lineRule="auto"/>
        <w:jc w:val="both"/>
        <w:rPr>
          <w:rFonts w:asciiTheme="majorBidi" w:hAnsiTheme="majorBidi" w:cstheme="majorBidi"/>
          <w:bCs/>
          <w:sz w:val="24"/>
          <w:szCs w:val="24"/>
          <w:lang w:val="id-ID"/>
        </w:rPr>
      </w:pPr>
    </w:p>
    <w:p w:rsidR="003B6E2C" w:rsidRPr="00011A9A" w:rsidRDefault="003B6E2C" w:rsidP="003B6E2C">
      <w:pPr>
        <w:pStyle w:val="ListParagraph"/>
        <w:numPr>
          <w:ilvl w:val="1"/>
          <w:numId w:val="19"/>
        </w:numPr>
        <w:spacing w:after="0" w:line="360" w:lineRule="auto"/>
        <w:ind w:left="709"/>
        <w:jc w:val="both"/>
        <w:rPr>
          <w:rFonts w:asciiTheme="majorBidi" w:hAnsiTheme="majorBidi" w:cstheme="majorBidi"/>
          <w:b/>
          <w:bCs/>
          <w:sz w:val="24"/>
          <w:szCs w:val="24"/>
        </w:rPr>
      </w:pPr>
      <w:r w:rsidRPr="00011A9A">
        <w:rPr>
          <w:rFonts w:asciiTheme="majorBidi" w:hAnsiTheme="majorBidi" w:cstheme="majorBidi"/>
          <w:b/>
          <w:bCs/>
          <w:sz w:val="24"/>
          <w:szCs w:val="24"/>
        </w:rPr>
        <w:t>English Club dan Arabic Club</w:t>
      </w:r>
    </w:p>
    <w:p w:rsidR="003B6E2C" w:rsidRPr="00CB0DEB" w:rsidRDefault="003B6E2C" w:rsidP="003B6E2C">
      <w:pPr>
        <w:pStyle w:val="ListParagraph"/>
        <w:spacing w:after="0" w:line="360" w:lineRule="auto"/>
        <w:ind w:left="709"/>
        <w:jc w:val="both"/>
        <w:rPr>
          <w:rFonts w:asciiTheme="majorBidi" w:hAnsiTheme="majorBidi" w:cstheme="majorBidi"/>
          <w:sz w:val="24"/>
          <w:szCs w:val="24"/>
        </w:rPr>
      </w:pPr>
      <w:r w:rsidRPr="00011A9A">
        <w:rPr>
          <w:rFonts w:asciiTheme="majorBidi" w:hAnsiTheme="majorBidi" w:cstheme="majorBidi"/>
          <w:sz w:val="24"/>
          <w:szCs w:val="24"/>
        </w:rPr>
        <w:t>Program study club (english da Arabic) ini dibentuk untuk menjawab tantangan global melalui kebahasaan. Program ini bertujuan membangun ket</w:t>
      </w:r>
      <w:r>
        <w:rPr>
          <w:rFonts w:asciiTheme="majorBidi" w:hAnsiTheme="majorBidi" w:cstheme="majorBidi"/>
          <w:sz w:val="24"/>
          <w:szCs w:val="24"/>
          <w:lang w:val="en-US"/>
        </w:rPr>
        <w:t>e</w:t>
      </w:r>
      <w:r w:rsidRPr="00011A9A">
        <w:rPr>
          <w:rFonts w:asciiTheme="majorBidi" w:hAnsiTheme="majorBidi" w:cstheme="majorBidi"/>
          <w:sz w:val="24"/>
          <w:szCs w:val="24"/>
        </w:rPr>
        <w:t xml:space="preserve">rampilan </w:t>
      </w:r>
      <w:r>
        <w:rPr>
          <w:rFonts w:asciiTheme="majorBidi" w:hAnsiTheme="majorBidi" w:cstheme="majorBidi"/>
          <w:sz w:val="24"/>
          <w:szCs w:val="24"/>
        </w:rPr>
        <w:t>praktis bagi siswa dalam berkom</w:t>
      </w:r>
      <w:r>
        <w:rPr>
          <w:rFonts w:asciiTheme="majorBidi" w:hAnsiTheme="majorBidi" w:cstheme="majorBidi"/>
          <w:sz w:val="24"/>
          <w:szCs w:val="24"/>
          <w:lang w:val="en-US"/>
        </w:rPr>
        <w:t>u</w:t>
      </w:r>
      <w:r w:rsidRPr="00011A9A">
        <w:rPr>
          <w:rFonts w:asciiTheme="majorBidi" w:hAnsiTheme="majorBidi" w:cstheme="majorBidi"/>
          <w:sz w:val="24"/>
          <w:szCs w:val="24"/>
        </w:rPr>
        <w:t>nikasi bahasa dengan kominitas study club meliputi: story talling, vocabulary, pidato dan diskusi. Kegiatan ini dilaksanakan pada hari Jum’at pada pukul 10.30 s.d 11.30 W</w:t>
      </w:r>
      <w:r>
        <w:rPr>
          <w:rFonts w:asciiTheme="majorBidi" w:hAnsiTheme="majorBidi" w:cstheme="majorBidi"/>
          <w:sz w:val="24"/>
          <w:szCs w:val="24"/>
          <w:lang w:val="en-US"/>
        </w:rPr>
        <w:t>IB</w:t>
      </w:r>
      <w:r w:rsidR="00CB0DEB">
        <w:rPr>
          <w:rFonts w:asciiTheme="majorBidi" w:hAnsiTheme="majorBidi" w:cstheme="majorBidi"/>
          <w:sz w:val="24"/>
          <w:szCs w:val="24"/>
        </w:rPr>
        <w:t>.</w:t>
      </w:r>
    </w:p>
    <w:p w:rsidR="003B6E2C" w:rsidRPr="00D23AE5" w:rsidRDefault="003B6E2C" w:rsidP="00D23AE5">
      <w:pPr>
        <w:spacing w:after="0" w:line="480" w:lineRule="auto"/>
        <w:rPr>
          <w:rFonts w:asciiTheme="majorBidi" w:hAnsiTheme="majorBidi" w:cstheme="majorBidi"/>
          <w:b/>
          <w:sz w:val="24"/>
          <w:szCs w:val="24"/>
        </w:rPr>
      </w:pPr>
    </w:p>
    <w:sectPr w:rsidR="003B6E2C" w:rsidRPr="00D23AE5" w:rsidSect="002D7DB2">
      <w:headerReference w:type="default" r:id="rId7"/>
      <w:pgSz w:w="12240" w:h="15840" w:code="1"/>
      <w:pgMar w:top="1758" w:right="1701" w:bottom="1701" w:left="2268" w:header="720" w:footer="720" w:gutter="0"/>
      <w:pgNumType w:start="5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245" w:rsidRDefault="00730245" w:rsidP="00CB0DEB">
      <w:pPr>
        <w:spacing w:after="0" w:line="240" w:lineRule="auto"/>
      </w:pPr>
      <w:r>
        <w:separator/>
      </w:r>
    </w:p>
  </w:endnote>
  <w:endnote w:type="continuationSeparator" w:id="0">
    <w:p w:rsidR="00730245" w:rsidRDefault="00730245" w:rsidP="00CB0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245" w:rsidRDefault="00730245" w:rsidP="00CB0DEB">
      <w:pPr>
        <w:spacing w:after="0" w:line="240" w:lineRule="auto"/>
      </w:pPr>
      <w:r>
        <w:separator/>
      </w:r>
    </w:p>
  </w:footnote>
  <w:footnote w:type="continuationSeparator" w:id="0">
    <w:p w:rsidR="00730245" w:rsidRDefault="00730245" w:rsidP="00CB0DEB">
      <w:pPr>
        <w:spacing w:after="0" w:line="240" w:lineRule="auto"/>
      </w:pPr>
      <w:r>
        <w:continuationSeparator/>
      </w:r>
    </w:p>
  </w:footnote>
  <w:footnote w:id="1">
    <w:p w:rsidR="00CB0DEB" w:rsidRPr="00CB0DEB" w:rsidRDefault="00CB0DEB" w:rsidP="00CB0DEB">
      <w:pPr>
        <w:pStyle w:val="FootnoteText"/>
        <w:ind w:firstLine="720"/>
        <w:rPr>
          <w:lang w:val="id-ID"/>
        </w:rPr>
      </w:pPr>
      <w:r>
        <w:rPr>
          <w:rStyle w:val="FootnoteReference"/>
        </w:rPr>
        <w:footnoteRef/>
      </w:r>
      <w:r>
        <w:rPr>
          <w:lang w:val="id-ID"/>
        </w:rPr>
        <w:t xml:space="preserve"> </w:t>
      </w:r>
      <w:r>
        <w:rPr>
          <w:rFonts w:asciiTheme="majorBidi" w:hAnsiTheme="majorBidi" w:cstheme="majorBidi"/>
          <w:lang w:val="id-ID"/>
        </w:rPr>
        <w:t xml:space="preserve">Observasi, </w:t>
      </w:r>
      <w:r w:rsidR="00C30843">
        <w:rPr>
          <w:rFonts w:asciiTheme="majorBidi" w:hAnsiTheme="majorBidi" w:cstheme="majorBidi"/>
          <w:lang w:val="id-ID"/>
        </w:rPr>
        <w:t xml:space="preserve">Sejarah Berdirinya </w:t>
      </w:r>
      <w:r w:rsidR="00A81EC7">
        <w:rPr>
          <w:rFonts w:asciiTheme="majorBidi" w:hAnsiTheme="majorBidi" w:cstheme="majorBidi"/>
          <w:lang w:val="id-ID"/>
        </w:rPr>
        <w:t xml:space="preserve"> </w:t>
      </w:r>
      <w:r>
        <w:rPr>
          <w:rFonts w:asciiTheme="majorBidi" w:hAnsiTheme="majorBidi" w:cstheme="majorBidi"/>
          <w:lang w:val="id-ID"/>
        </w:rPr>
        <w:t xml:space="preserve">MIN 1 Teladan </w:t>
      </w:r>
      <w:r w:rsidR="00C30843">
        <w:rPr>
          <w:rFonts w:asciiTheme="majorBidi" w:hAnsiTheme="majorBidi" w:cstheme="majorBidi"/>
          <w:lang w:val="id-ID"/>
        </w:rPr>
        <w:t>Palembang</w:t>
      </w:r>
      <w:r>
        <w:rPr>
          <w:rFonts w:asciiTheme="majorBidi" w:hAnsiTheme="majorBidi" w:cstheme="majorBidi"/>
          <w:lang w:val="id-ID"/>
        </w:rPr>
        <w:t>, 21 Maret 2014</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98969"/>
      <w:docPartObj>
        <w:docPartGallery w:val="Page Numbers (Top of Page)"/>
        <w:docPartUnique/>
      </w:docPartObj>
    </w:sdtPr>
    <w:sdtEndPr/>
    <w:sdtContent>
      <w:p w:rsidR="002D7DB2" w:rsidRDefault="00A548D7">
        <w:pPr>
          <w:pStyle w:val="Header"/>
          <w:jc w:val="right"/>
        </w:pPr>
        <w:r>
          <w:fldChar w:fldCharType="begin"/>
        </w:r>
        <w:r>
          <w:instrText xml:space="preserve"> PAGE   \* MERGEFORMAT </w:instrText>
        </w:r>
        <w:r>
          <w:fldChar w:fldCharType="separate"/>
        </w:r>
        <w:r>
          <w:rPr>
            <w:noProof/>
          </w:rPr>
          <w:t>67</w:t>
        </w:r>
        <w:r>
          <w:rPr>
            <w:noProof/>
          </w:rPr>
          <w:fldChar w:fldCharType="end"/>
        </w:r>
      </w:p>
    </w:sdtContent>
  </w:sdt>
  <w:p w:rsidR="004D4334" w:rsidRDefault="004D43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1.35pt" o:bullet="t">
        <v:imagedata r:id="rId1" o:title="msoE1DA"/>
      </v:shape>
    </w:pict>
  </w:numPicBullet>
  <w:abstractNum w:abstractNumId="0">
    <w:nsid w:val="02DE2F6D"/>
    <w:multiLevelType w:val="hybridMultilevel"/>
    <w:tmpl w:val="57FAA2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6433B6"/>
    <w:multiLevelType w:val="hybridMultilevel"/>
    <w:tmpl w:val="32DCA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53E57"/>
    <w:multiLevelType w:val="hybridMultilevel"/>
    <w:tmpl w:val="C908CD3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8E28B9"/>
    <w:multiLevelType w:val="hybridMultilevel"/>
    <w:tmpl w:val="0AE677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205433"/>
    <w:multiLevelType w:val="hybridMultilevel"/>
    <w:tmpl w:val="CB7E4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5F1C6C"/>
    <w:multiLevelType w:val="hybridMultilevel"/>
    <w:tmpl w:val="27C402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D896ACD"/>
    <w:multiLevelType w:val="hybridMultilevel"/>
    <w:tmpl w:val="1840A336"/>
    <w:lvl w:ilvl="0" w:tplc="C948889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0FEC765A"/>
    <w:multiLevelType w:val="hybridMultilevel"/>
    <w:tmpl w:val="094E4FC2"/>
    <w:lvl w:ilvl="0" w:tplc="280E0EE6">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nsid w:val="113E39D2"/>
    <w:multiLevelType w:val="hybridMultilevel"/>
    <w:tmpl w:val="82B2639A"/>
    <w:lvl w:ilvl="0" w:tplc="2542D1C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11A630B6"/>
    <w:multiLevelType w:val="hybridMultilevel"/>
    <w:tmpl w:val="1D7457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8325B99"/>
    <w:multiLevelType w:val="hybridMultilevel"/>
    <w:tmpl w:val="AB6CC768"/>
    <w:lvl w:ilvl="0" w:tplc="3C3AD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93314E"/>
    <w:multiLevelType w:val="hybridMultilevel"/>
    <w:tmpl w:val="CBE48A5A"/>
    <w:lvl w:ilvl="0" w:tplc="F2706A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0D40B8"/>
    <w:multiLevelType w:val="hybridMultilevel"/>
    <w:tmpl w:val="3FB2EF0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901E71"/>
    <w:multiLevelType w:val="hybridMultilevel"/>
    <w:tmpl w:val="F1E8F8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4365334"/>
    <w:multiLevelType w:val="hybridMultilevel"/>
    <w:tmpl w:val="FA6A7300"/>
    <w:lvl w:ilvl="0" w:tplc="53401BF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nsid w:val="25FC6018"/>
    <w:multiLevelType w:val="hybridMultilevel"/>
    <w:tmpl w:val="74BA73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D6B0CB8"/>
    <w:multiLevelType w:val="hybridMultilevel"/>
    <w:tmpl w:val="F67EF862"/>
    <w:lvl w:ilvl="0" w:tplc="73E22DDE">
      <w:start w:val="1"/>
      <w:numFmt w:val="decimal"/>
      <w:lvlText w:val="%1."/>
      <w:lvlJc w:val="left"/>
      <w:pPr>
        <w:ind w:left="644" w:hanging="360"/>
      </w:pPr>
      <w:rPr>
        <w:rFonts w:hint="default"/>
        <w:b w:val="0"/>
        <w:bCs/>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nsid w:val="2F144C19"/>
    <w:multiLevelType w:val="hybridMultilevel"/>
    <w:tmpl w:val="C92048FA"/>
    <w:lvl w:ilvl="0" w:tplc="6A92EA8E">
      <w:start w:val="2"/>
      <w:numFmt w:val="decimal"/>
      <w:lvlText w:val="%1."/>
      <w:lvlJc w:val="left"/>
      <w:pPr>
        <w:ind w:left="1780" w:hanging="360"/>
      </w:pPr>
      <w:rPr>
        <w:rFonts w:hint="default"/>
      </w:rPr>
    </w:lvl>
    <w:lvl w:ilvl="1" w:tplc="04210019" w:tentative="1">
      <w:start w:val="1"/>
      <w:numFmt w:val="lowerLetter"/>
      <w:lvlText w:val="%2."/>
      <w:lvlJc w:val="left"/>
      <w:pPr>
        <w:ind w:left="2500" w:hanging="360"/>
      </w:pPr>
    </w:lvl>
    <w:lvl w:ilvl="2" w:tplc="0421001B" w:tentative="1">
      <w:start w:val="1"/>
      <w:numFmt w:val="lowerRoman"/>
      <w:lvlText w:val="%3."/>
      <w:lvlJc w:val="right"/>
      <w:pPr>
        <w:ind w:left="3220" w:hanging="180"/>
      </w:pPr>
    </w:lvl>
    <w:lvl w:ilvl="3" w:tplc="0421000F" w:tentative="1">
      <w:start w:val="1"/>
      <w:numFmt w:val="decimal"/>
      <w:lvlText w:val="%4."/>
      <w:lvlJc w:val="left"/>
      <w:pPr>
        <w:ind w:left="3940" w:hanging="360"/>
      </w:pPr>
    </w:lvl>
    <w:lvl w:ilvl="4" w:tplc="04210019" w:tentative="1">
      <w:start w:val="1"/>
      <w:numFmt w:val="lowerLetter"/>
      <w:lvlText w:val="%5."/>
      <w:lvlJc w:val="left"/>
      <w:pPr>
        <w:ind w:left="4660" w:hanging="360"/>
      </w:pPr>
    </w:lvl>
    <w:lvl w:ilvl="5" w:tplc="0421001B" w:tentative="1">
      <w:start w:val="1"/>
      <w:numFmt w:val="lowerRoman"/>
      <w:lvlText w:val="%6."/>
      <w:lvlJc w:val="right"/>
      <w:pPr>
        <w:ind w:left="5380" w:hanging="180"/>
      </w:pPr>
    </w:lvl>
    <w:lvl w:ilvl="6" w:tplc="0421000F" w:tentative="1">
      <w:start w:val="1"/>
      <w:numFmt w:val="decimal"/>
      <w:lvlText w:val="%7."/>
      <w:lvlJc w:val="left"/>
      <w:pPr>
        <w:ind w:left="6100" w:hanging="360"/>
      </w:pPr>
    </w:lvl>
    <w:lvl w:ilvl="7" w:tplc="04210019" w:tentative="1">
      <w:start w:val="1"/>
      <w:numFmt w:val="lowerLetter"/>
      <w:lvlText w:val="%8."/>
      <w:lvlJc w:val="left"/>
      <w:pPr>
        <w:ind w:left="6820" w:hanging="360"/>
      </w:pPr>
    </w:lvl>
    <w:lvl w:ilvl="8" w:tplc="0421001B" w:tentative="1">
      <w:start w:val="1"/>
      <w:numFmt w:val="lowerRoman"/>
      <w:lvlText w:val="%9."/>
      <w:lvlJc w:val="right"/>
      <w:pPr>
        <w:ind w:left="7540" w:hanging="180"/>
      </w:pPr>
    </w:lvl>
  </w:abstractNum>
  <w:abstractNum w:abstractNumId="18">
    <w:nsid w:val="310975C6"/>
    <w:multiLevelType w:val="hybridMultilevel"/>
    <w:tmpl w:val="D1E03360"/>
    <w:lvl w:ilvl="0" w:tplc="1E00426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5D5E8E"/>
    <w:multiLevelType w:val="hybridMultilevel"/>
    <w:tmpl w:val="8F264F68"/>
    <w:lvl w:ilvl="0" w:tplc="F1025D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43544D"/>
    <w:multiLevelType w:val="hybridMultilevel"/>
    <w:tmpl w:val="9B3256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A520E6"/>
    <w:multiLevelType w:val="hybridMultilevel"/>
    <w:tmpl w:val="F318979E"/>
    <w:lvl w:ilvl="0" w:tplc="1BA63650">
      <w:start w:val="2011"/>
      <w:numFmt w:val="decimal"/>
      <w:lvlText w:val="%1"/>
      <w:lvlJc w:val="left"/>
      <w:pPr>
        <w:ind w:left="840" w:hanging="48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22535A2"/>
    <w:multiLevelType w:val="hybridMultilevel"/>
    <w:tmpl w:val="70BEA97C"/>
    <w:lvl w:ilvl="0" w:tplc="92E85F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F06A68"/>
    <w:multiLevelType w:val="multilevel"/>
    <w:tmpl w:val="9C7CF2A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6B4A01"/>
    <w:multiLevelType w:val="hybridMultilevel"/>
    <w:tmpl w:val="B2B4102A"/>
    <w:lvl w:ilvl="0" w:tplc="04210015">
      <w:start w:val="7"/>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D8529FF"/>
    <w:multiLevelType w:val="hybridMultilevel"/>
    <w:tmpl w:val="C59A2D58"/>
    <w:lvl w:ilvl="0" w:tplc="9064F146">
      <w:start w:val="1"/>
      <w:numFmt w:val="decimal"/>
      <w:lvlText w:val="%1."/>
      <w:lvlJc w:val="left"/>
      <w:pPr>
        <w:ind w:left="720" w:hanging="360"/>
      </w:pPr>
      <w:rPr>
        <w:rFonts w:ascii="Trebuchet MS" w:hAnsi="Trebuchet M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25E2B3D"/>
    <w:multiLevelType w:val="hybridMultilevel"/>
    <w:tmpl w:val="67689B94"/>
    <w:lvl w:ilvl="0" w:tplc="FF0E4160">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AF59FE"/>
    <w:multiLevelType w:val="hybridMultilevel"/>
    <w:tmpl w:val="BAF4D1CE"/>
    <w:lvl w:ilvl="0" w:tplc="AAC278E0">
      <w:start w:val="1"/>
      <w:numFmt w:val="bullet"/>
      <w:lvlText w:val="-"/>
      <w:lvlJc w:val="left"/>
      <w:pPr>
        <w:ind w:left="1169" w:hanging="360"/>
      </w:pPr>
      <w:rPr>
        <w:rFonts w:ascii="Times New Roman" w:eastAsia="Calibri" w:hAnsi="Times New Roman" w:cs="Times New Roman" w:hint="default"/>
      </w:rPr>
    </w:lvl>
    <w:lvl w:ilvl="1" w:tplc="04090003" w:tentative="1">
      <w:start w:val="1"/>
      <w:numFmt w:val="bullet"/>
      <w:lvlText w:val="o"/>
      <w:lvlJc w:val="left"/>
      <w:pPr>
        <w:ind w:left="1889" w:hanging="360"/>
      </w:pPr>
      <w:rPr>
        <w:rFonts w:ascii="Courier New" w:hAnsi="Courier New" w:cs="Courier New" w:hint="default"/>
      </w:rPr>
    </w:lvl>
    <w:lvl w:ilvl="2" w:tplc="04090005" w:tentative="1">
      <w:start w:val="1"/>
      <w:numFmt w:val="bullet"/>
      <w:lvlText w:val=""/>
      <w:lvlJc w:val="left"/>
      <w:pPr>
        <w:ind w:left="2609" w:hanging="360"/>
      </w:pPr>
      <w:rPr>
        <w:rFonts w:ascii="Wingdings" w:hAnsi="Wingdings" w:hint="default"/>
      </w:rPr>
    </w:lvl>
    <w:lvl w:ilvl="3" w:tplc="04090001" w:tentative="1">
      <w:start w:val="1"/>
      <w:numFmt w:val="bullet"/>
      <w:lvlText w:val=""/>
      <w:lvlJc w:val="left"/>
      <w:pPr>
        <w:ind w:left="3329" w:hanging="360"/>
      </w:pPr>
      <w:rPr>
        <w:rFonts w:ascii="Symbol" w:hAnsi="Symbol" w:hint="default"/>
      </w:rPr>
    </w:lvl>
    <w:lvl w:ilvl="4" w:tplc="04090003" w:tentative="1">
      <w:start w:val="1"/>
      <w:numFmt w:val="bullet"/>
      <w:lvlText w:val="o"/>
      <w:lvlJc w:val="left"/>
      <w:pPr>
        <w:ind w:left="4049" w:hanging="360"/>
      </w:pPr>
      <w:rPr>
        <w:rFonts w:ascii="Courier New" w:hAnsi="Courier New" w:cs="Courier New" w:hint="default"/>
      </w:rPr>
    </w:lvl>
    <w:lvl w:ilvl="5" w:tplc="04090005" w:tentative="1">
      <w:start w:val="1"/>
      <w:numFmt w:val="bullet"/>
      <w:lvlText w:val=""/>
      <w:lvlJc w:val="left"/>
      <w:pPr>
        <w:ind w:left="4769" w:hanging="360"/>
      </w:pPr>
      <w:rPr>
        <w:rFonts w:ascii="Wingdings" w:hAnsi="Wingdings" w:hint="default"/>
      </w:rPr>
    </w:lvl>
    <w:lvl w:ilvl="6" w:tplc="04090001" w:tentative="1">
      <w:start w:val="1"/>
      <w:numFmt w:val="bullet"/>
      <w:lvlText w:val=""/>
      <w:lvlJc w:val="left"/>
      <w:pPr>
        <w:ind w:left="5489" w:hanging="360"/>
      </w:pPr>
      <w:rPr>
        <w:rFonts w:ascii="Symbol" w:hAnsi="Symbol" w:hint="default"/>
      </w:rPr>
    </w:lvl>
    <w:lvl w:ilvl="7" w:tplc="04090003" w:tentative="1">
      <w:start w:val="1"/>
      <w:numFmt w:val="bullet"/>
      <w:lvlText w:val="o"/>
      <w:lvlJc w:val="left"/>
      <w:pPr>
        <w:ind w:left="6209" w:hanging="360"/>
      </w:pPr>
      <w:rPr>
        <w:rFonts w:ascii="Courier New" w:hAnsi="Courier New" w:cs="Courier New" w:hint="default"/>
      </w:rPr>
    </w:lvl>
    <w:lvl w:ilvl="8" w:tplc="04090005" w:tentative="1">
      <w:start w:val="1"/>
      <w:numFmt w:val="bullet"/>
      <w:lvlText w:val=""/>
      <w:lvlJc w:val="left"/>
      <w:pPr>
        <w:ind w:left="6929" w:hanging="360"/>
      </w:pPr>
      <w:rPr>
        <w:rFonts w:ascii="Wingdings" w:hAnsi="Wingdings" w:hint="default"/>
      </w:rPr>
    </w:lvl>
  </w:abstractNum>
  <w:abstractNum w:abstractNumId="28">
    <w:nsid w:val="574B0DBA"/>
    <w:multiLevelType w:val="hybridMultilevel"/>
    <w:tmpl w:val="128607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5A62CE"/>
    <w:multiLevelType w:val="hybridMultilevel"/>
    <w:tmpl w:val="5DAABE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85157A"/>
    <w:multiLevelType w:val="hybridMultilevel"/>
    <w:tmpl w:val="7EB2CF0C"/>
    <w:lvl w:ilvl="0" w:tplc="8868736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59E72E31"/>
    <w:multiLevelType w:val="hybridMultilevel"/>
    <w:tmpl w:val="0DC6DCFE"/>
    <w:lvl w:ilvl="0" w:tplc="15B4070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2">
    <w:nsid w:val="5E2870BB"/>
    <w:multiLevelType w:val="hybridMultilevel"/>
    <w:tmpl w:val="2848B7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304F8B"/>
    <w:multiLevelType w:val="hybridMultilevel"/>
    <w:tmpl w:val="C874BE12"/>
    <w:lvl w:ilvl="0" w:tplc="6506F49C">
      <w:start w:val="1"/>
      <w:numFmt w:val="decimal"/>
      <w:lvlText w:val="%1."/>
      <w:lvlJc w:val="left"/>
      <w:pPr>
        <w:ind w:left="786" w:hanging="360"/>
      </w:pPr>
      <w:rPr>
        <w:rFonts w:asciiTheme="majorBidi" w:hAnsiTheme="majorBidi" w:cstheme="majorBidi" w:hint="default"/>
        <w:sz w:val="22"/>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4">
    <w:nsid w:val="624D6225"/>
    <w:multiLevelType w:val="hybridMultilevel"/>
    <w:tmpl w:val="ED043A74"/>
    <w:lvl w:ilvl="0" w:tplc="DA127E9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A34D4D"/>
    <w:multiLevelType w:val="multilevel"/>
    <w:tmpl w:val="3D1A935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2"/>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EA4909"/>
    <w:multiLevelType w:val="hybridMultilevel"/>
    <w:tmpl w:val="10F87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02142B"/>
    <w:multiLevelType w:val="hybridMultilevel"/>
    <w:tmpl w:val="351CE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1B1962"/>
    <w:multiLevelType w:val="hybridMultilevel"/>
    <w:tmpl w:val="11121B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CA0119D"/>
    <w:multiLevelType w:val="hybridMultilevel"/>
    <w:tmpl w:val="D9E825B6"/>
    <w:lvl w:ilvl="0" w:tplc="04090015">
      <w:start w:val="1"/>
      <w:numFmt w:val="upperLetter"/>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40">
    <w:nsid w:val="73067DBF"/>
    <w:multiLevelType w:val="hybridMultilevel"/>
    <w:tmpl w:val="232CC1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8A8297A"/>
    <w:multiLevelType w:val="hybridMultilevel"/>
    <w:tmpl w:val="A6047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C42AC9"/>
    <w:multiLevelType w:val="hybridMultilevel"/>
    <w:tmpl w:val="8B526CEC"/>
    <w:lvl w:ilvl="0" w:tplc="CA7C87A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3">
    <w:nsid w:val="7A32195D"/>
    <w:multiLevelType w:val="hybridMultilevel"/>
    <w:tmpl w:val="7D20BBB4"/>
    <w:lvl w:ilvl="0" w:tplc="A28C585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5"/>
  </w:num>
  <w:num w:numId="2">
    <w:abstractNumId w:val="12"/>
  </w:num>
  <w:num w:numId="3">
    <w:abstractNumId w:val="32"/>
  </w:num>
  <w:num w:numId="4">
    <w:abstractNumId w:val="34"/>
  </w:num>
  <w:num w:numId="5">
    <w:abstractNumId w:val="36"/>
  </w:num>
  <w:num w:numId="6">
    <w:abstractNumId w:val="28"/>
  </w:num>
  <w:num w:numId="7">
    <w:abstractNumId w:val="20"/>
  </w:num>
  <w:num w:numId="8">
    <w:abstractNumId w:val="15"/>
  </w:num>
  <w:num w:numId="9">
    <w:abstractNumId w:val="38"/>
  </w:num>
  <w:num w:numId="10">
    <w:abstractNumId w:val="4"/>
  </w:num>
  <w:num w:numId="11">
    <w:abstractNumId w:val="1"/>
  </w:num>
  <w:num w:numId="12">
    <w:abstractNumId w:val="37"/>
  </w:num>
  <w:num w:numId="13">
    <w:abstractNumId w:val="2"/>
  </w:num>
  <w:num w:numId="14">
    <w:abstractNumId w:val="43"/>
  </w:num>
  <w:num w:numId="15">
    <w:abstractNumId w:val="21"/>
  </w:num>
  <w:num w:numId="16">
    <w:abstractNumId w:val="29"/>
  </w:num>
  <w:num w:numId="17">
    <w:abstractNumId w:val="33"/>
  </w:num>
  <w:num w:numId="18">
    <w:abstractNumId w:val="35"/>
  </w:num>
  <w:num w:numId="19">
    <w:abstractNumId w:val="23"/>
  </w:num>
  <w:num w:numId="20">
    <w:abstractNumId w:val="40"/>
  </w:num>
  <w:num w:numId="21">
    <w:abstractNumId w:val="13"/>
  </w:num>
  <w:num w:numId="22">
    <w:abstractNumId w:val="27"/>
  </w:num>
  <w:num w:numId="23">
    <w:abstractNumId w:val="9"/>
  </w:num>
  <w:num w:numId="24">
    <w:abstractNumId w:val="30"/>
  </w:num>
  <w:num w:numId="25">
    <w:abstractNumId w:val="25"/>
  </w:num>
  <w:num w:numId="26">
    <w:abstractNumId w:val="6"/>
  </w:num>
  <w:num w:numId="27">
    <w:abstractNumId w:val="41"/>
  </w:num>
  <w:num w:numId="28">
    <w:abstractNumId w:val="0"/>
  </w:num>
  <w:num w:numId="29">
    <w:abstractNumId w:val="22"/>
  </w:num>
  <w:num w:numId="30">
    <w:abstractNumId w:val="18"/>
  </w:num>
  <w:num w:numId="31">
    <w:abstractNumId w:val="26"/>
  </w:num>
  <w:num w:numId="32">
    <w:abstractNumId w:val="11"/>
  </w:num>
  <w:num w:numId="33">
    <w:abstractNumId w:val="42"/>
  </w:num>
  <w:num w:numId="34">
    <w:abstractNumId w:val="16"/>
  </w:num>
  <w:num w:numId="35">
    <w:abstractNumId w:val="14"/>
  </w:num>
  <w:num w:numId="36">
    <w:abstractNumId w:val="7"/>
  </w:num>
  <w:num w:numId="37">
    <w:abstractNumId w:val="17"/>
  </w:num>
  <w:num w:numId="38">
    <w:abstractNumId w:val="31"/>
  </w:num>
  <w:num w:numId="39">
    <w:abstractNumId w:val="8"/>
  </w:num>
  <w:num w:numId="40">
    <w:abstractNumId w:val="39"/>
  </w:num>
  <w:num w:numId="41">
    <w:abstractNumId w:val="3"/>
  </w:num>
  <w:num w:numId="42">
    <w:abstractNumId w:val="10"/>
  </w:num>
  <w:num w:numId="43">
    <w:abstractNumId w:val="19"/>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05A81"/>
    <w:rsid w:val="00026101"/>
    <w:rsid w:val="000524C4"/>
    <w:rsid w:val="000747DB"/>
    <w:rsid w:val="00077BF3"/>
    <w:rsid w:val="000A0257"/>
    <w:rsid w:val="000F6161"/>
    <w:rsid w:val="000F63BD"/>
    <w:rsid w:val="00161556"/>
    <w:rsid w:val="00180202"/>
    <w:rsid w:val="002D7DB2"/>
    <w:rsid w:val="00395ECD"/>
    <w:rsid w:val="003B3748"/>
    <w:rsid w:val="003B6E2C"/>
    <w:rsid w:val="003C75FC"/>
    <w:rsid w:val="003E1323"/>
    <w:rsid w:val="0047302A"/>
    <w:rsid w:val="0047471A"/>
    <w:rsid w:val="004823B4"/>
    <w:rsid w:val="004C2374"/>
    <w:rsid w:val="004D4334"/>
    <w:rsid w:val="0053381C"/>
    <w:rsid w:val="005C6CF5"/>
    <w:rsid w:val="005D71BC"/>
    <w:rsid w:val="006267C3"/>
    <w:rsid w:val="0065187F"/>
    <w:rsid w:val="00676E24"/>
    <w:rsid w:val="00684CD6"/>
    <w:rsid w:val="00705F2B"/>
    <w:rsid w:val="00724750"/>
    <w:rsid w:val="00730245"/>
    <w:rsid w:val="00745DC6"/>
    <w:rsid w:val="007516D8"/>
    <w:rsid w:val="007966F4"/>
    <w:rsid w:val="007D3993"/>
    <w:rsid w:val="00830EEF"/>
    <w:rsid w:val="00845F7A"/>
    <w:rsid w:val="00851354"/>
    <w:rsid w:val="008B5AB0"/>
    <w:rsid w:val="008C79E2"/>
    <w:rsid w:val="0093312C"/>
    <w:rsid w:val="00947CC7"/>
    <w:rsid w:val="00992A89"/>
    <w:rsid w:val="009F34F4"/>
    <w:rsid w:val="00A070EC"/>
    <w:rsid w:val="00A548D7"/>
    <w:rsid w:val="00A81EC7"/>
    <w:rsid w:val="00AC2098"/>
    <w:rsid w:val="00AD1971"/>
    <w:rsid w:val="00AD29DF"/>
    <w:rsid w:val="00BF3358"/>
    <w:rsid w:val="00C02B38"/>
    <w:rsid w:val="00C05A81"/>
    <w:rsid w:val="00C063C6"/>
    <w:rsid w:val="00C16157"/>
    <w:rsid w:val="00C30843"/>
    <w:rsid w:val="00C7371C"/>
    <w:rsid w:val="00CB0DEB"/>
    <w:rsid w:val="00CC730B"/>
    <w:rsid w:val="00D17FEC"/>
    <w:rsid w:val="00D23AE5"/>
    <w:rsid w:val="00D654A7"/>
    <w:rsid w:val="00D85AE8"/>
    <w:rsid w:val="00DB414A"/>
    <w:rsid w:val="00E07B36"/>
    <w:rsid w:val="00E7593E"/>
    <w:rsid w:val="00E8016B"/>
    <w:rsid w:val="00F813E9"/>
    <w:rsid w:val="00F96044"/>
    <w:rsid w:val="00FE1CBE"/>
    <w:rsid w:val="00FE7346"/>
    <w:rsid w:val="00FF697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ACE0E18-654A-4F43-93E6-AB266DF94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0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A81"/>
    <w:pPr>
      <w:ind w:left="720"/>
      <w:contextualSpacing/>
    </w:pPr>
    <w:rPr>
      <w:rFonts w:eastAsiaTheme="minorHAnsi"/>
      <w:lang w:val="id-ID"/>
    </w:rPr>
  </w:style>
  <w:style w:type="paragraph" w:styleId="BalloonText">
    <w:name w:val="Balloon Text"/>
    <w:basedOn w:val="Normal"/>
    <w:link w:val="BalloonTextChar"/>
    <w:uiPriority w:val="99"/>
    <w:semiHidden/>
    <w:unhideWhenUsed/>
    <w:rsid w:val="00C05A81"/>
    <w:pPr>
      <w:spacing w:after="0" w:line="240" w:lineRule="auto"/>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C05A81"/>
    <w:rPr>
      <w:rFonts w:ascii="Tahoma" w:eastAsiaTheme="minorHAnsi" w:hAnsi="Tahoma" w:cs="Tahoma"/>
      <w:sz w:val="16"/>
      <w:szCs w:val="16"/>
      <w:lang w:val="id-ID"/>
    </w:rPr>
  </w:style>
  <w:style w:type="paragraph" w:customStyle="1" w:styleId="Default">
    <w:name w:val="Default"/>
    <w:rsid w:val="00C05A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C05A81"/>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C05A81"/>
    <w:pPr>
      <w:widowControl w:val="0"/>
      <w:suppressLineNumbers/>
      <w:suppressAutoHyphens/>
      <w:spacing w:after="0" w:line="240" w:lineRule="auto"/>
    </w:pPr>
    <w:rPr>
      <w:rFonts w:ascii="Times New Roman" w:eastAsia="Lucida Sans Unicode" w:hAnsi="Times New Roman" w:cs="Tahoma"/>
      <w:sz w:val="24"/>
      <w:szCs w:val="24"/>
      <w:lang w:bidi="en-US"/>
    </w:rPr>
  </w:style>
  <w:style w:type="character" w:styleId="IntenseEmphasis">
    <w:name w:val="Intense Emphasis"/>
    <w:basedOn w:val="DefaultParagraphFont"/>
    <w:qFormat/>
    <w:rsid w:val="00D17FEC"/>
    <w:rPr>
      <w:b/>
      <w:bCs/>
      <w:i/>
      <w:iCs/>
      <w:color w:val="4F81BD"/>
    </w:rPr>
  </w:style>
  <w:style w:type="paragraph" w:styleId="FootnoteText">
    <w:name w:val="footnote text"/>
    <w:basedOn w:val="Normal"/>
    <w:link w:val="FootnoteTextChar"/>
    <w:uiPriority w:val="99"/>
    <w:semiHidden/>
    <w:unhideWhenUsed/>
    <w:rsid w:val="00CB0D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DEB"/>
    <w:rPr>
      <w:sz w:val="20"/>
      <w:szCs w:val="20"/>
    </w:rPr>
  </w:style>
  <w:style w:type="character" w:styleId="FootnoteReference">
    <w:name w:val="footnote reference"/>
    <w:basedOn w:val="DefaultParagraphFont"/>
    <w:uiPriority w:val="99"/>
    <w:semiHidden/>
    <w:unhideWhenUsed/>
    <w:rsid w:val="00CB0DEB"/>
    <w:rPr>
      <w:vertAlign w:val="superscript"/>
    </w:rPr>
  </w:style>
  <w:style w:type="paragraph" w:styleId="Header">
    <w:name w:val="header"/>
    <w:basedOn w:val="Normal"/>
    <w:link w:val="HeaderChar"/>
    <w:uiPriority w:val="99"/>
    <w:unhideWhenUsed/>
    <w:rsid w:val="004D43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334"/>
  </w:style>
  <w:style w:type="paragraph" w:styleId="Footer">
    <w:name w:val="footer"/>
    <w:basedOn w:val="Normal"/>
    <w:link w:val="FooterChar"/>
    <w:uiPriority w:val="99"/>
    <w:semiHidden/>
    <w:unhideWhenUsed/>
    <w:rsid w:val="004D433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D4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95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15</Pages>
  <Words>2241</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La~Tahzan</cp:lastModifiedBy>
  <cp:revision>22</cp:revision>
  <cp:lastPrinted>2014-05-05T04:50:00Z</cp:lastPrinted>
  <dcterms:created xsi:type="dcterms:W3CDTF">2014-02-21T01:07:00Z</dcterms:created>
  <dcterms:modified xsi:type="dcterms:W3CDTF">2014-05-05T04:51:00Z</dcterms:modified>
</cp:coreProperties>
</file>