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0C7" w:rsidRDefault="00044F24" w:rsidP="009C70F6">
      <w:pPr>
        <w:spacing w:after="0" w:line="360" w:lineRule="auto"/>
        <w:jc w:val="center"/>
        <w:rPr>
          <w:rFonts w:ascii="Times New Roman" w:hAnsi="Times New Roman"/>
          <w:b/>
          <w:bCs/>
          <w:sz w:val="24"/>
          <w:szCs w:val="24"/>
        </w:rPr>
      </w:pPr>
      <w:r>
        <w:rPr>
          <w:rFonts w:ascii="Times New Roman" w:hAnsi="Times New Roman"/>
          <w:b/>
          <w:bCs/>
          <w:noProof/>
          <w:sz w:val="24"/>
          <w:szCs w:val="24"/>
        </w:rPr>
        <w:pict>
          <v:rect id="_x0000_s1031" style="position:absolute;left:0;text-align:left;margin-left:386.85pt;margin-top:-87.9pt;width:50.25pt;height:41.25pt;z-index:251661312" strokecolor="white [3212]"/>
        </w:pict>
      </w:r>
      <w:r w:rsidR="008A06E9">
        <w:rPr>
          <w:rFonts w:ascii="Times New Roman" w:hAnsi="Times New Roman"/>
          <w:b/>
          <w:bCs/>
          <w:sz w:val="24"/>
          <w:szCs w:val="24"/>
        </w:rPr>
        <w:t>BAB I</w:t>
      </w:r>
    </w:p>
    <w:p w:rsidR="0074270D" w:rsidRDefault="008A06E9" w:rsidP="009C70F6">
      <w:pPr>
        <w:spacing w:after="0" w:line="360" w:lineRule="auto"/>
        <w:jc w:val="center"/>
        <w:rPr>
          <w:rFonts w:ascii="Times New Roman" w:hAnsi="Times New Roman"/>
          <w:b/>
          <w:bCs/>
          <w:sz w:val="24"/>
          <w:szCs w:val="24"/>
        </w:rPr>
      </w:pPr>
      <w:r>
        <w:rPr>
          <w:rFonts w:ascii="Times New Roman" w:hAnsi="Times New Roman"/>
          <w:b/>
          <w:bCs/>
          <w:sz w:val="24"/>
          <w:szCs w:val="24"/>
        </w:rPr>
        <w:t>PENDAHULUAN</w:t>
      </w:r>
    </w:p>
    <w:p w:rsidR="00895DFE" w:rsidRPr="0074270D" w:rsidRDefault="00895DFE" w:rsidP="00895DFE">
      <w:pPr>
        <w:spacing w:after="0" w:line="360" w:lineRule="auto"/>
        <w:jc w:val="center"/>
        <w:rPr>
          <w:rFonts w:ascii="Times New Roman" w:hAnsi="Times New Roman"/>
          <w:b/>
          <w:bCs/>
          <w:sz w:val="24"/>
          <w:szCs w:val="24"/>
        </w:rPr>
      </w:pPr>
    </w:p>
    <w:p w:rsidR="00A87BF4" w:rsidRDefault="00A87BF4" w:rsidP="0074270D">
      <w:pPr>
        <w:pStyle w:val="ListParagraph"/>
        <w:numPr>
          <w:ilvl w:val="0"/>
          <w:numId w:val="1"/>
        </w:numPr>
        <w:spacing w:after="0" w:line="480" w:lineRule="auto"/>
        <w:ind w:left="426" w:hanging="426"/>
        <w:jc w:val="both"/>
        <w:rPr>
          <w:rFonts w:ascii="Times New Roman" w:hAnsi="Times New Roman"/>
          <w:b/>
          <w:bCs/>
          <w:sz w:val="24"/>
          <w:szCs w:val="24"/>
        </w:rPr>
      </w:pPr>
      <w:r>
        <w:rPr>
          <w:rFonts w:ascii="Times New Roman" w:hAnsi="Times New Roman"/>
          <w:b/>
          <w:bCs/>
          <w:sz w:val="24"/>
          <w:szCs w:val="24"/>
        </w:rPr>
        <w:t>Latar Belakang Masalah</w:t>
      </w:r>
    </w:p>
    <w:p w:rsidR="003C204C" w:rsidRDefault="00AF67D4" w:rsidP="00F04C57">
      <w:pPr>
        <w:autoSpaceDE w:val="0"/>
        <w:autoSpaceDN w:val="0"/>
        <w:adjustRightInd w:val="0"/>
        <w:spacing w:after="0" w:line="480" w:lineRule="auto"/>
        <w:ind w:firstLine="567"/>
        <w:jc w:val="both"/>
        <w:rPr>
          <w:rFonts w:asciiTheme="majorBidi" w:hAnsiTheme="majorBidi" w:cstheme="majorBidi"/>
          <w:sz w:val="24"/>
          <w:szCs w:val="24"/>
        </w:rPr>
      </w:pPr>
      <w:r w:rsidRPr="00E03727">
        <w:rPr>
          <w:rFonts w:asciiTheme="majorBidi" w:hAnsiTheme="majorBidi" w:cstheme="majorBidi"/>
          <w:sz w:val="24"/>
          <w:szCs w:val="24"/>
        </w:rPr>
        <w:t>Perpustakaan merupakan sistem informasi yang di dalamnya terdapat aktivitas pengumpulan, pengolahan, pengawetan, pelestarian dan penyajian serta penyebaran informasi. Perpustakaan sebagaimana yang ada dan berkembang sekarang telah dipergunakan sebagai salah satu pusat informasi, sumber ilmu pengetahuan, penelitian, rekreasi, pelestarian khasanah budaya bangsa, serta memberikan berbagai layanan jasa lainnya</w:t>
      </w:r>
      <w:r w:rsidR="00B01C6D">
        <w:rPr>
          <w:rFonts w:asciiTheme="majorBidi" w:hAnsiTheme="majorBidi" w:cstheme="majorBidi"/>
          <w:sz w:val="24"/>
          <w:szCs w:val="24"/>
        </w:rPr>
        <w:t>.</w:t>
      </w:r>
      <w:r w:rsidR="00B01C6D">
        <w:rPr>
          <w:rStyle w:val="FootnoteReference"/>
          <w:rFonts w:asciiTheme="majorBidi" w:hAnsiTheme="majorBidi" w:cstheme="majorBidi"/>
          <w:sz w:val="24"/>
          <w:szCs w:val="24"/>
        </w:rPr>
        <w:footnoteReference w:id="2"/>
      </w:r>
    </w:p>
    <w:p w:rsidR="00B83637" w:rsidRDefault="00AF67D4" w:rsidP="00F04C57">
      <w:pPr>
        <w:autoSpaceDE w:val="0"/>
        <w:autoSpaceDN w:val="0"/>
        <w:adjustRightInd w:val="0"/>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Selain itu menurut Sulistyo </w:t>
      </w:r>
      <w:r w:rsidR="005618CD">
        <w:rPr>
          <w:rFonts w:asciiTheme="majorBidi" w:hAnsiTheme="majorBidi" w:cstheme="majorBidi"/>
          <w:sz w:val="24"/>
          <w:szCs w:val="24"/>
        </w:rPr>
        <w:t xml:space="preserve">Basuki, </w:t>
      </w:r>
      <w:r w:rsidRPr="00E03727">
        <w:rPr>
          <w:rFonts w:asciiTheme="majorBidi" w:hAnsiTheme="majorBidi" w:cstheme="majorBidi"/>
          <w:sz w:val="24"/>
          <w:szCs w:val="24"/>
        </w:rPr>
        <w:t>perpustakaan adalah sebuah ruangan, bagian sebuah gedung, ataupun gedung itu sendiri yang digunakan untuk menyimpan buku dan terbitan lainnya menurut tata susunan tertentu untuk digunakan pembaca, bukan untuk dijual.</w:t>
      </w:r>
      <w:r w:rsidR="00A60997">
        <w:rPr>
          <w:rStyle w:val="FootnoteReference"/>
          <w:rFonts w:asciiTheme="majorBidi" w:hAnsiTheme="majorBidi" w:cstheme="majorBidi"/>
          <w:sz w:val="24"/>
          <w:szCs w:val="24"/>
        </w:rPr>
        <w:footnoteReference w:id="3"/>
      </w:r>
    </w:p>
    <w:p w:rsidR="00C526E0" w:rsidRPr="007C1880" w:rsidRDefault="00C526E0" w:rsidP="00F04C57">
      <w:pPr>
        <w:autoSpaceDE w:val="0"/>
        <w:autoSpaceDN w:val="0"/>
        <w:adjustRightInd w:val="0"/>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Terdapat lima unsur pokok dalam pengertian perpustakaan itu, yaitu :</w:t>
      </w:r>
      <w:r w:rsidR="007C1880">
        <w:rPr>
          <w:rFonts w:asciiTheme="majorBidi" w:hAnsiTheme="majorBidi" w:cstheme="majorBidi"/>
          <w:sz w:val="24"/>
          <w:szCs w:val="24"/>
        </w:rPr>
        <w:t xml:space="preserve"> 1) </w:t>
      </w:r>
      <w:r w:rsidRPr="007C1880">
        <w:rPr>
          <w:rFonts w:asciiTheme="majorBidi" w:hAnsiTheme="majorBidi" w:cstheme="majorBidi"/>
          <w:sz w:val="24"/>
          <w:szCs w:val="24"/>
        </w:rPr>
        <w:t>Tempat mengumpulkan, menyimpan dan memelihara koleksi bahan pustaka.</w:t>
      </w:r>
      <w:r w:rsidR="007C1880">
        <w:rPr>
          <w:rFonts w:asciiTheme="majorBidi" w:hAnsiTheme="majorBidi" w:cstheme="majorBidi"/>
          <w:sz w:val="24"/>
          <w:szCs w:val="24"/>
        </w:rPr>
        <w:t xml:space="preserve"> 2) </w:t>
      </w:r>
      <w:r w:rsidRPr="007C1880">
        <w:rPr>
          <w:rFonts w:asciiTheme="majorBidi" w:hAnsiTheme="majorBidi" w:cstheme="majorBidi"/>
          <w:sz w:val="24"/>
          <w:szCs w:val="24"/>
        </w:rPr>
        <w:t>Koleksi bahan pustaka itu dikelola dan diatur secara sistematis dengan cara tertentu.</w:t>
      </w:r>
      <w:r w:rsidR="007C1880">
        <w:rPr>
          <w:rFonts w:asciiTheme="majorBidi" w:hAnsiTheme="majorBidi" w:cstheme="majorBidi"/>
          <w:sz w:val="24"/>
          <w:szCs w:val="24"/>
        </w:rPr>
        <w:t xml:space="preserve"> 3) </w:t>
      </w:r>
      <w:r w:rsidRPr="007C1880">
        <w:rPr>
          <w:rFonts w:asciiTheme="majorBidi" w:hAnsiTheme="majorBidi" w:cstheme="majorBidi"/>
          <w:sz w:val="24"/>
          <w:szCs w:val="24"/>
        </w:rPr>
        <w:t>Untuk digunakan secara kontinyu oleh pemakainya.</w:t>
      </w:r>
      <w:r w:rsidR="007C1880">
        <w:rPr>
          <w:rFonts w:asciiTheme="majorBidi" w:hAnsiTheme="majorBidi" w:cstheme="majorBidi"/>
          <w:sz w:val="24"/>
          <w:szCs w:val="24"/>
        </w:rPr>
        <w:t xml:space="preserve"> 4) </w:t>
      </w:r>
      <w:r w:rsidRPr="007C1880">
        <w:rPr>
          <w:rFonts w:asciiTheme="majorBidi" w:hAnsiTheme="majorBidi" w:cstheme="majorBidi"/>
          <w:sz w:val="24"/>
          <w:szCs w:val="24"/>
        </w:rPr>
        <w:t>Sebagai sumber informasi.</w:t>
      </w:r>
      <w:r w:rsidR="007C1880">
        <w:rPr>
          <w:rFonts w:asciiTheme="majorBidi" w:hAnsiTheme="majorBidi" w:cstheme="majorBidi"/>
          <w:sz w:val="24"/>
          <w:szCs w:val="24"/>
        </w:rPr>
        <w:t xml:space="preserve"> 5) </w:t>
      </w:r>
      <w:r w:rsidRPr="007C1880">
        <w:rPr>
          <w:rFonts w:asciiTheme="majorBidi" w:hAnsiTheme="majorBidi" w:cstheme="majorBidi"/>
          <w:sz w:val="24"/>
          <w:szCs w:val="24"/>
        </w:rPr>
        <w:t>Merupakan suatu unit kerja.</w:t>
      </w:r>
      <w:r>
        <w:rPr>
          <w:rStyle w:val="FootnoteReference"/>
          <w:rFonts w:asciiTheme="majorBidi" w:hAnsiTheme="majorBidi" w:cstheme="majorBidi"/>
          <w:sz w:val="24"/>
          <w:szCs w:val="24"/>
        </w:rPr>
        <w:footnoteReference w:id="4"/>
      </w:r>
    </w:p>
    <w:p w:rsidR="00AF67D4" w:rsidRPr="00E03727" w:rsidRDefault="00AF67D4" w:rsidP="005E2203">
      <w:pPr>
        <w:autoSpaceDE w:val="0"/>
        <w:autoSpaceDN w:val="0"/>
        <w:adjustRightInd w:val="0"/>
        <w:spacing w:after="0" w:line="480" w:lineRule="auto"/>
        <w:ind w:firstLine="567"/>
        <w:jc w:val="both"/>
        <w:rPr>
          <w:rFonts w:asciiTheme="majorBidi" w:hAnsiTheme="majorBidi" w:cstheme="majorBidi"/>
          <w:sz w:val="24"/>
          <w:szCs w:val="24"/>
        </w:rPr>
      </w:pPr>
      <w:r w:rsidRPr="00E03727">
        <w:rPr>
          <w:rFonts w:asciiTheme="majorBidi" w:hAnsiTheme="majorBidi" w:cstheme="majorBidi"/>
          <w:sz w:val="24"/>
          <w:szCs w:val="24"/>
        </w:rPr>
        <w:lastRenderedPageBreak/>
        <w:t>Sebagian besar masyarakat beranggapan bahwa perpustakaan merupakan tempat tumpukan buku tanpa mengetahui pasti ciri dan fungsi perpustakaan. Ada beberapa ciri yang perlu diketahui oleh masyarakat diantaranya adalah tersedianya koleksi, sarana prasarana, pustakawan dan pengunjung serta adanya suatu unit kerja. Oleh karena itu, faktor-faktor tersebut dapat mempengaruhi tingkat perkembangan perpustakaan, berdasarkan jumlah pengunjung yang datang ke perpustakaan tersebut. Kemajuan perpustakaan sekolah sebagai salah satu tolak ukur keberhasilan prestasi belajar karena perpustakaan sebagai penyedia informasi, khususnya bagi para siswa dalam memenuhi kebutuhan ilmu pengatahuannya.</w:t>
      </w:r>
    </w:p>
    <w:p w:rsidR="00AF67D4" w:rsidRPr="00E03727" w:rsidRDefault="00AF67D4" w:rsidP="00F04C57">
      <w:pPr>
        <w:autoSpaceDE w:val="0"/>
        <w:autoSpaceDN w:val="0"/>
        <w:adjustRightInd w:val="0"/>
        <w:spacing w:after="0" w:line="480" w:lineRule="auto"/>
        <w:ind w:firstLine="567"/>
        <w:jc w:val="both"/>
        <w:rPr>
          <w:rFonts w:asciiTheme="majorBidi" w:hAnsiTheme="majorBidi" w:cstheme="majorBidi"/>
          <w:sz w:val="24"/>
          <w:szCs w:val="24"/>
        </w:rPr>
      </w:pPr>
      <w:r w:rsidRPr="00E03727">
        <w:rPr>
          <w:rFonts w:asciiTheme="majorBidi" w:hAnsiTheme="majorBidi" w:cstheme="majorBidi"/>
          <w:sz w:val="24"/>
          <w:szCs w:val="24"/>
        </w:rPr>
        <w:t>Demikian banyaknya jumlah perpustakaan sekolah yang ada di Indonesia, yang setidaknya sama dengan jumlah sekolah itu sendiri, sementara pengelolanya pada umumnya masih kurang memadai. Hal ini disebabkan belum memiliki pustakawan yang secara khusus mengelola perpustakaan sekolah. Perpustakaan sekolah biasanya dikelola oleh seorang guru kelas atau guru bidang studi yang diserahi tugas rangkap untuk mengurusi perpustakaan.</w:t>
      </w:r>
      <w:r w:rsidR="00C77137">
        <w:rPr>
          <w:rFonts w:asciiTheme="majorBidi" w:hAnsiTheme="majorBidi" w:cstheme="majorBidi"/>
          <w:sz w:val="24"/>
          <w:szCs w:val="24"/>
        </w:rPr>
        <w:t xml:space="preserve"> Perpustakaan sekolah akan dapat memenuhi fungsinya dengan baik bila jenis dan mutu bahan yang disediakan baik pula.</w:t>
      </w:r>
      <w:r w:rsidR="00C77137">
        <w:rPr>
          <w:rStyle w:val="FootnoteReference"/>
          <w:rFonts w:asciiTheme="majorBidi" w:hAnsiTheme="majorBidi" w:cstheme="majorBidi"/>
          <w:sz w:val="24"/>
          <w:szCs w:val="24"/>
        </w:rPr>
        <w:footnoteReference w:id="5"/>
      </w:r>
    </w:p>
    <w:p w:rsidR="00AF67D4" w:rsidRPr="00E03727" w:rsidRDefault="00AF67D4" w:rsidP="00F04C57">
      <w:pPr>
        <w:autoSpaceDE w:val="0"/>
        <w:autoSpaceDN w:val="0"/>
        <w:adjustRightInd w:val="0"/>
        <w:spacing w:after="0" w:line="480" w:lineRule="auto"/>
        <w:ind w:firstLine="567"/>
        <w:jc w:val="both"/>
        <w:rPr>
          <w:rFonts w:asciiTheme="majorBidi" w:hAnsiTheme="majorBidi" w:cstheme="majorBidi"/>
          <w:sz w:val="24"/>
          <w:szCs w:val="24"/>
        </w:rPr>
      </w:pPr>
      <w:r w:rsidRPr="00E03727">
        <w:rPr>
          <w:rFonts w:asciiTheme="majorBidi" w:hAnsiTheme="majorBidi" w:cstheme="majorBidi"/>
          <w:sz w:val="24"/>
          <w:szCs w:val="24"/>
        </w:rPr>
        <w:t xml:space="preserve">Demikian juga di perpustakaan </w:t>
      </w:r>
      <w:r>
        <w:rPr>
          <w:rFonts w:asciiTheme="majorBidi" w:hAnsiTheme="majorBidi" w:cstheme="majorBidi"/>
          <w:sz w:val="24"/>
          <w:szCs w:val="24"/>
        </w:rPr>
        <w:t>MTs Negeri 1 Palembang</w:t>
      </w:r>
      <w:r w:rsidRPr="00E03727">
        <w:rPr>
          <w:rFonts w:asciiTheme="majorBidi" w:hAnsiTheme="majorBidi" w:cstheme="majorBidi"/>
          <w:sz w:val="24"/>
          <w:szCs w:val="24"/>
        </w:rPr>
        <w:t xml:space="preserve">, perpustakaan dijadikan sebagai sarana untuk mencari informasi dan sumber belajar </w:t>
      </w:r>
      <w:r>
        <w:rPr>
          <w:rFonts w:asciiTheme="majorBidi" w:hAnsiTheme="majorBidi" w:cstheme="majorBidi"/>
          <w:sz w:val="24"/>
          <w:szCs w:val="24"/>
        </w:rPr>
        <w:t xml:space="preserve">siswa. </w:t>
      </w:r>
      <w:r w:rsidRPr="00E03727">
        <w:rPr>
          <w:rFonts w:asciiTheme="majorBidi" w:hAnsiTheme="majorBidi" w:cstheme="majorBidi"/>
          <w:sz w:val="24"/>
          <w:szCs w:val="24"/>
        </w:rPr>
        <w:t xml:space="preserve">Dari hasil observasi yang telah penulis lakukan, pada kenyataannya </w:t>
      </w:r>
      <w:r>
        <w:rPr>
          <w:rFonts w:asciiTheme="majorBidi" w:hAnsiTheme="majorBidi" w:cstheme="majorBidi"/>
          <w:sz w:val="24"/>
          <w:szCs w:val="24"/>
        </w:rPr>
        <w:t>MTs Negeri 1 Palembang</w:t>
      </w:r>
      <w:r w:rsidRPr="00E03727">
        <w:rPr>
          <w:rFonts w:asciiTheme="majorBidi" w:hAnsiTheme="majorBidi" w:cstheme="majorBidi"/>
          <w:sz w:val="24"/>
          <w:szCs w:val="24"/>
        </w:rPr>
        <w:t xml:space="preserve"> merupakan salah satu sekolah favorit di Kota </w:t>
      </w:r>
      <w:r>
        <w:rPr>
          <w:rFonts w:asciiTheme="majorBidi" w:hAnsiTheme="majorBidi" w:cstheme="majorBidi"/>
          <w:sz w:val="24"/>
          <w:szCs w:val="24"/>
        </w:rPr>
        <w:t>Palembang</w:t>
      </w:r>
      <w:r w:rsidRPr="00E03727">
        <w:rPr>
          <w:rFonts w:asciiTheme="majorBidi" w:hAnsiTheme="majorBidi" w:cstheme="majorBidi"/>
          <w:sz w:val="24"/>
          <w:szCs w:val="24"/>
        </w:rPr>
        <w:t xml:space="preserve">. Hal ini </w:t>
      </w:r>
      <w:r w:rsidRPr="00E03727">
        <w:rPr>
          <w:rFonts w:asciiTheme="majorBidi" w:hAnsiTheme="majorBidi" w:cstheme="majorBidi"/>
          <w:sz w:val="24"/>
          <w:szCs w:val="24"/>
        </w:rPr>
        <w:lastRenderedPageBreak/>
        <w:t>menuntut para siswa dan guru untuk lebih meningkatkan kompetensinya. Seharusnya diperlukan berbagai sarana penunjang kegiatan belajar mengajar di sekolah.</w:t>
      </w:r>
    </w:p>
    <w:p w:rsidR="00AF67D4" w:rsidRPr="00E03727" w:rsidRDefault="00AF67D4" w:rsidP="00F04C57">
      <w:pPr>
        <w:autoSpaceDE w:val="0"/>
        <w:autoSpaceDN w:val="0"/>
        <w:adjustRightInd w:val="0"/>
        <w:spacing w:after="0" w:line="480" w:lineRule="auto"/>
        <w:ind w:firstLine="567"/>
        <w:jc w:val="both"/>
        <w:rPr>
          <w:rFonts w:asciiTheme="majorBidi" w:hAnsiTheme="majorBidi" w:cstheme="majorBidi"/>
          <w:sz w:val="24"/>
          <w:szCs w:val="24"/>
        </w:rPr>
      </w:pPr>
      <w:r w:rsidRPr="00E03727">
        <w:rPr>
          <w:rFonts w:asciiTheme="majorBidi" w:hAnsiTheme="majorBidi" w:cstheme="majorBidi"/>
          <w:sz w:val="24"/>
          <w:szCs w:val="24"/>
        </w:rPr>
        <w:t xml:space="preserve">Perpustakaan merupakan salah satu media pembelajaran sekaligus pendukung dari kurikulum sekolah. Pada saat ini jumlah siswa </w:t>
      </w:r>
      <w:r>
        <w:rPr>
          <w:rFonts w:asciiTheme="majorBidi" w:hAnsiTheme="majorBidi" w:cstheme="majorBidi"/>
          <w:sz w:val="24"/>
          <w:szCs w:val="24"/>
        </w:rPr>
        <w:t>MTs Negeri 1 Palembang</w:t>
      </w:r>
      <w:r w:rsidRPr="00E03727">
        <w:rPr>
          <w:rFonts w:asciiTheme="majorBidi" w:hAnsiTheme="majorBidi" w:cstheme="majorBidi"/>
          <w:sz w:val="24"/>
          <w:szCs w:val="24"/>
        </w:rPr>
        <w:t xml:space="preserve"> sekitar </w:t>
      </w:r>
      <w:r w:rsidR="00680F65">
        <w:rPr>
          <w:rFonts w:asciiTheme="majorBidi" w:hAnsiTheme="majorBidi" w:cstheme="majorBidi"/>
          <w:sz w:val="24"/>
          <w:szCs w:val="24"/>
        </w:rPr>
        <w:t>801</w:t>
      </w:r>
      <w:r w:rsidRPr="00E03727">
        <w:rPr>
          <w:rFonts w:asciiTheme="majorBidi" w:hAnsiTheme="majorBidi" w:cstheme="majorBidi"/>
          <w:sz w:val="24"/>
          <w:szCs w:val="24"/>
        </w:rPr>
        <w:t xml:space="preserve"> siswa, seharusnya kebutuhan buku-buku dan informasi penting sangat diperlukan sebagai pendukung dalam kegiatan pembelajaran. Potensi inilah yang menyebabkan keberadaan perpustakaan sek</w:t>
      </w:r>
      <w:r>
        <w:rPr>
          <w:rFonts w:asciiTheme="majorBidi" w:hAnsiTheme="majorBidi" w:cstheme="majorBidi"/>
          <w:sz w:val="24"/>
          <w:szCs w:val="24"/>
        </w:rPr>
        <w:t>olah menjadi sangat signifikan.</w:t>
      </w:r>
    </w:p>
    <w:p w:rsidR="00AF67D4" w:rsidRPr="00E03727" w:rsidRDefault="00AF67D4" w:rsidP="00F04C57">
      <w:pPr>
        <w:autoSpaceDE w:val="0"/>
        <w:autoSpaceDN w:val="0"/>
        <w:adjustRightInd w:val="0"/>
        <w:spacing w:after="0" w:line="480" w:lineRule="auto"/>
        <w:ind w:firstLine="567"/>
        <w:jc w:val="both"/>
        <w:rPr>
          <w:rFonts w:asciiTheme="majorBidi" w:hAnsiTheme="majorBidi" w:cstheme="majorBidi"/>
          <w:sz w:val="24"/>
          <w:szCs w:val="24"/>
        </w:rPr>
      </w:pPr>
      <w:r w:rsidRPr="00E03727">
        <w:rPr>
          <w:rFonts w:asciiTheme="majorBidi" w:hAnsiTheme="majorBidi" w:cstheme="majorBidi"/>
          <w:sz w:val="24"/>
          <w:szCs w:val="24"/>
        </w:rPr>
        <w:t xml:space="preserve">Tingkat kebutuhan siswa, guru, dan karyawan terhadap perpustakaan sekolah cukup dapat dirasakan, sebab tidak hanya siswa saja yang memanfaatkan perpustakaan tetapi para </w:t>
      </w:r>
      <w:r>
        <w:rPr>
          <w:rFonts w:asciiTheme="majorBidi" w:hAnsiTheme="majorBidi" w:cstheme="majorBidi"/>
          <w:sz w:val="24"/>
          <w:szCs w:val="24"/>
        </w:rPr>
        <w:t>guru dan staf karyawan sekolah.</w:t>
      </w:r>
    </w:p>
    <w:p w:rsidR="00984CA4" w:rsidRPr="00E03727" w:rsidRDefault="00AF67D4" w:rsidP="00F04C57">
      <w:pPr>
        <w:autoSpaceDE w:val="0"/>
        <w:autoSpaceDN w:val="0"/>
        <w:adjustRightInd w:val="0"/>
        <w:spacing w:after="0" w:line="480" w:lineRule="auto"/>
        <w:ind w:firstLine="567"/>
        <w:jc w:val="both"/>
        <w:rPr>
          <w:rFonts w:asciiTheme="majorBidi" w:hAnsiTheme="majorBidi" w:cstheme="majorBidi"/>
          <w:sz w:val="24"/>
          <w:szCs w:val="24"/>
        </w:rPr>
      </w:pPr>
      <w:r w:rsidRPr="00E03727">
        <w:rPr>
          <w:rFonts w:asciiTheme="majorBidi" w:hAnsiTheme="majorBidi" w:cstheme="majorBidi"/>
          <w:sz w:val="24"/>
          <w:szCs w:val="24"/>
        </w:rPr>
        <w:t xml:space="preserve">Perpustakaan </w:t>
      </w:r>
      <w:r>
        <w:rPr>
          <w:rFonts w:asciiTheme="majorBidi" w:hAnsiTheme="majorBidi" w:cstheme="majorBidi"/>
          <w:sz w:val="24"/>
          <w:szCs w:val="24"/>
        </w:rPr>
        <w:t>MTs Negeri 1 Palembang</w:t>
      </w:r>
      <w:r w:rsidRPr="00E03727">
        <w:rPr>
          <w:rFonts w:asciiTheme="majorBidi" w:hAnsiTheme="majorBidi" w:cstheme="majorBidi"/>
          <w:sz w:val="24"/>
          <w:szCs w:val="24"/>
        </w:rPr>
        <w:t xml:space="preserve"> memiliki banyak koleksi untuk memenuhi segala kebutuhan informasi bagi para guru dan siswa. Sesuai dengan fungsi perpustakaan sekolah (</w:t>
      </w:r>
      <w:r w:rsidRPr="00E03727">
        <w:rPr>
          <w:rFonts w:asciiTheme="majorBidi" w:hAnsiTheme="majorBidi" w:cstheme="majorBidi"/>
          <w:i/>
          <w:iCs/>
          <w:sz w:val="24"/>
          <w:szCs w:val="24"/>
        </w:rPr>
        <w:t>edukatif</w:t>
      </w:r>
      <w:r w:rsidRPr="00E03727">
        <w:rPr>
          <w:rFonts w:asciiTheme="majorBidi" w:hAnsiTheme="majorBidi" w:cstheme="majorBidi"/>
          <w:sz w:val="24"/>
          <w:szCs w:val="24"/>
        </w:rPr>
        <w:t xml:space="preserve">, </w:t>
      </w:r>
      <w:r w:rsidRPr="00E03727">
        <w:rPr>
          <w:rFonts w:asciiTheme="majorBidi" w:hAnsiTheme="majorBidi" w:cstheme="majorBidi"/>
          <w:i/>
          <w:iCs/>
          <w:sz w:val="24"/>
          <w:szCs w:val="24"/>
        </w:rPr>
        <w:t>research</w:t>
      </w:r>
      <w:r w:rsidRPr="00E03727">
        <w:rPr>
          <w:rFonts w:asciiTheme="majorBidi" w:hAnsiTheme="majorBidi" w:cstheme="majorBidi"/>
          <w:sz w:val="24"/>
          <w:szCs w:val="24"/>
        </w:rPr>
        <w:t xml:space="preserve">, </w:t>
      </w:r>
      <w:r w:rsidRPr="00E03727">
        <w:rPr>
          <w:rFonts w:asciiTheme="majorBidi" w:hAnsiTheme="majorBidi" w:cstheme="majorBidi"/>
          <w:i/>
          <w:iCs/>
          <w:sz w:val="24"/>
          <w:szCs w:val="24"/>
        </w:rPr>
        <w:t>informatif</w:t>
      </w:r>
      <w:r w:rsidRPr="00E03727">
        <w:rPr>
          <w:rFonts w:asciiTheme="majorBidi" w:hAnsiTheme="majorBidi" w:cstheme="majorBidi"/>
          <w:sz w:val="24"/>
          <w:szCs w:val="24"/>
        </w:rPr>
        <w:t xml:space="preserve">, </w:t>
      </w:r>
      <w:r w:rsidRPr="00E03727">
        <w:rPr>
          <w:rFonts w:asciiTheme="majorBidi" w:hAnsiTheme="majorBidi" w:cstheme="majorBidi"/>
          <w:i/>
          <w:iCs/>
          <w:sz w:val="24"/>
          <w:szCs w:val="24"/>
        </w:rPr>
        <w:t>rekreatif</w:t>
      </w:r>
      <w:r w:rsidRPr="00E03727">
        <w:rPr>
          <w:rFonts w:asciiTheme="majorBidi" w:hAnsiTheme="majorBidi" w:cstheme="majorBidi"/>
          <w:sz w:val="24"/>
          <w:szCs w:val="24"/>
        </w:rPr>
        <w:t xml:space="preserve">, dan </w:t>
      </w:r>
      <w:r w:rsidRPr="00E03727">
        <w:rPr>
          <w:rFonts w:asciiTheme="majorBidi" w:hAnsiTheme="majorBidi" w:cstheme="majorBidi"/>
          <w:i/>
          <w:iCs/>
          <w:sz w:val="24"/>
          <w:szCs w:val="24"/>
        </w:rPr>
        <w:t>inovatif</w:t>
      </w:r>
      <w:r w:rsidRPr="00E03727">
        <w:rPr>
          <w:rFonts w:asciiTheme="majorBidi" w:hAnsiTheme="majorBidi" w:cstheme="majorBidi"/>
          <w:sz w:val="24"/>
          <w:szCs w:val="24"/>
        </w:rPr>
        <w:t xml:space="preserve">). Koleksi yang baik adalah koleksi yang memenuhi selera, keinginan, dan kebutuhan </w:t>
      </w:r>
      <w:r w:rsidR="00861881">
        <w:rPr>
          <w:rFonts w:asciiTheme="majorBidi" w:hAnsiTheme="majorBidi" w:cstheme="majorBidi"/>
          <w:sz w:val="24"/>
          <w:szCs w:val="24"/>
        </w:rPr>
        <w:t>pembaca</w:t>
      </w:r>
      <w:r w:rsidRPr="00E03727">
        <w:rPr>
          <w:rFonts w:asciiTheme="majorBidi" w:hAnsiTheme="majorBidi" w:cstheme="majorBidi"/>
          <w:sz w:val="24"/>
          <w:szCs w:val="24"/>
        </w:rPr>
        <w:t>.</w:t>
      </w:r>
      <w:r w:rsidR="00861881">
        <w:rPr>
          <w:rStyle w:val="FootnoteReference"/>
          <w:rFonts w:asciiTheme="majorBidi" w:hAnsiTheme="majorBidi" w:cstheme="majorBidi"/>
          <w:sz w:val="24"/>
          <w:szCs w:val="24"/>
        </w:rPr>
        <w:footnoteReference w:id="6"/>
      </w:r>
      <w:r w:rsidRPr="00E03727">
        <w:rPr>
          <w:rFonts w:asciiTheme="majorBidi" w:hAnsiTheme="majorBidi" w:cstheme="majorBidi"/>
          <w:sz w:val="24"/>
          <w:szCs w:val="24"/>
        </w:rPr>
        <w:t xml:space="preserve"> Perpustakaan </w:t>
      </w:r>
      <w:r>
        <w:rPr>
          <w:rFonts w:asciiTheme="majorBidi" w:hAnsiTheme="majorBidi" w:cstheme="majorBidi"/>
          <w:sz w:val="24"/>
          <w:szCs w:val="24"/>
        </w:rPr>
        <w:t>MTs Negeri 1 Palembang</w:t>
      </w:r>
      <w:r w:rsidRPr="00E03727">
        <w:rPr>
          <w:rFonts w:asciiTheme="majorBidi" w:hAnsiTheme="majorBidi" w:cstheme="majorBidi"/>
          <w:sz w:val="24"/>
          <w:szCs w:val="24"/>
        </w:rPr>
        <w:t xml:space="preserve"> juga menyediakan koleksi yang menunjang fungsi tersebut, seperti berbagai koleksi di bawah ini :</w:t>
      </w:r>
    </w:p>
    <w:p w:rsidR="00AF67D4" w:rsidRPr="00E03727" w:rsidRDefault="00AF67D4" w:rsidP="00556AAB">
      <w:pPr>
        <w:pStyle w:val="ListParagraph"/>
        <w:numPr>
          <w:ilvl w:val="0"/>
          <w:numId w:val="16"/>
        </w:numPr>
        <w:autoSpaceDE w:val="0"/>
        <w:autoSpaceDN w:val="0"/>
        <w:adjustRightInd w:val="0"/>
        <w:spacing w:after="0" w:line="480" w:lineRule="auto"/>
        <w:ind w:left="567" w:hanging="283"/>
        <w:jc w:val="both"/>
        <w:rPr>
          <w:rFonts w:asciiTheme="majorBidi" w:hAnsiTheme="majorBidi" w:cstheme="majorBidi"/>
          <w:sz w:val="24"/>
          <w:szCs w:val="24"/>
        </w:rPr>
      </w:pPr>
      <w:r w:rsidRPr="00E03727">
        <w:rPr>
          <w:rFonts w:asciiTheme="majorBidi" w:hAnsiTheme="majorBidi" w:cstheme="majorBidi"/>
          <w:sz w:val="24"/>
          <w:szCs w:val="24"/>
        </w:rPr>
        <w:t>Koleksi Buku Paket</w:t>
      </w:r>
    </w:p>
    <w:p w:rsidR="00AF67D4" w:rsidRPr="00E03727" w:rsidRDefault="00AF67D4" w:rsidP="00556AAB">
      <w:pPr>
        <w:pStyle w:val="ListParagraph"/>
        <w:numPr>
          <w:ilvl w:val="0"/>
          <w:numId w:val="16"/>
        </w:numPr>
        <w:autoSpaceDE w:val="0"/>
        <w:autoSpaceDN w:val="0"/>
        <w:adjustRightInd w:val="0"/>
        <w:spacing w:after="0" w:line="480" w:lineRule="auto"/>
        <w:ind w:left="567" w:hanging="283"/>
        <w:jc w:val="both"/>
        <w:rPr>
          <w:rFonts w:asciiTheme="majorBidi" w:hAnsiTheme="majorBidi" w:cstheme="majorBidi"/>
          <w:sz w:val="24"/>
          <w:szCs w:val="24"/>
        </w:rPr>
      </w:pPr>
      <w:r w:rsidRPr="00E03727">
        <w:rPr>
          <w:rFonts w:asciiTheme="majorBidi" w:hAnsiTheme="majorBidi" w:cstheme="majorBidi"/>
          <w:sz w:val="24"/>
          <w:szCs w:val="24"/>
        </w:rPr>
        <w:t>Koleksi Buku Non Paket</w:t>
      </w:r>
    </w:p>
    <w:p w:rsidR="00AF67D4" w:rsidRPr="00E03727" w:rsidRDefault="00AF67D4" w:rsidP="00556AAB">
      <w:pPr>
        <w:pStyle w:val="ListParagraph"/>
        <w:numPr>
          <w:ilvl w:val="0"/>
          <w:numId w:val="16"/>
        </w:numPr>
        <w:autoSpaceDE w:val="0"/>
        <w:autoSpaceDN w:val="0"/>
        <w:adjustRightInd w:val="0"/>
        <w:spacing w:after="0" w:line="480" w:lineRule="auto"/>
        <w:ind w:left="567" w:hanging="283"/>
        <w:jc w:val="both"/>
        <w:rPr>
          <w:rFonts w:asciiTheme="majorBidi" w:hAnsiTheme="majorBidi" w:cstheme="majorBidi"/>
          <w:sz w:val="24"/>
          <w:szCs w:val="24"/>
        </w:rPr>
      </w:pPr>
      <w:r w:rsidRPr="00E03727">
        <w:rPr>
          <w:rFonts w:asciiTheme="majorBidi" w:hAnsiTheme="majorBidi" w:cstheme="majorBidi"/>
          <w:sz w:val="24"/>
          <w:szCs w:val="24"/>
        </w:rPr>
        <w:t>Buku Referensi ( Kamus, Ensiklopedi, dll)</w:t>
      </w:r>
    </w:p>
    <w:p w:rsidR="00AF67D4" w:rsidRPr="00E03727" w:rsidRDefault="00AF67D4" w:rsidP="00556AAB">
      <w:pPr>
        <w:pStyle w:val="ListParagraph"/>
        <w:numPr>
          <w:ilvl w:val="0"/>
          <w:numId w:val="16"/>
        </w:numPr>
        <w:autoSpaceDE w:val="0"/>
        <w:autoSpaceDN w:val="0"/>
        <w:adjustRightInd w:val="0"/>
        <w:spacing w:after="0" w:line="480" w:lineRule="auto"/>
        <w:ind w:left="567" w:hanging="283"/>
        <w:jc w:val="both"/>
        <w:rPr>
          <w:rFonts w:asciiTheme="majorBidi" w:hAnsiTheme="majorBidi" w:cstheme="majorBidi"/>
          <w:sz w:val="24"/>
          <w:szCs w:val="24"/>
        </w:rPr>
      </w:pPr>
      <w:r w:rsidRPr="00E03727">
        <w:rPr>
          <w:rFonts w:asciiTheme="majorBidi" w:hAnsiTheme="majorBidi" w:cstheme="majorBidi"/>
          <w:sz w:val="24"/>
          <w:szCs w:val="24"/>
        </w:rPr>
        <w:t>Koleksi VCD / DVD</w:t>
      </w:r>
    </w:p>
    <w:p w:rsidR="00AF67D4" w:rsidRPr="00E03727" w:rsidRDefault="00AF67D4" w:rsidP="00556AAB">
      <w:pPr>
        <w:pStyle w:val="ListParagraph"/>
        <w:numPr>
          <w:ilvl w:val="0"/>
          <w:numId w:val="16"/>
        </w:numPr>
        <w:autoSpaceDE w:val="0"/>
        <w:autoSpaceDN w:val="0"/>
        <w:adjustRightInd w:val="0"/>
        <w:spacing w:after="0" w:line="480" w:lineRule="auto"/>
        <w:ind w:left="567" w:hanging="283"/>
        <w:jc w:val="both"/>
        <w:rPr>
          <w:rFonts w:asciiTheme="majorBidi" w:hAnsiTheme="majorBidi" w:cstheme="majorBidi"/>
          <w:sz w:val="24"/>
          <w:szCs w:val="24"/>
        </w:rPr>
      </w:pPr>
      <w:r w:rsidRPr="00E03727">
        <w:rPr>
          <w:rFonts w:asciiTheme="majorBidi" w:hAnsiTheme="majorBidi" w:cstheme="majorBidi"/>
          <w:sz w:val="24"/>
          <w:szCs w:val="24"/>
        </w:rPr>
        <w:t>Globe / Atlas</w:t>
      </w:r>
    </w:p>
    <w:p w:rsidR="00AF67D4" w:rsidRPr="00E03727" w:rsidRDefault="00AF67D4" w:rsidP="00F04C57">
      <w:pPr>
        <w:autoSpaceDE w:val="0"/>
        <w:autoSpaceDN w:val="0"/>
        <w:adjustRightInd w:val="0"/>
        <w:spacing w:after="0" w:line="480" w:lineRule="auto"/>
        <w:ind w:firstLine="567"/>
        <w:jc w:val="both"/>
        <w:rPr>
          <w:rFonts w:asciiTheme="majorBidi" w:hAnsiTheme="majorBidi" w:cstheme="majorBidi"/>
          <w:sz w:val="24"/>
          <w:szCs w:val="24"/>
        </w:rPr>
      </w:pPr>
      <w:r w:rsidRPr="00E03727">
        <w:rPr>
          <w:rFonts w:asciiTheme="majorBidi" w:hAnsiTheme="majorBidi" w:cstheme="majorBidi"/>
          <w:sz w:val="24"/>
          <w:szCs w:val="24"/>
        </w:rPr>
        <w:lastRenderedPageBreak/>
        <w:t xml:space="preserve">Berdasarkan keragaman koleksi yang terdapat di perpustakaan </w:t>
      </w:r>
      <w:r>
        <w:rPr>
          <w:rFonts w:asciiTheme="majorBidi" w:hAnsiTheme="majorBidi" w:cstheme="majorBidi"/>
          <w:sz w:val="24"/>
          <w:szCs w:val="24"/>
        </w:rPr>
        <w:t>MTs Negeri Palembang</w:t>
      </w:r>
      <w:r w:rsidRPr="00E03727">
        <w:rPr>
          <w:rFonts w:asciiTheme="majorBidi" w:hAnsiTheme="majorBidi" w:cstheme="majorBidi"/>
          <w:sz w:val="24"/>
          <w:szCs w:val="24"/>
        </w:rPr>
        <w:t>,</w:t>
      </w:r>
      <w:r>
        <w:rPr>
          <w:rFonts w:asciiTheme="majorBidi" w:hAnsiTheme="majorBidi" w:cstheme="majorBidi"/>
          <w:sz w:val="24"/>
          <w:szCs w:val="24"/>
        </w:rPr>
        <w:t xml:space="preserve"> maka </w:t>
      </w:r>
      <w:r w:rsidRPr="00E03727">
        <w:rPr>
          <w:rFonts w:asciiTheme="majorBidi" w:hAnsiTheme="majorBidi" w:cstheme="majorBidi"/>
          <w:sz w:val="24"/>
          <w:szCs w:val="24"/>
        </w:rPr>
        <w:t xml:space="preserve">dapat disimpulkan bahwa perpustakaan </w:t>
      </w:r>
      <w:r>
        <w:rPr>
          <w:rFonts w:asciiTheme="majorBidi" w:hAnsiTheme="majorBidi" w:cstheme="majorBidi"/>
          <w:sz w:val="24"/>
          <w:szCs w:val="24"/>
        </w:rPr>
        <w:t>MTs Negeri 1 Palembang</w:t>
      </w:r>
      <w:r w:rsidRPr="00E03727">
        <w:rPr>
          <w:rFonts w:asciiTheme="majorBidi" w:hAnsiTheme="majorBidi" w:cstheme="majorBidi"/>
          <w:sz w:val="24"/>
          <w:szCs w:val="24"/>
        </w:rPr>
        <w:t xml:space="preserve"> mempunyai karakteristik yang memenuhi syarat berdirinya perpustakaan sekolah meliputi koleksi, sarana prasarana, layanan, meskipun ada</w:t>
      </w:r>
      <w:r>
        <w:rPr>
          <w:rFonts w:asciiTheme="majorBidi" w:hAnsiTheme="majorBidi" w:cstheme="majorBidi"/>
          <w:sz w:val="24"/>
          <w:szCs w:val="24"/>
        </w:rPr>
        <w:t xml:space="preserve"> </w:t>
      </w:r>
      <w:r w:rsidRPr="00E03727">
        <w:rPr>
          <w:rFonts w:asciiTheme="majorBidi" w:hAnsiTheme="majorBidi" w:cstheme="majorBidi"/>
          <w:sz w:val="24"/>
          <w:szCs w:val="24"/>
        </w:rPr>
        <w:t>beberapa kekurangan yang perlu dibenahi.</w:t>
      </w:r>
    </w:p>
    <w:p w:rsidR="00AF67D4" w:rsidRPr="00E03727" w:rsidRDefault="00AF67D4" w:rsidP="00F04C57">
      <w:pPr>
        <w:autoSpaceDE w:val="0"/>
        <w:autoSpaceDN w:val="0"/>
        <w:adjustRightInd w:val="0"/>
        <w:spacing w:after="0" w:line="480" w:lineRule="auto"/>
        <w:ind w:firstLine="567"/>
        <w:jc w:val="both"/>
        <w:rPr>
          <w:rFonts w:asciiTheme="majorBidi" w:hAnsiTheme="majorBidi" w:cstheme="majorBidi"/>
          <w:sz w:val="24"/>
          <w:szCs w:val="24"/>
        </w:rPr>
      </w:pPr>
      <w:r w:rsidRPr="00E03727">
        <w:rPr>
          <w:rFonts w:asciiTheme="majorBidi" w:hAnsiTheme="majorBidi" w:cstheme="majorBidi"/>
          <w:sz w:val="24"/>
          <w:szCs w:val="24"/>
        </w:rPr>
        <w:t>Kondisi di lingkungan sekolah</w:t>
      </w:r>
      <w:r>
        <w:rPr>
          <w:rFonts w:asciiTheme="majorBidi" w:hAnsiTheme="majorBidi" w:cstheme="majorBidi"/>
          <w:sz w:val="24"/>
          <w:szCs w:val="24"/>
        </w:rPr>
        <w:t xml:space="preserve"> </w:t>
      </w:r>
      <w:r w:rsidRPr="00E03727">
        <w:rPr>
          <w:rFonts w:asciiTheme="majorBidi" w:hAnsiTheme="majorBidi" w:cstheme="majorBidi"/>
          <w:sz w:val="24"/>
          <w:szCs w:val="24"/>
        </w:rPr>
        <w:t>pun cukup kondusif sehingga sangat berpengaruh positif bagi kondisi di dalam lingkungan perpustakaan. Guru-guru juga saling berinteraksi aktif dengan sesama maupun dengan para murid. Adanya kegiatan belajar di perpustakaan cukup menambah inovasi baru, karena kegiatan belajar tidak tergantung di kelas saja. Hal ini tentu dapat menambah suasana belajar baru bagi para siswa, sehingga tercipta suasana yang harmonis dan hal ini perlu ditumbuhkan sejak dini.</w:t>
      </w:r>
    </w:p>
    <w:p w:rsidR="0028337E" w:rsidRDefault="00AF67D4" w:rsidP="00F04C57">
      <w:pPr>
        <w:autoSpaceDE w:val="0"/>
        <w:autoSpaceDN w:val="0"/>
        <w:adjustRightInd w:val="0"/>
        <w:spacing w:after="0" w:line="480" w:lineRule="auto"/>
        <w:ind w:firstLine="567"/>
        <w:jc w:val="both"/>
        <w:rPr>
          <w:rFonts w:asciiTheme="majorBidi" w:hAnsiTheme="majorBidi" w:cstheme="majorBidi"/>
          <w:sz w:val="24"/>
          <w:szCs w:val="24"/>
        </w:rPr>
      </w:pPr>
      <w:r w:rsidRPr="00E03727">
        <w:rPr>
          <w:rFonts w:asciiTheme="majorBidi" w:hAnsiTheme="majorBidi" w:cstheme="majorBidi"/>
          <w:sz w:val="24"/>
          <w:szCs w:val="24"/>
        </w:rPr>
        <w:t xml:space="preserve">Letak perpustakaan </w:t>
      </w:r>
      <w:r>
        <w:rPr>
          <w:rFonts w:asciiTheme="majorBidi" w:hAnsiTheme="majorBidi" w:cstheme="majorBidi"/>
          <w:sz w:val="24"/>
          <w:szCs w:val="24"/>
        </w:rPr>
        <w:t>MTs Negeri 1 Palembang</w:t>
      </w:r>
      <w:r w:rsidRPr="00E03727">
        <w:rPr>
          <w:rFonts w:asciiTheme="majorBidi" w:hAnsiTheme="majorBidi" w:cstheme="majorBidi"/>
          <w:sz w:val="24"/>
          <w:szCs w:val="24"/>
        </w:rPr>
        <w:t xml:space="preserve"> cukup strategis, yaitu berada di dekat </w:t>
      </w:r>
      <w:r>
        <w:rPr>
          <w:rFonts w:asciiTheme="majorBidi" w:hAnsiTheme="majorBidi" w:cstheme="majorBidi"/>
          <w:sz w:val="24"/>
          <w:szCs w:val="24"/>
        </w:rPr>
        <w:t xml:space="preserve">laboratorium computer di lantai 2. Selain letaknya yang </w:t>
      </w:r>
      <w:r w:rsidRPr="00E03727">
        <w:rPr>
          <w:rFonts w:asciiTheme="majorBidi" w:hAnsiTheme="majorBidi" w:cstheme="majorBidi"/>
          <w:sz w:val="24"/>
          <w:szCs w:val="24"/>
        </w:rPr>
        <w:t>berada tidak jauh dari anak tangga menuju lantai 2. Hal ini diperkuat dengan cukup besarnya ruangan khusus perpustakaan sehingga siapapun dengan mudah mengenali dan mencari akses ke perpustakaan. Akan tetapi yang menjadi masalah adalah sebagian siswa masih acuh untuk datang ke perpustakaan.</w:t>
      </w:r>
    </w:p>
    <w:p w:rsidR="009C70F6" w:rsidRPr="009C70F6" w:rsidRDefault="0028337E" w:rsidP="00B16A6B">
      <w:pPr>
        <w:spacing w:line="480" w:lineRule="auto"/>
        <w:ind w:firstLine="567"/>
        <w:jc w:val="both"/>
        <w:rPr>
          <w:rFonts w:ascii="Times New Roman" w:hAnsi="Times New Roman"/>
          <w:sz w:val="24"/>
          <w:szCs w:val="24"/>
        </w:rPr>
      </w:pPr>
      <w:r w:rsidRPr="009C70F6">
        <w:rPr>
          <w:rFonts w:asciiTheme="majorBidi" w:hAnsiTheme="majorBidi" w:cstheme="majorBidi"/>
          <w:sz w:val="24"/>
          <w:szCs w:val="24"/>
        </w:rPr>
        <w:t xml:space="preserve">Dari fakta yang diperoleh melalui observasi, </w:t>
      </w:r>
      <w:r w:rsidR="009C70F6" w:rsidRPr="009C70F6">
        <w:rPr>
          <w:rFonts w:asciiTheme="majorBidi" w:hAnsiTheme="majorBidi" w:cstheme="majorBidi"/>
          <w:sz w:val="24"/>
          <w:szCs w:val="24"/>
        </w:rPr>
        <w:t xml:space="preserve">peneliti melihat ada beberapa masalah </w:t>
      </w:r>
      <w:r w:rsidR="009C70F6">
        <w:rPr>
          <w:rFonts w:asciiTheme="majorBidi" w:hAnsiTheme="majorBidi" w:cstheme="majorBidi"/>
          <w:sz w:val="24"/>
          <w:szCs w:val="24"/>
        </w:rPr>
        <w:t xml:space="preserve">yang perlu diperhatikan </w:t>
      </w:r>
      <w:r w:rsidR="009C70F6" w:rsidRPr="009C70F6">
        <w:rPr>
          <w:rFonts w:asciiTheme="majorBidi" w:hAnsiTheme="majorBidi" w:cstheme="majorBidi"/>
          <w:sz w:val="24"/>
          <w:szCs w:val="24"/>
        </w:rPr>
        <w:t xml:space="preserve">seperti </w:t>
      </w:r>
      <w:r w:rsidR="009C70F6">
        <w:rPr>
          <w:rFonts w:ascii="Times New Roman" w:hAnsi="Times New Roman"/>
          <w:sz w:val="24"/>
          <w:szCs w:val="24"/>
        </w:rPr>
        <w:t>k</w:t>
      </w:r>
      <w:r w:rsidR="009C70F6" w:rsidRPr="009C70F6">
        <w:rPr>
          <w:rFonts w:ascii="Times New Roman" w:hAnsi="Times New Roman"/>
          <w:sz w:val="24"/>
          <w:szCs w:val="24"/>
        </w:rPr>
        <w:t xml:space="preserve">urangnya pengetahuan siswa tentang </w:t>
      </w:r>
      <w:r w:rsidR="009C70F6">
        <w:rPr>
          <w:rFonts w:ascii="Times New Roman" w:hAnsi="Times New Roman"/>
          <w:sz w:val="24"/>
          <w:szCs w:val="24"/>
        </w:rPr>
        <w:t>cara me</w:t>
      </w:r>
      <w:r w:rsidR="009C70F6" w:rsidRPr="009C70F6">
        <w:rPr>
          <w:rFonts w:ascii="Times New Roman" w:hAnsi="Times New Roman"/>
          <w:sz w:val="24"/>
          <w:szCs w:val="24"/>
        </w:rPr>
        <w:t>manfaat</w:t>
      </w:r>
      <w:r w:rsidR="009C70F6">
        <w:rPr>
          <w:rFonts w:ascii="Times New Roman" w:hAnsi="Times New Roman"/>
          <w:sz w:val="24"/>
          <w:szCs w:val="24"/>
        </w:rPr>
        <w:t>kan</w:t>
      </w:r>
      <w:r w:rsidR="009C70F6" w:rsidRPr="009C70F6">
        <w:rPr>
          <w:rFonts w:ascii="Times New Roman" w:hAnsi="Times New Roman"/>
          <w:sz w:val="24"/>
          <w:szCs w:val="24"/>
        </w:rPr>
        <w:t xml:space="preserve"> perpustakaan </w:t>
      </w:r>
      <w:r w:rsidR="009C70F6">
        <w:rPr>
          <w:rFonts w:ascii="Times New Roman" w:hAnsi="Times New Roman"/>
          <w:sz w:val="24"/>
          <w:szCs w:val="24"/>
        </w:rPr>
        <w:t>s</w:t>
      </w:r>
      <w:r w:rsidR="009C70F6" w:rsidRPr="009C70F6">
        <w:rPr>
          <w:rFonts w:ascii="Times New Roman" w:hAnsi="Times New Roman"/>
          <w:sz w:val="24"/>
          <w:szCs w:val="24"/>
        </w:rPr>
        <w:t xml:space="preserve">ebagai </w:t>
      </w:r>
      <w:r w:rsidR="009C70F6">
        <w:rPr>
          <w:rFonts w:ascii="Times New Roman" w:hAnsi="Times New Roman"/>
          <w:sz w:val="24"/>
          <w:szCs w:val="24"/>
        </w:rPr>
        <w:t>sumber belajar, s</w:t>
      </w:r>
      <w:r w:rsidR="009C70F6" w:rsidRPr="009C70F6">
        <w:rPr>
          <w:rFonts w:ascii="Times New Roman" w:hAnsi="Times New Roman"/>
          <w:sz w:val="24"/>
          <w:szCs w:val="24"/>
        </w:rPr>
        <w:t>iswa kurang berminat mencari bahan pe</w:t>
      </w:r>
      <w:r w:rsidR="005E2203">
        <w:rPr>
          <w:rFonts w:ascii="Times New Roman" w:hAnsi="Times New Roman"/>
          <w:sz w:val="24"/>
          <w:szCs w:val="24"/>
        </w:rPr>
        <w:t>lajaran di perpustakaan,</w:t>
      </w:r>
      <w:r w:rsidR="009C70F6">
        <w:rPr>
          <w:rFonts w:ascii="Times New Roman" w:hAnsi="Times New Roman"/>
          <w:sz w:val="24"/>
          <w:szCs w:val="24"/>
        </w:rPr>
        <w:t xml:space="preserve"> </w:t>
      </w:r>
      <w:r w:rsidR="005E2203">
        <w:rPr>
          <w:rFonts w:ascii="Times New Roman" w:hAnsi="Times New Roman"/>
          <w:sz w:val="24"/>
          <w:szCs w:val="24"/>
        </w:rPr>
        <w:t xml:space="preserve">serta </w:t>
      </w:r>
      <w:r w:rsidR="009C70F6">
        <w:rPr>
          <w:rFonts w:ascii="Times New Roman" w:hAnsi="Times New Roman"/>
          <w:sz w:val="24"/>
          <w:szCs w:val="24"/>
        </w:rPr>
        <w:t>s</w:t>
      </w:r>
      <w:r w:rsidR="009C70F6" w:rsidRPr="009C70F6">
        <w:rPr>
          <w:rFonts w:ascii="Times New Roman" w:hAnsi="Times New Roman"/>
          <w:sz w:val="24"/>
          <w:szCs w:val="24"/>
        </w:rPr>
        <w:t>arana dan prasara</w:t>
      </w:r>
      <w:r w:rsidR="009C70F6">
        <w:rPr>
          <w:rFonts w:ascii="Times New Roman" w:hAnsi="Times New Roman"/>
          <w:sz w:val="24"/>
          <w:szCs w:val="24"/>
        </w:rPr>
        <w:t xml:space="preserve">na perpustakaan belum </w:t>
      </w:r>
      <w:r w:rsidR="009C70F6">
        <w:rPr>
          <w:rFonts w:ascii="Times New Roman" w:hAnsi="Times New Roman"/>
          <w:sz w:val="24"/>
          <w:szCs w:val="24"/>
        </w:rPr>
        <w:lastRenderedPageBreak/>
        <w:t>lengkap, p</w:t>
      </w:r>
      <w:r w:rsidR="009C70F6" w:rsidRPr="009C70F6">
        <w:rPr>
          <w:rFonts w:ascii="Times New Roman" w:hAnsi="Times New Roman"/>
          <w:sz w:val="24"/>
          <w:szCs w:val="24"/>
        </w:rPr>
        <w:t>elayanan perpustakaan yang cenderung kurang komunikatif.</w:t>
      </w:r>
      <w:r w:rsidR="009C70F6">
        <w:rPr>
          <w:rFonts w:ascii="Times New Roman" w:hAnsi="Times New Roman"/>
          <w:sz w:val="24"/>
          <w:szCs w:val="24"/>
        </w:rPr>
        <w:t xml:space="preserve"> Kenapa hal tersebut dapat menjadi masalah karena jika pelayanan pustakawan dan koleksi serta sarana prasarana perpustakaan tidak memadai mak</w:t>
      </w:r>
      <w:r w:rsidR="00B16A6B">
        <w:rPr>
          <w:rFonts w:ascii="Times New Roman" w:hAnsi="Times New Roman"/>
          <w:sz w:val="24"/>
          <w:szCs w:val="24"/>
        </w:rPr>
        <w:t>a siswa akan menjadi kurang berminat untuk ke perpustakaan hal tersebut dapat</w:t>
      </w:r>
      <w:r w:rsidR="009C70F6">
        <w:rPr>
          <w:rFonts w:ascii="Times New Roman" w:hAnsi="Times New Roman"/>
          <w:sz w:val="24"/>
          <w:szCs w:val="24"/>
        </w:rPr>
        <w:t xml:space="preserve"> mempengaruhi pemanfaatan perpustakaan sebagai sumber belajar siswa.</w:t>
      </w:r>
    </w:p>
    <w:p w:rsidR="00185E50" w:rsidRPr="00AF67D4" w:rsidRDefault="00AF67D4" w:rsidP="00F04C57">
      <w:pPr>
        <w:autoSpaceDE w:val="0"/>
        <w:autoSpaceDN w:val="0"/>
        <w:adjustRightInd w:val="0"/>
        <w:spacing w:after="0" w:line="480" w:lineRule="auto"/>
        <w:ind w:firstLine="567"/>
        <w:jc w:val="both"/>
        <w:rPr>
          <w:rFonts w:asciiTheme="majorBidi" w:hAnsiTheme="majorBidi" w:cstheme="majorBidi"/>
          <w:sz w:val="24"/>
          <w:szCs w:val="24"/>
        </w:rPr>
      </w:pPr>
      <w:r w:rsidRPr="00E03727">
        <w:rPr>
          <w:rFonts w:asciiTheme="majorBidi" w:hAnsiTheme="majorBidi" w:cstheme="majorBidi"/>
          <w:sz w:val="24"/>
          <w:szCs w:val="24"/>
        </w:rPr>
        <w:t>Berdasarkan latar belakang yang telah diuraikan di atas, maka penulis tertarik untuk membahas masalah tersebut dalam skripsi ini dengan judul “</w:t>
      </w:r>
      <w:r>
        <w:rPr>
          <w:rFonts w:asciiTheme="majorBidi" w:hAnsiTheme="majorBidi" w:cstheme="majorBidi"/>
          <w:b/>
          <w:bCs/>
          <w:sz w:val="24"/>
          <w:szCs w:val="24"/>
        </w:rPr>
        <w:t>Pemanfaatan Perpustakaan Sebagai Sumber Belajar Siswa di MTs Negeri 1 Palembang</w:t>
      </w:r>
      <w:r w:rsidRPr="00E03727">
        <w:rPr>
          <w:rFonts w:asciiTheme="majorBidi" w:hAnsiTheme="majorBidi" w:cstheme="majorBidi"/>
          <w:b/>
          <w:bCs/>
          <w:sz w:val="24"/>
          <w:szCs w:val="24"/>
        </w:rPr>
        <w:t>”.</w:t>
      </w:r>
    </w:p>
    <w:p w:rsidR="00095EC9" w:rsidRPr="009C70F6" w:rsidRDefault="009C70F6" w:rsidP="009C70F6">
      <w:pPr>
        <w:pStyle w:val="ListParagraph"/>
        <w:numPr>
          <w:ilvl w:val="0"/>
          <w:numId w:val="1"/>
        </w:numPr>
        <w:spacing w:after="0" w:line="480" w:lineRule="auto"/>
        <w:ind w:left="426" w:hanging="426"/>
        <w:jc w:val="both"/>
        <w:rPr>
          <w:rFonts w:ascii="Times New Roman" w:hAnsi="Times New Roman"/>
          <w:b/>
          <w:bCs/>
          <w:sz w:val="24"/>
          <w:szCs w:val="24"/>
        </w:rPr>
      </w:pPr>
      <w:r>
        <w:rPr>
          <w:rFonts w:ascii="Times New Roman" w:hAnsi="Times New Roman"/>
          <w:b/>
          <w:bCs/>
          <w:sz w:val="24"/>
          <w:szCs w:val="24"/>
        </w:rPr>
        <w:t>Rumusan Masalah</w:t>
      </w:r>
    </w:p>
    <w:p w:rsidR="005529D4" w:rsidRPr="001326D7" w:rsidRDefault="00A87BF4" w:rsidP="009C70F6">
      <w:pPr>
        <w:spacing w:after="0" w:line="480" w:lineRule="auto"/>
        <w:ind w:firstLine="567"/>
        <w:jc w:val="both"/>
        <w:rPr>
          <w:rFonts w:ascii="Times New Roman" w:hAnsi="Times New Roman"/>
          <w:sz w:val="24"/>
          <w:szCs w:val="24"/>
        </w:rPr>
      </w:pPr>
      <w:r w:rsidRPr="00095EC9">
        <w:rPr>
          <w:rFonts w:ascii="Times New Roman" w:hAnsi="Times New Roman"/>
          <w:sz w:val="24"/>
          <w:szCs w:val="24"/>
        </w:rPr>
        <w:t xml:space="preserve">Berdasarkan dari </w:t>
      </w:r>
      <w:r w:rsidR="00677329">
        <w:rPr>
          <w:rFonts w:ascii="Times New Roman" w:hAnsi="Times New Roman"/>
          <w:sz w:val="24"/>
          <w:szCs w:val="24"/>
        </w:rPr>
        <w:t xml:space="preserve">latar belakang </w:t>
      </w:r>
      <w:r w:rsidRPr="00095EC9">
        <w:rPr>
          <w:rFonts w:ascii="Times New Roman" w:hAnsi="Times New Roman"/>
          <w:sz w:val="24"/>
          <w:szCs w:val="24"/>
        </w:rPr>
        <w:t>di atas, penulis menentukan rumusan masalah penelitian ini sebagai berikut :</w:t>
      </w:r>
    </w:p>
    <w:p w:rsidR="009C70F6" w:rsidRDefault="00326574" w:rsidP="009C70F6">
      <w:pPr>
        <w:pStyle w:val="ListParagraph"/>
        <w:numPr>
          <w:ilvl w:val="0"/>
          <w:numId w:val="3"/>
        </w:numPr>
        <w:spacing w:after="0" w:line="480" w:lineRule="auto"/>
        <w:ind w:left="851" w:hanging="425"/>
        <w:jc w:val="both"/>
        <w:rPr>
          <w:rFonts w:ascii="Times New Roman" w:hAnsi="Times New Roman"/>
          <w:sz w:val="24"/>
          <w:szCs w:val="24"/>
        </w:rPr>
      </w:pPr>
      <w:r>
        <w:rPr>
          <w:rFonts w:ascii="Times New Roman" w:hAnsi="Times New Roman"/>
          <w:sz w:val="24"/>
          <w:szCs w:val="24"/>
        </w:rPr>
        <w:t xml:space="preserve">Bagaimana </w:t>
      </w:r>
      <w:r w:rsidR="002541FF">
        <w:rPr>
          <w:rFonts w:ascii="Times New Roman" w:hAnsi="Times New Roman"/>
          <w:sz w:val="24"/>
          <w:szCs w:val="24"/>
        </w:rPr>
        <w:t>pemanfaatan</w:t>
      </w:r>
      <w:r w:rsidR="0007431A">
        <w:rPr>
          <w:rFonts w:ascii="Times New Roman" w:hAnsi="Times New Roman"/>
          <w:sz w:val="24"/>
          <w:szCs w:val="24"/>
        </w:rPr>
        <w:t xml:space="preserve"> perpustakaan </w:t>
      </w:r>
      <w:r w:rsidR="002541FF">
        <w:rPr>
          <w:rFonts w:ascii="Times New Roman" w:hAnsi="Times New Roman"/>
          <w:sz w:val="24"/>
          <w:szCs w:val="24"/>
        </w:rPr>
        <w:t xml:space="preserve">sebagai sumber belajar siswa </w:t>
      </w:r>
      <w:r w:rsidR="007C0279">
        <w:rPr>
          <w:rFonts w:ascii="Times New Roman" w:hAnsi="Times New Roman"/>
          <w:sz w:val="24"/>
          <w:szCs w:val="24"/>
        </w:rPr>
        <w:t>di MTs Negeri 1</w:t>
      </w:r>
      <w:r w:rsidR="0007431A">
        <w:rPr>
          <w:rFonts w:ascii="Times New Roman" w:hAnsi="Times New Roman"/>
          <w:sz w:val="24"/>
          <w:szCs w:val="24"/>
        </w:rPr>
        <w:t xml:space="preserve"> Palembang</w:t>
      </w:r>
      <w:r w:rsidR="0007431A" w:rsidRPr="00A57D12">
        <w:rPr>
          <w:rFonts w:ascii="Times New Roman" w:hAnsi="Times New Roman"/>
          <w:sz w:val="24"/>
          <w:szCs w:val="24"/>
        </w:rPr>
        <w:t>?</w:t>
      </w:r>
    </w:p>
    <w:p w:rsidR="00F83BA1" w:rsidRPr="009C70F6" w:rsidRDefault="00B16A6B" w:rsidP="009C70F6">
      <w:pPr>
        <w:pStyle w:val="ListParagraph"/>
        <w:numPr>
          <w:ilvl w:val="0"/>
          <w:numId w:val="3"/>
        </w:numPr>
        <w:spacing w:after="0" w:line="480" w:lineRule="auto"/>
        <w:ind w:left="851" w:hanging="425"/>
        <w:jc w:val="both"/>
        <w:rPr>
          <w:rFonts w:ascii="Times New Roman" w:hAnsi="Times New Roman"/>
          <w:sz w:val="24"/>
          <w:szCs w:val="24"/>
        </w:rPr>
      </w:pPr>
      <w:r>
        <w:rPr>
          <w:rFonts w:ascii="Times New Roman" w:hAnsi="Times New Roman"/>
          <w:sz w:val="24"/>
          <w:szCs w:val="24"/>
        </w:rPr>
        <w:t>F</w:t>
      </w:r>
      <w:r w:rsidR="00C11163" w:rsidRPr="009C70F6">
        <w:rPr>
          <w:rFonts w:ascii="Times New Roman" w:hAnsi="Times New Roman"/>
          <w:sz w:val="24"/>
          <w:szCs w:val="24"/>
        </w:rPr>
        <w:t xml:space="preserve">aktor-faktor </w:t>
      </w:r>
      <w:r>
        <w:rPr>
          <w:rFonts w:ascii="Times New Roman" w:hAnsi="Times New Roman"/>
          <w:sz w:val="24"/>
          <w:szCs w:val="24"/>
        </w:rPr>
        <w:t xml:space="preserve">apa saja </w:t>
      </w:r>
      <w:r w:rsidR="00C11163" w:rsidRPr="009C70F6">
        <w:rPr>
          <w:rFonts w:ascii="Times New Roman" w:hAnsi="Times New Roman"/>
          <w:sz w:val="24"/>
          <w:szCs w:val="24"/>
        </w:rPr>
        <w:t xml:space="preserve">yang mempengaruhi </w:t>
      </w:r>
      <w:r w:rsidR="002541FF" w:rsidRPr="009C70F6">
        <w:rPr>
          <w:rFonts w:ascii="Times New Roman" w:hAnsi="Times New Roman"/>
          <w:sz w:val="24"/>
          <w:szCs w:val="24"/>
        </w:rPr>
        <w:t>pemanfaatan</w:t>
      </w:r>
      <w:r w:rsidR="00ED2489" w:rsidRPr="009C70F6">
        <w:rPr>
          <w:rFonts w:ascii="Times New Roman" w:hAnsi="Times New Roman"/>
          <w:sz w:val="24"/>
          <w:szCs w:val="24"/>
        </w:rPr>
        <w:t xml:space="preserve"> perpustakaan sebagai sumber belajar</w:t>
      </w:r>
      <w:r w:rsidR="002541FF" w:rsidRPr="009C70F6">
        <w:rPr>
          <w:rFonts w:ascii="Times New Roman" w:hAnsi="Times New Roman"/>
          <w:sz w:val="24"/>
          <w:szCs w:val="24"/>
        </w:rPr>
        <w:t xml:space="preserve"> siswa di MTs Negeri 1 Palembang</w:t>
      </w:r>
      <w:r w:rsidR="0007431A" w:rsidRPr="009C70F6">
        <w:rPr>
          <w:rFonts w:ascii="Times New Roman" w:hAnsi="Times New Roman"/>
          <w:sz w:val="24"/>
          <w:szCs w:val="24"/>
        </w:rPr>
        <w:t>?</w:t>
      </w:r>
    </w:p>
    <w:p w:rsidR="00A87BF4" w:rsidRPr="00292420" w:rsidRDefault="00A87BF4" w:rsidP="00292420">
      <w:pPr>
        <w:pStyle w:val="ListParagraph"/>
        <w:numPr>
          <w:ilvl w:val="0"/>
          <w:numId w:val="1"/>
        </w:numPr>
        <w:spacing w:line="480" w:lineRule="auto"/>
        <w:ind w:left="426" w:hanging="426"/>
        <w:jc w:val="both"/>
        <w:rPr>
          <w:rFonts w:ascii="Times New Roman" w:hAnsi="Times New Roman"/>
          <w:b/>
          <w:bCs/>
          <w:sz w:val="24"/>
          <w:szCs w:val="24"/>
        </w:rPr>
      </w:pPr>
      <w:r w:rsidRPr="00292420">
        <w:rPr>
          <w:rFonts w:ascii="Times New Roman" w:hAnsi="Times New Roman"/>
          <w:b/>
          <w:bCs/>
          <w:sz w:val="24"/>
          <w:szCs w:val="24"/>
        </w:rPr>
        <w:t>Tujuan dan Kegunaan Penelitian</w:t>
      </w:r>
    </w:p>
    <w:p w:rsidR="00A87BF4" w:rsidRDefault="00A87BF4" w:rsidP="00F674DA">
      <w:pPr>
        <w:pStyle w:val="ListParagraph"/>
        <w:numPr>
          <w:ilvl w:val="0"/>
          <w:numId w:val="4"/>
        </w:numPr>
        <w:spacing w:after="0" w:line="480" w:lineRule="auto"/>
        <w:ind w:left="851" w:hanging="425"/>
        <w:jc w:val="both"/>
        <w:rPr>
          <w:rFonts w:ascii="Times New Roman" w:hAnsi="Times New Roman"/>
          <w:sz w:val="24"/>
          <w:szCs w:val="24"/>
        </w:rPr>
      </w:pPr>
      <w:r>
        <w:rPr>
          <w:rFonts w:ascii="Times New Roman" w:hAnsi="Times New Roman"/>
          <w:sz w:val="24"/>
          <w:szCs w:val="24"/>
        </w:rPr>
        <w:t>Tujuan penelitian</w:t>
      </w:r>
    </w:p>
    <w:p w:rsidR="00A87BF4" w:rsidRPr="00A87BF4" w:rsidRDefault="00A87BF4" w:rsidP="00F04C57">
      <w:pPr>
        <w:spacing w:after="0" w:line="480" w:lineRule="auto"/>
        <w:ind w:left="426" w:firstLine="567"/>
        <w:jc w:val="both"/>
        <w:rPr>
          <w:rFonts w:ascii="Times New Roman" w:hAnsi="Times New Roman"/>
          <w:sz w:val="24"/>
          <w:szCs w:val="24"/>
        </w:rPr>
      </w:pPr>
      <w:r>
        <w:rPr>
          <w:rFonts w:ascii="Times New Roman" w:hAnsi="Times New Roman"/>
          <w:sz w:val="24"/>
          <w:szCs w:val="24"/>
        </w:rPr>
        <w:t xml:space="preserve">Adapun tujuan dari penelitian ini </w:t>
      </w:r>
      <w:r w:rsidR="00DE5B26">
        <w:rPr>
          <w:rFonts w:ascii="Times New Roman" w:hAnsi="Times New Roman"/>
          <w:sz w:val="24"/>
          <w:szCs w:val="24"/>
        </w:rPr>
        <w:t>akan penulis uraikan satu persatu, tujuan tersebut adalah sebagai berikut :</w:t>
      </w:r>
      <w:r>
        <w:rPr>
          <w:rFonts w:ascii="Times New Roman" w:hAnsi="Times New Roman"/>
          <w:sz w:val="24"/>
          <w:szCs w:val="24"/>
        </w:rPr>
        <w:t xml:space="preserve"> </w:t>
      </w:r>
    </w:p>
    <w:p w:rsidR="00A229D0" w:rsidRDefault="005529D4" w:rsidP="002541FF">
      <w:pPr>
        <w:pStyle w:val="ListParagraph"/>
        <w:numPr>
          <w:ilvl w:val="0"/>
          <w:numId w:val="5"/>
        </w:numPr>
        <w:spacing w:after="0" w:line="480" w:lineRule="auto"/>
        <w:ind w:left="1276" w:hanging="425"/>
        <w:jc w:val="both"/>
        <w:rPr>
          <w:rFonts w:ascii="Times New Roman" w:hAnsi="Times New Roman"/>
          <w:sz w:val="24"/>
          <w:szCs w:val="24"/>
        </w:rPr>
      </w:pPr>
      <w:r>
        <w:rPr>
          <w:rFonts w:ascii="Times New Roman" w:hAnsi="Times New Roman"/>
          <w:sz w:val="24"/>
          <w:szCs w:val="24"/>
        </w:rPr>
        <w:t xml:space="preserve">Untuk mengetahui </w:t>
      </w:r>
      <w:r w:rsidR="002541FF">
        <w:rPr>
          <w:rFonts w:ascii="Times New Roman" w:hAnsi="Times New Roman"/>
          <w:sz w:val="24"/>
          <w:szCs w:val="24"/>
        </w:rPr>
        <w:t>pemanfaatan perpustakaan sebagai sumber belajar siswa</w:t>
      </w:r>
      <w:r w:rsidR="007C0279">
        <w:rPr>
          <w:rFonts w:ascii="Times New Roman" w:hAnsi="Times New Roman"/>
          <w:sz w:val="24"/>
          <w:szCs w:val="24"/>
        </w:rPr>
        <w:t xml:space="preserve"> di MTs Negeri 1 </w:t>
      </w:r>
      <w:r w:rsidR="00A229D0">
        <w:rPr>
          <w:rFonts w:ascii="Times New Roman" w:hAnsi="Times New Roman"/>
          <w:sz w:val="24"/>
          <w:szCs w:val="24"/>
        </w:rPr>
        <w:t>Palembang.</w:t>
      </w:r>
    </w:p>
    <w:p w:rsidR="00877B16" w:rsidRPr="00F674DA" w:rsidRDefault="00A229D0" w:rsidP="0075024A">
      <w:pPr>
        <w:pStyle w:val="ListParagraph"/>
        <w:numPr>
          <w:ilvl w:val="0"/>
          <w:numId w:val="5"/>
        </w:numPr>
        <w:spacing w:line="480" w:lineRule="auto"/>
        <w:ind w:left="1276" w:hanging="425"/>
        <w:jc w:val="both"/>
        <w:rPr>
          <w:rFonts w:ascii="Times New Roman" w:hAnsi="Times New Roman"/>
          <w:sz w:val="24"/>
          <w:szCs w:val="24"/>
        </w:rPr>
      </w:pPr>
      <w:r>
        <w:rPr>
          <w:rFonts w:ascii="Times New Roman" w:hAnsi="Times New Roman"/>
          <w:sz w:val="24"/>
          <w:szCs w:val="24"/>
        </w:rPr>
        <w:lastRenderedPageBreak/>
        <w:t xml:space="preserve">Untuk mengetahui </w:t>
      </w:r>
      <w:r w:rsidR="0075024A">
        <w:rPr>
          <w:rFonts w:ascii="Times New Roman" w:hAnsi="Times New Roman"/>
          <w:sz w:val="24"/>
          <w:szCs w:val="24"/>
        </w:rPr>
        <w:t>faktor-faktor yang mempengaruhi</w:t>
      </w:r>
      <w:r w:rsidR="002541FF">
        <w:rPr>
          <w:rFonts w:ascii="Times New Roman" w:hAnsi="Times New Roman"/>
          <w:sz w:val="24"/>
          <w:szCs w:val="24"/>
        </w:rPr>
        <w:t xml:space="preserve"> </w:t>
      </w:r>
      <w:r w:rsidR="005529D4">
        <w:rPr>
          <w:rFonts w:ascii="Times New Roman" w:hAnsi="Times New Roman"/>
          <w:sz w:val="24"/>
          <w:szCs w:val="24"/>
        </w:rPr>
        <w:t>pemanfaatan perpustakaan sebagai sumber belajar siswa di MTs Negeri 1 Palembang</w:t>
      </w:r>
      <w:r>
        <w:rPr>
          <w:rFonts w:ascii="Times New Roman" w:hAnsi="Times New Roman"/>
          <w:sz w:val="24"/>
          <w:szCs w:val="24"/>
        </w:rPr>
        <w:t>.</w:t>
      </w:r>
    </w:p>
    <w:p w:rsidR="00A87BF4" w:rsidRDefault="00A87BF4" w:rsidP="00F674DA">
      <w:pPr>
        <w:pStyle w:val="ListParagraph"/>
        <w:numPr>
          <w:ilvl w:val="0"/>
          <w:numId w:val="4"/>
        </w:numPr>
        <w:spacing w:after="0" w:line="480" w:lineRule="auto"/>
        <w:ind w:left="851" w:hanging="425"/>
        <w:jc w:val="both"/>
        <w:rPr>
          <w:rFonts w:ascii="Times New Roman" w:hAnsi="Times New Roman"/>
          <w:sz w:val="24"/>
          <w:szCs w:val="24"/>
        </w:rPr>
      </w:pPr>
      <w:r>
        <w:rPr>
          <w:rFonts w:ascii="Times New Roman" w:hAnsi="Times New Roman"/>
          <w:sz w:val="24"/>
          <w:szCs w:val="24"/>
        </w:rPr>
        <w:t>Kegunaan penelitian</w:t>
      </w:r>
    </w:p>
    <w:p w:rsidR="00E32E11" w:rsidRDefault="00E32E11" w:rsidP="00F04C57">
      <w:pPr>
        <w:spacing w:after="0" w:line="480" w:lineRule="auto"/>
        <w:ind w:left="426" w:firstLine="567"/>
        <w:jc w:val="both"/>
        <w:rPr>
          <w:rFonts w:ascii="Times New Roman" w:hAnsi="Times New Roman"/>
          <w:sz w:val="24"/>
          <w:szCs w:val="24"/>
        </w:rPr>
      </w:pPr>
      <w:r>
        <w:rPr>
          <w:rFonts w:ascii="Times New Roman" w:hAnsi="Times New Roman"/>
          <w:sz w:val="24"/>
          <w:szCs w:val="24"/>
        </w:rPr>
        <w:t>Hasil penelitian ini diharapkan dapat bermanfaat bagi pihak-pihak terkait dalam pendidikan, antara lain :</w:t>
      </w:r>
    </w:p>
    <w:p w:rsidR="00E32E11" w:rsidRDefault="00E32E11" w:rsidP="00556AAB">
      <w:pPr>
        <w:pStyle w:val="ListParagraph"/>
        <w:numPr>
          <w:ilvl w:val="0"/>
          <w:numId w:val="6"/>
        </w:numPr>
        <w:spacing w:line="480" w:lineRule="auto"/>
        <w:ind w:left="1276" w:hanging="425"/>
        <w:jc w:val="both"/>
        <w:rPr>
          <w:rFonts w:ascii="Times New Roman" w:hAnsi="Times New Roman"/>
          <w:sz w:val="24"/>
          <w:szCs w:val="24"/>
        </w:rPr>
      </w:pPr>
      <w:r>
        <w:rPr>
          <w:rFonts w:ascii="Times New Roman" w:hAnsi="Times New Roman"/>
          <w:sz w:val="24"/>
          <w:szCs w:val="24"/>
        </w:rPr>
        <w:t xml:space="preserve">Bagi siswa, dapat meningkatkan pengetahuan siswa tentang manfaat perpustakaan sekolah yang dapat dijadikan sebagai sumber belajar. Sehingga dapat membantu siswa </w:t>
      </w:r>
      <w:r w:rsidR="008B7B8F">
        <w:rPr>
          <w:rFonts w:ascii="Times New Roman" w:hAnsi="Times New Roman"/>
          <w:sz w:val="24"/>
          <w:szCs w:val="24"/>
        </w:rPr>
        <w:t>untuk</w:t>
      </w:r>
      <w:r>
        <w:rPr>
          <w:rFonts w:ascii="Times New Roman" w:hAnsi="Times New Roman"/>
          <w:sz w:val="24"/>
          <w:szCs w:val="24"/>
        </w:rPr>
        <w:t xml:space="preserve"> memperoleh pengetahuan tambahan.</w:t>
      </w:r>
    </w:p>
    <w:p w:rsidR="00E32E11" w:rsidRDefault="00E32E11" w:rsidP="00556AAB">
      <w:pPr>
        <w:pStyle w:val="ListParagraph"/>
        <w:numPr>
          <w:ilvl w:val="0"/>
          <w:numId w:val="6"/>
        </w:numPr>
        <w:spacing w:line="480" w:lineRule="auto"/>
        <w:ind w:left="1276" w:hanging="425"/>
        <w:jc w:val="both"/>
        <w:rPr>
          <w:rFonts w:ascii="Times New Roman" w:hAnsi="Times New Roman"/>
          <w:sz w:val="24"/>
          <w:szCs w:val="24"/>
        </w:rPr>
      </w:pPr>
      <w:r>
        <w:rPr>
          <w:rFonts w:ascii="Times New Roman" w:hAnsi="Times New Roman"/>
          <w:sz w:val="24"/>
          <w:szCs w:val="24"/>
        </w:rPr>
        <w:t xml:space="preserve">Bagi lembaga, dapat dijadikan acuan untuk meningkatkan mutu pelayanan perpustakaan. Sehingga keberadaan perpustakaan di masa mendatang </w:t>
      </w:r>
      <w:r w:rsidR="00715795">
        <w:rPr>
          <w:rFonts w:ascii="Times New Roman" w:hAnsi="Times New Roman"/>
          <w:sz w:val="24"/>
          <w:szCs w:val="24"/>
        </w:rPr>
        <w:t xml:space="preserve">dapat lebih maksimal lagi </w:t>
      </w:r>
      <w:r>
        <w:rPr>
          <w:rFonts w:ascii="Times New Roman" w:hAnsi="Times New Roman"/>
          <w:sz w:val="24"/>
          <w:szCs w:val="24"/>
        </w:rPr>
        <w:t>membantu siswa dalam proses belajar.</w:t>
      </w:r>
    </w:p>
    <w:p w:rsidR="00F83BA1" w:rsidRPr="005529D4" w:rsidRDefault="00E32E11" w:rsidP="00556AAB">
      <w:pPr>
        <w:pStyle w:val="ListParagraph"/>
        <w:numPr>
          <w:ilvl w:val="0"/>
          <w:numId w:val="6"/>
        </w:numPr>
        <w:spacing w:line="480" w:lineRule="auto"/>
        <w:ind w:left="1276" w:hanging="425"/>
        <w:jc w:val="both"/>
        <w:rPr>
          <w:rFonts w:ascii="Times New Roman" w:hAnsi="Times New Roman"/>
          <w:sz w:val="24"/>
          <w:szCs w:val="24"/>
        </w:rPr>
      </w:pPr>
      <w:r>
        <w:rPr>
          <w:rFonts w:ascii="Times New Roman" w:hAnsi="Times New Roman"/>
          <w:sz w:val="24"/>
          <w:szCs w:val="24"/>
        </w:rPr>
        <w:t>Bagi keilmuan dan peneliti selanjutnya, sebagai pendorong untuk terus melakukan penelitian lanjutan dalam rangka peningkatan mutu perpustakaan sekolah sebagai sumber belajar siswa.</w:t>
      </w:r>
    </w:p>
    <w:p w:rsidR="002541FF" w:rsidRPr="00292420" w:rsidRDefault="002541FF" w:rsidP="00292420">
      <w:pPr>
        <w:pStyle w:val="ListParagraph"/>
        <w:numPr>
          <w:ilvl w:val="0"/>
          <w:numId w:val="1"/>
        </w:numPr>
        <w:spacing w:after="0" w:line="480" w:lineRule="auto"/>
        <w:ind w:left="426" w:hanging="426"/>
        <w:jc w:val="both"/>
        <w:rPr>
          <w:rFonts w:ascii="Times New Roman" w:hAnsi="Times New Roman"/>
          <w:b/>
          <w:bCs/>
          <w:sz w:val="24"/>
          <w:szCs w:val="24"/>
        </w:rPr>
      </w:pPr>
      <w:r w:rsidRPr="00292420">
        <w:rPr>
          <w:rFonts w:ascii="Times New Roman" w:hAnsi="Times New Roman"/>
          <w:b/>
          <w:bCs/>
          <w:sz w:val="24"/>
          <w:szCs w:val="24"/>
        </w:rPr>
        <w:t>Kajian Pustaka</w:t>
      </w:r>
    </w:p>
    <w:p w:rsidR="002541FF" w:rsidRPr="007D34D9" w:rsidRDefault="002541FF" w:rsidP="00F04C57">
      <w:pPr>
        <w:spacing w:after="0" w:line="480" w:lineRule="auto"/>
        <w:ind w:firstLine="567"/>
        <w:jc w:val="both"/>
        <w:rPr>
          <w:rFonts w:ascii="Times New Roman" w:hAnsi="Times New Roman"/>
          <w:sz w:val="24"/>
          <w:szCs w:val="24"/>
        </w:rPr>
      </w:pPr>
      <w:r w:rsidRPr="007D34D9">
        <w:rPr>
          <w:rFonts w:ascii="Times New Roman" w:hAnsi="Times New Roman"/>
          <w:sz w:val="24"/>
          <w:szCs w:val="24"/>
        </w:rPr>
        <w:t xml:space="preserve">Kajian pustaka yang dimaksud disini adalah mengkaji atau memeriksa daftar pustaka untuk mengetahui apakah permasalahan yang akan diteliti sudah ada mahasiswa yang meneliti atau membahasnya. Berdasarkan beberapa hasil penelitian terdahulu yang relavan dengan penelitian yang sedang direncanakan dan menunjukan bahwa penelitian yang akan dilakukan belum ada yang membahasnya, serta untuk </w:t>
      </w:r>
      <w:r w:rsidRPr="007D34D9">
        <w:rPr>
          <w:rFonts w:ascii="Times New Roman" w:hAnsi="Times New Roman"/>
          <w:sz w:val="24"/>
          <w:szCs w:val="24"/>
        </w:rPr>
        <w:lastRenderedPageBreak/>
        <w:t>memberikan gambaran yang akan dipakai sebagai landasan penelitian yang berhubungan dengan penelitian ini, dan berguna untuk membantu penulis dalam menyusun skripsi ini adalah sebagai berikut :</w:t>
      </w:r>
    </w:p>
    <w:p w:rsidR="002541FF" w:rsidRPr="007D34D9" w:rsidRDefault="002541FF" w:rsidP="00F04C57">
      <w:pPr>
        <w:spacing w:after="0" w:line="480" w:lineRule="auto"/>
        <w:ind w:firstLine="567"/>
        <w:jc w:val="both"/>
        <w:rPr>
          <w:rFonts w:ascii="Times New Roman" w:hAnsi="Times New Roman"/>
          <w:sz w:val="24"/>
          <w:szCs w:val="24"/>
        </w:rPr>
      </w:pPr>
      <w:r w:rsidRPr="007D34D9">
        <w:rPr>
          <w:rFonts w:ascii="Times New Roman" w:hAnsi="Times New Roman"/>
          <w:sz w:val="24"/>
          <w:szCs w:val="24"/>
        </w:rPr>
        <w:t>Rifi Trisnalita membahas tentang keefektifitasan pengelolaan perpustakaan dengan hubungannya terhadap minat baca, dari penelitian itu dapat disimpulkan, bahwa semakin baik pengelolaan perpustakaan maka akan semakin tinggi pula minat baca pengunjung.</w:t>
      </w:r>
      <w:r>
        <w:rPr>
          <w:rStyle w:val="FootnoteReference"/>
          <w:rFonts w:ascii="Times New Roman" w:hAnsi="Times New Roman"/>
          <w:sz w:val="24"/>
          <w:szCs w:val="24"/>
        </w:rPr>
        <w:footnoteReference w:id="7"/>
      </w:r>
    </w:p>
    <w:p w:rsidR="002541FF" w:rsidRPr="007D34D9" w:rsidRDefault="002541FF" w:rsidP="00F04C57">
      <w:pPr>
        <w:spacing w:after="0" w:line="480" w:lineRule="auto"/>
        <w:ind w:firstLine="567"/>
        <w:jc w:val="both"/>
        <w:rPr>
          <w:rFonts w:ascii="Times New Roman" w:hAnsi="Times New Roman"/>
          <w:sz w:val="24"/>
          <w:szCs w:val="24"/>
        </w:rPr>
      </w:pPr>
      <w:r w:rsidRPr="007D34D9">
        <w:rPr>
          <w:rFonts w:ascii="Times New Roman" w:hAnsi="Times New Roman"/>
          <w:sz w:val="24"/>
          <w:szCs w:val="24"/>
        </w:rPr>
        <w:t>Dan dari penelitian Sri Wati membahas tentang ada tidaknya hubungan antara kebijakan manajemen perpustakaan dengan minat baca a</w:t>
      </w:r>
      <w:r>
        <w:rPr>
          <w:rFonts w:ascii="Times New Roman" w:hAnsi="Times New Roman"/>
          <w:sz w:val="24"/>
          <w:szCs w:val="24"/>
        </w:rPr>
        <w:t>nak, juga seberapa besar peran</w:t>
      </w:r>
      <w:r w:rsidRPr="007D34D9">
        <w:rPr>
          <w:rFonts w:ascii="Times New Roman" w:hAnsi="Times New Roman"/>
          <w:sz w:val="24"/>
          <w:szCs w:val="24"/>
        </w:rPr>
        <w:t xml:space="preserve"> manajemen perpustakaan dalam meningkatkan minat baca pada anak. Perpustakaan akan lebih bermanfaat apabila didasari oleh manajemen yang baik.</w:t>
      </w:r>
      <w:r w:rsidRPr="007D34D9">
        <w:rPr>
          <w:rStyle w:val="FootnoteReference"/>
          <w:rFonts w:ascii="Times New Roman" w:hAnsi="Times New Roman"/>
          <w:sz w:val="24"/>
          <w:szCs w:val="24"/>
        </w:rPr>
        <w:t xml:space="preserve"> </w:t>
      </w:r>
      <w:r w:rsidRPr="003535D8">
        <w:rPr>
          <w:rStyle w:val="FootnoteReference"/>
          <w:rFonts w:ascii="Times New Roman" w:hAnsi="Times New Roman"/>
          <w:sz w:val="24"/>
          <w:szCs w:val="24"/>
        </w:rPr>
        <w:footnoteReference w:id="8"/>
      </w:r>
    </w:p>
    <w:p w:rsidR="002541FF" w:rsidRPr="007D34D9" w:rsidRDefault="002541FF" w:rsidP="00F04C57">
      <w:pPr>
        <w:spacing w:after="0" w:line="480" w:lineRule="auto"/>
        <w:ind w:firstLine="567"/>
        <w:jc w:val="both"/>
        <w:rPr>
          <w:rFonts w:ascii="Times New Roman" w:hAnsi="Times New Roman"/>
          <w:sz w:val="24"/>
          <w:szCs w:val="24"/>
        </w:rPr>
      </w:pPr>
      <w:r w:rsidRPr="007D34D9">
        <w:rPr>
          <w:rFonts w:ascii="Times New Roman" w:hAnsi="Times New Roman"/>
          <w:sz w:val="24"/>
          <w:szCs w:val="24"/>
        </w:rPr>
        <w:t>Selanjutnya dalam penelitian yang dilakukan oleh Ifrohati Zahria, membahas tentang seberapa erat hubungan antara upaya orang tua terhadap minat baca anak, juga upaya-upaya yang dapat dilakukan oleh orang tua agar dapat membantu menumbuhkan minat baca pada anak usia sekolah dasar, serta beberapa faktor yang menghambat upaya orang tua dalam menumbuhkan minat baca pada anak.</w:t>
      </w:r>
      <w:r w:rsidRPr="003535D8">
        <w:rPr>
          <w:rStyle w:val="FootnoteReference"/>
          <w:rFonts w:ascii="Times New Roman" w:hAnsi="Times New Roman"/>
          <w:sz w:val="24"/>
          <w:szCs w:val="24"/>
        </w:rPr>
        <w:footnoteReference w:id="9"/>
      </w:r>
    </w:p>
    <w:p w:rsidR="002541FF" w:rsidRPr="007D34D9" w:rsidRDefault="002541FF" w:rsidP="00F04C57">
      <w:pPr>
        <w:spacing w:after="0" w:line="480" w:lineRule="auto"/>
        <w:ind w:firstLine="567"/>
        <w:jc w:val="both"/>
        <w:rPr>
          <w:rFonts w:ascii="Times New Roman" w:hAnsi="Times New Roman"/>
          <w:sz w:val="24"/>
          <w:szCs w:val="24"/>
        </w:rPr>
      </w:pPr>
      <w:r w:rsidRPr="007D34D9">
        <w:rPr>
          <w:rFonts w:ascii="Times New Roman" w:hAnsi="Times New Roman"/>
          <w:sz w:val="24"/>
          <w:szCs w:val="24"/>
        </w:rPr>
        <w:lastRenderedPageBreak/>
        <w:t>Dalam buku “</w:t>
      </w:r>
      <w:r w:rsidRPr="007D34D9">
        <w:rPr>
          <w:rFonts w:ascii="Times New Roman" w:hAnsi="Times New Roman"/>
          <w:i/>
          <w:sz w:val="24"/>
          <w:szCs w:val="24"/>
        </w:rPr>
        <w:t>Pengelolaan Perpustakaan Sekolah</w:t>
      </w:r>
      <w:r w:rsidRPr="007D34D9">
        <w:rPr>
          <w:rFonts w:ascii="Times New Roman" w:hAnsi="Times New Roman"/>
          <w:sz w:val="24"/>
          <w:szCs w:val="24"/>
        </w:rPr>
        <w:t>”, Ibrahim Bafadal mengatakan bahwa penyelenggaraan perpustakaan sekolah diharapkan dapat membantu murid-murid dalam menyelesaikan tugas-tugas dalam proses pembelajaran, serta dapat menumbuhkan minat siswa dan memotivasi mereka dalam belajar.</w:t>
      </w:r>
      <w:r w:rsidRPr="003535D8">
        <w:rPr>
          <w:rStyle w:val="FootnoteReference"/>
          <w:rFonts w:ascii="Times New Roman" w:hAnsi="Times New Roman"/>
          <w:sz w:val="24"/>
          <w:szCs w:val="24"/>
        </w:rPr>
        <w:footnoteReference w:id="10"/>
      </w:r>
    </w:p>
    <w:p w:rsidR="004910B6" w:rsidRPr="008F570B" w:rsidRDefault="002541FF" w:rsidP="00B6308B">
      <w:pPr>
        <w:spacing w:after="0" w:line="480" w:lineRule="auto"/>
        <w:ind w:firstLine="567"/>
        <w:jc w:val="both"/>
        <w:rPr>
          <w:rFonts w:ascii="Times New Roman" w:hAnsi="Times New Roman"/>
          <w:sz w:val="24"/>
          <w:szCs w:val="24"/>
        </w:rPr>
      </w:pPr>
      <w:r w:rsidRPr="007D34D9">
        <w:rPr>
          <w:rFonts w:ascii="Times New Roman" w:hAnsi="Times New Roman"/>
          <w:sz w:val="24"/>
          <w:szCs w:val="24"/>
        </w:rPr>
        <w:t>Dari keempat penelitian di atas judul skripsi yang akan saya ajukan memiliki persamaan</w:t>
      </w:r>
      <w:r>
        <w:rPr>
          <w:rFonts w:ascii="Times New Roman" w:hAnsi="Times New Roman"/>
          <w:sz w:val="24"/>
          <w:szCs w:val="24"/>
        </w:rPr>
        <w:t xml:space="preserve"> yaitu sama-sama meneliti tentang perpustakaan</w:t>
      </w:r>
      <w:r w:rsidRPr="007D34D9">
        <w:rPr>
          <w:rFonts w:ascii="Times New Roman" w:hAnsi="Times New Roman"/>
          <w:sz w:val="24"/>
          <w:szCs w:val="24"/>
        </w:rPr>
        <w:t>,</w:t>
      </w:r>
      <w:r>
        <w:rPr>
          <w:rFonts w:ascii="Times New Roman" w:hAnsi="Times New Roman"/>
          <w:sz w:val="24"/>
          <w:szCs w:val="24"/>
        </w:rPr>
        <w:t xml:space="preserve"> sedangkan perbedaannya terdapat pada</w:t>
      </w:r>
      <w:r w:rsidRPr="007D34D9">
        <w:rPr>
          <w:rFonts w:ascii="Times New Roman" w:hAnsi="Times New Roman"/>
          <w:sz w:val="24"/>
          <w:szCs w:val="24"/>
        </w:rPr>
        <w:t xml:space="preserve"> jen</w:t>
      </w:r>
      <w:r>
        <w:rPr>
          <w:rFonts w:ascii="Times New Roman" w:hAnsi="Times New Roman"/>
          <w:sz w:val="24"/>
          <w:szCs w:val="24"/>
        </w:rPr>
        <w:t>is masalah yang diangkat</w:t>
      </w:r>
      <w:r w:rsidRPr="007D34D9">
        <w:rPr>
          <w:rFonts w:ascii="Times New Roman" w:hAnsi="Times New Roman"/>
          <w:sz w:val="24"/>
          <w:szCs w:val="24"/>
        </w:rPr>
        <w:t xml:space="preserve">, pada skripsi yang akan saya ajukan lebih menitik beratkan pada </w:t>
      </w:r>
      <w:r w:rsidR="00841748">
        <w:rPr>
          <w:rFonts w:ascii="Times New Roman" w:hAnsi="Times New Roman"/>
          <w:sz w:val="24"/>
          <w:szCs w:val="24"/>
        </w:rPr>
        <w:t xml:space="preserve">pemanfaatan </w:t>
      </w:r>
      <w:r w:rsidRPr="007D34D9">
        <w:rPr>
          <w:rFonts w:ascii="Times New Roman" w:hAnsi="Times New Roman"/>
          <w:sz w:val="24"/>
          <w:szCs w:val="24"/>
        </w:rPr>
        <w:t>perpustakaan sebagai sumber belajar siswa</w:t>
      </w:r>
      <w:r>
        <w:rPr>
          <w:rFonts w:ascii="Times New Roman" w:hAnsi="Times New Roman"/>
          <w:sz w:val="24"/>
          <w:szCs w:val="24"/>
        </w:rPr>
        <w:t xml:space="preserve"> yang ada di MTs Negeri 1 Palembang</w:t>
      </w:r>
      <w:r w:rsidRPr="007D34D9">
        <w:rPr>
          <w:rFonts w:ascii="Times New Roman" w:hAnsi="Times New Roman"/>
          <w:sz w:val="24"/>
          <w:szCs w:val="24"/>
        </w:rPr>
        <w:t>.</w:t>
      </w:r>
    </w:p>
    <w:p w:rsidR="00A87BF4" w:rsidRPr="005B787C" w:rsidRDefault="00A87BF4" w:rsidP="00292420">
      <w:pPr>
        <w:pStyle w:val="ListParagraph"/>
        <w:numPr>
          <w:ilvl w:val="0"/>
          <w:numId w:val="1"/>
        </w:numPr>
        <w:spacing w:after="0" w:line="480" w:lineRule="auto"/>
        <w:ind w:left="426" w:hanging="426"/>
        <w:jc w:val="both"/>
        <w:rPr>
          <w:rFonts w:ascii="Times New Roman" w:hAnsi="Times New Roman"/>
          <w:b/>
          <w:bCs/>
          <w:sz w:val="24"/>
          <w:szCs w:val="24"/>
        </w:rPr>
      </w:pPr>
      <w:r w:rsidRPr="005B787C">
        <w:rPr>
          <w:rFonts w:ascii="Times New Roman" w:hAnsi="Times New Roman"/>
          <w:b/>
          <w:bCs/>
          <w:sz w:val="24"/>
          <w:szCs w:val="24"/>
        </w:rPr>
        <w:t>Kerangka Teori</w:t>
      </w:r>
    </w:p>
    <w:p w:rsidR="00F04C57" w:rsidRPr="00F51EC5" w:rsidRDefault="00F04C57" w:rsidP="00F04C57">
      <w:pPr>
        <w:pStyle w:val="ListParagraph"/>
        <w:numPr>
          <w:ilvl w:val="0"/>
          <w:numId w:val="11"/>
        </w:numPr>
        <w:spacing w:after="0" w:line="480" w:lineRule="auto"/>
        <w:ind w:left="851" w:hanging="425"/>
        <w:jc w:val="both"/>
        <w:rPr>
          <w:rFonts w:asciiTheme="majorBidi" w:hAnsiTheme="majorBidi" w:cstheme="majorBidi"/>
          <w:sz w:val="24"/>
          <w:szCs w:val="24"/>
        </w:rPr>
      </w:pPr>
      <w:r w:rsidRPr="00F51EC5">
        <w:rPr>
          <w:rFonts w:asciiTheme="majorBidi" w:hAnsiTheme="majorBidi" w:cstheme="majorBidi"/>
          <w:sz w:val="24"/>
          <w:szCs w:val="24"/>
        </w:rPr>
        <w:t>Perpustakaan</w:t>
      </w:r>
    </w:p>
    <w:p w:rsidR="00F04C57" w:rsidRDefault="00F04C57" w:rsidP="00F04C57">
      <w:pPr>
        <w:spacing w:line="480" w:lineRule="auto"/>
        <w:ind w:left="426" w:firstLine="567"/>
        <w:jc w:val="both"/>
        <w:rPr>
          <w:rFonts w:asciiTheme="majorBidi" w:hAnsiTheme="majorBidi" w:cstheme="majorBidi"/>
          <w:sz w:val="24"/>
          <w:szCs w:val="24"/>
        </w:rPr>
      </w:pPr>
      <w:r w:rsidRPr="000B52E1">
        <w:rPr>
          <w:rFonts w:asciiTheme="majorBidi" w:hAnsiTheme="majorBidi" w:cstheme="majorBidi"/>
          <w:sz w:val="24"/>
          <w:szCs w:val="24"/>
        </w:rPr>
        <w:t>Pengertian perpustakaan menurut Bafadal adalah suatu unit kerja dari suatu badan atau lembaga tertentu yang mengelola bahan pustaka, baik berupa buku maupun berupa (</w:t>
      </w:r>
      <w:r w:rsidRPr="000B52E1">
        <w:rPr>
          <w:rFonts w:asciiTheme="majorBidi" w:hAnsiTheme="majorBidi" w:cstheme="majorBidi"/>
          <w:i/>
          <w:iCs/>
          <w:sz w:val="24"/>
          <w:szCs w:val="24"/>
        </w:rPr>
        <w:t>non book material</w:t>
      </w:r>
      <w:r w:rsidRPr="000B52E1">
        <w:rPr>
          <w:rFonts w:asciiTheme="majorBidi" w:hAnsiTheme="majorBidi" w:cstheme="majorBidi"/>
          <w:sz w:val="24"/>
          <w:szCs w:val="24"/>
        </w:rPr>
        <w:t>) yang diatur secara sistematis menurut aturan tertentu sehingga dapat digunakan sebagai sumber belajar oleh setiap pemakainya.</w:t>
      </w:r>
      <w:r>
        <w:rPr>
          <w:rStyle w:val="FootnoteReference"/>
          <w:rFonts w:asciiTheme="majorBidi" w:hAnsiTheme="majorBidi" w:cstheme="majorBidi"/>
          <w:sz w:val="24"/>
          <w:szCs w:val="24"/>
        </w:rPr>
        <w:footnoteReference w:id="11"/>
      </w:r>
    </w:p>
    <w:p w:rsidR="00F04C57" w:rsidRPr="00B2218C" w:rsidRDefault="00F04C57" w:rsidP="00F04C57">
      <w:pPr>
        <w:spacing w:line="480" w:lineRule="auto"/>
        <w:ind w:left="426" w:firstLine="567"/>
        <w:jc w:val="both"/>
        <w:rPr>
          <w:rFonts w:asciiTheme="majorBidi" w:hAnsiTheme="majorBidi" w:cstheme="majorBidi"/>
          <w:sz w:val="24"/>
          <w:szCs w:val="24"/>
        </w:rPr>
      </w:pPr>
      <w:r w:rsidRPr="000B52E1">
        <w:rPr>
          <w:rFonts w:asciiTheme="majorBidi" w:hAnsiTheme="majorBidi" w:cstheme="majorBidi"/>
          <w:sz w:val="24"/>
          <w:szCs w:val="24"/>
        </w:rPr>
        <w:t xml:space="preserve">Sedangkan menurut Sholeh dalam buku </w:t>
      </w:r>
      <w:r w:rsidRPr="000B52E1">
        <w:rPr>
          <w:rFonts w:asciiTheme="majorBidi" w:hAnsiTheme="majorBidi" w:cstheme="majorBidi"/>
          <w:i/>
          <w:iCs/>
          <w:sz w:val="24"/>
          <w:szCs w:val="24"/>
        </w:rPr>
        <w:t>Random House Dictionary of the English Language</w:t>
      </w:r>
      <w:r w:rsidRPr="000B52E1">
        <w:rPr>
          <w:rFonts w:asciiTheme="majorBidi" w:hAnsiTheme="majorBidi" w:cstheme="majorBidi"/>
          <w:sz w:val="24"/>
          <w:szCs w:val="24"/>
        </w:rPr>
        <w:t xml:space="preserve">, perpustakaan adalah suatu tempat, berupa ruangan atau </w:t>
      </w:r>
      <w:r w:rsidRPr="000B52E1">
        <w:rPr>
          <w:rFonts w:asciiTheme="majorBidi" w:hAnsiTheme="majorBidi" w:cstheme="majorBidi"/>
          <w:sz w:val="24"/>
          <w:szCs w:val="24"/>
        </w:rPr>
        <w:lastRenderedPageBreak/>
        <w:t>gedung yang berisi buku-buku dan bahan-bahan lain untuk bacaan, studi atau pun rujukan.</w:t>
      </w:r>
      <w:r>
        <w:rPr>
          <w:rStyle w:val="FootnoteReference"/>
          <w:rFonts w:asciiTheme="majorBidi" w:hAnsiTheme="majorBidi" w:cstheme="majorBidi"/>
          <w:sz w:val="24"/>
          <w:szCs w:val="24"/>
        </w:rPr>
        <w:footnoteReference w:id="12"/>
      </w:r>
      <w:r>
        <w:rPr>
          <w:rFonts w:asciiTheme="majorBidi" w:hAnsiTheme="majorBidi" w:cstheme="majorBidi"/>
          <w:sz w:val="24"/>
          <w:szCs w:val="24"/>
        </w:rPr>
        <w:t xml:space="preserve"> </w:t>
      </w:r>
      <w:r w:rsidRPr="000B52E1">
        <w:rPr>
          <w:rFonts w:asciiTheme="majorBidi" w:hAnsiTheme="majorBidi" w:cstheme="majorBidi"/>
          <w:sz w:val="24"/>
          <w:szCs w:val="24"/>
        </w:rPr>
        <w:t>Sebagaimana firman Allah swt dalam surah Al-Alaq ayat 1-5 :</w:t>
      </w:r>
    </w:p>
    <w:p w:rsidR="00F04C57" w:rsidRPr="00B13B26" w:rsidRDefault="00F04C57" w:rsidP="00F04C57">
      <w:pPr>
        <w:tabs>
          <w:tab w:val="right" w:pos="7845"/>
        </w:tabs>
        <w:bidi/>
        <w:spacing w:line="240" w:lineRule="auto"/>
        <w:ind w:right="426"/>
        <w:jc w:val="both"/>
        <w:rPr>
          <w:rFonts w:ascii="(normal text)" w:hAnsi="(normal text)"/>
          <w:sz w:val="24"/>
          <w:szCs w:val="24"/>
          <w:rtl/>
        </w:rPr>
      </w:pPr>
      <w:r w:rsidRPr="00B13B26">
        <w:rPr>
          <w:sz w:val="24"/>
          <w:szCs w:val="24"/>
        </w:rPr>
        <w:sym w:font="HQPB4" w:char="F0F9"/>
      </w:r>
      <w:r w:rsidRPr="00B13B26">
        <w:rPr>
          <w:sz w:val="24"/>
          <w:szCs w:val="24"/>
        </w:rPr>
        <w:sym w:font="HQPB1" w:char="F026"/>
      </w:r>
      <w:r w:rsidRPr="00B13B26">
        <w:rPr>
          <w:sz w:val="24"/>
          <w:szCs w:val="24"/>
        </w:rPr>
        <w:sym w:font="HQPB5" w:char="F074"/>
      </w:r>
      <w:r w:rsidRPr="00B13B26">
        <w:rPr>
          <w:sz w:val="24"/>
          <w:szCs w:val="24"/>
        </w:rPr>
        <w:sym w:font="HQPB1" w:char="F08D"/>
      </w:r>
      <w:r w:rsidRPr="00B13B26">
        <w:rPr>
          <w:sz w:val="24"/>
          <w:szCs w:val="24"/>
        </w:rPr>
        <w:sym w:font="HQPB4" w:char="F0F8"/>
      </w:r>
      <w:r w:rsidRPr="00B13B26">
        <w:rPr>
          <w:sz w:val="24"/>
          <w:szCs w:val="24"/>
        </w:rPr>
        <w:sym w:font="HQPB2" w:char="F025"/>
      </w:r>
      <w:r w:rsidRPr="00B13B26">
        <w:rPr>
          <w:sz w:val="24"/>
          <w:szCs w:val="24"/>
        </w:rPr>
        <w:sym w:font="HQPB5" w:char="F024"/>
      </w:r>
      <w:r w:rsidRPr="00B13B26">
        <w:rPr>
          <w:sz w:val="24"/>
          <w:szCs w:val="24"/>
        </w:rPr>
        <w:sym w:font="HQPB1" w:char="F023"/>
      </w:r>
      <w:r w:rsidRPr="00B13B26">
        <w:rPr>
          <w:rFonts w:ascii="(normal text)" w:hAnsi="(normal text)"/>
          <w:sz w:val="24"/>
          <w:szCs w:val="24"/>
          <w:rtl/>
        </w:rPr>
        <w:t xml:space="preserve"> </w:t>
      </w:r>
      <w:r w:rsidRPr="00B13B26">
        <w:rPr>
          <w:sz w:val="24"/>
          <w:szCs w:val="24"/>
        </w:rPr>
        <w:sym w:font="HQPB4" w:char="F0C9"/>
      </w:r>
      <w:r w:rsidRPr="00B13B26">
        <w:rPr>
          <w:sz w:val="24"/>
          <w:szCs w:val="24"/>
        </w:rPr>
        <w:sym w:font="HQPB2" w:char="F04F"/>
      </w:r>
      <w:r w:rsidRPr="00B13B26">
        <w:rPr>
          <w:sz w:val="24"/>
          <w:szCs w:val="24"/>
        </w:rPr>
        <w:sym w:font="HQPB4" w:char="F0F3"/>
      </w:r>
      <w:r w:rsidRPr="00B13B26">
        <w:rPr>
          <w:sz w:val="24"/>
          <w:szCs w:val="24"/>
        </w:rPr>
        <w:sym w:font="HQPB1" w:char="F099"/>
      </w:r>
      <w:r w:rsidRPr="00B13B26">
        <w:rPr>
          <w:sz w:val="24"/>
          <w:szCs w:val="24"/>
        </w:rPr>
        <w:sym w:font="HQPB5" w:char="F024"/>
      </w:r>
      <w:r w:rsidRPr="00B13B26">
        <w:rPr>
          <w:sz w:val="24"/>
          <w:szCs w:val="24"/>
        </w:rPr>
        <w:sym w:font="HQPB1" w:char="F024"/>
      </w:r>
      <w:r w:rsidRPr="00B13B26">
        <w:rPr>
          <w:sz w:val="24"/>
          <w:szCs w:val="24"/>
        </w:rPr>
        <w:sym w:font="HQPB4" w:char="F0CE"/>
      </w:r>
      <w:r w:rsidRPr="00B13B26">
        <w:rPr>
          <w:sz w:val="24"/>
          <w:szCs w:val="24"/>
        </w:rPr>
        <w:sym w:font="HQPB1" w:char="F02F"/>
      </w:r>
      <w:r w:rsidRPr="00B13B26">
        <w:rPr>
          <w:rFonts w:ascii="(normal text)" w:hAnsi="(normal text)"/>
          <w:sz w:val="24"/>
          <w:szCs w:val="24"/>
          <w:rtl/>
        </w:rPr>
        <w:t xml:space="preserve"> </w:t>
      </w:r>
      <w:r w:rsidRPr="00B13B26">
        <w:rPr>
          <w:sz w:val="24"/>
          <w:szCs w:val="24"/>
        </w:rPr>
        <w:sym w:font="HQPB5" w:char="F079"/>
      </w:r>
      <w:r w:rsidRPr="00B13B26">
        <w:rPr>
          <w:sz w:val="24"/>
          <w:szCs w:val="24"/>
        </w:rPr>
        <w:sym w:font="HQPB2" w:char="F037"/>
      </w:r>
      <w:r w:rsidRPr="00B13B26">
        <w:rPr>
          <w:sz w:val="24"/>
          <w:szCs w:val="24"/>
        </w:rPr>
        <w:sym w:font="HQPB4" w:char="F0CE"/>
      </w:r>
      <w:r w:rsidRPr="00B13B26">
        <w:rPr>
          <w:sz w:val="24"/>
          <w:szCs w:val="24"/>
        </w:rPr>
        <w:sym w:font="HQPB4" w:char="F06E"/>
      </w:r>
      <w:r w:rsidRPr="00B13B26">
        <w:rPr>
          <w:sz w:val="24"/>
          <w:szCs w:val="24"/>
        </w:rPr>
        <w:sym w:font="HQPB1" w:char="F02F"/>
      </w:r>
      <w:r w:rsidRPr="00B13B26">
        <w:rPr>
          <w:sz w:val="24"/>
          <w:szCs w:val="24"/>
        </w:rPr>
        <w:sym w:font="HQPB5" w:char="F075"/>
      </w:r>
      <w:r w:rsidRPr="00B13B26">
        <w:rPr>
          <w:sz w:val="24"/>
          <w:szCs w:val="24"/>
        </w:rPr>
        <w:sym w:font="HQPB1" w:char="F091"/>
      </w:r>
      <w:r w:rsidRPr="00B13B26">
        <w:rPr>
          <w:rFonts w:ascii="(normal text)" w:hAnsi="(normal text)"/>
          <w:sz w:val="24"/>
          <w:szCs w:val="24"/>
          <w:rtl/>
        </w:rPr>
        <w:t xml:space="preserve"> </w:t>
      </w:r>
      <w:r w:rsidRPr="00B13B26">
        <w:rPr>
          <w:sz w:val="24"/>
          <w:szCs w:val="24"/>
        </w:rPr>
        <w:sym w:font="HQPB2" w:char="F093"/>
      </w:r>
      <w:r w:rsidRPr="00B13B26">
        <w:rPr>
          <w:sz w:val="24"/>
          <w:szCs w:val="24"/>
        </w:rPr>
        <w:sym w:font="HQPB4" w:char="F0CF"/>
      </w:r>
      <w:r w:rsidRPr="00B13B26">
        <w:rPr>
          <w:sz w:val="24"/>
          <w:szCs w:val="24"/>
        </w:rPr>
        <w:sym w:font="HQPB3" w:char="F025"/>
      </w:r>
      <w:r w:rsidRPr="00B13B26">
        <w:rPr>
          <w:sz w:val="24"/>
          <w:szCs w:val="24"/>
        </w:rPr>
        <w:sym w:font="HQPB4" w:char="F0A9"/>
      </w:r>
      <w:r w:rsidRPr="00B13B26">
        <w:rPr>
          <w:sz w:val="24"/>
          <w:szCs w:val="24"/>
        </w:rPr>
        <w:sym w:font="HQPB3" w:char="F021"/>
      </w:r>
      <w:r w:rsidRPr="00B13B26">
        <w:rPr>
          <w:sz w:val="24"/>
          <w:szCs w:val="24"/>
        </w:rPr>
        <w:sym w:font="HQPB5" w:char="F024"/>
      </w:r>
      <w:r w:rsidRPr="00B13B26">
        <w:rPr>
          <w:sz w:val="24"/>
          <w:szCs w:val="24"/>
        </w:rPr>
        <w:sym w:font="HQPB1" w:char="F023"/>
      </w:r>
      <w:r w:rsidRPr="00B13B26">
        <w:rPr>
          <w:rFonts w:ascii="(normal text)" w:hAnsi="(normal text)"/>
          <w:sz w:val="24"/>
          <w:szCs w:val="24"/>
          <w:rtl/>
        </w:rPr>
        <w:t xml:space="preserve"> </w:t>
      </w:r>
      <w:r w:rsidRPr="00B13B26">
        <w:rPr>
          <w:sz w:val="24"/>
          <w:szCs w:val="24"/>
        </w:rPr>
        <w:sym w:font="HQPB5" w:char="F074"/>
      </w:r>
      <w:r w:rsidRPr="00B13B26">
        <w:rPr>
          <w:sz w:val="24"/>
          <w:szCs w:val="24"/>
        </w:rPr>
        <w:sym w:font="HQPB2" w:char="F02C"/>
      </w:r>
      <w:r w:rsidRPr="00B13B26">
        <w:rPr>
          <w:sz w:val="24"/>
          <w:szCs w:val="24"/>
        </w:rPr>
        <w:sym w:font="HQPB5" w:char="F06E"/>
      </w:r>
      <w:r w:rsidRPr="00B13B26">
        <w:rPr>
          <w:sz w:val="24"/>
          <w:szCs w:val="24"/>
        </w:rPr>
        <w:sym w:font="HQPB2" w:char="F03D"/>
      </w:r>
      <w:r w:rsidRPr="00B13B26">
        <w:rPr>
          <w:sz w:val="24"/>
          <w:szCs w:val="24"/>
        </w:rPr>
        <w:sym w:font="HQPB5" w:char="F079"/>
      </w:r>
      <w:r w:rsidRPr="00B13B26">
        <w:rPr>
          <w:sz w:val="24"/>
          <w:szCs w:val="24"/>
        </w:rPr>
        <w:sym w:font="HQPB1" w:char="F07B"/>
      </w:r>
      <w:r w:rsidRPr="00B13B26">
        <w:rPr>
          <w:rFonts w:ascii="(normal text)" w:hAnsi="(normal text)"/>
          <w:sz w:val="24"/>
          <w:szCs w:val="24"/>
          <w:rtl/>
        </w:rPr>
        <w:t xml:space="preserve"> </w:t>
      </w:r>
      <w:r w:rsidRPr="00B13B26">
        <w:rPr>
          <w:sz w:val="24"/>
          <w:szCs w:val="24"/>
        </w:rPr>
        <w:sym w:font="HQPB2" w:char="F0C7"/>
      </w:r>
      <w:r w:rsidRPr="00B13B26">
        <w:rPr>
          <w:sz w:val="24"/>
          <w:szCs w:val="24"/>
        </w:rPr>
        <w:sym w:font="HQPB2" w:char="F0CA"/>
      </w:r>
      <w:r w:rsidRPr="00B13B26">
        <w:rPr>
          <w:sz w:val="24"/>
          <w:szCs w:val="24"/>
        </w:rPr>
        <w:sym w:font="HQPB2" w:char="F0C8"/>
      </w:r>
      <w:r w:rsidRPr="00B13B26">
        <w:rPr>
          <w:rFonts w:ascii="(normal text)" w:hAnsi="(normal text)"/>
          <w:sz w:val="24"/>
          <w:szCs w:val="24"/>
          <w:rtl/>
        </w:rPr>
        <w:t xml:space="preserve">   </w:t>
      </w:r>
      <w:r w:rsidRPr="00B13B26">
        <w:rPr>
          <w:sz w:val="24"/>
          <w:szCs w:val="24"/>
        </w:rPr>
        <w:sym w:font="HQPB5" w:char="F074"/>
      </w:r>
      <w:r w:rsidRPr="00B13B26">
        <w:rPr>
          <w:sz w:val="24"/>
          <w:szCs w:val="24"/>
        </w:rPr>
        <w:sym w:font="HQPB2" w:char="F02C"/>
      </w:r>
      <w:r w:rsidRPr="00B13B26">
        <w:rPr>
          <w:sz w:val="24"/>
          <w:szCs w:val="24"/>
        </w:rPr>
        <w:sym w:font="HQPB5" w:char="F06E"/>
      </w:r>
      <w:r w:rsidRPr="00B13B26">
        <w:rPr>
          <w:sz w:val="24"/>
          <w:szCs w:val="24"/>
        </w:rPr>
        <w:sym w:font="HQPB2" w:char="F03D"/>
      </w:r>
      <w:r w:rsidRPr="00B13B26">
        <w:rPr>
          <w:sz w:val="24"/>
          <w:szCs w:val="24"/>
        </w:rPr>
        <w:sym w:font="HQPB5" w:char="F079"/>
      </w:r>
      <w:r w:rsidRPr="00B13B26">
        <w:rPr>
          <w:sz w:val="24"/>
          <w:szCs w:val="24"/>
        </w:rPr>
        <w:sym w:font="HQPB1" w:char="F07B"/>
      </w:r>
      <w:r w:rsidRPr="00B13B26">
        <w:rPr>
          <w:rFonts w:ascii="(normal text)" w:hAnsi="(normal text)"/>
          <w:sz w:val="24"/>
          <w:szCs w:val="24"/>
          <w:rtl/>
        </w:rPr>
        <w:t xml:space="preserve"> </w:t>
      </w:r>
      <w:r w:rsidRPr="00B13B26">
        <w:rPr>
          <w:sz w:val="24"/>
          <w:szCs w:val="24"/>
        </w:rPr>
        <w:sym w:font="HQPB5" w:char="F07A"/>
      </w:r>
      <w:r w:rsidRPr="00B13B26">
        <w:rPr>
          <w:sz w:val="24"/>
          <w:szCs w:val="24"/>
        </w:rPr>
        <w:sym w:font="HQPB2" w:char="F060"/>
      </w:r>
      <w:r w:rsidRPr="00B13B26">
        <w:rPr>
          <w:sz w:val="24"/>
          <w:szCs w:val="24"/>
        </w:rPr>
        <w:sym w:font="HQPB2" w:char="F0BB"/>
      </w:r>
      <w:r w:rsidRPr="00B13B26">
        <w:rPr>
          <w:sz w:val="24"/>
          <w:szCs w:val="24"/>
        </w:rPr>
        <w:sym w:font="HQPB5" w:char="F07C"/>
      </w:r>
      <w:r w:rsidRPr="00B13B26">
        <w:rPr>
          <w:sz w:val="24"/>
          <w:szCs w:val="24"/>
        </w:rPr>
        <w:sym w:font="HQPB1" w:char="F0A1"/>
      </w:r>
      <w:r w:rsidRPr="00B13B26">
        <w:rPr>
          <w:sz w:val="24"/>
          <w:szCs w:val="24"/>
        </w:rPr>
        <w:sym w:font="HQPB2" w:char="F053"/>
      </w:r>
      <w:r w:rsidRPr="00B13B26">
        <w:rPr>
          <w:sz w:val="24"/>
          <w:szCs w:val="24"/>
        </w:rPr>
        <w:sym w:font="HQPB5" w:char="F04D"/>
      </w:r>
      <w:r w:rsidRPr="00B13B26">
        <w:rPr>
          <w:sz w:val="24"/>
          <w:szCs w:val="24"/>
        </w:rPr>
        <w:sym w:font="HQPB2" w:char="F07D"/>
      </w:r>
      <w:r w:rsidRPr="00B13B26">
        <w:rPr>
          <w:sz w:val="24"/>
          <w:szCs w:val="24"/>
        </w:rPr>
        <w:sym w:font="HQPB5" w:char="F024"/>
      </w:r>
      <w:r w:rsidRPr="00B13B26">
        <w:rPr>
          <w:sz w:val="24"/>
          <w:szCs w:val="24"/>
        </w:rPr>
        <w:sym w:font="HQPB1" w:char="F023"/>
      </w:r>
      <w:r w:rsidRPr="00B13B26">
        <w:rPr>
          <w:rFonts w:ascii="(normal text)" w:hAnsi="(normal text)"/>
          <w:sz w:val="24"/>
          <w:szCs w:val="24"/>
          <w:rtl/>
        </w:rPr>
        <w:t xml:space="preserve"> </w:t>
      </w:r>
      <w:r w:rsidRPr="00B13B26">
        <w:rPr>
          <w:sz w:val="24"/>
          <w:szCs w:val="24"/>
        </w:rPr>
        <w:sym w:font="HQPB4" w:char="F0F4"/>
      </w:r>
      <w:r w:rsidRPr="00B13B26">
        <w:rPr>
          <w:sz w:val="24"/>
          <w:szCs w:val="24"/>
        </w:rPr>
        <w:sym w:font="HQPB2" w:char="F060"/>
      </w:r>
      <w:r w:rsidRPr="00B13B26">
        <w:rPr>
          <w:sz w:val="24"/>
          <w:szCs w:val="24"/>
        </w:rPr>
        <w:sym w:font="HQPB4" w:char="F0CF"/>
      </w:r>
      <w:r w:rsidRPr="00B13B26">
        <w:rPr>
          <w:sz w:val="24"/>
          <w:szCs w:val="24"/>
        </w:rPr>
        <w:sym w:font="HQPB2" w:char="F042"/>
      </w:r>
      <w:r w:rsidRPr="00B13B26">
        <w:rPr>
          <w:rFonts w:ascii="(normal text)" w:hAnsi="(normal text)"/>
          <w:sz w:val="24"/>
          <w:szCs w:val="24"/>
          <w:rtl/>
        </w:rPr>
        <w:t xml:space="preserve"> </w:t>
      </w:r>
      <w:r w:rsidRPr="00B13B26">
        <w:rPr>
          <w:sz w:val="24"/>
          <w:szCs w:val="24"/>
        </w:rPr>
        <w:sym w:font="HQPB4" w:char="F040"/>
      </w:r>
      <w:r w:rsidRPr="00B13B26">
        <w:rPr>
          <w:sz w:val="24"/>
          <w:szCs w:val="24"/>
        </w:rPr>
        <w:sym w:font="HQPB2" w:char="F02C"/>
      </w:r>
      <w:r w:rsidRPr="00B13B26">
        <w:rPr>
          <w:sz w:val="24"/>
          <w:szCs w:val="24"/>
        </w:rPr>
        <w:sym w:font="HQPB5" w:char="F06E"/>
      </w:r>
      <w:r w:rsidRPr="00B13B26">
        <w:rPr>
          <w:sz w:val="24"/>
          <w:szCs w:val="24"/>
        </w:rPr>
        <w:sym w:font="HQPB2" w:char="F03D"/>
      </w:r>
      <w:r w:rsidRPr="00B13B26">
        <w:rPr>
          <w:sz w:val="24"/>
          <w:szCs w:val="24"/>
        </w:rPr>
        <w:sym w:font="HQPB5" w:char="F074"/>
      </w:r>
      <w:r w:rsidRPr="00B13B26">
        <w:rPr>
          <w:sz w:val="24"/>
          <w:szCs w:val="24"/>
        </w:rPr>
        <w:sym w:font="HQPB1" w:char="F0E3"/>
      </w:r>
      <w:r w:rsidRPr="00B13B26">
        <w:rPr>
          <w:rFonts w:ascii="(normal text)" w:hAnsi="(normal text)"/>
          <w:sz w:val="24"/>
          <w:szCs w:val="24"/>
          <w:rtl/>
        </w:rPr>
        <w:t xml:space="preserve"> </w:t>
      </w:r>
      <w:r w:rsidRPr="00B13B26">
        <w:rPr>
          <w:sz w:val="24"/>
          <w:szCs w:val="24"/>
        </w:rPr>
        <w:sym w:font="HQPB2" w:char="F0C7"/>
      </w:r>
      <w:r w:rsidRPr="00B13B26">
        <w:rPr>
          <w:sz w:val="24"/>
          <w:szCs w:val="24"/>
        </w:rPr>
        <w:sym w:font="HQPB2" w:char="F0CB"/>
      </w:r>
      <w:r w:rsidRPr="00B13B26">
        <w:rPr>
          <w:sz w:val="24"/>
          <w:szCs w:val="24"/>
        </w:rPr>
        <w:sym w:font="HQPB2" w:char="F0C8"/>
      </w:r>
      <w:r w:rsidRPr="00B13B26">
        <w:rPr>
          <w:rFonts w:ascii="(normal text)" w:hAnsi="(normal text)"/>
          <w:sz w:val="24"/>
          <w:szCs w:val="24"/>
          <w:rtl/>
        </w:rPr>
        <w:t xml:space="preserve">   </w:t>
      </w:r>
      <w:r w:rsidRPr="00B13B26">
        <w:rPr>
          <w:sz w:val="24"/>
          <w:szCs w:val="24"/>
        </w:rPr>
        <w:sym w:font="HQPB4" w:char="F0F9"/>
      </w:r>
      <w:r w:rsidRPr="00B13B26">
        <w:rPr>
          <w:sz w:val="24"/>
          <w:szCs w:val="24"/>
        </w:rPr>
        <w:sym w:font="HQPB1" w:char="F026"/>
      </w:r>
      <w:r w:rsidRPr="00B13B26">
        <w:rPr>
          <w:sz w:val="24"/>
          <w:szCs w:val="24"/>
        </w:rPr>
        <w:sym w:font="HQPB5" w:char="F074"/>
      </w:r>
      <w:r w:rsidRPr="00B13B26">
        <w:rPr>
          <w:sz w:val="24"/>
          <w:szCs w:val="24"/>
        </w:rPr>
        <w:sym w:font="HQPB1" w:char="F08D"/>
      </w:r>
      <w:r w:rsidRPr="00B13B26">
        <w:rPr>
          <w:sz w:val="24"/>
          <w:szCs w:val="24"/>
        </w:rPr>
        <w:sym w:font="HQPB4" w:char="F0F8"/>
      </w:r>
      <w:r w:rsidRPr="00B13B26">
        <w:rPr>
          <w:sz w:val="24"/>
          <w:szCs w:val="24"/>
        </w:rPr>
        <w:sym w:font="HQPB2" w:char="F025"/>
      </w:r>
      <w:r w:rsidRPr="00B13B26">
        <w:rPr>
          <w:sz w:val="24"/>
          <w:szCs w:val="24"/>
        </w:rPr>
        <w:sym w:font="HQPB5" w:char="F024"/>
      </w:r>
      <w:r w:rsidRPr="00B13B26">
        <w:rPr>
          <w:sz w:val="24"/>
          <w:szCs w:val="24"/>
        </w:rPr>
        <w:sym w:font="HQPB1" w:char="F023"/>
      </w:r>
      <w:r w:rsidRPr="00B13B26">
        <w:rPr>
          <w:rFonts w:ascii="(normal text)" w:hAnsi="(normal text)"/>
          <w:sz w:val="24"/>
          <w:szCs w:val="24"/>
          <w:rtl/>
        </w:rPr>
        <w:t xml:space="preserve"> </w:t>
      </w:r>
      <w:r w:rsidRPr="00B13B26">
        <w:rPr>
          <w:sz w:val="24"/>
          <w:szCs w:val="24"/>
        </w:rPr>
        <w:sym w:font="HQPB5" w:char="F079"/>
      </w:r>
      <w:r w:rsidRPr="00B13B26">
        <w:rPr>
          <w:sz w:val="24"/>
          <w:szCs w:val="24"/>
        </w:rPr>
        <w:sym w:font="HQPB2" w:char="F037"/>
      </w:r>
      <w:r w:rsidRPr="00B13B26">
        <w:rPr>
          <w:sz w:val="24"/>
          <w:szCs w:val="24"/>
        </w:rPr>
        <w:sym w:font="HQPB4" w:char="F09A"/>
      </w:r>
      <w:r w:rsidRPr="00B13B26">
        <w:rPr>
          <w:sz w:val="24"/>
          <w:szCs w:val="24"/>
        </w:rPr>
        <w:sym w:font="HQPB1" w:char="F02F"/>
      </w:r>
      <w:r w:rsidRPr="00B13B26">
        <w:rPr>
          <w:sz w:val="24"/>
          <w:szCs w:val="24"/>
        </w:rPr>
        <w:sym w:font="HQPB5" w:char="F075"/>
      </w:r>
      <w:r w:rsidRPr="00B13B26">
        <w:rPr>
          <w:sz w:val="24"/>
          <w:szCs w:val="24"/>
        </w:rPr>
        <w:sym w:font="HQPB1" w:char="F091"/>
      </w:r>
      <w:r w:rsidRPr="00B13B26">
        <w:rPr>
          <w:sz w:val="24"/>
          <w:szCs w:val="24"/>
        </w:rPr>
        <w:sym w:font="HQPB5" w:char="F075"/>
      </w:r>
      <w:r w:rsidRPr="00B13B26">
        <w:rPr>
          <w:sz w:val="24"/>
          <w:szCs w:val="24"/>
        </w:rPr>
        <w:sym w:font="HQPB2" w:char="F072"/>
      </w:r>
      <w:r w:rsidRPr="00B13B26">
        <w:rPr>
          <w:rFonts w:ascii="(normal text)" w:hAnsi="(normal text)"/>
          <w:sz w:val="24"/>
          <w:szCs w:val="24"/>
          <w:rtl/>
        </w:rPr>
        <w:t xml:space="preserve"> </w:t>
      </w:r>
      <w:r w:rsidRPr="00B13B26">
        <w:rPr>
          <w:sz w:val="24"/>
          <w:szCs w:val="24"/>
        </w:rPr>
        <w:sym w:font="HQPB4" w:char="F0E3"/>
      </w:r>
      <w:r w:rsidRPr="00B13B26">
        <w:rPr>
          <w:sz w:val="24"/>
          <w:szCs w:val="24"/>
        </w:rPr>
        <w:sym w:font="HQPB2" w:char="F050"/>
      </w:r>
      <w:r w:rsidRPr="00B13B26">
        <w:rPr>
          <w:sz w:val="24"/>
          <w:szCs w:val="24"/>
        </w:rPr>
        <w:sym w:font="HQPB5" w:char="F074"/>
      </w:r>
      <w:r w:rsidRPr="00B13B26">
        <w:rPr>
          <w:sz w:val="24"/>
          <w:szCs w:val="24"/>
        </w:rPr>
        <w:sym w:font="HQPB1" w:char="F08D"/>
      </w:r>
      <w:r w:rsidRPr="00B13B26">
        <w:rPr>
          <w:sz w:val="24"/>
          <w:szCs w:val="24"/>
        </w:rPr>
        <w:sym w:font="HQPB4" w:char="F0F8"/>
      </w:r>
      <w:r w:rsidRPr="00B13B26">
        <w:rPr>
          <w:sz w:val="24"/>
          <w:szCs w:val="24"/>
        </w:rPr>
        <w:sym w:font="HQPB2" w:char="F02E"/>
      </w:r>
      <w:r w:rsidRPr="00B13B26">
        <w:rPr>
          <w:sz w:val="24"/>
          <w:szCs w:val="24"/>
        </w:rPr>
        <w:sym w:font="HQPB5" w:char="F046"/>
      </w:r>
      <w:r w:rsidRPr="00B13B26">
        <w:rPr>
          <w:sz w:val="24"/>
          <w:szCs w:val="24"/>
        </w:rPr>
        <w:sym w:font="HQPB2" w:char="F07B"/>
      </w:r>
      <w:r w:rsidRPr="00B13B26">
        <w:rPr>
          <w:sz w:val="24"/>
          <w:szCs w:val="24"/>
        </w:rPr>
        <w:sym w:font="HQPB5" w:char="F024"/>
      </w:r>
      <w:r w:rsidRPr="00B13B26">
        <w:rPr>
          <w:sz w:val="24"/>
          <w:szCs w:val="24"/>
        </w:rPr>
        <w:sym w:font="HQPB1" w:char="F023"/>
      </w:r>
      <w:r w:rsidRPr="00B13B26">
        <w:rPr>
          <w:rFonts w:ascii="(normal text)" w:hAnsi="(normal text)"/>
          <w:sz w:val="24"/>
          <w:szCs w:val="24"/>
          <w:rtl/>
        </w:rPr>
        <w:t xml:space="preserve"> </w:t>
      </w:r>
      <w:r w:rsidRPr="00B13B26">
        <w:rPr>
          <w:sz w:val="24"/>
          <w:szCs w:val="24"/>
        </w:rPr>
        <w:sym w:font="HQPB2" w:char="F0C7"/>
      </w:r>
      <w:r w:rsidRPr="00B13B26">
        <w:rPr>
          <w:sz w:val="24"/>
          <w:szCs w:val="24"/>
        </w:rPr>
        <w:sym w:font="HQPB2" w:char="F0CC"/>
      </w:r>
      <w:r w:rsidRPr="00B13B26">
        <w:rPr>
          <w:sz w:val="24"/>
          <w:szCs w:val="24"/>
        </w:rPr>
        <w:sym w:font="HQPB2" w:char="F0C8"/>
      </w:r>
      <w:r w:rsidRPr="00B13B26">
        <w:rPr>
          <w:rFonts w:ascii="(normal text)" w:hAnsi="(normal text)"/>
          <w:sz w:val="24"/>
          <w:szCs w:val="24"/>
          <w:rtl/>
        </w:rPr>
        <w:t xml:space="preserve">   </w:t>
      </w:r>
      <w:r w:rsidRPr="00B13B26">
        <w:rPr>
          <w:sz w:val="24"/>
          <w:szCs w:val="24"/>
        </w:rPr>
        <w:sym w:font="HQPB2" w:char="F093"/>
      </w:r>
      <w:r w:rsidRPr="00B13B26">
        <w:rPr>
          <w:sz w:val="24"/>
          <w:szCs w:val="24"/>
        </w:rPr>
        <w:sym w:font="HQPB4" w:char="F0CF"/>
      </w:r>
      <w:r w:rsidRPr="00B13B26">
        <w:rPr>
          <w:sz w:val="24"/>
          <w:szCs w:val="24"/>
        </w:rPr>
        <w:sym w:font="HQPB3" w:char="F025"/>
      </w:r>
      <w:r w:rsidRPr="00B13B26">
        <w:rPr>
          <w:sz w:val="24"/>
          <w:szCs w:val="24"/>
        </w:rPr>
        <w:sym w:font="HQPB4" w:char="F0A9"/>
      </w:r>
      <w:r w:rsidRPr="00B13B26">
        <w:rPr>
          <w:sz w:val="24"/>
          <w:szCs w:val="24"/>
        </w:rPr>
        <w:sym w:font="HQPB3" w:char="F021"/>
      </w:r>
      <w:r w:rsidRPr="00B13B26">
        <w:rPr>
          <w:sz w:val="24"/>
          <w:szCs w:val="24"/>
        </w:rPr>
        <w:sym w:font="HQPB5" w:char="F024"/>
      </w:r>
      <w:r w:rsidRPr="00B13B26">
        <w:rPr>
          <w:sz w:val="24"/>
          <w:szCs w:val="24"/>
        </w:rPr>
        <w:sym w:font="HQPB1" w:char="F023"/>
      </w:r>
      <w:r w:rsidRPr="00B13B26">
        <w:rPr>
          <w:rFonts w:ascii="(normal text)" w:hAnsi="(normal text)"/>
          <w:sz w:val="24"/>
          <w:szCs w:val="24"/>
          <w:rtl/>
        </w:rPr>
        <w:t xml:space="preserve"> </w:t>
      </w:r>
      <w:r w:rsidRPr="00B13B26">
        <w:rPr>
          <w:sz w:val="24"/>
          <w:szCs w:val="24"/>
        </w:rPr>
        <w:sym w:font="HQPB5" w:char="F07A"/>
      </w:r>
      <w:r w:rsidRPr="00B13B26">
        <w:rPr>
          <w:sz w:val="24"/>
          <w:szCs w:val="24"/>
        </w:rPr>
        <w:sym w:font="HQPB2" w:char="F04F"/>
      </w:r>
      <w:r w:rsidRPr="00B13B26">
        <w:rPr>
          <w:sz w:val="24"/>
          <w:szCs w:val="24"/>
        </w:rPr>
        <w:sym w:font="HQPB4" w:char="F0AF"/>
      </w:r>
      <w:r w:rsidRPr="00B13B26">
        <w:rPr>
          <w:sz w:val="24"/>
          <w:szCs w:val="24"/>
        </w:rPr>
        <w:sym w:font="HQPB2" w:char="F03D"/>
      </w:r>
      <w:r w:rsidRPr="00B13B26">
        <w:rPr>
          <w:sz w:val="24"/>
          <w:szCs w:val="24"/>
        </w:rPr>
        <w:sym w:font="HQPB5" w:char="F074"/>
      </w:r>
      <w:r w:rsidRPr="00B13B26">
        <w:rPr>
          <w:sz w:val="24"/>
          <w:szCs w:val="24"/>
        </w:rPr>
        <w:sym w:font="HQPB1" w:char="F0E6"/>
      </w:r>
      <w:r w:rsidRPr="00B13B26">
        <w:rPr>
          <w:rFonts w:ascii="(normal text)" w:hAnsi="(normal text)"/>
          <w:sz w:val="24"/>
          <w:szCs w:val="24"/>
          <w:rtl/>
        </w:rPr>
        <w:t xml:space="preserve"> </w:t>
      </w:r>
      <w:r w:rsidRPr="00B13B26">
        <w:rPr>
          <w:sz w:val="24"/>
          <w:szCs w:val="24"/>
        </w:rPr>
        <w:sym w:font="HQPB4" w:char="F0C9"/>
      </w:r>
      <w:r w:rsidRPr="00B13B26">
        <w:rPr>
          <w:sz w:val="24"/>
          <w:szCs w:val="24"/>
        </w:rPr>
        <w:sym w:font="HQPB2" w:char="F04F"/>
      </w:r>
      <w:r w:rsidRPr="00B13B26">
        <w:rPr>
          <w:sz w:val="24"/>
          <w:szCs w:val="24"/>
        </w:rPr>
        <w:sym w:font="HQPB5" w:char="F06E"/>
      </w:r>
      <w:r w:rsidRPr="00B13B26">
        <w:rPr>
          <w:sz w:val="24"/>
          <w:szCs w:val="24"/>
        </w:rPr>
        <w:sym w:font="HQPB2" w:char="F03D"/>
      </w:r>
      <w:r w:rsidRPr="00B13B26">
        <w:rPr>
          <w:sz w:val="24"/>
          <w:szCs w:val="24"/>
        </w:rPr>
        <w:sym w:font="HQPB5" w:char="F073"/>
      </w:r>
      <w:r w:rsidRPr="00B13B26">
        <w:rPr>
          <w:sz w:val="24"/>
          <w:szCs w:val="24"/>
        </w:rPr>
        <w:sym w:font="HQPB2" w:char="F029"/>
      </w:r>
      <w:r w:rsidRPr="00B13B26">
        <w:rPr>
          <w:sz w:val="24"/>
          <w:szCs w:val="24"/>
        </w:rPr>
        <w:sym w:font="HQPB4" w:char="F0F8"/>
      </w:r>
      <w:r w:rsidRPr="00B13B26">
        <w:rPr>
          <w:sz w:val="24"/>
          <w:szCs w:val="24"/>
        </w:rPr>
        <w:sym w:font="HQPB2" w:char="F039"/>
      </w:r>
      <w:r w:rsidRPr="00B13B26">
        <w:rPr>
          <w:sz w:val="24"/>
          <w:szCs w:val="24"/>
        </w:rPr>
        <w:sym w:font="HQPB5" w:char="F024"/>
      </w:r>
      <w:r w:rsidRPr="00B13B26">
        <w:rPr>
          <w:sz w:val="24"/>
          <w:szCs w:val="24"/>
        </w:rPr>
        <w:sym w:font="HQPB1" w:char="F024"/>
      </w:r>
      <w:r w:rsidRPr="00B13B26">
        <w:rPr>
          <w:sz w:val="24"/>
          <w:szCs w:val="24"/>
        </w:rPr>
        <w:sym w:font="HQPB4" w:char="F0CE"/>
      </w:r>
      <w:r w:rsidRPr="00B13B26">
        <w:rPr>
          <w:sz w:val="24"/>
          <w:szCs w:val="24"/>
        </w:rPr>
        <w:sym w:font="HQPB1" w:char="F02F"/>
      </w:r>
      <w:r w:rsidRPr="00B13B26">
        <w:rPr>
          <w:rFonts w:ascii="(normal text)" w:hAnsi="(normal text)"/>
          <w:sz w:val="24"/>
          <w:szCs w:val="24"/>
          <w:rtl/>
        </w:rPr>
        <w:t xml:space="preserve"> </w:t>
      </w:r>
      <w:r w:rsidRPr="00B13B26">
        <w:rPr>
          <w:sz w:val="24"/>
          <w:szCs w:val="24"/>
        </w:rPr>
        <w:sym w:font="HQPB2" w:char="F0C7"/>
      </w:r>
      <w:r w:rsidRPr="00B13B26">
        <w:rPr>
          <w:sz w:val="24"/>
          <w:szCs w:val="24"/>
        </w:rPr>
        <w:sym w:font="HQPB2" w:char="F0CD"/>
      </w:r>
      <w:r w:rsidRPr="00B13B26">
        <w:rPr>
          <w:sz w:val="24"/>
          <w:szCs w:val="24"/>
        </w:rPr>
        <w:sym w:font="HQPB2" w:char="F0C8"/>
      </w:r>
      <w:r w:rsidRPr="00B13B26">
        <w:rPr>
          <w:rFonts w:ascii="(normal text)" w:hAnsi="(normal text)"/>
          <w:sz w:val="24"/>
          <w:szCs w:val="24"/>
          <w:rtl/>
        </w:rPr>
        <w:t xml:space="preserve">   </w:t>
      </w:r>
      <w:r w:rsidRPr="00B13B26">
        <w:rPr>
          <w:sz w:val="24"/>
          <w:szCs w:val="24"/>
        </w:rPr>
        <w:sym w:font="HQPB5" w:char="F07A"/>
      </w:r>
      <w:r w:rsidRPr="00B13B26">
        <w:rPr>
          <w:sz w:val="24"/>
          <w:szCs w:val="24"/>
        </w:rPr>
        <w:sym w:font="HQPB2" w:char="F04F"/>
      </w:r>
      <w:r w:rsidRPr="00B13B26">
        <w:rPr>
          <w:sz w:val="24"/>
          <w:szCs w:val="24"/>
        </w:rPr>
        <w:sym w:font="HQPB4" w:char="F0AF"/>
      </w:r>
      <w:r w:rsidRPr="00B13B26">
        <w:rPr>
          <w:sz w:val="24"/>
          <w:szCs w:val="24"/>
        </w:rPr>
        <w:sym w:font="HQPB2" w:char="F03D"/>
      </w:r>
      <w:r w:rsidRPr="00B13B26">
        <w:rPr>
          <w:sz w:val="24"/>
          <w:szCs w:val="24"/>
        </w:rPr>
        <w:sym w:font="HQPB5" w:char="F074"/>
      </w:r>
      <w:r w:rsidRPr="00B13B26">
        <w:rPr>
          <w:sz w:val="24"/>
          <w:szCs w:val="24"/>
        </w:rPr>
        <w:sym w:font="HQPB1" w:char="F0E6"/>
      </w:r>
      <w:r w:rsidRPr="00B13B26">
        <w:rPr>
          <w:rFonts w:ascii="(normal text)" w:hAnsi="(normal text)"/>
          <w:sz w:val="24"/>
          <w:szCs w:val="24"/>
          <w:rtl/>
        </w:rPr>
        <w:t xml:space="preserve"> </w:t>
      </w:r>
      <w:r w:rsidRPr="00B13B26">
        <w:rPr>
          <w:sz w:val="24"/>
          <w:szCs w:val="24"/>
        </w:rPr>
        <w:sym w:font="HQPB5" w:char="F07A"/>
      </w:r>
      <w:r w:rsidRPr="00B13B26">
        <w:rPr>
          <w:sz w:val="24"/>
          <w:szCs w:val="24"/>
        </w:rPr>
        <w:sym w:font="HQPB2" w:char="F060"/>
      </w:r>
      <w:r w:rsidRPr="00B13B26">
        <w:rPr>
          <w:sz w:val="24"/>
          <w:szCs w:val="24"/>
        </w:rPr>
        <w:sym w:font="HQPB2" w:char="F0BB"/>
      </w:r>
      <w:r w:rsidRPr="00B13B26">
        <w:rPr>
          <w:sz w:val="24"/>
          <w:szCs w:val="24"/>
        </w:rPr>
        <w:sym w:font="HQPB5" w:char="F07C"/>
      </w:r>
      <w:r w:rsidRPr="00B13B26">
        <w:rPr>
          <w:sz w:val="24"/>
          <w:szCs w:val="24"/>
        </w:rPr>
        <w:sym w:font="HQPB1" w:char="F0A1"/>
      </w:r>
      <w:r w:rsidRPr="00B13B26">
        <w:rPr>
          <w:sz w:val="24"/>
          <w:szCs w:val="24"/>
        </w:rPr>
        <w:sym w:font="HQPB2" w:char="F053"/>
      </w:r>
      <w:r w:rsidRPr="00B13B26">
        <w:rPr>
          <w:sz w:val="24"/>
          <w:szCs w:val="24"/>
        </w:rPr>
        <w:sym w:font="HQPB5" w:char="F04D"/>
      </w:r>
      <w:r w:rsidRPr="00B13B26">
        <w:rPr>
          <w:sz w:val="24"/>
          <w:szCs w:val="24"/>
        </w:rPr>
        <w:sym w:font="HQPB2" w:char="F07D"/>
      </w:r>
      <w:r w:rsidRPr="00B13B26">
        <w:rPr>
          <w:sz w:val="24"/>
          <w:szCs w:val="24"/>
        </w:rPr>
        <w:sym w:font="HQPB5" w:char="F024"/>
      </w:r>
      <w:r w:rsidRPr="00B13B26">
        <w:rPr>
          <w:sz w:val="24"/>
          <w:szCs w:val="24"/>
        </w:rPr>
        <w:sym w:font="HQPB1" w:char="F023"/>
      </w:r>
      <w:r w:rsidRPr="00B13B26">
        <w:rPr>
          <w:rFonts w:ascii="(normal text)" w:hAnsi="(normal text)"/>
          <w:sz w:val="24"/>
          <w:szCs w:val="24"/>
          <w:rtl/>
        </w:rPr>
        <w:t xml:space="preserve"> </w:t>
      </w:r>
      <w:r w:rsidRPr="00B13B26">
        <w:rPr>
          <w:sz w:val="24"/>
          <w:szCs w:val="24"/>
        </w:rPr>
        <w:sym w:font="HQPB1" w:char="F024"/>
      </w:r>
      <w:r w:rsidRPr="00B13B26">
        <w:rPr>
          <w:sz w:val="24"/>
          <w:szCs w:val="24"/>
        </w:rPr>
        <w:sym w:font="HQPB5" w:char="F074"/>
      </w:r>
      <w:r w:rsidRPr="00B13B26">
        <w:rPr>
          <w:sz w:val="24"/>
          <w:szCs w:val="24"/>
        </w:rPr>
        <w:sym w:font="HQPB2" w:char="F042"/>
      </w:r>
      <w:r w:rsidRPr="00B13B26">
        <w:rPr>
          <w:rFonts w:ascii="(normal text)" w:hAnsi="(normal text)"/>
          <w:sz w:val="24"/>
          <w:szCs w:val="24"/>
          <w:rtl/>
        </w:rPr>
        <w:t xml:space="preserve"> </w:t>
      </w:r>
      <w:r w:rsidRPr="00B13B26">
        <w:rPr>
          <w:sz w:val="24"/>
          <w:szCs w:val="24"/>
        </w:rPr>
        <w:sym w:font="HQPB4" w:char="F0F3"/>
      </w:r>
      <w:r w:rsidRPr="00B13B26">
        <w:rPr>
          <w:sz w:val="24"/>
          <w:szCs w:val="24"/>
        </w:rPr>
        <w:sym w:font="HQPB2" w:char="F04F"/>
      </w:r>
      <w:r w:rsidRPr="00B13B26">
        <w:rPr>
          <w:sz w:val="24"/>
          <w:szCs w:val="24"/>
        </w:rPr>
        <w:sym w:font="HQPB5" w:char="F073"/>
      </w:r>
      <w:r w:rsidRPr="00B13B26">
        <w:rPr>
          <w:sz w:val="24"/>
          <w:szCs w:val="24"/>
        </w:rPr>
        <w:sym w:font="HQPB2" w:char="F039"/>
      </w:r>
      <w:r w:rsidRPr="00B13B26">
        <w:rPr>
          <w:rFonts w:ascii="(normal text)" w:hAnsi="(normal text)"/>
          <w:sz w:val="24"/>
          <w:szCs w:val="24"/>
          <w:rtl/>
        </w:rPr>
        <w:t xml:space="preserve"> </w:t>
      </w:r>
      <w:r w:rsidRPr="00B13B26">
        <w:rPr>
          <w:sz w:val="24"/>
          <w:szCs w:val="24"/>
        </w:rPr>
        <w:sym w:font="HQPB4" w:char="F0F7"/>
      </w:r>
      <w:r w:rsidRPr="00B13B26">
        <w:rPr>
          <w:sz w:val="24"/>
          <w:szCs w:val="24"/>
        </w:rPr>
        <w:sym w:font="HQPB2" w:char="F04C"/>
      </w:r>
      <w:r w:rsidRPr="00B13B26">
        <w:rPr>
          <w:sz w:val="24"/>
          <w:szCs w:val="24"/>
        </w:rPr>
        <w:sym w:font="HQPB5" w:char="F073"/>
      </w:r>
      <w:r w:rsidRPr="00B13B26">
        <w:rPr>
          <w:sz w:val="24"/>
          <w:szCs w:val="24"/>
        </w:rPr>
        <w:sym w:font="HQPB2" w:char="F03E"/>
      </w:r>
      <w:r w:rsidRPr="00B13B26">
        <w:rPr>
          <w:sz w:val="24"/>
          <w:szCs w:val="24"/>
        </w:rPr>
        <w:sym w:font="HQPB4" w:char="F0F7"/>
      </w:r>
      <w:r w:rsidRPr="00B13B26">
        <w:rPr>
          <w:sz w:val="24"/>
          <w:szCs w:val="24"/>
        </w:rPr>
        <w:sym w:font="HQPB1" w:char="F0E8"/>
      </w:r>
      <w:r w:rsidRPr="00B13B26">
        <w:rPr>
          <w:sz w:val="24"/>
          <w:szCs w:val="24"/>
        </w:rPr>
        <w:sym w:font="HQPB5" w:char="F074"/>
      </w:r>
      <w:r w:rsidRPr="00B13B26">
        <w:rPr>
          <w:sz w:val="24"/>
          <w:szCs w:val="24"/>
        </w:rPr>
        <w:sym w:font="HQPB2" w:char="F083"/>
      </w:r>
      <w:r w:rsidRPr="00B13B26">
        <w:rPr>
          <w:rFonts w:ascii="(normal text)" w:hAnsi="(normal text)"/>
          <w:sz w:val="24"/>
          <w:szCs w:val="24"/>
          <w:rtl/>
        </w:rPr>
        <w:t xml:space="preserve"> </w:t>
      </w:r>
      <w:r w:rsidRPr="00B13B26">
        <w:rPr>
          <w:sz w:val="24"/>
          <w:szCs w:val="24"/>
        </w:rPr>
        <w:sym w:font="HQPB2" w:char="F0C7"/>
      </w:r>
      <w:r w:rsidRPr="00B13B26">
        <w:rPr>
          <w:sz w:val="24"/>
          <w:szCs w:val="24"/>
        </w:rPr>
        <w:sym w:font="HQPB2" w:char="F0CE"/>
      </w:r>
      <w:r w:rsidRPr="00B13B26">
        <w:rPr>
          <w:sz w:val="24"/>
          <w:szCs w:val="24"/>
        </w:rPr>
        <w:sym w:font="HQPB2" w:char="F0C8"/>
      </w:r>
      <w:r w:rsidRPr="00B13B26">
        <w:rPr>
          <w:rFonts w:ascii="(normal text)" w:hAnsi="(normal text)"/>
          <w:sz w:val="24"/>
          <w:szCs w:val="24"/>
          <w:rtl/>
        </w:rPr>
        <w:t xml:space="preserve">   </w:t>
      </w:r>
    </w:p>
    <w:p w:rsidR="00F04C57" w:rsidRDefault="00F04C57" w:rsidP="00F04C57">
      <w:pPr>
        <w:tabs>
          <w:tab w:val="left" w:pos="851"/>
        </w:tabs>
        <w:spacing w:line="240" w:lineRule="auto"/>
        <w:ind w:left="426" w:firstLine="567"/>
        <w:jc w:val="both"/>
        <w:rPr>
          <w:rFonts w:asciiTheme="majorBidi" w:hAnsiTheme="majorBidi" w:cstheme="majorBidi"/>
          <w:sz w:val="24"/>
          <w:szCs w:val="24"/>
        </w:rPr>
      </w:pPr>
      <w:r>
        <w:rPr>
          <w:rFonts w:asciiTheme="majorBidi" w:hAnsiTheme="majorBidi" w:cstheme="majorBidi"/>
          <w:sz w:val="24"/>
          <w:szCs w:val="24"/>
        </w:rPr>
        <w:t>Artinya : “</w:t>
      </w:r>
      <w:r w:rsidRPr="00B13B26">
        <w:rPr>
          <w:rFonts w:asciiTheme="majorBidi" w:hAnsiTheme="majorBidi" w:cstheme="majorBidi"/>
          <w:i/>
          <w:iCs/>
          <w:sz w:val="24"/>
          <w:szCs w:val="24"/>
        </w:rPr>
        <w:t>Bacalah dengan (menyebut) nama Tuhanmu yang Menciptakan, Dia telah menciptakan manusia dari segumpal darah. Bacalah, dan Tuhanmulah yang Maha Pemurah, yang meng</w:t>
      </w:r>
      <w:r>
        <w:rPr>
          <w:rFonts w:asciiTheme="majorBidi" w:hAnsiTheme="majorBidi" w:cstheme="majorBidi"/>
          <w:i/>
          <w:iCs/>
          <w:sz w:val="24"/>
          <w:szCs w:val="24"/>
        </w:rPr>
        <w:t>ajar (manusia) dengan perantara</w:t>
      </w:r>
      <w:r w:rsidRPr="00B13B26">
        <w:rPr>
          <w:rFonts w:asciiTheme="majorBidi" w:hAnsiTheme="majorBidi" w:cstheme="majorBidi"/>
          <w:i/>
          <w:iCs/>
          <w:sz w:val="24"/>
          <w:szCs w:val="24"/>
        </w:rPr>
        <w:t xml:space="preserve"> kalam, Dia mengajar kepada manusia apa yang tidak diketahuinya</w:t>
      </w:r>
      <w:r>
        <w:rPr>
          <w:rFonts w:asciiTheme="majorBidi" w:hAnsiTheme="majorBidi" w:cstheme="majorBidi"/>
          <w:sz w:val="24"/>
          <w:szCs w:val="24"/>
        </w:rPr>
        <w:t>”</w:t>
      </w:r>
      <w:r w:rsidRPr="00B13B26">
        <w:rPr>
          <w:rFonts w:asciiTheme="majorBidi" w:hAnsiTheme="majorBidi" w:cstheme="majorBidi"/>
          <w:sz w:val="24"/>
          <w:szCs w:val="24"/>
        </w:rPr>
        <w:t>.</w:t>
      </w:r>
      <w:r>
        <w:rPr>
          <w:rStyle w:val="FootnoteReference"/>
          <w:rFonts w:asciiTheme="majorBidi" w:hAnsiTheme="majorBidi" w:cstheme="majorBidi"/>
          <w:sz w:val="24"/>
          <w:szCs w:val="24"/>
        </w:rPr>
        <w:footnoteReference w:id="13"/>
      </w:r>
    </w:p>
    <w:p w:rsidR="00F04C57" w:rsidRDefault="00F04C57" w:rsidP="008C10D6">
      <w:pPr>
        <w:spacing w:line="480" w:lineRule="auto"/>
        <w:ind w:left="425" w:firstLine="568"/>
        <w:jc w:val="both"/>
        <w:rPr>
          <w:rFonts w:asciiTheme="majorBidi" w:hAnsiTheme="majorBidi" w:cstheme="majorBidi"/>
          <w:color w:val="000000"/>
          <w:sz w:val="24"/>
          <w:szCs w:val="24"/>
        </w:rPr>
      </w:pPr>
      <w:r>
        <w:rPr>
          <w:rFonts w:asciiTheme="majorBidi" w:hAnsiTheme="majorBidi" w:cstheme="majorBidi"/>
          <w:sz w:val="24"/>
          <w:szCs w:val="24"/>
        </w:rPr>
        <w:t>Rasuna Pamanjuntak</w:t>
      </w:r>
      <w:r w:rsidR="00175910">
        <w:rPr>
          <w:rFonts w:asciiTheme="majorBidi" w:hAnsiTheme="majorBidi" w:cstheme="majorBidi"/>
          <w:sz w:val="24"/>
          <w:szCs w:val="24"/>
        </w:rPr>
        <w:t xml:space="preserve"> mengatakan</w:t>
      </w:r>
      <w:r>
        <w:rPr>
          <w:rFonts w:asciiTheme="majorBidi" w:hAnsiTheme="majorBidi" w:cstheme="majorBidi"/>
          <w:sz w:val="24"/>
          <w:szCs w:val="24"/>
        </w:rPr>
        <w:t>, bahwa fungsi perpustakaan itu dulu sebagai tempat menyimpan buku-buku, sedangkan sekarang sudah menjadi pusat kebudayaan.</w:t>
      </w:r>
      <w:r>
        <w:rPr>
          <w:rStyle w:val="FootnoteReference"/>
          <w:rFonts w:asciiTheme="majorBidi" w:hAnsiTheme="majorBidi" w:cstheme="majorBidi"/>
          <w:sz w:val="24"/>
          <w:szCs w:val="24"/>
        </w:rPr>
        <w:footnoteReference w:id="14"/>
      </w:r>
      <w:r>
        <w:rPr>
          <w:rFonts w:asciiTheme="majorBidi" w:hAnsiTheme="majorBidi" w:cstheme="majorBidi"/>
          <w:sz w:val="24"/>
          <w:szCs w:val="24"/>
        </w:rPr>
        <w:t xml:space="preserve"> Dengan mengetahui isi perpustakaan dan bagaimana tugas serta arti perpustakaan tersebut bagi bangsa, dengan memiliki jumlah pengunjung dan jenis buku yang dipinjam, maka dapat dibayangkan bagaimana tingkat kemajuan dan kecerdasan peradaban bangsa tersebut.</w:t>
      </w:r>
      <w:r w:rsidR="008C10D6">
        <w:rPr>
          <w:rFonts w:asciiTheme="majorBidi" w:hAnsiTheme="majorBidi" w:cstheme="majorBidi"/>
          <w:b/>
          <w:bCs/>
          <w:sz w:val="24"/>
          <w:szCs w:val="24"/>
        </w:rPr>
        <w:t xml:space="preserve"> </w:t>
      </w:r>
      <w:r w:rsidRPr="003432EA">
        <w:rPr>
          <w:rFonts w:asciiTheme="majorBidi" w:hAnsiTheme="majorBidi" w:cstheme="majorBidi"/>
          <w:color w:val="000000"/>
          <w:sz w:val="24"/>
          <w:szCs w:val="24"/>
        </w:rPr>
        <w:t xml:space="preserve">Perpustakaan </w:t>
      </w:r>
      <w:r>
        <w:rPr>
          <w:rFonts w:asciiTheme="majorBidi" w:hAnsiTheme="majorBidi" w:cstheme="majorBidi"/>
          <w:color w:val="000000"/>
          <w:sz w:val="24"/>
          <w:szCs w:val="24"/>
        </w:rPr>
        <w:t xml:space="preserve">juga </w:t>
      </w:r>
      <w:r w:rsidRPr="003432EA">
        <w:rPr>
          <w:rFonts w:asciiTheme="majorBidi" w:hAnsiTheme="majorBidi" w:cstheme="majorBidi"/>
          <w:color w:val="000000"/>
          <w:sz w:val="24"/>
          <w:szCs w:val="24"/>
        </w:rPr>
        <w:t xml:space="preserve">mempunyai empat fungsi umum, yaitu </w:t>
      </w:r>
      <w:r w:rsidRPr="003432EA">
        <w:rPr>
          <w:rFonts w:asciiTheme="majorBidi" w:hAnsiTheme="majorBidi" w:cstheme="majorBidi"/>
          <w:i/>
          <w:iCs/>
          <w:color w:val="000000"/>
          <w:sz w:val="24"/>
          <w:szCs w:val="24"/>
        </w:rPr>
        <w:t>edukatif, informatif,</w:t>
      </w:r>
      <w:r>
        <w:rPr>
          <w:rFonts w:asciiTheme="majorBidi" w:hAnsiTheme="majorBidi" w:cstheme="majorBidi"/>
          <w:i/>
          <w:iCs/>
          <w:color w:val="000000"/>
          <w:sz w:val="24"/>
          <w:szCs w:val="24"/>
        </w:rPr>
        <w:t xml:space="preserve"> </w:t>
      </w:r>
      <w:r w:rsidRPr="003432EA">
        <w:rPr>
          <w:rFonts w:asciiTheme="majorBidi" w:hAnsiTheme="majorBidi" w:cstheme="majorBidi"/>
          <w:i/>
          <w:iCs/>
          <w:color w:val="000000"/>
          <w:sz w:val="24"/>
          <w:szCs w:val="24"/>
        </w:rPr>
        <w:t xml:space="preserve">rekreatif </w:t>
      </w:r>
      <w:r w:rsidRPr="003432EA">
        <w:rPr>
          <w:rFonts w:asciiTheme="majorBidi" w:hAnsiTheme="majorBidi" w:cstheme="majorBidi"/>
          <w:color w:val="000000"/>
          <w:sz w:val="24"/>
          <w:szCs w:val="24"/>
        </w:rPr>
        <w:t xml:space="preserve">dan </w:t>
      </w:r>
      <w:r w:rsidRPr="003432EA">
        <w:rPr>
          <w:rFonts w:asciiTheme="majorBidi" w:hAnsiTheme="majorBidi" w:cstheme="majorBidi"/>
          <w:i/>
          <w:iCs/>
          <w:color w:val="000000"/>
          <w:sz w:val="24"/>
          <w:szCs w:val="24"/>
        </w:rPr>
        <w:t>inovatif.</w:t>
      </w:r>
      <w:r>
        <w:rPr>
          <w:rStyle w:val="FootnoteReference"/>
          <w:rFonts w:asciiTheme="majorBidi" w:hAnsiTheme="majorBidi" w:cstheme="majorBidi"/>
          <w:i/>
          <w:iCs/>
          <w:color w:val="000000"/>
          <w:sz w:val="24"/>
          <w:szCs w:val="24"/>
        </w:rPr>
        <w:footnoteReference w:id="15"/>
      </w:r>
      <w:r>
        <w:rPr>
          <w:rFonts w:asciiTheme="majorBidi" w:hAnsiTheme="majorBidi" w:cstheme="majorBidi"/>
          <w:i/>
          <w:iCs/>
          <w:color w:val="000000"/>
          <w:sz w:val="24"/>
          <w:szCs w:val="24"/>
        </w:rPr>
        <w:t xml:space="preserve"> </w:t>
      </w:r>
    </w:p>
    <w:p w:rsidR="00F04C57" w:rsidRDefault="00F04C57" w:rsidP="00F04C57">
      <w:pPr>
        <w:spacing w:line="480" w:lineRule="auto"/>
        <w:ind w:left="426" w:firstLine="425"/>
        <w:jc w:val="both"/>
        <w:rPr>
          <w:rFonts w:asciiTheme="majorBidi" w:hAnsiTheme="majorBidi" w:cstheme="majorBidi"/>
          <w:b/>
          <w:bCs/>
          <w:sz w:val="24"/>
          <w:szCs w:val="24"/>
        </w:rPr>
      </w:pPr>
      <w:r>
        <w:rPr>
          <w:rFonts w:asciiTheme="majorBidi" w:hAnsiTheme="majorBidi" w:cstheme="majorBidi"/>
          <w:color w:val="000000"/>
          <w:sz w:val="24"/>
          <w:szCs w:val="24"/>
        </w:rPr>
        <w:t xml:space="preserve">Perpustakaan sekolah tampak bermanfaat apabila benar-benar memperlancar pencapaian tujuan proses belajar-mengajar di sekolah. Indikasi manfaat tersebut tidak hanya berupa tingginya prestasi siswa, tetapi lebih jauh lagi antara lain </w:t>
      </w:r>
      <w:r>
        <w:rPr>
          <w:rFonts w:asciiTheme="majorBidi" w:hAnsiTheme="majorBidi" w:cstheme="majorBidi"/>
          <w:color w:val="000000"/>
          <w:sz w:val="24"/>
          <w:szCs w:val="24"/>
        </w:rPr>
        <w:lastRenderedPageBreak/>
        <w:t>adalah siswa mampu mencari, menemukan, menyaring dan menilai informasi, siswa terbiasa belajar mandiri, siswa terlatih kearah tanggung jawab, siswa selalu mengikuti perkembangan ilmu pengetahuan dan teknologi.</w:t>
      </w:r>
      <w:r>
        <w:rPr>
          <w:rStyle w:val="FootnoteReference"/>
          <w:rFonts w:asciiTheme="majorBidi" w:hAnsiTheme="majorBidi" w:cstheme="majorBidi"/>
          <w:color w:val="000000"/>
          <w:sz w:val="24"/>
          <w:szCs w:val="24"/>
        </w:rPr>
        <w:footnoteReference w:id="16"/>
      </w:r>
      <w:r>
        <w:rPr>
          <w:rFonts w:asciiTheme="majorBidi" w:hAnsiTheme="majorBidi" w:cstheme="majorBidi"/>
          <w:color w:val="000000"/>
          <w:sz w:val="24"/>
          <w:szCs w:val="24"/>
        </w:rPr>
        <w:t xml:space="preserve"> </w:t>
      </w:r>
    </w:p>
    <w:p w:rsidR="00F04C57" w:rsidRPr="00B2218C" w:rsidRDefault="00677329" w:rsidP="005E2203">
      <w:pPr>
        <w:spacing w:line="480" w:lineRule="auto"/>
        <w:ind w:left="426" w:firstLine="567"/>
        <w:jc w:val="both"/>
        <w:rPr>
          <w:rFonts w:asciiTheme="majorBidi" w:hAnsiTheme="majorBidi" w:cstheme="majorBidi"/>
          <w:sz w:val="24"/>
          <w:szCs w:val="24"/>
        </w:rPr>
      </w:pPr>
      <w:r>
        <w:rPr>
          <w:rFonts w:asciiTheme="majorBidi" w:hAnsiTheme="majorBidi" w:cstheme="majorBidi"/>
          <w:sz w:val="24"/>
          <w:szCs w:val="24"/>
        </w:rPr>
        <w:t>Untuk memberikan pelayanan yang baik kepada penggung, p</w:t>
      </w:r>
      <w:r w:rsidR="00175910" w:rsidRPr="000B52E1">
        <w:rPr>
          <w:rFonts w:asciiTheme="majorBidi" w:hAnsiTheme="majorBidi" w:cstheme="majorBidi"/>
          <w:sz w:val="24"/>
          <w:szCs w:val="24"/>
        </w:rPr>
        <w:t xml:space="preserve">elayanan </w:t>
      </w:r>
      <w:r w:rsidR="00F04C57" w:rsidRPr="000B52E1">
        <w:rPr>
          <w:rFonts w:asciiTheme="majorBidi" w:hAnsiTheme="majorBidi" w:cstheme="majorBidi"/>
          <w:sz w:val="24"/>
          <w:szCs w:val="24"/>
        </w:rPr>
        <w:t>pembaca dibagi menjadi dua, yaitu pelayanan sirkulasi dan pelayanan referensi.</w:t>
      </w:r>
    </w:p>
    <w:p w:rsidR="00F04C57" w:rsidRPr="008C10D6" w:rsidRDefault="00F04C57" w:rsidP="008C10D6">
      <w:pPr>
        <w:pStyle w:val="ListParagraph"/>
        <w:numPr>
          <w:ilvl w:val="0"/>
          <w:numId w:val="20"/>
        </w:numPr>
        <w:spacing w:line="480" w:lineRule="auto"/>
        <w:ind w:left="851" w:hanging="425"/>
        <w:jc w:val="both"/>
        <w:rPr>
          <w:rFonts w:asciiTheme="majorBidi" w:hAnsiTheme="majorBidi" w:cstheme="majorBidi"/>
          <w:sz w:val="24"/>
          <w:szCs w:val="24"/>
        </w:rPr>
      </w:pPr>
      <w:r>
        <w:rPr>
          <w:rFonts w:asciiTheme="majorBidi" w:hAnsiTheme="majorBidi" w:cstheme="majorBidi"/>
          <w:sz w:val="24"/>
          <w:szCs w:val="24"/>
        </w:rPr>
        <w:t>Pelayanan Sirkulasi</w:t>
      </w:r>
      <w:r w:rsidR="008C10D6">
        <w:rPr>
          <w:rFonts w:asciiTheme="majorBidi" w:hAnsiTheme="majorBidi" w:cstheme="majorBidi"/>
          <w:sz w:val="24"/>
          <w:szCs w:val="24"/>
        </w:rPr>
        <w:t xml:space="preserve">. </w:t>
      </w:r>
      <w:r w:rsidRPr="008C10D6">
        <w:rPr>
          <w:rFonts w:asciiTheme="majorBidi" w:hAnsiTheme="majorBidi" w:cstheme="majorBidi"/>
          <w:sz w:val="24"/>
          <w:szCs w:val="24"/>
        </w:rPr>
        <w:t>Pelayanan sirkulasi adalah kegiatan melayani peminjaman dan pengembalian buku-buku perpustakaan sekolah.</w:t>
      </w:r>
    </w:p>
    <w:p w:rsidR="00F04C57" w:rsidRPr="008C10D6" w:rsidRDefault="00F04C57" w:rsidP="008C10D6">
      <w:pPr>
        <w:pStyle w:val="ListParagraph"/>
        <w:numPr>
          <w:ilvl w:val="0"/>
          <w:numId w:val="20"/>
        </w:numPr>
        <w:spacing w:line="480" w:lineRule="auto"/>
        <w:ind w:left="851" w:hanging="425"/>
        <w:jc w:val="both"/>
        <w:rPr>
          <w:rFonts w:asciiTheme="majorBidi" w:hAnsiTheme="majorBidi" w:cstheme="majorBidi"/>
          <w:sz w:val="24"/>
          <w:szCs w:val="24"/>
        </w:rPr>
      </w:pPr>
      <w:r>
        <w:rPr>
          <w:rFonts w:asciiTheme="majorBidi" w:hAnsiTheme="majorBidi" w:cstheme="majorBidi"/>
          <w:sz w:val="24"/>
          <w:szCs w:val="24"/>
        </w:rPr>
        <w:t>Pelayanan Referensi</w:t>
      </w:r>
      <w:r w:rsidR="008C10D6">
        <w:rPr>
          <w:rFonts w:asciiTheme="majorBidi" w:hAnsiTheme="majorBidi" w:cstheme="majorBidi"/>
          <w:sz w:val="24"/>
          <w:szCs w:val="24"/>
        </w:rPr>
        <w:t xml:space="preserve">. </w:t>
      </w:r>
      <w:r w:rsidRPr="008C10D6">
        <w:rPr>
          <w:rFonts w:asciiTheme="majorBidi" w:hAnsiTheme="majorBidi" w:cstheme="majorBidi"/>
          <w:sz w:val="24"/>
          <w:szCs w:val="24"/>
        </w:rPr>
        <w:t>Pelayanan referensi berhubungan dengan pelayanan pemberian informasi dan pemberian bimbingan belajar. Pada perpustakaan sekolah bentuk pelayanan referensi belum begitu tanpak kegiatannya, meskipun demikian bentuk pelayanan ini di setiap perpustakaan walau sekecil apapun, tetap ada dan penting kedudukannya.</w:t>
      </w:r>
      <w:r>
        <w:rPr>
          <w:rStyle w:val="FootnoteReference"/>
          <w:rFonts w:asciiTheme="majorBidi" w:hAnsiTheme="majorBidi" w:cstheme="majorBidi"/>
          <w:sz w:val="24"/>
          <w:szCs w:val="24"/>
        </w:rPr>
        <w:footnoteReference w:id="17"/>
      </w:r>
    </w:p>
    <w:p w:rsidR="00F04C57" w:rsidRDefault="00F04C57" w:rsidP="00F04C57">
      <w:pPr>
        <w:tabs>
          <w:tab w:val="left" w:pos="0"/>
        </w:tabs>
        <w:spacing w:line="480" w:lineRule="auto"/>
        <w:ind w:left="426" w:firstLine="567"/>
        <w:jc w:val="both"/>
        <w:rPr>
          <w:rFonts w:asciiTheme="majorBidi" w:hAnsiTheme="majorBidi" w:cstheme="majorBidi"/>
          <w:sz w:val="24"/>
          <w:szCs w:val="24"/>
        </w:rPr>
      </w:pPr>
      <w:r w:rsidRPr="007936C4">
        <w:rPr>
          <w:rFonts w:asciiTheme="majorBidi" w:hAnsiTheme="majorBidi" w:cstheme="majorBidi"/>
          <w:sz w:val="24"/>
          <w:szCs w:val="24"/>
        </w:rPr>
        <w:t>Sesuai dengan pengertian perpustakaan tugas perpustakaan sekolah dibagi</w:t>
      </w:r>
      <w:r>
        <w:rPr>
          <w:rFonts w:asciiTheme="majorBidi" w:hAnsiTheme="majorBidi" w:cstheme="majorBidi"/>
          <w:sz w:val="24"/>
          <w:szCs w:val="24"/>
        </w:rPr>
        <w:t xml:space="preserve"> ke dalam beberapa</w:t>
      </w:r>
      <w:r w:rsidRPr="007936C4">
        <w:rPr>
          <w:rFonts w:asciiTheme="majorBidi" w:hAnsiTheme="majorBidi" w:cstheme="majorBidi"/>
          <w:sz w:val="24"/>
          <w:szCs w:val="24"/>
        </w:rPr>
        <w:t xml:space="preserve"> kegiatan utama yaitu, menghimpun atau mengumpulkan, mendayagunakan, memelihara, dan membina secara terus-menurus bahan koleksi atau sumber informasi (bahan pustaka) dalam bentuk apa saja, seperti misalnya buku, majalah, surat kabar, dan jenis koleksi lainnya.</w:t>
      </w:r>
    </w:p>
    <w:p w:rsidR="00B6308B" w:rsidRDefault="00B6308B" w:rsidP="00F04C57">
      <w:pPr>
        <w:tabs>
          <w:tab w:val="left" w:pos="0"/>
        </w:tabs>
        <w:spacing w:line="480" w:lineRule="auto"/>
        <w:ind w:left="426" w:firstLine="567"/>
        <w:jc w:val="both"/>
        <w:rPr>
          <w:rFonts w:asciiTheme="majorBidi" w:hAnsiTheme="majorBidi" w:cstheme="majorBidi"/>
          <w:b/>
          <w:bCs/>
          <w:sz w:val="24"/>
          <w:szCs w:val="24"/>
        </w:rPr>
      </w:pPr>
    </w:p>
    <w:p w:rsidR="00F04C57" w:rsidRPr="00F51EC5" w:rsidRDefault="00F04C57" w:rsidP="008C10D6">
      <w:pPr>
        <w:pStyle w:val="ListParagraph"/>
        <w:numPr>
          <w:ilvl w:val="0"/>
          <w:numId w:val="11"/>
        </w:numPr>
        <w:tabs>
          <w:tab w:val="left" w:pos="426"/>
        </w:tabs>
        <w:spacing w:line="480" w:lineRule="auto"/>
        <w:ind w:left="851" w:hanging="425"/>
        <w:jc w:val="both"/>
        <w:rPr>
          <w:rFonts w:asciiTheme="majorBidi" w:hAnsiTheme="majorBidi" w:cstheme="majorBidi"/>
          <w:sz w:val="24"/>
          <w:szCs w:val="24"/>
        </w:rPr>
      </w:pPr>
      <w:r w:rsidRPr="00F51EC5">
        <w:rPr>
          <w:rFonts w:asciiTheme="majorBidi" w:hAnsiTheme="majorBidi" w:cstheme="majorBidi"/>
          <w:sz w:val="24"/>
          <w:szCs w:val="24"/>
        </w:rPr>
        <w:lastRenderedPageBreak/>
        <w:t>Sumber Belajar</w:t>
      </w:r>
    </w:p>
    <w:p w:rsidR="00F04C57" w:rsidRDefault="008C10D6" w:rsidP="00F04C57">
      <w:pPr>
        <w:spacing w:after="0" w:line="480" w:lineRule="auto"/>
        <w:ind w:left="426" w:firstLine="567"/>
        <w:jc w:val="both"/>
        <w:rPr>
          <w:rFonts w:asciiTheme="majorBidi" w:hAnsiTheme="majorBidi" w:cstheme="majorBidi"/>
          <w:sz w:val="24"/>
          <w:szCs w:val="24"/>
        </w:rPr>
      </w:pPr>
      <w:r>
        <w:rPr>
          <w:rFonts w:asciiTheme="majorBidi" w:hAnsiTheme="majorBidi" w:cstheme="majorBidi"/>
          <w:sz w:val="24"/>
          <w:szCs w:val="24"/>
        </w:rPr>
        <w:t>S</w:t>
      </w:r>
      <w:r w:rsidR="00F04C57" w:rsidRPr="007936C4">
        <w:rPr>
          <w:rFonts w:asciiTheme="majorBidi" w:hAnsiTheme="majorBidi" w:cstheme="majorBidi"/>
          <w:sz w:val="24"/>
          <w:szCs w:val="24"/>
        </w:rPr>
        <w:t>egala daya yang dapat dipergunakan untuk kepentingan proses atau aktifitas pengajaran baik secara langsung maupun tidak langsung, di luar dari siswa (lingkungan) yang melengkapi diri mereka pada saat pengajaran berlangsung disebut sebagai sumber belajar. Jadi pengertian sumber belajar itu sangat luas.</w:t>
      </w:r>
    </w:p>
    <w:p w:rsidR="00F04C57" w:rsidRDefault="00F04C57" w:rsidP="00F04C57">
      <w:pPr>
        <w:spacing w:after="0" w:line="480" w:lineRule="auto"/>
        <w:ind w:left="426" w:firstLine="567"/>
        <w:jc w:val="both"/>
        <w:rPr>
          <w:rFonts w:asciiTheme="majorBidi" w:hAnsiTheme="majorBidi" w:cstheme="majorBidi"/>
          <w:sz w:val="24"/>
          <w:szCs w:val="24"/>
        </w:rPr>
      </w:pPr>
      <w:r w:rsidRPr="007936C4">
        <w:rPr>
          <w:rFonts w:asciiTheme="majorBidi" w:hAnsiTheme="majorBidi" w:cstheme="majorBidi"/>
          <w:sz w:val="24"/>
          <w:szCs w:val="24"/>
        </w:rPr>
        <w:t>Arif S. Sadiman berpendapat bahwa, segala macam sumber yang ada di luar diri seseorang (siswa) dan yang memungkinkan terjadinya proses belajar disebut sebagai sumber belajar. Edgar Dale berpendapat, bahwa yang disebut sumber belajar itu adalah pengalaman.</w:t>
      </w:r>
      <w:r>
        <w:rPr>
          <w:rStyle w:val="FootnoteReference"/>
          <w:rFonts w:asciiTheme="majorBidi" w:hAnsiTheme="majorBidi" w:cstheme="majorBidi"/>
          <w:sz w:val="24"/>
          <w:szCs w:val="24"/>
        </w:rPr>
        <w:footnoteReference w:id="18"/>
      </w:r>
    </w:p>
    <w:p w:rsidR="00F04C57" w:rsidRDefault="00F04C57" w:rsidP="00F04C57">
      <w:pPr>
        <w:pStyle w:val="ListParagraph"/>
        <w:spacing w:after="0" w:line="480" w:lineRule="auto"/>
        <w:ind w:left="426" w:firstLine="567"/>
        <w:jc w:val="both"/>
        <w:rPr>
          <w:rFonts w:asciiTheme="majorBidi" w:hAnsiTheme="majorBidi" w:cstheme="majorBidi"/>
          <w:sz w:val="24"/>
          <w:szCs w:val="24"/>
        </w:rPr>
      </w:pPr>
      <w:r>
        <w:rPr>
          <w:rFonts w:asciiTheme="majorBidi" w:hAnsiTheme="majorBidi" w:cstheme="majorBidi"/>
          <w:sz w:val="24"/>
          <w:szCs w:val="24"/>
        </w:rPr>
        <w:t>AECT (</w:t>
      </w:r>
      <w:r>
        <w:rPr>
          <w:rFonts w:asciiTheme="majorBidi" w:hAnsiTheme="majorBidi" w:cstheme="majorBidi"/>
          <w:i/>
          <w:iCs/>
          <w:sz w:val="24"/>
          <w:szCs w:val="24"/>
        </w:rPr>
        <w:t>Association of Education Communication Technology</w:t>
      </w:r>
      <w:r>
        <w:rPr>
          <w:rFonts w:asciiTheme="majorBidi" w:hAnsiTheme="majorBidi" w:cstheme="majorBidi"/>
          <w:sz w:val="24"/>
          <w:szCs w:val="24"/>
        </w:rPr>
        <w:t xml:space="preserve">) melalui karyanya </w:t>
      </w:r>
      <w:r>
        <w:rPr>
          <w:rFonts w:asciiTheme="majorBidi" w:hAnsiTheme="majorBidi" w:cstheme="majorBidi"/>
          <w:i/>
          <w:iCs/>
          <w:sz w:val="24"/>
          <w:szCs w:val="24"/>
        </w:rPr>
        <w:t>The Definition of Educational Technology</w:t>
      </w:r>
      <w:r>
        <w:rPr>
          <w:rFonts w:asciiTheme="majorBidi" w:hAnsiTheme="majorBidi" w:cstheme="majorBidi"/>
          <w:sz w:val="24"/>
          <w:szCs w:val="24"/>
        </w:rPr>
        <w:t xml:space="preserve"> mengklasifikasikan sumber belajar menjadi 6 macam :</w:t>
      </w:r>
    </w:p>
    <w:p w:rsidR="00F04C57" w:rsidRPr="00225078" w:rsidRDefault="00F04C57" w:rsidP="00225078">
      <w:pPr>
        <w:pStyle w:val="ListParagraph"/>
        <w:numPr>
          <w:ilvl w:val="0"/>
          <w:numId w:val="12"/>
        </w:numPr>
        <w:spacing w:after="0" w:line="240" w:lineRule="auto"/>
        <w:jc w:val="both"/>
        <w:rPr>
          <w:rFonts w:asciiTheme="majorBidi" w:hAnsiTheme="majorBidi" w:cstheme="majorBidi"/>
          <w:sz w:val="24"/>
          <w:szCs w:val="24"/>
        </w:rPr>
      </w:pPr>
      <w:r w:rsidRPr="00225078">
        <w:rPr>
          <w:rFonts w:asciiTheme="majorBidi" w:hAnsiTheme="majorBidi" w:cstheme="majorBidi"/>
          <w:i/>
          <w:iCs/>
          <w:sz w:val="24"/>
          <w:szCs w:val="24"/>
        </w:rPr>
        <w:t>Message</w:t>
      </w:r>
      <w:r w:rsidRPr="00225078">
        <w:rPr>
          <w:rFonts w:asciiTheme="majorBidi" w:hAnsiTheme="majorBidi" w:cstheme="majorBidi"/>
          <w:sz w:val="24"/>
          <w:szCs w:val="24"/>
        </w:rPr>
        <w:t xml:space="preserve"> (pesan), yaitu informasi yang diteruskan oleh komponen lain dalam bentuk gagasan, fakta, arti, dan data. Termasuk ke dalam kelompok pesan adalah semua mata pelajaran yang diajarkan kepada siswa.</w:t>
      </w:r>
    </w:p>
    <w:p w:rsidR="00F04C57" w:rsidRDefault="00F04C57" w:rsidP="00F04C57">
      <w:pPr>
        <w:pStyle w:val="ListParagraph"/>
        <w:numPr>
          <w:ilvl w:val="0"/>
          <w:numId w:val="12"/>
        </w:numPr>
        <w:spacing w:after="0" w:line="240" w:lineRule="auto"/>
        <w:ind w:left="851" w:hanging="425"/>
        <w:jc w:val="both"/>
        <w:rPr>
          <w:rFonts w:asciiTheme="majorBidi" w:hAnsiTheme="majorBidi" w:cstheme="majorBidi"/>
          <w:sz w:val="24"/>
          <w:szCs w:val="24"/>
        </w:rPr>
      </w:pPr>
      <w:r>
        <w:rPr>
          <w:rFonts w:asciiTheme="majorBidi" w:hAnsiTheme="majorBidi" w:cstheme="majorBidi"/>
          <w:i/>
          <w:iCs/>
          <w:sz w:val="24"/>
          <w:szCs w:val="24"/>
        </w:rPr>
        <w:t xml:space="preserve">People </w:t>
      </w:r>
      <w:r>
        <w:rPr>
          <w:rFonts w:asciiTheme="majorBidi" w:hAnsiTheme="majorBidi" w:cstheme="majorBidi"/>
          <w:sz w:val="24"/>
          <w:szCs w:val="24"/>
        </w:rPr>
        <w:t>(orang), yakni manusia yang bertindak sebagai penyimpanan, pengolah, dan penyaji pesan. Termasuk ke dalam kelompok ini adalah guru dan siswa.</w:t>
      </w:r>
    </w:p>
    <w:p w:rsidR="00F04C57" w:rsidRDefault="00F04C57" w:rsidP="00F04C57">
      <w:pPr>
        <w:pStyle w:val="ListParagraph"/>
        <w:numPr>
          <w:ilvl w:val="0"/>
          <w:numId w:val="12"/>
        </w:numPr>
        <w:spacing w:after="0" w:line="240" w:lineRule="auto"/>
        <w:ind w:left="851" w:hanging="425"/>
        <w:jc w:val="both"/>
        <w:rPr>
          <w:rFonts w:asciiTheme="majorBidi" w:hAnsiTheme="majorBidi" w:cstheme="majorBidi"/>
          <w:sz w:val="24"/>
          <w:szCs w:val="24"/>
        </w:rPr>
      </w:pPr>
      <w:r>
        <w:rPr>
          <w:rFonts w:asciiTheme="majorBidi" w:hAnsiTheme="majorBidi" w:cstheme="majorBidi"/>
          <w:i/>
          <w:iCs/>
          <w:sz w:val="24"/>
          <w:szCs w:val="24"/>
        </w:rPr>
        <w:t xml:space="preserve">Material </w:t>
      </w:r>
      <w:r>
        <w:rPr>
          <w:rFonts w:asciiTheme="majorBidi" w:hAnsiTheme="majorBidi" w:cstheme="majorBidi"/>
          <w:sz w:val="24"/>
          <w:szCs w:val="24"/>
        </w:rPr>
        <w:t>(bahan), yaitu perangkat lunak yang mengandung pesan untuk disajikan melalui penggunaan perangkat keras. Misalnya buku, majalah, modul, video, audio, film, slide, dan sebagainya.</w:t>
      </w:r>
    </w:p>
    <w:p w:rsidR="00F04C57" w:rsidRDefault="00F04C57" w:rsidP="00F04C57">
      <w:pPr>
        <w:pStyle w:val="ListParagraph"/>
        <w:numPr>
          <w:ilvl w:val="0"/>
          <w:numId w:val="12"/>
        </w:numPr>
        <w:spacing w:after="0" w:line="240" w:lineRule="auto"/>
        <w:ind w:left="851" w:hanging="425"/>
        <w:jc w:val="both"/>
        <w:rPr>
          <w:rFonts w:asciiTheme="majorBidi" w:hAnsiTheme="majorBidi" w:cstheme="majorBidi"/>
          <w:sz w:val="24"/>
          <w:szCs w:val="24"/>
        </w:rPr>
      </w:pPr>
      <w:r>
        <w:rPr>
          <w:rFonts w:asciiTheme="majorBidi" w:hAnsiTheme="majorBidi" w:cstheme="majorBidi"/>
          <w:i/>
          <w:iCs/>
          <w:sz w:val="24"/>
          <w:szCs w:val="24"/>
        </w:rPr>
        <w:t xml:space="preserve">Device </w:t>
      </w:r>
      <w:r>
        <w:rPr>
          <w:rFonts w:asciiTheme="majorBidi" w:hAnsiTheme="majorBidi" w:cstheme="majorBidi"/>
          <w:sz w:val="24"/>
          <w:szCs w:val="24"/>
        </w:rPr>
        <w:t xml:space="preserve">(alat), yakni sesuatu yang digunakan untuk menyampaikan pesan yang tersimpan dalam bahan. Misalnya </w:t>
      </w:r>
      <w:r>
        <w:rPr>
          <w:rFonts w:asciiTheme="majorBidi" w:hAnsiTheme="majorBidi" w:cstheme="majorBidi"/>
          <w:i/>
          <w:iCs/>
          <w:sz w:val="24"/>
          <w:szCs w:val="24"/>
        </w:rPr>
        <w:t>overhead proyector</w:t>
      </w:r>
      <w:r>
        <w:rPr>
          <w:rFonts w:asciiTheme="majorBidi" w:hAnsiTheme="majorBidi" w:cstheme="majorBidi"/>
          <w:sz w:val="24"/>
          <w:szCs w:val="24"/>
        </w:rPr>
        <w:t>, tape, televisi, dan sebagainya.</w:t>
      </w:r>
    </w:p>
    <w:p w:rsidR="00F04C57" w:rsidRDefault="00F04C57" w:rsidP="00F04C57">
      <w:pPr>
        <w:pStyle w:val="ListParagraph"/>
        <w:numPr>
          <w:ilvl w:val="0"/>
          <w:numId w:val="12"/>
        </w:numPr>
        <w:spacing w:after="0" w:line="240" w:lineRule="auto"/>
        <w:ind w:left="851" w:hanging="425"/>
        <w:jc w:val="both"/>
        <w:rPr>
          <w:rFonts w:asciiTheme="majorBidi" w:hAnsiTheme="majorBidi" w:cstheme="majorBidi"/>
          <w:sz w:val="24"/>
          <w:szCs w:val="24"/>
        </w:rPr>
      </w:pPr>
      <w:r>
        <w:rPr>
          <w:rFonts w:asciiTheme="majorBidi" w:hAnsiTheme="majorBidi" w:cstheme="majorBidi"/>
          <w:i/>
          <w:iCs/>
          <w:sz w:val="24"/>
          <w:szCs w:val="24"/>
        </w:rPr>
        <w:lastRenderedPageBreak/>
        <w:t xml:space="preserve">Technique </w:t>
      </w:r>
      <w:r>
        <w:rPr>
          <w:rFonts w:asciiTheme="majorBidi" w:hAnsiTheme="majorBidi" w:cstheme="majorBidi"/>
          <w:sz w:val="24"/>
          <w:szCs w:val="24"/>
        </w:rPr>
        <w:t>(teknik), yaitu prosedur atau acuan yang dipersiapkan untuk penggunaan bahan, peralatan, orang, lingkungan untuk menyampaikan pesan. Misalnya modul, simulasi, demonstrasi, tanya jawab, dan sebagainya.</w:t>
      </w:r>
    </w:p>
    <w:p w:rsidR="00F04C57" w:rsidRPr="00B2218C" w:rsidRDefault="00F04C57" w:rsidP="00F04C57">
      <w:pPr>
        <w:pStyle w:val="ListParagraph"/>
        <w:numPr>
          <w:ilvl w:val="0"/>
          <w:numId w:val="12"/>
        </w:numPr>
        <w:spacing w:after="0" w:line="240" w:lineRule="auto"/>
        <w:ind w:left="851" w:hanging="425"/>
        <w:jc w:val="both"/>
        <w:rPr>
          <w:rFonts w:asciiTheme="majorBidi" w:hAnsiTheme="majorBidi" w:cstheme="majorBidi"/>
          <w:sz w:val="24"/>
          <w:szCs w:val="24"/>
        </w:rPr>
      </w:pPr>
      <w:r>
        <w:rPr>
          <w:rFonts w:asciiTheme="majorBidi" w:hAnsiTheme="majorBidi" w:cstheme="majorBidi"/>
          <w:i/>
          <w:iCs/>
          <w:sz w:val="24"/>
          <w:szCs w:val="24"/>
        </w:rPr>
        <w:t xml:space="preserve">Setting </w:t>
      </w:r>
      <w:r>
        <w:rPr>
          <w:rFonts w:asciiTheme="majorBidi" w:hAnsiTheme="majorBidi" w:cstheme="majorBidi"/>
          <w:sz w:val="24"/>
          <w:szCs w:val="24"/>
        </w:rPr>
        <w:t>(lingkungan), yaitu situasi atau suasana sekitar dimana pesan disampaikan, baik lingkungan fisik, ruang kelas, gedung sekolah, perpustakaan, laboratorium, taman, lapangan, dan sebagainya. Juga lingkungan non-fisik seperti suasana belajar itu sendiri tenang, ramai, lelah, dan sebagainya.</w:t>
      </w:r>
      <w:r>
        <w:rPr>
          <w:rStyle w:val="FootnoteReference"/>
          <w:rFonts w:asciiTheme="majorBidi" w:hAnsiTheme="majorBidi" w:cstheme="majorBidi"/>
          <w:sz w:val="24"/>
          <w:szCs w:val="24"/>
        </w:rPr>
        <w:footnoteReference w:id="19"/>
      </w:r>
    </w:p>
    <w:p w:rsidR="00F04C57" w:rsidRPr="00A52FA2" w:rsidRDefault="00F04C57" w:rsidP="00F04C57">
      <w:pPr>
        <w:spacing w:after="0" w:line="240" w:lineRule="auto"/>
        <w:jc w:val="both"/>
        <w:rPr>
          <w:rFonts w:asciiTheme="majorBidi" w:hAnsiTheme="majorBidi" w:cstheme="majorBidi"/>
          <w:sz w:val="20"/>
          <w:szCs w:val="20"/>
        </w:rPr>
      </w:pPr>
    </w:p>
    <w:p w:rsidR="00F04C57" w:rsidRPr="0053234F" w:rsidRDefault="00F04C57" w:rsidP="00F04C57">
      <w:pPr>
        <w:pStyle w:val="ListParagraph"/>
        <w:spacing w:after="0" w:line="480" w:lineRule="auto"/>
        <w:ind w:left="426" w:firstLine="567"/>
        <w:jc w:val="both"/>
        <w:rPr>
          <w:rFonts w:asciiTheme="majorBidi" w:hAnsiTheme="majorBidi" w:cstheme="majorBidi"/>
          <w:sz w:val="24"/>
          <w:szCs w:val="24"/>
        </w:rPr>
      </w:pPr>
      <w:r w:rsidRPr="0053234F">
        <w:rPr>
          <w:rFonts w:asciiTheme="majorBidi" w:hAnsiTheme="majorBidi" w:cstheme="majorBidi"/>
          <w:sz w:val="24"/>
          <w:szCs w:val="24"/>
        </w:rPr>
        <w:t>Dari segi nilai kegunaan untuk mencapai tujuan pengajaran, maka guru perlu memahami jenis-jenis sumber belajar yang dibutuhkan bagi pengajaran, yaitu :</w:t>
      </w:r>
    </w:p>
    <w:p w:rsidR="00F04C57" w:rsidRPr="00225078" w:rsidRDefault="00F04C57" w:rsidP="00225078">
      <w:pPr>
        <w:pStyle w:val="ListParagraph"/>
        <w:numPr>
          <w:ilvl w:val="0"/>
          <w:numId w:val="26"/>
        </w:numPr>
        <w:spacing w:after="0" w:line="480" w:lineRule="auto"/>
        <w:jc w:val="both"/>
        <w:rPr>
          <w:rFonts w:asciiTheme="majorBidi" w:hAnsiTheme="majorBidi" w:cstheme="majorBidi"/>
          <w:sz w:val="24"/>
          <w:szCs w:val="24"/>
        </w:rPr>
      </w:pPr>
      <w:r w:rsidRPr="00225078">
        <w:rPr>
          <w:rFonts w:asciiTheme="majorBidi" w:hAnsiTheme="majorBidi" w:cstheme="majorBidi"/>
          <w:sz w:val="24"/>
          <w:szCs w:val="24"/>
        </w:rPr>
        <w:t>Penggunaan sumber belajar dalam rangka memotivasi, khususnya untuk meningkatkan motivasi siswa yang rendah semangat belajarnya.</w:t>
      </w:r>
    </w:p>
    <w:p w:rsidR="00F04C57" w:rsidRDefault="00F04C57" w:rsidP="005E2203">
      <w:pPr>
        <w:pStyle w:val="ListParagraph"/>
        <w:numPr>
          <w:ilvl w:val="0"/>
          <w:numId w:val="26"/>
        </w:numPr>
        <w:spacing w:after="0" w:line="480" w:lineRule="auto"/>
        <w:ind w:left="851" w:hanging="425"/>
        <w:jc w:val="both"/>
        <w:rPr>
          <w:rFonts w:asciiTheme="majorBidi" w:hAnsiTheme="majorBidi" w:cstheme="majorBidi"/>
          <w:sz w:val="24"/>
          <w:szCs w:val="24"/>
        </w:rPr>
      </w:pPr>
      <w:r>
        <w:rPr>
          <w:rFonts w:asciiTheme="majorBidi" w:hAnsiTheme="majorBidi" w:cstheme="majorBidi"/>
          <w:sz w:val="24"/>
          <w:szCs w:val="24"/>
        </w:rPr>
        <w:t>Penggunaan sumber belajar dalam rangka pencapaian tujuan pengajaran, menjadi daya dukung kegiatan pengajaran, misalnya memperluas dan memperbanyak sumber belajar yang relevan dengan pengajaran.</w:t>
      </w:r>
    </w:p>
    <w:p w:rsidR="00F04C57" w:rsidRDefault="00F04C57" w:rsidP="005E2203">
      <w:pPr>
        <w:pStyle w:val="ListParagraph"/>
        <w:numPr>
          <w:ilvl w:val="0"/>
          <w:numId w:val="26"/>
        </w:numPr>
        <w:spacing w:after="0" w:line="480" w:lineRule="auto"/>
        <w:ind w:left="851" w:hanging="425"/>
        <w:jc w:val="both"/>
        <w:rPr>
          <w:rFonts w:asciiTheme="majorBidi" w:hAnsiTheme="majorBidi" w:cstheme="majorBidi"/>
          <w:sz w:val="24"/>
          <w:szCs w:val="24"/>
        </w:rPr>
      </w:pPr>
      <w:r>
        <w:rPr>
          <w:rFonts w:asciiTheme="majorBidi" w:hAnsiTheme="majorBidi" w:cstheme="majorBidi"/>
          <w:sz w:val="24"/>
          <w:szCs w:val="24"/>
        </w:rPr>
        <w:t>Penggunaan sumber belajar dalam rangka mendukung program pengajaran yang melibatkan aktifitas penyelidikan, misalnya belajar dari sumber belajar yang dapat diobservasi, dianalisis, diidentifikasi, didata, dan sebagainya.</w:t>
      </w:r>
    </w:p>
    <w:p w:rsidR="00F04C57" w:rsidRDefault="00F04C57" w:rsidP="005E2203">
      <w:pPr>
        <w:pStyle w:val="ListParagraph"/>
        <w:numPr>
          <w:ilvl w:val="0"/>
          <w:numId w:val="26"/>
        </w:numPr>
        <w:spacing w:after="0" w:line="480" w:lineRule="auto"/>
        <w:ind w:left="851" w:hanging="425"/>
        <w:jc w:val="both"/>
        <w:rPr>
          <w:rFonts w:asciiTheme="majorBidi" w:hAnsiTheme="majorBidi" w:cstheme="majorBidi"/>
          <w:sz w:val="24"/>
          <w:szCs w:val="24"/>
        </w:rPr>
      </w:pPr>
      <w:r>
        <w:rPr>
          <w:rFonts w:asciiTheme="majorBidi" w:hAnsiTheme="majorBidi" w:cstheme="majorBidi"/>
          <w:sz w:val="24"/>
          <w:szCs w:val="24"/>
        </w:rPr>
        <w:t>Penggunaan sumber belajar untuk mendukung pengajaran, misalnya penggunaan alat, metode, dan strategi pengajaran.</w:t>
      </w:r>
    </w:p>
    <w:p w:rsidR="00F04C57" w:rsidRPr="00866B5A" w:rsidRDefault="00F04C57" w:rsidP="005E2203">
      <w:pPr>
        <w:pStyle w:val="ListParagraph"/>
        <w:numPr>
          <w:ilvl w:val="0"/>
          <w:numId w:val="26"/>
        </w:numPr>
        <w:spacing w:after="0" w:line="480" w:lineRule="auto"/>
        <w:ind w:left="851" w:hanging="425"/>
        <w:jc w:val="both"/>
        <w:rPr>
          <w:rFonts w:asciiTheme="majorBidi" w:hAnsiTheme="majorBidi" w:cstheme="majorBidi"/>
          <w:sz w:val="24"/>
          <w:szCs w:val="24"/>
        </w:rPr>
      </w:pPr>
      <w:r w:rsidRPr="00866B5A">
        <w:rPr>
          <w:rFonts w:asciiTheme="majorBidi" w:hAnsiTheme="majorBidi" w:cstheme="majorBidi"/>
          <w:sz w:val="24"/>
          <w:szCs w:val="24"/>
        </w:rPr>
        <w:t>Penggunaan sumber belajar yang dapat membantu pemecahan suatu masalah.</w:t>
      </w:r>
      <w:r>
        <w:rPr>
          <w:rStyle w:val="FootnoteReference"/>
          <w:rFonts w:asciiTheme="majorBidi" w:hAnsiTheme="majorBidi" w:cstheme="majorBidi"/>
          <w:sz w:val="24"/>
          <w:szCs w:val="24"/>
        </w:rPr>
        <w:footnoteReference w:id="20"/>
      </w:r>
    </w:p>
    <w:p w:rsidR="008C10D6" w:rsidRPr="00F51EC5" w:rsidRDefault="00F04C57" w:rsidP="008C10D6">
      <w:pPr>
        <w:pStyle w:val="ListParagraph"/>
        <w:numPr>
          <w:ilvl w:val="0"/>
          <w:numId w:val="11"/>
        </w:numPr>
        <w:tabs>
          <w:tab w:val="left" w:pos="426"/>
        </w:tabs>
        <w:spacing w:after="0" w:line="480" w:lineRule="auto"/>
        <w:ind w:left="851" w:hanging="425"/>
        <w:jc w:val="both"/>
        <w:rPr>
          <w:rFonts w:asciiTheme="majorBidi" w:hAnsiTheme="majorBidi" w:cstheme="majorBidi"/>
          <w:sz w:val="24"/>
          <w:szCs w:val="24"/>
        </w:rPr>
      </w:pPr>
      <w:r w:rsidRPr="00F51EC5">
        <w:rPr>
          <w:rFonts w:asciiTheme="majorBidi" w:hAnsiTheme="majorBidi" w:cstheme="majorBidi"/>
          <w:sz w:val="24"/>
          <w:szCs w:val="24"/>
        </w:rPr>
        <w:lastRenderedPageBreak/>
        <w:t>Faktor-Faktor Yang Mempengaruhi Pemanfaatan Perpustakaan Sebagai Sumber Belajar</w:t>
      </w:r>
    </w:p>
    <w:p w:rsidR="00F51EC5" w:rsidRPr="00F51EC5" w:rsidRDefault="00F04C57" w:rsidP="00F51EC5">
      <w:pPr>
        <w:pStyle w:val="ListParagraph"/>
        <w:numPr>
          <w:ilvl w:val="0"/>
          <w:numId w:val="29"/>
        </w:numPr>
        <w:spacing w:after="0" w:line="480" w:lineRule="auto"/>
        <w:ind w:left="1134" w:hanging="283"/>
        <w:jc w:val="both"/>
        <w:rPr>
          <w:rFonts w:asciiTheme="majorBidi" w:hAnsiTheme="majorBidi" w:cstheme="majorBidi"/>
          <w:sz w:val="24"/>
          <w:szCs w:val="24"/>
        </w:rPr>
      </w:pPr>
      <w:r w:rsidRPr="008C10D6">
        <w:rPr>
          <w:rFonts w:ascii="Times New Roman" w:hAnsi="Times New Roman"/>
          <w:sz w:val="24"/>
          <w:szCs w:val="24"/>
          <w:lang w:eastAsia="id-ID"/>
        </w:rPr>
        <w:t>Minat Siswa</w:t>
      </w:r>
      <w:r w:rsidR="00175910">
        <w:rPr>
          <w:rFonts w:ascii="Times New Roman" w:hAnsi="Times New Roman"/>
          <w:sz w:val="24"/>
          <w:szCs w:val="24"/>
          <w:lang w:eastAsia="id-ID"/>
        </w:rPr>
        <w:t>,</w:t>
      </w:r>
      <w:r w:rsidR="008C10D6">
        <w:rPr>
          <w:rFonts w:ascii="Times New Roman" w:hAnsi="Times New Roman"/>
          <w:sz w:val="24"/>
          <w:szCs w:val="24"/>
          <w:lang w:eastAsia="id-ID"/>
        </w:rPr>
        <w:t xml:space="preserve"> </w:t>
      </w:r>
      <w:r w:rsidRPr="008C10D6">
        <w:rPr>
          <w:rFonts w:ascii="Times New Roman" w:hAnsi="Times New Roman"/>
          <w:sz w:val="24"/>
          <w:szCs w:val="24"/>
          <w:lang w:eastAsia="id-ID"/>
        </w:rPr>
        <w:t>minat siswa sangat menentukan terhadap pemanfaatan perpustakaan sekolah, karena dengan adanya minat dalam diri siswa ada kesadaran pribadi sebagai pendorong jiwanya untuk memanfaatkan perpustakaan sekolah demi</w:t>
      </w:r>
      <w:r w:rsidRPr="008C10D6">
        <w:rPr>
          <w:rFonts w:ascii="Times New Roman" w:hAnsi="Times New Roman"/>
          <w:b/>
          <w:bCs/>
          <w:sz w:val="24"/>
          <w:szCs w:val="24"/>
        </w:rPr>
        <w:t xml:space="preserve"> </w:t>
      </w:r>
      <w:r w:rsidRPr="008C10D6">
        <w:rPr>
          <w:rFonts w:ascii="Times New Roman" w:hAnsi="Times New Roman"/>
          <w:sz w:val="24"/>
          <w:szCs w:val="24"/>
          <w:lang w:eastAsia="id-ID"/>
        </w:rPr>
        <w:t>kelancaran studinya.</w:t>
      </w:r>
    </w:p>
    <w:p w:rsidR="00175910" w:rsidRPr="00F51EC5" w:rsidRDefault="00F04C57" w:rsidP="00F51EC5">
      <w:pPr>
        <w:pStyle w:val="ListParagraph"/>
        <w:numPr>
          <w:ilvl w:val="0"/>
          <w:numId w:val="29"/>
        </w:numPr>
        <w:spacing w:after="0" w:line="480" w:lineRule="auto"/>
        <w:ind w:left="1134" w:hanging="283"/>
        <w:jc w:val="both"/>
        <w:rPr>
          <w:rFonts w:asciiTheme="majorBidi" w:hAnsiTheme="majorBidi" w:cstheme="majorBidi"/>
          <w:sz w:val="24"/>
          <w:szCs w:val="24"/>
        </w:rPr>
      </w:pPr>
      <w:r w:rsidRPr="00F51EC5">
        <w:rPr>
          <w:rFonts w:ascii="Times New Roman" w:hAnsi="Times New Roman"/>
          <w:sz w:val="24"/>
          <w:szCs w:val="24"/>
          <w:lang w:eastAsia="id-ID"/>
        </w:rPr>
        <w:t>Tenaga Pustakawan</w:t>
      </w:r>
      <w:r w:rsidR="00175910" w:rsidRPr="00F51EC5">
        <w:rPr>
          <w:rFonts w:ascii="Times New Roman" w:hAnsi="Times New Roman"/>
          <w:sz w:val="24"/>
          <w:szCs w:val="24"/>
          <w:lang w:eastAsia="id-ID"/>
        </w:rPr>
        <w:t xml:space="preserve">, pustakawan </w:t>
      </w:r>
      <w:r w:rsidRPr="00F51EC5">
        <w:rPr>
          <w:rFonts w:ascii="Times New Roman" w:hAnsi="Times New Roman"/>
          <w:sz w:val="24"/>
          <w:szCs w:val="24"/>
          <w:lang w:eastAsia="id-ID"/>
        </w:rPr>
        <w:t>hendaknya mampu membina dan meningkatkan minat belajar siswa</w:t>
      </w:r>
      <w:r w:rsidR="00175910" w:rsidRPr="00F51EC5">
        <w:rPr>
          <w:rFonts w:ascii="Times New Roman" w:hAnsi="Times New Roman"/>
          <w:sz w:val="24"/>
          <w:szCs w:val="24"/>
          <w:lang w:eastAsia="id-ID"/>
        </w:rPr>
        <w:t xml:space="preserve"> melalui perpustakaan</w:t>
      </w:r>
      <w:r w:rsidRPr="00F51EC5">
        <w:rPr>
          <w:rFonts w:ascii="Times New Roman" w:hAnsi="Times New Roman"/>
          <w:sz w:val="24"/>
          <w:szCs w:val="24"/>
          <w:lang w:eastAsia="id-ID"/>
        </w:rPr>
        <w:t xml:space="preserve">. </w:t>
      </w:r>
      <w:r w:rsidR="00175910" w:rsidRPr="00F51EC5">
        <w:rPr>
          <w:rFonts w:ascii="Times New Roman" w:hAnsi="Times New Roman"/>
          <w:sz w:val="24"/>
          <w:szCs w:val="24"/>
          <w:lang w:eastAsia="id-ID"/>
        </w:rPr>
        <w:t xml:space="preserve">Maka </w:t>
      </w:r>
      <w:r w:rsidRPr="00F51EC5">
        <w:rPr>
          <w:rFonts w:ascii="Times New Roman" w:hAnsi="Times New Roman"/>
          <w:sz w:val="24"/>
          <w:szCs w:val="24"/>
          <w:lang w:eastAsia="id-ID"/>
        </w:rPr>
        <w:t>dengan sendirinya pengelolaannya juga akan baik sehingga akan menunjang terhadap kelancaran proses belajar di sekolah.</w:t>
      </w:r>
    </w:p>
    <w:p w:rsidR="00175910" w:rsidRPr="00175910" w:rsidRDefault="00F04C57" w:rsidP="00175910">
      <w:pPr>
        <w:pStyle w:val="ListParagraph"/>
        <w:numPr>
          <w:ilvl w:val="0"/>
          <w:numId w:val="29"/>
        </w:numPr>
        <w:spacing w:after="0" w:line="480" w:lineRule="auto"/>
        <w:ind w:left="1134" w:hanging="283"/>
        <w:jc w:val="both"/>
        <w:rPr>
          <w:rFonts w:asciiTheme="majorBidi" w:hAnsiTheme="majorBidi" w:cstheme="majorBidi"/>
          <w:sz w:val="24"/>
          <w:szCs w:val="24"/>
        </w:rPr>
      </w:pPr>
      <w:r w:rsidRPr="00175910">
        <w:rPr>
          <w:rFonts w:ascii="Times New Roman" w:hAnsi="Times New Roman"/>
          <w:sz w:val="24"/>
          <w:szCs w:val="24"/>
          <w:lang w:eastAsia="id-ID"/>
        </w:rPr>
        <w:t>Koleksi Perpustakaan</w:t>
      </w:r>
      <w:r w:rsidR="008C10D6" w:rsidRPr="00175910">
        <w:rPr>
          <w:rFonts w:ascii="Times New Roman" w:hAnsi="Times New Roman"/>
          <w:sz w:val="24"/>
          <w:szCs w:val="24"/>
          <w:lang w:eastAsia="id-ID"/>
        </w:rPr>
        <w:t xml:space="preserve">, keadaan </w:t>
      </w:r>
      <w:r w:rsidRPr="00175910">
        <w:rPr>
          <w:rFonts w:ascii="Times New Roman" w:hAnsi="Times New Roman"/>
          <w:sz w:val="24"/>
          <w:szCs w:val="24"/>
          <w:lang w:eastAsia="id-ID"/>
        </w:rPr>
        <w:t>koleksi perpustakaan sebenarnya erat kaitannya dengan maksud didirikannya perpustakaan sekolah yaitu berusaha memberikan pelayanan kepada sekolah agar kegiatan belajar-mengajar yang digariskan di dalam kurikulum dapat berjalan dengan lancar.</w:t>
      </w:r>
      <w:r>
        <w:rPr>
          <w:rStyle w:val="FootnoteReference"/>
          <w:rFonts w:ascii="Times New Roman" w:hAnsi="Times New Roman"/>
          <w:sz w:val="24"/>
          <w:szCs w:val="24"/>
          <w:lang w:eastAsia="id-ID"/>
        </w:rPr>
        <w:footnoteReference w:id="21"/>
      </w:r>
    </w:p>
    <w:p w:rsidR="00175910" w:rsidRPr="00175910" w:rsidRDefault="00F04C57" w:rsidP="00175910">
      <w:pPr>
        <w:pStyle w:val="ListParagraph"/>
        <w:numPr>
          <w:ilvl w:val="0"/>
          <w:numId w:val="29"/>
        </w:numPr>
        <w:spacing w:after="0" w:line="480" w:lineRule="auto"/>
        <w:ind w:left="1134" w:hanging="283"/>
        <w:jc w:val="both"/>
        <w:rPr>
          <w:rFonts w:asciiTheme="majorBidi" w:hAnsiTheme="majorBidi" w:cstheme="majorBidi"/>
          <w:sz w:val="24"/>
          <w:szCs w:val="24"/>
        </w:rPr>
      </w:pPr>
      <w:r w:rsidRPr="00175910">
        <w:rPr>
          <w:rFonts w:ascii="Times New Roman" w:hAnsi="Times New Roman"/>
          <w:sz w:val="24"/>
          <w:szCs w:val="24"/>
          <w:lang w:eastAsia="id-ID"/>
        </w:rPr>
        <w:t>Motivasi Guru</w:t>
      </w:r>
      <w:r w:rsidR="008C10D6" w:rsidRPr="00175910">
        <w:rPr>
          <w:rFonts w:ascii="Times New Roman" w:hAnsi="Times New Roman"/>
          <w:sz w:val="24"/>
          <w:szCs w:val="24"/>
          <w:lang w:eastAsia="id-ID"/>
        </w:rPr>
        <w:t xml:space="preserve">, </w:t>
      </w:r>
      <w:r w:rsidR="00175910" w:rsidRPr="00175910">
        <w:rPr>
          <w:rFonts w:ascii="Times New Roman" w:hAnsi="Times New Roman"/>
          <w:sz w:val="24"/>
          <w:szCs w:val="24"/>
          <w:lang w:eastAsia="id-ID"/>
        </w:rPr>
        <w:t xml:space="preserve">motivasi </w:t>
      </w:r>
      <w:r w:rsidRPr="00175910">
        <w:rPr>
          <w:rFonts w:ascii="Times New Roman" w:hAnsi="Times New Roman"/>
          <w:sz w:val="24"/>
          <w:szCs w:val="24"/>
          <w:lang w:eastAsia="id-ID"/>
        </w:rPr>
        <w:t>yang diberikan oleh guru di sini bukan hanya dalam membangkitkan gairah siswa terhadap pe</w:t>
      </w:r>
      <w:r w:rsidR="00175910" w:rsidRPr="00175910">
        <w:rPr>
          <w:rFonts w:ascii="Times New Roman" w:hAnsi="Times New Roman"/>
          <w:sz w:val="24"/>
          <w:szCs w:val="24"/>
          <w:lang w:eastAsia="id-ID"/>
        </w:rPr>
        <w:t>r</w:t>
      </w:r>
      <w:r w:rsidRPr="00175910">
        <w:rPr>
          <w:rFonts w:ascii="Times New Roman" w:hAnsi="Times New Roman"/>
          <w:sz w:val="24"/>
          <w:szCs w:val="24"/>
          <w:lang w:eastAsia="id-ID"/>
        </w:rPr>
        <w:t>pustakaan, namun juga bisa diberikan dengan memberikan tugas kepada siswa yang mengharuskan mereka memanfaatkan bahan-bahan yang ada di perpustakaan.</w:t>
      </w:r>
    </w:p>
    <w:p w:rsidR="00C11163" w:rsidRPr="00175910" w:rsidRDefault="00F04C57" w:rsidP="00175910">
      <w:pPr>
        <w:pStyle w:val="ListParagraph"/>
        <w:numPr>
          <w:ilvl w:val="0"/>
          <w:numId w:val="29"/>
        </w:numPr>
        <w:spacing w:after="0" w:line="480" w:lineRule="auto"/>
        <w:ind w:left="1134" w:hanging="283"/>
        <w:jc w:val="both"/>
        <w:rPr>
          <w:rFonts w:asciiTheme="majorBidi" w:hAnsiTheme="majorBidi" w:cstheme="majorBidi"/>
          <w:sz w:val="24"/>
          <w:szCs w:val="24"/>
        </w:rPr>
      </w:pPr>
      <w:r w:rsidRPr="00175910">
        <w:rPr>
          <w:rFonts w:ascii="Times New Roman" w:hAnsi="Times New Roman"/>
          <w:sz w:val="24"/>
          <w:szCs w:val="24"/>
          <w:lang w:eastAsia="id-ID"/>
        </w:rPr>
        <w:lastRenderedPageBreak/>
        <w:t xml:space="preserve">Gedung dan </w:t>
      </w:r>
      <w:r w:rsidR="008C10D6" w:rsidRPr="00175910">
        <w:rPr>
          <w:rFonts w:ascii="Times New Roman" w:hAnsi="Times New Roman"/>
          <w:sz w:val="24"/>
          <w:szCs w:val="24"/>
          <w:lang w:eastAsia="id-ID"/>
        </w:rPr>
        <w:t xml:space="preserve">fasilitas perpustakaan, mengenai </w:t>
      </w:r>
      <w:r w:rsidRPr="00175910">
        <w:rPr>
          <w:rFonts w:ascii="Times New Roman" w:hAnsi="Times New Roman"/>
          <w:sz w:val="24"/>
          <w:szCs w:val="24"/>
          <w:lang w:eastAsia="id-ID"/>
        </w:rPr>
        <w:t>keadaan gedung dan fasilitas perpustakaan ini yang harus diperhatikan adalah</w:t>
      </w:r>
      <w:r w:rsidR="008C10D6" w:rsidRPr="00175910">
        <w:rPr>
          <w:rFonts w:ascii="Times New Roman" w:hAnsi="Times New Roman"/>
          <w:sz w:val="24"/>
          <w:szCs w:val="24"/>
          <w:lang w:eastAsia="id-ID"/>
        </w:rPr>
        <w:t xml:space="preserve"> </w:t>
      </w:r>
      <w:r w:rsidRPr="00175910">
        <w:rPr>
          <w:rFonts w:ascii="Times New Roman" w:hAnsi="Times New Roman"/>
          <w:sz w:val="24"/>
          <w:szCs w:val="24"/>
          <w:lang w:eastAsia="id-ID"/>
        </w:rPr>
        <w:t>:</w:t>
      </w:r>
      <w:r w:rsidR="008C10D6" w:rsidRPr="00175910">
        <w:rPr>
          <w:rFonts w:ascii="Times New Roman" w:hAnsi="Times New Roman"/>
          <w:sz w:val="24"/>
          <w:szCs w:val="24"/>
          <w:lang w:eastAsia="id-ID"/>
        </w:rPr>
        <w:t xml:space="preserve"> </w:t>
      </w:r>
      <w:r w:rsidR="00863825" w:rsidRPr="00175910">
        <w:rPr>
          <w:rFonts w:ascii="Times New Roman" w:hAnsi="Times New Roman"/>
          <w:sz w:val="24"/>
          <w:szCs w:val="24"/>
          <w:lang w:eastAsia="id-ID"/>
        </w:rPr>
        <w:t>letak</w:t>
      </w:r>
      <w:r w:rsidR="008C10D6" w:rsidRPr="00175910">
        <w:rPr>
          <w:rFonts w:ascii="Times New Roman" w:hAnsi="Times New Roman"/>
          <w:sz w:val="24"/>
          <w:szCs w:val="24"/>
          <w:lang w:eastAsia="id-ID"/>
        </w:rPr>
        <w:t xml:space="preserve">, </w:t>
      </w:r>
      <w:r w:rsidR="00863825" w:rsidRPr="00175910">
        <w:rPr>
          <w:rFonts w:ascii="Times New Roman" w:hAnsi="Times New Roman"/>
          <w:sz w:val="24"/>
          <w:szCs w:val="24"/>
          <w:lang w:eastAsia="id-ID"/>
        </w:rPr>
        <w:t>konstruksi/ keadaan gedung, pengaturan ruangan</w:t>
      </w:r>
      <w:r w:rsidRPr="00175910">
        <w:rPr>
          <w:rFonts w:ascii="Times New Roman" w:hAnsi="Times New Roman"/>
          <w:sz w:val="24"/>
          <w:szCs w:val="24"/>
          <w:lang w:eastAsia="id-ID"/>
        </w:rPr>
        <w:t>.</w:t>
      </w:r>
      <w:r>
        <w:rPr>
          <w:rStyle w:val="FootnoteReference"/>
          <w:rFonts w:ascii="Times New Roman" w:hAnsi="Times New Roman"/>
          <w:sz w:val="24"/>
          <w:szCs w:val="24"/>
          <w:lang w:eastAsia="id-ID"/>
        </w:rPr>
        <w:footnoteReference w:id="22"/>
      </w:r>
    </w:p>
    <w:p w:rsidR="004B2E4D" w:rsidRDefault="00863825" w:rsidP="00863825">
      <w:pPr>
        <w:spacing w:line="480" w:lineRule="auto"/>
        <w:ind w:firstLine="567"/>
        <w:jc w:val="both"/>
        <w:rPr>
          <w:rFonts w:asciiTheme="majorBidi" w:hAnsiTheme="majorBidi" w:cstheme="majorBidi"/>
          <w:sz w:val="24"/>
          <w:szCs w:val="24"/>
        </w:rPr>
      </w:pPr>
      <w:r>
        <w:rPr>
          <w:rFonts w:asciiTheme="majorBidi" w:hAnsiTheme="majorBidi" w:cstheme="majorBidi"/>
          <w:sz w:val="24"/>
          <w:szCs w:val="24"/>
        </w:rPr>
        <w:t>Dari uraian di atas dapat di</w:t>
      </w:r>
      <w:r w:rsidR="004B2E4D">
        <w:rPr>
          <w:rFonts w:asciiTheme="majorBidi" w:hAnsiTheme="majorBidi" w:cstheme="majorBidi"/>
          <w:sz w:val="24"/>
          <w:szCs w:val="24"/>
        </w:rPr>
        <w:t>simpulkan indikator pemanfaatan perpustakaan sebagai sumber  belajar siswa  yaitu :</w:t>
      </w:r>
    </w:p>
    <w:p w:rsidR="004B2E4D" w:rsidRDefault="004B2E4D" w:rsidP="004B2E4D">
      <w:pPr>
        <w:pStyle w:val="ListParagraph"/>
        <w:numPr>
          <w:ilvl w:val="0"/>
          <w:numId w:val="18"/>
        </w:numPr>
        <w:spacing w:line="480" w:lineRule="auto"/>
        <w:ind w:left="851" w:hanging="425"/>
        <w:jc w:val="both"/>
        <w:rPr>
          <w:rFonts w:asciiTheme="majorBidi" w:hAnsiTheme="majorBidi" w:cstheme="majorBidi"/>
          <w:sz w:val="24"/>
          <w:szCs w:val="24"/>
        </w:rPr>
      </w:pPr>
      <w:r>
        <w:rPr>
          <w:rFonts w:asciiTheme="majorBidi" w:hAnsiTheme="majorBidi" w:cstheme="majorBidi"/>
          <w:sz w:val="24"/>
          <w:szCs w:val="24"/>
        </w:rPr>
        <w:t>Pelayanan pustakawan yang memuaskan.</w:t>
      </w:r>
    </w:p>
    <w:p w:rsidR="004B2E4D" w:rsidRDefault="004B2E4D" w:rsidP="004B2E4D">
      <w:pPr>
        <w:pStyle w:val="ListParagraph"/>
        <w:numPr>
          <w:ilvl w:val="0"/>
          <w:numId w:val="18"/>
        </w:numPr>
        <w:spacing w:line="480" w:lineRule="auto"/>
        <w:ind w:left="851" w:hanging="425"/>
        <w:jc w:val="both"/>
        <w:rPr>
          <w:rFonts w:asciiTheme="majorBidi" w:hAnsiTheme="majorBidi" w:cstheme="majorBidi"/>
          <w:sz w:val="24"/>
          <w:szCs w:val="24"/>
        </w:rPr>
      </w:pPr>
      <w:r>
        <w:rPr>
          <w:rFonts w:asciiTheme="majorBidi" w:hAnsiTheme="majorBidi" w:cstheme="majorBidi"/>
          <w:sz w:val="24"/>
          <w:szCs w:val="24"/>
        </w:rPr>
        <w:t>Koleksi perpustakaan yang sesuai dengan kebutuhan siswa.</w:t>
      </w:r>
    </w:p>
    <w:p w:rsidR="00863825" w:rsidRDefault="00863825" w:rsidP="004B2E4D">
      <w:pPr>
        <w:pStyle w:val="ListParagraph"/>
        <w:numPr>
          <w:ilvl w:val="0"/>
          <w:numId w:val="18"/>
        </w:numPr>
        <w:spacing w:line="480" w:lineRule="auto"/>
        <w:ind w:left="851" w:hanging="425"/>
        <w:jc w:val="both"/>
        <w:rPr>
          <w:rFonts w:asciiTheme="majorBidi" w:hAnsiTheme="majorBidi" w:cstheme="majorBidi"/>
          <w:sz w:val="24"/>
          <w:szCs w:val="24"/>
        </w:rPr>
      </w:pPr>
      <w:r>
        <w:rPr>
          <w:rFonts w:asciiTheme="majorBidi" w:hAnsiTheme="majorBidi" w:cstheme="majorBidi"/>
          <w:sz w:val="24"/>
          <w:szCs w:val="24"/>
        </w:rPr>
        <w:t>S</w:t>
      </w:r>
      <w:r w:rsidR="009C0EAD">
        <w:rPr>
          <w:rFonts w:asciiTheme="majorBidi" w:hAnsiTheme="majorBidi" w:cstheme="majorBidi"/>
          <w:sz w:val="24"/>
          <w:szCs w:val="24"/>
        </w:rPr>
        <w:t>a</w:t>
      </w:r>
      <w:r>
        <w:rPr>
          <w:rFonts w:asciiTheme="majorBidi" w:hAnsiTheme="majorBidi" w:cstheme="majorBidi"/>
          <w:sz w:val="24"/>
          <w:szCs w:val="24"/>
        </w:rPr>
        <w:t>rana dan prasarana yang memadai.</w:t>
      </w:r>
    </w:p>
    <w:p w:rsidR="004B2E4D" w:rsidRDefault="004B2E4D" w:rsidP="004B2E4D">
      <w:pPr>
        <w:pStyle w:val="ListParagraph"/>
        <w:numPr>
          <w:ilvl w:val="0"/>
          <w:numId w:val="18"/>
        </w:numPr>
        <w:spacing w:line="480" w:lineRule="auto"/>
        <w:ind w:left="851" w:hanging="425"/>
        <w:jc w:val="both"/>
        <w:rPr>
          <w:rFonts w:asciiTheme="majorBidi" w:hAnsiTheme="majorBidi" w:cstheme="majorBidi"/>
          <w:sz w:val="24"/>
          <w:szCs w:val="24"/>
        </w:rPr>
      </w:pPr>
      <w:r>
        <w:rPr>
          <w:rFonts w:asciiTheme="majorBidi" w:hAnsiTheme="majorBidi" w:cstheme="majorBidi"/>
          <w:sz w:val="24"/>
          <w:szCs w:val="24"/>
        </w:rPr>
        <w:t>Ramainya pengunjung dari waktu ke waktu.</w:t>
      </w:r>
    </w:p>
    <w:p w:rsidR="004B2E4D" w:rsidRDefault="004B2E4D" w:rsidP="004B2E4D">
      <w:pPr>
        <w:pStyle w:val="ListParagraph"/>
        <w:numPr>
          <w:ilvl w:val="0"/>
          <w:numId w:val="18"/>
        </w:numPr>
        <w:spacing w:line="480" w:lineRule="auto"/>
        <w:ind w:left="851" w:hanging="425"/>
        <w:jc w:val="both"/>
        <w:rPr>
          <w:rFonts w:asciiTheme="majorBidi" w:hAnsiTheme="majorBidi" w:cstheme="majorBidi"/>
          <w:sz w:val="24"/>
          <w:szCs w:val="24"/>
        </w:rPr>
      </w:pPr>
      <w:r>
        <w:rPr>
          <w:rFonts w:asciiTheme="majorBidi" w:hAnsiTheme="majorBidi" w:cstheme="majorBidi"/>
          <w:sz w:val="24"/>
          <w:szCs w:val="24"/>
        </w:rPr>
        <w:t>Guru memotivasi siswa untuk belajar di perpustakaan.</w:t>
      </w:r>
    </w:p>
    <w:p w:rsidR="004B2E4D" w:rsidRPr="004B2E4D" w:rsidRDefault="004B2E4D" w:rsidP="004B2E4D">
      <w:pPr>
        <w:pStyle w:val="ListParagraph"/>
        <w:numPr>
          <w:ilvl w:val="0"/>
          <w:numId w:val="18"/>
        </w:numPr>
        <w:spacing w:line="480" w:lineRule="auto"/>
        <w:ind w:left="851" w:hanging="425"/>
        <w:jc w:val="both"/>
        <w:rPr>
          <w:rFonts w:asciiTheme="majorBidi" w:hAnsiTheme="majorBidi" w:cstheme="majorBidi"/>
          <w:sz w:val="24"/>
          <w:szCs w:val="24"/>
        </w:rPr>
      </w:pPr>
      <w:r>
        <w:rPr>
          <w:rFonts w:asciiTheme="majorBidi" w:hAnsiTheme="majorBidi" w:cstheme="majorBidi"/>
          <w:sz w:val="24"/>
          <w:szCs w:val="24"/>
        </w:rPr>
        <w:t>Siswa mampu menggunakan bahan pustaka yang ada di perpustakaan</w:t>
      </w:r>
      <w:r w:rsidRPr="004B2E4D">
        <w:rPr>
          <w:rFonts w:asciiTheme="majorBidi" w:hAnsiTheme="majorBidi" w:cstheme="majorBidi"/>
          <w:sz w:val="24"/>
          <w:szCs w:val="24"/>
        </w:rPr>
        <w:t>.</w:t>
      </w:r>
    </w:p>
    <w:p w:rsidR="008F570B" w:rsidRPr="004B2E4D" w:rsidRDefault="004B2E4D" w:rsidP="004B2E4D">
      <w:pPr>
        <w:pStyle w:val="ListParagraph"/>
        <w:numPr>
          <w:ilvl w:val="0"/>
          <w:numId w:val="18"/>
        </w:numPr>
        <w:spacing w:line="480" w:lineRule="auto"/>
        <w:ind w:left="851" w:hanging="425"/>
        <w:jc w:val="both"/>
        <w:rPr>
          <w:rFonts w:asciiTheme="majorBidi" w:hAnsiTheme="majorBidi" w:cstheme="majorBidi"/>
          <w:sz w:val="24"/>
          <w:szCs w:val="24"/>
        </w:rPr>
      </w:pPr>
      <w:r>
        <w:rPr>
          <w:rFonts w:asciiTheme="majorBidi" w:hAnsiTheme="majorBidi" w:cstheme="majorBidi"/>
          <w:sz w:val="24"/>
          <w:szCs w:val="24"/>
        </w:rPr>
        <w:t>Siswa menjadikan perpustakaan sebagai pusat sumber belajar.</w:t>
      </w:r>
    </w:p>
    <w:p w:rsidR="002541FF" w:rsidRPr="002541FF" w:rsidRDefault="002541FF" w:rsidP="00292420">
      <w:pPr>
        <w:pStyle w:val="ListParagraph"/>
        <w:numPr>
          <w:ilvl w:val="0"/>
          <w:numId w:val="1"/>
        </w:numPr>
        <w:spacing w:line="480" w:lineRule="auto"/>
        <w:ind w:left="426" w:hanging="426"/>
        <w:jc w:val="both"/>
        <w:rPr>
          <w:rFonts w:ascii="Times New Roman" w:hAnsi="Times New Roman"/>
          <w:sz w:val="24"/>
          <w:szCs w:val="24"/>
        </w:rPr>
      </w:pPr>
      <w:r>
        <w:rPr>
          <w:rFonts w:ascii="Times New Roman" w:hAnsi="Times New Roman"/>
          <w:b/>
          <w:bCs/>
          <w:sz w:val="24"/>
          <w:szCs w:val="24"/>
        </w:rPr>
        <w:t>Definisi Operasional</w:t>
      </w:r>
    </w:p>
    <w:p w:rsidR="002541FF" w:rsidRDefault="002541FF" w:rsidP="00556AAB">
      <w:pPr>
        <w:pStyle w:val="ListParagraph"/>
        <w:numPr>
          <w:ilvl w:val="0"/>
          <w:numId w:val="13"/>
        </w:numPr>
        <w:spacing w:after="0" w:line="480" w:lineRule="auto"/>
        <w:ind w:left="851" w:hanging="425"/>
        <w:jc w:val="both"/>
        <w:rPr>
          <w:rFonts w:ascii="Times New Roman" w:hAnsi="Times New Roman"/>
          <w:sz w:val="24"/>
          <w:szCs w:val="24"/>
        </w:rPr>
      </w:pPr>
      <w:r w:rsidRPr="005B787C">
        <w:rPr>
          <w:rFonts w:ascii="Times New Roman" w:hAnsi="Times New Roman"/>
          <w:sz w:val="24"/>
          <w:szCs w:val="24"/>
        </w:rPr>
        <w:t>Perpustakaan</w:t>
      </w:r>
    </w:p>
    <w:p w:rsidR="002541FF" w:rsidRDefault="00206FAF" w:rsidP="007B00E9">
      <w:pPr>
        <w:spacing w:after="0" w:line="480" w:lineRule="auto"/>
        <w:ind w:left="426" w:firstLine="567"/>
        <w:jc w:val="both"/>
        <w:rPr>
          <w:rFonts w:ascii="Times New Roman" w:hAnsi="Times New Roman"/>
          <w:sz w:val="24"/>
          <w:szCs w:val="24"/>
        </w:rPr>
      </w:pPr>
      <w:r>
        <w:rPr>
          <w:rFonts w:asciiTheme="majorBidi" w:hAnsiTheme="majorBidi" w:cstheme="majorBidi"/>
          <w:sz w:val="24"/>
          <w:szCs w:val="24"/>
        </w:rPr>
        <w:t xml:space="preserve">Perpustakaan </w:t>
      </w:r>
      <w:r w:rsidRPr="000B52E1">
        <w:rPr>
          <w:rFonts w:asciiTheme="majorBidi" w:hAnsiTheme="majorBidi" w:cstheme="majorBidi"/>
          <w:sz w:val="24"/>
          <w:szCs w:val="24"/>
        </w:rPr>
        <w:t>adalah suatu unit kerja dari suatu badan atau lembaga tertentu yang mengelola bahan pustaka, baik berupa buku maupun berupa (</w:t>
      </w:r>
      <w:r w:rsidRPr="000B52E1">
        <w:rPr>
          <w:rFonts w:asciiTheme="majorBidi" w:hAnsiTheme="majorBidi" w:cstheme="majorBidi"/>
          <w:i/>
          <w:iCs/>
          <w:sz w:val="24"/>
          <w:szCs w:val="24"/>
        </w:rPr>
        <w:t>non book material</w:t>
      </w:r>
      <w:r w:rsidRPr="000B52E1">
        <w:rPr>
          <w:rFonts w:asciiTheme="majorBidi" w:hAnsiTheme="majorBidi" w:cstheme="majorBidi"/>
          <w:sz w:val="24"/>
          <w:szCs w:val="24"/>
        </w:rPr>
        <w:t>) yang diatur secara sistematis menurut aturan tertentu</w:t>
      </w:r>
      <w:r>
        <w:rPr>
          <w:rFonts w:asciiTheme="majorBidi" w:hAnsiTheme="majorBidi" w:cstheme="majorBidi"/>
          <w:sz w:val="24"/>
          <w:szCs w:val="24"/>
        </w:rPr>
        <w:t>. S</w:t>
      </w:r>
      <w:r w:rsidRPr="000B52E1">
        <w:rPr>
          <w:rFonts w:asciiTheme="majorBidi" w:hAnsiTheme="majorBidi" w:cstheme="majorBidi"/>
          <w:sz w:val="24"/>
          <w:szCs w:val="24"/>
        </w:rPr>
        <w:t>uatu tempat, berupa ruangan atau gedung yang berisi buku-buku dan bahan-bahan lain untuk bacaan, studi atau pun rujukan.</w:t>
      </w:r>
    </w:p>
    <w:p w:rsidR="00206FAF" w:rsidRPr="00113C7A" w:rsidRDefault="00206FAF" w:rsidP="007B00E9">
      <w:pPr>
        <w:spacing w:after="0" w:line="480" w:lineRule="auto"/>
        <w:ind w:left="426" w:firstLine="567"/>
        <w:jc w:val="both"/>
        <w:rPr>
          <w:rFonts w:ascii="Times New Roman" w:hAnsi="Times New Roman"/>
          <w:sz w:val="24"/>
          <w:szCs w:val="24"/>
        </w:rPr>
      </w:pPr>
      <w:r>
        <w:rPr>
          <w:rFonts w:asciiTheme="majorBidi" w:hAnsiTheme="majorBidi" w:cstheme="majorBidi"/>
          <w:sz w:val="24"/>
          <w:szCs w:val="24"/>
        </w:rPr>
        <w:lastRenderedPageBreak/>
        <w:t>Jadi perpustakaan adalah berupa gedung atau ruangan yang di dalamnya berisi buku dan bahan lainnya untuk dibaca dan dipergunakan sebagai sumber belajar oleh setiap pemakainya.</w:t>
      </w:r>
    </w:p>
    <w:p w:rsidR="001E4C59" w:rsidRDefault="002541FF" w:rsidP="00556AAB">
      <w:pPr>
        <w:pStyle w:val="ListParagraph"/>
        <w:numPr>
          <w:ilvl w:val="0"/>
          <w:numId w:val="13"/>
        </w:numPr>
        <w:spacing w:after="0" w:line="480" w:lineRule="auto"/>
        <w:ind w:left="851" w:hanging="425"/>
        <w:jc w:val="both"/>
        <w:rPr>
          <w:rFonts w:ascii="Times New Roman" w:hAnsi="Times New Roman"/>
          <w:sz w:val="24"/>
          <w:szCs w:val="24"/>
        </w:rPr>
      </w:pPr>
      <w:r w:rsidRPr="005B787C">
        <w:rPr>
          <w:rFonts w:ascii="Times New Roman" w:hAnsi="Times New Roman"/>
          <w:sz w:val="24"/>
          <w:szCs w:val="24"/>
        </w:rPr>
        <w:t>Sumber Belajar</w:t>
      </w:r>
    </w:p>
    <w:p w:rsidR="001E4C59" w:rsidRDefault="001E4C59" w:rsidP="007B00E9">
      <w:pPr>
        <w:spacing w:after="0" w:line="480" w:lineRule="auto"/>
        <w:ind w:left="426" w:firstLine="567"/>
        <w:jc w:val="both"/>
        <w:rPr>
          <w:rFonts w:asciiTheme="majorBidi" w:hAnsiTheme="majorBidi" w:cstheme="majorBidi"/>
          <w:sz w:val="24"/>
          <w:szCs w:val="24"/>
        </w:rPr>
      </w:pPr>
      <w:r>
        <w:rPr>
          <w:rFonts w:asciiTheme="majorBidi" w:hAnsiTheme="majorBidi" w:cstheme="majorBidi"/>
          <w:sz w:val="24"/>
          <w:szCs w:val="24"/>
        </w:rPr>
        <w:t>S</w:t>
      </w:r>
      <w:r w:rsidRPr="001E4C59">
        <w:rPr>
          <w:rFonts w:asciiTheme="majorBidi" w:hAnsiTheme="majorBidi" w:cstheme="majorBidi"/>
          <w:sz w:val="24"/>
          <w:szCs w:val="24"/>
        </w:rPr>
        <w:t>egala daya yang dapat dipergunakan untuk kepentingan proses atau aktifitas pengajaran baik secara langsung m</w:t>
      </w:r>
      <w:r>
        <w:rPr>
          <w:rFonts w:asciiTheme="majorBidi" w:hAnsiTheme="majorBidi" w:cstheme="majorBidi"/>
          <w:sz w:val="24"/>
          <w:szCs w:val="24"/>
        </w:rPr>
        <w:t>aupun tidak langsung, di luar di</w:t>
      </w:r>
      <w:r w:rsidRPr="001E4C59">
        <w:rPr>
          <w:rFonts w:asciiTheme="majorBidi" w:hAnsiTheme="majorBidi" w:cstheme="majorBidi"/>
          <w:sz w:val="24"/>
          <w:szCs w:val="24"/>
        </w:rPr>
        <w:t>ri siswa (lingkungan) yang melengkapi diri mereka pada saat pengajaran berlangsung diseb</w:t>
      </w:r>
      <w:r>
        <w:rPr>
          <w:rFonts w:asciiTheme="majorBidi" w:hAnsiTheme="majorBidi" w:cstheme="majorBidi"/>
          <w:sz w:val="24"/>
          <w:szCs w:val="24"/>
        </w:rPr>
        <w:t>ut sebagai sumber belajar</w:t>
      </w:r>
      <w:r w:rsidRPr="001E4C59">
        <w:rPr>
          <w:rFonts w:asciiTheme="majorBidi" w:hAnsiTheme="majorBidi" w:cstheme="majorBidi"/>
          <w:sz w:val="24"/>
          <w:szCs w:val="24"/>
        </w:rPr>
        <w:t>.</w:t>
      </w:r>
    </w:p>
    <w:p w:rsidR="001E4C59" w:rsidRDefault="001E4C59" w:rsidP="007B00E9">
      <w:pPr>
        <w:spacing w:after="0" w:line="480" w:lineRule="auto"/>
        <w:ind w:left="426" w:firstLine="567"/>
        <w:jc w:val="both"/>
        <w:rPr>
          <w:rFonts w:asciiTheme="majorBidi" w:hAnsiTheme="majorBidi" w:cstheme="majorBidi"/>
          <w:sz w:val="24"/>
          <w:szCs w:val="24"/>
        </w:rPr>
      </w:pPr>
      <w:r>
        <w:rPr>
          <w:rFonts w:asciiTheme="majorBidi" w:hAnsiTheme="majorBidi" w:cstheme="majorBidi"/>
          <w:sz w:val="24"/>
          <w:szCs w:val="24"/>
        </w:rPr>
        <w:t xml:space="preserve">Jadi </w:t>
      </w:r>
      <w:r w:rsidRPr="007936C4">
        <w:rPr>
          <w:rFonts w:asciiTheme="majorBidi" w:hAnsiTheme="majorBidi" w:cstheme="majorBidi"/>
          <w:sz w:val="24"/>
          <w:szCs w:val="24"/>
        </w:rPr>
        <w:t>sumber belajar adalah segala sesuatu yang dapat dimanfaatkan guru maupun siswa dalam mempelajari materi pelajaran, untuk memenuhi kebutuhan belajar</w:t>
      </w:r>
      <w:r>
        <w:rPr>
          <w:rFonts w:asciiTheme="majorBidi" w:hAnsiTheme="majorBidi" w:cstheme="majorBidi"/>
          <w:sz w:val="24"/>
          <w:szCs w:val="24"/>
        </w:rPr>
        <w:t xml:space="preserve"> siswa, sehingga siswa </w:t>
      </w:r>
      <w:r w:rsidRPr="007936C4">
        <w:rPr>
          <w:rFonts w:asciiTheme="majorBidi" w:hAnsiTheme="majorBidi" w:cstheme="majorBidi"/>
          <w:sz w:val="24"/>
          <w:szCs w:val="24"/>
        </w:rPr>
        <w:t xml:space="preserve">dapat </w:t>
      </w:r>
      <w:r>
        <w:rPr>
          <w:rFonts w:asciiTheme="majorBidi" w:hAnsiTheme="majorBidi" w:cstheme="majorBidi"/>
          <w:sz w:val="24"/>
          <w:szCs w:val="24"/>
        </w:rPr>
        <w:t xml:space="preserve">lebih mudah </w:t>
      </w:r>
      <w:r w:rsidRPr="007936C4">
        <w:rPr>
          <w:rFonts w:asciiTheme="majorBidi" w:hAnsiTheme="majorBidi" w:cstheme="majorBidi"/>
          <w:sz w:val="24"/>
          <w:szCs w:val="24"/>
        </w:rPr>
        <w:t>memahami materi pelajaran tersebut.</w:t>
      </w:r>
    </w:p>
    <w:p w:rsidR="0008161D" w:rsidRDefault="0008161D" w:rsidP="007B00E9">
      <w:pPr>
        <w:spacing w:line="480" w:lineRule="auto"/>
        <w:ind w:left="426" w:firstLine="567"/>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Dari </w:t>
      </w:r>
      <w:r w:rsidR="00680F65">
        <w:rPr>
          <w:rFonts w:asciiTheme="majorBidi" w:hAnsiTheme="majorBidi" w:cstheme="majorBidi"/>
          <w:color w:val="000000"/>
          <w:sz w:val="24"/>
          <w:szCs w:val="24"/>
        </w:rPr>
        <w:t>uraian</w:t>
      </w:r>
      <w:r>
        <w:rPr>
          <w:rFonts w:asciiTheme="majorBidi" w:hAnsiTheme="majorBidi" w:cstheme="majorBidi"/>
          <w:color w:val="000000"/>
          <w:sz w:val="24"/>
          <w:szCs w:val="24"/>
        </w:rPr>
        <w:t xml:space="preserve"> di atas maka dapat disimpulkan bahwa yang di maksud d</w:t>
      </w:r>
      <w:r w:rsidR="00BF4932">
        <w:rPr>
          <w:rFonts w:asciiTheme="majorBidi" w:hAnsiTheme="majorBidi" w:cstheme="majorBidi"/>
          <w:color w:val="000000"/>
          <w:sz w:val="24"/>
          <w:szCs w:val="24"/>
        </w:rPr>
        <w:t>e</w:t>
      </w:r>
      <w:r>
        <w:rPr>
          <w:rFonts w:asciiTheme="majorBidi" w:hAnsiTheme="majorBidi" w:cstheme="majorBidi"/>
          <w:color w:val="000000"/>
          <w:sz w:val="24"/>
          <w:szCs w:val="24"/>
        </w:rPr>
        <w:t xml:space="preserve">ngan </w:t>
      </w:r>
      <w:r w:rsidR="00BF4932">
        <w:rPr>
          <w:rFonts w:asciiTheme="majorBidi" w:hAnsiTheme="majorBidi" w:cstheme="majorBidi"/>
          <w:color w:val="000000"/>
          <w:sz w:val="24"/>
          <w:szCs w:val="24"/>
        </w:rPr>
        <w:t>“</w:t>
      </w:r>
      <w:r w:rsidR="00BF4932" w:rsidRPr="00BF4932">
        <w:rPr>
          <w:rFonts w:asciiTheme="majorBidi" w:hAnsiTheme="majorBidi" w:cstheme="majorBidi"/>
          <w:b/>
          <w:bCs/>
          <w:color w:val="000000"/>
          <w:sz w:val="24"/>
          <w:szCs w:val="24"/>
        </w:rPr>
        <w:t>Pemanfaatan Perpustakaan Sebagai Sumber Belajar Siswa di MTs Negeri 1 Palembang</w:t>
      </w:r>
      <w:r w:rsidR="00BF4932">
        <w:rPr>
          <w:rFonts w:asciiTheme="majorBidi" w:hAnsiTheme="majorBidi" w:cstheme="majorBidi"/>
          <w:color w:val="000000"/>
          <w:sz w:val="24"/>
          <w:szCs w:val="24"/>
        </w:rPr>
        <w:t>” adalah peranan</w:t>
      </w:r>
      <w:r w:rsidRPr="003432EA">
        <w:rPr>
          <w:rFonts w:asciiTheme="majorBidi" w:hAnsiTheme="majorBidi" w:cstheme="majorBidi"/>
          <w:color w:val="000000"/>
          <w:sz w:val="24"/>
          <w:szCs w:val="24"/>
        </w:rPr>
        <w:t xml:space="preserve"> aktif </w:t>
      </w:r>
      <w:r>
        <w:rPr>
          <w:rFonts w:asciiTheme="majorBidi" w:hAnsiTheme="majorBidi" w:cstheme="majorBidi"/>
          <w:color w:val="000000"/>
          <w:sz w:val="24"/>
          <w:szCs w:val="24"/>
        </w:rPr>
        <w:t xml:space="preserve">siswa </w:t>
      </w:r>
      <w:r w:rsidRPr="003432EA">
        <w:rPr>
          <w:rFonts w:asciiTheme="majorBidi" w:hAnsiTheme="majorBidi" w:cstheme="majorBidi"/>
          <w:color w:val="000000"/>
          <w:sz w:val="24"/>
          <w:szCs w:val="24"/>
        </w:rPr>
        <w:t>memanfaatkan jasa</w:t>
      </w:r>
      <w:r>
        <w:rPr>
          <w:rFonts w:asciiTheme="majorBidi" w:hAnsiTheme="majorBidi" w:cstheme="majorBidi"/>
          <w:color w:val="000000"/>
          <w:sz w:val="24"/>
          <w:szCs w:val="24"/>
        </w:rPr>
        <w:t xml:space="preserve"> </w:t>
      </w:r>
      <w:r w:rsidRPr="003432EA">
        <w:rPr>
          <w:rFonts w:asciiTheme="majorBidi" w:hAnsiTheme="majorBidi" w:cstheme="majorBidi"/>
          <w:color w:val="000000"/>
          <w:sz w:val="24"/>
          <w:szCs w:val="24"/>
        </w:rPr>
        <w:t xml:space="preserve">perpustakaan dalam proses </w:t>
      </w:r>
      <w:r>
        <w:rPr>
          <w:rFonts w:asciiTheme="majorBidi" w:hAnsiTheme="majorBidi" w:cstheme="majorBidi"/>
          <w:color w:val="000000"/>
          <w:sz w:val="24"/>
          <w:szCs w:val="24"/>
        </w:rPr>
        <w:t xml:space="preserve">belajar </w:t>
      </w:r>
      <w:r w:rsidRPr="003432EA">
        <w:rPr>
          <w:rFonts w:asciiTheme="majorBidi" w:hAnsiTheme="majorBidi" w:cstheme="majorBidi"/>
          <w:color w:val="000000"/>
          <w:sz w:val="24"/>
          <w:szCs w:val="24"/>
        </w:rPr>
        <w:t>dan keterlibatan siswa membantu tugas</w:t>
      </w:r>
      <w:r>
        <w:rPr>
          <w:rFonts w:asciiTheme="majorBidi" w:hAnsiTheme="majorBidi" w:cstheme="majorBidi"/>
          <w:color w:val="000000"/>
          <w:sz w:val="24"/>
          <w:szCs w:val="24"/>
        </w:rPr>
        <w:t xml:space="preserve"> </w:t>
      </w:r>
      <w:r w:rsidRPr="003432EA">
        <w:rPr>
          <w:rFonts w:asciiTheme="majorBidi" w:hAnsiTheme="majorBidi" w:cstheme="majorBidi"/>
          <w:color w:val="000000"/>
          <w:sz w:val="24"/>
          <w:szCs w:val="24"/>
        </w:rPr>
        <w:t>perpustakaan sekolah dengan maksud memberi kesempatan lebih mengetahui tata</w:t>
      </w:r>
      <w:r>
        <w:rPr>
          <w:rFonts w:asciiTheme="majorBidi" w:hAnsiTheme="majorBidi" w:cstheme="majorBidi"/>
          <w:color w:val="000000"/>
          <w:sz w:val="24"/>
          <w:szCs w:val="24"/>
        </w:rPr>
        <w:t xml:space="preserve"> </w:t>
      </w:r>
      <w:r w:rsidRPr="003432EA">
        <w:rPr>
          <w:rFonts w:asciiTheme="majorBidi" w:hAnsiTheme="majorBidi" w:cstheme="majorBidi"/>
          <w:color w:val="000000"/>
          <w:sz w:val="24"/>
          <w:szCs w:val="24"/>
        </w:rPr>
        <w:t>letak, tata tertib, prosedur yang ada sehingga lebih mudah memanfaatkan jasa</w:t>
      </w:r>
      <w:r>
        <w:rPr>
          <w:rFonts w:asciiTheme="majorBidi" w:hAnsiTheme="majorBidi" w:cstheme="majorBidi"/>
          <w:color w:val="000000"/>
          <w:sz w:val="24"/>
          <w:szCs w:val="24"/>
        </w:rPr>
        <w:t xml:space="preserve"> </w:t>
      </w:r>
      <w:r w:rsidRPr="003432EA">
        <w:rPr>
          <w:rFonts w:asciiTheme="majorBidi" w:hAnsiTheme="majorBidi" w:cstheme="majorBidi"/>
          <w:color w:val="000000"/>
          <w:sz w:val="24"/>
          <w:szCs w:val="24"/>
        </w:rPr>
        <w:t>perpustakaan sekolah.</w:t>
      </w:r>
    </w:p>
    <w:p w:rsidR="005E2203" w:rsidRDefault="005E2203" w:rsidP="007B00E9">
      <w:pPr>
        <w:spacing w:line="480" w:lineRule="auto"/>
        <w:ind w:left="426" w:firstLine="567"/>
        <w:jc w:val="both"/>
        <w:rPr>
          <w:rFonts w:asciiTheme="majorBidi" w:hAnsiTheme="majorBidi" w:cstheme="majorBidi"/>
          <w:color w:val="000000"/>
          <w:sz w:val="24"/>
          <w:szCs w:val="24"/>
        </w:rPr>
      </w:pPr>
    </w:p>
    <w:p w:rsidR="005E2203" w:rsidRPr="0008161D" w:rsidRDefault="005E2203" w:rsidP="007B00E9">
      <w:pPr>
        <w:spacing w:line="480" w:lineRule="auto"/>
        <w:ind w:left="426" w:firstLine="567"/>
        <w:jc w:val="both"/>
        <w:rPr>
          <w:rFonts w:asciiTheme="majorBidi" w:hAnsiTheme="majorBidi" w:cstheme="majorBidi"/>
          <w:sz w:val="24"/>
          <w:szCs w:val="24"/>
        </w:rPr>
      </w:pPr>
    </w:p>
    <w:p w:rsidR="00A87BF4" w:rsidRDefault="00A87BF4" w:rsidP="00292420">
      <w:pPr>
        <w:pStyle w:val="ListParagraph"/>
        <w:numPr>
          <w:ilvl w:val="0"/>
          <w:numId w:val="1"/>
        </w:numPr>
        <w:spacing w:after="0" w:line="480" w:lineRule="auto"/>
        <w:ind w:left="426" w:hanging="426"/>
        <w:jc w:val="both"/>
        <w:rPr>
          <w:rFonts w:ascii="Times New Roman" w:hAnsi="Times New Roman"/>
          <w:b/>
          <w:bCs/>
          <w:sz w:val="24"/>
          <w:szCs w:val="24"/>
        </w:rPr>
      </w:pPr>
      <w:r>
        <w:rPr>
          <w:rFonts w:ascii="Times New Roman" w:hAnsi="Times New Roman"/>
          <w:b/>
          <w:bCs/>
          <w:sz w:val="24"/>
          <w:szCs w:val="24"/>
        </w:rPr>
        <w:lastRenderedPageBreak/>
        <w:t>Metodologi Penelitian</w:t>
      </w:r>
    </w:p>
    <w:p w:rsidR="00F83BA1" w:rsidRDefault="00292420" w:rsidP="00556AAB">
      <w:pPr>
        <w:pStyle w:val="ListParagraph"/>
        <w:numPr>
          <w:ilvl w:val="0"/>
          <w:numId w:val="9"/>
        </w:numPr>
        <w:spacing w:after="0" w:line="480" w:lineRule="auto"/>
        <w:ind w:left="851" w:hanging="425"/>
        <w:jc w:val="both"/>
        <w:rPr>
          <w:rFonts w:ascii="Times New Roman" w:hAnsi="Times New Roman"/>
          <w:sz w:val="24"/>
          <w:szCs w:val="24"/>
        </w:rPr>
      </w:pPr>
      <w:r>
        <w:rPr>
          <w:rFonts w:ascii="Times New Roman" w:hAnsi="Times New Roman"/>
          <w:sz w:val="24"/>
          <w:szCs w:val="24"/>
        </w:rPr>
        <w:t>Jenis dan Pendekatan Penelitian</w:t>
      </w:r>
    </w:p>
    <w:p w:rsidR="00063B99" w:rsidRPr="00063B99" w:rsidRDefault="00063B99" w:rsidP="00FC5DD1">
      <w:pPr>
        <w:spacing w:after="0" w:line="480" w:lineRule="auto"/>
        <w:ind w:left="426" w:firstLine="567"/>
        <w:jc w:val="both"/>
        <w:rPr>
          <w:rFonts w:ascii="Times New Roman" w:hAnsi="Times New Roman"/>
          <w:sz w:val="24"/>
          <w:szCs w:val="24"/>
        </w:rPr>
      </w:pPr>
      <w:r>
        <w:rPr>
          <w:rFonts w:ascii="Times New Roman" w:hAnsi="Times New Roman"/>
          <w:sz w:val="24"/>
          <w:szCs w:val="24"/>
        </w:rPr>
        <w:t xml:space="preserve">Jenis penelitian ini </w:t>
      </w:r>
      <w:r w:rsidR="00FC5DD1">
        <w:rPr>
          <w:rFonts w:ascii="Times New Roman" w:hAnsi="Times New Roman"/>
          <w:sz w:val="24"/>
          <w:szCs w:val="24"/>
        </w:rPr>
        <w:t xml:space="preserve">adalah penelitian kualitatif dengan pendekatan </w:t>
      </w:r>
      <w:r>
        <w:rPr>
          <w:rFonts w:ascii="Times New Roman" w:hAnsi="Times New Roman"/>
          <w:sz w:val="24"/>
          <w:szCs w:val="24"/>
        </w:rPr>
        <w:t>deskriptif</w:t>
      </w:r>
      <w:r w:rsidR="00FC5DD1">
        <w:rPr>
          <w:rFonts w:ascii="Times New Roman" w:hAnsi="Times New Roman"/>
          <w:sz w:val="24"/>
          <w:szCs w:val="24"/>
        </w:rPr>
        <w:t xml:space="preserve"> kualitatif</w:t>
      </w:r>
      <w:r>
        <w:rPr>
          <w:rFonts w:ascii="Times New Roman" w:hAnsi="Times New Roman"/>
          <w:sz w:val="24"/>
          <w:szCs w:val="24"/>
        </w:rPr>
        <w:t>. Metode penelitian semacam ini mempunyai karateristik tersendiri seperti yang dikemukakan H. Muhammad Ali dalam bukunya, pertama, data diambil langsung dari latar (</w:t>
      </w:r>
      <w:r>
        <w:rPr>
          <w:rFonts w:ascii="Times New Roman" w:hAnsi="Times New Roman"/>
          <w:i/>
          <w:iCs/>
          <w:sz w:val="24"/>
          <w:szCs w:val="24"/>
        </w:rPr>
        <w:t>setting</w:t>
      </w:r>
      <w:r>
        <w:rPr>
          <w:rFonts w:ascii="Times New Roman" w:hAnsi="Times New Roman"/>
          <w:sz w:val="24"/>
          <w:szCs w:val="24"/>
        </w:rPr>
        <w:t>) alamiah dan penelitian itu sendiri yang menjadi instrument kunci. Kedua, bersifat deskriptif yaitu hanya bersifat mendeskripsikan makna data atau bukan hasil atau produk. Ketiga, mengutamakan makna dibalik data dan keempat, analisis datanya bersifat indukatif, yaitu metode pemikiran yang bertolak belakang dari kaidah khusus untuk menentukan kaidah umum.</w:t>
      </w:r>
      <w:r w:rsidR="00E61965">
        <w:rPr>
          <w:rStyle w:val="FootnoteReference"/>
          <w:rFonts w:ascii="Times New Roman" w:hAnsi="Times New Roman"/>
          <w:sz w:val="24"/>
          <w:szCs w:val="24"/>
        </w:rPr>
        <w:footnoteReference w:id="23"/>
      </w:r>
    </w:p>
    <w:p w:rsidR="00292420" w:rsidRDefault="00292420" w:rsidP="00556AAB">
      <w:pPr>
        <w:pStyle w:val="ListParagraph"/>
        <w:numPr>
          <w:ilvl w:val="0"/>
          <w:numId w:val="9"/>
        </w:numPr>
        <w:spacing w:after="0" w:line="480" w:lineRule="auto"/>
        <w:ind w:left="851" w:hanging="425"/>
        <w:jc w:val="both"/>
        <w:rPr>
          <w:rFonts w:ascii="Times New Roman" w:hAnsi="Times New Roman"/>
          <w:sz w:val="24"/>
          <w:szCs w:val="24"/>
        </w:rPr>
      </w:pPr>
      <w:r>
        <w:rPr>
          <w:rFonts w:ascii="Times New Roman" w:hAnsi="Times New Roman"/>
          <w:sz w:val="24"/>
          <w:szCs w:val="24"/>
        </w:rPr>
        <w:t>Jenis dan Sumber Data</w:t>
      </w:r>
    </w:p>
    <w:p w:rsidR="00292420" w:rsidRDefault="00292420" w:rsidP="00556AAB">
      <w:pPr>
        <w:pStyle w:val="ListParagraph"/>
        <w:numPr>
          <w:ilvl w:val="1"/>
          <w:numId w:val="7"/>
        </w:numPr>
        <w:spacing w:after="0" w:line="480" w:lineRule="auto"/>
        <w:ind w:left="1134" w:hanging="283"/>
        <w:jc w:val="both"/>
        <w:rPr>
          <w:rFonts w:ascii="Times New Roman" w:hAnsi="Times New Roman"/>
          <w:sz w:val="24"/>
          <w:szCs w:val="24"/>
        </w:rPr>
      </w:pPr>
      <w:r>
        <w:rPr>
          <w:rFonts w:ascii="Times New Roman" w:hAnsi="Times New Roman"/>
          <w:sz w:val="24"/>
          <w:szCs w:val="24"/>
        </w:rPr>
        <w:t>Jenis data</w:t>
      </w:r>
    </w:p>
    <w:p w:rsidR="00502978" w:rsidRPr="00502978" w:rsidRDefault="00502978" w:rsidP="007B00E9">
      <w:pPr>
        <w:spacing w:after="0" w:line="480" w:lineRule="auto"/>
        <w:ind w:left="851" w:firstLine="567"/>
        <w:jc w:val="both"/>
        <w:rPr>
          <w:rFonts w:ascii="Times New Roman" w:hAnsi="Times New Roman"/>
          <w:sz w:val="24"/>
          <w:szCs w:val="24"/>
        </w:rPr>
      </w:pPr>
      <w:r>
        <w:rPr>
          <w:rFonts w:ascii="Times New Roman" w:hAnsi="Times New Roman"/>
          <w:sz w:val="24"/>
          <w:szCs w:val="24"/>
        </w:rPr>
        <w:t>Jenis data yang digunakan ialah data kualitatif yang meliputi tentang pemanfaatan perpustakaan sebagai sumber belajar siswa</w:t>
      </w:r>
      <w:r w:rsidR="00160DC6">
        <w:rPr>
          <w:rFonts w:ascii="Times New Roman" w:hAnsi="Times New Roman"/>
          <w:sz w:val="24"/>
          <w:szCs w:val="24"/>
        </w:rPr>
        <w:t xml:space="preserve"> di MTs Negeri 1 palembang dan teknik pemanfaatan perpustakaan sebagai sumber belajar siswa di MTs Negeri</w:t>
      </w:r>
      <w:r w:rsidR="003C204C">
        <w:rPr>
          <w:rFonts w:ascii="Times New Roman" w:hAnsi="Times New Roman"/>
          <w:sz w:val="24"/>
          <w:szCs w:val="24"/>
        </w:rPr>
        <w:t xml:space="preserve"> </w:t>
      </w:r>
      <w:r w:rsidR="00160DC6">
        <w:rPr>
          <w:rFonts w:ascii="Times New Roman" w:hAnsi="Times New Roman"/>
          <w:sz w:val="24"/>
          <w:szCs w:val="24"/>
        </w:rPr>
        <w:t>1 Palembang.</w:t>
      </w:r>
    </w:p>
    <w:p w:rsidR="00292420" w:rsidRDefault="00292420" w:rsidP="00556AAB">
      <w:pPr>
        <w:pStyle w:val="ListParagraph"/>
        <w:numPr>
          <w:ilvl w:val="1"/>
          <w:numId w:val="7"/>
        </w:numPr>
        <w:spacing w:after="0" w:line="480" w:lineRule="auto"/>
        <w:ind w:left="1134" w:hanging="283"/>
        <w:jc w:val="both"/>
        <w:rPr>
          <w:rFonts w:ascii="Times New Roman" w:hAnsi="Times New Roman"/>
          <w:sz w:val="24"/>
          <w:szCs w:val="24"/>
        </w:rPr>
      </w:pPr>
      <w:r>
        <w:rPr>
          <w:rFonts w:ascii="Times New Roman" w:hAnsi="Times New Roman"/>
          <w:sz w:val="24"/>
          <w:szCs w:val="24"/>
        </w:rPr>
        <w:t>Sumber data</w:t>
      </w:r>
    </w:p>
    <w:p w:rsidR="00045C6D" w:rsidRDefault="00045C6D" w:rsidP="007B00E9">
      <w:pPr>
        <w:spacing w:after="0" w:line="480" w:lineRule="auto"/>
        <w:ind w:left="851" w:firstLine="567"/>
        <w:jc w:val="both"/>
        <w:rPr>
          <w:rFonts w:ascii="Times New Roman" w:hAnsi="Times New Roman"/>
          <w:sz w:val="24"/>
          <w:szCs w:val="24"/>
        </w:rPr>
      </w:pPr>
      <w:r>
        <w:rPr>
          <w:rFonts w:ascii="Times New Roman" w:hAnsi="Times New Roman"/>
          <w:sz w:val="24"/>
          <w:szCs w:val="24"/>
        </w:rPr>
        <w:t>Sumber data yang</w:t>
      </w:r>
      <w:r w:rsidR="0084599E">
        <w:rPr>
          <w:rFonts w:ascii="Times New Roman" w:hAnsi="Times New Roman"/>
          <w:sz w:val="24"/>
          <w:szCs w:val="24"/>
        </w:rPr>
        <w:t xml:space="preserve"> digunakan adalah sumber </w:t>
      </w:r>
      <w:r>
        <w:rPr>
          <w:rFonts w:ascii="Times New Roman" w:hAnsi="Times New Roman"/>
          <w:sz w:val="24"/>
          <w:szCs w:val="24"/>
        </w:rPr>
        <w:t>yang berkaitan dengan persoalan penelitian, terutama yang berkenaan langsung dengan pokok bahasan :</w:t>
      </w:r>
    </w:p>
    <w:p w:rsidR="00045C6D" w:rsidRDefault="00045C6D" w:rsidP="00556AAB">
      <w:pPr>
        <w:pStyle w:val="ListParagraph"/>
        <w:numPr>
          <w:ilvl w:val="2"/>
          <w:numId w:val="7"/>
        </w:numPr>
        <w:spacing w:after="0" w:line="480" w:lineRule="auto"/>
        <w:ind w:left="1276" w:hanging="425"/>
        <w:jc w:val="both"/>
        <w:rPr>
          <w:rFonts w:ascii="Times New Roman" w:hAnsi="Times New Roman"/>
          <w:sz w:val="24"/>
          <w:szCs w:val="24"/>
        </w:rPr>
      </w:pPr>
      <w:r>
        <w:rPr>
          <w:rFonts w:ascii="Times New Roman" w:hAnsi="Times New Roman"/>
          <w:sz w:val="24"/>
          <w:szCs w:val="24"/>
        </w:rPr>
        <w:lastRenderedPageBreak/>
        <w:t xml:space="preserve">Data primer adalah data yang diambil dari sumber langsung dari sumber data </w:t>
      </w:r>
      <w:r w:rsidR="000119F3">
        <w:rPr>
          <w:rFonts w:ascii="Times New Roman" w:hAnsi="Times New Roman"/>
          <w:sz w:val="24"/>
          <w:szCs w:val="24"/>
        </w:rPr>
        <w:t xml:space="preserve">melalui informan yaitu </w:t>
      </w:r>
      <w:r>
        <w:rPr>
          <w:rFonts w:ascii="Times New Roman" w:hAnsi="Times New Roman"/>
          <w:sz w:val="24"/>
          <w:szCs w:val="24"/>
        </w:rPr>
        <w:t>siswa</w:t>
      </w:r>
      <w:r w:rsidR="000119F3">
        <w:rPr>
          <w:rFonts w:ascii="Times New Roman" w:hAnsi="Times New Roman"/>
          <w:sz w:val="24"/>
          <w:szCs w:val="24"/>
        </w:rPr>
        <w:t>-siswi</w:t>
      </w:r>
      <w:r>
        <w:rPr>
          <w:rFonts w:ascii="Times New Roman" w:hAnsi="Times New Roman"/>
          <w:sz w:val="24"/>
          <w:szCs w:val="24"/>
        </w:rPr>
        <w:t xml:space="preserve"> MTs Negeri 1 Palembang.</w:t>
      </w:r>
    </w:p>
    <w:p w:rsidR="00B6308B" w:rsidRPr="005E2203" w:rsidRDefault="00045C6D" w:rsidP="00885DAB">
      <w:pPr>
        <w:pStyle w:val="ListParagraph"/>
        <w:numPr>
          <w:ilvl w:val="2"/>
          <w:numId w:val="7"/>
        </w:numPr>
        <w:spacing w:after="0" w:line="480" w:lineRule="auto"/>
        <w:ind w:left="1276" w:hanging="425"/>
        <w:jc w:val="both"/>
        <w:rPr>
          <w:rFonts w:ascii="Times New Roman" w:hAnsi="Times New Roman"/>
          <w:sz w:val="24"/>
          <w:szCs w:val="24"/>
        </w:rPr>
      </w:pPr>
      <w:r>
        <w:rPr>
          <w:rFonts w:ascii="Times New Roman" w:hAnsi="Times New Roman"/>
          <w:sz w:val="24"/>
          <w:szCs w:val="24"/>
        </w:rPr>
        <w:t>Data sekunder adalah data penunjang yang bersumber dari skripsi, makalah-makalah</w:t>
      </w:r>
      <w:r w:rsidR="00885DAB">
        <w:rPr>
          <w:rFonts w:ascii="Times New Roman" w:hAnsi="Times New Roman"/>
          <w:sz w:val="24"/>
          <w:szCs w:val="24"/>
        </w:rPr>
        <w:t>, buku-buku</w:t>
      </w:r>
      <w:r>
        <w:rPr>
          <w:rFonts w:ascii="Times New Roman" w:hAnsi="Times New Roman"/>
          <w:sz w:val="24"/>
          <w:szCs w:val="24"/>
        </w:rPr>
        <w:t>, hasil observasi</w:t>
      </w:r>
      <w:r w:rsidR="00885DAB">
        <w:rPr>
          <w:rFonts w:ascii="Times New Roman" w:hAnsi="Times New Roman"/>
          <w:sz w:val="24"/>
          <w:szCs w:val="24"/>
        </w:rPr>
        <w:t xml:space="preserve"> dan pengumpulan data </w:t>
      </w:r>
      <w:r>
        <w:rPr>
          <w:rFonts w:ascii="Times New Roman" w:hAnsi="Times New Roman"/>
          <w:sz w:val="24"/>
          <w:szCs w:val="24"/>
        </w:rPr>
        <w:t>yang ada relevansinya dengan pokok bahasan.</w:t>
      </w:r>
    </w:p>
    <w:p w:rsidR="0021024E" w:rsidRDefault="00F7756E" w:rsidP="00556AAB">
      <w:pPr>
        <w:pStyle w:val="ListParagraph"/>
        <w:numPr>
          <w:ilvl w:val="0"/>
          <w:numId w:val="9"/>
        </w:numPr>
        <w:spacing w:after="0" w:line="480" w:lineRule="auto"/>
        <w:ind w:left="709" w:hanging="294"/>
        <w:jc w:val="both"/>
        <w:rPr>
          <w:rFonts w:ascii="Times New Roman" w:hAnsi="Times New Roman"/>
          <w:sz w:val="24"/>
          <w:szCs w:val="24"/>
        </w:rPr>
      </w:pPr>
      <w:r>
        <w:rPr>
          <w:rFonts w:ascii="Times New Roman" w:hAnsi="Times New Roman"/>
          <w:sz w:val="24"/>
          <w:szCs w:val="24"/>
        </w:rPr>
        <w:t>Teknik</w:t>
      </w:r>
      <w:r w:rsidR="0021024E" w:rsidRPr="0021024E">
        <w:rPr>
          <w:rFonts w:ascii="Times New Roman" w:hAnsi="Times New Roman"/>
          <w:sz w:val="24"/>
          <w:szCs w:val="24"/>
        </w:rPr>
        <w:t xml:space="preserve"> </w:t>
      </w:r>
      <w:r w:rsidR="00400BD1" w:rsidRPr="0021024E">
        <w:rPr>
          <w:rFonts w:ascii="Times New Roman" w:hAnsi="Times New Roman"/>
          <w:sz w:val="24"/>
          <w:szCs w:val="24"/>
        </w:rPr>
        <w:t>Pengumpulan Data</w:t>
      </w:r>
    </w:p>
    <w:p w:rsidR="0021024E" w:rsidRPr="00D009E5" w:rsidRDefault="00AE2584" w:rsidP="00FC5DD1">
      <w:pPr>
        <w:spacing w:after="0" w:line="480" w:lineRule="auto"/>
        <w:ind w:left="426" w:firstLine="567"/>
        <w:jc w:val="both"/>
        <w:rPr>
          <w:rFonts w:ascii="Times New Roman" w:hAnsi="Times New Roman"/>
          <w:sz w:val="24"/>
          <w:szCs w:val="24"/>
        </w:rPr>
      </w:pPr>
      <w:r>
        <w:rPr>
          <w:rFonts w:ascii="Times New Roman" w:hAnsi="Times New Roman"/>
          <w:sz w:val="24"/>
          <w:szCs w:val="24"/>
        </w:rPr>
        <w:t>Untuk mengumpulkan data dalam penelitian ini penulis menggunakan beberapa teknik pengumpulan data. Data dalam penelitian ini dikumpulkan melalui</w:t>
      </w:r>
      <w:r w:rsidR="00984D2F" w:rsidRPr="00D009E5">
        <w:rPr>
          <w:rFonts w:ascii="Times New Roman" w:hAnsi="Times New Roman"/>
          <w:sz w:val="24"/>
          <w:szCs w:val="24"/>
        </w:rPr>
        <w:t xml:space="preserve"> </w:t>
      </w:r>
      <w:r w:rsidR="0021024E" w:rsidRPr="00D009E5">
        <w:rPr>
          <w:rFonts w:ascii="Times New Roman" w:hAnsi="Times New Roman"/>
          <w:sz w:val="24"/>
          <w:szCs w:val="24"/>
        </w:rPr>
        <w:t>:</w:t>
      </w:r>
    </w:p>
    <w:p w:rsidR="0021024E" w:rsidRDefault="0021024E" w:rsidP="00556AAB">
      <w:pPr>
        <w:pStyle w:val="ListParagraph"/>
        <w:numPr>
          <w:ilvl w:val="0"/>
          <w:numId w:val="10"/>
        </w:numPr>
        <w:spacing w:after="0" w:line="480" w:lineRule="auto"/>
        <w:ind w:left="1134" w:hanging="414"/>
        <w:jc w:val="both"/>
        <w:rPr>
          <w:rFonts w:ascii="Times New Roman" w:hAnsi="Times New Roman"/>
          <w:sz w:val="24"/>
          <w:szCs w:val="24"/>
        </w:rPr>
      </w:pPr>
      <w:r w:rsidRPr="0021024E">
        <w:rPr>
          <w:rFonts w:ascii="Times New Roman" w:hAnsi="Times New Roman"/>
          <w:sz w:val="24"/>
          <w:szCs w:val="24"/>
        </w:rPr>
        <w:t>Observasi</w:t>
      </w:r>
    </w:p>
    <w:p w:rsidR="007A30D2" w:rsidRDefault="00AE2584" w:rsidP="00FC5DD1">
      <w:pPr>
        <w:pStyle w:val="ListParagraph"/>
        <w:spacing w:after="0" w:line="480" w:lineRule="auto"/>
        <w:ind w:left="709" w:firstLine="567"/>
        <w:jc w:val="both"/>
        <w:rPr>
          <w:rFonts w:ascii="Times New Roman" w:hAnsi="Times New Roman"/>
          <w:sz w:val="24"/>
          <w:szCs w:val="24"/>
        </w:rPr>
      </w:pPr>
      <w:r>
        <w:rPr>
          <w:rFonts w:ascii="Times New Roman" w:hAnsi="Times New Roman"/>
          <w:sz w:val="24"/>
          <w:szCs w:val="24"/>
        </w:rPr>
        <w:t>Observasi adalah metode atau cara pengumpulan data yang dilakukan dengan terjun langsung kelapangan secara sistematis terhadap objek yang diteliti oleh peneliti.</w:t>
      </w:r>
      <w:r w:rsidR="00EA7DFA">
        <w:rPr>
          <w:rStyle w:val="FootnoteReference"/>
          <w:rFonts w:ascii="Times New Roman" w:hAnsi="Times New Roman"/>
          <w:sz w:val="24"/>
          <w:szCs w:val="24"/>
        </w:rPr>
        <w:footnoteReference w:id="24"/>
      </w:r>
      <w:r>
        <w:rPr>
          <w:rFonts w:ascii="Times New Roman" w:hAnsi="Times New Roman"/>
          <w:sz w:val="24"/>
          <w:szCs w:val="24"/>
        </w:rPr>
        <w:t xml:space="preserve"> Observasi digunakan untuk mengamati pemanfaatan </w:t>
      </w:r>
      <w:r w:rsidR="000E29E3">
        <w:rPr>
          <w:rFonts w:ascii="Times New Roman" w:hAnsi="Times New Roman"/>
          <w:sz w:val="24"/>
          <w:szCs w:val="24"/>
        </w:rPr>
        <w:t xml:space="preserve">dan faktor-faktor yang mempengaruhi pemanfaatan </w:t>
      </w:r>
      <w:r>
        <w:rPr>
          <w:rFonts w:ascii="Times New Roman" w:hAnsi="Times New Roman"/>
          <w:sz w:val="24"/>
          <w:szCs w:val="24"/>
        </w:rPr>
        <w:t>perpustakaan sebagai sumber belajar siswa di MTs Negeri 1 Palem</w:t>
      </w:r>
      <w:r w:rsidR="000E29E3">
        <w:rPr>
          <w:rFonts w:ascii="Times New Roman" w:hAnsi="Times New Roman"/>
          <w:sz w:val="24"/>
          <w:szCs w:val="24"/>
        </w:rPr>
        <w:t>bang</w:t>
      </w:r>
      <w:r w:rsidR="00971520">
        <w:rPr>
          <w:rFonts w:ascii="Times New Roman" w:hAnsi="Times New Roman"/>
          <w:sz w:val="24"/>
          <w:szCs w:val="24"/>
        </w:rPr>
        <w:t>.</w:t>
      </w:r>
    </w:p>
    <w:p w:rsidR="00400BD1" w:rsidRDefault="00400BD1" w:rsidP="00556AAB">
      <w:pPr>
        <w:pStyle w:val="ListParagraph"/>
        <w:numPr>
          <w:ilvl w:val="0"/>
          <w:numId w:val="10"/>
        </w:numPr>
        <w:spacing w:after="0" w:line="480" w:lineRule="auto"/>
        <w:jc w:val="both"/>
        <w:rPr>
          <w:rFonts w:ascii="Times New Roman" w:hAnsi="Times New Roman"/>
          <w:sz w:val="24"/>
          <w:szCs w:val="24"/>
        </w:rPr>
      </w:pPr>
      <w:r>
        <w:rPr>
          <w:rFonts w:ascii="Times New Roman" w:hAnsi="Times New Roman"/>
          <w:sz w:val="24"/>
          <w:szCs w:val="24"/>
        </w:rPr>
        <w:t>Wawancara</w:t>
      </w:r>
    </w:p>
    <w:p w:rsidR="00B6308B" w:rsidRPr="008B7C61" w:rsidRDefault="008B7C61" w:rsidP="000119F3">
      <w:pPr>
        <w:spacing w:after="0" w:line="480" w:lineRule="auto"/>
        <w:ind w:left="720" w:firstLine="556"/>
        <w:jc w:val="both"/>
        <w:rPr>
          <w:rFonts w:ascii="Times New Roman" w:hAnsi="Times New Roman"/>
          <w:sz w:val="24"/>
          <w:szCs w:val="24"/>
        </w:rPr>
      </w:pPr>
      <w:r>
        <w:rPr>
          <w:rFonts w:ascii="Times New Roman" w:hAnsi="Times New Roman"/>
          <w:sz w:val="24"/>
          <w:szCs w:val="24"/>
        </w:rPr>
        <w:t>Wawancara adalah proses memperoleh keterangan untuk tujuan penelitian dengan tanya jawab atau percakapan yang dilakukan oleh kedua pihak yaitu pewawancara yang mengajukan pertanyaan dan terwawancara yang memberikan jawaban atas pertanyaan yang diajukan.</w:t>
      </w:r>
      <w:r w:rsidR="00EA7DFA">
        <w:rPr>
          <w:rStyle w:val="FootnoteReference"/>
          <w:rFonts w:ascii="Times New Roman" w:hAnsi="Times New Roman"/>
          <w:sz w:val="24"/>
          <w:szCs w:val="24"/>
        </w:rPr>
        <w:footnoteReference w:id="25"/>
      </w:r>
      <w:r>
        <w:rPr>
          <w:rFonts w:ascii="Times New Roman" w:hAnsi="Times New Roman"/>
          <w:sz w:val="24"/>
          <w:szCs w:val="24"/>
        </w:rPr>
        <w:t xml:space="preserve"> </w:t>
      </w:r>
      <w:r w:rsidR="00ED35E2">
        <w:rPr>
          <w:rFonts w:ascii="Times New Roman" w:hAnsi="Times New Roman"/>
          <w:sz w:val="24"/>
          <w:szCs w:val="24"/>
        </w:rPr>
        <w:t xml:space="preserve">Dan yang </w:t>
      </w:r>
      <w:r w:rsidR="000E29E3">
        <w:rPr>
          <w:rFonts w:ascii="Times New Roman" w:hAnsi="Times New Roman"/>
          <w:sz w:val="24"/>
          <w:szCs w:val="24"/>
        </w:rPr>
        <w:lastRenderedPageBreak/>
        <w:t>menjadi</w:t>
      </w:r>
      <w:r w:rsidR="00ED35E2">
        <w:rPr>
          <w:rFonts w:ascii="Times New Roman" w:hAnsi="Times New Roman"/>
          <w:sz w:val="24"/>
          <w:szCs w:val="24"/>
        </w:rPr>
        <w:t xml:space="preserve"> </w:t>
      </w:r>
      <w:r w:rsidR="000C73C6">
        <w:rPr>
          <w:rFonts w:ascii="Times New Roman" w:hAnsi="Times New Roman"/>
          <w:sz w:val="24"/>
          <w:szCs w:val="24"/>
        </w:rPr>
        <w:t>informan</w:t>
      </w:r>
      <w:r w:rsidR="00ED35E2">
        <w:rPr>
          <w:rFonts w:ascii="Times New Roman" w:hAnsi="Times New Roman"/>
          <w:sz w:val="24"/>
          <w:szCs w:val="24"/>
        </w:rPr>
        <w:t xml:space="preserve"> dalam penelitian ini adalah </w:t>
      </w:r>
      <w:r w:rsidR="000C73C6">
        <w:rPr>
          <w:rFonts w:ascii="Times New Roman" w:hAnsi="Times New Roman"/>
          <w:sz w:val="24"/>
          <w:szCs w:val="24"/>
        </w:rPr>
        <w:t xml:space="preserve">21 </w:t>
      </w:r>
      <w:r w:rsidR="00ED35E2">
        <w:rPr>
          <w:rFonts w:ascii="Times New Roman" w:hAnsi="Times New Roman"/>
          <w:sz w:val="24"/>
          <w:szCs w:val="24"/>
        </w:rPr>
        <w:t>siswa</w:t>
      </w:r>
      <w:r w:rsidR="000119F3">
        <w:rPr>
          <w:rFonts w:ascii="Times New Roman" w:hAnsi="Times New Roman"/>
          <w:sz w:val="24"/>
          <w:szCs w:val="24"/>
        </w:rPr>
        <w:t>-siswi</w:t>
      </w:r>
      <w:r w:rsidR="00ED35E2">
        <w:rPr>
          <w:rFonts w:ascii="Times New Roman" w:hAnsi="Times New Roman"/>
          <w:sz w:val="24"/>
          <w:szCs w:val="24"/>
        </w:rPr>
        <w:t xml:space="preserve"> MTs Negeri 1 Palembang</w:t>
      </w:r>
      <w:r w:rsidR="000C73C6">
        <w:rPr>
          <w:rFonts w:ascii="Times New Roman" w:hAnsi="Times New Roman"/>
          <w:sz w:val="24"/>
          <w:szCs w:val="24"/>
        </w:rPr>
        <w:t xml:space="preserve"> yang di ambil </w:t>
      </w:r>
      <w:r w:rsidR="000119F3">
        <w:rPr>
          <w:rFonts w:ascii="Times New Roman" w:hAnsi="Times New Roman"/>
          <w:sz w:val="24"/>
          <w:szCs w:val="24"/>
        </w:rPr>
        <w:t xml:space="preserve">sampelnya </w:t>
      </w:r>
      <w:r w:rsidR="000C73C6">
        <w:rPr>
          <w:rFonts w:ascii="Times New Roman" w:hAnsi="Times New Roman"/>
          <w:sz w:val="24"/>
          <w:szCs w:val="24"/>
        </w:rPr>
        <w:t>secara acak dari 21 kelas</w:t>
      </w:r>
      <w:r w:rsidR="00ED35E2">
        <w:rPr>
          <w:rFonts w:ascii="Times New Roman" w:hAnsi="Times New Roman"/>
          <w:sz w:val="24"/>
          <w:szCs w:val="24"/>
        </w:rPr>
        <w:t xml:space="preserve">, wawancara </w:t>
      </w:r>
      <w:r>
        <w:rPr>
          <w:rFonts w:ascii="Times New Roman" w:hAnsi="Times New Roman"/>
          <w:sz w:val="24"/>
          <w:szCs w:val="24"/>
        </w:rPr>
        <w:t xml:space="preserve">dilakukan untuk mengetahui pemanfaatan </w:t>
      </w:r>
      <w:r w:rsidR="00ED35E2">
        <w:rPr>
          <w:rFonts w:ascii="Times New Roman" w:hAnsi="Times New Roman"/>
          <w:sz w:val="24"/>
          <w:szCs w:val="24"/>
        </w:rPr>
        <w:t xml:space="preserve">dan faktor-faktor yang mempengaruhi </w:t>
      </w:r>
      <w:r w:rsidR="000E29E3">
        <w:rPr>
          <w:rFonts w:ascii="Times New Roman" w:hAnsi="Times New Roman"/>
          <w:sz w:val="24"/>
          <w:szCs w:val="24"/>
        </w:rPr>
        <w:t xml:space="preserve">pemanfaatan </w:t>
      </w:r>
      <w:r>
        <w:rPr>
          <w:rFonts w:ascii="Times New Roman" w:hAnsi="Times New Roman"/>
          <w:sz w:val="24"/>
          <w:szCs w:val="24"/>
        </w:rPr>
        <w:t>perpustakaan sebagai sumber belajar siswa di MTs Negeri 1 Palembang.</w:t>
      </w:r>
    </w:p>
    <w:p w:rsidR="00287706" w:rsidRDefault="00287706" w:rsidP="00556AAB">
      <w:pPr>
        <w:pStyle w:val="ListParagraph"/>
        <w:numPr>
          <w:ilvl w:val="0"/>
          <w:numId w:val="10"/>
        </w:numPr>
        <w:spacing w:after="0" w:line="480" w:lineRule="auto"/>
        <w:ind w:left="1134" w:hanging="425"/>
        <w:jc w:val="both"/>
        <w:rPr>
          <w:rFonts w:ascii="Times New Roman" w:hAnsi="Times New Roman"/>
          <w:sz w:val="24"/>
          <w:szCs w:val="24"/>
        </w:rPr>
      </w:pPr>
      <w:r>
        <w:rPr>
          <w:rFonts w:ascii="Times New Roman" w:hAnsi="Times New Roman"/>
          <w:sz w:val="24"/>
          <w:szCs w:val="24"/>
        </w:rPr>
        <w:t>Dokumentasi</w:t>
      </w:r>
    </w:p>
    <w:p w:rsidR="00B56EEA" w:rsidRPr="00287706" w:rsidRDefault="008B7C61" w:rsidP="00FC5DD1">
      <w:pPr>
        <w:spacing w:after="0" w:line="480" w:lineRule="auto"/>
        <w:ind w:left="720" w:firstLine="556"/>
        <w:jc w:val="both"/>
        <w:rPr>
          <w:rFonts w:ascii="Times New Roman" w:hAnsi="Times New Roman"/>
          <w:sz w:val="24"/>
          <w:szCs w:val="24"/>
        </w:rPr>
      </w:pPr>
      <w:r>
        <w:rPr>
          <w:rFonts w:ascii="Times New Roman" w:hAnsi="Times New Roman"/>
          <w:sz w:val="24"/>
          <w:szCs w:val="24"/>
        </w:rPr>
        <w:t>Dokumentasi adalah teknik pengumpulan data karena yang dimanfaatkan untuk menguji, menafsirkan, bahkan untuk meramalkan.</w:t>
      </w:r>
      <w:r w:rsidR="00B60BBD">
        <w:rPr>
          <w:rStyle w:val="FootnoteReference"/>
          <w:rFonts w:ascii="Times New Roman" w:hAnsi="Times New Roman"/>
          <w:sz w:val="24"/>
          <w:szCs w:val="24"/>
        </w:rPr>
        <w:footnoteReference w:id="26"/>
      </w:r>
      <w:r>
        <w:rPr>
          <w:rFonts w:ascii="Times New Roman" w:hAnsi="Times New Roman"/>
          <w:sz w:val="24"/>
          <w:szCs w:val="24"/>
        </w:rPr>
        <w:t xml:space="preserve"> Data-data tentang keadaan umum sekolah, jumlah guru, sarana prasarana, struktur organisasi perpustakaan, koleksi perpustakaan dan data lain yang dianggap penting dalam pemanfaatan perpustakaan sebagai sumber belajar siswa di MTs Negeri 1 Palembang</w:t>
      </w:r>
      <w:r w:rsidR="00AE6A9D">
        <w:rPr>
          <w:rFonts w:ascii="Times New Roman" w:hAnsi="Times New Roman"/>
          <w:sz w:val="24"/>
          <w:szCs w:val="24"/>
        </w:rPr>
        <w:t>.</w:t>
      </w:r>
    </w:p>
    <w:p w:rsidR="0021024E" w:rsidRDefault="0021024E" w:rsidP="00556AAB">
      <w:pPr>
        <w:pStyle w:val="ListParagraph"/>
        <w:numPr>
          <w:ilvl w:val="0"/>
          <w:numId w:val="9"/>
        </w:numPr>
        <w:spacing w:after="0" w:line="480" w:lineRule="auto"/>
        <w:ind w:hanging="294"/>
        <w:jc w:val="both"/>
        <w:rPr>
          <w:rFonts w:ascii="Times New Roman" w:hAnsi="Times New Roman"/>
          <w:sz w:val="24"/>
          <w:szCs w:val="24"/>
        </w:rPr>
      </w:pPr>
      <w:r w:rsidRPr="0021024E">
        <w:rPr>
          <w:rFonts w:ascii="Times New Roman" w:hAnsi="Times New Roman"/>
          <w:sz w:val="24"/>
          <w:szCs w:val="24"/>
        </w:rPr>
        <w:t xml:space="preserve">Teknik </w:t>
      </w:r>
      <w:r w:rsidR="00400BD1" w:rsidRPr="0021024E">
        <w:rPr>
          <w:rFonts w:ascii="Times New Roman" w:hAnsi="Times New Roman"/>
          <w:sz w:val="24"/>
          <w:szCs w:val="24"/>
        </w:rPr>
        <w:t>Analisis Data</w:t>
      </w:r>
    </w:p>
    <w:p w:rsidR="007F3FD2" w:rsidRDefault="007F3FD2" w:rsidP="00FC5DD1">
      <w:pPr>
        <w:spacing w:after="0" w:line="480" w:lineRule="auto"/>
        <w:ind w:left="426" w:firstLine="567"/>
        <w:jc w:val="both"/>
        <w:rPr>
          <w:rFonts w:ascii="Times New Roman" w:hAnsi="Times New Roman"/>
          <w:sz w:val="24"/>
          <w:szCs w:val="24"/>
        </w:rPr>
      </w:pPr>
      <w:r>
        <w:rPr>
          <w:rFonts w:ascii="Times New Roman" w:hAnsi="Times New Roman"/>
          <w:sz w:val="24"/>
          <w:szCs w:val="24"/>
        </w:rPr>
        <w:t>Tahapan-tahapan yang dipergunakan dalam penelitian ini adalah memilih dan mengkaji secara kritis bahan-bahan bacaan dan referensi yang berkaitan dengan pemanfaatan perpustakaan</w:t>
      </w:r>
      <w:r w:rsidR="00292BE3">
        <w:rPr>
          <w:rFonts w:ascii="Times New Roman" w:hAnsi="Times New Roman"/>
          <w:sz w:val="24"/>
          <w:szCs w:val="24"/>
        </w:rPr>
        <w:t xml:space="preserve"> setelah itu di analisis. Pola analisis data </w:t>
      </w:r>
      <w:r w:rsidR="001C1483">
        <w:rPr>
          <w:rFonts w:ascii="Times New Roman" w:hAnsi="Times New Roman"/>
          <w:sz w:val="24"/>
          <w:szCs w:val="24"/>
        </w:rPr>
        <w:t xml:space="preserve">yang </w:t>
      </w:r>
      <w:r w:rsidR="00292BE3">
        <w:rPr>
          <w:rFonts w:ascii="Times New Roman" w:hAnsi="Times New Roman"/>
          <w:sz w:val="24"/>
          <w:szCs w:val="24"/>
        </w:rPr>
        <w:t xml:space="preserve">digunakan dalam penelitian </w:t>
      </w:r>
      <w:r w:rsidR="001C1483">
        <w:rPr>
          <w:rFonts w:ascii="Times New Roman" w:hAnsi="Times New Roman"/>
          <w:sz w:val="24"/>
          <w:szCs w:val="24"/>
        </w:rPr>
        <w:t xml:space="preserve">ini </w:t>
      </w:r>
      <w:r w:rsidR="00292BE3">
        <w:rPr>
          <w:rFonts w:ascii="Times New Roman" w:hAnsi="Times New Roman"/>
          <w:sz w:val="24"/>
          <w:szCs w:val="24"/>
        </w:rPr>
        <w:t>berdasarkan prosedur yang dikemukakan oleh</w:t>
      </w:r>
      <w:r w:rsidR="00FC5DD1">
        <w:rPr>
          <w:rFonts w:ascii="Times New Roman" w:hAnsi="Times New Roman"/>
          <w:sz w:val="24"/>
          <w:szCs w:val="24"/>
        </w:rPr>
        <w:t xml:space="preserve"> Miles dan Hubermen (1983), yang dikutip oleh</w:t>
      </w:r>
      <w:r w:rsidR="00292BE3">
        <w:rPr>
          <w:rFonts w:ascii="Times New Roman" w:hAnsi="Times New Roman"/>
          <w:sz w:val="24"/>
          <w:szCs w:val="24"/>
        </w:rPr>
        <w:t xml:space="preserve"> Nasution yaitu reduksi data, display data dan verifikasi data.</w:t>
      </w:r>
      <w:r w:rsidR="001A0112">
        <w:rPr>
          <w:rStyle w:val="FootnoteReference"/>
          <w:rFonts w:ascii="Times New Roman" w:hAnsi="Times New Roman"/>
          <w:sz w:val="24"/>
          <w:szCs w:val="24"/>
        </w:rPr>
        <w:footnoteReference w:id="27"/>
      </w:r>
    </w:p>
    <w:p w:rsidR="00BD6DEB" w:rsidRDefault="00BD6DEB" w:rsidP="00FC5DD1">
      <w:pPr>
        <w:spacing w:after="0" w:line="480" w:lineRule="auto"/>
        <w:ind w:left="426" w:firstLine="567"/>
        <w:jc w:val="both"/>
        <w:rPr>
          <w:rFonts w:ascii="Times New Roman" w:hAnsi="Times New Roman"/>
          <w:sz w:val="24"/>
          <w:szCs w:val="24"/>
        </w:rPr>
      </w:pPr>
      <w:r>
        <w:rPr>
          <w:rFonts w:ascii="Times New Roman" w:hAnsi="Times New Roman"/>
          <w:sz w:val="24"/>
          <w:szCs w:val="24"/>
        </w:rPr>
        <w:lastRenderedPageBreak/>
        <w:t>Analisis data dengan menggunakan ketiga prosedur</w:t>
      </w:r>
      <w:r w:rsidR="00C11163">
        <w:rPr>
          <w:rFonts w:ascii="Times New Roman" w:hAnsi="Times New Roman"/>
          <w:sz w:val="24"/>
          <w:szCs w:val="24"/>
        </w:rPr>
        <w:t xml:space="preserve"> di atas adalah sebagai berikut</w:t>
      </w:r>
      <w:r>
        <w:rPr>
          <w:rFonts w:ascii="Times New Roman" w:hAnsi="Times New Roman"/>
          <w:sz w:val="24"/>
          <w:szCs w:val="24"/>
        </w:rPr>
        <w:t>:</w:t>
      </w:r>
    </w:p>
    <w:p w:rsidR="00BD6DEB" w:rsidRDefault="00BD6DEB" w:rsidP="00556AAB">
      <w:pPr>
        <w:pStyle w:val="ListParagraph"/>
        <w:numPr>
          <w:ilvl w:val="0"/>
          <w:numId w:val="15"/>
        </w:numPr>
        <w:spacing w:after="0" w:line="480" w:lineRule="auto"/>
        <w:ind w:left="1134" w:hanging="425"/>
        <w:jc w:val="both"/>
        <w:rPr>
          <w:rFonts w:ascii="Times New Roman" w:hAnsi="Times New Roman"/>
          <w:sz w:val="24"/>
          <w:szCs w:val="24"/>
        </w:rPr>
      </w:pPr>
      <w:r>
        <w:rPr>
          <w:rFonts w:ascii="Times New Roman" w:hAnsi="Times New Roman"/>
          <w:sz w:val="24"/>
          <w:szCs w:val="24"/>
        </w:rPr>
        <w:t>Reduksi data, yaitu melakukan pengecekan atau pemeriksaan atas kelengkapan seluruh data yang telah dikumpulkan hasil dari teknik pengumpulan data. Reduksi data ini dilakukan dengan jalan membuat abstraksi. Abstraksi merupakan usaha membuat rangkuman yang inti, proses dan pernyataan-pernyataan yang perlu dijaga sehingga tetap berada di dalamnya.</w:t>
      </w:r>
      <w:r w:rsidR="007A428F">
        <w:rPr>
          <w:rStyle w:val="FootnoteReference"/>
          <w:rFonts w:ascii="Times New Roman" w:hAnsi="Times New Roman"/>
          <w:sz w:val="24"/>
          <w:szCs w:val="24"/>
        </w:rPr>
        <w:footnoteReference w:id="28"/>
      </w:r>
    </w:p>
    <w:p w:rsidR="001B6E05" w:rsidRDefault="001B6E05" w:rsidP="00556AAB">
      <w:pPr>
        <w:pStyle w:val="ListParagraph"/>
        <w:numPr>
          <w:ilvl w:val="0"/>
          <w:numId w:val="15"/>
        </w:numPr>
        <w:spacing w:after="0" w:line="480" w:lineRule="auto"/>
        <w:ind w:left="1134" w:hanging="425"/>
        <w:jc w:val="both"/>
        <w:rPr>
          <w:rFonts w:ascii="Times New Roman" w:hAnsi="Times New Roman"/>
          <w:sz w:val="24"/>
          <w:szCs w:val="24"/>
        </w:rPr>
      </w:pPr>
      <w:r>
        <w:rPr>
          <w:rFonts w:ascii="Times New Roman" w:hAnsi="Times New Roman"/>
          <w:sz w:val="24"/>
          <w:szCs w:val="24"/>
        </w:rPr>
        <w:t>Kemu</w:t>
      </w:r>
      <w:r w:rsidR="001C1483">
        <w:rPr>
          <w:rFonts w:ascii="Times New Roman" w:hAnsi="Times New Roman"/>
          <w:sz w:val="24"/>
          <w:szCs w:val="24"/>
        </w:rPr>
        <w:t>dian dilaksanakan proses memilih</w:t>
      </w:r>
      <w:r>
        <w:rPr>
          <w:rFonts w:ascii="Times New Roman" w:hAnsi="Times New Roman"/>
          <w:sz w:val="24"/>
          <w:szCs w:val="24"/>
        </w:rPr>
        <w:t>, menyederhanakan, memfokuskan dan menyusunnya dalam satuan-satuan dan kemudian dikategorikan sesuai dengan penelitian.</w:t>
      </w:r>
    </w:p>
    <w:p w:rsidR="001B6E05" w:rsidRPr="00BD6DEB" w:rsidRDefault="001B6E05" w:rsidP="00556AAB">
      <w:pPr>
        <w:pStyle w:val="ListParagraph"/>
        <w:numPr>
          <w:ilvl w:val="0"/>
          <w:numId w:val="15"/>
        </w:numPr>
        <w:spacing w:after="0" w:line="480" w:lineRule="auto"/>
        <w:ind w:left="1134" w:hanging="425"/>
        <w:jc w:val="both"/>
        <w:rPr>
          <w:rFonts w:ascii="Times New Roman" w:hAnsi="Times New Roman"/>
          <w:sz w:val="24"/>
          <w:szCs w:val="24"/>
        </w:rPr>
      </w:pPr>
      <w:r>
        <w:rPr>
          <w:rFonts w:ascii="Times New Roman" w:hAnsi="Times New Roman"/>
          <w:sz w:val="24"/>
          <w:szCs w:val="24"/>
        </w:rPr>
        <w:t>Dan yang ketiga verifikasi data, yaitu pemantapan kesimpulan dengan mengadakan pemeriksaan keabsahan data, hal ini dilakukan sehingga ditemukan kesimpulan yang valid dan mendasar (</w:t>
      </w:r>
      <w:r>
        <w:rPr>
          <w:rFonts w:ascii="Times New Roman" w:hAnsi="Times New Roman"/>
          <w:i/>
          <w:iCs/>
          <w:sz w:val="24"/>
          <w:szCs w:val="24"/>
        </w:rPr>
        <w:t>grounded</w:t>
      </w:r>
      <w:r>
        <w:rPr>
          <w:rFonts w:ascii="Times New Roman" w:hAnsi="Times New Roman"/>
          <w:sz w:val="24"/>
          <w:szCs w:val="24"/>
        </w:rPr>
        <w:t>).</w:t>
      </w:r>
    </w:p>
    <w:p w:rsidR="00A87BF4" w:rsidRPr="00F25315" w:rsidRDefault="001C1483" w:rsidP="00292420">
      <w:pPr>
        <w:pStyle w:val="ListParagraph"/>
        <w:numPr>
          <w:ilvl w:val="0"/>
          <w:numId w:val="1"/>
        </w:numPr>
        <w:spacing w:after="0" w:line="480" w:lineRule="auto"/>
        <w:ind w:left="426" w:hanging="426"/>
        <w:jc w:val="both"/>
        <w:rPr>
          <w:rFonts w:ascii="Times New Roman" w:hAnsi="Times New Roman"/>
          <w:b/>
          <w:bCs/>
          <w:sz w:val="24"/>
          <w:szCs w:val="24"/>
        </w:rPr>
      </w:pPr>
      <w:r>
        <w:rPr>
          <w:rFonts w:ascii="Times New Roman" w:hAnsi="Times New Roman"/>
          <w:b/>
          <w:bCs/>
          <w:sz w:val="24"/>
          <w:szCs w:val="24"/>
        </w:rPr>
        <w:t>Sistematika Pembahasan</w:t>
      </w:r>
    </w:p>
    <w:p w:rsidR="009C2EAF" w:rsidRDefault="009C2EAF" w:rsidP="00FC5DD1">
      <w:pPr>
        <w:spacing w:after="0" w:line="480" w:lineRule="auto"/>
        <w:ind w:firstLine="567"/>
        <w:jc w:val="both"/>
        <w:rPr>
          <w:rFonts w:ascii="Times New Roman" w:hAnsi="Times New Roman"/>
          <w:sz w:val="24"/>
          <w:szCs w:val="24"/>
        </w:rPr>
      </w:pPr>
      <w:r>
        <w:rPr>
          <w:rFonts w:ascii="Times New Roman" w:hAnsi="Times New Roman"/>
          <w:sz w:val="24"/>
          <w:szCs w:val="24"/>
        </w:rPr>
        <w:t>Untuk mempermudah dalam pembahasan dan dalam penyampaian tujuan, pembahasan ini akan dibagi atas beberapa bab dan dibagi lagi atas beberapa sub bab, adapun sistematisnya adalah sebagai berikut :</w:t>
      </w:r>
    </w:p>
    <w:p w:rsidR="009C2EAF" w:rsidRDefault="009C2EAF" w:rsidP="001C1483">
      <w:pPr>
        <w:spacing w:after="0" w:line="480" w:lineRule="auto"/>
        <w:ind w:firstLine="567"/>
        <w:jc w:val="both"/>
        <w:rPr>
          <w:rFonts w:ascii="Times New Roman" w:hAnsi="Times New Roman"/>
          <w:sz w:val="24"/>
          <w:szCs w:val="24"/>
        </w:rPr>
      </w:pPr>
      <w:r>
        <w:rPr>
          <w:rFonts w:ascii="Times New Roman" w:hAnsi="Times New Roman"/>
          <w:sz w:val="24"/>
          <w:szCs w:val="24"/>
        </w:rPr>
        <w:t>Bab pertama, pendahuluan. Bab ini berisi mengen</w:t>
      </w:r>
      <w:r w:rsidR="005B787C">
        <w:rPr>
          <w:rFonts w:ascii="Times New Roman" w:hAnsi="Times New Roman"/>
          <w:sz w:val="24"/>
          <w:szCs w:val="24"/>
        </w:rPr>
        <w:t>ai lata</w:t>
      </w:r>
      <w:r w:rsidR="001C1483">
        <w:rPr>
          <w:rFonts w:ascii="Times New Roman" w:hAnsi="Times New Roman"/>
          <w:sz w:val="24"/>
          <w:szCs w:val="24"/>
        </w:rPr>
        <w:t>r belakang masalah</w:t>
      </w:r>
      <w:r w:rsidR="00715795">
        <w:rPr>
          <w:rFonts w:ascii="Times New Roman" w:hAnsi="Times New Roman"/>
          <w:sz w:val="24"/>
          <w:szCs w:val="24"/>
        </w:rPr>
        <w:t>, rumusan masalah</w:t>
      </w:r>
      <w:r>
        <w:rPr>
          <w:rFonts w:ascii="Times New Roman" w:hAnsi="Times New Roman"/>
          <w:sz w:val="24"/>
          <w:szCs w:val="24"/>
        </w:rPr>
        <w:t xml:space="preserve">, </w:t>
      </w:r>
      <w:r w:rsidR="00715795">
        <w:rPr>
          <w:rFonts w:ascii="Times New Roman" w:hAnsi="Times New Roman"/>
          <w:sz w:val="24"/>
          <w:szCs w:val="24"/>
        </w:rPr>
        <w:t>tujuan dan kegunaan penelitian</w:t>
      </w:r>
      <w:r w:rsidR="00F867A0">
        <w:rPr>
          <w:rFonts w:ascii="Times New Roman" w:hAnsi="Times New Roman"/>
          <w:sz w:val="24"/>
          <w:szCs w:val="24"/>
        </w:rPr>
        <w:t xml:space="preserve">, kajian pustaka, kerangka teori, </w:t>
      </w:r>
      <w:r w:rsidR="005B787C">
        <w:rPr>
          <w:rFonts w:ascii="Times New Roman" w:hAnsi="Times New Roman"/>
          <w:sz w:val="24"/>
          <w:szCs w:val="24"/>
        </w:rPr>
        <w:t>definisi operasional,</w:t>
      </w:r>
      <w:r>
        <w:rPr>
          <w:rFonts w:ascii="Times New Roman" w:hAnsi="Times New Roman"/>
          <w:sz w:val="24"/>
          <w:szCs w:val="24"/>
        </w:rPr>
        <w:t xml:space="preserve"> metodo</w:t>
      </w:r>
      <w:r w:rsidR="005B787C">
        <w:rPr>
          <w:rFonts w:ascii="Times New Roman" w:hAnsi="Times New Roman"/>
          <w:sz w:val="24"/>
          <w:szCs w:val="24"/>
        </w:rPr>
        <w:t xml:space="preserve">logi penelitian, </w:t>
      </w:r>
      <w:r w:rsidR="00715795">
        <w:rPr>
          <w:rFonts w:ascii="Times New Roman" w:hAnsi="Times New Roman"/>
          <w:sz w:val="24"/>
          <w:szCs w:val="24"/>
        </w:rPr>
        <w:t>serta</w:t>
      </w:r>
      <w:r>
        <w:rPr>
          <w:rFonts w:ascii="Times New Roman" w:hAnsi="Times New Roman"/>
          <w:sz w:val="24"/>
          <w:szCs w:val="24"/>
        </w:rPr>
        <w:t xml:space="preserve"> sistematika pembahasan.</w:t>
      </w:r>
    </w:p>
    <w:p w:rsidR="009C2EAF" w:rsidRDefault="009C2EAF" w:rsidP="00FC5DD1">
      <w:pPr>
        <w:spacing w:after="0" w:line="480" w:lineRule="auto"/>
        <w:ind w:firstLine="567"/>
        <w:jc w:val="both"/>
        <w:rPr>
          <w:rFonts w:ascii="Times New Roman" w:hAnsi="Times New Roman"/>
          <w:sz w:val="24"/>
          <w:szCs w:val="24"/>
        </w:rPr>
      </w:pPr>
      <w:r>
        <w:rPr>
          <w:rFonts w:ascii="Times New Roman" w:hAnsi="Times New Roman"/>
          <w:sz w:val="24"/>
          <w:szCs w:val="24"/>
        </w:rPr>
        <w:lastRenderedPageBreak/>
        <w:t>Bab kedua, landasan teori. Meliputi pengertian</w:t>
      </w:r>
      <w:r w:rsidR="000679AD">
        <w:rPr>
          <w:rFonts w:ascii="Times New Roman" w:hAnsi="Times New Roman"/>
          <w:sz w:val="24"/>
          <w:szCs w:val="24"/>
        </w:rPr>
        <w:t xml:space="preserve"> pe</w:t>
      </w:r>
      <w:r w:rsidR="00FA028E">
        <w:rPr>
          <w:rFonts w:ascii="Times New Roman" w:hAnsi="Times New Roman"/>
          <w:sz w:val="24"/>
          <w:szCs w:val="24"/>
        </w:rPr>
        <w:t>rpustakaan, fungsi perpustakaan</w:t>
      </w:r>
      <w:r w:rsidR="00F26800">
        <w:rPr>
          <w:rFonts w:ascii="Times New Roman" w:hAnsi="Times New Roman"/>
          <w:sz w:val="24"/>
          <w:szCs w:val="24"/>
        </w:rPr>
        <w:t xml:space="preserve">, </w:t>
      </w:r>
      <w:r w:rsidR="005412C3">
        <w:rPr>
          <w:rFonts w:ascii="Times New Roman" w:hAnsi="Times New Roman"/>
          <w:sz w:val="24"/>
          <w:szCs w:val="24"/>
        </w:rPr>
        <w:t xml:space="preserve">jenis-jenis perpustakaan, </w:t>
      </w:r>
      <w:r w:rsidR="00F26800">
        <w:rPr>
          <w:rFonts w:ascii="Times New Roman" w:hAnsi="Times New Roman"/>
          <w:sz w:val="24"/>
          <w:szCs w:val="24"/>
        </w:rPr>
        <w:t xml:space="preserve">pelayanan </w:t>
      </w:r>
      <w:r w:rsidR="00FA028E">
        <w:rPr>
          <w:rFonts w:ascii="Times New Roman" w:hAnsi="Times New Roman"/>
          <w:sz w:val="24"/>
          <w:szCs w:val="24"/>
        </w:rPr>
        <w:t>perpustakaan</w:t>
      </w:r>
      <w:r w:rsidR="00D61F98">
        <w:rPr>
          <w:rFonts w:ascii="Times New Roman" w:hAnsi="Times New Roman"/>
          <w:sz w:val="24"/>
          <w:szCs w:val="24"/>
        </w:rPr>
        <w:t xml:space="preserve">, </w:t>
      </w:r>
      <w:r w:rsidR="00FA028E">
        <w:rPr>
          <w:rFonts w:ascii="Times New Roman" w:hAnsi="Times New Roman"/>
          <w:sz w:val="24"/>
          <w:szCs w:val="24"/>
        </w:rPr>
        <w:t>tugas perpustakaan</w:t>
      </w:r>
      <w:r w:rsidR="00D61F98">
        <w:rPr>
          <w:rFonts w:ascii="Times New Roman" w:hAnsi="Times New Roman"/>
          <w:sz w:val="24"/>
          <w:szCs w:val="24"/>
        </w:rPr>
        <w:t xml:space="preserve">, </w:t>
      </w:r>
      <w:r w:rsidR="005412C3">
        <w:rPr>
          <w:rFonts w:ascii="Times New Roman" w:hAnsi="Times New Roman"/>
          <w:sz w:val="24"/>
          <w:szCs w:val="24"/>
        </w:rPr>
        <w:t>pengertian sumber belajar, klasifikasi sumber belajar, dan penggunaan sumber belajar.</w:t>
      </w:r>
    </w:p>
    <w:p w:rsidR="00A526CD" w:rsidRDefault="00A526CD" w:rsidP="00FC5DD1">
      <w:pPr>
        <w:spacing w:after="0" w:line="480" w:lineRule="auto"/>
        <w:ind w:firstLine="567"/>
        <w:jc w:val="both"/>
        <w:rPr>
          <w:rFonts w:ascii="Times New Roman" w:hAnsi="Times New Roman"/>
          <w:sz w:val="24"/>
          <w:szCs w:val="24"/>
        </w:rPr>
      </w:pPr>
      <w:r>
        <w:rPr>
          <w:rFonts w:ascii="Times New Roman" w:hAnsi="Times New Roman"/>
          <w:sz w:val="24"/>
          <w:szCs w:val="24"/>
        </w:rPr>
        <w:t xml:space="preserve">Bab ketiga, gambaran umum lokasi penelitian. Meliputi selayang pandang profil wilayah penelitian, </w:t>
      </w:r>
      <w:r w:rsidR="00F26800">
        <w:rPr>
          <w:rFonts w:ascii="Times New Roman" w:hAnsi="Times New Roman"/>
          <w:sz w:val="24"/>
          <w:szCs w:val="24"/>
        </w:rPr>
        <w:t>mengenal tentang perpustakaan sekolah di</w:t>
      </w:r>
      <w:r w:rsidR="008A4A12">
        <w:rPr>
          <w:rFonts w:ascii="Times New Roman" w:hAnsi="Times New Roman"/>
          <w:sz w:val="24"/>
          <w:szCs w:val="24"/>
        </w:rPr>
        <w:t xml:space="preserve"> MTs Negeri 1 Palembang</w:t>
      </w:r>
      <w:r w:rsidR="00F26800">
        <w:rPr>
          <w:rFonts w:ascii="Times New Roman" w:hAnsi="Times New Roman"/>
          <w:sz w:val="24"/>
          <w:szCs w:val="24"/>
        </w:rPr>
        <w:t>, kondisi sarana prasarana perpustakaan di</w:t>
      </w:r>
      <w:r w:rsidR="008A4A12">
        <w:rPr>
          <w:rFonts w:ascii="Times New Roman" w:hAnsi="Times New Roman"/>
          <w:sz w:val="24"/>
          <w:szCs w:val="24"/>
        </w:rPr>
        <w:t xml:space="preserve"> MTs Negeri 1 Palembang</w:t>
      </w:r>
      <w:r w:rsidR="00122AF3">
        <w:rPr>
          <w:rFonts w:ascii="Times New Roman" w:hAnsi="Times New Roman"/>
          <w:sz w:val="24"/>
          <w:szCs w:val="24"/>
        </w:rPr>
        <w:t>, dan struktur organisasi perpustakaan di MTs Negeri 1 Palembang</w:t>
      </w:r>
      <w:r w:rsidR="00F26800">
        <w:rPr>
          <w:rFonts w:ascii="Times New Roman" w:hAnsi="Times New Roman"/>
          <w:sz w:val="24"/>
          <w:szCs w:val="24"/>
        </w:rPr>
        <w:t>.</w:t>
      </w:r>
    </w:p>
    <w:p w:rsidR="009B2AA0" w:rsidRDefault="009B2AA0" w:rsidP="00FC5DD1">
      <w:pPr>
        <w:spacing w:after="0" w:line="480" w:lineRule="auto"/>
        <w:ind w:firstLine="567"/>
        <w:jc w:val="both"/>
        <w:rPr>
          <w:rFonts w:ascii="Times New Roman" w:hAnsi="Times New Roman"/>
          <w:sz w:val="24"/>
          <w:szCs w:val="24"/>
        </w:rPr>
      </w:pPr>
      <w:r>
        <w:rPr>
          <w:rFonts w:ascii="Times New Roman" w:hAnsi="Times New Roman"/>
          <w:sz w:val="24"/>
          <w:szCs w:val="24"/>
        </w:rPr>
        <w:t>Bab keempat, di dalamnya dimuat analisis data terhadap data yang berkaitan dengan persoalan pokok yang dikaji, an</w:t>
      </w:r>
      <w:r w:rsidR="00D63E41">
        <w:rPr>
          <w:rFonts w:ascii="Times New Roman" w:hAnsi="Times New Roman"/>
          <w:sz w:val="24"/>
          <w:szCs w:val="24"/>
        </w:rPr>
        <w:t xml:space="preserve">alisis </w:t>
      </w:r>
      <w:r w:rsidR="00C6770E">
        <w:rPr>
          <w:rFonts w:ascii="Times New Roman" w:hAnsi="Times New Roman"/>
          <w:sz w:val="24"/>
          <w:szCs w:val="24"/>
        </w:rPr>
        <w:t>tentang pemanfaatan perpustakaan sebagai sumber belajar</w:t>
      </w:r>
      <w:r w:rsidR="007C0279">
        <w:rPr>
          <w:rFonts w:ascii="Times New Roman" w:hAnsi="Times New Roman"/>
          <w:sz w:val="24"/>
          <w:szCs w:val="24"/>
        </w:rPr>
        <w:t xml:space="preserve"> siswa </w:t>
      </w:r>
      <w:r w:rsidR="003C4765">
        <w:rPr>
          <w:rFonts w:ascii="Times New Roman" w:hAnsi="Times New Roman"/>
          <w:sz w:val="24"/>
          <w:szCs w:val="24"/>
        </w:rPr>
        <w:t xml:space="preserve">di </w:t>
      </w:r>
      <w:r w:rsidR="008A4A12">
        <w:rPr>
          <w:rFonts w:ascii="Times New Roman" w:hAnsi="Times New Roman"/>
          <w:sz w:val="24"/>
          <w:szCs w:val="24"/>
        </w:rPr>
        <w:t xml:space="preserve">MTs Negeri 1 </w:t>
      </w:r>
      <w:r w:rsidR="003C4765">
        <w:rPr>
          <w:rFonts w:ascii="Times New Roman" w:hAnsi="Times New Roman"/>
          <w:sz w:val="24"/>
          <w:szCs w:val="24"/>
        </w:rPr>
        <w:t>Palembang</w:t>
      </w:r>
      <w:r>
        <w:rPr>
          <w:rFonts w:ascii="Times New Roman" w:hAnsi="Times New Roman"/>
          <w:sz w:val="24"/>
          <w:szCs w:val="24"/>
        </w:rPr>
        <w:t>.</w:t>
      </w:r>
    </w:p>
    <w:p w:rsidR="007D34D9" w:rsidRPr="00D61F98" w:rsidRDefault="00BD7BA1" w:rsidP="00FC5DD1">
      <w:pPr>
        <w:spacing w:after="0" w:line="480" w:lineRule="auto"/>
        <w:ind w:firstLine="567"/>
        <w:jc w:val="both"/>
        <w:rPr>
          <w:rFonts w:ascii="Times New Roman" w:hAnsi="Times New Roman"/>
          <w:sz w:val="24"/>
          <w:szCs w:val="24"/>
        </w:rPr>
      </w:pPr>
      <w:r>
        <w:rPr>
          <w:rFonts w:ascii="Times New Roman" w:hAnsi="Times New Roman"/>
          <w:sz w:val="24"/>
          <w:szCs w:val="24"/>
        </w:rPr>
        <w:t>Bab kelima, penutup. Meliputi kesimpulan dan saran.</w:t>
      </w:r>
    </w:p>
    <w:sectPr w:rsidR="007D34D9" w:rsidRPr="00D61F98" w:rsidSect="00A87BF4">
      <w:headerReference w:type="default" r:id="rId8"/>
      <w:footerReference w:type="default" r:id="rId9"/>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4B8" w:rsidRDefault="00FE44B8" w:rsidP="00ED5452">
      <w:pPr>
        <w:spacing w:after="0" w:line="240" w:lineRule="auto"/>
      </w:pPr>
      <w:r>
        <w:separator/>
      </w:r>
    </w:p>
  </w:endnote>
  <w:endnote w:type="continuationSeparator" w:id="1">
    <w:p w:rsidR="00FE44B8" w:rsidRDefault="00FE44B8" w:rsidP="00ED54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FAF" w:rsidRDefault="00206FAF" w:rsidP="00102C0E">
    <w:pPr>
      <w:pStyle w:val="Footer"/>
      <w:jc w:val="right"/>
    </w:pPr>
  </w:p>
  <w:p w:rsidR="00206FAF" w:rsidRDefault="00206F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4B8" w:rsidRDefault="00FE44B8" w:rsidP="00ED5452">
      <w:pPr>
        <w:spacing w:after="0" w:line="240" w:lineRule="auto"/>
      </w:pPr>
      <w:r>
        <w:separator/>
      </w:r>
    </w:p>
  </w:footnote>
  <w:footnote w:type="continuationSeparator" w:id="1">
    <w:p w:rsidR="00FE44B8" w:rsidRDefault="00FE44B8" w:rsidP="00ED5452">
      <w:pPr>
        <w:spacing w:after="0" w:line="240" w:lineRule="auto"/>
      </w:pPr>
      <w:r>
        <w:continuationSeparator/>
      </w:r>
    </w:p>
  </w:footnote>
  <w:footnote w:id="2">
    <w:p w:rsidR="00206FAF" w:rsidRPr="00A77D3E" w:rsidRDefault="00206FAF" w:rsidP="00C11163">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Lasa Hs, </w:t>
      </w:r>
      <w:r>
        <w:rPr>
          <w:rFonts w:asciiTheme="majorBidi" w:hAnsiTheme="majorBidi" w:cstheme="majorBidi"/>
          <w:i/>
          <w:iCs/>
        </w:rPr>
        <w:t>Kamus Istilah Perpustakaan</w:t>
      </w:r>
      <w:r>
        <w:rPr>
          <w:rFonts w:asciiTheme="majorBidi" w:hAnsiTheme="majorBidi" w:cstheme="majorBidi"/>
        </w:rPr>
        <w:t>, (Yo</w:t>
      </w:r>
      <w:r w:rsidR="00861881">
        <w:rPr>
          <w:rFonts w:asciiTheme="majorBidi" w:hAnsiTheme="majorBidi" w:cstheme="majorBidi"/>
        </w:rPr>
        <w:t>gyakarta : Gajah Mada University</w:t>
      </w:r>
      <w:r>
        <w:rPr>
          <w:rFonts w:asciiTheme="majorBidi" w:hAnsiTheme="majorBidi" w:cstheme="majorBidi"/>
        </w:rPr>
        <w:t xml:space="preserve"> Press, 1998), hal. 8.</w:t>
      </w:r>
    </w:p>
  </w:footnote>
  <w:footnote w:id="3">
    <w:p w:rsidR="00206FAF" w:rsidRPr="00A60997" w:rsidRDefault="00206FAF" w:rsidP="00C11163">
      <w:pPr>
        <w:pStyle w:val="FootnoteText"/>
        <w:ind w:firstLine="567"/>
        <w:jc w:val="both"/>
        <w:rPr>
          <w:rFonts w:asciiTheme="majorBidi" w:hAnsiTheme="majorBidi" w:cstheme="majorBidi"/>
          <w:sz w:val="24"/>
          <w:szCs w:val="24"/>
        </w:rPr>
      </w:pPr>
      <w:r>
        <w:rPr>
          <w:rStyle w:val="FootnoteReference"/>
        </w:rPr>
        <w:footnoteRef/>
      </w:r>
      <w:r>
        <w:t xml:space="preserve"> </w:t>
      </w:r>
      <w:r>
        <w:rPr>
          <w:rFonts w:asciiTheme="majorBidi" w:hAnsiTheme="majorBidi" w:cstheme="majorBidi"/>
        </w:rPr>
        <w:t xml:space="preserve">Sulistyo Basuki, </w:t>
      </w:r>
      <w:r>
        <w:rPr>
          <w:rFonts w:asciiTheme="majorBidi" w:hAnsiTheme="majorBidi" w:cstheme="majorBidi"/>
          <w:i/>
          <w:iCs/>
        </w:rPr>
        <w:t>Pengantar Ilmu Perpustakaan</w:t>
      </w:r>
      <w:r>
        <w:rPr>
          <w:rFonts w:asciiTheme="majorBidi" w:hAnsiTheme="majorBidi" w:cstheme="majorBidi"/>
        </w:rPr>
        <w:t>, (Jakarta : Gramedia Pustaka Utama, 1993), hal. 3.</w:t>
      </w:r>
    </w:p>
  </w:footnote>
  <w:footnote w:id="4">
    <w:p w:rsidR="00206FAF" w:rsidRPr="00C526E0" w:rsidRDefault="00206FAF" w:rsidP="00C11163">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Muljani A. Nurhadi, </w:t>
      </w:r>
      <w:r>
        <w:rPr>
          <w:rFonts w:asciiTheme="majorBidi" w:hAnsiTheme="majorBidi" w:cstheme="majorBidi"/>
          <w:i/>
          <w:iCs/>
        </w:rPr>
        <w:t>Sejarah Perpustakaan dan Perkembangannya di Indonesia</w:t>
      </w:r>
      <w:r>
        <w:rPr>
          <w:rFonts w:asciiTheme="majorBidi" w:hAnsiTheme="majorBidi" w:cstheme="majorBidi"/>
        </w:rPr>
        <w:t>, (Yogyakarta : Andi Offset, 1983), hal. 4.</w:t>
      </w:r>
    </w:p>
  </w:footnote>
  <w:footnote w:id="5">
    <w:p w:rsidR="00206FAF" w:rsidRPr="00C77137" w:rsidRDefault="00206FAF" w:rsidP="00984CA4">
      <w:pPr>
        <w:pStyle w:val="FootnoteText"/>
        <w:ind w:firstLine="567"/>
        <w:rPr>
          <w:rFonts w:asciiTheme="majorBidi" w:hAnsiTheme="majorBidi" w:cstheme="majorBidi"/>
        </w:rPr>
      </w:pPr>
      <w:r>
        <w:rPr>
          <w:rStyle w:val="FootnoteReference"/>
        </w:rPr>
        <w:footnoteRef/>
      </w:r>
      <w:r>
        <w:t xml:space="preserve"> </w:t>
      </w:r>
      <w:r>
        <w:rPr>
          <w:rFonts w:asciiTheme="majorBidi" w:hAnsiTheme="majorBidi" w:cstheme="majorBidi"/>
        </w:rPr>
        <w:t xml:space="preserve">Noerhayati, </w:t>
      </w:r>
      <w:r>
        <w:rPr>
          <w:rFonts w:asciiTheme="majorBidi" w:hAnsiTheme="majorBidi" w:cstheme="majorBidi"/>
          <w:i/>
          <w:iCs/>
        </w:rPr>
        <w:t>Pengelolaan Perpustakaan</w:t>
      </w:r>
      <w:r>
        <w:rPr>
          <w:rFonts w:asciiTheme="majorBidi" w:hAnsiTheme="majorBidi" w:cstheme="majorBidi"/>
        </w:rPr>
        <w:t>, (Bandung : PT. Alumni, 1988), hal. 12.</w:t>
      </w:r>
    </w:p>
  </w:footnote>
  <w:footnote w:id="6">
    <w:p w:rsidR="00861881" w:rsidRPr="00861881" w:rsidRDefault="00861881" w:rsidP="00861881">
      <w:pPr>
        <w:pStyle w:val="FootnoteText"/>
        <w:ind w:firstLine="567"/>
        <w:rPr>
          <w:rFonts w:asciiTheme="majorBidi" w:hAnsiTheme="majorBidi" w:cstheme="majorBidi"/>
        </w:rPr>
      </w:pPr>
      <w:r>
        <w:rPr>
          <w:rStyle w:val="FootnoteReference"/>
        </w:rPr>
        <w:footnoteRef/>
      </w:r>
      <w:r>
        <w:t xml:space="preserve"> </w:t>
      </w:r>
      <w:r>
        <w:rPr>
          <w:rFonts w:asciiTheme="majorBidi" w:hAnsiTheme="majorBidi" w:cstheme="majorBidi"/>
        </w:rPr>
        <w:t xml:space="preserve">Sutarno NS, </w:t>
      </w:r>
      <w:r>
        <w:rPr>
          <w:rFonts w:asciiTheme="majorBidi" w:hAnsiTheme="majorBidi" w:cstheme="majorBidi"/>
          <w:i/>
          <w:iCs/>
        </w:rPr>
        <w:t>Perpustakaan dan Masyarakat</w:t>
      </w:r>
      <w:r>
        <w:rPr>
          <w:rFonts w:asciiTheme="majorBidi" w:hAnsiTheme="majorBidi" w:cstheme="majorBidi"/>
        </w:rPr>
        <w:t>, (Jakarta : CV. Sagung Seto, 2006), hal. 109.</w:t>
      </w:r>
    </w:p>
  </w:footnote>
  <w:footnote w:id="7">
    <w:p w:rsidR="00206FAF" w:rsidRPr="007D34D9" w:rsidRDefault="00206FAF" w:rsidP="002541FF">
      <w:pPr>
        <w:pStyle w:val="FootnoteText"/>
        <w:ind w:firstLine="567"/>
        <w:jc w:val="both"/>
        <w:rPr>
          <w:rFonts w:asciiTheme="majorBidi" w:hAnsiTheme="majorBidi" w:cstheme="majorBidi"/>
        </w:rPr>
      </w:pPr>
      <w:r w:rsidRPr="007D34D9">
        <w:rPr>
          <w:rStyle w:val="FootnoteReference"/>
          <w:rFonts w:asciiTheme="majorBidi" w:hAnsiTheme="majorBidi" w:cstheme="majorBidi"/>
        </w:rPr>
        <w:footnoteRef/>
      </w:r>
      <w:r w:rsidRPr="007D34D9">
        <w:rPr>
          <w:rFonts w:asciiTheme="majorBidi" w:hAnsiTheme="majorBidi" w:cstheme="majorBidi"/>
        </w:rPr>
        <w:t xml:space="preserve"> Rifi Trisnalita, </w:t>
      </w:r>
      <w:r w:rsidRPr="007D34D9">
        <w:rPr>
          <w:rFonts w:asciiTheme="majorBidi" w:hAnsiTheme="majorBidi" w:cstheme="majorBidi"/>
          <w:i/>
        </w:rPr>
        <w:t>Efektifitas Sistem Pengelolaan Perpustakaan Masjid Agung Palembang dan Pengaruhnya Terhadap Minat Baca Warga 19 Ilir Palembang</w:t>
      </w:r>
      <w:r w:rsidRPr="007D34D9">
        <w:rPr>
          <w:rFonts w:asciiTheme="majorBidi" w:hAnsiTheme="majorBidi" w:cstheme="majorBidi"/>
        </w:rPr>
        <w:t>, Dalam skripsi, (Palembang : Fak, Tarbiyah IAIN Raden Fatah, 2004), hal. 35.</w:t>
      </w:r>
    </w:p>
  </w:footnote>
  <w:footnote w:id="8">
    <w:p w:rsidR="00206FAF" w:rsidRPr="007D34D9" w:rsidRDefault="00206FAF" w:rsidP="002541FF">
      <w:pPr>
        <w:spacing w:after="0" w:line="240" w:lineRule="auto"/>
        <w:ind w:firstLine="567"/>
        <w:jc w:val="both"/>
        <w:rPr>
          <w:rFonts w:asciiTheme="majorBidi" w:hAnsiTheme="majorBidi" w:cstheme="majorBidi"/>
          <w:sz w:val="20"/>
          <w:szCs w:val="20"/>
          <w:lang w:val="sv-SE"/>
        </w:rPr>
      </w:pPr>
      <w:r w:rsidRPr="007D34D9">
        <w:rPr>
          <w:rStyle w:val="FootnoteReference"/>
          <w:rFonts w:asciiTheme="majorBidi" w:hAnsiTheme="majorBidi" w:cstheme="majorBidi"/>
        </w:rPr>
        <w:footnoteRef/>
      </w:r>
      <w:r w:rsidRPr="007D34D9">
        <w:rPr>
          <w:rFonts w:asciiTheme="majorBidi" w:hAnsiTheme="majorBidi" w:cstheme="majorBidi"/>
          <w:sz w:val="20"/>
          <w:szCs w:val="20"/>
        </w:rPr>
        <w:t xml:space="preserve"> Sri Wati, </w:t>
      </w:r>
      <w:r w:rsidRPr="007D34D9">
        <w:rPr>
          <w:rFonts w:asciiTheme="majorBidi" w:hAnsiTheme="majorBidi" w:cstheme="majorBidi"/>
          <w:i/>
          <w:sz w:val="20"/>
          <w:szCs w:val="20"/>
        </w:rPr>
        <w:t>Kebijakan Manajemen Perpustakaan dalam Menumbuhkan Minat Baca Siswa (Studi kasus di MTS Negeri I Palembang)</w:t>
      </w:r>
      <w:r w:rsidRPr="007D34D9">
        <w:rPr>
          <w:rFonts w:asciiTheme="majorBidi" w:hAnsiTheme="majorBidi" w:cstheme="majorBidi"/>
          <w:sz w:val="20"/>
          <w:szCs w:val="20"/>
        </w:rPr>
        <w:t>, Dalam skripsi</w:t>
      </w:r>
      <w:r w:rsidRPr="007D34D9">
        <w:rPr>
          <w:rFonts w:asciiTheme="majorBidi" w:hAnsiTheme="majorBidi" w:cstheme="majorBidi"/>
          <w:sz w:val="20"/>
          <w:szCs w:val="20"/>
          <w:lang w:val="sv-SE"/>
        </w:rPr>
        <w:t xml:space="preserve"> (Palembang: Fak, Tarbiyah IAIN Raden Fatah, 2000),  hal, 32.</w:t>
      </w:r>
    </w:p>
  </w:footnote>
  <w:footnote w:id="9">
    <w:p w:rsidR="00206FAF" w:rsidRPr="007D34D9" w:rsidRDefault="00206FAF" w:rsidP="002541FF">
      <w:pPr>
        <w:spacing w:after="0" w:line="240" w:lineRule="auto"/>
        <w:ind w:firstLine="567"/>
        <w:jc w:val="both"/>
        <w:rPr>
          <w:rFonts w:asciiTheme="majorBidi" w:hAnsiTheme="majorBidi" w:cstheme="majorBidi"/>
          <w:sz w:val="20"/>
          <w:szCs w:val="20"/>
          <w:lang w:val="sv-SE"/>
        </w:rPr>
      </w:pPr>
      <w:r w:rsidRPr="007D34D9">
        <w:rPr>
          <w:rStyle w:val="FootnoteReference"/>
          <w:rFonts w:asciiTheme="majorBidi" w:hAnsiTheme="majorBidi" w:cstheme="majorBidi"/>
        </w:rPr>
        <w:footnoteRef/>
      </w:r>
      <w:r w:rsidRPr="007D34D9">
        <w:rPr>
          <w:rFonts w:asciiTheme="majorBidi" w:hAnsiTheme="majorBidi" w:cstheme="majorBidi"/>
          <w:lang w:val="sv-SE"/>
        </w:rPr>
        <w:t xml:space="preserve"> </w:t>
      </w:r>
      <w:r w:rsidRPr="007D34D9">
        <w:rPr>
          <w:rFonts w:asciiTheme="majorBidi" w:hAnsiTheme="majorBidi" w:cstheme="majorBidi"/>
          <w:sz w:val="20"/>
          <w:szCs w:val="20"/>
          <w:lang w:val="sv-SE"/>
        </w:rPr>
        <w:t xml:space="preserve">Ifrohati Zahria, </w:t>
      </w:r>
      <w:r w:rsidRPr="007D34D9">
        <w:rPr>
          <w:rFonts w:asciiTheme="majorBidi" w:hAnsiTheme="majorBidi" w:cstheme="majorBidi"/>
          <w:i/>
          <w:sz w:val="20"/>
          <w:szCs w:val="20"/>
          <w:lang w:val="sv-SE"/>
        </w:rPr>
        <w:t>Upaya Orang Tua Dalam Menumbuhkan Minat Baca pada Anak Usia Sekolah Dasar di RT 06 Kelurahan Sungai Selayar Palembang</w:t>
      </w:r>
      <w:r w:rsidRPr="007D34D9">
        <w:rPr>
          <w:rFonts w:asciiTheme="majorBidi" w:hAnsiTheme="majorBidi" w:cstheme="majorBidi"/>
          <w:sz w:val="20"/>
          <w:szCs w:val="20"/>
          <w:lang w:val="sv-SE"/>
        </w:rPr>
        <w:t>”, Dalam skripsi (Palembang : Fak, Tarbiyah IAIN Raden Fatah, 2002),  hal 34</w:t>
      </w:r>
      <w:r>
        <w:rPr>
          <w:rFonts w:asciiTheme="majorBidi" w:hAnsiTheme="majorBidi" w:cstheme="majorBidi"/>
          <w:sz w:val="20"/>
          <w:szCs w:val="20"/>
          <w:lang w:val="sv-SE"/>
        </w:rPr>
        <w:t>.</w:t>
      </w:r>
    </w:p>
  </w:footnote>
  <w:footnote w:id="10">
    <w:p w:rsidR="00206FAF" w:rsidRPr="007D34D9" w:rsidRDefault="00206FAF" w:rsidP="002541FF">
      <w:pPr>
        <w:pStyle w:val="FootnoteText"/>
        <w:ind w:firstLine="567"/>
        <w:rPr>
          <w:rFonts w:asciiTheme="majorBidi" w:hAnsiTheme="majorBidi" w:cstheme="majorBidi"/>
        </w:rPr>
      </w:pPr>
      <w:r w:rsidRPr="007D34D9">
        <w:rPr>
          <w:rStyle w:val="FootnoteReference"/>
          <w:rFonts w:asciiTheme="majorBidi" w:hAnsiTheme="majorBidi" w:cstheme="majorBidi"/>
        </w:rPr>
        <w:footnoteRef/>
      </w:r>
      <w:r w:rsidRPr="007D34D9">
        <w:rPr>
          <w:rFonts w:asciiTheme="majorBidi" w:hAnsiTheme="majorBidi" w:cstheme="majorBidi"/>
        </w:rPr>
        <w:t xml:space="preserve"> Ibrahim Bafadal, </w:t>
      </w:r>
      <w:r w:rsidR="00861881">
        <w:rPr>
          <w:rFonts w:asciiTheme="majorBidi" w:hAnsiTheme="majorBidi" w:cstheme="majorBidi"/>
          <w:i/>
        </w:rPr>
        <w:t>Pengelolaan Perpustakaan Sekolah</w:t>
      </w:r>
      <w:r w:rsidRPr="007D34D9">
        <w:rPr>
          <w:rFonts w:asciiTheme="majorBidi" w:hAnsiTheme="majorBidi" w:cstheme="majorBidi"/>
        </w:rPr>
        <w:t xml:space="preserve">, </w:t>
      </w:r>
      <w:r w:rsidR="00861881">
        <w:rPr>
          <w:rFonts w:asciiTheme="majorBidi" w:hAnsiTheme="majorBidi" w:cstheme="majorBidi"/>
        </w:rPr>
        <w:t xml:space="preserve">(Jakarta : Bumi Aksara, 2011), </w:t>
      </w:r>
      <w:r w:rsidRPr="007D34D9">
        <w:rPr>
          <w:rFonts w:asciiTheme="majorBidi" w:hAnsiTheme="majorBidi" w:cstheme="majorBidi"/>
        </w:rPr>
        <w:t>hal 15.</w:t>
      </w:r>
    </w:p>
  </w:footnote>
  <w:footnote w:id="11">
    <w:p w:rsidR="00F04C57" w:rsidRPr="00886AD7" w:rsidRDefault="00F04C57" w:rsidP="00B6308B">
      <w:pPr>
        <w:pStyle w:val="FootnoteText"/>
        <w:ind w:firstLine="567"/>
        <w:jc w:val="both"/>
        <w:rPr>
          <w:rFonts w:asciiTheme="majorBidi" w:hAnsiTheme="majorBidi" w:cstheme="majorBidi"/>
        </w:rPr>
      </w:pPr>
      <w:r>
        <w:rPr>
          <w:rStyle w:val="FootnoteReference"/>
        </w:rPr>
        <w:footnoteRef/>
      </w:r>
      <w:r>
        <w:t xml:space="preserve"> </w:t>
      </w:r>
      <w:r w:rsidR="00B6308B">
        <w:rPr>
          <w:rFonts w:asciiTheme="majorBidi" w:hAnsiTheme="majorBidi" w:cstheme="majorBidi"/>
          <w:i/>
          <w:iCs/>
        </w:rPr>
        <w:t>Ibid</w:t>
      </w:r>
      <w:r>
        <w:rPr>
          <w:rFonts w:asciiTheme="majorBidi" w:hAnsiTheme="majorBidi" w:cstheme="majorBidi"/>
        </w:rPr>
        <w:t>, hal. 4.</w:t>
      </w:r>
    </w:p>
  </w:footnote>
  <w:footnote w:id="12">
    <w:p w:rsidR="00F04C57" w:rsidRPr="004033A4" w:rsidRDefault="00F04C57" w:rsidP="00F04C57">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Abdurrahman Sholeh, </w:t>
      </w:r>
      <w:r>
        <w:rPr>
          <w:rFonts w:asciiTheme="majorBidi" w:hAnsiTheme="majorBidi" w:cstheme="majorBidi"/>
          <w:i/>
          <w:iCs/>
        </w:rPr>
        <w:t>Manajemen Perpustakaan Perguruan Tinggi</w:t>
      </w:r>
      <w:r>
        <w:rPr>
          <w:rFonts w:asciiTheme="majorBidi" w:hAnsiTheme="majorBidi" w:cstheme="majorBidi"/>
        </w:rPr>
        <w:t>, (Departemen Pendidikan dan Kebudayaan Universitas Terbuka, 1995), hal. 10.</w:t>
      </w:r>
    </w:p>
  </w:footnote>
  <w:footnote w:id="13">
    <w:p w:rsidR="00F04C57" w:rsidRDefault="00F04C57" w:rsidP="00F04C57">
      <w:pPr>
        <w:pStyle w:val="FootnoteText"/>
        <w:ind w:firstLine="567"/>
        <w:jc w:val="both"/>
      </w:pPr>
      <w:r>
        <w:rPr>
          <w:rStyle w:val="FootnoteReference"/>
        </w:rPr>
        <w:footnoteRef/>
      </w:r>
      <w:r>
        <w:t xml:space="preserve"> </w:t>
      </w:r>
      <w:r>
        <w:rPr>
          <w:rFonts w:ascii="Times New Roman" w:hAnsi="Times New Roman" w:cs="Times New Roman"/>
        </w:rPr>
        <w:t xml:space="preserve">Departemen Agama RI, </w:t>
      </w:r>
      <w:r w:rsidRPr="00763560">
        <w:rPr>
          <w:rFonts w:ascii="Times New Roman" w:hAnsi="Times New Roman" w:cs="Times New Roman"/>
          <w:i/>
        </w:rPr>
        <w:t>Al-Qur’an dan Terjemahannya</w:t>
      </w:r>
      <w:r>
        <w:rPr>
          <w:rFonts w:ascii="Times New Roman" w:hAnsi="Times New Roman" w:cs="Times New Roman"/>
        </w:rPr>
        <w:t>, (Bandung : CV. Fokus Media, 2011), hal. 597.</w:t>
      </w:r>
    </w:p>
  </w:footnote>
  <w:footnote w:id="14">
    <w:p w:rsidR="00F04C57" w:rsidRPr="000E3127" w:rsidRDefault="00F04C57" w:rsidP="00F04C57">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Rasuna Pamanjuntak, </w:t>
      </w:r>
      <w:r>
        <w:rPr>
          <w:rFonts w:asciiTheme="majorBidi" w:hAnsiTheme="majorBidi" w:cstheme="majorBidi"/>
          <w:i/>
          <w:iCs/>
        </w:rPr>
        <w:t>Manajemen Perpustakaan</w:t>
      </w:r>
      <w:r>
        <w:rPr>
          <w:rFonts w:asciiTheme="majorBidi" w:hAnsiTheme="majorBidi" w:cstheme="majorBidi"/>
        </w:rPr>
        <w:t>, (Departemen Pendidikan dan Kebudayaan Universita Terbuka, tahun 1995), hal. 44.</w:t>
      </w:r>
    </w:p>
  </w:footnote>
  <w:footnote w:id="15">
    <w:p w:rsidR="00F04C57" w:rsidRPr="000C1C49" w:rsidRDefault="00F04C57" w:rsidP="00F04C57">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Yusuf M Yusuf, </w:t>
      </w:r>
      <w:r>
        <w:rPr>
          <w:rFonts w:asciiTheme="majorBidi" w:hAnsiTheme="majorBidi" w:cstheme="majorBidi"/>
          <w:i/>
          <w:iCs/>
        </w:rPr>
        <w:t>Pedoman Penyelenggaraan Perpustakaan Sekolah</w:t>
      </w:r>
      <w:r>
        <w:rPr>
          <w:rFonts w:asciiTheme="majorBidi" w:hAnsiTheme="majorBidi" w:cstheme="majorBidi"/>
        </w:rPr>
        <w:t>, (Jakarta : Kencana, 2005), hal. 4.</w:t>
      </w:r>
    </w:p>
  </w:footnote>
  <w:footnote w:id="16">
    <w:p w:rsidR="00F04C57" w:rsidRPr="00C2556C" w:rsidRDefault="00F04C57" w:rsidP="00F04C57">
      <w:pPr>
        <w:pStyle w:val="FootnoteText"/>
        <w:ind w:firstLine="567"/>
        <w:rPr>
          <w:rFonts w:asciiTheme="majorBidi" w:hAnsiTheme="majorBidi" w:cstheme="majorBidi"/>
        </w:rPr>
      </w:pPr>
      <w:r>
        <w:rPr>
          <w:rStyle w:val="FootnoteReference"/>
        </w:rPr>
        <w:footnoteRef/>
      </w:r>
      <w:r>
        <w:t xml:space="preserve"> </w:t>
      </w:r>
      <w:r>
        <w:rPr>
          <w:rFonts w:asciiTheme="majorBidi" w:hAnsiTheme="majorBidi" w:cstheme="majorBidi"/>
        </w:rPr>
        <w:t xml:space="preserve">Ibrahim Bafadal, </w:t>
      </w:r>
      <w:r>
        <w:rPr>
          <w:rFonts w:asciiTheme="majorBidi" w:hAnsiTheme="majorBidi" w:cstheme="majorBidi"/>
          <w:i/>
          <w:iCs/>
        </w:rPr>
        <w:t>Log Cit</w:t>
      </w:r>
      <w:r>
        <w:rPr>
          <w:rFonts w:asciiTheme="majorBidi" w:hAnsiTheme="majorBidi" w:cstheme="majorBidi"/>
        </w:rPr>
        <w:t>, hal. 5.</w:t>
      </w:r>
    </w:p>
  </w:footnote>
  <w:footnote w:id="17">
    <w:p w:rsidR="00F04C57" w:rsidRPr="00627A63" w:rsidRDefault="00F04C57" w:rsidP="00F04C57">
      <w:pPr>
        <w:pStyle w:val="FootnoteText"/>
        <w:ind w:firstLine="567"/>
        <w:rPr>
          <w:rFonts w:asciiTheme="majorBidi" w:hAnsiTheme="majorBidi" w:cstheme="majorBidi"/>
        </w:rPr>
      </w:pPr>
      <w:r>
        <w:rPr>
          <w:rStyle w:val="FootnoteReference"/>
        </w:rPr>
        <w:footnoteRef/>
      </w:r>
      <w:r>
        <w:t xml:space="preserve"> </w:t>
      </w:r>
      <w:r>
        <w:rPr>
          <w:rFonts w:asciiTheme="majorBidi" w:hAnsiTheme="majorBidi" w:cstheme="majorBidi"/>
          <w:i/>
          <w:iCs/>
        </w:rPr>
        <w:t>Ibid</w:t>
      </w:r>
      <w:r>
        <w:rPr>
          <w:rFonts w:asciiTheme="majorBidi" w:hAnsiTheme="majorBidi" w:cstheme="majorBidi"/>
        </w:rPr>
        <w:t>, hal. 81-82.</w:t>
      </w:r>
    </w:p>
  </w:footnote>
  <w:footnote w:id="18">
    <w:p w:rsidR="00F04C57" w:rsidRPr="008C5602" w:rsidRDefault="00F04C57" w:rsidP="00F04C57">
      <w:pPr>
        <w:pStyle w:val="FootnoteText"/>
        <w:ind w:firstLine="567"/>
        <w:rPr>
          <w:rFonts w:asciiTheme="majorBidi" w:hAnsiTheme="majorBidi" w:cstheme="majorBidi"/>
        </w:rPr>
      </w:pPr>
      <w:r>
        <w:rPr>
          <w:rStyle w:val="FootnoteReference"/>
        </w:rPr>
        <w:footnoteRef/>
      </w:r>
      <w:r>
        <w:t xml:space="preserve"> </w:t>
      </w:r>
      <w:r>
        <w:rPr>
          <w:rFonts w:asciiTheme="majorBidi" w:hAnsiTheme="majorBidi" w:cstheme="majorBidi"/>
        </w:rPr>
        <w:t xml:space="preserve">Ahmad Rohani, </w:t>
      </w:r>
      <w:r>
        <w:rPr>
          <w:rFonts w:asciiTheme="majorBidi" w:hAnsiTheme="majorBidi" w:cstheme="majorBidi"/>
          <w:i/>
          <w:iCs/>
        </w:rPr>
        <w:t>Pengelolaan Pengajaran</w:t>
      </w:r>
      <w:r>
        <w:rPr>
          <w:rFonts w:asciiTheme="majorBidi" w:hAnsiTheme="majorBidi" w:cstheme="majorBidi"/>
        </w:rPr>
        <w:t>, (Jakarta : PT. Rineka Cipta, 2010), hal. 185-186.</w:t>
      </w:r>
    </w:p>
  </w:footnote>
  <w:footnote w:id="19">
    <w:p w:rsidR="00F04C57" w:rsidRPr="008C5602" w:rsidRDefault="00F04C57" w:rsidP="00F04C57">
      <w:pPr>
        <w:pStyle w:val="FootnoteText"/>
        <w:ind w:firstLine="567"/>
        <w:rPr>
          <w:rFonts w:asciiTheme="majorBidi" w:hAnsiTheme="majorBidi" w:cstheme="majorBidi"/>
        </w:rPr>
      </w:pPr>
      <w:r>
        <w:rPr>
          <w:rStyle w:val="FootnoteReference"/>
        </w:rPr>
        <w:footnoteRef/>
      </w:r>
      <w:r>
        <w:t xml:space="preserve"> </w:t>
      </w:r>
      <w:r>
        <w:rPr>
          <w:rFonts w:asciiTheme="majorBidi" w:hAnsiTheme="majorBidi" w:cstheme="majorBidi"/>
          <w:i/>
          <w:iCs/>
        </w:rPr>
        <w:t>Ibid</w:t>
      </w:r>
      <w:r>
        <w:rPr>
          <w:rFonts w:asciiTheme="majorBidi" w:hAnsiTheme="majorBidi" w:cstheme="majorBidi"/>
        </w:rPr>
        <w:t>, hal. 188-189.</w:t>
      </w:r>
    </w:p>
  </w:footnote>
  <w:footnote w:id="20">
    <w:p w:rsidR="00F04C57" w:rsidRPr="008C5602" w:rsidRDefault="00F04C57" w:rsidP="00F04C57">
      <w:pPr>
        <w:pStyle w:val="FootnoteText"/>
        <w:ind w:firstLine="567"/>
        <w:rPr>
          <w:rFonts w:asciiTheme="majorBidi" w:hAnsiTheme="majorBidi" w:cstheme="majorBidi"/>
        </w:rPr>
      </w:pPr>
      <w:r>
        <w:rPr>
          <w:rStyle w:val="FootnoteReference"/>
        </w:rPr>
        <w:footnoteRef/>
      </w:r>
      <w:r>
        <w:t xml:space="preserve"> </w:t>
      </w:r>
      <w:r>
        <w:rPr>
          <w:rFonts w:asciiTheme="majorBidi" w:hAnsiTheme="majorBidi" w:cstheme="majorBidi"/>
          <w:i/>
          <w:iCs/>
        </w:rPr>
        <w:t>Ibid</w:t>
      </w:r>
      <w:r>
        <w:rPr>
          <w:rFonts w:asciiTheme="majorBidi" w:hAnsiTheme="majorBidi" w:cstheme="majorBidi"/>
        </w:rPr>
        <w:t>, hal. 190-192.</w:t>
      </w:r>
    </w:p>
  </w:footnote>
  <w:footnote w:id="21">
    <w:p w:rsidR="00F04C57" w:rsidRPr="00D143ED" w:rsidRDefault="00F04C57" w:rsidP="00F04C57">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Larasati Milburga, dkk, </w:t>
      </w:r>
      <w:r>
        <w:rPr>
          <w:rFonts w:asciiTheme="majorBidi" w:hAnsiTheme="majorBidi" w:cstheme="majorBidi"/>
          <w:i/>
          <w:iCs/>
        </w:rPr>
        <w:t>Membina Perpustakaan Sekolah</w:t>
      </w:r>
      <w:r>
        <w:rPr>
          <w:rFonts w:asciiTheme="majorBidi" w:hAnsiTheme="majorBidi" w:cstheme="majorBidi"/>
        </w:rPr>
        <w:t>, (Yogyakarta : Kanisius, 1991), hal. 55-56.</w:t>
      </w:r>
    </w:p>
  </w:footnote>
  <w:footnote w:id="22">
    <w:p w:rsidR="00F04C57" w:rsidRPr="00302AEC" w:rsidRDefault="00F04C57" w:rsidP="00F04C57">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Hidayat, </w:t>
      </w:r>
      <w:r w:rsidRPr="001439BD">
        <w:rPr>
          <w:rFonts w:asciiTheme="majorBidi" w:hAnsiTheme="majorBidi" w:cstheme="majorBidi"/>
          <w:i/>
          <w:iCs/>
        </w:rPr>
        <w:t>Pemanfaatan Perpustakaan Sebagai Sumber Belajar</w:t>
      </w:r>
      <w:r>
        <w:rPr>
          <w:rFonts w:asciiTheme="majorBidi" w:hAnsiTheme="majorBidi" w:cstheme="majorBidi"/>
        </w:rPr>
        <w:t xml:space="preserve">, </w:t>
      </w:r>
      <w:r w:rsidRPr="001439BD">
        <w:rPr>
          <w:rFonts w:asciiTheme="majorBidi" w:hAnsiTheme="majorBidi" w:cstheme="majorBidi"/>
        </w:rPr>
        <w:t>http:</w:t>
      </w:r>
      <w:r>
        <w:rPr>
          <w:rFonts w:asciiTheme="majorBidi" w:hAnsiTheme="majorBidi" w:cstheme="majorBidi"/>
        </w:rPr>
        <w:t xml:space="preserve"> </w:t>
      </w:r>
      <w:r w:rsidRPr="001439BD">
        <w:rPr>
          <w:rFonts w:asciiTheme="majorBidi" w:hAnsiTheme="majorBidi" w:cstheme="majorBidi"/>
        </w:rPr>
        <w:t>//</w:t>
      </w:r>
      <w:r>
        <w:rPr>
          <w:rFonts w:asciiTheme="majorBidi" w:hAnsiTheme="majorBidi" w:cstheme="majorBidi"/>
        </w:rPr>
        <w:t xml:space="preserve"> </w:t>
      </w:r>
      <w:r w:rsidRPr="001439BD">
        <w:rPr>
          <w:rFonts w:asciiTheme="majorBidi" w:hAnsiTheme="majorBidi" w:cstheme="majorBidi"/>
        </w:rPr>
        <w:t>meretasmasadepan.</w:t>
      </w:r>
      <w:r>
        <w:rPr>
          <w:rFonts w:asciiTheme="majorBidi" w:hAnsiTheme="majorBidi" w:cstheme="majorBidi"/>
        </w:rPr>
        <w:t xml:space="preserve"> </w:t>
      </w:r>
      <w:r w:rsidRPr="001439BD">
        <w:rPr>
          <w:rFonts w:asciiTheme="majorBidi" w:hAnsiTheme="majorBidi" w:cstheme="majorBidi"/>
        </w:rPr>
        <w:t>blogspot.</w:t>
      </w:r>
      <w:r>
        <w:rPr>
          <w:rFonts w:asciiTheme="majorBidi" w:hAnsiTheme="majorBidi" w:cstheme="majorBidi"/>
        </w:rPr>
        <w:t xml:space="preserve"> c</w:t>
      </w:r>
      <w:r w:rsidRPr="001439BD">
        <w:rPr>
          <w:rFonts w:asciiTheme="majorBidi" w:hAnsiTheme="majorBidi" w:cstheme="majorBidi"/>
        </w:rPr>
        <w:t>om</w:t>
      </w:r>
      <w:r>
        <w:rPr>
          <w:rFonts w:asciiTheme="majorBidi" w:hAnsiTheme="majorBidi" w:cstheme="majorBidi"/>
        </w:rPr>
        <w:t xml:space="preserve">  </w:t>
      </w:r>
      <w:r w:rsidRPr="001439BD">
        <w:rPr>
          <w:rFonts w:asciiTheme="majorBidi" w:hAnsiTheme="majorBidi" w:cstheme="majorBidi"/>
        </w:rPr>
        <w:t xml:space="preserve">/2011/03/ </w:t>
      </w:r>
      <w:r>
        <w:rPr>
          <w:rFonts w:asciiTheme="majorBidi" w:hAnsiTheme="majorBidi" w:cstheme="majorBidi"/>
        </w:rPr>
        <w:t xml:space="preserve"> </w:t>
      </w:r>
      <w:r w:rsidRPr="001439BD">
        <w:rPr>
          <w:rFonts w:asciiTheme="majorBidi" w:hAnsiTheme="majorBidi" w:cstheme="majorBidi"/>
        </w:rPr>
        <w:t>html</w:t>
      </w:r>
      <w:r>
        <w:rPr>
          <w:rFonts w:asciiTheme="majorBidi" w:hAnsiTheme="majorBidi" w:cstheme="majorBidi"/>
        </w:rPr>
        <w:t>, diakses pada 02/07/2013, pkl 21.17.</w:t>
      </w:r>
    </w:p>
  </w:footnote>
  <w:footnote w:id="23">
    <w:p w:rsidR="00E61965" w:rsidRPr="00E61965" w:rsidRDefault="00E61965" w:rsidP="00D05D81">
      <w:pPr>
        <w:pStyle w:val="FootnoteText"/>
        <w:ind w:firstLine="567"/>
        <w:rPr>
          <w:rFonts w:asciiTheme="majorBidi" w:hAnsiTheme="majorBidi" w:cstheme="majorBidi"/>
        </w:rPr>
      </w:pPr>
      <w:r>
        <w:rPr>
          <w:rStyle w:val="FootnoteReference"/>
        </w:rPr>
        <w:footnoteRef/>
      </w:r>
      <w:r>
        <w:t xml:space="preserve"> </w:t>
      </w:r>
      <w:r>
        <w:rPr>
          <w:rFonts w:asciiTheme="majorBidi" w:hAnsiTheme="majorBidi" w:cstheme="majorBidi"/>
        </w:rPr>
        <w:t xml:space="preserve">Muhammad Ali, </w:t>
      </w:r>
      <w:r>
        <w:rPr>
          <w:rFonts w:asciiTheme="majorBidi" w:hAnsiTheme="majorBidi" w:cstheme="majorBidi"/>
          <w:i/>
          <w:iCs/>
        </w:rPr>
        <w:t>Strategi Penelitian Pendidikan</w:t>
      </w:r>
      <w:r>
        <w:rPr>
          <w:rFonts w:asciiTheme="majorBidi" w:hAnsiTheme="majorBidi" w:cstheme="majorBidi"/>
        </w:rPr>
        <w:t>, (Jakarta : Rineka Cipta, 2002), hal. 129.</w:t>
      </w:r>
    </w:p>
  </w:footnote>
  <w:footnote w:id="24">
    <w:p w:rsidR="00EA7DFA" w:rsidRPr="00EA7DFA" w:rsidRDefault="00EA7DFA" w:rsidP="00EA7DFA">
      <w:pPr>
        <w:pStyle w:val="FootnoteText"/>
        <w:ind w:firstLine="567"/>
        <w:rPr>
          <w:rFonts w:asciiTheme="majorBidi" w:hAnsiTheme="majorBidi" w:cstheme="majorBidi"/>
        </w:rPr>
      </w:pPr>
      <w:r>
        <w:rPr>
          <w:rStyle w:val="FootnoteReference"/>
        </w:rPr>
        <w:footnoteRef/>
      </w:r>
      <w:r>
        <w:t xml:space="preserve"> </w:t>
      </w:r>
      <w:r>
        <w:rPr>
          <w:rFonts w:asciiTheme="majorBidi" w:hAnsiTheme="majorBidi" w:cstheme="majorBidi"/>
        </w:rPr>
        <w:t xml:space="preserve">M. Iqbal Hasan, </w:t>
      </w:r>
      <w:r>
        <w:rPr>
          <w:rFonts w:asciiTheme="majorBidi" w:hAnsiTheme="majorBidi" w:cstheme="majorBidi"/>
          <w:i/>
          <w:iCs/>
        </w:rPr>
        <w:t>Pokok-Pokok Statistic 1</w:t>
      </w:r>
      <w:r>
        <w:rPr>
          <w:rFonts w:asciiTheme="majorBidi" w:hAnsiTheme="majorBidi" w:cstheme="majorBidi"/>
        </w:rPr>
        <w:t>, (Jakarta : Bumi Aksara, 2005), hal. 17.</w:t>
      </w:r>
    </w:p>
  </w:footnote>
  <w:footnote w:id="25">
    <w:p w:rsidR="00EA7DFA" w:rsidRPr="00EA7DFA" w:rsidRDefault="00EA7DFA" w:rsidP="00B60BBD">
      <w:pPr>
        <w:pStyle w:val="FootnoteText"/>
        <w:ind w:firstLine="567"/>
        <w:rPr>
          <w:rFonts w:asciiTheme="majorBidi" w:hAnsiTheme="majorBidi" w:cstheme="majorBidi"/>
        </w:rPr>
      </w:pPr>
      <w:r>
        <w:rPr>
          <w:rStyle w:val="FootnoteReference"/>
        </w:rPr>
        <w:footnoteRef/>
      </w:r>
      <w:r>
        <w:t xml:space="preserve"> </w:t>
      </w:r>
      <w:r>
        <w:rPr>
          <w:rFonts w:asciiTheme="majorBidi" w:hAnsiTheme="majorBidi" w:cstheme="majorBidi"/>
        </w:rPr>
        <w:t xml:space="preserve">Lexy J Maleong, </w:t>
      </w:r>
      <w:r>
        <w:rPr>
          <w:rFonts w:asciiTheme="majorBidi" w:hAnsiTheme="majorBidi" w:cstheme="majorBidi"/>
          <w:i/>
          <w:iCs/>
        </w:rPr>
        <w:t>Metodologi Penelitian Kualitatif</w:t>
      </w:r>
      <w:r>
        <w:rPr>
          <w:rFonts w:asciiTheme="majorBidi" w:hAnsiTheme="majorBidi" w:cstheme="majorBidi"/>
        </w:rPr>
        <w:t>, (Bandung : Rosdakarya, 1999), hal. 186.</w:t>
      </w:r>
    </w:p>
  </w:footnote>
  <w:footnote w:id="26">
    <w:p w:rsidR="00B60BBD" w:rsidRPr="00B60BBD" w:rsidRDefault="00B60BBD" w:rsidP="001A0112">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Anas Sudjiono, </w:t>
      </w:r>
      <w:r>
        <w:rPr>
          <w:rFonts w:asciiTheme="majorBidi" w:hAnsiTheme="majorBidi" w:cstheme="majorBidi"/>
          <w:i/>
          <w:iCs/>
        </w:rPr>
        <w:t>Pengantar Evaluasi Pendidikan</w:t>
      </w:r>
      <w:r>
        <w:rPr>
          <w:rFonts w:asciiTheme="majorBidi" w:hAnsiTheme="majorBidi" w:cstheme="majorBidi"/>
        </w:rPr>
        <w:t>, (Jakarta : Raja Grafindo Persada, 2007), hal. 76.</w:t>
      </w:r>
    </w:p>
  </w:footnote>
  <w:footnote w:id="27">
    <w:p w:rsidR="001A0112" w:rsidRPr="001A0112" w:rsidRDefault="001A0112" w:rsidP="001A0112">
      <w:pPr>
        <w:pStyle w:val="FootnoteText"/>
        <w:ind w:firstLine="567"/>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S. Nasution, </w:t>
      </w:r>
      <w:r>
        <w:rPr>
          <w:rFonts w:asciiTheme="majorBidi" w:hAnsiTheme="majorBidi" w:cstheme="majorBidi"/>
          <w:i/>
          <w:iCs/>
        </w:rPr>
        <w:t>Metode Naturalistik Kualitatif</w:t>
      </w:r>
      <w:r>
        <w:rPr>
          <w:rFonts w:asciiTheme="majorBidi" w:hAnsiTheme="majorBidi" w:cstheme="majorBidi"/>
        </w:rPr>
        <w:t>, (Bandung : Tarsito, 1992), hal. 130</w:t>
      </w:r>
    </w:p>
  </w:footnote>
  <w:footnote w:id="28">
    <w:p w:rsidR="007A428F" w:rsidRPr="007A428F" w:rsidRDefault="007A428F" w:rsidP="00893ACB">
      <w:pPr>
        <w:pStyle w:val="FootnoteText"/>
        <w:ind w:firstLine="567"/>
        <w:rPr>
          <w:rFonts w:asciiTheme="majorBidi" w:hAnsiTheme="majorBidi" w:cstheme="majorBidi"/>
        </w:rPr>
      </w:pPr>
      <w:r>
        <w:rPr>
          <w:rStyle w:val="FootnoteReference"/>
        </w:rPr>
        <w:footnoteRef/>
      </w:r>
      <w:r>
        <w:t xml:space="preserve"> </w:t>
      </w:r>
      <w:r>
        <w:rPr>
          <w:rFonts w:asciiTheme="majorBidi" w:hAnsiTheme="majorBidi" w:cstheme="majorBidi"/>
        </w:rPr>
        <w:t xml:space="preserve">Lexy J Maleong, </w:t>
      </w:r>
      <w:r>
        <w:rPr>
          <w:rFonts w:asciiTheme="majorBidi" w:hAnsiTheme="majorBidi" w:cstheme="majorBidi"/>
          <w:i/>
          <w:iCs/>
        </w:rPr>
        <w:t>Log Cit</w:t>
      </w:r>
      <w:r>
        <w:rPr>
          <w:rFonts w:asciiTheme="majorBidi" w:hAnsiTheme="majorBidi" w:cstheme="majorBidi"/>
        </w:rPr>
        <w:t>, hal. 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0908"/>
      <w:docPartObj>
        <w:docPartGallery w:val="Page Numbers (Top of Page)"/>
        <w:docPartUnique/>
      </w:docPartObj>
    </w:sdtPr>
    <w:sdtEndPr>
      <w:rPr>
        <w:rFonts w:asciiTheme="majorBidi" w:hAnsiTheme="majorBidi" w:cstheme="majorBidi"/>
      </w:rPr>
    </w:sdtEndPr>
    <w:sdtContent>
      <w:p w:rsidR="00206FAF" w:rsidRDefault="00044F24">
        <w:pPr>
          <w:pStyle w:val="Header"/>
          <w:jc w:val="right"/>
        </w:pPr>
        <w:r w:rsidRPr="005E0FD4">
          <w:rPr>
            <w:rFonts w:asciiTheme="majorBidi" w:hAnsiTheme="majorBidi" w:cstheme="majorBidi"/>
          </w:rPr>
          <w:fldChar w:fldCharType="begin"/>
        </w:r>
        <w:r w:rsidR="00206FAF" w:rsidRPr="005E0FD4">
          <w:rPr>
            <w:rFonts w:asciiTheme="majorBidi" w:hAnsiTheme="majorBidi" w:cstheme="majorBidi"/>
          </w:rPr>
          <w:instrText xml:space="preserve"> PAGE   \* MERGEFORMAT </w:instrText>
        </w:r>
        <w:r w:rsidRPr="005E0FD4">
          <w:rPr>
            <w:rFonts w:asciiTheme="majorBidi" w:hAnsiTheme="majorBidi" w:cstheme="majorBidi"/>
          </w:rPr>
          <w:fldChar w:fldCharType="separate"/>
        </w:r>
        <w:r w:rsidR="000119F3">
          <w:rPr>
            <w:rFonts w:asciiTheme="majorBidi" w:hAnsiTheme="majorBidi" w:cstheme="majorBidi"/>
            <w:noProof/>
          </w:rPr>
          <w:t>18</w:t>
        </w:r>
        <w:r w:rsidRPr="005E0FD4">
          <w:rPr>
            <w:rFonts w:asciiTheme="majorBidi" w:hAnsiTheme="majorBidi" w:cstheme="majorBidi"/>
          </w:rPr>
          <w:fldChar w:fldCharType="end"/>
        </w:r>
      </w:p>
    </w:sdtContent>
  </w:sdt>
  <w:p w:rsidR="00206FAF" w:rsidRDefault="00206F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608E3"/>
    <w:multiLevelType w:val="hybridMultilevel"/>
    <w:tmpl w:val="4434F460"/>
    <w:lvl w:ilvl="0" w:tplc="8612EE1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9510B61"/>
    <w:multiLevelType w:val="hybridMultilevel"/>
    <w:tmpl w:val="32F407E0"/>
    <w:lvl w:ilvl="0" w:tplc="5D4C8E9C">
      <w:start w:val="1"/>
      <w:numFmt w:val="lowerLetter"/>
      <w:lvlText w:val="%1."/>
      <w:lvlJc w:val="left"/>
      <w:pPr>
        <w:ind w:left="786" w:hanging="360"/>
      </w:pPr>
      <w:rPr>
        <w:rFonts w:asciiTheme="majorBidi" w:eastAsiaTheme="minorEastAsia" w:hAnsiTheme="majorBidi" w:cstheme="majorBid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96B11C9"/>
    <w:multiLevelType w:val="hybridMultilevel"/>
    <w:tmpl w:val="0E040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92CF7"/>
    <w:multiLevelType w:val="hybridMultilevel"/>
    <w:tmpl w:val="FC0CE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540F8"/>
    <w:multiLevelType w:val="hybridMultilevel"/>
    <w:tmpl w:val="994C6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5E64BB"/>
    <w:multiLevelType w:val="hybridMultilevel"/>
    <w:tmpl w:val="59E4025A"/>
    <w:lvl w:ilvl="0" w:tplc="74041DB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2D6556B"/>
    <w:multiLevelType w:val="hybridMultilevel"/>
    <w:tmpl w:val="BAEEE700"/>
    <w:lvl w:ilvl="0" w:tplc="B01A5B14">
      <w:start w:val="1"/>
      <w:numFmt w:val="lowerLetter"/>
      <w:lvlText w:val="%1."/>
      <w:lvlJc w:val="left"/>
      <w:pPr>
        <w:ind w:left="786" w:hanging="360"/>
      </w:pPr>
      <w:rPr>
        <w:rFonts w:asciiTheme="majorBidi" w:eastAsiaTheme="minorEastAsia" w:hAnsiTheme="majorBidi" w:cstheme="majorBid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223200B5"/>
    <w:multiLevelType w:val="multilevel"/>
    <w:tmpl w:val="4E64E84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172982"/>
    <w:multiLevelType w:val="hybridMultilevel"/>
    <w:tmpl w:val="734E0BDC"/>
    <w:lvl w:ilvl="0" w:tplc="B6A69C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C77B2E"/>
    <w:multiLevelType w:val="hybridMultilevel"/>
    <w:tmpl w:val="66949FCE"/>
    <w:lvl w:ilvl="0" w:tplc="28A0027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2B1458B5"/>
    <w:multiLevelType w:val="hybridMultilevel"/>
    <w:tmpl w:val="6D34E262"/>
    <w:lvl w:ilvl="0" w:tplc="5FC44894">
      <w:start w:val="1"/>
      <w:numFmt w:val="decimal"/>
      <w:lvlText w:val="%1)"/>
      <w:lvlJc w:val="left"/>
      <w:pPr>
        <w:ind w:left="1146" w:hanging="360"/>
      </w:pPr>
      <w:rPr>
        <w:rFonts w:hint="default"/>
        <w:b w:val="0"/>
        <w:bCs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3386544B"/>
    <w:multiLevelType w:val="hybridMultilevel"/>
    <w:tmpl w:val="BFA0003C"/>
    <w:lvl w:ilvl="0" w:tplc="A418D25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34A31CCB"/>
    <w:multiLevelType w:val="hybridMultilevel"/>
    <w:tmpl w:val="6D1ADF10"/>
    <w:lvl w:ilvl="0" w:tplc="4BAC9B0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3854317A"/>
    <w:multiLevelType w:val="hybridMultilevel"/>
    <w:tmpl w:val="E2E27650"/>
    <w:lvl w:ilvl="0" w:tplc="6D945B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A103E08"/>
    <w:multiLevelType w:val="hybridMultilevel"/>
    <w:tmpl w:val="9F48FF58"/>
    <w:lvl w:ilvl="0" w:tplc="6456D38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3C54307D"/>
    <w:multiLevelType w:val="hybridMultilevel"/>
    <w:tmpl w:val="B0DA28E4"/>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790FB1"/>
    <w:multiLevelType w:val="hybridMultilevel"/>
    <w:tmpl w:val="95901942"/>
    <w:lvl w:ilvl="0" w:tplc="594ACA14">
      <w:start w:val="1"/>
      <w:numFmt w:val="lowerLetter"/>
      <w:lvlText w:val="%1."/>
      <w:lvlJc w:val="left"/>
      <w:pPr>
        <w:ind w:left="720" w:hanging="360"/>
      </w:pPr>
      <w:rPr>
        <w:rFonts w:ascii="Times New Roman" w:eastAsia="Times New Roman"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807441"/>
    <w:multiLevelType w:val="hybridMultilevel"/>
    <w:tmpl w:val="AB8A5A48"/>
    <w:lvl w:ilvl="0" w:tplc="04090019">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DD7D75"/>
    <w:multiLevelType w:val="hybridMultilevel"/>
    <w:tmpl w:val="CE3AFD9E"/>
    <w:lvl w:ilvl="0" w:tplc="355A4B8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C6272C"/>
    <w:multiLevelType w:val="hybridMultilevel"/>
    <w:tmpl w:val="91D04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981E08"/>
    <w:multiLevelType w:val="hybridMultilevel"/>
    <w:tmpl w:val="C53C2A22"/>
    <w:lvl w:ilvl="0" w:tplc="0964BE8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4D405405"/>
    <w:multiLevelType w:val="hybridMultilevel"/>
    <w:tmpl w:val="453EB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35062B"/>
    <w:multiLevelType w:val="hybridMultilevel"/>
    <w:tmpl w:val="9EA6DCB2"/>
    <w:lvl w:ilvl="0" w:tplc="1214F0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E456C70"/>
    <w:multiLevelType w:val="hybridMultilevel"/>
    <w:tmpl w:val="CA965096"/>
    <w:lvl w:ilvl="0" w:tplc="3FB67EB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63255368"/>
    <w:multiLevelType w:val="hybridMultilevel"/>
    <w:tmpl w:val="187CA568"/>
    <w:lvl w:ilvl="0" w:tplc="947A929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6C182505"/>
    <w:multiLevelType w:val="hybridMultilevel"/>
    <w:tmpl w:val="018A680C"/>
    <w:lvl w:ilvl="0" w:tplc="29865AC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6F5B5603"/>
    <w:multiLevelType w:val="hybridMultilevel"/>
    <w:tmpl w:val="8CC85FB0"/>
    <w:lvl w:ilvl="0" w:tplc="4308162A">
      <w:start w:val="1"/>
      <w:numFmt w:val="upperLetter"/>
      <w:lvlText w:val="%1."/>
      <w:lvlJc w:val="left"/>
      <w:pPr>
        <w:ind w:left="720" w:hanging="360"/>
      </w:pPr>
      <w:rPr>
        <w:rFonts w:cstheme="min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62521D"/>
    <w:multiLevelType w:val="hybridMultilevel"/>
    <w:tmpl w:val="C7BCF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E37163"/>
    <w:multiLevelType w:val="hybridMultilevel"/>
    <w:tmpl w:val="8A0087D6"/>
    <w:lvl w:ilvl="0" w:tplc="B4A0E73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0B7158"/>
    <w:multiLevelType w:val="hybridMultilevel"/>
    <w:tmpl w:val="024EE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C50D4B"/>
    <w:multiLevelType w:val="hybridMultilevel"/>
    <w:tmpl w:val="A3463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9"/>
  </w:num>
  <w:num w:numId="3">
    <w:abstractNumId w:val="27"/>
  </w:num>
  <w:num w:numId="4">
    <w:abstractNumId w:val="4"/>
  </w:num>
  <w:num w:numId="5">
    <w:abstractNumId w:val="12"/>
  </w:num>
  <w:num w:numId="6">
    <w:abstractNumId w:val="20"/>
  </w:num>
  <w:num w:numId="7">
    <w:abstractNumId w:val="7"/>
  </w:num>
  <w:num w:numId="8">
    <w:abstractNumId w:val="13"/>
  </w:num>
  <w:num w:numId="9">
    <w:abstractNumId w:val="21"/>
  </w:num>
  <w:num w:numId="10">
    <w:abstractNumId w:val="22"/>
  </w:num>
  <w:num w:numId="11">
    <w:abstractNumId w:val="28"/>
  </w:num>
  <w:num w:numId="12">
    <w:abstractNumId w:val="1"/>
  </w:num>
  <w:num w:numId="13">
    <w:abstractNumId w:val="10"/>
  </w:num>
  <w:num w:numId="14">
    <w:abstractNumId w:val="11"/>
  </w:num>
  <w:num w:numId="15">
    <w:abstractNumId w:val="8"/>
  </w:num>
  <w:num w:numId="16">
    <w:abstractNumId w:val="19"/>
  </w:num>
  <w:num w:numId="17">
    <w:abstractNumId w:val="3"/>
  </w:num>
  <w:num w:numId="18">
    <w:abstractNumId w:val="30"/>
  </w:num>
  <w:num w:numId="19">
    <w:abstractNumId w:val="18"/>
  </w:num>
  <w:num w:numId="20">
    <w:abstractNumId w:val="2"/>
  </w:num>
  <w:num w:numId="21">
    <w:abstractNumId w:val="24"/>
  </w:num>
  <w:num w:numId="22">
    <w:abstractNumId w:val="25"/>
  </w:num>
  <w:num w:numId="23">
    <w:abstractNumId w:val="23"/>
  </w:num>
  <w:num w:numId="24">
    <w:abstractNumId w:val="5"/>
  </w:num>
  <w:num w:numId="25">
    <w:abstractNumId w:val="9"/>
  </w:num>
  <w:num w:numId="26">
    <w:abstractNumId w:val="6"/>
  </w:num>
  <w:num w:numId="27">
    <w:abstractNumId w:val="0"/>
  </w:num>
  <w:num w:numId="28">
    <w:abstractNumId w:val="14"/>
  </w:num>
  <w:num w:numId="29">
    <w:abstractNumId w:val="16"/>
  </w:num>
  <w:num w:numId="30">
    <w:abstractNumId w:val="15"/>
  </w:num>
  <w:num w:numId="31">
    <w:abstractNumId w:val="1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87BF4"/>
    <w:rsid w:val="00003FC9"/>
    <w:rsid w:val="00004260"/>
    <w:rsid w:val="000119F3"/>
    <w:rsid w:val="0003667D"/>
    <w:rsid w:val="00044F24"/>
    <w:rsid w:val="00045488"/>
    <w:rsid w:val="00045C6D"/>
    <w:rsid w:val="000464FB"/>
    <w:rsid w:val="00055234"/>
    <w:rsid w:val="00063B99"/>
    <w:rsid w:val="000679AD"/>
    <w:rsid w:val="0007431A"/>
    <w:rsid w:val="00075FCC"/>
    <w:rsid w:val="0008161D"/>
    <w:rsid w:val="00081D47"/>
    <w:rsid w:val="00095EC9"/>
    <w:rsid w:val="00097532"/>
    <w:rsid w:val="000C73C6"/>
    <w:rsid w:val="000E29E3"/>
    <w:rsid w:val="00102C0E"/>
    <w:rsid w:val="00106AAA"/>
    <w:rsid w:val="00113C7A"/>
    <w:rsid w:val="00122AF3"/>
    <w:rsid w:val="001326D7"/>
    <w:rsid w:val="00143FCF"/>
    <w:rsid w:val="00144064"/>
    <w:rsid w:val="00146FF8"/>
    <w:rsid w:val="00150C1B"/>
    <w:rsid w:val="00151D99"/>
    <w:rsid w:val="00160DC6"/>
    <w:rsid w:val="00162016"/>
    <w:rsid w:val="0016212F"/>
    <w:rsid w:val="00172179"/>
    <w:rsid w:val="00173DF1"/>
    <w:rsid w:val="00175910"/>
    <w:rsid w:val="00185E50"/>
    <w:rsid w:val="00193D60"/>
    <w:rsid w:val="001A0112"/>
    <w:rsid w:val="001A333C"/>
    <w:rsid w:val="001B29CC"/>
    <w:rsid w:val="001B32AA"/>
    <w:rsid w:val="001B55DA"/>
    <w:rsid w:val="001B6E05"/>
    <w:rsid w:val="001C1483"/>
    <w:rsid w:val="001C3BCC"/>
    <w:rsid w:val="001E03F7"/>
    <w:rsid w:val="001E0B64"/>
    <w:rsid w:val="001E10FF"/>
    <w:rsid w:val="001E1F25"/>
    <w:rsid w:val="001E4C59"/>
    <w:rsid w:val="001F00FE"/>
    <w:rsid w:val="002064DE"/>
    <w:rsid w:val="00206FAF"/>
    <w:rsid w:val="0021024E"/>
    <w:rsid w:val="00210350"/>
    <w:rsid w:val="00225078"/>
    <w:rsid w:val="0023462E"/>
    <w:rsid w:val="00241C17"/>
    <w:rsid w:val="00247C79"/>
    <w:rsid w:val="002541FF"/>
    <w:rsid w:val="002716DC"/>
    <w:rsid w:val="00271C51"/>
    <w:rsid w:val="00272D82"/>
    <w:rsid w:val="002810C9"/>
    <w:rsid w:val="0028337E"/>
    <w:rsid w:val="00283FBE"/>
    <w:rsid w:val="00287706"/>
    <w:rsid w:val="00290A79"/>
    <w:rsid w:val="00292420"/>
    <w:rsid w:val="00292BE3"/>
    <w:rsid w:val="0029408E"/>
    <w:rsid w:val="0029619D"/>
    <w:rsid w:val="002A18C2"/>
    <w:rsid w:val="002A2DE8"/>
    <w:rsid w:val="002A4746"/>
    <w:rsid w:val="002A732B"/>
    <w:rsid w:val="002B4003"/>
    <w:rsid w:val="002C25E8"/>
    <w:rsid w:val="002D6E7B"/>
    <w:rsid w:val="002E19C5"/>
    <w:rsid w:val="002E28A5"/>
    <w:rsid w:val="002E4A32"/>
    <w:rsid w:val="002E63FB"/>
    <w:rsid w:val="002F1F52"/>
    <w:rsid w:val="002F3A14"/>
    <w:rsid w:val="00317B22"/>
    <w:rsid w:val="00321CA0"/>
    <w:rsid w:val="00326574"/>
    <w:rsid w:val="003276A9"/>
    <w:rsid w:val="00332309"/>
    <w:rsid w:val="00333A87"/>
    <w:rsid w:val="00361224"/>
    <w:rsid w:val="0036477B"/>
    <w:rsid w:val="003738F8"/>
    <w:rsid w:val="003813D8"/>
    <w:rsid w:val="00391007"/>
    <w:rsid w:val="0039239E"/>
    <w:rsid w:val="003A11B4"/>
    <w:rsid w:val="003B691D"/>
    <w:rsid w:val="003C12CE"/>
    <w:rsid w:val="003C204C"/>
    <w:rsid w:val="003C3458"/>
    <w:rsid w:val="003C4765"/>
    <w:rsid w:val="003C766E"/>
    <w:rsid w:val="003D361D"/>
    <w:rsid w:val="003D4DCD"/>
    <w:rsid w:val="003E7320"/>
    <w:rsid w:val="003F1FD2"/>
    <w:rsid w:val="003F24E9"/>
    <w:rsid w:val="003F3623"/>
    <w:rsid w:val="003F7442"/>
    <w:rsid w:val="00400BD1"/>
    <w:rsid w:val="004036D1"/>
    <w:rsid w:val="004066A8"/>
    <w:rsid w:val="004120D2"/>
    <w:rsid w:val="004428FD"/>
    <w:rsid w:val="00444DB6"/>
    <w:rsid w:val="00455F88"/>
    <w:rsid w:val="00471153"/>
    <w:rsid w:val="00483D6F"/>
    <w:rsid w:val="00485BFB"/>
    <w:rsid w:val="004910B6"/>
    <w:rsid w:val="00493D6E"/>
    <w:rsid w:val="004A19E3"/>
    <w:rsid w:val="004A52E4"/>
    <w:rsid w:val="004A7902"/>
    <w:rsid w:val="004B2E4D"/>
    <w:rsid w:val="004B47CF"/>
    <w:rsid w:val="004C41C0"/>
    <w:rsid w:val="004E04EC"/>
    <w:rsid w:val="004E3459"/>
    <w:rsid w:val="004E4DDD"/>
    <w:rsid w:val="004F2B8A"/>
    <w:rsid w:val="004F4E8B"/>
    <w:rsid w:val="004F5369"/>
    <w:rsid w:val="00502978"/>
    <w:rsid w:val="00511821"/>
    <w:rsid w:val="005221A5"/>
    <w:rsid w:val="005412C3"/>
    <w:rsid w:val="005529D4"/>
    <w:rsid w:val="00555546"/>
    <w:rsid w:val="00556AAB"/>
    <w:rsid w:val="005618CD"/>
    <w:rsid w:val="0056434C"/>
    <w:rsid w:val="00583FFC"/>
    <w:rsid w:val="00594EC1"/>
    <w:rsid w:val="005B787C"/>
    <w:rsid w:val="005C3C49"/>
    <w:rsid w:val="005C5AEE"/>
    <w:rsid w:val="005D2F95"/>
    <w:rsid w:val="005D75B1"/>
    <w:rsid w:val="005E0FD4"/>
    <w:rsid w:val="005E2203"/>
    <w:rsid w:val="005E66A7"/>
    <w:rsid w:val="005F3F08"/>
    <w:rsid w:val="005F3F8C"/>
    <w:rsid w:val="006311B1"/>
    <w:rsid w:val="0064331E"/>
    <w:rsid w:val="0065036D"/>
    <w:rsid w:val="00664DD1"/>
    <w:rsid w:val="00674889"/>
    <w:rsid w:val="00677329"/>
    <w:rsid w:val="00680F65"/>
    <w:rsid w:val="006B222D"/>
    <w:rsid w:val="006C0B71"/>
    <w:rsid w:val="006C45A9"/>
    <w:rsid w:val="006D2CFD"/>
    <w:rsid w:val="006F4CC2"/>
    <w:rsid w:val="00700CA3"/>
    <w:rsid w:val="00700DC1"/>
    <w:rsid w:val="00703B2B"/>
    <w:rsid w:val="00704DE9"/>
    <w:rsid w:val="00710434"/>
    <w:rsid w:val="00712CA1"/>
    <w:rsid w:val="00715795"/>
    <w:rsid w:val="0073697D"/>
    <w:rsid w:val="0074270D"/>
    <w:rsid w:val="0075024A"/>
    <w:rsid w:val="00750C3D"/>
    <w:rsid w:val="00767E2F"/>
    <w:rsid w:val="007766EA"/>
    <w:rsid w:val="007879E4"/>
    <w:rsid w:val="0079138C"/>
    <w:rsid w:val="0079352E"/>
    <w:rsid w:val="007A2D37"/>
    <w:rsid w:val="007A30D2"/>
    <w:rsid w:val="007A428F"/>
    <w:rsid w:val="007A435F"/>
    <w:rsid w:val="007B00E9"/>
    <w:rsid w:val="007B14D1"/>
    <w:rsid w:val="007B1F42"/>
    <w:rsid w:val="007C0279"/>
    <w:rsid w:val="007C1880"/>
    <w:rsid w:val="007C24A2"/>
    <w:rsid w:val="007C4CF3"/>
    <w:rsid w:val="007C6E0B"/>
    <w:rsid w:val="007C7160"/>
    <w:rsid w:val="007D34D9"/>
    <w:rsid w:val="007D5246"/>
    <w:rsid w:val="007D767E"/>
    <w:rsid w:val="007F1B4E"/>
    <w:rsid w:val="007F3FD2"/>
    <w:rsid w:val="00804947"/>
    <w:rsid w:val="00806614"/>
    <w:rsid w:val="00806955"/>
    <w:rsid w:val="00822A14"/>
    <w:rsid w:val="00825757"/>
    <w:rsid w:val="00827105"/>
    <w:rsid w:val="0082717F"/>
    <w:rsid w:val="008316DC"/>
    <w:rsid w:val="008357FD"/>
    <w:rsid w:val="00840DE1"/>
    <w:rsid w:val="00841748"/>
    <w:rsid w:val="00845281"/>
    <w:rsid w:val="0084599E"/>
    <w:rsid w:val="00851B83"/>
    <w:rsid w:val="00852AC3"/>
    <w:rsid w:val="008538CA"/>
    <w:rsid w:val="0085491D"/>
    <w:rsid w:val="0086005C"/>
    <w:rsid w:val="00861881"/>
    <w:rsid w:val="008629A6"/>
    <w:rsid w:val="00863825"/>
    <w:rsid w:val="0087027A"/>
    <w:rsid w:val="00877B16"/>
    <w:rsid w:val="00885770"/>
    <w:rsid w:val="00885DAB"/>
    <w:rsid w:val="00893ACB"/>
    <w:rsid w:val="0089437C"/>
    <w:rsid w:val="00895429"/>
    <w:rsid w:val="00895DFE"/>
    <w:rsid w:val="00897E15"/>
    <w:rsid w:val="008A06E9"/>
    <w:rsid w:val="008A0DC0"/>
    <w:rsid w:val="008A4A12"/>
    <w:rsid w:val="008B4BA2"/>
    <w:rsid w:val="008B7B8F"/>
    <w:rsid w:val="008B7C61"/>
    <w:rsid w:val="008C10D6"/>
    <w:rsid w:val="008C5602"/>
    <w:rsid w:val="008E1144"/>
    <w:rsid w:val="008E6A05"/>
    <w:rsid w:val="008F570B"/>
    <w:rsid w:val="00911D2D"/>
    <w:rsid w:val="00931900"/>
    <w:rsid w:val="00952EA6"/>
    <w:rsid w:val="00971520"/>
    <w:rsid w:val="009774C3"/>
    <w:rsid w:val="00984CA4"/>
    <w:rsid w:val="00984D2F"/>
    <w:rsid w:val="00986E41"/>
    <w:rsid w:val="00995787"/>
    <w:rsid w:val="009A19C2"/>
    <w:rsid w:val="009A79EF"/>
    <w:rsid w:val="009B120C"/>
    <w:rsid w:val="009B2AA0"/>
    <w:rsid w:val="009C0EAD"/>
    <w:rsid w:val="009C2EAF"/>
    <w:rsid w:val="009C70DF"/>
    <w:rsid w:val="009C70F6"/>
    <w:rsid w:val="009C7841"/>
    <w:rsid w:val="00A048F9"/>
    <w:rsid w:val="00A14E93"/>
    <w:rsid w:val="00A229D0"/>
    <w:rsid w:val="00A31F66"/>
    <w:rsid w:val="00A47092"/>
    <w:rsid w:val="00A508E5"/>
    <w:rsid w:val="00A526CD"/>
    <w:rsid w:val="00A55204"/>
    <w:rsid w:val="00A60997"/>
    <w:rsid w:val="00A77D3E"/>
    <w:rsid w:val="00A84D75"/>
    <w:rsid w:val="00A86570"/>
    <w:rsid w:val="00A86EA8"/>
    <w:rsid w:val="00A87BF4"/>
    <w:rsid w:val="00A93971"/>
    <w:rsid w:val="00AA1479"/>
    <w:rsid w:val="00AC04F9"/>
    <w:rsid w:val="00AC3597"/>
    <w:rsid w:val="00AC3A20"/>
    <w:rsid w:val="00AC7586"/>
    <w:rsid w:val="00AD3C6E"/>
    <w:rsid w:val="00AE2584"/>
    <w:rsid w:val="00AE4F9C"/>
    <w:rsid w:val="00AE6A9D"/>
    <w:rsid w:val="00AE6CFA"/>
    <w:rsid w:val="00AF6268"/>
    <w:rsid w:val="00AF67D4"/>
    <w:rsid w:val="00B01040"/>
    <w:rsid w:val="00B01C6D"/>
    <w:rsid w:val="00B16A6B"/>
    <w:rsid w:val="00B228D5"/>
    <w:rsid w:val="00B23B78"/>
    <w:rsid w:val="00B26686"/>
    <w:rsid w:val="00B300B0"/>
    <w:rsid w:val="00B3313B"/>
    <w:rsid w:val="00B33ECB"/>
    <w:rsid w:val="00B366FA"/>
    <w:rsid w:val="00B47C24"/>
    <w:rsid w:val="00B54CD9"/>
    <w:rsid w:val="00B56EEA"/>
    <w:rsid w:val="00B60BBD"/>
    <w:rsid w:val="00B6308B"/>
    <w:rsid w:val="00B64D37"/>
    <w:rsid w:val="00B75E85"/>
    <w:rsid w:val="00B83637"/>
    <w:rsid w:val="00B85FB0"/>
    <w:rsid w:val="00B87592"/>
    <w:rsid w:val="00B90EB2"/>
    <w:rsid w:val="00B930E2"/>
    <w:rsid w:val="00BA0469"/>
    <w:rsid w:val="00BA2868"/>
    <w:rsid w:val="00BA68C1"/>
    <w:rsid w:val="00BB7093"/>
    <w:rsid w:val="00BC61CB"/>
    <w:rsid w:val="00BD6DEB"/>
    <w:rsid w:val="00BD6F59"/>
    <w:rsid w:val="00BD7BA1"/>
    <w:rsid w:val="00BE0927"/>
    <w:rsid w:val="00BF4932"/>
    <w:rsid w:val="00C11163"/>
    <w:rsid w:val="00C11598"/>
    <w:rsid w:val="00C14AEE"/>
    <w:rsid w:val="00C526E0"/>
    <w:rsid w:val="00C6770E"/>
    <w:rsid w:val="00C704FB"/>
    <w:rsid w:val="00C73937"/>
    <w:rsid w:val="00C7603D"/>
    <w:rsid w:val="00C77137"/>
    <w:rsid w:val="00C91102"/>
    <w:rsid w:val="00CB6D50"/>
    <w:rsid w:val="00CE4B88"/>
    <w:rsid w:val="00CF3F57"/>
    <w:rsid w:val="00D0056A"/>
    <w:rsid w:val="00D009E5"/>
    <w:rsid w:val="00D05D81"/>
    <w:rsid w:val="00D15B01"/>
    <w:rsid w:val="00D22293"/>
    <w:rsid w:val="00D26D3D"/>
    <w:rsid w:val="00D26EA0"/>
    <w:rsid w:val="00D30B92"/>
    <w:rsid w:val="00D45AA8"/>
    <w:rsid w:val="00D52555"/>
    <w:rsid w:val="00D61F98"/>
    <w:rsid w:val="00D63E41"/>
    <w:rsid w:val="00D66647"/>
    <w:rsid w:val="00D77F25"/>
    <w:rsid w:val="00D810C7"/>
    <w:rsid w:val="00DA7D4F"/>
    <w:rsid w:val="00DA7FB5"/>
    <w:rsid w:val="00DB0325"/>
    <w:rsid w:val="00DB697D"/>
    <w:rsid w:val="00DB76E9"/>
    <w:rsid w:val="00DC3A2B"/>
    <w:rsid w:val="00DC71AB"/>
    <w:rsid w:val="00DD151D"/>
    <w:rsid w:val="00DE454F"/>
    <w:rsid w:val="00DE5B26"/>
    <w:rsid w:val="00DF057C"/>
    <w:rsid w:val="00DF5137"/>
    <w:rsid w:val="00DF5549"/>
    <w:rsid w:val="00DF77DC"/>
    <w:rsid w:val="00E03210"/>
    <w:rsid w:val="00E038C8"/>
    <w:rsid w:val="00E214BB"/>
    <w:rsid w:val="00E32E11"/>
    <w:rsid w:val="00E34279"/>
    <w:rsid w:val="00E346CC"/>
    <w:rsid w:val="00E41854"/>
    <w:rsid w:val="00E51B9E"/>
    <w:rsid w:val="00E51CE1"/>
    <w:rsid w:val="00E61965"/>
    <w:rsid w:val="00E62F63"/>
    <w:rsid w:val="00E70BBA"/>
    <w:rsid w:val="00E72C7D"/>
    <w:rsid w:val="00E74931"/>
    <w:rsid w:val="00EA7DFA"/>
    <w:rsid w:val="00EB51FA"/>
    <w:rsid w:val="00EC131E"/>
    <w:rsid w:val="00EC1C42"/>
    <w:rsid w:val="00EC2B67"/>
    <w:rsid w:val="00EC61A8"/>
    <w:rsid w:val="00ED2489"/>
    <w:rsid w:val="00ED35E2"/>
    <w:rsid w:val="00ED5452"/>
    <w:rsid w:val="00ED616B"/>
    <w:rsid w:val="00EE29F6"/>
    <w:rsid w:val="00EE40E4"/>
    <w:rsid w:val="00EF7862"/>
    <w:rsid w:val="00F04C57"/>
    <w:rsid w:val="00F1157B"/>
    <w:rsid w:val="00F16CB5"/>
    <w:rsid w:val="00F22774"/>
    <w:rsid w:val="00F25315"/>
    <w:rsid w:val="00F26800"/>
    <w:rsid w:val="00F31C59"/>
    <w:rsid w:val="00F50EBA"/>
    <w:rsid w:val="00F51EC5"/>
    <w:rsid w:val="00F55053"/>
    <w:rsid w:val="00F66128"/>
    <w:rsid w:val="00F674DA"/>
    <w:rsid w:val="00F7756E"/>
    <w:rsid w:val="00F83BA1"/>
    <w:rsid w:val="00F867A0"/>
    <w:rsid w:val="00F95396"/>
    <w:rsid w:val="00FA028E"/>
    <w:rsid w:val="00FA4AE4"/>
    <w:rsid w:val="00FA78C2"/>
    <w:rsid w:val="00FC5DD1"/>
    <w:rsid w:val="00FC7193"/>
    <w:rsid w:val="00FD027B"/>
    <w:rsid w:val="00FE3B87"/>
    <w:rsid w:val="00FE44B8"/>
    <w:rsid w:val="00FE519D"/>
    <w:rsid w:val="00FE7AA1"/>
    <w:rsid w:val="00FF19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915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F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BF4"/>
    <w:pPr>
      <w:ind w:left="720"/>
      <w:contextualSpacing/>
    </w:pPr>
    <w:rPr>
      <w:rFonts w:ascii="Calibri" w:eastAsia="Times New Roman" w:hAnsi="Calibri" w:cs="Times New Roman"/>
    </w:rPr>
  </w:style>
  <w:style w:type="paragraph" w:styleId="FootnoteText">
    <w:name w:val="footnote text"/>
    <w:basedOn w:val="Normal"/>
    <w:link w:val="FootnoteTextChar"/>
    <w:uiPriority w:val="99"/>
    <w:unhideWhenUsed/>
    <w:rsid w:val="00ED5452"/>
    <w:pPr>
      <w:spacing w:after="0" w:line="240" w:lineRule="auto"/>
    </w:pPr>
    <w:rPr>
      <w:sz w:val="20"/>
      <w:szCs w:val="20"/>
    </w:rPr>
  </w:style>
  <w:style w:type="character" w:customStyle="1" w:styleId="FootnoteTextChar">
    <w:name w:val="Footnote Text Char"/>
    <w:basedOn w:val="DefaultParagraphFont"/>
    <w:link w:val="FootnoteText"/>
    <w:uiPriority w:val="99"/>
    <w:rsid w:val="00ED5452"/>
    <w:rPr>
      <w:sz w:val="20"/>
      <w:szCs w:val="20"/>
    </w:rPr>
  </w:style>
  <w:style w:type="character" w:styleId="FootnoteReference">
    <w:name w:val="footnote reference"/>
    <w:basedOn w:val="DefaultParagraphFont"/>
    <w:uiPriority w:val="99"/>
    <w:unhideWhenUsed/>
    <w:rsid w:val="00ED5452"/>
    <w:rPr>
      <w:vertAlign w:val="superscript"/>
    </w:rPr>
  </w:style>
  <w:style w:type="character" w:styleId="Hyperlink">
    <w:name w:val="Hyperlink"/>
    <w:basedOn w:val="DefaultParagraphFont"/>
    <w:uiPriority w:val="99"/>
    <w:unhideWhenUsed/>
    <w:rsid w:val="00146FF8"/>
    <w:rPr>
      <w:color w:val="0000FF" w:themeColor="hyperlink"/>
      <w:u w:val="single"/>
    </w:rPr>
  </w:style>
  <w:style w:type="paragraph" w:styleId="Header">
    <w:name w:val="header"/>
    <w:basedOn w:val="Normal"/>
    <w:link w:val="HeaderChar"/>
    <w:uiPriority w:val="99"/>
    <w:unhideWhenUsed/>
    <w:rsid w:val="00877B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B16"/>
  </w:style>
  <w:style w:type="paragraph" w:styleId="Footer">
    <w:name w:val="footer"/>
    <w:basedOn w:val="Normal"/>
    <w:link w:val="FooterChar"/>
    <w:uiPriority w:val="99"/>
    <w:unhideWhenUsed/>
    <w:rsid w:val="00877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B16"/>
  </w:style>
  <w:style w:type="paragraph" w:styleId="BalloonText">
    <w:name w:val="Balloon Text"/>
    <w:basedOn w:val="Normal"/>
    <w:link w:val="BalloonTextChar"/>
    <w:uiPriority w:val="99"/>
    <w:semiHidden/>
    <w:unhideWhenUsed/>
    <w:rsid w:val="00852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AC3"/>
    <w:rPr>
      <w:rFonts w:ascii="Tahoma" w:hAnsi="Tahoma" w:cs="Tahoma"/>
      <w:sz w:val="16"/>
      <w:szCs w:val="16"/>
    </w:rPr>
  </w:style>
  <w:style w:type="table" w:styleId="TableGrid">
    <w:name w:val="Table Grid"/>
    <w:basedOn w:val="TableNormal"/>
    <w:uiPriority w:val="59"/>
    <w:rsid w:val="0021024E"/>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BCABA-1395-408A-84CB-482A5BFCA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TotalTime>
  <Pages>1</Pages>
  <Words>3578</Words>
  <Characters>20395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248</cp:revision>
  <cp:lastPrinted>2013-07-16T13:55:00Z</cp:lastPrinted>
  <dcterms:created xsi:type="dcterms:W3CDTF">2012-05-30T11:50:00Z</dcterms:created>
  <dcterms:modified xsi:type="dcterms:W3CDTF">2014-01-13T10:37:00Z</dcterms:modified>
</cp:coreProperties>
</file>