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A5" w:rsidRPr="00D573A0" w:rsidRDefault="00E834A5" w:rsidP="00D573A0">
      <w:pPr>
        <w:spacing w:after="0" w:line="480" w:lineRule="auto"/>
        <w:jc w:val="center"/>
        <w:rPr>
          <w:rFonts w:ascii="Times New Roman" w:hAnsi="Times New Roman" w:cs="Times New Roman"/>
          <w:b/>
          <w:sz w:val="24"/>
          <w:szCs w:val="24"/>
        </w:rPr>
      </w:pPr>
      <w:r w:rsidRPr="00D573A0">
        <w:rPr>
          <w:rFonts w:ascii="Times New Roman" w:hAnsi="Times New Roman" w:cs="Times New Roman"/>
          <w:b/>
          <w:sz w:val="24"/>
          <w:szCs w:val="24"/>
        </w:rPr>
        <w:t>BAB III</w:t>
      </w:r>
    </w:p>
    <w:p w:rsidR="00E834A5" w:rsidRPr="00D573A0" w:rsidRDefault="00E834A5" w:rsidP="00D573A0">
      <w:pPr>
        <w:spacing w:after="0" w:line="480" w:lineRule="auto"/>
        <w:jc w:val="center"/>
        <w:rPr>
          <w:rFonts w:ascii="Times New Roman" w:hAnsi="Times New Roman" w:cs="Times New Roman"/>
          <w:b/>
          <w:sz w:val="24"/>
          <w:szCs w:val="24"/>
        </w:rPr>
      </w:pPr>
      <w:r w:rsidRPr="00D573A0">
        <w:rPr>
          <w:rFonts w:ascii="Times New Roman" w:hAnsi="Times New Roman" w:cs="Times New Roman"/>
          <w:b/>
          <w:sz w:val="24"/>
          <w:szCs w:val="24"/>
        </w:rPr>
        <w:t>GAMBARAN UMUM MTs NEGERI 1 PALEMBANG</w:t>
      </w:r>
    </w:p>
    <w:p w:rsidR="00E834A5" w:rsidRPr="00D573A0" w:rsidRDefault="00E834A5" w:rsidP="00D573A0">
      <w:pPr>
        <w:pStyle w:val="ListParagraph"/>
        <w:numPr>
          <w:ilvl w:val="0"/>
          <w:numId w:val="1"/>
        </w:numPr>
        <w:spacing w:after="0" w:line="480" w:lineRule="auto"/>
        <w:ind w:left="426" w:hanging="426"/>
        <w:rPr>
          <w:rFonts w:ascii="Times New Roman" w:hAnsi="Times New Roman" w:cs="Times New Roman"/>
          <w:b/>
          <w:sz w:val="24"/>
          <w:szCs w:val="24"/>
        </w:rPr>
      </w:pPr>
      <w:r w:rsidRPr="00D573A0">
        <w:rPr>
          <w:rFonts w:ascii="Times New Roman" w:hAnsi="Times New Roman" w:cs="Times New Roman"/>
          <w:b/>
          <w:sz w:val="24"/>
          <w:szCs w:val="24"/>
        </w:rPr>
        <w:t>Sejarah Singkat dan Letak Geografis Berdirinya MTs Negeri 1 Palembang</w:t>
      </w:r>
    </w:p>
    <w:p w:rsidR="00E834A5" w:rsidRPr="0097334C" w:rsidRDefault="00E834A5" w:rsidP="00D573A0">
      <w:pPr>
        <w:pStyle w:val="ListParagraph"/>
        <w:numPr>
          <w:ilvl w:val="0"/>
          <w:numId w:val="2"/>
        </w:numPr>
        <w:spacing w:after="0" w:line="480" w:lineRule="auto"/>
        <w:rPr>
          <w:rFonts w:ascii="Times New Roman" w:hAnsi="Times New Roman" w:cs="Times New Roman"/>
          <w:sz w:val="24"/>
          <w:szCs w:val="24"/>
        </w:rPr>
      </w:pPr>
      <w:r w:rsidRPr="0097334C">
        <w:rPr>
          <w:rFonts w:ascii="Times New Roman" w:hAnsi="Times New Roman" w:cs="Times New Roman"/>
          <w:sz w:val="24"/>
          <w:szCs w:val="24"/>
        </w:rPr>
        <w:t>Sejarah Singkat MTs Negeri 1 Palembang</w:t>
      </w:r>
    </w:p>
    <w:p w:rsidR="00E834A5" w:rsidRPr="0097334C" w:rsidRDefault="00E834A5" w:rsidP="00D573A0">
      <w:pPr>
        <w:spacing w:after="0" w:line="480" w:lineRule="auto"/>
        <w:ind w:left="720" w:firstLine="720"/>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 xml:space="preserve">Berdirinya MTs Negeri I Palembang, di awali dengan MTs Madinatul Ulum yang di kelola oleh Yayasan Pendidikan Madinatul Ulum (YPMU), yang berlokasi di Lorong Kedukan Bukit di daerah 35 Ilir Palembang, dengan pembangunan gedung ruang belajar untuk pertama kalinya belangsung pada tahun 1951. </w:t>
      </w:r>
      <w:r w:rsidRPr="0097334C">
        <w:rPr>
          <w:rFonts w:ascii="Times New Roman" w:eastAsia="Times New Roman" w:hAnsi="Times New Roman" w:cs="Times New Roman"/>
          <w:sz w:val="24"/>
          <w:szCs w:val="24"/>
          <w:lang w:val="id-ID" w:eastAsia="id-ID"/>
        </w:rPr>
        <w:t>T</w:t>
      </w:r>
      <w:r w:rsidRPr="0097334C">
        <w:rPr>
          <w:rFonts w:ascii="Times New Roman" w:eastAsia="Times New Roman" w:hAnsi="Times New Roman" w:cs="Times New Roman"/>
          <w:sz w:val="24"/>
          <w:szCs w:val="24"/>
          <w:lang w:eastAsia="id-ID"/>
        </w:rPr>
        <w:t xml:space="preserve">enaga pendidik dan pengelola madrasah terdiri dari tokoh masyarakat dan alim ulama. </w:t>
      </w:r>
    </w:p>
    <w:p w:rsidR="00E834A5" w:rsidRPr="0097334C" w:rsidRDefault="00E834A5" w:rsidP="00D573A0">
      <w:pPr>
        <w:spacing w:after="0" w:line="480" w:lineRule="auto"/>
        <w:ind w:left="720" w:firstLine="720"/>
        <w:jc w:val="both"/>
        <w:rPr>
          <w:rFonts w:ascii="Times New Roman" w:eastAsia="Times New Roman" w:hAnsi="Times New Roman" w:cs="Times New Roman"/>
          <w:sz w:val="24"/>
          <w:szCs w:val="24"/>
          <w:lang w:eastAsia="id-ID"/>
        </w:rPr>
      </w:pPr>
      <w:proofErr w:type="gramStart"/>
      <w:r w:rsidRPr="0097334C">
        <w:rPr>
          <w:rFonts w:ascii="Times New Roman" w:eastAsia="Times New Roman" w:hAnsi="Times New Roman" w:cs="Times New Roman"/>
          <w:sz w:val="24"/>
          <w:szCs w:val="24"/>
          <w:lang w:eastAsia="id-ID"/>
        </w:rPr>
        <w:t>Dari tanggal 1 januari 1961 hingga tanggal 20 Januari 1968 YP.</w:t>
      </w:r>
      <w:proofErr w:type="gramEnd"/>
      <w:r w:rsidRPr="0097334C">
        <w:rPr>
          <w:rFonts w:ascii="Times New Roman" w:eastAsia="Times New Roman" w:hAnsi="Times New Roman" w:cs="Times New Roman"/>
          <w:sz w:val="24"/>
          <w:szCs w:val="24"/>
          <w:lang w:eastAsia="id-ID"/>
        </w:rPr>
        <w:t xml:space="preserve"> Madinatul Ulum</w:t>
      </w:r>
      <w:proofErr w:type="gramStart"/>
      <w:r w:rsidRPr="0097334C">
        <w:rPr>
          <w:rFonts w:ascii="Times New Roman" w:eastAsia="Times New Roman" w:hAnsi="Times New Roman" w:cs="Times New Roman"/>
          <w:sz w:val="24"/>
          <w:szCs w:val="24"/>
          <w:lang w:eastAsia="id-ID"/>
        </w:rPr>
        <w:t>  yang</w:t>
      </w:r>
      <w:proofErr w:type="gramEnd"/>
      <w:r w:rsidRPr="0097334C">
        <w:rPr>
          <w:rFonts w:ascii="Times New Roman" w:eastAsia="Times New Roman" w:hAnsi="Times New Roman" w:cs="Times New Roman"/>
          <w:sz w:val="24"/>
          <w:szCs w:val="24"/>
          <w:lang w:eastAsia="id-ID"/>
        </w:rPr>
        <w:t xml:space="preserve"> merupakan institusi swasta dan  berbadan hukum (dengan akte Tan Thongkie Nomor : 8 Tahun 1962) mengelola dua madrasah dalam 2 tingkatan yaitu MTs setingkat dengan SLTP dan Madrasah Aliyah (MA) setingkat dengan SMA. Selama masa tersebut kedua madrasah yang dikelola YPMU berkembang dengan pesat dan pada akhir menarik perhatian Gubernur Provinsi Sumatera Selatan, yang dikala itu di jabat olah H. Ahmad Bastari, untuk berkunjung ke madrasah tersebut yang kemudian ditindaklanjuti dengan pembinaan dari pihak pemerintah daerah secara berkesinambungan. Melihat keseriusan pemerintah dalam memberikan pembinaan dan desakan situasi kondisi pada saat itu, maka pihak yayasan </w:t>
      </w:r>
      <w:r w:rsidRPr="0097334C">
        <w:rPr>
          <w:rFonts w:ascii="Times New Roman" w:eastAsia="Times New Roman" w:hAnsi="Times New Roman" w:cs="Times New Roman"/>
          <w:sz w:val="24"/>
          <w:szCs w:val="24"/>
          <w:lang w:eastAsia="id-ID"/>
        </w:rPr>
        <w:lastRenderedPageBreak/>
        <w:t xml:space="preserve">pada tanggal 4 agustus 1967 memutuskan untuk menyerahkan Madrasah Tsanawiyah (MTs) kepada pihak pemerintah untuk dinegerikan. </w:t>
      </w:r>
    </w:p>
    <w:p w:rsidR="00E834A5" w:rsidRPr="0097334C" w:rsidRDefault="00E834A5" w:rsidP="00D573A0">
      <w:pPr>
        <w:spacing w:after="0" w:line="480" w:lineRule="auto"/>
        <w:ind w:left="720" w:firstLine="720"/>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 xml:space="preserve">Adapun proses perubahan status MTs tersebut menjadi MTs Negeri, melalui Kepala Kantor Inspeksi Pendidikan Agama TK. I Provinsi Sumatera Selatan, dengan Surat Keputusan </w:t>
      </w:r>
      <w:proofErr w:type="gramStart"/>
      <w:r w:rsidRPr="0097334C">
        <w:rPr>
          <w:rFonts w:ascii="Times New Roman" w:eastAsia="Times New Roman" w:hAnsi="Times New Roman" w:cs="Times New Roman"/>
          <w:sz w:val="24"/>
          <w:szCs w:val="24"/>
          <w:lang w:eastAsia="id-ID"/>
        </w:rPr>
        <w:t>Nomor :</w:t>
      </w:r>
      <w:proofErr w:type="gramEnd"/>
      <w:r w:rsidRPr="0097334C">
        <w:rPr>
          <w:rFonts w:ascii="Times New Roman" w:eastAsia="Times New Roman" w:hAnsi="Times New Roman" w:cs="Times New Roman"/>
          <w:sz w:val="24"/>
          <w:szCs w:val="24"/>
          <w:lang w:eastAsia="id-ID"/>
        </w:rPr>
        <w:t xml:space="preserve"> 3751 B Mdr.f. 15. </w:t>
      </w:r>
      <w:proofErr w:type="gramStart"/>
      <w:r w:rsidRPr="0097334C">
        <w:rPr>
          <w:rFonts w:ascii="Times New Roman" w:eastAsia="Times New Roman" w:hAnsi="Times New Roman" w:cs="Times New Roman"/>
          <w:sz w:val="24"/>
          <w:szCs w:val="24"/>
          <w:lang w:eastAsia="id-ID"/>
        </w:rPr>
        <w:t>1967, tanggal 11 Nopember 1967.</w:t>
      </w:r>
      <w:proofErr w:type="gramEnd"/>
      <w:r w:rsidRPr="0097334C">
        <w:rPr>
          <w:rFonts w:ascii="Times New Roman" w:eastAsia="Times New Roman" w:hAnsi="Times New Roman" w:cs="Times New Roman"/>
          <w:sz w:val="24"/>
          <w:szCs w:val="24"/>
          <w:lang w:eastAsia="id-ID"/>
        </w:rPr>
        <w:t xml:space="preserve"> </w:t>
      </w:r>
      <w:proofErr w:type="gramStart"/>
      <w:r w:rsidRPr="0097334C">
        <w:rPr>
          <w:rFonts w:ascii="Times New Roman" w:eastAsia="Times New Roman" w:hAnsi="Times New Roman" w:cs="Times New Roman"/>
          <w:sz w:val="24"/>
          <w:szCs w:val="24"/>
          <w:lang w:eastAsia="id-ID"/>
        </w:rPr>
        <w:t>selanjutnya</w:t>
      </w:r>
      <w:proofErr w:type="gramEnd"/>
      <w:r w:rsidRPr="0097334C">
        <w:rPr>
          <w:rFonts w:ascii="Times New Roman" w:eastAsia="Times New Roman" w:hAnsi="Times New Roman" w:cs="Times New Roman"/>
          <w:sz w:val="24"/>
          <w:szCs w:val="24"/>
          <w:lang w:eastAsia="id-ID"/>
        </w:rPr>
        <w:t xml:space="preserve"> usulan penegerian ini diteruskan ke Direktorat Pendidikan Agama RI di Jakarta, dari sini  Madrasah tersebut sementara waktu statusnya berubah menjadi madrasah persiapan negeri. Dan akhirnya pada tanggal 20 Agustus 1968 Status MTs Madinatul Ulum berubah menjadi Madrasah negeri dengan nama Madrasah Tsanawiyah Agama Islam Negeri Palembang yang disingkat dengan MTs. AIN, berdasarkan surat keputusan Menteri Agama R.I </w:t>
      </w:r>
      <w:proofErr w:type="gramStart"/>
      <w:r w:rsidRPr="0097334C">
        <w:rPr>
          <w:rFonts w:ascii="Times New Roman" w:eastAsia="Times New Roman" w:hAnsi="Times New Roman" w:cs="Times New Roman"/>
          <w:sz w:val="24"/>
          <w:szCs w:val="24"/>
          <w:lang w:eastAsia="id-ID"/>
        </w:rPr>
        <w:t>Nomor :</w:t>
      </w:r>
      <w:proofErr w:type="gramEnd"/>
      <w:r w:rsidRPr="0097334C">
        <w:rPr>
          <w:rFonts w:ascii="Times New Roman" w:eastAsia="Times New Roman" w:hAnsi="Times New Roman" w:cs="Times New Roman"/>
          <w:sz w:val="24"/>
          <w:szCs w:val="24"/>
          <w:lang w:eastAsia="id-ID"/>
        </w:rPr>
        <w:t xml:space="preserve"> 8 Tahun 1968. Nama MTs. AIN Palembang kemudian berubah menjadi MTs Negeri I Palembang pada tanggal 4 Agustus 1970 berdasarkan Surat Keputusan Menteri Agama R.I </w:t>
      </w:r>
      <w:proofErr w:type="gramStart"/>
      <w:r w:rsidRPr="0097334C">
        <w:rPr>
          <w:rFonts w:ascii="Times New Roman" w:eastAsia="Times New Roman" w:hAnsi="Times New Roman" w:cs="Times New Roman"/>
          <w:sz w:val="24"/>
          <w:szCs w:val="24"/>
          <w:lang w:eastAsia="id-ID"/>
        </w:rPr>
        <w:t>Nomor :</w:t>
      </w:r>
      <w:proofErr w:type="gramEnd"/>
      <w:r w:rsidRPr="0097334C">
        <w:rPr>
          <w:rFonts w:ascii="Times New Roman" w:eastAsia="Times New Roman" w:hAnsi="Times New Roman" w:cs="Times New Roman"/>
          <w:sz w:val="24"/>
          <w:szCs w:val="24"/>
          <w:lang w:eastAsia="id-ID"/>
        </w:rPr>
        <w:t xml:space="preserve"> 164 Tahun 1970.</w:t>
      </w:r>
      <w:r w:rsidRPr="0097334C">
        <w:rPr>
          <w:rFonts w:ascii="Times New Roman" w:eastAsia="Times New Roman" w:hAnsi="Times New Roman" w:cs="Times New Roman"/>
          <w:sz w:val="24"/>
          <w:szCs w:val="24"/>
          <w:lang w:eastAsia="id-ID"/>
        </w:rPr>
        <w:br/>
        <w:t xml:space="preserve">  </w:t>
      </w:r>
      <w:r w:rsidRPr="0097334C">
        <w:rPr>
          <w:rFonts w:ascii="Times New Roman" w:eastAsia="Times New Roman" w:hAnsi="Times New Roman" w:cs="Times New Roman"/>
          <w:sz w:val="24"/>
          <w:szCs w:val="24"/>
          <w:lang w:val="id-ID" w:eastAsia="id-ID"/>
        </w:rPr>
        <w:tab/>
      </w:r>
      <w:r w:rsidRPr="0097334C">
        <w:rPr>
          <w:rFonts w:ascii="Times New Roman" w:eastAsia="Times New Roman" w:hAnsi="Times New Roman" w:cs="Times New Roman"/>
          <w:sz w:val="24"/>
          <w:szCs w:val="24"/>
          <w:lang w:eastAsia="id-ID"/>
        </w:rPr>
        <w:t xml:space="preserve">Lokasi MTs Negeri </w:t>
      </w:r>
      <w:r w:rsidRPr="0097334C">
        <w:rPr>
          <w:rFonts w:ascii="Times New Roman" w:eastAsia="Times New Roman" w:hAnsi="Times New Roman" w:cs="Times New Roman"/>
          <w:sz w:val="24"/>
          <w:szCs w:val="24"/>
          <w:lang w:val="id-ID" w:eastAsia="id-ID"/>
        </w:rPr>
        <w:t>1</w:t>
      </w:r>
      <w:r w:rsidRPr="0097334C">
        <w:rPr>
          <w:rFonts w:ascii="Times New Roman" w:eastAsia="Times New Roman" w:hAnsi="Times New Roman" w:cs="Times New Roman"/>
          <w:sz w:val="24"/>
          <w:szCs w:val="24"/>
          <w:lang w:eastAsia="id-ID"/>
        </w:rPr>
        <w:t xml:space="preserve"> Palembang dalam perjalanannya mengalami bebarapa kali perubahan lokasi, muali dari berstatus swasta (MTs Madinatul Ulum) hingga menjadi MTs Negeri I Palembang, yang sekarang berlokasi di Jalan Jenderal Sudirman Km. 4 Palembang, bersebrangan dengan lokasi Taman Makam Pahlawan Ksatria Siguntang Palembang. Untuk jelasnya secara berurutan</w:t>
      </w:r>
      <w:r w:rsidRPr="0097334C">
        <w:rPr>
          <w:rFonts w:ascii="Times New Roman" w:eastAsia="Times New Roman" w:hAnsi="Times New Roman" w:cs="Times New Roman"/>
          <w:sz w:val="24"/>
          <w:szCs w:val="24"/>
          <w:lang w:val="id-ID" w:eastAsia="id-ID"/>
        </w:rPr>
        <w:t xml:space="preserve"> penulis tuliskan</w:t>
      </w:r>
      <w:r w:rsidRPr="0097334C">
        <w:rPr>
          <w:rFonts w:ascii="Times New Roman" w:eastAsia="Times New Roman" w:hAnsi="Times New Roman" w:cs="Times New Roman"/>
          <w:sz w:val="24"/>
          <w:szCs w:val="24"/>
          <w:lang w:eastAsia="id-ID"/>
        </w:rPr>
        <w:t xml:space="preserve"> sebagai </w:t>
      </w:r>
      <w:proofErr w:type="gramStart"/>
      <w:r w:rsidRPr="0097334C">
        <w:rPr>
          <w:rFonts w:ascii="Times New Roman" w:eastAsia="Times New Roman" w:hAnsi="Times New Roman" w:cs="Times New Roman"/>
          <w:sz w:val="24"/>
          <w:szCs w:val="24"/>
          <w:lang w:eastAsia="id-ID"/>
        </w:rPr>
        <w:t>berikut :</w:t>
      </w:r>
      <w:proofErr w:type="gramEnd"/>
    </w:p>
    <w:p w:rsidR="00E834A5" w:rsidRPr="0097334C" w:rsidRDefault="00E834A5" w:rsidP="00D573A0">
      <w:pPr>
        <w:pStyle w:val="ListParagraph"/>
        <w:numPr>
          <w:ilvl w:val="0"/>
          <w:numId w:val="3"/>
        </w:numPr>
        <w:tabs>
          <w:tab w:val="clear" w:pos="720"/>
        </w:tabs>
        <w:spacing w:after="0" w:line="480" w:lineRule="auto"/>
        <w:ind w:left="1134" w:hanging="425"/>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lastRenderedPageBreak/>
        <w:t>Lorong Kedukan Bukit I 35 Ilir Palembang, dari  1961 s.d 1968 dengan status MTs YPMU</w:t>
      </w:r>
    </w:p>
    <w:p w:rsidR="00E834A5" w:rsidRPr="0097334C" w:rsidRDefault="00E834A5" w:rsidP="00D573A0">
      <w:pPr>
        <w:pStyle w:val="ListParagraph"/>
        <w:numPr>
          <w:ilvl w:val="0"/>
          <w:numId w:val="3"/>
        </w:numPr>
        <w:tabs>
          <w:tab w:val="clear" w:pos="720"/>
          <w:tab w:val="num" w:pos="1134"/>
        </w:tabs>
        <w:spacing w:after="0" w:line="480" w:lineRule="auto"/>
        <w:ind w:left="1134" w:hanging="425"/>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Lorong Ketandan 16 Ilir Palembang menempati Gedung sekolah Cina dari tanggal 15 April s.d tanggal 31 Januari 1976, dengan status MTs AIN</w:t>
      </w:r>
    </w:p>
    <w:p w:rsidR="00E834A5" w:rsidRPr="0097334C" w:rsidRDefault="00E834A5" w:rsidP="00D573A0">
      <w:pPr>
        <w:numPr>
          <w:ilvl w:val="0"/>
          <w:numId w:val="3"/>
        </w:numPr>
        <w:tabs>
          <w:tab w:val="clear" w:pos="720"/>
        </w:tabs>
        <w:spacing w:after="0" w:line="480" w:lineRule="auto"/>
        <w:ind w:left="1134" w:hanging="425"/>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Jalan Jend</w:t>
      </w:r>
      <w:r w:rsidRPr="0097334C">
        <w:rPr>
          <w:rFonts w:ascii="Times New Roman" w:eastAsia="Times New Roman" w:hAnsi="Times New Roman" w:cs="Times New Roman"/>
          <w:sz w:val="24"/>
          <w:szCs w:val="24"/>
          <w:lang w:val="id-ID" w:eastAsia="id-ID"/>
        </w:rPr>
        <w:t>e</w:t>
      </w:r>
      <w:r w:rsidRPr="0097334C">
        <w:rPr>
          <w:rFonts w:ascii="Times New Roman" w:eastAsia="Times New Roman" w:hAnsi="Times New Roman" w:cs="Times New Roman"/>
          <w:sz w:val="24"/>
          <w:szCs w:val="24"/>
          <w:lang w:eastAsia="id-ID"/>
        </w:rPr>
        <w:t>ral Sudirman Km 4 Palembang  dari tanggal 1 Februari 1976 hingga sekarang dengan nama MTs Negeri I Palembang</w:t>
      </w:r>
    </w:p>
    <w:p w:rsidR="00E834A5" w:rsidRPr="0097334C" w:rsidRDefault="00E834A5" w:rsidP="00D573A0">
      <w:pPr>
        <w:spacing w:after="0" w:line="480" w:lineRule="auto"/>
        <w:ind w:left="720" w:firstLine="720"/>
        <w:jc w:val="both"/>
        <w:rPr>
          <w:rFonts w:ascii="Times New Roman" w:eastAsia="Times New Roman" w:hAnsi="Times New Roman" w:cs="Times New Roman"/>
          <w:sz w:val="24"/>
          <w:szCs w:val="24"/>
          <w:lang w:eastAsia="id-ID"/>
        </w:rPr>
      </w:pPr>
      <w:proofErr w:type="gramStart"/>
      <w:r w:rsidRPr="0097334C">
        <w:rPr>
          <w:rFonts w:ascii="Times New Roman" w:eastAsia="Times New Roman" w:hAnsi="Times New Roman" w:cs="Times New Roman"/>
          <w:sz w:val="24"/>
          <w:szCs w:val="24"/>
          <w:lang w:eastAsia="id-ID"/>
        </w:rPr>
        <w:t>Demikian sejarah MTs Negeri I Palembang, dari urai</w:t>
      </w:r>
      <w:r w:rsidR="001C7BED">
        <w:rPr>
          <w:rFonts w:ascii="Times New Roman" w:eastAsia="Times New Roman" w:hAnsi="Times New Roman" w:cs="Times New Roman"/>
          <w:sz w:val="24"/>
          <w:szCs w:val="24"/>
          <w:lang w:eastAsia="id-ID"/>
        </w:rPr>
        <w:t xml:space="preserve">an tersebut </w:t>
      </w:r>
      <w:r w:rsidRPr="0097334C">
        <w:rPr>
          <w:rFonts w:ascii="Times New Roman" w:eastAsia="Times New Roman" w:hAnsi="Times New Roman" w:cs="Times New Roman"/>
          <w:sz w:val="24"/>
          <w:szCs w:val="24"/>
          <w:lang w:eastAsia="id-ID"/>
        </w:rPr>
        <w:t>pun dapat dibuktikan bahwa Mdarasah Merupakan Lembaga Pendidikan yang lahir dari masyarakat dan untuk itu untuk berkembang lebih maju maka madrasah tidak dapat terlepas dari uluran tangan masyarakat.</w:t>
      </w:r>
      <w:proofErr w:type="gramEnd"/>
      <w:r w:rsidRPr="0097334C">
        <w:rPr>
          <w:rFonts w:ascii="Times New Roman" w:eastAsia="Times New Roman" w:hAnsi="Times New Roman" w:cs="Times New Roman"/>
          <w:sz w:val="24"/>
          <w:szCs w:val="24"/>
          <w:lang w:eastAsia="id-ID"/>
        </w:rPr>
        <w:t xml:space="preserve"> </w:t>
      </w:r>
    </w:p>
    <w:p w:rsidR="00E834A5" w:rsidRPr="0097334C" w:rsidRDefault="00E834A5" w:rsidP="00D573A0">
      <w:pPr>
        <w:tabs>
          <w:tab w:val="left" w:pos="378"/>
          <w:tab w:val="left" w:pos="567"/>
        </w:tabs>
        <w:spacing w:after="0" w:line="480" w:lineRule="auto"/>
        <w:ind w:left="360"/>
        <w:rPr>
          <w:rFonts w:ascii="Times New Roman" w:hAnsi="Times New Roman" w:cs="Times New Roman"/>
          <w:sz w:val="24"/>
          <w:szCs w:val="24"/>
          <w:lang w:val="id-ID" w:eastAsia="id-ID"/>
        </w:rPr>
      </w:pPr>
      <w:r w:rsidRPr="0097334C">
        <w:rPr>
          <w:rFonts w:ascii="Times New Roman" w:hAnsi="Times New Roman" w:cs="Times New Roman"/>
          <w:b/>
          <w:sz w:val="24"/>
          <w:szCs w:val="24"/>
          <w:lang w:val="id-ID"/>
        </w:rPr>
        <w:t>Periode Kepemimpinan MTs Negeri 1 Palembang</w:t>
      </w:r>
    </w:p>
    <w:p w:rsidR="00E834A5" w:rsidRPr="0097334C" w:rsidRDefault="00E834A5" w:rsidP="00D573A0">
      <w:pPr>
        <w:spacing w:after="0" w:line="480" w:lineRule="auto"/>
        <w:ind w:left="284" w:firstLine="709"/>
        <w:jc w:val="both"/>
        <w:rPr>
          <w:rFonts w:ascii="Times New Roman" w:hAnsi="Times New Roman" w:cs="Times New Roman"/>
          <w:sz w:val="24"/>
          <w:szCs w:val="24"/>
          <w:lang w:val="id-ID"/>
        </w:rPr>
      </w:pPr>
      <w:r w:rsidRPr="0097334C">
        <w:rPr>
          <w:rFonts w:ascii="Times New Roman" w:hAnsi="Times New Roman" w:cs="Times New Roman"/>
          <w:sz w:val="24"/>
          <w:szCs w:val="24"/>
          <w:lang w:val="id-ID"/>
        </w:rPr>
        <w:t>Periode kepemimpinan di MTs Negeri 1 Palembang telah mengalami beberapa kali pergantian antara lain sebagai berikut:</w:t>
      </w:r>
    </w:p>
    <w:tbl>
      <w:tblPr>
        <w:tblW w:w="7796" w:type="dxa"/>
        <w:tblInd w:w="392" w:type="dxa"/>
        <w:tblLayout w:type="fixed"/>
        <w:tblCellMar>
          <w:left w:w="0" w:type="dxa"/>
          <w:right w:w="0" w:type="dxa"/>
        </w:tblCellMar>
        <w:tblLook w:val="04A0"/>
      </w:tblPr>
      <w:tblGrid>
        <w:gridCol w:w="709"/>
        <w:gridCol w:w="1417"/>
        <w:gridCol w:w="2693"/>
        <w:gridCol w:w="1985"/>
        <w:gridCol w:w="992"/>
      </w:tblGrid>
      <w:tr w:rsidR="00E834A5" w:rsidRPr="0097334C" w:rsidTr="0097334C">
        <w:trPr>
          <w:trHeight w:val="618"/>
        </w:trPr>
        <w:tc>
          <w:tcPr>
            <w:tcW w:w="709" w:type="dxa"/>
            <w:tcBorders>
              <w:top w:val="single" w:sz="8" w:space="0" w:color="FFFFFF"/>
              <w:left w:val="single" w:sz="8" w:space="0" w:color="FFFFFF"/>
              <w:bottom w:val="single" w:sz="24" w:space="0" w:color="FFFFFF"/>
              <w:right w:val="single" w:sz="8" w:space="0" w:color="FFFFFF"/>
            </w:tcBorders>
            <w:shd w:val="clear" w:color="auto" w:fill="CEB966"/>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b/>
                <w:bCs/>
                <w:sz w:val="24"/>
                <w:szCs w:val="24"/>
              </w:rPr>
              <w:t>No</w:t>
            </w:r>
          </w:p>
        </w:tc>
        <w:tc>
          <w:tcPr>
            <w:tcW w:w="1417" w:type="dxa"/>
            <w:tcBorders>
              <w:top w:val="single" w:sz="8" w:space="0" w:color="FFFFFF"/>
              <w:left w:val="single" w:sz="8" w:space="0" w:color="FFFFFF"/>
              <w:bottom w:val="single" w:sz="24" w:space="0" w:color="FFFFFF"/>
              <w:right w:val="single" w:sz="8" w:space="0" w:color="FFFFFF"/>
            </w:tcBorders>
            <w:shd w:val="clear" w:color="auto" w:fill="CEB966"/>
            <w:tcMar>
              <w:top w:w="15" w:type="dxa"/>
              <w:left w:w="108" w:type="dxa"/>
              <w:bottom w:w="0" w:type="dxa"/>
              <w:right w:w="108" w:type="dxa"/>
            </w:tcMar>
            <w:vAlign w:val="center"/>
            <w:hideMark/>
          </w:tcPr>
          <w:p w:rsidR="00E834A5" w:rsidRPr="0097334C" w:rsidRDefault="00E834A5" w:rsidP="0025550D">
            <w:pPr>
              <w:spacing w:after="0" w:line="240" w:lineRule="auto"/>
              <w:jc w:val="center"/>
              <w:rPr>
                <w:rFonts w:ascii="Times New Roman" w:hAnsi="Times New Roman" w:cs="Times New Roman"/>
                <w:sz w:val="24"/>
                <w:szCs w:val="24"/>
                <w:lang w:val="id-ID"/>
              </w:rPr>
            </w:pPr>
            <w:r w:rsidRPr="0097334C">
              <w:rPr>
                <w:rFonts w:ascii="Times New Roman" w:hAnsi="Times New Roman" w:cs="Times New Roman"/>
                <w:b/>
                <w:bCs/>
                <w:sz w:val="24"/>
                <w:szCs w:val="24"/>
              </w:rPr>
              <w:t>Periode</w:t>
            </w:r>
          </w:p>
        </w:tc>
        <w:tc>
          <w:tcPr>
            <w:tcW w:w="2693" w:type="dxa"/>
            <w:tcBorders>
              <w:top w:val="single" w:sz="8" w:space="0" w:color="FFFFFF"/>
              <w:left w:val="single" w:sz="8" w:space="0" w:color="FFFFFF"/>
              <w:bottom w:val="single" w:sz="24" w:space="0" w:color="FFFFFF"/>
              <w:right w:val="single" w:sz="8" w:space="0" w:color="FFFFFF"/>
            </w:tcBorders>
            <w:shd w:val="clear" w:color="auto" w:fill="CEB966"/>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b/>
                <w:bCs/>
                <w:sz w:val="24"/>
                <w:szCs w:val="24"/>
              </w:rPr>
              <w:t>Nama</w:t>
            </w:r>
          </w:p>
        </w:tc>
        <w:tc>
          <w:tcPr>
            <w:tcW w:w="1985" w:type="dxa"/>
            <w:tcBorders>
              <w:top w:val="single" w:sz="8" w:space="0" w:color="FFFFFF"/>
              <w:left w:val="single" w:sz="8" w:space="0" w:color="FFFFFF"/>
              <w:bottom w:val="single" w:sz="24" w:space="0" w:color="FFFFFF"/>
              <w:right w:val="single" w:sz="8" w:space="0" w:color="FFFFFF"/>
            </w:tcBorders>
            <w:shd w:val="clear" w:color="auto" w:fill="CEB966"/>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b/>
                <w:bCs/>
                <w:sz w:val="24"/>
                <w:szCs w:val="24"/>
              </w:rPr>
              <w:t>Masa Jabatan</w:t>
            </w:r>
          </w:p>
        </w:tc>
        <w:tc>
          <w:tcPr>
            <w:tcW w:w="992" w:type="dxa"/>
            <w:tcBorders>
              <w:top w:val="single" w:sz="8" w:space="0" w:color="FFFFFF"/>
              <w:left w:val="single" w:sz="8" w:space="0" w:color="FFFFFF"/>
              <w:bottom w:val="single" w:sz="24" w:space="0" w:color="FFFFFF"/>
              <w:right w:val="single" w:sz="8" w:space="0" w:color="FFFFFF"/>
            </w:tcBorders>
            <w:shd w:val="clear" w:color="auto" w:fill="CEB966"/>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b/>
                <w:bCs/>
                <w:sz w:val="24"/>
                <w:szCs w:val="24"/>
              </w:rPr>
              <w:t>Keterangan</w:t>
            </w:r>
            <w:r w:rsidRPr="0097334C">
              <w:rPr>
                <w:rFonts w:ascii="Times New Roman" w:hAnsi="Times New Roman" w:cs="Times New Roman"/>
                <w:b/>
                <w:bCs/>
                <w:sz w:val="24"/>
                <w:szCs w:val="24"/>
                <w:lang w:val="id-ID"/>
              </w:rPr>
              <w:t xml:space="preserve"> </w:t>
            </w:r>
          </w:p>
        </w:tc>
      </w:tr>
      <w:tr w:rsidR="00E834A5" w:rsidRPr="0097334C" w:rsidTr="0097334C">
        <w:trPr>
          <w:trHeight w:val="618"/>
        </w:trPr>
        <w:tc>
          <w:tcPr>
            <w:tcW w:w="709" w:type="dxa"/>
            <w:tcBorders>
              <w:top w:val="single" w:sz="24"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1</w:t>
            </w:r>
          </w:p>
        </w:tc>
        <w:tc>
          <w:tcPr>
            <w:tcW w:w="1417" w:type="dxa"/>
            <w:tcBorders>
              <w:top w:val="single" w:sz="24"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I</w:t>
            </w:r>
            <w:r w:rsidRPr="0097334C">
              <w:rPr>
                <w:rFonts w:ascii="Times New Roman" w:hAnsi="Times New Roman" w:cs="Times New Roman"/>
                <w:sz w:val="24"/>
                <w:szCs w:val="24"/>
                <w:lang w:val="id-ID"/>
              </w:rPr>
              <w:t xml:space="preserve"> </w:t>
            </w:r>
          </w:p>
        </w:tc>
        <w:tc>
          <w:tcPr>
            <w:tcW w:w="2693" w:type="dxa"/>
            <w:tcBorders>
              <w:top w:val="single" w:sz="24"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K.M.H. Agus Salim</w:t>
            </w:r>
            <w:r w:rsidRPr="0097334C">
              <w:rPr>
                <w:rFonts w:ascii="Times New Roman" w:hAnsi="Times New Roman" w:cs="Times New Roman"/>
                <w:sz w:val="24"/>
                <w:szCs w:val="24"/>
                <w:lang w:val="id-ID"/>
              </w:rPr>
              <w:t xml:space="preserve"> </w:t>
            </w:r>
          </w:p>
        </w:tc>
        <w:tc>
          <w:tcPr>
            <w:tcW w:w="1985" w:type="dxa"/>
            <w:tcBorders>
              <w:top w:val="single" w:sz="24"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1961 s.d 1968</w:t>
            </w:r>
            <w:r w:rsidRPr="0097334C">
              <w:rPr>
                <w:rFonts w:ascii="Times New Roman" w:hAnsi="Times New Roman" w:cs="Times New Roman"/>
                <w:sz w:val="24"/>
                <w:szCs w:val="24"/>
                <w:lang w:val="id-ID"/>
              </w:rPr>
              <w:t xml:space="preserve"> </w:t>
            </w:r>
          </w:p>
        </w:tc>
        <w:tc>
          <w:tcPr>
            <w:tcW w:w="992" w:type="dxa"/>
            <w:tcBorders>
              <w:top w:val="single" w:sz="24"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2</w:t>
            </w:r>
          </w:p>
        </w:tc>
        <w:tc>
          <w:tcPr>
            <w:tcW w:w="1417"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II</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K.H. Arsyad</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1969 s.d 1970</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3</w:t>
            </w:r>
          </w:p>
        </w:tc>
        <w:tc>
          <w:tcPr>
            <w:tcW w:w="1417"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II</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K.H.A. Murod</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1970 s.d 1970</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4</w:t>
            </w:r>
          </w:p>
        </w:tc>
        <w:tc>
          <w:tcPr>
            <w:tcW w:w="1417"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IV</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Abdul Murod Senang</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1970 s.d 1971</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5</w:t>
            </w:r>
          </w:p>
        </w:tc>
        <w:tc>
          <w:tcPr>
            <w:tcW w:w="1417"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V</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A. Ghufron M.N</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1972 s.d 1977</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6</w:t>
            </w:r>
          </w:p>
        </w:tc>
        <w:tc>
          <w:tcPr>
            <w:tcW w:w="1417"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VI</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Amiruddin Kalabe</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1977 s.d 1981</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lastRenderedPageBreak/>
              <w:t>7</w:t>
            </w:r>
          </w:p>
        </w:tc>
        <w:tc>
          <w:tcPr>
            <w:tcW w:w="1417"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VII</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Drs. M. Ali Sado</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1982 s.d 1992</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8</w:t>
            </w:r>
          </w:p>
        </w:tc>
        <w:tc>
          <w:tcPr>
            <w:tcW w:w="1417"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VIII</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Drs. Maidi Alimisun</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1992 s.d 1998</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9</w:t>
            </w:r>
          </w:p>
        </w:tc>
        <w:tc>
          <w:tcPr>
            <w:tcW w:w="1417"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IX</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Drs. M. Zuhdi Zakaria</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1998 s.d 2000</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42"/>
        </w:trPr>
        <w:tc>
          <w:tcPr>
            <w:tcW w:w="709"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10</w:t>
            </w:r>
          </w:p>
        </w:tc>
        <w:tc>
          <w:tcPr>
            <w:tcW w:w="1417"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X</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Drs. Ali Ikhwan Noor, M.Pd.I</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2000 s.d 2004</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11</w:t>
            </w:r>
          </w:p>
        </w:tc>
        <w:tc>
          <w:tcPr>
            <w:tcW w:w="1417"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XI</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Drs. Ahmad Zainuri, M.Pd.I</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 xml:space="preserve"> 2004 s.d 2007</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rPr>
              <w:t>12</w:t>
            </w:r>
          </w:p>
        </w:tc>
        <w:tc>
          <w:tcPr>
            <w:tcW w:w="1417"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Periode XII</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Drs. Iman Suryadi</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sz w:val="24"/>
                <w:szCs w:val="24"/>
              </w:rPr>
              <w:t>2007 s.d 2009</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F6F3EA"/>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r w:rsidR="00E834A5" w:rsidRPr="0097334C" w:rsidTr="0097334C">
        <w:trPr>
          <w:trHeight w:val="618"/>
        </w:trPr>
        <w:tc>
          <w:tcPr>
            <w:tcW w:w="709"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13</w:t>
            </w:r>
          </w:p>
        </w:tc>
        <w:tc>
          <w:tcPr>
            <w:tcW w:w="1417"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b/>
                <w:bCs/>
                <w:sz w:val="24"/>
                <w:szCs w:val="24"/>
              </w:rPr>
              <w:t>Periode XIII</w:t>
            </w:r>
            <w:r w:rsidRPr="0097334C">
              <w:rPr>
                <w:rFonts w:ascii="Times New Roman" w:hAnsi="Times New Roman" w:cs="Times New Roman"/>
                <w:sz w:val="24"/>
                <w:szCs w:val="24"/>
                <w:lang w:val="id-ID"/>
              </w:rPr>
              <w:t xml:space="preserve"> </w:t>
            </w:r>
          </w:p>
        </w:tc>
        <w:tc>
          <w:tcPr>
            <w:tcW w:w="2693"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tabs>
                <w:tab w:val="left" w:pos="378"/>
              </w:tabs>
              <w:spacing w:after="0" w:line="240" w:lineRule="auto"/>
              <w:rPr>
                <w:rFonts w:ascii="Times New Roman" w:hAnsi="Times New Roman" w:cs="Times New Roman"/>
                <w:sz w:val="24"/>
                <w:szCs w:val="24"/>
                <w:lang w:val="id-ID"/>
              </w:rPr>
            </w:pPr>
            <w:r w:rsidRPr="0097334C">
              <w:rPr>
                <w:rFonts w:ascii="Times New Roman" w:hAnsi="Times New Roman" w:cs="Times New Roman"/>
                <w:b/>
                <w:bCs/>
                <w:sz w:val="24"/>
                <w:szCs w:val="24"/>
                <w:lang w:val="id-ID"/>
              </w:rPr>
              <w:t>Dra. Hj. Yeni Sufri Yani, M.Pd.I</w:t>
            </w:r>
            <w:r w:rsidRPr="0097334C">
              <w:rPr>
                <w:rFonts w:ascii="Times New Roman" w:hAnsi="Times New Roman" w:cs="Times New Roman"/>
                <w:sz w:val="24"/>
                <w:szCs w:val="24"/>
                <w:lang w:val="id-ID"/>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25550D">
            <w:pPr>
              <w:numPr>
                <w:ilvl w:val="0"/>
                <w:numId w:val="4"/>
              </w:numPr>
              <w:tabs>
                <w:tab w:val="clear" w:pos="720"/>
                <w:tab w:val="num" w:pos="176"/>
                <w:tab w:val="left" w:pos="378"/>
              </w:tabs>
              <w:spacing w:after="0" w:line="240" w:lineRule="auto"/>
              <w:ind w:left="34" w:firstLine="0"/>
              <w:jc w:val="both"/>
              <w:rPr>
                <w:rFonts w:ascii="Times New Roman" w:hAnsi="Times New Roman" w:cs="Times New Roman"/>
                <w:sz w:val="24"/>
                <w:szCs w:val="24"/>
                <w:lang w:val="id-ID"/>
              </w:rPr>
            </w:pPr>
            <w:r w:rsidRPr="0097334C">
              <w:rPr>
                <w:rFonts w:ascii="Times New Roman" w:hAnsi="Times New Roman" w:cs="Times New Roman"/>
                <w:b/>
                <w:bCs/>
                <w:sz w:val="24"/>
                <w:szCs w:val="24"/>
              </w:rPr>
              <w:t>s.d</w:t>
            </w:r>
            <w:r w:rsidRPr="0097334C">
              <w:rPr>
                <w:rFonts w:ascii="Times New Roman" w:hAnsi="Times New Roman" w:cs="Times New Roman"/>
                <w:b/>
                <w:bCs/>
                <w:sz w:val="24"/>
                <w:szCs w:val="24"/>
                <w:lang w:val="id-ID"/>
              </w:rPr>
              <w:t xml:space="preserve"> </w:t>
            </w:r>
            <w:r w:rsidRPr="0097334C">
              <w:rPr>
                <w:rFonts w:ascii="Times New Roman" w:hAnsi="Times New Roman" w:cs="Times New Roman"/>
                <w:b/>
                <w:bCs/>
                <w:sz w:val="24"/>
                <w:szCs w:val="24"/>
              </w:rPr>
              <w:t>sekarang</w:t>
            </w:r>
            <w:r w:rsidRPr="0097334C">
              <w:rPr>
                <w:rFonts w:ascii="Times New Roman" w:hAnsi="Times New Roman" w:cs="Times New Roman"/>
                <w:sz w:val="24"/>
                <w:szCs w:val="24"/>
                <w:lang w:val="id-ID"/>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DE6D3"/>
            <w:tcMar>
              <w:top w:w="15" w:type="dxa"/>
              <w:left w:w="108" w:type="dxa"/>
              <w:bottom w:w="0" w:type="dxa"/>
              <w:right w:w="108" w:type="dxa"/>
            </w:tcMar>
            <w:vAlign w:val="center"/>
            <w:hideMark/>
          </w:tcPr>
          <w:p w:rsidR="00E834A5" w:rsidRPr="0097334C" w:rsidRDefault="00E834A5" w:rsidP="00D573A0">
            <w:pPr>
              <w:tabs>
                <w:tab w:val="left" w:pos="378"/>
              </w:tabs>
              <w:spacing w:after="0" w:line="240" w:lineRule="auto"/>
              <w:rPr>
                <w:rFonts w:ascii="Times New Roman" w:hAnsi="Times New Roman" w:cs="Times New Roman"/>
                <w:sz w:val="24"/>
                <w:szCs w:val="24"/>
                <w:lang w:val="id-ID"/>
              </w:rPr>
            </w:pPr>
          </w:p>
        </w:tc>
      </w:tr>
    </w:tbl>
    <w:p w:rsidR="00E834A5" w:rsidRPr="0097334C" w:rsidRDefault="00E834A5" w:rsidP="00D573A0">
      <w:pPr>
        <w:pStyle w:val="ListParagraph"/>
        <w:spacing w:after="0" w:line="480" w:lineRule="auto"/>
        <w:ind w:left="786"/>
        <w:rPr>
          <w:rFonts w:ascii="Times New Roman" w:hAnsi="Times New Roman" w:cs="Times New Roman"/>
          <w:sz w:val="24"/>
          <w:szCs w:val="24"/>
        </w:rPr>
      </w:pPr>
    </w:p>
    <w:p w:rsidR="00E834A5" w:rsidRPr="0097334C" w:rsidRDefault="00E834A5" w:rsidP="00D573A0">
      <w:pPr>
        <w:pStyle w:val="ListParagraph"/>
        <w:numPr>
          <w:ilvl w:val="0"/>
          <w:numId w:val="2"/>
        </w:numPr>
        <w:spacing w:after="0" w:line="480" w:lineRule="auto"/>
        <w:rPr>
          <w:rFonts w:ascii="Times New Roman" w:hAnsi="Times New Roman" w:cs="Times New Roman"/>
          <w:sz w:val="24"/>
          <w:szCs w:val="24"/>
        </w:rPr>
      </w:pPr>
      <w:r w:rsidRPr="0097334C">
        <w:rPr>
          <w:rFonts w:ascii="Times New Roman" w:hAnsi="Times New Roman" w:cs="Times New Roman"/>
          <w:sz w:val="24"/>
          <w:szCs w:val="24"/>
        </w:rPr>
        <w:t>Letak Geografis</w:t>
      </w:r>
    </w:p>
    <w:p w:rsidR="00E834A5" w:rsidRPr="0097334C" w:rsidRDefault="00E834A5" w:rsidP="00D573A0">
      <w:pPr>
        <w:spacing w:after="0" w:line="480" w:lineRule="auto"/>
        <w:ind w:left="720" w:firstLine="720"/>
        <w:jc w:val="both"/>
        <w:rPr>
          <w:rFonts w:ascii="Times New Roman" w:hAnsi="Times New Roman" w:cs="Times New Roman"/>
          <w:sz w:val="24"/>
          <w:szCs w:val="24"/>
          <w:lang w:val="id-ID"/>
        </w:rPr>
      </w:pPr>
      <w:r w:rsidRPr="0097334C">
        <w:rPr>
          <w:rFonts w:ascii="Times New Roman" w:hAnsi="Times New Roman" w:cs="Times New Roman"/>
          <w:sz w:val="24"/>
          <w:szCs w:val="24"/>
          <w:lang w:val="id-ID"/>
        </w:rPr>
        <w:t>MTs Negeri 1 Palembang</w:t>
      </w:r>
      <w:r w:rsidRPr="0097334C">
        <w:rPr>
          <w:rFonts w:ascii="Times New Roman" w:hAnsi="Times New Roman" w:cs="Times New Roman"/>
          <w:sz w:val="24"/>
          <w:szCs w:val="24"/>
        </w:rPr>
        <w:t xml:space="preserve"> terletak di Jalan </w:t>
      </w:r>
      <w:r w:rsidRPr="0097334C">
        <w:rPr>
          <w:rFonts w:ascii="Times New Roman" w:hAnsi="Times New Roman" w:cs="Times New Roman"/>
          <w:sz w:val="24"/>
          <w:szCs w:val="24"/>
          <w:lang w:val="id-ID"/>
        </w:rPr>
        <w:t xml:space="preserve">Jendral.Sudirman Km. 4 Palembang </w:t>
      </w:r>
      <w:r w:rsidRPr="0097334C">
        <w:rPr>
          <w:rFonts w:ascii="Times New Roman" w:hAnsi="Times New Roman" w:cs="Times New Roman"/>
          <w:sz w:val="24"/>
          <w:szCs w:val="24"/>
        </w:rPr>
        <w:t>. Gedung sekolah dapat dijangkau dengan</w:t>
      </w:r>
      <w:r w:rsidRPr="0097334C">
        <w:rPr>
          <w:rFonts w:ascii="Times New Roman" w:hAnsi="Times New Roman" w:cs="Times New Roman"/>
          <w:sz w:val="24"/>
          <w:szCs w:val="24"/>
          <w:lang w:val="id-ID"/>
        </w:rPr>
        <w:t xml:space="preserve"> mudah</w:t>
      </w:r>
      <w:r w:rsidRPr="0097334C">
        <w:rPr>
          <w:rFonts w:ascii="Times New Roman" w:hAnsi="Times New Roman" w:cs="Times New Roman"/>
          <w:sz w:val="24"/>
          <w:szCs w:val="24"/>
        </w:rPr>
        <w:t xml:space="preserve"> kendaraan umum, atau kendaraan lain menuju ke sekolah. Sekolah ini </w:t>
      </w:r>
      <w:r w:rsidRPr="0097334C">
        <w:rPr>
          <w:rFonts w:ascii="Times New Roman" w:hAnsi="Times New Roman" w:cs="Times New Roman"/>
          <w:sz w:val="24"/>
          <w:szCs w:val="24"/>
          <w:lang w:val="id-ID"/>
        </w:rPr>
        <w:t xml:space="preserve">berada didepan makam Pahlawan Palembang dan tidak jauh dari sekolah terdapat </w:t>
      </w:r>
      <w:proofErr w:type="gramStart"/>
      <w:r w:rsidRPr="0097334C">
        <w:rPr>
          <w:rFonts w:ascii="Times New Roman" w:hAnsi="Times New Roman" w:cs="Times New Roman"/>
          <w:sz w:val="24"/>
          <w:szCs w:val="24"/>
          <w:lang w:val="id-ID"/>
        </w:rPr>
        <w:t>kantor</w:t>
      </w:r>
      <w:proofErr w:type="gramEnd"/>
      <w:r w:rsidRPr="0097334C">
        <w:rPr>
          <w:rFonts w:ascii="Times New Roman" w:hAnsi="Times New Roman" w:cs="Times New Roman"/>
          <w:sz w:val="24"/>
          <w:szCs w:val="24"/>
          <w:lang w:val="id-ID"/>
        </w:rPr>
        <w:t xml:space="preserve"> Kepolisian daerah Sumsel (Polda) oleh itu karena itu letaknya digolongkan ke tempat yang strategis. </w:t>
      </w:r>
    </w:p>
    <w:p w:rsidR="00E834A5" w:rsidRPr="0097334C" w:rsidRDefault="00E834A5" w:rsidP="00D573A0">
      <w:pPr>
        <w:pStyle w:val="ListParagraph"/>
        <w:spacing w:after="0" w:line="480" w:lineRule="auto"/>
        <w:ind w:left="786" w:firstLine="654"/>
        <w:rPr>
          <w:rFonts w:ascii="Times New Roman" w:hAnsi="Times New Roman" w:cs="Times New Roman"/>
          <w:sz w:val="24"/>
          <w:szCs w:val="24"/>
        </w:rPr>
      </w:pPr>
      <w:r w:rsidRPr="0097334C">
        <w:rPr>
          <w:rFonts w:ascii="Times New Roman" w:hAnsi="Times New Roman" w:cs="Times New Roman"/>
          <w:sz w:val="24"/>
          <w:szCs w:val="24"/>
        </w:rPr>
        <w:t>Secara geografis batas-batas MTs Negeri 1 Palembang adalah sebagai berikut:</w:t>
      </w:r>
    </w:p>
    <w:p w:rsidR="00E834A5" w:rsidRPr="0097334C" w:rsidRDefault="00E834A5" w:rsidP="00D573A0">
      <w:pPr>
        <w:spacing w:after="0" w:line="480" w:lineRule="auto"/>
        <w:ind w:left="180" w:firstLine="671"/>
        <w:jc w:val="both"/>
        <w:rPr>
          <w:rFonts w:ascii="Times New Roman" w:eastAsia="Times New Roman" w:hAnsi="Times New Roman" w:cs="Times New Roman"/>
          <w:sz w:val="24"/>
          <w:szCs w:val="24"/>
          <w:lang w:val="id-ID" w:eastAsia="id-ID"/>
        </w:rPr>
      </w:pPr>
      <w:proofErr w:type="gramStart"/>
      <w:r w:rsidRPr="0097334C">
        <w:rPr>
          <w:rFonts w:ascii="Times New Roman" w:eastAsia="Times New Roman" w:hAnsi="Times New Roman" w:cs="Times New Roman"/>
          <w:sz w:val="24"/>
          <w:szCs w:val="24"/>
          <w:lang w:eastAsia="id-ID"/>
        </w:rPr>
        <w:t xml:space="preserve">a. </w:t>
      </w:r>
      <w:r w:rsidRPr="0097334C">
        <w:rPr>
          <w:rFonts w:ascii="Times New Roman" w:eastAsia="Times New Roman" w:hAnsi="Times New Roman" w:cs="Times New Roman"/>
          <w:sz w:val="24"/>
          <w:szCs w:val="24"/>
          <w:lang w:val="id-ID" w:eastAsia="id-ID"/>
        </w:rPr>
        <w:t xml:space="preserve"> </w:t>
      </w:r>
      <w:r w:rsidRPr="0097334C">
        <w:rPr>
          <w:rFonts w:ascii="Times New Roman" w:eastAsia="Times New Roman" w:hAnsi="Times New Roman" w:cs="Times New Roman"/>
          <w:sz w:val="24"/>
          <w:szCs w:val="24"/>
          <w:lang w:eastAsia="id-ID"/>
        </w:rPr>
        <w:t>Sebelah</w:t>
      </w:r>
      <w:proofErr w:type="gramEnd"/>
      <w:r w:rsidRPr="0097334C">
        <w:rPr>
          <w:rFonts w:ascii="Times New Roman" w:eastAsia="Times New Roman" w:hAnsi="Times New Roman" w:cs="Times New Roman"/>
          <w:sz w:val="24"/>
          <w:szCs w:val="24"/>
          <w:lang w:eastAsia="id-ID"/>
        </w:rPr>
        <w:t xml:space="preserve"> Utara berbatasan dengan Jl. Raya  </w:t>
      </w:r>
      <w:r w:rsidRPr="0097334C">
        <w:rPr>
          <w:rFonts w:ascii="Times New Roman" w:eastAsia="Times New Roman" w:hAnsi="Times New Roman" w:cs="Times New Roman"/>
          <w:sz w:val="24"/>
          <w:szCs w:val="24"/>
          <w:lang w:eastAsia="id-ID"/>
        </w:rPr>
        <w:tab/>
      </w:r>
      <w:r w:rsidRPr="0097334C">
        <w:rPr>
          <w:rFonts w:ascii="Times New Roman" w:eastAsia="Times New Roman" w:hAnsi="Times New Roman" w:cs="Times New Roman"/>
          <w:sz w:val="24"/>
          <w:szCs w:val="24"/>
          <w:lang w:eastAsia="id-ID"/>
        </w:rPr>
        <w:tab/>
      </w:r>
    </w:p>
    <w:p w:rsidR="00E834A5" w:rsidRPr="0097334C" w:rsidRDefault="00E834A5" w:rsidP="00D573A0">
      <w:pPr>
        <w:pStyle w:val="ListParagraph"/>
        <w:spacing w:after="0" w:line="480" w:lineRule="auto"/>
        <w:ind w:left="786"/>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val="id-ID" w:eastAsia="id-ID"/>
        </w:rPr>
        <w:lastRenderedPageBreak/>
        <w:t xml:space="preserve"> </w:t>
      </w:r>
      <w:proofErr w:type="gramStart"/>
      <w:r w:rsidRPr="0097334C">
        <w:rPr>
          <w:rFonts w:ascii="Times New Roman" w:eastAsia="Times New Roman" w:hAnsi="Times New Roman" w:cs="Times New Roman"/>
          <w:sz w:val="24"/>
          <w:szCs w:val="24"/>
          <w:lang w:eastAsia="id-ID"/>
        </w:rPr>
        <w:t>b</w:t>
      </w:r>
      <w:proofErr w:type="gramEnd"/>
      <w:r w:rsidRPr="0097334C">
        <w:rPr>
          <w:rFonts w:ascii="Times New Roman" w:eastAsia="Times New Roman" w:hAnsi="Times New Roman" w:cs="Times New Roman"/>
          <w:sz w:val="24"/>
          <w:szCs w:val="24"/>
          <w:lang w:eastAsia="id-ID"/>
        </w:rPr>
        <w:t>. Sebelah Selatan berbatasan dengan MIN 1 Plg</w:t>
      </w:r>
      <w:r w:rsidRPr="0097334C">
        <w:rPr>
          <w:rFonts w:ascii="Times New Roman" w:eastAsia="Times New Roman" w:hAnsi="Times New Roman" w:cs="Times New Roman"/>
          <w:sz w:val="24"/>
          <w:szCs w:val="24"/>
          <w:lang w:eastAsia="id-ID"/>
        </w:rPr>
        <w:br/>
        <w:t xml:space="preserve"> c. </w:t>
      </w:r>
      <w:r w:rsidRPr="0097334C">
        <w:rPr>
          <w:rFonts w:ascii="Times New Roman" w:eastAsia="Times New Roman" w:hAnsi="Times New Roman" w:cs="Times New Roman"/>
          <w:sz w:val="24"/>
          <w:szCs w:val="24"/>
          <w:lang w:val="id-ID" w:eastAsia="id-ID"/>
        </w:rPr>
        <w:t xml:space="preserve"> </w:t>
      </w:r>
      <w:proofErr w:type="gramStart"/>
      <w:r w:rsidRPr="0097334C">
        <w:rPr>
          <w:rFonts w:ascii="Times New Roman" w:eastAsia="Times New Roman" w:hAnsi="Times New Roman" w:cs="Times New Roman"/>
          <w:sz w:val="24"/>
          <w:szCs w:val="24"/>
          <w:lang w:eastAsia="id-ID"/>
        </w:rPr>
        <w:t>Sebelah Barat berbatasan dengan Jl. Ariodillah</w:t>
      </w:r>
      <w:r w:rsidRPr="0097334C">
        <w:rPr>
          <w:rFonts w:ascii="Times New Roman" w:eastAsia="Times New Roman" w:hAnsi="Times New Roman" w:cs="Times New Roman"/>
          <w:sz w:val="24"/>
          <w:szCs w:val="24"/>
          <w:lang w:eastAsia="id-ID"/>
        </w:rPr>
        <w:br/>
        <w:t>  d.</w:t>
      </w:r>
      <w:proofErr w:type="gramEnd"/>
      <w:r w:rsidRPr="0097334C">
        <w:rPr>
          <w:rFonts w:ascii="Times New Roman" w:eastAsia="Times New Roman" w:hAnsi="Times New Roman" w:cs="Times New Roman"/>
          <w:sz w:val="24"/>
          <w:szCs w:val="24"/>
          <w:lang w:eastAsia="id-ID"/>
        </w:rPr>
        <w:t xml:space="preserve"> </w:t>
      </w:r>
      <w:r w:rsidRPr="0097334C">
        <w:rPr>
          <w:rFonts w:ascii="Times New Roman" w:eastAsia="Times New Roman" w:hAnsi="Times New Roman" w:cs="Times New Roman"/>
          <w:sz w:val="24"/>
          <w:szCs w:val="24"/>
          <w:lang w:val="id-ID" w:eastAsia="id-ID"/>
        </w:rPr>
        <w:t xml:space="preserve"> </w:t>
      </w:r>
      <w:r w:rsidRPr="0097334C">
        <w:rPr>
          <w:rFonts w:ascii="Times New Roman" w:eastAsia="Times New Roman" w:hAnsi="Times New Roman" w:cs="Times New Roman"/>
          <w:sz w:val="24"/>
          <w:szCs w:val="24"/>
          <w:lang w:eastAsia="id-ID"/>
        </w:rPr>
        <w:t>Sebelah Timur Berbatasan dengan Kejaksaan</w:t>
      </w:r>
    </w:p>
    <w:p w:rsidR="00E834A5" w:rsidRPr="0097334C" w:rsidRDefault="00E834A5" w:rsidP="00D573A0">
      <w:pPr>
        <w:pStyle w:val="ListParagraph"/>
        <w:spacing w:after="0" w:line="480" w:lineRule="auto"/>
        <w:ind w:left="786"/>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ab/>
      </w:r>
      <w:proofErr w:type="gramStart"/>
      <w:r w:rsidRPr="0097334C">
        <w:rPr>
          <w:rFonts w:ascii="Times New Roman" w:eastAsia="Times New Roman" w:hAnsi="Times New Roman" w:cs="Times New Roman"/>
          <w:sz w:val="24"/>
          <w:szCs w:val="24"/>
          <w:lang w:eastAsia="id-ID"/>
        </w:rPr>
        <w:t>melihat</w:t>
      </w:r>
      <w:proofErr w:type="gramEnd"/>
      <w:r w:rsidRPr="0097334C">
        <w:rPr>
          <w:rFonts w:ascii="Times New Roman" w:eastAsia="Times New Roman" w:hAnsi="Times New Roman" w:cs="Times New Roman"/>
          <w:sz w:val="24"/>
          <w:szCs w:val="24"/>
          <w:lang w:eastAsia="id-ID"/>
        </w:rPr>
        <w:t xml:space="preserve"> dari letaknya, MTs Negeri 1 Palembang ini dapat dikategorikan sangat strategis karena dapat dicapai dengan menggunakan beberapa sarana angkutan darat seperti mobil, sepeda motor, dan sepeda.</w:t>
      </w:r>
    </w:p>
    <w:p w:rsidR="00E834A5" w:rsidRPr="0097334C" w:rsidRDefault="00E834A5" w:rsidP="00D573A0">
      <w:pPr>
        <w:pStyle w:val="ListParagraph"/>
        <w:numPr>
          <w:ilvl w:val="0"/>
          <w:numId w:val="1"/>
        </w:numPr>
        <w:spacing w:after="0" w:line="480" w:lineRule="auto"/>
        <w:ind w:left="426" w:hanging="426"/>
        <w:rPr>
          <w:rFonts w:ascii="Times New Roman" w:hAnsi="Times New Roman" w:cs="Times New Roman"/>
          <w:b/>
          <w:sz w:val="24"/>
          <w:szCs w:val="24"/>
        </w:rPr>
      </w:pPr>
      <w:r w:rsidRPr="0097334C">
        <w:rPr>
          <w:rFonts w:ascii="Times New Roman" w:hAnsi="Times New Roman" w:cs="Times New Roman"/>
          <w:b/>
          <w:sz w:val="24"/>
          <w:szCs w:val="24"/>
        </w:rPr>
        <w:t>Identitas Sekolah</w:t>
      </w:r>
    </w:p>
    <w:p w:rsidR="00E834A5" w:rsidRPr="0097334C" w:rsidRDefault="00E834A5" w:rsidP="00D573A0">
      <w:pPr>
        <w:spacing w:after="0" w:line="360" w:lineRule="auto"/>
        <w:ind w:left="360"/>
        <w:jc w:val="both"/>
        <w:rPr>
          <w:rFonts w:ascii="Times New Roman" w:hAnsi="Times New Roman" w:cs="Times New Roman"/>
          <w:sz w:val="24"/>
          <w:szCs w:val="24"/>
          <w:lang w:val="id-ID"/>
        </w:rPr>
      </w:pPr>
      <w:r w:rsidRPr="0097334C">
        <w:rPr>
          <w:rFonts w:ascii="Times New Roman" w:hAnsi="Times New Roman" w:cs="Times New Roman"/>
          <w:sz w:val="24"/>
          <w:szCs w:val="24"/>
        </w:rPr>
        <w:t>NAMA</w:t>
      </w:r>
      <w:r w:rsidRPr="0097334C">
        <w:rPr>
          <w:rFonts w:ascii="Times New Roman" w:hAnsi="Times New Roman" w:cs="Times New Roman"/>
          <w:sz w:val="24"/>
          <w:szCs w:val="24"/>
        </w:rPr>
        <w:tab/>
      </w:r>
      <w:r w:rsidRPr="0097334C">
        <w:rPr>
          <w:rFonts w:ascii="Times New Roman" w:hAnsi="Times New Roman" w:cs="Times New Roman"/>
          <w:sz w:val="24"/>
          <w:szCs w:val="24"/>
        </w:rPr>
        <w:tab/>
      </w:r>
      <w:r w:rsidRPr="0097334C">
        <w:rPr>
          <w:rFonts w:ascii="Times New Roman" w:hAnsi="Times New Roman" w:cs="Times New Roman"/>
          <w:sz w:val="24"/>
          <w:szCs w:val="24"/>
        </w:rPr>
        <w:tab/>
      </w:r>
      <w:r w:rsidRPr="0097334C">
        <w:rPr>
          <w:rFonts w:ascii="Times New Roman" w:hAnsi="Times New Roman" w:cs="Times New Roman"/>
          <w:sz w:val="24"/>
          <w:szCs w:val="24"/>
          <w:lang w:val="id-ID"/>
        </w:rPr>
        <w:tab/>
      </w:r>
      <w:r w:rsidRPr="0097334C">
        <w:rPr>
          <w:rFonts w:ascii="Times New Roman" w:hAnsi="Times New Roman" w:cs="Times New Roman"/>
          <w:sz w:val="24"/>
          <w:szCs w:val="24"/>
        </w:rPr>
        <w:t xml:space="preserve">: </w:t>
      </w:r>
      <w:r w:rsidRPr="0097334C">
        <w:rPr>
          <w:rFonts w:ascii="Times New Roman" w:hAnsi="Times New Roman" w:cs="Times New Roman"/>
          <w:sz w:val="24"/>
          <w:szCs w:val="24"/>
          <w:lang w:val="id-ID"/>
        </w:rPr>
        <w:t>MTs NEGERI 1 PALEMBANG</w:t>
      </w:r>
    </w:p>
    <w:p w:rsidR="00E834A5" w:rsidRPr="0097334C" w:rsidRDefault="00E834A5" w:rsidP="00D573A0">
      <w:pPr>
        <w:spacing w:after="0" w:line="360" w:lineRule="auto"/>
        <w:ind w:left="360"/>
        <w:jc w:val="both"/>
        <w:rPr>
          <w:rFonts w:ascii="Times New Roman" w:eastAsia="Times New Roman" w:hAnsi="Times New Roman" w:cs="Times New Roman"/>
          <w:sz w:val="24"/>
          <w:szCs w:val="24"/>
          <w:lang w:val="id-ID" w:eastAsia="id-ID"/>
        </w:rPr>
      </w:pPr>
      <w:r w:rsidRPr="0097334C">
        <w:rPr>
          <w:rFonts w:ascii="Times New Roman" w:hAnsi="Times New Roman" w:cs="Times New Roman"/>
          <w:sz w:val="24"/>
          <w:szCs w:val="24"/>
        </w:rPr>
        <w:t>NO. INDUK SEKOLAH</w:t>
      </w:r>
      <w:r w:rsidRPr="0097334C">
        <w:rPr>
          <w:rFonts w:ascii="Times New Roman" w:hAnsi="Times New Roman" w:cs="Times New Roman"/>
          <w:sz w:val="24"/>
          <w:szCs w:val="24"/>
          <w:lang w:val="id-ID"/>
        </w:rPr>
        <w:tab/>
      </w:r>
      <w:r w:rsidRPr="0097334C">
        <w:rPr>
          <w:rFonts w:ascii="Times New Roman" w:hAnsi="Times New Roman" w:cs="Times New Roman"/>
          <w:sz w:val="24"/>
          <w:szCs w:val="24"/>
        </w:rPr>
        <w:tab/>
        <w:t xml:space="preserve">: </w:t>
      </w:r>
      <w:r w:rsidRPr="0097334C">
        <w:rPr>
          <w:rFonts w:ascii="Times New Roman" w:eastAsia="Times New Roman" w:hAnsi="Times New Roman" w:cs="Times New Roman"/>
          <w:sz w:val="24"/>
          <w:szCs w:val="24"/>
          <w:lang w:eastAsia="id-ID"/>
        </w:rPr>
        <w:t>10604089</w:t>
      </w:r>
    </w:p>
    <w:p w:rsidR="00E834A5" w:rsidRPr="0097334C" w:rsidRDefault="00E834A5" w:rsidP="00D573A0">
      <w:pPr>
        <w:spacing w:after="0" w:line="360" w:lineRule="auto"/>
        <w:ind w:left="360"/>
        <w:jc w:val="both"/>
        <w:rPr>
          <w:rFonts w:ascii="Times New Roman" w:hAnsi="Times New Roman" w:cs="Times New Roman"/>
          <w:sz w:val="24"/>
          <w:szCs w:val="24"/>
          <w:lang w:val="id-ID"/>
        </w:rPr>
      </w:pPr>
      <w:r w:rsidRPr="0097334C">
        <w:rPr>
          <w:rFonts w:ascii="Times New Roman" w:eastAsia="Times New Roman" w:hAnsi="Times New Roman" w:cs="Times New Roman"/>
          <w:sz w:val="24"/>
          <w:szCs w:val="24"/>
          <w:lang w:eastAsia="id-ID"/>
        </w:rPr>
        <w:t>No.</w:t>
      </w:r>
      <w:r w:rsidRPr="0097334C">
        <w:rPr>
          <w:rFonts w:ascii="Times New Roman" w:eastAsia="Times New Roman" w:hAnsi="Times New Roman" w:cs="Times New Roman"/>
          <w:sz w:val="24"/>
          <w:szCs w:val="24"/>
          <w:lang w:val="id-ID" w:eastAsia="id-ID"/>
        </w:rPr>
        <w:t>STATISTIK MADRASAH</w:t>
      </w:r>
      <w:r w:rsidRPr="0097334C">
        <w:rPr>
          <w:rFonts w:ascii="Times New Roman" w:eastAsia="Times New Roman" w:hAnsi="Times New Roman" w:cs="Times New Roman"/>
          <w:sz w:val="24"/>
          <w:szCs w:val="24"/>
          <w:lang w:eastAsia="id-ID"/>
        </w:rPr>
        <w:tab/>
        <w:t>:</w:t>
      </w:r>
      <w:r w:rsidRPr="0097334C">
        <w:rPr>
          <w:rFonts w:ascii="Times New Roman" w:eastAsia="Times New Roman" w:hAnsi="Times New Roman" w:cs="Times New Roman"/>
          <w:sz w:val="24"/>
          <w:szCs w:val="24"/>
          <w:lang w:val="id-ID" w:eastAsia="id-ID"/>
        </w:rPr>
        <w:t xml:space="preserve"> </w:t>
      </w:r>
      <w:r w:rsidRPr="0097334C">
        <w:rPr>
          <w:rFonts w:ascii="Times New Roman" w:eastAsia="Times New Roman" w:hAnsi="Times New Roman" w:cs="Times New Roman"/>
          <w:sz w:val="24"/>
          <w:szCs w:val="24"/>
          <w:lang w:eastAsia="id-ID"/>
        </w:rPr>
        <w:t>211167105001</w:t>
      </w:r>
    </w:p>
    <w:p w:rsidR="00E834A5" w:rsidRPr="0097334C" w:rsidRDefault="00E834A5" w:rsidP="00D573A0">
      <w:pPr>
        <w:spacing w:after="0" w:line="360" w:lineRule="auto"/>
        <w:ind w:left="360"/>
        <w:jc w:val="both"/>
        <w:rPr>
          <w:rFonts w:ascii="Times New Roman" w:hAnsi="Times New Roman" w:cs="Times New Roman"/>
          <w:sz w:val="24"/>
          <w:szCs w:val="24"/>
        </w:rPr>
      </w:pPr>
      <w:r w:rsidRPr="0097334C">
        <w:rPr>
          <w:rFonts w:ascii="Times New Roman" w:hAnsi="Times New Roman" w:cs="Times New Roman"/>
          <w:sz w:val="24"/>
          <w:szCs w:val="24"/>
        </w:rPr>
        <w:t>PROVINSI</w:t>
      </w:r>
      <w:r w:rsidRPr="0097334C">
        <w:rPr>
          <w:rFonts w:ascii="Times New Roman" w:hAnsi="Times New Roman" w:cs="Times New Roman"/>
          <w:sz w:val="24"/>
          <w:szCs w:val="24"/>
        </w:rPr>
        <w:tab/>
      </w:r>
      <w:r w:rsidRPr="0097334C">
        <w:rPr>
          <w:rFonts w:ascii="Times New Roman" w:hAnsi="Times New Roman" w:cs="Times New Roman"/>
          <w:sz w:val="24"/>
          <w:szCs w:val="24"/>
        </w:rPr>
        <w:tab/>
      </w:r>
      <w:r w:rsidRPr="0097334C">
        <w:rPr>
          <w:rFonts w:ascii="Times New Roman" w:hAnsi="Times New Roman" w:cs="Times New Roman"/>
          <w:sz w:val="24"/>
          <w:szCs w:val="24"/>
          <w:lang w:val="id-ID"/>
        </w:rPr>
        <w:tab/>
      </w:r>
      <w:r w:rsidRPr="0097334C">
        <w:rPr>
          <w:rFonts w:ascii="Times New Roman" w:hAnsi="Times New Roman" w:cs="Times New Roman"/>
          <w:sz w:val="24"/>
          <w:szCs w:val="24"/>
        </w:rPr>
        <w:t>: SUMATERA SELATAN</w:t>
      </w:r>
    </w:p>
    <w:p w:rsidR="00E834A5" w:rsidRPr="0097334C" w:rsidRDefault="00E834A5" w:rsidP="00D573A0">
      <w:pPr>
        <w:spacing w:after="0" w:line="360" w:lineRule="auto"/>
        <w:ind w:left="360"/>
        <w:jc w:val="both"/>
        <w:rPr>
          <w:rFonts w:ascii="Times New Roman" w:hAnsi="Times New Roman" w:cs="Times New Roman"/>
          <w:sz w:val="24"/>
          <w:szCs w:val="24"/>
          <w:lang w:val="id-ID"/>
        </w:rPr>
      </w:pPr>
      <w:r w:rsidRPr="0097334C">
        <w:rPr>
          <w:rFonts w:ascii="Times New Roman" w:hAnsi="Times New Roman" w:cs="Times New Roman"/>
          <w:sz w:val="24"/>
          <w:szCs w:val="24"/>
        </w:rPr>
        <w:t>JALAN</w:t>
      </w:r>
      <w:r w:rsidRPr="0097334C">
        <w:rPr>
          <w:rFonts w:ascii="Times New Roman" w:hAnsi="Times New Roman" w:cs="Times New Roman"/>
          <w:sz w:val="24"/>
          <w:szCs w:val="24"/>
        </w:rPr>
        <w:tab/>
      </w:r>
      <w:r w:rsidRPr="0097334C">
        <w:rPr>
          <w:rFonts w:ascii="Times New Roman" w:hAnsi="Times New Roman" w:cs="Times New Roman"/>
          <w:sz w:val="24"/>
          <w:szCs w:val="24"/>
        </w:rPr>
        <w:tab/>
      </w:r>
      <w:r w:rsidRPr="0097334C">
        <w:rPr>
          <w:rFonts w:ascii="Times New Roman" w:hAnsi="Times New Roman" w:cs="Times New Roman"/>
          <w:sz w:val="24"/>
          <w:szCs w:val="24"/>
        </w:rPr>
        <w:tab/>
      </w:r>
      <w:r w:rsidRPr="0097334C">
        <w:rPr>
          <w:rFonts w:ascii="Times New Roman" w:hAnsi="Times New Roman" w:cs="Times New Roman"/>
          <w:sz w:val="24"/>
          <w:szCs w:val="24"/>
          <w:lang w:val="id-ID"/>
        </w:rPr>
        <w:tab/>
      </w:r>
      <w:r w:rsidRPr="0097334C">
        <w:rPr>
          <w:rFonts w:ascii="Times New Roman" w:hAnsi="Times New Roman" w:cs="Times New Roman"/>
          <w:sz w:val="24"/>
          <w:szCs w:val="24"/>
        </w:rPr>
        <w:t xml:space="preserve">: </w:t>
      </w:r>
      <w:r w:rsidRPr="0097334C">
        <w:rPr>
          <w:rFonts w:ascii="Times New Roman" w:hAnsi="Times New Roman" w:cs="Times New Roman"/>
          <w:sz w:val="24"/>
          <w:szCs w:val="24"/>
          <w:lang w:val="id-ID"/>
        </w:rPr>
        <w:t>JEND. SUDIRMAN</w:t>
      </w:r>
    </w:p>
    <w:p w:rsidR="00E834A5" w:rsidRPr="0097334C" w:rsidRDefault="00E834A5" w:rsidP="00D573A0">
      <w:pPr>
        <w:spacing w:after="0" w:line="360" w:lineRule="auto"/>
        <w:ind w:firstLine="360"/>
        <w:jc w:val="both"/>
        <w:rPr>
          <w:rFonts w:ascii="Times New Roman" w:hAnsi="Times New Roman" w:cs="Times New Roman"/>
          <w:sz w:val="24"/>
          <w:szCs w:val="24"/>
          <w:lang w:val="id-ID"/>
        </w:rPr>
      </w:pPr>
      <w:r w:rsidRPr="0097334C">
        <w:rPr>
          <w:rFonts w:ascii="Times New Roman" w:hAnsi="Times New Roman" w:cs="Times New Roman"/>
          <w:sz w:val="24"/>
          <w:szCs w:val="24"/>
        </w:rPr>
        <w:t>KODE POS</w:t>
      </w:r>
      <w:r w:rsidRPr="0097334C">
        <w:rPr>
          <w:rFonts w:ascii="Times New Roman" w:hAnsi="Times New Roman" w:cs="Times New Roman"/>
          <w:sz w:val="24"/>
          <w:szCs w:val="24"/>
        </w:rPr>
        <w:tab/>
      </w:r>
      <w:r w:rsidRPr="0097334C">
        <w:rPr>
          <w:rFonts w:ascii="Times New Roman" w:hAnsi="Times New Roman" w:cs="Times New Roman"/>
          <w:sz w:val="24"/>
          <w:szCs w:val="24"/>
        </w:rPr>
        <w:tab/>
      </w:r>
      <w:r w:rsidRPr="0097334C">
        <w:rPr>
          <w:rFonts w:ascii="Times New Roman" w:hAnsi="Times New Roman" w:cs="Times New Roman"/>
          <w:sz w:val="24"/>
          <w:szCs w:val="24"/>
        </w:rPr>
        <w:tab/>
        <w:t xml:space="preserve">: </w:t>
      </w:r>
    </w:p>
    <w:p w:rsidR="00E834A5" w:rsidRPr="0097334C" w:rsidRDefault="00E834A5" w:rsidP="00D573A0">
      <w:pPr>
        <w:spacing w:after="0" w:line="360" w:lineRule="auto"/>
        <w:ind w:firstLine="360"/>
        <w:jc w:val="both"/>
        <w:rPr>
          <w:rFonts w:ascii="Times New Roman" w:hAnsi="Times New Roman" w:cs="Times New Roman"/>
          <w:sz w:val="24"/>
          <w:szCs w:val="24"/>
          <w:lang w:val="id-ID"/>
        </w:rPr>
      </w:pPr>
      <w:r w:rsidRPr="0097334C">
        <w:rPr>
          <w:rFonts w:ascii="Times New Roman" w:eastAsia="Times New Roman" w:hAnsi="Times New Roman" w:cs="Times New Roman"/>
          <w:sz w:val="24"/>
          <w:szCs w:val="24"/>
          <w:lang w:eastAsia="id-ID"/>
        </w:rPr>
        <w:t>T</w:t>
      </w:r>
      <w:r w:rsidRPr="0097334C">
        <w:rPr>
          <w:rFonts w:ascii="Times New Roman" w:eastAsia="Times New Roman" w:hAnsi="Times New Roman" w:cs="Times New Roman"/>
          <w:sz w:val="24"/>
          <w:szCs w:val="24"/>
          <w:lang w:val="id-ID" w:eastAsia="id-ID"/>
        </w:rPr>
        <w:t>ELEPON</w:t>
      </w:r>
      <w:r w:rsidRPr="0097334C">
        <w:rPr>
          <w:rFonts w:ascii="Times New Roman" w:eastAsia="Times New Roman" w:hAnsi="Times New Roman" w:cs="Times New Roman"/>
          <w:sz w:val="24"/>
          <w:szCs w:val="24"/>
          <w:lang w:eastAsia="id-ID"/>
        </w:rPr>
        <w:t xml:space="preserve"> / Fax</w:t>
      </w:r>
      <w:r w:rsidRPr="0097334C">
        <w:rPr>
          <w:rFonts w:ascii="Times New Roman" w:eastAsia="Times New Roman" w:hAnsi="Times New Roman" w:cs="Times New Roman"/>
          <w:sz w:val="24"/>
          <w:szCs w:val="24"/>
          <w:lang w:eastAsia="id-ID"/>
        </w:rPr>
        <w:tab/>
      </w:r>
      <w:r w:rsidRPr="0097334C">
        <w:rPr>
          <w:rFonts w:ascii="Times New Roman" w:eastAsia="Times New Roman" w:hAnsi="Times New Roman" w:cs="Times New Roman"/>
          <w:sz w:val="24"/>
          <w:szCs w:val="24"/>
          <w:lang w:eastAsia="id-ID"/>
        </w:rPr>
        <w:tab/>
      </w:r>
      <w:r w:rsidRPr="0097334C">
        <w:rPr>
          <w:rFonts w:ascii="Times New Roman" w:eastAsia="Times New Roman" w:hAnsi="Times New Roman" w:cs="Times New Roman"/>
          <w:sz w:val="24"/>
          <w:szCs w:val="24"/>
          <w:lang w:val="id-ID" w:eastAsia="id-ID"/>
        </w:rPr>
        <w:tab/>
      </w:r>
      <w:r w:rsidRPr="0097334C">
        <w:rPr>
          <w:rFonts w:ascii="Times New Roman" w:eastAsia="Times New Roman" w:hAnsi="Times New Roman" w:cs="Times New Roman"/>
          <w:sz w:val="24"/>
          <w:szCs w:val="24"/>
          <w:lang w:eastAsia="id-ID"/>
        </w:rPr>
        <w:t xml:space="preserve">: (0711)357070, </w:t>
      </w:r>
      <w:proofErr w:type="gramStart"/>
      <w:r w:rsidRPr="0097334C">
        <w:rPr>
          <w:rFonts w:ascii="Times New Roman" w:eastAsia="Times New Roman" w:hAnsi="Times New Roman" w:cs="Times New Roman"/>
          <w:sz w:val="24"/>
          <w:szCs w:val="24"/>
          <w:lang w:eastAsia="id-ID"/>
        </w:rPr>
        <w:t>Fax :</w:t>
      </w:r>
      <w:proofErr w:type="gramEnd"/>
      <w:r w:rsidRPr="0097334C">
        <w:rPr>
          <w:rFonts w:ascii="Times New Roman" w:eastAsia="Times New Roman" w:hAnsi="Times New Roman" w:cs="Times New Roman"/>
          <w:sz w:val="24"/>
          <w:szCs w:val="24"/>
          <w:lang w:eastAsia="id-ID"/>
        </w:rPr>
        <w:t xml:space="preserve"> (0711)357070</w:t>
      </w:r>
    </w:p>
    <w:p w:rsidR="00E834A5" w:rsidRPr="0097334C" w:rsidRDefault="00E834A5" w:rsidP="00D573A0">
      <w:pPr>
        <w:spacing w:after="0" w:line="360" w:lineRule="auto"/>
        <w:ind w:left="360"/>
        <w:jc w:val="both"/>
        <w:rPr>
          <w:rFonts w:ascii="Times New Roman" w:hAnsi="Times New Roman" w:cs="Times New Roman"/>
          <w:sz w:val="24"/>
          <w:szCs w:val="24"/>
        </w:rPr>
      </w:pPr>
      <w:r w:rsidRPr="0097334C">
        <w:rPr>
          <w:rFonts w:ascii="Times New Roman" w:hAnsi="Times New Roman" w:cs="Times New Roman"/>
          <w:sz w:val="24"/>
          <w:szCs w:val="24"/>
        </w:rPr>
        <w:t>DAERAH</w:t>
      </w:r>
      <w:r w:rsidRPr="0097334C">
        <w:rPr>
          <w:rFonts w:ascii="Times New Roman" w:hAnsi="Times New Roman" w:cs="Times New Roman"/>
          <w:sz w:val="24"/>
          <w:szCs w:val="24"/>
        </w:rPr>
        <w:tab/>
      </w:r>
      <w:r w:rsidRPr="0097334C">
        <w:rPr>
          <w:rFonts w:ascii="Times New Roman" w:hAnsi="Times New Roman" w:cs="Times New Roman"/>
          <w:sz w:val="24"/>
          <w:szCs w:val="24"/>
        </w:rPr>
        <w:tab/>
      </w:r>
      <w:r w:rsidRPr="0097334C">
        <w:rPr>
          <w:rFonts w:ascii="Times New Roman" w:hAnsi="Times New Roman" w:cs="Times New Roman"/>
          <w:sz w:val="24"/>
          <w:szCs w:val="24"/>
        </w:rPr>
        <w:tab/>
      </w:r>
      <w:r w:rsidRPr="0097334C">
        <w:rPr>
          <w:rFonts w:ascii="Times New Roman" w:hAnsi="Times New Roman" w:cs="Times New Roman"/>
          <w:sz w:val="24"/>
          <w:szCs w:val="24"/>
          <w:lang w:val="id-ID"/>
        </w:rPr>
        <w:tab/>
      </w:r>
      <w:r w:rsidRPr="0097334C">
        <w:rPr>
          <w:rFonts w:ascii="Times New Roman" w:hAnsi="Times New Roman" w:cs="Times New Roman"/>
          <w:sz w:val="24"/>
          <w:szCs w:val="24"/>
        </w:rPr>
        <w:t>: PERKOTAAN</w:t>
      </w:r>
    </w:p>
    <w:p w:rsidR="00E834A5" w:rsidRPr="0097334C" w:rsidRDefault="00E834A5" w:rsidP="00D573A0">
      <w:pPr>
        <w:spacing w:after="0" w:line="360" w:lineRule="auto"/>
        <w:ind w:left="360"/>
        <w:jc w:val="both"/>
        <w:rPr>
          <w:rFonts w:ascii="Times New Roman" w:hAnsi="Times New Roman" w:cs="Times New Roman"/>
          <w:sz w:val="24"/>
          <w:szCs w:val="24"/>
        </w:rPr>
      </w:pPr>
      <w:r w:rsidRPr="0097334C">
        <w:rPr>
          <w:rFonts w:ascii="Times New Roman" w:hAnsi="Times New Roman" w:cs="Times New Roman"/>
          <w:sz w:val="24"/>
          <w:szCs w:val="24"/>
        </w:rPr>
        <w:t>STATUS SEKOLAH</w:t>
      </w:r>
      <w:r w:rsidRPr="0097334C">
        <w:rPr>
          <w:rFonts w:ascii="Times New Roman" w:hAnsi="Times New Roman" w:cs="Times New Roman"/>
          <w:sz w:val="24"/>
          <w:szCs w:val="24"/>
        </w:rPr>
        <w:tab/>
      </w:r>
      <w:r w:rsidRPr="0097334C">
        <w:rPr>
          <w:rFonts w:ascii="Times New Roman" w:hAnsi="Times New Roman" w:cs="Times New Roman"/>
          <w:sz w:val="24"/>
          <w:szCs w:val="24"/>
          <w:lang w:val="id-ID"/>
        </w:rPr>
        <w:tab/>
      </w:r>
      <w:r w:rsidRPr="0097334C">
        <w:rPr>
          <w:rFonts w:ascii="Times New Roman" w:hAnsi="Times New Roman" w:cs="Times New Roman"/>
          <w:sz w:val="24"/>
          <w:szCs w:val="24"/>
        </w:rPr>
        <w:t>: NEGERI</w:t>
      </w:r>
    </w:p>
    <w:p w:rsidR="00E834A5" w:rsidRPr="0097334C" w:rsidRDefault="00E834A5" w:rsidP="00D573A0">
      <w:pPr>
        <w:spacing w:after="0" w:line="360" w:lineRule="auto"/>
        <w:ind w:left="360"/>
        <w:jc w:val="both"/>
        <w:rPr>
          <w:rFonts w:ascii="Times New Roman" w:hAnsi="Times New Roman" w:cs="Times New Roman"/>
          <w:sz w:val="24"/>
          <w:szCs w:val="24"/>
          <w:lang w:val="id-ID"/>
        </w:rPr>
      </w:pPr>
      <w:r w:rsidRPr="0097334C">
        <w:rPr>
          <w:rFonts w:ascii="Times New Roman" w:hAnsi="Times New Roman" w:cs="Times New Roman"/>
          <w:sz w:val="24"/>
          <w:szCs w:val="24"/>
        </w:rPr>
        <w:t>AKREDITASI</w:t>
      </w:r>
      <w:r w:rsidRPr="0097334C">
        <w:rPr>
          <w:rFonts w:ascii="Times New Roman" w:hAnsi="Times New Roman" w:cs="Times New Roman"/>
          <w:sz w:val="24"/>
          <w:szCs w:val="24"/>
        </w:rPr>
        <w:tab/>
      </w:r>
      <w:r w:rsidRPr="0097334C">
        <w:rPr>
          <w:rFonts w:ascii="Times New Roman" w:hAnsi="Times New Roman" w:cs="Times New Roman"/>
          <w:sz w:val="24"/>
          <w:szCs w:val="24"/>
        </w:rPr>
        <w:tab/>
      </w:r>
      <w:r w:rsidRPr="0097334C">
        <w:rPr>
          <w:rFonts w:ascii="Times New Roman" w:hAnsi="Times New Roman" w:cs="Times New Roman"/>
          <w:sz w:val="24"/>
          <w:szCs w:val="24"/>
          <w:lang w:val="id-ID"/>
        </w:rPr>
        <w:tab/>
      </w:r>
      <w:r w:rsidRPr="0097334C">
        <w:rPr>
          <w:rFonts w:ascii="Times New Roman" w:hAnsi="Times New Roman" w:cs="Times New Roman"/>
          <w:sz w:val="24"/>
          <w:szCs w:val="24"/>
        </w:rPr>
        <w:t xml:space="preserve">: </w:t>
      </w:r>
      <w:r w:rsidRPr="0097334C">
        <w:rPr>
          <w:rFonts w:ascii="Times New Roman" w:hAnsi="Times New Roman" w:cs="Times New Roman"/>
          <w:sz w:val="24"/>
          <w:szCs w:val="24"/>
          <w:lang w:val="id-ID"/>
        </w:rPr>
        <w:t>A</w:t>
      </w:r>
    </w:p>
    <w:p w:rsidR="00E834A5" w:rsidRPr="0097334C" w:rsidRDefault="00E834A5" w:rsidP="00D573A0">
      <w:pPr>
        <w:spacing w:after="0" w:line="360" w:lineRule="auto"/>
        <w:ind w:left="360"/>
        <w:jc w:val="both"/>
        <w:rPr>
          <w:rFonts w:ascii="Times New Roman" w:hAnsi="Times New Roman" w:cs="Times New Roman"/>
          <w:sz w:val="24"/>
          <w:szCs w:val="24"/>
        </w:rPr>
      </w:pPr>
      <w:r w:rsidRPr="0097334C">
        <w:rPr>
          <w:rFonts w:ascii="Times New Roman" w:hAnsi="Times New Roman" w:cs="Times New Roman"/>
          <w:sz w:val="24"/>
          <w:szCs w:val="24"/>
        </w:rPr>
        <w:t>BANGUNAN SEKOLAH</w:t>
      </w:r>
      <w:r w:rsidRPr="0097334C">
        <w:rPr>
          <w:rFonts w:ascii="Times New Roman" w:hAnsi="Times New Roman" w:cs="Times New Roman"/>
          <w:sz w:val="24"/>
          <w:szCs w:val="24"/>
        </w:rPr>
        <w:tab/>
        <w:t>: MILIK SENDIRI</w:t>
      </w:r>
    </w:p>
    <w:p w:rsidR="0097334C" w:rsidRDefault="00E834A5" w:rsidP="001C7BED">
      <w:pPr>
        <w:spacing w:after="0" w:line="360" w:lineRule="auto"/>
        <w:ind w:left="360"/>
        <w:jc w:val="both"/>
        <w:rPr>
          <w:rFonts w:ascii="Times New Roman" w:hAnsi="Times New Roman" w:cs="Times New Roman"/>
          <w:sz w:val="24"/>
          <w:szCs w:val="24"/>
        </w:rPr>
      </w:pPr>
      <w:r w:rsidRPr="0097334C">
        <w:rPr>
          <w:rFonts w:ascii="Times New Roman" w:hAnsi="Times New Roman" w:cs="Times New Roman"/>
          <w:sz w:val="24"/>
          <w:szCs w:val="24"/>
        </w:rPr>
        <w:t>Terletak pada lintasan</w:t>
      </w:r>
      <w:r w:rsidRPr="0097334C">
        <w:rPr>
          <w:rFonts w:ascii="Times New Roman" w:hAnsi="Times New Roman" w:cs="Times New Roman"/>
          <w:sz w:val="24"/>
          <w:szCs w:val="24"/>
        </w:rPr>
        <w:tab/>
      </w:r>
      <w:r w:rsidRPr="0097334C">
        <w:rPr>
          <w:rFonts w:ascii="Times New Roman" w:hAnsi="Times New Roman" w:cs="Times New Roman"/>
          <w:sz w:val="24"/>
          <w:szCs w:val="24"/>
          <w:lang w:val="id-ID"/>
        </w:rPr>
        <w:tab/>
      </w:r>
      <w:r w:rsidRPr="0097334C">
        <w:rPr>
          <w:rFonts w:ascii="Times New Roman" w:hAnsi="Times New Roman" w:cs="Times New Roman"/>
          <w:sz w:val="24"/>
          <w:szCs w:val="24"/>
        </w:rPr>
        <w:t>: Kab. Kota</w:t>
      </w:r>
    </w:p>
    <w:p w:rsidR="001C7BED" w:rsidRPr="0097334C" w:rsidRDefault="001C7BED" w:rsidP="001C7BED">
      <w:pPr>
        <w:spacing w:after="0" w:line="360" w:lineRule="auto"/>
        <w:ind w:left="360"/>
        <w:jc w:val="both"/>
        <w:rPr>
          <w:rFonts w:ascii="Times New Roman" w:hAnsi="Times New Roman" w:cs="Times New Roman"/>
          <w:sz w:val="24"/>
          <w:szCs w:val="24"/>
        </w:rPr>
      </w:pPr>
    </w:p>
    <w:p w:rsidR="00E834A5" w:rsidRPr="0097334C" w:rsidRDefault="00E834A5" w:rsidP="00D573A0">
      <w:pPr>
        <w:pStyle w:val="ListParagraph"/>
        <w:numPr>
          <w:ilvl w:val="0"/>
          <w:numId w:val="1"/>
        </w:numPr>
        <w:spacing w:after="0" w:line="360" w:lineRule="auto"/>
        <w:ind w:left="426" w:hanging="426"/>
        <w:jc w:val="both"/>
        <w:rPr>
          <w:rFonts w:ascii="Times New Roman" w:hAnsi="Times New Roman" w:cs="Times New Roman"/>
          <w:b/>
          <w:sz w:val="24"/>
          <w:szCs w:val="24"/>
          <w:lang w:val="id-ID"/>
        </w:rPr>
      </w:pPr>
      <w:r w:rsidRPr="0097334C">
        <w:rPr>
          <w:rFonts w:ascii="Times New Roman" w:hAnsi="Times New Roman" w:cs="Times New Roman"/>
          <w:b/>
          <w:sz w:val="24"/>
          <w:szCs w:val="24"/>
        </w:rPr>
        <w:t>Visi, Misi dan Tujuan MTs Negeri 1 Palembang</w:t>
      </w:r>
    </w:p>
    <w:p w:rsidR="00E834A5" w:rsidRPr="0097334C" w:rsidRDefault="00E834A5" w:rsidP="00D573A0">
      <w:pPr>
        <w:pStyle w:val="ListParagraph"/>
        <w:numPr>
          <w:ilvl w:val="0"/>
          <w:numId w:val="5"/>
        </w:numPr>
        <w:spacing w:after="0" w:line="360" w:lineRule="auto"/>
        <w:ind w:left="709" w:hanging="283"/>
        <w:rPr>
          <w:rFonts w:ascii="Times New Roman" w:eastAsia="Times New Roman" w:hAnsi="Times New Roman" w:cs="Times New Roman"/>
          <w:b/>
          <w:sz w:val="24"/>
          <w:szCs w:val="24"/>
          <w:lang w:eastAsia="id-ID"/>
        </w:rPr>
      </w:pPr>
      <w:r w:rsidRPr="0097334C">
        <w:rPr>
          <w:rFonts w:ascii="Times New Roman" w:eastAsia="Times New Roman" w:hAnsi="Times New Roman" w:cs="Times New Roman"/>
          <w:b/>
          <w:sz w:val="24"/>
          <w:szCs w:val="24"/>
          <w:lang w:eastAsia="id-ID"/>
        </w:rPr>
        <w:t>Visi</w:t>
      </w:r>
    </w:p>
    <w:p w:rsidR="00E834A5" w:rsidRPr="0097334C" w:rsidRDefault="00E834A5" w:rsidP="00D573A0">
      <w:pPr>
        <w:pStyle w:val="ListParagraph"/>
        <w:spacing w:after="0" w:line="360" w:lineRule="auto"/>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Visi MTs Negeri 1 Palembang adalah terwujudnya generasi cerdas hati dan pikir, trampil, serta</w:t>
      </w:r>
      <w:r w:rsidRPr="0097334C">
        <w:rPr>
          <w:rFonts w:ascii="Times New Roman" w:eastAsia="Times New Roman" w:hAnsi="Times New Roman" w:cs="Times New Roman"/>
          <w:sz w:val="24"/>
          <w:szCs w:val="24"/>
          <w:lang w:val="id-ID" w:eastAsia="id-ID"/>
        </w:rPr>
        <w:t xml:space="preserve"> </w:t>
      </w:r>
      <w:r w:rsidRPr="0097334C">
        <w:rPr>
          <w:rFonts w:ascii="Times New Roman" w:eastAsia="Times New Roman" w:hAnsi="Times New Roman" w:cs="Times New Roman"/>
          <w:sz w:val="24"/>
          <w:szCs w:val="24"/>
          <w:lang w:eastAsia="id-ID"/>
        </w:rPr>
        <w:t xml:space="preserve">siap berkompetisi </w:t>
      </w:r>
    </w:p>
    <w:p w:rsidR="00E834A5" w:rsidRPr="0097334C" w:rsidRDefault="00E834A5" w:rsidP="00D573A0">
      <w:pPr>
        <w:pStyle w:val="ListParagraph"/>
        <w:spacing w:after="0" w:line="360" w:lineRule="auto"/>
        <w:ind w:left="426"/>
        <w:jc w:val="both"/>
        <w:rPr>
          <w:rFonts w:ascii="Times New Roman" w:hAnsi="Times New Roman" w:cs="Times New Roman"/>
          <w:sz w:val="24"/>
          <w:szCs w:val="24"/>
        </w:rPr>
      </w:pPr>
      <w:r w:rsidRPr="0097334C">
        <w:rPr>
          <w:rFonts w:ascii="Times New Roman" w:hAnsi="Times New Roman" w:cs="Times New Roman"/>
          <w:sz w:val="24"/>
          <w:szCs w:val="24"/>
          <w:lang w:val="id-ID"/>
        </w:rPr>
        <w:tab/>
      </w:r>
      <w:r w:rsidRPr="0097334C">
        <w:rPr>
          <w:rFonts w:ascii="Times New Roman" w:hAnsi="Times New Roman" w:cs="Times New Roman"/>
          <w:sz w:val="24"/>
          <w:szCs w:val="24"/>
        </w:rPr>
        <w:t>Adapun indicator visi MTs Negeri 1 Palembang adalah:</w:t>
      </w:r>
    </w:p>
    <w:p w:rsidR="00E834A5" w:rsidRPr="0097334C" w:rsidRDefault="00E834A5" w:rsidP="00D573A0">
      <w:pPr>
        <w:pStyle w:val="ListParagraph"/>
        <w:numPr>
          <w:ilvl w:val="0"/>
          <w:numId w:val="6"/>
        </w:numPr>
        <w:spacing w:after="0" w:line="360" w:lineRule="auto"/>
        <w:jc w:val="both"/>
        <w:rPr>
          <w:rFonts w:ascii="Times New Roman" w:hAnsi="Times New Roman" w:cs="Times New Roman"/>
          <w:sz w:val="24"/>
          <w:szCs w:val="24"/>
        </w:rPr>
      </w:pPr>
      <w:r w:rsidRPr="0097334C">
        <w:rPr>
          <w:rFonts w:ascii="Times New Roman" w:hAnsi="Times New Roman" w:cs="Times New Roman"/>
          <w:sz w:val="24"/>
          <w:szCs w:val="24"/>
        </w:rPr>
        <w:t>Unggul dalam prestasi akademik</w:t>
      </w:r>
    </w:p>
    <w:p w:rsidR="00E834A5" w:rsidRPr="0097334C" w:rsidRDefault="00E834A5" w:rsidP="00D573A0">
      <w:pPr>
        <w:pStyle w:val="ListParagraph"/>
        <w:numPr>
          <w:ilvl w:val="0"/>
          <w:numId w:val="6"/>
        </w:numPr>
        <w:spacing w:after="0" w:line="360" w:lineRule="auto"/>
        <w:jc w:val="both"/>
        <w:rPr>
          <w:rFonts w:ascii="Times New Roman" w:hAnsi="Times New Roman" w:cs="Times New Roman"/>
          <w:sz w:val="24"/>
          <w:szCs w:val="24"/>
        </w:rPr>
      </w:pPr>
      <w:r w:rsidRPr="0097334C">
        <w:rPr>
          <w:rFonts w:ascii="Times New Roman" w:hAnsi="Times New Roman" w:cs="Times New Roman"/>
          <w:sz w:val="24"/>
          <w:szCs w:val="24"/>
        </w:rPr>
        <w:lastRenderedPageBreak/>
        <w:t>Unggul dalam menguasai ilmu pengetahuan teknologi (IPTEK)</w:t>
      </w:r>
    </w:p>
    <w:p w:rsidR="00E834A5" w:rsidRPr="0097334C" w:rsidRDefault="00E834A5" w:rsidP="00D573A0">
      <w:pPr>
        <w:pStyle w:val="ListParagraph"/>
        <w:numPr>
          <w:ilvl w:val="0"/>
          <w:numId w:val="6"/>
        </w:numPr>
        <w:spacing w:after="0" w:line="360" w:lineRule="auto"/>
        <w:jc w:val="both"/>
        <w:rPr>
          <w:rFonts w:ascii="Times New Roman" w:hAnsi="Times New Roman" w:cs="Times New Roman"/>
          <w:sz w:val="24"/>
          <w:szCs w:val="24"/>
        </w:rPr>
      </w:pPr>
      <w:r w:rsidRPr="0097334C">
        <w:rPr>
          <w:rFonts w:ascii="Times New Roman" w:hAnsi="Times New Roman" w:cs="Times New Roman"/>
          <w:sz w:val="24"/>
          <w:szCs w:val="24"/>
        </w:rPr>
        <w:t>Unggul dalam pembinaan akhlak mulia.</w:t>
      </w:r>
    </w:p>
    <w:p w:rsidR="00E834A5" w:rsidRPr="0097334C" w:rsidRDefault="00E834A5" w:rsidP="00D573A0">
      <w:pPr>
        <w:pStyle w:val="ListParagraph"/>
        <w:numPr>
          <w:ilvl w:val="0"/>
          <w:numId w:val="5"/>
        </w:numPr>
        <w:spacing w:after="0" w:line="360" w:lineRule="auto"/>
        <w:ind w:left="709" w:hanging="283"/>
        <w:jc w:val="both"/>
        <w:rPr>
          <w:rFonts w:ascii="Times New Roman" w:hAnsi="Times New Roman" w:cs="Times New Roman"/>
          <w:b/>
          <w:sz w:val="24"/>
          <w:szCs w:val="24"/>
        </w:rPr>
      </w:pPr>
      <w:r w:rsidRPr="0097334C">
        <w:rPr>
          <w:rFonts w:ascii="Times New Roman" w:hAnsi="Times New Roman" w:cs="Times New Roman"/>
          <w:b/>
          <w:sz w:val="24"/>
          <w:szCs w:val="24"/>
        </w:rPr>
        <w:t>Misi</w:t>
      </w:r>
    </w:p>
    <w:p w:rsidR="00E834A5" w:rsidRPr="0097334C" w:rsidRDefault="00E834A5" w:rsidP="00D573A0">
      <w:pPr>
        <w:pStyle w:val="ListParagraph"/>
        <w:numPr>
          <w:ilvl w:val="0"/>
          <w:numId w:val="7"/>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 xml:space="preserve">Mewujudkan </w:t>
      </w:r>
      <w:r w:rsidRPr="0097334C">
        <w:rPr>
          <w:rFonts w:ascii="Times New Roman" w:eastAsia="Times New Roman" w:hAnsi="Times New Roman" w:cs="Times New Roman"/>
          <w:sz w:val="24"/>
          <w:szCs w:val="24"/>
          <w:lang w:val="id-ID" w:eastAsia="id-ID"/>
        </w:rPr>
        <w:t>K</w:t>
      </w:r>
      <w:r w:rsidRPr="0097334C">
        <w:rPr>
          <w:rFonts w:ascii="Times New Roman" w:eastAsia="Times New Roman" w:hAnsi="Times New Roman" w:cs="Times New Roman"/>
          <w:sz w:val="24"/>
          <w:szCs w:val="24"/>
          <w:lang w:eastAsia="id-ID"/>
        </w:rPr>
        <w:t xml:space="preserve">urikulum </w:t>
      </w:r>
      <w:r w:rsidRPr="0097334C">
        <w:rPr>
          <w:rFonts w:ascii="Times New Roman" w:eastAsia="Times New Roman" w:hAnsi="Times New Roman" w:cs="Times New Roman"/>
          <w:sz w:val="24"/>
          <w:szCs w:val="24"/>
          <w:lang w:val="id-ID" w:eastAsia="id-ID"/>
        </w:rPr>
        <w:t>T</w:t>
      </w:r>
      <w:r w:rsidRPr="0097334C">
        <w:rPr>
          <w:rFonts w:ascii="Times New Roman" w:eastAsia="Times New Roman" w:hAnsi="Times New Roman" w:cs="Times New Roman"/>
          <w:sz w:val="24"/>
          <w:szCs w:val="24"/>
          <w:lang w:eastAsia="id-ID"/>
        </w:rPr>
        <w:t xml:space="preserve">ingkat </w:t>
      </w:r>
      <w:r w:rsidRPr="0097334C">
        <w:rPr>
          <w:rFonts w:ascii="Times New Roman" w:eastAsia="Times New Roman" w:hAnsi="Times New Roman" w:cs="Times New Roman"/>
          <w:sz w:val="24"/>
          <w:szCs w:val="24"/>
          <w:lang w:val="id-ID" w:eastAsia="id-ID"/>
        </w:rPr>
        <w:t>S</w:t>
      </w:r>
      <w:r w:rsidRPr="0097334C">
        <w:rPr>
          <w:rFonts w:ascii="Times New Roman" w:eastAsia="Times New Roman" w:hAnsi="Times New Roman" w:cs="Times New Roman"/>
          <w:sz w:val="24"/>
          <w:szCs w:val="24"/>
          <w:lang w:eastAsia="id-ID"/>
        </w:rPr>
        <w:t>atuan Pendidikan (KTSP) berstandar Nasional</w:t>
      </w:r>
      <w:r w:rsidRPr="0097334C">
        <w:rPr>
          <w:rFonts w:ascii="Times New Roman" w:eastAsia="Times New Roman" w:hAnsi="Times New Roman" w:cs="Times New Roman"/>
          <w:sz w:val="24"/>
          <w:szCs w:val="24"/>
          <w:lang w:val="id-ID" w:eastAsia="id-ID"/>
        </w:rPr>
        <w:t>.</w:t>
      </w:r>
    </w:p>
    <w:p w:rsidR="00E834A5" w:rsidRPr="0097334C" w:rsidRDefault="00E834A5" w:rsidP="00D573A0">
      <w:pPr>
        <w:numPr>
          <w:ilvl w:val="0"/>
          <w:numId w:val="7"/>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Menyelenggarakan proses KBM yang aktif, inovatif, efektif dan menyenangkan melalui multi pendekatan belajar yang berorientasi pada peningkatan kualitas penuntasan belajar</w:t>
      </w:r>
      <w:r w:rsidRPr="0097334C">
        <w:rPr>
          <w:rFonts w:ascii="Times New Roman" w:eastAsia="Times New Roman" w:hAnsi="Times New Roman" w:cs="Times New Roman"/>
          <w:sz w:val="24"/>
          <w:szCs w:val="24"/>
          <w:lang w:val="id-ID" w:eastAsia="id-ID"/>
        </w:rPr>
        <w:t>.</w:t>
      </w:r>
    </w:p>
    <w:p w:rsidR="00E834A5" w:rsidRPr="0097334C" w:rsidRDefault="00E834A5" w:rsidP="00D573A0">
      <w:pPr>
        <w:numPr>
          <w:ilvl w:val="0"/>
          <w:numId w:val="7"/>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Mewujudkan MTs N 1 Palembang sebagai madrasah unggulan dan favorit</w:t>
      </w:r>
      <w:r w:rsidRPr="0097334C">
        <w:rPr>
          <w:rFonts w:ascii="Times New Roman" w:eastAsia="Times New Roman" w:hAnsi="Times New Roman" w:cs="Times New Roman"/>
          <w:sz w:val="24"/>
          <w:szCs w:val="24"/>
          <w:lang w:val="id-ID" w:eastAsia="id-ID"/>
        </w:rPr>
        <w:t>.</w:t>
      </w:r>
    </w:p>
    <w:p w:rsidR="00E834A5" w:rsidRPr="0097334C" w:rsidRDefault="00E834A5" w:rsidP="00D573A0">
      <w:pPr>
        <w:numPr>
          <w:ilvl w:val="0"/>
          <w:numId w:val="7"/>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Mengembangkan penguasaan dan pengamalan IMTAQ disertai ketrampilan</w:t>
      </w:r>
      <w:proofErr w:type="gramStart"/>
      <w:r w:rsidRPr="0097334C">
        <w:rPr>
          <w:rFonts w:ascii="Times New Roman" w:eastAsia="Times New Roman" w:hAnsi="Times New Roman" w:cs="Times New Roman"/>
          <w:sz w:val="24"/>
          <w:szCs w:val="24"/>
          <w:lang w:eastAsia="id-ID"/>
        </w:rPr>
        <w:t>  penguasaan</w:t>
      </w:r>
      <w:proofErr w:type="gramEnd"/>
      <w:r w:rsidRPr="0097334C">
        <w:rPr>
          <w:rFonts w:ascii="Times New Roman" w:eastAsia="Times New Roman" w:hAnsi="Times New Roman" w:cs="Times New Roman"/>
          <w:sz w:val="24"/>
          <w:szCs w:val="24"/>
          <w:lang w:eastAsia="id-ID"/>
        </w:rPr>
        <w:t xml:space="preserve"> IPTEK,  Berbahasa Indonesia, Berbahasa Inggris dan Berbahasa Arab</w:t>
      </w:r>
      <w:r w:rsidRPr="0097334C">
        <w:rPr>
          <w:rFonts w:ascii="Times New Roman" w:eastAsia="Times New Roman" w:hAnsi="Times New Roman" w:cs="Times New Roman"/>
          <w:sz w:val="24"/>
          <w:szCs w:val="24"/>
          <w:lang w:val="id-ID" w:eastAsia="id-ID"/>
        </w:rPr>
        <w:t>.</w:t>
      </w:r>
    </w:p>
    <w:p w:rsidR="00E834A5" w:rsidRPr="0097334C" w:rsidRDefault="00E834A5" w:rsidP="00D573A0">
      <w:pPr>
        <w:numPr>
          <w:ilvl w:val="0"/>
          <w:numId w:val="7"/>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Meningkatkan prestasi dalam bidang akademik dan non akademis meliputi seni, olahraga, minat baca, budaya berdiskusi dan</w:t>
      </w:r>
      <w:proofErr w:type="gramStart"/>
      <w:r w:rsidRPr="0097334C">
        <w:rPr>
          <w:rFonts w:ascii="Times New Roman" w:eastAsia="Times New Roman" w:hAnsi="Times New Roman" w:cs="Times New Roman"/>
          <w:sz w:val="24"/>
          <w:szCs w:val="24"/>
          <w:lang w:eastAsia="id-ID"/>
        </w:rPr>
        <w:t>  bela</w:t>
      </w:r>
      <w:proofErr w:type="gramEnd"/>
      <w:r w:rsidRPr="0097334C">
        <w:rPr>
          <w:rFonts w:ascii="Times New Roman" w:eastAsia="Times New Roman" w:hAnsi="Times New Roman" w:cs="Times New Roman"/>
          <w:sz w:val="24"/>
          <w:szCs w:val="24"/>
          <w:lang w:eastAsia="id-ID"/>
        </w:rPr>
        <w:t xml:space="preserve"> Negara yang diawali dengan  suatu sistem penerimaan siswa baru yang baku dan terukur</w:t>
      </w:r>
      <w:r w:rsidRPr="0097334C">
        <w:rPr>
          <w:rFonts w:ascii="Times New Roman" w:eastAsia="Times New Roman" w:hAnsi="Times New Roman" w:cs="Times New Roman"/>
          <w:sz w:val="24"/>
          <w:szCs w:val="24"/>
          <w:lang w:val="id-ID" w:eastAsia="id-ID"/>
        </w:rPr>
        <w:t>.</w:t>
      </w:r>
    </w:p>
    <w:p w:rsidR="00E834A5" w:rsidRPr="0097334C" w:rsidRDefault="00E834A5" w:rsidP="00D573A0">
      <w:pPr>
        <w:numPr>
          <w:ilvl w:val="0"/>
          <w:numId w:val="7"/>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Mewujudkan sarana dan prasarana (fasilitas) pendidikan yang kontributif bagi pengembangan pendidikan dan pembelajaran yang bertaraf nasional</w:t>
      </w:r>
      <w:r w:rsidRPr="0097334C">
        <w:rPr>
          <w:rFonts w:ascii="Times New Roman" w:eastAsia="Times New Roman" w:hAnsi="Times New Roman" w:cs="Times New Roman"/>
          <w:sz w:val="24"/>
          <w:szCs w:val="24"/>
          <w:lang w:val="id-ID" w:eastAsia="id-ID"/>
        </w:rPr>
        <w:t>.</w:t>
      </w:r>
    </w:p>
    <w:p w:rsidR="00E834A5" w:rsidRPr="0097334C" w:rsidRDefault="00E834A5" w:rsidP="00D573A0">
      <w:pPr>
        <w:numPr>
          <w:ilvl w:val="0"/>
          <w:numId w:val="7"/>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Mewujudkan peningkatan mutu kelembagaan dan sistem manajemen yang memungkinkan terjadinya pengembangan prestasi, kompetensi dan kualifikasi bagi setiap komponen madrasah yang konsisten</w:t>
      </w:r>
      <w:proofErr w:type="gramStart"/>
      <w:r w:rsidRPr="0097334C">
        <w:rPr>
          <w:rFonts w:ascii="Times New Roman" w:eastAsia="Times New Roman" w:hAnsi="Times New Roman" w:cs="Times New Roman"/>
          <w:sz w:val="24"/>
          <w:szCs w:val="24"/>
          <w:lang w:eastAsia="id-ID"/>
        </w:rPr>
        <w:t>  dengan</w:t>
      </w:r>
      <w:proofErr w:type="gramEnd"/>
      <w:r w:rsidRPr="0097334C">
        <w:rPr>
          <w:rFonts w:ascii="Times New Roman" w:eastAsia="Times New Roman" w:hAnsi="Times New Roman" w:cs="Times New Roman"/>
          <w:sz w:val="24"/>
          <w:szCs w:val="24"/>
          <w:lang w:eastAsia="id-ID"/>
        </w:rPr>
        <w:t xml:space="preserve"> pengembangan Madrasah  Bertaraf Nasional</w:t>
      </w:r>
      <w:r w:rsidRPr="0097334C">
        <w:rPr>
          <w:rFonts w:ascii="Times New Roman" w:eastAsia="Times New Roman" w:hAnsi="Times New Roman" w:cs="Times New Roman"/>
          <w:sz w:val="24"/>
          <w:szCs w:val="24"/>
          <w:lang w:val="id-ID" w:eastAsia="id-ID"/>
        </w:rPr>
        <w:t>.</w:t>
      </w:r>
    </w:p>
    <w:p w:rsidR="00E834A5" w:rsidRPr="0097334C" w:rsidRDefault="00E834A5" w:rsidP="00D573A0">
      <w:pPr>
        <w:numPr>
          <w:ilvl w:val="0"/>
          <w:numId w:val="7"/>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 xml:space="preserve">Mewujudkan partisipasi masyarakat secara optimal hingga terpenuhinya standar pembiayaan dengan </w:t>
      </w:r>
      <w:proofErr w:type="gramStart"/>
      <w:r w:rsidRPr="0097334C">
        <w:rPr>
          <w:rFonts w:ascii="Times New Roman" w:eastAsia="Times New Roman" w:hAnsi="Times New Roman" w:cs="Times New Roman"/>
          <w:sz w:val="24"/>
          <w:szCs w:val="24"/>
          <w:lang w:eastAsia="id-ID"/>
        </w:rPr>
        <w:t>cara</w:t>
      </w:r>
      <w:proofErr w:type="gramEnd"/>
      <w:r w:rsidRPr="0097334C">
        <w:rPr>
          <w:rFonts w:ascii="Times New Roman" w:eastAsia="Times New Roman" w:hAnsi="Times New Roman" w:cs="Times New Roman"/>
          <w:sz w:val="24"/>
          <w:szCs w:val="24"/>
          <w:lang w:eastAsia="id-ID"/>
        </w:rPr>
        <w:t xml:space="preserve"> mengakses berbagai momentum untuk kepentingan Madrasah</w:t>
      </w:r>
      <w:r w:rsidRPr="0097334C">
        <w:rPr>
          <w:rFonts w:ascii="Times New Roman" w:eastAsia="Times New Roman" w:hAnsi="Times New Roman" w:cs="Times New Roman"/>
          <w:sz w:val="24"/>
          <w:szCs w:val="24"/>
          <w:lang w:val="id-ID" w:eastAsia="id-ID"/>
        </w:rPr>
        <w:t>.</w:t>
      </w:r>
    </w:p>
    <w:p w:rsidR="00E834A5" w:rsidRPr="0097334C" w:rsidRDefault="00E834A5" w:rsidP="00D573A0">
      <w:pPr>
        <w:pStyle w:val="ListParagraph"/>
        <w:numPr>
          <w:ilvl w:val="0"/>
          <w:numId w:val="5"/>
        </w:numPr>
        <w:spacing w:after="0" w:line="360" w:lineRule="auto"/>
        <w:ind w:left="426" w:hanging="142"/>
        <w:jc w:val="both"/>
        <w:rPr>
          <w:rFonts w:ascii="Times New Roman" w:hAnsi="Times New Roman" w:cs="Times New Roman"/>
          <w:b/>
          <w:sz w:val="24"/>
          <w:szCs w:val="24"/>
        </w:rPr>
      </w:pPr>
      <w:r w:rsidRPr="0097334C">
        <w:rPr>
          <w:rFonts w:ascii="Times New Roman" w:hAnsi="Times New Roman" w:cs="Times New Roman"/>
          <w:b/>
          <w:sz w:val="24"/>
          <w:szCs w:val="24"/>
        </w:rPr>
        <w:t>Tujuan</w:t>
      </w:r>
    </w:p>
    <w:p w:rsidR="00E834A5" w:rsidRPr="0097334C" w:rsidRDefault="00E834A5" w:rsidP="00D573A0">
      <w:pPr>
        <w:spacing w:after="0" w:line="360" w:lineRule="auto"/>
        <w:ind w:left="720" w:firstLine="720"/>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 xml:space="preserve">Dalam jangka Empat Tahun Kedepan (2010 s.d 2014), tujuan yang hendak dicapai oleh MTs Negeri I Palembang </w:t>
      </w:r>
      <w:proofErr w:type="gramStart"/>
      <w:r w:rsidRPr="0097334C">
        <w:rPr>
          <w:rFonts w:ascii="Times New Roman" w:eastAsia="Times New Roman" w:hAnsi="Times New Roman" w:cs="Times New Roman"/>
          <w:sz w:val="24"/>
          <w:szCs w:val="24"/>
          <w:lang w:eastAsia="id-ID"/>
        </w:rPr>
        <w:t>adalah :</w:t>
      </w:r>
      <w:proofErr w:type="gramEnd"/>
      <w:r w:rsidRPr="0097334C">
        <w:rPr>
          <w:rFonts w:ascii="Times New Roman" w:eastAsia="Times New Roman" w:hAnsi="Times New Roman" w:cs="Times New Roman"/>
          <w:sz w:val="24"/>
          <w:szCs w:val="24"/>
          <w:lang w:eastAsia="id-ID"/>
        </w:rPr>
        <w:t xml:space="preserve"> </w:t>
      </w:r>
    </w:p>
    <w:p w:rsidR="00E834A5" w:rsidRPr="0097334C" w:rsidRDefault="0003251D" w:rsidP="00D573A0">
      <w:pPr>
        <w:pStyle w:val="ListParagraph"/>
        <w:spacing w:after="0" w:line="360" w:lineRule="auto"/>
        <w:ind w:left="993" w:hanging="284"/>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lastRenderedPageBreak/>
        <w:t xml:space="preserve">a. </w:t>
      </w:r>
      <w:r w:rsidR="00E834A5" w:rsidRPr="0097334C">
        <w:rPr>
          <w:rFonts w:ascii="Times New Roman" w:eastAsia="Times New Roman" w:hAnsi="Times New Roman" w:cs="Times New Roman"/>
          <w:sz w:val="24"/>
          <w:szCs w:val="24"/>
          <w:lang w:eastAsia="id-ID"/>
        </w:rPr>
        <w:t>Terselenggaranya proses KBM yang Aktif, Inovatif, Efektif dan menyenagkan melalui penggunaan multi pendekatan belajar yang mengaju pada kurikulum tingkat satuan MTs Negeri I Palembang</w:t>
      </w:r>
    </w:p>
    <w:p w:rsidR="00E834A5" w:rsidRPr="0097334C" w:rsidRDefault="0003251D" w:rsidP="00D573A0">
      <w:pPr>
        <w:pStyle w:val="ListParagraph"/>
        <w:spacing w:after="0" w:line="360" w:lineRule="auto"/>
        <w:ind w:left="993" w:hanging="273"/>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 xml:space="preserve">b. </w:t>
      </w:r>
      <w:r w:rsidR="00E834A5" w:rsidRPr="0097334C">
        <w:rPr>
          <w:rFonts w:ascii="Times New Roman" w:eastAsia="Times New Roman" w:hAnsi="Times New Roman" w:cs="Times New Roman"/>
          <w:sz w:val="24"/>
          <w:szCs w:val="24"/>
          <w:lang w:eastAsia="id-ID"/>
        </w:rPr>
        <w:t>Tercapainya peningkatan kualitas penuntasan belajar melalui proses pembelajaran dan bimbingan yang memenuhi standar nasional</w:t>
      </w:r>
    </w:p>
    <w:p w:rsidR="00E834A5" w:rsidRPr="0097334C" w:rsidRDefault="00E834A5" w:rsidP="00D573A0">
      <w:pPr>
        <w:pStyle w:val="ListParagraph"/>
        <w:numPr>
          <w:ilvl w:val="0"/>
          <w:numId w:val="6"/>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Terselengaranya kegiatan keunggulan madrasah yang berbasis religi dan nilai-nilai karakter kebangsaan</w:t>
      </w:r>
    </w:p>
    <w:p w:rsidR="00E834A5" w:rsidRPr="0097334C" w:rsidRDefault="00E834A5" w:rsidP="00D573A0">
      <w:pPr>
        <w:pStyle w:val="ListParagraph"/>
        <w:numPr>
          <w:ilvl w:val="0"/>
          <w:numId w:val="6"/>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Tercapainya peningkatan nilai rata-rata hasil Ujian Nasional dan Ujian Sekolah pada setiap mata pelajaran ( 75 )</w:t>
      </w:r>
    </w:p>
    <w:p w:rsidR="00E834A5" w:rsidRPr="0097334C" w:rsidRDefault="00E834A5" w:rsidP="00D573A0">
      <w:pPr>
        <w:numPr>
          <w:ilvl w:val="0"/>
          <w:numId w:val="6"/>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Terpenuhinya sarana dan prasarana (fasilitas) pendidikan yang kontributif bagi pengembangan pendidikan dan pembelajaran yang bertaraf nasional</w:t>
      </w:r>
    </w:p>
    <w:p w:rsidR="00E834A5" w:rsidRPr="0097334C" w:rsidRDefault="00E834A5" w:rsidP="00D573A0">
      <w:pPr>
        <w:numPr>
          <w:ilvl w:val="0"/>
          <w:numId w:val="6"/>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Tercapainya peningkatan penguasaan dan pengamalan IMTAQ dalam keseharian disertai penguasaan ketrampilan dasar IPTEK, bahasa Inggris, dan bahasa Arab</w:t>
      </w:r>
    </w:p>
    <w:p w:rsidR="00E834A5" w:rsidRPr="0097334C" w:rsidRDefault="00E834A5" w:rsidP="00D573A0">
      <w:pPr>
        <w:numPr>
          <w:ilvl w:val="0"/>
          <w:numId w:val="6"/>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Tercapainya peningkatan prestasi akademis dan non akademik kejenjang Nasional</w:t>
      </w:r>
    </w:p>
    <w:p w:rsidR="00E834A5" w:rsidRPr="0097334C" w:rsidRDefault="00E834A5" w:rsidP="00D573A0">
      <w:pPr>
        <w:numPr>
          <w:ilvl w:val="0"/>
          <w:numId w:val="6"/>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Terciptanya sistem yang memungkinkan terjadinya pengembangan prestasi, kompetensi dan kualifikasi guru yang berstandar nasional</w:t>
      </w:r>
    </w:p>
    <w:p w:rsidR="00E834A5" w:rsidRPr="0097334C" w:rsidRDefault="00E834A5" w:rsidP="00D573A0">
      <w:pPr>
        <w:numPr>
          <w:ilvl w:val="0"/>
          <w:numId w:val="6"/>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Terselenggaranya peningkatan mutu kelembagaan dan manajemen sehingga terbangun kemandirian Madrasah dalam pelayanan administrsi, pencapaian SPM, serta efektifitas sistem monitoring, evaluasi dan supervisi</w:t>
      </w:r>
    </w:p>
    <w:p w:rsidR="00E834A5" w:rsidRPr="0097334C" w:rsidRDefault="00E834A5" w:rsidP="00D573A0">
      <w:pPr>
        <w:numPr>
          <w:ilvl w:val="0"/>
          <w:numId w:val="6"/>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Terwujudnya peningkatan partisipasi masyarakat secara optimal hingga terpenuhinya standar pembiayaan dengan cara mengakses berbagai momentum untuk kepentingan Madrasah</w:t>
      </w:r>
    </w:p>
    <w:p w:rsidR="0003251D" w:rsidRPr="0097334C" w:rsidRDefault="0003251D" w:rsidP="00D573A0">
      <w:pPr>
        <w:pStyle w:val="ListParagraph"/>
        <w:numPr>
          <w:ilvl w:val="0"/>
          <w:numId w:val="1"/>
        </w:numPr>
        <w:spacing w:after="0" w:line="360" w:lineRule="auto"/>
        <w:ind w:left="426" w:hanging="426"/>
        <w:jc w:val="both"/>
        <w:rPr>
          <w:rFonts w:ascii="Times New Roman" w:eastAsia="Times New Roman" w:hAnsi="Times New Roman" w:cs="Times New Roman"/>
          <w:b/>
          <w:sz w:val="24"/>
          <w:szCs w:val="24"/>
          <w:lang w:eastAsia="id-ID"/>
        </w:rPr>
      </w:pPr>
      <w:r w:rsidRPr="0097334C">
        <w:rPr>
          <w:rFonts w:ascii="Times New Roman" w:eastAsia="Times New Roman" w:hAnsi="Times New Roman" w:cs="Times New Roman"/>
          <w:b/>
          <w:sz w:val="24"/>
          <w:szCs w:val="24"/>
          <w:lang w:eastAsia="id-ID"/>
        </w:rPr>
        <w:t>Keadaan Guru, Karyawan, dan Siswa</w:t>
      </w:r>
    </w:p>
    <w:p w:rsidR="0003251D" w:rsidRPr="0097334C" w:rsidRDefault="0003251D" w:rsidP="00D573A0">
      <w:pPr>
        <w:pStyle w:val="ListParagraph"/>
        <w:numPr>
          <w:ilvl w:val="0"/>
          <w:numId w:val="10"/>
        </w:numPr>
        <w:spacing w:after="0" w:line="360" w:lineRule="auto"/>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Keadaan Guru</w:t>
      </w:r>
    </w:p>
    <w:p w:rsidR="0003251D" w:rsidRPr="0097334C" w:rsidRDefault="0003251D" w:rsidP="00D573A0">
      <w:pPr>
        <w:pStyle w:val="ListParagraph"/>
        <w:spacing w:after="0" w:line="360" w:lineRule="auto"/>
        <w:ind w:left="786" w:firstLine="654"/>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 xml:space="preserve">Guru </w:t>
      </w:r>
      <w:proofErr w:type="gramStart"/>
      <w:r w:rsidRPr="0097334C">
        <w:rPr>
          <w:rFonts w:ascii="Times New Roman" w:eastAsia="Times New Roman" w:hAnsi="Times New Roman" w:cs="Times New Roman"/>
          <w:sz w:val="24"/>
          <w:szCs w:val="24"/>
          <w:lang w:eastAsia="id-ID"/>
        </w:rPr>
        <w:t>merupakan</w:t>
      </w:r>
      <w:proofErr w:type="gramEnd"/>
      <w:r w:rsidRPr="0097334C">
        <w:rPr>
          <w:rFonts w:ascii="Times New Roman" w:eastAsia="Times New Roman" w:hAnsi="Times New Roman" w:cs="Times New Roman"/>
          <w:sz w:val="24"/>
          <w:szCs w:val="24"/>
          <w:lang w:eastAsia="id-ID"/>
        </w:rPr>
        <w:t xml:space="preserve"> syarat awal dalam mendirikan suatu lembaga pendidikan dalam hal ini seperti lembaga pendidikan sekolah dengan </w:t>
      </w:r>
      <w:r w:rsidRPr="0097334C">
        <w:rPr>
          <w:rFonts w:ascii="Times New Roman" w:eastAsia="Times New Roman" w:hAnsi="Times New Roman" w:cs="Times New Roman"/>
          <w:sz w:val="24"/>
          <w:szCs w:val="24"/>
          <w:lang w:eastAsia="id-ID"/>
        </w:rPr>
        <w:lastRenderedPageBreak/>
        <w:t>demikian guru dan siswa merupakan unsur terjadinya kegiatan pembelajaran pada suatu lembaga pendidikan. Karena guru menetapkan proses belajar mengajar pada satu titik keberhasilan. Berdasarkan dokumentasi MTs Negeri 1 Palembang</w:t>
      </w:r>
      <w:r w:rsidR="00AC3D91" w:rsidRPr="0097334C">
        <w:rPr>
          <w:rFonts w:ascii="Times New Roman" w:eastAsia="Times New Roman" w:hAnsi="Times New Roman" w:cs="Times New Roman"/>
          <w:sz w:val="24"/>
          <w:szCs w:val="24"/>
          <w:lang w:eastAsia="id-ID"/>
        </w:rPr>
        <w:t>, jumlah guru yang mengajar dapat dilihat pada tabel dibawah ini:</w:t>
      </w:r>
    </w:p>
    <w:p w:rsidR="00AC3D91" w:rsidRPr="0097334C" w:rsidRDefault="00AC3D91" w:rsidP="00D573A0">
      <w:pPr>
        <w:spacing w:after="0"/>
        <w:jc w:val="center"/>
        <w:rPr>
          <w:rFonts w:ascii="Times New Roman" w:hAnsi="Times New Roman" w:cs="Times New Roman"/>
          <w:b/>
          <w:sz w:val="24"/>
          <w:szCs w:val="24"/>
          <w:lang w:val="sv-SE"/>
        </w:rPr>
      </w:pPr>
      <w:r w:rsidRPr="0097334C">
        <w:rPr>
          <w:rFonts w:ascii="Times New Roman" w:hAnsi="Times New Roman" w:cs="Times New Roman"/>
          <w:b/>
          <w:sz w:val="24"/>
          <w:szCs w:val="24"/>
          <w:lang w:val="sv-SE"/>
        </w:rPr>
        <w:t>Daftar Nama – nama Guru Tetap</w:t>
      </w:r>
    </w:p>
    <w:p w:rsidR="00AC3D91" w:rsidRPr="0097334C" w:rsidRDefault="00AC3D91" w:rsidP="00D573A0">
      <w:pPr>
        <w:spacing w:after="0"/>
        <w:jc w:val="center"/>
        <w:rPr>
          <w:rFonts w:ascii="Times New Roman" w:hAnsi="Times New Roman" w:cs="Times New Roman"/>
          <w:b/>
          <w:sz w:val="24"/>
          <w:szCs w:val="24"/>
          <w:lang w:val="id-ID"/>
        </w:rPr>
      </w:pPr>
      <w:r w:rsidRPr="0097334C">
        <w:rPr>
          <w:rFonts w:ascii="Times New Roman" w:hAnsi="Times New Roman" w:cs="Times New Roman"/>
          <w:b/>
          <w:sz w:val="24"/>
          <w:szCs w:val="24"/>
          <w:lang w:val="sv-SE"/>
        </w:rPr>
        <w:t>MTs Negeri I Palembang Tahun 2012</w:t>
      </w:r>
    </w:p>
    <w:p w:rsidR="00AC3D91" w:rsidRPr="0097334C" w:rsidRDefault="00AC3D91" w:rsidP="00D573A0">
      <w:pPr>
        <w:spacing w:after="0"/>
        <w:jc w:val="center"/>
        <w:rPr>
          <w:rFonts w:ascii="Times New Roman" w:hAnsi="Times New Roman" w:cs="Times New Roman"/>
          <w:b/>
          <w:sz w:val="24"/>
          <w:szCs w:val="24"/>
          <w:lang w:val="id-ID"/>
        </w:rPr>
      </w:pPr>
    </w:p>
    <w:tbl>
      <w:tblPr>
        <w:tblW w:w="8222" w:type="dxa"/>
        <w:tblInd w:w="55" w:type="dxa"/>
        <w:tblLayout w:type="fixed"/>
        <w:tblCellMar>
          <w:top w:w="55" w:type="dxa"/>
          <w:left w:w="55" w:type="dxa"/>
          <w:bottom w:w="55" w:type="dxa"/>
          <w:right w:w="55" w:type="dxa"/>
        </w:tblCellMar>
        <w:tblLook w:val="0000"/>
      </w:tblPr>
      <w:tblGrid>
        <w:gridCol w:w="567"/>
        <w:gridCol w:w="3969"/>
        <w:gridCol w:w="1559"/>
        <w:gridCol w:w="2127"/>
      </w:tblGrid>
      <w:tr w:rsidR="00AC3D91" w:rsidRPr="0097334C" w:rsidTr="00E87919">
        <w:trPr>
          <w:cantSplit/>
          <w:trHeight w:val="334"/>
          <w:tblHeader/>
        </w:trPr>
        <w:tc>
          <w:tcPr>
            <w:tcW w:w="567" w:type="dxa"/>
            <w:tcBorders>
              <w:top w:val="single" w:sz="8" w:space="0" w:color="000000"/>
              <w:left w:val="single" w:sz="8" w:space="0" w:color="000000"/>
              <w:bottom w:val="single" w:sz="8"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rPr>
            </w:pPr>
            <w:r w:rsidRPr="0097334C">
              <w:rPr>
                <w:rFonts w:ascii="Times New Roman" w:hAnsi="Times New Roman" w:cs="Times New Roman"/>
                <w:i/>
                <w:iCs/>
                <w:sz w:val="24"/>
                <w:szCs w:val="24"/>
              </w:rPr>
              <w:t>NO</w:t>
            </w:r>
          </w:p>
        </w:tc>
        <w:tc>
          <w:tcPr>
            <w:tcW w:w="3969" w:type="dxa"/>
            <w:tcBorders>
              <w:top w:val="single" w:sz="8" w:space="0" w:color="000000"/>
              <w:left w:val="single" w:sz="8" w:space="0" w:color="000000"/>
              <w:bottom w:val="single" w:sz="8"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rPr>
            </w:pPr>
            <w:r w:rsidRPr="0097334C">
              <w:rPr>
                <w:rFonts w:ascii="Times New Roman" w:hAnsi="Times New Roman" w:cs="Times New Roman"/>
                <w:i/>
                <w:iCs/>
                <w:sz w:val="24"/>
                <w:szCs w:val="24"/>
              </w:rPr>
              <w:t>NAMA</w:t>
            </w:r>
          </w:p>
        </w:tc>
        <w:tc>
          <w:tcPr>
            <w:tcW w:w="1559" w:type="dxa"/>
            <w:tcBorders>
              <w:top w:val="single" w:sz="8" w:space="0" w:color="000000"/>
              <w:left w:val="single" w:sz="8" w:space="0" w:color="000000"/>
              <w:bottom w:val="single" w:sz="8"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rPr>
            </w:pPr>
            <w:r w:rsidRPr="0097334C">
              <w:rPr>
                <w:rFonts w:ascii="Times New Roman" w:hAnsi="Times New Roman" w:cs="Times New Roman"/>
                <w:i/>
                <w:iCs/>
                <w:sz w:val="24"/>
                <w:szCs w:val="24"/>
              </w:rPr>
              <w:t>GOL</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lang w:val="id-ID"/>
              </w:rPr>
            </w:pPr>
            <w:r w:rsidRPr="0097334C">
              <w:rPr>
                <w:rFonts w:ascii="Times New Roman" w:hAnsi="Times New Roman" w:cs="Times New Roman"/>
                <w:i/>
                <w:iCs/>
                <w:sz w:val="24"/>
                <w:szCs w:val="24"/>
                <w:lang w:val="id-ID"/>
              </w:rPr>
              <w:t>Mata Pelajaran</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1</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Hj. Yeni Sufri Yani,M. Pd.I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Kepala</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2</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Drs. H. Yahmad Harist</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b</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 xml:space="preserve">Mulok </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3</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Hj. Ermita, M. Pd.I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Aqidah Akhlak</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4</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Fauziah Wazier, S.Pd.I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Fiqih</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5</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Fauziah S</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lang w:val="id-ID"/>
              </w:rPr>
              <w:t>Al-Quran Hadits</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6</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Suaidah</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Matematika</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7</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Asmiati, S.Pd.I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Fiqih</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8</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Drs. H. Napolion</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IPS</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9</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Drs. Fathirul 'Ilmy</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Matematika</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1</w:t>
            </w:r>
            <w:r w:rsidRPr="0097334C">
              <w:rPr>
                <w:rFonts w:ascii="Times New Roman" w:hAnsi="Times New Roman" w:cs="Times New Roman"/>
                <w:sz w:val="24"/>
                <w:szCs w:val="24"/>
                <w:lang w:val="id-ID"/>
              </w:rPr>
              <w:t>0</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Fatmawati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Matematika</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1</w:t>
            </w:r>
            <w:r w:rsidRPr="0097334C">
              <w:rPr>
                <w:rFonts w:ascii="Times New Roman" w:hAnsi="Times New Roman" w:cs="Times New Roman"/>
                <w:sz w:val="24"/>
                <w:szCs w:val="24"/>
                <w:lang w:val="id-ID"/>
              </w:rPr>
              <w:t>1</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Arnaini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IPS</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1</w:t>
            </w:r>
            <w:r w:rsidRPr="0097334C">
              <w:rPr>
                <w:rFonts w:ascii="Times New Roman" w:hAnsi="Times New Roman" w:cs="Times New Roman"/>
                <w:sz w:val="24"/>
                <w:szCs w:val="24"/>
                <w:lang w:val="id-ID"/>
              </w:rPr>
              <w:t>2</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Irzawati, M. Pd.</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Aqidah Akhlak</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1</w:t>
            </w:r>
            <w:r w:rsidRPr="0097334C">
              <w:rPr>
                <w:rFonts w:ascii="Times New Roman" w:hAnsi="Times New Roman" w:cs="Times New Roman"/>
                <w:sz w:val="24"/>
                <w:szCs w:val="24"/>
                <w:lang w:val="id-ID"/>
              </w:rPr>
              <w:t>3</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Haridah</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Aqidah Akhlak</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1</w:t>
            </w:r>
            <w:r w:rsidRPr="0097334C">
              <w:rPr>
                <w:rFonts w:ascii="Times New Roman" w:hAnsi="Times New Roman" w:cs="Times New Roman"/>
                <w:sz w:val="24"/>
                <w:szCs w:val="24"/>
                <w:lang w:val="id-ID"/>
              </w:rPr>
              <w:t>4</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Zainab</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IPA</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1</w:t>
            </w:r>
            <w:r w:rsidRPr="0097334C">
              <w:rPr>
                <w:rFonts w:ascii="Times New Roman" w:hAnsi="Times New Roman" w:cs="Times New Roman"/>
                <w:sz w:val="24"/>
                <w:szCs w:val="24"/>
                <w:lang w:val="id-ID"/>
              </w:rPr>
              <w:t>5</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lang w:val="fi-FI"/>
              </w:rPr>
            </w:pPr>
            <w:r w:rsidRPr="0097334C">
              <w:rPr>
                <w:rFonts w:ascii="Times New Roman" w:hAnsi="Times New Roman" w:cs="Times New Roman"/>
                <w:sz w:val="24"/>
                <w:szCs w:val="24"/>
                <w:lang w:val="fi-FI"/>
              </w:rPr>
              <w:t>Kartini Z, S.Pd.I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Seni budaya</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1</w:t>
            </w:r>
            <w:r w:rsidRPr="0097334C">
              <w:rPr>
                <w:rFonts w:ascii="Times New Roman" w:hAnsi="Times New Roman" w:cs="Times New Roman"/>
                <w:sz w:val="24"/>
                <w:szCs w:val="24"/>
                <w:lang w:val="id-ID"/>
              </w:rPr>
              <w:t>6</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Fatmawati, S.Pd.I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SKI</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1</w:t>
            </w:r>
            <w:r w:rsidRPr="0097334C">
              <w:rPr>
                <w:rFonts w:ascii="Times New Roman" w:hAnsi="Times New Roman" w:cs="Times New Roman"/>
                <w:sz w:val="24"/>
                <w:szCs w:val="24"/>
                <w:lang w:val="id-ID"/>
              </w:rPr>
              <w:t>7</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Maisaroh, S.Pd. 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Bhs. Indonesia</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lastRenderedPageBreak/>
              <w:t>1</w:t>
            </w:r>
            <w:r w:rsidRPr="0097334C">
              <w:rPr>
                <w:rFonts w:ascii="Times New Roman" w:hAnsi="Times New Roman" w:cs="Times New Roman"/>
                <w:sz w:val="24"/>
                <w:szCs w:val="24"/>
                <w:lang w:val="id-ID"/>
              </w:rPr>
              <w:t>8</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Hasnarita</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SKI / Mulok</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19</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Hidayati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IPA</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2</w:t>
            </w:r>
            <w:r w:rsidRPr="0097334C">
              <w:rPr>
                <w:rFonts w:ascii="Times New Roman" w:hAnsi="Times New Roman" w:cs="Times New Roman"/>
                <w:sz w:val="24"/>
                <w:szCs w:val="24"/>
                <w:lang w:val="id-ID"/>
              </w:rPr>
              <w:t>0</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Drs. Abdul Hamid</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Fiqih</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2</w:t>
            </w:r>
            <w:r w:rsidRPr="0097334C">
              <w:rPr>
                <w:rFonts w:ascii="Times New Roman" w:hAnsi="Times New Roman" w:cs="Times New Roman"/>
                <w:sz w:val="24"/>
                <w:szCs w:val="24"/>
                <w:lang w:val="id-ID"/>
              </w:rPr>
              <w:t>1</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Zikri A, S.Pd.I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Fiqih</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2</w:t>
            </w:r>
            <w:r w:rsidRPr="0097334C">
              <w:rPr>
                <w:rFonts w:ascii="Times New Roman" w:hAnsi="Times New Roman" w:cs="Times New Roman"/>
                <w:sz w:val="24"/>
                <w:szCs w:val="24"/>
                <w:lang w:val="id-ID"/>
              </w:rPr>
              <w:t>2</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lang w:val="sv-SE"/>
              </w:rPr>
            </w:pPr>
            <w:r w:rsidRPr="0097334C">
              <w:rPr>
                <w:rFonts w:ascii="Times New Roman" w:hAnsi="Times New Roman" w:cs="Times New Roman"/>
                <w:sz w:val="24"/>
                <w:szCs w:val="24"/>
                <w:lang w:val="sv-SE"/>
              </w:rPr>
              <w:t>Irma Suryani, S.Pd, M. Pd. 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 xml:space="preserve">Bhs. Indonesia </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2</w:t>
            </w:r>
            <w:r w:rsidRPr="0097334C">
              <w:rPr>
                <w:rFonts w:ascii="Times New Roman" w:hAnsi="Times New Roman" w:cs="Times New Roman"/>
                <w:sz w:val="24"/>
                <w:szCs w:val="24"/>
                <w:lang w:val="id-ID"/>
              </w:rPr>
              <w:t>3</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Hj. Eda Rossini R, S.Pd.I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 xml:space="preserve">Bhs. Inggris </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2</w:t>
            </w:r>
            <w:r w:rsidRPr="0097334C">
              <w:rPr>
                <w:rFonts w:ascii="Times New Roman" w:hAnsi="Times New Roman" w:cs="Times New Roman"/>
                <w:sz w:val="24"/>
                <w:szCs w:val="24"/>
                <w:lang w:val="id-ID"/>
              </w:rPr>
              <w:t>4</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Ermawati, S.Ag</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SKI</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2</w:t>
            </w:r>
            <w:r w:rsidRPr="0097334C">
              <w:rPr>
                <w:rFonts w:ascii="Times New Roman" w:hAnsi="Times New Roman" w:cs="Times New Roman"/>
                <w:sz w:val="24"/>
                <w:szCs w:val="24"/>
                <w:lang w:val="id-ID"/>
              </w:rPr>
              <w:t>5</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Huslaini Zen, S. Pd. 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 xml:space="preserve">Mulok </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2</w:t>
            </w:r>
            <w:r w:rsidRPr="0097334C">
              <w:rPr>
                <w:rFonts w:ascii="Times New Roman" w:hAnsi="Times New Roman" w:cs="Times New Roman"/>
                <w:sz w:val="24"/>
                <w:szCs w:val="24"/>
                <w:lang w:val="id-ID"/>
              </w:rPr>
              <w:t>6</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Cholilatul Maisyuroh, S.Ag</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IPS</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2</w:t>
            </w:r>
            <w:r w:rsidRPr="0097334C">
              <w:rPr>
                <w:rFonts w:ascii="Times New Roman" w:hAnsi="Times New Roman" w:cs="Times New Roman"/>
                <w:sz w:val="24"/>
                <w:szCs w:val="24"/>
                <w:lang w:val="id-ID"/>
              </w:rPr>
              <w:t>7</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Drs. Imam Rohman</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Matematika</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28</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Susi Alfia</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IPA</w:t>
            </w:r>
          </w:p>
        </w:tc>
      </w:tr>
      <w:tr w:rsidR="00AC3D91" w:rsidRPr="0097334C" w:rsidTr="00E87919">
        <w:trPr>
          <w:cantSplit/>
          <w:trHeight w:val="350"/>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29</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Nurhayati RW</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 xml:space="preserve">Bhs. Inggris </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3</w:t>
            </w:r>
            <w:r w:rsidRPr="0097334C">
              <w:rPr>
                <w:rFonts w:ascii="Times New Roman" w:hAnsi="Times New Roman" w:cs="Times New Roman"/>
                <w:sz w:val="24"/>
                <w:szCs w:val="24"/>
                <w:lang w:val="id-ID"/>
              </w:rPr>
              <w:t>0</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Nurmala Depi</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IPS</w:t>
            </w:r>
          </w:p>
        </w:tc>
      </w:tr>
      <w:tr w:rsidR="00AC3D91" w:rsidRPr="0097334C" w:rsidTr="00E87919">
        <w:trPr>
          <w:cantSplit/>
          <w:trHeight w:val="365"/>
        </w:trPr>
        <w:tc>
          <w:tcPr>
            <w:tcW w:w="567"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3</w:t>
            </w:r>
            <w:r w:rsidRPr="0097334C">
              <w:rPr>
                <w:rFonts w:ascii="Times New Roman" w:hAnsi="Times New Roman" w:cs="Times New Roman"/>
                <w:sz w:val="24"/>
                <w:szCs w:val="24"/>
                <w:lang w:val="id-ID"/>
              </w:rPr>
              <w:t>1</w:t>
            </w:r>
          </w:p>
        </w:tc>
        <w:tc>
          <w:tcPr>
            <w:tcW w:w="3969" w:type="dxa"/>
            <w:tcBorders>
              <w:left w:val="single" w:sz="8" w:space="0" w:color="000000"/>
              <w:bottom w:val="single" w:sz="8"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lang w:val="fi-FI"/>
              </w:rPr>
            </w:pPr>
            <w:r w:rsidRPr="0097334C">
              <w:rPr>
                <w:rFonts w:ascii="Times New Roman" w:hAnsi="Times New Roman" w:cs="Times New Roman"/>
                <w:sz w:val="24"/>
                <w:szCs w:val="24"/>
                <w:lang w:val="fi-FI"/>
              </w:rPr>
              <w:t>Hj. Nani Nuraeni, S.Pd</w:t>
            </w:r>
          </w:p>
        </w:tc>
        <w:tc>
          <w:tcPr>
            <w:tcW w:w="1559" w:type="dxa"/>
            <w:tcBorders>
              <w:left w:val="single" w:sz="8" w:space="0" w:color="000000"/>
              <w:bottom w:val="single" w:sz="8"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IV a</w:t>
            </w:r>
          </w:p>
        </w:tc>
        <w:tc>
          <w:tcPr>
            <w:tcW w:w="2127" w:type="dxa"/>
            <w:tcBorders>
              <w:left w:val="single" w:sz="8" w:space="0" w:color="000000"/>
              <w:bottom w:val="single" w:sz="8" w:space="0" w:color="000000"/>
              <w:right w:val="single" w:sz="8"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PKn</w:t>
            </w:r>
          </w:p>
        </w:tc>
      </w:tr>
    </w:tbl>
    <w:p w:rsidR="00AC3D91" w:rsidRPr="0097334C" w:rsidRDefault="00AC3D91" w:rsidP="00D573A0">
      <w:pPr>
        <w:spacing w:after="0"/>
        <w:jc w:val="both"/>
        <w:rPr>
          <w:rFonts w:ascii="Times New Roman" w:hAnsi="Times New Roman" w:cs="Times New Roman"/>
          <w:b/>
          <w:sz w:val="24"/>
          <w:szCs w:val="24"/>
        </w:rPr>
      </w:pPr>
    </w:p>
    <w:p w:rsidR="00AC3D91" w:rsidRPr="0097334C" w:rsidRDefault="00AC3D91" w:rsidP="00D573A0">
      <w:pPr>
        <w:spacing w:after="0"/>
        <w:jc w:val="both"/>
        <w:rPr>
          <w:rFonts w:ascii="Times New Roman" w:hAnsi="Times New Roman" w:cs="Times New Roman"/>
          <w:b/>
          <w:sz w:val="24"/>
          <w:szCs w:val="24"/>
        </w:rPr>
      </w:pPr>
      <w:r w:rsidRPr="0097334C">
        <w:rPr>
          <w:rFonts w:ascii="Times New Roman" w:hAnsi="Times New Roman" w:cs="Times New Roman"/>
          <w:b/>
          <w:sz w:val="24"/>
          <w:szCs w:val="24"/>
        </w:rPr>
        <w:t xml:space="preserve">Rekap </w:t>
      </w:r>
      <w:r w:rsidRPr="0097334C">
        <w:rPr>
          <w:rFonts w:ascii="Times New Roman" w:hAnsi="Times New Roman" w:cs="Times New Roman"/>
          <w:b/>
          <w:sz w:val="24"/>
          <w:szCs w:val="24"/>
        </w:rPr>
        <w:tab/>
        <w:t>:</w:t>
      </w:r>
    </w:p>
    <w:p w:rsidR="00AC3D91" w:rsidRPr="0097334C" w:rsidRDefault="00AC3D91" w:rsidP="00D573A0">
      <w:pPr>
        <w:tabs>
          <w:tab w:val="left" w:pos="1800"/>
        </w:tabs>
        <w:spacing w:after="0"/>
        <w:jc w:val="both"/>
        <w:rPr>
          <w:rFonts w:ascii="Times New Roman" w:hAnsi="Times New Roman" w:cs="Times New Roman"/>
          <w:b/>
          <w:sz w:val="24"/>
          <w:szCs w:val="24"/>
        </w:rPr>
      </w:pPr>
      <w:r w:rsidRPr="0097334C">
        <w:rPr>
          <w:rFonts w:ascii="Times New Roman" w:hAnsi="Times New Roman" w:cs="Times New Roman"/>
          <w:b/>
          <w:sz w:val="24"/>
          <w:szCs w:val="24"/>
        </w:rPr>
        <w:tab/>
        <w:t>L</w:t>
      </w:r>
      <w:r w:rsidRPr="0097334C">
        <w:rPr>
          <w:rFonts w:ascii="Times New Roman" w:hAnsi="Times New Roman" w:cs="Times New Roman"/>
          <w:b/>
          <w:sz w:val="24"/>
          <w:szCs w:val="24"/>
          <w:lang w:val="id-ID"/>
        </w:rPr>
        <w:t>aki-Laki</w:t>
      </w:r>
      <w:r w:rsidRPr="0097334C">
        <w:rPr>
          <w:rFonts w:ascii="Times New Roman" w:hAnsi="Times New Roman" w:cs="Times New Roman"/>
          <w:b/>
          <w:sz w:val="24"/>
          <w:szCs w:val="24"/>
        </w:rPr>
        <w:tab/>
      </w:r>
      <w:r w:rsidRPr="0097334C">
        <w:rPr>
          <w:rFonts w:ascii="Times New Roman" w:hAnsi="Times New Roman" w:cs="Times New Roman"/>
          <w:b/>
          <w:sz w:val="24"/>
          <w:szCs w:val="24"/>
          <w:lang w:val="id-ID"/>
        </w:rPr>
        <w:tab/>
      </w:r>
      <w:r w:rsidRPr="0097334C">
        <w:rPr>
          <w:rFonts w:ascii="Times New Roman" w:hAnsi="Times New Roman" w:cs="Times New Roman"/>
          <w:b/>
          <w:sz w:val="24"/>
          <w:szCs w:val="24"/>
        </w:rPr>
        <w:t xml:space="preserve">:   </w:t>
      </w:r>
      <w:proofErr w:type="gramStart"/>
      <w:r w:rsidRPr="0097334C">
        <w:rPr>
          <w:rFonts w:ascii="Times New Roman" w:hAnsi="Times New Roman" w:cs="Times New Roman"/>
          <w:b/>
          <w:sz w:val="24"/>
          <w:szCs w:val="24"/>
        </w:rPr>
        <w:t>6 Orang</w:t>
      </w:r>
      <w:proofErr w:type="gramEnd"/>
    </w:p>
    <w:p w:rsidR="00AC3D91" w:rsidRPr="0097334C" w:rsidRDefault="00AC3D91" w:rsidP="00D573A0">
      <w:pPr>
        <w:tabs>
          <w:tab w:val="left" w:pos="1800"/>
        </w:tabs>
        <w:spacing w:after="0"/>
        <w:jc w:val="both"/>
        <w:rPr>
          <w:rFonts w:ascii="Times New Roman" w:hAnsi="Times New Roman" w:cs="Times New Roman"/>
          <w:b/>
          <w:sz w:val="24"/>
          <w:szCs w:val="24"/>
          <w:u w:val="single"/>
        </w:rPr>
      </w:pPr>
      <w:r w:rsidRPr="0097334C">
        <w:rPr>
          <w:rFonts w:ascii="Times New Roman" w:hAnsi="Times New Roman" w:cs="Times New Roman"/>
          <w:b/>
          <w:sz w:val="24"/>
          <w:szCs w:val="24"/>
        </w:rPr>
        <w:tab/>
      </w:r>
      <w:r w:rsidRPr="0097334C">
        <w:rPr>
          <w:rFonts w:ascii="Times New Roman" w:hAnsi="Times New Roman" w:cs="Times New Roman"/>
          <w:b/>
          <w:sz w:val="24"/>
          <w:szCs w:val="24"/>
          <w:u w:val="single"/>
        </w:rPr>
        <w:t>P</w:t>
      </w:r>
      <w:r w:rsidRPr="0097334C">
        <w:rPr>
          <w:rFonts w:ascii="Times New Roman" w:hAnsi="Times New Roman" w:cs="Times New Roman"/>
          <w:b/>
          <w:sz w:val="24"/>
          <w:szCs w:val="24"/>
          <w:u w:val="single"/>
          <w:lang w:val="id-ID"/>
        </w:rPr>
        <w:t>erempuan</w:t>
      </w:r>
      <w:r w:rsidRPr="0097334C">
        <w:rPr>
          <w:rFonts w:ascii="Times New Roman" w:hAnsi="Times New Roman" w:cs="Times New Roman"/>
          <w:b/>
          <w:sz w:val="24"/>
          <w:szCs w:val="24"/>
          <w:u w:val="single"/>
        </w:rPr>
        <w:tab/>
        <w:t xml:space="preserve">: </w:t>
      </w:r>
      <w:proofErr w:type="gramStart"/>
      <w:r w:rsidRPr="0097334C">
        <w:rPr>
          <w:rFonts w:ascii="Times New Roman" w:hAnsi="Times New Roman" w:cs="Times New Roman"/>
          <w:b/>
          <w:sz w:val="24"/>
          <w:szCs w:val="24"/>
          <w:u w:val="single"/>
        </w:rPr>
        <w:t>2</w:t>
      </w:r>
      <w:r w:rsidRPr="0097334C">
        <w:rPr>
          <w:rFonts w:ascii="Times New Roman" w:hAnsi="Times New Roman" w:cs="Times New Roman"/>
          <w:b/>
          <w:sz w:val="24"/>
          <w:szCs w:val="24"/>
          <w:u w:val="single"/>
          <w:lang w:val="id-ID"/>
        </w:rPr>
        <w:t>5</w:t>
      </w:r>
      <w:r w:rsidRPr="0097334C">
        <w:rPr>
          <w:rFonts w:ascii="Times New Roman" w:hAnsi="Times New Roman" w:cs="Times New Roman"/>
          <w:b/>
          <w:sz w:val="24"/>
          <w:szCs w:val="24"/>
          <w:u w:val="single"/>
        </w:rPr>
        <w:t xml:space="preserve"> Orang</w:t>
      </w:r>
      <w:proofErr w:type="gramEnd"/>
    </w:p>
    <w:p w:rsidR="00AC3D91" w:rsidRPr="0097334C" w:rsidRDefault="00AC3D91" w:rsidP="00D573A0">
      <w:pPr>
        <w:tabs>
          <w:tab w:val="left" w:pos="1800"/>
        </w:tabs>
        <w:spacing w:after="0"/>
        <w:jc w:val="both"/>
        <w:rPr>
          <w:rFonts w:ascii="Times New Roman" w:hAnsi="Times New Roman" w:cs="Times New Roman"/>
          <w:b/>
          <w:sz w:val="24"/>
          <w:szCs w:val="24"/>
          <w:lang w:val="id-ID"/>
        </w:rPr>
      </w:pPr>
      <w:r w:rsidRPr="0097334C">
        <w:rPr>
          <w:rFonts w:ascii="Times New Roman" w:hAnsi="Times New Roman" w:cs="Times New Roman"/>
          <w:b/>
          <w:sz w:val="24"/>
          <w:szCs w:val="24"/>
        </w:rPr>
        <w:tab/>
        <w:t>Jumlah</w:t>
      </w:r>
      <w:r w:rsidRPr="0097334C">
        <w:rPr>
          <w:rFonts w:ascii="Times New Roman" w:hAnsi="Times New Roman" w:cs="Times New Roman"/>
          <w:b/>
          <w:sz w:val="24"/>
          <w:szCs w:val="24"/>
        </w:rPr>
        <w:tab/>
      </w:r>
      <w:r w:rsidRPr="0097334C">
        <w:rPr>
          <w:rFonts w:ascii="Times New Roman" w:hAnsi="Times New Roman" w:cs="Times New Roman"/>
          <w:b/>
          <w:sz w:val="24"/>
          <w:szCs w:val="24"/>
          <w:lang w:val="id-ID"/>
        </w:rPr>
        <w:tab/>
      </w:r>
      <w:r w:rsidRPr="0097334C">
        <w:rPr>
          <w:rFonts w:ascii="Times New Roman" w:hAnsi="Times New Roman" w:cs="Times New Roman"/>
          <w:b/>
          <w:sz w:val="24"/>
          <w:szCs w:val="24"/>
        </w:rPr>
        <w:t xml:space="preserve">: </w:t>
      </w:r>
      <w:proofErr w:type="gramStart"/>
      <w:r w:rsidRPr="0097334C">
        <w:rPr>
          <w:rFonts w:ascii="Times New Roman" w:hAnsi="Times New Roman" w:cs="Times New Roman"/>
          <w:b/>
          <w:sz w:val="24"/>
          <w:szCs w:val="24"/>
        </w:rPr>
        <w:t>3</w:t>
      </w:r>
      <w:r w:rsidRPr="0097334C">
        <w:rPr>
          <w:rFonts w:ascii="Times New Roman" w:hAnsi="Times New Roman" w:cs="Times New Roman"/>
          <w:b/>
          <w:sz w:val="24"/>
          <w:szCs w:val="24"/>
          <w:lang w:val="id-ID"/>
        </w:rPr>
        <w:t>1</w:t>
      </w:r>
      <w:r w:rsidRPr="0097334C">
        <w:rPr>
          <w:rFonts w:ascii="Times New Roman" w:hAnsi="Times New Roman" w:cs="Times New Roman"/>
          <w:b/>
          <w:sz w:val="24"/>
          <w:szCs w:val="24"/>
        </w:rPr>
        <w:t xml:space="preserve"> Orang</w:t>
      </w:r>
      <w:proofErr w:type="gramEnd"/>
    </w:p>
    <w:p w:rsidR="00AC3D91" w:rsidRPr="0097334C" w:rsidRDefault="00AC3D91" w:rsidP="00D573A0">
      <w:pPr>
        <w:tabs>
          <w:tab w:val="left" w:pos="720"/>
          <w:tab w:val="left" w:pos="1800"/>
        </w:tabs>
        <w:spacing w:after="0"/>
        <w:jc w:val="both"/>
        <w:rPr>
          <w:rFonts w:ascii="Times New Roman" w:hAnsi="Times New Roman" w:cs="Times New Roman"/>
          <w:b/>
          <w:sz w:val="24"/>
          <w:szCs w:val="24"/>
          <w:lang w:val="id-ID"/>
        </w:rPr>
      </w:pPr>
    </w:p>
    <w:tbl>
      <w:tblPr>
        <w:tblW w:w="8222" w:type="dxa"/>
        <w:tblInd w:w="55" w:type="dxa"/>
        <w:tblLayout w:type="fixed"/>
        <w:tblCellMar>
          <w:top w:w="55" w:type="dxa"/>
          <w:left w:w="55" w:type="dxa"/>
          <w:bottom w:w="55" w:type="dxa"/>
          <w:right w:w="55" w:type="dxa"/>
        </w:tblCellMar>
        <w:tblLook w:val="0000"/>
      </w:tblPr>
      <w:tblGrid>
        <w:gridCol w:w="487"/>
        <w:gridCol w:w="4049"/>
        <w:gridCol w:w="1560"/>
        <w:gridCol w:w="2126"/>
      </w:tblGrid>
      <w:tr w:rsidR="00AC3D91" w:rsidRPr="0097334C" w:rsidTr="00A52ED2">
        <w:trPr>
          <w:cantSplit/>
          <w:tblHeader/>
        </w:trPr>
        <w:tc>
          <w:tcPr>
            <w:tcW w:w="487"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rPr>
            </w:pPr>
            <w:r w:rsidRPr="0097334C">
              <w:rPr>
                <w:rFonts w:ascii="Times New Roman" w:hAnsi="Times New Roman" w:cs="Times New Roman"/>
                <w:i/>
                <w:iCs/>
                <w:sz w:val="24"/>
                <w:szCs w:val="24"/>
              </w:rPr>
              <w:t>NO</w:t>
            </w:r>
          </w:p>
        </w:tc>
        <w:tc>
          <w:tcPr>
            <w:tcW w:w="4049"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rPr>
            </w:pPr>
            <w:r w:rsidRPr="0097334C">
              <w:rPr>
                <w:rFonts w:ascii="Times New Roman" w:hAnsi="Times New Roman" w:cs="Times New Roman"/>
                <w:i/>
                <w:iCs/>
                <w:sz w:val="24"/>
                <w:szCs w:val="24"/>
              </w:rPr>
              <w:t>NAMA</w:t>
            </w:r>
          </w:p>
        </w:tc>
        <w:tc>
          <w:tcPr>
            <w:tcW w:w="1560"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rPr>
            </w:pPr>
            <w:r w:rsidRPr="0097334C">
              <w:rPr>
                <w:rFonts w:ascii="Times New Roman" w:hAnsi="Times New Roman" w:cs="Times New Roman"/>
                <w:i/>
                <w:iCs/>
                <w:sz w:val="24"/>
                <w:szCs w:val="24"/>
              </w:rPr>
              <w:t>GOL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lang w:val="id-ID"/>
              </w:rPr>
            </w:pPr>
            <w:r w:rsidRPr="0097334C">
              <w:rPr>
                <w:rFonts w:ascii="Times New Roman" w:hAnsi="Times New Roman" w:cs="Times New Roman"/>
                <w:i/>
                <w:iCs/>
                <w:sz w:val="24"/>
                <w:szCs w:val="24"/>
                <w:lang w:val="id-ID"/>
              </w:rPr>
              <w:t>Mata Pelajaran</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3</w:t>
            </w:r>
            <w:r w:rsidRPr="0097334C">
              <w:rPr>
                <w:rFonts w:ascii="Times New Roman" w:hAnsi="Times New Roman" w:cs="Times New Roman"/>
                <w:sz w:val="24"/>
                <w:szCs w:val="24"/>
                <w:lang w:val="id-ID"/>
              </w:rPr>
              <w:t>2</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Suhastati</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d</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IPA</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3</w:t>
            </w:r>
            <w:r w:rsidRPr="0097334C">
              <w:rPr>
                <w:rFonts w:ascii="Times New Roman" w:hAnsi="Times New Roman" w:cs="Times New Roman"/>
                <w:sz w:val="24"/>
                <w:szCs w:val="24"/>
                <w:lang w:val="id-ID"/>
              </w:rPr>
              <w:t>3</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Asnani Hayati</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d</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Matematika</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3</w:t>
            </w:r>
            <w:r w:rsidRPr="0097334C">
              <w:rPr>
                <w:rFonts w:ascii="Times New Roman" w:hAnsi="Times New Roman" w:cs="Times New Roman"/>
                <w:sz w:val="24"/>
                <w:szCs w:val="24"/>
                <w:lang w:val="id-ID"/>
              </w:rPr>
              <w:t>4</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Dra. Ermawati</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d</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Seni budaya</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3</w:t>
            </w:r>
            <w:r w:rsidRPr="0097334C">
              <w:rPr>
                <w:rFonts w:ascii="Times New Roman" w:hAnsi="Times New Roman" w:cs="Times New Roman"/>
                <w:sz w:val="24"/>
                <w:szCs w:val="24"/>
                <w:lang w:val="id-ID"/>
              </w:rPr>
              <w:t>5</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lang w:val="fi-FI"/>
              </w:rPr>
            </w:pPr>
            <w:r w:rsidRPr="0097334C">
              <w:rPr>
                <w:rFonts w:ascii="Times New Roman" w:hAnsi="Times New Roman" w:cs="Times New Roman"/>
                <w:sz w:val="24"/>
                <w:szCs w:val="24"/>
                <w:lang w:val="fi-FI"/>
              </w:rPr>
              <w:t>Hj. Komalasari, S.Pd.I</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d</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Fiqih</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=3</w:t>
            </w:r>
            <w:r w:rsidRPr="0097334C">
              <w:rPr>
                <w:rFonts w:ascii="Times New Roman" w:hAnsi="Times New Roman" w:cs="Times New Roman"/>
                <w:sz w:val="24"/>
                <w:szCs w:val="24"/>
                <w:lang w:val="id-ID"/>
              </w:rPr>
              <w:t>6</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Usman Saleh, S. 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d</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IPS</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lastRenderedPageBreak/>
              <w:t>3</w:t>
            </w:r>
            <w:r w:rsidRPr="0097334C">
              <w:rPr>
                <w:rFonts w:ascii="Times New Roman" w:hAnsi="Times New Roman" w:cs="Times New Roman"/>
                <w:sz w:val="24"/>
                <w:szCs w:val="24"/>
                <w:lang w:val="id-ID"/>
              </w:rPr>
              <w:t>7</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lang w:val="fi-FI"/>
              </w:rPr>
            </w:pPr>
            <w:r w:rsidRPr="0097334C">
              <w:rPr>
                <w:rFonts w:ascii="Times New Roman" w:hAnsi="Times New Roman" w:cs="Times New Roman"/>
                <w:sz w:val="24"/>
                <w:szCs w:val="24"/>
                <w:lang w:val="fi-FI"/>
              </w:rPr>
              <w:t>Sosanna Rezeki Hasibuan,  M.Pd.I</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d</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Bhs. Arab</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3</w:t>
            </w:r>
            <w:r w:rsidRPr="0097334C">
              <w:rPr>
                <w:rFonts w:ascii="Times New Roman" w:hAnsi="Times New Roman" w:cs="Times New Roman"/>
                <w:sz w:val="24"/>
                <w:szCs w:val="24"/>
                <w:lang w:val="id-ID"/>
              </w:rPr>
              <w:t>8</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Listya Yustikarini, S.Pd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d</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Bhs. Inggris</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39</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Rinaida, S.Pd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d</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Bhs. Indonesia</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4</w:t>
            </w:r>
            <w:r w:rsidRPr="0097334C">
              <w:rPr>
                <w:rFonts w:ascii="Times New Roman" w:hAnsi="Times New Roman" w:cs="Times New Roman"/>
                <w:sz w:val="24"/>
                <w:szCs w:val="24"/>
                <w:lang w:val="id-ID"/>
              </w:rPr>
              <w:t>0</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Drs. Riadi Ali Mesir</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c</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Bhs. Arab</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4</w:t>
            </w:r>
            <w:r w:rsidRPr="0097334C">
              <w:rPr>
                <w:rFonts w:ascii="Times New Roman" w:hAnsi="Times New Roman" w:cs="Times New Roman"/>
                <w:sz w:val="24"/>
                <w:szCs w:val="24"/>
                <w:lang w:val="id-ID"/>
              </w:rPr>
              <w:t>1</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Hj. Ondiana, S.Ag</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c</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 xml:space="preserve">Bhs. Arab </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4</w:t>
            </w:r>
            <w:r w:rsidRPr="0097334C">
              <w:rPr>
                <w:rFonts w:ascii="Times New Roman" w:hAnsi="Times New Roman" w:cs="Times New Roman"/>
                <w:sz w:val="24"/>
                <w:szCs w:val="24"/>
                <w:lang w:val="id-ID"/>
              </w:rPr>
              <w:t>2</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Piutami, S.Pd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c</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BK</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4</w:t>
            </w:r>
            <w:r w:rsidRPr="0097334C">
              <w:rPr>
                <w:rFonts w:ascii="Times New Roman" w:hAnsi="Times New Roman" w:cs="Times New Roman"/>
                <w:sz w:val="24"/>
                <w:szCs w:val="24"/>
                <w:lang w:val="id-ID"/>
              </w:rPr>
              <w:t>3</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Sadarman, S.Pd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c</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Penjaskes</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4</w:t>
            </w:r>
            <w:r w:rsidRPr="0097334C">
              <w:rPr>
                <w:rFonts w:ascii="Times New Roman" w:hAnsi="Times New Roman" w:cs="Times New Roman"/>
                <w:sz w:val="24"/>
                <w:szCs w:val="24"/>
                <w:lang w:val="id-ID"/>
              </w:rPr>
              <w:t>4</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Imamdu, S.Pd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b</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Bhs. Inggris</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4</w:t>
            </w:r>
            <w:r w:rsidRPr="0097334C">
              <w:rPr>
                <w:rFonts w:ascii="Times New Roman" w:hAnsi="Times New Roman" w:cs="Times New Roman"/>
                <w:sz w:val="24"/>
                <w:szCs w:val="24"/>
                <w:lang w:val="id-ID"/>
              </w:rPr>
              <w:t>5</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Eka Five Rienty, S.Pd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b</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BK</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4</w:t>
            </w:r>
            <w:r w:rsidRPr="0097334C">
              <w:rPr>
                <w:rFonts w:ascii="Times New Roman" w:hAnsi="Times New Roman" w:cs="Times New Roman"/>
                <w:sz w:val="24"/>
                <w:szCs w:val="24"/>
                <w:lang w:val="id-ID"/>
              </w:rPr>
              <w:t>6</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Nurhayati, S.Pd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a</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Bhs. Indonesia</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4</w:t>
            </w:r>
            <w:r w:rsidRPr="0097334C">
              <w:rPr>
                <w:rFonts w:ascii="Times New Roman" w:hAnsi="Times New Roman" w:cs="Times New Roman"/>
                <w:sz w:val="24"/>
                <w:szCs w:val="24"/>
                <w:lang w:val="id-ID"/>
              </w:rPr>
              <w:t>7</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lang w:val="sv-SE"/>
              </w:rPr>
            </w:pPr>
            <w:r w:rsidRPr="0097334C">
              <w:rPr>
                <w:rFonts w:ascii="Times New Roman" w:hAnsi="Times New Roman" w:cs="Times New Roman"/>
                <w:sz w:val="24"/>
                <w:szCs w:val="24"/>
                <w:lang w:val="sv-SE"/>
              </w:rPr>
              <w:t>Haris Fadhilah, S.Pd.I</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a</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Bhs. Arab</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4</w:t>
            </w:r>
            <w:r w:rsidRPr="0097334C">
              <w:rPr>
                <w:rFonts w:ascii="Times New Roman" w:hAnsi="Times New Roman" w:cs="Times New Roman"/>
                <w:sz w:val="24"/>
                <w:szCs w:val="24"/>
                <w:lang w:val="id-ID"/>
              </w:rPr>
              <w:t>8</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Arma Rifia, S. 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a</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IPA</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49</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rPr>
            </w:pPr>
            <w:r w:rsidRPr="0097334C">
              <w:rPr>
                <w:rFonts w:ascii="Times New Roman" w:hAnsi="Times New Roman" w:cs="Times New Roman"/>
                <w:sz w:val="24"/>
                <w:szCs w:val="24"/>
              </w:rPr>
              <w:t>Ratno Hadi, S. Pd</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a</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TIK</w:t>
            </w:r>
          </w:p>
        </w:tc>
      </w:tr>
      <w:tr w:rsidR="00AC3D91" w:rsidRPr="0097334C" w:rsidTr="00A52ED2">
        <w:trPr>
          <w:cantSplit/>
        </w:trPr>
        <w:tc>
          <w:tcPr>
            <w:tcW w:w="487"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rPr>
              <w:t>5</w:t>
            </w:r>
            <w:r w:rsidRPr="0097334C">
              <w:rPr>
                <w:rFonts w:ascii="Times New Roman" w:hAnsi="Times New Roman" w:cs="Times New Roman"/>
                <w:sz w:val="24"/>
                <w:szCs w:val="24"/>
                <w:lang w:val="id-ID"/>
              </w:rPr>
              <w:t>0</w:t>
            </w:r>
          </w:p>
        </w:tc>
        <w:tc>
          <w:tcPr>
            <w:tcW w:w="4049"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both"/>
              <w:rPr>
                <w:rFonts w:ascii="Times New Roman" w:hAnsi="Times New Roman" w:cs="Times New Roman"/>
                <w:sz w:val="24"/>
                <w:szCs w:val="24"/>
                <w:lang w:val="sv-SE"/>
              </w:rPr>
            </w:pPr>
            <w:r w:rsidRPr="0097334C">
              <w:rPr>
                <w:rFonts w:ascii="Times New Roman" w:hAnsi="Times New Roman" w:cs="Times New Roman"/>
                <w:sz w:val="24"/>
                <w:szCs w:val="24"/>
                <w:lang w:val="sv-SE"/>
              </w:rPr>
              <w:t>Kariana. MD, S. Pd. I</w:t>
            </w:r>
          </w:p>
        </w:tc>
        <w:tc>
          <w:tcPr>
            <w:tcW w:w="1560" w:type="dxa"/>
            <w:tcBorders>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 b</w:t>
            </w:r>
          </w:p>
        </w:tc>
        <w:tc>
          <w:tcPr>
            <w:tcW w:w="2126" w:type="dxa"/>
            <w:tcBorders>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PKn</w:t>
            </w:r>
          </w:p>
        </w:tc>
      </w:tr>
    </w:tbl>
    <w:p w:rsidR="00AC3D91" w:rsidRPr="0097334C" w:rsidRDefault="00AC3D91" w:rsidP="00D573A0">
      <w:pPr>
        <w:spacing w:after="0"/>
        <w:jc w:val="both"/>
        <w:rPr>
          <w:rFonts w:ascii="Times New Roman" w:hAnsi="Times New Roman" w:cs="Times New Roman"/>
          <w:b/>
          <w:sz w:val="24"/>
          <w:szCs w:val="24"/>
          <w:lang w:val="id-ID"/>
        </w:rPr>
      </w:pPr>
    </w:p>
    <w:p w:rsidR="00AC3D91" w:rsidRPr="0097334C" w:rsidRDefault="00AC3D91" w:rsidP="00D573A0">
      <w:pPr>
        <w:spacing w:after="0"/>
        <w:jc w:val="both"/>
        <w:rPr>
          <w:rFonts w:ascii="Times New Roman" w:hAnsi="Times New Roman" w:cs="Times New Roman"/>
          <w:b/>
          <w:sz w:val="24"/>
          <w:szCs w:val="24"/>
        </w:rPr>
      </w:pPr>
      <w:r w:rsidRPr="0097334C">
        <w:rPr>
          <w:rFonts w:ascii="Times New Roman" w:hAnsi="Times New Roman" w:cs="Times New Roman"/>
          <w:b/>
          <w:sz w:val="24"/>
          <w:szCs w:val="24"/>
        </w:rPr>
        <w:t xml:space="preserve">Rekap </w:t>
      </w:r>
      <w:r w:rsidRPr="0097334C">
        <w:rPr>
          <w:rFonts w:ascii="Times New Roman" w:hAnsi="Times New Roman" w:cs="Times New Roman"/>
          <w:b/>
          <w:sz w:val="24"/>
          <w:szCs w:val="24"/>
        </w:rPr>
        <w:tab/>
        <w:t>:</w:t>
      </w:r>
    </w:p>
    <w:p w:rsidR="00AC3D91" w:rsidRPr="0097334C" w:rsidRDefault="00AC3D91" w:rsidP="00D573A0">
      <w:pPr>
        <w:tabs>
          <w:tab w:val="left" w:pos="720"/>
          <w:tab w:val="left" w:pos="1800"/>
        </w:tabs>
        <w:spacing w:after="0"/>
        <w:jc w:val="both"/>
        <w:rPr>
          <w:rFonts w:ascii="Times New Roman" w:hAnsi="Times New Roman" w:cs="Times New Roman"/>
          <w:sz w:val="24"/>
          <w:szCs w:val="24"/>
        </w:rPr>
      </w:pPr>
      <w:r w:rsidRPr="0097334C">
        <w:rPr>
          <w:rFonts w:ascii="Times New Roman" w:hAnsi="Times New Roman" w:cs="Times New Roman"/>
          <w:b/>
          <w:sz w:val="24"/>
          <w:szCs w:val="24"/>
        </w:rPr>
        <w:tab/>
        <w:t>L</w:t>
      </w:r>
      <w:r w:rsidRPr="0097334C">
        <w:rPr>
          <w:rFonts w:ascii="Times New Roman" w:hAnsi="Times New Roman" w:cs="Times New Roman"/>
          <w:b/>
          <w:sz w:val="24"/>
          <w:szCs w:val="24"/>
          <w:lang w:val="id-ID"/>
        </w:rPr>
        <w:t>aki-Laki</w:t>
      </w:r>
      <w:r w:rsidRPr="0097334C">
        <w:rPr>
          <w:rFonts w:ascii="Times New Roman" w:hAnsi="Times New Roman" w:cs="Times New Roman"/>
          <w:b/>
          <w:sz w:val="24"/>
          <w:szCs w:val="24"/>
          <w:lang w:val="id-ID"/>
        </w:rPr>
        <w:tab/>
      </w:r>
      <w:r w:rsidRPr="0097334C">
        <w:rPr>
          <w:rFonts w:ascii="Times New Roman" w:hAnsi="Times New Roman" w:cs="Times New Roman"/>
          <w:b/>
          <w:sz w:val="24"/>
          <w:szCs w:val="24"/>
        </w:rPr>
        <w:tab/>
        <w:t xml:space="preserve">:   </w:t>
      </w:r>
      <w:proofErr w:type="gramStart"/>
      <w:r w:rsidRPr="0097334C">
        <w:rPr>
          <w:rFonts w:ascii="Times New Roman" w:hAnsi="Times New Roman" w:cs="Times New Roman"/>
          <w:b/>
          <w:sz w:val="24"/>
          <w:szCs w:val="24"/>
        </w:rPr>
        <w:t>6 Orang</w:t>
      </w:r>
      <w:proofErr w:type="gramEnd"/>
      <w:r w:rsidRPr="0097334C">
        <w:rPr>
          <w:rFonts w:ascii="Times New Roman" w:hAnsi="Times New Roman" w:cs="Times New Roman"/>
          <w:b/>
          <w:sz w:val="24"/>
          <w:szCs w:val="24"/>
        </w:rPr>
        <w:tab/>
      </w:r>
      <w:r w:rsidRPr="0097334C">
        <w:rPr>
          <w:rFonts w:ascii="Times New Roman" w:hAnsi="Times New Roman" w:cs="Times New Roman"/>
          <w:b/>
          <w:sz w:val="24"/>
          <w:szCs w:val="24"/>
        </w:rPr>
        <w:tab/>
      </w:r>
      <w:r w:rsidRPr="0097334C">
        <w:rPr>
          <w:rFonts w:ascii="Times New Roman" w:hAnsi="Times New Roman" w:cs="Times New Roman"/>
          <w:b/>
          <w:sz w:val="24"/>
          <w:szCs w:val="24"/>
        </w:rPr>
        <w:tab/>
      </w:r>
      <w:r w:rsidRPr="0097334C">
        <w:rPr>
          <w:rFonts w:ascii="Times New Roman" w:hAnsi="Times New Roman" w:cs="Times New Roman"/>
          <w:b/>
          <w:sz w:val="24"/>
          <w:szCs w:val="24"/>
        </w:rPr>
        <w:tab/>
      </w:r>
    </w:p>
    <w:p w:rsidR="00AC3D91" w:rsidRPr="0097334C" w:rsidRDefault="00AC3D91" w:rsidP="00D573A0">
      <w:pPr>
        <w:tabs>
          <w:tab w:val="left" w:pos="720"/>
          <w:tab w:val="left" w:pos="1800"/>
        </w:tabs>
        <w:spacing w:after="0"/>
        <w:jc w:val="both"/>
        <w:rPr>
          <w:rFonts w:ascii="Times New Roman" w:hAnsi="Times New Roman" w:cs="Times New Roman"/>
          <w:b/>
          <w:sz w:val="24"/>
          <w:szCs w:val="24"/>
          <w:u w:val="single"/>
        </w:rPr>
      </w:pPr>
      <w:r w:rsidRPr="0097334C">
        <w:rPr>
          <w:rFonts w:ascii="Times New Roman" w:hAnsi="Times New Roman" w:cs="Times New Roman"/>
          <w:b/>
          <w:sz w:val="24"/>
          <w:szCs w:val="24"/>
        </w:rPr>
        <w:tab/>
      </w:r>
      <w:r w:rsidRPr="0097334C">
        <w:rPr>
          <w:rFonts w:ascii="Times New Roman" w:hAnsi="Times New Roman" w:cs="Times New Roman"/>
          <w:b/>
          <w:sz w:val="24"/>
          <w:szCs w:val="24"/>
          <w:u w:val="single"/>
        </w:rPr>
        <w:t>P</w:t>
      </w:r>
      <w:r w:rsidRPr="0097334C">
        <w:rPr>
          <w:rFonts w:ascii="Times New Roman" w:hAnsi="Times New Roman" w:cs="Times New Roman"/>
          <w:b/>
          <w:sz w:val="24"/>
          <w:szCs w:val="24"/>
          <w:u w:val="single"/>
          <w:lang w:val="id-ID"/>
        </w:rPr>
        <w:t>erempuan</w:t>
      </w:r>
      <w:r w:rsidRPr="0097334C">
        <w:rPr>
          <w:rFonts w:ascii="Times New Roman" w:hAnsi="Times New Roman" w:cs="Times New Roman"/>
          <w:b/>
          <w:sz w:val="24"/>
          <w:szCs w:val="24"/>
          <w:u w:val="single"/>
        </w:rPr>
        <w:tab/>
        <w:t xml:space="preserve">: </w:t>
      </w:r>
      <w:proofErr w:type="gramStart"/>
      <w:r w:rsidRPr="0097334C">
        <w:rPr>
          <w:rFonts w:ascii="Times New Roman" w:hAnsi="Times New Roman" w:cs="Times New Roman"/>
          <w:b/>
          <w:sz w:val="24"/>
          <w:szCs w:val="24"/>
          <w:u w:val="single"/>
        </w:rPr>
        <w:t>13 Orang</w:t>
      </w:r>
      <w:proofErr w:type="gramEnd"/>
    </w:p>
    <w:p w:rsidR="00AC3D91" w:rsidRPr="0097334C" w:rsidRDefault="00AC3D91" w:rsidP="00D573A0">
      <w:pPr>
        <w:tabs>
          <w:tab w:val="left" w:pos="720"/>
          <w:tab w:val="left" w:pos="1800"/>
        </w:tabs>
        <w:spacing w:after="0"/>
        <w:jc w:val="both"/>
        <w:rPr>
          <w:rFonts w:ascii="Times New Roman" w:hAnsi="Times New Roman" w:cs="Times New Roman"/>
          <w:b/>
          <w:sz w:val="24"/>
          <w:szCs w:val="24"/>
          <w:lang w:val="id-ID"/>
        </w:rPr>
      </w:pPr>
      <w:r w:rsidRPr="0097334C">
        <w:rPr>
          <w:rFonts w:ascii="Times New Roman" w:hAnsi="Times New Roman" w:cs="Times New Roman"/>
          <w:b/>
          <w:sz w:val="24"/>
          <w:szCs w:val="24"/>
        </w:rPr>
        <w:tab/>
        <w:t>Jumlah</w:t>
      </w:r>
      <w:r w:rsidRPr="0097334C">
        <w:rPr>
          <w:rFonts w:ascii="Times New Roman" w:hAnsi="Times New Roman" w:cs="Times New Roman"/>
          <w:b/>
          <w:sz w:val="24"/>
          <w:szCs w:val="24"/>
        </w:rPr>
        <w:tab/>
      </w:r>
      <w:r w:rsidRPr="0097334C">
        <w:rPr>
          <w:rFonts w:ascii="Times New Roman" w:hAnsi="Times New Roman" w:cs="Times New Roman"/>
          <w:b/>
          <w:sz w:val="24"/>
          <w:szCs w:val="24"/>
          <w:lang w:val="id-ID"/>
        </w:rPr>
        <w:tab/>
      </w:r>
      <w:r w:rsidRPr="0097334C">
        <w:rPr>
          <w:rFonts w:ascii="Times New Roman" w:hAnsi="Times New Roman" w:cs="Times New Roman"/>
          <w:b/>
          <w:sz w:val="24"/>
          <w:szCs w:val="24"/>
        </w:rPr>
        <w:t xml:space="preserve">: </w:t>
      </w:r>
      <w:proofErr w:type="gramStart"/>
      <w:r w:rsidRPr="0097334C">
        <w:rPr>
          <w:rFonts w:ascii="Times New Roman" w:hAnsi="Times New Roman" w:cs="Times New Roman"/>
          <w:b/>
          <w:sz w:val="24"/>
          <w:szCs w:val="24"/>
        </w:rPr>
        <w:t>19 Orang</w:t>
      </w:r>
      <w:proofErr w:type="gramEnd"/>
    </w:p>
    <w:p w:rsidR="00AC3D91" w:rsidRPr="0097334C" w:rsidRDefault="00AC3D91" w:rsidP="00D573A0">
      <w:pPr>
        <w:tabs>
          <w:tab w:val="left" w:pos="720"/>
          <w:tab w:val="left" w:pos="1800"/>
        </w:tabs>
        <w:spacing w:after="0"/>
        <w:jc w:val="both"/>
        <w:rPr>
          <w:rFonts w:ascii="Times New Roman" w:hAnsi="Times New Roman" w:cs="Times New Roman"/>
          <w:b/>
          <w:sz w:val="24"/>
          <w:szCs w:val="24"/>
        </w:rPr>
      </w:pPr>
      <w:r w:rsidRPr="0097334C">
        <w:rPr>
          <w:rFonts w:ascii="Times New Roman" w:hAnsi="Times New Roman" w:cs="Times New Roman"/>
          <w:b/>
          <w:sz w:val="24"/>
          <w:szCs w:val="24"/>
        </w:rPr>
        <w:t>Jumlah Seluruhnya</w:t>
      </w:r>
      <w:r w:rsidRPr="0097334C">
        <w:rPr>
          <w:rFonts w:ascii="Times New Roman" w:hAnsi="Times New Roman" w:cs="Times New Roman"/>
          <w:b/>
          <w:sz w:val="24"/>
          <w:szCs w:val="24"/>
        </w:rPr>
        <w:tab/>
        <w:t xml:space="preserve">: </w:t>
      </w:r>
      <w:proofErr w:type="gramStart"/>
      <w:r w:rsidRPr="0097334C">
        <w:rPr>
          <w:rFonts w:ascii="Times New Roman" w:hAnsi="Times New Roman" w:cs="Times New Roman"/>
          <w:b/>
          <w:sz w:val="24"/>
          <w:szCs w:val="24"/>
        </w:rPr>
        <w:t>5</w:t>
      </w:r>
      <w:r w:rsidRPr="0097334C">
        <w:rPr>
          <w:rFonts w:ascii="Times New Roman" w:hAnsi="Times New Roman" w:cs="Times New Roman"/>
          <w:b/>
          <w:sz w:val="24"/>
          <w:szCs w:val="24"/>
          <w:lang w:val="id-ID"/>
        </w:rPr>
        <w:t>0</w:t>
      </w:r>
      <w:r w:rsidRPr="0097334C">
        <w:rPr>
          <w:rFonts w:ascii="Times New Roman" w:hAnsi="Times New Roman" w:cs="Times New Roman"/>
          <w:b/>
          <w:sz w:val="24"/>
          <w:szCs w:val="24"/>
        </w:rPr>
        <w:t xml:space="preserve"> Orang</w:t>
      </w:r>
      <w:proofErr w:type="gramEnd"/>
    </w:p>
    <w:p w:rsidR="00AC3D91" w:rsidRPr="0097334C" w:rsidRDefault="00AC3D91" w:rsidP="00D573A0">
      <w:pPr>
        <w:tabs>
          <w:tab w:val="left" w:pos="720"/>
          <w:tab w:val="left" w:pos="1800"/>
        </w:tabs>
        <w:spacing w:after="0"/>
        <w:jc w:val="both"/>
        <w:rPr>
          <w:rFonts w:ascii="Times New Roman" w:hAnsi="Times New Roman" w:cs="Times New Roman"/>
          <w:b/>
          <w:sz w:val="24"/>
          <w:szCs w:val="24"/>
          <w:lang w:val="id-ID"/>
        </w:rPr>
      </w:pPr>
    </w:p>
    <w:p w:rsidR="00AC3D91" w:rsidRPr="0097334C" w:rsidRDefault="00AC3D91" w:rsidP="00D573A0">
      <w:pPr>
        <w:spacing w:after="0"/>
        <w:jc w:val="center"/>
        <w:rPr>
          <w:rFonts w:ascii="Times New Roman" w:hAnsi="Times New Roman" w:cs="Times New Roman"/>
          <w:b/>
          <w:sz w:val="24"/>
          <w:szCs w:val="24"/>
          <w:lang w:val="sv-SE"/>
        </w:rPr>
      </w:pPr>
      <w:r w:rsidRPr="0097334C">
        <w:rPr>
          <w:rFonts w:ascii="Times New Roman" w:hAnsi="Times New Roman" w:cs="Times New Roman"/>
          <w:b/>
          <w:sz w:val="24"/>
          <w:szCs w:val="24"/>
          <w:lang w:val="sv-SE"/>
        </w:rPr>
        <w:t>Daftar Nama – nama Pegawai tetap</w:t>
      </w:r>
    </w:p>
    <w:p w:rsidR="00AC3D91" w:rsidRPr="0097334C" w:rsidRDefault="00AC3D91" w:rsidP="00D573A0">
      <w:pPr>
        <w:spacing w:after="0"/>
        <w:jc w:val="center"/>
        <w:rPr>
          <w:rFonts w:ascii="Times New Roman" w:hAnsi="Times New Roman" w:cs="Times New Roman"/>
          <w:b/>
          <w:sz w:val="24"/>
          <w:szCs w:val="24"/>
          <w:lang w:val="sv-SE"/>
        </w:rPr>
      </w:pPr>
      <w:r w:rsidRPr="0097334C">
        <w:rPr>
          <w:rFonts w:ascii="Times New Roman" w:hAnsi="Times New Roman" w:cs="Times New Roman"/>
          <w:b/>
          <w:sz w:val="24"/>
          <w:szCs w:val="24"/>
          <w:lang w:val="sv-SE"/>
        </w:rPr>
        <w:t xml:space="preserve">MTs Negeri </w:t>
      </w:r>
      <w:r w:rsidRPr="0097334C">
        <w:rPr>
          <w:rFonts w:ascii="Times New Roman" w:hAnsi="Times New Roman" w:cs="Times New Roman"/>
          <w:b/>
          <w:sz w:val="24"/>
          <w:szCs w:val="24"/>
          <w:lang w:val="id-ID"/>
        </w:rPr>
        <w:t>1</w:t>
      </w:r>
      <w:r w:rsidRPr="0097334C">
        <w:rPr>
          <w:rFonts w:ascii="Times New Roman" w:hAnsi="Times New Roman" w:cs="Times New Roman"/>
          <w:b/>
          <w:sz w:val="24"/>
          <w:szCs w:val="24"/>
          <w:lang w:val="sv-SE"/>
        </w:rPr>
        <w:t xml:space="preserve"> Palembang Tahun 2012</w:t>
      </w:r>
    </w:p>
    <w:p w:rsidR="00AC3D91" w:rsidRPr="0097334C" w:rsidRDefault="00AC3D91" w:rsidP="00D573A0">
      <w:pPr>
        <w:spacing w:after="0"/>
        <w:jc w:val="both"/>
        <w:rPr>
          <w:rFonts w:ascii="Times New Roman" w:hAnsi="Times New Roman" w:cs="Times New Roman"/>
          <w:b/>
          <w:sz w:val="24"/>
          <w:szCs w:val="24"/>
          <w:lang w:val="id-ID"/>
        </w:rPr>
      </w:pPr>
    </w:p>
    <w:tbl>
      <w:tblPr>
        <w:tblW w:w="8080" w:type="dxa"/>
        <w:tblInd w:w="55" w:type="dxa"/>
        <w:tblLayout w:type="fixed"/>
        <w:tblCellMar>
          <w:top w:w="55" w:type="dxa"/>
          <w:left w:w="55" w:type="dxa"/>
          <w:bottom w:w="55" w:type="dxa"/>
          <w:right w:w="55" w:type="dxa"/>
        </w:tblCellMar>
        <w:tblLook w:val="0000"/>
      </w:tblPr>
      <w:tblGrid>
        <w:gridCol w:w="540"/>
        <w:gridCol w:w="3713"/>
        <w:gridCol w:w="1559"/>
        <w:gridCol w:w="2268"/>
      </w:tblGrid>
      <w:tr w:rsidR="00AC3D91" w:rsidRPr="0097334C" w:rsidTr="0097334C">
        <w:trPr>
          <w:cantSplit/>
          <w:trHeight w:val="350"/>
          <w:tblHeader/>
        </w:trPr>
        <w:tc>
          <w:tcPr>
            <w:tcW w:w="540"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rPr>
            </w:pPr>
            <w:r w:rsidRPr="0097334C">
              <w:rPr>
                <w:rFonts w:ascii="Times New Roman" w:hAnsi="Times New Roman" w:cs="Times New Roman"/>
                <w:i/>
                <w:iCs/>
                <w:sz w:val="24"/>
                <w:szCs w:val="24"/>
              </w:rPr>
              <w:t>NO</w:t>
            </w:r>
          </w:p>
        </w:tc>
        <w:tc>
          <w:tcPr>
            <w:tcW w:w="3713"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rPr>
            </w:pPr>
            <w:r w:rsidRPr="0097334C">
              <w:rPr>
                <w:rFonts w:ascii="Times New Roman" w:hAnsi="Times New Roman" w:cs="Times New Roman"/>
                <w:i/>
                <w:iCs/>
                <w:sz w:val="24"/>
                <w:szCs w:val="24"/>
              </w:rPr>
              <w:t>NAMA</w:t>
            </w:r>
          </w:p>
        </w:tc>
        <w:tc>
          <w:tcPr>
            <w:tcW w:w="1559"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rPr>
            </w:pPr>
            <w:r w:rsidRPr="0097334C">
              <w:rPr>
                <w:rFonts w:ascii="Times New Roman" w:hAnsi="Times New Roman" w:cs="Times New Roman"/>
                <w:i/>
                <w:iCs/>
                <w:sz w:val="24"/>
                <w:szCs w:val="24"/>
              </w:rPr>
              <w:t>GOL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Heading"/>
              <w:snapToGrid w:val="0"/>
              <w:spacing w:after="0"/>
              <w:rPr>
                <w:rFonts w:ascii="Times New Roman" w:hAnsi="Times New Roman" w:cs="Times New Roman"/>
                <w:i/>
                <w:iCs/>
                <w:sz w:val="24"/>
                <w:szCs w:val="24"/>
                <w:lang w:val="id-ID"/>
              </w:rPr>
            </w:pPr>
            <w:r w:rsidRPr="0097334C">
              <w:rPr>
                <w:rFonts w:ascii="Times New Roman" w:hAnsi="Times New Roman" w:cs="Times New Roman"/>
                <w:i/>
                <w:iCs/>
                <w:sz w:val="24"/>
                <w:szCs w:val="24"/>
              </w:rPr>
              <w:t xml:space="preserve">K </w:t>
            </w:r>
            <w:r w:rsidRPr="0097334C">
              <w:rPr>
                <w:rFonts w:ascii="Times New Roman" w:hAnsi="Times New Roman" w:cs="Times New Roman"/>
                <w:i/>
                <w:iCs/>
                <w:sz w:val="24"/>
                <w:szCs w:val="24"/>
                <w:lang w:val="id-ID"/>
              </w:rPr>
              <w:t>eterangan</w:t>
            </w:r>
          </w:p>
        </w:tc>
      </w:tr>
      <w:tr w:rsidR="00AC3D91" w:rsidRPr="0097334C" w:rsidTr="0097334C">
        <w:trPr>
          <w:cantSplit/>
          <w:trHeight w:val="346"/>
        </w:trPr>
        <w:tc>
          <w:tcPr>
            <w:tcW w:w="540"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1</w:t>
            </w:r>
          </w:p>
        </w:tc>
        <w:tc>
          <w:tcPr>
            <w:tcW w:w="3713" w:type="dxa"/>
            <w:tcBorders>
              <w:top w:val="single" w:sz="4" w:space="0" w:color="000000"/>
              <w:left w:val="single" w:sz="4" w:space="0" w:color="000000"/>
              <w:bottom w:val="single" w:sz="4" w:space="0" w:color="000000"/>
            </w:tcBorders>
            <w:shd w:val="clear" w:color="auto" w:fill="auto"/>
          </w:tcPr>
          <w:p w:rsidR="00AC3D91" w:rsidRPr="0097334C" w:rsidRDefault="00AC3D91" w:rsidP="00D573A0">
            <w:pPr>
              <w:pStyle w:val="WW-TableContents"/>
              <w:snapToGrid w:val="0"/>
              <w:spacing w:after="0"/>
              <w:rPr>
                <w:rFonts w:ascii="Times New Roman" w:hAnsi="Times New Roman" w:cs="Times New Roman"/>
                <w:sz w:val="24"/>
                <w:szCs w:val="24"/>
              </w:rPr>
            </w:pPr>
            <w:r w:rsidRPr="0097334C">
              <w:rPr>
                <w:rFonts w:ascii="Times New Roman" w:hAnsi="Times New Roman" w:cs="Times New Roman"/>
                <w:sz w:val="24"/>
                <w:szCs w:val="24"/>
              </w:rPr>
              <w:t xml:space="preserve">Nurbani. S. Sos </w:t>
            </w:r>
          </w:p>
        </w:tc>
        <w:tc>
          <w:tcPr>
            <w:tcW w:w="1559"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c</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Kep. TU</w:t>
            </w:r>
          </w:p>
        </w:tc>
      </w:tr>
      <w:tr w:rsidR="00AC3D91" w:rsidRPr="0097334C" w:rsidTr="0097334C">
        <w:trPr>
          <w:cantSplit/>
          <w:trHeight w:val="323"/>
        </w:trPr>
        <w:tc>
          <w:tcPr>
            <w:tcW w:w="540"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2</w:t>
            </w:r>
          </w:p>
        </w:tc>
        <w:tc>
          <w:tcPr>
            <w:tcW w:w="3713" w:type="dxa"/>
            <w:tcBorders>
              <w:top w:val="single" w:sz="4" w:space="0" w:color="000000"/>
              <w:left w:val="single" w:sz="4" w:space="0" w:color="000000"/>
              <w:bottom w:val="single" w:sz="4" w:space="0" w:color="000000"/>
            </w:tcBorders>
            <w:shd w:val="clear" w:color="auto" w:fill="auto"/>
          </w:tcPr>
          <w:p w:rsidR="00AC3D91" w:rsidRPr="0097334C" w:rsidRDefault="00AC3D91" w:rsidP="00D573A0">
            <w:pPr>
              <w:pStyle w:val="WW-TableContents"/>
              <w:snapToGrid w:val="0"/>
              <w:spacing w:after="0"/>
              <w:rPr>
                <w:rFonts w:ascii="Times New Roman" w:hAnsi="Times New Roman" w:cs="Times New Roman"/>
                <w:sz w:val="24"/>
                <w:szCs w:val="24"/>
              </w:rPr>
            </w:pPr>
            <w:r w:rsidRPr="0097334C">
              <w:rPr>
                <w:rFonts w:ascii="Times New Roman" w:hAnsi="Times New Roman" w:cs="Times New Roman"/>
                <w:sz w:val="24"/>
                <w:szCs w:val="24"/>
              </w:rPr>
              <w:t>M. Sofian Daud</w:t>
            </w:r>
          </w:p>
        </w:tc>
        <w:tc>
          <w:tcPr>
            <w:tcW w:w="1559" w:type="dxa"/>
            <w:tcBorders>
              <w:top w:val="single" w:sz="4" w:space="0" w:color="000000"/>
              <w:left w:val="single" w:sz="4" w:space="0" w:color="000000"/>
              <w:bottom w:val="single" w:sz="4" w:space="0" w:color="000000"/>
            </w:tcBorders>
            <w:shd w:val="clear" w:color="auto" w:fill="auto"/>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b</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Pegawai</w:t>
            </w:r>
          </w:p>
        </w:tc>
      </w:tr>
      <w:tr w:rsidR="00AC3D91" w:rsidRPr="0097334C" w:rsidTr="0097334C">
        <w:trPr>
          <w:cantSplit/>
          <w:trHeight w:val="302"/>
        </w:trPr>
        <w:tc>
          <w:tcPr>
            <w:tcW w:w="540"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3</w:t>
            </w:r>
          </w:p>
        </w:tc>
        <w:tc>
          <w:tcPr>
            <w:tcW w:w="3713" w:type="dxa"/>
            <w:tcBorders>
              <w:top w:val="single" w:sz="4" w:space="0" w:color="000000"/>
              <w:left w:val="single" w:sz="4" w:space="0" w:color="000000"/>
              <w:bottom w:val="single" w:sz="4" w:space="0" w:color="000000"/>
            </w:tcBorders>
            <w:shd w:val="clear" w:color="auto" w:fill="auto"/>
          </w:tcPr>
          <w:p w:rsidR="00AC3D91" w:rsidRPr="0097334C" w:rsidRDefault="00AC3D91" w:rsidP="00D573A0">
            <w:pPr>
              <w:pStyle w:val="WW-TableContents"/>
              <w:snapToGrid w:val="0"/>
              <w:spacing w:after="0"/>
              <w:rPr>
                <w:rFonts w:ascii="Times New Roman" w:hAnsi="Times New Roman" w:cs="Times New Roman"/>
                <w:sz w:val="24"/>
                <w:szCs w:val="24"/>
                <w:lang w:val="sv-SE"/>
              </w:rPr>
            </w:pPr>
            <w:r w:rsidRPr="0097334C">
              <w:rPr>
                <w:rFonts w:ascii="Times New Roman" w:hAnsi="Times New Roman" w:cs="Times New Roman"/>
                <w:sz w:val="24"/>
                <w:szCs w:val="24"/>
                <w:lang w:val="sv-SE"/>
              </w:rPr>
              <w:t>Eka Sumarni</w:t>
            </w:r>
          </w:p>
        </w:tc>
        <w:tc>
          <w:tcPr>
            <w:tcW w:w="1559"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Pegawai</w:t>
            </w:r>
          </w:p>
        </w:tc>
      </w:tr>
      <w:tr w:rsidR="00AC3D91" w:rsidRPr="0097334C" w:rsidTr="0097334C">
        <w:trPr>
          <w:cantSplit/>
          <w:trHeight w:val="280"/>
        </w:trPr>
        <w:tc>
          <w:tcPr>
            <w:tcW w:w="540"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4</w:t>
            </w:r>
          </w:p>
        </w:tc>
        <w:tc>
          <w:tcPr>
            <w:tcW w:w="3713" w:type="dxa"/>
            <w:tcBorders>
              <w:top w:val="single" w:sz="4" w:space="0" w:color="000000"/>
              <w:left w:val="single" w:sz="4" w:space="0" w:color="000000"/>
              <w:bottom w:val="single" w:sz="4" w:space="0" w:color="000000"/>
            </w:tcBorders>
            <w:shd w:val="clear" w:color="auto" w:fill="auto"/>
          </w:tcPr>
          <w:p w:rsidR="00AC3D91" w:rsidRPr="0097334C" w:rsidRDefault="00AC3D91" w:rsidP="00D573A0">
            <w:pPr>
              <w:pStyle w:val="WW-TableContents"/>
              <w:snapToGrid w:val="0"/>
              <w:spacing w:after="0"/>
              <w:rPr>
                <w:rFonts w:ascii="Times New Roman" w:hAnsi="Times New Roman" w:cs="Times New Roman"/>
                <w:sz w:val="24"/>
                <w:szCs w:val="24"/>
              </w:rPr>
            </w:pPr>
            <w:r w:rsidRPr="0097334C">
              <w:rPr>
                <w:rFonts w:ascii="Times New Roman" w:hAnsi="Times New Roman" w:cs="Times New Roman"/>
                <w:sz w:val="24"/>
                <w:szCs w:val="24"/>
              </w:rPr>
              <w:t>M. Ulil Abshor, SH</w:t>
            </w:r>
          </w:p>
        </w:tc>
        <w:tc>
          <w:tcPr>
            <w:tcW w:w="1559"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III 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Bendahara</w:t>
            </w:r>
          </w:p>
        </w:tc>
      </w:tr>
      <w:tr w:rsidR="00AC3D91" w:rsidRPr="0097334C" w:rsidTr="0097334C">
        <w:trPr>
          <w:cantSplit/>
          <w:trHeight w:val="272"/>
        </w:trPr>
        <w:tc>
          <w:tcPr>
            <w:tcW w:w="540"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lastRenderedPageBreak/>
              <w:t>5</w:t>
            </w:r>
          </w:p>
        </w:tc>
        <w:tc>
          <w:tcPr>
            <w:tcW w:w="3713" w:type="dxa"/>
            <w:tcBorders>
              <w:top w:val="single" w:sz="4" w:space="0" w:color="000000"/>
              <w:left w:val="single" w:sz="4" w:space="0" w:color="000000"/>
              <w:bottom w:val="single" w:sz="4" w:space="0" w:color="000000"/>
            </w:tcBorders>
            <w:shd w:val="clear" w:color="auto" w:fill="auto"/>
          </w:tcPr>
          <w:p w:rsidR="00AC3D91" w:rsidRPr="0097334C" w:rsidRDefault="00AC3D91" w:rsidP="00D573A0">
            <w:pPr>
              <w:pStyle w:val="WW-TableContents"/>
              <w:snapToGrid w:val="0"/>
              <w:spacing w:after="0"/>
              <w:rPr>
                <w:rFonts w:ascii="Times New Roman" w:hAnsi="Times New Roman" w:cs="Times New Roman"/>
                <w:sz w:val="24"/>
                <w:szCs w:val="24"/>
              </w:rPr>
            </w:pPr>
            <w:r w:rsidRPr="0097334C">
              <w:rPr>
                <w:rFonts w:ascii="Times New Roman" w:hAnsi="Times New Roman" w:cs="Times New Roman"/>
                <w:sz w:val="24"/>
                <w:szCs w:val="24"/>
              </w:rPr>
              <w:t>Romadhan Trisakti</w:t>
            </w:r>
          </w:p>
        </w:tc>
        <w:tc>
          <w:tcPr>
            <w:tcW w:w="1559"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 d</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Pegawai</w:t>
            </w:r>
          </w:p>
        </w:tc>
      </w:tr>
      <w:tr w:rsidR="00AC3D91" w:rsidRPr="0097334C" w:rsidTr="0097334C">
        <w:trPr>
          <w:cantSplit/>
          <w:trHeight w:val="263"/>
        </w:trPr>
        <w:tc>
          <w:tcPr>
            <w:tcW w:w="540"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6</w:t>
            </w:r>
          </w:p>
        </w:tc>
        <w:tc>
          <w:tcPr>
            <w:tcW w:w="3713" w:type="dxa"/>
            <w:tcBorders>
              <w:top w:val="single" w:sz="4" w:space="0" w:color="000000"/>
              <w:left w:val="single" w:sz="4" w:space="0" w:color="000000"/>
              <w:bottom w:val="single" w:sz="4" w:space="0" w:color="000000"/>
            </w:tcBorders>
            <w:shd w:val="clear" w:color="auto" w:fill="auto"/>
          </w:tcPr>
          <w:p w:rsidR="00AC3D91" w:rsidRPr="0097334C" w:rsidRDefault="00AC3D91" w:rsidP="00D573A0">
            <w:pPr>
              <w:pStyle w:val="WW-TableContents"/>
              <w:snapToGrid w:val="0"/>
              <w:spacing w:after="0"/>
              <w:rPr>
                <w:rFonts w:ascii="Times New Roman" w:hAnsi="Times New Roman" w:cs="Times New Roman"/>
                <w:sz w:val="24"/>
                <w:szCs w:val="24"/>
              </w:rPr>
            </w:pPr>
            <w:r w:rsidRPr="0097334C">
              <w:rPr>
                <w:rFonts w:ascii="Times New Roman" w:hAnsi="Times New Roman" w:cs="Times New Roman"/>
                <w:sz w:val="24"/>
                <w:szCs w:val="24"/>
              </w:rPr>
              <w:t>Nuzulul Mubarokah</w:t>
            </w:r>
          </w:p>
        </w:tc>
        <w:tc>
          <w:tcPr>
            <w:tcW w:w="1559" w:type="dxa"/>
            <w:tcBorders>
              <w:top w:val="single" w:sz="4" w:space="0" w:color="000000"/>
              <w:left w:val="single" w:sz="4" w:space="0" w:color="000000"/>
              <w:bottom w:val="single" w:sz="4" w:space="0" w:color="000000"/>
            </w:tcBorders>
            <w:shd w:val="clear" w:color="auto" w:fill="auto"/>
            <w:vAlign w:val="center"/>
          </w:tcPr>
          <w:p w:rsidR="00AC3D91" w:rsidRPr="0097334C" w:rsidRDefault="00AC3D91" w:rsidP="00D573A0">
            <w:pPr>
              <w:snapToGrid w:val="0"/>
              <w:spacing w:after="0"/>
              <w:jc w:val="center"/>
              <w:rPr>
                <w:rFonts w:ascii="Times New Roman" w:hAnsi="Times New Roman" w:cs="Times New Roman"/>
                <w:sz w:val="24"/>
                <w:szCs w:val="24"/>
              </w:rPr>
            </w:pPr>
            <w:r w:rsidRPr="0097334C">
              <w:rPr>
                <w:rFonts w:ascii="Times New Roman" w:hAnsi="Times New Roman" w:cs="Times New Roman"/>
                <w:sz w:val="24"/>
                <w:szCs w:val="24"/>
              </w:rPr>
              <w:t>II c</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3D91" w:rsidRPr="0097334C" w:rsidRDefault="00AC3D91" w:rsidP="00D573A0">
            <w:pPr>
              <w:pStyle w:val="WW-TableContents"/>
              <w:snapToGrid w:val="0"/>
              <w:spacing w:after="0"/>
              <w:jc w:val="center"/>
              <w:rPr>
                <w:rFonts w:ascii="Times New Roman" w:hAnsi="Times New Roman" w:cs="Times New Roman"/>
                <w:sz w:val="24"/>
                <w:szCs w:val="24"/>
                <w:lang w:val="id-ID"/>
              </w:rPr>
            </w:pPr>
            <w:r w:rsidRPr="0097334C">
              <w:rPr>
                <w:rFonts w:ascii="Times New Roman" w:hAnsi="Times New Roman" w:cs="Times New Roman"/>
                <w:sz w:val="24"/>
                <w:szCs w:val="24"/>
                <w:lang w:val="id-ID"/>
              </w:rPr>
              <w:t xml:space="preserve">Perpus </w:t>
            </w:r>
          </w:p>
        </w:tc>
      </w:tr>
    </w:tbl>
    <w:p w:rsidR="00AC3D91" w:rsidRPr="0097334C" w:rsidRDefault="00AC3D91" w:rsidP="00D573A0">
      <w:pPr>
        <w:spacing w:after="0"/>
        <w:jc w:val="both"/>
        <w:rPr>
          <w:rFonts w:ascii="Times New Roman" w:hAnsi="Times New Roman" w:cs="Times New Roman"/>
          <w:b/>
          <w:sz w:val="24"/>
          <w:szCs w:val="24"/>
        </w:rPr>
      </w:pPr>
    </w:p>
    <w:p w:rsidR="00AC3D91" w:rsidRPr="0097334C" w:rsidRDefault="00AC3D91" w:rsidP="00D573A0">
      <w:pPr>
        <w:spacing w:after="0"/>
        <w:jc w:val="both"/>
        <w:rPr>
          <w:rFonts w:ascii="Times New Roman" w:hAnsi="Times New Roman" w:cs="Times New Roman"/>
          <w:b/>
          <w:sz w:val="24"/>
          <w:szCs w:val="24"/>
        </w:rPr>
      </w:pPr>
      <w:r w:rsidRPr="0097334C">
        <w:rPr>
          <w:rFonts w:ascii="Times New Roman" w:hAnsi="Times New Roman" w:cs="Times New Roman"/>
          <w:b/>
          <w:sz w:val="24"/>
          <w:szCs w:val="24"/>
        </w:rPr>
        <w:t xml:space="preserve">Rekap </w:t>
      </w:r>
      <w:r w:rsidRPr="0097334C">
        <w:rPr>
          <w:rFonts w:ascii="Times New Roman" w:hAnsi="Times New Roman" w:cs="Times New Roman"/>
          <w:b/>
          <w:sz w:val="24"/>
          <w:szCs w:val="24"/>
        </w:rPr>
        <w:tab/>
        <w:t>:</w:t>
      </w:r>
    </w:p>
    <w:p w:rsidR="00AC3D91" w:rsidRPr="0097334C" w:rsidRDefault="00AC3D91" w:rsidP="00D573A0">
      <w:pPr>
        <w:tabs>
          <w:tab w:val="left" w:pos="720"/>
          <w:tab w:val="left" w:pos="1800"/>
        </w:tabs>
        <w:spacing w:after="0"/>
        <w:jc w:val="both"/>
        <w:rPr>
          <w:rFonts w:ascii="Times New Roman" w:hAnsi="Times New Roman" w:cs="Times New Roman"/>
          <w:b/>
          <w:sz w:val="24"/>
          <w:szCs w:val="24"/>
          <w:lang w:val="id-ID"/>
        </w:rPr>
      </w:pPr>
      <w:r w:rsidRPr="0097334C">
        <w:rPr>
          <w:rFonts w:ascii="Times New Roman" w:hAnsi="Times New Roman" w:cs="Times New Roman"/>
          <w:b/>
          <w:sz w:val="24"/>
          <w:szCs w:val="24"/>
        </w:rPr>
        <w:tab/>
        <w:t>L</w:t>
      </w:r>
      <w:r w:rsidRPr="0097334C">
        <w:rPr>
          <w:rFonts w:ascii="Times New Roman" w:hAnsi="Times New Roman" w:cs="Times New Roman"/>
          <w:b/>
          <w:sz w:val="24"/>
          <w:szCs w:val="24"/>
          <w:lang w:val="id-ID"/>
        </w:rPr>
        <w:t>aki-Laki</w:t>
      </w:r>
      <w:r w:rsidRPr="0097334C">
        <w:rPr>
          <w:rFonts w:ascii="Times New Roman" w:hAnsi="Times New Roman" w:cs="Times New Roman"/>
          <w:b/>
          <w:sz w:val="24"/>
          <w:szCs w:val="24"/>
          <w:lang w:val="id-ID"/>
        </w:rPr>
        <w:tab/>
      </w:r>
      <w:r w:rsidRPr="0097334C">
        <w:rPr>
          <w:rFonts w:ascii="Times New Roman" w:hAnsi="Times New Roman" w:cs="Times New Roman"/>
          <w:b/>
          <w:sz w:val="24"/>
          <w:szCs w:val="24"/>
        </w:rPr>
        <w:tab/>
        <w:t xml:space="preserve">:   </w:t>
      </w:r>
      <w:proofErr w:type="gramStart"/>
      <w:r w:rsidRPr="0097334C">
        <w:rPr>
          <w:rFonts w:ascii="Times New Roman" w:hAnsi="Times New Roman" w:cs="Times New Roman"/>
          <w:b/>
          <w:sz w:val="24"/>
          <w:szCs w:val="24"/>
        </w:rPr>
        <w:t>4 Orang</w:t>
      </w:r>
      <w:proofErr w:type="gramEnd"/>
      <w:r w:rsidRPr="0097334C">
        <w:rPr>
          <w:rFonts w:ascii="Times New Roman" w:hAnsi="Times New Roman" w:cs="Times New Roman"/>
          <w:b/>
          <w:sz w:val="24"/>
          <w:szCs w:val="24"/>
        </w:rPr>
        <w:tab/>
      </w:r>
      <w:r w:rsidRPr="0097334C">
        <w:rPr>
          <w:rFonts w:ascii="Times New Roman" w:hAnsi="Times New Roman" w:cs="Times New Roman"/>
          <w:b/>
          <w:sz w:val="24"/>
          <w:szCs w:val="24"/>
        </w:rPr>
        <w:tab/>
      </w:r>
      <w:r w:rsidRPr="0097334C">
        <w:rPr>
          <w:rFonts w:ascii="Times New Roman" w:hAnsi="Times New Roman" w:cs="Times New Roman"/>
          <w:b/>
          <w:sz w:val="24"/>
          <w:szCs w:val="24"/>
        </w:rPr>
        <w:tab/>
      </w:r>
      <w:r w:rsidRPr="0097334C">
        <w:rPr>
          <w:rFonts w:ascii="Times New Roman" w:hAnsi="Times New Roman" w:cs="Times New Roman"/>
          <w:b/>
          <w:sz w:val="24"/>
          <w:szCs w:val="24"/>
        </w:rPr>
        <w:tab/>
      </w:r>
      <w:r w:rsidRPr="0097334C">
        <w:rPr>
          <w:rFonts w:ascii="Times New Roman" w:hAnsi="Times New Roman" w:cs="Times New Roman"/>
          <w:b/>
          <w:sz w:val="24"/>
          <w:szCs w:val="24"/>
        </w:rPr>
        <w:tab/>
      </w:r>
      <w:r w:rsidRPr="0097334C">
        <w:rPr>
          <w:rFonts w:ascii="Times New Roman" w:hAnsi="Times New Roman" w:cs="Times New Roman"/>
          <w:b/>
          <w:sz w:val="24"/>
          <w:szCs w:val="24"/>
        </w:rPr>
        <w:tab/>
      </w:r>
    </w:p>
    <w:p w:rsidR="00AC3D91" w:rsidRPr="0097334C" w:rsidRDefault="00AC3D91" w:rsidP="00D573A0">
      <w:pPr>
        <w:tabs>
          <w:tab w:val="left" w:pos="720"/>
          <w:tab w:val="left" w:pos="1800"/>
        </w:tabs>
        <w:spacing w:after="0"/>
        <w:jc w:val="both"/>
        <w:rPr>
          <w:rFonts w:ascii="Times New Roman" w:hAnsi="Times New Roman" w:cs="Times New Roman"/>
          <w:b/>
          <w:sz w:val="24"/>
          <w:szCs w:val="24"/>
          <w:u w:val="single"/>
          <w:lang w:val="id-ID"/>
        </w:rPr>
      </w:pPr>
      <w:r w:rsidRPr="0097334C">
        <w:rPr>
          <w:rFonts w:ascii="Times New Roman" w:hAnsi="Times New Roman" w:cs="Times New Roman"/>
          <w:b/>
          <w:sz w:val="24"/>
          <w:szCs w:val="24"/>
          <w:lang w:val="id-ID"/>
        </w:rPr>
        <w:tab/>
      </w:r>
      <w:r w:rsidRPr="0097334C">
        <w:rPr>
          <w:rFonts w:ascii="Times New Roman" w:hAnsi="Times New Roman" w:cs="Times New Roman"/>
          <w:b/>
          <w:sz w:val="24"/>
          <w:szCs w:val="24"/>
          <w:u w:val="single"/>
        </w:rPr>
        <w:t>P</w:t>
      </w:r>
      <w:r w:rsidRPr="0097334C">
        <w:rPr>
          <w:rFonts w:ascii="Times New Roman" w:hAnsi="Times New Roman" w:cs="Times New Roman"/>
          <w:b/>
          <w:sz w:val="24"/>
          <w:szCs w:val="24"/>
          <w:u w:val="single"/>
          <w:lang w:val="id-ID"/>
        </w:rPr>
        <w:t>erempuan</w:t>
      </w:r>
      <w:r w:rsidRPr="0097334C">
        <w:rPr>
          <w:rFonts w:ascii="Times New Roman" w:hAnsi="Times New Roman" w:cs="Times New Roman"/>
          <w:b/>
          <w:sz w:val="24"/>
          <w:szCs w:val="24"/>
          <w:u w:val="single"/>
        </w:rPr>
        <w:tab/>
        <w:t>:   2 Oran</w:t>
      </w:r>
    </w:p>
    <w:p w:rsidR="00AC3D91" w:rsidRPr="0097334C" w:rsidRDefault="00AC3D91" w:rsidP="00D573A0">
      <w:pPr>
        <w:tabs>
          <w:tab w:val="left" w:pos="720"/>
          <w:tab w:val="left" w:pos="1800"/>
        </w:tabs>
        <w:spacing w:after="0"/>
        <w:jc w:val="both"/>
        <w:rPr>
          <w:rFonts w:ascii="Times New Roman" w:hAnsi="Times New Roman" w:cs="Times New Roman"/>
          <w:b/>
          <w:sz w:val="24"/>
          <w:szCs w:val="24"/>
        </w:rPr>
      </w:pPr>
      <w:r w:rsidRPr="0097334C">
        <w:rPr>
          <w:rFonts w:ascii="Times New Roman" w:hAnsi="Times New Roman" w:cs="Times New Roman"/>
          <w:b/>
          <w:sz w:val="24"/>
          <w:szCs w:val="24"/>
        </w:rPr>
        <w:tab/>
        <w:t>Jumlah</w:t>
      </w:r>
      <w:r w:rsidRPr="0097334C">
        <w:rPr>
          <w:rFonts w:ascii="Times New Roman" w:hAnsi="Times New Roman" w:cs="Times New Roman"/>
          <w:b/>
          <w:sz w:val="24"/>
          <w:szCs w:val="24"/>
        </w:rPr>
        <w:tab/>
      </w:r>
      <w:r w:rsidRPr="0097334C">
        <w:rPr>
          <w:rFonts w:ascii="Times New Roman" w:hAnsi="Times New Roman" w:cs="Times New Roman"/>
          <w:b/>
          <w:sz w:val="24"/>
          <w:szCs w:val="24"/>
          <w:lang w:val="id-ID"/>
        </w:rPr>
        <w:tab/>
      </w:r>
      <w:r w:rsidRPr="0097334C">
        <w:rPr>
          <w:rFonts w:ascii="Times New Roman" w:hAnsi="Times New Roman" w:cs="Times New Roman"/>
          <w:b/>
          <w:sz w:val="24"/>
          <w:szCs w:val="24"/>
        </w:rPr>
        <w:t xml:space="preserve">:   </w:t>
      </w:r>
      <w:proofErr w:type="gramStart"/>
      <w:r w:rsidRPr="0097334C">
        <w:rPr>
          <w:rFonts w:ascii="Times New Roman" w:hAnsi="Times New Roman" w:cs="Times New Roman"/>
          <w:b/>
          <w:sz w:val="24"/>
          <w:szCs w:val="24"/>
        </w:rPr>
        <w:t>6 Orang</w:t>
      </w:r>
      <w:proofErr w:type="gramEnd"/>
      <w:r w:rsidRPr="0097334C">
        <w:rPr>
          <w:rFonts w:ascii="Times New Roman" w:hAnsi="Times New Roman" w:cs="Times New Roman"/>
          <w:b/>
          <w:sz w:val="24"/>
          <w:szCs w:val="24"/>
        </w:rPr>
        <w:tab/>
      </w:r>
    </w:p>
    <w:p w:rsidR="00AC3D91" w:rsidRPr="0097334C" w:rsidRDefault="00AC3D91" w:rsidP="00D573A0">
      <w:pPr>
        <w:tabs>
          <w:tab w:val="left" w:pos="720"/>
          <w:tab w:val="left" w:pos="1800"/>
        </w:tabs>
        <w:spacing w:after="0"/>
        <w:jc w:val="both"/>
        <w:rPr>
          <w:rFonts w:ascii="Times New Roman" w:hAnsi="Times New Roman" w:cs="Times New Roman"/>
          <w:b/>
          <w:sz w:val="24"/>
          <w:szCs w:val="24"/>
        </w:rPr>
      </w:pPr>
      <w:r w:rsidRPr="0097334C">
        <w:rPr>
          <w:rFonts w:ascii="Times New Roman" w:hAnsi="Times New Roman" w:cs="Times New Roman"/>
          <w:b/>
          <w:sz w:val="24"/>
          <w:szCs w:val="24"/>
        </w:rPr>
        <w:tab/>
      </w:r>
      <w:r w:rsidRPr="0097334C">
        <w:rPr>
          <w:rFonts w:ascii="Times New Roman" w:hAnsi="Times New Roman" w:cs="Times New Roman"/>
          <w:b/>
          <w:sz w:val="24"/>
          <w:szCs w:val="24"/>
        </w:rPr>
        <w:tab/>
      </w:r>
    </w:p>
    <w:p w:rsidR="00AC3D91" w:rsidRPr="0097334C" w:rsidRDefault="00AC3D91" w:rsidP="00D573A0">
      <w:pPr>
        <w:tabs>
          <w:tab w:val="left" w:pos="720"/>
          <w:tab w:val="left" w:pos="1800"/>
        </w:tabs>
        <w:spacing w:after="0"/>
        <w:jc w:val="center"/>
        <w:rPr>
          <w:rFonts w:ascii="Times New Roman" w:hAnsi="Times New Roman" w:cs="Times New Roman"/>
          <w:b/>
          <w:sz w:val="24"/>
          <w:szCs w:val="24"/>
          <w:lang w:val="id-ID"/>
        </w:rPr>
      </w:pPr>
      <w:r w:rsidRPr="0097334C">
        <w:rPr>
          <w:rFonts w:ascii="Times New Roman" w:hAnsi="Times New Roman" w:cs="Times New Roman"/>
          <w:b/>
          <w:sz w:val="24"/>
          <w:szCs w:val="24"/>
          <w:lang w:val="id-ID"/>
        </w:rPr>
        <w:t>Daftar Nama-nama Guru/ pegawai Honor</w:t>
      </w:r>
    </w:p>
    <w:p w:rsidR="00AC3D91" w:rsidRPr="0097334C" w:rsidRDefault="00AC3D91" w:rsidP="00D573A0">
      <w:pPr>
        <w:tabs>
          <w:tab w:val="left" w:pos="720"/>
          <w:tab w:val="left" w:pos="1800"/>
        </w:tabs>
        <w:spacing w:after="0"/>
        <w:jc w:val="center"/>
        <w:rPr>
          <w:rFonts w:ascii="Times New Roman" w:hAnsi="Times New Roman" w:cs="Times New Roman"/>
          <w:b/>
          <w:sz w:val="24"/>
          <w:szCs w:val="24"/>
          <w:lang w:val="id-ID"/>
        </w:rPr>
      </w:pPr>
      <w:r w:rsidRPr="0097334C">
        <w:rPr>
          <w:rFonts w:ascii="Times New Roman" w:hAnsi="Times New Roman" w:cs="Times New Roman"/>
          <w:b/>
          <w:sz w:val="24"/>
          <w:szCs w:val="24"/>
          <w:lang w:val="id-ID"/>
        </w:rPr>
        <w:t>MTs Negeri 1 Palembang</w:t>
      </w:r>
    </w:p>
    <w:tbl>
      <w:tblPr>
        <w:tblStyle w:val="TableGrid"/>
        <w:tblpPr w:leftFromText="180" w:rightFromText="180" w:vertAnchor="text" w:horzAnchor="margin" w:tblpXSpec="center" w:tblpY="150"/>
        <w:tblW w:w="0" w:type="auto"/>
        <w:tblLook w:val="04A0"/>
      </w:tblPr>
      <w:tblGrid>
        <w:gridCol w:w="510"/>
        <w:gridCol w:w="3543"/>
        <w:gridCol w:w="2112"/>
        <w:gridCol w:w="2047"/>
      </w:tblGrid>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b/>
                <w:sz w:val="24"/>
                <w:szCs w:val="24"/>
              </w:rPr>
            </w:pPr>
            <w:r w:rsidRPr="0097334C">
              <w:rPr>
                <w:rFonts w:ascii="Times New Roman" w:hAnsi="Times New Roman" w:cs="Times New Roman"/>
                <w:b/>
                <w:sz w:val="24"/>
                <w:szCs w:val="24"/>
              </w:rPr>
              <w:t xml:space="preserve">No </w:t>
            </w:r>
          </w:p>
        </w:tc>
        <w:tc>
          <w:tcPr>
            <w:tcW w:w="3543" w:type="dxa"/>
          </w:tcPr>
          <w:p w:rsidR="0097334C" w:rsidRPr="0097334C" w:rsidRDefault="0097334C" w:rsidP="00D573A0">
            <w:pPr>
              <w:tabs>
                <w:tab w:val="left" w:pos="720"/>
                <w:tab w:val="left" w:pos="1800"/>
              </w:tabs>
              <w:jc w:val="center"/>
              <w:rPr>
                <w:rFonts w:ascii="Times New Roman" w:hAnsi="Times New Roman" w:cs="Times New Roman"/>
                <w:b/>
                <w:sz w:val="24"/>
                <w:szCs w:val="24"/>
              </w:rPr>
            </w:pPr>
            <w:r w:rsidRPr="0097334C">
              <w:rPr>
                <w:rFonts w:ascii="Times New Roman" w:hAnsi="Times New Roman" w:cs="Times New Roman"/>
                <w:b/>
                <w:sz w:val="24"/>
                <w:szCs w:val="24"/>
              </w:rPr>
              <w:t>Nama / NIP</w:t>
            </w:r>
          </w:p>
        </w:tc>
        <w:tc>
          <w:tcPr>
            <w:tcW w:w="2112" w:type="dxa"/>
          </w:tcPr>
          <w:p w:rsidR="0097334C" w:rsidRPr="0097334C" w:rsidRDefault="0097334C" w:rsidP="00D573A0">
            <w:pPr>
              <w:tabs>
                <w:tab w:val="left" w:pos="720"/>
                <w:tab w:val="left" w:pos="1800"/>
              </w:tabs>
              <w:jc w:val="center"/>
              <w:rPr>
                <w:rFonts w:ascii="Times New Roman" w:hAnsi="Times New Roman" w:cs="Times New Roman"/>
                <w:b/>
                <w:sz w:val="24"/>
                <w:szCs w:val="24"/>
              </w:rPr>
            </w:pPr>
            <w:r w:rsidRPr="0097334C">
              <w:rPr>
                <w:rFonts w:ascii="Times New Roman" w:hAnsi="Times New Roman" w:cs="Times New Roman"/>
                <w:b/>
                <w:sz w:val="24"/>
                <w:szCs w:val="24"/>
              </w:rPr>
              <w:t>Mata pelajaran</w:t>
            </w:r>
          </w:p>
        </w:tc>
        <w:tc>
          <w:tcPr>
            <w:tcW w:w="2047" w:type="dxa"/>
          </w:tcPr>
          <w:p w:rsidR="0097334C" w:rsidRPr="0097334C" w:rsidRDefault="0097334C" w:rsidP="00D573A0">
            <w:pPr>
              <w:tabs>
                <w:tab w:val="left" w:pos="720"/>
                <w:tab w:val="left" w:pos="1800"/>
              </w:tabs>
              <w:jc w:val="center"/>
              <w:rPr>
                <w:rFonts w:ascii="Times New Roman" w:hAnsi="Times New Roman" w:cs="Times New Roman"/>
                <w:b/>
                <w:sz w:val="24"/>
                <w:szCs w:val="24"/>
              </w:rPr>
            </w:pPr>
            <w:r w:rsidRPr="0097334C">
              <w:rPr>
                <w:rFonts w:ascii="Times New Roman" w:hAnsi="Times New Roman" w:cs="Times New Roman"/>
                <w:b/>
                <w:sz w:val="24"/>
                <w:szCs w:val="24"/>
              </w:rPr>
              <w:t xml:space="preserve">Keterangan </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Anton Bagio, S. Pd. I, MM</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TIK</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Guru</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2</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Nurlela Ayu Nara, S. Pd</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Bhs. Inggris</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Guru</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3</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Rofiqah Dinni, S. Pd</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IPA</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Guru</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4</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Naruddin, S. Pd. I</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Bhs. Arab </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Guru</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5</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Yuswardi</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TIK</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Guru</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6</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Nurhidayah, S. Pd. I</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Mulok </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Guru</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7</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Lely Sepriani, S. Pd. I</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Mulok </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Guru</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8</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Adi Daya, S. Pd</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Penjaskes </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Guru</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9</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Jumerli</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Pegawai</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10</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Musauwirullah, S. Komp</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Pegawai</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12</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Berti Nopayanti H, S. Kom</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Pegawai</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13</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Juwita, S. Ag</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Pegawai</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14</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Ander Iyani</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Pegawai</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15</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Hany Pashihah</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Pegawai  </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16</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Hendra hadiwinata</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Pegawai </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17</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Ahmad Rais</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Satpam</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18</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Sunardi</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Satpam</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19</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Efrata Gautama</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Satpam </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20</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Zaini</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Kebersihan </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21</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Nurlela</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Kebersihan </w:t>
            </w:r>
          </w:p>
        </w:tc>
      </w:tr>
      <w:tr w:rsidR="0097334C" w:rsidRPr="0097334C" w:rsidTr="0097334C">
        <w:tc>
          <w:tcPr>
            <w:tcW w:w="42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22</w:t>
            </w:r>
          </w:p>
        </w:tc>
        <w:tc>
          <w:tcPr>
            <w:tcW w:w="3543" w:type="dxa"/>
          </w:tcPr>
          <w:p w:rsidR="0097334C" w:rsidRPr="0097334C" w:rsidRDefault="0097334C" w:rsidP="00D573A0">
            <w:pPr>
              <w:tabs>
                <w:tab w:val="left" w:pos="720"/>
                <w:tab w:val="left" w:pos="1800"/>
              </w:tabs>
              <w:rPr>
                <w:rFonts w:ascii="Times New Roman" w:hAnsi="Times New Roman" w:cs="Times New Roman"/>
                <w:sz w:val="24"/>
                <w:szCs w:val="24"/>
              </w:rPr>
            </w:pPr>
            <w:r w:rsidRPr="0097334C">
              <w:rPr>
                <w:rFonts w:ascii="Times New Roman" w:hAnsi="Times New Roman" w:cs="Times New Roman"/>
                <w:sz w:val="24"/>
                <w:szCs w:val="24"/>
              </w:rPr>
              <w:t>Ahmad Nawawi</w:t>
            </w:r>
          </w:p>
        </w:tc>
        <w:tc>
          <w:tcPr>
            <w:tcW w:w="2112"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w:t>
            </w:r>
          </w:p>
        </w:tc>
        <w:tc>
          <w:tcPr>
            <w:tcW w:w="2047" w:type="dxa"/>
          </w:tcPr>
          <w:p w:rsidR="0097334C" w:rsidRPr="0097334C" w:rsidRDefault="0097334C" w:rsidP="00D573A0">
            <w:pPr>
              <w:tabs>
                <w:tab w:val="left" w:pos="720"/>
                <w:tab w:val="left" w:pos="1800"/>
              </w:tabs>
              <w:jc w:val="center"/>
              <w:rPr>
                <w:rFonts w:ascii="Times New Roman" w:hAnsi="Times New Roman" w:cs="Times New Roman"/>
                <w:sz w:val="24"/>
                <w:szCs w:val="24"/>
              </w:rPr>
            </w:pPr>
            <w:r w:rsidRPr="0097334C">
              <w:rPr>
                <w:rFonts w:ascii="Times New Roman" w:hAnsi="Times New Roman" w:cs="Times New Roman"/>
                <w:sz w:val="24"/>
                <w:szCs w:val="24"/>
              </w:rPr>
              <w:t xml:space="preserve">Kebersihan </w:t>
            </w:r>
          </w:p>
        </w:tc>
      </w:tr>
    </w:tbl>
    <w:p w:rsidR="00AC3D91" w:rsidRPr="0097334C" w:rsidRDefault="00AC3D91" w:rsidP="00D573A0">
      <w:pPr>
        <w:tabs>
          <w:tab w:val="left" w:pos="720"/>
          <w:tab w:val="left" w:pos="1800"/>
        </w:tabs>
        <w:spacing w:after="0"/>
        <w:jc w:val="center"/>
        <w:rPr>
          <w:rFonts w:ascii="Times New Roman" w:hAnsi="Times New Roman" w:cs="Times New Roman"/>
          <w:b/>
          <w:sz w:val="24"/>
          <w:szCs w:val="24"/>
          <w:lang w:val="id-ID"/>
        </w:rPr>
      </w:pPr>
    </w:p>
    <w:p w:rsidR="00AC3D91" w:rsidRPr="0097334C" w:rsidRDefault="0059053F" w:rsidP="00D573A0">
      <w:pPr>
        <w:pStyle w:val="ListParagraph"/>
        <w:spacing w:after="0" w:line="360" w:lineRule="auto"/>
        <w:ind w:left="786" w:firstLine="654"/>
        <w:jc w:val="both"/>
        <w:rPr>
          <w:rFonts w:ascii="Times New Roman" w:eastAsia="Times New Roman" w:hAnsi="Times New Roman" w:cs="Times New Roman"/>
          <w:sz w:val="24"/>
          <w:szCs w:val="24"/>
          <w:lang w:eastAsia="id-ID"/>
        </w:rPr>
      </w:pPr>
      <w:r w:rsidRPr="0097334C">
        <w:rPr>
          <w:rFonts w:ascii="Times New Roman" w:eastAsia="Times New Roman" w:hAnsi="Times New Roman" w:cs="Times New Roman"/>
          <w:sz w:val="24"/>
          <w:szCs w:val="24"/>
          <w:lang w:eastAsia="id-ID"/>
        </w:rPr>
        <w:t xml:space="preserve">Dengan memperhatikan tabel di atas dapat diketahui bahwa guru MTs Negeri 1 Palembang guru tetap berjumlah 50 </w:t>
      </w:r>
      <w:r w:rsidR="00866315" w:rsidRPr="0097334C">
        <w:rPr>
          <w:rFonts w:ascii="Times New Roman" w:eastAsia="Times New Roman" w:hAnsi="Times New Roman" w:cs="Times New Roman"/>
          <w:sz w:val="24"/>
          <w:szCs w:val="24"/>
          <w:lang w:eastAsia="id-ID"/>
        </w:rPr>
        <w:t xml:space="preserve">dan guru honor berjumlah 28 orang. Mayoritas guru yang sudah S1 atau sudah memenuhi persyaratan </w:t>
      </w:r>
      <w:r w:rsidR="00866315" w:rsidRPr="0097334C">
        <w:rPr>
          <w:rFonts w:ascii="Times New Roman" w:eastAsia="Times New Roman" w:hAnsi="Times New Roman" w:cs="Times New Roman"/>
          <w:sz w:val="24"/>
          <w:szCs w:val="24"/>
          <w:lang w:eastAsia="id-ID"/>
        </w:rPr>
        <w:lastRenderedPageBreak/>
        <w:t>standar yang telah ditetapkan UU No. 14 tahun 2005 pasal 8 bahwa guru wajib memiliki kualifikasi akademik, kompetensi, dan sertifikasi, meskipun masih ada beberapa guru yang belum meme</w:t>
      </w:r>
      <w:r w:rsidR="0097334C" w:rsidRPr="0097334C">
        <w:rPr>
          <w:rFonts w:ascii="Times New Roman" w:eastAsia="Times New Roman" w:hAnsi="Times New Roman" w:cs="Times New Roman"/>
          <w:sz w:val="24"/>
          <w:szCs w:val="24"/>
          <w:lang w:eastAsia="id-ID"/>
        </w:rPr>
        <w:t>nuhi persyaratan UU No. 14 tahun 2005 pasal 8 namun mereka tetap menjalankan tugasnya menyampaikan apa yang mereka ajarkan dengan baik dan benar.</w:t>
      </w:r>
    </w:p>
    <w:p w:rsidR="00A52ED2" w:rsidRPr="0025550D" w:rsidRDefault="0097334C" w:rsidP="00A52ED2">
      <w:pPr>
        <w:pStyle w:val="ListParagraph"/>
        <w:numPr>
          <w:ilvl w:val="0"/>
          <w:numId w:val="10"/>
        </w:numPr>
        <w:spacing w:after="0" w:line="360" w:lineRule="auto"/>
        <w:jc w:val="both"/>
        <w:rPr>
          <w:rFonts w:ascii="Times New Roman" w:eastAsia="Times New Roman" w:hAnsi="Times New Roman" w:cs="Times New Roman"/>
          <w:b/>
          <w:sz w:val="24"/>
          <w:szCs w:val="24"/>
          <w:lang w:eastAsia="id-ID"/>
        </w:rPr>
      </w:pPr>
      <w:r w:rsidRPr="0025550D">
        <w:rPr>
          <w:rFonts w:ascii="Times New Roman" w:eastAsia="Times New Roman" w:hAnsi="Times New Roman" w:cs="Times New Roman"/>
          <w:b/>
          <w:sz w:val="24"/>
          <w:szCs w:val="24"/>
          <w:lang w:eastAsia="id-ID"/>
        </w:rPr>
        <w:t>Keadaan Guru dan Tugasnya</w:t>
      </w:r>
    </w:p>
    <w:p w:rsidR="00A52ED2" w:rsidRPr="00A52ED2" w:rsidRDefault="00A52ED2" w:rsidP="00A52ED2">
      <w:pPr>
        <w:spacing w:after="0" w:line="480" w:lineRule="auto"/>
        <w:ind w:left="851" w:firstLine="850"/>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Guru bertanggung jawab kepada kepala sekolah dan mempunyai tugas melaksanakan proses belajar mengajar secara efektif dan efesien. Tugas dan tanggung jawab guru antara lain :</w:t>
      </w:r>
    </w:p>
    <w:p w:rsidR="00A52ED2" w:rsidRPr="00A52ED2" w:rsidRDefault="00A52ED2" w:rsidP="00A52ED2">
      <w:pPr>
        <w:pStyle w:val="ListParagraph"/>
        <w:numPr>
          <w:ilvl w:val="0"/>
          <w:numId w:val="20"/>
        </w:numPr>
        <w:spacing w:after="0" w:line="480" w:lineRule="auto"/>
        <w:ind w:left="1276" w:hanging="425"/>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Membuat Program Perangkat Pengajaran.</w:t>
      </w:r>
    </w:p>
    <w:p w:rsidR="00A52ED2" w:rsidRPr="00A52ED2" w:rsidRDefault="00A52ED2" w:rsidP="00A52ED2">
      <w:pPr>
        <w:pStyle w:val="ListParagraph"/>
        <w:numPr>
          <w:ilvl w:val="0"/>
          <w:numId w:val="11"/>
        </w:numPr>
        <w:spacing w:after="0" w:line="480" w:lineRule="auto"/>
        <w:ind w:left="1701" w:hanging="425"/>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Program tahunan,</w:t>
      </w:r>
    </w:p>
    <w:p w:rsidR="00A52ED2" w:rsidRPr="00A52ED2" w:rsidRDefault="00A52ED2" w:rsidP="00A52ED2">
      <w:pPr>
        <w:numPr>
          <w:ilvl w:val="0"/>
          <w:numId w:val="11"/>
        </w:numPr>
        <w:spacing w:after="0" w:line="480" w:lineRule="auto"/>
        <w:ind w:left="1701"/>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Program semester,</w:t>
      </w:r>
    </w:p>
    <w:p w:rsidR="00A52ED2" w:rsidRPr="00A52ED2" w:rsidRDefault="00A52ED2" w:rsidP="00A52ED2">
      <w:pPr>
        <w:numPr>
          <w:ilvl w:val="0"/>
          <w:numId w:val="11"/>
        </w:numPr>
        <w:spacing w:after="0" w:line="480" w:lineRule="auto"/>
        <w:ind w:left="1701"/>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Rencana Pelaksanaan Pembelajaran,</w:t>
      </w:r>
    </w:p>
    <w:p w:rsidR="00A52ED2" w:rsidRPr="00A52ED2" w:rsidRDefault="00A52ED2" w:rsidP="00A52ED2">
      <w:pPr>
        <w:numPr>
          <w:ilvl w:val="0"/>
          <w:numId w:val="11"/>
        </w:numPr>
        <w:spacing w:after="0" w:line="480" w:lineRule="auto"/>
        <w:ind w:left="1701"/>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Lembar Kerja Siswa,</w:t>
      </w:r>
    </w:p>
    <w:p w:rsidR="00A52ED2" w:rsidRPr="00A52ED2" w:rsidRDefault="00A52ED2" w:rsidP="00A52ED2">
      <w:pPr>
        <w:numPr>
          <w:ilvl w:val="0"/>
          <w:numId w:val="11"/>
        </w:numPr>
        <w:spacing w:after="0" w:line="480" w:lineRule="auto"/>
        <w:ind w:left="1701"/>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Bahan ajar,</w:t>
      </w:r>
    </w:p>
    <w:p w:rsidR="00A52ED2" w:rsidRPr="00A52ED2" w:rsidRDefault="00A52ED2" w:rsidP="00A52ED2">
      <w:pPr>
        <w:numPr>
          <w:ilvl w:val="0"/>
          <w:numId w:val="11"/>
        </w:numPr>
        <w:spacing w:after="0" w:line="480" w:lineRule="auto"/>
        <w:ind w:left="1701"/>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SKL Mata Pelajaran,</w:t>
      </w:r>
    </w:p>
    <w:p w:rsidR="00A52ED2" w:rsidRPr="00A52ED2" w:rsidRDefault="00A52ED2" w:rsidP="00A52ED2">
      <w:pPr>
        <w:numPr>
          <w:ilvl w:val="0"/>
          <w:numId w:val="11"/>
        </w:numPr>
        <w:spacing w:after="0" w:line="480" w:lineRule="auto"/>
        <w:ind w:left="1701"/>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Tujuan Mata Pelajaran,</w:t>
      </w:r>
    </w:p>
    <w:p w:rsidR="00A52ED2" w:rsidRPr="00A52ED2" w:rsidRDefault="00A52ED2" w:rsidP="00A52ED2">
      <w:pPr>
        <w:numPr>
          <w:ilvl w:val="0"/>
          <w:numId w:val="11"/>
        </w:numPr>
        <w:spacing w:after="0" w:line="480" w:lineRule="auto"/>
        <w:ind w:left="1701"/>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Silabus</w:t>
      </w:r>
    </w:p>
    <w:p w:rsidR="00A52ED2" w:rsidRPr="00A52ED2" w:rsidRDefault="00A52ED2" w:rsidP="00A52ED2">
      <w:pPr>
        <w:pStyle w:val="ListParagraph"/>
        <w:numPr>
          <w:ilvl w:val="0"/>
          <w:numId w:val="20"/>
        </w:numPr>
        <w:spacing w:after="0" w:line="480" w:lineRule="auto"/>
        <w:ind w:left="1276" w:hanging="425"/>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Melakukan kegiatan pembelajaran.</w:t>
      </w:r>
    </w:p>
    <w:p w:rsidR="00A52ED2" w:rsidRPr="00A52ED2" w:rsidRDefault="00A52ED2" w:rsidP="00A52ED2">
      <w:pPr>
        <w:pStyle w:val="ListParagraph"/>
        <w:numPr>
          <w:ilvl w:val="0"/>
          <w:numId w:val="20"/>
        </w:numPr>
        <w:spacing w:after="0" w:line="480" w:lineRule="auto"/>
        <w:ind w:left="1276" w:hanging="425"/>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Melaksanakan kegiatan penilaian proses belajar, ulangan harian, mid semester, ujian akhir.</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Melaksanakan analisis ulangan harian.</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Menyusun dan melaksanakan progam perbaikan dan pengayaan.</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lastRenderedPageBreak/>
        <w:t>Mengisi daftar nilai siswa.</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Membuat alat pelajaran/alat peraga.</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Menumbuhkembangkan sikap saling menghargai.</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Mengikuti kegiatan pengembangan diri dan permasyarakatan kurikulum.</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Mengadakan pengembangan program pengajaran yang menjadi tanggung jawabnya.</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Membuat catatan tentang kemajuan hasil belajar.</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Mengisi dan meneliti daftar kehadiran siswa sebelum memulai pengajaran.</w:t>
      </w:r>
    </w:p>
    <w:p w:rsidR="00A52ED2" w:rsidRPr="00A52ED2" w:rsidRDefault="00A52ED2" w:rsidP="00A52ED2">
      <w:pPr>
        <w:numPr>
          <w:ilvl w:val="0"/>
          <w:numId w:val="20"/>
        </w:numPr>
        <w:spacing w:after="0" w:line="480" w:lineRule="auto"/>
        <w:ind w:left="1276"/>
        <w:jc w:val="both"/>
        <w:rPr>
          <w:rFonts w:ascii="Times New Roman" w:hAnsi="Times New Roman" w:cs="Times New Roman"/>
          <w:sz w:val="24"/>
          <w:szCs w:val="24"/>
        </w:rPr>
      </w:pPr>
      <w:r w:rsidRPr="00A52ED2">
        <w:rPr>
          <w:rFonts w:ascii="Times New Roman" w:hAnsi="Times New Roman" w:cs="Times New Roman"/>
          <w:sz w:val="24"/>
          <w:szCs w:val="24"/>
          <w:lang w:val="id-ID"/>
        </w:rPr>
        <w:t>Menyimpulkan dan menghitung angka kredit untuk kenaikan pangkatnya.</w:t>
      </w:r>
    </w:p>
    <w:p w:rsidR="00A52ED2" w:rsidRPr="0025550D" w:rsidRDefault="00A52ED2" w:rsidP="00A52ED2">
      <w:pPr>
        <w:pStyle w:val="ListParagraph"/>
        <w:numPr>
          <w:ilvl w:val="0"/>
          <w:numId w:val="10"/>
        </w:numPr>
        <w:spacing w:after="0" w:line="480" w:lineRule="auto"/>
        <w:jc w:val="both"/>
        <w:rPr>
          <w:rFonts w:ascii="Times New Roman" w:hAnsi="Times New Roman" w:cs="Times New Roman"/>
          <w:b/>
          <w:sz w:val="24"/>
          <w:szCs w:val="24"/>
        </w:rPr>
      </w:pPr>
      <w:r w:rsidRPr="0025550D">
        <w:rPr>
          <w:rFonts w:ascii="Times New Roman" w:hAnsi="Times New Roman" w:cs="Times New Roman"/>
          <w:b/>
          <w:sz w:val="24"/>
          <w:szCs w:val="24"/>
          <w:lang w:val="id-ID"/>
        </w:rPr>
        <w:t xml:space="preserve"> Tugas Pegawai/ Karyawan</w:t>
      </w:r>
    </w:p>
    <w:p w:rsidR="00A52ED2" w:rsidRPr="00A52ED2" w:rsidRDefault="00A52ED2" w:rsidP="00A52ED2">
      <w:pPr>
        <w:spacing w:after="0" w:line="480" w:lineRule="auto"/>
        <w:ind w:left="786" w:firstLine="654"/>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Staff tata usaha bertanggung jawab untuk mengkoordinir / mengatur pelaksanaan kegiatan administrasi sekolah, antara lain :</w:t>
      </w:r>
    </w:p>
    <w:p w:rsidR="00A52ED2" w:rsidRPr="00A52ED2" w:rsidRDefault="00A52ED2" w:rsidP="00A52ED2">
      <w:pPr>
        <w:pStyle w:val="ListParagraph"/>
        <w:numPr>
          <w:ilvl w:val="1"/>
          <w:numId w:val="14"/>
        </w:numPr>
        <w:spacing w:after="0" w:line="480" w:lineRule="auto"/>
        <w:ind w:left="1134" w:hanging="283"/>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Menyusun program tata usaha disekolah</w:t>
      </w:r>
    </w:p>
    <w:p w:rsidR="00A52ED2" w:rsidRPr="00A52ED2" w:rsidRDefault="00A52ED2" w:rsidP="00A52ED2">
      <w:pPr>
        <w:pStyle w:val="ListParagraph"/>
        <w:numPr>
          <w:ilvl w:val="1"/>
          <w:numId w:val="14"/>
        </w:numPr>
        <w:spacing w:after="0" w:line="480" w:lineRule="auto"/>
        <w:ind w:left="1134" w:hanging="283"/>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Penyusunan perlengkapan sekolah</w:t>
      </w:r>
    </w:p>
    <w:p w:rsidR="00A52ED2" w:rsidRPr="00A52ED2" w:rsidRDefault="00A52ED2" w:rsidP="00A52ED2">
      <w:pPr>
        <w:numPr>
          <w:ilvl w:val="1"/>
          <w:numId w:val="14"/>
        </w:numPr>
        <w:spacing w:after="0" w:line="480" w:lineRule="auto"/>
        <w:ind w:left="1134" w:hanging="283"/>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Pengurusan kepegawaian</w:t>
      </w:r>
    </w:p>
    <w:p w:rsidR="00A52ED2" w:rsidRPr="00A52ED2" w:rsidRDefault="00A52ED2" w:rsidP="00A52ED2">
      <w:pPr>
        <w:numPr>
          <w:ilvl w:val="1"/>
          <w:numId w:val="14"/>
        </w:numPr>
        <w:spacing w:after="0" w:line="480" w:lineRule="auto"/>
        <w:ind w:left="1134" w:hanging="283"/>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Penyusunan dan penyajian data / statistik sekolah.</w:t>
      </w:r>
    </w:p>
    <w:p w:rsidR="00A52ED2" w:rsidRPr="00A52ED2" w:rsidRDefault="00A52ED2" w:rsidP="00A52ED2">
      <w:pPr>
        <w:numPr>
          <w:ilvl w:val="1"/>
          <w:numId w:val="14"/>
        </w:numPr>
        <w:spacing w:after="0" w:line="480" w:lineRule="auto"/>
        <w:ind w:left="1134" w:hanging="283"/>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Penyusunan laporan kegiatan pengurusan tata usaha sekolah.</w:t>
      </w:r>
    </w:p>
    <w:p w:rsidR="00A52ED2" w:rsidRPr="00A52ED2" w:rsidRDefault="00A52ED2" w:rsidP="00A52ED2">
      <w:pPr>
        <w:numPr>
          <w:ilvl w:val="1"/>
          <w:numId w:val="14"/>
        </w:numPr>
        <w:spacing w:after="0" w:line="480" w:lineRule="auto"/>
        <w:ind w:left="1134" w:hanging="283"/>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Membuat daftar usul keperluan alat – alat tulis untuk semester atau keperluan kantor dan pelajaran lainnya.</w:t>
      </w:r>
    </w:p>
    <w:p w:rsidR="00A52ED2" w:rsidRPr="00A52ED2" w:rsidRDefault="00A52ED2" w:rsidP="00A52ED2">
      <w:pPr>
        <w:spacing w:after="0" w:line="480" w:lineRule="auto"/>
        <w:ind w:left="1440"/>
        <w:jc w:val="both"/>
        <w:rPr>
          <w:rFonts w:ascii="Times New Roman" w:hAnsi="Times New Roman" w:cs="Times New Roman"/>
          <w:sz w:val="24"/>
          <w:szCs w:val="24"/>
          <w:lang w:val="id-ID"/>
        </w:rPr>
      </w:pPr>
    </w:p>
    <w:p w:rsidR="00A52ED2" w:rsidRPr="00A52ED2" w:rsidRDefault="00A52ED2" w:rsidP="00A52ED2">
      <w:pPr>
        <w:pStyle w:val="ListParagraph"/>
        <w:numPr>
          <w:ilvl w:val="1"/>
          <w:numId w:val="14"/>
        </w:numPr>
        <w:spacing w:after="0" w:line="480" w:lineRule="auto"/>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lastRenderedPageBreak/>
        <w:t>Laporan inventaris dan alat – alat kantor lainnya termasuk laporan keadaan guru, pegawai dan siswa.</w:t>
      </w:r>
    </w:p>
    <w:p w:rsidR="00A52ED2" w:rsidRPr="00A52ED2" w:rsidRDefault="00A52ED2" w:rsidP="00A52ED2">
      <w:pPr>
        <w:pStyle w:val="ListParagraph"/>
        <w:numPr>
          <w:ilvl w:val="1"/>
          <w:numId w:val="14"/>
        </w:numPr>
        <w:spacing w:after="0" w:line="480" w:lineRule="auto"/>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Mengklasifikasikan murid yang diterima / pembuatan daftar induk siswa.</w:t>
      </w:r>
    </w:p>
    <w:p w:rsidR="00A52ED2" w:rsidRPr="00A52ED2" w:rsidRDefault="00A52ED2" w:rsidP="00A52ED2">
      <w:pPr>
        <w:numPr>
          <w:ilvl w:val="1"/>
          <w:numId w:val="14"/>
        </w:numPr>
        <w:spacing w:after="0" w:line="480" w:lineRule="auto"/>
        <w:ind w:left="1418" w:hanging="284"/>
        <w:jc w:val="both"/>
        <w:rPr>
          <w:rFonts w:ascii="Times New Roman" w:hAnsi="Times New Roman" w:cs="Times New Roman"/>
          <w:sz w:val="24"/>
          <w:szCs w:val="24"/>
          <w:lang w:val="id-ID"/>
        </w:rPr>
      </w:pPr>
      <w:r w:rsidRPr="00A52ED2">
        <w:rPr>
          <w:rFonts w:ascii="Times New Roman" w:hAnsi="Times New Roman" w:cs="Times New Roman"/>
          <w:sz w:val="24"/>
          <w:szCs w:val="24"/>
          <w:lang w:val="id-ID"/>
        </w:rPr>
        <w:t>Memeriksa alat kantor, mesin tik, komputer dan hal – hal yang perlu diperbaiki guna melancarkan tugas administrasi.</w:t>
      </w:r>
    </w:p>
    <w:p w:rsidR="00A52ED2" w:rsidRPr="0025550D" w:rsidRDefault="00A52ED2" w:rsidP="00A52ED2">
      <w:pPr>
        <w:pStyle w:val="ListParagraph"/>
        <w:numPr>
          <w:ilvl w:val="0"/>
          <w:numId w:val="10"/>
        </w:numPr>
        <w:spacing w:line="480" w:lineRule="auto"/>
        <w:jc w:val="both"/>
        <w:rPr>
          <w:rFonts w:ascii="Times New Roman" w:hAnsi="Times New Roman" w:cs="Times New Roman"/>
          <w:b/>
          <w:sz w:val="24"/>
          <w:szCs w:val="24"/>
        </w:rPr>
      </w:pPr>
      <w:r w:rsidRPr="0025550D">
        <w:rPr>
          <w:rFonts w:ascii="Times New Roman" w:hAnsi="Times New Roman" w:cs="Times New Roman"/>
          <w:b/>
          <w:sz w:val="24"/>
          <w:szCs w:val="24"/>
        </w:rPr>
        <w:t>Tugas Bimbingan dan Konseling di  sekolah</w:t>
      </w:r>
    </w:p>
    <w:p w:rsidR="00A52ED2" w:rsidRPr="00A52ED2" w:rsidRDefault="00A52ED2" w:rsidP="00A52ED2">
      <w:pPr>
        <w:pStyle w:val="ListParagraph"/>
        <w:numPr>
          <w:ilvl w:val="0"/>
          <w:numId w:val="21"/>
        </w:numPr>
        <w:spacing w:line="480" w:lineRule="auto"/>
        <w:jc w:val="both"/>
        <w:rPr>
          <w:rFonts w:ascii="Times New Roman" w:hAnsi="Times New Roman" w:cs="Times New Roman"/>
          <w:sz w:val="24"/>
          <w:szCs w:val="24"/>
        </w:rPr>
      </w:pPr>
      <w:r w:rsidRPr="00A52ED2">
        <w:rPr>
          <w:rFonts w:ascii="Times New Roman" w:hAnsi="Times New Roman" w:cs="Times New Roman"/>
          <w:sz w:val="24"/>
          <w:szCs w:val="24"/>
        </w:rPr>
        <w:t>Memberikan bantuan layanan bimbingan konseling kepaa siswa yang bermasalah maupun yang tidak bermasalah sesuai dengan asas-asas dan prinsip-prinsip (BK)berikut :</w:t>
      </w:r>
    </w:p>
    <w:p w:rsidR="00A52ED2" w:rsidRPr="00A52ED2" w:rsidRDefault="00A52ED2" w:rsidP="00A52ED2">
      <w:pPr>
        <w:pStyle w:val="ListParagraph"/>
        <w:numPr>
          <w:ilvl w:val="0"/>
          <w:numId w:val="22"/>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Asas-asas BK</w:t>
      </w:r>
    </w:p>
    <w:p w:rsidR="00A52ED2" w:rsidRPr="00A52ED2" w:rsidRDefault="00A52ED2" w:rsidP="00A40E9B">
      <w:pPr>
        <w:pStyle w:val="ListParagraph"/>
        <w:numPr>
          <w:ilvl w:val="0"/>
          <w:numId w:val="22"/>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 xml:space="preserve">Kerahasiaan </w:t>
      </w:r>
    </w:p>
    <w:p w:rsidR="00A52ED2" w:rsidRPr="00A52ED2" w:rsidRDefault="00A52ED2" w:rsidP="00A40E9B">
      <w:pPr>
        <w:pStyle w:val="ListParagraph"/>
        <w:numPr>
          <w:ilvl w:val="0"/>
          <w:numId w:val="22"/>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 xml:space="preserve">Kesukarelaan </w:t>
      </w:r>
    </w:p>
    <w:p w:rsidR="00A52ED2" w:rsidRPr="00A52ED2" w:rsidRDefault="00A52ED2" w:rsidP="00A40E9B">
      <w:pPr>
        <w:pStyle w:val="ListParagraph"/>
        <w:numPr>
          <w:ilvl w:val="0"/>
          <w:numId w:val="22"/>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 xml:space="preserve">Keterbukaan </w:t>
      </w:r>
    </w:p>
    <w:p w:rsidR="00A52ED2" w:rsidRPr="00A52ED2" w:rsidRDefault="00A52ED2" w:rsidP="00A40E9B">
      <w:pPr>
        <w:pStyle w:val="ListParagraph"/>
        <w:numPr>
          <w:ilvl w:val="0"/>
          <w:numId w:val="22"/>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Kekinian</w:t>
      </w:r>
    </w:p>
    <w:p w:rsidR="00A52ED2" w:rsidRPr="00A52ED2" w:rsidRDefault="00A52ED2" w:rsidP="00A40E9B">
      <w:pPr>
        <w:pStyle w:val="ListParagraph"/>
        <w:numPr>
          <w:ilvl w:val="0"/>
          <w:numId w:val="22"/>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Kemandirian</w:t>
      </w:r>
    </w:p>
    <w:p w:rsidR="00A52ED2" w:rsidRPr="00A52ED2" w:rsidRDefault="00A52ED2" w:rsidP="00A40E9B">
      <w:pPr>
        <w:pStyle w:val="ListParagraph"/>
        <w:numPr>
          <w:ilvl w:val="0"/>
          <w:numId w:val="22"/>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Kedinamikaan</w:t>
      </w:r>
    </w:p>
    <w:p w:rsidR="00A52ED2" w:rsidRPr="00A52ED2" w:rsidRDefault="00A52ED2" w:rsidP="00A40E9B">
      <w:pPr>
        <w:pStyle w:val="ListParagraph"/>
        <w:numPr>
          <w:ilvl w:val="0"/>
          <w:numId w:val="22"/>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Keterpaduan</w:t>
      </w:r>
    </w:p>
    <w:p w:rsidR="00A52ED2" w:rsidRPr="00A52ED2" w:rsidRDefault="00A52ED2" w:rsidP="00A40E9B">
      <w:pPr>
        <w:pStyle w:val="ListParagraph"/>
        <w:numPr>
          <w:ilvl w:val="0"/>
          <w:numId w:val="22"/>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Kenormatifan</w:t>
      </w:r>
    </w:p>
    <w:p w:rsidR="00A52ED2" w:rsidRPr="00A52ED2" w:rsidRDefault="00A52ED2" w:rsidP="00A40E9B">
      <w:pPr>
        <w:pStyle w:val="ListParagraph"/>
        <w:numPr>
          <w:ilvl w:val="0"/>
          <w:numId w:val="22"/>
        </w:numPr>
        <w:spacing w:line="480" w:lineRule="auto"/>
        <w:ind w:hanging="87"/>
        <w:jc w:val="both"/>
        <w:rPr>
          <w:rFonts w:ascii="Times New Roman" w:hAnsi="Times New Roman" w:cs="Times New Roman"/>
          <w:sz w:val="24"/>
          <w:szCs w:val="24"/>
        </w:rPr>
      </w:pPr>
      <w:r w:rsidRPr="00A52ED2">
        <w:rPr>
          <w:rFonts w:ascii="Times New Roman" w:hAnsi="Times New Roman" w:cs="Times New Roman"/>
          <w:sz w:val="24"/>
          <w:szCs w:val="24"/>
        </w:rPr>
        <w:t xml:space="preserve">Keahlian </w:t>
      </w:r>
    </w:p>
    <w:p w:rsidR="00A40E9B" w:rsidRDefault="00A52ED2" w:rsidP="00A40E9B">
      <w:pPr>
        <w:pStyle w:val="ListParagraph"/>
        <w:numPr>
          <w:ilvl w:val="0"/>
          <w:numId w:val="22"/>
        </w:numPr>
        <w:spacing w:line="480" w:lineRule="auto"/>
        <w:ind w:hanging="87"/>
        <w:jc w:val="both"/>
        <w:rPr>
          <w:rFonts w:ascii="Times New Roman" w:hAnsi="Times New Roman" w:cs="Times New Roman"/>
          <w:sz w:val="24"/>
          <w:szCs w:val="24"/>
        </w:rPr>
      </w:pPr>
      <w:r w:rsidRPr="00A52ED2">
        <w:rPr>
          <w:rFonts w:ascii="Times New Roman" w:hAnsi="Times New Roman" w:cs="Times New Roman"/>
          <w:sz w:val="24"/>
          <w:szCs w:val="24"/>
        </w:rPr>
        <w:t>Serta tut wuri handayani</w:t>
      </w:r>
    </w:p>
    <w:p w:rsidR="00A40E9B" w:rsidRPr="00A40E9B" w:rsidRDefault="00A40E9B" w:rsidP="00A40E9B">
      <w:pPr>
        <w:pStyle w:val="ListParagraph"/>
        <w:spacing w:line="480" w:lineRule="auto"/>
        <w:ind w:left="1080"/>
        <w:jc w:val="both"/>
        <w:rPr>
          <w:rFonts w:ascii="Times New Roman" w:hAnsi="Times New Roman" w:cs="Times New Roman"/>
          <w:sz w:val="24"/>
          <w:szCs w:val="24"/>
        </w:rPr>
      </w:pPr>
    </w:p>
    <w:p w:rsidR="00A52ED2" w:rsidRPr="00A40E9B" w:rsidRDefault="00A52ED2" w:rsidP="00A40E9B">
      <w:pPr>
        <w:pStyle w:val="ListParagraph"/>
        <w:numPr>
          <w:ilvl w:val="0"/>
          <w:numId w:val="21"/>
        </w:numPr>
        <w:spacing w:line="480" w:lineRule="auto"/>
        <w:jc w:val="both"/>
        <w:rPr>
          <w:rFonts w:ascii="Times New Roman" w:hAnsi="Times New Roman" w:cs="Times New Roman"/>
          <w:sz w:val="24"/>
          <w:szCs w:val="24"/>
        </w:rPr>
      </w:pPr>
      <w:r w:rsidRPr="00A40E9B">
        <w:rPr>
          <w:rFonts w:ascii="Times New Roman" w:hAnsi="Times New Roman" w:cs="Times New Roman"/>
          <w:sz w:val="24"/>
          <w:szCs w:val="24"/>
        </w:rPr>
        <w:lastRenderedPageBreak/>
        <w:t>Prinsip-prinsip BK</w:t>
      </w:r>
    </w:p>
    <w:p w:rsidR="00A52ED2" w:rsidRPr="00A52ED2" w:rsidRDefault="00A52ED2" w:rsidP="00A40E9B">
      <w:pPr>
        <w:pStyle w:val="ListParagraph"/>
        <w:numPr>
          <w:ilvl w:val="0"/>
          <w:numId w:val="19"/>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Bimbingan terpusat pada individu yang di bombing</w:t>
      </w:r>
    </w:p>
    <w:p w:rsidR="00A52ED2" w:rsidRPr="00A52ED2" w:rsidRDefault="00A52ED2" w:rsidP="00A40E9B">
      <w:pPr>
        <w:pStyle w:val="ListParagraph"/>
        <w:numPr>
          <w:ilvl w:val="0"/>
          <w:numId w:val="19"/>
        </w:numPr>
        <w:spacing w:line="480" w:lineRule="auto"/>
        <w:ind w:left="1418" w:hanging="284"/>
        <w:jc w:val="both"/>
        <w:rPr>
          <w:rFonts w:ascii="Times New Roman" w:hAnsi="Times New Roman" w:cs="Times New Roman"/>
          <w:sz w:val="24"/>
          <w:szCs w:val="24"/>
        </w:rPr>
      </w:pPr>
      <w:r w:rsidRPr="00A52ED2">
        <w:rPr>
          <w:rFonts w:ascii="Times New Roman" w:hAnsi="Times New Roman" w:cs="Times New Roman"/>
          <w:sz w:val="24"/>
          <w:szCs w:val="24"/>
        </w:rPr>
        <w:t xml:space="preserve">Individu yang </w:t>
      </w:r>
      <w:r w:rsidR="00A40E9B">
        <w:rPr>
          <w:rFonts w:ascii="Times New Roman" w:hAnsi="Times New Roman" w:cs="Times New Roman"/>
          <w:sz w:val="24"/>
          <w:szCs w:val="24"/>
        </w:rPr>
        <w:t>di bi</w:t>
      </w:r>
      <w:r w:rsidRPr="00A52ED2">
        <w:rPr>
          <w:rFonts w:ascii="Times New Roman" w:hAnsi="Times New Roman" w:cs="Times New Roman"/>
          <w:sz w:val="24"/>
          <w:szCs w:val="24"/>
        </w:rPr>
        <w:t>mbing diharapkan dapat mengarahkan dirinya dalam menghadapi kesulitan-kesulitan yang dihadapi</w:t>
      </w:r>
    </w:p>
    <w:p w:rsidR="00A52ED2" w:rsidRPr="00A52ED2" w:rsidRDefault="00A52ED2" w:rsidP="00A40E9B">
      <w:pPr>
        <w:pStyle w:val="ListParagraph"/>
        <w:numPr>
          <w:ilvl w:val="0"/>
          <w:numId w:val="19"/>
        </w:numPr>
        <w:spacing w:line="480" w:lineRule="auto"/>
        <w:ind w:left="1418" w:hanging="284"/>
        <w:jc w:val="both"/>
        <w:rPr>
          <w:rFonts w:ascii="Times New Roman" w:hAnsi="Times New Roman" w:cs="Times New Roman"/>
          <w:sz w:val="24"/>
          <w:szCs w:val="24"/>
        </w:rPr>
      </w:pPr>
      <w:r w:rsidRPr="00A52ED2">
        <w:rPr>
          <w:rFonts w:ascii="Times New Roman" w:hAnsi="Times New Roman" w:cs="Times New Roman"/>
          <w:sz w:val="24"/>
          <w:szCs w:val="24"/>
        </w:rPr>
        <w:t>Masing-masing individu mempunyai perbedaan oleh karena itu, pembimbing perlu memahaminya.</w:t>
      </w:r>
    </w:p>
    <w:p w:rsidR="00A52ED2" w:rsidRPr="00A52ED2" w:rsidRDefault="00A52ED2" w:rsidP="00A40E9B">
      <w:pPr>
        <w:pStyle w:val="ListParagraph"/>
        <w:numPr>
          <w:ilvl w:val="0"/>
          <w:numId w:val="19"/>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Bimbingan berhubungan dengan sikap dan tingkah laku individu</w:t>
      </w:r>
    </w:p>
    <w:p w:rsidR="00A52ED2" w:rsidRPr="00A52ED2" w:rsidRDefault="00A52ED2" w:rsidP="00A40E9B">
      <w:pPr>
        <w:pStyle w:val="ListParagraph"/>
        <w:numPr>
          <w:ilvl w:val="0"/>
          <w:numId w:val="19"/>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Bimbingan diadakan untuk pengembangan pribadi</w:t>
      </w:r>
    </w:p>
    <w:p w:rsidR="00A52ED2" w:rsidRPr="00A52ED2" w:rsidRDefault="00A52ED2" w:rsidP="00A40E9B">
      <w:pPr>
        <w:pStyle w:val="ListParagraph"/>
        <w:numPr>
          <w:ilvl w:val="0"/>
          <w:numId w:val="19"/>
        </w:numPr>
        <w:spacing w:line="480" w:lineRule="auto"/>
        <w:ind w:left="1418" w:hanging="284"/>
        <w:jc w:val="both"/>
        <w:rPr>
          <w:rFonts w:ascii="Times New Roman" w:hAnsi="Times New Roman" w:cs="Times New Roman"/>
          <w:sz w:val="24"/>
          <w:szCs w:val="24"/>
        </w:rPr>
      </w:pPr>
      <w:r w:rsidRPr="00A52ED2">
        <w:rPr>
          <w:rFonts w:ascii="Times New Roman" w:hAnsi="Times New Roman" w:cs="Times New Roman"/>
          <w:sz w:val="24"/>
          <w:szCs w:val="24"/>
        </w:rPr>
        <w:t>Bimbingan dimulai dengan identifikasi kebutuhan yang dirasakan oleh individu yang di bombing</w:t>
      </w:r>
    </w:p>
    <w:p w:rsidR="00A52ED2" w:rsidRPr="00A52ED2" w:rsidRDefault="00A52ED2" w:rsidP="00A40E9B">
      <w:pPr>
        <w:pStyle w:val="ListParagraph"/>
        <w:numPr>
          <w:ilvl w:val="0"/>
          <w:numId w:val="19"/>
        </w:numPr>
        <w:spacing w:line="480" w:lineRule="auto"/>
        <w:ind w:left="1418" w:hanging="284"/>
        <w:jc w:val="both"/>
        <w:rPr>
          <w:rFonts w:ascii="Times New Roman" w:hAnsi="Times New Roman" w:cs="Times New Roman"/>
          <w:sz w:val="24"/>
          <w:szCs w:val="24"/>
        </w:rPr>
      </w:pPr>
      <w:r w:rsidRPr="00A52ED2">
        <w:rPr>
          <w:rFonts w:ascii="Times New Roman" w:hAnsi="Times New Roman" w:cs="Times New Roman"/>
          <w:sz w:val="24"/>
          <w:szCs w:val="24"/>
        </w:rPr>
        <w:t>Pemberian bimbingan harus fleksibel sesuai dengan kebutuhan individu dan masyarakat.</w:t>
      </w:r>
    </w:p>
    <w:p w:rsidR="00A52ED2" w:rsidRPr="00A52ED2" w:rsidRDefault="00A52ED2" w:rsidP="00A40E9B">
      <w:pPr>
        <w:pStyle w:val="ListParagraph"/>
        <w:numPr>
          <w:ilvl w:val="0"/>
          <w:numId w:val="19"/>
        </w:numPr>
        <w:spacing w:line="480" w:lineRule="auto"/>
        <w:ind w:left="1418" w:hanging="284"/>
        <w:jc w:val="both"/>
        <w:rPr>
          <w:rFonts w:ascii="Times New Roman" w:hAnsi="Times New Roman" w:cs="Times New Roman"/>
          <w:sz w:val="24"/>
          <w:szCs w:val="24"/>
        </w:rPr>
      </w:pPr>
      <w:r w:rsidRPr="00A52ED2">
        <w:rPr>
          <w:rFonts w:ascii="Times New Roman" w:hAnsi="Times New Roman" w:cs="Times New Roman"/>
          <w:sz w:val="24"/>
          <w:szCs w:val="24"/>
        </w:rPr>
        <w:t>Program bimbingan harus di pimpin oleh petugas yang ahli dan dapat bekerja sama dengan staf sekolah maupun dengan pihak lain</w:t>
      </w:r>
    </w:p>
    <w:p w:rsidR="00A52ED2" w:rsidRPr="00A52ED2" w:rsidRDefault="00A52ED2" w:rsidP="00A40E9B">
      <w:pPr>
        <w:pStyle w:val="ListParagraph"/>
        <w:numPr>
          <w:ilvl w:val="0"/>
          <w:numId w:val="19"/>
        </w:numPr>
        <w:spacing w:line="480" w:lineRule="auto"/>
        <w:ind w:firstLine="54"/>
        <w:jc w:val="both"/>
        <w:rPr>
          <w:rFonts w:ascii="Times New Roman" w:hAnsi="Times New Roman" w:cs="Times New Roman"/>
          <w:sz w:val="24"/>
          <w:szCs w:val="24"/>
        </w:rPr>
      </w:pPr>
      <w:r w:rsidRPr="00A52ED2">
        <w:rPr>
          <w:rFonts w:ascii="Times New Roman" w:hAnsi="Times New Roman" w:cs="Times New Roman"/>
          <w:sz w:val="24"/>
          <w:szCs w:val="24"/>
        </w:rPr>
        <w:t>Pelaksanaan bimbingan perlu pemikiran secara teratur.</w:t>
      </w:r>
    </w:p>
    <w:p w:rsidR="00A40E9B" w:rsidRPr="00954E68" w:rsidRDefault="00A40E9B" w:rsidP="005B287F">
      <w:pPr>
        <w:pStyle w:val="ListParagraph"/>
        <w:numPr>
          <w:ilvl w:val="0"/>
          <w:numId w:val="10"/>
        </w:numPr>
        <w:spacing w:after="0" w:line="360" w:lineRule="auto"/>
        <w:jc w:val="both"/>
        <w:rPr>
          <w:rFonts w:ascii="Times New Roman" w:hAnsi="Times New Roman"/>
          <w:sz w:val="24"/>
          <w:szCs w:val="24"/>
          <w:lang w:val="id-ID"/>
        </w:rPr>
      </w:pPr>
      <w:r w:rsidRPr="00954E68">
        <w:rPr>
          <w:rFonts w:ascii="Times New Roman" w:hAnsi="Times New Roman"/>
          <w:b/>
          <w:sz w:val="24"/>
          <w:szCs w:val="24"/>
          <w:lang w:val="id-ID"/>
        </w:rPr>
        <w:t xml:space="preserve"> Keadaan siswa</w:t>
      </w:r>
    </w:p>
    <w:tbl>
      <w:tblPr>
        <w:tblW w:w="7229" w:type="dxa"/>
        <w:tblInd w:w="959" w:type="dxa"/>
        <w:tblCellMar>
          <w:left w:w="0" w:type="dxa"/>
          <w:right w:w="0" w:type="dxa"/>
        </w:tblCellMar>
        <w:tblLook w:val="04A0"/>
      </w:tblPr>
      <w:tblGrid>
        <w:gridCol w:w="576"/>
        <w:gridCol w:w="1672"/>
        <w:gridCol w:w="1637"/>
        <w:gridCol w:w="1637"/>
        <w:gridCol w:w="1707"/>
      </w:tblGrid>
      <w:tr w:rsidR="00A40E9B" w:rsidRPr="008E438C" w:rsidTr="005B287F">
        <w:trPr>
          <w:trHeight w:val="452"/>
        </w:trPr>
        <w:tc>
          <w:tcPr>
            <w:tcW w:w="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NO</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KELAS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LK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PR</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JUMLAH</w:t>
            </w:r>
          </w:p>
        </w:tc>
      </w:tr>
      <w:tr w:rsidR="00A40E9B" w:rsidRPr="008E438C" w:rsidTr="005B287F">
        <w:trPr>
          <w:trHeight w:val="388"/>
        </w:trPr>
        <w:tc>
          <w:tcPr>
            <w:tcW w:w="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1</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VII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147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135</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282</w:t>
            </w:r>
          </w:p>
        </w:tc>
      </w:tr>
      <w:tr w:rsidR="00A40E9B" w:rsidRPr="008E438C" w:rsidTr="005B287F">
        <w:trPr>
          <w:trHeight w:val="451"/>
        </w:trPr>
        <w:tc>
          <w:tcPr>
            <w:tcW w:w="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2</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VIII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124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149</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273</w:t>
            </w:r>
          </w:p>
        </w:tc>
      </w:tr>
      <w:tr w:rsidR="00A40E9B" w:rsidRPr="008E438C" w:rsidTr="005B287F">
        <w:trPr>
          <w:trHeight w:val="410"/>
        </w:trPr>
        <w:tc>
          <w:tcPr>
            <w:tcW w:w="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3</w:t>
            </w: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IX</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114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137</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248</w:t>
            </w:r>
          </w:p>
        </w:tc>
      </w:tr>
      <w:tr w:rsidR="00A40E9B" w:rsidRPr="008E438C" w:rsidTr="005B287F">
        <w:trPr>
          <w:trHeight w:val="381"/>
        </w:trPr>
        <w:tc>
          <w:tcPr>
            <w:tcW w:w="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p>
        </w:tc>
        <w:tc>
          <w:tcPr>
            <w:tcW w:w="1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JUMLAH</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385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bCs/>
                <w:sz w:val="24"/>
                <w:szCs w:val="24"/>
                <w:lang w:val="id-ID"/>
              </w:rPr>
              <w:t>421</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40E9B" w:rsidRPr="008E438C" w:rsidRDefault="00A40E9B" w:rsidP="00893F6B">
            <w:pPr>
              <w:spacing w:after="0"/>
              <w:jc w:val="center"/>
              <w:rPr>
                <w:rFonts w:ascii="Times New Roman" w:hAnsi="Times New Roman" w:cs="Times New Roman"/>
                <w:b/>
                <w:sz w:val="24"/>
                <w:szCs w:val="24"/>
                <w:lang w:val="id-ID"/>
              </w:rPr>
            </w:pPr>
            <w:r w:rsidRPr="008E438C">
              <w:rPr>
                <w:rFonts w:ascii="Times New Roman" w:hAnsi="Times New Roman" w:cs="Times New Roman"/>
                <w:b/>
                <w:sz w:val="24"/>
                <w:szCs w:val="24"/>
                <w:lang w:val="id-ID"/>
              </w:rPr>
              <w:t>803</w:t>
            </w:r>
          </w:p>
        </w:tc>
      </w:tr>
    </w:tbl>
    <w:p w:rsidR="00A40E9B" w:rsidRDefault="00A40E9B" w:rsidP="00A40E9B">
      <w:pPr>
        <w:spacing w:after="0" w:line="360" w:lineRule="auto"/>
        <w:rPr>
          <w:rFonts w:ascii="Times New Roman" w:hAnsi="Times New Roman" w:cs="Times New Roman"/>
          <w:b/>
          <w:sz w:val="24"/>
          <w:szCs w:val="24"/>
        </w:rPr>
      </w:pPr>
    </w:p>
    <w:p w:rsidR="00A40E9B" w:rsidRPr="00954E68" w:rsidRDefault="00A40E9B" w:rsidP="00A40E9B">
      <w:pPr>
        <w:spacing w:after="0" w:line="360" w:lineRule="auto"/>
        <w:rPr>
          <w:rFonts w:ascii="Times New Roman" w:hAnsi="Times New Roman" w:cs="Times New Roman"/>
          <w:b/>
          <w:sz w:val="24"/>
          <w:szCs w:val="24"/>
        </w:rPr>
      </w:pPr>
    </w:p>
    <w:p w:rsidR="00A40E9B" w:rsidRPr="005B287F" w:rsidRDefault="00A40E9B" w:rsidP="005B287F">
      <w:pPr>
        <w:pStyle w:val="ListParagraph"/>
        <w:numPr>
          <w:ilvl w:val="0"/>
          <w:numId w:val="10"/>
        </w:numPr>
        <w:spacing w:after="0" w:line="360" w:lineRule="auto"/>
        <w:jc w:val="both"/>
        <w:rPr>
          <w:rFonts w:ascii="Times New Roman" w:hAnsi="Times New Roman" w:cs="Times New Roman"/>
          <w:b/>
          <w:sz w:val="24"/>
          <w:szCs w:val="24"/>
          <w:lang w:val="id-ID"/>
        </w:rPr>
      </w:pPr>
      <w:r w:rsidRPr="005B287F">
        <w:rPr>
          <w:rFonts w:ascii="Times New Roman" w:hAnsi="Times New Roman" w:cs="Times New Roman"/>
          <w:b/>
          <w:sz w:val="24"/>
          <w:szCs w:val="24"/>
          <w:lang w:val="id-ID"/>
        </w:rPr>
        <w:lastRenderedPageBreak/>
        <w:t>Program keunggulan MTs Negeri 1 Palembang</w:t>
      </w:r>
    </w:p>
    <w:p w:rsidR="00A40E9B" w:rsidRPr="008E438C" w:rsidRDefault="00A40E9B" w:rsidP="005B287F">
      <w:pPr>
        <w:spacing w:after="0" w:line="360" w:lineRule="auto"/>
        <w:ind w:left="426" w:firstLine="425"/>
        <w:jc w:val="both"/>
        <w:rPr>
          <w:rFonts w:ascii="Times New Roman" w:hAnsi="Times New Roman" w:cs="Times New Roman"/>
          <w:b/>
          <w:sz w:val="24"/>
          <w:szCs w:val="24"/>
          <w:lang w:val="id-ID" w:eastAsia="id-ID"/>
        </w:rPr>
      </w:pPr>
      <w:r w:rsidRPr="008E438C">
        <w:rPr>
          <w:rFonts w:ascii="Times New Roman" w:hAnsi="Times New Roman" w:cs="Times New Roman"/>
          <w:sz w:val="24"/>
          <w:szCs w:val="24"/>
          <w:lang w:eastAsia="id-ID"/>
        </w:rPr>
        <w:t>Adapu</w:t>
      </w:r>
      <w:r w:rsidRPr="008E438C">
        <w:rPr>
          <w:rFonts w:ascii="Times New Roman" w:hAnsi="Times New Roman" w:cs="Times New Roman"/>
          <w:sz w:val="24"/>
          <w:szCs w:val="24"/>
          <w:lang w:val="id-ID" w:eastAsia="id-ID"/>
        </w:rPr>
        <w:t>n</w:t>
      </w:r>
      <w:r w:rsidRPr="008E438C">
        <w:rPr>
          <w:rFonts w:ascii="Times New Roman" w:hAnsi="Times New Roman" w:cs="Times New Roman"/>
          <w:sz w:val="24"/>
          <w:szCs w:val="24"/>
          <w:lang w:eastAsia="id-ID"/>
        </w:rPr>
        <w:t xml:space="preserve"> program unggulan tersebut adalah sebagai berikut: </w:t>
      </w:r>
    </w:p>
    <w:p w:rsidR="00A40E9B" w:rsidRPr="0025550D" w:rsidRDefault="00A40E9B" w:rsidP="005B287F">
      <w:pPr>
        <w:pStyle w:val="ListParagraph"/>
        <w:numPr>
          <w:ilvl w:val="0"/>
          <w:numId w:val="28"/>
        </w:numPr>
        <w:spacing w:after="0" w:line="360" w:lineRule="auto"/>
        <w:jc w:val="both"/>
        <w:rPr>
          <w:rFonts w:ascii="Times New Roman" w:hAnsi="Times New Roman" w:cs="Times New Roman"/>
          <w:b/>
          <w:sz w:val="24"/>
          <w:szCs w:val="24"/>
          <w:lang w:val="id-ID"/>
        </w:rPr>
      </w:pPr>
      <w:r w:rsidRPr="0025550D">
        <w:rPr>
          <w:rFonts w:ascii="Times New Roman" w:hAnsi="Times New Roman" w:cs="Times New Roman"/>
          <w:b/>
          <w:sz w:val="24"/>
          <w:szCs w:val="24"/>
          <w:lang w:val="id-ID"/>
        </w:rPr>
        <w:t>Program IMTAQ</w:t>
      </w:r>
    </w:p>
    <w:p w:rsidR="00A40E9B" w:rsidRPr="008E438C" w:rsidRDefault="00A40E9B" w:rsidP="005B287F">
      <w:pPr>
        <w:spacing w:after="0" w:line="360" w:lineRule="auto"/>
        <w:ind w:left="1134" w:firstLine="306"/>
        <w:jc w:val="both"/>
        <w:rPr>
          <w:rFonts w:ascii="Times New Roman" w:hAnsi="Times New Roman" w:cs="Times New Roman"/>
          <w:sz w:val="24"/>
          <w:szCs w:val="24"/>
          <w:lang w:eastAsia="id-ID"/>
        </w:rPr>
      </w:pPr>
      <w:proofErr w:type="gramStart"/>
      <w:r w:rsidRPr="008E438C">
        <w:rPr>
          <w:rFonts w:ascii="Times New Roman" w:hAnsi="Times New Roman" w:cs="Times New Roman"/>
          <w:sz w:val="24"/>
          <w:szCs w:val="24"/>
          <w:lang w:eastAsia="id-ID"/>
        </w:rPr>
        <w:t>Program ini dikemas dalam bentuk kegiatan keagamaan yang dibuat secara sistematik dan dilaksaksakan secara kontinyu dan terjadwal.</w:t>
      </w:r>
      <w:proofErr w:type="gramEnd"/>
      <w:r w:rsidRPr="008E438C">
        <w:rPr>
          <w:rFonts w:ascii="Times New Roman" w:hAnsi="Times New Roman" w:cs="Times New Roman"/>
          <w:sz w:val="24"/>
          <w:szCs w:val="24"/>
          <w:lang w:eastAsia="id-ID"/>
        </w:rPr>
        <w:t xml:space="preserve"> Adapun jadwal kegiatan </w:t>
      </w:r>
      <w:proofErr w:type="gramStart"/>
      <w:r w:rsidRPr="008E438C">
        <w:rPr>
          <w:rFonts w:ascii="Times New Roman" w:hAnsi="Times New Roman" w:cs="Times New Roman"/>
          <w:sz w:val="24"/>
          <w:szCs w:val="24"/>
          <w:lang w:eastAsia="id-ID"/>
        </w:rPr>
        <w:t>ini :</w:t>
      </w:r>
      <w:proofErr w:type="gramEnd"/>
    </w:p>
    <w:p w:rsidR="00A40E9B" w:rsidRPr="008E438C" w:rsidRDefault="00A40E9B" w:rsidP="005B287F">
      <w:pPr>
        <w:pStyle w:val="ListParagraph"/>
        <w:numPr>
          <w:ilvl w:val="2"/>
          <w:numId w:val="14"/>
        </w:numPr>
        <w:spacing w:after="0" w:line="360" w:lineRule="auto"/>
        <w:ind w:left="1560" w:hanging="426"/>
        <w:jc w:val="both"/>
        <w:rPr>
          <w:rFonts w:ascii="Times New Roman" w:hAnsi="Times New Roman"/>
          <w:sz w:val="24"/>
          <w:szCs w:val="24"/>
          <w:lang w:eastAsia="id-ID"/>
        </w:rPr>
      </w:pPr>
      <w:r w:rsidRPr="008E438C">
        <w:rPr>
          <w:rFonts w:ascii="Times New Roman" w:hAnsi="Times New Roman"/>
          <w:sz w:val="24"/>
          <w:szCs w:val="24"/>
          <w:lang w:val="id-ID" w:eastAsia="id-ID"/>
        </w:rPr>
        <w:t>J</w:t>
      </w:r>
      <w:r w:rsidRPr="008E438C">
        <w:rPr>
          <w:rFonts w:ascii="Times New Roman" w:hAnsi="Times New Roman"/>
          <w:sz w:val="24"/>
          <w:szCs w:val="24"/>
          <w:lang w:eastAsia="id-ID"/>
        </w:rPr>
        <w:t>am ke 0 (06.30 sd 07.30), dengan pergiliran kelas (4-3 kelas)</w:t>
      </w:r>
    </w:p>
    <w:p w:rsidR="00A40E9B" w:rsidRPr="008E438C" w:rsidRDefault="00A40E9B" w:rsidP="00A40E9B">
      <w:pPr>
        <w:pStyle w:val="ListParagraph"/>
        <w:spacing w:after="0" w:line="360" w:lineRule="auto"/>
        <w:ind w:left="1560"/>
        <w:jc w:val="both"/>
        <w:rPr>
          <w:rFonts w:ascii="Times New Roman" w:hAnsi="Times New Roman"/>
          <w:sz w:val="24"/>
          <w:szCs w:val="24"/>
          <w:lang w:eastAsia="id-ID"/>
        </w:rPr>
      </w:pPr>
      <w:r w:rsidRPr="008E438C">
        <w:rPr>
          <w:rFonts w:ascii="Times New Roman" w:hAnsi="Times New Roman"/>
          <w:sz w:val="24"/>
          <w:szCs w:val="24"/>
          <w:lang w:eastAsia="id-ID"/>
        </w:rPr>
        <w:t xml:space="preserve">Materi </w:t>
      </w:r>
      <w:proofErr w:type="gramStart"/>
      <w:r w:rsidRPr="008E438C">
        <w:rPr>
          <w:rFonts w:ascii="Times New Roman" w:hAnsi="Times New Roman"/>
          <w:sz w:val="24"/>
          <w:szCs w:val="24"/>
          <w:lang w:eastAsia="id-ID"/>
        </w:rPr>
        <w:t>kegiatan :</w:t>
      </w:r>
      <w:proofErr w:type="gramEnd"/>
    </w:p>
    <w:p w:rsidR="00A40E9B" w:rsidRPr="008E438C" w:rsidRDefault="00A40E9B" w:rsidP="00A40E9B">
      <w:pPr>
        <w:pStyle w:val="ListParagraph"/>
        <w:spacing w:after="0" w:line="360" w:lineRule="auto"/>
        <w:ind w:left="1560"/>
        <w:jc w:val="both"/>
        <w:rPr>
          <w:rFonts w:ascii="Times New Roman" w:hAnsi="Times New Roman"/>
          <w:sz w:val="24"/>
          <w:szCs w:val="24"/>
          <w:lang w:eastAsia="id-ID"/>
        </w:rPr>
      </w:pPr>
      <w:r w:rsidRPr="008E438C">
        <w:rPr>
          <w:rFonts w:ascii="Times New Roman" w:hAnsi="Times New Roman"/>
          <w:sz w:val="24"/>
          <w:szCs w:val="24"/>
          <w:lang w:eastAsia="id-ID"/>
        </w:rPr>
        <w:t xml:space="preserve">Sholat Dhuha, </w:t>
      </w:r>
      <w:proofErr w:type="gramStart"/>
      <w:r w:rsidRPr="008E438C">
        <w:rPr>
          <w:rFonts w:ascii="Times New Roman" w:hAnsi="Times New Roman"/>
          <w:sz w:val="24"/>
          <w:szCs w:val="24"/>
          <w:lang w:eastAsia="id-ID"/>
        </w:rPr>
        <w:t>Doa</w:t>
      </w:r>
      <w:proofErr w:type="gramEnd"/>
      <w:r w:rsidRPr="008E438C">
        <w:rPr>
          <w:rFonts w:ascii="Times New Roman" w:hAnsi="Times New Roman"/>
          <w:sz w:val="24"/>
          <w:szCs w:val="24"/>
          <w:lang w:eastAsia="id-ID"/>
        </w:rPr>
        <w:t xml:space="preserve"> dan wirit ba’da sholat, Tahlil, Bilal sholat tarawih, penyelenggaraan jenazah, Bilal jum’at dan nasehat-nasehat keagamaan.</w:t>
      </w:r>
    </w:p>
    <w:p w:rsidR="00A40E9B" w:rsidRPr="008E438C" w:rsidRDefault="00A40E9B" w:rsidP="005B287F">
      <w:pPr>
        <w:pStyle w:val="ListParagraph"/>
        <w:numPr>
          <w:ilvl w:val="2"/>
          <w:numId w:val="14"/>
        </w:numPr>
        <w:spacing w:after="0" w:line="360" w:lineRule="auto"/>
        <w:ind w:left="1560" w:hanging="426"/>
        <w:jc w:val="both"/>
        <w:rPr>
          <w:rFonts w:ascii="Times New Roman" w:hAnsi="Times New Roman"/>
          <w:sz w:val="24"/>
          <w:szCs w:val="24"/>
          <w:lang w:eastAsia="id-ID"/>
        </w:rPr>
      </w:pPr>
      <w:r w:rsidRPr="008E438C">
        <w:rPr>
          <w:rFonts w:ascii="Times New Roman" w:hAnsi="Times New Roman"/>
          <w:sz w:val="24"/>
          <w:szCs w:val="24"/>
          <w:lang w:eastAsia="id-ID"/>
        </w:rPr>
        <w:t>Jam ke 8 (12.00 sd 12.40), pergiliran kelas yang sama, kegiatan</w:t>
      </w:r>
      <w:r w:rsidRPr="008E438C">
        <w:rPr>
          <w:rFonts w:ascii="Times New Roman" w:hAnsi="Times New Roman"/>
          <w:sz w:val="24"/>
          <w:szCs w:val="24"/>
          <w:lang w:val="id-ID" w:eastAsia="id-ID"/>
        </w:rPr>
        <w:t xml:space="preserve"> </w:t>
      </w:r>
      <w:r w:rsidRPr="008E438C">
        <w:rPr>
          <w:rFonts w:ascii="Times New Roman" w:hAnsi="Times New Roman"/>
          <w:sz w:val="24"/>
          <w:szCs w:val="24"/>
          <w:lang w:eastAsia="id-ID"/>
        </w:rPr>
        <w:t xml:space="preserve">sholat zhuhur berjam’ah </w:t>
      </w:r>
    </w:p>
    <w:p w:rsidR="00A40E9B" w:rsidRPr="008E438C" w:rsidRDefault="00A40E9B" w:rsidP="00A40E9B">
      <w:pPr>
        <w:spacing w:after="0" w:line="360" w:lineRule="auto"/>
        <w:ind w:left="1134"/>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Tujuan program: </w:t>
      </w:r>
    </w:p>
    <w:p w:rsidR="00A40E9B" w:rsidRPr="008E438C" w:rsidRDefault="00A40E9B" w:rsidP="005B287F">
      <w:pPr>
        <w:pStyle w:val="ListParagraph"/>
        <w:numPr>
          <w:ilvl w:val="1"/>
          <w:numId w:val="24"/>
        </w:numPr>
        <w:spacing w:after="0" w:line="360" w:lineRule="auto"/>
        <w:jc w:val="both"/>
        <w:rPr>
          <w:rFonts w:ascii="Times New Roman" w:hAnsi="Times New Roman"/>
          <w:sz w:val="24"/>
          <w:szCs w:val="24"/>
          <w:lang w:eastAsia="id-ID"/>
        </w:rPr>
      </w:pPr>
      <w:r w:rsidRPr="008E438C">
        <w:rPr>
          <w:rFonts w:ascii="Times New Roman" w:hAnsi="Times New Roman"/>
          <w:sz w:val="24"/>
          <w:szCs w:val="24"/>
          <w:lang w:eastAsia="id-ID"/>
        </w:rPr>
        <w:t xml:space="preserve">Penanam nilai-nilai religi sebagai ciri khas keunggulan madrasah </w:t>
      </w:r>
    </w:p>
    <w:p w:rsidR="00A40E9B" w:rsidRPr="008E438C" w:rsidRDefault="00A40E9B" w:rsidP="005B287F">
      <w:pPr>
        <w:pStyle w:val="ListParagraph"/>
        <w:numPr>
          <w:ilvl w:val="1"/>
          <w:numId w:val="24"/>
        </w:numPr>
        <w:spacing w:after="0" w:line="360" w:lineRule="auto"/>
        <w:jc w:val="both"/>
        <w:rPr>
          <w:rFonts w:ascii="Times New Roman" w:hAnsi="Times New Roman"/>
          <w:sz w:val="24"/>
          <w:szCs w:val="24"/>
          <w:lang w:val="id-ID" w:eastAsia="id-ID"/>
        </w:rPr>
      </w:pPr>
      <w:r w:rsidRPr="008E438C">
        <w:rPr>
          <w:rFonts w:ascii="Times New Roman" w:hAnsi="Times New Roman"/>
          <w:sz w:val="24"/>
          <w:szCs w:val="24"/>
          <w:lang w:eastAsia="id-ID"/>
        </w:rPr>
        <w:t xml:space="preserve">Pembinaan kemampuan keagamaan khususnya pada praktik ibadah </w:t>
      </w:r>
      <w:r w:rsidRPr="008E438C">
        <w:rPr>
          <w:rFonts w:ascii="Times New Roman" w:hAnsi="Times New Roman"/>
          <w:sz w:val="24"/>
          <w:szCs w:val="24"/>
          <w:lang w:val="id-ID" w:eastAsia="id-ID"/>
        </w:rPr>
        <w:t xml:space="preserve">  </w:t>
      </w:r>
      <w:r w:rsidRPr="008E438C">
        <w:rPr>
          <w:rFonts w:ascii="Times New Roman" w:hAnsi="Times New Roman"/>
          <w:sz w:val="24"/>
          <w:szCs w:val="24"/>
          <w:lang w:eastAsia="id-ID"/>
        </w:rPr>
        <w:t xml:space="preserve">kemasyarakatan </w:t>
      </w:r>
    </w:p>
    <w:p w:rsidR="00A40E9B" w:rsidRPr="008E438C" w:rsidRDefault="00A40E9B" w:rsidP="005B287F">
      <w:pPr>
        <w:pStyle w:val="ListParagraph"/>
        <w:numPr>
          <w:ilvl w:val="1"/>
          <w:numId w:val="24"/>
        </w:numPr>
        <w:spacing w:after="0" w:line="360" w:lineRule="auto"/>
        <w:jc w:val="both"/>
        <w:rPr>
          <w:rFonts w:ascii="Times New Roman" w:hAnsi="Times New Roman"/>
          <w:sz w:val="24"/>
          <w:szCs w:val="24"/>
          <w:lang w:eastAsia="id-ID"/>
        </w:rPr>
      </w:pPr>
      <w:r w:rsidRPr="008E438C">
        <w:rPr>
          <w:rFonts w:ascii="Times New Roman" w:hAnsi="Times New Roman"/>
          <w:sz w:val="24"/>
          <w:szCs w:val="24"/>
          <w:lang w:eastAsia="id-ID"/>
        </w:rPr>
        <w:t xml:space="preserve">Membiasakan kedisplinan waktu melalui pelaksanaan sholat </w:t>
      </w:r>
    </w:p>
    <w:p w:rsidR="00A40E9B" w:rsidRPr="005B287F" w:rsidRDefault="00A40E9B" w:rsidP="005B287F">
      <w:pPr>
        <w:pStyle w:val="ListParagraph"/>
        <w:numPr>
          <w:ilvl w:val="1"/>
          <w:numId w:val="24"/>
        </w:numPr>
        <w:spacing w:after="0" w:line="360" w:lineRule="auto"/>
        <w:jc w:val="both"/>
        <w:rPr>
          <w:rFonts w:ascii="Times New Roman" w:hAnsi="Times New Roman"/>
          <w:b/>
          <w:sz w:val="24"/>
          <w:szCs w:val="24"/>
          <w:lang w:val="id-ID"/>
        </w:rPr>
      </w:pPr>
      <w:r w:rsidRPr="008E438C">
        <w:rPr>
          <w:rFonts w:ascii="Times New Roman" w:hAnsi="Times New Roman"/>
          <w:sz w:val="24"/>
          <w:szCs w:val="24"/>
          <w:lang w:eastAsia="id-ID"/>
        </w:rPr>
        <w:t>Pembinaan akhlaq alkarimah.</w:t>
      </w:r>
    </w:p>
    <w:p w:rsidR="005B287F" w:rsidRPr="008E438C" w:rsidRDefault="005B287F" w:rsidP="005B287F">
      <w:pPr>
        <w:pStyle w:val="ListParagraph"/>
        <w:spacing w:after="0" w:line="360" w:lineRule="auto"/>
        <w:ind w:left="1980"/>
        <w:jc w:val="both"/>
        <w:rPr>
          <w:rFonts w:ascii="Times New Roman" w:hAnsi="Times New Roman"/>
          <w:b/>
          <w:sz w:val="24"/>
          <w:szCs w:val="24"/>
          <w:lang w:val="id-ID"/>
        </w:rPr>
      </w:pPr>
    </w:p>
    <w:p w:rsidR="00A40E9B" w:rsidRPr="005B287F" w:rsidRDefault="005B287F" w:rsidP="005B287F">
      <w:pPr>
        <w:pStyle w:val="ListParagraph"/>
        <w:numPr>
          <w:ilvl w:val="0"/>
          <w:numId w:val="14"/>
        </w:numPr>
        <w:tabs>
          <w:tab w:val="left" w:pos="1134"/>
        </w:tabs>
        <w:spacing w:after="0" w:line="360" w:lineRule="auto"/>
        <w:ind w:left="1276" w:hanging="425"/>
        <w:jc w:val="both"/>
        <w:rPr>
          <w:rFonts w:ascii="Times New Roman" w:hAnsi="Times New Roman" w:cs="Times New Roman"/>
          <w:b/>
          <w:sz w:val="24"/>
          <w:szCs w:val="24"/>
          <w:lang w:val="id-ID" w:eastAsia="id-ID"/>
        </w:rPr>
      </w:pPr>
      <w:r>
        <w:rPr>
          <w:rFonts w:ascii="Times New Roman" w:hAnsi="Times New Roman" w:cs="Times New Roman"/>
          <w:b/>
          <w:sz w:val="24"/>
          <w:szCs w:val="24"/>
        </w:rPr>
        <w:t xml:space="preserve"> </w:t>
      </w:r>
      <w:r w:rsidR="00A40E9B" w:rsidRPr="005B287F">
        <w:rPr>
          <w:rFonts w:ascii="Times New Roman" w:hAnsi="Times New Roman" w:cs="Times New Roman"/>
          <w:b/>
          <w:sz w:val="24"/>
          <w:szCs w:val="24"/>
          <w:lang w:eastAsia="id-ID"/>
        </w:rPr>
        <w:t xml:space="preserve">Program Pengembangan ketrampilan bahasa Inggris dan Bahasa Arab </w:t>
      </w:r>
    </w:p>
    <w:p w:rsidR="00A40E9B" w:rsidRPr="008E438C" w:rsidRDefault="00A40E9B" w:rsidP="00A40E9B">
      <w:pPr>
        <w:spacing w:after="0" w:line="360" w:lineRule="auto"/>
        <w:ind w:left="1134" w:firstLine="567"/>
        <w:jc w:val="both"/>
        <w:rPr>
          <w:rFonts w:ascii="Times New Roman" w:hAnsi="Times New Roman" w:cs="Times New Roman"/>
          <w:sz w:val="24"/>
          <w:szCs w:val="24"/>
          <w:lang w:val="id-ID" w:eastAsia="id-ID"/>
        </w:rPr>
      </w:pPr>
      <w:r w:rsidRPr="008E438C">
        <w:rPr>
          <w:rFonts w:ascii="Times New Roman" w:hAnsi="Times New Roman" w:cs="Times New Roman"/>
          <w:sz w:val="24"/>
          <w:szCs w:val="24"/>
          <w:lang w:eastAsia="id-ID"/>
        </w:rPr>
        <w:t>Program ini menjadi keunggulan MTs Negeri 1 Palembang,</w:t>
      </w:r>
      <w:proofErr w:type="gramStart"/>
      <w:r w:rsidRPr="008E438C">
        <w:rPr>
          <w:rFonts w:ascii="Times New Roman" w:hAnsi="Times New Roman" w:cs="Times New Roman"/>
          <w:sz w:val="24"/>
          <w:szCs w:val="24"/>
          <w:lang w:eastAsia="id-ID"/>
        </w:rPr>
        <w:t>  sebagai</w:t>
      </w:r>
      <w:proofErr w:type="gramEnd"/>
      <w:r w:rsidRPr="008E438C">
        <w:rPr>
          <w:rFonts w:ascii="Times New Roman" w:hAnsi="Times New Roman" w:cs="Times New Roman"/>
          <w:sz w:val="24"/>
          <w:szCs w:val="24"/>
          <w:lang w:eastAsia="id-ID"/>
        </w:rPr>
        <w:t xml:space="preserve"> upaya MTs ini meningkatkan kemampuan dan ketrampilan siswa dalam berbahasa Arab dan Inggris. Bentuk kegiatan pendukung berupa </w:t>
      </w:r>
      <w:r w:rsidRPr="008E438C">
        <w:rPr>
          <w:rFonts w:ascii="Times New Roman" w:hAnsi="Times New Roman" w:cs="Times New Roman"/>
          <w:i/>
          <w:sz w:val="24"/>
          <w:szCs w:val="24"/>
          <w:lang w:eastAsia="id-ID"/>
        </w:rPr>
        <w:t xml:space="preserve">English study club dan Arabic study club </w:t>
      </w:r>
    </w:p>
    <w:p w:rsidR="00A40E9B" w:rsidRPr="008E438C" w:rsidRDefault="00A40E9B" w:rsidP="00A40E9B">
      <w:pPr>
        <w:spacing w:after="0" w:line="360" w:lineRule="auto"/>
        <w:ind w:left="1134" w:firstLine="709"/>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Pelaksanaan program berupa kegiatan ujian praktikum Bahasa Inggris dan Bahasa Arab yang dilaksanakan dengan </w:t>
      </w:r>
      <w:r w:rsidRPr="008E438C">
        <w:rPr>
          <w:rFonts w:ascii="Times New Roman" w:hAnsi="Times New Roman" w:cs="Times New Roman"/>
          <w:i/>
          <w:sz w:val="24"/>
          <w:szCs w:val="24"/>
          <w:lang w:eastAsia="id-ID"/>
        </w:rPr>
        <w:t>standard an indicator</w:t>
      </w:r>
      <w:r w:rsidRPr="008E438C">
        <w:rPr>
          <w:rFonts w:ascii="Times New Roman" w:hAnsi="Times New Roman" w:cs="Times New Roman"/>
          <w:sz w:val="24"/>
          <w:szCs w:val="24"/>
          <w:lang w:eastAsia="id-ID"/>
        </w:rPr>
        <w:t xml:space="preserve"> sebagai berikut</w:t>
      </w:r>
      <w:r w:rsidRPr="008E438C">
        <w:rPr>
          <w:rFonts w:ascii="Times New Roman" w:hAnsi="Times New Roman" w:cs="Times New Roman"/>
          <w:b/>
          <w:bCs/>
          <w:sz w:val="24"/>
          <w:szCs w:val="24"/>
          <w:lang w:eastAsia="id-ID"/>
        </w:rPr>
        <w:t>:</w:t>
      </w:r>
      <w:r w:rsidRPr="008E438C">
        <w:rPr>
          <w:rFonts w:ascii="Times New Roman" w:hAnsi="Times New Roman" w:cs="Times New Roman"/>
          <w:sz w:val="24"/>
          <w:szCs w:val="24"/>
          <w:lang w:eastAsia="id-ID"/>
        </w:rPr>
        <w:t xml:space="preserve"> </w:t>
      </w:r>
    </w:p>
    <w:tbl>
      <w:tblPr>
        <w:tblW w:w="7088" w:type="dxa"/>
        <w:tblInd w:w="1242" w:type="dxa"/>
        <w:tblCellMar>
          <w:left w:w="0" w:type="dxa"/>
          <w:right w:w="0" w:type="dxa"/>
        </w:tblCellMar>
        <w:tblLook w:val="04A0"/>
      </w:tblPr>
      <w:tblGrid>
        <w:gridCol w:w="531"/>
        <w:gridCol w:w="2188"/>
        <w:gridCol w:w="2243"/>
        <w:gridCol w:w="2126"/>
      </w:tblGrid>
      <w:tr w:rsidR="00A40E9B" w:rsidRPr="008E438C" w:rsidTr="005B287F">
        <w:trPr>
          <w:trHeight w:val="122"/>
        </w:trPr>
        <w:tc>
          <w:tcPr>
            <w:tcW w:w="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0E9B" w:rsidRPr="008E438C" w:rsidRDefault="00A40E9B" w:rsidP="005B287F">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b/>
                <w:bCs/>
                <w:sz w:val="24"/>
                <w:szCs w:val="24"/>
                <w:lang w:eastAsia="id-ID"/>
              </w:rPr>
              <w:lastRenderedPageBreak/>
              <w:t>No</w:t>
            </w:r>
          </w:p>
        </w:tc>
        <w:tc>
          <w:tcPr>
            <w:tcW w:w="21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b/>
                <w:bCs/>
                <w:sz w:val="24"/>
                <w:szCs w:val="24"/>
                <w:lang w:eastAsia="id-ID"/>
              </w:rPr>
              <w:t>Indikator Bahasa Arab</w:t>
            </w:r>
          </w:p>
        </w:tc>
        <w:tc>
          <w:tcPr>
            <w:tcW w:w="22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b/>
                <w:bCs/>
                <w:sz w:val="24"/>
                <w:szCs w:val="24"/>
                <w:lang w:eastAsia="id-ID"/>
              </w:rPr>
              <w:t>Indikator  bahasa Inggris</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b/>
                <w:bCs/>
                <w:sz w:val="24"/>
                <w:szCs w:val="24"/>
                <w:lang w:eastAsia="id-ID"/>
              </w:rPr>
              <w:t>keterangan</w:t>
            </w:r>
          </w:p>
        </w:tc>
      </w:tr>
      <w:tr w:rsidR="00A40E9B" w:rsidRPr="008E438C" w:rsidTr="00E87919">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sz w:val="24"/>
                <w:szCs w:val="24"/>
                <w:lang w:eastAsia="id-ID"/>
              </w:rPr>
              <w:t>A</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rPr>
                <w:rFonts w:ascii="Times New Roman" w:hAnsi="Times New Roman" w:cs="Times New Roman"/>
                <w:sz w:val="24"/>
                <w:szCs w:val="24"/>
                <w:lang w:eastAsia="id-ID"/>
              </w:rPr>
            </w:pPr>
            <w:r w:rsidRPr="008E438C">
              <w:rPr>
                <w:rFonts w:ascii="Times New Roman" w:hAnsi="Times New Roman" w:cs="Times New Roman"/>
                <w:sz w:val="24"/>
                <w:szCs w:val="24"/>
                <w:lang w:eastAsia="id-ID"/>
              </w:rPr>
              <w:t>Mufrodat</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rPr>
                <w:rFonts w:ascii="Times New Roman" w:hAnsi="Times New Roman" w:cs="Times New Roman"/>
                <w:sz w:val="24"/>
                <w:szCs w:val="24"/>
                <w:lang w:eastAsia="id-ID"/>
              </w:rPr>
            </w:pPr>
            <w:r w:rsidRPr="008E438C">
              <w:rPr>
                <w:rFonts w:ascii="Times New Roman" w:hAnsi="Times New Roman" w:cs="Times New Roman"/>
                <w:sz w:val="24"/>
                <w:szCs w:val="24"/>
                <w:lang w:eastAsia="id-ID"/>
              </w:rPr>
              <w:t>Vocabulari</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rPr>
                <w:rFonts w:ascii="Times New Roman" w:hAnsi="Times New Roman" w:cs="Times New Roman"/>
                <w:sz w:val="24"/>
                <w:szCs w:val="24"/>
                <w:lang w:eastAsia="id-ID"/>
              </w:rPr>
            </w:pPr>
            <w:r w:rsidRPr="008E438C">
              <w:rPr>
                <w:rFonts w:ascii="Times New Roman" w:hAnsi="Times New Roman" w:cs="Times New Roman"/>
                <w:sz w:val="24"/>
                <w:szCs w:val="24"/>
                <w:lang w:eastAsia="id-ID"/>
              </w:rPr>
              <w:t>Jumlah ditetap berdasarkan level kelas</w:t>
            </w:r>
          </w:p>
        </w:tc>
      </w:tr>
      <w:tr w:rsidR="00A40E9B" w:rsidRPr="008E438C" w:rsidTr="00E87919">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sz w:val="24"/>
                <w:szCs w:val="24"/>
                <w:lang w:eastAsia="id-ID"/>
              </w:rPr>
              <w:t>B</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Makhrojul huruf </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Fluency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b/>
                <w:bCs/>
                <w:sz w:val="24"/>
                <w:szCs w:val="24"/>
                <w:lang w:eastAsia="id-ID"/>
              </w:rPr>
              <w:t> </w:t>
            </w:r>
            <w:r w:rsidRPr="008E438C">
              <w:rPr>
                <w:rFonts w:ascii="Times New Roman" w:hAnsi="Times New Roman" w:cs="Times New Roman"/>
                <w:sz w:val="24"/>
                <w:szCs w:val="24"/>
                <w:lang w:eastAsia="id-ID"/>
              </w:rPr>
              <w:t xml:space="preserve"> </w:t>
            </w:r>
          </w:p>
        </w:tc>
      </w:tr>
      <w:tr w:rsidR="00A40E9B" w:rsidRPr="008E438C" w:rsidTr="00E87919">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sz w:val="24"/>
                <w:szCs w:val="24"/>
                <w:lang w:eastAsia="id-ID"/>
              </w:rPr>
              <w:t>C</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Fashohah </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Accuracy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b/>
                <w:bCs/>
                <w:sz w:val="24"/>
                <w:szCs w:val="24"/>
                <w:lang w:eastAsia="id-ID"/>
              </w:rPr>
              <w:t> </w:t>
            </w:r>
            <w:r w:rsidRPr="008E438C">
              <w:rPr>
                <w:rFonts w:ascii="Times New Roman" w:hAnsi="Times New Roman" w:cs="Times New Roman"/>
                <w:sz w:val="24"/>
                <w:szCs w:val="24"/>
                <w:lang w:eastAsia="id-ID"/>
              </w:rPr>
              <w:t xml:space="preserve"> </w:t>
            </w:r>
          </w:p>
        </w:tc>
      </w:tr>
      <w:tr w:rsidR="00A40E9B" w:rsidRPr="008E438C" w:rsidTr="00E87919">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sz w:val="24"/>
                <w:szCs w:val="24"/>
                <w:lang w:eastAsia="id-ID"/>
              </w:rPr>
              <w:t>D</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 Istima’ </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Pronounciatio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b/>
                <w:bCs/>
                <w:sz w:val="24"/>
                <w:szCs w:val="24"/>
                <w:lang w:eastAsia="id-ID"/>
              </w:rPr>
              <w:t> </w:t>
            </w:r>
            <w:r w:rsidRPr="008E438C">
              <w:rPr>
                <w:rFonts w:ascii="Times New Roman" w:hAnsi="Times New Roman" w:cs="Times New Roman"/>
                <w:sz w:val="24"/>
                <w:szCs w:val="24"/>
                <w:lang w:eastAsia="id-ID"/>
              </w:rPr>
              <w:t xml:space="preserve"> </w:t>
            </w:r>
          </w:p>
        </w:tc>
      </w:tr>
      <w:tr w:rsidR="00A40E9B" w:rsidRPr="008E438C" w:rsidTr="00E87919">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sz w:val="24"/>
                <w:szCs w:val="24"/>
                <w:lang w:eastAsia="id-ID"/>
              </w:rPr>
              <w:t>E</w:t>
            </w:r>
          </w:p>
        </w:tc>
        <w:tc>
          <w:tcPr>
            <w:tcW w:w="21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 Imlak </w:t>
            </w:r>
          </w:p>
        </w:tc>
        <w:tc>
          <w:tcPr>
            <w:tcW w:w="22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Intonation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40E9B" w:rsidRPr="008E438C" w:rsidRDefault="00A40E9B" w:rsidP="005B287F">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b/>
                <w:bCs/>
                <w:sz w:val="24"/>
                <w:szCs w:val="24"/>
                <w:lang w:eastAsia="id-ID"/>
              </w:rPr>
              <w:t> </w:t>
            </w:r>
            <w:r w:rsidRPr="008E438C">
              <w:rPr>
                <w:rFonts w:ascii="Times New Roman" w:hAnsi="Times New Roman" w:cs="Times New Roman"/>
                <w:sz w:val="24"/>
                <w:szCs w:val="24"/>
                <w:lang w:eastAsia="id-ID"/>
              </w:rPr>
              <w:t xml:space="preserve"> </w:t>
            </w:r>
          </w:p>
        </w:tc>
      </w:tr>
    </w:tbl>
    <w:p w:rsidR="00A40E9B" w:rsidRPr="008E438C" w:rsidRDefault="00A40E9B" w:rsidP="00A40E9B">
      <w:pPr>
        <w:spacing w:after="0" w:line="360" w:lineRule="auto"/>
        <w:ind w:left="1288" w:hanging="770"/>
        <w:jc w:val="both"/>
        <w:rPr>
          <w:rFonts w:ascii="Times New Roman" w:hAnsi="Times New Roman" w:cs="Times New Roman"/>
          <w:b/>
          <w:sz w:val="24"/>
          <w:szCs w:val="24"/>
          <w:lang w:val="id-ID" w:eastAsia="id-ID"/>
        </w:rPr>
      </w:pPr>
    </w:p>
    <w:p w:rsidR="00A40E9B" w:rsidRPr="005B287F" w:rsidRDefault="00A40E9B" w:rsidP="005B287F">
      <w:pPr>
        <w:pStyle w:val="ListParagraph"/>
        <w:numPr>
          <w:ilvl w:val="0"/>
          <w:numId w:val="14"/>
        </w:numPr>
        <w:spacing w:after="0" w:line="360" w:lineRule="auto"/>
        <w:jc w:val="both"/>
        <w:rPr>
          <w:rFonts w:ascii="Times New Roman" w:hAnsi="Times New Roman" w:cs="Times New Roman"/>
          <w:b/>
          <w:sz w:val="24"/>
          <w:szCs w:val="24"/>
          <w:lang w:val="id-ID" w:eastAsia="id-ID"/>
        </w:rPr>
      </w:pPr>
      <w:r w:rsidRPr="005B287F">
        <w:rPr>
          <w:rFonts w:ascii="Times New Roman" w:hAnsi="Times New Roman" w:cs="Times New Roman"/>
          <w:b/>
          <w:sz w:val="24"/>
          <w:szCs w:val="24"/>
          <w:lang w:eastAsia="id-ID"/>
        </w:rPr>
        <w:t>Program Tahfiz Quran</w:t>
      </w:r>
    </w:p>
    <w:p w:rsidR="00A40E9B" w:rsidRPr="008E438C" w:rsidRDefault="00A40E9B" w:rsidP="005B287F">
      <w:pPr>
        <w:spacing w:after="0" w:line="360" w:lineRule="auto"/>
        <w:ind w:left="709" w:firstLine="709"/>
        <w:jc w:val="both"/>
        <w:rPr>
          <w:rFonts w:ascii="Times New Roman" w:hAnsi="Times New Roman" w:cs="Times New Roman"/>
          <w:sz w:val="24"/>
          <w:szCs w:val="24"/>
          <w:lang w:val="id-ID" w:eastAsia="id-ID"/>
        </w:rPr>
      </w:pPr>
      <w:proofErr w:type="gramStart"/>
      <w:r w:rsidRPr="008E438C">
        <w:rPr>
          <w:rFonts w:ascii="Times New Roman" w:hAnsi="Times New Roman" w:cs="Times New Roman"/>
          <w:sz w:val="24"/>
          <w:szCs w:val="24"/>
          <w:lang w:eastAsia="id-ID"/>
        </w:rPr>
        <w:t>Program ini dilaksanakan sebagai bentuk keunggulan pada aspek religi, yang membibing siswa guna hafal minimal 1 juz Al-Quran.</w:t>
      </w:r>
      <w:proofErr w:type="gramEnd"/>
      <w:r w:rsidRPr="008E438C">
        <w:rPr>
          <w:rFonts w:ascii="Times New Roman" w:hAnsi="Times New Roman" w:cs="Times New Roman"/>
          <w:sz w:val="24"/>
          <w:szCs w:val="24"/>
          <w:lang w:eastAsia="id-ID"/>
        </w:rPr>
        <w:t xml:space="preserve"> </w:t>
      </w:r>
    </w:p>
    <w:p w:rsidR="00A40E9B" w:rsidRPr="008E438C" w:rsidRDefault="00A40E9B" w:rsidP="005B287F">
      <w:pPr>
        <w:spacing w:after="0" w:line="360" w:lineRule="auto"/>
        <w:ind w:left="709" w:firstLine="709"/>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Program ini dilaksanakan bersamaan dengan ujian praktikum bahasa Arab dan bahasa Inggris per semester, dengan standar dan indicator </w:t>
      </w:r>
    </w:p>
    <w:p w:rsidR="00A40E9B" w:rsidRPr="008E438C" w:rsidRDefault="00A40E9B" w:rsidP="00A40E9B">
      <w:pPr>
        <w:spacing w:after="0" w:line="360" w:lineRule="auto"/>
        <w:ind w:left="1134" w:firstLine="709"/>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Tujuan: Membekali siswa hafal 1 juz al-Qur’an sebagai ciri khas out put MTs Negeri 1 Palembang </w:t>
      </w:r>
    </w:p>
    <w:p w:rsidR="00A40E9B" w:rsidRPr="008E438C" w:rsidRDefault="00A40E9B" w:rsidP="00A40E9B">
      <w:pPr>
        <w:spacing w:after="0" w:line="360" w:lineRule="auto"/>
        <w:ind w:left="720"/>
        <w:jc w:val="both"/>
        <w:rPr>
          <w:rFonts w:ascii="Times New Roman" w:hAnsi="Times New Roman" w:cs="Times New Roman"/>
          <w:sz w:val="24"/>
          <w:szCs w:val="24"/>
          <w:lang w:eastAsia="id-ID"/>
        </w:rPr>
      </w:pPr>
    </w:p>
    <w:tbl>
      <w:tblPr>
        <w:tblW w:w="7088" w:type="dxa"/>
        <w:tblInd w:w="1242" w:type="dxa"/>
        <w:tblCellMar>
          <w:left w:w="0" w:type="dxa"/>
          <w:right w:w="0" w:type="dxa"/>
        </w:tblCellMar>
        <w:tblLook w:val="04A0"/>
      </w:tblPr>
      <w:tblGrid>
        <w:gridCol w:w="530"/>
        <w:gridCol w:w="2129"/>
        <w:gridCol w:w="4429"/>
      </w:tblGrid>
      <w:tr w:rsidR="00A40E9B" w:rsidRPr="008E438C" w:rsidTr="00E87919">
        <w:tc>
          <w:tcPr>
            <w:tcW w:w="5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40E9B" w:rsidRPr="008E438C" w:rsidRDefault="00A40E9B" w:rsidP="00893F6B">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sz w:val="24"/>
                <w:szCs w:val="24"/>
                <w:lang w:eastAsia="id-ID"/>
              </w:rPr>
              <w:t>No</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893F6B">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sz w:val="24"/>
                <w:szCs w:val="24"/>
                <w:lang w:eastAsia="id-ID"/>
              </w:rPr>
              <w:t>Indikator Tahfizul Qur’an</w:t>
            </w:r>
          </w:p>
        </w:tc>
        <w:tc>
          <w:tcPr>
            <w:tcW w:w="44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893F6B">
            <w:pPr>
              <w:spacing w:after="0" w:line="240" w:lineRule="auto"/>
              <w:jc w:val="center"/>
              <w:rPr>
                <w:rFonts w:ascii="Times New Roman" w:hAnsi="Times New Roman" w:cs="Times New Roman"/>
                <w:sz w:val="24"/>
                <w:szCs w:val="24"/>
                <w:lang w:eastAsia="id-ID"/>
              </w:rPr>
            </w:pPr>
            <w:r w:rsidRPr="008E438C">
              <w:rPr>
                <w:rFonts w:ascii="Times New Roman" w:hAnsi="Times New Roman" w:cs="Times New Roman"/>
                <w:sz w:val="24"/>
                <w:szCs w:val="24"/>
                <w:lang w:eastAsia="id-ID"/>
              </w:rPr>
              <w:t>Keterangan</w:t>
            </w:r>
          </w:p>
        </w:tc>
      </w:tr>
      <w:tr w:rsidR="00A40E9B" w:rsidRPr="008E438C" w:rsidTr="00E87919">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893F6B">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A </w:t>
            </w:r>
          </w:p>
        </w:tc>
        <w:tc>
          <w:tcPr>
            <w:tcW w:w="2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893F6B">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Jumlah surah </w:t>
            </w:r>
          </w:p>
        </w:tc>
        <w:tc>
          <w:tcPr>
            <w:tcW w:w="4429" w:type="dxa"/>
            <w:tcBorders>
              <w:top w:val="nil"/>
              <w:left w:val="nil"/>
              <w:bottom w:val="single" w:sz="8" w:space="0" w:color="auto"/>
              <w:right w:val="single" w:sz="8" w:space="0" w:color="auto"/>
            </w:tcBorders>
            <w:tcMar>
              <w:top w:w="0" w:type="dxa"/>
              <w:left w:w="108" w:type="dxa"/>
              <w:bottom w:w="0" w:type="dxa"/>
              <w:right w:w="108" w:type="dxa"/>
            </w:tcMar>
            <w:hideMark/>
          </w:tcPr>
          <w:p w:rsidR="00A40E9B" w:rsidRPr="008E438C" w:rsidRDefault="00A40E9B" w:rsidP="00893F6B">
            <w:pPr>
              <w:spacing w:after="0" w:line="24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Jumlah suroh yang dihafal disesuai dengan level kelas </w:t>
            </w:r>
          </w:p>
        </w:tc>
      </w:tr>
      <w:tr w:rsidR="00A40E9B" w:rsidRPr="008E438C" w:rsidTr="00E87919">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0E9B" w:rsidRPr="008E438C" w:rsidRDefault="00A40E9B" w:rsidP="00893F6B">
            <w:pPr>
              <w:spacing w:after="0" w:line="36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B </w:t>
            </w:r>
          </w:p>
        </w:tc>
        <w:tc>
          <w:tcPr>
            <w:tcW w:w="2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893F6B">
            <w:pPr>
              <w:spacing w:after="0" w:line="36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Tajwid </w:t>
            </w:r>
          </w:p>
        </w:tc>
        <w:tc>
          <w:tcPr>
            <w:tcW w:w="4429" w:type="dxa"/>
            <w:tcBorders>
              <w:top w:val="nil"/>
              <w:left w:val="nil"/>
              <w:bottom w:val="single" w:sz="8" w:space="0" w:color="auto"/>
              <w:right w:val="single" w:sz="8" w:space="0" w:color="auto"/>
            </w:tcBorders>
            <w:tcMar>
              <w:top w:w="0" w:type="dxa"/>
              <w:left w:w="108" w:type="dxa"/>
              <w:bottom w:w="0" w:type="dxa"/>
              <w:right w:w="108" w:type="dxa"/>
            </w:tcMar>
            <w:hideMark/>
          </w:tcPr>
          <w:p w:rsidR="00A40E9B" w:rsidRPr="008E438C" w:rsidRDefault="00A40E9B" w:rsidP="00893F6B">
            <w:pPr>
              <w:spacing w:after="0" w:line="36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  </w:t>
            </w:r>
          </w:p>
        </w:tc>
      </w:tr>
      <w:tr w:rsidR="00A40E9B" w:rsidRPr="008E438C" w:rsidTr="00E87919">
        <w:tc>
          <w:tcPr>
            <w:tcW w:w="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0E9B" w:rsidRPr="008E438C" w:rsidRDefault="00A40E9B" w:rsidP="00893F6B">
            <w:pPr>
              <w:spacing w:after="0" w:line="36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C </w:t>
            </w:r>
          </w:p>
        </w:tc>
        <w:tc>
          <w:tcPr>
            <w:tcW w:w="21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0E9B" w:rsidRPr="008E438C" w:rsidRDefault="00A40E9B" w:rsidP="00893F6B">
            <w:pPr>
              <w:spacing w:after="0" w:line="36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 Fashohah </w:t>
            </w:r>
          </w:p>
        </w:tc>
        <w:tc>
          <w:tcPr>
            <w:tcW w:w="4429" w:type="dxa"/>
            <w:tcBorders>
              <w:top w:val="nil"/>
              <w:left w:val="nil"/>
              <w:bottom w:val="single" w:sz="8" w:space="0" w:color="auto"/>
              <w:right w:val="single" w:sz="8" w:space="0" w:color="auto"/>
            </w:tcBorders>
            <w:tcMar>
              <w:top w:w="0" w:type="dxa"/>
              <w:left w:w="108" w:type="dxa"/>
              <w:bottom w:w="0" w:type="dxa"/>
              <w:right w:w="108" w:type="dxa"/>
            </w:tcMar>
            <w:hideMark/>
          </w:tcPr>
          <w:p w:rsidR="00A40E9B" w:rsidRPr="008E438C" w:rsidRDefault="00A40E9B" w:rsidP="00893F6B">
            <w:pPr>
              <w:spacing w:after="0" w:line="360" w:lineRule="auto"/>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  </w:t>
            </w:r>
          </w:p>
        </w:tc>
      </w:tr>
    </w:tbl>
    <w:p w:rsidR="00A40E9B" w:rsidRPr="008E438C" w:rsidRDefault="00A40E9B" w:rsidP="00A40E9B">
      <w:pPr>
        <w:spacing w:after="0" w:line="360" w:lineRule="auto"/>
        <w:jc w:val="both"/>
        <w:rPr>
          <w:rFonts w:ascii="Times New Roman" w:hAnsi="Times New Roman" w:cs="Times New Roman"/>
          <w:sz w:val="24"/>
          <w:szCs w:val="24"/>
          <w:lang w:val="id-ID" w:eastAsia="id-ID"/>
        </w:rPr>
      </w:pPr>
    </w:p>
    <w:p w:rsidR="00A40E9B" w:rsidRPr="005B287F" w:rsidRDefault="00A40E9B" w:rsidP="005B287F">
      <w:pPr>
        <w:pStyle w:val="ListParagraph"/>
        <w:numPr>
          <w:ilvl w:val="0"/>
          <w:numId w:val="14"/>
        </w:numPr>
        <w:spacing w:after="0" w:line="360" w:lineRule="auto"/>
        <w:jc w:val="both"/>
        <w:rPr>
          <w:rFonts w:ascii="Times New Roman" w:hAnsi="Times New Roman" w:cs="Times New Roman"/>
          <w:b/>
          <w:sz w:val="24"/>
          <w:szCs w:val="24"/>
          <w:lang w:eastAsia="id-ID"/>
        </w:rPr>
      </w:pPr>
      <w:r w:rsidRPr="005B287F">
        <w:rPr>
          <w:rFonts w:ascii="Times New Roman" w:hAnsi="Times New Roman" w:cs="Times New Roman"/>
          <w:b/>
          <w:sz w:val="24"/>
          <w:szCs w:val="24"/>
          <w:lang w:eastAsia="id-ID"/>
        </w:rPr>
        <w:t xml:space="preserve">Program Pembinaan Ekstrakurikuler unggulan </w:t>
      </w:r>
    </w:p>
    <w:p w:rsidR="00A40E9B" w:rsidRPr="008E438C" w:rsidRDefault="00A40E9B" w:rsidP="005B287F">
      <w:pPr>
        <w:spacing w:after="0" w:line="360" w:lineRule="auto"/>
        <w:ind w:left="851" w:firstLine="567"/>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Pembinaan ekstrakurikuler MTs Neg</w:t>
      </w:r>
      <w:r w:rsidR="005B287F">
        <w:rPr>
          <w:rFonts w:ascii="Times New Roman" w:hAnsi="Times New Roman" w:cs="Times New Roman"/>
          <w:sz w:val="24"/>
          <w:szCs w:val="24"/>
          <w:lang w:eastAsia="id-ID"/>
        </w:rPr>
        <w:t xml:space="preserve">eri 1 Palembang telah terbentuk </w:t>
      </w:r>
      <w:r w:rsidRPr="008E438C">
        <w:rPr>
          <w:rFonts w:ascii="Times New Roman" w:hAnsi="Times New Roman" w:cs="Times New Roman"/>
          <w:sz w:val="24"/>
          <w:szCs w:val="24"/>
          <w:lang w:eastAsia="id-ID"/>
        </w:rPr>
        <w:t xml:space="preserve">keunggulan bagi madrasah ini adalah sebagai </w:t>
      </w:r>
      <w:proofErr w:type="gramStart"/>
      <w:r w:rsidRPr="008E438C">
        <w:rPr>
          <w:rFonts w:ascii="Times New Roman" w:hAnsi="Times New Roman" w:cs="Times New Roman"/>
          <w:sz w:val="24"/>
          <w:szCs w:val="24"/>
          <w:lang w:eastAsia="id-ID"/>
        </w:rPr>
        <w:t>berikut :</w:t>
      </w:r>
      <w:proofErr w:type="gramEnd"/>
      <w:r w:rsidRPr="008E438C">
        <w:rPr>
          <w:rFonts w:ascii="Times New Roman" w:hAnsi="Times New Roman" w:cs="Times New Roman"/>
          <w:sz w:val="24"/>
          <w:szCs w:val="24"/>
          <w:lang w:eastAsia="id-ID"/>
        </w:rPr>
        <w:t xml:space="preserve"> </w:t>
      </w:r>
    </w:p>
    <w:p w:rsidR="00A40E9B" w:rsidRPr="008E438C" w:rsidRDefault="00A40E9B" w:rsidP="005B287F">
      <w:pPr>
        <w:pStyle w:val="ListParagraph"/>
        <w:numPr>
          <w:ilvl w:val="2"/>
          <w:numId w:val="14"/>
        </w:numPr>
        <w:spacing w:after="0" w:line="360" w:lineRule="auto"/>
        <w:ind w:left="993" w:hanging="284"/>
        <w:jc w:val="both"/>
        <w:rPr>
          <w:rFonts w:ascii="Times New Roman" w:hAnsi="Times New Roman"/>
          <w:sz w:val="24"/>
          <w:szCs w:val="24"/>
          <w:lang w:val="id-ID" w:eastAsia="id-ID"/>
        </w:rPr>
      </w:pPr>
      <w:r w:rsidRPr="008E438C">
        <w:rPr>
          <w:rFonts w:ascii="Times New Roman" w:hAnsi="Times New Roman"/>
          <w:sz w:val="24"/>
          <w:szCs w:val="24"/>
          <w:lang w:eastAsia="id-ID"/>
        </w:rPr>
        <w:t>Pencak silat</w:t>
      </w:r>
    </w:p>
    <w:p w:rsidR="00A40E9B" w:rsidRPr="008E438C" w:rsidRDefault="00A40E9B" w:rsidP="005B287F">
      <w:pPr>
        <w:pStyle w:val="ListParagraph"/>
        <w:spacing w:after="0" w:line="360" w:lineRule="auto"/>
        <w:ind w:left="993" w:firstLine="425"/>
        <w:jc w:val="both"/>
        <w:rPr>
          <w:rFonts w:ascii="Times New Roman" w:hAnsi="Times New Roman"/>
          <w:sz w:val="24"/>
          <w:szCs w:val="24"/>
          <w:lang w:val="id-ID" w:eastAsia="id-ID"/>
        </w:rPr>
      </w:pPr>
      <w:r w:rsidRPr="008E438C">
        <w:rPr>
          <w:rFonts w:ascii="Times New Roman" w:hAnsi="Times New Roman"/>
          <w:sz w:val="24"/>
          <w:szCs w:val="24"/>
          <w:lang w:eastAsia="id-ID"/>
        </w:rPr>
        <w:t>Program ini disamping mengedepan</w:t>
      </w:r>
      <w:r w:rsidRPr="008E438C">
        <w:rPr>
          <w:rFonts w:ascii="Times New Roman" w:hAnsi="Times New Roman"/>
          <w:sz w:val="24"/>
          <w:szCs w:val="24"/>
          <w:lang w:val="id-ID" w:eastAsia="id-ID"/>
        </w:rPr>
        <w:t>kan</w:t>
      </w:r>
      <w:r w:rsidRPr="008E438C">
        <w:rPr>
          <w:rFonts w:ascii="Times New Roman" w:hAnsi="Times New Roman"/>
          <w:sz w:val="24"/>
          <w:szCs w:val="24"/>
          <w:lang w:eastAsia="id-ID"/>
        </w:rPr>
        <w:t xml:space="preserve"> nilai-nilai budaya</w:t>
      </w:r>
      <w:r w:rsidRPr="008E438C">
        <w:rPr>
          <w:rFonts w:ascii="Times New Roman" w:hAnsi="Times New Roman"/>
          <w:sz w:val="24"/>
          <w:szCs w:val="24"/>
          <w:lang w:val="id-ID" w:eastAsia="id-ID"/>
        </w:rPr>
        <w:t xml:space="preserve"> </w:t>
      </w:r>
      <w:r w:rsidRPr="008E438C">
        <w:rPr>
          <w:rFonts w:ascii="Times New Roman" w:hAnsi="Times New Roman"/>
          <w:sz w:val="24"/>
          <w:szCs w:val="24"/>
          <w:lang w:eastAsia="id-ID"/>
        </w:rPr>
        <w:t>bangsa dalam seni budaya, juga sebagai salah satu cabang olah</w:t>
      </w:r>
      <w:r w:rsidRPr="008E438C">
        <w:rPr>
          <w:rFonts w:ascii="Times New Roman" w:hAnsi="Times New Roman"/>
          <w:sz w:val="24"/>
          <w:szCs w:val="24"/>
          <w:lang w:val="id-ID" w:eastAsia="id-ID"/>
        </w:rPr>
        <w:t xml:space="preserve"> </w:t>
      </w:r>
      <w:r w:rsidRPr="008E438C">
        <w:rPr>
          <w:rFonts w:ascii="Times New Roman" w:hAnsi="Times New Roman"/>
          <w:sz w:val="24"/>
          <w:szCs w:val="24"/>
          <w:lang w:eastAsia="id-ID"/>
        </w:rPr>
        <w:t xml:space="preserve">raga andalan MTs </w:t>
      </w:r>
      <w:r w:rsidRPr="008E438C">
        <w:rPr>
          <w:rFonts w:ascii="Times New Roman" w:hAnsi="Times New Roman"/>
          <w:sz w:val="24"/>
          <w:szCs w:val="24"/>
          <w:lang w:eastAsia="id-ID"/>
        </w:rPr>
        <w:lastRenderedPageBreak/>
        <w:t>N 1 Palembang untuk meraih prestasi dalam olah</w:t>
      </w:r>
      <w:r w:rsidRPr="008E438C">
        <w:rPr>
          <w:rFonts w:ascii="Times New Roman" w:hAnsi="Times New Roman"/>
          <w:sz w:val="24"/>
          <w:szCs w:val="24"/>
          <w:lang w:val="id-ID" w:eastAsia="id-ID"/>
        </w:rPr>
        <w:t xml:space="preserve"> </w:t>
      </w:r>
      <w:r w:rsidRPr="008E438C">
        <w:rPr>
          <w:rFonts w:ascii="Times New Roman" w:hAnsi="Times New Roman"/>
          <w:sz w:val="24"/>
          <w:szCs w:val="24"/>
          <w:lang w:eastAsia="id-ID"/>
        </w:rPr>
        <w:t xml:space="preserve">raga, dalam hal </w:t>
      </w:r>
      <w:proofErr w:type="gramStart"/>
      <w:r w:rsidRPr="008E438C">
        <w:rPr>
          <w:rFonts w:ascii="Times New Roman" w:hAnsi="Times New Roman"/>
          <w:sz w:val="24"/>
          <w:szCs w:val="24"/>
          <w:lang w:eastAsia="id-ID"/>
        </w:rPr>
        <w:t>ini</w:t>
      </w:r>
      <w:proofErr w:type="gramEnd"/>
      <w:r w:rsidRPr="008E438C">
        <w:rPr>
          <w:rFonts w:ascii="Times New Roman" w:hAnsi="Times New Roman"/>
          <w:sz w:val="24"/>
          <w:szCs w:val="24"/>
          <w:lang w:eastAsia="id-ID"/>
        </w:rPr>
        <w:t xml:space="preserve"> MTs N 1 Palembang selalu mewakili jika setiap ada kegiatan POPDA </w:t>
      </w:r>
    </w:p>
    <w:p w:rsidR="00A40E9B" w:rsidRPr="008E438C" w:rsidRDefault="00A40E9B" w:rsidP="00A40E9B">
      <w:pPr>
        <w:tabs>
          <w:tab w:val="left" w:pos="1418"/>
        </w:tabs>
        <w:spacing w:after="0" w:line="360" w:lineRule="auto"/>
        <w:ind w:left="720" w:firstLine="556"/>
        <w:jc w:val="both"/>
        <w:rPr>
          <w:rFonts w:ascii="Times New Roman" w:hAnsi="Times New Roman" w:cs="Times New Roman"/>
          <w:sz w:val="24"/>
          <w:szCs w:val="24"/>
          <w:lang w:eastAsia="id-ID"/>
        </w:rPr>
      </w:pPr>
      <w:r w:rsidRPr="008E438C">
        <w:rPr>
          <w:rFonts w:ascii="Times New Roman" w:hAnsi="Times New Roman" w:cs="Times New Roman"/>
          <w:sz w:val="24"/>
          <w:szCs w:val="24"/>
          <w:lang w:val="id-ID" w:eastAsia="id-ID"/>
        </w:rPr>
        <w:t xml:space="preserve">   </w:t>
      </w:r>
      <w:proofErr w:type="gramStart"/>
      <w:r w:rsidRPr="008E438C">
        <w:rPr>
          <w:rFonts w:ascii="Times New Roman" w:hAnsi="Times New Roman" w:cs="Times New Roman"/>
          <w:sz w:val="24"/>
          <w:szCs w:val="24"/>
          <w:lang w:eastAsia="id-ID"/>
        </w:rPr>
        <w:t>Tujuan :</w:t>
      </w:r>
      <w:proofErr w:type="gramEnd"/>
      <w:r w:rsidRPr="008E438C">
        <w:rPr>
          <w:rFonts w:ascii="Times New Roman" w:hAnsi="Times New Roman" w:cs="Times New Roman"/>
          <w:sz w:val="24"/>
          <w:szCs w:val="24"/>
          <w:lang w:eastAsia="id-ID"/>
        </w:rPr>
        <w:t xml:space="preserve"> -     Melatih kedisplinan </w:t>
      </w:r>
    </w:p>
    <w:p w:rsidR="00A40E9B" w:rsidRPr="008E438C" w:rsidRDefault="00A40E9B" w:rsidP="00A40E9B">
      <w:pPr>
        <w:spacing w:after="0" w:line="360" w:lineRule="auto"/>
        <w:ind w:left="720"/>
        <w:jc w:val="both"/>
        <w:rPr>
          <w:rFonts w:ascii="Times New Roman" w:hAnsi="Times New Roman" w:cs="Times New Roman"/>
          <w:sz w:val="24"/>
          <w:szCs w:val="24"/>
          <w:lang w:val="id-ID" w:eastAsia="id-ID"/>
        </w:rPr>
      </w:pPr>
      <w:r w:rsidRPr="008E438C">
        <w:rPr>
          <w:rFonts w:ascii="Times New Roman" w:hAnsi="Times New Roman" w:cs="Times New Roman"/>
          <w:sz w:val="24"/>
          <w:szCs w:val="24"/>
          <w:lang w:val="id-ID" w:eastAsia="id-ID"/>
        </w:rPr>
        <w:t xml:space="preserve">               </w:t>
      </w:r>
      <w:r w:rsidRPr="008E438C">
        <w:rPr>
          <w:rFonts w:ascii="Times New Roman" w:hAnsi="Times New Roman" w:cs="Times New Roman"/>
          <w:sz w:val="24"/>
          <w:szCs w:val="24"/>
          <w:lang w:val="id-ID" w:eastAsia="id-ID"/>
        </w:rPr>
        <w:tab/>
        <w:t xml:space="preserve">   </w:t>
      </w:r>
      <w:r w:rsidRPr="008E438C">
        <w:rPr>
          <w:rFonts w:ascii="Times New Roman" w:hAnsi="Times New Roman" w:cs="Times New Roman"/>
          <w:sz w:val="24"/>
          <w:szCs w:val="24"/>
          <w:lang w:eastAsia="id-ID"/>
        </w:rPr>
        <w:t xml:space="preserve">-     Olah raga prestasi </w:t>
      </w:r>
    </w:p>
    <w:p w:rsidR="00A40E9B" w:rsidRPr="005B287F" w:rsidRDefault="00A40E9B" w:rsidP="005B287F">
      <w:pPr>
        <w:pStyle w:val="ListParagraph"/>
        <w:numPr>
          <w:ilvl w:val="2"/>
          <w:numId w:val="14"/>
        </w:numPr>
        <w:tabs>
          <w:tab w:val="left" w:pos="993"/>
        </w:tabs>
        <w:spacing w:after="0" w:line="360" w:lineRule="auto"/>
        <w:ind w:firstLine="349"/>
        <w:jc w:val="both"/>
        <w:rPr>
          <w:rFonts w:ascii="Times New Roman" w:hAnsi="Times New Roman"/>
          <w:sz w:val="24"/>
          <w:szCs w:val="24"/>
          <w:lang w:val="en-GB" w:eastAsia="id-ID"/>
        </w:rPr>
      </w:pPr>
      <w:r w:rsidRPr="005B287F">
        <w:rPr>
          <w:rFonts w:ascii="Times New Roman" w:hAnsi="Times New Roman"/>
          <w:sz w:val="24"/>
          <w:szCs w:val="24"/>
          <w:lang w:eastAsia="id-ID"/>
        </w:rPr>
        <w:t>PKS dan Drum Band PKS, (Patroli Keamanan Sekolah)</w:t>
      </w:r>
    </w:p>
    <w:p w:rsidR="00A40E9B" w:rsidRPr="008E438C" w:rsidRDefault="00A40E9B" w:rsidP="005B287F">
      <w:pPr>
        <w:pStyle w:val="ListParagraph"/>
        <w:spacing w:after="0" w:line="360" w:lineRule="auto"/>
        <w:ind w:left="993" w:firstLine="447"/>
        <w:jc w:val="both"/>
        <w:rPr>
          <w:rFonts w:ascii="Times New Roman" w:hAnsi="Times New Roman"/>
          <w:sz w:val="24"/>
          <w:szCs w:val="24"/>
          <w:lang w:val="en-GB" w:eastAsia="id-ID"/>
        </w:rPr>
      </w:pPr>
      <w:r w:rsidRPr="008E438C">
        <w:rPr>
          <w:rFonts w:ascii="Times New Roman" w:hAnsi="Times New Roman"/>
          <w:sz w:val="24"/>
          <w:szCs w:val="24"/>
          <w:lang w:eastAsia="id-ID"/>
        </w:rPr>
        <w:t xml:space="preserve">Kegiatan </w:t>
      </w:r>
      <w:r w:rsidRPr="008E438C">
        <w:rPr>
          <w:rFonts w:ascii="Times New Roman" w:hAnsi="Times New Roman"/>
          <w:sz w:val="24"/>
          <w:szCs w:val="24"/>
          <w:lang w:val="id-ID" w:eastAsia="id-ID"/>
        </w:rPr>
        <w:t xml:space="preserve">Ekskul ini bagi MTs juga telah membentuk keunggulan dalam bidangnya, dan sebagai penyeimbangnya PKS MTs N 1 Palembang memiliki kegiatan tambahan berupa Drumband yang sudah tampil dalam setiap event di Palembang </w:t>
      </w:r>
    </w:p>
    <w:p w:rsidR="00A40E9B" w:rsidRPr="008E438C" w:rsidRDefault="002200D3" w:rsidP="00A40E9B">
      <w:pPr>
        <w:spacing w:after="0" w:line="360" w:lineRule="auto"/>
        <w:ind w:left="720"/>
        <w:jc w:val="both"/>
        <w:rPr>
          <w:rFonts w:ascii="Times New Roman" w:hAnsi="Times New Roman" w:cs="Times New Roman"/>
          <w:sz w:val="24"/>
          <w:szCs w:val="24"/>
          <w:lang w:eastAsia="id-ID"/>
        </w:rPr>
      </w:pPr>
      <w:r>
        <w:rPr>
          <w:rFonts w:ascii="Times New Roman" w:hAnsi="Times New Roman" w:cs="Times New Roman"/>
          <w:sz w:val="24"/>
          <w:szCs w:val="24"/>
          <w:lang w:val="id-ID" w:eastAsia="id-ID"/>
        </w:rPr>
        <w:t xml:space="preserve">     </w:t>
      </w:r>
      <w:proofErr w:type="gramStart"/>
      <w:r w:rsidR="00A40E9B" w:rsidRPr="008E438C">
        <w:rPr>
          <w:rFonts w:ascii="Times New Roman" w:hAnsi="Times New Roman" w:cs="Times New Roman"/>
          <w:sz w:val="24"/>
          <w:szCs w:val="24"/>
          <w:lang w:eastAsia="id-ID"/>
        </w:rPr>
        <w:t>Tu</w:t>
      </w:r>
      <w:r>
        <w:rPr>
          <w:rFonts w:ascii="Times New Roman" w:hAnsi="Times New Roman" w:cs="Times New Roman"/>
          <w:sz w:val="24"/>
          <w:szCs w:val="24"/>
          <w:lang w:eastAsia="id-ID"/>
        </w:rPr>
        <w:t>juan :</w:t>
      </w:r>
      <w:proofErr w:type="gramEnd"/>
      <w:r w:rsidR="00A40E9B" w:rsidRPr="008E438C">
        <w:rPr>
          <w:rFonts w:ascii="Times New Roman" w:hAnsi="Times New Roman" w:cs="Times New Roman"/>
          <w:sz w:val="24"/>
          <w:szCs w:val="24"/>
          <w:lang w:eastAsia="id-ID"/>
        </w:rPr>
        <w:t xml:space="preserve">    Melatih Kedispilinan </w:t>
      </w:r>
    </w:p>
    <w:p w:rsidR="00A40E9B" w:rsidRPr="008E438C" w:rsidRDefault="00A40E9B" w:rsidP="00A40E9B">
      <w:pPr>
        <w:spacing w:after="0" w:line="360" w:lineRule="auto"/>
        <w:ind w:left="720"/>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w:t>
      </w:r>
      <w:r w:rsidR="002200D3">
        <w:rPr>
          <w:rFonts w:ascii="Times New Roman" w:hAnsi="Times New Roman" w:cs="Times New Roman"/>
          <w:sz w:val="24"/>
          <w:szCs w:val="24"/>
          <w:lang w:val="id-ID" w:eastAsia="id-ID"/>
        </w:rPr>
        <w:t xml:space="preserve">          </w:t>
      </w:r>
      <w:r w:rsidR="002200D3">
        <w:rPr>
          <w:rFonts w:ascii="Times New Roman" w:hAnsi="Times New Roman" w:cs="Times New Roman"/>
          <w:sz w:val="24"/>
          <w:szCs w:val="24"/>
          <w:lang w:eastAsia="id-ID"/>
        </w:rPr>
        <w:t xml:space="preserve">      </w:t>
      </w:r>
      <w:r w:rsidRPr="008E438C">
        <w:rPr>
          <w:rFonts w:ascii="Times New Roman" w:hAnsi="Times New Roman" w:cs="Times New Roman"/>
          <w:sz w:val="24"/>
          <w:szCs w:val="24"/>
          <w:lang w:eastAsia="id-ID"/>
        </w:rPr>
        <w:t>Motivisi Berpr</w:t>
      </w:r>
      <w:r w:rsidRPr="008E438C">
        <w:rPr>
          <w:rFonts w:ascii="Times New Roman" w:hAnsi="Times New Roman" w:cs="Times New Roman"/>
          <w:sz w:val="24"/>
          <w:szCs w:val="24"/>
          <w:lang w:val="id-ID" w:eastAsia="id-ID"/>
        </w:rPr>
        <w:t>e</w:t>
      </w:r>
      <w:r w:rsidRPr="008E438C">
        <w:rPr>
          <w:rFonts w:ascii="Times New Roman" w:hAnsi="Times New Roman" w:cs="Times New Roman"/>
          <w:sz w:val="24"/>
          <w:szCs w:val="24"/>
          <w:lang w:eastAsia="id-ID"/>
        </w:rPr>
        <w:t xml:space="preserve">stasi </w:t>
      </w:r>
    </w:p>
    <w:p w:rsidR="00A40E9B" w:rsidRPr="008E438C" w:rsidRDefault="00A40E9B" w:rsidP="00A40E9B">
      <w:pPr>
        <w:spacing w:after="0" w:line="360" w:lineRule="auto"/>
        <w:ind w:left="720"/>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w:t>
      </w:r>
      <w:r w:rsidR="002200D3">
        <w:rPr>
          <w:rFonts w:ascii="Times New Roman" w:hAnsi="Times New Roman" w:cs="Times New Roman"/>
          <w:sz w:val="24"/>
          <w:szCs w:val="24"/>
          <w:lang w:val="id-ID" w:eastAsia="id-ID"/>
        </w:rPr>
        <w:t xml:space="preserve">         </w:t>
      </w:r>
      <w:r w:rsidR="002200D3">
        <w:rPr>
          <w:rFonts w:ascii="Times New Roman" w:hAnsi="Times New Roman" w:cs="Times New Roman"/>
          <w:sz w:val="24"/>
          <w:szCs w:val="24"/>
          <w:lang w:eastAsia="id-ID"/>
        </w:rPr>
        <w:t xml:space="preserve">    </w:t>
      </w:r>
      <w:r w:rsidRPr="008E438C">
        <w:rPr>
          <w:rFonts w:ascii="Times New Roman" w:hAnsi="Times New Roman" w:cs="Times New Roman"/>
          <w:sz w:val="24"/>
          <w:szCs w:val="24"/>
          <w:lang w:eastAsia="id-ID"/>
        </w:rPr>
        <w:t xml:space="preserve">  Rekreasi </w:t>
      </w:r>
    </w:p>
    <w:p w:rsidR="00A40E9B" w:rsidRPr="002200D3" w:rsidRDefault="00A40E9B" w:rsidP="002200D3">
      <w:pPr>
        <w:pStyle w:val="ListParagraph"/>
        <w:numPr>
          <w:ilvl w:val="2"/>
          <w:numId w:val="14"/>
        </w:numPr>
        <w:tabs>
          <w:tab w:val="left" w:pos="993"/>
        </w:tabs>
        <w:spacing w:after="0" w:line="360" w:lineRule="auto"/>
        <w:ind w:firstLine="349"/>
        <w:jc w:val="both"/>
        <w:rPr>
          <w:rFonts w:ascii="Times New Roman" w:hAnsi="Times New Roman"/>
          <w:sz w:val="24"/>
          <w:szCs w:val="24"/>
          <w:lang w:val="id-ID" w:eastAsia="id-ID"/>
        </w:rPr>
      </w:pPr>
      <w:r w:rsidRPr="002200D3">
        <w:rPr>
          <w:rFonts w:ascii="Times New Roman" w:hAnsi="Times New Roman"/>
          <w:sz w:val="24"/>
          <w:szCs w:val="24"/>
          <w:lang w:eastAsia="id-ID"/>
        </w:rPr>
        <w:t>Pembinaan Tilawah dan Tahfizd Al-qur’an (PTHQ)</w:t>
      </w:r>
    </w:p>
    <w:p w:rsidR="00A40E9B" w:rsidRPr="008E438C" w:rsidRDefault="00A40E9B" w:rsidP="002200D3">
      <w:pPr>
        <w:pStyle w:val="ListParagraph"/>
        <w:spacing w:after="0" w:line="360" w:lineRule="auto"/>
        <w:ind w:left="993" w:firstLine="447"/>
        <w:jc w:val="both"/>
        <w:rPr>
          <w:rFonts w:ascii="Times New Roman" w:hAnsi="Times New Roman"/>
          <w:sz w:val="24"/>
          <w:szCs w:val="24"/>
          <w:lang w:val="id-ID" w:eastAsia="id-ID"/>
        </w:rPr>
      </w:pPr>
      <w:r w:rsidRPr="008E438C">
        <w:rPr>
          <w:rFonts w:ascii="Times New Roman" w:hAnsi="Times New Roman"/>
          <w:sz w:val="24"/>
          <w:szCs w:val="24"/>
          <w:lang w:eastAsia="id-ID"/>
        </w:rPr>
        <w:t xml:space="preserve">Program </w:t>
      </w:r>
      <w:r w:rsidRPr="008E438C">
        <w:rPr>
          <w:rFonts w:ascii="Times New Roman" w:hAnsi="Times New Roman"/>
          <w:sz w:val="24"/>
          <w:szCs w:val="24"/>
          <w:lang w:val="id-ID" w:eastAsia="id-ID"/>
        </w:rPr>
        <w:t>Pembinaan PTHQ ini juga telah menjadi unggulan kegiatan di</w:t>
      </w:r>
      <w:r w:rsidRPr="008E438C">
        <w:rPr>
          <w:rFonts w:ascii="Times New Roman" w:hAnsi="Times New Roman"/>
          <w:sz w:val="24"/>
          <w:szCs w:val="24"/>
          <w:lang w:eastAsia="id-ID"/>
        </w:rPr>
        <w:t xml:space="preserve"> </w:t>
      </w:r>
      <w:r w:rsidRPr="008E438C">
        <w:rPr>
          <w:rFonts w:ascii="Times New Roman" w:hAnsi="Times New Roman"/>
          <w:sz w:val="24"/>
          <w:szCs w:val="24"/>
          <w:lang w:val="id-ID" w:eastAsia="id-ID"/>
        </w:rPr>
        <w:t>MTs Negeri 1 Palembang, karena telah menciptakan qori’ dan qori’ah</w:t>
      </w:r>
      <w:r w:rsidRPr="008E438C">
        <w:rPr>
          <w:rFonts w:ascii="Times New Roman" w:hAnsi="Times New Roman"/>
          <w:sz w:val="24"/>
          <w:szCs w:val="24"/>
          <w:lang w:eastAsia="id-ID"/>
        </w:rPr>
        <w:t xml:space="preserve">, </w:t>
      </w:r>
      <w:r w:rsidRPr="008E438C">
        <w:rPr>
          <w:rFonts w:ascii="Times New Roman" w:hAnsi="Times New Roman"/>
          <w:sz w:val="24"/>
          <w:szCs w:val="24"/>
          <w:lang w:val="id-ID" w:eastAsia="id-ID"/>
        </w:rPr>
        <w:t xml:space="preserve">Hafizd </w:t>
      </w:r>
      <w:proofErr w:type="gramStart"/>
      <w:r w:rsidRPr="008E438C">
        <w:rPr>
          <w:rFonts w:ascii="Times New Roman" w:hAnsi="Times New Roman"/>
          <w:sz w:val="24"/>
          <w:szCs w:val="24"/>
          <w:lang w:val="id-ID" w:eastAsia="id-ID"/>
        </w:rPr>
        <w:t>dan  Hafizhoh</w:t>
      </w:r>
      <w:proofErr w:type="gramEnd"/>
      <w:r w:rsidRPr="008E438C">
        <w:rPr>
          <w:rFonts w:ascii="Times New Roman" w:hAnsi="Times New Roman"/>
          <w:sz w:val="24"/>
          <w:szCs w:val="24"/>
          <w:lang w:val="id-ID" w:eastAsia="id-ID"/>
        </w:rPr>
        <w:t xml:space="preserve"> bagi madrasah ini </w:t>
      </w:r>
    </w:p>
    <w:p w:rsidR="00A40E9B" w:rsidRPr="008E438C" w:rsidRDefault="00A40E9B" w:rsidP="002200D3">
      <w:pPr>
        <w:pStyle w:val="ListParagraph"/>
        <w:numPr>
          <w:ilvl w:val="2"/>
          <w:numId w:val="14"/>
        </w:numPr>
        <w:tabs>
          <w:tab w:val="left" w:pos="993"/>
        </w:tabs>
        <w:spacing w:after="0" w:line="360" w:lineRule="auto"/>
        <w:ind w:firstLine="349"/>
        <w:jc w:val="both"/>
        <w:rPr>
          <w:rFonts w:ascii="Times New Roman" w:hAnsi="Times New Roman"/>
          <w:sz w:val="24"/>
          <w:szCs w:val="24"/>
          <w:lang w:val="id-ID" w:eastAsia="id-ID"/>
        </w:rPr>
      </w:pPr>
      <w:r w:rsidRPr="008E438C">
        <w:rPr>
          <w:rFonts w:ascii="Times New Roman" w:hAnsi="Times New Roman"/>
          <w:sz w:val="24"/>
          <w:szCs w:val="24"/>
          <w:lang w:eastAsia="id-ID"/>
        </w:rPr>
        <w:t xml:space="preserve">Student Study Club </w:t>
      </w:r>
    </w:p>
    <w:p w:rsidR="00A40E9B" w:rsidRPr="008E438C" w:rsidRDefault="002200D3" w:rsidP="002200D3">
      <w:pPr>
        <w:pStyle w:val="ListParagraph"/>
        <w:tabs>
          <w:tab w:val="left" w:pos="993"/>
        </w:tabs>
        <w:spacing w:after="0" w:line="360" w:lineRule="auto"/>
        <w:ind w:left="993"/>
        <w:jc w:val="both"/>
        <w:rPr>
          <w:rFonts w:ascii="Times New Roman" w:hAnsi="Times New Roman"/>
          <w:sz w:val="24"/>
          <w:szCs w:val="24"/>
          <w:lang w:val="id-ID" w:eastAsia="id-ID"/>
        </w:rPr>
      </w:pPr>
      <w:r>
        <w:rPr>
          <w:rFonts w:ascii="Times New Roman" w:hAnsi="Times New Roman"/>
          <w:sz w:val="24"/>
          <w:szCs w:val="24"/>
          <w:lang w:eastAsia="id-ID"/>
        </w:rPr>
        <w:tab/>
      </w:r>
      <w:r w:rsidR="00A40E9B" w:rsidRPr="008E438C">
        <w:rPr>
          <w:rFonts w:ascii="Times New Roman" w:hAnsi="Times New Roman"/>
          <w:sz w:val="24"/>
          <w:szCs w:val="24"/>
          <w:lang w:eastAsia="id-ID"/>
        </w:rPr>
        <w:t xml:space="preserve">Program Study Club ini telah menjadi keunggulan </w:t>
      </w:r>
      <w:r w:rsidR="00A40E9B" w:rsidRPr="008E438C">
        <w:rPr>
          <w:rFonts w:ascii="Times New Roman" w:hAnsi="Times New Roman"/>
          <w:sz w:val="24"/>
          <w:szCs w:val="24"/>
          <w:lang w:val="id-ID" w:eastAsia="id-ID"/>
        </w:rPr>
        <w:t>b</w:t>
      </w:r>
      <w:r w:rsidR="00A40E9B" w:rsidRPr="008E438C">
        <w:rPr>
          <w:rFonts w:ascii="Times New Roman" w:hAnsi="Times New Roman"/>
          <w:sz w:val="24"/>
          <w:szCs w:val="24"/>
          <w:lang w:eastAsia="id-ID"/>
        </w:rPr>
        <w:t xml:space="preserve">agi mata pelajaran IPA, karena cukup </w:t>
      </w:r>
      <w:proofErr w:type="gramStart"/>
      <w:r w:rsidR="00A40E9B" w:rsidRPr="008E438C">
        <w:rPr>
          <w:rFonts w:ascii="Times New Roman" w:hAnsi="Times New Roman"/>
          <w:sz w:val="24"/>
          <w:szCs w:val="24"/>
          <w:lang w:eastAsia="id-ID"/>
        </w:rPr>
        <w:t>diminati  oleh</w:t>
      </w:r>
      <w:proofErr w:type="gramEnd"/>
      <w:r w:rsidR="00A40E9B" w:rsidRPr="008E438C">
        <w:rPr>
          <w:rFonts w:ascii="Times New Roman" w:hAnsi="Times New Roman"/>
          <w:sz w:val="24"/>
          <w:szCs w:val="24"/>
          <w:lang w:eastAsia="id-ID"/>
        </w:rPr>
        <w:t xml:space="preserve"> siswa MTs N 1</w:t>
      </w:r>
      <w:r w:rsidR="00A40E9B" w:rsidRPr="008E438C">
        <w:rPr>
          <w:rFonts w:ascii="Times New Roman" w:hAnsi="Times New Roman"/>
          <w:sz w:val="24"/>
          <w:szCs w:val="24"/>
          <w:lang w:val="id-ID" w:eastAsia="id-ID"/>
        </w:rPr>
        <w:t xml:space="preserve"> </w:t>
      </w:r>
      <w:r w:rsidR="00A40E9B" w:rsidRPr="008E438C">
        <w:rPr>
          <w:rFonts w:ascii="Times New Roman" w:hAnsi="Times New Roman"/>
          <w:sz w:val="24"/>
          <w:szCs w:val="24"/>
          <w:lang w:eastAsia="id-ID"/>
        </w:rPr>
        <w:t>Palembang, kerena</w:t>
      </w:r>
      <w:r w:rsidR="00A40E9B" w:rsidRPr="008E438C">
        <w:rPr>
          <w:rFonts w:ascii="Times New Roman" w:hAnsi="Times New Roman"/>
          <w:sz w:val="24"/>
          <w:szCs w:val="24"/>
          <w:lang w:val="id-ID" w:eastAsia="id-ID"/>
        </w:rPr>
        <w:t xml:space="preserve"> </w:t>
      </w:r>
      <w:r w:rsidR="00A40E9B" w:rsidRPr="008E438C">
        <w:rPr>
          <w:rFonts w:ascii="Times New Roman" w:hAnsi="Times New Roman"/>
          <w:sz w:val="24"/>
          <w:szCs w:val="24"/>
          <w:lang w:eastAsia="id-ID"/>
        </w:rPr>
        <w:t xml:space="preserve">kegiatan penuh dengan praktikum fisika, biologi, </w:t>
      </w:r>
      <w:r w:rsidR="00A40E9B" w:rsidRPr="008E438C">
        <w:rPr>
          <w:rFonts w:ascii="Times New Roman" w:hAnsi="Times New Roman"/>
          <w:sz w:val="24"/>
          <w:szCs w:val="24"/>
          <w:lang w:val="id-ID" w:eastAsia="id-ID"/>
        </w:rPr>
        <w:t xml:space="preserve"> </w:t>
      </w:r>
      <w:r w:rsidR="00A40E9B" w:rsidRPr="008E438C">
        <w:rPr>
          <w:rFonts w:ascii="Times New Roman" w:hAnsi="Times New Roman"/>
          <w:sz w:val="24"/>
          <w:szCs w:val="24"/>
          <w:lang w:eastAsia="id-ID"/>
        </w:rPr>
        <w:t>kimia, matematika dan bahasa. Untuk beberapa waktu yang singkat dari</w:t>
      </w:r>
      <w:r w:rsidR="00A40E9B" w:rsidRPr="008E438C">
        <w:rPr>
          <w:rFonts w:ascii="Times New Roman" w:hAnsi="Times New Roman"/>
          <w:sz w:val="24"/>
          <w:szCs w:val="24"/>
          <w:lang w:val="id-ID" w:eastAsia="id-ID"/>
        </w:rPr>
        <w:t xml:space="preserve"> </w:t>
      </w:r>
      <w:r w:rsidR="00A40E9B" w:rsidRPr="008E438C">
        <w:rPr>
          <w:rFonts w:ascii="Times New Roman" w:hAnsi="Times New Roman"/>
          <w:sz w:val="24"/>
          <w:szCs w:val="24"/>
          <w:lang w:eastAsia="id-ID"/>
        </w:rPr>
        <w:t xml:space="preserve">pembentukannya telah menyabet beberapa prestasi di bidangnya </w:t>
      </w:r>
    </w:p>
    <w:p w:rsidR="00A40E9B" w:rsidRPr="008E438C" w:rsidRDefault="00A40E9B" w:rsidP="00A40E9B">
      <w:pPr>
        <w:spacing w:after="0" w:line="360" w:lineRule="auto"/>
        <w:ind w:left="720" w:firstLine="720"/>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xml:space="preserve">Kegiatan </w:t>
      </w:r>
      <w:proofErr w:type="gramStart"/>
      <w:r w:rsidRPr="008E438C">
        <w:rPr>
          <w:rFonts w:ascii="Times New Roman" w:hAnsi="Times New Roman" w:cs="Times New Roman"/>
          <w:sz w:val="24"/>
          <w:szCs w:val="24"/>
          <w:lang w:eastAsia="id-ID"/>
        </w:rPr>
        <w:t>meliputi :</w:t>
      </w:r>
      <w:proofErr w:type="gramEnd"/>
      <w:r w:rsidRPr="008E438C">
        <w:rPr>
          <w:rFonts w:ascii="Times New Roman" w:hAnsi="Times New Roman" w:cs="Times New Roman"/>
          <w:sz w:val="24"/>
          <w:szCs w:val="24"/>
          <w:lang w:eastAsia="id-ID"/>
        </w:rPr>
        <w:t xml:space="preserve"> </w:t>
      </w:r>
    </w:p>
    <w:p w:rsidR="00A40E9B" w:rsidRPr="008E438C" w:rsidRDefault="00A40E9B" w:rsidP="00A40E9B">
      <w:pPr>
        <w:tabs>
          <w:tab w:val="left" w:pos="1985"/>
        </w:tabs>
        <w:spacing w:after="0" w:line="360" w:lineRule="auto"/>
        <w:ind w:left="720" w:firstLine="981"/>
        <w:jc w:val="both"/>
        <w:rPr>
          <w:rFonts w:ascii="Times New Roman" w:hAnsi="Times New Roman" w:cs="Times New Roman"/>
          <w:i/>
          <w:sz w:val="24"/>
          <w:szCs w:val="24"/>
          <w:lang w:eastAsia="id-ID"/>
        </w:rPr>
      </w:pPr>
      <w:r w:rsidRPr="008E438C">
        <w:rPr>
          <w:rFonts w:ascii="Times New Roman" w:hAnsi="Times New Roman" w:cs="Times New Roman"/>
          <w:sz w:val="24"/>
          <w:szCs w:val="24"/>
          <w:lang w:eastAsia="id-ID"/>
        </w:rPr>
        <w:t>-  </w:t>
      </w:r>
      <w:r w:rsidRPr="008E438C">
        <w:rPr>
          <w:rFonts w:ascii="Times New Roman" w:hAnsi="Times New Roman" w:cs="Times New Roman"/>
          <w:i/>
          <w:sz w:val="24"/>
          <w:szCs w:val="24"/>
          <w:lang w:eastAsia="id-ID"/>
        </w:rPr>
        <w:t xml:space="preserve">KIR </w:t>
      </w:r>
    </w:p>
    <w:p w:rsidR="00A40E9B" w:rsidRPr="008E438C" w:rsidRDefault="00A40E9B" w:rsidP="00A40E9B">
      <w:pPr>
        <w:tabs>
          <w:tab w:val="left" w:pos="1985"/>
        </w:tabs>
        <w:spacing w:after="0" w:line="360" w:lineRule="auto"/>
        <w:ind w:left="720" w:firstLine="981"/>
        <w:jc w:val="both"/>
        <w:rPr>
          <w:rFonts w:ascii="Times New Roman" w:hAnsi="Times New Roman" w:cs="Times New Roman"/>
          <w:i/>
          <w:sz w:val="24"/>
          <w:szCs w:val="24"/>
          <w:lang w:eastAsia="id-ID"/>
        </w:rPr>
      </w:pPr>
      <w:r w:rsidRPr="008E438C">
        <w:rPr>
          <w:rFonts w:ascii="Times New Roman" w:hAnsi="Times New Roman" w:cs="Times New Roman"/>
          <w:i/>
          <w:sz w:val="24"/>
          <w:szCs w:val="24"/>
          <w:lang w:eastAsia="id-ID"/>
        </w:rPr>
        <w:t>-  Sains Club</w:t>
      </w:r>
      <w:r w:rsidRPr="008E438C">
        <w:rPr>
          <w:rFonts w:ascii="Times New Roman" w:hAnsi="Times New Roman" w:cs="Times New Roman"/>
          <w:i/>
          <w:sz w:val="24"/>
          <w:szCs w:val="24"/>
          <w:lang w:eastAsia="id-ID"/>
        </w:rPr>
        <w:tab/>
      </w:r>
      <w:r w:rsidRPr="008E438C">
        <w:rPr>
          <w:rFonts w:ascii="Times New Roman" w:hAnsi="Times New Roman" w:cs="Times New Roman"/>
          <w:i/>
          <w:sz w:val="24"/>
          <w:szCs w:val="24"/>
          <w:lang w:eastAsia="id-ID"/>
        </w:rPr>
        <w:tab/>
      </w:r>
      <w:r w:rsidRPr="008E438C">
        <w:rPr>
          <w:rFonts w:ascii="Times New Roman" w:hAnsi="Times New Roman" w:cs="Times New Roman"/>
          <w:i/>
          <w:sz w:val="24"/>
          <w:szCs w:val="24"/>
          <w:lang w:eastAsia="id-ID"/>
        </w:rPr>
        <w:tab/>
        <w:t xml:space="preserve"> - English club</w:t>
      </w:r>
    </w:p>
    <w:p w:rsidR="00A40E9B" w:rsidRPr="008E438C" w:rsidRDefault="00A40E9B" w:rsidP="00A40E9B">
      <w:pPr>
        <w:tabs>
          <w:tab w:val="left" w:pos="1985"/>
        </w:tabs>
        <w:spacing w:after="0" w:line="360" w:lineRule="auto"/>
        <w:ind w:left="720" w:firstLine="981"/>
        <w:jc w:val="both"/>
        <w:rPr>
          <w:rFonts w:ascii="Times New Roman" w:hAnsi="Times New Roman" w:cs="Times New Roman"/>
          <w:i/>
          <w:sz w:val="24"/>
          <w:szCs w:val="24"/>
          <w:lang w:eastAsia="id-ID"/>
        </w:rPr>
      </w:pPr>
      <w:r w:rsidRPr="008E438C">
        <w:rPr>
          <w:rFonts w:ascii="Times New Roman" w:hAnsi="Times New Roman" w:cs="Times New Roman"/>
          <w:i/>
          <w:sz w:val="24"/>
          <w:szCs w:val="24"/>
          <w:lang w:eastAsia="id-ID"/>
        </w:rPr>
        <w:t xml:space="preserve">-  Matematik club </w:t>
      </w:r>
      <w:r w:rsidRPr="008E438C">
        <w:rPr>
          <w:rFonts w:ascii="Times New Roman" w:hAnsi="Times New Roman" w:cs="Times New Roman"/>
          <w:i/>
          <w:sz w:val="24"/>
          <w:szCs w:val="24"/>
          <w:lang w:eastAsia="id-ID"/>
        </w:rPr>
        <w:tab/>
      </w:r>
      <w:r w:rsidRPr="008E438C">
        <w:rPr>
          <w:rFonts w:ascii="Times New Roman" w:hAnsi="Times New Roman" w:cs="Times New Roman"/>
          <w:i/>
          <w:sz w:val="24"/>
          <w:szCs w:val="24"/>
          <w:lang w:eastAsia="id-ID"/>
        </w:rPr>
        <w:tab/>
      </w:r>
      <w:r w:rsidRPr="008E438C">
        <w:rPr>
          <w:rFonts w:ascii="Times New Roman" w:hAnsi="Times New Roman" w:cs="Times New Roman"/>
          <w:i/>
          <w:sz w:val="24"/>
          <w:szCs w:val="24"/>
          <w:lang w:eastAsia="id-ID"/>
        </w:rPr>
        <w:tab/>
        <w:t>- Arabic Club</w:t>
      </w:r>
    </w:p>
    <w:p w:rsidR="00A40E9B" w:rsidRPr="008E438C" w:rsidRDefault="00A40E9B" w:rsidP="00A40E9B">
      <w:pPr>
        <w:spacing w:after="0" w:line="360" w:lineRule="auto"/>
        <w:ind w:left="1418"/>
        <w:jc w:val="both"/>
        <w:rPr>
          <w:rFonts w:ascii="Times New Roman" w:hAnsi="Times New Roman" w:cs="Times New Roman"/>
          <w:sz w:val="24"/>
          <w:szCs w:val="24"/>
          <w:lang w:val="id-ID" w:eastAsia="id-ID"/>
        </w:rPr>
      </w:pPr>
      <w:r w:rsidRPr="008E438C">
        <w:rPr>
          <w:rFonts w:ascii="Times New Roman" w:hAnsi="Times New Roman" w:cs="Times New Roman"/>
          <w:sz w:val="24"/>
          <w:szCs w:val="24"/>
          <w:lang w:eastAsia="id-ID"/>
        </w:rPr>
        <w:t> </w:t>
      </w:r>
      <w:proofErr w:type="gramStart"/>
      <w:r w:rsidRPr="008E438C">
        <w:rPr>
          <w:rFonts w:ascii="Times New Roman" w:hAnsi="Times New Roman" w:cs="Times New Roman"/>
          <w:sz w:val="24"/>
          <w:szCs w:val="24"/>
          <w:lang w:eastAsia="id-ID"/>
        </w:rPr>
        <w:t>Tujuan :</w:t>
      </w:r>
      <w:proofErr w:type="gramEnd"/>
      <w:r w:rsidRPr="008E438C">
        <w:rPr>
          <w:rFonts w:ascii="Times New Roman" w:hAnsi="Times New Roman" w:cs="Times New Roman"/>
          <w:sz w:val="24"/>
          <w:szCs w:val="24"/>
          <w:lang w:eastAsia="id-ID"/>
        </w:rPr>
        <w:t xml:space="preserve"> </w:t>
      </w:r>
    </w:p>
    <w:p w:rsidR="00A40E9B" w:rsidRPr="008E438C" w:rsidRDefault="00A40E9B" w:rsidP="002200D3">
      <w:pPr>
        <w:tabs>
          <w:tab w:val="left" w:pos="709"/>
        </w:tabs>
        <w:spacing w:after="0" w:line="360" w:lineRule="auto"/>
        <w:ind w:left="720" w:firstLine="840"/>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w:t>
      </w:r>
      <w:r w:rsidRPr="008E438C">
        <w:rPr>
          <w:rFonts w:ascii="Times New Roman" w:hAnsi="Times New Roman" w:cs="Times New Roman"/>
          <w:sz w:val="24"/>
          <w:szCs w:val="24"/>
          <w:lang w:val="id-ID" w:eastAsia="id-ID"/>
        </w:rPr>
        <w:t>M</w:t>
      </w:r>
      <w:r w:rsidRPr="008E438C">
        <w:rPr>
          <w:rFonts w:ascii="Times New Roman" w:hAnsi="Times New Roman" w:cs="Times New Roman"/>
          <w:sz w:val="24"/>
          <w:szCs w:val="24"/>
          <w:lang w:eastAsia="id-ID"/>
        </w:rPr>
        <w:t xml:space="preserve">engembangkan kemampuan akademis </w:t>
      </w:r>
    </w:p>
    <w:p w:rsidR="00A40E9B" w:rsidRPr="008E438C" w:rsidRDefault="00A40E9B" w:rsidP="002200D3">
      <w:pPr>
        <w:tabs>
          <w:tab w:val="left" w:pos="709"/>
        </w:tabs>
        <w:spacing w:after="0" w:line="360" w:lineRule="auto"/>
        <w:ind w:left="720" w:firstLine="840"/>
        <w:jc w:val="both"/>
        <w:rPr>
          <w:rFonts w:ascii="Times New Roman" w:hAnsi="Times New Roman" w:cs="Times New Roman"/>
          <w:sz w:val="24"/>
          <w:szCs w:val="24"/>
          <w:lang w:val="id-ID" w:eastAsia="id-ID"/>
        </w:rPr>
      </w:pPr>
      <w:r w:rsidRPr="008E438C">
        <w:rPr>
          <w:rFonts w:ascii="Times New Roman" w:hAnsi="Times New Roman" w:cs="Times New Roman"/>
          <w:sz w:val="24"/>
          <w:szCs w:val="24"/>
          <w:lang w:eastAsia="id-ID"/>
        </w:rPr>
        <w:t>- </w:t>
      </w:r>
      <w:r w:rsidRPr="008E438C">
        <w:rPr>
          <w:rFonts w:ascii="Times New Roman" w:hAnsi="Times New Roman" w:cs="Times New Roman"/>
          <w:sz w:val="24"/>
          <w:szCs w:val="24"/>
          <w:lang w:val="id-ID" w:eastAsia="id-ID"/>
        </w:rPr>
        <w:t>M</w:t>
      </w:r>
      <w:r w:rsidRPr="008E438C">
        <w:rPr>
          <w:rFonts w:ascii="Times New Roman" w:hAnsi="Times New Roman" w:cs="Times New Roman"/>
          <w:sz w:val="24"/>
          <w:szCs w:val="24"/>
          <w:lang w:eastAsia="id-ID"/>
        </w:rPr>
        <w:t xml:space="preserve">enyiapkan calon peserta olympiade dalam bidang mata pelajaran </w:t>
      </w:r>
    </w:p>
    <w:p w:rsidR="00A40E9B" w:rsidRPr="008E438C" w:rsidRDefault="00A40E9B" w:rsidP="00E87919">
      <w:pPr>
        <w:tabs>
          <w:tab w:val="left" w:pos="709"/>
        </w:tabs>
        <w:spacing w:after="0" w:line="360" w:lineRule="auto"/>
        <w:ind w:left="720" w:hanging="11"/>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lastRenderedPageBreak/>
        <w:t>- </w:t>
      </w:r>
      <w:r w:rsidRPr="008E438C">
        <w:rPr>
          <w:rFonts w:ascii="Times New Roman" w:hAnsi="Times New Roman" w:cs="Times New Roman"/>
          <w:sz w:val="24"/>
          <w:szCs w:val="24"/>
          <w:lang w:val="id-ID" w:eastAsia="id-ID"/>
        </w:rPr>
        <w:t>M</w:t>
      </w:r>
      <w:r w:rsidRPr="008E438C">
        <w:rPr>
          <w:rFonts w:ascii="Times New Roman" w:hAnsi="Times New Roman" w:cs="Times New Roman"/>
          <w:sz w:val="24"/>
          <w:szCs w:val="24"/>
          <w:lang w:eastAsia="id-ID"/>
        </w:rPr>
        <w:t xml:space="preserve">engembangkan kemampuan berfikir ilmiah </w:t>
      </w:r>
    </w:p>
    <w:p w:rsidR="00A40E9B" w:rsidRPr="008E438C" w:rsidRDefault="00A40E9B" w:rsidP="00E87919">
      <w:pPr>
        <w:spacing w:after="0" w:line="360" w:lineRule="auto"/>
        <w:ind w:left="720" w:hanging="11"/>
        <w:jc w:val="both"/>
        <w:rPr>
          <w:rFonts w:ascii="Times New Roman" w:hAnsi="Times New Roman" w:cs="Times New Roman"/>
          <w:sz w:val="24"/>
          <w:szCs w:val="24"/>
          <w:lang w:eastAsia="id-ID"/>
        </w:rPr>
      </w:pPr>
      <w:r w:rsidRPr="008E438C">
        <w:rPr>
          <w:rFonts w:ascii="Times New Roman" w:hAnsi="Times New Roman" w:cs="Times New Roman"/>
          <w:sz w:val="24"/>
          <w:szCs w:val="24"/>
          <w:lang w:eastAsia="id-ID"/>
        </w:rPr>
        <w:t>- </w:t>
      </w:r>
      <w:r w:rsidRPr="008E438C">
        <w:rPr>
          <w:rFonts w:ascii="Times New Roman" w:hAnsi="Times New Roman" w:cs="Times New Roman"/>
          <w:sz w:val="24"/>
          <w:szCs w:val="24"/>
          <w:lang w:val="id-ID" w:eastAsia="id-ID"/>
        </w:rPr>
        <w:t>M</w:t>
      </w:r>
      <w:r w:rsidRPr="008E438C">
        <w:rPr>
          <w:rFonts w:ascii="Times New Roman" w:hAnsi="Times New Roman" w:cs="Times New Roman"/>
          <w:sz w:val="24"/>
          <w:szCs w:val="24"/>
          <w:lang w:eastAsia="id-ID"/>
        </w:rPr>
        <w:t xml:space="preserve">eningkatkan kemampuan kebahasaan (inggris dan </w:t>
      </w:r>
      <w:proofErr w:type="gramStart"/>
      <w:r w:rsidRPr="008E438C">
        <w:rPr>
          <w:rFonts w:ascii="Times New Roman" w:hAnsi="Times New Roman" w:cs="Times New Roman"/>
          <w:sz w:val="24"/>
          <w:szCs w:val="24"/>
          <w:lang w:eastAsia="id-ID"/>
        </w:rPr>
        <w:t>arab</w:t>
      </w:r>
      <w:proofErr w:type="gramEnd"/>
      <w:r w:rsidRPr="008E438C">
        <w:rPr>
          <w:rFonts w:ascii="Times New Roman" w:hAnsi="Times New Roman" w:cs="Times New Roman"/>
          <w:sz w:val="24"/>
          <w:szCs w:val="24"/>
          <w:lang w:eastAsia="id-ID"/>
        </w:rPr>
        <w:t>)</w:t>
      </w:r>
    </w:p>
    <w:p w:rsidR="00A40E9B" w:rsidRPr="008E438C" w:rsidRDefault="002200D3" w:rsidP="002200D3">
      <w:pPr>
        <w:spacing w:after="0" w:line="360" w:lineRule="auto"/>
        <w:ind w:firstLine="426"/>
        <w:jc w:val="both"/>
        <w:rPr>
          <w:rFonts w:ascii="Times New Roman" w:hAnsi="Times New Roman" w:cs="Times New Roman"/>
          <w:b/>
          <w:sz w:val="24"/>
          <w:szCs w:val="24"/>
          <w:lang w:val="id-ID"/>
        </w:rPr>
      </w:pPr>
      <w:r>
        <w:rPr>
          <w:rFonts w:ascii="Times New Roman" w:hAnsi="Times New Roman" w:cs="Times New Roman"/>
          <w:b/>
          <w:sz w:val="24"/>
          <w:szCs w:val="24"/>
        </w:rPr>
        <w:t xml:space="preserve">7. </w:t>
      </w:r>
      <w:r w:rsidR="00A40E9B" w:rsidRPr="008E438C">
        <w:rPr>
          <w:rFonts w:ascii="Times New Roman" w:hAnsi="Times New Roman" w:cs="Times New Roman"/>
          <w:b/>
          <w:sz w:val="24"/>
          <w:szCs w:val="24"/>
          <w:lang w:val="id-ID"/>
        </w:rPr>
        <w:t xml:space="preserve"> Prestasi MTs Negeri 1 Palembang</w:t>
      </w:r>
    </w:p>
    <w:p w:rsidR="00A40E9B" w:rsidRPr="002200D3" w:rsidRDefault="00A40E9B" w:rsidP="002200D3">
      <w:pPr>
        <w:pStyle w:val="ListParagraph"/>
        <w:numPr>
          <w:ilvl w:val="0"/>
          <w:numId w:val="23"/>
        </w:numPr>
        <w:spacing w:after="0" w:line="360" w:lineRule="auto"/>
        <w:ind w:hanging="11"/>
        <w:jc w:val="both"/>
        <w:rPr>
          <w:rFonts w:ascii="Times New Roman" w:hAnsi="Times New Roman" w:cs="Times New Roman"/>
          <w:sz w:val="24"/>
          <w:szCs w:val="24"/>
          <w:lang w:val="id-ID"/>
        </w:rPr>
      </w:pPr>
      <w:r w:rsidRPr="002200D3">
        <w:rPr>
          <w:rFonts w:ascii="Times New Roman" w:hAnsi="Times New Roman" w:cs="Times New Roman"/>
          <w:sz w:val="24"/>
          <w:szCs w:val="24"/>
        </w:rPr>
        <w:t>2006</w:t>
      </w:r>
      <w:r w:rsidRPr="002200D3">
        <w:rPr>
          <w:rFonts w:ascii="Times New Roman" w:hAnsi="Times New Roman" w:cs="Times New Roman"/>
          <w:sz w:val="24"/>
          <w:szCs w:val="24"/>
          <w:lang w:val="id-ID"/>
        </w:rPr>
        <w:t xml:space="preserve"> juara 3 </w:t>
      </w:r>
      <w:r w:rsidRPr="002200D3">
        <w:rPr>
          <w:rFonts w:ascii="Times New Roman" w:hAnsi="Times New Roman" w:cs="Times New Roman"/>
          <w:sz w:val="24"/>
          <w:szCs w:val="24"/>
        </w:rPr>
        <w:t>Madrasah Berprestasi</w:t>
      </w:r>
      <w:r w:rsidRPr="002200D3">
        <w:rPr>
          <w:rFonts w:ascii="Times New Roman" w:hAnsi="Times New Roman" w:cs="Times New Roman"/>
          <w:sz w:val="24"/>
          <w:szCs w:val="24"/>
          <w:lang w:val="id-ID"/>
        </w:rPr>
        <w:t xml:space="preserve"> </w:t>
      </w:r>
      <w:r w:rsidRPr="002200D3">
        <w:rPr>
          <w:rFonts w:ascii="Times New Roman" w:hAnsi="Times New Roman" w:cs="Times New Roman"/>
          <w:sz w:val="24"/>
          <w:szCs w:val="24"/>
        </w:rPr>
        <w:t>Nasional</w:t>
      </w:r>
      <w:r w:rsidRPr="002200D3">
        <w:rPr>
          <w:rFonts w:ascii="Times New Roman" w:hAnsi="Times New Roman" w:cs="Times New Roman"/>
          <w:sz w:val="24"/>
          <w:szCs w:val="24"/>
          <w:lang w:val="id-ID"/>
        </w:rPr>
        <w:t xml:space="preserve"> </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rPr>
        <w:t>2007</w:t>
      </w:r>
      <w:r w:rsidRPr="008E438C">
        <w:rPr>
          <w:rFonts w:ascii="Times New Roman" w:hAnsi="Times New Roman" w:cs="Times New Roman"/>
          <w:sz w:val="24"/>
          <w:szCs w:val="24"/>
          <w:lang w:val="id-ID"/>
        </w:rPr>
        <w:t xml:space="preserve"> juara 2 </w:t>
      </w:r>
      <w:r w:rsidRPr="008E438C">
        <w:rPr>
          <w:rFonts w:ascii="Times New Roman" w:hAnsi="Times New Roman" w:cs="Times New Roman"/>
          <w:sz w:val="24"/>
          <w:szCs w:val="24"/>
        </w:rPr>
        <w:t>Madrasah Berprestasi</w:t>
      </w:r>
      <w:r w:rsidRPr="008E438C">
        <w:rPr>
          <w:rFonts w:ascii="Times New Roman" w:hAnsi="Times New Roman" w:cs="Times New Roman"/>
          <w:sz w:val="24"/>
          <w:szCs w:val="24"/>
          <w:lang w:val="id-ID"/>
        </w:rPr>
        <w:t xml:space="preserve"> </w:t>
      </w:r>
      <w:r w:rsidRPr="008E438C">
        <w:rPr>
          <w:rFonts w:ascii="Times New Roman" w:hAnsi="Times New Roman" w:cs="Times New Roman"/>
          <w:sz w:val="24"/>
          <w:szCs w:val="24"/>
        </w:rPr>
        <w:t>Nasional</w:t>
      </w:r>
      <w:r w:rsidRPr="008E438C">
        <w:rPr>
          <w:rFonts w:ascii="Times New Roman" w:hAnsi="Times New Roman" w:cs="Times New Roman"/>
          <w:sz w:val="24"/>
          <w:szCs w:val="24"/>
          <w:lang w:val="id-ID"/>
        </w:rPr>
        <w:t xml:space="preserve"> </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rPr>
        <w:t>2006</w:t>
      </w:r>
      <w:r w:rsidRPr="008E438C">
        <w:rPr>
          <w:rFonts w:ascii="Times New Roman" w:hAnsi="Times New Roman" w:cs="Times New Roman"/>
          <w:sz w:val="24"/>
          <w:szCs w:val="24"/>
          <w:lang w:val="id-ID"/>
        </w:rPr>
        <w:t xml:space="preserve"> juara 1 </w:t>
      </w:r>
      <w:r w:rsidRPr="008E438C">
        <w:rPr>
          <w:rFonts w:ascii="Times New Roman" w:hAnsi="Times New Roman" w:cs="Times New Roman"/>
          <w:sz w:val="24"/>
          <w:szCs w:val="24"/>
        </w:rPr>
        <w:t>Kuis Pesirah Bank Sumsel TVRI</w:t>
      </w:r>
      <w:r w:rsidRPr="008E438C">
        <w:rPr>
          <w:rFonts w:ascii="Times New Roman" w:hAnsi="Times New Roman" w:cs="Times New Roman"/>
          <w:sz w:val="24"/>
          <w:szCs w:val="24"/>
          <w:lang w:val="id-ID"/>
        </w:rPr>
        <w:t xml:space="preserve"> </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rPr>
        <w:t>2007</w:t>
      </w:r>
      <w:r w:rsidRPr="008E438C">
        <w:rPr>
          <w:rFonts w:ascii="Times New Roman" w:hAnsi="Times New Roman" w:cs="Times New Roman"/>
          <w:sz w:val="24"/>
          <w:szCs w:val="24"/>
          <w:lang w:val="id-ID"/>
        </w:rPr>
        <w:t xml:space="preserve"> juara 1 </w:t>
      </w:r>
      <w:r w:rsidRPr="008E438C">
        <w:rPr>
          <w:rFonts w:ascii="Times New Roman" w:hAnsi="Times New Roman" w:cs="Times New Roman"/>
          <w:sz w:val="24"/>
          <w:szCs w:val="24"/>
        </w:rPr>
        <w:t>Kuis Pesirah Bank Sumsel TVRI</w:t>
      </w:r>
      <w:r w:rsidRPr="008E438C">
        <w:rPr>
          <w:rFonts w:ascii="Times New Roman" w:hAnsi="Times New Roman" w:cs="Times New Roman"/>
          <w:sz w:val="24"/>
          <w:szCs w:val="24"/>
          <w:lang w:val="id-ID"/>
        </w:rPr>
        <w:t xml:space="preserve"> </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rPr>
        <w:t>2006</w:t>
      </w:r>
      <w:r w:rsidRPr="008E438C">
        <w:rPr>
          <w:rFonts w:ascii="Times New Roman" w:hAnsi="Times New Roman" w:cs="Times New Roman"/>
          <w:sz w:val="24"/>
          <w:szCs w:val="24"/>
          <w:lang w:val="id-ID"/>
        </w:rPr>
        <w:t xml:space="preserve"> juara umum </w:t>
      </w:r>
      <w:r w:rsidRPr="008E438C">
        <w:rPr>
          <w:rFonts w:ascii="Times New Roman" w:hAnsi="Times New Roman" w:cs="Times New Roman"/>
          <w:sz w:val="24"/>
          <w:szCs w:val="24"/>
        </w:rPr>
        <w:t>Lomba P K S</w:t>
      </w:r>
      <w:r w:rsidRPr="008E438C">
        <w:rPr>
          <w:rFonts w:ascii="Times New Roman" w:hAnsi="Times New Roman" w:cs="Times New Roman"/>
          <w:sz w:val="24"/>
          <w:szCs w:val="24"/>
          <w:lang w:val="id-ID"/>
        </w:rPr>
        <w:t xml:space="preserve"> </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rPr>
        <w:t>2007</w:t>
      </w:r>
      <w:r w:rsidRPr="008E438C">
        <w:rPr>
          <w:rFonts w:ascii="Times New Roman" w:hAnsi="Times New Roman" w:cs="Times New Roman"/>
          <w:sz w:val="24"/>
          <w:szCs w:val="24"/>
          <w:lang w:val="id-ID"/>
        </w:rPr>
        <w:t xml:space="preserve"> juara umum </w:t>
      </w:r>
      <w:r w:rsidRPr="008E438C">
        <w:rPr>
          <w:rFonts w:ascii="Times New Roman" w:hAnsi="Times New Roman" w:cs="Times New Roman"/>
          <w:sz w:val="24"/>
          <w:szCs w:val="24"/>
        </w:rPr>
        <w:t>Lomba P K S</w:t>
      </w:r>
      <w:r w:rsidRPr="008E438C">
        <w:rPr>
          <w:rFonts w:ascii="Times New Roman" w:hAnsi="Times New Roman" w:cs="Times New Roman"/>
          <w:sz w:val="24"/>
          <w:szCs w:val="24"/>
          <w:lang w:val="id-ID"/>
        </w:rPr>
        <w:t xml:space="preserve"> </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rPr>
        <w:t>2008</w:t>
      </w:r>
      <w:r w:rsidRPr="008E438C">
        <w:rPr>
          <w:rFonts w:ascii="Times New Roman" w:hAnsi="Times New Roman" w:cs="Times New Roman"/>
          <w:sz w:val="24"/>
          <w:szCs w:val="24"/>
          <w:lang w:val="id-ID"/>
        </w:rPr>
        <w:t xml:space="preserve"> juara umum </w:t>
      </w:r>
      <w:r w:rsidRPr="008E438C">
        <w:rPr>
          <w:rFonts w:ascii="Times New Roman" w:hAnsi="Times New Roman" w:cs="Times New Roman"/>
          <w:sz w:val="24"/>
          <w:szCs w:val="24"/>
        </w:rPr>
        <w:t>Lomba P K S</w:t>
      </w:r>
      <w:r w:rsidRPr="008E438C">
        <w:rPr>
          <w:rFonts w:ascii="Times New Roman" w:hAnsi="Times New Roman" w:cs="Times New Roman"/>
          <w:sz w:val="24"/>
          <w:szCs w:val="24"/>
          <w:lang w:val="id-ID"/>
        </w:rPr>
        <w:t xml:space="preserve"> </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rPr>
        <w:t>2009</w:t>
      </w:r>
      <w:r w:rsidRPr="008E438C">
        <w:rPr>
          <w:rFonts w:ascii="Times New Roman" w:hAnsi="Times New Roman" w:cs="Times New Roman"/>
          <w:sz w:val="24"/>
          <w:szCs w:val="24"/>
          <w:lang w:val="id-ID"/>
        </w:rPr>
        <w:t xml:space="preserve"> juara umum </w:t>
      </w:r>
      <w:r w:rsidRPr="008E438C">
        <w:rPr>
          <w:rFonts w:ascii="Times New Roman" w:hAnsi="Times New Roman" w:cs="Times New Roman"/>
          <w:sz w:val="24"/>
          <w:szCs w:val="24"/>
        </w:rPr>
        <w:t>Lomba Pencak Silat</w:t>
      </w:r>
      <w:r w:rsidRPr="008E438C">
        <w:rPr>
          <w:rFonts w:ascii="Times New Roman" w:hAnsi="Times New Roman" w:cs="Times New Roman"/>
          <w:sz w:val="24"/>
          <w:szCs w:val="24"/>
          <w:lang w:val="id-ID"/>
        </w:rPr>
        <w:t xml:space="preserve"> </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rPr>
        <w:t>2009</w:t>
      </w:r>
      <w:r w:rsidRPr="008E438C">
        <w:rPr>
          <w:rFonts w:ascii="Times New Roman" w:hAnsi="Times New Roman" w:cs="Times New Roman"/>
          <w:sz w:val="24"/>
          <w:szCs w:val="24"/>
          <w:lang w:val="id-ID"/>
        </w:rPr>
        <w:t xml:space="preserve"> juara 1 </w:t>
      </w:r>
      <w:r w:rsidRPr="008E438C">
        <w:rPr>
          <w:rFonts w:ascii="Times New Roman" w:hAnsi="Times New Roman" w:cs="Times New Roman"/>
          <w:sz w:val="24"/>
          <w:szCs w:val="24"/>
        </w:rPr>
        <w:t>Lomba LCC Matematika</w:t>
      </w:r>
      <w:r w:rsidRPr="008E438C">
        <w:rPr>
          <w:rFonts w:ascii="Times New Roman" w:hAnsi="Times New Roman" w:cs="Times New Roman"/>
          <w:sz w:val="24"/>
          <w:szCs w:val="24"/>
          <w:lang w:val="id-ID"/>
        </w:rPr>
        <w:t xml:space="preserve"> </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2010 juara umum Pencak Silat Popda Palembang</w:t>
      </w:r>
    </w:p>
    <w:p w:rsidR="00A40E9B" w:rsidRPr="008E438C" w:rsidRDefault="00A40E9B" w:rsidP="002200D3">
      <w:pPr>
        <w:numPr>
          <w:ilvl w:val="0"/>
          <w:numId w:val="23"/>
        </w:numPr>
        <w:tabs>
          <w:tab w:val="clear" w:pos="720"/>
        </w:tabs>
        <w:spacing w:after="0" w:line="360" w:lineRule="auto"/>
        <w:ind w:left="1418" w:hanging="709"/>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 xml:space="preserve">2010 juara 3 Kompetisi Robot Line Follower Tingkat SMP oleh Micro  </w:t>
      </w:r>
      <w:r w:rsidR="002200D3">
        <w:rPr>
          <w:rFonts w:ascii="Times New Roman" w:hAnsi="Times New Roman" w:cs="Times New Roman"/>
          <w:sz w:val="24"/>
          <w:szCs w:val="24"/>
        </w:rPr>
        <w:t xml:space="preserve">              </w:t>
      </w:r>
      <w:r w:rsidRPr="008E438C">
        <w:rPr>
          <w:rFonts w:ascii="Times New Roman" w:hAnsi="Times New Roman" w:cs="Times New Roman"/>
          <w:sz w:val="24"/>
          <w:szCs w:val="24"/>
          <w:lang w:val="id-ID"/>
        </w:rPr>
        <w:t>Plus</w:t>
      </w:r>
    </w:p>
    <w:p w:rsidR="00A40E9B" w:rsidRPr="008E438C" w:rsidRDefault="00A40E9B" w:rsidP="002200D3">
      <w:pPr>
        <w:numPr>
          <w:ilvl w:val="0"/>
          <w:numId w:val="23"/>
        </w:numPr>
        <w:tabs>
          <w:tab w:val="clear" w:pos="720"/>
          <w:tab w:val="num" w:pos="1418"/>
        </w:tabs>
        <w:spacing w:after="0" w:line="360" w:lineRule="auto"/>
        <w:ind w:left="1418" w:hanging="709"/>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2010 juara 3 Lomba Karya Cipta Pelajar Tk. SMP/MTs di Graha Teknologi</w:t>
      </w:r>
    </w:p>
    <w:p w:rsidR="00A40E9B" w:rsidRPr="008E438C" w:rsidRDefault="00A40E9B" w:rsidP="002200D3">
      <w:pPr>
        <w:numPr>
          <w:ilvl w:val="0"/>
          <w:numId w:val="23"/>
        </w:numPr>
        <w:tabs>
          <w:tab w:val="clear" w:pos="720"/>
          <w:tab w:val="num" w:pos="1418"/>
        </w:tabs>
        <w:spacing w:after="0" w:line="360" w:lineRule="auto"/>
        <w:ind w:left="1418" w:hanging="709"/>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2010 juara 2 Lomba Media Pembelajarn Fisika Tk. SMP/MTs  di Universitas PGRI</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2010 juara 2 Lomba Cepat Tepat Fisika SMP di Universitas PGRI</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2011 Juara umum pentas sains di SMA International Palembang</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2011 Juara 1 Lomba Madrsah Prestasi TK.Provinsi</w:t>
      </w:r>
    </w:p>
    <w:p w:rsidR="00A40E9B" w:rsidRPr="008E438C" w:rsidRDefault="00A40E9B" w:rsidP="002200D3">
      <w:pPr>
        <w:numPr>
          <w:ilvl w:val="0"/>
          <w:numId w:val="23"/>
        </w:numPr>
        <w:spacing w:after="0" w:line="360" w:lineRule="auto"/>
        <w:ind w:hanging="11"/>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2011 Juara Umum EXPO MAN 3</w:t>
      </w:r>
    </w:p>
    <w:p w:rsidR="00A40E9B" w:rsidRPr="008E438C" w:rsidRDefault="00A40E9B" w:rsidP="002200D3">
      <w:pPr>
        <w:numPr>
          <w:ilvl w:val="0"/>
          <w:numId w:val="23"/>
        </w:numPr>
        <w:tabs>
          <w:tab w:val="clear" w:pos="720"/>
        </w:tabs>
        <w:spacing w:after="0" w:line="360" w:lineRule="auto"/>
        <w:ind w:left="1418" w:hanging="709"/>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2012  Juara 3 Lomba Drum Ba</w:t>
      </w:r>
      <w:r w:rsidR="002200D3">
        <w:rPr>
          <w:rFonts w:ascii="Times New Roman" w:hAnsi="Times New Roman" w:cs="Times New Roman"/>
          <w:sz w:val="24"/>
          <w:szCs w:val="24"/>
          <w:lang w:val="id-ID"/>
        </w:rPr>
        <w:t>nd sesumbangsel  HUT KODAM II S</w:t>
      </w:r>
      <w:r w:rsidRPr="008E438C">
        <w:rPr>
          <w:rFonts w:ascii="Times New Roman" w:hAnsi="Times New Roman" w:cs="Times New Roman"/>
          <w:sz w:val="24"/>
          <w:szCs w:val="24"/>
          <w:lang w:val="id-ID"/>
        </w:rPr>
        <w:t>riwijaya</w:t>
      </w:r>
    </w:p>
    <w:p w:rsidR="00A40E9B" w:rsidRPr="00C56891" w:rsidRDefault="00A40E9B" w:rsidP="002200D3">
      <w:pPr>
        <w:numPr>
          <w:ilvl w:val="0"/>
          <w:numId w:val="23"/>
        </w:numPr>
        <w:tabs>
          <w:tab w:val="clear" w:pos="720"/>
          <w:tab w:val="num" w:pos="1276"/>
        </w:tabs>
        <w:spacing w:after="0" w:line="360" w:lineRule="auto"/>
        <w:ind w:left="1418" w:hanging="709"/>
        <w:jc w:val="both"/>
        <w:rPr>
          <w:rFonts w:ascii="Times New Roman" w:hAnsi="Times New Roman" w:cs="Times New Roman"/>
          <w:sz w:val="24"/>
          <w:szCs w:val="24"/>
          <w:lang w:val="id-ID"/>
        </w:rPr>
      </w:pPr>
      <w:r w:rsidRPr="008E438C">
        <w:rPr>
          <w:rFonts w:ascii="Times New Roman" w:hAnsi="Times New Roman" w:cs="Times New Roman"/>
          <w:sz w:val="24"/>
          <w:szCs w:val="24"/>
          <w:lang w:val="id-ID"/>
        </w:rPr>
        <w:t xml:space="preserve">2012  Juara 2 Juara 2 Puisi TK. Penggalang  di MTs N 2 Model Palembang </w:t>
      </w:r>
    </w:p>
    <w:p w:rsidR="00C56891" w:rsidRDefault="00C56891" w:rsidP="00C56891">
      <w:pPr>
        <w:spacing w:after="0" w:line="360" w:lineRule="auto"/>
        <w:jc w:val="both"/>
        <w:rPr>
          <w:rFonts w:ascii="Times New Roman" w:hAnsi="Times New Roman" w:cs="Times New Roman"/>
          <w:sz w:val="24"/>
          <w:szCs w:val="24"/>
        </w:rPr>
      </w:pPr>
    </w:p>
    <w:p w:rsidR="00C56891" w:rsidRDefault="00C56891" w:rsidP="00C56891">
      <w:pPr>
        <w:spacing w:after="0" w:line="360" w:lineRule="auto"/>
        <w:jc w:val="both"/>
        <w:rPr>
          <w:rFonts w:ascii="Times New Roman" w:hAnsi="Times New Roman" w:cs="Times New Roman"/>
          <w:sz w:val="24"/>
          <w:szCs w:val="24"/>
        </w:rPr>
      </w:pPr>
    </w:p>
    <w:p w:rsidR="00C56891" w:rsidRPr="00C56891" w:rsidRDefault="00C56891" w:rsidP="00C56891">
      <w:pPr>
        <w:pStyle w:val="ListParagraph"/>
        <w:numPr>
          <w:ilvl w:val="3"/>
          <w:numId w:val="24"/>
        </w:numPr>
        <w:tabs>
          <w:tab w:val="left" w:pos="378"/>
        </w:tabs>
        <w:spacing w:after="0" w:line="360" w:lineRule="auto"/>
        <w:ind w:left="726" w:hanging="442"/>
        <w:rPr>
          <w:rFonts w:ascii="Times New Roman" w:hAnsi="Times New Roman" w:cs="Times New Roman"/>
          <w:b/>
          <w:sz w:val="24"/>
          <w:szCs w:val="24"/>
          <w:lang w:val="id-ID"/>
        </w:rPr>
      </w:pPr>
      <w:r w:rsidRPr="00C56891">
        <w:rPr>
          <w:rFonts w:ascii="Times New Roman" w:hAnsi="Times New Roman" w:cs="Times New Roman"/>
          <w:b/>
          <w:sz w:val="24"/>
          <w:szCs w:val="24"/>
          <w:lang w:val="id-ID"/>
        </w:rPr>
        <w:lastRenderedPageBreak/>
        <w:t>Fasilitas MTs Negeri 1 Palembang</w:t>
      </w:r>
    </w:p>
    <w:p w:rsidR="00C56891" w:rsidRDefault="00C56891" w:rsidP="00C56891">
      <w:pPr>
        <w:spacing w:after="0" w:line="360" w:lineRule="auto"/>
        <w:ind w:left="709" w:firstLine="709"/>
        <w:jc w:val="both"/>
        <w:rPr>
          <w:rFonts w:ascii="Times New Roman" w:hAnsi="Times New Roman" w:cs="Times New Roman"/>
          <w:sz w:val="24"/>
          <w:szCs w:val="24"/>
        </w:rPr>
      </w:pPr>
      <w:r w:rsidRPr="008C6533">
        <w:rPr>
          <w:rFonts w:ascii="Times New Roman" w:hAnsi="Times New Roman" w:cs="Times New Roman"/>
          <w:sz w:val="24"/>
          <w:szCs w:val="24"/>
          <w:lang w:val="id-ID"/>
        </w:rPr>
        <w:t>MTs Negeri 1 Palembang yang terletak dijalan Jendral sudirman KM 4 Palembang, wilayah yang strategis untuk melaksanakan proses pembelajaran. MTs Negeri 1 Palembang ini sangat diminati oleh masyarakat yang berdominisili dikota  Palembang dan sekitarnya. Adapun fasilitas yang dimiliki oleh MTs Negeri 1 Palembang  da</w:t>
      </w:r>
      <w:r>
        <w:rPr>
          <w:rFonts w:ascii="Times New Roman" w:hAnsi="Times New Roman" w:cs="Times New Roman"/>
          <w:sz w:val="24"/>
          <w:szCs w:val="24"/>
          <w:lang w:val="id-ID"/>
        </w:rPr>
        <w:t>pat dilihat dalam tabel berikut</w:t>
      </w:r>
      <w:r>
        <w:rPr>
          <w:rFonts w:ascii="Times New Roman" w:hAnsi="Times New Roman" w:cs="Times New Roman"/>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2788"/>
        <w:gridCol w:w="1296"/>
        <w:gridCol w:w="3202"/>
      </w:tblGrid>
      <w:tr w:rsidR="00C56891" w:rsidRPr="008C6533" w:rsidTr="00C56891">
        <w:tc>
          <w:tcPr>
            <w:tcW w:w="510" w:type="dxa"/>
          </w:tcPr>
          <w:p w:rsidR="00C56891" w:rsidRPr="008C6533" w:rsidRDefault="00C56891" w:rsidP="00893F6B">
            <w:pPr>
              <w:spacing w:after="0"/>
              <w:jc w:val="both"/>
              <w:rPr>
                <w:rFonts w:ascii="Times New Roman" w:hAnsi="Times New Roman" w:cs="Times New Roman"/>
                <w:b/>
                <w:sz w:val="24"/>
                <w:szCs w:val="24"/>
                <w:lang w:val="id-ID"/>
              </w:rPr>
            </w:pPr>
            <w:r w:rsidRPr="008C6533">
              <w:rPr>
                <w:rFonts w:ascii="Times New Roman" w:hAnsi="Times New Roman" w:cs="Times New Roman"/>
                <w:b/>
                <w:sz w:val="24"/>
                <w:szCs w:val="24"/>
                <w:lang w:val="id-ID"/>
              </w:rPr>
              <w:t>No</w:t>
            </w:r>
          </w:p>
        </w:tc>
        <w:tc>
          <w:tcPr>
            <w:tcW w:w="2788" w:type="dxa"/>
          </w:tcPr>
          <w:p w:rsidR="00C56891" w:rsidRPr="008C6533" w:rsidRDefault="00C56891" w:rsidP="00893F6B">
            <w:pPr>
              <w:spacing w:after="0"/>
              <w:jc w:val="center"/>
              <w:rPr>
                <w:rFonts w:ascii="Times New Roman" w:hAnsi="Times New Roman" w:cs="Times New Roman"/>
                <w:b/>
                <w:sz w:val="24"/>
                <w:szCs w:val="24"/>
                <w:lang w:val="id-ID"/>
              </w:rPr>
            </w:pPr>
            <w:r w:rsidRPr="008C6533">
              <w:rPr>
                <w:rFonts w:ascii="Times New Roman" w:hAnsi="Times New Roman" w:cs="Times New Roman"/>
                <w:b/>
                <w:sz w:val="24"/>
                <w:szCs w:val="24"/>
                <w:lang w:val="id-ID"/>
              </w:rPr>
              <w:t>Jenis</w:t>
            </w:r>
          </w:p>
        </w:tc>
        <w:tc>
          <w:tcPr>
            <w:tcW w:w="1296" w:type="dxa"/>
          </w:tcPr>
          <w:p w:rsidR="00C56891" w:rsidRPr="008C6533" w:rsidRDefault="00C56891" w:rsidP="00893F6B">
            <w:pPr>
              <w:spacing w:after="0"/>
              <w:jc w:val="center"/>
              <w:rPr>
                <w:rFonts w:ascii="Times New Roman" w:hAnsi="Times New Roman" w:cs="Times New Roman"/>
                <w:b/>
                <w:sz w:val="24"/>
                <w:szCs w:val="24"/>
                <w:lang w:val="id-ID"/>
              </w:rPr>
            </w:pPr>
            <w:r w:rsidRPr="008C6533">
              <w:rPr>
                <w:rFonts w:ascii="Times New Roman" w:hAnsi="Times New Roman" w:cs="Times New Roman"/>
                <w:b/>
                <w:sz w:val="24"/>
                <w:szCs w:val="24"/>
                <w:lang w:val="id-ID"/>
              </w:rPr>
              <w:t>Jumlah</w:t>
            </w:r>
          </w:p>
        </w:tc>
        <w:tc>
          <w:tcPr>
            <w:tcW w:w="3202" w:type="dxa"/>
          </w:tcPr>
          <w:p w:rsidR="00C56891" w:rsidRPr="008C6533" w:rsidRDefault="00C56891" w:rsidP="00893F6B">
            <w:pPr>
              <w:spacing w:after="0"/>
              <w:jc w:val="center"/>
              <w:rPr>
                <w:rFonts w:ascii="Times New Roman" w:hAnsi="Times New Roman" w:cs="Times New Roman"/>
                <w:b/>
                <w:sz w:val="24"/>
                <w:szCs w:val="24"/>
                <w:lang w:val="id-ID"/>
              </w:rPr>
            </w:pPr>
            <w:r w:rsidRPr="008C6533">
              <w:rPr>
                <w:rFonts w:ascii="Times New Roman" w:hAnsi="Times New Roman" w:cs="Times New Roman"/>
                <w:b/>
                <w:sz w:val="24"/>
                <w:szCs w:val="24"/>
                <w:lang w:val="id-ID"/>
              </w:rPr>
              <w:t>Keterangan</w:t>
            </w: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Ruang Belajar</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21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Dilengkapi 1 buah TV, VCD dan kipas angin disebagian ruang</w:t>
            </w: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2</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Laboratorium IPA</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Biologi, Fisika, dan Kimia</w:t>
            </w: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3</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Laboratorium Komputer</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4</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Laboratorium Bahasa</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Bhs. Inggris dan Bhs. Indinesia, Bhs. Arab</w:t>
            </w: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5</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 xml:space="preserve">Perpustakaan </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6</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Ruang BK</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7</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Ruang UKS</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8</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 xml:space="preserve">Lapangan </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Basket dan Footsal</w:t>
            </w: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9</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Mushola/Aula</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10</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Tempat Whudu</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11</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 xml:space="preserve">Kantin </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2</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12</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WC Siswa</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8</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13</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Ruang Kantor</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14</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Ruang Guru</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15</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WC guru</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3</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16</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Pos satpam</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17</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Ruang osis</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18</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Ruang Entreprenuer</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18</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Komputer</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5</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19</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Proyektor</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2</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20</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Alat Rebana</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 set</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21</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Alat Nasyid</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1 set</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22</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Sound Sistem</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Ada</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23</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CD pembelajaran</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Ada</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r w:rsidR="00C56891" w:rsidRPr="008C6533" w:rsidTr="00C56891">
        <w:tc>
          <w:tcPr>
            <w:tcW w:w="510"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lastRenderedPageBreak/>
              <w:t>24</w:t>
            </w:r>
          </w:p>
        </w:tc>
        <w:tc>
          <w:tcPr>
            <w:tcW w:w="2788" w:type="dxa"/>
          </w:tcPr>
          <w:p w:rsidR="00C56891" w:rsidRPr="008C6533" w:rsidRDefault="00C56891" w:rsidP="00893F6B">
            <w:pPr>
              <w:spacing w:after="0"/>
              <w:jc w:val="both"/>
              <w:rPr>
                <w:rFonts w:ascii="Times New Roman" w:hAnsi="Times New Roman" w:cs="Times New Roman"/>
                <w:sz w:val="24"/>
                <w:szCs w:val="24"/>
                <w:lang w:val="id-ID"/>
              </w:rPr>
            </w:pPr>
            <w:r w:rsidRPr="008C6533">
              <w:rPr>
                <w:rFonts w:ascii="Times New Roman" w:hAnsi="Times New Roman" w:cs="Times New Roman"/>
                <w:sz w:val="24"/>
                <w:szCs w:val="24"/>
                <w:lang w:val="id-ID"/>
              </w:rPr>
              <w:t xml:space="preserve">Mading </w:t>
            </w:r>
          </w:p>
        </w:tc>
        <w:tc>
          <w:tcPr>
            <w:tcW w:w="1296" w:type="dxa"/>
          </w:tcPr>
          <w:p w:rsidR="00C56891" w:rsidRPr="008C6533" w:rsidRDefault="00C56891" w:rsidP="00893F6B">
            <w:pPr>
              <w:spacing w:after="0"/>
              <w:jc w:val="center"/>
              <w:rPr>
                <w:rFonts w:ascii="Times New Roman" w:hAnsi="Times New Roman" w:cs="Times New Roman"/>
                <w:sz w:val="24"/>
                <w:szCs w:val="24"/>
                <w:lang w:val="id-ID"/>
              </w:rPr>
            </w:pPr>
            <w:r w:rsidRPr="008C6533">
              <w:rPr>
                <w:rFonts w:ascii="Times New Roman" w:hAnsi="Times New Roman" w:cs="Times New Roman"/>
                <w:sz w:val="24"/>
                <w:szCs w:val="24"/>
                <w:lang w:val="id-ID"/>
              </w:rPr>
              <w:t>Ada</w:t>
            </w:r>
          </w:p>
        </w:tc>
        <w:tc>
          <w:tcPr>
            <w:tcW w:w="3202" w:type="dxa"/>
          </w:tcPr>
          <w:p w:rsidR="00C56891" w:rsidRPr="008C6533" w:rsidRDefault="00C56891" w:rsidP="00893F6B">
            <w:pPr>
              <w:spacing w:after="0"/>
              <w:jc w:val="both"/>
              <w:rPr>
                <w:rFonts w:ascii="Times New Roman" w:hAnsi="Times New Roman" w:cs="Times New Roman"/>
                <w:sz w:val="24"/>
                <w:szCs w:val="24"/>
                <w:lang w:val="id-ID"/>
              </w:rPr>
            </w:pPr>
          </w:p>
        </w:tc>
      </w:tr>
    </w:tbl>
    <w:p w:rsidR="00C56891" w:rsidRPr="00C56891" w:rsidRDefault="00C56891" w:rsidP="00C56891">
      <w:pPr>
        <w:pStyle w:val="ListParagraph"/>
        <w:numPr>
          <w:ilvl w:val="3"/>
          <w:numId w:val="24"/>
        </w:numPr>
        <w:spacing w:after="0" w:line="360" w:lineRule="auto"/>
        <w:ind w:left="868" w:hanging="301"/>
        <w:jc w:val="both"/>
        <w:rPr>
          <w:rFonts w:ascii="Times New Roman" w:hAnsi="Times New Roman" w:cs="Times New Roman"/>
          <w:b/>
          <w:sz w:val="24"/>
          <w:szCs w:val="24"/>
        </w:rPr>
      </w:pPr>
      <w:r w:rsidRPr="00C56891">
        <w:rPr>
          <w:rFonts w:ascii="Times New Roman" w:hAnsi="Times New Roman" w:cs="Times New Roman"/>
          <w:b/>
          <w:sz w:val="24"/>
          <w:szCs w:val="24"/>
        </w:rPr>
        <w:t xml:space="preserve"> Prosedur Penggunaan dan Pemeliharaan Fasilitas Sekolah</w:t>
      </w:r>
    </w:p>
    <w:p w:rsidR="00C56891" w:rsidRPr="004171E6" w:rsidRDefault="00C56891" w:rsidP="00C56891">
      <w:pPr>
        <w:spacing w:after="0" w:line="360" w:lineRule="auto"/>
        <w:ind w:left="1276" w:hanging="283"/>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Pr="004171E6">
        <w:rPr>
          <w:rFonts w:ascii="Times New Roman" w:hAnsi="Times New Roman" w:cs="Times New Roman"/>
          <w:sz w:val="24"/>
          <w:szCs w:val="24"/>
          <w:lang w:val="id-ID"/>
        </w:rPr>
        <w:t xml:space="preserve"> </w:t>
      </w:r>
      <w:r w:rsidRPr="004171E6">
        <w:rPr>
          <w:rFonts w:ascii="Times New Roman" w:hAnsi="Times New Roman" w:cs="Times New Roman"/>
          <w:sz w:val="24"/>
          <w:szCs w:val="24"/>
        </w:rPr>
        <w:t>Laboratorium Komputer,</w:t>
      </w:r>
      <w:r w:rsidRPr="004171E6">
        <w:rPr>
          <w:rFonts w:ascii="Times New Roman" w:hAnsi="Times New Roman" w:cs="Times New Roman"/>
          <w:sz w:val="24"/>
          <w:szCs w:val="24"/>
          <w:lang w:val="id-ID"/>
        </w:rPr>
        <w:t xml:space="preserve"> </w:t>
      </w:r>
      <w:r w:rsidRPr="004171E6">
        <w:rPr>
          <w:rFonts w:ascii="Times New Roman" w:hAnsi="Times New Roman" w:cs="Times New Roman"/>
          <w:sz w:val="24"/>
          <w:szCs w:val="24"/>
        </w:rPr>
        <w:t>digunakan</w:t>
      </w:r>
      <w:r w:rsidRPr="004171E6">
        <w:rPr>
          <w:rFonts w:ascii="Times New Roman" w:hAnsi="Times New Roman" w:cs="Times New Roman"/>
          <w:sz w:val="24"/>
          <w:szCs w:val="24"/>
          <w:lang w:val="id-ID"/>
        </w:rPr>
        <w:t xml:space="preserve"> </w:t>
      </w:r>
      <w:r w:rsidRPr="004171E6">
        <w:rPr>
          <w:rFonts w:ascii="Times New Roman" w:hAnsi="Times New Roman" w:cs="Times New Roman"/>
          <w:sz w:val="24"/>
          <w:szCs w:val="24"/>
        </w:rPr>
        <w:t>hanya</w:t>
      </w:r>
      <w:r w:rsidRPr="004171E6">
        <w:rPr>
          <w:rFonts w:ascii="Times New Roman" w:hAnsi="Times New Roman" w:cs="Times New Roman"/>
          <w:sz w:val="24"/>
          <w:szCs w:val="24"/>
          <w:lang w:val="id-ID"/>
        </w:rPr>
        <w:t xml:space="preserve"> </w:t>
      </w:r>
      <w:r w:rsidRPr="004171E6">
        <w:rPr>
          <w:rFonts w:ascii="Times New Roman" w:hAnsi="Times New Roman" w:cs="Times New Roman"/>
          <w:sz w:val="24"/>
          <w:szCs w:val="24"/>
        </w:rPr>
        <w:t>pada jam pelajaran</w:t>
      </w:r>
      <w:r w:rsidRPr="004171E6">
        <w:rPr>
          <w:rFonts w:ascii="Times New Roman" w:hAnsi="Times New Roman" w:cs="Times New Roman"/>
          <w:sz w:val="24"/>
          <w:szCs w:val="24"/>
          <w:lang w:val="id-ID"/>
        </w:rPr>
        <w:t xml:space="preserve"> </w:t>
      </w:r>
      <w:r w:rsidRPr="004171E6">
        <w:rPr>
          <w:rFonts w:ascii="Times New Roman" w:hAnsi="Times New Roman" w:cs="Times New Roman"/>
          <w:sz w:val="24"/>
          <w:szCs w:val="24"/>
        </w:rPr>
        <w:t>TIK</w:t>
      </w:r>
      <w:r w:rsidRPr="004171E6">
        <w:rPr>
          <w:rFonts w:ascii="Times New Roman" w:hAnsi="Times New Roman" w:cs="Times New Roman"/>
          <w:sz w:val="24"/>
          <w:szCs w:val="24"/>
          <w:lang w:val="id-ID"/>
        </w:rPr>
        <w:t xml:space="preserve"> </w:t>
      </w:r>
      <w:r w:rsidRPr="004171E6">
        <w:rPr>
          <w:rFonts w:ascii="Times New Roman" w:hAnsi="Times New Roman" w:cs="Times New Roman"/>
          <w:sz w:val="24"/>
          <w:szCs w:val="24"/>
        </w:rPr>
        <w:t>(Teknologi Informasi dan Komunikasi)</w:t>
      </w:r>
    </w:p>
    <w:p w:rsidR="00C56891" w:rsidRPr="00C56891" w:rsidRDefault="00C56891" w:rsidP="00C56891">
      <w:pPr>
        <w:pStyle w:val="ListParagraph"/>
        <w:numPr>
          <w:ilvl w:val="1"/>
          <w:numId w:val="14"/>
        </w:numPr>
        <w:spacing w:after="0" w:line="360" w:lineRule="auto"/>
        <w:jc w:val="both"/>
        <w:rPr>
          <w:rFonts w:ascii="Times New Roman" w:hAnsi="Times New Roman" w:cs="Times New Roman"/>
          <w:sz w:val="24"/>
          <w:szCs w:val="24"/>
        </w:rPr>
      </w:pPr>
      <w:r w:rsidRPr="00C56891">
        <w:rPr>
          <w:rFonts w:ascii="Times New Roman" w:hAnsi="Times New Roman" w:cs="Times New Roman"/>
          <w:sz w:val="24"/>
          <w:szCs w:val="24"/>
        </w:rPr>
        <w:t>Laboratorium Fisika, Biologi dan Kimia, digunakan sebagai penunjang sarana dan prasarana belajar siswa yang sangat mendukung, khususnya siswa dengan jurusan IPA.</w:t>
      </w:r>
    </w:p>
    <w:p w:rsidR="00C56891" w:rsidRPr="00C56891" w:rsidRDefault="00C56891" w:rsidP="00C56891">
      <w:pPr>
        <w:pStyle w:val="ListParagraph"/>
        <w:numPr>
          <w:ilvl w:val="1"/>
          <w:numId w:val="14"/>
        </w:numPr>
        <w:spacing w:after="0" w:line="360" w:lineRule="auto"/>
        <w:jc w:val="both"/>
        <w:rPr>
          <w:rFonts w:ascii="Times New Roman" w:hAnsi="Times New Roman" w:cs="Times New Roman"/>
          <w:sz w:val="24"/>
          <w:szCs w:val="24"/>
        </w:rPr>
      </w:pPr>
      <w:r w:rsidRPr="00C56891">
        <w:rPr>
          <w:rFonts w:ascii="Times New Roman" w:hAnsi="Times New Roman" w:cs="Times New Roman"/>
          <w:sz w:val="24"/>
          <w:szCs w:val="24"/>
          <w:lang w:val="id-ID"/>
        </w:rPr>
        <w:t xml:space="preserve">  </w:t>
      </w:r>
      <w:r w:rsidRPr="00C56891">
        <w:rPr>
          <w:rFonts w:ascii="Times New Roman" w:hAnsi="Times New Roman" w:cs="Times New Roman"/>
          <w:sz w:val="24"/>
          <w:szCs w:val="24"/>
        </w:rPr>
        <w:t>Ruang Bimbingan Konseling (BK)</w:t>
      </w:r>
      <w:proofErr w:type="gramStart"/>
      <w:r w:rsidRPr="00C56891">
        <w:rPr>
          <w:rFonts w:ascii="Times New Roman" w:hAnsi="Times New Roman" w:cs="Times New Roman"/>
          <w:sz w:val="24"/>
          <w:szCs w:val="24"/>
        </w:rPr>
        <w:t>,  digunakan</w:t>
      </w:r>
      <w:proofErr w:type="gramEnd"/>
      <w:r w:rsidRPr="00C56891">
        <w:rPr>
          <w:rFonts w:ascii="Times New Roman" w:hAnsi="Times New Roman" w:cs="Times New Roman"/>
          <w:sz w:val="24"/>
          <w:szCs w:val="24"/>
        </w:rPr>
        <w:t xml:space="preserve"> untuk mendidik siswa yang memiliki permasalahan, baik siswa yang memiliki kesulitan belajar maupun siswa yang memiliki permasalahan dalam perilaku serta siswa mampu menjadikan BK sebagai tempat curhat atau mencari solusi atas masalah yang dihadapi siswa.</w:t>
      </w:r>
    </w:p>
    <w:p w:rsidR="00C56891" w:rsidRPr="00C56891" w:rsidRDefault="00C56891" w:rsidP="00C56891">
      <w:pPr>
        <w:pStyle w:val="ListParagraph"/>
        <w:numPr>
          <w:ilvl w:val="0"/>
          <w:numId w:val="14"/>
        </w:numPr>
        <w:spacing w:after="0" w:line="360" w:lineRule="auto"/>
        <w:ind w:left="1418" w:hanging="425"/>
        <w:jc w:val="both"/>
        <w:rPr>
          <w:rFonts w:ascii="Times New Roman" w:hAnsi="Times New Roman" w:cs="Times New Roman"/>
          <w:sz w:val="24"/>
          <w:szCs w:val="24"/>
        </w:rPr>
      </w:pPr>
      <w:r w:rsidRPr="00C56891">
        <w:rPr>
          <w:rFonts w:ascii="Times New Roman" w:hAnsi="Times New Roman" w:cs="Times New Roman"/>
          <w:sz w:val="24"/>
          <w:szCs w:val="24"/>
        </w:rPr>
        <w:t xml:space="preserve">Ruang Tata Usaha (TU), digunakan sebagai ruang administrasi </w:t>
      </w:r>
      <w:r>
        <w:rPr>
          <w:rFonts w:ascii="Times New Roman" w:hAnsi="Times New Roman" w:cs="Times New Roman"/>
          <w:sz w:val="24"/>
          <w:szCs w:val="24"/>
        </w:rPr>
        <w:t xml:space="preserve">  </w:t>
      </w:r>
      <w:r w:rsidRPr="00C56891">
        <w:rPr>
          <w:rFonts w:ascii="Times New Roman" w:hAnsi="Times New Roman" w:cs="Times New Roman"/>
          <w:sz w:val="24"/>
          <w:szCs w:val="24"/>
        </w:rPr>
        <w:t>sekolah. Ruang TU disekolah ini telah berfasilisitas dan internet.</w:t>
      </w:r>
    </w:p>
    <w:p w:rsidR="00C56891" w:rsidRPr="004171E6" w:rsidRDefault="00C56891" w:rsidP="00C56891">
      <w:pPr>
        <w:numPr>
          <w:ilvl w:val="0"/>
          <w:numId w:val="14"/>
        </w:numPr>
        <w:spacing w:after="0" w:line="360" w:lineRule="auto"/>
        <w:ind w:left="1418" w:hanging="425"/>
        <w:jc w:val="both"/>
        <w:rPr>
          <w:rFonts w:ascii="Times New Roman" w:hAnsi="Times New Roman" w:cs="Times New Roman"/>
          <w:sz w:val="24"/>
          <w:szCs w:val="24"/>
        </w:rPr>
      </w:pPr>
      <w:r w:rsidRPr="004171E6">
        <w:rPr>
          <w:rFonts w:ascii="Times New Roman" w:hAnsi="Times New Roman" w:cs="Times New Roman"/>
          <w:sz w:val="24"/>
          <w:szCs w:val="24"/>
          <w:lang w:val="id-ID"/>
        </w:rPr>
        <w:t xml:space="preserve">  </w:t>
      </w:r>
      <w:r w:rsidRPr="004171E6">
        <w:rPr>
          <w:rFonts w:ascii="Times New Roman" w:hAnsi="Times New Roman" w:cs="Times New Roman"/>
          <w:sz w:val="24"/>
          <w:szCs w:val="24"/>
        </w:rPr>
        <w:t>Ruang Koperasi, ruang ini merupakan tempat fasilitas jual – beli siswa baik berupa alat penunjang pelajaran seperti pulpen, buku serta makanan dan minuman ringan bagi siswa.</w:t>
      </w:r>
    </w:p>
    <w:p w:rsidR="00C56891" w:rsidRPr="004171E6" w:rsidRDefault="00C56891" w:rsidP="00C56891">
      <w:pPr>
        <w:numPr>
          <w:ilvl w:val="0"/>
          <w:numId w:val="14"/>
        </w:numPr>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4171E6">
        <w:rPr>
          <w:rFonts w:ascii="Times New Roman" w:hAnsi="Times New Roman" w:cs="Times New Roman"/>
          <w:sz w:val="24"/>
          <w:szCs w:val="24"/>
        </w:rPr>
        <w:t>Ruang Unit Kesehatan Sekolah (UKS), ruang ini digunakan untuk memberikan pelayanan P3K kepada siswa, baik yang sakit maupun yang mengalami kecelakaan atau cidera selama di sekolah.</w:t>
      </w:r>
    </w:p>
    <w:p w:rsidR="00C56891" w:rsidRPr="004171E6" w:rsidRDefault="00C56891" w:rsidP="00C56891">
      <w:pPr>
        <w:numPr>
          <w:ilvl w:val="0"/>
          <w:numId w:val="14"/>
        </w:numPr>
        <w:spacing w:after="0" w:line="360" w:lineRule="auto"/>
        <w:ind w:left="1418" w:hanging="425"/>
        <w:jc w:val="both"/>
        <w:rPr>
          <w:rFonts w:ascii="Times New Roman" w:hAnsi="Times New Roman" w:cs="Times New Roman"/>
          <w:sz w:val="24"/>
          <w:szCs w:val="24"/>
        </w:rPr>
      </w:pPr>
      <w:r w:rsidRPr="004171E6">
        <w:rPr>
          <w:rFonts w:ascii="Times New Roman" w:hAnsi="Times New Roman" w:cs="Times New Roman"/>
          <w:sz w:val="24"/>
          <w:szCs w:val="24"/>
        </w:rPr>
        <w:t xml:space="preserve">Kamar mandi / WC, kamar mandi atau WC sekolah ini cukup bersih dan layak digunakan. Kamar mandi guru dan pegawai tersedia 2 buah di ruang guru, 2 buah untuk pegawai TU, untuk siswa putri 6 buah dan siswa putra </w:t>
      </w:r>
      <w:r w:rsidRPr="004171E6">
        <w:rPr>
          <w:rFonts w:ascii="Times New Roman" w:hAnsi="Times New Roman" w:cs="Times New Roman"/>
          <w:sz w:val="24"/>
          <w:szCs w:val="24"/>
          <w:lang w:val="id-ID"/>
        </w:rPr>
        <w:t xml:space="preserve">4 </w:t>
      </w:r>
      <w:r w:rsidRPr="004171E6">
        <w:rPr>
          <w:rFonts w:ascii="Times New Roman" w:hAnsi="Times New Roman" w:cs="Times New Roman"/>
          <w:sz w:val="24"/>
          <w:szCs w:val="24"/>
        </w:rPr>
        <w:t>buah.</w:t>
      </w:r>
    </w:p>
    <w:p w:rsidR="00C56891" w:rsidRPr="004171E6" w:rsidRDefault="00C56891" w:rsidP="00C56891">
      <w:pPr>
        <w:numPr>
          <w:ilvl w:val="0"/>
          <w:numId w:val="14"/>
        </w:numPr>
        <w:spacing w:after="0" w:line="360" w:lineRule="auto"/>
        <w:ind w:left="1418" w:hanging="425"/>
        <w:jc w:val="both"/>
        <w:rPr>
          <w:rFonts w:ascii="Times New Roman" w:hAnsi="Times New Roman" w:cs="Times New Roman"/>
          <w:sz w:val="24"/>
          <w:szCs w:val="24"/>
        </w:rPr>
      </w:pPr>
      <w:r w:rsidRPr="004171E6">
        <w:rPr>
          <w:rFonts w:ascii="Times New Roman" w:hAnsi="Times New Roman" w:cs="Times New Roman"/>
          <w:sz w:val="24"/>
          <w:szCs w:val="24"/>
        </w:rPr>
        <w:t>Mushollah</w:t>
      </w:r>
      <w:r w:rsidRPr="004171E6">
        <w:rPr>
          <w:rFonts w:ascii="Times New Roman" w:hAnsi="Times New Roman" w:cs="Times New Roman"/>
          <w:sz w:val="24"/>
          <w:szCs w:val="24"/>
          <w:lang w:val="id-ID"/>
        </w:rPr>
        <w:t xml:space="preserve"> / aula</w:t>
      </w:r>
      <w:r w:rsidRPr="004171E6">
        <w:rPr>
          <w:rFonts w:ascii="Times New Roman" w:hAnsi="Times New Roman" w:cs="Times New Roman"/>
          <w:sz w:val="24"/>
          <w:szCs w:val="24"/>
        </w:rPr>
        <w:t>, digunakan setiap saat untuk tujuan Ibadah dan praktek dalam pelajaran agama Islam</w:t>
      </w:r>
      <w:r w:rsidRPr="004171E6">
        <w:rPr>
          <w:rFonts w:ascii="Times New Roman" w:hAnsi="Times New Roman" w:cs="Times New Roman"/>
          <w:sz w:val="24"/>
          <w:szCs w:val="24"/>
          <w:lang w:val="id-ID"/>
        </w:rPr>
        <w:t xml:space="preserve"> dan juga digunakan saat ada pertemuan-pertemuan tertentu</w:t>
      </w:r>
    </w:p>
    <w:p w:rsidR="00C56891" w:rsidRPr="00C56891" w:rsidRDefault="00C56891" w:rsidP="00EC1A17">
      <w:pPr>
        <w:pStyle w:val="ListParagraph"/>
        <w:numPr>
          <w:ilvl w:val="0"/>
          <w:numId w:val="14"/>
        </w:numPr>
        <w:spacing w:after="0" w:line="360" w:lineRule="auto"/>
        <w:ind w:left="1418" w:hanging="425"/>
        <w:jc w:val="both"/>
        <w:rPr>
          <w:rFonts w:ascii="Times New Roman" w:hAnsi="Times New Roman" w:cs="Times New Roman"/>
          <w:b/>
          <w:sz w:val="24"/>
          <w:szCs w:val="24"/>
        </w:rPr>
      </w:pPr>
      <w:r w:rsidRPr="00C56891">
        <w:rPr>
          <w:rFonts w:ascii="Times New Roman" w:hAnsi="Times New Roman" w:cs="Times New Roman"/>
          <w:sz w:val="24"/>
          <w:szCs w:val="24"/>
          <w:lang w:val="id-ID"/>
        </w:rPr>
        <w:t xml:space="preserve">   </w:t>
      </w:r>
      <w:r w:rsidRPr="00C56891">
        <w:rPr>
          <w:rFonts w:ascii="Times New Roman" w:hAnsi="Times New Roman" w:cs="Times New Roman"/>
          <w:sz w:val="24"/>
          <w:szCs w:val="24"/>
        </w:rPr>
        <w:t>Lapangan, digunakan saat upacara, kegiatan ekstrakulikuler, olahraga dan kegiatan sekolah lainnya.</w:t>
      </w:r>
    </w:p>
    <w:p w:rsidR="00A40E9B" w:rsidRPr="008E438C" w:rsidRDefault="00A40E9B" w:rsidP="00A40E9B">
      <w:pPr>
        <w:spacing w:after="0" w:line="360" w:lineRule="auto"/>
        <w:rPr>
          <w:rFonts w:ascii="Times New Roman" w:hAnsi="Times New Roman" w:cs="Times New Roman"/>
          <w:b/>
          <w:sz w:val="24"/>
          <w:szCs w:val="24"/>
          <w:lang w:val="id-ID"/>
        </w:rPr>
      </w:pPr>
    </w:p>
    <w:p w:rsidR="00A40E9B" w:rsidRPr="008E438C" w:rsidRDefault="00A40E9B" w:rsidP="00A40E9B">
      <w:pPr>
        <w:spacing w:after="0" w:line="360" w:lineRule="auto"/>
        <w:rPr>
          <w:rFonts w:ascii="Times New Roman" w:hAnsi="Times New Roman" w:cs="Times New Roman"/>
          <w:b/>
          <w:sz w:val="24"/>
          <w:szCs w:val="24"/>
          <w:lang w:val="id-ID"/>
        </w:rPr>
      </w:pPr>
    </w:p>
    <w:p w:rsidR="00C61A81" w:rsidRPr="0097334C" w:rsidRDefault="00C61A81" w:rsidP="00D573A0">
      <w:pPr>
        <w:spacing w:after="0"/>
        <w:rPr>
          <w:rFonts w:ascii="Times New Roman" w:hAnsi="Times New Roman" w:cs="Times New Roman"/>
          <w:sz w:val="24"/>
          <w:szCs w:val="24"/>
        </w:rPr>
      </w:pPr>
    </w:p>
    <w:sectPr w:rsidR="00C61A81" w:rsidRPr="0097334C" w:rsidSect="0097334C">
      <w:pgSz w:w="12240" w:h="15840" w:code="1"/>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AC6"/>
    <w:multiLevelType w:val="hybridMultilevel"/>
    <w:tmpl w:val="7E6C5994"/>
    <w:lvl w:ilvl="0" w:tplc="2EC6E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3270E"/>
    <w:multiLevelType w:val="multilevel"/>
    <w:tmpl w:val="0770A86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65DDA"/>
    <w:multiLevelType w:val="hybridMultilevel"/>
    <w:tmpl w:val="F394FDA4"/>
    <w:lvl w:ilvl="0" w:tplc="70921E3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13D59BD"/>
    <w:multiLevelType w:val="hybridMultilevel"/>
    <w:tmpl w:val="ECC02B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2CD4ED3"/>
    <w:multiLevelType w:val="hybridMultilevel"/>
    <w:tmpl w:val="8D3A828A"/>
    <w:lvl w:ilvl="0" w:tplc="04210019">
      <w:start w:val="1"/>
      <w:numFmt w:val="lowerLetter"/>
      <w:lvlText w:val="%1."/>
      <w:lvlJc w:val="left"/>
      <w:pPr>
        <w:ind w:left="1080" w:hanging="360"/>
      </w:pPr>
      <w:rPr>
        <w:rFonts w:hint="default"/>
      </w:rPr>
    </w:lvl>
    <w:lvl w:ilvl="1" w:tplc="04210001">
      <w:start w:val="1"/>
      <w:numFmt w:val="bullet"/>
      <w:lvlText w:val=""/>
      <w:lvlJc w:val="left"/>
      <w:pPr>
        <w:ind w:left="2475" w:hanging="1035"/>
      </w:pPr>
      <w:rPr>
        <w:rFonts w:ascii="Symbol" w:hAnsi="Symbol" w:hint="default"/>
      </w:rPr>
    </w:lvl>
    <w:lvl w:ilvl="2" w:tplc="68562808">
      <w:start w:val="1"/>
      <w:numFmt w:val="decimal"/>
      <w:lvlText w:val="%3."/>
      <w:lvlJc w:val="left"/>
      <w:pPr>
        <w:tabs>
          <w:tab w:val="num" w:pos="1440"/>
        </w:tabs>
        <w:ind w:left="144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2EE2D71"/>
    <w:multiLevelType w:val="hybridMultilevel"/>
    <w:tmpl w:val="37342002"/>
    <w:lvl w:ilvl="0" w:tplc="1A4E8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190995"/>
    <w:multiLevelType w:val="hybridMultilevel"/>
    <w:tmpl w:val="36A22FAC"/>
    <w:lvl w:ilvl="0" w:tplc="2D486E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6E60532"/>
    <w:multiLevelType w:val="hybridMultilevel"/>
    <w:tmpl w:val="850207CC"/>
    <w:lvl w:ilvl="0" w:tplc="93DCE87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9AC712C"/>
    <w:multiLevelType w:val="multilevel"/>
    <w:tmpl w:val="925696F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B4B4E"/>
    <w:multiLevelType w:val="hybridMultilevel"/>
    <w:tmpl w:val="536E1388"/>
    <w:lvl w:ilvl="0" w:tplc="04210001">
      <w:start w:val="1"/>
      <w:numFmt w:val="bullet"/>
      <w:lvlText w:val=""/>
      <w:lvlJc w:val="left"/>
      <w:pPr>
        <w:ind w:left="1080" w:hanging="360"/>
      </w:pPr>
      <w:rPr>
        <w:rFonts w:ascii="Symbol" w:hAnsi="Symbol" w:hint="default"/>
      </w:rPr>
    </w:lvl>
    <w:lvl w:ilvl="1" w:tplc="24820F80">
      <w:start w:val="1"/>
      <w:numFmt w:val="lowerLetter"/>
      <w:lvlText w:val="%2."/>
      <w:lvlJc w:val="left"/>
      <w:pPr>
        <w:ind w:left="2475" w:hanging="1035"/>
      </w:pPr>
      <w:rPr>
        <w:rFonts w:hint="default"/>
      </w:rPr>
    </w:lvl>
    <w:lvl w:ilvl="2" w:tplc="68562808">
      <w:start w:val="1"/>
      <w:numFmt w:val="decimal"/>
      <w:lvlText w:val="%3."/>
      <w:lvlJc w:val="left"/>
      <w:pPr>
        <w:tabs>
          <w:tab w:val="num" w:pos="1440"/>
        </w:tabs>
        <w:ind w:left="144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873AE2"/>
    <w:multiLevelType w:val="hybridMultilevel"/>
    <w:tmpl w:val="4CB4F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A02A9F"/>
    <w:multiLevelType w:val="hybridMultilevel"/>
    <w:tmpl w:val="71C4EB56"/>
    <w:lvl w:ilvl="0" w:tplc="19AC3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D50E2B"/>
    <w:multiLevelType w:val="hybridMultilevel"/>
    <w:tmpl w:val="33E8B518"/>
    <w:lvl w:ilvl="0" w:tplc="84C028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BD6154C"/>
    <w:multiLevelType w:val="hybridMultilevel"/>
    <w:tmpl w:val="868C1D20"/>
    <w:lvl w:ilvl="0" w:tplc="AC7CAF60">
      <w:start w:val="2009"/>
      <w:numFmt w:val="decimal"/>
      <w:lvlText w:val="%1."/>
      <w:lvlJc w:val="left"/>
      <w:pPr>
        <w:tabs>
          <w:tab w:val="num" w:pos="720"/>
        </w:tabs>
        <w:ind w:left="720" w:hanging="360"/>
      </w:pPr>
    </w:lvl>
    <w:lvl w:ilvl="1" w:tplc="81B21A5E" w:tentative="1">
      <w:start w:val="1"/>
      <w:numFmt w:val="decimal"/>
      <w:lvlText w:val="%2."/>
      <w:lvlJc w:val="left"/>
      <w:pPr>
        <w:tabs>
          <w:tab w:val="num" w:pos="1440"/>
        </w:tabs>
        <w:ind w:left="1440" w:hanging="360"/>
      </w:pPr>
    </w:lvl>
    <w:lvl w:ilvl="2" w:tplc="EAAC4AFA" w:tentative="1">
      <w:start w:val="1"/>
      <w:numFmt w:val="decimal"/>
      <w:lvlText w:val="%3."/>
      <w:lvlJc w:val="left"/>
      <w:pPr>
        <w:tabs>
          <w:tab w:val="num" w:pos="2160"/>
        </w:tabs>
        <w:ind w:left="2160" w:hanging="360"/>
      </w:pPr>
    </w:lvl>
    <w:lvl w:ilvl="3" w:tplc="EF948F98" w:tentative="1">
      <w:start w:val="1"/>
      <w:numFmt w:val="decimal"/>
      <w:lvlText w:val="%4."/>
      <w:lvlJc w:val="left"/>
      <w:pPr>
        <w:tabs>
          <w:tab w:val="num" w:pos="2880"/>
        </w:tabs>
        <w:ind w:left="2880" w:hanging="360"/>
      </w:pPr>
    </w:lvl>
    <w:lvl w:ilvl="4" w:tplc="1E900274" w:tentative="1">
      <w:start w:val="1"/>
      <w:numFmt w:val="decimal"/>
      <w:lvlText w:val="%5."/>
      <w:lvlJc w:val="left"/>
      <w:pPr>
        <w:tabs>
          <w:tab w:val="num" w:pos="3600"/>
        </w:tabs>
        <w:ind w:left="3600" w:hanging="360"/>
      </w:pPr>
    </w:lvl>
    <w:lvl w:ilvl="5" w:tplc="59FEDF64" w:tentative="1">
      <w:start w:val="1"/>
      <w:numFmt w:val="decimal"/>
      <w:lvlText w:val="%6."/>
      <w:lvlJc w:val="left"/>
      <w:pPr>
        <w:tabs>
          <w:tab w:val="num" w:pos="4320"/>
        </w:tabs>
        <w:ind w:left="4320" w:hanging="360"/>
      </w:pPr>
    </w:lvl>
    <w:lvl w:ilvl="6" w:tplc="8D4C2290" w:tentative="1">
      <w:start w:val="1"/>
      <w:numFmt w:val="decimal"/>
      <w:lvlText w:val="%7."/>
      <w:lvlJc w:val="left"/>
      <w:pPr>
        <w:tabs>
          <w:tab w:val="num" w:pos="5040"/>
        </w:tabs>
        <w:ind w:left="5040" w:hanging="360"/>
      </w:pPr>
    </w:lvl>
    <w:lvl w:ilvl="7" w:tplc="6666C52E" w:tentative="1">
      <w:start w:val="1"/>
      <w:numFmt w:val="decimal"/>
      <w:lvlText w:val="%8."/>
      <w:lvlJc w:val="left"/>
      <w:pPr>
        <w:tabs>
          <w:tab w:val="num" w:pos="5760"/>
        </w:tabs>
        <w:ind w:left="5760" w:hanging="360"/>
      </w:pPr>
    </w:lvl>
    <w:lvl w:ilvl="8" w:tplc="097E67D8" w:tentative="1">
      <w:start w:val="1"/>
      <w:numFmt w:val="decimal"/>
      <w:lvlText w:val="%9."/>
      <w:lvlJc w:val="left"/>
      <w:pPr>
        <w:tabs>
          <w:tab w:val="num" w:pos="6480"/>
        </w:tabs>
        <w:ind w:left="6480" w:hanging="360"/>
      </w:pPr>
    </w:lvl>
  </w:abstractNum>
  <w:abstractNum w:abstractNumId="14">
    <w:nsid w:val="4BE026D8"/>
    <w:multiLevelType w:val="hybridMultilevel"/>
    <w:tmpl w:val="4CD4BB2E"/>
    <w:lvl w:ilvl="0" w:tplc="7152CD54">
      <w:start w:val="1"/>
      <w:numFmt w:val="lowerLetter"/>
      <w:lvlText w:val="%1."/>
      <w:lvlJc w:val="left"/>
      <w:pPr>
        <w:ind w:left="720" w:hanging="360"/>
      </w:pPr>
      <w:rPr>
        <w:rFonts w:hint="default"/>
        <w:b/>
      </w:rPr>
    </w:lvl>
    <w:lvl w:ilvl="1" w:tplc="B4B87E02">
      <w:start w:val="1"/>
      <w:numFmt w:val="lowerLetter"/>
      <w:lvlText w:val="%2."/>
      <w:lvlJc w:val="left"/>
      <w:pPr>
        <w:ind w:left="1440" w:hanging="360"/>
      </w:pPr>
      <w:rPr>
        <w:rFonts w:ascii="Times New Roman" w:eastAsiaTheme="minorHAnsi" w:hAnsi="Times New Roman" w:cs="Times New Roman"/>
      </w:rPr>
    </w:lvl>
    <w:lvl w:ilvl="2" w:tplc="E5B4B254">
      <w:start w:val="1"/>
      <w:numFmt w:val="decimal"/>
      <w:lvlText w:val="%3)"/>
      <w:lvlJc w:val="left"/>
      <w:pPr>
        <w:ind w:left="36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0806D8"/>
    <w:multiLevelType w:val="hybridMultilevel"/>
    <w:tmpl w:val="94CAA5D6"/>
    <w:lvl w:ilvl="0" w:tplc="B182554E">
      <w:start w:val="1"/>
      <w:numFmt w:val="decimal"/>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9A1D6B"/>
    <w:multiLevelType w:val="hybridMultilevel"/>
    <w:tmpl w:val="AFFE50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A82DE1"/>
    <w:multiLevelType w:val="hybridMultilevel"/>
    <w:tmpl w:val="00B2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74335D"/>
    <w:multiLevelType w:val="hybridMultilevel"/>
    <w:tmpl w:val="417E1292"/>
    <w:lvl w:ilvl="0" w:tplc="04210001">
      <w:start w:val="1"/>
      <w:numFmt w:val="bullet"/>
      <w:lvlText w:val=""/>
      <w:lvlJc w:val="left"/>
      <w:pPr>
        <w:ind w:left="1260" w:hanging="360"/>
      </w:pPr>
      <w:rPr>
        <w:rFonts w:ascii="Symbol" w:hAnsi="Symbol" w:hint="default"/>
      </w:rPr>
    </w:lvl>
    <w:lvl w:ilvl="1" w:tplc="C8FC193E">
      <w:start w:val="1"/>
      <w:numFmt w:val="lowerLetter"/>
      <w:lvlText w:val="%2)"/>
      <w:lvlJc w:val="left"/>
      <w:pPr>
        <w:ind w:left="1980" w:hanging="360"/>
      </w:pPr>
      <w:rPr>
        <w:rFonts w:ascii="Times New Roman" w:eastAsiaTheme="minorHAnsi" w:hAnsi="Times New Roman" w:cstheme="minorBidi"/>
        <w:b w:val="0"/>
      </w:rPr>
    </w:lvl>
    <w:lvl w:ilvl="2" w:tplc="04210005">
      <w:start w:val="1"/>
      <w:numFmt w:val="bullet"/>
      <w:lvlText w:val=""/>
      <w:lvlJc w:val="left"/>
      <w:pPr>
        <w:ind w:left="2700" w:hanging="360"/>
      </w:pPr>
      <w:rPr>
        <w:rFonts w:ascii="Wingdings" w:hAnsi="Wingdings" w:hint="default"/>
      </w:rPr>
    </w:lvl>
    <w:lvl w:ilvl="3" w:tplc="F1284DB6">
      <w:start w:val="8"/>
      <w:numFmt w:val="decimal"/>
      <w:lvlText w:val="%4."/>
      <w:lvlJc w:val="left"/>
      <w:pPr>
        <w:ind w:left="3420" w:hanging="360"/>
      </w:pPr>
      <w:rPr>
        <w:rFonts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19">
    <w:nsid w:val="572F6F6A"/>
    <w:multiLevelType w:val="hybridMultilevel"/>
    <w:tmpl w:val="F09AD662"/>
    <w:lvl w:ilvl="0" w:tplc="E580F72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5ABC3612"/>
    <w:multiLevelType w:val="hybridMultilevel"/>
    <w:tmpl w:val="23221D02"/>
    <w:lvl w:ilvl="0" w:tplc="04090015">
      <w:start w:val="1"/>
      <w:numFmt w:val="upperLetter"/>
      <w:lvlText w:val="%1."/>
      <w:lvlJc w:val="left"/>
      <w:pPr>
        <w:ind w:left="360" w:hanging="360"/>
      </w:pPr>
      <w:rPr>
        <w:rFonts w:hint="default"/>
      </w:rPr>
    </w:lvl>
    <w:lvl w:ilvl="1" w:tplc="0421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9C0225"/>
    <w:multiLevelType w:val="hybridMultilevel"/>
    <w:tmpl w:val="C318003E"/>
    <w:lvl w:ilvl="0" w:tplc="80D4A656">
      <w:start w:val="1"/>
      <w:numFmt w:val="lowerLetter"/>
      <w:lvlText w:val="%1."/>
      <w:lvlJc w:val="left"/>
      <w:pPr>
        <w:tabs>
          <w:tab w:val="num" w:pos="720"/>
        </w:tabs>
        <w:ind w:left="720" w:hanging="360"/>
      </w:pPr>
      <w:rPr>
        <w:rFonts w:ascii="Times New Roman" w:eastAsiaTheme="minorHAnsi" w:hAnsi="Times New Roman" w:cs="Times New Roman"/>
      </w:rPr>
    </w:lvl>
    <w:lvl w:ilvl="1" w:tplc="07548288" w:tentative="1">
      <w:start w:val="1"/>
      <w:numFmt w:val="bullet"/>
      <w:lvlText w:val=""/>
      <w:lvlJc w:val="left"/>
      <w:pPr>
        <w:tabs>
          <w:tab w:val="num" w:pos="1440"/>
        </w:tabs>
        <w:ind w:left="1440" w:hanging="360"/>
      </w:pPr>
      <w:rPr>
        <w:rFonts w:ascii="Wingdings 2" w:hAnsi="Wingdings 2" w:hint="default"/>
      </w:rPr>
    </w:lvl>
    <w:lvl w:ilvl="2" w:tplc="1B063388" w:tentative="1">
      <w:start w:val="1"/>
      <w:numFmt w:val="bullet"/>
      <w:lvlText w:val=""/>
      <w:lvlJc w:val="left"/>
      <w:pPr>
        <w:tabs>
          <w:tab w:val="num" w:pos="2160"/>
        </w:tabs>
        <w:ind w:left="2160" w:hanging="360"/>
      </w:pPr>
      <w:rPr>
        <w:rFonts w:ascii="Wingdings 2" w:hAnsi="Wingdings 2" w:hint="default"/>
      </w:rPr>
    </w:lvl>
    <w:lvl w:ilvl="3" w:tplc="3B046BF4" w:tentative="1">
      <w:start w:val="1"/>
      <w:numFmt w:val="bullet"/>
      <w:lvlText w:val=""/>
      <w:lvlJc w:val="left"/>
      <w:pPr>
        <w:tabs>
          <w:tab w:val="num" w:pos="2880"/>
        </w:tabs>
        <w:ind w:left="2880" w:hanging="360"/>
      </w:pPr>
      <w:rPr>
        <w:rFonts w:ascii="Wingdings 2" w:hAnsi="Wingdings 2" w:hint="default"/>
      </w:rPr>
    </w:lvl>
    <w:lvl w:ilvl="4" w:tplc="00A03E64" w:tentative="1">
      <w:start w:val="1"/>
      <w:numFmt w:val="bullet"/>
      <w:lvlText w:val=""/>
      <w:lvlJc w:val="left"/>
      <w:pPr>
        <w:tabs>
          <w:tab w:val="num" w:pos="3600"/>
        </w:tabs>
        <w:ind w:left="3600" w:hanging="360"/>
      </w:pPr>
      <w:rPr>
        <w:rFonts w:ascii="Wingdings 2" w:hAnsi="Wingdings 2" w:hint="default"/>
      </w:rPr>
    </w:lvl>
    <w:lvl w:ilvl="5" w:tplc="CEBA38E6" w:tentative="1">
      <w:start w:val="1"/>
      <w:numFmt w:val="bullet"/>
      <w:lvlText w:val=""/>
      <w:lvlJc w:val="left"/>
      <w:pPr>
        <w:tabs>
          <w:tab w:val="num" w:pos="4320"/>
        </w:tabs>
        <w:ind w:left="4320" w:hanging="360"/>
      </w:pPr>
      <w:rPr>
        <w:rFonts w:ascii="Wingdings 2" w:hAnsi="Wingdings 2" w:hint="default"/>
      </w:rPr>
    </w:lvl>
    <w:lvl w:ilvl="6" w:tplc="6108F04E" w:tentative="1">
      <w:start w:val="1"/>
      <w:numFmt w:val="bullet"/>
      <w:lvlText w:val=""/>
      <w:lvlJc w:val="left"/>
      <w:pPr>
        <w:tabs>
          <w:tab w:val="num" w:pos="5040"/>
        </w:tabs>
        <w:ind w:left="5040" w:hanging="360"/>
      </w:pPr>
      <w:rPr>
        <w:rFonts w:ascii="Wingdings 2" w:hAnsi="Wingdings 2" w:hint="default"/>
      </w:rPr>
    </w:lvl>
    <w:lvl w:ilvl="7" w:tplc="98DE063C" w:tentative="1">
      <w:start w:val="1"/>
      <w:numFmt w:val="bullet"/>
      <w:lvlText w:val=""/>
      <w:lvlJc w:val="left"/>
      <w:pPr>
        <w:tabs>
          <w:tab w:val="num" w:pos="5760"/>
        </w:tabs>
        <w:ind w:left="5760" w:hanging="360"/>
      </w:pPr>
      <w:rPr>
        <w:rFonts w:ascii="Wingdings 2" w:hAnsi="Wingdings 2" w:hint="default"/>
      </w:rPr>
    </w:lvl>
    <w:lvl w:ilvl="8" w:tplc="AE185E06" w:tentative="1">
      <w:start w:val="1"/>
      <w:numFmt w:val="bullet"/>
      <w:lvlText w:val=""/>
      <w:lvlJc w:val="left"/>
      <w:pPr>
        <w:tabs>
          <w:tab w:val="num" w:pos="6480"/>
        </w:tabs>
        <w:ind w:left="6480" w:hanging="360"/>
      </w:pPr>
      <w:rPr>
        <w:rFonts w:ascii="Wingdings 2" w:hAnsi="Wingdings 2" w:hint="default"/>
      </w:rPr>
    </w:lvl>
  </w:abstractNum>
  <w:abstractNum w:abstractNumId="22">
    <w:nsid w:val="5F231950"/>
    <w:multiLevelType w:val="hybridMultilevel"/>
    <w:tmpl w:val="C66E08F0"/>
    <w:lvl w:ilvl="0" w:tplc="1F6821FE">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4F54B87"/>
    <w:multiLevelType w:val="hybridMultilevel"/>
    <w:tmpl w:val="85101BCE"/>
    <w:lvl w:ilvl="0" w:tplc="B6AEBFB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6801A88"/>
    <w:multiLevelType w:val="hybridMultilevel"/>
    <w:tmpl w:val="24BE0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303123"/>
    <w:multiLevelType w:val="hybridMultilevel"/>
    <w:tmpl w:val="88A47AA0"/>
    <w:lvl w:ilvl="0" w:tplc="04210001">
      <w:start w:val="1"/>
      <w:numFmt w:val="bullet"/>
      <w:lvlText w:val=""/>
      <w:lvlJc w:val="left"/>
      <w:pPr>
        <w:ind w:left="1080" w:hanging="360"/>
      </w:pPr>
      <w:rPr>
        <w:rFonts w:ascii="Symbol" w:hAnsi="Symbol" w:hint="default"/>
      </w:rPr>
    </w:lvl>
    <w:lvl w:ilvl="1" w:tplc="24820F80">
      <w:start w:val="1"/>
      <w:numFmt w:val="lowerLetter"/>
      <w:lvlText w:val="%2."/>
      <w:lvlJc w:val="left"/>
      <w:pPr>
        <w:ind w:left="2475" w:hanging="1035"/>
      </w:pPr>
      <w:rPr>
        <w:rFonts w:hint="default"/>
      </w:rPr>
    </w:lvl>
    <w:lvl w:ilvl="2" w:tplc="68562808">
      <w:start w:val="1"/>
      <w:numFmt w:val="decimal"/>
      <w:lvlText w:val="%3."/>
      <w:lvlJc w:val="left"/>
      <w:pPr>
        <w:tabs>
          <w:tab w:val="num" w:pos="1440"/>
        </w:tabs>
        <w:ind w:left="144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0EC68F4"/>
    <w:multiLevelType w:val="hybridMultilevel"/>
    <w:tmpl w:val="D9E251DA"/>
    <w:lvl w:ilvl="0" w:tplc="83DAAE14">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3A97E61"/>
    <w:multiLevelType w:val="hybridMultilevel"/>
    <w:tmpl w:val="4B0A2AAC"/>
    <w:lvl w:ilvl="0" w:tplc="9CE8E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601291"/>
    <w:multiLevelType w:val="hybridMultilevel"/>
    <w:tmpl w:val="E9C6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
  </w:num>
  <w:num w:numId="4">
    <w:abstractNumId w:val="13"/>
  </w:num>
  <w:num w:numId="5">
    <w:abstractNumId w:val="11"/>
  </w:num>
  <w:num w:numId="6">
    <w:abstractNumId w:val="23"/>
  </w:num>
  <w:num w:numId="7">
    <w:abstractNumId w:val="5"/>
  </w:num>
  <w:num w:numId="8">
    <w:abstractNumId w:val="8"/>
  </w:num>
  <w:num w:numId="9">
    <w:abstractNumId w:val="16"/>
  </w:num>
  <w:num w:numId="10">
    <w:abstractNumId w:val="7"/>
  </w:num>
  <w:num w:numId="11">
    <w:abstractNumId w:val="15"/>
  </w:num>
  <w:num w:numId="12">
    <w:abstractNumId w:val="9"/>
  </w:num>
  <w:num w:numId="13">
    <w:abstractNumId w:val="25"/>
  </w:num>
  <w:num w:numId="14">
    <w:abstractNumId w:val="14"/>
  </w:num>
  <w:num w:numId="15">
    <w:abstractNumId w:val="4"/>
  </w:num>
  <w:num w:numId="16">
    <w:abstractNumId w:val="20"/>
  </w:num>
  <w:num w:numId="17">
    <w:abstractNumId w:val="17"/>
  </w:num>
  <w:num w:numId="18">
    <w:abstractNumId w:val="10"/>
  </w:num>
  <w:num w:numId="19">
    <w:abstractNumId w:val="26"/>
  </w:num>
  <w:num w:numId="20">
    <w:abstractNumId w:val="19"/>
  </w:num>
  <w:num w:numId="21">
    <w:abstractNumId w:val="0"/>
  </w:num>
  <w:num w:numId="22">
    <w:abstractNumId w:val="27"/>
  </w:num>
  <w:num w:numId="23">
    <w:abstractNumId w:val="21"/>
  </w:num>
  <w:num w:numId="24">
    <w:abstractNumId w:val="18"/>
  </w:num>
  <w:num w:numId="25">
    <w:abstractNumId w:val="3"/>
  </w:num>
  <w:num w:numId="26">
    <w:abstractNumId w:val="28"/>
  </w:num>
  <w:num w:numId="27">
    <w:abstractNumId w:val="12"/>
  </w:num>
  <w:num w:numId="28">
    <w:abstractNumId w:val="2"/>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834A5"/>
    <w:rsid w:val="0003251D"/>
    <w:rsid w:val="001105C8"/>
    <w:rsid w:val="001C7BED"/>
    <w:rsid w:val="002200D3"/>
    <w:rsid w:val="0025550D"/>
    <w:rsid w:val="0059053F"/>
    <w:rsid w:val="005B287F"/>
    <w:rsid w:val="00866315"/>
    <w:rsid w:val="0097334C"/>
    <w:rsid w:val="00A40E9B"/>
    <w:rsid w:val="00A52ED2"/>
    <w:rsid w:val="00AC3D91"/>
    <w:rsid w:val="00C56891"/>
    <w:rsid w:val="00C61A81"/>
    <w:rsid w:val="00D573A0"/>
    <w:rsid w:val="00E834A5"/>
    <w:rsid w:val="00E87919"/>
    <w:rsid w:val="00EC1A17"/>
    <w:rsid w:val="00EE4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4A5"/>
    <w:pPr>
      <w:ind w:left="720"/>
      <w:contextualSpacing/>
    </w:pPr>
  </w:style>
  <w:style w:type="paragraph" w:customStyle="1" w:styleId="WW-TableContents">
    <w:name w:val="WW-Table Contents"/>
    <w:basedOn w:val="BodyText"/>
    <w:rsid w:val="00AC3D91"/>
  </w:style>
  <w:style w:type="paragraph" w:customStyle="1" w:styleId="WW-TableHeading">
    <w:name w:val="WW-Table Heading"/>
    <w:basedOn w:val="WW-TableContents"/>
    <w:rsid w:val="00AC3D91"/>
  </w:style>
  <w:style w:type="table" w:styleId="TableGrid">
    <w:name w:val="Table Grid"/>
    <w:basedOn w:val="TableNormal"/>
    <w:uiPriority w:val="59"/>
    <w:rsid w:val="00AC3D9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C3D91"/>
    <w:pPr>
      <w:spacing w:after="120"/>
    </w:pPr>
  </w:style>
  <w:style w:type="character" w:customStyle="1" w:styleId="BodyTextChar">
    <w:name w:val="Body Text Char"/>
    <w:basedOn w:val="DefaultParagraphFont"/>
    <w:link w:val="BodyText"/>
    <w:uiPriority w:val="99"/>
    <w:semiHidden/>
    <w:rsid w:val="00AC3D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22</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WinXP</Company>
  <LinksUpToDate>false</LinksUpToDate>
  <CharactersWithSpaces>23144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2013-04-22T14:26:00Z</dcterms:created>
  <dcterms:modified xsi:type="dcterms:W3CDTF">2013-04-28T15:07:00Z</dcterms:modified>
</cp:coreProperties>
</file>