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D81" w:rsidRPr="008E3745" w:rsidRDefault="00D52638" w:rsidP="00165054">
      <w:pPr>
        <w:tabs>
          <w:tab w:val="left" w:pos="1155"/>
          <w:tab w:val="center" w:pos="3969"/>
          <w:tab w:val="right" w:pos="7938"/>
        </w:tabs>
        <w:spacing w:after="0" w:line="480" w:lineRule="auto"/>
        <w:jc w:val="lowKashida"/>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00814D81" w:rsidRPr="008E3745">
        <w:rPr>
          <w:rFonts w:asciiTheme="majorBidi" w:hAnsiTheme="majorBidi" w:cstheme="majorBidi"/>
          <w:b/>
          <w:bCs/>
          <w:sz w:val="24"/>
          <w:szCs w:val="24"/>
        </w:rPr>
        <w:t>BAB I</w:t>
      </w:r>
      <w:r w:rsidR="00F25D4B">
        <w:rPr>
          <w:rFonts w:asciiTheme="majorBidi" w:hAnsiTheme="majorBidi" w:cstheme="majorBidi"/>
          <w:b/>
          <w:bCs/>
          <w:sz w:val="24"/>
          <w:szCs w:val="24"/>
        </w:rPr>
        <w:tab/>
      </w:r>
    </w:p>
    <w:p w:rsidR="00814D81" w:rsidRPr="008E3745" w:rsidRDefault="00814D81" w:rsidP="003933D8">
      <w:pPr>
        <w:spacing w:after="0" w:line="480" w:lineRule="auto"/>
        <w:jc w:val="center"/>
        <w:rPr>
          <w:rFonts w:asciiTheme="majorBidi" w:hAnsiTheme="majorBidi" w:cstheme="majorBidi"/>
          <w:b/>
          <w:bCs/>
          <w:sz w:val="24"/>
          <w:szCs w:val="24"/>
        </w:rPr>
      </w:pPr>
      <w:r w:rsidRPr="008E3745">
        <w:rPr>
          <w:rFonts w:asciiTheme="majorBidi" w:hAnsiTheme="majorBidi" w:cstheme="majorBidi"/>
          <w:b/>
          <w:bCs/>
          <w:sz w:val="24"/>
          <w:szCs w:val="24"/>
        </w:rPr>
        <w:t>PENDAHULAN</w:t>
      </w:r>
    </w:p>
    <w:p w:rsidR="00814D81" w:rsidRPr="008E3745" w:rsidRDefault="00CB5A9A" w:rsidP="00165054">
      <w:pPr>
        <w:spacing w:after="0" w:line="360" w:lineRule="auto"/>
        <w:ind w:hanging="426"/>
        <w:jc w:val="lowKashida"/>
        <w:rPr>
          <w:rFonts w:asciiTheme="majorBidi" w:hAnsiTheme="majorBidi" w:cstheme="majorBidi"/>
          <w:b/>
          <w:bCs/>
          <w:sz w:val="24"/>
          <w:szCs w:val="24"/>
        </w:rPr>
      </w:pPr>
      <w:r>
        <w:rPr>
          <w:rFonts w:asciiTheme="majorBidi" w:hAnsiTheme="majorBidi" w:cstheme="majorBidi"/>
          <w:b/>
          <w:bCs/>
          <w:sz w:val="24"/>
          <w:szCs w:val="24"/>
        </w:rPr>
        <w:t xml:space="preserve">A. </w:t>
      </w:r>
      <w:r w:rsidR="003E1C48">
        <w:rPr>
          <w:rFonts w:asciiTheme="majorBidi" w:hAnsiTheme="majorBidi" w:cstheme="majorBidi"/>
          <w:b/>
          <w:bCs/>
          <w:sz w:val="24"/>
          <w:szCs w:val="24"/>
        </w:rPr>
        <w:t xml:space="preserve">  </w:t>
      </w:r>
      <w:r w:rsidR="00814D81" w:rsidRPr="008E3745">
        <w:rPr>
          <w:rFonts w:asciiTheme="majorBidi" w:hAnsiTheme="majorBidi" w:cstheme="majorBidi"/>
          <w:b/>
          <w:bCs/>
          <w:sz w:val="24"/>
          <w:szCs w:val="24"/>
        </w:rPr>
        <w:t>Latar Belakang</w:t>
      </w:r>
    </w:p>
    <w:p w:rsidR="008E3745" w:rsidRPr="008E3745" w:rsidRDefault="00AF5A8D" w:rsidP="00165054">
      <w:pPr>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sz w:val="24"/>
          <w:szCs w:val="24"/>
        </w:rPr>
        <w:t xml:space="preserve"> </w:t>
      </w:r>
      <w:r w:rsidR="008E3745" w:rsidRPr="008E3745">
        <w:rPr>
          <w:rFonts w:asciiTheme="majorBidi" w:hAnsiTheme="majorBidi" w:cstheme="majorBidi"/>
          <w:sz w:val="24"/>
          <w:szCs w:val="24"/>
        </w:rPr>
        <w:t>Matematika merupakan salah satu mata pelajaran yang dipelajari siswa di jenjang pendidikan formal mulai dari tingkat SD sampai SMA bahkan perguruan tinggi pun tidak lepas dari matematika. Hal ini menunjukkan bahwa matematika memegang peranan penting dalam upaya peningkatan mutu sumber daya manusia. Pembelajaran matematika diharapkan berakhir dengan sebuah pemahaman dan penguasaan materi pelajaran matematika.</w:t>
      </w:r>
    </w:p>
    <w:p w:rsidR="008E3745" w:rsidRPr="008E3745" w:rsidRDefault="008E3745" w:rsidP="00165054">
      <w:pPr>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sz w:val="24"/>
          <w:szCs w:val="24"/>
        </w:rPr>
        <w:t>Pembelajaran matematika sekolah menurut kurikulum tingkat satuan pendidikan (Depdiknas, 2006:1) bertujuan untuk mengembangkan matematika dengan harapan tercapain</w:t>
      </w:r>
      <w:r w:rsidR="00423662">
        <w:rPr>
          <w:rFonts w:asciiTheme="majorBidi" w:hAnsiTheme="majorBidi" w:cstheme="majorBidi"/>
          <w:sz w:val="24"/>
          <w:szCs w:val="24"/>
        </w:rPr>
        <w:t>ya hal-hal sebagai berikut; (1)</w:t>
      </w:r>
      <w:r w:rsidRPr="008E3745">
        <w:rPr>
          <w:rFonts w:asciiTheme="majorBidi" w:hAnsiTheme="majorBidi" w:cstheme="majorBidi"/>
          <w:sz w:val="24"/>
          <w:szCs w:val="24"/>
        </w:rPr>
        <w:t xml:space="preserve"> menunjukkan pemahaman konsep matematika, menjelaskan keterkaitan antar konsep dan mengaplikasikan konsep atau algoritma secara luwes, akurat, efisien dan tepat dalam pemecahan masalah; (2) mempunyai kemampuan pada pola dan sifat, melakukan manipulasi matematika dalam membuat generalisasi, menyusun bukti atau menjelaskan gagasan dan pernyataan matematika; (3) mempunyai sikap menghargai kegunaan matematika dalam kehidupan yaitu memiliki rasa ingin tahu, perhatian, minat dalam mempelajari matematika serta sikap ulet dan percaya dalam pemecahan masalah.</w:t>
      </w:r>
    </w:p>
    <w:p w:rsidR="008E3745" w:rsidRPr="008E3745" w:rsidRDefault="008E3745" w:rsidP="00165054">
      <w:pPr>
        <w:spacing w:after="0" w:line="480" w:lineRule="auto"/>
        <w:ind w:firstLine="709"/>
        <w:jc w:val="lowKashida"/>
        <w:rPr>
          <w:rFonts w:asciiTheme="majorBidi" w:hAnsiTheme="majorBidi" w:cstheme="majorBidi"/>
          <w:sz w:val="24"/>
          <w:szCs w:val="24"/>
          <w:lang w:val="it-IT"/>
        </w:rPr>
      </w:pPr>
      <w:r w:rsidRPr="008E3745">
        <w:rPr>
          <w:rFonts w:asciiTheme="majorBidi" w:hAnsiTheme="majorBidi" w:cstheme="majorBidi"/>
          <w:sz w:val="24"/>
          <w:szCs w:val="24"/>
        </w:rPr>
        <w:t xml:space="preserve">Tujuan pembelajaran matematika tersebut dapat dicapai apabila kegiatan pembelajarannya terlaksana dengan efektif dan efisien, akan tetapi pada kenyataanya  proses pembelajaran di sekolah saat ini tidak selalu efektif mengingat </w:t>
      </w:r>
      <w:r w:rsidRPr="008E3745">
        <w:rPr>
          <w:rFonts w:asciiTheme="majorBidi" w:hAnsiTheme="majorBidi" w:cstheme="majorBidi"/>
          <w:sz w:val="24"/>
          <w:szCs w:val="24"/>
          <w:lang w:val="it-IT"/>
        </w:rPr>
        <w:t xml:space="preserve">guru mendominasi pembelajaran sedangkan peserta didik masih pasif. Guru lebih banyak menggunakan metode ceramah dalam setiap penyampaian </w:t>
      </w:r>
      <w:r w:rsidRPr="008E3745">
        <w:rPr>
          <w:rFonts w:asciiTheme="majorBidi" w:hAnsiTheme="majorBidi" w:cstheme="majorBidi"/>
          <w:sz w:val="24"/>
          <w:szCs w:val="24"/>
          <w:lang w:val="it-IT"/>
        </w:rPr>
        <w:lastRenderedPageBreak/>
        <w:t>materi pembelajaran Matematika sehingga s</w:t>
      </w:r>
      <w:r w:rsidRPr="008E3745">
        <w:rPr>
          <w:rFonts w:asciiTheme="majorBidi" w:hAnsiTheme="majorBidi" w:cstheme="majorBidi"/>
          <w:sz w:val="24"/>
          <w:szCs w:val="24"/>
          <w:lang w:val="id-ID"/>
        </w:rPr>
        <w:t>iswa merasa tidak tertarik</w:t>
      </w:r>
      <w:r w:rsidRPr="00F32DBB">
        <w:rPr>
          <w:rFonts w:asciiTheme="majorBidi" w:hAnsiTheme="majorBidi" w:cstheme="majorBidi"/>
          <w:sz w:val="24"/>
          <w:szCs w:val="24"/>
          <w:lang w:val="it-IT"/>
        </w:rPr>
        <w:t xml:space="preserve"> </w:t>
      </w:r>
      <w:r w:rsidRPr="008E3745">
        <w:rPr>
          <w:rFonts w:asciiTheme="majorBidi" w:hAnsiTheme="majorBidi" w:cstheme="majorBidi"/>
          <w:sz w:val="24"/>
          <w:szCs w:val="24"/>
          <w:lang w:val="id-ID"/>
        </w:rPr>
        <w:t>karena</w:t>
      </w:r>
      <w:r w:rsidRPr="00F32DBB">
        <w:rPr>
          <w:rFonts w:asciiTheme="majorBidi" w:hAnsiTheme="majorBidi" w:cstheme="majorBidi"/>
          <w:sz w:val="24"/>
          <w:szCs w:val="24"/>
          <w:lang w:val="it-IT"/>
        </w:rPr>
        <w:t xml:space="preserve"> </w:t>
      </w:r>
      <w:r w:rsidRPr="008E3745">
        <w:rPr>
          <w:rFonts w:asciiTheme="majorBidi" w:hAnsiTheme="majorBidi" w:cstheme="majorBidi"/>
          <w:sz w:val="24"/>
          <w:szCs w:val="24"/>
          <w:lang w:val="id-ID"/>
        </w:rPr>
        <w:t>menurut mereka mata pelajaran matematika itu sangat sulit</w:t>
      </w:r>
      <w:r w:rsidRPr="00F32DBB">
        <w:rPr>
          <w:rFonts w:asciiTheme="majorBidi" w:hAnsiTheme="majorBidi" w:cstheme="majorBidi"/>
          <w:sz w:val="24"/>
          <w:szCs w:val="24"/>
          <w:lang w:val="it-IT"/>
        </w:rPr>
        <w:t xml:space="preserve"> dan membosankan sehingga </w:t>
      </w:r>
      <w:r w:rsidRPr="008E3745">
        <w:rPr>
          <w:rFonts w:asciiTheme="majorBidi" w:hAnsiTheme="majorBidi" w:cstheme="majorBidi"/>
          <w:sz w:val="24"/>
          <w:szCs w:val="24"/>
          <w:lang w:val="id-ID"/>
        </w:rPr>
        <w:t xml:space="preserve">mereka tidak aktif dalam belajar akhirnya berdampak pada kurang optimalnya hasil belajar mereka. </w:t>
      </w:r>
    </w:p>
    <w:p w:rsidR="008E3745" w:rsidRPr="00F32DBB" w:rsidRDefault="008E3745" w:rsidP="00165054">
      <w:pPr>
        <w:spacing w:after="0" w:line="480" w:lineRule="auto"/>
        <w:ind w:firstLine="709"/>
        <w:jc w:val="lowKashida"/>
        <w:rPr>
          <w:rFonts w:asciiTheme="majorBidi" w:hAnsiTheme="majorBidi" w:cstheme="majorBidi"/>
          <w:sz w:val="24"/>
          <w:szCs w:val="24"/>
          <w:lang w:val="id-ID"/>
        </w:rPr>
      </w:pPr>
      <w:r w:rsidRPr="008E3745">
        <w:rPr>
          <w:rFonts w:asciiTheme="majorBidi" w:hAnsiTheme="majorBidi" w:cstheme="majorBidi"/>
          <w:sz w:val="24"/>
          <w:szCs w:val="24"/>
          <w:lang w:val="it-IT"/>
        </w:rPr>
        <w:t>Dari hasil wawancara terhadap guru matem</w:t>
      </w:r>
      <w:r>
        <w:rPr>
          <w:rFonts w:asciiTheme="majorBidi" w:hAnsiTheme="majorBidi" w:cstheme="majorBidi"/>
          <w:sz w:val="24"/>
          <w:szCs w:val="24"/>
          <w:lang w:val="it-IT"/>
        </w:rPr>
        <w:t>atika di SMP Negeri 1 Lais</w:t>
      </w:r>
      <w:r w:rsidRPr="008E3745">
        <w:rPr>
          <w:rFonts w:asciiTheme="majorBidi" w:hAnsiTheme="majorBidi" w:cstheme="majorBidi"/>
          <w:sz w:val="24"/>
          <w:szCs w:val="24"/>
          <w:lang w:val="it-IT"/>
        </w:rPr>
        <w:t xml:space="preserve">, adapun hasil yang </w:t>
      </w:r>
      <w:r w:rsidRPr="008E3745">
        <w:rPr>
          <w:rFonts w:asciiTheme="majorBidi" w:hAnsiTheme="majorBidi" w:cstheme="majorBidi"/>
          <w:sz w:val="24"/>
          <w:szCs w:val="24"/>
          <w:lang w:val="id-ID"/>
        </w:rPr>
        <w:t xml:space="preserve">ditunjukkan bagi siswa antara lain : (1). </w:t>
      </w:r>
      <w:r w:rsidR="00423662" w:rsidRPr="008E3745">
        <w:rPr>
          <w:rFonts w:asciiTheme="majorBidi" w:hAnsiTheme="majorBidi" w:cstheme="majorBidi"/>
          <w:sz w:val="24"/>
          <w:szCs w:val="24"/>
          <w:lang w:val="id-ID"/>
        </w:rPr>
        <w:t>M</w:t>
      </w:r>
      <w:r w:rsidRPr="008E3745">
        <w:rPr>
          <w:rFonts w:asciiTheme="majorBidi" w:hAnsiTheme="majorBidi" w:cstheme="majorBidi"/>
          <w:sz w:val="24"/>
          <w:szCs w:val="24"/>
          <w:lang w:val="id-ID"/>
        </w:rPr>
        <w:t>asih terdapat siswa yang tidak memperhatikan saat pembelajaran; (2).  Masih terdapat siswa yang tidak bisa mengerjakan tugas maupun latihan yang diberikan oleh guru secara individu; (3). Masih terdapat siswa yang belum memahami materi yang diajarkan. (4). Masih terdapat siswa yang tidak aktif dalam proses pembelajaran; (5). Siswa yang pandai lebih mendominasi dalam pembelajaran maupun pengerjaan soal. Sehingga</w:t>
      </w:r>
      <w:r w:rsidRPr="00F32DBB">
        <w:rPr>
          <w:rFonts w:asciiTheme="majorBidi" w:hAnsiTheme="majorBidi" w:cstheme="majorBidi"/>
          <w:sz w:val="24"/>
          <w:szCs w:val="24"/>
          <w:lang w:val="id-ID"/>
        </w:rPr>
        <w:t xml:space="preserve"> 50% dari siswa</w:t>
      </w:r>
      <w:r w:rsidRPr="008E3745">
        <w:rPr>
          <w:rFonts w:asciiTheme="majorBidi" w:hAnsiTheme="majorBidi" w:cstheme="majorBidi"/>
          <w:sz w:val="24"/>
          <w:szCs w:val="24"/>
          <w:lang w:val="id-ID"/>
        </w:rPr>
        <w:t xml:space="preserve"> </w:t>
      </w:r>
      <w:r w:rsidRPr="00F32DBB">
        <w:rPr>
          <w:rFonts w:asciiTheme="majorBidi" w:hAnsiTheme="majorBidi" w:cstheme="majorBidi"/>
          <w:sz w:val="24"/>
          <w:szCs w:val="24"/>
          <w:lang w:val="id-ID"/>
        </w:rPr>
        <w:t xml:space="preserve">yang </w:t>
      </w:r>
      <w:r w:rsidRPr="008E3745">
        <w:rPr>
          <w:rFonts w:asciiTheme="majorBidi" w:hAnsiTheme="majorBidi" w:cstheme="majorBidi"/>
          <w:sz w:val="24"/>
          <w:szCs w:val="24"/>
          <w:lang w:val="id-ID"/>
        </w:rPr>
        <w:t>hasil belaja</w:t>
      </w:r>
      <w:r w:rsidRPr="00F32DBB">
        <w:rPr>
          <w:rFonts w:asciiTheme="majorBidi" w:hAnsiTheme="majorBidi" w:cstheme="majorBidi"/>
          <w:sz w:val="24"/>
          <w:szCs w:val="24"/>
          <w:lang w:val="id-ID"/>
        </w:rPr>
        <w:t xml:space="preserve">rnya masih </w:t>
      </w:r>
      <w:r w:rsidRPr="008E3745">
        <w:rPr>
          <w:rFonts w:asciiTheme="majorBidi" w:hAnsiTheme="majorBidi" w:cstheme="majorBidi"/>
          <w:sz w:val="24"/>
          <w:szCs w:val="24"/>
          <w:lang w:val="id-ID"/>
        </w:rPr>
        <w:t>dikategorikan rendah. Dalam penelitian ini  materi yan</w:t>
      </w:r>
      <w:r>
        <w:rPr>
          <w:rFonts w:asciiTheme="majorBidi" w:hAnsiTheme="majorBidi" w:cstheme="majorBidi"/>
          <w:sz w:val="24"/>
          <w:szCs w:val="24"/>
          <w:lang w:val="id-ID"/>
        </w:rPr>
        <w:t xml:space="preserve">g akan digunakan adalah </w:t>
      </w:r>
      <w:r w:rsidRPr="00F32DBB">
        <w:rPr>
          <w:rFonts w:asciiTheme="majorBidi" w:hAnsiTheme="majorBidi" w:cstheme="majorBidi"/>
          <w:sz w:val="24"/>
          <w:szCs w:val="24"/>
          <w:lang w:val="id-ID"/>
        </w:rPr>
        <w:t>lingkaran</w:t>
      </w:r>
      <w:r w:rsidRPr="008E3745">
        <w:rPr>
          <w:rFonts w:asciiTheme="majorBidi" w:hAnsiTheme="majorBidi" w:cstheme="majorBidi"/>
          <w:sz w:val="24"/>
          <w:szCs w:val="24"/>
          <w:lang w:val="id-ID"/>
        </w:rPr>
        <w:t>, diman</w:t>
      </w:r>
      <w:r>
        <w:rPr>
          <w:rFonts w:asciiTheme="majorBidi" w:hAnsiTheme="majorBidi" w:cstheme="majorBidi"/>
          <w:sz w:val="24"/>
          <w:szCs w:val="24"/>
          <w:lang w:val="id-ID"/>
        </w:rPr>
        <w:t xml:space="preserve">a menurut guru matematika di </w:t>
      </w:r>
      <w:r w:rsidRPr="00F32DBB">
        <w:rPr>
          <w:rFonts w:asciiTheme="majorBidi" w:hAnsiTheme="majorBidi" w:cstheme="majorBidi"/>
          <w:sz w:val="24"/>
          <w:szCs w:val="24"/>
          <w:lang w:val="id-ID"/>
        </w:rPr>
        <w:t>SMP</w:t>
      </w:r>
      <w:r w:rsidRPr="008E3745">
        <w:rPr>
          <w:rFonts w:asciiTheme="majorBidi" w:hAnsiTheme="majorBidi" w:cstheme="majorBidi"/>
          <w:sz w:val="24"/>
          <w:szCs w:val="24"/>
          <w:lang w:val="id-ID"/>
        </w:rPr>
        <w:t xml:space="preserve"> Negeri</w:t>
      </w:r>
      <w:r w:rsidRPr="00F32DBB">
        <w:rPr>
          <w:rFonts w:asciiTheme="majorBidi" w:hAnsiTheme="majorBidi" w:cstheme="majorBidi"/>
          <w:sz w:val="24"/>
          <w:szCs w:val="24"/>
          <w:lang w:val="id-ID"/>
        </w:rPr>
        <w:t xml:space="preserve"> 1 Lais</w:t>
      </w:r>
      <w:r w:rsidRPr="008E3745">
        <w:rPr>
          <w:rFonts w:asciiTheme="majorBidi" w:hAnsiTheme="majorBidi" w:cstheme="majorBidi"/>
          <w:sz w:val="24"/>
          <w:szCs w:val="24"/>
          <w:lang w:val="id-ID"/>
        </w:rPr>
        <w:t xml:space="preserve"> letak kesulitan materi tersebut adalah menentukan </w:t>
      </w:r>
      <w:r w:rsidRPr="00F32DBB">
        <w:rPr>
          <w:rFonts w:asciiTheme="majorBidi" w:hAnsiTheme="majorBidi" w:cstheme="majorBidi"/>
          <w:sz w:val="24"/>
          <w:szCs w:val="24"/>
          <w:lang w:val="id-ID"/>
        </w:rPr>
        <w:t>keliling dan luas lingkaran</w:t>
      </w:r>
      <w:r w:rsidRPr="008E3745">
        <w:rPr>
          <w:rFonts w:asciiTheme="majorBidi" w:hAnsiTheme="majorBidi" w:cstheme="majorBidi"/>
          <w:sz w:val="24"/>
          <w:szCs w:val="24"/>
          <w:lang w:val="id-ID"/>
        </w:rPr>
        <w:t>.</w:t>
      </w:r>
    </w:p>
    <w:p w:rsidR="008E3745" w:rsidRPr="00F32DBB" w:rsidRDefault="008E3745" w:rsidP="00165054">
      <w:pPr>
        <w:spacing w:after="0" w:line="480" w:lineRule="auto"/>
        <w:ind w:firstLine="709"/>
        <w:jc w:val="lowKashida"/>
        <w:rPr>
          <w:rFonts w:asciiTheme="majorBidi" w:hAnsiTheme="majorBidi" w:cstheme="majorBidi"/>
          <w:sz w:val="24"/>
          <w:szCs w:val="24"/>
          <w:lang w:val="id-ID"/>
        </w:rPr>
      </w:pPr>
      <w:r w:rsidRPr="008E3745">
        <w:rPr>
          <w:rFonts w:asciiTheme="majorBidi" w:hAnsiTheme="majorBidi" w:cstheme="majorBidi"/>
          <w:sz w:val="24"/>
          <w:szCs w:val="24"/>
          <w:lang w:val="id-ID"/>
        </w:rPr>
        <w:t xml:space="preserve">Dalam pencapaian hasil yang optimal diperlukan suasana, lingkungan belajar yang menunjang, proses belajar yang menarik, menyenangkan,  membangkitkan minat dan menantang siswa untuk semangat mengikuti pembelajaran matematika, untuk itu seorang guru diharapkan dapat menciptakan suasana belajar yang menyenangkan dan bervariasi sehingga dapat meningkatkan motivasi untuk belajar, serta dapat meningkatkan hasil belajar siswa. </w:t>
      </w:r>
    </w:p>
    <w:p w:rsidR="00814D81" w:rsidRPr="008E3745" w:rsidRDefault="008E3745" w:rsidP="00165054">
      <w:pPr>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sz w:val="24"/>
          <w:szCs w:val="24"/>
          <w:lang w:val="id-ID"/>
        </w:rPr>
        <w:t>Salah satu alte</w:t>
      </w:r>
      <w:r w:rsidR="003E1C48">
        <w:rPr>
          <w:rFonts w:asciiTheme="majorBidi" w:hAnsiTheme="majorBidi" w:cstheme="majorBidi"/>
          <w:sz w:val="24"/>
          <w:szCs w:val="24"/>
          <w:lang w:val="id-ID"/>
        </w:rPr>
        <w:t xml:space="preserve">rnatif yang dapat dilakukan </w:t>
      </w:r>
      <w:r w:rsidR="003E1C48">
        <w:rPr>
          <w:rFonts w:asciiTheme="majorBidi" w:hAnsiTheme="majorBidi" w:cstheme="majorBidi"/>
          <w:sz w:val="24"/>
          <w:szCs w:val="24"/>
        </w:rPr>
        <w:t>oleh peneliti</w:t>
      </w:r>
      <w:r w:rsidRPr="008E3745">
        <w:rPr>
          <w:rFonts w:asciiTheme="majorBidi" w:hAnsiTheme="majorBidi" w:cstheme="majorBidi"/>
          <w:sz w:val="24"/>
          <w:szCs w:val="24"/>
          <w:lang w:val="id-ID"/>
        </w:rPr>
        <w:t xml:space="preserve"> untuk memudahkan siswa lebih paham terhadap materi yang dipel</w:t>
      </w:r>
      <w:r w:rsidR="003E1C48">
        <w:rPr>
          <w:rFonts w:asciiTheme="majorBidi" w:hAnsiTheme="majorBidi" w:cstheme="majorBidi"/>
          <w:sz w:val="24"/>
          <w:szCs w:val="24"/>
          <w:lang w:val="id-ID"/>
        </w:rPr>
        <w:t xml:space="preserve">ajari dan meningkatkan </w:t>
      </w:r>
      <w:r w:rsidR="003E1C48">
        <w:rPr>
          <w:rFonts w:asciiTheme="majorBidi" w:hAnsiTheme="majorBidi" w:cstheme="majorBidi"/>
          <w:sz w:val="24"/>
          <w:szCs w:val="24"/>
        </w:rPr>
        <w:t>hasil belajar</w:t>
      </w:r>
      <w:r w:rsidRPr="008E3745">
        <w:rPr>
          <w:rFonts w:asciiTheme="majorBidi" w:hAnsiTheme="majorBidi" w:cstheme="majorBidi"/>
          <w:sz w:val="24"/>
          <w:szCs w:val="24"/>
          <w:lang w:val="id-ID"/>
        </w:rPr>
        <w:t xml:space="preserve"> siswa dalam pembelajaran matematika yaitu dengan </w:t>
      </w:r>
      <w:r w:rsidRPr="008E3745">
        <w:rPr>
          <w:rFonts w:asciiTheme="majorBidi" w:hAnsiTheme="majorBidi" w:cstheme="majorBidi"/>
          <w:sz w:val="24"/>
          <w:szCs w:val="24"/>
          <w:lang w:val="id-ID"/>
        </w:rPr>
        <w:lastRenderedPageBreak/>
        <w:t>cara menyusun dan menerapkan berbagai model yang bervariasi agar siswa tertarik dan bersemangat d</w:t>
      </w:r>
      <w:r w:rsidR="00B04F3B">
        <w:rPr>
          <w:rFonts w:asciiTheme="majorBidi" w:hAnsiTheme="majorBidi" w:cstheme="majorBidi"/>
          <w:sz w:val="24"/>
          <w:szCs w:val="24"/>
          <w:lang w:val="id-ID"/>
        </w:rPr>
        <w:t>alam belajar matematika.</w:t>
      </w:r>
      <w:r w:rsidR="00B04F3B">
        <w:rPr>
          <w:rFonts w:asciiTheme="majorBidi" w:hAnsiTheme="majorBidi" w:cstheme="majorBidi"/>
          <w:sz w:val="24"/>
          <w:szCs w:val="24"/>
        </w:rPr>
        <w:t xml:space="preserve"> </w:t>
      </w:r>
      <w:r w:rsidR="00814D81" w:rsidRPr="008E3745">
        <w:rPr>
          <w:rFonts w:asciiTheme="majorBidi" w:hAnsiTheme="majorBidi" w:cstheme="majorBidi"/>
          <w:sz w:val="24"/>
          <w:szCs w:val="24"/>
        </w:rPr>
        <w:t>Salah satu alternatifnya adalah model pembelajaran investigasi kelompok.</w:t>
      </w:r>
    </w:p>
    <w:p w:rsidR="00814D81" w:rsidRPr="008E3745" w:rsidRDefault="00814D81" w:rsidP="00165054">
      <w:pPr>
        <w:pStyle w:val="ListParagraph"/>
        <w:spacing w:after="0" w:line="480" w:lineRule="auto"/>
        <w:ind w:left="0" w:firstLine="284"/>
        <w:jc w:val="lowKashida"/>
        <w:rPr>
          <w:rFonts w:asciiTheme="majorBidi" w:hAnsiTheme="majorBidi" w:cstheme="majorBidi"/>
          <w:sz w:val="24"/>
          <w:szCs w:val="24"/>
        </w:rPr>
      </w:pPr>
      <w:r w:rsidRPr="008E3745">
        <w:rPr>
          <w:rFonts w:asciiTheme="majorBidi" w:hAnsiTheme="majorBidi" w:cstheme="majorBidi"/>
          <w:sz w:val="24"/>
          <w:szCs w:val="24"/>
        </w:rPr>
        <w:t xml:space="preserve">  Investigasi Kelompok merupakan model pembelajaran kooperatif yang paling kompleks untuk diterapkan. Model ini dikembangkan pertama kali oleh Thelen. Model ini memerlukan norma dan struktur kelas yang lebih rumit dari pada model pembelajaran yang berpusat pada guru. Model pembelajaran ini mengajar siswa keterampilan komunikasi dan proses kelompok (Trianto, 2009:78). Model investigasi kelompok secara filosofis sendiri merupakan suatu situasi yang didalamnya siswa-siswa berinteraksi dan berkomunikasi satu sama lain dengan berbagai informasi dan melakukan pekerjaan secara kolaboratif untuk menginvestigasi suatu masalah, merencanakan, mempresentasikan serta mengevaluasi kegiatan mereka (Tsoi dikutip Aunurrahman, 2009:151). </w:t>
      </w:r>
    </w:p>
    <w:p w:rsidR="00523CAE" w:rsidRPr="008E3745" w:rsidRDefault="00814D81" w:rsidP="00165054">
      <w:pPr>
        <w:spacing w:after="0" w:line="480" w:lineRule="auto"/>
        <w:ind w:firstLine="360"/>
        <w:jc w:val="lowKashida"/>
        <w:rPr>
          <w:rFonts w:asciiTheme="majorBidi" w:hAnsiTheme="majorBidi" w:cstheme="majorBidi"/>
          <w:sz w:val="24"/>
          <w:szCs w:val="24"/>
        </w:rPr>
      </w:pPr>
      <w:r w:rsidRPr="008E3745">
        <w:rPr>
          <w:rFonts w:asciiTheme="majorBidi" w:hAnsiTheme="majorBidi" w:cstheme="majorBidi"/>
          <w:sz w:val="24"/>
          <w:szCs w:val="24"/>
        </w:rPr>
        <w:t xml:space="preserve"> Dalam tahap-tahap pembelajaran investigasi kelompok, dibagi enam tahap, yakni : Memilih topik, merencanakan tugas yang akan dipelajari, melaksanakan investigasi, analisis dan sintesis, persentasi hasil final, mengevaluasi.</w:t>
      </w:r>
    </w:p>
    <w:p w:rsidR="00814D81" w:rsidRDefault="00814D81" w:rsidP="00165054">
      <w:pPr>
        <w:spacing w:after="0" w:line="480" w:lineRule="auto"/>
        <w:ind w:firstLine="720"/>
        <w:jc w:val="lowKashida"/>
        <w:rPr>
          <w:rFonts w:asciiTheme="majorBidi" w:hAnsiTheme="majorBidi" w:cstheme="majorBidi"/>
          <w:b/>
          <w:bCs/>
          <w:sz w:val="24"/>
          <w:szCs w:val="24"/>
        </w:rPr>
      </w:pPr>
      <w:r w:rsidRPr="008E3745">
        <w:rPr>
          <w:rFonts w:asciiTheme="majorBidi" w:hAnsiTheme="majorBidi" w:cstheme="majorBidi"/>
          <w:sz w:val="24"/>
          <w:szCs w:val="24"/>
        </w:rPr>
        <w:t xml:space="preserve">Berdasarkan latar belakang di atas, maka penulis tertarik untuk mengadakan penelitian dengan judul </w:t>
      </w:r>
      <w:r w:rsidRPr="008E3745">
        <w:rPr>
          <w:rFonts w:asciiTheme="majorBidi" w:hAnsiTheme="majorBidi" w:cstheme="majorBidi"/>
          <w:b/>
          <w:bCs/>
          <w:sz w:val="24"/>
          <w:szCs w:val="24"/>
        </w:rPr>
        <w:t>“Penerapan Model Pembelajaran Investigasi Kelompo</w:t>
      </w:r>
      <w:r w:rsidR="00B04F3B">
        <w:rPr>
          <w:rFonts w:asciiTheme="majorBidi" w:hAnsiTheme="majorBidi" w:cstheme="majorBidi"/>
          <w:b/>
          <w:bCs/>
          <w:sz w:val="24"/>
          <w:szCs w:val="24"/>
        </w:rPr>
        <w:t>k Untuk Meningkatkan Hasil Belajar</w:t>
      </w:r>
      <w:r w:rsidRPr="008E3745">
        <w:rPr>
          <w:rFonts w:asciiTheme="majorBidi" w:hAnsiTheme="majorBidi" w:cstheme="majorBidi"/>
          <w:b/>
          <w:bCs/>
          <w:sz w:val="24"/>
          <w:szCs w:val="24"/>
        </w:rPr>
        <w:t xml:space="preserve"> Siswa Pada Mata Pelajaran </w:t>
      </w:r>
      <w:r w:rsidR="00B04F3B" w:rsidRPr="008E3745">
        <w:rPr>
          <w:rFonts w:asciiTheme="majorBidi" w:hAnsiTheme="majorBidi" w:cstheme="majorBidi"/>
          <w:b/>
          <w:bCs/>
          <w:sz w:val="24"/>
          <w:szCs w:val="24"/>
        </w:rPr>
        <w:t>M</w:t>
      </w:r>
      <w:r w:rsidRPr="008E3745">
        <w:rPr>
          <w:rFonts w:asciiTheme="majorBidi" w:hAnsiTheme="majorBidi" w:cstheme="majorBidi"/>
          <w:b/>
          <w:bCs/>
          <w:sz w:val="24"/>
          <w:szCs w:val="24"/>
        </w:rPr>
        <w:t>atematika di Kelas VIII SMP Negeri 1 Lais”.</w:t>
      </w:r>
    </w:p>
    <w:p w:rsidR="008D5FC7" w:rsidRDefault="008D5FC7" w:rsidP="00165054">
      <w:pPr>
        <w:spacing w:after="0" w:line="480" w:lineRule="auto"/>
        <w:ind w:firstLine="720"/>
        <w:jc w:val="lowKashida"/>
        <w:rPr>
          <w:rFonts w:asciiTheme="majorBidi" w:hAnsiTheme="majorBidi" w:cstheme="majorBidi"/>
          <w:b/>
          <w:bCs/>
          <w:sz w:val="24"/>
          <w:szCs w:val="24"/>
        </w:rPr>
      </w:pPr>
    </w:p>
    <w:p w:rsidR="008D5FC7" w:rsidRDefault="008D5FC7" w:rsidP="00165054">
      <w:pPr>
        <w:spacing w:after="0" w:line="480" w:lineRule="auto"/>
        <w:ind w:firstLine="720"/>
        <w:jc w:val="lowKashida"/>
        <w:rPr>
          <w:rFonts w:asciiTheme="majorBidi" w:hAnsiTheme="majorBidi" w:cstheme="majorBidi"/>
          <w:b/>
          <w:bCs/>
          <w:sz w:val="24"/>
          <w:szCs w:val="24"/>
        </w:rPr>
      </w:pPr>
    </w:p>
    <w:p w:rsidR="008D5FC7" w:rsidRDefault="008D5FC7" w:rsidP="00165054">
      <w:pPr>
        <w:spacing w:after="0" w:line="480" w:lineRule="auto"/>
        <w:ind w:firstLine="720"/>
        <w:jc w:val="lowKashida"/>
        <w:rPr>
          <w:rFonts w:asciiTheme="majorBidi" w:hAnsiTheme="majorBidi" w:cstheme="majorBidi"/>
          <w:b/>
          <w:bCs/>
          <w:sz w:val="24"/>
          <w:szCs w:val="24"/>
        </w:rPr>
      </w:pPr>
    </w:p>
    <w:p w:rsidR="008D5FC7" w:rsidRPr="008E3745" w:rsidRDefault="008D5FC7" w:rsidP="00165054">
      <w:pPr>
        <w:spacing w:after="0" w:line="480" w:lineRule="auto"/>
        <w:ind w:firstLine="720"/>
        <w:jc w:val="lowKashida"/>
        <w:rPr>
          <w:rFonts w:asciiTheme="majorBidi" w:hAnsiTheme="majorBidi" w:cstheme="majorBidi"/>
          <w:b/>
          <w:bCs/>
          <w:sz w:val="24"/>
          <w:szCs w:val="24"/>
        </w:rPr>
      </w:pPr>
    </w:p>
    <w:p w:rsidR="00814D81" w:rsidRPr="008E3745" w:rsidRDefault="00814D81" w:rsidP="00165054">
      <w:pPr>
        <w:spacing w:after="0" w:line="360" w:lineRule="auto"/>
        <w:jc w:val="lowKashida"/>
        <w:rPr>
          <w:rFonts w:asciiTheme="majorBidi" w:hAnsiTheme="majorBidi" w:cstheme="majorBidi"/>
          <w:b/>
          <w:bCs/>
          <w:sz w:val="24"/>
          <w:szCs w:val="24"/>
        </w:rPr>
      </w:pPr>
      <w:r w:rsidRPr="008E3745">
        <w:rPr>
          <w:rFonts w:asciiTheme="majorBidi" w:hAnsiTheme="majorBidi" w:cstheme="majorBidi"/>
          <w:b/>
          <w:bCs/>
          <w:sz w:val="24"/>
          <w:szCs w:val="24"/>
        </w:rPr>
        <w:lastRenderedPageBreak/>
        <w:t>B.  Rumusan Masalah</w:t>
      </w:r>
    </w:p>
    <w:p w:rsidR="00771126" w:rsidRDefault="00771126" w:rsidP="00165054">
      <w:pPr>
        <w:pStyle w:val="ListParagraph"/>
        <w:numPr>
          <w:ilvl w:val="0"/>
          <w:numId w:val="26"/>
        </w:numPr>
        <w:spacing w:after="0" w:line="480" w:lineRule="auto"/>
        <w:jc w:val="lowKashida"/>
        <w:rPr>
          <w:rFonts w:asciiTheme="majorBidi" w:hAnsiTheme="majorBidi" w:cstheme="majorBidi"/>
          <w:sz w:val="24"/>
          <w:szCs w:val="24"/>
        </w:rPr>
      </w:pPr>
      <w:r w:rsidRPr="00771126">
        <w:rPr>
          <w:rFonts w:asciiTheme="majorBidi" w:hAnsiTheme="majorBidi" w:cstheme="majorBidi"/>
          <w:sz w:val="24"/>
          <w:szCs w:val="24"/>
          <w:lang w:val="id-ID"/>
        </w:rPr>
        <w:t>Bagaimana hasil belajar siswa</w:t>
      </w:r>
      <w:r w:rsidRPr="00771126">
        <w:rPr>
          <w:rFonts w:asciiTheme="majorBidi" w:hAnsiTheme="majorBidi" w:cstheme="majorBidi"/>
          <w:sz w:val="24"/>
          <w:szCs w:val="24"/>
        </w:rPr>
        <w:t xml:space="preserve"> pada penggunaan  model pembelajaran investigasi kelompok</w:t>
      </w:r>
      <w:r w:rsidRPr="00771126">
        <w:rPr>
          <w:rFonts w:asciiTheme="majorBidi" w:hAnsiTheme="majorBidi" w:cstheme="majorBidi"/>
          <w:sz w:val="24"/>
          <w:szCs w:val="24"/>
          <w:lang w:val="id-ID"/>
        </w:rPr>
        <w:t>?</w:t>
      </w:r>
      <w:r w:rsidRPr="00771126">
        <w:rPr>
          <w:rFonts w:asciiTheme="majorBidi" w:hAnsiTheme="majorBidi" w:cstheme="majorBidi"/>
          <w:sz w:val="24"/>
          <w:szCs w:val="24"/>
        </w:rPr>
        <w:t xml:space="preserve"> </w:t>
      </w:r>
    </w:p>
    <w:p w:rsidR="00771126" w:rsidRPr="00771126" w:rsidRDefault="003E1C48" w:rsidP="00165054">
      <w:pPr>
        <w:pStyle w:val="ListParagraph"/>
        <w:numPr>
          <w:ilvl w:val="0"/>
          <w:numId w:val="26"/>
        </w:numPr>
        <w:spacing w:after="0" w:line="480" w:lineRule="auto"/>
        <w:jc w:val="lowKashida"/>
        <w:rPr>
          <w:rFonts w:asciiTheme="majorBidi" w:hAnsiTheme="majorBidi" w:cstheme="majorBidi"/>
          <w:sz w:val="24"/>
          <w:szCs w:val="24"/>
        </w:rPr>
      </w:pPr>
      <w:r>
        <w:rPr>
          <w:rFonts w:asciiTheme="majorBidi" w:hAnsiTheme="majorBidi" w:cstheme="majorBidi"/>
          <w:sz w:val="24"/>
          <w:szCs w:val="24"/>
        </w:rPr>
        <w:t>Apakah terdapat</w:t>
      </w:r>
      <w:r w:rsidR="00771126" w:rsidRPr="00771126">
        <w:rPr>
          <w:rFonts w:asciiTheme="majorBidi" w:hAnsiTheme="majorBidi" w:cstheme="majorBidi"/>
          <w:sz w:val="24"/>
          <w:szCs w:val="24"/>
        </w:rPr>
        <w:t xml:space="preserve"> perbedaan </w:t>
      </w:r>
      <w:r w:rsidR="00771126" w:rsidRPr="00771126">
        <w:rPr>
          <w:rFonts w:asciiTheme="majorBidi" w:hAnsiTheme="majorBidi" w:cstheme="majorBidi"/>
          <w:sz w:val="24"/>
          <w:szCs w:val="24"/>
          <w:lang w:val="id-ID"/>
        </w:rPr>
        <w:t xml:space="preserve">hasil belajar siswa </w:t>
      </w:r>
      <w:r>
        <w:rPr>
          <w:rFonts w:asciiTheme="majorBidi" w:hAnsiTheme="majorBidi" w:cstheme="majorBidi"/>
          <w:sz w:val="24"/>
          <w:szCs w:val="24"/>
        </w:rPr>
        <w:t>yang</w:t>
      </w:r>
      <w:r w:rsidR="00771126" w:rsidRPr="00771126">
        <w:rPr>
          <w:rFonts w:asciiTheme="majorBidi" w:hAnsiTheme="majorBidi" w:cstheme="majorBidi"/>
          <w:sz w:val="24"/>
          <w:szCs w:val="24"/>
        </w:rPr>
        <w:t xml:space="preserve"> m</w:t>
      </w:r>
      <w:r w:rsidR="00771126" w:rsidRPr="00771126">
        <w:rPr>
          <w:rFonts w:asciiTheme="majorBidi" w:hAnsiTheme="majorBidi" w:cstheme="majorBidi"/>
          <w:sz w:val="24"/>
          <w:szCs w:val="24"/>
          <w:lang w:val="id-ID"/>
        </w:rPr>
        <w:t>eng</w:t>
      </w:r>
      <w:r w:rsidR="00771126" w:rsidRPr="00771126">
        <w:rPr>
          <w:rFonts w:asciiTheme="majorBidi" w:hAnsiTheme="majorBidi" w:cstheme="majorBidi"/>
          <w:sz w:val="24"/>
          <w:szCs w:val="24"/>
        </w:rPr>
        <w:t>g</w:t>
      </w:r>
      <w:r w:rsidR="00771126" w:rsidRPr="00771126">
        <w:rPr>
          <w:rFonts w:asciiTheme="majorBidi" w:hAnsiTheme="majorBidi" w:cstheme="majorBidi"/>
          <w:sz w:val="24"/>
          <w:szCs w:val="24"/>
          <w:lang w:val="id-ID"/>
        </w:rPr>
        <w:t>una</w:t>
      </w:r>
      <w:r w:rsidR="00771126" w:rsidRPr="00771126">
        <w:rPr>
          <w:rFonts w:asciiTheme="majorBidi" w:hAnsiTheme="majorBidi" w:cstheme="majorBidi"/>
          <w:sz w:val="24"/>
          <w:szCs w:val="24"/>
        </w:rPr>
        <w:t>k</w:t>
      </w:r>
      <w:r w:rsidR="00771126" w:rsidRPr="00771126">
        <w:rPr>
          <w:rFonts w:asciiTheme="majorBidi" w:hAnsiTheme="majorBidi" w:cstheme="majorBidi"/>
          <w:sz w:val="24"/>
          <w:szCs w:val="24"/>
          <w:lang w:val="id-ID"/>
        </w:rPr>
        <w:t xml:space="preserve">an model pembelajaran </w:t>
      </w:r>
      <w:r w:rsidR="00771126" w:rsidRPr="00771126">
        <w:rPr>
          <w:rFonts w:asciiTheme="majorBidi" w:hAnsiTheme="majorBidi" w:cstheme="majorBidi"/>
          <w:sz w:val="24"/>
          <w:szCs w:val="24"/>
        </w:rPr>
        <w:t xml:space="preserve"> investigasi kelompo</w:t>
      </w:r>
      <w:r>
        <w:rPr>
          <w:rFonts w:asciiTheme="majorBidi" w:hAnsiTheme="majorBidi" w:cstheme="majorBidi"/>
          <w:sz w:val="24"/>
          <w:szCs w:val="24"/>
        </w:rPr>
        <w:t xml:space="preserve">k dengan hasil belajar siswa yang tanpa  </w:t>
      </w:r>
      <w:r w:rsidR="00771126" w:rsidRPr="00771126">
        <w:rPr>
          <w:rFonts w:asciiTheme="majorBidi" w:hAnsiTheme="majorBidi" w:cstheme="majorBidi"/>
          <w:sz w:val="24"/>
          <w:szCs w:val="24"/>
        </w:rPr>
        <w:t xml:space="preserve"> m</w:t>
      </w:r>
      <w:r w:rsidR="00771126" w:rsidRPr="00771126">
        <w:rPr>
          <w:rFonts w:asciiTheme="majorBidi" w:hAnsiTheme="majorBidi" w:cstheme="majorBidi"/>
          <w:sz w:val="24"/>
          <w:szCs w:val="24"/>
          <w:lang w:val="id-ID"/>
        </w:rPr>
        <w:t>eng</w:t>
      </w:r>
      <w:r w:rsidR="00771126" w:rsidRPr="00771126">
        <w:rPr>
          <w:rFonts w:asciiTheme="majorBidi" w:hAnsiTheme="majorBidi" w:cstheme="majorBidi"/>
          <w:sz w:val="24"/>
          <w:szCs w:val="24"/>
        </w:rPr>
        <w:t>g</w:t>
      </w:r>
      <w:r w:rsidR="00771126" w:rsidRPr="00771126">
        <w:rPr>
          <w:rFonts w:asciiTheme="majorBidi" w:hAnsiTheme="majorBidi" w:cstheme="majorBidi"/>
          <w:sz w:val="24"/>
          <w:szCs w:val="24"/>
          <w:lang w:val="id-ID"/>
        </w:rPr>
        <w:t>una</w:t>
      </w:r>
      <w:r w:rsidR="00771126" w:rsidRPr="00771126">
        <w:rPr>
          <w:rFonts w:asciiTheme="majorBidi" w:hAnsiTheme="majorBidi" w:cstheme="majorBidi"/>
          <w:sz w:val="24"/>
          <w:szCs w:val="24"/>
        </w:rPr>
        <w:t>k</w:t>
      </w:r>
      <w:r w:rsidR="00771126" w:rsidRPr="00771126">
        <w:rPr>
          <w:rFonts w:asciiTheme="majorBidi" w:hAnsiTheme="majorBidi" w:cstheme="majorBidi"/>
          <w:sz w:val="24"/>
          <w:szCs w:val="24"/>
          <w:lang w:val="id-ID"/>
        </w:rPr>
        <w:t>an mode</w:t>
      </w:r>
      <w:r w:rsidR="00771126" w:rsidRPr="00771126">
        <w:rPr>
          <w:rFonts w:asciiTheme="majorBidi" w:hAnsiTheme="majorBidi" w:cstheme="majorBidi"/>
          <w:sz w:val="24"/>
          <w:szCs w:val="24"/>
        </w:rPr>
        <w:t>l pembelajaran in</w:t>
      </w:r>
      <w:r w:rsidR="00523CAE">
        <w:rPr>
          <w:rFonts w:asciiTheme="majorBidi" w:hAnsiTheme="majorBidi" w:cstheme="majorBidi"/>
          <w:sz w:val="24"/>
          <w:szCs w:val="24"/>
        </w:rPr>
        <w:t>v</w:t>
      </w:r>
      <w:r w:rsidR="00771126" w:rsidRPr="00771126">
        <w:rPr>
          <w:rFonts w:asciiTheme="majorBidi" w:hAnsiTheme="majorBidi" w:cstheme="majorBidi"/>
          <w:sz w:val="24"/>
          <w:szCs w:val="24"/>
        </w:rPr>
        <w:t xml:space="preserve">estigasi kelompok di kelas VIII SMP Negeri 1 Lais? </w:t>
      </w:r>
    </w:p>
    <w:p w:rsidR="00814D81" w:rsidRPr="008E3745" w:rsidRDefault="00814D81" w:rsidP="00165054">
      <w:pPr>
        <w:spacing w:after="0" w:line="360" w:lineRule="auto"/>
        <w:jc w:val="lowKashida"/>
        <w:rPr>
          <w:rFonts w:asciiTheme="majorBidi" w:hAnsiTheme="majorBidi" w:cstheme="majorBidi"/>
          <w:b/>
          <w:bCs/>
          <w:sz w:val="24"/>
          <w:szCs w:val="24"/>
        </w:rPr>
      </w:pPr>
      <w:r w:rsidRPr="008E3745">
        <w:rPr>
          <w:rFonts w:asciiTheme="majorBidi" w:hAnsiTheme="majorBidi" w:cstheme="majorBidi"/>
          <w:b/>
          <w:bCs/>
          <w:sz w:val="24"/>
          <w:szCs w:val="24"/>
        </w:rPr>
        <w:t>C.  Tujuan Peneliti</w:t>
      </w:r>
    </w:p>
    <w:p w:rsidR="00771126" w:rsidRDefault="00771126" w:rsidP="00165054">
      <w:pPr>
        <w:pStyle w:val="ListParagraph"/>
        <w:numPr>
          <w:ilvl w:val="0"/>
          <w:numId w:val="27"/>
        </w:numPr>
        <w:spacing w:after="0" w:line="480" w:lineRule="auto"/>
        <w:jc w:val="lowKashida"/>
        <w:rPr>
          <w:rFonts w:asciiTheme="majorBidi" w:hAnsiTheme="majorBidi" w:cstheme="majorBidi"/>
          <w:sz w:val="24"/>
          <w:szCs w:val="24"/>
        </w:rPr>
      </w:pPr>
      <w:r w:rsidRPr="00771126">
        <w:rPr>
          <w:rFonts w:asciiTheme="majorBidi" w:hAnsiTheme="majorBidi" w:cstheme="majorBidi"/>
          <w:sz w:val="24"/>
          <w:szCs w:val="24"/>
        </w:rPr>
        <w:t xml:space="preserve">Untuk mengetahui </w:t>
      </w:r>
      <w:r w:rsidRPr="00771126">
        <w:rPr>
          <w:rFonts w:asciiTheme="majorBidi" w:hAnsiTheme="majorBidi" w:cstheme="majorBidi"/>
          <w:sz w:val="24"/>
          <w:szCs w:val="24"/>
          <w:lang w:val="id-ID"/>
        </w:rPr>
        <w:t>hasil belajar</w:t>
      </w:r>
      <w:r w:rsidRPr="00771126">
        <w:rPr>
          <w:rFonts w:asciiTheme="majorBidi" w:hAnsiTheme="majorBidi" w:cstheme="majorBidi"/>
          <w:sz w:val="24"/>
          <w:szCs w:val="24"/>
        </w:rPr>
        <w:t xml:space="preserve"> </w:t>
      </w:r>
      <w:r w:rsidRPr="00771126">
        <w:rPr>
          <w:rFonts w:asciiTheme="majorBidi" w:hAnsiTheme="majorBidi" w:cstheme="majorBidi"/>
          <w:sz w:val="24"/>
          <w:szCs w:val="24"/>
          <w:lang w:val="id-ID"/>
        </w:rPr>
        <w:t>siswa pada peng</w:t>
      </w:r>
      <w:r w:rsidRPr="00771126">
        <w:rPr>
          <w:rFonts w:asciiTheme="majorBidi" w:hAnsiTheme="majorBidi" w:cstheme="majorBidi"/>
          <w:sz w:val="24"/>
          <w:szCs w:val="24"/>
        </w:rPr>
        <w:t>g</w:t>
      </w:r>
      <w:r w:rsidRPr="00771126">
        <w:rPr>
          <w:rFonts w:asciiTheme="majorBidi" w:hAnsiTheme="majorBidi" w:cstheme="majorBidi"/>
          <w:sz w:val="24"/>
          <w:szCs w:val="24"/>
          <w:lang w:val="id-ID"/>
        </w:rPr>
        <w:t xml:space="preserve">unaan model pembelajaran </w:t>
      </w:r>
      <w:r w:rsidRPr="00771126">
        <w:rPr>
          <w:rFonts w:asciiTheme="majorBidi" w:hAnsiTheme="majorBidi" w:cstheme="majorBidi"/>
          <w:sz w:val="24"/>
          <w:szCs w:val="24"/>
        </w:rPr>
        <w:t>investigasi kelompok</w:t>
      </w:r>
      <w:r>
        <w:rPr>
          <w:rFonts w:asciiTheme="majorBidi" w:hAnsiTheme="majorBidi" w:cstheme="majorBidi"/>
          <w:sz w:val="24"/>
          <w:szCs w:val="24"/>
        </w:rPr>
        <w:t>.</w:t>
      </w:r>
    </w:p>
    <w:p w:rsidR="00523CAE" w:rsidRPr="008D5FC7" w:rsidRDefault="00771126" w:rsidP="00165054">
      <w:pPr>
        <w:pStyle w:val="ListParagraph"/>
        <w:numPr>
          <w:ilvl w:val="0"/>
          <w:numId w:val="27"/>
        </w:numPr>
        <w:spacing w:after="0" w:line="480" w:lineRule="auto"/>
        <w:jc w:val="lowKashida"/>
        <w:rPr>
          <w:rFonts w:asciiTheme="majorBidi" w:hAnsiTheme="majorBidi" w:cstheme="majorBidi"/>
          <w:sz w:val="24"/>
          <w:szCs w:val="24"/>
        </w:rPr>
      </w:pPr>
      <w:r w:rsidRPr="00771126">
        <w:rPr>
          <w:rFonts w:asciiTheme="majorBidi" w:hAnsiTheme="majorBidi" w:cstheme="majorBidi"/>
          <w:sz w:val="24"/>
          <w:szCs w:val="24"/>
        </w:rPr>
        <w:t>Untuk</w:t>
      </w:r>
      <w:r w:rsidR="003E1C48">
        <w:rPr>
          <w:rFonts w:asciiTheme="majorBidi" w:hAnsiTheme="majorBidi" w:cstheme="majorBidi"/>
          <w:sz w:val="24"/>
          <w:szCs w:val="24"/>
        </w:rPr>
        <w:t xml:space="preserve"> mengetahui perbedaan hasil belajar siswa yang  menggunakan</w:t>
      </w:r>
      <w:r w:rsidRPr="00771126">
        <w:rPr>
          <w:rFonts w:asciiTheme="majorBidi" w:hAnsiTheme="majorBidi" w:cstheme="majorBidi"/>
          <w:sz w:val="24"/>
          <w:szCs w:val="24"/>
          <w:lang w:val="id-ID"/>
        </w:rPr>
        <w:t xml:space="preserve"> model pembelajaran</w:t>
      </w:r>
      <w:r w:rsidRPr="00771126">
        <w:rPr>
          <w:rFonts w:asciiTheme="majorBidi" w:hAnsiTheme="majorBidi" w:cstheme="majorBidi"/>
          <w:i/>
          <w:iCs/>
          <w:sz w:val="24"/>
          <w:szCs w:val="24"/>
        </w:rPr>
        <w:t xml:space="preserve"> </w:t>
      </w:r>
      <w:r w:rsidRPr="00771126">
        <w:rPr>
          <w:rFonts w:asciiTheme="majorBidi" w:hAnsiTheme="majorBidi" w:cstheme="majorBidi"/>
          <w:sz w:val="24"/>
          <w:szCs w:val="24"/>
        </w:rPr>
        <w:t>investigasi kelompok dan</w:t>
      </w:r>
      <w:r w:rsidR="003E1C48">
        <w:rPr>
          <w:rFonts w:asciiTheme="majorBidi" w:hAnsiTheme="majorBidi" w:cstheme="majorBidi"/>
          <w:sz w:val="24"/>
          <w:szCs w:val="24"/>
        </w:rPr>
        <w:t xml:space="preserve"> hasil belajar</w:t>
      </w:r>
      <w:r w:rsidRPr="00771126">
        <w:rPr>
          <w:rFonts w:asciiTheme="majorBidi" w:hAnsiTheme="majorBidi" w:cstheme="majorBidi"/>
          <w:sz w:val="24"/>
          <w:szCs w:val="24"/>
        </w:rPr>
        <w:t xml:space="preserve"> sis</w:t>
      </w:r>
      <w:r w:rsidR="003E1C48">
        <w:rPr>
          <w:rFonts w:asciiTheme="majorBidi" w:hAnsiTheme="majorBidi" w:cstheme="majorBidi"/>
          <w:sz w:val="24"/>
          <w:szCs w:val="24"/>
        </w:rPr>
        <w:t xml:space="preserve">wa yang tanpa menggunakan </w:t>
      </w:r>
      <w:r w:rsidRPr="00771126">
        <w:rPr>
          <w:rFonts w:asciiTheme="majorBidi" w:hAnsiTheme="majorBidi" w:cstheme="majorBidi"/>
          <w:sz w:val="24"/>
          <w:szCs w:val="24"/>
          <w:lang w:val="id-ID"/>
        </w:rPr>
        <w:t xml:space="preserve"> model pembelajaran</w:t>
      </w:r>
      <w:r w:rsidRPr="00771126">
        <w:rPr>
          <w:rFonts w:asciiTheme="majorBidi" w:hAnsiTheme="majorBidi" w:cstheme="majorBidi"/>
          <w:sz w:val="24"/>
          <w:szCs w:val="24"/>
        </w:rPr>
        <w:t xml:space="preserve"> investigasi kelompok di kelas VIII SMP Negeri 1 Lais</w:t>
      </w:r>
      <w:r w:rsidRPr="00771126">
        <w:rPr>
          <w:rFonts w:asciiTheme="majorBidi" w:hAnsiTheme="majorBidi" w:cstheme="majorBidi"/>
          <w:sz w:val="24"/>
          <w:szCs w:val="24"/>
          <w:lang w:val="id-ID"/>
        </w:rPr>
        <w:t>?</w:t>
      </w:r>
      <w:r w:rsidRPr="00771126">
        <w:rPr>
          <w:rFonts w:asciiTheme="majorBidi" w:hAnsiTheme="majorBidi" w:cstheme="majorBidi"/>
          <w:sz w:val="24"/>
          <w:szCs w:val="24"/>
        </w:rPr>
        <w:t xml:space="preserve"> </w:t>
      </w:r>
    </w:p>
    <w:p w:rsidR="00814D81" w:rsidRPr="008E3745" w:rsidRDefault="00814D81" w:rsidP="00165054">
      <w:pPr>
        <w:spacing w:after="0" w:line="360" w:lineRule="auto"/>
        <w:jc w:val="lowKashida"/>
        <w:rPr>
          <w:rFonts w:asciiTheme="majorBidi" w:hAnsiTheme="majorBidi" w:cstheme="majorBidi"/>
          <w:b/>
          <w:bCs/>
          <w:sz w:val="24"/>
          <w:szCs w:val="24"/>
        </w:rPr>
      </w:pPr>
      <w:r w:rsidRPr="008E3745">
        <w:rPr>
          <w:rFonts w:asciiTheme="majorBidi" w:hAnsiTheme="majorBidi" w:cstheme="majorBidi"/>
          <w:b/>
          <w:bCs/>
          <w:sz w:val="24"/>
          <w:szCs w:val="24"/>
        </w:rPr>
        <w:t>D.  Manfaat Penelitian</w:t>
      </w:r>
    </w:p>
    <w:p w:rsidR="00814D81" w:rsidRPr="008E3745" w:rsidRDefault="00CB5A9A" w:rsidP="00165054">
      <w:pPr>
        <w:spacing w:after="0" w:line="480" w:lineRule="auto"/>
        <w:ind w:firstLine="66"/>
        <w:jc w:val="lowKashida"/>
        <w:rPr>
          <w:rFonts w:asciiTheme="majorBidi" w:hAnsiTheme="majorBidi" w:cstheme="majorBidi"/>
          <w:sz w:val="24"/>
          <w:szCs w:val="24"/>
        </w:rPr>
      </w:pPr>
      <w:r>
        <w:rPr>
          <w:rFonts w:asciiTheme="majorBidi" w:hAnsiTheme="majorBidi" w:cstheme="majorBidi"/>
          <w:sz w:val="24"/>
          <w:szCs w:val="24"/>
        </w:rPr>
        <w:t xml:space="preserve">     </w:t>
      </w:r>
      <w:r w:rsidR="00814D81" w:rsidRPr="008E3745">
        <w:rPr>
          <w:rFonts w:asciiTheme="majorBidi" w:hAnsiTheme="majorBidi" w:cstheme="majorBidi"/>
          <w:sz w:val="24"/>
          <w:szCs w:val="24"/>
        </w:rPr>
        <w:t>Manfaat yang didapat dalam penelitian ini:</w:t>
      </w:r>
    </w:p>
    <w:p w:rsidR="00814D81" w:rsidRPr="008E3745" w:rsidRDefault="00814D81" w:rsidP="00165054">
      <w:pPr>
        <w:pStyle w:val="ListParagraph"/>
        <w:numPr>
          <w:ilvl w:val="0"/>
          <w:numId w:val="6"/>
        </w:numPr>
        <w:spacing w:after="0" w:line="480" w:lineRule="auto"/>
        <w:ind w:left="709" w:hanging="283"/>
        <w:jc w:val="lowKashida"/>
        <w:rPr>
          <w:rFonts w:asciiTheme="majorBidi" w:hAnsiTheme="majorBidi" w:cstheme="majorBidi"/>
          <w:sz w:val="24"/>
          <w:szCs w:val="24"/>
        </w:rPr>
      </w:pPr>
      <w:r w:rsidRPr="008E3745">
        <w:rPr>
          <w:rFonts w:asciiTheme="majorBidi" w:hAnsiTheme="majorBidi" w:cstheme="majorBidi"/>
          <w:sz w:val="24"/>
          <w:szCs w:val="24"/>
        </w:rPr>
        <w:t>Dari segi teoritis</w:t>
      </w:r>
    </w:p>
    <w:p w:rsidR="00771126" w:rsidRPr="00523CAE" w:rsidRDefault="00814D81" w:rsidP="00165054">
      <w:pPr>
        <w:pStyle w:val="ListParagraph"/>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Penelitian ini dapat memberi sumbangan yang sangat berharga pada perkembangan ilmu pendidikan, terutama pada penerapan model-model pembelajaran untuk meningkatkan proses pembelajaran dan hasil belajar di kelas</w:t>
      </w:r>
    </w:p>
    <w:p w:rsidR="00814D81" w:rsidRPr="008E3745" w:rsidRDefault="00814D81" w:rsidP="00165054">
      <w:pPr>
        <w:spacing w:after="0" w:line="480" w:lineRule="auto"/>
        <w:ind w:left="360"/>
        <w:jc w:val="lowKashida"/>
        <w:rPr>
          <w:rFonts w:asciiTheme="majorBidi" w:hAnsiTheme="majorBidi" w:cstheme="majorBidi"/>
          <w:sz w:val="24"/>
          <w:szCs w:val="24"/>
        </w:rPr>
      </w:pPr>
      <w:r w:rsidRPr="008E3745">
        <w:rPr>
          <w:rFonts w:asciiTheme="majorBidi" w:hAnsiTheme="majorBidi" w:cstheme="majorBidi"/>
          <w:sz w:val="24"/>
          <w:szCs w:val="24"/>
        </w:rPr>
        <w:t xml:space="preserve"> b.   Dari segi praktis</w:t>
      </w:r>
    </w:p>
    <w:p w:rsidR="00814D81" w:rsidRPr="008E3745" w:rsidRDefault="00814D81" w:rsidP="00165054">
      <w:pPr>
        <w:pStyle w:val="ListParagraph"/>
        <w:numPr>
          <w:ilvl w:val="0"/>
          <w:numId w:val="1"/>
        </w:numPr>
        <w:spacing w:after="0" w:line="480" w:lineRule="auto"/>
        <w:ind w:hanging="294"/>
        <w:jc w:val="lowKashida"/>
        <w:rPr>
          <w:rFonts w:asciiTheme="majorBidi" w:hAnsiTheme="majorBidi" w:cstheme="majorBidi"/>
          <w:sz w:val="24"/>
          <w:szCs w:val="24"/>
        </w:rPr>
      </w:pPr>
      <w:r w:rsidRPr="008E3745">
        <w:rPr>
          <w:rFonts w:asciiTheme="majorBidi" w:hAnsiTheme="majorBidi" w:cstheme="majorBidi"/>
          <w:sz w:val="24"/>
          <w:szCs w:val="24"/>
        </w:rPr>
        <w:t>Bagi Siswa.</w:t>
      </w:r>
    </w:p>
    <w:p w:rsidR="00814D81" w:rsidRPr="008E3745" w:rsidRDefault="00814D81" w:rsidP="00165054">
      <w:pPr>
        <w:pStyle w:val="ListParagraph"/>
        <w:spacing w:after="0" w:line="480" w:lineRule="auto"/>
        <w:ind w:left="709"/>
        <w:jc w:val="lowKashida"/>
        <w:rPr>
          <w:rFonts w:asciiTheme="majorBidi" w:hAnsiTheme="majorBidi" w:cstheme="majorBidi"/>
          <w:sz w:val="24"/>
          <w:szCs w:val="24"/>
        </w:rPr>
      </w:pPr>
      <w:r w:rsidRPr="008E3745">
        <w:rPr>
          <w:rFonts w:asciiTheme="majorBidi" w:hAnsiTheme="majorBidi" w:cstheme="majorBidi"/>
          <w:sz w:val="24"/>
          <w:szCs w:val="24"/>
        </w:rPr>
        <w:lastRenderedPageBreak/>
        <w:t xml:space="preserve">Pelaksanaan pembelajaran </w:t>
      </w:r>
      <w:r w:rsidRPr="008E3745">
        <w:rPr>
          <w:rFonts w:asciiTheme="majorBidi" w:hAnsiTheme="majorBidi" w:cstheme="majorBidi"/>
          <w:i/>
          <w:iCs/>
          <w:sz w:val="24"/>
          <w:szCs w:val="24"/>
        </w:rPr>
        <w:t>investigasi kelompok</w:t>
      </w:r>
      <w:r w:rsidRPr="008E3745">
        <w:rPr>
          <w:rFonts w:asciiTheme="majorBidi" w:hAnsiTheme="majorBidi" w:cstheme="majorBidi"/>
          <w:sz w:val="24"/>
          <w:szCs w:val="24"/>
        </w:rPr>
        <w:t xml:space="preserve"> diharapkan untuk meningkatkan motivasi dan daya tarik siswa terhadap mata pelajaran matematika.</w:t>
      </w:r>
    </w:p>
    <w:p w:rsidR="00814D81" w:rsidRPr="008E3745" w:rsidRDefault="00814D81" w:rsidP="00165054">
      <w:pPr>
        <w:pStyle w:val="ListParagraph"/>
        <w:numPr>
          <w:ilvl w:val="0"/>
          <w:numId w:val="1"/>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Bagi guru, membantu guru dalam menciptakan suatu kegiatan belajar yang menarik dan memberikan alternatif model pembelajaran yang dapat dilakukan guru dalam proses pembelajaran.</w:t>
      </w:r>
    </w:p>
    <w:p w:rsidR="00814D81" w:rsidRPr="008E3745" w:rsidRDefault="00814D81" w:rsidP="00165054">
      <w:pPr>
        <w:pStyle w:val="ListParagraph"/>
        <w:numPr>
          <w:ilvl w:val="0"/>
          <w:numId w:val="1"/>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Bagi sekolah, dapat dijadikan tambahan referensi dan hasil penelitian ini dapat dijadikan kerangka perbaikan dan peningkatkan mutu pendidikan di sekolah.</w:t>
      </w:r>
    </w:p>
    <w:p w:rsidR="00814D81" w:rsidRDefault="00814D81" w:rsidP="00165054">
      <w:pPr>
        <w:pStyle w:val="ListParagraph"/>
        <w:numPr>
          <w:ilvl w:val="0"/>
          <w:numId w:val="1"/>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Bagi peneliti, dapat menambah wawasan penelitian terhadap pembelajaran matematika di sekolah, dan sebagai pengalaman dalam meningkatkan kemampuan kreativitas siswa pada pembelajaran matematika.</w:t>
      </w:r>
    </w:p>
    <w:p w:rsidR="008D5FC7" w:rsidRDefault="008D5FC7" w:rsidP="00165054">
      <w:pPr>
        <w:spacing w:after="0" w:line="480" w:lineRule="auto"/>
        <w:jc w:val="lowKashida"/>
        <w:rPr>
          <w:rFonts w:asciiTheme="majorBidi" w:hAnsiTheme="majorBidi" w:cstheme="majorBidi"/>
          <w:sz w:val="24"/>
          <w:szCs w:val="24"/>
        </w:rPr>
      </w:pPr>
    </w:p>
    <w:p w:rsidR="008D5FC7" w:rsidRDefault="008D5FC7" w:rsidP="00165054">
      <w:pPr>
        <w:spacing w:after="0" w:line="480" w:lineRule="auto"/>
        <w:jc w:val="lowKashida"/>
        <w:rPr>
          <w:rFonts w:asciiTheme="majorBidi" w:hAnsiTheme="majorBidi" w:cstheme="majorBidi"/>
          <w:sz w:val="24"/>
          <w:szCs w:val="24"/>
        </w:rPr>
      </w:pPr>
    </w:p>
    <w:p w:rsidR="008D5FC7" w:rsidRDefault="008D5FC7" w:rsidP="00165054">
      <w:pPr>
        <w:spacing w:after="0" w:line="480" w:lineRule="auto"/>
        <w:jc w:val="lowKashida"/>
        <w:rPr>
          <w:rFonts w:asciiTheme="majorBidi" w:hAnsiTheme="majorBidi" w:cstheme="majorBidi"/>
          <w:sz w:val="24"/>
          <w:szCs w:val="24"/>
        </w:rPr>
      </w:pPr>
    </w:p>
    <w:p w:rsidR="008D5FC7" w:rsidRDefault="008D5FC7" w:rsidP="00165054">
      <w:pPr>
        <w:spacing w:after="0" w:line="480" w:lineRule="auto"/>
        <w:jc w:val="lowKashida"/>
        <w:rPr>
          <w:rFonts w:asciiTheme="majorBidi" w:hAnsiTheme="majorBidi" w:cstheme="majorBidi"/>
          <w:sz w:val="24"/>
          <w:szCs w:val="24"/>
        </w:rPr>
      </w:pPr>
    </w:p>
    <w:p w:rsidR="008D5FC7" w:rsidRDefault="008D5FC7" w:rsidP="00165054">
      <w:pPr>
        <w:spacing w:after="0" w:line="480" w:lineRule="auto"/>
        <w:jc w:val="lowKashida"/>
        <w:rPr>
          <w:rFonts w:asciiTheme="majorBidi" w:hAnsiTheme="majorBidi" w:cstheme="majorBidi"/>
          <w:sz w:val="24"/>
          <w:szCs w:val="24"/>
        </w:rPr>
      </w:pPr>
    </w:p>
    <w:p w:rsidR="008D5FC7" w:rsidRDefault="008D5FC7" w:rsidP="00165054">
      <w:pPr>
        <w:spacing w:after="0" w:line="480" w:lineRule="auto"/>
        <w:jc w:val="lowKashida"/>
        <w:rPr>
          <w:rFonts w:asciiTheme="majorBidi" w:hAnsiTheme="majorBidi" w:cstheme="majorBidi"/>
          <w:sz w:val="24"/>
          <w:szCs w:val="24"/>
        </w:rPr>
      </w:pPr>
    </w:p>
    <w:p w:rsidR="008D5FC7" w:rsidRDefault="008D5FC7" w:rsidP="00165054">
      <w:pPr>
        <w:spacing w:after="0" w:line="480" w:lineRule="auto"/>
        <w:jc w:val="lowKashida"/>
        <w:rPr>
          <w:rFonts w:asciiTheme="majorBidi" w:hAnsiTheme="majorBidi" w:cstheme="majorBidi"/>
          <w:sz w:val="24"/>
          <w:szCs w:val="24"/>
        </w:rPr>
      </w:pPr>
    </w:p>
    <w:p w:rsidR="008D5FC7" w:rsidRDefault="008D5FC7" w:rsidP="00165054">
      <w:pPr>
        <w:spacing w:after="0" w:line="480" w:lineRule="auto"/>
        <w:jc w:val="lowKashida"/>
        <w:rPr>
          <w:rFonts w:asciiTheme="majorBidi" w:hAnsiTheme="majorBidi" w:cstheme="majorBidi"/>
          <w:sz w:val="24"/>
          <w:szCs w:val="24"/>
        </w:rPr>
      </w:pPr>
    </w:p>
    <w:p w:rsidR="008D5FC7" w:rsidRDefault="008D5FC7" w:rsidP="00165054">
      <w:pPr>
        <w:spacing w:after="0" w:line="480" w:lineRule="auto"/>
        <w:jc w:val="lowKashida"/>
        <w:rPr>
          <w:rFonts w:asciiTheme="majorBidi" w:hAnsiTheme="majorBidi" w:cstheme="majorBidi"/>
          <w:sz w:val="24"/>
          <w:szCs w:val="24"/>
        </w:rPr>
      </w:pPr>
    </w:p>
    <w:p w:rsidR="008D5FC7" w:rsidRDefault="008D5FC7" w:rsidP="00165054">
      <w:pPr>
        <w:spacing w:after="0" w:line="480" w:lineRule="auto"/>
        <w:jc w:val="lowKashida"/>
        <w:rPr>
          <w:rFonts w:asciiTheme="majorBidi" w:hAnsiTheme="majorBidi" w:cstheme="majorBidi"/>
          <w:sz w:val="24"/>
          <w:szCs w:val="24"/>
        </w:rPr>
      </w:pPr>
    </w:p>
    <w:p w:rsidR="008D5FC7" w:rsidRPr="008D5FC7" w:rsidRDefault="008D5FC7" w:rsidP="00165054">
      <w:pPr>
        <w:spacing w:after="0" w:line="480" w:lineRule="auto"/>
        <w:jc w:val="lowKashida"/>
        <w:rPr>
          <w:rFonts w:asciiTheme="majorBidi" w:hAnsiTheme="majorBidi" w:cstheme="majorBidi"/>
          <w:sz w:val="24"/>
          <w:szCs w:val="24"/>
        </w:rPr>
      </w:pPr>
    </w:p>
    <w:p w:rsidR="00523CAE" w:rsidRPr="008E3745" w:rsidRDefault="00523CAE" w:rsidP="00165054">
      <w:pPr>
        <w:spacing w:after="0" w:line="480" w:lineRule="auto"/>
        <w:jc w:val="lowKashida"/>
        <w:rPr>
          <w:rFonts w:asciiTheme="majorBidi" w:hAnsiTheme="majorBidi" w:cstheme="majorBidi"/>
          <w:b/>
          <w:bCs/>
          <w:sz w:val="24"/>
          <w:szCs w:val="24"/>
        </w:rPr>
      </w:pPr>
    </w:p>
    <w:p w:rsidR="00814D81" w:rsidRPr="008E3745" w:rsidRDefault="00814D81" w:rsidP="003933D8">
      <w:pPr>
        <w:spacing w:after="0" w:line="480" w:lineRule="auto"/>
        <w:jc w:val="center"/>
        <w:rPr>
          <w:rFonts w:asciiTheme="majorBidi" w:hAnsiTheme="majorBidi" w:cstheme="majorBidi"/>
          <w:b/>
          <w:bCs/>
          <w:sz w:val="24"/>
          <w:szCs w:val="24"/>
        </w:rPr>
      </w:pPr>
      <w:r w:rsidRPr="008E3745">
        <w:rPr>
          <w:rFonts w:asciiTheme="majorBidi" w:hAnsiTheme="majorBidi" w:cstheme="majorBidi"/>
          <w:b/>
          <w:bCs/>
          <w:sz w:val="24"/>
          <w:szCs w:val="24"/>
        </w:rPr>
        <w:lastRenderedPageBreak/>
        <w:t>BAB II</w:t>
      </w:r>
    </w:p>
    <w:p w:rsidR="00C74D6B" w:rsidRPr="008E3745" w:rsidRDefault="00DD5987" w:rsidP="003933D8">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KAJIAN  PUSTAKA</w:t>
      </w:r>
    </w:p>
    <w:p w:rsidR="00814D81" w:rsidRDefault="00CB5A9A" w:rsidP="003933D8">
      <w:pPr>
        <w:pStyle w:val="Title"/>
        <w:tabs>
          <w:tab w:val="left" w:pos="0"/>
        </w:tabs>
        <w:spacing w:line="360" w:lineRule="auto"/>
        <w:ind w:hanging="567"/>
        <w:jc w:val="lowKashida"/>
        <w:rPr>
          <w:rFonts w:asciiTheme="majorBidi" w:hAnsiTheme="majorBidi" w:cstheme="majorBidi"/>
        </w:rPr>
      </w:pPr>
      <w:r>
        <w:rPr>
          <w:rFonts w:asciiTheme="majorBidi" w:hAnsiTheme="majorBidi" w:cstheme="majorBidi"/>
        </w:rPr>
        <w:t>A.</w:t>
      </w:r>
      <w:r w:rsidR="00DD5987">
        <w:rPr>
          <w:rFonts w:asciiTheme="majorBidi" w:hAnsiTheme="majorBidi" w:cstheme="majorBidi"/>
        </w:rPr>
        <w:t xml:space="preserve"> </w:t>
      </w:r>
      <w:r>
        <w:rPr>
          <w:rFonts w:asciiTheme="majorBidi" w:hAnsiTheme="majorBidi" w:cstheme="majorBidi"/>
        </w:rPr>
        <w:t xml:space="preserve">  </w:t>
      </w:r>
      <w:r w:rsidR="00814D81" w:rsidRPr="008E3745">
        <w:rPr>
          <w:rFonts w:asciiTheme="majorBidi" w:hAnsiTheme="majorBidi" w:cstheme="majorBidi"/>
          <w:lang w:val="id-ID"/>
        </w:rPr>
        <w:t>Pembelajaran Matematika</w:t>
      </w:r>
    </w:p>
    <w:p w:rsidR="00DD5987" w:rsidRPr="00DD5987" w:rsidRDefault="00DD5987" w:rsidP="003933D8">
      <w:pPr>
        <w:pStyle w:val="Title"/>
        <w:tabs>
          <w:tab w:val="left" w:pos="0"/>
        </w:tabs>
        <w:spacing w:line="360" w:lineRule="auto"/>
        <w:ind w:hanging="567"/>
        <w:jc w:val="lowKashida"/>
        <w:rPr>
          <w:rFonts w:asciiTheme="majorBidi" w:hAnsiTheme="majorBidi" w:cstheme="majorBidi"/>
        </w:rPr>
      </w:pPr>
      <w:r>
        <w:rPr>
          <w:rFonts w:asciiTheme="majorBidi" w:hAnsiTheme="majorBidi" w:cstheme="majorBidi"/>
        </w:rPr>
        <w:t xml:space="preserve">       1. Pengertian Pembelajaran Matemati</w:t>
      </w:r>
      <w:r w:rsidR="00C74D6B">
        <w:rPr>
          <w:rFonts w:asciiTheme="majorBidi" w:hAnsiTheme="majorBidi" w:cstheme="majorBidi"/>
        </w:rPr>
        <w:t>ka</w:t>
      </w:r>
    </w:p>
    <w:p w:rsidR="00814D81" w:rsidRPr="008E3745" w:rsidRDefault="00814D81" w:rsidP="00165054">
      <w:pPr>
        <w:pStyle w:val="ListParagraph"/>
        <w:spacing w:after="0" w:line="480" w:lineRule="auto"/>
        <w:ind w:left="0" w:firstLine="709"/>
        <w:jc w:val="lowKashida"/>
        <w:rPr>
          <w:rFonts w:asciiTheme="majorBidi" w:hAnsiTheme="majorBidi" w:cstheme="majorBidi"/>
          <w:sz w:val="24"/>
          <w:szCs w:val="24"/>
        </w:rPr>
      </w:pPr>
      <w:r w:rsidRPr="008E3745">
        <w:rPr>
          <w:rFonts w:asciiTheme="majorBidi" w:hAnsiTheme="majorBidi" w:cstheme="majorBidi"/>
          <w:sz w:val="24"/>
          <w:szCs w:val="24"/>
        </w:rPr>
        <w:t>Menurut Suherman,dkk (2003:57), Dalam pembelajaran matematika, para siswa dibiasakan untuk memperoleh pemahaman melalui pengalaman tentang sifat-sifat yang dimiliki dan yang tidak dimiliki dari sekumpulan objek (abstraksi). Di dalam proses penalarannya dikembangkan pola pikir induktif maupun deduktif. Namun tentu kesemuanya itu harus disesuaikan dengan perkembangan kemampuan siswa, sehingga pada akhirnya akan sangat membantu kelancaran proses pembelajaran matematika di sekolah.</w:t>
      </w:r>
    </w:p>
    <w:p w:rsidR="00814D81" w:rsidRPr="008E3745" w:rsidRDefault="00814D81" w:rsidP="00165054">
      <w:pPr>
        <w:pStyle w:val="NormalWeb"/>
        <w:spacing w:before="0" w:beforeAutospacing="0" w:after="0" w:afterAutospacing="0" w:line="480" w:lineRule="auto"/>
        <w:ind w:firstLine="709"/>
        <w:jc w:val="lowKashida"/>
        <w:rPr>
          <w:rFonts w:asciiTheme="majorBidi" w:hAnsiTheme="majorBidi" w:cstheme="majorBidi"/>
        </w:rPr>
      </w:pPr>
      <w:r w:rsidRPr="008E3745">
        <w:rPr>
          <w:rFonts w:asciiTheme="majorBidi" w:hAnsiTheme="majorBidi" w:cstheme="majorBidi"/>
          <w:lang w:val="id-ID"/>
        </w:rPr>
        <w:t>Pada tahap awal matematika terbentuk dari pengamalan manusia dalam dunia secara empiris, karena matematika sebagai aktivitas manusia kemudian aktivitas itu diproses dalam dunia rasio, diolah secara analisis dan sintesis dengan penalaran di dalam struktur kognitif, sehingga sampailah pada suatu kesimpulan berupa konsep-konsep matematika. Agar konsep-konsep matematika yang telah terbentuk itu dapat dipahami orang lain dan dapat dengan mudah dimanipulasi secara tepat, maka digunakan notasi dan istilah yang cermat yang disepakati bersama secara global (universal) yang dikenal dengan bahasa matematika Suherman (2003:16).</w:t>
      </w:r>
    </w:p>
    <w:p w:rsidR="00814D81" w:rsidRPr="008E3745" w:rsidRDefault="00814D81" w:rsidP="00165054">
      <w:pPr>
        <w:pStyle w:val="NormalWeb"/>
        <w:spacing w:before="0" w:beforeAutospacing="0" w:after="0" w:afterAutospacing="0" w:line="480" w:lineRule="auto"/>
        <w:ind w:firstLine="709"/>
        <w:jc w:val="lowKashida"/>
        <w:rPr>
          <w:rFonts w:asciiTheme="majorBidi" w:hAnsiTheme="majorBidi" w:cstheme="majorBidi"/>
          <w:lang w:val="id-ID"/>
        </w:rPr>
      </w:pPr>
      <w:r w:rsidRPr="008E3745">
        <w:rPr>
          <w:rFonts w:asciiTheme="majorBidi" w:hAnsiTheme="majorBidi" w:cstheme="majorBidi"/>
          <w:lang w:val="id-ID"/>
        </w:rPr>
        <w:t>James dan James (Suherman, 2003:16) dalam kamus matematikanya mengatakan bahwa matematika adalah ilmu tentang logika mengenai bentuk, susunan, besaran, dan konsep-komsep yang berhubungan satu dengan yang lainnya dengan jumlah yang banyak terbagi dalam tiga bidang yaitu aljabar, analisis dan geometri.</w:t>
      </w:r>
    </w:p>
    <w:p w:rsidR="00814D81" w:rsidRPr="008E3745" w:rsidRDefault="00814D81" w:rsidP="00165054">
      <w:pPr>
        <w:pStyle w:val="NormalWeb"/>
        <w:spacing w:before="0" w:beforeAutospacing="0" w:after="0" w:afterAutospacing="0" w:line="480" w:lineRule="auto"/>
        <w:ind w:firstLine="709"/>
        <w:jc w:val="lowKashida"/>
        <w:rPr>
          <w:rFonts w:asciiTheme="majorBidi" w:hAnsiTheme="majorBidi" w:cstheme="majorBidi"/>
          <w:lang w:val="id-ID"/>
        </w:rPr>
      </w:pPr>
      <w:r w:rsidRPr="008E3745">
        <w:rPr>
          <w:rFonts w:asciiTheme="majorBidi" w:hAnsiTheme="majorBidi" w:cstheme="majorBidi"/>
          <w:lang w:val="id-ID"/>
        </w:rPr>
        <w:lastRenderedPageBreak/>
        <w:t>Menurut Tinggih (Suherman, 2003:16) Perkataan matematika berarti “ilmu pengetahuan yang diperoleh dengan bernalar”. Hal ini dimaksudkan bukan berarti ilmu lain diperoleh tidak melalui penalaran, akan tetapi dalam matematika lebih menekankan aktivitas dunia rasio (penalaran), sedangkan dalam ilmu lain lebih menekankan hasil observasi atau eksperimen disamping penalaran. Menurut Ruseffendi (Suherman, 2003:16) Matematika terbentuk sebagai hasil pemikiran manusia yang berhubungan dengan ide, proses dan penalaran.</w:t>
      </w:r>
    </w:p>
    <w:p w:rsidR="00814D81" w:rsidRPr="008E3745" w:rsidRDefault="00814D81" w:rsidP="00165054">
      <w:pPr>
        <w:pStyle w:val="NormalWeb"/>
        <w:spacing w:before="0" w:beforeAutospacing="0" w:after="0" w:afterAutospacing="0" w:line="480" w:lineRule="auto"/>
        <w:ind w:firstLine="709"/>
        <w:jc w:val="lowKashida"/>
        <w:rPr>
          <w:rFonts w:asciiTheme="majorBidi" w:hAnsiTheme="majorBidi" w:cstheme="majorBidi"/>
        </w:rPr>
      </w:pPr>
      <w:r w:rsidRPr="008E3745">
        <w:rPr>
          <w:rFonts w:asciiTheme="majorBidi" w:hAnsiTheme="majorBidi" w:cstheme="majorBidi"/>
          <w:lang w:val="id-ID"/>
        </w:rPr>
        <w:t>Menurut Suherman (2003:18) matematika adalah pola berpikir, pola mengorganisasikan, pembuktian yang logis, matematika itu adalah bahasa yang menggunakan istilah yang didefinisikan dengan lebih cermat, jelas dan akurat, reprentasinya dengan simbol dan padat, lebih berupa simbol mengenai ide. Dari berbagai pengertian matematika diatas maka dapat disimpulkan bahwa matematika adalah suatu cara menggunakan informasi, pengetahuan tentang bentuk dan ukuran, pengetahuan tentang menghitung dalam proses belajar matematika juga terjadi proses berfikir untuk menemukan jawaban terhadap masalah yang dihadapi manusia, sebab seseorang dikatakan berfikir apabila orang itu melakukan kegiatan mental.</w:t>
      </w:r>
    </w:p>
    <w:p w:rsidR="000C28FD" w:rsidRPr="008E3745" w:rsidRDefault="000C28FD" w:rsidP="00165054">
      <w:pPr>
        <w:pStyle w:val="NormalWeb"/>
        <w:tabs>
          <w:tab w:val="left" w:pos="142"/>
        </w:tabs>
        <w:spacing w:before="0" w:beforeAutospacing="0" w:after="0" w:afterAutospacing="0" w:line="480" w:lineRule="auto"/>
        <w:ind w:left="284" w:firstLine="436"/>
        <w:jc w:val="lowKashida"/>
        <w:rPr>
          <w:rFonts w:asciiTheme="majorBidi" w:hAnsiTheme="majorBidi" w:cstheme="majorBidi"/>
          <w:lang w:val="id-ID"/>
        </w:rPr>
      </w:pPr>
      <w:r w:rsidRPr="008E3745">
        <w:rPr>
          <w:rFonts w:asciiTheme="majorBidi" w:hAnsiTheme="majorBidi" w:cstheme="majorBidi"/>
        </w:rPr>
        <w:t>Berpikir adalah cara khas manusia yang membedakannya dari makhluk lain. Karena kemampuan berpikir itu pulalah manusia merupakan makhluk yang dimuliakan Allah SWT, seperti dijelaskan dalam</w:t>
      </w:r>
      <w:r w:rsidRPr="008E3745">
        <w:rPr>
          <w:rFonts w:asciiTheme="majorBidi" w:hAnsiTheme="majorBidi" w:cstheme="majorBidi"/>
          <w:lang w:val="id-ID"/>
        </w:rPr>
        <w:t xml:space="preserve"> QS Al-Israa: 70</w:t>
      </w:r>
      <w:r w:rsidRPr="008E3745">
        <w:rPr>
          <w:rFonts w:asciiTheme="majorBidi" w:hAnsiTheme="majorBidi" w:cstheme="majorBidi"/>
        </w:rPr>
        <w:t xml:space="preserve"> </w:t>
      </w:r>
      <w:r w:rsidRPr="008E3745">
        <w:rPr>
          <w:rFonts w:asciiTheme="majorBidi" w:hAnsiTheme="majorBidi" w:cstheme="majorBidi"/>
          <w:lang w:val="id-ID"/>
        </w:rPr>
        <w:t>yaitu:</w:t>
      </w:r>
      <w:r w:rsidRPr="008E3745">
        <w:rPr>
          <w:rFonts w:asciiTheme="majorBidi" w:hAnsiTheme="majorBidi" w:cstheme="majorBidi"/>
        </w:rPr>
        <w:t xml:space="preserve"> </w:t>
      </w:r>
    </w:p>
    <w:p w:rsidR="000C28FD" w:rsidRPr="008E3745" w:rsidRDefault="000C28FD" w:rsidP="00165054">
      <w:pPr>
        <w:pStyle w:val="NormalWeb"/>
        <w:tabs>
          <w:tab w:val="left" w:pos="142"/>
        </w:tabs>
        <w:spacing w:before="0" w:beforeAutospacing="0" w:after="0" w:afterAutospacing="0" w:line="480" w:lineRule="auto"/>
        <w:ind w:left="284" w:firstLine="436"/>
        <w:jc w:val="lowKashida"/>
        <w:rPr>
          <w:rFonts w:asciiTheme="majorBidi" w:hAnsiTheme="majorBidi" w:cstheme="majorBidi"/>
          <w:lang w:val="id-ID"/>
        </w:rPr>
      </w:pPr>
      <w:r w:rsidRPr="008E3745">
        <w:rPr>
          <w:rFonts w:asciiTheme="majorBidi" w:hAnsiTheme="majorBidi" w:cstheme="majorBidi"/>
          <w:rtl/>
        </w:rPr>
        <w:t xml:space="preserve">وَلَقَدْ كَرَّمْنَا بَنِي آدَمَ وَحَمَلْنَاهُمْ فِي الْبَرِّ وَالْبَحْرِ وَرَزَقْنَاهُم مِّنَ الطَّيِّبَاتِ وَفَضَّلْنَاهُمْ عَلَىٰ </w:t>
      </w:r>
      <w:r w:rsidRPr="008E3745">
        <w:rPr>
          <w:rFonts w:asciiTheme="majorBidi" w:hAnsiTheme="majorBidi" w:cstheme="majorBidi"/>
          <w:lang w:val="id-ID"/>
        </w:rPr>
        <w:tab/>
      </w:r>
      <w:r w:rsidRPr="008E3745">
        <w:rPr>
          <w:rFonts w:asciiTheme="majorBidi" w:hAnsiTheme="majorBidi" w:cstheme="majorBidi"/>
          <w:lang w:val="id-ID"/>
        </w:rPr>
        <w:tab/>
      </w:r>
      <w:r w:rsidRPr="008E3745">
        <w:rPr>
          <w:rFonts w:asciiTheme="majorBidi" w:hAnsiTheme="majorBidi" w:cstheme="majorBidi"/>
          <w:lang w:val="id-ID"/>
        </w:rPr>
        <w:tab/>
      </w:r>
      <w:r w:rsidRPr="008E3745">
        <w:rPr>
          <w:rFonts w:asciiTheme="majorBidi" w:hAnsiTheme="majorBidi" w:cstheme="majorBidi"/>
          <w:lang w:val="id-ID"/>
        </w:rPr>
        <w:tab/>
      </w:r>
      <w:r w:rsidRPr="008E3745">
        <w:rPr>
          <w:rFonts w:asciiTheme="majorBidi" w:hAnsiTheme="majorBidi" w:cstheme="majorBidi"/>
          <w:lang w:val="id-ID"/>
        </w:rPr>
        <w:tab/>
      </w:r>
      <w:r w:rsidRPr="008E3745">
        <w:rPr>
          <w:rFonts w:asciiTheme="majorBidi" w:hAnsiTheme="majorBidi" w:cstheme="majorBidi"/>
          <w:lang w:val="id-ID"/>
        </w:rPr>
        <w:tab/>
      </w:r>
      <w:r w:rsidRPr="008E3745">
        <w:rPr>
          <w:rFonts w:asciiTheme="majorBidi" w:hAnsiTheme="majorBidi" w:cstheme="majorBidi"/>
          <w:lang w:val="id-ID"/>
        </w:rPr>
        <w:tab/>
      </w:r>
      <w:r w:rsidRPr="008E3745">
        <w:rPr>
          <w:rFonts w:asciiTheme="majorBidi" w:hAnsiTheme="majorBidi" w:cstheme="majorBidi"/>
          <w:lang w:val="id-ID"/>
        </w:rPr>
        <w:tab/>
      </w:r>
      <w:r w:rsidRPr="008E3745">
        <w:rPr>
          <w:rFonts w:asciiTheme="majorBidi" w:hAnsiTheme="majorBidi" w:cstheme="majorBidi"/>
          <w:rtl/>
        </w:rPr>
        <w:t>كَثِيرٍ مِّمَّنْ خَلَقْنَا تَفْضِيلًا</w:t>
      </w:r>
    </w:p>
    <w:p w:rsidR="000C28FD" w:rsidRPr="008E3745" w:rsidRDefault="000C28FD" w:rsidP="00165054">
      <w:pPr>
        <w:pStyle w:val="NormalWeb"/>
        <w:tabs>
          <w:tab w:val="left" w:pos="142"/>
        </w:tabs>
        <w:spacing w:before="0" w:beforeAutospacing="0" w:after="0" w:afterAutospacing="0" w:line="480" w:lineRule="auto"/>
        <w:ind w:left="284"/>
        <w:jc w:val="lowKashida"/>
        <w:rPr>
          <w:rFonts w:asciiTheme="majorBidi" w:hAnsiTheme="majorBidi" w:cstheme="majorBidi"/>
          <w:lang w:val="id-ID"/>
        </w:rPr>
      </w:pPr>
      <w:r w:rsidRPr="008E3745">
        <w:rPr>
          <w:rStyle w:val="Emphasis"/>
          <w:rFonts w:asciiTheme="majorBidi" w:hAnsiTheme="majorBidi" w:cstheme="majorBidi"/>
          <w:b/>
          <w:bCs/>
          <w:i w:val="0"/>
          <w:iCs w:val="0"/>
          <w:lang w:val="id-ID"/>
        </w:rPr>
        <w:t>Artinya:</w:t>
      </w:r>
      <w:r w:rsidRPr="008E3745">
        <w:rPr>
          <w:rStyle w:val="Emphasis"/>
          <w:rFonts w:asciiTheme="majorBidi" w:hAnsiTheme="majorBidi" w:cstheme="majorBidi"/>
          <w:i w:val="0"/>
          <w:iCs w:val="0"/>
          <w:lang w:val="id-ID"/>
        </w:rPr>
        <w:t xml:space="preserve"> </w:t>
      </w:r>
      <w:r w:rsidRPr="008E3745">
        <w:rPr>
          <w:rStyle w:val="Emphasis"/>
          <w:rFonts w:asciiTheme="majorBidi" w:hAnsiTheme="majorBidi" w:cstheme="majorBidi"/>
          <w:lang w:val="id-ID"/>
        </w:rPr>
        <w:t xml:space="preserve">"Dan sesungguhnya telah Kami muliakan anak keturunan Adam, Kami angkut mereka di daratan dan lautan, Kami beri mereka rezeki yang </w:t>
      </w:r>
      <w:r w:rsidRPr="008E3745">
        <w:rPr>
          <w:rStyle w:val="Emphasis"/>
          <w:rFonts w:asciiTheme="majorBidi" w:hAnsiTheme="majorBidi" w:cstheme="majorBidi"/>
          <w:lang w:val="id-ID"/>
        </w:rPr>
        <w:lastRenderedPageBreak/>
        <w:t>baik-baik, dan Kami lebihkan mereka dengan kelebihan yang sempurna atas kebanyakan makhluk yang Kami ciptakan."</w:t>
      </w:r>
      <w:r w:rsidRPr="008E3745">
        <w:rPr>
          <w:rFonts w:asciiTheme="majorBidi" w:hAnsiTheme="majorBidi" w:cstheme="majorBidi"/>
          <w:lang w:val="id-ID"/>
        </w:rPr>
        <w:t xml:space="preserve"> (QS Al-Israa: 70).</w:t>
      </w:r>
    </w:p>
    <w:p w:rsidR="000C28FD" w:rsidRPr="008E3745" w:rsidRDefault="000C28FD" w:rsidP="00165054">
      <w:pPr>
        <w:pStyle w:val="NormalWeb"/>
        <w:spacing w:before="0" w:beforeAutospacing="0" w:after="0" w:afterAutospacing="0" w:line="480" w:lineRule="auto"/>
        <w:ind w:firstLine="709"/>
        <w:jc w:val="lowKashida"/>
        <w:rPr>
          <w:rFonts w:asciiTheme="majorBidi" w:hAnsiTheme="majorBidi" w:cstheme="majorBidi"/>
        </w:rPr>
      </w:pPr>
      <w:r w:rsidRPr="008E3745">
        <w:rPr>
          <w:rFonts w:asciiTheme="majorBidi" w:hAnsiTheme="majorBidi" w:cstheme="majorBidi"/>
        </w:rPr>
        <w:t>Bahkan, amanah kekhalifahan yang hanya diserahkan Allah kepada manusia (Adam) pun adalah karena faktor berpikir yang hanya dimiliki oleh manusia itu. Sebab, dengan kemampuan berpikir, manusia akan dapat menyerap ilmu pengetahuan dan mentransfernya</w:t>
      </w:r>
    </w:p>
    <w:p w:rsidR="000C28FD" w:rsidRPr="008E3745" w:rsidRDefault="00814D81" w:rsidP="00165054">
      <w:pPr>
        <w:pStyle w:val="NormalWeb"/>
        <w:spacing w:before="0" w:beforeAutospacing="0" w:after="0" w:afterAutospacing="0" w:line="480" w:lineRule="auto"/>
        <w:ind w:firstLine="709"/>
        <w:jc w:val="lowKashida"/>
        <w:rPr>
          <w:rFonts w:asciiTheme="majorBidi" w:hAnsiTheme="majorBidi" w:cstheme="majorBidi"/>
        </w:rPr>
      </w:pPr>
      <w:r w:rsidRPr="008E3745">
        <w:rPr>
          <w:rFonts w:asciiTheme="majorBidi" w:hAnsiTheme="majorBidi" w:cstheme="majorBidi"/>
          <w:lang w:val="id-ID"/>
        </w:rPr>
        <w:t>Menyelenggarakan proses pembelajaran matematika yang lebih baik dan bermutu di</w:t>
      </w:r>
      <w:r w:rsidR="00C74D6B">
        <w:rPr>
          <w:rFonts w:asciiTheme="majorBidi" w:hAnsiTheme="majorBidi" w:cstheme="majorBidi"/>
        </w:rPr>
        <w:t xml:space="preserve"> </w:t>
      </w:r>
      <w:r w:rsidRPr="008E3745">
        <w:rPr>
          <w:rFonts w:asciiTheme="majorBidi" w:hAnsiTheme="majorBidi" w:cstheme="majorBidi"/>
          <w:lang w:val="id-ID"/>
        </w:rPr>
        <w:t xml:space="preserve">sekolah adalah suatu keharusan yang tidak dapat ditawar lagi. Sudah bukan zamannya lagi matematika menjadi momok yang menakutkan bagi siswa disekolah. Jika selama ini matematika dianggap sebagai ilmu yang abstrak dan kering, melalui teoritis, rumus-rumus, dan soal-soal, maka sudah saatnya untuk menjadi lebih akrab dan familiar dengan matematika. Untuk itu seorang guru harus dapat menghadirkan  pembelajaran matematika. </w:t>
      </w:r>
    </w:p>
    <w:p w:rsidR="000C28FD" w:rsidRPr="008E3745" w:rsidRDefault="000C28FD" w:rsidP="00165054">
      <w:pPr>
        <w:pStyle w:val="NormalWeb"/>
        <w:spacing w:before="0" w:beforeAutospacing="0" w:after="0" w:afterAutospacing="0" w:line="480" w:lineRule="auto"/>
        <w:ind w:firstLine="709"/>
        <w:jc w:val="lowKashida"/>
        <w:rPr>
          <w:rFonts w:asciiTheme="majorBidi" w:hAnsiTheme="majorBidi" w:cstheme="majorBidi"/>
        </w:rPr>
      </w:pPr>
      <w:r w:rsidRPr="008E3745">
        <w:rPr>
          <w:rFonts w:asciiTheme="majorBidi" w:hAnsiTheme="majorBidi" w:cstheme="majorBidi"/>
        </w:rPr>
        <w:t>Pendefinisian matematika amat penting untuk perubahan pembelajaran matematika di kelas. Kemampuan matematika yang diperlukan siswa saat ini tidak cukup hanya pada kemampuan berhitung dan geometri. Kemampuan yang lebih diperlukan siswa saat ini adalah kemampuan berpikir dan bernalar.</w:t>
      </w:r>
      <w:r w:rsidRPr="008E3745">
        <w:rPr>
          <w:rFonts w:asciiTheme="majorBidi" w:hAnsiTheme="majorBidi" w:cstheme="majorBidi"/>
          <w:lang w:val="id-ID"/>
        </w:rPr>
        <w:t xml:space="preserve"> Hal ini sejalan dengan firman  </w:t>
      </w:r>
      <w:r w:rsidRPr="008E3745">
        <w:rPr>
          <w:rFonts w:asciiTheme="majorBidi" w:hAnsiTheme="majorBidi" w:cstheme="majorBidi"/>
        </w:rPr>
        <w:t>Allah</w:t>
      </w:r>
      <w:r w:rsidRPr="008E3745">
        <w:rPr>
          <w:rFonts w:asciiTheme="majorBidi" w:hAnsiTheme="majorBidi" w:cstheme="majorBidi"/>
          <w:lang w:val="id-ID"/>
        </w:rPr>
        <w:t xml:space="preserve"> dalam </w:t>
      </w:r>
      <w:r w:rsidRPr="008E3745">
        <w:rPr>
          <w:rStyle w:val="fullpost"/>
          <w:rFonts w:asciiTheme="majorBidi" w:hAnsiTheme="majorBidi" w:cstheme="majorBidi"/>
        </w:rPr>
        <w:t>QS Al Baqoroh :219</w:t>
      </w:r>
      <w:r w:rsidRPr="008E3745">
        <w:rPr>
          <w:rStyle w:val="fullpost"/>
          <w:rFonts w:asciiTheme="majorBidi" w:hAnsiTheme="majorBidi" w:cstheme="majorBidi"/>
          <w:lang w:val="id-ID"/>
        </w:rPr>
        <w:t xml:space="preserve"> yaitu</w:t>
      </w:r>
      <w:r w:rsidRPr="008E3745">
        <w:rPr>
          <w:rFonts w:asciiTheme="majorBidi" w:hAnsiTheme="majorBidi" w:cstheme="majorBidi"/>
          <w:lang w:val="id-ID"/>
        </w:rPr>
        <w:t>:</w:t>
      </w:r>
    </w:p>
    <w:p w:rsidR="000C28FD" w:rsidRPr="008E3745" w:rsidRDefault="000C28FD" w:rsidP="00165054">
      <w:pPr>
        <w:pStyle w:val="NormalWeb"/>
        <w:tabs>
          <w:tab w:val="left" w:pos="142"/>
        </w:tabs>
        <w:spacing w:before="0" w:beforeAutospacing="0" w:after="0" w:afterAutospacing="0" w:line="480" w:lineRule="auto"/>
        <w:ind w:left="284"/>
        <w:jc w:val="lowKashida"/>
        <w:rPr>
          <w:rStyle w:val="fullpost"/>
          <w:rFonts w:asciiTheme="majorBidi" w:hAnsiTheme="majorBidi" w:cstheme="majorBidi"/>
          <w:lang w:val="id-ID"/>
        </w:rPr>
      </w:pPr>
      <w:r w:rsidRPr="008E3745">
        <w:rPr>
          <w:rStyle w:val="fullpost"/>
          <w:rFonts w:asciiTheme="majorBidi" w:hAnsiTheme="majorBidi" w:cstheme="majorBidi"/>
          <w:rtl/>
        </w:rPr>
        <w:t>كَذَلِكَ يُبَيِّنُ اللَّهُ لَكُمُ الآيَاتِ لَعَلَّكُمْ تَتَفَكَّرُونَ</w:t>
      </w:r>
    </w:p>
    <w:p w:rsidR="000C28FD" w:rsidRPr="00F32DBB" w:rsidRDefault="000C28FD" w:rsidP="00165054">
      <w:pPr>
        <w:pStyle w:val="NormalWeb"/>
        <w:tabs>
          <w:tab w:val="left" w:pos="142"/>
        </w:tabs>
        <w:spacing w:before="0" w:beforeAutospacing="0" w:after="0" w:afterAutospacing="0" w:line="480" w:lineRule="auto"/>
        <w:ind w:left="284"/>
        <w:jc w:val="lowKashida"/>
        <w:rPr>
          <w:rFonts w:asciiTheme="majorBidi" w:hAnsiTheme="majorBidi" w:cstheme="majorBidi"/>
          <w:lang w:val="id-ID"/>
        </w:rPr>
      </w:pPr>
      <w:r w:rsidRPr="008E3745">
        <w:rPr>
          <w:rStyle w:val="fullpost"/>
          <w:rFonts w:asciiTheme="majorBidi" w:hAnsiTheme="majorBidi" w:cstheme="majorBidi"/>
          <w:b/>
          <w:bCs/>
          <w:lang w:val="id-ID"/>
        </w:rPr>
        <w:t>Artinya:</w:t>
      </w:r>
      <w:r w:rsidRPr="008E3745">
        <w:rPr>
          <w:rStyle w:val="fullpost"/>
          <w:rFonts w:asciiTheme="majorBidi" w:hAnsiTheme="majorBidi" w:cstheme="majorBidi"/>
          <w:lang w:val="id-ID"/>
        </w:rPr>
        <w:t xml:space="preserve"> </w:t>
      </w:r>
      <w:r w:rsidRPr="008E3745">
        <w:rPr>
          <w:rStyle w:val="fullpost"/>
          <w:rFonts w:asciiTheme="majorBidi" w:hAnsiTheme="majorBidi" w:cstheme="majorBidi"/>
          <w:i/>
          <w:iCs/>
          <w:lang w:val="id-ID"/>
        </w:rPr>
        <w:t>“Demikianlah Allah menerangkan ayat-ayat-Nya kepadamu supaya kamu berpikir”</w:t>
      </w:r>
      <w:r w:rsidRPr="008E3745">
        <w:rPr>
          <w:rStyle w:val="fullpost"/>
          <w:rFonts w:asciiTheme="majorBidi" w:hAnsiTheme="majorBidi" w:cstheme="majorBidi"/>
          <w:lang w:val="id-ID"/>
        </w:rPr>
        <w:t>(QS Al Baqoroh :219).</w:t>
      </w:r>
    </w:p>
    <w:p w:rsidR="00814D81" w:rsidRPr="008E3745" w:rsidRDefault="003933D8" w:rsidP="00165054">
      <w:pPr>
        <w:pStyle w:val="NormalWeb"/>
        <w:spacing w:before="0" w:beforeAutospacing="0" w:after="0" w:afterAutospacing="0" w:line="360" w:lineRule="auto"/>
        <w:ind w:hanging="284"/>
        <w:jc w:val="lowKashida"/>
        <w:rPr>
          <w:rFonts w:asciiTheme="majorBidi" w:hAnsiTheme="majorBidi" w:cstheme="majorBidi"/>
          <w:b/>
          <w:lang w:val="id-ID"/>
        </w:rPr>
      </w:pPr>
      <w:r>
        <w:rPr>
          <w:rFonts w:asciiTheme="majorBidi" w:hAnsiTheme="majorBidi" w:cstheme="majorBidi"/>
          <w:b/>
          <w:bCs/>
        </w:rPr>
        <w:t>2</w:t>
      </w:r>
      <w:r w:rsidR="00814D81" w:rsidRPr="008E3745">
        <w:rPr>
          <w:rFonts w:asciiTheme="majorBidi" w:hAnsiTheme="majorBidi" w:cstheme="majorBidi"/>
        </w:rPr>
        <w:t xml:space="preserve">. </w:t>
      </w:r>
      <w:r>
        <w:rPr>
          <w:rFonts w:asciiTheme="majorBidi" w:hAnsiTheme="majorBidi" w:cstheme="majorBidi"/>
        </w:rPr>
        <w:t xml:space="preserve"> </w:t>
      </w:r>
      <w:r w:rsidR="00814D81" w:rsidRPr="008E3745">
        <w:rPr>
          <w:rFonts w:asciiTheme="majorBidi" w:hAnsiTheme="majorBidi" w:cstheme="majorBidi"/>
          <w:b/>
          <w:lang w:val="id-ID"/>
        </w:rPr>
        <w:t>Tujuan Pembelajaran Matematika</w:t>
      </w:r>
    </w:p>
    <w:p w:rsidR="00814D81" w:rsidRPr="008E3745" w:rsidRDefault="00814D81" w:rsidP="00165054">
      <w:pPr>
        <w:pStyle w:val="NormalWeb"/>
        <w:spacing w:before="0" w:beforeAutospacing="0" w:after="0" w:afterAutospacing="0" w:line="480" w:lineRule="auto"/>
        <w:ind w:firstLine="709"/>
        <w:jc w:val="lowKashida"/>
        <w:rPr>
          <w:rFonts w:asciiTheme="majorBidi" w:hAnsiTheme="majorBidi" w:cstheme="majorBidi"/>
          <w:lang w:val="id-ID"/>
        </w:rPr>
      </w:pPr>
      <w:r w:rsidRPr="008E3745">
        <w:rPr>
          <w:rFonts w:asciiTheme="majorBidi" w:hAnsiTheme="majorBidi" w:cstheme="majorBidi"/>
          <w:lang w:val="id-ID"/>
        </w:rPr>
        <w:t xml:space="preserve">Menurut Suherman,dkk (2003:58), Tujuan pembelajaran matematika di sekolah mengacu kepada fungsi matematika serta kepada tujuan pendidikan nasional yang telah dirumuskan dalam Garis-garis Besar Haluan Negara (GBHN). </w:t>
      </w:r>
      <w:r w:rsidRPr="008E3745">
        <w:rPr>
          <w:rFonts w:asciiTheme="majorBidi" w:hAnsiTheme="majorBidi" w:cstheme="majorBidi"/>
          <w:lang w:val="id-ID"/>
        </w:rPr>
        <w:lastRenderedPageBreak/>
        <w:t>Setiap tujuan yang ingin dicapai dalam proses pembelajaran matematika pada dasarnya merupakan sasaran yang ingin dicapai sebagai hasil dari proses pembelajaran matematika tersebut. Karenanya sasaran tujuan pembelajaran matematika tersebut dianggap tercapai bila siswa telah memiliki sejumlah pengetahuan dan kemampuan di bidang matematika yang dipelajari Suherman,dkk (2003:60).</w:t>
      </w:r>
    </w:p>
    <w:p w:rsidR="00814D81" w:rsidRPr="008E3745" w:rsidRDefault="00523CAE" w:rsidP="00165054">
      <w:pPr>
        <w:pStyle w:val="NormalWeb"/>
        <w:spacing w:before="0" w:beforeAutospacing="0" w:after="0" w:afterAutospacing="0" w:line="480" w:lineRule="auto"/>
        <w:ind w:firstLine="709"/>
        <w:jc w:val="lowKashida"/>
        <w:rPr>
          <w:rFonts w:asciiTheme="majorBidi" w:hAnsiTheme="majorBidi" w:cstheme="majorBidi"/>
          <w:lang w:val="id-ID"/>
        </w:rPr>
      </w:pPr>
      <w:r>
        <w:rPr>
          <w:rFonts w:asciiTheme="majorBidi" w:hAnsiTheme="majorBidi" w:cstheme="majorBidi"/>
          <w:lang w:val="id-ID"/>
        </w:rPr>
        <w:t xml:space="preserve">Menurut suherman </w:t>
      </w:r>
      <w:r w:rsidR="00814D81" w:rsidRPr="008E3745">
        <w:rPr>
          <w:rFonts w:asciiTheme="majorBidi" w:hAnsiTheme="majorBidi" w:cstheme="majorBidi"/>
          <w:lang w:val="id-ID"/>
        </w:rPr>
        <w:t>(2003:58) sesuai dengan tujuan pendidikan matematika di</w:t>
      </w:r>
      <w:r>
        <w:rPr>
          <w:rFonts w:asciiTheme="majorBidi" w:hAnsiTheme="majorBidi" w:cstheme="majorBidi"/>
        </w:rPr>
        <w:t xml:space="preserve"> </w:t>
      </w:r>
      <w:r w:rsidR="00814D81" w:rsidRPr="008E3745">
        <w:rPr>
          <w:rFonts w:asciiTheme="majorBidi" w:hAnsiTheme="majorBidi" w:cstheme="majorBidi"/>
          <w:lang w:val="id-ID"/>
        </w:rPr>
        <w:t>sekolah, maka matematika berperan sebagai :</w:t>
      </w:r>
    </w:p>
    <w:p w:rsidR="00814D81" w:rsidRPr="008E3745" w:rsidRDefault="00814D81" w:rsidP="00165054">
      <w:pPr>
        <w:pStyle w:val="NormalWeb"/>
        <w:numPr>
          <w:ilvl w:val="0"/>
          <w:numId w:val="14"/>
        </w:numPr>
        <w:spacing w:before="0" w:beforeAutospacing="0" w:after="0" w:afterAutospacing="0" w:line="480" w:lineRule="auto"/>
        <w:ind w:left="993" w:hanging="284"/>
        <w:jc w:val="lowKashida"/>
        <w:rPr>
          <w:rFonts w:asciiTheme="majorBidi" w:hAnsiTheme="majorBidi" w:cstheme="majorBidi"/>
          <w:lang w:val="id-ID"/>
        </w:rPr>
      </w:pPr>
      <w:r w:rsidRPr="008E3745">
        <w:rPr>
          <w:rFonts w:asciiTheme="majorBidi" w:hAnsiTheme="majorBidi" w:cstheme="majorBidi"/>
          <w:lang w:val="id-ID"/>
        </w:rPr>
        <w:t>Untu</w:t>
      </w:r>
      <w:r w:rsidR="00523CAE">
        <w:rPr>
          <w:rFonts w:asciiTheme="majorBidi" w:hAnsiTheme="majorBidi" w:cstheme="majorBidi"/>
          <w:lang w:val="id-ID"/>
        </w:rPr>
        <w:t>k mempersiapkan anak didik</w:t>
      </w:r>
      <w:r w:rsidR="00523CAE">
        <w:rPr>
          <w:rFonts w:asciiTheme="majorBidi" w:hAnsiTheme="majorBidi" w:cstheme="majorBidi"/>
        </w:rPr>
        <w:t xml:space="preserve"> </w:t>
      </w:r>
      <w:r w:rsidR="00523CAE">
        <w:rPr>
          <w:rFonts w:asciiTheme="majorBidi" w:hAnsiTheme="majorBidi" w:cstheme="majorBidi"/>
          <w:lang w:val="id-ID"/>
        </w:rPr>
        <w:t>agar</w:t>
      </w:r>
      <w:r w:rsidR="00523CAE">
        <w:rPr>
          <w:rFonts w:asciiTheme="majorBidi" w:hAnsiTheme="majorBidi" w:cstheme="majorBidi"/>
        </w:rPr>
        <w:t xml:space="preserve"> </w:t>
      </w:r>
      <w:r w:rsidRPr="008E3745">
        <w:rPr>
          <w:rFonts w:asciiTheme="majorBidi" w:hAnsiTheme="majorBidi" w:cstheme="majorBidi"/>
          <w:lang w:val="id-ID"/>
        </w:rPr>
        <w:t>sanggup menghadapi perubahan-perubahan didalam kehidupan dunia yang senantiasa berubah. Melalui latihan bertindak atas dasar pemikiran logis dan rasional, kritis dan cermat, objektif, kreatif, efektif dan diperhitungkan secara analitis-sintesis.</w:t>
      </w:r>
    </w:p>
    <w:p w:rsidR="00814D81" w:rsidRPr="00BA18CA" w:rsidRDefault="00814D81" w:rsidP="00165054">
      <w:pPr>
        <w:pStyle w:val="NormalWeb"/>
        <w:numPr>
          <w:ilvl w:val="0"/>
          <w:numId w:val="14"/>
        </w:numPr>
        <w:spacing w:before="0" w:beforeAutospacing="0" w:after="0" w:afterAutospacing="0" w:line="480" w:lineRule="auto"/>
        <w:ind w:left="993" w:hanging="284"/>
        <w:jc w:val="lowKashida"/>
        <w:rPr>
          <w:rFonts w:asciiTheme="majorBidi" w:hAnsiTheme="majorBidi" w:cstheme="majorBidi"/>
          <w:lang w:val="id-ID"/>
        </w:rPr>
      </w:pPr>
      <w:r w:rsidRPr="008E3745">
        <w:rPr>
          <w:rFonts w:asciiTheme="majorBidi" w:hAnsiTheme="majorBidi" w:cstheme="majorBidi"/>
          <w:lang w:val="id-ID"/>
        </w:rPr>
        <w:t>Untuk mempersiapkan anak didik agar menggunakan matematika secara fungsional dalam kehidupan sehari-hari dan di dalam menghadapi ilmu pengetahuan.</w:t>
      </w:r>
    </w:p>
    <w:p w:rsidR="00814D81" w:rsidRPr="008E3745" w:rsidRDefault="00814D81" w:rsidP="00165054">
      <w:pPr>
        <w:pStyle w:val="NormalWeb"/>
        <w:spacing w:before="0" w:beforeAutospacing="0" w:after="0" w:afterAutospacing="0" w:line="480" w:lineRule="auto"/>
        <w:ind w:firstLine="709"/>
        <w:jc w:val="lowKashida"/>
        <w:rPr>
          <w:rFonts w:asciiTheme="majorBidi" w:hAnsiTheme="majorBidi" w:cstheme="majorBidi"/>
          <w:lang w:val="id-ID"/>
        </w:rPr>
      </w:pPr>
      <w:r w:rsidRPr="008E3745">
        <w:rPr>
          <w:rFonts w:asciiTheme="majorBidi" w:hAnsiTheme="majorBidi" w:cstheme="majorBidi"/>
          <w:lang w:val="id-ID"/>
        </w:rPr>
        <w:t xml:space="preserve">Peranan matematika tersebut diatas diwujudkan dalam kegiatan belajar </w:t>
      </w:r>
      <w:r w:rsidR="00523CAE">
        <w:rPr>
          <w:rFonts w:asciiTheme="majorBidi" w:hAnsiTheme="majorBidi" w:cstheme="majorBidi"/>
        </w:rPr>
        <w:t xml:space="preserve"> </w:t>
      </w:r>
      <w:r w:rsidRPr="008E3745">
        <w:rPr>
          <w:rFonts w:asciiTheme="majorBidi" w:hAnsiTheme="majorBidi" w:cstheme="majorBidi"/>
          <w:lang w:val="id-ID"/>
        </w:rPr>
        <w:t>mengajar yang bertujuan agar :</w:t>
      </w:r>
    </w:p>
    <w:p w:rsidR="00814D81" w:rsidRPr="008E3745" w:rsidRDefault="00814D81" w:rsidP="00165054">
      <w:pPr>
        <w:pStyle w:val="NormalWeb"/>
        <w:numPr>
          <w:ilvl w:val="0"/>
          <w:numId w:val="15"/>
        </w:numPr>
        <w:spacing w:before="0" w:beforeAutospacing="0" w:after="0" w:afterAutospacing="0" w:line="480" w:lineRule="auto"/>
        <w:jc w:val="lowKashida"/>
        <w:rPr>
          <w:rFonts w:asciiTheme="majorBidi" w:hAnsiTheme="majorBidi" w:cstheme="majorBidi"/>
          <w:lang w:val="id-ID"/>
        </w:rPr>
      </w:pPr>
      <w:r w:rsidRPr="008E3745">
        <w:rPr>
          <w:rFonts w:asciiTheme="majorBidi" w:hAnsiTheme="majorBidi" w:cstheme="majorBidi"/>
          <w:lang w:val="id-ID"/>
        </w:rPr>
        <w:t>Siswa dapat memahami pengertian-pengertian matematika, memiliki keterampilan untuk menerapkan pengertian tersebut baik dalam matematika sendiri, mata pelajaran lainnya, maupun dalam kehidupan sehari-hari, menyadari dan menghargai pentingnya matematika dan meresapi konsep, struktur dan pola dalam matematika.</w:t>
      </w:r>
    </w:p>
    <w:p w:rsidR="00814D81" w:rsidRPr="008E3745" w:rsidRDefault="00814D81" w:rsidP="00165054">
      <w:pPr>
        <w:pStyle w:val="NormalWeb"/>
        <w:numPr>
          <w:ilvl w:val="0"/>
          <w:numId w:val="15"/>
        </w:numPr>
        <w:spacing w:before="0" w:beforeAutospacing="0" w:after="0" w:afterAutospacing="0" w:line="480" w:lineRule="auto"/>
        <w:ind w:hanging="357"/>
        <w:jc w:val="lowKashida"/>
        <w:rPr>
          <w:rFonts w:asciiTheme="majorBidi" w:hAnsiTheme="majorBidi" w:cstheme="majorBidi"/>
          <w:lang w:val="id-ID"/>
        </w:rPr>
      </w:pPr>
      <w:r w:rsidRPr="008E3745">
        <w:rPr>
          <w:rFonts w:asciiTheme="majorBidi" w:hAnsiTheme="majorBidi" w:cstheme="majorBidi"/>
          <w:lang w:val="id-ID"/>
        </w:rPr>
        <w:lastRenderedPageBreak/>
        <w:t>Siswa memiliki pemahaman tentang hubungan antara bagian-bagian matematika, memiliki kemampuan menganalisa dan menarik kesimpulan, serta memiliki sikap dan kebiasaan berfikir logis, kritis, dan sistematis, bekerja cermat, tekun dan bertanggung jawab.</w:t>
      </w:r>
    </w:p>
    <w:p w:rsidR="00814D81" w:rsidRPr="008E3745" w:rsidRDefault="003933D8" w:rsidP="00165054">
      <w:pPr>
        <w:pStyle w:val="NormalWeb"/>
        <w:spacing w:before="0" w:beforeAutospacing="0" w:after="0" w:afterAutospacing="0" w:line="480" w:lineRule="auto"/>
        <w:ind w:hanging="284"/>
        <w:jc w:val="lowKashida"/>
        <w:rPr>
          <w:rFonts w:asciiTheme="majorBidi" w:hAnsiTheme="majorBidi" w:cstheme="majorBidi"/>
          <w:lang w:val="id-ID"/>
        </w:rPr>
      </w:pPr>
      <w:r>
        <w:rPr>
          <w:rFonts w:asciiTheme="majorBidi" w:eastAsia="Calibri" w:hAnsiTheme="majorBidi" w:cstheme="majorBidi"/>
          <w:b/>
        </w:rPr>
        <w:t>3</w:t>
      </w:r>
      <w:r w:rsidR="00814D81" w:rsidRPr="008E3745">
        <w:rPr>
          <w:rFonts w:asciiTheme="majorBidi" w:eastAsia="Calibri" w:hAnsiTheme="majorBidi" w:cstheme="majorBidi"/>
          <w:b/>
        </w:rPr>
        <w:t xml:space="preserve">. </w:t>
      </w:r>
      <w:r>
        <w:rPr>
          <w:rFonts w:asciiTheme="majorBidi" w:eastAsia="Calibri" w:hAnsiTheme="majorBidi" w:cstheme="majorBidi"/>
          <w:b/>
        </w:rPr>
        <w:t xml:space="preserve"> </w:t>
      </w:r>
      <w:r w:rsidR="00814D81" w:rsidRPr="008E3745">
        <w:rPr>
          <w:rFonts w:asciiTheme="majorBidi" w:eastAsia="Calibri" w:hAnsiTheme="majorBidi" w:cstheme="majorBidi"/>
          <w:b/>
        </w:rPr>
        <w:t>Kurikulum Pembelajaran Matematika</w:t>
      </w:r>
    </w:p>
    <w:p w:rsidR="00814D81" w:rsidRPr="008E3745" w:rsidRDefault="00814D81" w:rsidP="00165054">
      <w:pPr>
        <w:pStyle w:val="ListParagraph"/>
        <w:tabs>
          <w:tab w:val="left" w:pos="720"/>
        </w:tabs>
        <w:spacing w:after="0" w:line="480" w:lineRule="auto"/>
        <w:ind w:left="0" w:firstLine="709"/>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Kurikulum 2006 (KTSP) yang merupakan penyempurnaan dari kurikulum 2004 (KBK) adalah kurikulum operasional yang disusun dan dilaksanakan oleh masing-masing satuan pendidikan/sekolah. Dalam proses belajar mengajar yang sesuai dengan kurikulum 2006 adalah pembelajaran berpusat pada siswa, berorientasi pada proses, guru sebagai fasilitator, materi dikembangkan dan berfokus pada berpikir tingkat tinggi. Berdasarkan kurikulum tersebut, kecakapan atau kemahiran matematika yang diharapkan dalam pembelajaran matematika adalah: (a) pemahaman konsep; (b) prosedur; (c) penalaran dan komunikasi ; (d) pemecahan masalah; (e) menghargai kegunaan matematika (Tim Pustaka Yustisia, 2008:429).</w:t>
      </w:r>
    </w:p>
    <w:p w:rsidR="00814D81" w:rsidRPr="008E3745" w:rsidRDefault="00814D81" w:rsidP="00165054">
      <w:pPr>
        <w:spacing w:after="0" w:line="480" w:lineRule="auto"/>
        <w:ind w:firstLine="709"/>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Tujuan umum pertama pembelajaran matematika pada jenjang pendidikan dasar dan menengah adalah memberikan penekanan pada penataan nalar dan pembentukkan sikap siswa (dikutip Suherman, 2003:58). Didalam KTSP, tujuan pembelajaran matematika adalah agar peserta didik memiliki kemampuan sebagai berikut (Depdiknas dalam Shadiq, 2009:2):</w:t>
      </w:r>
    </w:p>
    <w:p w:rsidR="00814D81" w:rsidRPr="008E3745" w:rsidRDefault="00814D81" w:rsidP="00165054">
      <w:pPr>
        <w:numPr>
          <w:ilvl w:val="0"/>
          <w:numId w:val="13"/>
        </w:numPr>
        <w:spacing w:after="0" w:line="480" w:lineRule="auto"/>
        <w:ind w:left="360" w:right="476"/>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Memahami konsep matematika, menjelaskan keterkaitan antarkonsep dan mengaplikasikan konsep atau algoritma, secara luwes, akurat, efesien,dan tepat, dalam memecahkan masalah.</w:t>
      </w:r>
    </w:p>
    <w:p w:rsidR="00814D81" w:rsidRPr="008E3745" w:rsidRDefault="00814D81" w:rsidP="00165054">
      <w:pPr>
        <w:numPr>
          <w:ilvl w:val="0"/>
          <w:numId w:val="13"/>
        </w:numPr>
        <w:spacing w:after="0" w:line="480" w:lineRule="auto"/>
        <w:ind w:left="360" w:right="476"/>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lastRenderedPageBreak/>
        <w:t>Menggunakan penalaran pada pola pikir dan sifat, melakukan manipulasi matematika dalam membuat generalisasi, menyusun bukti, atau menjelaskan gagasan dan pernyataan matematika.</w:t>
      </w:r>
    </w:p>
    <w:p w:rsidR="00814D81" w:rsidRPr="008E3745" w:rsidRDefault="00814D81" w:rsidP="00165054">
      <w:pPr>
        <w:numPr>
          <w:ilvl w:val="0"/>
          <w:numId w:val="13"/>
        </w:numPr>
        <w:spacing w:after="0" w:line="480" w:lineRule="auto"/>
        <w:ind w:left="360" w:right="476"/>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Memecahkan masalah yang meliputi kemampuan memahami masalah, merancang model matematika, menyesaikan model dan menafsirkan solusi yang diperoleh.</w:t>
      </w:r>
    </w:p>
    <w:p w:rsidR="00814D81" w:rsidRPr="008E3745" w:rsidRDefault="00814D81" w:rsidP="00165054">
      <w:pPr>
        <w:numPr>
          <w:ilvl w:val="0"/>
          <w:numId w:val="13"/>
        </w:numPr>
        <w:spacing w:after="0" w:line="480" w:lineRule="auto"/>
        <w:ind w:left="360" w:right="476"/>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Mengkomunikasikan gagasan dengan simbol, tabel, diagram, atau media lain untuk memperjelas keadaan atau masalah.</w:t>
      </w:r>
    </w:p>
    <w:p w:rsidR="00814D81" w:rsidRPr="00523CAE" w:rsidRDefault="00814D81" w:rsidP="00165054">
      <w:pPr>
        <w:numPr>
          <w:ilvl w:val="0"/>
          <w:numId w:val="13"/>
        </w:numPr>
        <w:spacing w:after="0" w:line="480" w:lineRule="auto"/>
        <w:ind w:left="360" w:right="476"/>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Memiliki sifat menghargai kegunaan matematika dalam kehidupan, yaitu memiliki rasa ingin tahu, perhatian, dan minat dalam mempelajari matematika, serta sikap ulet dan percaya diri dalam pemecahan masalah.</w:t>
      </w:r>
    </w:p>
    <w:p w:rsidR="00814D81" w:rsidRPr="008E3745" w:rsidRDefault="00814D81" w:rsidP="00165054">
      <w:pPr>
        <w:pStyle w:val="ListParagraph"/>
        <w:tabs>
          <w:tab w:val="left" w:pos="900"/>
        </w:tabs>
        <w:spacing w:after="0" w:line="480" w:lineRule="auto"/>
        <w:ind w:left="0" w:firstLine="709"/>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Dari tujuan pembelajaran matematika di atas, terlihat bahwa pembelajaran matematika di sekolah memiliki peranan yang penting dalam segala aspek kehidupan, diantaranya sebagai kemampuan penalaran. Dalam pembelajaran matematika kemampuan penalaran perlu dikembangkan. Proses penalaran matematika perlu dipahami siswa melalui proses penalaran yang benar, dan semua tindakan yang dilakukan harus didasarkan pada alasan yang cukup masuk akal. Kemampuan penalaran matematis bagi siswa sangat diperlukan untuk memecahkan masalah dalam kehidupannya, baik di dalam maupun di luar sekolah. Dengan demikian, diharapkan setiap pembelajaran matematika dapat mengembangkan atau meningkatkan kemampuan panalaran siswa.</w:t>
      </w:r>
    </w:p>
    <w:p w:rsidR="00814D81" w:rsidRDefault="003933D8" w:rsidP="003933D8">
      <w:pPr>
        <w:pStyle w:val="NormalWeb"/>
        <w:spacing w:before="0" w:beforeAutospacing="0" w:after="0" w:afterAutospacing="0" w:line="360" w:lineRule="auto"/>
        <w:ind w:hanging="709"/>
        <w:jc w:val="lowKashida"/>
        <w:rPr>
          <w:rFonts w:asciiTheme="majorBidi" w:hAnsiTheme="majorBidi" w:cstheme="majorBidi"/>
          <w:b/>
        </w:rPr>
      </w:pPr>
      <w:r>
        <w:rPr>
          <w:rFonts w:asciiTheme="majorBidi" w:hAnsiTheme="majorBidi" w:cstheme="majorBidi"/>
          <w:b/>
        </w:rPr>
        <w:t>B</w:t>
      </w:r>
      <w:r w:rsidR="00CB5A9A">
        <w:rPr>
          <w:rFonts w:asciiTheme="majorBidi" w:hAnsiTheme="majorBidi" w:cstheme="majorBidi"/>
          <w:b/>
        </w:rPr>
        <w:t xml:space="preserve">. </w:t>
      </w:r>
      <w:r>
        <w:rPr>
          <w:rFonts w:asciiTheme="majorBidi" w:hAnsiTheme="majorBidi" w:cstheme="majorBidi"/>
          <w:b/>
        </w:rPr>
        <w:t xml:space="preserve"> </w:t>
      </w:r>
      <w:r w:rsidR="00814D81" w:rsidRPr="008E3745">
        <w:rPr>
          <w:rFonts w:asciiTheme="majorBidi" w:hAnsiTheme="majorBidi" w:cstheme="majorBidi"/>
          <w:b/>
          <w:lang w:val="id-ID"/>
        </w:rPr>
        <w:t>Model Pembelajaran</w:t>
      </w:r>
      <w:r>
        <w:rPr>
          <w:rFonts w:asciiTheme="majorBidi" w:hAnsiTheme="majorBidi" w:cstheme="majorBidi"/>
          <w:b/>
        </w:rPr>
        <w:t xml:space="preserve"> Investigasi Kelompok</w:t>
      </w:r>
    </w:p>
    <w:p w:rsidR="003933D8" w:rsidRPr="003933D8" w:rsidRDefault="003933D8" w:rsidP="003933D8">
      <w:pPr>
        <w:pStyle w:val="NormalWeb"/>
        <w:spacing w:before="0" w:beforeAutospacing="0" w:after="0" w:afterAutospacing="0" w:line="360" w:lineRule="auto"/>
        <w:ind w:hanging="709"/>
        <w:jc w:val="lowKashida"/>
        <w:rPr>
          <w:rFonts w:asciiTheme="majorBidi" w:hAnsiTheme="majorBidi" w:cstheme="majorBidi"/>
        </w:rPr>
      </w:pPr>
      <w:r>
        <w:rPr>
          <w:rFonts w:asciiTheme="majorBidi" w:hAnsiTheme="majorBidi" w:cstheme="majorBidi"/>
          <w:b/>
        </w:rPr>
        <w:t xml:space="preserve">       1.  Pengertian Model Pembelajaran</w:t>
      </w:r>
    </w:p>
    <w:p w:rsidR="00814D81" w:rsidRPr="008E3745" w:rsidRDefault="00814D81" w:rsidP="00165054">
      <w:pPr>
        <w:pStyle w:val="NormalWeb"/>
        <w:tabs>
          <w:tab w:val="left" w:pos="709"/>
        </w:tabs>
        <w:spacing w:before="0" w:beforeAutospacing="0" w:after="0" w:afterAutospacing="0" w:line="480" w:lineRule="auto"/>
        <w:ind w:firstLine="709"/>
        <w:jc w:val="lowKashida"/>
        <w:rPr>
          <w:rFonts w:asciiTheme="majorBidi" w:hAnsiTheme="majorBidi" w:cstheme="majorBidi"/>
          <w:lang w:val="id-ID"/>
        </w:rPr>
      </w:pPr>
      <w:r w:rsidRPr="008E3745">
        <w:rPr>
          <w:rFonts w:asciiTheme="majorBidi" w:hAnsiTheme="majorBidi" w:cstheme="majorBidi"/>
          <w:b/>
          <w:lang w:val="id-ID"/>
        </w:rPr>
        <w:tab/>
      </w:r>
      <w:r w:rsidRPr="008E3745">
        <w:rPr>
          <w:rFonts w:asciiTheme="majorBidi" w:hAnsiTheme="majorBidi" w:cstheme="majorBidi"/>
          <w:lang w:val="id-ID"/>
        </w:rPr>
        <w:t xml:space="preserve">Model pembelajaran adalah suatu perencanaan atau suatu pola yang digunakan sebagai pedoman dalam merencanakan pembelajaran di kelas atau </w:t>
      </w:r>
      <w:r w:rsidRPr="008E3745">
        <w:rPr>
          <w:rFonts w:asciiTheme="majorBidi" w:hAnsiTheme="majorBidi" w:cstheme="majorBidi"/>
          <w:lang w:val="id-ID"/>
        </w:rPr>
        <w:lastRenderedPageBreak/>
        <w:t>pembelajaran dalam tutorial dan untuk menentukan perangkat-perangkat pembelajaran termasuk di dalamnya buku-buku, film, komputer, kurikulim, dan lain-lain Menurut Joyce dalam Trianto(2010:22). Selanjutnya Joyce menyatakan bahwa setiap model pembelajaran mengarahkan kita ke dalam mendesain pembelajaran untuk membantu peserta didik sedemikian rupa sehingga tujuan pembelajaran tercapai. Dengan demikian, aktivitas pembelajaran benar-benar merupakan kegiatan bertujuan yang tertata secara sistematis. Hal ini sejalan dengan apa yang dikemukakan oleh Eggen dan Kauchak bahwa model pembelajaran memberikan kerangka dan arah bagi guru untuk mengajar.</w:t>
      </w:r>
    </w:p>
    <w:p w:rsidR="00814D81" w:rsidRPr="008E3745" w:rsidRDefault="00814D81" w:rsidP="00165054">
      <w:pPr>
        <w:pStyle w:val="NormalWeb"/>
        <w:spacing w:before="0" w:beforeAutospacing="0" w:after="0" w:afterAutospacing="0" w:line="480" w:lineRule="auto"/>
        <w:ind w:left="3" w:firstLine="706"/>
        <w:jc w:val="lowKashida"/>
        <w:rPr>
          <w:rFonts w:asciiTheme="majorBidi" w:hAnsiTheme="majorBidi" w:cstheme="majorBidi"/>
          <w:lang w:val="id-ID"/>
        </w:rPr>
      </w:pPr>
      <w:r w:rsidRPr="008E3745">
        <w:rPr>
          <w:rFonts w:asciiTheme="majorBidi" w:hAnsiTheme="majorBidi" w:cstheme="majorBidi"/>
          <w:lang w:val="id-ID"/>
        </w:rPr>
        <w:t xml:space="preserve">Arends dalam (Trianto 2010: 22) menyatakan, “ </w:t>
      </w:r>
      <w:r w:rsidRPr="008E3745">
        <w:rPr>
          <w:rFonts w:asciiTheme="majorBidi" w:hAnsiTheme="majorBidi" w:cstheme="majorBidi"/>
          <w:i/>
          <w:lang w:val="id-ID"/>
        </w:rPr>
        <w:t xml:space="preserve">The term teaching model refers to a particular approach to instruction that includes its goals, syntax, environment, and management system”. </w:t>
      </w:r>
      <w:r w:rsidRPr="008E3745">
        <w:rPr>
          <w:rFonts w:asciiTheme="majorBidi" w:hAnsiTheme="majorBidi" w:cstheme="majorBidi"/>
          <w:lang w:val="id-ID"/>
        </w:rPr>
        <w:t>Istilah model pembelajaran mengarah pada suatu pendekatan pembelajaran tertentu termasuk tujuannya, sintaksnya, lingkungannya, dan sistem pengelolaannya.</w:t>
      </w:r>
    </w:p>
    <w:p w:rsidR="00814D81" w:rsidRPr="008E3745" w:rsidRDefault="00814D81" w:rsidP="00165054">
      <w:pPr>
        <w:pStyle w:val="NormalWeb"/>
        <w:tabs>
          <w:tab w:val="left" w:pos="567"/>
        </w:tabs>
        <w:spacing w:before="0" w:beforeAutospacing="0" w:after="0" w:afterAutospacing="0" w:line="480" w:lineRule="auto"/>
        <w:ind w:left="3" w:firstLine="706"/>
        <w:jc w:val="lowKashida"/>
        <w:rPr>
          <w:rFonts w:asciiTheme="majorBidi" w:hAnsiTheme="majorBidi" w:cstheme="majorBidi"/>
          <w:lang w:val="id-ID"/>
        </w:rPr>
      </w:pPr>
      <w:r w:rsidRPr="008E3745">
        <w:rPr>
          <w:rFonts w:asciiTheme="majorBidi" w:hAnsiTheme="majorBidi" w:cstheme="majorBidi"/>
          <w:lang w:val="id-ID"/>
        </w:rPr>
        <w:tab/>
        <w:t>Menurut Kardi dan Nur dalam (Trianto 2010:23) Istilah model pembelajaran mempunyai makna yang lebih luas daripada strategi, metode atau prosedur. Model pengajaran mempunyai empat ciri khusus yang tidak dimiliki oleh strategi, metode atau prosedur. Ciri-ciri tersebut ialah :</w:t>
      </w:r>
    </w:p>
    <w:p w:rsidR="00814D81" w:rsidRPr="008E3745" w:rsidRDefault="00814D81" w:rsidP="00165054">
      <w:pPr>
        <w:pStyle w:val="NormalWeb"/>
        <w:numPr>
          <w:ilvl w:val="3"/>
          <w:numId w:val="16"/>
        </w:numPr>
        <w:spacing w:before="0" w:beforeAutospacing="0" w:after="0" w:afterAutospacing="0" w:line="480" w:lineRule="auto"/>
        <w:ind w:left="540" w:hanging="540"/>
        <w:jc w:val="lowKashida"/>
        <w:rPr>
          <w:rFonts w:asciiTheme="majorBidi" w:hAnsiTheme="majorBidi" w:cstheme="majorBidi"/>
          <w:lang w:val="id-ID"/>
        </w:rPr>
      </w:pPr>
      <w:r w:rsidRPr="008E3745">
        <w:rPr>
          <w:rFonts w:asciiTheme="majorBidi" w:hAnsiTheme="majorBidi" w:cstheme="majorBidi"/>
          <w:lang w:val="id-ID"/>
        </w:rPr>
        <w:t>Rasional teoritis logis yang disusun oleh para pencipta atau pengembangnya;</w:t>
      </w:r>
    </w:p>
    <w:p w:rsidR="00814D81" w:rsidRPr="008E3745" w:rsidRDefault="00814D81" w:rsidP="00165054">
      <w:pPr>
        <w:pStyle w:val="NormalWeb"/>
        <w:numPr>
          <w:ilvl w:val="3"/>
          <w:numId w:val="16"/>
        </w:numPr>
        <w:spacing w:before="0" w:beforeAutospacing="0" w:after="0" w:afterAutospacing="0" w:line="480" w:lineRule="auto"/>
        <w:ind w:left="540" w:hanging="540"/>
        <w:jc w:val="lowKashida"/>
        <w:rPr>
          <w:rFonts w:asciiTheme="majorBidi" w:hAnsiTheme="majorBidi" w:cstheme="majorBidi"/>
          <w:lang w:val="id-ID"/>
        </w:rPr>
      </w:pPr>
      <w:r w:rsidRPr="008E3745">
        <w:rPr>
          <w:rFonts w:asciiTheme="majorBidi" w:hAnsiTheme="majorBidi" w:cstheme="majorBidi"/>
          <w:lang w:val="id-ID"/>
        </w:rPr>
        <w:t>Landasan pemikiran tentang apa dan bagaimana siswa belajar (tujuan pembelajaran yang akan dicapai);</w:t>
      </w:r>
    </w:p>
    <w:p w:rsidR="00814D81" w:rsidRPr="008E3745" w:rsidRDefault="00814D81" w:rsidP="00165054">
      <w:pPr>
        <w:pStyle w:val="NormalWeb"/>
        <w:numPr>
          <w:ilvl w:val="3"/>
          <w:numId w:val="16"/>
        </w:numPr>
        <w:spacing w:before="0" w:beforeAutospacing="0" w:after="0" w:afterAutospacing="0" w:line="480" w:lineRule="auto"/>
        <w:ind w:left="540" w:hanging="540"/>
        <w:jc w:val="lowKashida"/>
        <w:rPr>
          <w:rFonts w:asciiTheme="majorBidi" w:hAnsiTheme="majorBidi" w:cstheme="majorBidi"/>
          <w:lang w:val="id-ID"/>
        </w:rPr>
      </w:pPr>
      <w:r w:rsidRPr="008E3745">
        <w:rPr>
          <w:rFonts w:asciiTheme="majorBidi" w:hAnsiTheme="majorBidi" w:cstheme="majorBidi"/>
          <w:lang w:val="id-ID"/>
        </w:rPr>
        <w:t>Tingkah laku mengajar yang diperlukan agar model tersebut dapat dilaksanakan dengan berhasil; dan</w:t>
      </w:r>
    </w:p>
    <w:p w:rsidR="00814D81" w:rsidRPr="008E3745" w:rsidRDefault="00814D81" w:rsidP="00165054">
      <w:pPr>
        <w:pStyle w:val="NormalWeb"/>
        <w:numPr>
          <w:ilvl w:val="3"/>
          <w:numId w:val="16"/>
        </w:numPr>
        <w:spacing w:before="0" w:beforeAutospacing="0" w:after="0" w:afterAutospacing="0" w:line="480" w:lineRule="auto"/>
        <w:ind w:left="540" w:hanging="540"/>
        <w:jc w:val="lowKashida"/>
        <w:rPr>
          <w:rFonts w:asciiTheme="majorBidi" w:hAnsiTheme="majorBidi" w:cstheme="majorBidi"/>
          <w:lang w:val="id-ID"/>
        </w:rPr>
      </w:pPr>
      <w:r w:rsidRPr="008E3745">
        <w:rPr>
          <w:rFonts w:asciiTheme="majorBidi" w:hAnsiTheme="majorBidi" w:cstheme="majorBidi"/>
          <w:lang w:val="id-ID"/>
        </w:rPr>
        <w:lastRenderedPageBreak/>
        <w:t>Lingkungan belajar yang diperlukan agar tujuan pembelajaran itu dapat tercapai.</w:t>
      </w:r>
    </w:p>
    <w:p w:rsidR="000C28FD" w:rsidRPr="008E3745" w:rsidRDefault="00814D81" w:rsidP="00165054">
      <w:pPr>
        <w:tabs>
          <w:tab w:val="left" w:pos="142"/>
        </w:tabs>
        <w:spacing w:after="0" w:line="480" w:lineRule="auto"/>
        <w:ind w:left="284" w:firstLine="436"/>
        <w:jc w:val="lowKashida"/>
        <w:rPr>
          <w:rFonts w:asciiTheme="majorBidi" w:hAnsiTheme="majorBidi" w:cstheme="majorBidi"/>
          <w:sz w:val="24"/>
          <w:szCs w:val="24"/>
          <w:lang w:val="id-ID"/>
        </w:rPr>
      </w:pPr>
      <w:r w:rsidRPr="008E3745">
        <w:rPr>
          <w:rFonts w:asciiTheme="majorBidi" w:hAnsiTheme="majorBidi" w:cstheme="majorBidi"/>
          <w:sz w:val="24"/>
          <w:szCs w:val="24"/>
        </w:rPr>
        <w:t>Model pembelajaran adalah suatu desain yang menggambarkan proses rincian dan penciptaan situasi lingkungan yang memungkinkan siswa berinteraksi sehingga terjadi perubahan atau perkembangan pada diri siswa.</w:t>
      </w:r>
      <w:r w:rsidR="000C28FD" w:rsidRPr="008E3745">
        <w:rPr>
          <w:rFonts w:asciiTheme="majorBidi" w:hAnsiTheme="majorBidi" w:cstheme="majorBidi"/>
          <w:sz w:val="24"/>
          <w:szCs w:val="24"/>
          <w:lang w:val="id-ID" w:eastAsia="id-ID"/>
        </w:rPr>
        <w:t xml:space="preserve"> Hal ini sesuai dengan firman </w:t>
      </w:r>
      <w:r w:rsidR="000C28FD" w:rsidRPr="008E3745">
        <w:rPr>
          <w:rFonts w:asciiTheme="majorBidi" w:hAnsiTheme="majorBidi" w:cstheme="majorBidi"/>
          <w:sz w:val="24"/>
          <w:szCs w:val="24"/>
          <w:lang w:eastAsia="id-ID"/>
        </w:rPr>
        <w:t xml:space="preserve"> Allah SWT  </w:t>
      </w:r>
      <w:r w:rsidR="000C28FD" w:rsidRPr="008E3745">
        <w:rPr>
          <w:rFonts w:asciiTheme="majorBidi" w:hAnsiTheme="majorBidi" w:cstheme="majorBidi"/>
          <w:sz w:val="24"/>
          <w:szCs w:val="24"/>
          <w:lang w:val="id-ID" w:eastAsia="id-ID"/>
        </w:rPr>
        <w:t xml:space="preserve"> dalam QS</w:t>
      </w:r>
      <w:r w:rsidR="000C28FD" w:rsidRPr="008E3745">
        <w:rPr>
          <w:rFonts w:asciiTheme="majorBidi" w:hAnsiTheme="majorBidi" w:cstheme="majorBidi"/>
          <w:sz w:val="24"/>
          <w:szCs w:val="24"/>
          <w:lang w:eastAsia="id-ID"/>
        </w:rPr>
        <w:t xml:space="preserve"> Ar-Ra’d Ayat 11 yang berbunyi:</w:t>
      </w:r>
    </w:p>
    <w:p w:rsidR="000C28FD" w:rsidRPr="008E3745" w:rsidRDefault="000C28FD" w:rsidP="00165054">
      <w:pPr>
        <w:pStyle w:val="ListParagraph"/>
        <w:autoSpaceDE w:val="0"/>
        <w:autoSpaceDN w:val="0"/>
        <w:bidi/>
        <w:adjustRightInd w:val="0"/>
        <w:spacing w:after="0" w:line="480" w:lineRule="auto"/>
        <w:jc w:val="lowKashida"/>
        <w:rPr>
          <w:rFonts w:asciiTheme="majorBidi" w:hAnsiTheme="majorBidi" w:cstheme="majorBidi"/>
          <w:sz w:val="24"/>
          <w:szCs w:val="24"/>
          <w:rtl/>
        </w:rPr>
      </w:pPr>
      <w:r w:rsidRPr="008E3745">
        <w:rPr>
          <w:rFonts w:asciiTheme="majorBidi" w:hAnsiTheme="majorBidi" w:cstheme="majorBidi"/>
          <w:sz w:val="24"/>
          <w:szCs w:val="24"/>
        </w:rPr>
        <w:sym w:font="HQPB4" w:char="F09E"/>
      </w:r>
      <w:r w:rsidRPr="008E3745">
        <w:rPr>
          <w:rFonts w:asciiTheme="majorBidi" w:hAnsiTheme="majorBidi" w:cstheme="majorBidi"/>
          <w:sz w:val="24"/>
          <w:szCs w:val="24"/>
        </w:rPr>
        <w:sym w:font="HQPB2" w:char="F063"/>
      </w:r>
      <w:r w:rsidRPr="008E3745">
        <w:rPr>
          <w:rFonts w:asciiTheme="majorBidi" w:hAnsiTheme="majorBidi" w:cstheme="majorBidi"/>
          <w:sz w:val="24"/>
          <w:szCs w:val="24"/>
        </w:rPr>
        <w:sym w:font="HQPB4" w:char="F0CE"/>
      </w:r>
      <w:r w:rsidRPr="008E3745">
        <w:rPr>
          <w:rFonts w:asciiTheme="majorBidi" w:hAnsiTheme="majorBidi" w:cstheme="majorBidi"/>
          <w:sz w:val="24"/>
          <w:szCs w:val="24"/>
        </w:rPr>
        <w:sym w:font="HQPB1" w:char="F029"/>
      </w:r>
      <w:r w:rsidRPr="008E3745">
        <w:rPr>
          <w:rFonts w:asciiTheme="majorBidi" w:hAnsiTheme="majorBidi" w:cstheme="majorBidi"/>
          <w:sz w:val="24"/>
          <w:szCs w:val="24"/>
          <w:rtl/>
        </w:rPr>
        <w:t xml:space="preserve"> </w:t>
      </w:r>
      <w:r w:rsidRPr="008E3745">
        <w:rPr>
          <w:rFonts w:asciiTheme="majorBidi" w:hAnsiTheme="majorBidi" w:cstheme="majorBidi"/>
          <w:sz w:val="24"/>
          <w:szCs w:val="24"/>
        </w:rPr>
        <w:sym w:font="HQPB5" w:char="F0A9"/>
      </w:r>
      <w:r w:rsidRPr="008E3745">
        <w:rPr>
          <w:rFonts w:asciiTheme="majorBidi" w:hAnsiTheme="majorBidi" w:cstheme="majorBidi"/>
          <w:sz w:val="24"/>
          <w:szCs w:val="24"/>
        </w:rPr>
        <w:sym w:font="HQPB1" w:char="F021"/>
      </w:r>
      <w:r w:rsidRPr="008E3745">
        <w:rPr>
          <w:rFonts w:asciiTheme="majorBidi" w:hAnsiTheme="majorBidi" w:cstheme="majorBidi"/>
          <w:sz w:val="24"/>
          <w:szCs w:val="24"/>
        </w:rPr>
        <w:sym w:font="HQPB5" w:char="F024"/>
      </w:r>
      <w:r w:rsidRPr="008E3745">
        <w:rPr>
          <w:rFonts w:asciiTheme="majorBidi" w:hAnsiTheme="majorBidi" w:cstheme="majorBidi"/>
          <w:sz w:val="24"/>
          <w:szCs w:val="24"/>
        </w:rPr>
        <w:sym w:font="HQPB1" w:char="F023"/>
      </w:r>
      <w:r w:rsidRPr="008E3745">
        <w:rPr>
          <w:rFonts w:asciiTheme="majorBidi" w:hAnsiTheme="majorBidi" w:cstheme="majorBidi"/>
          <w:sz w:val="24"/>
          <w:szCs w:val="24"/>
          <w:rtl/>
        </w:rPr>
        <w:t xml:space="preserve"> </w:t>
      </w:r>
      <w:r w:rsidRPr="008E3745">
        <w:rPr>
          <w:rFonts w:asciiTheme="majorBidi" w:hAnsiTheme="majorBidi" w:cstheme="majorBidi"/>
          <w:sz w:val="24"/>
          <w:szCs w:val="24"/>
        </w:rPr>
        <w:sym w:font="HQPB5" w:char="F09F"/>
      </w:r>
      <w:r w:rsidRPr="008E3745">
        <w:rPr>
          <w:rFonts w:asciiTheme="majorBidi" w:hAnsiTheme="majorBidi" w:cstheme="majorBidi"/>
          <w:sz w:val="24"/>
          <w:szCs w:val="24"/>
        </w:rPr>
        <w:sym w:font="HQPB2" w:char="F077"/>
      </w:r>
      <w:r w:rsidRPr="008E3745">
        <w:rPr>
          <w:rFonts w:asciiTheme="majorBidi" w:hAnsiTheme="majorBidi" w:cstheme="majorBidi"/>
          <w:sz w:val="24"/>
          <w:szCs w:val="24"/>
          <w:rtl/>
        </w:rPr>
        <w:t xml:space="preserve"> </w:t>
      </w:r>
      <w:r w:rsidRPr="008E3745">
        <w:rPr>
          <w:rFonts w:asciiTheme="majorBidi" w:hAnsiTheme="majorBidi" w:cstheme="majorBidi"/>
          <w:sz w:val="24"/>
          <w:szCs w:val="24"/>
        </w:rPr>
        <w:sym w:font="HQPB4" w:char="F0E7"/>
      </w:r>
      <w:r w:rsidRPr="008E3745">
        <w:rPr>
          <w:rFonts w:asciiTheme="majorBidi" w:hAnsiTheme="majorBidi" w:cstheme="majorBidi"/>
          <w:sz w:val="24"/>
          <w:szCs w:val="24"/>
        </w:rPr>
        <w:sym w:font="HQPB1" w:char="F08E"/>
      </w:r>
      <w:r w:rsidRPr="008E3745">
        <w:rPr>
          <w:rFonts w:asciiTheme="majorBidi" w:hAnsiTheme="majorBidi" w:cstheme="majorBidi"/>
          <w:sz w:val="24"/>
          <w:szCs w:val="24"/>
        </w:rPr>
        <w:sym w:font="HQPB4" w:char="F0C9"/>
      </w:r>
      <w:r w:rsidRPr="008E3745">
        <w:rPr>
          <w:rFonts w:asciiTheme="majorBidi" w:hAnsiTheme="majorBidi" w:cstheme="majorBidi"/>
          <w:sz w:val="24"/>
          <w:szCs w:val="24"/>
        </w:rPr>
        <w:sym w:font="HQPB4" w:char="F069"/>
      </w:r>
      <w:r w:rsidRPr="008E3745">
        <w:rPr>
          <w:rFonts w:asciiTheme="majorBidi" w:hAnsiTheme="majorBidi" w:cstheme="majorBidi"/>
          <w:sz w:val="24"/>
          <w:szCs w:val="24"/>
        </w:rPr>
        <w:sym w:font="HQPB2" w:char="F08D"/>
      </w:r>
      <w:r w:rsidRPr="008E3745">
        <w:rPr>
          <w:rFonts w:asciiTheme="majorBidi" w:hAnsiTheme="majorBidi" w:cstheme="majorBidi"/>
          <w:sz w:val="24"/>
          <w:szCs w:val="24"/>
        </w:rPr>
        <w:sym w:font="HQPB5" w:char="F074"/>
      </w:r>
      <w:r w:rsidRPr="008E3745">
        <w:rPr>
          <w:rFonts w:asciiTheme="majorBidi" w:hAnsiTheme="majorBidi" w:cstheme="majorBidi"/>
          <w:sz w:val="24"/>
          <w:szCs w:val="24"/>
        </w:rPr>
        <w:sym w:font="HQPB1" w:char="F0F3"/>
      </w:r>
      <w:r w:rsidRPr="008E3745">
        <w:rPr>
          <w:rFonts w:asciiTheme="majorBidi" w:hAnsiTheme="majorBidi" w:cstheme="majorBidi"/>
          <w:sz w:val="24"/>
          <w:szCs w:val="24"/>
        </w:rPr>
        <w:sym w:font="HQPB4" w:char="F0E3"/>
      </w:r>
      <w:r w:rsidRPr="008E3745">
        <w:rPr>
          <w:rFonts w:asciiTheme="majorBidi" w:hAnsiTheme="majorBidi" w:cstheme="majorBidi"/>
          <w:sz w:val="24"/>
          <w:szCs w:val="24"/>
        </w:rPr>
        <w:sym w:font="HQPB2" w:char="F083"/>
      </w:r>
      <w:r w:rsidRPr="008E3745">
        <w:rPr>
          <w:rFonts w:asciiTheme="majorBidi" w:hAnsiTheme="majorBidi" w:cstheme="majorBidi"/>
          <w:sz w:val="24"/>
          <w:szCs w:val="24"/>
          <w:rtl/>
        </w:rPr>
        <w:t xml:space="preserve"> </w:t>
      </w:r>
      <w:r w:rsidRPr="008E3745">
        <w:rPr>
          <w:rFonts w:asciiTheme="majorBidi" w:hAnsiTheme="majorBidi" w:cstheme="majorBidi"/>
          <w:sz w:val="24"/>
          <w:szCs w:val="24"/>
        </w:rPr>
        <w:sym w:font="HQPB1" w:char="F024"/>
      </w:r>
      <w:r w:rsidRPr="008E3745">
        <w:rPr>
          <w:rFonts w:asciiTheme="majorBidi" w:hAnsiTheme="majorBidi" w:cstheme="majorBidi"/>
          <w:sz w:val="24"/>
          <w:szCs w:val="24"/>
        </w:rPr>
        <w:sym w:font="HQPB5" w:char="F074"/>
      </w:r>
      <w:r w:rsidRPr="008E3745">
        <w:rPr>
          <w:rFonts w:asciiTheme="majorBidi" w:hAnsiTheme="majorBidi" w:cstheme="majorBidi"/>
          <w:sz w:val="24"/>
          <w:szCs w:val="24"/>
        </w:rPr>
        <w:sym w:font="HQPB2" w:char="F042"/>
      </w:r>
      <w:r w:rsidRPr="008E3745">
        <w:rPr>
          <w:rFonts w:asciiTheme="majorBidi" w:hAnsiTheme="majorBidi" w:cstheme="majorBidi"/>
          <w:sz w:val="24"/>
          <w:szCs w:val="24"/>
          <w:rtl/>
        </w:rPr>
        <w:t xml:space="preserve"> </w:t>
      </w:r>
      <w:r w:rsidRPr="008E3745">
        <w:rPr>
          <w:rFonts w:asciiTheme="majorBidi" w:hAnsiTheme="majorBidi" w:cstheme="majorBidi"/>
          <w:sz w:val="24"/>
          <w:szCs w:val="24"/>
        </w:rPr>
        <w:sym w:font="HQPB4" w:char="F042"/>
      </w:r>
      <w:r w:rsidRPr="008E3745">
        <w:rPr>
          <w:rFonts w:asciiTheme="majorBidi" w:hAnsiTheme="majorBidi" w:cstheme="majorBidi"/>
          <w:sz w:val="24"/>
          <w:szCs w:val="24"/>
        </w:rPr>
        <w:sym w:font="HQPB2" w:char="F051"/>
      </w:r>
      <w:r w:rsidRPr="008E3745">
        <w:rPr>
          <w:rFonts w:asciiTheme="majorBidi" w:hAnsiTheme="majorBidi" w:cstheme="majorBidi"/>
          <w:sz w:val="24"/>
          <w:szCs w:val="24"/>
        </w:rPr>
        <w:sym w:font="HQPB4" w:char="F0F6"/>
      </w:r>
      <w:r w:rsidRPr="008E3745">
        <w:rPr>
          <w:rFonts w:asciiTheme="majorBidi" w:hAnsiTheme="majorBidi" w:cstheme="majorBidi"/>
          <w:sz w:val="24"/>
          <w:szCs w:val="24"/>
        </w:rPr>
        <w:sym w:font="HQPB2" w:char="F071"/>
      </w:r>
      <w:r w:rsidRPr="008E3745">
        <w:rPr>
          <w:rFonts w:asciiTheme="majorBidi" w:hAnsiTheme="majorBidi" w:cstheme="majorBidi"/>
          <w:sz w:val="24"/>
          <w:szCs w:val="24"/>
        </w:rPr>
        <w:sym w:font="HQPB5" w:char="F073"/>
      </w:r>
      <w:r w:rsidRPr="008E3745">
        <w:rPr>
          <w:rFonts w:asciiTheme="majorBidi" w:hAnsiTheme="majorBidi" w:cstheme="majorBidi"/>
          <w:sz w:val="24"/>
          <w:szCs w:val="24"/>
        </w:rPr>
        <w:sym w:font="HQPB2" w:char="F029"/>
      </w:r>
      <w:r w:rsidRPr="008E3745">
        <w:rPr>
          <w:rFonts w:asciiTheme="majorBidi" w:hAnsiTheme="majorBidi" w:cstheme="majorBidi"/>
          <w:sz w:val="24"/>
          <w:szCs w:val="24"/>
        </w:rPr>
        <w:sym w:font="HQPB4" w:char="F0CE"/>
      </w:r>
      <w:r w:rsidRPr="008E3745">
        <w:rPr>
          <w:rFonts w:asciiTheme="majorBidi" w:hAnsiTheme="majorBidi" w:cstheme="majorBidi"/>
          <w:sz w:val="24"/>
          <w:szCs w:val="24"/>
        </w:rPr>
        <w:sym w:font="HQPB1" w:char="F02F"/>
      </w:r>
      <w:r w:rsidRPr="008E3745">
        <w:rPr>
          <w:rFonts w:asciiTheme="majorBidi" w:hAnsiTheme="majorBidi" w:cstheme="majorBidi"/>
          <w:sz w:val="24"/>
          <w:szCs w:val="24"/>
          <w:rtl/>
        </w:rPr>
        <w:t xml:space="preserve"> </w:t>
      </w:r>
      <w:r w:rsidRPr="008E3745">
        <w:rPr>
          <w:rFonts w:asciiTheme="majorBidi" w:hAnsiTheme="majorBidi" w:cstheme="majorBidi"/>
          <w:sz w:val="24"/>
          <w:szCs w:val="24"/>
        </w:rPr>
        <w:sym w:font="HQPB5" w:char="F034"/>
      </w:r>
      <w:r w:rsidRPr="008E3745">
        <w:rPr>
          <w:rFonts w:asciiTheme="majorBidi" w:hAnsiTheme="majorBidi" w:cstheme="majorBidi"/>
          <w:sz w:val="24"/>
          <w:szCs w:val="24"/>
        </w:rPr>
        <w:sym w:font="HQPB2" w:char="F0D3"/>
      </w:r>
      <w:r w:rsidRPr="008E3745">
        <w:rPr>
          <w:rFonts w:asciiTheme="majorBidi" w:hAnsiTheme="majorBidi" w:cstheme="majorBidi"/>
          <w:sz w:val="24"/>
          <w:szCs w:val="24"/>
        </w:rPr>
        <w:sym w:font="HQPB4" w:char="F0AE"/>
      </w:r>
      <w:r w:rsidRPr="008E3745">
        <w:rPr>
          <w:rFonts w:asciiTheme="majorBidi" w:hAnsiTheme="majorBidi" w:cstheme="majorBidi"/>
          <w:sz w:val="24"/>
          <w:szCs w:val="24"/>
        </w:rPr>
        <w:sym w:font="HQPB1" w:char="F04C"/>
      </w:r>
      <w:r w:rsidRPr="008E3745">
        <w:rPr>
          <w:rFonts w:asciiTheme="majorBidi" w:hAnsiTheme="majorBidi" w:cstheme="majorBidi"/>
          <w:sz w:val="24"/>
          <w:szCs w:val="24"/>
        </w:rPr>
        <w:sym w:font="HQPB5" w:char="F079"/>
      </w:r>
      <w:r w:rsidRPr="008E3745">
        <w:rPr>
          <w:rFonts w:asciiTheme="majorBidi" w:hAnsiTheme="majorBidi" w:cstheme="majorBidi"/>
          <w:sz w:val="24"/>
          <w:szCs w:val="24"/>
        </w:rPr>
        <w:sym w:font="HQPB1" w:char="F06D"/>
      </w:r>
      <w:r w:rsidRPr="008E3745">
        <w:rPr>
          <w:rFonts w:asciiTheme="majorBidi" w:hAnsiTheme="majorBidi" w:cstheme="majorBidi"/>
          <w:sz w:val="24"/>
          <w:szCs w:val="24"/>
          <w:rtl/>
        </w:rPr>
        <w:t xml:space="preserve"> </w:t>
      </w:r>
      <w:r w:rsidRPr="008E3745">
        <w:rPr>
          <w:rFonts w:asciiTheme="majorBidi" w:hAnsiTheme="majorBidi" w:cstheme="majorBidi"/>
          <w:sz w:val="24"/>
          <w:szCs w:val="24"/>
        </w:rPr>
        <w:sym w:font="HQPB5" w:char="F028"/>
      </w:r>
      <w:r w:rsidRPr="008E3745">
        <w:rPr>
          <w:rFonts w:asciiTheme="majorBidi" w:hAnsiTheme="majorBidi" w:cstheme="majorBidi"/>
          <w:sz w:val="24"/>
          <w:szCs w:val="24"/>
        </w:rPr>
        <w:sym w:font="HQPB1" w:char="F023"/>
      </w:r>
      <w:r w:rsidRPr="008E3745">
        <w:rPr>
          <w:rFonts w:asciiTheme="majorBidi" w:hAnsiTheme="majorBidi" w:cstheme="majorBidi"/>
          <w:sz w:val="24"/>
          <w:szCs w:val="24"/>
        </w:rPr>
        <w:sym w:font="HQPB2" w:char="F072"/>
      </w:r>
      <w:r w:rsidRPr="008E3745">
        <w:rPr>
          <w:rFonts w:asciiTheme="majorBidi" w:hAnsiTheme="majorBidi" w:cstheme="majorBidi"/>
          <w:sz w:val="24"/>
          <w:szCs w:val="24"/>
        </w:rPr>
        <w:sym w:font="HQPB4" w:char="F0E7"/>
      </w:r>
      <w:r w:rsidRPr="008E3745">
        <w:rPr>
          <w:rFonts w:asciiTheme="majorBidi" w:hAnsiTheme="majorBidi" w:cstheme="majorBidi"/>
          <w:sz w:val="24"/>
          <w:szCs w:val="24"/>
        </w:rPr>
        <w:sym w:font="HQPB1" w:char="F08E"/>
      </w:r>
      <w:r w:rsidRPr="008E3745">
        <w:rPr>
          <w:rFonts w:asciiTheme="majorBidi" w:hAnsiTheme="majorBidi" w:cstheme="majorBidi"/>
          <w:sz w:val="24"/>
          <w:szCs w:val="24"/>
        </w:rPr>
        <w:sym w:font="HQPB4" w:char="F0C9"/>
      </w:r>
      <w:r w:rsidRPr="008E3745">
        <w:rPr>
          <w:rFonts w:asciiTheme="majorBidi" w:hAnsiTheme="majorBidi" w:cstheme="majorBidi"/>
          <w:sz w:val="24"/>
          <w:szCs w:val="24"/>
        </w:rPr>
        <w:sym w:font="HQPB4" w:char="F069"/>
      </w:r>
      <w:r w:rsidRPr="008E3745">
        <w:rPr>
          <w:rFonts w:asciiTheme="majorBidi" w:hAnsiTheme="majorBidi" w:cstheme="majorBidi"/>
          <w:sz w:val="24"/>
          <w:szCs w:val="24"/>
        </w:rPr>
        <w:sym w:font="HQPB2" w:char="F08D"/>
      </w:r>
      <w:r w:rsidRPr="008E3745">
        <w:rPr>
          <w:rFonts w:asciiTheme="majorBidi" w:hAnsiTheme="majorBidi" w:cstheme="majorBidi"/>
          <w:sz w:val="24"/>
          <w:szCs w:val="24"/>
        </w:rPr>
        <w:sym w:font="HQPB5" w:char="F074"/>
      </w:r>
      <w:r w:rsidRPr="008E3745">
        <w:rPr>
          <w:rFonts w:asciiTheme="majorBidi" w:hAnsiTheme="majorBidi" w:cstheme="majorBidi"/>
          <w:sz w:val="24"/>
          <w:szCs w:val="24"/>
        </w:rPr>
        <w:sym w:font="HQPB1" w:char="F0F3"/>
      </w:r>
      <w:r w:rsidRPr="008E3745">
        <w:rPr>
          <w:rFonts w:asciiTheme="majorBidi" w:hAnsiTheme="majorBidi" w:cstheme="majorBidi"/>
          <w:sz w:val="24"/>
          <w:szCs w:val="24"/>
        </w:rPr>
        <w:sym w:font="HQPB4" w:char="F0E3"/>
      </w:r>
      <w:r w:rsidRPr="008E3745">
        <w:rPr>
          <w:rFonts w:asciiTheme="majorBidi" w:hAnsiTheme="majorBidi" w:cstheme="majorBidi"/>
          <w:sz w:val="24"/>
          <w:szCs w:val="24"/>
        </w:rPr>
        <w:sym w:font="HQPB2" w:char="F083"/>
      </w:r>
      <w:r w:rsidRPr="008E3745">
        <w:rPr>
          <w:rFonts w:asciiTheme="majorBidi" w:hAnsiTheme="majorBidi" w:cstheme="majorBidi"/>
          <w:sz w:val="24"/>
          <w:szCs w:val="24"/>
          <w:rtl/>
        </w:rPr>
        <w:t xml:space="preserve"> </w:t>
      </w:r>
      <w:r w:rsidRPr="008E3745">
        <w:rPr>
          <w:rFonts w:asciiTheme="majorBidi" w:hAnsiTheme="majorBidi" w:cstheme="majorBidi"/>
          <w:sz w:val="24"/>
          <w:szCs w:val="24"/>
        </w:rPr>
        <w:sym w:font="HQPB1" w:char="F024"/>
      </w:r>
      <w:r w:rsidRPr="008E3745">
        <w:rPr>
          <w:rFonts w:asciiTheme="majorBidi" w:hAnsiTheme="majorBidi" w:cstheme="majorBidi"/>
          <w:sz w:val="24"/>
          <w:szCs w:val="24"/>
        </w:rPr>
        <w:sym w:font="HQPB5" w:char="F074"/>
      </w:r>
      <w:r w:rsidRPr="008E3745">
        <w:rPr>
          <w:rFonts w:asciiTheme="majorBidi" w:hAnsiTheme="majorBidi" w:cstheme="majorBidi"/>
          <w:sz w:val="24"/>
          <w:szCs w:val="24"/>
        </w:rPr>
        <w:sym w:font="HQPB2" w:char="F042"/>
      </w:r>
      <w:r w:rsidRPr="008E3745">
        <w:rPr>
          <w:rFonts w:asciiTheme="majorBidi" w:hAnsiTheme="majorBidi" w:cstheme="majorBidi"/>
          <w:sz w:val="24"/>
          <w:szCs w:val="24"/>
          <w:rtl/>
        </w:rPr>
        <w:t xml:space="preserve"> </w:t>
      </w:r>
      <w:r w:rsidRPr="008E3745">
        <w:rPr>
          <w:rFonts w:asciiTheme="majorBidi" w:hAnsiTheme="majorBidi" w:cstheme="majorBidi"/>
          <w:sz w:val="24"/>
          <w:szCs w:val="24"/>
        </w:rPr>
        <w:sym w:font="HQPB4" w:char="F0F6"/>
      </w:r>
      <w:r w:rsidRPr="008E3745">
        <w:rPr>
          <w:rFonts w:asciiTheme="majorBidi" w:hAnsiTheme="majorBidi" w:cstheme="majorBidi"/>
          <w:sz w:val="24"/>
          <w:szCs w:val="24"/>
        </w:rPr>
        <w:sym w:font="HQPB2" w:char="F04E"/>
      </w:r>
      <w:r w:rsidRPr="008E3745">
        <w:rPr>
          <w:rFonts w:asciiTheme="majorBidi" w:hAnsiTheme="majorBidi" w:cstheme="majorBidi"/>
          <w:sz w:val="24"/>
          <w:szCs w:val="24"/>
        </w:rPr>
        <w:sym w:font="HQPB4" w:char="F0CD"/>
      </w:r>
      <w:r w:rsidRPr="008E3745">
        <w:rPr>
          <w:rFonts w:asciiTheme="majorBidi" w:hAnsiTheme="majorBidi" w:cstheme="majorBidi"/>
          <w:sz w:val="24"/>
          <w:szCs w:val="24"/>
        </w:rPr>
        <w:sym w:font="HQPB2" w:char="F06B"/>
      </w:r>
      <w:r w:rsidRPr="008E3745">
        <w:rPr>
          <w:rFonts w:asciiTheme="majorBidi" w:hAnsiTheme="majorBidi" w:cstheme="majorBidi"/>
          <w:sz w:val="24"/>
          <w:szCs w:val="24"/>
        </w:rPr>
        <w:sym w:font="HQPB4" w:char="F0C5"/>
      </w:r>
      <w:r w:rsidRPr="008E3745">
        <w:rPr>
          <w:rFonts w:asciiTheme="majorBidi" w:hAnsiTheme="majorBidi" w:cstheme="majorBidi"/>
          <w:sz w:val="24"/>
          <w:szCs w:val="24"/>
        </w:rPr>
        <w:sym w:font="HQPB1" w:char="F0A6"/>
      </w:r>
      <w:r w:rsidRPr="008E3745">
        <w:rPr>
          <w:rFonts w:asciiTheme="majorBidi" w:hAnsiTheme="majorBidi" w:cstheme="majorBidi"/>
          <w:sz w:val="24"/>
          <w:szCs w:val="24"/>
        </w:rPr>
        <w:sym w:font="HQPB4" w:char="F0E0"/>
      </w:r>
      <w:r w:rsidRPr="008E3745">
        <w:rPr>
          <w:rFonts w:asciiTheme="majorBidi" w:hAnsiTheme="majorBidi" w:cstheme="majorBidi"/>
          <w:sz w:val="24"/>
          <w:szCs w:val="24"/>
        </w:rPr>
        <w:sym w:font="HQPB1" w:char="F0FF"/>
      </w:r>
      <w:r w:rsidRPr="008E3745">
        <w:rPr>
          <w:rFonts w:asciiTheme="majorBidi" w:hAnsiTheme="majorBidi" w:cstheme="majorBidi"/>
          <w:sz w:val="24"/>
          <w:szCs w:val="24"/>
        </w:rPr>
        <w:sym w:font="HQPB2" w:char="F052"/>
      </w:r>
      <w:r w:rsidRPr="008E3745">
        <w:rPr>
          <w:rFonts w:asciiTheme="majorBidi" w:hAnsiTheme="majorBidi" w:cstheme="majorBidi"/>
          <w:sz w:val="24"/>
          <w:szCs w:val="24"/>
        </w:rPr>
        <w:sym w:font="HQPB5" w:char="F072"/>
      </w:r>
      <w:r w:rsidRPr="008E3745">
        <w:rPr>
          <w:rFonts w:asciiTheme="majorBidi" w:hAnsiTheme="majorBidi" w:cstheme="majorBidi"/>
          <w:sz w:val="24"/>
          <w:szCs w:val="24"/>
        </w:rPr>
        <w:sym w:font="HQPB1" w:char="F027"/>
      </w:r>
      <w:r w:rsidRPr="008E3745">
        <w:rPr>
          <w:rFonts w:asciiTheme="majorBidi" w:hAnsiTheme="majorBidi" w:cstheme="majorBidi"/>
          <w:sz w:val="24"/>
          <w:szCs w:val="24"/>
        </w:rPr>
        <w:sym w:font="HQPB4" w:char="F0CE"/>
      </w:r>
      <w:r w:rsidRPr="008E3745">
        <w:rPr>
          <w:rFonts w:asciiTheme="majorBidi" w:hAnsiTheme="majorBidi" w:cstheme="majorBidi"/>
          <w:sz w:val="24"/>
          <w:szCs w:val="24"/>
        </w:rPr>
        <w:sym w:font="HQPB1" w:char="F02F"/>
      </w:r>
      <w:r w:rsidRPr="008E3745">
        <w:rPr>
          <w:rFonts w:asciiTheme="majorBidi" w:hAnsiTheme="majorBidi" w:cstheme="majorBidi"/>
          <w:sz w:val="24"/>
          <w:szCs w:val="24"/>
          <w:rtl/>
        </w:rPr>
        <w:t xml:space="preserve"> </w:t>
      </w:r>
    </w:p>
    <w:p w:rsidR="00814D81" w:rsidRPr="008E3745" w:rsidRDefault="000C28FD" w:rsidP="00165054">
      <w:pPr>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b/>
          <w:bCs/>
          <w:i/>
          <w:iCs/>
          <w:sz w:val="24"/>
          <w:szCs w:val="24"/>
        </w:rPr>
        <w:t>Artinya:</w:t>
      </w:r>
      <w:r w:rsidRPr="008E3745">
        <w:rPr>
          <w:rFonts w:asciiTheme="majorBidi" w:hAnsiTheme="majorBidi" w:cstheme="majorBidi"/>
          <w:i/>
          <w:iCs/>
          <w:sz w:val="24"/>
          <w:szCs w:val="24"/>
        </w:rPr>
        <w:t xml:space="preserve"> Sesungguhnya Allah tidak merubah keadaan sesuatu kaum sehingga mereka merubah keadaan yang ada pada diri mereka sendiri</w:t>
      </w:r>
    </w:p>
    <w:p w:rsidR="00814D81" w:rsidRPr="008E3745" w:rsidRDefault="00814D81" w:rsidP="00165054">
      <w:pPr>
        <w:spacing w:after="0" w:line="480" w:lineRule="auto"/>
        <w:ind w:firstLine="709"/>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Pembelajaran kooperatif (Depdiknas, 2004:14) merupakan model pembelajaran yang mengutamakan kerjasama diantara siswa untuk mencapai tujuan pembelajaran. Model kooperatif akan dapat melatih para siswa untuk mendengarkan pendapat-pendapat orang lain dan merangkum pendapat atau temuan-temuan dalam bentuk tulisan. Tugas-tugas kelompok akan dapat memacu para siswa untuk bekerja sama, saling membantu satu sama lain dalam mengintegrasikan pengetahuan-pengetahuan baru dengan pengetahuan yang dimilikinya (dikutip Suherman, 2003:259)</w:t>
      </w:r>
    </w:p>
    <w:p w:rsidR="00814D81" w:rsidRPr="008E3745" w:rsidRDefault="00814D81" w:rsidP="00165054">
      <w:pPr>
        <w:tabs>
          <w:tab w:val="num" w:pos="0"/>
        </w:tabs>
        <w:spacing w:after="0" w:line="480" w:lineRule="auto"/>
        <w:ind w:firstLine="709"/>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ab/>
        <w:t>Arends (d</w:t>
      </w:r>
      <w:r w:rsidRPr="008E3745">
        <w:rPr>
          <w:rFonts w:asciiTheme="majorBidi" w:eastAsia="Calibri" w:hAnsiTheme="majorBidi" w:cstheme="majorBidi"/>
          <w:sz w:val="24"/>
          <w:szCs w:val="24"/>
        </w:rPr>
        <w:t>alam</w:t>
      </w:r>
      <w:r w:rsidRPr="008E3745">
        <w:rPr>
          <w:rFonts w:asciiTheme="majorBidi" w:eastAsia="Calibri" w:hAnsiTheme="majorBidi" w:cstheme="majorBidi"/>
          <w:sz w:val="24"/>
          <w:szCs w:val="24"/>
          <w:lang w:val="sv-SE"/>
        </w:rPr>
        <w:t xml:space="preserve"> Trianto, 2010:65) menyatakan bahwa pelajaran yang menggunakan pembelajaran kooperatif memiliki ciri - ciri sebagai berikut:</w:t>
      </w:r>
    </w:p>
    <w:p w:rsidR="00814D81" w:rsidRPr="008E3745" w:rsidRDefault="00814D81" w:rsidP="00165054">
      <w:pPr>
        <w:numPr>
          <w:ilvl w:val="0"/>
          <w:numId w:val="17"/>
        </w:numPr>
        <w:spacing w:after="0" w:line="480" w:lineRule="auto"/>
        <w:ind w:left="360"/>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Siswa bekerja dalam kelompok secara kooperatif untuk menuntaskan materi belajar</w:t>
      </w:r>
    </w:p>
    <w:p w:rsidR="00814D81" w:rsidRPr="008E3745" w:rsidRDefault="00814D81" w:rsidP="00165054">
      <w:pPr>
        <w:numPr>
          <w:ilvl w:val="0"/>
          <w:numId w:val="17"/>
        </w:numPr>
        <w:spacing w:after="0" w:line="480" w:lineRule="auto"/>
        <w:ind w:left="360"/>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lastRenderedPageBreak/>
        <w:t>Kelompok dibentuk dari siswa memiliki kemampuan tinggi, sedang, dan rendah</w:t>
      </w:r>
    </w:p>
    <w:p w:rsidR="00814D81" w:rsidRPr="008E3745" w:rsidRDefault="00814D81" w:rsidP="00165054">
      <w:pPr>
        <w:numPr>
          <w:ilvl w:val="0"/>
          <w:numId w:val="17"/>
        </w:numPr>
        <w:spacing w:after="0" w:line="480" w:lineRule="auto"/>
        <w:ind w:left="360"/>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Bila memungkinkan, anggota kelompok berasal dari ras, budaya, suku, jenis kelamin yang beragam</w:t>
      </w:r>
      <w:r w:rsidRPr="008E3745">
        <w:rPr>
          <w:rFonts w:asciiTheme="majorBidi" w:hAnsiTheme="majorBidi" w:cstheme="majorBidi"/>
          <w:sz w:val="24"/>
          <w:szCs w:val="24"/>
        </w:rPr>
        <w:t>.</w:t>
      </w:r>
    </w:p>
    <w:p w:rsidR="00814D81" w:rsidRPr="008E3745" w:rsidRDefault="00814D81" w:rsidP="00165054">
      <w:pPr>
        <w:numPr>
          <w:ilvl w:val="0"/>
          <w:numId w:val="17"/>
        </w:numPr>
        <w:spacing w:after="0" w:line="480" w:lineRule="auto"/>
        <w:ind w:left="360"/>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Penghargaan lebih berorientasi kepada kelompok dari pada individu.</w:t>
      </w:r>
    </w:p>
    <w:p w:rsidR="000C28FD" w:rsidRPr="008E3745" w:rsidRDefault="00814D81" w:rsidP="00165054">
      <w:pPr>
        <w:spacing w:after="0" w:line="480" w:lineRule="auto"/>
        <w:ind w:firstLine="709"/>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Dari uraian diatas, dapat disimpulkan bahwa pembelajaran kooperatif tersebut memerlukan kerja sama antar siswa dan saling ketergantungan dalam struktur pencapaian tugas, tujuan, dan penghargaan. Keberhasilan pembelajaran ini tergantung dari keberhasilan masing-masing individu dalam kelompok, dimana keberhasilan tersebut sangat berarti untuk mencapai suatu tujuan yang positif dalam belajar kelompok.</w:t>
      </w:r>
      <w:r w:rsidR="000C28FD" w:rsidRPr="008E3745">
        <w:rPr>
          <w:rFonts w:asciiTheme="majorBidi" w:eastAsia="Calibri" w:hAnsiTheme="majorBidi" w:cstheme="majorBidi"/>
          <w:sz w:val="24"/>
          <w:szCs w:val="24"/>
          <w:lang w:val="sv-SE"/>
        </w:rPr>
        <w:t xml:space="preserve"> </w:t>
      </w:r>
      <w:r w:rsidR="000C28FD" w:rsidRPr="008E3745">
        <w:rPr>
          <w:rFonts w:asciiTheme="majorBidi" w:hAnsiTheme="majorBidi" w:cstheme="majorBidi"/>
          <w:sz w:val="24"/>
          <w:szCs w:val="24"/>
          <w:lang w:val="id-ID"/>
        </w:rPr>
        <w:t xml:space="preserve">Dalam AL-Quran perintah untuk bermusyawarah terdapat dalam surat </w:t>
      </w:r>
      <w:r w:rsidR="000C28FD" w:rsidRPr="008E3745">
        <w:rPr>
          <w:rFonts w:asciiTheme="majorBidi" w:eastAsia="Times New Roman" w:hAnsiTheme="majorBidi" w:cstheme="majorBidi"/>
          <w:sz w:val="24"/>
          <w:szCs w:val="24"/>
          <w:lang w:val="id-ID" w:eastAsia="id-ID"/>
        </w:rPr>
        <w:t xml:space="preserve">Ali ‘Imran ayat 159 yaitu </w:t>
      </w:r>
      <w:r w:rsidR="000C28FD" w:rsidRPr="008E3745">
        <w:rPr>
          <w:rFonts w:asciiTheme="majorBidi" w:eastAsia="Times New Roman" w:hAnsiTheme="majorBidi" w:cstheme="majorBidi"/>
          <w:b/>
          <w:bCs/>
          <w:sz w:val="24"/>
          <w:szCs w:val="24"/>
          <w:lang w:val="id-ID" w:eastAsia="id-ID"/>
        </w:rPr>
        <w:t>:</w:t>
      </w:r>
    </w:p>
    <w:p w:rsidR="000C28FD" w:rsidRPr="008E3745" w:rsidRDefault="000C28FD" w:rsidP="00165054">
      <w:pPr>
        <w:bidi/>
        <w:spacing w:after="0" w:line="480" w:lineRule="auto"/>
        <w:jc w:val="lowKashida"/>
        <w:rPr>
          <w:rFonts w:asciiTheme="majorBidi" w:eastAsia="Times New Roman" w:hAnsiTheme="majorBidi" w:cstheme="majorBidi"/>
          <w:sz w:val="24"/>
          <w:szCs w:val="24"/>
          <w:lang w:val="id-ID" w:eastAsia="id-ID"/>
        </w:rPr>
      </w:pPr>
      <w:r w:rsidRPr="008E3745">
        <w:rPr>
          <w:rFonts w:asciiTheme="majorBidi" w:eastAsia="Times New Roman" w:hAnsiTheme="majorBidi" w:cstheme="majorBidi"/>
          <w:sz w:val="24"/>
          <w:szCs w:val="24"/>
          <w:rtl/>
          <w:lang w:val="id-ID" w:eastAsia="id-ID"/>
        </w:rPr>
        <w:t>فَبِمَا رَحْمَةٍ مِنَ اللَّهِ لِنْتَ لَهُمْ وَلَوْ كُنْتَ فَظًّا غَلِيظَ الْقَلْبِ لانْفَضُّوا مِنْ حَوْلِكَ فَاعْفُ عَنْهُمْ</w:t>
      </w:r>
      <w:r w:rsidRPr="008E3745">
        <w:rPr>
          <w:rFonts w:asciiTheme="majorBidi" w:eastAsia="Times New Roman" w:hAnsiTheme="majorBidi" w:cstheme="majorBidi"/>
          <w:sz w:val="24"/>
          <w:szCs w:val="24"/>
          <w:lang w:val="id-ID" w:eastAsia="id-ID"/>
        </w:rPr>
        <w:tab/>
      </w:r>
      <w:r w:rsidRPr="008E3745">
        <w:rPr>
          <w:rFonts w:asciiTheme="majorBidi" w:eastAsia="Times New Roman" w:hAnsiTheme="majorBidi" w:cstheme="majorBidi"/>
          <w:sz w:val="24"/>
          <w:szCs w:val="24"/>
          <w:rtl/>
          <w:lang w:val="id-ID" w:eastAsia="id-ID"/>
        </w:rPr>
        <w:t xml:space="preserve"> وَاسْتَغْفِرْ لَهُمْ وَشَاوِرْهُمْ فِي الأمْرِ فَإِذَا عَزَمْتَ فَتَوَكَّلْ عَلَى اللَّهِ إِنَّ اللَّهَ يُحِبُّ الْمُتَوَكِّلِينَ (ال</w:t>
      </w:r>
      <w:r w:rsidRPr="008E3745">
        <w:rPr>
          <w:rFonts w:asciiTheme="majorBidi" w:eastAsia="Times New Roman" w:hAnsiTheme="majorBidi" w:cstheme="majorBidi"/>
          <w:sz w:val="24"/>
          <w:szCs w:val="24"/>
          <w:lang w:val="id-ID" w:eastAsia="id-ID"/>
        </w:rPr>
        <w:tab/>
      </w:r>
      <w:r w:rsidRPr="008E3745">
        <w:rPr>
          <w:rFonts w:asciiTheme="majorBidi" w:eastAsia="Times New Roman" w:hAnsiTheme="majorBidi" w:cstheme="majorBidi"/>
          <w:sz w:val="24"/>
          <w:szCs w:val="24"/>
          <w:rtl/>
          <w:lang w:val="id-ID" w:eastAsia="id-ID"/>
        </w:rPr>
        <w:t xml:space="preserve"> عمران: ١٥٩ )</w:t>
      </w:r>
    </w:p>
    <w:p w:rsidR="00814D81" w:rsidRDefault="000C28FD" w:rsidP="00165054">
      <w:pPr>
        <w:spacing w:after="0" w:line="480" w:lineRule="auto"/>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b/>
          <w:bCs/>
          <w:sz w:val="24"/>
          <w:szCs w:val="24"/>
          <w:lang w:val="id-ID" w:eastAsia="id-ID"/>
        </w:rPr>
        <w:t>Artinya</w:t>
      </w:r>
      <w:r w:rsidRPr="008E3745">
        <w:rPr>
          <w:rFonts w:asciiTheme="majorBidi" w:eastAsia="Times New Roman" w:hAnsiTheme="majorBidi" w:cstheme="majorBidi"/>
          <w:sz w:val="24"/>
          <w:szCs w:val="24"/>
          <w:lang w:val="id-ID" w:eastAsia="id-ID"/>
        </w:rPr>
        <w:t>: “</w:t>
      </w:r>
      <w:r w:rsidRPr="008E3745">
        <w:rPr>
          <w:rFonts w:asciiTheme="majorBidi" w:eastAsia="Times New Roman" w:hAnsiTheme="majorBidi" w:cstheme="majorBidi"/>
          <w:i/>
          <w:iCs/>
          <w:sz w:val="24"/>
          <w:szCs w:val="24"/>
          <w:lang w:val="id-ID" w:eastAsia="id-ID"/>
        </w:rPr>
        <w:t xml:space="preserve">Maka disebabkan rahmat </w:t>
      </w:r>
      <w:r w:rsidR="008C0005" w:rsidRPr="008E3745">
        <w:rPr>
          <w:rFonts w:asciiTheme="majorBidi" w:eastAsia="Times New Roman" w:hAnsiTheme="majorBidi" w:cstheme="majorBidi"/>
          <w:i/>
          <w:iCs/>
          <w:sz w:val="24"/>
          <w:szCs w:val="24"/>
          <w:lang w:val="id-ID" w:eastAsia="id-ID"/>
        </w:rPr>
        <w:t>Allahlah, engkau bersikap lemah</w:t>
      </w:r>
      <w:r w:rsidR="008C0005" w:rsidRPr="008E3745">
        <w:rPr>
          <w:rFonts w:asciiTheme="majorBidi" w:eastAsia="Times New Roman" w:hAnsiTheme="majorBidi" w:cstheme="majorBidi"/>
          <w:i/>
          <w:iCs/>
          <w:sz w:val="24"/>
          <w:szCs w:val="24"/>
          <w:lang w:eastAsia="id-ID"/>
        </w:rPr>
        <w:t xml:space="preserve"> </w:t>
      </w:r>
      <w:r w:rsidRPr="008E3745">
        <w:rPr>
          <w:rFonts w:asciiTheme="majorBidi" w:eastAsia="Times New Roman" w:hAnsiTheme="majorBidi" w:cstheme="majorBidi"/>
          <w:i/>
          <w:iCs/>
          <w:sz w:val="24"/>
          <w:szCs w:val="24"/>
          <w:lang w:val="id-ID" w:eastAsia="id-ID"/>
        </w:rPr>
        <w:t>lembut terhadap mereka. Seandainya engkau bersikap kasar dan berhati keras. Niscaya mereka akan menjauhkan diri dari sekelilingmu. Kerena itu, maafkanlah mereka, mohonkanlah ampun bagi mereka, dan bermusyawarahlah dengan mereka dalam urusan tertentu. Kemudian apabila engkau telah membulatkan tekad, bertawakallah kepada Allah. Sesungguhnya Allah menyukai orang-orang yang bertawakkal kepada-Nya</w:t>
      </w:r>
      <w:r w:rsidRPr="008E3745">
        <w:rPr>
          <w:rFonts w:asciiTheme="majorBidi" w:eastAsia="Times New Roman" w:hAnsiTheme="majorBidi" w:cstheme="majorBidi"/>
          <w:sz w:val="24"/>
          <w:szCs w:val="24"/>
          <w:lang w:val="id-ID" w:eastAsia="id-ID"/>
        </w:rPr>
        <w:t>”. (QS. Ali ‘Imran: 15</w:t>
      </w:r>
      <w:r w:rsidRPr="008E3745">
        <w:rPr>
          <w:rFonts w:asciiTheme="majorBidi" w:eastAsia="Times New Roman" w:hAnsiTheme="majorBidi" w:cstheme="majorBidi"/>
          <w:sz w:val="24"/>
          <w:szCs w:val="24"/>
          <w:rtl/>
          <w:lang w:val="id-ID" w:eastAsia="id-ID"/>
        </w:rPr>
        <w:t>9</w:t>
      </w:r>
    </w:p>
    <w:p w:rsidR="00BA18CA" w:rsidRDefault="00BA18CA" w:rsidP="00165054">
      <w:pPr>
        <w:spacing w:after="0" w:line="480" w:lineRule="auto"/>
        <w:jc w:val="lowKashida"/>
        <w:rPr>
          <w:rFonts w:asciiTheme="majorBidi" w:eastAsia="Times New Roman" w:hAnsiTheme="majorBidi" w:cstheme="majorBidi"/>
          <w:sz w:val="24"/>
          <w:szCs w:val="24"/>
          <w:lang w:eastAsia="id-ID"/>
        </w:rPr>
      </w:pPr>
    </w:p>
    <w:p w:rsidR="00523CAE" w:rsidRDefault="00523CAE" w:rsidP="00165054">
      <w:pPr>
        <w:spacing w:after="0" w:line="480" w:lineRule="auto"/>
        <w:jc w:val="lowKashida"/>
        <w:rPr>
          <w:rFonts w:asciiTheme="majorBidi" w:eastAsia="Times New Roman" w:hAnsiTheme="majorBidi" w:cstheme="majorBidi"/>
          <w:sz w:val="24"/>
          <w:szCs w:val="24"/>
          <w:lang w:eastAsia="id-ID"/>
        </w:rPr>
      </w:pPr>
    </w:p>
    <w:p w:rsidR="00523CAE" w:rsidRDefault="00523CAE" w:rsidP="00165054">
      <w:pPr>
        <w:spacing w:after="0" w:line="480" w:lineRule="auto"/>
        <w:jc w:val="lowKashida"/>
        <w:rPr>
          <w:rFonts w:asciiTheme="majorBidi" w:eastAsia="Times New Roman" w:hAnsiTheme="majorBidi" w:cstheme="majorBidi"/>
          <w:sz w:val="24"/>
          <w:szCs w:val="24"/>
          <w:lang w:eastAsia="id-ID"/>
        </w:rPr>
      </w:pPr>
    </w:p>
    <w:p w:rsidR="00814D81" w:rsidRPr="008E3745" w:rsidRDefault="00814D81" w:rsidP="003933D8">
      <w:pPr>
        <w:spacing w:after="0" w:line="240" w:lineRule="auto"/>
        <w:jc w:val="center"/>
        <w:rPr>
          <w:rFonts w:asciiTheme="majorBidi" w:eastAsia="Calibri" w:hAnsiTheme="majorBidi" w:cstheme="majorBidi"/>
          <w:b/>
          <w:sz w:val="24"/>
          <w:szCs w:val="24"/>
          <w:lang w:val="sv-SE"/>
        </w:rPr>
      </w:pPr>
      <w:r w:rsidRPr="008E3745">
        <w:rPr>
          <w:rFonts w:asciiTheme="majorBidi" w:eastAsia="Calibri" w:hAnsiTheme="majorBidi" w:cstheme="majorBidi"/>
          <w:b/>
          <w:sz w:val="24"/>
          <w:szCs w:val="24"/>
          <w:lang w:val="sv-SE"/>
        </w:rPr>
        <w:lastRenderedPageBreak/>
        <w:t>Tabel I</w:t>
      </w:r>
    </w:p>
    <w:p w:rsidR="00814D81" w:rsidRPr="008E3745" w:rsidRDefault="00814D81" w:rsidP="003933D8">
      <w:pPr>
        <w:spacing w:after="0" w:line="480" w:lineRule="auto"/>
        <w:jc w:val="center"/>
        <w:rPr>
          <w:rFonts w:asciiTheme="majorBidi" w:eastAsia="Calibri" w:hAnsiTheme="majorBidi" w:cstheme="majorBidi"/>
          <w:b/>
          <w:sz w:val="24"/>
          <w:szCs w:val="24"/>
          <w:lang w:val="sv-SE"/>
        </w:rPr>
      </w:pPr>
      <w:r w:rsidRPr="008E3745">
        <w:rPr>
          <w:rFonts w:asciiTheme="majorBidi" w:eastAsia="Calibri" w:hAnsiTheme="majorBidi" w:cstheme="majorBidi"/>
          <w:b/>
          <w:sz w:val="24"/>
          <w:szCs w:val="24"/>
          <w:lang w:val="sv-SE"/>
        </w:rPr>
        <w:t>Langkah-langkah pembelajaran kooperatif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52"/>
        <w:gridCol w:w="5120"/>
      </w:tblGrid>
      <w:tr w:rsidR="00814D81" w:rsidRPr="008E3745" w:rsidTr="00814D81">
        <w:tc>
          <w:tcPr>
            <w:tcW w:w="709" w:type="dxa"/>
          </w:tcPr>
          <w:p w:rsidR="00814D81" w:rsidRPr="008E3745" w:rsidRDefault="00814D81" w:rsidP="00165054">
            <w:pPr>
              <w:tabs>
                <w:tab w:val="left" w:pos="486"/>
                <w:tab w:val="center" w:pos="1782"/>
                <w:tab w:val="center" w:pos="4320"/>
                <w:tab w:val="right" w:pos="8640"/>
              </w:tabs>
              <w:spacing w:after="0" w:line="480" w:lineRule="auto"/>
              <w:jc w:val="lowKashida"/>
              <w:rPr>
                <w:rFonts w:asciiTheme="majorBidi" w:eastAsia="Calibri" w:hAnsiTheme="majorBidi" w:cstheme="majorBidi"/>
                <w:b/>
                <w:bCs/>
                <w:sz w:val="24"/>
                <w:szCs w:val="24"/>
                <w:lang w:val="sv-SE"/>
              </w:rPr>
            </w:pPr>
            <w:r w:rsidRPr="008E3745">
              <w:rPr>
                <w:rFonts w:asciiTheme="majorBidi" w:eastAsia="Calibri" w:hAnsiTheme="majorBidi" w:cstheme="majorBidi"/>
                <w:b/>
                <w:bCs/>
                <w:sz w:val="24"/>
                <w:szCs w:val="24"/>
                <w:lang w:val="sv-SE"/>
              </w:rPr>
              <w:t>Fase</w:t>
            </w:r>
          </w:p>
        </w:tc>
        <w:tc>
          <w:tcPr>
            <w:tcW w:w="2552" w:type="dxa"/>
          </w:tcPr>
          <w:p w:rsidR="00814D81" w:rsidRPr="008E3745" w:rsidRDefault="00814D81" w:rsidP="00165054">
            <w:pPr>
              <w:tabs>
                <w:tab w:val="left" w:pos="486"/>
                <w:tab w:val="center" w:pos="1782"/>
                <w:tab w:val="center" w:pos="4320"/>
                <w:tab w:val="right" w:pos="8640"/>
              </w:tabs>
              <w:spacing w:after="0" w:line="480" w:lineRule="auto"/>
              <w:jc w:val="lowKashida"/>
              <w:rPr>
                <w:rFonts w:asciiTheme="majorBidi" w:eastAsia="Calibri" w:hAnsiTheme="majorBidi" w:cstheme="majorBidi"/>
                <w:b/>
                <w:bCs/>
                <w:sz w:val="24"/>
                <w:szCs w:val="24"/>
              </w:rPr>
            </w:pPr>
            <w:r w:rsidRPr="008E3745">
              <w:rPr>
                <w:rFonts w:asciiTheme="majorBidi" w:eastAsia="Calibri" w:hAnsiTheme="majorBidi" w:cstheme="majorBidi"/>
                <w:b/>
                <w:bCs/>
                <w:sz w:val="24"/>
                <w:szCs w:val="24"/>
                <w:lang w:val="sv-SE"/>
              </w:rPr>
              <w:t>Indikator</w:t>
            </w:r>
          </w:p>
        </w:tc>
        <w:tc>
          <w:tcPr>
            <w:tcW w:w="5120" w:type="dxa"/>
          </w:tcPr>
          <w:p w:rsidR="00814D81" w:rsidRPr="008E3745" w:rsidRDefault="00814D81" w:rsidP="00165054">
            <w:pPr>
              <w:tabs>
                <w:tab w:val="center" w:pos="4320"/>
                <w:tab w:val="right" w:pos="8640"/>
              </w:tabs>
              <w:spacing w:after="0" w:line="480" w:lineRule="auto"/>
              <w:jc w:val="lowKashida"/>
              <w:rPr>
                <w:rFonts w:asciiTheme="majorBidi" w:eastAsia="Calibri" w:hAnsiTheme="majorBidi" w:cstheme="majorBidi"/>
                <w:b/>
                <w:bCs/>
                <w:sz w:val="24"/>
                <w:szCs w:val="24"/>
                <w:lang w:val="sv-SE"/>
              </w:rPr>
            </w:pPr>
            <w:r w:rsidRPr="008E3745">
              <w:rPr>
                <w:rFonts w:asciiTheme="majorBidi" w:eastAsia="Calibri" w:hAnsiTheme="majorBidi" w:cstheme="majorBidi"/>
                <w:b/>
                <w:bCs/>
                <w:sz w:val="24"/>
                <w:szCs w:val="24"/>
                <w:lang w:val="sv-SE"/>
              </w:rPr>
              <w:t>Aktivitas/Kegiatan  Guru</w:t>
            </w:r>
          </w:p>
        </w:tc>
      </w:tr>
      <w:tr w:rsidR="00814D81" w:rsidRPr="008E3745" w:rsidTr="002E6EA7">
        <w:trPr>
          <w:trHeight w:val="3113"/>
        </w:trPr>
        <w:tc>
          <w:tcPr>
            <w:tcW w:w="709" w:type="dxa"/>
          </w:tcPr>
          <w:p w:rsidR="00814D81" w:rsidRPr="008E3745" w:rsidRDefault="00814D81" w:rsidP="00165054">
            <w:pPr>
              <w:spacing w:after="0" w:line="480" w:lineRule="auto"/>
              <w:jc w:val="lowKashida"/>
              <w:rPr>
                <w:rFonts w:asciiTheme="majorBidi" w:eastAsia="Calibri" w:hAnsiTheme="majorBidi" w:cstheme="majorBidi"/>
                <w:sz w:val="24"/>
                <w:szCs w:val="24"/>
              </w:rPr>
            </w:pPr>
            <w:r w:rsidRPr="008E3745">
              <w:rPr>
                <w:rFonts w:asciiTheme="majorBidi" w:eastAsia="Calibri" w:hAnsiTheme="majorBidi" w:cstheme="majorBidi"/>
                <w:sz w:val="24"/>
                <w:szCs w:val="24"/>
                <w:lang w:val="fi-FI"/>
              </w:rPr>
              <w:t>1.</w:t>
            </w:r>
          </w:p>
          <w:p w:rsidR="00814D81" w:rsidRPr="008E3745" w:rsidRDefault="00814D81" w:rsidP="00165054">
            <w:pPr>
              <w:spacing w:after="0" w:line="240" w:lineRule="auto"/>
              <w:jc w:val="lowKashida"/>
              <w:rPr>
                <w:rFonts w:asciiTheme="majorBidi" w:eastAsia="Calibri" w:hAnsiTheme="majorBidi" w:cstheme="majorBidi"/>
                <w:sz w:val="24"/>
                <w:szCs w:val="24"/>
              </w:rPr>
            </w:pPr>
          </w:p>
          <w:p w:rsidR="00814D81" w:rsidRPr="008E3745" w:rsidRDefault="00814D81" w:rsidP="00165054">
            <w:pPr>
              <w:spacing w:after="0" w:line="240" w:lineRule="auto"/>
              <w:jc w:val="lowKashida"/>
              <w:rPr>
                <w:rFonts w:asciiTheme="majorBidi" w:eastAsia="Calibri" w:hAnsiTheme="majorBidi" w:cstheme="majorBidi"/>
                <w:sz w:val="24"/>
                <w:szCs w:val="24"/>
              </w:rPr>
            </w:pPr>
          </w:p>
          <w:p w:rsidR="00814D81" w:rsidRPr="008E3745" w:rsidRDefault="00814D81" w:rsidP="00165054">
            <w:pPr>
              <w:spacing w:after="0" w:line="480" w:lineRule="auto"/>
              <w:jc w:val="lowKashida"/>
              <w:rPr>
                <w:rFonts w:asciiTheme="majorBidi" w:eastAsia="Calibri" w:hAnsiTheme="majorBidi" w:cstheme="majorBidi"/>
                <w:sz w:val="24"/>
                <w:szCs w:val="24"/>
                <w:lang w:val="fi-FI"/>
              </w:rPr>
            </w:pPr>
            <w:r w:rsidRPr="008E3745">
              <w:rPr>
                <w:rFonts w:asciiTheme="majorBidi" w:eastAsia="Calibri" w:hAnsiTheme="majorBidi" w:cstheme="majorBidi"/>
                <w:sz w:val="24"/>
                <w:szCs w:val="24"/>
                <w:lang w:val="fi-FI"/>
              </w:rPr>
              <w:t>2.</w:t>
            </w:r>
          </w:p>
          <w:p w:rsidR="002E6EA7" w:rsidRPr="008E3745" w:rsidRDefault="002E6EA7" w:rsidP="00165054">
            <w:pPr>
              <w:spacing w:after="0" w:line="240" w:lineRule="auto"/>
              <w:jc w:val="lowKashida"/>
              <w:rPr>
                <w:rFonts w:asciiTheme="majorBidi" w:eastAsia="Calibri" w:hAnsiTheme="majorBidi" w:cstheme="majorBidi"/>
                <w:sz w:val="24"/>
                <w:szCs w:val="24"/>
                <w:lang w:val="fi-FI"/>
              </w:rPr>
            </w:pPr>
          </w:p>
          <w:p w:rsidR="00814D81" w:rsidRPr="008E3745" w:rsidRDefault="00814D81" w:rsidP="00165054">
            <w:pPr>
              <w:spacing w:after="0" w:line="480" w:lineRule="auto"/>
              <w:jc w:val="lowKashida"/>
              <w:rPr>
                <w:rFonts w:asciiTheme="majorBidi" w:eastAsia="Calibri" w:hAnsiTheme="majorBidi" w:cstheme="majorBidi"/>
                <w:sz w:val="24"/>
                <w:szCs w:val="24"/>
                <w:lang w:val="fi-FI"/>
              </w:rPr>
            </w:pPr>
            <w:r w:rsidRPr="008E3745">
              <w:rPr>
                <w:rFonts w:asciiTheme="majorBidi" w:eastAsia="Calibri" w:hAnsiTheme="majorBidi" w:cstheme="majorBidi"/>
                <w:sz w:val="24"/>
                <w:szCs w:val="24"/>
                <w:lang w:val="fi-FI"/>
              </w:rPr>
              <w:t>3.</w:t>
            </w:r>
          </w:p>
          <w:p w:rsidR="00814D81" w:rsidRPr="008E3745" w:rsidRDefault="00814D81" w:rsidP="00165054">
            <w:pPr>
              <w:spacing w:after="0" w:line="480" w:lineRule="auto"/>
              <w:jc w:val="lowKashida"/>
              <w:rPr>
                <w:rFonts w:asciiTheme="majorBidi" w:eastAsia="Calibri" w:hAnsiTheme="majorBidi" w:cstheme="majorBidi"/>
                <w:sz w:val="24"/>
                <w:szCs w:val="24"/>
                <w:lang w:val="fi-FI"/>
              </w:rPr>
            </w:pPr>
          </w:p>
          <w:p w:rsidR="00814D81" w:rsidRDefault="00814D81" w:rsidP="00165054">
            <w:pPr>
              <w:spacing w:after="0" w:line="240" w:lineRule="auto"/>
              <w:jc w:val="lowKashida"/>
              <w:rPr>
                <w:rFonts w:asciiTheme="majorBidi" w:eastAsia="Calibri" w:hAnsiTheme="majorBidi" w:cstheme="majorBidi"/>
                <w:sz w:val="24"/>
                <w:szCs w:val="24"/>
                <w:lang w:val="fi-FI"/>
              </w:rPr>
            </w:pPr>
          </w:p>
          <w:p w:rsidR="002E6EA7" w:rsidRPr="008E3745" w:rsidRDefault="002E6EA7" w:rsidP="00165054">
            <w:pPr>
              <w:spacing w:after="0" w:line="240" w:lineRule="auto"/>
              <w:jc w:val="lowKashida"/>
              <w:rPr>
                <w:rFonts w:asciiTheme="majorBidi" w:eastAsia="Calibri" w:hAnsiTheme="majorBidi" w:cstheme="majorBidi"/>
                <w:sz w:val="24"/>
                <w:szCs w:val="24"/>
                <w:lang w:val="fi-FI"/>
              </w:rPr>
            </w:pPr>
          </w:p>
          <w:p w:rsidR="00814D81" w:rsidRPr="008E3745" w:rsidRDefault="00814D81" w:rsidP="00165054">
            <w:pPr>
              <w:spacing w:after="0" w:line="480" w:lineRule="auto"/>
              <w:jc w:val="lowKashida"/>
              <w:rPr>
                <w:rFonts w:asciiTheme="majorBidi" w:eastAsia="Calibri" w:hAnsiTheme="majorBidi" w:cstheme="majorBidi"/>
                <w:sz w:val="24"/>
                <w:szCs w:val="24"/>
                <w:lang w:val="fi-FI"/>
              </w:rPr>
            </w:pPr>
            <w:r w:rsidRPr="008E3745">
              <w:rPr>
                <w:rFonts w:asciiTheme="majorBidi" w:eastAsia="Calibri" w:hAnsiTheme="majorBidi" w:cstheme="majorBidi"/>
                <w:sz w:val="24"/>
                <w:szCs w:val="24"/>
                <w:lang w:val="fi-FI"/>
              </w:rPr>
              <w:t>4.</w:t>
            </w:r>
          </w:p>
          <w:p w:rsidR="00814D81" w:rsidRPr="008E3745" w:rsidRDefault="00814D81" w:rsidP="00165054">
            <w:pPr>
              <w:spacing w:after="0" w:line="240" w:lineRule="auto"/>
              <w:jc w:val="lowKashida"/>
              <w:rPr>
                <w:rFonts w:asciiTheme="majorBidi" w:eastAsia="Calibri" w:hAnsiTheme="majorBidi" w:cstheme="majorBidi"/>
                <w:sz w:val="24"/>
                <w:szCs w:val="24"/>
                <w:lang w:val="fi-FI"/>
              </w:rPr>
            </w:pPr>
          </w:p>
          <w:p w:rsidR="00814D81" w:rsidRPr="008E3745" w:rsidRDefault="00814D81" w:rsidP="00165054">
            <w:pPr>
              <w:spacing w:after="0" w:line="480" w:lineRule="auto"/>
              <w:jc w:val="lowKashida"/>
              <w:rPr>
                <w:rFonts w:asciiTheme="majorBidi" w:eastAsia="Calibri" w:hAnsiTheme="majorBidi" w:cstheme="majorBidi"/>
                <w:sz w:val="24"/>
                <w:szCs w:val="24"/>
                <w:lang w:val="fi-FI"/>
              </w:rPr>
            </w:pPr>
            <w:r w:rsidRPr="008E3745">
              <w:rPr>
                <w:rFonts w:asciiTheme="majorBidi" w:eastAsia="Calibri" w:hAnsiTheme="majorBidi" w:cstheme="majorBidi"/>
                <w:sz w:val="24"/>
                <w:szCs w:val="24"/>
                <w:lang w:val="fi-FI"/>
              </w:rPr>
              <w:t>5.</w:t>
            </w:r>
          </w:p>
          <w:p w:rsidR="002E6EA7" w:rsidRDefault="002E6EA7" w:rsidP="00165054">
            <w:pPr>
              <w:spacing w:after="0" w:line="240" w:lineRule="auto"/>
              <w:jc w:val="lowKashida"/>
              <w:rPr>
                <w:rFonts w:asciiTheme="majorBidi" w:eastAsia="Calibri" w:hAnsiTheme="majorBidi" w:cstheme="majorBidi"/>
                <w:sz w:val="24"/>
                <w:szCs w:val="24"/>
                <w:lang w:val="fi-FI"/>
              </w:rPr>
            </w:pPr>
          </w:p>
          <w:p w:rsidR="002E6EA7" w:rsidRDefault="002E6EA7" w:rsidP="00165054">
            <w:pPr>
              <w:spacing w:after="0" w:line="240" w:lineRule="auto"/>
              <w:jc w:val="lowKashida"/>
              <w:rPr>
                <w:rFonts w:asciiTheme="majorBidi" w:eastAsia="Calibri" w:hAnsiTheme="majorBidi" w:cstheme="majorBidi"/>
                <w:sz w:val="24"/>
                <w:szCs w:val="24"/>
                <w:lang w:val="fi-FI"/>
              </w:rPr>
            </w:pPr>
          </w:p>
          <w:p w:rsidR="0099318E" w:rsidRDefault="0099318E" w:rsidP="00165054">
            <w:pPr>
              <w:spacing w:after="0" w:line="240" w:lineRule="auto"/>
              <w:jc w:val="lowKashida"/>
              <w:rPr>
                <w:rFonts w:asciiTheme="majorBidi" w:eastAsia="Calibri" w:hAnsiTheme="majorBidi" w:cstheme="majorBidi"/>
                <w:sz w:val="24"/>
                <w:szCs w:val="24"/>
                <w:lang w:val="fi-FI"/>
              </w:rPr>
            </w:pPr>
          </w:p>
          <w:p w:rsidR="0099318E" w:rsidRPr="008E3745" w:rsidRDefault="0099318E" w:rsidP="00165054">
            <w:pPr>
              <w:spacing w:after="0" w:line="240" w:lineRule="auto"/>
              <w:jc w:val="lowKashida"/>
              <w:rPr>
                <w:rFonts w:asciiTheme="majorBidi" w:eastAsia="Calibri" w:hAnsiTheme="majorBidi" w:cstheme="majorBidi"/>
                <w:sz w:val="24"/>
                <w:szCs w:val="24"/>
                <w:lang w:val="fi-FI"/>
              </w:rPr>
            </w:pPr>
          </w:p>
          <w:p w:rsidR="00814D81" w:rsidRPr="008E3745" w:rsidRDefault="00814D81" w:rsidP="00165054">
            <w:pPr>
              <w:spacing w:after="0" w:line="480" w:lineRule="auto"/>
              <w:jc w:val="lowKashida"/>
              <w:rPr>
                <w:rFonts w:asciiTheme="majorBidi" w:eastAsia="Calibri" w:hAnsiTheme="majorBidi" w:cstheme="majorBidi"/>
                <w:sz w:val="24"/>
                <w:szCs w:val="24"/>
                <w:lang w:val="fi-FI"/>
              </w:rPr>
            </w:pPr>
            <w:r w:rsidRPr="008E3745">
              <w:rPr>
                <w:rFonts w:asciiTheme="majorBidi" w:eastAsia="Calibri" w:hAnsiTheme="majorBidi" w:cstheme="majorBidi"/>
                <w:sz w:val="24"/>
                <w:szCs w:val="24"/>
                <w:lang w:val="fi-FI"/>
              </w:rPr>
              <w:t>6.</w:t>
            </w:r>
          </w:p>
        </w:tc>
        <w:tc>
          <w:tcPr>
            <w:tcW w:w="2552" w:type="dxa"/>
          </w:tcPr>
          <w:p w:rsidR="00814D81" w:rsidRPr="008E3745" w:rsidRDefault="00814D81" w:rsidP="00165054">
            <w:pPr>
              <w:spacing w:after="0" w:line="480" w:lineRule="auto"/>
              <w:jc w:val="lowKashida"/>
              <w:rPr>
                <w:rFonts w:asciiTheme="majorBidi" w:eastAsia="Calibri" w:hAnsiTheme="majorBidi" w:cstheme="majorBidi"/>
                <w:sz w:val="24"/>
                <w:szCs w:val="24"/>
              </w:rPr>
            </w:pPr>
            <w:r w:rsidRPr="008E3745">
              <w:rPr>
                <w:rFonts w:asciiTheme="majorBidi" w:eastAsia="Calibri" w:hAnsiTheme="majorBidi" w:cstheme="majorBidi"/>
                <w:sz w:val="24"/>
                <w:szCs w:val="24"/>
                <w:lang w:val="fi-FI"/>
              </w:rPr>
              <w:t>Menyampaikan tujuan dan memotivasi siswa.</w:t>
            </w:r>
          </w:p>
          <w:p w:rsidR="00814D81" w:rsidRPr="008E3745" w:rsidRDefault="00814D81" w:rsidP="00165054">
            <w:pPr>
              <w:spacing w:after="0" w:line="240" w:lineRule="auto"/>
              <w:jc w:val="lowKashida"/>
              <w:rPr>
                <w:rFonts w:asciiTheme="majorBidi" w:eastAsia="Calibri" w:hAnsiTheme="majorBidi" w:cstheme="majorBidi"/>
                <w:sz w:val="24"/>
                <w:szCs w:val="24"/>
              </w:rPr>
            </w:pPr>
          </w:p>
          <w:p w:rsidR="00814D81" w:rsidRPr="008E3745" w:rsidRDefault="00814D81" w:rsidP="00165054">
            <w:pPr>
              <w:spacing w:after="0" w:line="480" w:lineRule="auto"/>
              <w:jc w:val="lowKashida"/>
              <w:rPr>
                <w:rFonts w:asciiTheme="majorBidi" w:eastAsia="Calibri" w:hAnsiTheme="majorBidi" w:cstheme="majorBidi"/>
                <w:sz w:val="24"/>
                <w:szCs w:val="24"/>
              </w:rPr>
            </w:pPr>
            <w:r w:rsidRPr="008E3745">
              <w:rPr>
                <w:rFonts w:asciiTheme="majorBidi" w:eastAsia="Calibri" w:hAnsiTheme="majorBidi" w:cstheme="majorBidi"/>
                <w:sz w:val="24"/>
                <w:szCs w:val="24"/>
                <w:lang w:val="fi-FI"/>
              </w:rPr>
              <w:t>Menyajian informasi.</w:t>
            </w:r>
          </w:p>
          <w:p w:rsidR="00814D81" w:rsidRPr="008E3745" w:rsidRDefault="00814D81" w:rsidP="00165054">
            <w:pPr>
              <w:tabs>
                <w:tab w:val="center" w:pos="4320"/>
                <w:tab w:val="right" w:pos="8640"/>
              </w:tabs>
              <w:spacing w:after="0" w:line="240" w:lineRule="auto"/>
              <w:jc w:val="lowKashida"/>
              <w:rPr>
                <w:rFonts w:asciiTheme="majorBidi" w:eastAsia="Calibri" w:hAnsiTheme="majorBidi" w:cstheme="majorBidi"/>
                <w:sz w:val="24"/>
                <w:szCs w:val="24"/>
              </w:rPr>
            </w:pPr>
          </w:p>
          <w:p w:rsidR="002E6EA7" w:rsidRPr="008E3745" w:rsidRDefault="00814D81" w:rsidP="00165054">
            <w:pPr>
              <w:spacing w:after="0" w:line="480" w:lineRule="auto"/>
              <w:jc w:val="lowKashida"/>
              <w:rPr>
                <w:rFonts w:asciiTheme="majorBidi" w:eastAsia="Calibri" w:hAnsiTheme="majorBidi" w:cstheme="majorBidi"/>
                <w:sz w:val="24"/>
                <w:szCs w:val="24"/>
                <w:lang w:val="fi-FI"/>
              </w:rPr>
            </w:pPr>
            <w:r w:rsidRPr="008E3745">
              <w:rPr>
                <w:rFonts w:asciiTheme="majorBidi" w:eastAsia="Calibri" w:hAnsiTheme="majorBidi" w:cstheme="majorBidi"/>
                <w:sz w:val="24"/>
                <w:szCs w:val="24"/>
                <w:lang w:val="fi-FI"/>
              </w:rPr>
              <w:t>Mengorganisasikan siswa ke dalam kelompok - kelompok belajar.</w:t>
            </w:r>
          </w:p>
          <w:p w:rsidR="00814D81" w:rsidRDefault="00814D81" w:rsidP="00165054">
            <w:pPr>
              <w:spacing w:after="0" w:line="480" w:lineRule="auto"/>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Membimbing kelompok bekerja dan belajar.</w:t>
            </w:r>
          </w:p>
          <w:p w:rsidR="0099318E" w:rsidRPr="008E3745" w:rsidRDefault="0099318E" w:rsidP="00165054">
            <w:pPr>
              <w:spacing w:after="0" w:line="480" w:lineRule="auto"/>
              <w:jc w:val="lowKashida"/>
              <w:rPr>
                <w:rFonts w:asciiTheme="majorBidi" w:eastAsia="Calibri" w:hAnsiTheme="majorBidi" w:cstheme="majorBidi"/>
                <w:sz w:val="24"/>
                <w:szCs w:val="24"/>
                <w:lang w:val="sv-SE"/>
              </w:rPr>
            </w:pPr>
          </w:p>
          <w:p w:rsidR="00814D81" w:rsidRPr="008E3745" w:rsidRDefault="00814D81" w:rsidP="00165054">
            <w:pPr>
              <w:spacing w:after="0" w:line="480" w:lineRule="auto"/>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Evaluasi.</w:t>
            </w:r>
          </w:p>
          <w:p w:rsidR="002E6EA7" w:rsidRDefault="002E6EA7" w:rsidP="00165054">
            <w:pPr>
              <w:tabs>
                <w:tab w:val="center" w:pos="4320"/>
                <w:tab w:val="right" w:pos="8640"/>
              </w:tabs>
              <w:spacing w:after="0" w:line="240" w:lineRule="auto"/>
              <w:jc w:val="lowKashida"/>
              <w:rPr>
                <w:rFonts w:asciiTheme="majorBidi" w:eastAsia="Calibri" w:hAnsiTheme="majorBidi" w:cstheme="majorBidi"/>
                <w:sz w:val="24"/>
                <w:szCs w:val="24"/>
                <w:lang w:val="sv-SE"/>
              </w:rPr>
            </w:pPr>
          </w:p>
          <w:p w:rsidR="002E6EA7" w:rsidRDefault="002E6EA7" w:rsidP="00165054">
            <w:pPr>
              <w:tabs>
                <w:tab w:val="center" w:pos="4320"/>
                <w:tab w:val="right" w:pos="8640"/>
              </w:tabs>
              <w:spacing w:after="0" w:line="240" w:lineRule="auto"/>
              <w:jc w:val="lowKashida"/>
              <w:rPr>
                <w:rFonts w:asciiTheme="majorBidi" w:eastAsia="Calibri" w:hAnsiTheme="majorBidi" w:cstheme="majorBidi"/>
                <w:sz w:val="24"/>
                <w:szCs w:val="24"/>
                <w:lang w:val="sv-SE"/>
              </w:rPr>
            </w:pPr>
          </w:p>
          <w:p w:rsidR="0099318E" w:rsidRDefault="0099318E" w:rsidP="00165054">
            <w:pPr>
              <w:tabs>
                <w:tab w:val="center" w:pos="4320"/>
                <w:tab w:val="right" w:pos="8640"/>
              </w:tabs>
              <w:spacing w:after="0" w:line="240" w:lineRule="auto"/>
              <w:jc w:val="lowKashida"/>
              <w:rPr>
                <w:rFonts w:asciiTheme="majorBidi" w:eastAsia="Calibri" w:hAnsiTheme="majorBidi" w:cstheme="majorBidi"/>
                <w:sz w:val="24"/>
                <w:szCs w:val="24"/>
                <w:lang w:val="sv-SE"/>
              </w:rPr>
            </w:pPr>
          </w:p>
          <w:p w:rsidR="0099318E" w:rsidRPr="008E3745" w:rsidRDefault="0099318E" w:rsidP="00165054">
            <w:pPr>
              <w:tabs>
                <w:tab w:val="center" w:pos="4320"/>
                <w:tab w:val="right" w:pos="8640"/>
              </w:tabs>
              <w:spacing w:after="0" w:line="240" w:lineRule="auto"/>
              <w:jc w:val="lowKashida"/>
              <w:rPr>
                <w:rFonts w:asciiTheme="majorBidi" w:eastAsia="Calibri" w:hAnsiTheme="majorBidi" w:cstheme="majorBidi"/>
                <w:sz w:val="24"/>
                <w:szCs w:val="24"/>
                <w:lang w:val="sv-SE"/>
              </w:rPr>
            </w:pPr>
          </w:p>
          <w:p w:rsidR="00814D81" w:rsidRPr="008E3745" w:rsidRDefault="00814D81" w:rsidP="00165054">
            <w:pPr>
              <w:spacing w:after="0" w:line="480" w:lineRule="auto"/>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Memberikan penghargaan.</w:t>
            </w:r>
          </w:p>
        </w:tc>
        <w:tc>
          <w:tcPr>
            <w:tcW w:w="5120" w:type="dxa"/>
          </w:tcPr>
          <w:p w:rsidR="002E6EA7" w:rsidRPr="008E3745" w:rsidRDefault="00814D81" w:rsidP="00165054">
            <w:pPr>
              <w:tabs>
                <w:tab w:val="center" w:pos="4320"/>
                <w:tab w:val="right" w:pos="8640"/>
              </w:tabs>
              <w:spacing w:after="0" w:line="480" w:lineRule="auto"/>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Guru menyampaikan semua tujuan pembelajaran yang ingin dicapai pada pelajaran tersebut dan memotivasi siswa belajar.</w:t>
            </w:r>
          </w:p>
          <w:p w:rsidR="002E6EA7" w:rsidRPr="008E3745" w:rsidRDefault="00814D81" w:rsidP="00165054">
            <w:pPr>
              <w:tabs>
                <w:tab w:val="center" w:pos="4320"/>
                <w:tab w:val="right" w:pos="8640"/>
              </w:tabs>
              <w:spacing w:after="0" w:line="480" w:lineRule="auto"/>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Guru menyajikan informasi kepada siswa dengan jalan demonstransi atau lewat bahan bacaan.</w:t>
            </w:r>
          </w:p>
          <w:p w:rsidR="002E6EA7" w:rsidRPr="008E3745" w:rsidRDefault="00814D81" w:rsidP="00165054">
            <w:pPr>
              <w:tabs>
                <w:tab w:val="center" w:pos="4320"/>
                <w:tab w:val="right" w:pos="8640"/>
              </w:tabs>
              <w:spacing w:after="0" w:line="480" w:lineRule="auto"/>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Guru menjelaskan kepada siswa bagaimana cara membentuk kelompok belajar dan membantu setiap kelompok agar melakukan transisi secara efisien.</w:t>
            </w:r>
          </w:p>
          <w:p w:rsidR="002E6EA7" w:rsidRDefault="00814D81" w:rsidP="00165054">
            <w:pPr>
              <w:tabs>
                <w:tab w:val="center" w:pos="4320"/>
                <w:tab w:val="right" w:pos="8640"/>
              </w:tabs>
              <w:spacing w:after="0" w:line="480" w:lineRule="auto"/>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Guru membimbing kelompok - kelompok  belajar pada saat mereka mengerjakan tugas.</w:t>
            </w:r>
          </w:p>
          <w:p w:rsidR="002E6EA7" w:rsidRPr="008E3745" w:rsidRDefault="00814D81" w:rsidP="00165054">
            <w:pPr>
              <w:tabs>
                <w:tab w:val="center" w:pos="4320"/>
                <w:tab w:val="right" w:pos="8640"/>
              </w:tabs>
              <w:spacing w:after="0" w:line="480" w:lineRule="auto"/>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Guru mengevaluasi hasil belajar tentang materi yang telah dipelajari atau masing-masing kelompok mempersentasikan hasil kerjanya.</w:t>
            </w:r>
          </w:p>
          <w:p w:rsidR="00814D81" w:rsidRPr="008E3745" w:rsidRDefault="00814D81" w:rsidP="00165054">
            <w:pPr>
              <w:tabs>
                <w:tab w:val="center" w:pos="4320"/>
                <w:tab w:val="right" w:pos="8640"/>
              </w:tabs>
              <w:spacing w:after="0" w:line="480" w:lineRule="auto"/>
              <w:jc w:val="lowKashida"/>
              <w:rPr>
                <w:rFonts w:asciiTheme="majorBidi" w:eastAsia="Calibri" w:hAnsiTheme="majorBidi" w:cstheme="majorBidi"/>
                <w:sz w:val="24"/>
                <w:szCs w:val="24"/>
                <w:lang w:val="sv-SE"/>
              </w:rPr>
            </w:pPr>
            <w:r w:rsidRPr="008E3745">
              <w:rPr>
                <w:rFonts w:asciiTheme="majorBidi" w:eastAsia="Calibri" w:hAnsiTheme="majorBidi" w:cstheme="majorBidi"/>
                <w:sz w:val="24"/>
                <w:szCs w:val="24"/>
                <w:lang w:val="sv-SE"/>
              </w:rPr>
              <w:t>Guru mencari ca</w:t>
            </w:r>
            <w:r w:rsidR="002E6EA7">
              <w:rPr>
                <w:rFonts w:asciiTheme="majorBidi" w:eastAsia="Calibri" w:hAnsiTheme="majorBidi" w:cstheme="majorBidi"/>
                <w:sz w:val="24"/>
                <w:szCs w:val="24"/>
                <w:lang w:val="sv-SE"/>
              </w:rPr>
              <w:t xml:space="preserve">ra-cara untuk menghargai upaya </w:t>
            </w:r>
            <w:r w:rsidRPr="008E3745">
              <w:rPr>
                <w:rFonts w:asciiTheme="majorBidi" w:eastAsia="Calibri" w:hAnsiTheme="majorBidi" w:cstheme="majorBidi"/>
                <w:sz w:val="24"/>
                <w:szCs w:val="24"/>
                <w:lang w:val="sv-SE"/>
              </w:rPr>
              <w:t>tau hasil belajar individu maupun kelompok.</w:t>
            </w:r>
          </w:p>
        </w:tc>
      </w:tr>
    </w:tbl>
    <w:p w:rsidR="00814D81" w:rsidRPr="008E3745" w:rsidRDefault="00814D81" w:rsidP="00165054">
      <w:pPr>
        <w:spacing w:after="0" w:line="480" w:lineRule="auto"/>
        <w:jc w:val="lowKashida"/>
        <w:rPr>
          <w:rFonts w:asciiTheme="majorBidi" w:eastAsia="Calibri" w:hAnsiTheme="majorBidi" w:cstheme="majorBidi"/>
          <w:sz w:val="24"/>
          <w:szCs w:val="24"/>
        </w:rPr>
      </w:pPr>
      <w:r w:rsidRPr="008E3745">
        <w:rPr>
          <w:rFonts w:asciiTheme="majorBidi" w:eastAsia="Calibri" w:hAnsiTheme="majorBidi" w:cstheme="majorBidi"/>
          <w:b/>
          <w:sz w:val="24"/>
          <w:szCs w:val="24"/>
        </w:rPr>
        <w:tab/>
      </w:r>
      <w:r w:rsidRPr="008E3745">
        <w:rPr>
          <w:rFonts w:asciiTheme="majorBidi" w:eastAsia="Calibri" w:hAnsiTheme="majorBidi" w:cstheme="majorBidi"/>
          <w:b/>
          <w:sz w:val="24"/>
          <w:szCs w:val="24"/>
        </w:rPr>
        <w:tab/>
      </w:r>
      <w:r w:rsidRPr="008E3745">
        <w:rPr>
          <w:rFonts w:asciiTheme="majorBidi" w:eastAsia="Calibri" w:hAnsiTheme="majorBidi" w:cstheme="majorBidi"/>
          <w:b/>
          <w:sz w:val="24"/>
          <w:szCs w:val="24"/>
        </w:rPr>
        <w:tab/>
      </w:r>
      <w:r w:rsidRPr="008E3745">
        <w:rPr>
          <w:rFonts w:asciiTheme="majorBidi" w:eastAsia="Calibri" w:hAnsiTheme="majorBidi" w:cstheme="majorBidi"/>
          <w:b/>
          <w:sz w:val="24"/>
          <w:szCs w:val="24"/>
        </w:rPr>
        <w:tab/>
      </w:r>
      <w:r w:rsidRPr="008E3745">
        <w:rPr>
          <w:rFonts w:asciiTheme="majorBidi" w:eastAsia="Calibri" w:hAnsiTheme="majorBidi" w:cstheme="majorBidi"/>
          <w:b/>
          <w:sz w:val="24"/>
          <w:szCs w:val="24"/>
        </w:rPr>
        <w:tab/>
      </w:r>
      <w:r w:rsidRPr="008E3745">
        <w:rPr>
          <w:rFonts w:asciiTheme="majorBidi" w:eastAsia="Calibri" w:hAnsiTheme="majorBidi" w:cstheme="majorBidi"/>
          <w:b/>
          <w:sz w:val="24"/>
          <w:szCs w:val="24"/>
        </w:rPr>
        <w:tab/>
      </w:r>
      <w:r w:rsidRPr="008E3745">
        <w:rPr>
          <w:rFonts w:asciiTheme="majorBidi" w:eastAsia="Calibri" w:hAnsiTheme="majorBidi" w:cstheme="majorBidi"/>
          <w:b/>
          <w:sz w:val="24"/>
          <w:szCs w:val="24"/>
        </w:rPr>
        <w:tab/>
      </w:r>
      <w:r w:rsidRPr="008E3745">
        <w:rPr>
          <w:rFonts w:asciiTheme="majorBidi" w:eastAsia="Calibri" w:hAnsiTheme="majorBidi" w:cstheme="majorBidi"/>
          <w:sz w:val="24"/>
          <w:szCs w:val="24"/>
        </w:rPr>
        <w:tab/>
        <w:t>(Depdiknas, 2004:16)</w:t>
      </w:r>
    </w:p>
    <w:p w:rsidR="00814D81" w:rsidRPr="008E3745" w:rsidRDefault="00814D81" w:rsidP="00165054">
      <w:pPr>
        <w:spacing w:after="0" w:line="480" w:lineRule="auto"/>
        <w:ind w:firstLine="720"/>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Menurut Johnson &amp; Johnson dan Sutton (dalam Trianto, 2010:60) terdapat lima unsur penting dalam belajar kooperatif, yaitu:</w:t>
      </w:r>
    </w:p>
    <w:p w:rsidR="00814D81" w:rsidRPr="008E3745" w:rsidRDefault="00814D81" w:rsidP="00165054">
      <w:pPr>
        <w:numPr>
          <w:ilvl w:val="1"/>
          <w:numId w:val="12"/>
        </w:numPr>
        <w:spacing w:after="0" w:line="480" w:lineRule="auto"/>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Saling ketergantungan yang bersifat positif antara siswa.</w:t>
      </w:r>
    </w:p>
    <w:p w:rsidR="00814D81" w:rsidRPr="008E3745" w:rsidRDefault="00814D81" w:rsidP="00165054">
      <w:pPr>
        <w:numPr>
          <w:ilvl w:val="1"/>
          <w:numId w:val="12"/>
        </w:numPr>
        <w:tabs>
          <w:tab w:val="num" w:pos="1080"/>
        </w:tabs>
        <w:spacing w:after="0" w:line="480" w:lineRule="auto"/>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Interaksi antara siswa yang semakin meningkat.</w:t>
      </w:r>
    </w:p>
    <w:p w:rsidR="00814D81" w:rsidRPr="008E3745" w:rsidRDefault="00814D81" w:rsidP="00165054">
      <w:pPr>
        <w:numPr>
          <w:ilvl w:val="1"/>
          <w:numId w:val="12"/>
        </w:numPr>
        <w:tabs>
          <w:tab w:val="num" w:pos="1080"/>
        </w:tabs>
        <w:spacing w:after="0" w:line="480" w:lineRule="auto"/>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Tanggung jawab individual.</w:t>
      </w:r>
    </w:p>
    <w:p w:rsidR="00814D81" w:rsidRPr="008E3745" w:rsidRDefault="00814D81" w:rsidP="00165054">
      <w:pPr>
        <w:numPr>
          <w:ilvl w:val="1"/>
          <w:numId w:val="12"/>
        </w:numPr>
        <w:tabs>
          <w:tab w:val="num" w:pos="1080"/>
        </w:tabs>
        <w:spacing w:after="0" w:line="480" w:lineRule="auto"/>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lastRenderedPageBreak/>
        <w:t>Keterampilan interpersonal dan kelompok kecil.</w:t>
      </w:r>
    </w:p>
    <w:p w:rsidR="00814D81" w:rsidRPr="008E3745" w:rsidRDefault="00814D81" w:rsidP="00165054">
      <w:pPr>
        <w:numPr>
          <w:ilvl w:val="1"/>
          <w:numId w:val="12"/>
        </w:numPr>
        <w:tabs>
          <w:tab w:val="left" w:pos="1080"/>
        </w:tabs>
        <w:spacing w:after="0" w:line="480" w:lineRule="auto"/>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Proses kelompok.</w:t>
      </w:r>
    </w:p>
    <w:p w:rsidR="00814D81" w:rsidRPr="008E3745" w:rsidRDefault="00814D81" w:rsidP="00165054">
      <w:pPr>
        <w:spacing w:after="0" w:line="480" w:lineRule="auto"/>
        <w:ind w:firstLine="709"/>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Pembelajaran kooperatif mempunyai tiga tujuan penting</w:t>
      </w:r>
      <w:r w:rsidRPr="008E3745">
        <w:rPr>
          <w:rFonts w:asciiTheme="majorBidi" w:hAnsiTheme="majorBidi" w:cstheme="majorBidi"/>
          <w:sz w:val="24"/>
          <w:szCs w:val="24"/>
        </w:rPr>
        <w:t xml:space="preserve"> </w:t>
      </w:r>
      <w:r w:rsidRPr="008E3745">
        <w:rPr>
          <w:rFonts w:asciiTheme="majorBidi" w:eastAsia="Calibri" w:hAnsiTheme="majorBidi" w:cstheme="majorBidi"/>
          <w:sz w:val="24"/>
          <w:szCs w:val="24"/>
        </w:rPr>
        <w:t>(Depdiknas, 2004:15), yaitu:</w:t>
      </w:r>
    </w:p>
    <w:p w:rsidR="00814D81" w:rsidRPr="008E3745" w:rsidRDefault="00814D81" w:rsidP="00165054">
      <w:pPr>
        <w:numPr>
          <w:ilvl w:val="0"/>
          <w:numId w:val="18"/>
        </w:numPr>
        <w:tabs>
          <w:tab w:val="clear" w:pos="1080"/>
        </w:tabs>
        <w:spacing w:after="0" w:line="480" w:lineRule="auto"/>
        <w:ind w:left="360"/>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Hasil belajar akademik.</w:t>
      </w:r>
    </w:p>
    <w:p w:rsidR="00814D81" w:rsidRPr="008E3745" w:rsidRDefault="00814D81" w:rsidP="00165054">
      <w:pPr>
        <w:spacing w:after="0" w:line="480" w:lineRule="auto"/>
        <w:ind w:left="360"/>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Pembelajaran kooperatif bertujuan untuk meningkatkan kinerja siswa dalam tugas-tugas akademik. Banyak ahli yang berpendapat bahwa model kooperatif unggul dalam membantu siswa untuk memahami konsep-konsep yang sulit.</w:t>
      </w:r>
    </w:p>
    <w:p w:rsidR="00814D81" w:rsidRPr="008E3745" w:rsidRDefault="00814D81" w:rsidP="00165054">
      <w:pPr>
        <w:numPr>
          <w:ilvl w:val="0"/>
          <w:numId w:val="18"/>
        </w:numPr>
        <w:tabs>
          <w:tab w:val="clear" w:pos="1080"/>
        </w:tabs>
        <w:spacing w:after="0" w:line="480" w:lineRule="auto"/>
        <w:ind w:left="360"/>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Penerimaan terhadap keragaman.</w:t>
      </w:r>
    </w:p>
    <w:p w:rsidR="008C0005" w:rsidRPr="008E3745" w:rsidRDefault="00814D81" w:rsidP="00165054">
      <w:pPr>
        <w:tabs>
          <w:tab w:val="left" w:pos="142"/>
        </w:tabs>
        <w:spacing w:after="0" w:line="480" w:lineRule="auto"/>
        <w:ind w:left="426"/>
        <w:jc w:val="lowKashida"/>
        <w:rPr>
          <w:rFonts w:asciiTheme="majorBidi" w:eastAsia="Calibri" w:hAnsiTheme="majorBidi" w:cstheme="majorBidi"/>
          <w:sz w:val="24"/>
          <w:szCs w:val="24"/>
          <w:lang w:val="id-ID"/>
        </w:rPr>
      </w:pPr>
      <w:r w:rsidRPr="008E3745">
        <w:rPr>
          <w:rFonts w:asciiTheme="majorBidi" w:eastAsia="Calibri" w:hAnsiTheme="majorBidi" w:cstheme="majorBidi"/>
          <w:sz w:val="24"/>
          <w:szCs w:val="24"/>
        </w:rPr>
        <w:t>Model kooperatif bertujuan agar siswa dapat menerima teman-temannya yang mempunyai berbagai macam perbedaan latar belakang (suku, agama, kemampuan akademik, dan tingkat sosial).</w:t>
      </w:r>
      <w:r w:rsidR="008C0005" w:rsidRPr="008E3745">
        <w:rPr>
          <w:rFonts w:asciiTheme="majorBidi" w:eastAsia="Calibri" w:hAnsiTheme="majorBidi" w:cstheme="majorBidi"/>
          <w:sz w:val="24"/>
          <w:szCs w:val="24"/>
          <w:lang w:val="id-ID"/>
        </w:rPr>
        <w:t xml:space="preserve"> Artinya didalam pembelajaran kooperatif  ini sudah ada nilai religi memupuk  tali persaudaraan yang kuat sesama siswa</w:t>
      </w:r>
      <w:r w:rsidR="008C0005" w:rsidRPr="008E3745">
        <w:rPr>
          <w:rFonts w:asciiTheme="majorBidi" w:eastAsia="Calibri" w:hAnsiTheme="majorBidi" w:cstheme="majorBidi"/>
          <w:sz w:val="24"/>
          <w:szCs w:val="24"/>
        </w:rPr>
        <w:t xml:space="preserve"> </w:t>
      </w:r>
      <w:r w:rsidR="008C0005" w:rsidRPr="008E3745">
        <w:rPr>
          <w:rFonts w:asciiTheme="majorBidi" w:eastAsia="Calibri" w:hAnsiTheme="majorBidi" w:cstheme="majorBidi"/>
          <w:sz w:val="24"/>
          <w:szCs w:val="24"/>
          <w:lang w:val="id-ID"/>
        </w:rPr>
        <w:t xml:space="preserve">sesuai dg firman ALLah dalam (QS </w:t>
      </w:r>
      <w:r w:rsidR="008C0005" w:rsidRPr="008E3745">
        <w:rPr>
          <w:rFonts w:asciiTheme="majorBidi" w:hAnsiTheme="majorBidi" w:cstheme="majorBidi"/>
          <w:b/>
          <w:bCs/>
          <w:sz w:val="24"/>
          <w:szCs w:val="24"/>
        </w:rPr>
        <w:t xml:space="preserve"> </w:t>
      </w:r>
      <w:r w:rsidR="008C0005" w:rsidRPr="008E3745">
        <w:rPr>
          <w:rFonts w:asciiTheme="majorBidi" w:hAnsiTheme="majorBidi" w:cstheme="majorBidi"/>
          <w:sz w:val="24"/>
          <w:szCs w:val="24"/>
        </w:rPr>
        <w:t>Al-Hujurat : 10).</w:t>
      </w:r>
    </w:p>
    <w:p w:rsidR="008C0005" w:rsidRPr="008E3745" w:rsidRDefault="008C0005" w:rsidP="00165054">
      <w:pPr>
        <w:pStyle w:val="Heading3"/>
        <w:bidi/>
        <w:spacing w:before="0" w:beforeAutospacing="0" w:after="0" w:afterAutospacing="0" w:line="480" w:lineRule="auto"/>
        <w:jc w:val="lowKashida"/>
        <w:rPr>
          <w:rFonts w:asciiTheme="majorBidi" w:hAnsiTheme="majorBidi" w:cstheme="majorBidi"/>
          <w:sz w:val="24"/>
          <w:szCs w:val="24"/>
        </w:rPr>
      </w:pPr>
      <w:r w:rsidRPr="008E3745">
        <w:rPr>
          <w:rStyle w:val="apple-style-span"/>
          <w:rFonts w:asciiTheme="majorBidi" w:hAnsiTheme="majorBidi" w:cstheme="majorBidi"/>
          <w:b w:val="0"/>
          <w:bCs w:val="0"/>
          <w:sz w:val="24"/>
          <w:szCs w:val="24"/>
          <w:rtl/>
        </w:rPr>
        <w:t>إِنَّمَا الْمًؤْمِنُوْنَ إِخْوَةٌ فَأَصْلِحُوْا بَيْنَ أَخَوَيْكُمْ  وَاتَّقُوْا اللهَ لَعَلَّكُمْ تُرْحَمُوْن</w:t>
      </w:r>
    </w:p>
    <w:p w:rsidR="00814D81" w:rsidRPr="008E3745" w:rsidRDefault="008C0005" w:rsidP="00165054">
      <w:pPr>
        <w:spacing w:after="0" w:line="480" w:lineRule="auto"/>
        <w:ind w:left="709"/>
        <w:jc w:val="lowKashida"/>
        <w:rPr>
          <w:rFonts w:asciiTheme="majorBidi" w:hAnsiTheme="majorBidi" w:cstheme="majorBidi"/>
          <w:sz w:val="24"/>
          <w:szCs w:val="24"/>
        </w:rPr>
      </w:pPr>
      <w:r w:rsidRPr="008E3745">
        <w:rPr>
          <w:rFonts w:asciiTheme="majorBidi" w:hAnsiTheme="majorBidi" w:cstheme="majorBidi"/>
          <w:b/>
          <w:bCs/>
          <w:i/>
          <w:iCs/>
          <w:sz w:val="24"/>
          <w:szCs w:val="24"/>
          <w:lang w:val="id-ID"/>
        </w:rPr>
        <w:t>Artinya</w:t>
      </w:r>
      <w:r w:rsidRPr="008E3745">
        <w:rPr>
          <w:rFonts w:asciiTheme="majorBidi" w:hAnsiTheme="majorBidi" w:cstheme="majorBidi"/>
          <w:i/>
          <w:iCs/>
          <w:sz w:val="24"/>
          <w:szCs w:val="24"/>
          <w:lang w:val="id-ID"/>
        </w:rPr>
        <w:t xml:space="preserve"> :”</w:t>
      </w:r>
      <w:r w:rsidRPr="008E3745">
        <w:rPr>
          <w:rFonts w:asciiTheme="majorBidi" w:hAnsiTheme="majorBidi" w:cstheme="majorBidi"/>
          <w:i/>
          <w:iCs/>
          <w:sz w:val="24"/>
          <w:szCs w:val="24"/>
        </w:rPr>
        <w:t>Sesungguhnya orang-orang Mukmin adalah bersaudara. Karena itu, damaikanlah kedua saudara kalian,  dan bertakwalah kalian  kepada Allah supaya kalian  mendapatkan rahmat</w:t>
      </w:r>
      <w:r w:rsidRPr="008E3745">
        <w:rPr>
          <w:rFonts w:asciiTheme="majorBidi" w:hAnsiTheme="majorBidi" w:cstheme="majorBidi"/>
          <w:i/>
          <w:iCs/>
          <w:sz w:val="24"/>
          <w:szCs w:val="24"/>
          <w:lang w:val="id-ID"/>
        </w:rPr>
        <w:t>”</w:t>
      </w:r>
      <w:r w:rsidRPr="008E3745">
        <w:rPr>
          <w:rFonts w:asciiTheme="majorBidi" w:hAnsiTheme="majorBidi" w:cstheme="majorBidi"/>
          <w:i/>
          <w:iCs/>
          <w:sz w:val="24"/>
          <w:szCs w:val="24"/>
        </w:rPr>
        <w:t xml:space="preserve">. </w:t>
      </w:r>
      <w:r w:rsidRPr="008E3745">
        <w:rPr>
          <w:rFonts w:asciiTheme="majorBidi" w:hAnsiTheme="majorBidi" w:cstheme="majorBidi"/>
          <w:sz w:val="24"/>
          <w:szCs w:val="24"/>
        </w:rPr>
        <w:t>(QS al-Hujurat : 10).</w:t>
      </w:r>
    </w:p>
    <w:p w:rsidR="00814D81" w:rsidRPr="008E3745" w:rsidRDefault="00814D81" w:rsidP="00165054">
      <w:pPr>
        <w:numPr>
          <w:ilvl w:val="0"/>
          <w:numId w:val="18"/>
        </w:numPr>
        <w:tabs>
          <w:tab w:val="clear" w:pos="1080"/>
        </w:tabs>
        <w:spacing w:after="0" w:line="480" w:lineRule="auto"/>
        <w:ind w:left="360"/>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Pengembangan keterampilan sosial.</w:t>
      </w:r>
    </w:p>
    <w:p w:rsidR="008C0005" w:rsidRDefault="00814D81" w:rsidP="00165054">
      <w:pPr>
        <w:spacing w:after="0" w:line="480" w:lineRule="auto"/>
        <w:ind w:left="360"/>
        <w:jc w:val="lowKashida"/>
        <w:rPr>
          <w:rFonts w:asciiTheme="majorBidi" w:eastAsia="Calibri" w:hAnsiTheme="majorBidi" w:cstheme="majorBidi"/>
          <w:sz w:val="24"/>
          <w:szCs w:val="24"/>
        </w:rPr>
      </w:pPr>
      <w:r w:rsidRPr="008E3745">
        <w:rPr>
          <w:rFonts w:asciiTheme="majorBidi" w:eastAsia="Calibri" w:hAnsiTheme="majorBidi" w:cstheme="majorBidi"/>
          <w:sz w:val="24"/>
          <w:szCs w:val="24"/>
        </w:rPr>
        <w:t xml:space="preserve">Model kooperatif bertujuan untuk mengembangkan keterampilan sosial siswa (berbagi tugas, aktif bertanya, menghargai pendapat orang lain, memancing teman untuk bertanya, mau menjelaskan idea tau pendapat, bekerja dalam kelompok, dan sebagainya). </w:t>
      </w:r>
    </w:p>
    <w:p w:rsidR="0099318E" w:rsidRPr="008E3745" w:rsidRDefault="0099318E" w:rsidP="00165054">
      <w:pPr>
        <w:spacing w:after="0" w:line="480" w:lineRule="auto"/>
        <w:ind w:left="360"/>
        <w:jc w:val="lowKashida"/>
        <w:rPr>
          <w:rFonts w:asciiTheme="majorBidi" w:eastAsia="Calibri" w:hAnsiTheme="majorBidi" w:cstheme="majorBidi"/>
          <w:sz w:val="24"/>
          <w:szCs w:val="24"/>
        </w:rPr>
      </w:pPr>
    </w:p>
    <w:p w:rsidR="00814D81" w:rsidRPr="008E3745" w:rsidRDefault="0001105D" w:rsidP="00165054">
      <w:pPr>
        <w:spacing w:after="0" w:line="360" w:lineRule="auto"/>
        <w:ind w:hanging="284"/>
        <w:jc w:val="lowKashida"/>
        <w:rPr>
          <w:rFonts w:asciiTheme="majorBidi" w:hAnsiTheme="majorBidi" w:cstheme="majorBidi"/>
          <w:sz w:val="24"/>
          <w:szCs w:val="24"/>
        </w:rPr>
      </w:pPr>
      <w:r>
        <w:rPr>
          <w:rFonts w:asciiTheme="majorBidi" w:hAnsiTheme="majorBidi" w:cstheme="majorBidi"/>
          <w:b/>
          <w:bCs/>
          <w:sz w:val="24"/>
          <w:szCs w:val="24"/>
        </w:rPr>
        <w:lastRenderedPageBreak/>
        <w:t xml:space="preserve">2. </w:t>
      </w:r>
      <w:r w:rsidR="00814D81" w:rsidRPr="008E3745">
        <w:rPr>
          <w:rFonts w:asciiTheme="majorBidi" w:hAnsiTheme="majorBidi" w:cstheme="majorBidi"/>
          <w:b/>
          <w:bCs/>
          <w:sz w:val="24"/>
          <w:szCs w:val="24"/>
        </w:rPr>
        <w:t xml:space="preserve"> </w:t>
      </w:r>
      <w:r>
        <w:rPr>
          <w:rFonts w:asciiTheme="majorBidi" w:hAnsiTheme="majorBidi" w:cstheme="majorBidi"/>
          <w:b/>
          <w:bCs/>
          <w:sz w:val="24"/>
          <w:szCs w:val="24"/>
        </w:rPr>
        <w:t xml:space="preserve"> Pengertian </w:t>
      </w:r>
      <w:r w:rsidR="00814D81" w:rsidRPr="008E3745">
        <w:rPr>
          <w:rFonts w:asciiTheme="majorBidi" w:hAnsiTheme="majorBidi" w:cstheme="majorBidi"/>
          <w:b/>
          <w:bCs/>
          <w:sz w:val="24"/>
          <w:szCs w:val="24"/>
        </w:rPr>
        <w:t>Investigasi Kelompok</w:t>
      </w:r>
    </w:p>
    <w:p w:rsidR="00814D81" w:rsidRPr="008E3745" w:rsidRDefault="00814D81" w:rsidP="00165054">
      <w:pPr>
        <w:spacing w:after="0" w:line="480" w:lineRule="auto"/>
        <w:ind w:firstLine="720"/>
        <w:jc w:val="lowKashida"/>
        <w:rPr>
          <w:rFonts w:asciiTheme="majorBidi" w:hAnsiTheme="majorBidi" w:cstheme="majorBidi"/>
          <w:sz w:val="24"/>
          <w:szCs w:val="24"/>
        </w:rPr>
      </w:pPr>
      <w:r w:rsidRPr="008E3745">
        <w:rPr>
          <w:rFonts w:asciiTheme="majorBidi" w:hAnsiTheme="majorBidi" w:cstheme="majorBidi"/>
          <w:sz w:val="24"/>
          <w:szCs w:val="24"/>
        </w:rPr>
        <w:t xml:space="preserve">Investigasi sendiri adalah penyelidikan dengan mencatat atau merekam fakta-fakta, melakukan peninjauan, percobaan. Dengan tujuan memperoleh jawaban atas petanyaan ( KBBI, 1990 ). Investigasi kelompok merupakan model pembelajaran kooperatif yang paling kompleks untuk diterapkan. Model ini dikembangkan pertama kali oleh Thelen. dalam perkembangannya model ini diperluas dan dipertajam oleh sharan dari universitas te Aviv. Pendekatan ini memerlukan norma dan struktur kelas yang lebih rumit dari pada pendekatan yang lebih berpusat pada guru. Model pembelajaran ini mengajarkan siswa terampil berkomunikasi dan proses kelompok yang baik. Dalam implementasi tipe </w:t>
      </w:r>
      <w:r w:rsidRPr="008E3745">
        <w:rPr>
          <w:rFonts w:asciiTheme="majorBidi" w:hAnsiTheme="majorBidi" w:cstheme="majorBidi"/>
          <w:i/>
          <w:iCs/>
          <w:sz w:val="24"/>
          <w:szCs w:val="24"/>
        </w:rPr>
        <w:t>investigasi kelompok</w:t>
      </w:r>
      <w:r w:rsidRPr="008E3745">
        <w:rPr>
          <w:rFonts w:asciiTheme="majorBidi" w:hAnsiTheme="majorBidi" w:cstheme="majorBidi"/>
          <w:sz w:val="24"/>
          <w:szCs w:val="24"/>
        </w:rPr>
        <w:t xml:space="preserve"> dengan anggota 5-6 siswa yang heterogen. Kelompok di sini dapat dibentuk dengan mempertimbangkan keakraban persahabatan atau minat yang sama dalam topic tertentu yang dipilih. Selanjutnya ia menyiapkan dan mempersentasikan laporannya kepada seluruh kelas (Trianto, 2009 ).</w:t>
      </w:r>
    </w:p>
    <w:p w:rsidR="00814D81" w:rsidRPr="008E3745" w:rsidRDefault="00814D81" w:rsidP="00165054">
      <w:pPr>
        <w:spacing w:after="0" w:line="480" w:lineRule="auto"/>
        <w:ind w:firstLine="720"/>
        <w:jc w:val="lowKashida"/>
        <w:rPr>
          <w:rFonts w:asciiTheme="majorBidi" w:hAnsiTheme="majorBidi" w:cstheme="majorBidi"/>
          <w:sz w:val="24"/>
          <w:szCs w:val="24"/>
        </w:rPr>
      </w:pPr>
      <w:r w:rsidRPr="008E3745">
        <w:rPr>
          <w:rFonts w:asciiTheme="majorBidi" w:hAnsiTheme="majorBidi" w:cstheme="majorBidi"/>
          <w:sz w:val="24"/>
          <w:szCs w:val="24"/>
        </w:rPr>
        <w:t xml:space="preserve">Menurut Tsoi ( dalam Aunurrahman, 2009), model pembelajaran </w:t>
      </w:r>
      <w:r w:rsidRPr="008E3745">
        <w:rPr>
          <w:rFonts w:asciiTheme="majorBidi" w:hAnsiTheme="majorBidi" w:cstheme="majorBidi"/>
          <w:i/>
          <w:iCs/>
          <w:sz w:val="24"/>
          <w:szCs w:val="24"/>
        </w:rPr>
        <w:t>investigasi kelompok</w:t>
      </w:r>
      <w:r w:rsidRPr="008E3745">
        <w:rPr>
          <w:rFonts w:asciiTheme="majorBidi" w:hAnsiTheme="majorBidi" w:cstheme="majorBidi"/>
          <w:sz w:val="24"/>
          <w:szCs w:val="24"/>
        </w:rPr>
        <w:t xml:space="preserve"> secara filosofis beranjak dari paradikma konstruktivis, dimana terdapat suatu situasi yang didalamnya siswa-siswa berinteraksi dan berkomunikasi satu sama lain dengan berbagai informasi dan melakukan pekerjaan secara kolaboratif untuk menginvestigasi suatu masalah, merencanakan, mempersentasikan serta mengevaluasi mereka.</w:t>
      </w:r>
    </w:p>
    <w:p w:rsidR="00814D81" w:rsidRPr="008E3745" w:rsidRDefault="00814D81" w:rsidP="00165054">
      <w:pPr>
        <w:spacing w:after="0" w:line="480" w:lineRule="auto"/>
        <w:ind w:firstLine="720"/>
        <w:jc w:val="lowKashida"/>
        <w:rPr>
          <w:rFonts w:asciiTheme="majorBidi" w:hAnsiTheme="majorBidi" w:cstheme="majorBidi"/>
          <w:sz w:val="24"/>
          <w:szCs w:val="24"/>
        </w:rPr>
      </w:pPr>
      <w:r w:rsidRPr="008E3745">
        <w:rPr>
          <w:rFonts w:asciiTheme="majorBidi" w:hAnsiTheme="majorBidi" w:cstheme="majorBidi"/>
          <w:sz w:val="24"/>
          <w:szCs w:val="24"/>
        </w:rPr>
        <w:t xml:space="preserve">Suyanto ( 2009 ) mengemukakan bahwa model pembelajaran </w:t>
      </w:r>
      <w:r w:rsidRPr="008E3745">
        <w:rPr>
          <w:rFonts w:asciiTheme="majorBidi" w:hAnsiTheme="majorBidi" w:cstheme="majorBidi"/>
          <w:i/>
          <w:iCs/>
          <w:sz w:val="24"/>
          <w:szCs w:val="24"/>
        </w:rPr>
        <w:t>investigasi kelompok</w:t>
      </w:r>
      <w:r w:rsidRPr="008E3745">
        <w:rPr>
          <w:rFonts w:asciiTheme="majorBidi" w:hAnsiTheme="majorBidi" w:cstheme="majorBidi"/>
          <w:sz w:val="24"/>
          <w:szCs w:val="24"/>
        </w:rPr>
        <w:t xml:space="preserve"> merupakan pembelajaran kooperatif yang melibatkan kelompok kecil dimana siswa bekerja menggunakan inquiri kooperatif, perencanaan, proyek, dan diskusi kelompok, dan kemudian mempersentasikan penemuan mereka kepada </w:t>
      </w:r>
      <w:r w:rsidRPr="008E3745">
        <w:rPr>
          <w:rFonts w:asciiTheme="majorBidi" w:hAnsiTheme="majorBidi" w:cstheme="majorBidi"/>
          <w:sz w:val="24"/>
          <w:szCs w:val="24"/>
        </w:rPr>
        <w:lastRenderedPageBreak/>
        <w:t>kelas. Model pembelajaran ini paling kompleks dan paling sulit diterapkan dibandingkan dengan model kooperatif lain.</w:t>
      </w:r>
    </w:p>
    <w:p w:rsidR="00814D81" w:rsidRPr="008E3745" w:rsidRDefault="00814D81" w:rsidP="00165054">
      <w:pPr>
        <w:spacing w:after="0" w:line="480" w:lineRule="auto"/>
        <w:ind w:firstLine="426"/>
        <w:jc w:val="lowKashida"/>
        <w:rPr>
          <w:rFonts w:asciiTheme="majorBidi" w:hAnsiTheme="majorBidi" w:cstheme="majorBidi"/>
          <w:sz w:val="24"/>
          <w:szCs w:val="24"/>
        </w:rPr>
      </w:pPr>
      <w:r w:rsidRPr="008E3745">
        <w:rPr>
          <w:rFonts w:asciiTheme="majorBidi" w:hAnsiTheme="majorBidi" w:cstheme="majorBidi"/>
          <w:sz w:val="24"/>
          <w:szCs w:val="24"/>
        </w:rPr>
        <w:t xml:space="preserve">Menurut Slavin ( dalam Harmianto, 2012 ) membagi langkah-langkah pelaksanaan model pembelajaran </w:t>
      </w:r>
      <w:r w:rsidRPr="008E3745">
        <w:rPr>
          <w:rFonts w:asciiTheme="majorBidi" w:hAnsiTheme="majorBidi" w:cstheme="majorBidi"/>
          <w:i/>
          <w:iCs/>
          <w:sz w:val="24"/>
          <w:szCs w:val="24"/>
        </w:rPr>
        <w:t>investigasi kelompok</w:t>
      </w:r>
      <w:r w:rsidRPr="008E3745">
        <w:rPr>
          <w:rFonts w:asciiTheme="majorBidi" w:hAnsiTheme="majorBidi" w:cstheme="majorBidi"/>
          <w:sz w:val="24"/>
          <w:szCs w:val="24"/>
        </w:rPr>
        <w:t xml:space="preserve"> meliputi 6 ( enam ) fase, yaitu:</w:t>
      </w:r>
    </w:p>
    <w:p w:rsidR="00814D81" w:rsidRPr="008E3745" w:rsidRDefault="00814D81" w:rsidP="00165054">
      <w:pPr>
        <w:spacing w:after="0" w:line="480" w:lineRule="auto"/>
        <w:ind w:firstLine="426"/>
        <w:jc w:val="lowKashida"/>
        <w:rPr>
          <w:rFonts w:asciiTheme="majorBidi" w:hAnsiTheme="majorBidi" w:cstheme="majorBidi"/>
          <w:sz w:val="24"/>
          <w:szCs w:val="24"/>
        </w:rPr>
      </w:pPr>
      <w:r w:rsidRPr="008E3745">
        <w:rPr>
          <w:rFonts w:asciiTheme="majorBidi" w:hAnsiTheme="majorBidi" w:cstheme="majorBidi"/>
          <w:sz w:val="24"/>
          <w:szCs w:val="24"/>
        </w:rPr>
        <w:t>1. Memilih topik</w:t>
      </w:r>
    </w:p>
    <w:p w:rsidR="00814D81" w:rsidRPr="008E3745" w:rsidRDefault="00814D81" w:rsidP="00165054">
      <w:pPr>
        <w:spacing w:after="0" w:line="480" w:lineRule="auto"/>
        <w:ind w:left="720" w:firstLine="414"/>
        <w:jc w:val="lowKashida"/>
        <w:rPr>
          <w:rFonts w:asciiTheme="majorBidi" w:hAnsiTheme="majorBidi" w:cstheme="majorBidi"/>
          <w:sz w:val="24"/>
          <w:szCs w:val="24"/>
        </w:rPr>
      </w:pPr>
      <w:r w:rsidRPr="008E3745">
        <w:rPr>
          <w:rFonts w:asciiTheme="majorBidi" w:hAnsiTheme="majorBidi" w:cstheme="majorBidi"/>
          <w:sz w:val="24"/>
          <w:szCs w:val="24"/>
        </w:rPr>
        <w:t>Siswa memilih subtopik khusus di dalam suatu daerah masalah umum yang biasanya ditetapkan oleh guru. Selanjutnya siswa diorganisasikan menjadi dua sampai enam anggota tiap kelompok menjadi kelompok yang berorieantasi tugas. Komposisi kelompok disini yang heterogen secara akademik yang setiap kelompok terdiri dari siswa yang mempunyai kemampuan yang tinggi, sedang, rendah, dan siswa dari berbagai suku.</w:t>
      </w:r>
    </w:p>
    <w:p w:rsidR="00814D81" w:rsidRPr="008E3745" w:rsidRDefault="00814D81" w:rsidP="00165054">
      <w:pPr>
        <w:spacing w:after="0" w:line="480" w:lineRule="auto"/>
        <w:ind w:firstLine="426"/>
        <w:jc w:val="lowKashida"/>
        <w:rPr>
          <w:rFonts w:asciiTheme="majorBidi" w:hAnsiTheme="majorBidi" w:cstheme="majorBidi"/>
          <w:sz w:val="24"/>
          <w:szCs w:val="24"/>
        </w:rPr>
      </w:pPr>
      <w:r w:rsidRPr="008E3745">
        <w:rPr>
          <w:rFonts w:asciiTheme="majorBidi" w:hAnsiTheme="majorBidi" w:cstheme="majorBidi"/>
          <w:sz w:val="24"/>
          <w:szCs w:val="24"/>
        </w:rPr>
        <w:t>2.  Perencanaan Kooperatif</w:t>
      </w:r>
    </w:p>
    <w:p w:rsidR="00814D81" w:rsidRPr="008E3745" w:rsidRDefault="00814D81" w:rsidP="00165054">
      <w:pPr>
        <w:spacing w:after="0" w:line="480" w:lineRule="auto"/>
        <w:ind w:left="720" w:firstLine="414"/>
        <w:jc w:val="lowKashida"/>
        <w:rPr>
          <w:rFonts w:asciiTheme="majorBidi" w:hAnsiTheme="majorBidi" w:cstheme="majorBidi"/>
          <w:sz w:val="24"/>
          <w:szCs w:val="24"/>
        </w:rPr>
      </w:pPr>
      <w:r w:rsidRPr="008E3745">
        <w:rPr>
          <w:rFonts w:asciiTheme="majorBidi" w:hAnsiTheme="majorBidi" w:cstheme="majorBidi"/>
          <w:sz w:val="24"/>
          <w:szCs w:val="24"/>
        </w:rPr>
        <w:t xml:space="preserve">Siswa dan guru merencanakan prosedur pembelajaran, tugas dan tujuan khusus yang konsisten dengan subtopic yang telah mereka pilih pada tahap pertama. </w:t>
      </w:r>
    </w:p>
    <w:p w:rsidR="00814D81" w:rsidRPr="008E3745" w:rsidRDefault="00814D81" w:rsidP="00165054">
      <w:pPr>
        <w:spacing w:after="0" w:line="480" w:lineRule="auto"/>
        <w:ind w:firstLine="426"/>
        <w:jc w:val="lowKashida"/>
        <w:rPr>
          <w:rFonts w:asciiTheme="majorBidi" w:hAnsiTheme="majorBidi" w:cstheme="majorBidi"/>
          <w:sz w:val="24"/>
          <w:szCs w:val="24"/>
        </w:rPr>
      </w:pPr>
      <w:r w:rsidRPr="008E3745">
        <w:rPr>
          <w:rFonts w:asciiTheme="majorBidi" w:hAnsiTheme="majorBidi" w:cstheme="majorBidi"/>
          <w:sz w:val="24"/>
          <w:szCs w:val="24"/>
        </w:rPr>
        <w:t>3. Implementasi</w:t>
      </w:r>
    </w:p>
    <w:p w:rsidR="00814D81" w:rsidRDefault="00814D81" w:rsidP="00165054">
      <w:pPr>
        <w:spacing w:after="0" w:line="480" w:lineRule="auto"/>
        <w:ind w:left="567"/>
        <w:jc w:val="lowKashida"/>
        <w:rPr>
          <w:rFonts w:asciiTheme="majorBidi" w:hAnsiTheme="majorBidi" w:cstheme="majorBidi"/>
          <w:sz w:val="24"/>
          <w:szCs w:val="24"/>
        </w:rPr>
      </w:pPr>
      <w:r w:rsidRPr="008E3745">
        <w:rPr>
          <w:rFonts w:asciiTheme="majorBidi" w:hAnsiTheme="majorBidi" w:cstheme="majorBidi"/>
          <w:b/>
          <w:bCs/>
          <w:sz w:val="24"/>
          <w:szCs w:val="24"/>
        </w:rPr>
        <w:tab/>
      </w:r>
      <w:r w:rsidRPr="008E3745">
        <w:rPr>
          <w:rFonts w:asciiTheme="majorBidi" w:hAnsiTheme="majorBidi" w:cstheme="majorBidi"/>
          <w:b/>
          <w:bCs/>
          <w:sz w:val="24"/>
          <w:szCs w:val="24"/>
        </w:rPr>
        <w:tab/>
      </w:r>
      <w:r w:rsidRPr="008E3745">
        <w:rPr>
          <w:rFonts w:asciiTheme="majorBidi" w:hAnsiTheme="majorBidi" w:cstheme="majorBidi"/>
          <w:sz w:val="24"/>
          <w:szCs w:val="24"/>
        </w:rPr>
        <w:t xml:space="preserve">siswa menerapkan rencana yang telah mereka kembangkan di dalam tahap kedua. Kegiatan pembelajaran hendaknya melibatkan ragam aktivitas dan keterampilan yang luas dan hendaknya mengarahkan siswa kepada jenis-jenis sumber belajar yang berbeda baik di dalam atau di luar sekolah. guru secara ketat mengikuti kemajuan tiap kelompok dan menawarkan bantuan bila diperlukan. </w:t>
      </w:r>
    </w:p>
    <w:p w:rsidR="00CB5A9A" w:rsidRPr="008E3745" w:rsidRDefault="00CB5A9A" w:rsidP="00165054">
      <w:pPr>
        <w:spacing w:after="0" w:line="480" w:lineRule="auto"/>
        <w:ind w:left="567"/>
        <w:jc w:val="lowKashida"/>
        <w:rPr>
          <w:rFonts w:asciiTheme="majorBidi" w:hAnsiTheme="majorBidi" w:cstheme="majorBidi"/>
          <w:sz w:val="24"/>
          <w:szCs w:val="24"/>
        </w:rPr>
      </w:pPr>
    </w:p>
    <w:p w:rsidR="00814D81" w:rsidRPr="008E3745" w:rsidRDefault="00814D81" w:rsidP="00165054">
      <w:pPr>
        <w:pStyle w:val="ListParagraph"/>
        <w:spacing w:after="0" w:line="480" w:lineRule="auto"/>
        <w:ind w:left="0" w:firstLine="426"/>
        <w:jc w:val="lowKashida"/>
        <w:rPr>
          <w:rFonts w:asciiTheme="majorBidi" w:hAnsiTheme="majorBidi" w:cstheme="majorBidi"/>
          <w:sz w:val="24"/>
          <w:szCs w:val="24"/>
        </w:rPr>
      </w:pPr>
      <w:r w:rsidRPr="008E3745">
        <w:rPr>
          <w:rFonts w:asciiTheme="majorBidi" w:hAnsiTheme="majorBidi" w:cstheme="majorBidi"/>
          <w:sz w:val="24"/>
          <w:szCs w:val="24"/>
        </w:rPr>
        <w:lastRenderedPageBreak/>
        <w:t>4. Analisis dan sintesis</w:t>
      </w:r>
    </w:p>
    <w:p w:rsidR="00814D81" w:rsidRPr="008E3745" w:rsidRDefault="00814D81" w:rsidP="00165054">
      <w:pPr>
        <w:spacing w:after="0" w:line="480" w:lineRule="auto"/>
        <w:ind w:left="709" w:firstLine="284"/>
        <w:jc w:val="lowKashida"/>
        <w:rPr>
          <w:rFonts w:asciiTheme="majorBidi" w:hAnsiTheme="majorBidi" w:cstheme="majorBidi"/>
          <w:sz w:val="24"/>
          <w:szCs w:val="24"/>
        </w:rPr>
      </w:pPr>
      <w:r w:rsidRPr="008E3745">
        <w:rPr>
          <w:rFonts w:asciiTheme="majorBidi" w:hAnsiTheme="majorBidi" w:cstheme="majorBidi"/>
          <w:sz w:val="24"/>
          <w:szCs w:val="24"/>
        </w:rPr>
        <w:t xml:space="preserve">Siswa menganalis dan menyintesis informasi yang diperoleh pada tahap ketiga dan merencanakan bagaimana informasi tersebut diringkas dan disajikan dengan cara yang menarik sebagai bahan untuk dipersentasikan kepada seluruh kelompok.  </w:t>
      </w:r>
    </w:p>
    <w:p w:rsidR="00814D81" w:rsidRPr="008E3745" w:rsidRDefault="00814D81" w:rsidP="00165054">
      <w:pPr>
        <w:spacing w:after="0" w:line="480" w:lineRule="auto"/>
        <w:ind w:firstLine="426"/>
        <w:jc w:val="lowKashida"/>
        <w:rPr>
          <w:rFonts w:asciiTheme="majorBidi" w:hAnsiTheme="majorBidi" w:cstheme="majorBidi"/>
          <w:sz w:val="24"/>
          <w:szCs w:val="24"/>
        </w:rPr>
      </w:pPr>
      <w:r w:rsidRPr="008E3745">
        <w:rPr>
          <w:rFonts w:asciiTheme="majorBidi" w:hAnsiTheme="majorBidi" w:cstheme="majorBidi"/>
          <w:sz w:val="24"/>
          <w:szCs w:val="24"/>
        </w:rPr>
        <w:t>5. Presentasi hasil final</w:t>
      </w:r>
    </w:p>
    <w:p w:rsidR="00814D81" w:rsidRPr="008E3745" w:rsidRDefault="00814D81" w:rsidP="00165054">
      <w:pPr>
        <w:spacing w:after="0" w:line="480" w:lineRule="auto"/>
        <w:ind w:left="709" w:firstLine="425"/>
        <w:jc w:val="lowKashida"/>
        <w:rPr>
          <w:rFonts w:asciiTheme="majorBidi" w:hAnsiTheme="majorBidi" w:cstheme="majorBidi"/>
          <w:sz w:val="24"/>
          <w:szCs w:val="24"/>
        </w:rPr>
      </w:pPr>
      <w:r w:rsidRPr="008E3745">
        <w:rPr>
          <w:rFonts w:asciiTheme="majorBidi" w:hAnsiTheme="majorBidi" w:cstheme="majorBidi"/>
          <w:sz w:val="24"/>
          <w:szCs w:val="24"/>
        </w:rPr>
        <w:t xml:space="preserve"> Semua kelompok menyajikan hasil penyelidikannya dengan cara persentasi di</w:t>
      </w:r>
      <w:r w:rsidR="00707888">
        <w:rPr>
          <w:rFonts w:asciiTheme="majorBidi" w:hAnsiTheme="majorBidi" w:cstheme="majorBidi"/>
          <w:sz w:val="24"/>
          <w:szCs w:val="24"/>
        </w:rPr>
        <w:t xml:space="preserve"> </w:t>
      </w:r>
      <w:r w:rsidRPr="008E3745">
        <w:rPr>
          <w:rFonts w:asciiTheme="majorBidi" w:hAnsiTheme="majorBidi" w:cstheme="majorBidi"/>
          <w:sz w:val="24"/>
          <w:szCs w:val="24"/>
        </w:rPr>
        <w:t xml:space="preserve">depan kelas, dengan tujuan agar siswa yang lain saling terlibat satu sama lain dalam pekerjaan mereka dan memperoleh perspektif pada topic itu. Presentasi di koordinir oleh guru. </w:t>
      </w:r>
    </w:p>
    <w:p w:rsidR="00814D81" w:rsidRPr="008E3745" w:rsidRDefault="00814D81" w:rsidP="00165054">
      <w:pPr>
        <w:spacing w:after="0" w:line="480" w:lineRule="auto"/>
        <w:ind w:firstLine="426"/>
        <w:jc w:val="lowKashida"/>
        <w:rPr>
          <w:rFonts w:asciiTheme="majorBidi" w:hAnsiTheme="majorBidi" w:cstheme="majorBidi"/>
          <w:sz w:val="24"/>
          <w:szCs w:val="24"/>
        </w:rPr>
      </w:pPr>
      <w:r w:rsidRPr="008E3745">
        <w:rPr>
          <w:rFonts w:asciiTheme="majorBidi" w:hAnsiTheme="majorBidi" w:cstheme="majorBidi"/>
          <w:sz w:val="24"/>
          <w:szCs w:val="24"/>
        </w:rPr>
        <w:t>6. Evaluasi</w:t>
      </w:r>
    </w:p>
    <w:p w:rsidR="00814D81" w:rsidRPr="008E3745" w:rsidRDefault="00814D81" w:rsidP="00165054">
      <w:pPr>
        <w:spacing w:after="0" w:line="480" w:lineRule="auto"/>
        <w:ind w:left="720" w:firstLine="556"/>
        <w:jc w:val="lowKashida"/>
        <w:rPr>
          <w:rFonts w:asciiTheme="majorBidi" w:hAnsiTheme="majorBidi" w:cstheme="majorBidi"/>
          <w:sz w:val="24"/>
          <w:szCs w:val="24"/>
        </w:rPr>
      </w:pPr>
      <w:r w:rsidRPr="008E3745">
        <w:rPr>
          <w:rFonts w:asciiTheme="majorBidi" w:hAnsiTheme="majorBidi" w:cstheme="majorBidi"/>
          <w:sz w:val="24"/>
          <w:szCs w:val="24"/>
        </w:rPr>
        <w:t>Dalam hal ini kelompok-kelompok menangani aspek yang berbeda dari topik yang sama, siswa dan guru mengevaluasi tiap konstribusi kelompok terhadap kerja keras sebag</w:t>
      </w:r>
      <w:r w:rsidR="00707888">
        <w:rPr>
          <w:rFonts w:asciiTheme="majorBidi" w:hAnsiTheme="majorBidi" w:cstheme="majorBidi"/>
          <w:sz w:val="24"/>
          <w:szCs w:val="24"/>
        </w:rPr>
        <w:t>a</w:t>
      </w:r>
      <w:r w:rsidRPr="008E3745">
        <w:rPr>
          <w:rFonts w:asciiTheme="majorBidi" w:hAnsiTheme="majorBidi" w:cstheme="majorBidi"/>
          <w:sz w:val="24"/>
          <w:szCs w:val="24"/>
        </w:rPr>
        <w:t xml:space="preserve">i suatu keseluruhan. Evaluasi yang dilakukan dapat berupa penilaian individual atau kelompok. </w:t>
      </w:r>
    </w:p>
    <w:p w:rsidR="00E96630" w:rsidRDefault="00814D81" w:rsidP="00165054">
      <w:pPr>
        <w:spacing w:after="0" w:line="480" w:lineRule="auto"/>
        <w:ind w:firstLine="720"/>
        <w:jc w:val="lowKashida"/>
        <w:rPr>
          <w:rFonts w:asciiTheme="majorBidi" w:hAnsiTheme="majorBidi" w:cstheme="majorBidi"/>
          <w:sz w:val="24"/>
          <w:szCs w:val="24"/>
        </w:rPr>
      </w:pPr>
      <w:r w:rsidRPr="008E3745">
        <w:rPr>
          <w:rFonts w:asciiTheme="majorBidi" w:hAnsiTheme="majorBidi" w:cstheme="majorBidi"/>
          <w:sz w:val="24"/>
          <w:szCs w:val="24"/>
        </w:rPr>
        <w:t xml:space="preserve">Berdasarkan pendapat para ahli penulis menyimpulkan bahwa model pembelajaran </w:t>
      </w:r>
      <w:r w:rsidRPr="008E3745">
        <w:rPr>
          <w:rFonts w:asciiTheme="majorBidi" w:hAnsiTheme="majorBidi" w:cstheme="majorBidi"/>
          <w:i/>
          <w:iCs/>
          <w:sz w:val="24"/>
          <w:szCs w:val="24"/>
        </w:rPr>
        <w:t>Investigasi Kelompok</w:t>
      </w:r>
      <w:r w:rsidRPr="008E3745">
        <w:rPr>
          <w:rFonts w:asciiTheme="majorBidi" w:hAnsiTheme="majorBidi" w:cstheme="majorBidi"/>
          <w:sz w:val="24"/>
          <w:szCs w:val="24"/>
        </w:rPr>
        <w:t xml:space="preserve"> merupakan pembelajaran kooperatif yang melibatkan kelompok kecil dimana siswa bekerja menggunakan inquiri kooperatif, perencanaan, proyek, dan diskusi kelompok, dan kemudian mempresentasikan penemuan mereka kepada kelompok kelasnya sendiri. Model pembelajaran ivestigasi kelompok yang terdiri dari enam tahap yakni : Memilih topik, merencanakan tugas yang akan dipelajari, melaksanakan investigasi, analisis dan sintesis, persentasi hasil final, dan mengevaluasi. Model investigasi kelompok melibatkan kelompok kecil dimana siswa bekerja menggunakan </w:t>
      </w:r>
      <w:r w:rsidRPr="008E3745">
        <w:rPr>
          <w:rFonts w:asciiTheme="majorBidi" w:hAnsiTheme="majorBidi" w:cstheme="majorBidi"/>
          <w:sz w:val="24"/>
          <w:szCs w:val="24"/>
        </w:rPr>
        <w:lastRenderedPageBreak/>
        <w:t xml:space="preserve">penyelidikan dengan merekam fakta-fakta, melakukan peninjauan, percobaan. Dengan tujuan memperoleh jawaban atas pertanyaan. Pendekatan ini mengajarkan siswa untuk terampil berkomunikasi dan proses kelompok yang baik. </w:t>
      </w:r>
    </w:p>
    <w:p w:rsidR="00BA18CA" w:rsidRPr="008E3745" w:rsidRDefault="00BA18CA" w:rsidP="0001105D">
      <w:pPr>
        <w:pStyle w:val="ListParagraph"/>
        <w:tabs>
          <w:tab w:val="left" w:pos="0"/>
          <w:tab w:val="left" w:pos="709"/>
        </w:tabs>
        <w:spacing w:after="0" w:line="480" w:lineRule="auto"/>
        <w:ind w:left="0"/>
        <w:jc w:val="center"/>
        <w:rPr>
          <w:rFonts w:asciiTheme="majorBidi" w:eastAsiaTheme="minorEastAsia" w:hAnsiTheme="majorBidi" w:cstheme="majorBidi"/>
          <w:b/>
          <w:bCs/>
          <w:sz w:val="24"/>
          <w:szCs w:val="24"/>
        </w:rPr>
      </w:pPr>
      <w:r w:rsidRPr="008E3745">
        <w:rPr>
          <w:rFonts w:asciiTheme="majorBidi" w:eastAsiaTheme="minorEastAsia" w:hAnsiTheme="majorBidi" w:cstheme="majorBidi"/>
          <w:b/>
          <w:bCs/>
          <w:sz w:val="24"/>
          <w:szCs w:val="24"/>
        </w:rPr>
        <w:t>Tabel II</w:t>
      </w:r>
    </w:p>
    <w:p w:rsidR="00BA18CA" w:rsidRPr="008E3745" w:rsidRDefault="00BA18CA" w:rsidP="0001105D">
      <w:pPr>
        <w:pStyle w:val="ListParagraph"/>
        <w:tabs>
          <w:tab w:val="left" w:pos="0"/>
          <w:tab w:val="left" w:pos="709"/>
        </w:tabs>
        <w:spacing w:after="0" w:line="480" w:lineRule="auto"/>
        <w:ind w:left="0"/>
        <w:jc w:val="center"/>
        <w:rPr>
          <w:rFonts w:asciiTheme="majorBidi" w:eastAsiaTheme="minorEastAsia" w:hAnsiTheme="majorBidi" w:cstheme="majorBidi"/>
          <w:b/>
          <w:bCs/>
          <w:sz w:val="24"/>
          <w:szCs w:val="24"/>
        </w:rPr>
      </w:pPr>
      <w:r w:rsidRPr="008E3745">
        <w:rPr>
          <w:rFonts w:asciiTheme="majorBidi" w:eastAsiaTheme="minorEastAsia" w:hAnsiTheme="majorBidi" w:cstheme="majorBidi"/>
          <w:b/>
          <w:bCs/>
          <w:sz w:val="24"/>
          <w:szCs w:val="24"/>
        </w:rPr>
        <w:t>Langkah-langkah Model Pembelajaran Investigasi Kelompok Pada</w:t>
      </w:r>
    </w:p>
    <w:p w:rsidR="00BA18CA" w:rsidRPr="008E3745" w:rsidRDefault="00BA18CA" w:rsidP="0001105D">
      <w:pPr>
        <w:pStyle w:val="ListParagraph"/>
        <w:tabs>
          <w:tab w:val="left" w:pos="0"/>
          <w:tab w:val="left" w:pos="709"/>
        </w:tabs>
        <w:spacing w:after="0" w:line="480" w:lineRule="auto"/>
        <w:ind w:left="0"/>
        <w:jc w:val="center"/>
        <w:rPr>
          <w:rFonts w:asciiTheme="majorBidi" w:eastAsiaTheme="minorEastAsia" w:hAnsiTheme="majorBidi" w:cstheme="majorBidi"/>
          <w:b/>
          <w:bCs/>
          <w:sz w:val="24"/>
          <w:szCs w:val="24"/>
        </w:rPr>
      </w:pPr>
      <w:r w:rsidRPr="008E3745">
        <w:rPr>
          <w:rFonts w:asciiTheme="majorBidi" w:eastAsiaTheme="minorEastAsia" w:hAnsiTheme="majorBidi" w:cstheme="majorBidi"/>
          <w:b/>
          <w:bCs/>
          <w:sz w:val="24"/>
          <w:szCs w:val="24"/>
        </w:rPr>
        <w:t>Pembelajaran Keliling dan Luas Lingakaran.</w:t>
      </w:r>
    </w:p>
    <w:tbl>
      <w:tblPr>
        <w:tblStyle w:val="TableGrid"/>
        <w:tblW w:w="8046" w:type="dxa"/>
        <w:tblLook w:val="04A0"/>
      </w:tblPr>
      <w:tblGrid>
        <w:gridCol w:w="2093"/>
        <w:gridCol w:w="2693"/>
        <w:gridCol w:w="3260"/>
      </w:tblGrid>
      <w:tr w:rsidR="00BA18CA" w:rsidRPr="008E3745" w:rsidTr="00BA18CA">
        <w:trPr>
          <w:trHeight w:val="325"/>
        </w:trPr>
        <w:tc>
          <w:tcPr>
            <w:tcW w:w="2093" w:type="dxa"/>
            <w:hideMark/>
          </w:tcPr>
          <w:p w:rsidR="00BA18CA" w:rsidRPr="008E3745" w:rsidRDefault="00BA18CA" w:rsidP="00165054">
            <w:pPr>
              <w:spacing w:line="480" w:lineRule="auto"/>
              <w:jc w:val="lowKashida"/>
              <w:rPr>
                <w:rFonts w:asciiTheme="majorBidi" w:hAnsiTheme="majorBidi" w:cstheme="majorBidi"/>
                <w:sz w:val="24"/>
                <w:szCs w:val="24"/>
              </w:rPr>
            </w:pPr>
            <w:r>
              <w:rPr>
                <w:rFonts w:asciiTheme="majorBidi" w:hAnsiTheme="majorBidi" w:cstheme="majorBidi"/>
                <w:sz w:val="24"/>
                <w:szCs w:val="24"/>
              </w:rPr>
              <w:t xml:space="preserve">Langkah-langkah </w:t>
            </w:r>
            <w:r w:rsidRPr="008E3745">
              <w:rPr>
                <w:rFonts w:asciiTheme="majorBidi" w:hAnsiTheme="majorBidi" w:cstheme="majorBidi"/>
                <w:sz w:val="24"/>
                <w:szCs w:val="24"/>
              </w:rPr>
              <w:t>Model Pembelajaran Investigasi Kelompok</w:t>
            </w:r>
          </w:p>
        </w:tc>
        <w:tc>
          <w:tcPr>
            <w:tcW w:w="2693" w:type="dxa"/>
            <w:hideMark/>
          </w:tcPr>
          <w:p w:rsidR="00BA18CA" w:rsidRPr="008E3745" w:rsidRDefault="00BA18CA" w:rsidP="00165054">
            <w:pPr>
              <w:spacing w:line="480" w:lineRule="auto"/>
              <w:jc w:val="lowKashida"/>
              <w:rPr>
                <w:rFonts w:asciiTheme="majorBidi" w:hAnsiTheme="majorBidi" w:cstheme="majorBidi"/>
                <w:sz w:val="24"/>
                <w:szCs w:val="24"/>
              </w:rPr>
            </w:pPr>
            <w:r w:rsidRPr="008E3745">
              <w:rPr>
                <w:rFonts w:asciiTheme="majorBidi" w:hAnsiTheme="majorBidi" w:cstheme="majorBidi"/>
                <w:sz w:val="24"/>
                <w:szCs w:val="24"/>
              </w:rPr>
              <w:t>Kegiatan Guru</w:t>
            </w:r>
          </w:p>
        </w:tc>
        <w:tc>
          <w:tcPr>
            <w:tcW w:w="3260" w:type="dxa"/>
            <w:hideMark/>
          </w:tcPr>
          <w:p w:rsidR="00BA18CA" w:rsidRPr="008E3745" w:rsidRDefault="00BA18CA" w:rsidP="00165054">
            <w:pPr>
              <w:spacing w:line="480" w:lineRule="auto"/>
              <w:jc w:val="lowKashida"/>
              <w:rPr>
                <w:rFonts w:asciiTheme="majorBidi" w:hAnsiTheme="majorBidi" w:cstheme="majorBidi"/>
                <w:sz w:val="24"/>
                <w:szCs w:val="24"/>
              </w:rPr>
            </w:pPr>
            <w:r w:rsidRPr="008E3745">
              <w:rPr>
                <w:rFonts w:asciiTheme="majorBidi" w:hAnsiTheme="majorBidi" w:cstheme="majorBidi"/>
                <w:sz w:val="24"/>
                <w:szCs w:val="24"/>
              </w:rPr>
              <w:t>Kegiatan Siswa</w:t>
            </w:r>
          </w:p>
        </w:tc>
      </w:tr>
      <w:tr w:rsidR="00BA18CA" w:rsidRPr="008E3745" w:rsidTr="00BA18CA">
        <w:tc>
          <w:tcPr>
            <w:tcW w:w="2093" w:type="dxa"/>
          </w:tcPr>
          <w:p w:rsidR="00BA18CA" w:rsidRPr="008E3745" w:rsidRDefault="00BA18CA" w:rsidP="00165054">
            <w:pPr>
              <w:pStyle w:val="ListParagraph"/>
              <w:numPr>
                <w:ilvl w:val="1"/>
                <w:numId w:val="2"/>
              </w:numPr>
              <w:spacing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Memilih Topik</w:t>
            </w: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Default="00BA18CA" w:rsidP="00165054">
            <w:pPr>
              <w:spacing w:line="480" w:lineRule="auto"/>
              <w:jc w:val="lowKashida"/>
              <w:rPr>
                <w:rFonts w:asciiTheme="majorBidi" w:hAnsiTheme="majorBidi" w:cstheme="majorBidi"/>
                <w:sz w:val="24"/>
                <w:szCs w:val="24"/>
              </w:rPr>
            </w:pPr>
          </w:p>
          <w:p w:rsidR="00BA18CA" w:rsidRDefault="00BA18CA" w:rsidP="00165054">
            <w:pPr>
              <w:spacing w:line="480" w:lineRule="auto"/>
              <w:jc w:val="lowKashida"/>
              <w:rPr>
                <w:rFonts w:asciiTheme="majorBidi" w:hAnsiTheme="majorBidi" w:cstheme="majorBidi"/>
                <w:sz w:val="24"/>
                <w:szCs w:val="24"/>
              </w:rPr>
            </w:pPr>
          </w:p>
          <w:p w:rsidR="00E96630" w:rsidRDefault="00E96630" w:rsidP="00165054">
            <w:pPr>
              <w:spacing w:line="480" w:lineRule="auto"/>
              <w:jc w:val="lowKashida"/>
              <w:rPr>
                <w:rFonts w:asciiTheme="majorBidi" w:hAnsiTheme="majorBidi" w:cstheme="majorBidi"/>
                <w:sz w:val="24"/>
                <w:szCs w:val="24"/>
              </w:rPr>
            </w:pPr>
          </w:p>
          <w:p w:rsidR="0099318E" w:rsidRPr="008E3745" w:rsidRDefault="0099318E" w:rsidP="00165054">
            <w:pPr>
              <w:spacing w:line="480" w:lineRule="auto"/>
              <w:jc w:val="lowKashida"/>
              <w:rPr>
                <w:rFonts w:asciiTheme="majorBidi" w:hAnsiTheme="majorBidi" w:cstheme="majorBidi"/>
                <w:sz w:val="24"/>
                <w:szCs w:val="24"/>
              </w:rPr>
            </w:pPr>
          </w:p>
          <w:p w:rsidR="00BA18CA" w:rsidRPr="008E3745" w:rsidRDefault="00BA18CA" w:rsidP="00165054">
            <w:pPr>
              <w:pStyle w:val="ListParagraph"/>
              <w:numPr>
                <w:ilvl w:val="1"/>
                <w:numId w:val="2"/>
              </w:numPr>
              <w:spacing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Merencanakan tugas yang akan dipelajari</w:t>
            </w: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pStyle w:val="ListParagraph"/>
              <w:spacing w:line="480" w:lineRule="auto"/>
              <w:ind w:left="284"/>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pStyle w:val="ListParagraph"/>
              <w:numPr>
                <w:ilvl w:val="1"/>
                <w:numId w:val="2"/>
              </w:numPr>
              <w:spacing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Melaksanakan Investigasi</w:t>
            </w: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Default="00BA18CA" w:rsidP="00165054">
            <w:pPr>
              <w:spacing w:line="480" w:lineRule="auto"/>
              <w:jc w:val="lowKashida"/>
              <w:rPr>
                <w:rFonts w:asciiTheme="majorBidi" w:hAnsiTheme="majorBidi" w:cstheme="majorBidi"/>
                <w:sz w:val="24"/>
                <w:szCs w:val="24"/>
              </w:rPr>
            </w:pPr>
          </w:p>
          <w:p w:rsidR="0099318E" w:rsidRDefault="0099318E" w:rsidP="00165054">
            <w:pPr>
              <w:spacing w:line="480" w:lineRule="auto"/>
              <w:jc w:val="lowKashida"/>
              <w:rPr>
                <w:rFonts w:asciiTheme="majorBidi" w:hAnsiTheme="majorBidi" w:cstheme="majorBidi"/>
                <w:sz w:val="24"/>
                <w:szCs w:val="24"/>
              </w:rPr>
            </w:pPr>
          </w:p>
          <w:p w:rsidR="0099318E" w:rsidRDefault="0099318E" w:rsidP="00165054">
            <w:pPr>
              <w:jc w:val="lowKashida"/>
              <w:rPr>
                <w:rFonts w:asciiTheme="majorBidi" w:hAnsiTheme="majorBidi" w:cstheme="majorBidi"/>
                <w:sz w:val="24"/>
                <w:szCs w:val="24"/>
              </w:rPr>
            </w:pPr>
          </w:p>
          <w:p w:rsidR="00E96630" w:rsidRPr="008E3745" w:rsidRDefault="00E96630" w:rsidP="00165054">
            <w:pPr>
              <w:jc w:val="lowKashida"/>
              <w:rPr>
                <w:rFonts w:asciiTheme="majorBidi" w:hAnsiTheme="majorBidi" w:cstheme="majorBidi"/>
                <w:sz w:val="24"/>
                <w:szCs w:val="24"/>
              </w:rPr>
            </w:pPr>
          </w:p>
          <w:p w:rsidR="00BA18CA" w:rsidRPr="008E3745" w:rsidRDefault="00BA18CA" w:rsidP="00165054">
            <w:pPr>
              <w:pStyle w:val="ListParagraph"/>
              <w:numPr>
                <w:ilvl w:val="1"/>
                <w:numId w:val="2"/>
              </w:numPr>
              <w:spacing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Analisis dan sintesis</w:t>
            </w:r>
          </w:p>
          <w:p w:rsidR="00BA18CA"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99318E" w:rsidRDefault="0099318E" w:rsidP="00165054">
            <w:pPr>
              <w:pStyle w:val="ListParagraph"/>
              <w:spacing w:line="480" w:lineRule="auto"/>
              <w:ind w:left="284"/>
              <w:jc w:val="lowKashida"/>
              <w:rPr>
                <w:rFonts w:asciiTheme="majorBidi" w:hAnsiTheme="majorBidi" w:cstheme="majorBidi"/>
                <w:sz w:val="24"/>
                <w:szCs w:val="24"/>
              </w:rPr>
            </w:pPr>
          </w:p>
          <w:p w:rsidR="00BA18CA" w:rsidRDefault="00BA18CA" w:rsidP="00165054">
            <w:pPr>
              <w:pStyle w:val="ListParagraph"/>
              <w:numPr>
                <w:ilvl w:val="1"/>
                <w:numId w:val="2"/>
              </w:numPr>
              <w:spacing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Persentasi hasil final</w:t>
            </w:r>
          </w:p>
          <w:p w:rsidR="00BA18CA" w:rsidRDefault="00BA18CA" w:rsidP="00165054">
            <w:pPr>
              <w:pStyle w:val="ListParagraph"/>
              <w:spacing w:line="480" w:lineRule="auto"/>
              <w:ind w:left="284"/>
              <w:jc w:val="lowKashida"/>
              <w:rPr>
                <w:rFonts w:asciiTheme="majorBidi" w:hAnsiTheme="majorBidi" w:cstheme="majorBidi"/>
                <w:sz w:val="24"/>
                <w:szCs w:val="24"/>
              </w:rPr>
            </w:pPr>
          </w:p>
          <w:p w:rsidR="00BA18CA" w:rsidRDefault="00BA18CA" w:rsidP="00165054">
            <w:pPr>
              <w:spacing w:line="480" w:lineRule="auto"/>
              <w:jc w:val="lowKashida"/>
              <w:rPr>
                <w:rFonts w:asciiTheme="majorBidi" w:hAnsiTheme="majorBidi" w:cstheme="majorBidi"/>
                <w:sz w:val="24"/>
                <w:szCs w:val="24"/>
              </w:rPr>
            </w:pPr>
          </w:p>
          <w:p w:rsidR="00BA18CA" w:rsidRDefault="00BA18CA" w:rsidP="00165054">
            <w:pPr>
              <w:spacing w:line="480" w:lineRule="auto"/>
              <w:jc w:val="lowKashida"/>
              <w:rPr>
                <w:rFonts w:asciiTheme="majorBidi" w:hAnsiTheme="majorBidi" w:cstheme="majorBidi"/>
                <w:sz w:val="24"/>
                <w:szCs w:val="24"/>
              </w:rPr>
            </w:pPr>
          </w:p>
          <w:p w:rsidR="00BA18CA" w:rsidRPr="00E15283"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pStyle w:val="ListParagraph"/>
              <w:numPr>
                <w:ilvl w:val="1"/>
                <w:numId w:val="2"/>
              </w:numPr>
              <w:spacing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Mengevaluasi</w:t>
            </w:r>
          </w:p>
          <w:p w:rsidR="00BA18CA" w:rsidRPr="008E3745" w:rsidRDefault="00BA18CA" w:rsidP="00165054">
            <w:pPr>
              <w:spacing w:line="480" w:lineRule="auto"/>
              <w:jc w:val="lowKashida"/>
              <w:rPr>
                <w:rFonts w:asciiTheme="majorBidi" w:hAnsiTheme="majorBidi" w:cstheme="majorBidi"/>
                <w:sz w:val="24"/>
                <w:szCs w:val="24"/>
              </w:rPr>
            </w:pPr>
          </w:p>
        </w:tc>
        <w:tc>
          <w:tcPr>
            <w:tcW w:w="2693" w:type="dxa"/>
          </w:tcPr>
          <w:p w:rsidR="00BA18CA" w:rsidRPr="008E3745" w:rsidRDefault="00BA18CA" w:rsidP="00165054">
            <w:pPr>
              <w:pStyle w:val="ListParagraph"/>
              <w:tabs>
                <w:tab w:val="left" w:pos="176"/>
              </w:tabs>
              <w:spacing w:line="480" w:lineRule="auto"/>
              <w:ind w:left="318" w:hanging="318"/>
              <w:jc w:val="lowKashida"/>
              <w:rPr>
                <w:rFonts w:asciiTheme="majorBidi" w:hAnsiTheme="majorBidi" w:cstheme="majorBidi"/>
                <w:sz w:val="24"/>
                <w:szCs w:val="24"/>
              </w:rPr>
            </w:pPr>
            <w:r w:rsidRPr="008E3745">
              <w:rPr>
                <w:rFonts w:asciiTheme="majorBidi" w:hAnsiTheme="majorBidi" w:cstheme="majorBidi"/>
                <w:sz w:val="24"/>
                <w:szCs w:val="24"/>
              </w:rPr>
              <w:lastRenderedPageBreak/>
              <w:t>a.  Mengkondisikan keadaan siswa di dalam kelas seperti berdoa sebelum mulai pelajaran, mengecek kehadiran siswa dan mempersiapkan pembelajaran dengan menyuruh siswa membentuk kelompok yang heterogen.</w:t>
            </w:r>
          </w:p>
          <w:p w:rsidR="00BA18CA" w:rsidRPr="008E3745" w:rsidRDefault="00BA18CA" w:rsidP="00165054">
            <w:pPr>
              <w:tabs>
                <w:tab w:val="left" w:pos="176"/>
              </w:tabs>
              <w:spacing w:line="480" w:lineRule="auto"/>
              <w:ind w:left="166" w:hanging="166"/>
              <w:jc w:val="lowKashida"/>
              <w:rPr>
                <w:rFonts w:asciiTheme="majorBidi" w:hAnsiTheme="majorBidi" w:cstheme="majorBidi"/>
                <w:sz w:val="24"/>
                <w:szCs w:val="24"/>
              </w:rPr>
            </w:pPr>
            <w:r w:rsidRPr="008E3745">
              <w:rPr>
                <w:rFonts w:asciiTheme="majorBidi" w:hAnsiTheme="majorBidi" w:cstheme="majorBidi"/>
                <w:sz w:val="24"/>
                <w:szCs w:val="24"/>
              </w:rPr>
              <w:t xml:space="preserve">b. Menanyakan pelajaran sebelumnya tentang </w:t>
            </w:r>
            <w:r w:rsidRPr="008E3745">
              <w:rPr>
                <w:rFonts w:asciiTheme="majorBidi" w:hAnsiTheme="majorBidi" w:cstheme="majorBidi"/>
                <w:sz w:val="24"/>
                <w:szCs w:val="24"/>
              </w:rPr>
              <w:lastRenderedPageBreak/>
              <w:t xml:space="preserve">mencari nilai </w:t>
            </w:r>
            <m:oMath>
              <m:r>
                <w:rPr>
                  <w:rFonts w:ascii="Cambria Math" w:hAnsi="Cambria Math" w:cstheme="majorBidi"/>
                  <w:sz w:val="24"/>
                  <w:szCs w:val="24"/>
                </w:rPr>
                <m:t>π</m:t>
              </m:r>
            </m:oMath>
            <w:r w:rsidRPr="008E3745">
              <w:rPr>
                <w:rFonts w:asciiTheme="majorBidi" w:hAnsiTheme="majorBidi" w:cstheme="majorBidi"/>
                <w:sz w:val="24"/>
                <w:szCs w:val="24"/>
              </w:rPr>
              <w:t xml:space="preserve"> serta memberi penjelasan tentang keliling dan luas lingkaran</w:t>
            </w:r>
          </w:p>
          <w:p w:rsidR="00BA18CA" w:rsidRPr="008E3745" w:rsidRDefault="00BA18CA" w:rsidP="00165054">
            <w:pPr>
              <w:tabs>
                <w:tab w:val="left" w:pos="307"/>
              </w:tabs>
              <w:spacing w:line="480" w:lineRule="auto"/>
              <w:ind w:left="317" w:hanging="283"/>
              <w:jc w:val="lowKashida"/>
              <w:rPr>
                <w:rFonts w:asciiTheme="majorBidi" w:hAnsiTheme="majorBidi" w:cstheme="majorBidi"/>
                <w:b/>
                <w:bCs/>
                <w:sz w:val="24"/>
                <w:szCs w:val="24"/>
              </w:rPr>
            </w:pPr>
            <w:r w:rsidRPr="008E3745">
              <w:rPr>
                <w:rFonts w:asciiTheme="majorBidi" w:hAnsiTheme="majorBidi" w:cstheme="majorBidi"/>
                <w:sz w:val="24"/>
                <w:szCs w:val="24"/>
              </w:rPr>
              <w:t>a. Menyampaikan tujuan pembelajaran</w:t>
            </w:r>
          </w:p>
          <w:p w:rsidR="00E96630" w:rsidRPr="0099318E" w:rsidRDefault="00BA18CA" w:rsidP="00165054">
            <w:pPr>
              <w:pStyle w:val="ListParagraph"/>
              <w:tabs>
                <w:tab w:val="left" w:pos="176"/>
              </w:tabs>
              <w:spacing w:line="480" w:lineRule="auto"/>
              <w:ind w:left="176" w:hanging="152"/>
              <w:jc w:val="lowKashida"/>
              <w:rPr>
                <w:rFonts w:asciiTheme="majorBidi" w:hAnsiTheme="majorBidi" w:cstheme="majorBidi"/>
                <w:sz w:val="24"/>
                <w:szCs w:val="24"/>
              </w:rPr>
            </w:pPr>
            <w:r w:rsidRPr="008E3745">
              <w:rPr>
                <w:rFonts w:asciiTheme="majorBidi" w:hAnsiTheme="majorBidi" w:cstheme="majorBidi"/>
                <w:sz w:val="24"/>
                <w:szCs w:val="24"/>
              </w:rPr>
              <w:t>b. peserta didik diberikan stimulus berupa materi mengenai keliling dan luas lingkaran, kemudian guru dan peserta didik mendiskusikan materi tersebut.</w:t>
            </w:r>
          </w:p>
          <w:p w:rsidR="00BA18CA" w:rsidRPr="008E3745" w:rsidRDefault="00BA18CA" w:rsidP="00165054">
            <w:pPr>
              <w:tabs>
                <w:tab w:val="left" w:pos="176"/>
              </w:tabs>
              <w:spacing w:line="480" w:lineRule="auto"/>
              <w:ind w:left="307" w:hanging="307"/>
              <w:jc w:val="lowKashida"/>
              <w:rPr>
                <w:rFonts w:asciiTheme="majorBidi" w:hAnsiTheme="majorBidi" w:cstheme="majorBidi"/>
                <w:b/>
                <w:bCs/>
                <w:sz w:val="24"/>
                <w:szCs w:val="24"/>
              </w:rPr>
            </w:pPr>
            <w:r w:rsidRPr="008E3745">
              <w:rPr>
                <w:rFonts w:asciiTheme="majorBidi" w:hAnsiTheme="majorBidi" w:cstheme="majorBidi"/>
                <w:sz w:val="24"/>
                <w:szCs w:val="24"/>
              </w:rPr>
              <w:t>a. Peserta didik diberi arahan untuk mengumpulkan informasi, menganalisis  data dan membuat kesimpulan.</w:t>
            </w:r>
          </w:p>
          <w:p w:rsidR="00BA18CA" w:rsidRPr="008E3745" w:rsidRDefault="00064010" w:rsidP="00165054">
            <w:pPr>
              <w:tabs>
                <w:tab w:val="left" w:pos="307"/>
              </w:tabs>
              <w:spacing w:line="480" w:lineRule="auto"/>
              <w:ind w:left="307" w:hanging="283"/>
              <w:jc w:val="lowKashida"/>
              <w:rPr>
                <w:rFonts w:asciiTheme="majorBidi" w:hAnsiTheme="majorBidi" w:cstheme="majorBidi"/>
                <w:sz w:val="24"/>
                <w:szCs w:val="24"/>
              </w:rPr>
            </w:pPr>
            <w:r>
              <w:rPr>
                <w:rFonts w:asciiTheme="majorBidi" w:hAnsiTheme="majorBidi" w:cstheme="majorBidi"/>
                <w:sz w:val="24"/>
                <w:szCs w:val="24"/>
              </w:rPr>
              <w:t>a. Melihat anali</w:t>
            </w:r>
            <w:r w:rsidR="00BA18CA" w:rsidRPr="008E3745">
              <w:rPr>
                <w:rFonts w:asciiTheme="majorBidi" w:hAnsiTheme="majorBidi" w:cstheme="majorBidi"/>
                <w:sz w:val="24"/>
                <w:szCs w:val="24"/>
              </w:rPr>
              <w:t>s</w:t>
            </w:r>
            <w:r>
              <w:rPr>
                <w:rFonts w:asciiTheme="majorBidi" w:hAnsiTheme="majorBidi" w:cstheme="majorBidi"/>
                <w:sz w:val="24"/>
                <w:szCs w:val="24"/>
              </w:rPr>
              <w:t>is</w:t>
            </w:r>
            <w:r w:rsidR="00BA18CA" w:rsidRPr="008E3745">
              <w:rPr>
                <w:rFonts w:asciiTheme="majorBidi" w:hAnsiTheme="majorBidi" w:cstheme="majorBidi"/>
                <w:sz w:val="24"/>
                <w:szCs w:val="24"/>
              </w:rPr>
              <w:t xml:space="preserve"> dan sintesis dari peserta didik mengenai </w:t>
            </w:r>
            <w:r w:rsidR="00BA18CA" w:rsidRPr="008E3745">
              <w:rPr>
                <w:rFonts w:asciiTheme="majorBidi" w:hAnsiTheme="majorBidi" w:cstheme="majorBidi"/>
                <w:sz w:val="24"/>
                <w:szCs w:val="24"/>
              </w:rPr>
              <w:lastRenderedPageBreak/>
              <w:t xml:space="preserve">penjabaran suatu materi </w:t>
            </w:r>
          </w:p>
          <w:p w:rsidR="00BA18CA" w:rsidRDefault="00BA18CA" w:rsidP="00165054">
            <w:pPr>
              <w:tabs>
                <w:tab w:val="left" w:pos="176"/>
              </w:tabs>
              <w:spacing w:line="480" w:lineRule="auto"/>
              <w:jc w:val="lowKashida"/>
              <w:rPr>
                <w:rFonts w:asciiTheme="majorBidi" w:hAnsiTheme="majorBidi" w:cstheme="majorBidi"/>
                <w:b/>
                <w:bCs/>
                <w:sz w:val="24"/>
                <w:szCs w:val="24"/>
              </w:rPr>
            </w:pPr>
            <w:r w:rsidRPr="008E3745">
              <w:rPr>
                <w:rFonts w:asciiTheme="majorBidi" w:hAnsiTheme="majorBidi" w:cstheme="majorBidi"/>
                <w:sz w:val="24"/>
                <w:szCs w:val="24"/>
              </w:rPr>
              <w:t>a. Mengkoordinir peserta didik untuk persentasi halis kerja kelompoknya</w:t>
            </w:r>
            <w:r>
              <w:rPr>
                <w:rFonts w:asciiTheme="majorBidi" w:hAnsiTheme="majorBidi" w:cstheme="majorBidi"/>
                <w:b/>
                <w:bCs/>
                <w:sz w:val="24"/>
                <w:szCs w:val="24"/>
              </w:rPr>
              <w:t>.</w:t>
            </w:r>
          </w:p>
          <w:p w:rsidR="00E96630" w:rsidRDefault="00E96630" w:rsidP="00165054">
            <w:pPr>
              <w:tabs>
                <w:tab w:val="left" w:pos="176"/>
              </w:tabs>
              <w:spacing w:line="480" w:lineRule="auto"/>
              <w:jc w:val="lowKashida"/>
              <w:rPr>
                <w:rFonts w:asciiTheme="majorBidi" w:hAnsiTheme="majorBidi" w:cstheme="majorBidi"/>
                <w:b/>
                <w:bCs/>
                <w:sz w:val="24"/>
                <w:szCs w:val="24"/>
              </w:rPr>
            </w:pPr>
          </w:p>
          <w:p w:rsidR="00E96630" w:rsidRDefault="00E96630" w:rsidP="00165054">
            <w:pPr>
              <w:tabs>
                <w:tab w:val="left" w:pos="176"/>
              </w:tabs>
              <w:spacing w:line="480" w:lineRule="auto"/>
              <w:jc w:val="lowKashida"/>
              <w:rPr>
                <w:rFonts w:asciiTheme="majorBidi" w:hAnsiTheme="majorBidi" w:cstheme="majorBidi"/>
                <w:b/>
                <w:bCs/>
                <w:sz w:val="24"/>
                <w:szCs w:val="24"/>
              </w:rPr>
            </w:pPr>
          </w:p>
          <w:p w:rsidR="00E96630" w:rsidRPr="008E3745" w:rsidRDefault="00E96630" w:rsidP="00165054">
            <w:pPr>
              <w:tabs>
                <w:tab w:val="left" w:pos="176"/>
              </w:tabs>
              <w:spacing w:line="480" w:lineRule="auto"/>
              <w:jc w:val="lowKashida"/>
              <w:rPr>
                <w:rFonts w:asciiTheme="majorBidi" w:hAnsiTheme="majorBidi" w:cstheme="majorBidi"/>
                <w:b/>
                <w:bCs/>
                <w:sz w:val="24"/>
                <w:szCs w:val="24"/>
              </w:rPr>
            </w:pPr>
          </w:p>
          <w:p w:rsidR="00BA18CA" w:rsidRPr="008E3745" w:rsidRDefault="0001105D" w:rsidP="0001105D">
            <w:pPr>
              <w:tabs>
                <w:tab w:val="left" w:pos="176"/>
              </w:tabs>
              <w:spacing w:line="480" w:lineRule="auto"/>
              <w:ind w:left="317" w:hanging="307"/>
              <w:jc w:val="lowKashida"/>
              <w:rPr>
                <w:rFonts w:asciiTheme="majorBidi" w:hAnsiTheme="majorBidi" w:cstheme="majorBidi"/>
                <w:b/>
                <w:bCs/>
                <w:sz w:val="24"/>
                <w:szCs w:val="24"/>
              </w:rPr>
            </w:pPr>
            <w:r>
              <w:rPr>
                <w:rFonts w:asciiTheme="majorBidi" w:hAnsiTheme="majorBidi" w:cstheme="majorBidi"/>
                <w:sz w:val="24"/>
                <w:szCs w:val="24"/>
              </w:rPr>
              <w:t>a.</w:t>
            </w:r>
            <w:r w:rsidR="00BA18CA" w:rsidRPr="008E3745">
              <w:rPr>
                <w:rFonts w:asciiTheme="majorBidi" w:hAnsiTheme="majorBidi" w:cstheme="majorBidi"/>
                <w:sz w:val="24"/>
                <w:szCs w:val="24"/>
              </w:rPr>
              <w:t>Guru mengevaluasi tiap konstribusi kelompok terhadap kerja keras</w:t>
            </w:r>
            <w:r w:rsidR="00C74D6B">
              <w:rPr>
                <w:rFonts w:asciiTheme="majorBidi" w:hAnsiTheme="majorBidi" w:cstheme="majorBidi"/>
                <w:sz w:val="24"/>
                <w:szCs w:val="24"/>
              </w:rPr>
              <w:t xml:space="preserve"> siswa</w:t>
            </w:r>
            <w:r w:rsidR="00BA18CA" w:rsidRPr="008E3745">
              <w:rPr>
                <w:rFonts w:asciiTheme="majorBidi" w:hAnsiTheme="majorBidi" w:cstheme="majorBidi"/>
                <w:sz w:val="24"/>
                <w:szCs w:val="24"/>
              </w:rPr>
              <w:t xml:space="preserve"> sebag</w:t>
            </w:r>
            <w:r w:rsidR="00C74D6B">
              <w:rPr>
                <w:rFonts w:asciiTheme="majorBidi" w:hAnsiTheme="majorBidi" w:cstheme="majorBidi"/>
                <w:sz w:val="24"/>
                <w:szCs w:val="24"/>
              </w:rPr>
              <w:t>a</w:t>
            </w:r>
            <w:r w:rsidR="00BA18CA" w:rsidRPr="008E3745">
              <w:rPr>
                <w:rFonts w:asciiTheme="majorBidi" w:hAnsiTheme="majorBidi" w:cstheme="majorBidi"/>
                <w:sz w:val="24"/>
                <w:szCs w:val="24"/>
              </w:rPr>
              <w:t>i suatu keseluruhan</w:t>
            </w:r>
          </w:p>
        </w:tc>
        <w:tc>
          <w:tcPr>
            <w:tcW w:w="3260" w:type="dxa"/>
          </w:tcPr>
          <w:p w:rsidR="00BA18CA" w:rsidRPr="008E3745" w:rsidRDefault="00BA18CA" w:rsidP="00165054">
            <w:pPr>
              <w:spacing w:line="480" w:lineRule="auto"/>
              <w:ind w:left="275" w:hanging="275"/>
              <w:jc w:val="lowKashida"/>
              <w:rPr>
                <w:rFonts w:asciiTheme="majorBidi" w:hAnsiTheme="majorBidi" w:cstheme="majorBidi"/>
                <w:sz w:val="24"/>
                <w:szCs w:val="24"/>
              </w:rPr>
            </w:pPr>
            <w:r w:rsidRPr="008E3745">
              <w:rPr>
                <w:rFonts w:asciiTheme="majorBidi" w:hAnsiTheme="majorBidi" w:cstheme="majorBidi"/>
                <w:sz w:val="24"/>
                <w:szCs w:val="24"/>
              </w:rPr>
              <w:lastRenderedPageBreak/>
              <w:t>a. Membuat kelompok heterogen.</w:t>
            </w:r>
          </w:p>
          <w:p w:rsidR="00BA18CA" w:rsidRPr="008E3745" w:rsidRDefault="00BA18CA" w:rsidP="00165054">
            <w:pPr>
              <w:spacing w:line="480" w:lineRule="auto"/>
              <w:ind w:left="275" w:hanging="275"/>
              <w:jc w:val="lowKashida"/>
              <w:rPr>
                <w:rFonts w:asciiTheme="majorBidi" w:hAnsiTheme="majorBidi" w:cstheme="majorBidi"/>
                <w:sz w:val="24"/>
                <w:szCs w:val="24"/>
              </w:rPr>
            </w:pPr>
            <w:r w:rsidRPr="008E3745">
              <w:rPr>
                <w:rFonts w:asciiTheme="majorBidi" w:hAnsiTheme="majorBidi" w:cstheme="majorBidi"/>
                <w:sz w:val="24"/>
                <w:szCs w:val="24"/>
              </w:rPr>
              <w:t>b.Mendengarkan dan jawab pertanyaan.</w:t>
            </w: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Default="00BA18CA" w:rsidP="00165054">
            <w:pPr>
              <w:spacing w:line="480" w:lineRule="auto"/>
              <w:jc w:val="lowKashida"/>
              <w:rPr>
                <w:rFonts w:asciiTheme="majorBidi" w:hAnsiTheme="majorBidi" w:cstheme="majorBidi"/>
                <w:sz w:val="24"/>
                <w:szCs w:val="24"/>
              </w:rPr>
            </w:pPr>
          </w:p>
          <w:p w:rsidR="0099318E" w:rsidRPr="008E3745" w:rsidRDefault="0099318E" w:rsidP="00165054">
            <w:pPr>
              <w:spacing w:line="480" w:lineRule="auto"/>
              <w:jc w:val="lowKashida"/>
              <w:rPr>
                <w:rFonts w:asciiTheme="majorBidi" w:hAnsiTheme="majorBidi" w:cstheme="majorBidi"/>
                <w:sz w:val="24"/>
                <w:szCs w:val="24"/>
              </w:rPr>
            </w:pPr>
          </w:p>
          <w:p w:rsidR="0099318E" w:rsidRDefault="0099318E" w:rsidP="00165054">
            <w:pPr>
              <w:pStyle w:val="ListParagraph"/>
              <w:spacing w:line="480" w:lineRule="auto"/>
              <w:ind w:left="176" w:hanging="176"/>
              <w:jc w:val="lowKashida"/>
              <w:rPr>
                <w:rFonts w:asciiTheme="majorBidi" w:hAnsiTheme="majorBidi" w:cstheme="majorBidi"/>
                <w:sz w:val="24"/>
                <w:szCs w:val="24"/>
              </w:rPr>
            </w:pPr>
          </w:p>
          <w:p w:rsidR="0099318E" w:rsidRDefault="0099318E" w:rsidP="00165054">
            <w:pPr>
              <w:pStyle w:val="ListParagraph"/>
              <w:spacing w:line="480" w:lineRule="auto"/>
              <w:ind w:left="176" w:hanging="176"/>
              <w:jc w:val="lowKashida"/>
              <w:rPr>
                <w:rFonts w:asciiTheme="majorBidi" w:hAnsiTheme="majorBidi" w:cstheme="majorBidi"/>
                <w:sz w:val="24"/>
                <w:szCs w:val="24"/>
              </w:rPr>
            </w:pPr>
          </w:p>
          <w:p w:rsidR="0099318E" w:rsidRDefault="0099318E" w:rsidP="00165054">
            <w:pPr>
              <w:pStyle w:val="ListParagraph"/>
              <w:spacing w:line="480" w:lineRule="auto"/>
              <w:ind w:left="176" w:hanging="176"/>
              <w:jc w:val="lowKashida"/>
              <w:rPr>
                <w:rFonts w:asciiTheme="majorBidi" w:hAnsiTheme="majorBidi" w:cstheme="majorBidi"/>
                <w:sz w:val="24"/>
                <w:szCs w:val="24"/>
              </w:rPr>
            </w:pPr>
          </w:p>
          <w:p w:rsidR="00BA18CA" w:rsidRPr="008E3745" w:rsidRDefault="00BA18CA" w:rsidP="00165054">
            <w:pPr>
              <w:pStyle w:val="ListParagraph"/>
              <w:spacing w:line="480" w:lineRule="auto"/>
              <w:ind w:left="176" w:hanging="176"/>
              <w:jc w:val="lowKashida"/>
              <w:rPr>
                <w:rFonts w:asciiTheme="majorBidi" w:hAnsiTheme="majorBidi" w:cstheme="majorBidi"/>
                <w:sz w:val="24"/>
                <w:szCs w:val="24"/>
              </w:rPr>
            </w:pPr>
            <w:r w:rsidRPr="008E3745">
              <w:rPr>
                <w:rFonts w:asciiTheme="majorBidi" w:hAnsiTheme="majorBidi" w:cstheme="majorBidi"/>
                <w:sz w:val="24"/>
                <w:szCs w:val="24"/>
              </w:rPr>
              <w:t>a.Mendengarkan dan mengajukan pertanyaan</w:t>
            </w:r>
          </w:p>
          <w:p w:rsidR="00BA18CA" w:rsidRPr="008E3745" w:rsidRDefault="00BA18CA" w:rsidP="00165054">
            <w:pPr>
              <w:spacing w:line="480" w:lineRule="auto"/>
              <w:ind w:left="133" w:hanging="141"/>
              <w:jc w:val="lowKashida"/>
              <w:rPr>
                <w:rFonts w:asciiTheme="majorBidi" w:hAnsiTheme="majorBidi" w:cstheme="majorBidi"/>
                <w:sz w:val="24"/>
                <w:szCs w:val="24"/>
              </w:rPr>
            </w:pPr>
            <w:r w:rsidRPr="008E3745">
              <w:rPr>
                <w:rFonts w:asciiTheme="majorBidi" w:hAnsiTheme="majorBidi" w:cstheme="majorBidi"/>
                <w:sz w:val="24"/>
                <w:szCs w:val="24"/>
              </w:rPr>
              <w:t>b.Berdiskusi dengan kelompok</w:t>
            </w: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BA18CA" w:rsidRPr="008E3745" w:rsidRDefault="00BA18CA" w:rsidP="00165054">
            <w:pPr>
              <w:spacing w:line="480" w:lineRule="auto"/>
              <w:jc w:val="lowKashida"/>
              <w:rPr>
                <w:rFonts w:asciiTheme="majorBidi" w:hAnsiTheme="majorBidi" w:cstheme="majorBidi"/>
                <w:sz w:val="24"/>
                <w:szCs w:val="24"/>
              </w:rPr>
            </w:pPr>
          </w:p>
          <w:p w:rsidR="00E96630" w:rsidRDefault="00E96630" w:rsidP="00165054">
            <w:pPr>
              <w:spacing w:line="480" w:lineRule="auto"/>
              <w:jc w:val="lowKashida"/>
              <w:rPr>
                <w:rFonts w:asciiTheme="majorBidi" w:hAnsiTheme="majorBidi" w:cstheme="majorBidi"/>
                <w:sz w:val="24"/>
                <w:szCs w:val="24"/>
              </w:rPr>
            </w:pPr>
          </w:p>
          <w:p w:rsidR="0099318E" w:rsidRDefault="0099318E" w:rsidP="00165054">
            <w:pPr>
              <w:spacing w:line="480" w:lineRule="auto"/>
              <w:jc w:val="lowKashida"/>
              <w:rPr>
                <w:rFonts w:asciiTheme="majorBidi" w:hAnsiTheme="majorBidi" w:cstheme="majorBidi"/>
                <w:sz w:val="24"/>
                <w:szCs w:val="24"/>
              </w:rPr>
            </w:pPr>
          </w:p>
          <w:p w:rsidR="00E96630" w:rsidRDefault="00E96630" w:rsidP="00165054">
            <w:pPr>
              <w:jc w:val="lowKashida"/>
              <w:rPr>
                <w:rFonts w:asciiTheme="majorBidi" w:hAnsiTheme="majorBidi" w:cstheme="majorBidi"/>
                <w:sz w:val="24"/>
                <w:szCs w:val="24"/>
              </w:rPr>
            </w:pPr>
          </w:p>
          <w:p w:rsidR="0099318E" w:rsidRPr="008E3745" w:rsidRDefault="0099318E" w:rsidP="00165054">
            <w:pPr>
              <w:jc w:val="lowKashida"/>
              <w:rPr>
                <w:rFonts w:asciiTheme="majorBidi" w:hAnsiTheme="majorBidi" w:cstheme="majorBidi"/>
                <w:sz w:val="24"/>
                <w:szCs w:val="24"/>
              </w:rPr>
            </w:pPr>
          </w:p>
          <w:p w:rsidR="00BA18CA" w:rsidRPr="008E3745" w:rsidRDefault="00BA18CA" w:rsidP="00165054">
            <w:pPr>
              <w:ind w:left="275" w:hanging="275"/>
              <w:jc w:val="lowKashida"/>
              <w:rPr>
                <w:rFonts w:asciiTheme="majorBidi" w:hAnsiTheme="majorBidi" w:cstheme="majorBidi"/>
                <w:sz w:val="24"/>
                <w:szCs w:val="24"/>
              </w:rPr>
            </w:pPr>
            <w:r w:rsidRPr="008E3745">
              <w:rPr>
                <w:rFonts w:asciiTheme="majorBidi" w:hAnsiTheme="majorBidi" w:cstheme="majorBidi"/>
                <w:sz w:val="24"/>
                <w:szCs w:val="24"/>
              </w:rPr>
              <w:t>a. Saling bertukar kelompok.</w:t>
            </w:r>
          </w:p>
          <w:p w:rsidR="00BA18CA" w:rsidRPr="008E3745" w:rsidRDefault="00BA18CA" w:rsidP="00165054">
            <w:pPr>
              <w:spacing w:line="480" w:lineRule="auto"/>
              <w:ind w:left="275" w:hanging="275"/>
              <w:jc w:val="lowKashida"/>
              <w:rPr>
                <w:rFonts w:asciiTheme="majorBidi" w:hAnsiTheme="majorBidi" w:cstheme="majorBidi"/>
                <w:sz w:val="24"/>
                <w:szCs w:val="24"/>
              </w:rPr>
            </w:pPr>
          </w:p>
          <w:p w:rsidR="00BA18CA" w:rsidRPr="008E3745" w:rsidRDefault="00BA18CA" w:rsidP="00165054">
            <w:pPr>
              <w:spacing w:line="480" w:lineRule="auto"/>
              <w:ind w:left="275" w:hanging="283"/>
              <w:jc w:val="lowKashida"/>
              <w:rPr>
                <w:rFonts w:asciiTheme="majorBidi" w:hAnsiTheme="majorBidi" w:cstheme="majorBidi"/>
                <w:sz w:val="24"/>
                <w:szCs w:val="24"/>
              </w:rPr>
            </w:pPr>
            <w:r w:rsidRPr="008E3745">
              <w:rPr>
                <w:rFonts w:asciiTheme="majorBidi" w:hAnsiTheme="majorBidi" w:cstheme="majorBidi"/>
                <w:sz w:val="24"/>
                <w:szCs w:val="24"/>
              </w:rPr>
              <w:t>b. membuat kesimpulan.</w:t>
            </w:r>
          </w:p>
          <w:p w:rsidR="00BA18CA" w:rsidRDefault="00BA18CA" w:rsidP="00165054">
            <w:pPr>
              <w:spacing w:line="480" w:lineRule="auto"/>
              <w:jc w:val="lowKashida"/>
              <w:rPr>
                <w:rFonts w:asciiTheme="majorBidi" w:hAnsiTheme="majorBidi" w:cstheme="majorBidi"/>
                <w:sz w:val="24"/>
                <w:szCs w:val="24"/>
              </w:rPr>
            </w:pPr>
          </w:p>
          <w:p w:rsidR="00E96630" w:rsidRDefault="00E96630" w:rsidP="00165054">
            <w:pPr>
              <w:jc w:val="lowKashida"/>
              <w:rPr>
                <w:rFonts w:asciiTheme="majorBidi" w:hAnsiTheme="majorBidi" w:cstheme="majorBidi"/>
                <w:sz w:val="24"/>
                <w:szCs w:val="24"/>
              </w:rPr>
            </w:pPr>
          </w:p>
          <w:p w:rsidR="00E96630" w:rsidRDefault="00E96630" w:rsidP="00165054">
            <w:pPr>
              <w:jc w:val="lowKashida"/>
              <w:rPr>
                <w:rFonts w:asciiTheme="majorBidi" w:hAnsiTheme="majorBidi" w:cstheme="majorBidi"/>
                <w:sz w:val="24"/>
                <w:szCs w:val="24"/>
              </w:rPr>
            </w:pPr>
          </w:p>
          <w:p w:rsidR="0099318E" w:rsidRDefault="0099318E" w:rsidP="00165054">
            <w:pPr>
              <w:jc w:val="lowKashida"/>
              <w:rPr>
                <w:rFonts w:asciiTheme="majorBidi" w:hAnsiTheme="majorBidi" w:cstheme="majorBidi"/>
                <w:sz w:val="24"/>
                <w:szCs w:val="24"/>
              </w:rPr>
            </w:pPr>
          </w:p>
          <w:p w:rsidR="0099318E" w:rsidRDefault="0099318E" w:rsidP="00165054">
            <w:pPr>
              <w:jc w:val="lowKashida"/>
              <w:rPr>
                <w:rFonts w:asciiTheme="majorBidi" w:hAnsiTheme="majorBidi" w:cstheme="majorBidi"/>
                <w:sz w:val="24"/>
                <w:szCs w:val="24"/>
              </w:rPr>
            </w:pPr>
          </w:p>
          <w:p w:rsidR="0099318E" w:rsidRDefault="0099318E" w:rsidP="00165054">
            <w:pPr>
              <w:jc w:val="lowKashida"/>
              <w:rPr>
                <w:rFonts w:asciiTheme="majorBidi" w:hAnsiTheme="majorBidi" w:cstheme="majorBidi"/>
                <w:sz w:val="24"/>
                <w:szCs w:val="24"/>
              </w:rPr>
            </w:pPr>
          </w:p>
          <w:p w:rsidR="0099318E" w:rsidRDefault="0099318E" w:rsidP="00165054">
            <w:pPr>
              <w:jc w:val="lowKashida"/>
              <w:rPr>
                <w:rFonts w:asciiTheme="majorBidi" w:hAnsiTheme="majorBidi" w:cstheme="majorBidi"/>
                <w:sz w:val="24"/>
                <w:szCs w:val="24"/>
              </w:rPr>
            </w:pPr>
          </w:p>
          <w:p w:rsidR="0099318E" w:rsidRPr="008E3745" w:rsidRDefault="0099318E" w:rsidP="00165054">
            <w:pPr>
              <w:jc w:val="lowKashida"/>
              <w:rPr>
                <w:rFonts w:asciiTheme="majorBidi" w:hAnsiTheme="majorBidi" w:cstheme="majorBidi"/>
                <w:sz w:val="24"/>
                <w:szCs w:val="24"/>
              </w:rPr>
            </w:pPr>
          </w:p>
          <w:p w:rsidR="00BA18CA" w:rsidRPr="008E3745" w:rsidRDefault="00BA18CA" w:rsidP="00165054">
            <w:pPr>
              <w:spacing w:line="480" w:lineRule="auto"/>
              <w:ind w:left="275" w:hanging="275"/>
              <w:jc w:val="lowKashida"/>
              <w:rPr>
                <w:rFonts w:asciiTheme="majorBidi" w:hAnsiTheme="majorBidi" w:cstheme="majorBidi"/>
                <w:sz w:val="24"/>
                <w:szCs w:val="24"/>
              </w:rPr>
            </w:pPr>
            <w:r w:rsidRPr="008E3745">
              <w:rPr>
                <w:rFonts w:asciiTheme="majorBidi" w:hAnsiTheme="majorBidi" w:cstheme="majorBidi"/>
                <w:sz w:val="24"/>
                <w:szCs w:val="24"/>
              </w:rPr>
              <w:t xml:space="preserve">a. Buat analis dari hasil pembahasan digabungkan menjadi bagian-bagian yang </w:t>
            </w:r>
            <w:r w:rsidRPr="008E3745">
              <w:rPr>
                <w:rFonts w:asciiTheme="majorBidi" w:hAnsiTheme="majorBidi" w:cstheme="majorBidi"/>
                <w:sz w:val="24"/>
                <w:szCs w:val="24"/>
              </w:rPr>
              <w:lastRenderedPageBreak/>
              <w:t>utuh atau diringkas sejarah menarik</w:t>
            </w:r>
          </w:p>
          <w:p w:rsidR="00BA18CA" w:rsidRPr="008E3745" w:rsidRDefault="00BA18CA" w:rsidP="00165054">
            <w:pPr>
              <w:spacing w:line="480" w:lineRule="auto"/>
              <w:ind w:left="176" w:hanging="176"/>
              <w:jc w:val="lowKashida"/>
              <w:rPr>
                <w:rFonts w:asciiTheme="majorBidi" w:hAnsiTheme="majorBidi" w:cstheme="majorBidi"/>
                <w:sz w:val="24"/>
                <w:szCs w:val="24"/>
              </w:rPr>
            </w:pPr>
            <w:r w:rsidRPr="008E3745">
              <w:rPr>
                <w:rFonts w:asciiTheme="majorBidi" w:hAnsiTheme="majorBidi" w:cstheme="majorBidi"/>
                <w:sz w:val="24"/>
                <w:szCs w:val="24"/>
              </w:rPr>
              <w:t>a. Persentasi kepada kelompok yang lain</w:t>
            </w:r>
          </w:p>
          <w:p w:rsidR="00BA18CA" w:rsidRDefault="00BA18CA" w:rsidP="00165054">
            <w:pPr>
              <w:spacing w:line="480" w:lineRule="auto"/>
              <w:ind w:left="275" w:hanging="275"/>
              <w:jc w:val="lowKashida"/>
              <w:rPr>
                <w:rFonts w:asciiTheme="majorBidi" w:hAnsiTheme="majorBidi" w:cstheme="majorBidi"/>
                <w:sz w:val="24"/>
                <w:szCs w:val="24"/>
              </w:rPr>
            </w:pPr>
            <w:r w:rsidRPr="008E3745">
              <w:rPr>
                <w:rFonts w:asciiTheme="majorBidi" w:hAnsiTheme="majorBidi" w:cstheme="majorBidi"/>
                <w:sz w:val="24"/>
                <w:szCs w:val="24"/>
              </w:rPr>
              <w:t>b. Memberi pertanyaan langsung pada kelompok yang persentasi</w:t>
            </w:r>
            <w:r>
              <w:rPr>
                <w:rFonts w:asciiTheme="majorBidi" w:hAnsiTheme="majorBidi" w:cstheme="majorBidi"/>
                <w:sz w:val="24"/>
                <w:szCs w:val="24"/>
              </w:rPr>
              <w:t>.</w:t>
            </w:r>
          </w:p>
          <w:p w:rsidR="00E96630" w:rsidRDefault="00E96630" w:rsidP="00165054">
            <w:pPr>
              <w:jc w:val="lowKashida"/>
              <w:rPr>
                <w:rFonts w:asciiTheme="majorBidi" w:hAnsiTheme="majorBidi" w:cstheme="majorBidi"/>
                <w:sz w:val="24"/>
                <w:szCs w:val="24"/>
              </w:rPr>
            </w:pPr>
          </w:p>
          <w:p w:rsidR="00E96630" w:rsidRPr="008E3745" w:rsidRDefault="00E96630" w:rsidP="00165054">
            <w:pPr>
              <w:jc w:val="lowKashida"/>
              <w:rPr>
                <w:rFonts w:asciiTheme="majorBidi" w:hAnsiTheme="majorBidi" w:cstheme="majorBidi"/>
                <w:sz w:val="24"/>
                <w:szCs w:val="24"/>
              </w:rPr>
            </w:pPr>
          </w:p>
          <w:p w:rsidR="00BA18CA" w:rsidRPr="008E3745" w:rsidRDefault="00BA18CA" w:rsidP="00165054">
            <w:pPr>
              <w:spacing w:line="480" w:lineRule="auto"/>
              <w:ind w:left="275" w:hanging="275"/>
              <w:jc w:val="lowKashida"/>
              <w:rPr>
                <w:rFonts w:asciiTheme="majorBidi" w:hAnsiTheme="majorBidi" w:cstheme="majorBidi"/>
                <w:sz w:val="24"/>
                <w:szCs w:val="24"/>
              </w:rPr>
            </w:pPr>
            <w:r w:rsidRPr="008E3745">
              <w:rPr>
                <w:rFonts w:asciiTheme="majorBidi" w:hAnsiTheme="majorBidi" w:cstheme="majorBidi"/>
                <w:sz w:val="24"/>
                <w:szCs w:val="24"/>
              </w:rPr>
              <w:t>a. Mengevaluasi kelompoknya masing masing tentang materi yang mereka pilih</w:t>
            </w:r>
          </w:p>
        </w:tc>
      </w:tr>
    </w:tbl>
    <w:p w:rsidR="0099318E" w:rsidRDefault="0099318E" w:rsidP="00165054">
      <w:pPr>
        <w:spacing w:after="0" w:line="480" w:lineRule="auto"/>
        <w:jc w:val="lowKashida"/>
        <w:rPr>
          <w:rFonts w:asciiTheme="majorBidi" w:hAnsiTheme="majorBidi" w:cstheme="majorBidi"/>
          <w:b/>
          <w:sz w:val="24"/>
          <w:szCs w:val="24"/>
        </w:rPr>
      </w:pPr>
    </w:p>
    <w:p w:rsidR="00814D81" w:rsidRPr="008E3745" w:rsidRDefault="00814D81" w:rsidP="0001105D">
      <w:pPr>
        <w:spacing w:after="0" w:line="480" w:lineRule="auto"/>
        <w:jc w:val="lowKashida"/>
        <w:rPr>
          <w:rFonts w:asciiTheme="majorBidi" w:hAnsiTheme="majorBidi" w:cstheme="majorBidi"/>
          <w:b/>
          <w:sz w:val="24"/>
          <w:szCs w:val="24"/>
        </w:rPr>
      </w:pPr>
    </w:p>
    <w:p w:rsidR="00814D81" w:rsidRPr="008E3745" w:rsidRDefault="00814D81" w:rsidP="00165054">
      <w:pPr>
        <w:pStyle w:val="ListParagraph"/>
        <w:spacing w:after="0" w:line="480" w:lineRule="auto"/>
        <w:ind w:left="0" w:firstLine="709"/>
        <w:jc w:val="lowKashida"/>
        <w:rPr>
          <w:rFonts w:asciiTheme="majorBidi" w:hAnsiTheme="majorBidi" w:cstheme="majorBidi"/>
          <w:sz w:val="24"/>
          <w:szCs w:val="24"/>
        </w:rPr>
      </w:pPr>
      <w:r w:rsidRPr="008E3745">
        <w:rPr>
          <w:rFonts w:asciiTheme="majorBidi" w:hAnsiTheme="majorBidi" w:cstheme="majorBidi"/>
          <w:sz w:val="24"/>
          <w:szCs w:val="24"/>
        </w:rPr>
        <w:t xml:space="preserve"> Pembelajaran ekspositori adalah cara penyampaian pembelajaran dari seorang guru kepada siswa di dalam kelas dengan cara berbicara di awal pembelajaran, menerangkan materi, contoh soal, dan disertai tanya jawab. Pada metode ekspositori dominasi guru banyak berkurang, karena tidak terus menerus berbicara. Ia berbicara pada awal pembelajaran, menerangkan materi dan contoh soal pada waktu-waktu yang diperlukan saja (Suherman, 2003).</w:t>
      </w:r>
    </w:p>
    <w:p w:rsidR="00814D81" w:rsidRPr="008E3745" w:rsidRDefault="00814D81" w:rsidP="00165054">
      <w:pPr>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sz w:val="24"/>
          <w:szCs w:val="24"/>
        </w:rPr>
        <w:t xml:space="preserve">Menurut Makmun (dalam Sagala, 2010) metode ekspositori adalah guru menyajikan bahan dalam bentuk yang telah dipersiapkan secara rapi, sistematik dan lengkap sehingga siswa tinggal menyimak dan mencernanya secara teratur </w:t>
      </w:r>
      <w:r w:rsidRPr="008E3745">
        <w:rPr>
          <w:rFonts w:asciiTheme="majorBidi" w:hAnsiTheme="majorBidi" w:cstheme="majorBidi"/>
          <w:sz w:val="24"/>
          <w:szCs w:val="24"/>
        </w:rPr>
        <w:lastRenderedPageBreak/>
        <w:t>dan tertib. Menurut Sagala (2010) secara garis besar prosedur metode ekspositori ialah (1) persiapan (</w:t>
      </w:r>
      <w:r w:rsidRPr="008E3745">
        <w:rPr>
          <w:rFonts w:asciiTheme="majorBidi" w:hAnsiTheme="majorBidi" w:cstheme="majorBidi"/>
          <w:i/>
          <w:sz w:val="24"/>
          <w:szCs w:val="24"/>
        </w:rPr>
        <w:t>preparation</w:t>
      </w:r>
      <w:r w:rsidRPr="008E3745">
        <w:rPr>
          <w:rFonts w:asciiTheme="majorBidi" w:hAnsiTheme="majorBidi" w:cstheme="majorBidi"/>
          <w:sz w:val="24"/>
          <w:szCs w:val="24"/>
        </w:rPr>
        <w:t>) yaitu guru menyiapkan bahan selengkapnya secara sistematik dan rapi; (2) pertautan (</w:t>
      </w:r>
      <w:r w:rsidRPr="008E3745">
        <w:rPr>
          <w:rFonts w:asciiTheme="majorBidi" w:hAnsiTheme="majorBidi" w:cstheme="majorBidi"/>
          <w:i/>
          <w:sz w:val="24"/>
          <w:szCs w:val="24"/>
        </w:rPr>
        <w:t>apperception</w:t>
      </w:r>
      <w:r w:rsidRPr="008E3745">
        <w:rPr>
          <w:rFonts w:asciiTheme="majorBidi" w:hAnsiTheme="majorBidi" w:cstheme="majorBidi"/>
          <w:sz w:val="24"/>
          <w:szCs w:val="24"/>
        </w:rPr>
        <w:t>) singkat untuk mengarahkan perhatian siswa kepada materi yang telah diajarkan; (3) penyajian (</w:t>
      </w:r>
      <w:r w:rsidRPr="008E3745">
        <w:rPr>
          <w:rFonts w:asciiTheme="majorBidi" w:hAnsiTheme="majorBidi" w:cstheme="majorBidi"/>
          <w:i/>
          <w:sz w:val="24"/>
          <w:szCs w:val="24"/>
        </w:rPr>
        <w:t>presentation</w:t>
      </w:r>
      <w:r w:rsidRPr="008E3745">
        <w:rPr>
          <w:rFonts w:asciiTheme="majorBidi" w:hAnsiTheme="majorBidi" w:cstheme="majorBidi"/>
          <w:sz w:val="24"/>
          <w:szCs w:val="24"/>
        </w:rPr>
        <w:t>) terhadap bahan yang baru, yaitu guru menyajikan dengan cara memberi ceramah atau menyuruh siswa membaca bahan yang telah dipersiapkan diambil dari buku, teks tertentu atau tertulis oleh guru; dan (4) evaluasi (</w:t>
      </w:r>
      <w:r w:rsidRPr="008E3745">
        <w:rPr>
          <w:rFonts w:asciiTheme="majorBidi" w:hAnsiTheme="majorBidi" w:cstheme="majorBidi"/>
          <w:i/>
          <w:sz w:val="24"/>
          <w:szCs w:val="24"/>
        </w:rPr>
        <w:t>recitation</w:t>
      </w:r>
      <w:r w:rsidRPr="008E3745">
        <w:rPr>
          <w:rFonts w:asciiTheme="majorBidi" w:hAnsiTheme="majorBidi" w:cstheme="majorBidi"/>
          <w:sz w:val="24"/>
          <w:szCs w:val="24"/>
        </w:rPr>
        <w:t xml:space="preserve">) yaitu guru bertanya dan siswa menjawab sesuai dengan bahan yang dipelajari, atau sisa yang disuruh menyatakan kembali dengan kata-kata sendiri pokok-pokok yang telah dipelajari lisan atau tulisan. </w:t>
      </w:r>
    </w:p>
    <w:p w:rsidR="0001105D" w:rsidRDefault="0001105D" w:rsidP="0001105D">
      <w:pPr>
        <w:spacing w:after="0" w:line="480" w:lineRule="auto"/>
        <w:ind w:hanging="709"/>
        <w:jc w:val="lowKashida"/>
        <w:outlineLvl w:val="0"/>
        <w:rPr>
          <w:rFonts w:asciiTheme="majorBidi" w:hAnsiTheme="majorBidi" w:cstheme="majorBidi"/>
          <w:b/>
          <w:sz w:val="24"/>
          <w:szCs w:val="24"/>
          <w:lang w:val="sv-SE"/>
        </w:rPr>
      </w:pPr>
      <w:r>
        <w:rPr>
          <w:rFonts w:asciiTheme="majorBidi" w:hAnsiTheme="majorBidi" w:cstheme="majorBidi"/>
          <w:b/>
          <w:bCs/>
          <w:sz w:val="24"/>
          <w:szCs w:val="24"/>
        </w:rPr>
        <w:t>C</w:t>
      </w:r>
      <w:r w:rsidR="00814D81" w:rsidRPr="008E3745">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E469BB" w:rsidRPr="008E3745">
        <w:rPr>
          <w:rFonts w:asciiTheme="majorBidi" w:hAnsiTheme="majorBidi" w:cstheme="majorBidi"/>
          <w:b/>
          <w:sz w:val="24"/>
          <w:szCs w:val="24"/>
          <w:lang w:val="sv-SE"/>
        </w:rPr>
        <w:t>Hasil Belajar</w:t>
      </w:r>
    </w:p>
    <w:p w:rsidR="00E469BB" w:rsidRPr="008E3745" w:rsidRDefault="0001105D" w:rsidP="0001105D">
      <w:pPr>
        <w:spacing w:after="0" w:line="480" w:lineRule="auto"/>
        <w:ind w:hanging="426"/>
        <w:jc w:val="lowKashida"/>
        <w:outlineLvl w:val="0"/>
        <w:rPr>
          <w:rFonts w:asciiTheme="majorBidi" w:hAnsiTheme="majorBidi" w:cstheme="majorBidi"/>
          <w:b/>
          <w:sz w:val="24"/>
          <w:szCs w:val="24"/>
          <w:lang w:val="sv-SE"/>
        </w:rPr>
      </w:pPr>
      <w:r>
        <w:rPr>
          <w:rFonts w:asciiTheme="majorBidi" w:hAnsiTheme="majorBidi" w:cstheme="majorBidi"/>
          <w:b/>
          <w:sz w:val="24"/>
          <w:szCs w:val="24"/>
          <w:lang w:val="sv-SE"/>
        </w:rPr>
        <w:t xml:space="preserve">   </w:t>
      </w:r>
      <w:r w:rsidR="00E469BB" w:rsidRPr="008E3745">
        <w:rPr>
          <w:rFonts w:asciiTheme="majorBidi" w:hAnsiTheme="majorBidi" w:cstheme="majorBidi"/>
          <w:b/>
          <w:sz w:val="24"/>
          <w:szCs w:val="24"/>
          <w:lang w:val="sv-SE"/>
        </w:rPr>
        <w:t>1. Pengertian Hasil Belajar</w:t>
      </w:r>
      <w:r w:rsidR="00E469BB" w:rsidRPr="008E3745">
        <w:rPr>
          <w:rFonts w:asciiTheme="majorBidi" w:hAnsiTheme="majorBidi" w:cstheme="majorBidi"/>
          <w:sz w:val="24"/>
          <w:szCs w:val="24"/>
          <w:lang w:val="sv-SE"/>
        </w:rPr>
        <w:t xml:space="preserve"> </w:t>
      </w:r>
    </w:p>
    <w:p w:rsidR="00E469BB" w:rsidRPr="008E3745" w:rsidRDefault="00E469BB" w:rsidP="00165054">
      <w:pPr>
        <w:spacing w:after="0" w:line="480" w:lineRule="auto"/>
        <w:ind w:firstLine="709"/>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Pengertian hasil belajar tidak dapat dipisahkan dari apa yang terjadi dari kegiatan belajar baik di kelas, disekolah maupun diluar sekolah. Untuk dapat mengetahui apakah pembelajaran yang dilakukan berhasil atau tidak dapat ditinjau dari proses pembelajaran itu sendiri dan hasil belajar yang dicapai oleh siswa. Pembelajaran dikatakan berhasil jika terjadi perubahan pada diri siswa yang terjadi akibat belajar. Hasil belajar dapat diketahui dari hasil evaluasi yang dilakukan oleh guru.</w:t>
      </w:r>
    </w:p>
    <w:p w:rsidR="00E469BB" w:rsidRPr="008E3745" w:rsidRDefault="00E469BB" w:rsidP="00165054">
      <w:pPr>
        <w:spacing w:after="0" w:line="480" w:lineRule="auto"/>
        <w:ind w:firstLine="709"/>
        <w:jc w:val="lowKashida"/>
        <w:rPr>
          <w:rFonts w:asciiTheme="majorBidi" w:hAnsiTheme="majorBidi" w:cstheme="majorBidi"/>
          <w:sz w:val="24"/>
          <w:szCs w:val="24"/>
          <w:lang w:val="sv-SE"/>
        </w:rPr>
      </w:pPr>
      <w:r w:rsidRPr="008E3745">
        <w:rPr>
          <w:rFonts w:asciiTheme="majorBidi" w:hAnsiTheme="majorBidi" w:cstheme="majorBidi"/>
          <w:sz w:val="24"/>
          <w:szCs w:val="24"/>
          <w:lang w:val="sv-SE"/>
        </w:rPr>
        <w:t>Hasil belajar adalah kemampuan yang diperoleh anak setelah melal</w:t>
      </w:r>
      <w:r w:rsidR="00C656C6">
        <w:rPr>
          <w:rFonts w:asciiTheme="majorBidi" w:hAnsiTheme="majorBidi" w:cstheme="majorBidi"/>
          <w:sz w:val="24"/>
          <w:szCs w:val="24"/>
          <w:lang w:val="sv-SE"/>
        </w:rPr>
        <w:t>ui kegiatan belajar (</w:t>
      </w:r>
      <w:r w:rsidR="00C656C6" w:rsidRPr="008E3745">
        <w:rPr>
          <w:rFonts w:asciiTheme="majorBidi" w:hAnsiTheme="majorBidi" w:cstheme="majorBidi"/>
          <w:sz w:val="24"/>
          <w:szCs w:val="24"/>
        </w:rPr>
        <w:t>Suherman</w:t>
      </w:r>
      <w:r w:rsidR="00C656C6">
        <w:rPr>
          <w:rFonts w:asciiTheme="majorBidi" w:hAnsiTheme="majorBidi" w:cstheme="majorBidi"/>
          <w:sz w:val="24"/>
          <w:szCs w:val="24"/>
          <w:lang w:val="sv-SE"/>
        </w:rPr>
        <w:t xml:space="preserve">, 2003:37). Menurut </w:t>
      </w:r>
      <w:r w:rsidR="00C777F4">
        <w:rPr>
          <w:rFonts w:asciiTheme="majorBidi" w:hAnsiTheme="majorBidi" w:cstheme="majorBidi"/>
          <w:sz w:val="24"/>
          <w:szCs w:val="24"/>
          <w:lang w:val="sv-SE"/>
        </w:rPr>
        <w:t>Trianto</w:t>
      </w:r>
      <w:r w:rsidRPr="008E3745">
        <w:rPr>
          <w:rFonts w:asciiTheme="majorBidi" w:hAnsiTheme="majorBidi" w:cstheme="majorBidi"/>
          <w:sz w:val="24"/>
          <w:szCs w:val="24"/>
          <w:lang w:val="sv-SE"/>
        </w:rPr>
        <w:t xml:space="preserve"> (1987:49) hasil belajar adalah tingkat penguasaan yang dicapai oleh pelajar dalam mengikuti program belajar-mengajar sesuai dengan tujuan pendidikan yang ditetapkan. </w:t>
      </w:r>
    </w:p>
    <w:p w:rsidR="00E469BB" w:rsidRPr="008E3745" w:rsidRDefault="00E469BB" w:rsidP="00165054">
      <w:pPr>
        <w:tabs>
          <w:tab w:val="left" w:pos="0"/>
          <w:tab w:val="left" w:pos="1080"/>
        </w:tabs>
        <w:spacing w:after="0" w:line="480" w:lineRule="auto"/>
        <w:ind w:firstLine="1134"/>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lastRenderedPageBreak/>
        <w:t>Penekanan pembelajaran matematika lebih diutamakan pada proses dengan tidak melupakan pencapaian tujuan. Proses ini lebih ditekankan pada proses belajar matematika seseorang. Tujuan yang paling utama dalam pembelajaran matematika adalah mengatur jalan pikiran untuk memecahkan masalah bukan hanya menguasai konsep dan perhitungan walaupun sebagian besar belajar matematika adalah belajar konsep struktur keterampilan menghitung dan menghubungkan konsep-konsep tersebut. Penilaian hasil belajar bertujuan untuk memantau proses dan kemajuan belajar peserta didik untuk meningkatkan efektifitas kegiatan pembelajaran (BSNP.2007).</w:t>
      </w:r>
    </w:p>
    <w:p w:rsidR="00E469BB" w:rsidRPr="008E3745" w:rsidRDefault="00C777F4" w:rsidP="00165054">
      <w:pPr>
        <w:tabs>
          <w:tab w:val="left" w:pos="0"/>
          <w:tab w:val="left" w:pos="1080"/>
        </w:tabs>
        <w:spacing w:after="0" w:line="480" w:lineRule="auto"/>
        <w:ind w:left="284" w:firstLine="850"/>
        <w:jc w:val="lowKashida"/>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Suherman</w:t>
      </w:r>
      <w:r w:rsidR="00E469BB" w:rsidRPr="008E3745">
        <w:rPr>
          <w:rFonts w:asciiTheme="majorBidi" w:eastAsia="Times New Roman" w:hAnsiTheme="majorBidi" w:cstheme="majorBidi"/>
          <w:sz w:val="24"/>
          <w:szCs w:val="24"/>
          <w:lang w:eastAsia="id-ID"/>
        </w:rPr>
        <w:t xml:space="preserve"> (2007) ada sejumlah indikator yang dapat disajikan tolak ukur keberhasilan peserta didik, yaitu :</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 xml:space="preserve">Anak didik menguasai bahan pengajaran yang telah dipelajari. </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Anak didik menguasai teknik dan cara mempelajari bahan pengajaran.</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Waktu yang diperlukan untuk menguasai bahan pengajaran relatif lebih singkat.</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Teknik dan cara belajar yang telah dikuasai dapat digunakan untuk mempelajari bahan pengajaran yang lain yang serupa.</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Anak didik dapat mempelajari bahan pengajaran lain secara singkat.</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Timbulnya motivasi intrinsik (dorongan dari dalam diri anak didik) untuk belajar lebih lanjut.</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Tumbuh kebiasaan anak didik untuk selalu mempersiapkan diri dalam menghadapi kegiatan di sekolah.</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Anak didik terampil memecahkan masalah yang dihadapinya.</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lastRenderedPageBreak/>
        <w:t>Tumbuh kebiasaan keterampilan membina kerjasama dan hubungan sosial dengan orang lain.</w:t>
      </w:r>
    </w:p>
    <w:p w:rsidR="00E469BB" w:rsidRPr="008E3745" w:rsidRDefault="00E469BB" w:rsidP="00165054">
      <w:pPr>
        <w:pStyle w:val="ListParagraph"/>
        <w:numPr>
          <w:ilvl w:val="0"/>
          <w:numId w:val="28"/>
        </w:numPr>
        <w:tabs>
          <w:tab w:val="left" w:pos="567"/>
        </w:tabs>
        <w:spacing w:after="0" w:line="480" w:lineRule="auto"/>
        <w:ind w:left="567" w:hanging="283"/>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Kesediaan anak didik untuk menerima pandangan orang lain dan memberikan atau komentar terhadap gagasan orang lain.</w:t>
      </w:r>
    </w:p>
    <w:p w:rsidR="00E469BB" w:rsidRPr="008E3745" w:rsidRDefault="00E469BB" w:rsidP="00165054">
      <w:pPr>
        <w:tabs>
          <w:tab w:val="left" w:pos="0"/>
          <w:tab w:val="left" w:pos="1080"/>
        </w:tabs>
        <w:spacing w:after="0" w:line="480" w:lineRule="auto"/>
        <w:jc w:val="lowKashida"/>
        <w:rPr>
          <w:rFonts w:asciiTheme="majorBidi" w:eastAsia="Times New Roman" w:hAnsiTheme="majorBidi" w:cstheme="majorBidi"/>
          <w:sz w:val="24"/>
          <w:szCs w:val="24"/>
        </w:rPr>
      </w:pPr>
      <w:r w:rsidRPr="008E3745">
        <w:rPr>
          <w:rFonts w:asciiTheme="majorBidi" w:eastAsia="Times New Roman" w:hAnsiTheme="majorBidi" w:cstheme="majorBidi"/>
          <w:sz w:val="24"/>
          <w:szCs w:val="24"/>
        </w:rPr>
        <w:tab/>
        <w:t>Menurut Woordworth (</w:t>
      </w:r>
      <w:r w:rsidRPr="008E3745">
        <w:rPr>
          <w:rFonts w:asciiTheme="majorBidi" w:eastAsia="Times New Roman" w:hAnsiTheme="majorBidi" w:cstheme="majorBidi"/>
          <w:i/>
          <w:sz w:val="24"/>
          <w:szCs w:val="24"/>
        </w:rPr>
        <w:t>dalam Martini 2010</w:t>
      </w:r>
      <w:r w:rsidRPr="008E3745">
        <w:rPr>
          <w:rFonts w:asciiTheme="majorBidi" w:eastAsia="Times New Roman" w:hAnsiTheme="majorBidi" w:cstheme="majorBidi"/>
          <w:sz w:val="24"/>
          <w:szCs w:val="24"/>
        </w:rPr>
        <w:t>), hasil belajar adalah perubahan tingkah laku sebagai akibat dari proses belajar. Woordworth juga mengatakan bahwa hasil belajar adalah kemampuan actual yang diukur secara lansung. Hasil pengukuran inilah akhirnya akan mengetahui seberapa jauh tujuan pendidikan dan pengajaran yang telah tercapai. Bloom merumuskan hasil belajar sebagai perubahan tingkah laku yang meliputi domain (ranah) kognitif, ranah aktif, dan ranah psikomotorik.</w:t>
      </w:r>
    </w:p>
    <w:p w:rsidR="00EC74AF" w:rsidRPr="0099318E" w:rsidRDefault="00E469BB" w:rsidP="00165054">
      <w:pPr>
        <w:pStyle w:val="ListParagraph"/>
        <w:tabs>
          <w:tab w:val="left" w:pos="0"/>
          <w:tab w:val="left" w:pos="1080"/>
        </w:tabs>
        <w:spacing w:after="0" w:line="480" w:lineRule="auto"/>
        <w:ind w:left="0" w:firstLine="1134"/>
        <w:jc w:val="lowKashida"/>
        <w:rPr>
          <w:rFonts w:asciiTheme="majorBidi" w:eastAsia="Times New Roman" w:hAnsiTheme="majorBidi" w:cstheme="majorBidi"/>
          <w:sz w:val="24"/>
          <w:szCs w:val="24"/>
          <w:lang w:eastAsia="id-ID"/>
        </w:rPr>
      </w:pPr>
      <w:r w:rsidRPr="008E3745">
        <w:rPr>
          <w:rFonts w:asciiTheme="majorBidi" w:eastAsia="Times New Roman" w:hAnsiTheme="majorBidi" w:cstheme="majorBidi"/>
          <w:sz w:val="24"/>
          <w:szCs w:val="24"/>
          <w:lang w:eastAsia="id-ID"/>
        </w:rPr>
        <w:t>Dari urai</w:t>
      </w:r>
      <w:r w:rsidR="001D16E6" w:rsidRPr="008E3745">
        <w:rPr>
          <w:rFonts w:asciiTheme="majorBidi" w:eastAsia="Times New Roman" w:hAnsiTheme="majorBidi" w:cstheme="majorBidi"/>
          <w:sz w:val="24"/>
          <w:szCs w:val="24"/>
          <w:lang w:eastAsia="id-ID"/>
        </w:rPr>
        <w:t>an di atas dapat disimpulkan ha</w:t>
      </w:r>
      <w:r w:rsidRPr="008E3745">
        <w:rPr>
          <w:rFonts w:asciiTheme="majorBidi" w:eastAsia="Times New Roman" w:hAnsiTheme="majorBidi" w:cstheme="majorBidi"/>
          <w:sz w:val="24"/>
          <w:szCs w:val="24"/>
          <w:lang w:eastAsia="id-ID"/>
        </w:rPr>
        <w:t>sil belajar adalah hasil dari seorang siswa dalam mengikuti proses belajar mengajar matematika yang di ukur dari kemampuan siswa tersebut dalam menyelesaikan suatu permasalahan matematika</w:t>
      </w:r>
      <w:r w:rsidR="001D16E6" w:rsidRPr="008E3745">
        <w:rPr>
          <w:rFonts w:asciiTheme="majorBidi" w:eastAsia="Times New Roman" w:hAnsiTheme="majorBidi" w:cstheme="majorBidi"/>
          <w:sz w:val="24"/>
          <w:szCs w:val="24"/>
          <w:lang w:eastAsia="id-ID"/>
        </w:rPr>
        <w:t>.</w:t>
      </w:r>
    </w:p>
    <w:p w:rsidR="00814D81" w:rsidRPr="008E3745" w:rsidRDefault="00814D81" w:rsidP="00165054">
      <w:pPr>
        <w:tabs>
          <w:tab w:val="left" w:pos="0"/>
          <w:tab w:val="left" w:pos="1080"/>
        </w:tabs>
        <w:spacing w:after="0" w:line="480" w:lineRule="auto"/>
        <w:ind w:hanging="284"/>
        <w:jc w:val="lowKashida"/>
        <w:rPr>
          <w:rFonts w:asciiTheme="majorBidi" w:eastAsia="Times New Roman" w:hAnsiTheme="majorBidi" w:cstheme="majorBidi"/>
          <w:sz w:val="24"/>
          <w:szCs w:val="24"/>
          <w:lang w:eastAsia="id-ID"/>
        </w:rPr>
      </w:pPr>
      <w:r w:rsidRPr="008E3745">
        <w:rPr>
          <w:rFonts w:asciiTheme="majorBidi" w:hAnsiTheme="majorBidi" w:cstheme="majorBidi"/>
          <w:b/>
          <w:bCs/>
          <w:sz w:val="24"/>
          <w:szCs w:val="24"/>
        </w:rPr>
        <w:t>J.  Kajian Materi Lingkaran</w:t>
      </w:r>
    </w:p>
    <w:p w:rsidR="00814D81" w:rsidRPr="008E3745" w:rsidRDefault="00814D81" w:rsidP="00165054">
      <w:pPr>
        <w:tabs>
          <w:tab w:val="left" w:pos="540"/>
          <w:tab w:val="left" w:pos="1800"/>
          <w:tab w:val="left" w:pos="2160"/>
          <w:tab w:val="left" w:pos="2340"/>
          <w:tab w:val="left" w:pos="3686"/>
        </w:tabs>
        <w:spacing w:after="0" w:line="480" w:lineRule="auto"/>
        <w:jc w:val="lowKashida"/>
        <w:rPr>
          <w:rFonts w:asciiTheme="majorBidi" w:hAnsiTheme="majorBidi" w:cstheme="majorBidi"/>
          <w:sz w:val="24"/>
          <w:szCs w:val="24"/>
        </w:rPr>
      </w:pPr>
      <w:r w:rsidRPr="008E3745">
        <w:rPr>
          <w:rFonts w:asciiTheme="majorBidi" w:hAnsiTheme="majorBidi" w:cstheme="majorBidi"/>
          <w:b/>
          <w:bCs/>
          <w:sz w:val="24"/>
          <w:szCs w:val="24"/>
        </w:rPr>
        <w:t>Standar Kompetensi</w:t>
      </w:r>
      <w:r w:rsidRPr="008E3745">
        <w:rPr>
          <w:rFonts w:asciiTheme="majorBidi" w:hAnsiTheme="majorBidi" w:cstheme="majorBidi"/>
          <w:sz w:val="24"/>
          <w:szCs w:val="24"/>
        </w:rPr>
        <w:tab/>
        <w:t>:   4. Menentukan unsur, bagian lingkaran serta ukurannya</w:t>
      </w:r>
    </w:p>
    <w:p w:rsidR="00814D81" w:rsidRPr="008E3745" w:rsidRDefault="00814D81" w:rsidP="00165054">
      <w:pPr>
        <w:tabs>
          <w:tab w:val="left" w:pos="540"/>
          <w:tab w:val="left" w:pos="1800"/>
          <w:tab w:val="left" w:pos="2160"/>
          <w:tab w:val="left" w:pos="2340"/>
          <w:tab w:val="left" w:pos="3686"/>
        </w:tabs>
        <w:spacing w:after="0" w:line="480" w:lineRule="auto"/>
        <w:jc w:val="lowKashida"/>
        <w:rPr>
          <w:rFonts w:asciiTheme="majorBidi" w:hAnsiTheme="majorBidi" w:cstheme="majorBidi"/>
          <w:sz w:val="24"/>
          <w:szCs w:val="24"/>
        </w:rPr>
      </w:pPr>
      <w:r w:rsidRPr="008E3745">
        <w:rPr>
          <w:rFonts w:asciiTheme="majorBidi" w:hAnsiTheme="majorBidi" w:cstheme="majorBidi"/>
          <w:b/>
          <w:bCs/>
          <w:sz w:val="24"/>
          <w:szCs w:val="24"/>
        </w:rPr>
        <w:t>Kompetensi Dasar</w:t>
      </w:r>
      <w:r w:rsidRPr="008E3745">
        <w:rPr>
          <w:rFonts w:asciiTheme="majorBidi" w:hAnsiTheme="majorBidi" w:cstheme="majorBidi"/>
          <w:sz w:val="24"/>
          <w:szCs w:val="24"/>
        </w:rPr>
        <w:tab/>
      </w:r>
      <w:r w:rsidRPr="008E3745">
        <w:rPr>
          <w:rFonts w:asciiTheme="majorBidi" w:hAnsiTheme="majorBidi" w:cstheme="majorBidi"/>
          <w:sz w:val="24"/>
          <w:szCs w:val="24"/>
        </w:rPr>
        <w:tab/>
        <w:t>: 4.2 Menentukan Keliling dan luas lingkaran.</w:t>
      </w:r>
    </w:p>
    <w:p w:rsidR="00814D81" w:rsidRPr="008E3745" w:rsidRDefault="00814D81" w:rsidP="00165054">
      <w:pPr>
        <w:spacing w:after="0" w:line="480" w:lineRule="auto"/>
        <w:jc w:val="lowKashida"/>
        <w:rPr>
          <w:rFonts w:asciiTheme="majorBidi" w:hAnsiTheme="majorBidi" w:cstheme="majorBidi"/>
          <w:sz w:val="24"/>
          <w:szCs w:val="24"/>
        </w:rPr>
      </w:pPr>
      <w:r w:rsidRPr="008E3745">
        <w:rPr>
          <w:rFonts w:asciiTheme="majorBidi" w:hAnsiTheme="majorBidi" w:cstheme="majorBidi"/>
          <w:b/>
          <w:bCs/>
          <w:sz w:val="24"/>
          <w:szCs w:val="24"/>
        </w:rPr>
        <w:t>Indikator</w:t>
      </w:r>
      <w:r w:rsidR="00EC74AF">
        <w:rPr>
          <w:rFonts w:asciiTheme="majorBidi" w:hAnsiTheme="majorBidi" w:cstheme="majorBidi"/>
          <w:sz w:val="24"/>
          <w:szCs w:val="24"/>
        </w:rPr>
        <w:tab/>
      </w:r>
      <w:r w:rsidR="00EC74AF">
        <w:rPr>
          <w:rFonts w:asciiTheme="majorBidi" w:hAnsiTheme="majorBidi" w:cstheme="majorBidi"/>
          <w:sz w:val="24"/>
          <w:szCs w:val="24"/>
        </w:rPr>
        <w:tab/>
        <w:t>:      1</w:t>
      </w:r>
      <w:r w:rsidRPr="008E3745">
        <w:rPr>
          <w:rFonts w:asciiTheme="majorBidi" w:hAnsiTheme="majorBidi" w:cstheme="majorBidi"/>
          <w:sz w:val="24"/>
          <w:szCs w:val="24"/>
        </w:rPr>
        <w:t>.  Menentukan rumus keliling dan luas lingkaran</w:t>
      </w:r>
    </w:p>
    <w:p w:rsidR="00814D81" w:rsidRPr="008E3745" w:rsidRDefault="00EC74AF" w:rsidP="00165054">
      <w:pPr>
        <w:spacing w:after="0" w:line="480" w:lineRule="auto"/>
        <w:ind w:left="2552"/>
        <w:jc w:val="lowKashida"/>
        <w:rPr>
          <w:rFonts w:asciiTheme="majorBidi" w:hAnsiTheme="majorBidi" w:cstheme="majorBidi"/>
          <w:sz w:val="24"/>
          <w:szCs w:val="24"/>
        </w:rPr>
      </w:pPr>
      <w:r>
        <w:rPr>
          <w:rFonts w:asciiTheme="majorBidi" w:hAnsiTheme="majorBidi" w:cstheme="majorBidi"/>
          <w:sz w:val="24"/>
          <w:szCs w:val="24"/>
        </w:rPr>
        <w:t>2</w:t>
      </w:r>
      <w:r w:rsidR="00814D81" w:rsidRPr="008E3745">
        <w:rPr>
          <w:rFonts w:asciiTheme="majorBidi" w:hAnsiTheme="majorBidi" w:cstheme="majorBidi"/>
          <w:sz w:val="24"/>
          <w:szCs w:val="24"/>
        </w:rPr>
        <w:t>.   Menghitung keliling dan luas lingkaran</w:t>
      </w:r>
    </w:p>
    <w:p w:rsidR="00814D81" w:rsidRPr="008E3745" w:rsidRDefault="00814D81" w:rsidP="00165054">
      <w:pPr>
        <w:tabs>
          <w:tab w:val="left" w:pos="426"/>
          <w:tab w:val="left" w:pos="709"/>
        </w:tabs>
        <w:spacing w:after="0" w:line="360" w:lineRule="auto"/>
        <w:jc w:val="lowKashida"/>
        <w:rPr>
          <w:rFonts w:asciiTheme="majorBidi" w:hAnsiTheme="majorBidi" w:cstheme="majorBidi"/>
          <w:b/>
          <w:bCs/>
          <w:sz w:val="24"/>
          <w:szCs w:val="24"/>
        </w:rPr>
      </w:pPr>
      <w:r w:rsidRPr="008E3745">
        <w:rPr>
          <w:rFonts w:asciiTheme="majorBidi" w:hAnsiTheme="majorBidi" w:cstheme="majorBidi"/>
          <w:b/>
          <w:bCs/>
          <w:sz w:val="24"/>
          <w:szCs w:val="24"/>
        </w:rPr>
        <w:t>1.  Menghitung keliling lingkaran</w:t>
      </w:r>
    </w:p>
    <w:p w:rsidR="00814D81" w:rsidRPr="008E3745" w:rsidRDefault="00814D81" w:rsidP="00165054">
      <w:pPr>
        <w:pStyle w:val="ListParagraph"/>
        <w:spacing w:after="0" w:line="480" w:lineRule="auto"/>
        <w:ind w:left="0" w:firstLine="720"/>
        <w:jc w:val="lowKashida"/>
        <w:rPr>
          <w:rFonts w:asciiTheme="majorBidi" w:eastAsiaTheme="minorEastAsia" w:hAnsiTheme="majorBidi" w:cstheme="majorBidi"/>
          <w:sz w:val="24"/>
          <w:szCs w:val="24"/>
        </w:rPr>
      </w:pPr>
      <w:r w:rsidRPr="008E3745">
        <w:rPr>
          <w:rFonts w:asciiTheme="majorBidi" w:hAnsiTheme="majorBidi" w:cstheme="majorBidi"/>
          <w:sz w:val="24"/>
          <w:szCs w:val="24"/>
        </w:rPr>
        <w:t xml:space="preserve">Setiap lingkaran nilai perbandingan </w:t>
      </w:r>
      <m:oMath>
        <m:f>
          <m:fPr>
            <m:ctrlPr>
              <w:rPr>
                <w:rFonts w:ascii="Cambria Math" w:hAnsiTheme="majorBidi" w:cstheme="majorBidi"/>
                <w:i/>
                <w:sz w:val="24"/>
                <w:szCs w:val="24"/>
              </w:rPr>
            </m:ctrlPr>
          </m:fPr>
          <m:num>
            <m:r>
              <w:rPr>
                <w:rFonts w:ascii="Cambria Math" w:hAnsi="Cambria Math" w:cstheme="majorBidi"/>
                <w:sz w:val="24"/>
                <w:szCs w:val="24"/>
              </w:rPr>
              <m:t>k</m:t>
            </m:r>
            <m:r>
              <w:rPr>
                <w:rFonts w:ascii="Cambria Math" w:hAnsi="Cambria Math" w:cstheme="majorBidi"/>
                <w:sz w:val="24"/>
                <w:szCs w:val="24"/>
              </w:rPr>
              <m:t>eliling</m:t>
            </m:r>
            <m:r>
              <w:rPr>
                <w:rFonts w:ascii="Cambria Math" w:hAnsiTheme="majorBidi" w:cstheme="majorBidi"/>
                <w:sz w:val="24"/>
                <w:szCs w:val="24"/>
              </w:rPr>
              <m:t xml:space="preserve"> (</m:t>
            </m:r>
            <m:r>
              <w:rPr>
                <w:rFonts w:ascii="Cambria Math" w:hAnsi="Cambria Math" w:cstheme="majorBidi"/>
                <w:sz w:val="24"/>
                <w:szCs w:val="24"/>
              </w:rPr>
              <m:t>K</m:t>
            </m:r>
            <m:r>
              <w:rPr>
                <w:rFonts w:ascii="Cambria Math" w:hAnsiTheme="majorBidi" w:cstheme="majorBidi"/>
                <w:sz w:val="24"/>
                <w:szCs w:val="24"/>
              </w:rPr>
              <m:t>)</m:t>
            </m:r>
          </m:num>
          <m:den>
            <m:r>
              <w:rPr>
                <w:rFonts w:ascii="Cambria Math" w:hAnsi="Cambria Math" w:cstheme="majorBidi"/>
                <w:sz w:val="24"/>
                <w:szCs w:val="24"/>
              </w:rPr>
              <m:t>diameter</m:t>
            </m:r>
            <m:r>
              <w:rPr>
                <w:rFonts w:ascii="Cambria Math" w:hAnsiTheme="majorBidi" w:cstheme="majorBidi"/>
                <w:sz w:val="24"/>
                <w:szCs w:val="24"/>
              </w:rPr>
              <m:t xml:space="preserve"> (</m:t>
            </m:r>
            <m:r>
              <w:rPr>
                <w:rFonts w:ascii="Cambria Math" w:hAnsi="Cambria Math" w:cstheme="majorBidi"/>
                <w:sz w:val="24"/>
                <w:szCs w:val="24"/>
              </w:rPr>
              <m:t>d</m:t>
            </m:r>
            <m:r>
              <w:rPr>
                <w:rFonts w:ascii="Cambria Math" w:hAnsiTheme="majorBidi" w:cstheme="majorBidi"/>
                <w:sz w:val="24"/>
                <w:szCs w:val="24"/>
              </w:rPr>
              <m:t>)</m:t>
            </m:r>
          </m:den>
        </m:f>
      </m:oMath>
      <w:r w:rsidRPr="008E3745">
        <w:rPr>
          <w:rFonts w:asciiTheme="majorBidi" w:eastAsiaTheme="minorEastAsia" w:hAnsiTheme="majorBidi" w:cstheme="majorBidi"/>
          <w:sz w:val="24"/>
          <w:szCs w:val="24"/>
        </w:rPr>
        <w:t xml:space="preserve"> menujukan bilangan yang sama atau tetap disebut </w:t>
      </w:r>
      <m:oMath>
        <m:r>
          <w:rPr>
            <w:rFonts w:ascii="Cambria Math" w:eastAsiaTheme="minorEastAsia" w:hAnsi="Cambria Math" w:cstheme="majorBidi"/>
            <w:sz w:val="24"/>
            <w:szCs w:val="24"/>
          </w:rPr>
          <m:t>π</m:t>
        </m:r>
      </m:oMath>
      <w:r w:rsidRPr="008E3745">
        <w:rPr>
          <w:rFonts w:asciiTheme="majorBidi" w:eastAsiaTheme="minorEastAsia" w:hAnsiTheme="majorBidi" w:cstheme="majorBidi"/>
          <w:sz w:val="24"/>
          <w:szCs w:val="24"/>
        </w:rPr>
        <w:t xml:space="preserve">. </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Karena </w:t>
      </w:r>
      <m:oMath>
        <m:f>
          <m:fPr>
            <m:ctrlPr>
              <w:rPr>
                <w:rFonts w:ascii="Cambria Math" w:hAnsiTheme="majorBidi" w:cstheme="majorBidi"/>
                <w:i/>
                <w:sz w:val="24"/>
                <w:szCs w:val="24"/>
              </w:rPr>
            </m:ctrlPr>
          </m:fPr>
          <m:num>
            <m:r>
              <w:rPr>
                <w:rFonts w:ascii="Cambria Math" w:hAnsiTheme="majorBidi" w:cstheme="majorBidi"/>
                <w:sz w:val="24"/>
                <w:szCs w:val="24"/>
              </w:rPr>
              <m:t xml:space="preserve"> </m:t>
            </m:r>
            <m:r>
              <w:rPr>
                <w:rFonts w:ascii="Cambria Math" w:hAnsi="Cambria Math" w:cstheme="majorBidi"/>
                <w:sz w:val="24"/>
                <w:szCs w:val="24"/>
              </w:rPr>
              <m:t>K</m:t>
            </m:r>
          </m:num>
          <m:den>
            <m:r>
              <w:rPr>
                <w:rFonts w:ascii="Cambria Math" w:hAnsiTheme="majorBidi" w:cstheme="majorBidi"/>
                <w:sz w:val="24"/>
                <w:szCs w:val="24"/>
              </w:rPr>
              <m:t xml:space="preserve"> </m:t>
            </m:r>
            <m:r>
              <w:rPr>
                <w:rFonts w:ascii="Cambria Math" w:hAnsi="Cambria Math" w:cstheme="majorBidi"/>
                <w:sz w:val="24"/>
                <w:szCs w:val="24"/>
              </w:rPr>
              <m:t>d</m:t>
            </m:r>
          </m:den>
        </m:f>
      </m:oMath>
      <w:r w:rsidRPr="008E3745">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π</m:t>
        </m:r>
      </m:oMath>
      <w:r w:rsidRPr="008E3745">
        <w:rPr>
          <w:rFonts w:asciiTheme="majorBidi" w:eastAsiaTheme="minorEastAsia" w:hAnsiTheme="majorBidi" w:cstheme="majorBidi"/>
          <w:sz w:val="24"/>
          <w:szCs w:val="24"/>
        </w:rPr>
        <w:t xml:space="preserve">, sehingga didapat K = </w:t>
      </w:r>
      <m:oMath>
        <m:r>
          <w:rPr>
            <w:rFonts w:ascii="Cambria Math" w:eastAsiaTheme="minorEastAsia" w:hAnsi="Cambria Math" w:cstheme="majorBidi"/>
            <w:sz w:val="24"/>
            <w:szCs w:val="24"/>
          </w:rPr>
          <m:t>π</m:t>
        </m:r>
      </m:oMath>
      <w:r w:rsidRPr="008E3745">
        <w:rPr>
          <w:rFonts w:asciiTheme="majorBidi" w:eastAsiaTheme="minorEastAsia" w:hAnsiTheme="majorBidi" w:cstheme="majorBidi"/>
          <w:sz w:val="24"/>
          <w:szCs w:val="24"/>
        </w:rPr>
        <w:t>d.</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 xml:space="preserve">Karena panjang diameter adalah 2x jari-jari atau d = 2r, maka </w:t>
      </w:r>
      <w:r w:rsidRPr="008E3745">
        <w:rPr>
          <w:rFonts w:asciiTheme="majorBidi" w:hAnsiTheme="majorBidi" w:cstheme="majorBidi"/>
          <w:sz w:val="24"/>
          <w:szCs w:val="24"/>
        </w:rPr>
        <w:t>K = 2</w:t>
      </w:r>
      <m:oMath>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π</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r</m:t>
        </m:r>
      </m:oMath>
      <w:r w:rsidRPr="008E3745">
        <w:rPr>
          <w:rFonts w:asciiTheme="majorBidi" w:eastAsiaTheme="minorEastAsia" w:hAnsiTheme="majorBidi" w:cstheme="majorBidi"/>
          <w:sz w:val="24"/>
          <w:szCs w:val="24"/>
        </w:rPr>
        <w:t>.</w:t>
      </w:r>
    </w:p>
    <w:p w:rsidR="00814D81"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Jadi di dapat rumus keliling (K ) lingkaran dengan diameter ( D ) atau jari-jari (r ) adalah  K= </w:t>
      </w:r>
      <m:oMath>
        <m:r>
          <w:rPr>
            <w:rFonts w:ascii="Cambria Math" w:eastAsiaTheme="minorEastAsia" w:hAnsi="Cambria Math" w:cstheme="majorBidi"/>
            <w:sz w:val="24"/>
            <w:szCs w:val="24"/>
          </w:rPr>
          <m:t>πd</m:t>
        </m:r>
      </m:oMath>
      <w:r w:rsidRPr="008E3745">
        <w:rPr>
          <w:rFonts w:asciiTheme="majorBidi" w:eastAsiaTheme="minorEastAsia" w:hAnsiTheme="majorBidi" w:cstheme="majorBidi"/>
          <w:sz w:val="24"/>
          <w:szCs w:val="24"/>
        </w:rPr>
        <w:t xml:space="preserve"> atau K = 2 </w:t>
      </w:r>
      <m:oMath>
        <m:r>
          <w:rPr>
            <w:rFonts w:ascii="Cambria Math" w:eastAsiaTheme="minorEastAsia" w:hAnsi="Cambria Math" w:cstheme="majorBidi"/>
            <w:sz w:val="24"/>
            <w:szCs w:val="24"/>
          </w:rPr>
          <m:t>πr</m:t>
        </m:r>
      </m:oMath>
      <w:r w:rsidR="00CB5A9A">
        <w:rPr>
          <w:rFonts w:asciiTheme="majorBidi" w:eastAsiaTheme="minorEastAsia" w:hAnsiTheme="majorBidi" w:cstheme="majorBidi"/>
          <w:sz w:val="24"/>
          <w:szCs w:val="24"/>
        </w:rPr>
        <w:t>.</w:t>
      </w:r>
      <w:r w:rsidR="00CB5A9A">
        <w:rPr>
          <w:rFonts w:asciiTheme="majorBidi" w:eastAsiaTheme="minorEastAsia" w:hAnsiTheme="majorBidi" w:cstheme="majorBidi"/>
          <w:sz w:val="24"/>
          <w:szCs w:val="24"/>
        </w:rPr>
        <w:tab/>
      </w:r>
    </w:p>
    <w:p w:rsidR="0099318E" w:rsidRPr="008E3745" w:rsidRDefault="0099318E"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p>
    <w:p w:rsidR="00814D81" w:rsidRPr="008E3745" w:rsidRDefault="00814D81"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b/>
          <w:bCs/>
          <w:sz w:val="24"/>
          <w:szCs w:val="24"/>
        </w:rPr>
        <w:t xml:space="preserve">2.   Menghitung Luas Lingkaran </w:t>
      </w:r>
    </w:p>
    <w:p w:rsidR="00814D81" w:rsidRPr="008E3745" w:rsidRDefault="00CB5A9A"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keliling lingkaran  (3,14x10 cm = 31,4 cm) dan lebarnya sama dengan jari-jari lingkaran (10cm). jadi, luaslingkaran dengan panjang jari-jari 10 cm = luas persegi panjang dengan  p = 31,4 dan l = 10cm.</w:t>
      </w:r>
    </w:p>
    <w:p w:rsidR="00814D81" w:rsidRPr="008E3745" w:rsidRDefault="00814D81"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 xml:space="preserve">= </w:t>
      </w:r>
      <m:oMath>
        <m:r>
          <w:rPr>
            <w:rFonts w:ascii="Cambria Math" w:eastAsiaTheme="minorEastAsia" w:hAnsi="Cambria Math" w:cstheme="majorBidi"/>
            <w:sz w:val="24"/>
            <w:szCs w:val="24"/>
          </w:rPr>
          <m:t>p</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x</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l</m:t>
        </m:r>
      </m:oMath>
    </w:p>
    <w:p w:rsidR="00814D81" w:rsidRPr="008E3745" w:rsidRDefault="00814D81" w:rsidP="00165054">
      <w:pPr>
        <w:pStyle w:val="ListParagraph"/>
        <w:tabs>
          <w:tab w:val="left" w:pos="0"/>
          <w:tab w:val="left" w:pos="709"/>
        </w:tabs>
        <w:spacing w:after="0" w:line="480" w:lineRule="auto"/>
        <w:ind w:left="0"/>
        <w:jc w:val="lowKashida"/>
        <w:rPr>
          <w:rFonts w:asciiTheme="majorBidi" w:hAnsiTheme="majorBidi" w:cstheme="majorBidi"/>
          <w:sz w:val="24"/>
          <w:szCs w:val="24"/>
        </w:rPr>
      </w:pPr>
      <w:r w:rsidRPr="008E3745">
        <w:rPr>
          <w:rFonts w:asciiTheme="majorBidi" w:hAnsiTheme="majorBidi" w:cstheme="majorBidi"/>
          <w:sz w:val="24"/>
          <w:szCs w:val="24"/>
        </w:rPr>
        <w:tab/>
        <w:t>= 31,4 cm x 10 cm</w:t>
      </w:r>
    </w:p>
    <w:p w:rsidR="00814D81" w:rsidRPr="008E3745" w:rsidRDefault="00814D81" w:rsidP="00165054">
      <w:pPr>
        <w:pStyle w:val="ListParagraph"/>
        <w:tabs>
          <w:tab w:val="left" w:pos="0"/>
          <w:tab w:val="left" w:pos="709"/>
        </w:tabs>
        <w:spacing w:after="0" w:line="480" w:lineRule="auto"/>
        <w:ind w:left="0"/>
        <w:jc w:val="lowKashida"/>
        <w:rPr>
          <w:rFonts w:asciiTheme="majorBidi" w:hAnsiTheme="majorBidi" w:cstheme="majorBidi"/>
          <w:sz w:val="24"/>
          <w:szCs w:val="24"/>
        </w:rPr>
      </w:pPr>
      <w:r w:rsidRPr="008E3745">
        <w:rPr>
          <w:rFonts w:asciiTheme="majorBidi" w:hAnsiTheme="majorBidi" w:cstheme="majorBidi"/>
          <w:sz w:val="24"/>
          <w:szCs w:val="24"/>
        </w:rPr>
        <w:tab/>
        <w:t>= 314 cm</w:t>
      </w:r>
    </w:p>
    <w:p w:rsidR="00814D81" w:rsidRPr="008E3745" w:rsidRDefault="00814D81"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sidRPr="008E3745">
        <w:rPr>
          <w:rFonts w:asciiTheme="majorBidi" w:hAnsiTheme="majorBidi" w:cstheme="majorBidi"/>
          <w:sz w:val="24"/>
          <w:szCs w:val="24"/>
        </w:rPr>
        <w:t xml:space="preserve">Dengan demikian, dapat kita katakana bahwa luas lingkaran dengan jari-jari r sama dengan luas persegi panjang </w:t>
      </w:r>
      <m:oMath>
        <m:r>
          <w:rPr>
            <w:rFonts w:ascii="Cambria Math" w:eastAsiaTheme="minorEastAsia" w:hAnsi="Cambria Math" w:cstheme="majorBidi"/>
            <w:sz w:val="24"/>
            <w:szCs w:val="24"/>
          </w:rPr>
          <m:t>πr</m:t>
        </m:r>
      </m:oMath>
      <w:r w:rsidRPr="008E3745">
        <w:rPr>
          <w:rFonts w:asciiTheme="majorBidi" w:eastAsiaTheme="minorEastAsia" w:hAnsiTheme="majorBidi" w:cstheme="majorBidi"/>
          <w:sz w:val="24"/>
          <w:szCs w:val="24"/>
        </w:rPr>
        <w:t xml:space="preserve"> dan lebar r, sehingga diperoleh</w:t>
      </w:r>
    </w:p>
    <w:p w:rsidR="00814D81" w:rsidRPr="008E3745" w:rsidRDefault="00814D81"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L= </w:t>
      </w:r>
      <m:oMath>
        <m:r>
          <w:rPr>
            <w:rFonts w:ascii="Cambria Math" w:eastAsiaTheme="minorEastAsia" w:hAnsi="Cambria Math" w:cstheme="majorBidi"/>
            <w:sz w:val="24"/>
            <w:szCs w:val="24"/>
          </w:rPr>
          <m:t>πr</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x</m:t>
        </m:r>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r</m:t>
        </m:r>
      </m:oMath>
    </w:p>
    <w:p w:rsidR="00814D81" w:rsidRPr="008E3745" w:rsidRDefault="00814D81"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L = </w:t>
      </w:r>
      <m:oMath>
        <m:r>
          <w:rPr>
            <w:rFonts w:ascii="Cambria Math" w:eastAsiaTheme="minorEastAsia" w:hAnsi="Cambria Math" w:cstheme="majorBidi"/>
            <w:sz w:val="24"/>
            <w:szCs w:val="24"/>
          </w:rPr>
          <m:t>π</m:t>
        </m:r>
      </m:oMath>
      <w:r w:rsidRPr="008E3745">
        <w:rPr>
          <w:rFonts w:asciiTheme="majorBidi" w:eastAsiaTheme="minorEastAsia" w:hAnsiTheme="majorBidi" w:cstheme="majorBidi"/>
          <w:sz w:val="24"/>
          <w:szCs w:val="24"/>
        </w:rPr>
        <w:t>r</w:t>
      </w:r>
      <w:r w:rsidRPr="008E3745">
        <w:rPr>
          <w:rFonts w:asciiTheme="majorBidi" w:eastAsiaTheme="minorEastAsia" w:hAnsiTheme="majorBidi" w:cstheme="majorBidi"/>
          <w:sz w:val="24"/>
          <w:szCs w:val="24"/>
          <w:vertAlign w:val="superscript"/>
        </w:rPr>
        <w:t>2</w:t>
      </w:r>
    </w:p>
    <w:p w:rsidR="00814D81" w:rsidRPr="008E3745" w:rsidRDefault="00814D81"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Karena </w:t>
      </w:r>
      <m:oMath>
        <m:r>
          <w:rPr>
            <w:rFonts w:ascii="Cambria Math" w:eastAsiaTheme="minorEastAsia" w:hAnsi="Cambria Math" w:cstheme="majorBidi"/>
            <w:sz w:val="24"/>
            <w:szCs w:val="24"/>
          </w:rPr>
          <m:t>r</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d</m:t>
        </m:r>
        <m:r>
          <w:rPr>
            <w:rFonts w:ascii="Cambria Math" w:eastAsiaTheme="minorEastAsia" w:hAnsiTheme="majorBidi" w:cstheme="majorBidi"/>
            <w:sz w:val="24"/>
            <w:szCs w:val="24"/>
          </w:rPr>
          <m:t>,</m:t>
        </m:r>
      </m:oMath>
      <w:r w:rsidRPr="008E3745">
        <w:rPr>
          <w:rFonts w:asciiTheme="majorBidi" w:eastAsiaTheme="minorEastAsia" w:hAnsiTheme="majorBidi" w:cstheme="majorBidi"/>
          <w:sz w:val="24"/>
          <w:szCs w:val="24"/>
        </w:rPr>
        <w:t>maka   L =</w:t>
      </w:r>
      <m:oMath>
        <m:r>
          <w:rPr>
            <w:rFonts w:ascii="Cambria Math" w:eastAsiaTheme="minorEastAsia" w:hAnsiTheme="majorBidi" w:cstheme="majorBidi"/>
            <w:sz w:val="24"/>
            <w:szCs w:val="24"/>
          </w:rPr>
          <m:t xml:space="preserve"> </m:t>
        </m:r>
        <m:r>
          <w:rPr>
            <w:rFonts w:ascii="Cambria Math" w:eastAsiaTheme="minorEastAsia" w:hAnsi="Cambria Math" w:cstheme="majorBidi"/>
            <w:sz w:val="24"/>
            <w:szCs w:val="24"/>
          </w:rPr>
          <m:t>π</m:t>
        </m:r>
        <m:r>
          <w:rPr>
            <w:rFonts w:ascii="Cambria Math" w:eastAsiaTheme="minorEastAsia" w:hAnsiTheme="majorBidi" w:cstheme="majorBidi"/>
            <w:sz w:val="24"/>
            <w:szCs w:val="24"/>
          </w:rPr>
          <m:t xml:space="preserve">( </m:t>
        </m:r>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2</m:t>
            </m:r>
          </m:den>
        </m:f>
        <m:r>
          <w:rPr>
            <w:rFonts w:ascii="Cambria Math" w:eastAsiaTheme="minorEastAsia" w:hAnsi="Cambria Math" w:cstheme="majorBidi"/>
            <w:sz w:val="24"/>
            <w:szCs w:val="24"/>
          </w:rPr>
          <m:t>d</m:t>
        </m:r>
      </m:oMath>
      <w:r w:rsidRPr="008E3745">
        <w:rPr>
          <w:rFonts w:asciiTheme="majorBidi" w:eastAsiaTheme="minorEastAsia" w:hAnsiTheme="majorBidi" w:cstheme="majorBidi"/>
          <w:sz w:val="24"/>
          <w:szCs w:val="24"/>
        </w:rPr>
        <w:t xml:space="preserve"> )</w:t>
      </w:r>
    </w:p>
    <w:p w:rsidR="00814D81" w:rsidRPr="008E3745" w:rsidRDefault="00814D81"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 xml:space="preserve">= </w:t>
      </w:r>
      <m:oMath>
        <m:r>
          <w:rPr>
            <w:rFonts w:ascii="Cambria Math" w:eastAsiaTheme="minorEastAsia" w:hAnsi="Cambria Math" w:cstheme="majorBidi"/>
            <w:sz w:val="24"/>
            <w:szCs w:val="24"/>
          </w:rPr>
          <m:t>π</m:t>
        </m:r>
        <m:r>
          <w:rPr>
            <w:rFonts w:ascii="Cambria Math" w:eastAsiaTheme="minorEastAsia" w:hAnsiTheme="majorBidi" w:cstheme="majorBidi"/>
            <w:sz w:val="24"/>
            <w:szCs w:val="24"/>
          </w:rPr>
          <m:t>(</m:t>
        </m:r>
      </m:oMath>
      <w:r w:rsidRPr="008E3745">
        <w:rPr>
          <w:rFonts w:asciiTheme="majorBidi" w:eastAsiaTheme="minorEastAsia" w:hAnsiTheme="majorBidi" w:cstheme="majorBidi"/>
          <w:sz w:val="24"/>
          <w:szCs w:val="24"/>
        </w:rPr>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4</m:t>
            </m:r>
          </m:den>
        </m:f>
      </m:oMath>
      <w:r w:rsidRPr="008E3745">
        <w:rPr>
          <w:rFonts w:asciiTheme="majorBidi" w:eastAsiaTheme="minorEastAsia" w:hAnsiTheme="majorBidi" w:cstheme="majorBidi"/>
          <w:sz w:val="24"/>
          <w:szCs w:val="24"/>
        </w:rPr>
        <w:t xml:space="preserve"> d</w:t>
      </w:r>
      <w:r w:rsidRPr="008E3745">
        <w:rPr>
          <w:rFonts w:asciiTheme="majorBidi" w:eastAsiaTheme="minorEastAsia" w:hAnsiTheme="majorBidi" w:cstheme="majorBidi"/>
          <w:sz w:val="24"/>
          <w:szCs w:val="24"/>
          <w:vertAlign w:val="superscript"/>
        </w:rPr>
        <w:t>4</w:t>
      </w:r>
      <w:r w:rsidRPr="008E3745">
        <w:rPr>
          <w:rFonts w:asciiTheme="majorBidi" w:eastAsiaTheme="minorEastAsia" w:hAnsiTheme="majorBidi" w:cstheme="majorBidi"/>
          <w:sz w:val="24"/>
          <w:szCs w:val="24"/>
        </w:rPr>
        <w:t xml:space="preserve"> )</w:t>
      </w:r>
    </w:p>
    <w:p w:rsidR="00814D81" w:rsidRPr="008E3745" w:rsidRDefault="00814D81"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 xml:space="preserve">                    L  =  </w:t>
      </w:r>
      <m:oMath>
        <m:r>
          <w:rPr>
            <w:rFonts w:ascii="Cambria Math" w:eastAsiaTheme="minorEastAsia" w:hAnsiTheme="majorBidi" w:cstheme="majorBidi"/>
            <w:sz w:val="24"/>
            <w:szCs w:val="24"/>
          </w:rPr>
          <m:t>(</m:t>
        </m:r>
      </m:oMath>
      <w:r w:rsidRPr="008E3745">
        <w:rPr>
          <w:rFonts w:asciiTheme="majorBidi" w:eastAsiaTheme="minorEastAsia" w:hAnsiTheme="majorBidi" w:cstheme="majorBidi"/>
          <w:sz w:val="24"/>
          <w:szCs w:val="24"/>
        </w:rPr>
        <w:t xml:space="preserve">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4</m:t>
            </m:r>
          </m:den>
        </m:f>
      </m:oMath>
      <w:r w:rsidRPr="008E3745">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π</m:t>
        </m:r>
      </m:oMath>
      <w:r w:rsidRPr="008E3745">
        <w:rPr>
          <w:rFonts w:asciiTheme="majorBidi" w:eastAsiaTheme="minorEastAsia" w:hAnsiTheme="majorBidi" w:cstheme="majorBidi"/>
          <w:sz w:val="24"/>
          <w:szCs w:val="24"/>
        </w:rPr>
        <w:t xml:space="preserve"> d</w:t>
      </w:r>
      <w:r w:rsidRPr="008E3745">
        <w:rPr>
          <w:rFonts w:asciiTheme="majorBidi" w:eastAsiaTheme="minorEastAsia" w:hAnsiTheme="majorBidi" w:cstheme="majorBidi"/>
          <w:sz w:val="24"/>
          <w:szCs w:val="24"/>
          <w:vertAlign w:val="superscript"/>
        </w:rPr>
        <w:t>2</w:t>
      </w:r>
      <w:r w:rsidRPr="008E3745">
        <w:rPr>
          <w:rFonts w:asciiTheme="majorBidi" w:eastAsiaTheme="minorEastAsia" w:hAnsiTheme="majorBidi" w:cstheme="majorBidi"/>
          <w:sz w:val="24"/>
          <w:szCs w:val="24"/>
        </w:rPr>
        <w:t xml:space="preserve"> )</w:t>
      </w:r>
    </w:p>
    <w:p w:rsidR="00814D81" w:rsidRPr="008E3745" w:rsidRDefault="00244D2B"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rPr>
      </w:pPr>
      <w:r>
        <w:rPr>
          <w:rFonts w:asciiTheme="majorBidi" w:eastAsiaTheme="minorEastAsia" w:hAnsiTheme="majorBidi" w:cstheme="majorBidi"/>
          <w:sz w:val="24"/>
          <w:szCs w:val="24"/>
        </w:rPr>
        <w:t>Jadi dapat di</w:t>
      </w:r>
      <w:r w:rsidR="00814D81" w:rsidRPr="008E3745">
        <w:rPr>
          <w:rFonts w:asciiTheme="majorBidi" w:eastAsiaTheme="minorEastAsia" w:hAnsiTheme="majorBidi" w:cstheme="majorBidi"/>
          <w:sz w:val="24"/>
          <w:szCs w:val="24"/>
        </w:rPr>
        <w:t xml:space="preserve"> simpul</w:t>
      </w:r>
      <w:r>
        <w:rPr>
          <w:rFonts w:asciiTheme="majorBidi" w:eastAsiaTheme="minorEastAsia" w:hAnsiTheme="majorBidi" w:cstheme="majorBidi"/>
          <w:sz w:val="24"/>
          <w:szCs w:val="24"/>
        </w:rPr>
        <w:t>k</w:t>
      </w:r>
      <w:r w:rsidR="00814D81" w:rsidRPr="008E3745">
        <w:rPr>
          <w:rFonts w:asciiTheme="majorBidi" w:eastAsiaTheme="minorEastAsia" w:hAnsiTheme="majorBidi" w:cstheme="majorBidi"/>
          <w:sz w:val="24"/>
          <w:szCs w:val="24"/>
        </w:rPr>
        <w:t xml:space="preserve">an bahwa luas lingkraran L dengan jari-jari r atau diameter d adalah </w:t>
      </w:r>
    </w:p>
    <w:p w:rsidR="00F833A6" w:rsidRDefault="00814D81"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vertAlign w:val="superscript"/>
        </w:rPr>
      </w:pPr>
      <w:r w:rsidRPr="008E3745">
        <w:rPr>
          <w:rFonts w:asciiTheme="majorBidi" w:eastAsiaTheme="minorEastAsia" w:hAnsiTheme="majorBidi" w:cstheme="majorBidi"/>
          <w:sz w:val="24"/>
          <w:szCs w:val="24"/>
        </w:rPr>
        <w:tab/>
        <w:t xml:space="preserve">L = </w:t>
      </w:r>
      <m:oMath>
        <m:r>
          <w:rPr>
            <w:rFonts w:ascii="Cambria Math" w:eastAsiaTheme="minorEastAsia" w:hAnsi="Cambria Math" w:cstheme="majorBidi"/>
            <w:sz w:val="24"/>
            <w:szCs w:val="24"/>
          </w:rPr>
          <m:t>π</m:t>
        </m:r>
      </m:oMath>
      <w:r w:rsidRPr="008E3745">
        <w:rPr>
          <w:rFonts w:asciiTheme="majorBidi" w:eastAsiaTheme="minorEastAsia" w:hAnsiTheme="majorBidi" w:cstheme="majorBidi"/>
          <w:sz w:val="24"/>
          <w:szCs w:val="24"/>
        </w:rPr>
        <w:t>r</w:t>
      </w:r>
      <w:r w:rsidRPr="008E3745">
        <w:rPr>
          <w:rFonts w:asciiTheme="majorBidi" w:eastAsiaTheme="minorEastAsia" w:hAnsiTheme="majorBidi" w:cstheme="majorBidi"/>
          <w:sz w:val="24"/>
          <w:szCs w:val="24"/>
          <w:vertAlign w:val="superscript"/>
        </w:rPr>
        <w:t>2</w:t>
      </w:r>
      <w:r w:rsidRPr="008E3745">
        <w:rPr>
          <w:rFonts w:asciiTheme="majorBidi" w:eastAsiaTheme="minorEastAsia" w:hAnsiTheme="majorBidi" w:cstheme="majorBidi"/>
          <w:sz w:val="24"/>
          <w:szCs w:val="24"/>
        </w:rPr>
        <w:t xml:space="preserve">  atau  L =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m:t>
            </m:r>
          </m:num>
          <m:den>
            <m:r>
              <w:rPr>
                <w:rFonts w:ascii="Cambria Math" w:eastAsiaTheme="minorEastAsia" w:hAnsiTheme="majorBidi" w:cstheme="majorBidi"/>
                <w:sz w:val="24"/>
                <w:szCs w:val="24"/>
              </w:rPr>
              <m:t>4</m:t>
            </m:r>
          </m:den>
        </m:f>
      </m:oMath>
      <w:r w:rsidRPr="008E3745">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π</m:t>
        </m:r>
      </m:oMath>
      <w:r w:rsidRPr="008E3745">
        <w:rPr>
          <w:rFonts w:asciiTheme="majorBidi" w:eastAsiaTheme="minorEastAsia" w:hAnsiTheme="majorBidi" w:cstheme="majorBidi"/>
          <w:sz w:val="24"/>
          <w:szCs w:val="24"/>
        </w:rPr>
        <w:t xml:space="preserve"> d</w:t>
      </w:r>
      <w:r w:rsidRPr="008E3745">
        <w:rPr>
          <w:rFonts w:asciiTheme="majorBidi" w:eastAsiaTheme="minorEastAsia" w:hAnsiTheme="majorBidi" w:cstheme="majorBidi"/>
          <w:sz w:val="24"/>
          <w:szCs w:val="24"/>
          <w:vertAlign w:val="superscript"/>
        </w:rPr>
        <w:t>2</w:t>
      </w:r>
    </w:p>
    <w:p w:rsidR="0001105D" w:rsidRDefault="0001105D"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vertAlign w:val="superscript"/>
        </w:rPr>
      </w:pPr>
    </w:p>
    <w:p w:rsidR="0001105D" w:rsidRPr="00BA18CA" w:rsidRDefault="0001105D" w:rsidP="00165054">
      <w:pPr>
        <w:pStyle w:val="ListParagraph"/>
        <w:tabs>
          <w:tab w:val="left" w:pos="0"/>
          <w:tab w:val="left" w:pos="709"/>
        </w:tabs>
        <w:spacing w:after="0" w:line="480" w:lineRule="auto"/>
        <w:ind w:left="0"/>
        <w:jc w:val="lowKashida"/>
        <w:rPr>
          <w:rFonts w:asciiTheme="majorBidi" w:eastAsiaTheme="minorEastAsia" w:hAnsiTheme="majorBidi" w:cstheme="majorBidi"/>
          <w:sz w:val="24"/>
          <w:szCs w:val="24"/>
          <w:vertAlign w:val="superscript"/>
        </w:rPr>
      </w:pPr>
    </w:p>
    <w:p w:rsidR="00814D81" w:rsidRPr="008E3745" w:rsidRDefault="0001105D" w:rsidP="0001105D">
      <w:pPr>
        <w:spacing w:after="0" w:line="360" w:lineRule="auto"/>
        <w:ind w:hanging="567"/>
        <w:jc w:val="lowKashida"/>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 xml:space="preserve">  D</w:t>
      </w:r>
      <w:r w:rsidR="00CB5A9A">
        <w:rPr>
          <w:rFonts w:asciiTheme="majorBidi" w:eastAsiaTheme="minorEastAsia" w:hAnsiTheme="majorBidi" w:cstheme="majorBidi"/>
          <w:b/>
          <w:bCs/>
          <w:sz w:val="24"/>
          <w:szCs w:val="24"/>
        </w:rPr>
        <w:t xml:space="preserve">. </w:t>
      </w:r>
      <w:r>
        <w:rPr>
          <w:rFonts w:asciiTheme="majorBidi" w:eastAsiaTheme="minorEastAsia" w:hAnsiTheme="majorBidi" w:cstheme="majorBidi"/>
          <w:b/>
          <w:bCs/>
          <w:sz w:val="24"/>
          <w:szCs w:val="24"/>
        </w:rPr>
        <w:t xml:space="preserve">   </w:t>
      </w:r>
      <w:r w:rsidR="00814D81" w:rsidRPr="008E3745">
        <w:rPr>
          <w:rFonts w:asciiTheme="majorBidi" w:eastAsiaTheme="minorEastAsia" w:hAnsiTheme="majorBidi" w:cstheme="majorBidi"/>
          <w:b/>
          <w:bCs/>
          <w:sz w:val="24"/>
          <w:szCs w:val="24"/>
        </w:rPr>
        <w:t>Penelitian terdahulu yang relevan</w:t>
      </w:r>
    </w:p>
    <w:p w:rsidR="00814D81" w:rsidRPr="008E3745" w:rsidRDefault="00814D81" w:rsidP="00165054">
      <w:pPr>
        <w:spacing w:after="0" w:line="480" w:lineRule="auto"/>
        <w:ind w:firstLine="426"/>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Pada penelitian terdahulu yang relevan dengan penelitian ini, dan menunjukan hasil yang positif, antara lain:</w:t>
      </w:r>
    </w:p>
    <w:p w:rsidR="00814D81" w:rsidRPr="008E3745" w:rsidRDefault="00814D81" w:rsidP="00165054">
      <w:pPr>
        <w:tabs>
          <w:tab w:val="left" w:pos="426"/>
        </w:tabs>
        <w:spacing w:after="0" w:line="480" w:lineRule="auto"/>
        <w:ind w:firstLine="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Pada tahun 2010, Karolina melakukan penelitian tentang investigasi kelompok dengan judul </w:t>
      </w:r>
      <w:r w:rsidRPr="008E3745">
        <w:rPr>
          <w:rFonts w:asciiTheme="majorBidi" w:eastAsiaTheme="minorEastAsia" w:hAnsiTheme="majorBidi" w:cstheme="majorBidi"/>
          <w:i/>
          <w:sz w:val="24"/>
          <w:szCs w:val="24"/>
        </w:rPr>
        <w:t xml:space="preserve">“ </w:t>
      </w:r>
      <w:r w:rsidRPr="008E3745">
        <w:rPr>
          <w:rFonts w:asciiTheme="majorBidi" w:eastAsiaTheme="minorEastAsia" w:hAnsiTheme="majorBidi" w:cstheme="majorBidi"/>
          <w:sz w:val="24"/>
          <w:szCs w:val="24"/>
        </w:rPr>
        <w:t>Penerapan Model Pembelajaran Investigasi Kelompok Pada Pokok Bahasan Bangun Datar Segi Empat Kelas VII SMP Negeri 33 Palembang</w:t>
      </w:r>
      <w:r w:rsidRPr="008E3745">
        <w:rPr>
          <w:rFonts w:asciiTheme="majorBidi" w:eastAsiaTheme="minorEastAsia" w:hAnsiTheme="majorBidi" w:cstheme="majorBidi"/>
          <w:i/>
          <w:sz w:val="24"/>
          <w:szCs w:val="24"/>
        </w:rPr>
        <w:t>”.</w:t>
      </w:r>
      <w:r w:rsidRPr="008E3745">
        <w:rPr>
          <w:rFonts w:asciiTheme="majorBidi" w:eastAsiaTheme="minorEastAsia" w:hAnsiTheme="majorBidi" w:cstheme="majorBidi"/>
          <w:sz w:val="24"/>
          <w:szCs w:val="24"/>
        </w:rPr>
        <w:t xml:space="preserve"> Hasil belajar siswa setelah diterapkan pembelajaran ini tergolong baik dan dikategorikan positif dengan nilai rata-rata 85,4%.</w:t>
      </w:r>
    </w:p>
    <w:p w:rsidR="00814D81" w:rsidRPr="008E3745" w:rsidRDefault="00814D81" w:rsidP="00165054">
      <w:pPr>
        <w:tabs>
          <w:tab w:val="left" w:pos="426"/>
        </w:tabs>
        <w:spacing w:after="0" w:line="480" w:lineRule="auto"/>
        <w:ind w:firstLine="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Begitu juga dengan penelitian yang dilakukan pada tahun 2010 oleh Aprianti, dengan judul “Penerapan Model Pembelajaran Investigasi Kelompok Pada Materi Aritmatematika Sosial VII Di SMP Negeri 5 Lahat</w:t>
      </w:r>
      <w:r w:rsidRPr="008E3745">
        <w:rPr>
          <w:rFonts w:asciiTheme="majorBidi" w:eastAsiaTheme="minorEastAsia" w:hAnsiTheme="majorBidi" w:cstheme="majorBidi"/>
          <w:i/>
          <w:sz w:val="24"/>
          <w:szCs w:val="24"/>
        </w:rPr>
        <w:t>”</w:t>
      </w:r>
      <w:r w:rsidRPr="008E3745">
        <w:rPr>
          <w:rFonts w:asciiTheme="majorBidi" w:eastAsiaTheme="minorEastAsia" w:hAnsiTheme="majorBidi" w:cstheme="majorBidi"/>
          <w:sz w:val="24"/>
          <w:szCs w:val="24"/>
        </w:rPr>
        <w:t xml:space="preserve">. Hasil belajar siswa setelah diterapkan pembelajaran ini tergolong baik dan dikategorikan positif dengan nilai rata-rata 80,5%. </w:t>
      </w:r>
    </w:p>
    <w:p w:rsidR="00814D81" w:rsidRPr="008E3745" w:rsidRDefault="00814D81" w:rsidP="00165054">
      <w:pPr>
        <w:tabs>
          <w:tab w:val="left" w:pos="426"/>
        </w:tabs>
        <w:spacing w:after="0" w:line="480" w:lineRule="auto"/>
        <w:ind w:firstLine="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Penelitian terdahulu tentang Investigasi kelompok yang dilakukan oleh Santoso yang berjudul </w:t>
      </w:r>
      <w:r w:rsidRPr="008E3745">
        <w:rPr>
          <w:rFonts w:asciiTheme="majorBidi" w:eastAsiaTheme="minorEastAsia" w:hAnsiTheme="majorBidi" w:cstheme="majorBidi"/>
          <w:i/>
          <w:sz w:val="24"/>
          <w:szCs w:val="24"/>
        </w:rPr>
        <w:t>“</w:t>
      </w:r>
      <w:r w:rsidRPr="008E3745">
        <w:rPr>
          <w:rFonts w:asciiTheme="majorBidi" w:eastAsiaTheme="minorEastAsia" w:hAnsiTheme="majorBidi" w:cstheme="majorBidi"/>
          <w:sz w:val="24"/>
          <w:szCs w:val="24"/>
        </w:rPr>
        <w:t>Efektivitas Pembelajaran Berbasis Masalah da</w:t>
      </w:r>
      <w:r w:rsidR="00C74D6B">
        <w:rPr>
          <w:rFonts w:asciiTheme="majorBidi" w:eastAsiaTheme="minorEastAsia" w:hAnsiTheme="majorBidi" w:cstheme="majorBidi"/>
          <w:sz w:val="24"/>
          <w:szCs w:val="24"/>
        </w:rPr>
        <w:t>n Pembelajaran Kooperatif Bertip</w:t>
      </w:r>
      <w:r w:rsidRPr="008E3745">
        <w:rPr>
          <w:rFonts w:asciiTheme="majorBidi" w:eastAsiaTheme="minorEastAsia" w:hAnsiTheme="majorBidi" w:cstheme="majorBidi"/>
          <w:sz w:val="24"/>
          <w:szCs w:val="24"/>
        </w:rPr>
        <w:t xml:space="preserve">e </w:t>
      </w:r>
      <w:r w:rsidRPr="008E3745">
        <w:rPr>
          <w:rFonts w:asciiTheme="majorBidi" w:eastAsiaTheme="minorEastAsia" w:hAnsiTheme="majorBidi" w:cstheme="majorBidi"/>
          <w:i/>
          <w:sz w:val="24"/>
          <w:szCs w:val="24"/>
        </w:rPr>
        <w:t>Group Investigation</w:t>
      </w:r>
      <w:r w:rsidRPr="008E3745">
        <w:rPr>
          <w:rFonts w:asciiTheme="majorBidi" w:eastAsiaTheme="minorEastAsia" w:hAnsiTheme="majorBidi" w:cstheme="majorBidi"/>
          <w:sz w:val="24"/>
          <w:szCs w:val="24"/>
        </w:rPr>
        <w:t xml:space="preserve"> Terhadap Prestasi Belajar Matematika Ditijau  Dari Kecerdasan Majemuk Siswa Keleas VII SMP Negeri Kota Madiun</w:t>
      </w:r>
      <w:r w:rsidRPr="008E3745">
        <w:rPr>
          <w:rFonts w:asciiTheme="majorBidi" w:eastAsiaTheme="minorEastAsia" w:hAnsiTheme="majorBidi" w:cstheme="majorBidi"/>
          <w:i/>
          <w:sz w:val="24"/>
          <w:szCs w:val="24"/>
        </w:rPr>
        <w:t>”</w:t>
      </w:r>
      <w:r w:rsidRPr="008E3745">
        <w:rPr>
          <w:rFonts w:asciiTheme="majorBidi" w:eastAsiaTheme="minorEastAsia" w:hAnsiTheme="majorBidi" w:cstheme="majorBidi"/>
          <w:sz w:val="24"/>
          <w:szCs w:val="24"/>
        </w:rPr>
        <w:t xml:space="preserve">. Hasil penelitian ini diperoleh bahwa rataan marginal untuk </w:t>
      </w:r>
      <w:r w:rsidRPr="008E3745">
        <w:rPr>
          <w:rFonts w:asciiTheme="majorBidi" w:eastAsiaTheme="minorEastAsia" w:hAnsiTheme="majorBidi" w:cstheme="majorBidi"/>
          <w:sz w:val="24"/>
          <w:szCs w:val="24"/>
          <w:lang w:val="id-ID"/>
        </w:rPr>
        <w:t>pembelajaran kooperatife group investigation</w:t>
      </w:r>
      <w:r w:rsidRPr="008E3745">
        <w:rPr>
          <w:rFonts w:asciiTheme="majorBidi" w:eastAsiaTheme="minorEastAsia" w:hAnsiTheme="majorBidi" w:cstheme="majorBidi"/>
          <w:sz w:val="24"/>
          <w:szCs w:val="24"/>
        </w:rPr>
        <w:t xml:space="preserve"> 72.46 lebih besar dari pada rataan marginal untuk </w:t>
      </w:r>
      <w:r w:rsidRPr="008E3745">
        <w:rPr>
          <w:rFonts w:asciiTheme="majorBidi" w:eastAsiaTheme="minorEastAsia" w:hAnsiTheme="majorBidi" w:cstheme="majorBidi"/>
          <w:sz w:val="24"/>
          <w:szCs w:val="24"/>
          <w:lang w:val="id-ID"/>
        </w:rPr>
        <w:t>pembelajaran berbasis masalah</w:t>
      </w:r>
      <w:r w:rsidRPr="008E3745">
        <w:rPr>
          <w:rFonts w:asciiTheme="majorBidi" w:eastAsiaTheme="minorEastAsia" w:hAnsiTheme="majorBidi" w:cstheme="majorBidi"/>
          <w:sz w:val="24"/>
          <w:szCs w:val="24"/>
        </w:rPr>
        <w:t xml:space="preserve"> 60.66, maka dapat disimpulkan bahwa prestasi belajar matematik</w:t>
      </w:r>
      <w:r w:rsidR="00C74D6B">
        <w:rPr>
          <w:rFonts w:asciiTheme="majorBidi" w:eastAsiaTheme="minorEastAsia" w:hAnsiTheme="majorBidi" w:cstheme="majorBidi"/>
          <w:sz w:val="24"/>
          <w:szCs w:val="24"/>
        </w:rPr>
        <w:t>a siswa dengan pembelajaran kooperatife bertip</w:t>
      </w:r>
      <w:r w:rsidRPr="008E3745">
        <w:rPr>
          <w:rFonts w:asciiTheme="majorBidi" w:eastAsiaTheme="minorEastAsia" w:hAnsiTheme="majorBidi" w:cstheme="majorBidi"/>
          <w:sz w:val="24"/>
          <w:szCs w:val="24"/>
        </w:rPr>
        <w:t>e</w:t>
      </w:r>
      <w:r w:rsidRPr="008E3745">
        <w:rPr>
          <w:rFonts w:asciiTheme="majorBidi" w:eastAsiaTheme="minorEastAsia" w:hAnsiTheme="majorBidi" w:cstheme="majorBidi"/>
          <w:i/>
          <w:sz w:val="24"/>
          <w:szCs w:val="24"/>
        </w:rPr>
        <w:t xml:space="preserve"> group investigation </w:t>
      </w:r>
      <w:r w:rsidRPr="008E3745">
        <w:rPr>
          <w:rFonts w:asciiTheme="majorBidi" w:eastAsiaTheme="minorEastAsia" w:hAnsiTheme="majorBidi" w:cstheme="majorBidi"/>
          <w:sz w:val="24"/>
          <w:szCs w:val="24"/>
        </w:rPr>
        <w:t xml:space="preserve">lebih baik daripada prestasi belajar matematika siswa dengan </w:t>
      </w:r>
      <w:r w:rsidRPr="008E3745">
        <w:rPr>
          <w:rFonts w:asciiTheme="majorBidi" w:eastAsiaTheme="minorEastAsia" w:hAnsiTheme="majorBidi" w:cstheme="majorBidi"/>
          <w:sz w:val="24"/>
          <w:szCs w:val="24"/>
          <w:lang w:val="id-ID"/>
        </w:rPr>
        <w:t>pembelajaran berbasis masalah</w:t>
      </w:r>
      <w:r w:rsidRPr="008E3745">
        <w:rPr>
          <w:rFonts w:asciiTheme="majorBidi" w:eastAsiaTheme="minorEastAsia" w:hAnsiTheme="majorBidi" w:cstheme="majorBidi"/>
          <w:sz w:val="24"/>
          <w:szCs w:val="24"/>
        </w:rPr>
        <w:t>.</w:t>
      </w:r>
    </w:p>
    <w:p w:rsidR="00814D81" w:rsidRDefault="00814D81" w:rsidP="00165054">
      <w:pPr>
        <w:spacing w:after="0" w:line="480" w:lineRule="auto"/>
        <w:ind w:firstLine="72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 xml:space="preserve">Dari beberapa hasil penelitian di atas, maka peneliti dapat menyimpulkan bahwa model pembelajaran </w:t>
      </w:r>
      <w:r w:rsidRPr="008E3745">
        <w:rPr>
          <w:rFonts w:asciiTheme="majorBidi" w:eastAsiaTheme="minorEastAsia" w:hAnsiTheme="majorBidi" w:cstheme="majorBidi"/>
          <w:i/>
          <w:iCs/>
          <w:sz w:val="24"/>
          <w:szCs w:val="24"/>
        </w:rPr>
        <w:t>Investigasi Kelompok</w:t>
      </w:r>
      <w:r w:rsidR="001D16E6" w:rsidRPr="008E3745">
        <w:rPr>
          <w:rFonts w:asciiTheme="majorBidi" w:eastAsiaTheme="minorEastAsia" w:hAnsiTheme="majorBidi" w:cstheme="majorBidi"/>
          <w:sz w:val="24"/>
          <w:szCs w:val="24"/>
        </w:rPr>
        <w:t xml:space="preserve"> mampu meningkatkan hasil belajar </w:t>
      </w:r>
      <w:r w:rsidRPr="008E3745">
        <w:rPr>
          <w:rFonts w:asciiTheme="majorBidi" w:eastAsiaTheme="minorEastAsia" w:hAnsiTheme="majorBidi" w:cstheme="majorBidi"/>
          <w:sz w:val="24"/>
          <w:szCs w:val="24"/>
        </w:rPr>
        <w:t>siswa dalam pembelajaran matematika.</w:t>
      </w:r>
    </w:p>
    <w:p w:rsidR="0099318E" w:rsidRPr="008E3745" w:rsidRDefault="0099318E" w:rsidP="00165054">
      <w:pPr>
        <w:spacing w:after="0" w:line="480" w:lineRule="auto"/>
        <w:jc w:val="lowKashida"/>
        <w:rPr>
          <w:rFonts w:asciiTheme="majorBidi" w:eastAsiaTheme="minorEastAsia" w:hAnsiTheme="majorBidi" w:cstheme="majorBidi"/>
          <w:sz w:val="24"/>
          <w:szCs w:val="24"/>
        </w:rPr>
      </w:pPr>
    </w:p>
    <w:p w:rsidR="00814D81" w:rsidRPr="008E3745" w:rsidRDefault="00814D81" w:rsidP="00165054">
      <w:pPr>
        <w:tabs>
          <w:tab w:val="left" w:pos="3969"/>
        </w:tabs>
        <w:spacing w:after="0" w:line="360" w:lineRule="auto"/>
        <w:ind w:hanging="284"/>
        <w:jc w:val="lowKashida"/>
        <w:rPr>
          <w:rFonts w:asciiTheme="majorBidi" w:eastAsiaTheme="minorEastAsia" w:hAnsiTheme="majorBidi" w:cstheme="majorBidi"/>
          <w:sz w:val="24"/>
          <w:szCs w:val="24"/>
        </w:rPr>
      </w:pPr>
      <w:r w:rsidRPr="008E3745">
        <w:rPr>
          <w:rFonts w:asciiTheme="majorBidi" w:eastAsiaTheme="minorEastAsia" w:hAnsiTheme="majorBidi" w:cstheme="majorBidi"/>
          <w:b/>
          <w:bCs/>
          <w:sz w:val="24"/>
          <w:szCs w:val="24"/>
        </w:rPr>
        <w:t>L. Hipotesis</w:t>
      </w:r>
    </w:p>
    <w:p w:rsidR="00814D81" w:rsidRPr="008E3745" w:rsidRDefault="0036133E"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Berdasarkan rumusan masalah maka dapat dirumuskan hipotesis sebagai berikut :</w:t>
      </w:r>
    </w:p>
    <w:p w:rsidR="0036133E" w:rsidRPr="008E3745" w:rsidRDefault="0036133E" w:rsidP="00165054">
      <w:pPr>
        <w:spacing w:after="0" w:line="480" w:lineRule="auto"/>
        <w:ind w:left="709" w:hanging="992"/>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H</w:t>
      </w:r>
      <w:r w:rsidRPr="008E3745">
        <w:rPr>
          <w:rFonts w:asciiTheme="majorBidi" w:eastAsiaTheme="minorEastAsia" w:hAnsiTheme="majorBidi" w:cstheme="majorBidi"/>
          <w:sz w:val="24"/>
          <w:szCs w:val="24"/>
          <w:vertAlign w:val="subscript"/>
        </w:rPr>
        <w:t xml:space="preserve">a </w:t>
      </w:r>
      <w:r w:rsidR="001D16E6" w:rsidRPr="008E3745">
        <w:rPr>
          <w:rFonts w:asciiTheme="majorBidi" w:eastAsiaTheme="minorEastAsia" w:hAnsiTheme="majorBidi" w:cstheme="majorBidi"/>
          <w:sz w:val="24"/>
          <w:szCs w:val="24"/>
        </w:rPr>
        <w:t xml:space="preserve"> = </w:t>
      </w:r>
      <w:r w:rsidR="00C74D6B">
        <w:rPr>
          <w:rFonts w:asciiTheme="majorBidi" w:eastAsiaTheme="minorEastAsia" w:hAnsiTheme="majorBidi" w:cstheme="majorBidi"/>
          <w:sz w:val="24"/>
          <w:szCs w:val="24"/>
        </w:rPr>
        <w:t xml:space="preserve"> Ada perbedaan </w:t>
      </w:r>
      <w:r w:rsidR="00C74D6B" w:rsidRPr="008E3745">
        <w:rPr>
          <w:rFonts w:asciiTheme="majorBidi" w:eastAsiaTheme="minorEastAsia" w:hAnsiTheme="majorBidi" w:cstheme="majorBidi"/>
          <w:sz w:val="24"/>
          <w:szCs w:val="24"/>
        </w:rPr>
        <w:t>h</w:t>
      </w:r>
      <w:r w:rsidR="001D16E6" w:rsidRPr="008E3745">
        <w:rPr>
          <w:rFonts w:asciiTheme="majorBidi" w:eastAsiaTheme="minorEastAsia" w:hAnsiTheme="majorBidi" w:cstheme="majorBidi"/>
          <w:sz w:val="24"/>
          <w:szCs w:val="24"/>
        </w:rPr>
        <w:t>asil belajar</w:t>
      </w:r>
      <w:r w:rsidR="00C74D6B">
        <w:rPr>
          <w:rFonts w:asciiTheme="majorBidi" w:eastAsiaTheme="minorEastAsia" w:hAnsiTheme="majorBidi" w:cstheme="majorBidi"/>
          <w:sz w:val="24"/>
          <w:szCs w:val="24"/>
        </w:rPr>
        <w:t xml:space="preserve"> siswa yang menggunakan</w:t>
      </w:r>
      <w:r w:rsidRPr="008E3745">
        <w:rPr>
          <w:rFonts w:asciiTheme="majorBidi" w:eastAsiaTheme="minorEastAsia" w:hAnsiTheme="majorBidi" w:cstheme="majorBidi"/>
          <w:sz w:val="24"/>
          <w:szCs w:val="24"/>
        </w:rPr>
        <w:t xml:space="preserve"> model pem</w:t>
      </w:r>
      <w:r w:rsidR="00C74D6B">
        <w:rPr>
          <w:rFonts w:asciiTheme="majorBidi" w:eastAsiaTheme="minorEastAsia" w:hAnsiTheme="majorBidi" w:cstheme="majorBidi"/>
          <w:sz w:val="24"/>
          <w:szCs w:val="24"/>
        </w:rPr>
        <w:t xml:space="preserve">belajaran investigasi dengan </w:t>
      </w:r>
      <w:r w:rsidR="001D16E6" w:rsidRPr="008E3745">
        <w:rPr>
          <w:rFonts w:asciiTheme="majorBidi" w:eastAsiaTheme="minorEastAsia" w:hAnsiTheme="majorBidi" w:cstheme="majorBidi"/>
          <w:sz w:val="24"/>
          <w:szCs w:val="24"/>
        </w:rPr>
        <w:t xml:space="preserve"> hasil belajar </w:t>
      </w:r>
      <w:r w:rsidR="00C74D6B">
        <w:rPr>
          <w:rFonts w:asciiTheme="majorBidi" w:eastAsiaTheme="minorEastAsia" w:hAnsiTheme="majorBidi" w:cstheme="majorBidi"/>
          <w:sz w:val="24"/>
          <w:szCs w:val="24"/>
        </w:rPr>
        <w:t>siswa tanpa menggunakan</w:t>
      </w:r>
      <w:r w:rsidRPr="008E3745">
        <w:rPr>
          <w:rFonts w:asciiTheme="majorBidi" w:eastAsiaTheme="minorEastAsia" w:hAnsiTheme="majorBidi" w:cstheme="majorBidi"/>
          <w:sz w:val="24"/>
          <w:szCs w:val="24"/>
        </w:rPr>
        <w:t xml:space="preserve"> model pembelajaran investigasi kelompok.</w:t>
      </w:r>
    </w:p>
    <w:p w:rsidR="0036133E" w:rsidRPr="008E3745" w:rsidRDefault="0036133E" w:rsidP="00165054">
      <w:pPr>
        <w:spacing w:after="0" w:line="480" w:lineRule="auto"/>
        <w:ind w:left="709" w:hanging="851"/>
        <w:jc w:val="lowKashida"/>
        <w:rPr>
          <w:rFonts w:asciiTheme="majorBidi" w:eastAsiaTheme="minorEastAsia" w:hAnsiTheme="majorBidi" w:cstheme="majorBidi"/>
          <w:b/>
          <w:bCs/>
          <w:sz w:val="24"/>
          <w:szCs w:val="24"/>
        </w:rPr>
      </w:pPr>
      <w:r w:rsidRPr="008E3745">
        <w:rPr>
          <w:rFonts w:asciiTheme="majorBidi" w:eastAsiaTheme="minorEastAsia" w:hAnsiTheme="majorBidi" w:cstheme="majorBidi"/>
          <w:sz w:val="24"/>
          <w:szCs w:val="24"/>
        </w:rPr>
        <w:tab/>
        <w:t>H</w:t>
      </w:r>
      <w:r w:rsidRPr="008E3745">
        <w:rPr>
          <w:rFonts w:asciiTheme="majorBidi" w:eastAsiaTheme="minorEastAsia" w:hAnsiTheme="majorBidi" w:cstheme="majorBidi"/>
          <w:sz w:val="24"/>
          <w:szCs w:val="24"/>
          <w:vertAlign w:val="subscript"/>
        </w:rPr>
        <w:t>0</w:t>
      </w:r>
      <w:r w:rsidR="001D16E6" w:rsidRPr="008E3745">
        <w:rPr>
          <w:rFonts w:asciiTheme="majorBidi" w:eastAsiaTheme="minorEastAsia" w:hAnsiTheme="majorBidi" w:cstheme="majorBidi"/>
          <w:sz w:val="24"/>
          <w:szCs w:val="24"/>
        </w:rPr>
        <w:t xml:space="preserve"> = </w:t>
      </w:r>
      <w:r w:rsidR="00C74D6B">
        <w:rPr>
          <w:rFonts w:asciiTheme="majorBidi" w:eastAsiaTheme="minorEastAsia" w:hAnsiTheme="majorBidi" w:cstheme="majorBidi"/>
          <w:sz w:val="24"/>
          <w:szCs w:val="24"/>
        </w:rPr>
        <w:t xml:space="preserve"> Tidak ada perbedaan </w:t>
      </w:r>
      <w:r w:rsidR="00C74D6B" w:rsidRPr="008E3745">
        <w:rPr>
          <w:rFonts w:asciiTheme="majorBidi" w:eastAsiaTheme="minorEastAsia" w:hAnsiTheme="majorBidi" w:cstheme="majorBidi"/>
          <w:sz w:val="24"/>
          <w:szCs w:val="24"/>
        </w:rPr>
        <w:t>h</w:t>
      </w:r>
      <w:r w:rsidR="001D16E6" w:rsidRPr="008E3745">
        <w:rPr>
          <w:rFonts w:asciiTheme="majorBidi" w:eastAsiaTheme="minorEastAsia" w:hAnsiTheme="majorBidi" w:cstheme="majorBidi"/>
          <w:sz w:val="24"/>
          <w:szCs w:val="24"/>
        </w:rPr>
        <w:t>asil belajar</w:t>
      </w:r>
      <w:r w:rsidR="00C74D6B">
        <w:rPr>
          <w:rFonts w:asciiTheme="majorBidi" w:eastAsiaTheme="minorEastAsia" w:hAnsiTheme="majorBidi" w:cstheme="majorBidi"/>
          <w:sz w:val="24"/>
          <w:szCs w:val="24"/>
        </w:rPr>
        <w:t xml:space="preserve"> siswa yang menggunakan</w:t>
      </w:r>
      <w:r w:rsidRPr="008E3745">
        <w:rPr>
          <w:rFonts w:asciiTheme="majorBidi" w:eastAsiaTheme="minorEastAsia" w:hAnsiTheme="majorBidi" w:cstheme="majorBidi"/>
          <w:sz w:val="24"/>
          <w:szCs w:val="24"/>
        </w:rPr>
        <w:t xml:space="preserve"> model pembelajaran investigasi kelompok dengan</w:t>
      </w:r>
      <w:r w:rsidR="00165054">
        <w:rPr>
          <w:rFonts w:asciiTheme="majorBidi" w:eastAsiaTheme="minorEastAsia" w:hAnsiTheme="majorBidi" w:cstheme="majorBidi"/>
          <w:sz w:val="24"/>
          <w:szCs w:val="24"/>
        </w:rPr>
        <w:t xml:space="preserve"> hasil belajar</w:t>
      </w:r>
      <w:r w:rsidRPr="008E3745">
        <w:rPr>
          <w:rFonts w:asciiTheme="majorBidi" w:eastAsiaTheme="minorEastAsia" w:hAnsiTheme="majorBidi" w:cstheme="majorBidi"/>
          <w:sz w:val="24"/>
          <w:szCs w:val="24"/>
        </w:rPr>
        <w:t xml:space="preserve"> siswa</w:t>
      </w:r>
      <w:r w:rsidR="00165054">
        <w:rPr>
          <w:rFonts w:asciiTheme="majorBidi" w:eastAsiaTheme="minorEastAsia" w:hAnsiTheme="majorBidi" w:cstheme="majorBidi"/>
          <w:sz w:val="24"/>
          <w:szCs w:val="24"/>
        </w:rPr>
        <w:t xml:space="preserve"> tanpa menggunakan</w:t>
      </w:r>
      <w:r w:rsidRPr="008E3745">
        <w:rPr>
          <w:rFonts w:asciiTheme="majorBidi" w:eastAsiaTheme="minorEastAsia" w:hAnsiTheme="majorBidi" w:cstheme="majorBidi"/>
          <w:sz w:val="24"/>
          <w:szCs w:val="24"/>
        </w:rPr>
        <w:t xml:space="preserve">  model pembelajaran investigasi kelompok.</w:t>
      </w:r>
    </w:p>
    <w:p w:rsidR="00E15283" w:rsidRDefault="00E15283" w:rsidP="00165054">
      <w:pPr>
        <w:spacing w:after="0" w:line="480" w:lineRule="auto"/>
        <w:jc w:val="lowKashida"/>
        <w:rPr>
          <w:rFonts w:asciiTheme="majorBidi" w:eastAsiaTheme="minorEastAsia" w:hAnsiTheme="majorBidi" w:cstheme="majorBidi"/>
          <w:b/>
          <w:bCs/>
          <w:sz w:val="24"/>
          <w:szCs w:val="24"/>
        </w:rPr>
      </w:pPr>
    </w:p>
    <w:p w:rsidR="0099318E" w:rsidRDefault="0099318E" w:rsidP="00165054">
      <w:pPr>
        <w:spacing w:after="0" w:line="480" w:lineRule="auto"/>
        <w:jc w:val="lowKashida"/>
        <w:rPr>
          <w:rFonts w:asciiTheme="majorBidi" w:eastAsiaTheme="minorEastAsia" w:hAnsiTheme="majorBidi" w:cstheme="majorBidi"/>
          <w:b/>
          <w:bCs/>
          <w:sz w:val="24"/>
          <w:szCs w:val="24"/>
        </w:rPr>
      </w:pPr>
    </w:p>
    <w:p w:rsidR="0099318E" w:rsidRDefault="0099318E" w:rsidP="00165054">
      <w:pPr>
        <w:spacing w:after="0" w:line="480" w:lineRule="auto"/>
        <w:jc w:val="lowKashida"/>
        <w:rPr>
          <w:rFonts w:asciiTheme="majorBidi" w:eastAsiaTheme="minorEastAsia" w:hAnsiTheme="majorBidi" w:cstheme="majorBidi"/>
          <w:b/>
          <w:bCs/>
          <w:sz w:val="24"/>
          <w:szCs w:val="24"/>
        </w:rPr>
      </w:pPr>
    </w:p>
    <w:p w:rsidR="0099318E" w:rsidRDefault="0099318E" w:rsidP="00165054">
      <w:pPr>
        <w:spacing w:after="0" w:line="480" w:lineRule="auto"/>
        <w:jc w:val="lowKashida"/>
        <w:rPr>
          <w:rFonts w:asciiTheme="majorBidi" w:eastAsiaTheme="minorEastAsia" w:hAnsiTheme="majorBidi" w:cstheme="majorBidi"/>
          <w:b/>
          <w:bCs/>
          <w:sz w:val="24"/>
          <w:szCs w:val="24"/>
        </w:rPr>
      </w:pPr>
    </w:p>
    <w:p w:rsidR="00CB5A9A" w:rsidRDefault="00CB5A9A" w:rsidP="00165054">
      <w:pPr>
        <w:spacing w:after="0" w:line="480" w:lineRule="auto"/>
        <w:jc w:val="lowKashida"/>
        <w:rPr>
          <w:rFonts w:asciiTheme="majorBidi" w:eastAsiaTheme="minorEastAsia" w:hAnsiTheme="majorBidi" w:cstheme="majorBidi"/>
          <w:b/>
          <w:bCs/>
          <w:sz w:val="24"/>
          <w:szCs w:val="24"/>
        </w:rPr>
      </w:pPr>
    </w:p>
    <w:p w:rsidR="0001105D" w:rsidRDefault="0001105D" w:rsidP="00165054">
      <w:pPr>
        <w:spacing w:after="0" w:line="480" w:lineRule="auto"/>
        <w:jc w:val="lowKashida"/>
        <w:rPr>
          <w:rFonts w:asciiTheme="majorBidi" w:eastAsiaTheme="minorEastAsia" w:hAnsiTheme="majorBidi" w:cstheme="majorBidi"/>
          <w:b/>
          <w:bCs/>
          <w:sz w:val="24"/>
          <w:szCs w:val="24"/>
        </w:rPr>
      </w:pPr>
    </w:p>
    <w:p w:rsidR="0001105D" w:rsidRDefault="0001105D" w:rsidP="00165054">
      <w:pPr>
        <w:spacing w:after="0" w:line="480" w:lineRule="auto"/>
        <w:jc w:val="lowKashida"/>
        <w:rPr>
          <w:rFonts w:asciiTheme="majorBidi" w:eastAsiaTheme="minorEastAsia" w:hAnsiTheme="majorBidi" w:cstheme="majorBidi"/>
          <w:b/>
          <w:bCs/>
          <w:sz w:val="24"/>
          <w:szCs w:val="24"/>
        </w:rPr>
      </w:pPr>
    </w:p>
    <w:p w:rsidR="0001105D" w:rsidRDefault="0001105D" w:rsidP="00165054">
      <w:pPr>
        <w:spacing w:after="0" w:line="480" w:lineRule="auto"/>
        <w:jc w:val="lowKashida"/>
        <w:rPr>
          <w:rFonts w:asciiTheme="majorBidi" w:eastAsiaTheme="minorEastAsia" w:hAnsiTheme="majorBidi" w:cstheme="majorBidi"/>
          <w:b/>
          <w:bCs/>
          <w:sz w:val="24"/>
          <w:szCs w:val="24"/>
        </w:rPr>
      </w:pPr>
    </w:p>
    <w:p w:rsidR="0001105D" w:rsidRDefault="0001105D" w:rsidP="00165054">
      <w:pPr>
        <w:spacing w:after="0" w:line="480" w:lineRule="auto"/>
        <w:jc w:val="lowKashida"/>
        <w:rPr>
          <w:rFonts w:asciiTheme="majorBidi" w:eastAsiaTheme="minorEastAsia" w:hAnsiTheme="majorBidi" w:cstheme="majorBidi"/>
          <w:b/>
          <w:bCs/>
          <w:sz w:val="24"/>
          <w:szCs w:val="24"/>
        </w:rPr>
      </w:pPr>
    </w:p>
    <w:p w:rsidR="0001105D" w:rsidRDefault="0001105D" w:rsidP="00165054">
      <w:pPr>
        <w:spacing w:after="0" w:line="480" w:lineRule="auto"/>
        <w:jc w:val="lowKashida"/>
        <w:rPr>
          <w:rFonts w:asciiTheme="majorBidi" w:eastAsiaTheme="minorEastAsia" w:hAnsiTheme="majorBidi" w:cstheme="majorBidi"/>
          <w:b/>
          <w:bCs/>
          <w:sz w:val="24"/>
          <w:szCs w:val="24"/>
        </w:rPr>
      </w:pPr>
    </w:p>
    <w:p w:rsidR="003221C1" w:rsidRDefault="003221C1" w:rsidP="00165054">
      <w:pPr>
        <w:spacing w:after="0" w:line="480" w:lineRule="auto"/>
        <w:jc w:val="lowKashida"/>
        <w:rPr>
          <w:rFonts w:asciiTheme="majorBidi" w:eastAsiaTheme="minorEastAsia" w:hAnsiTheme="majorBidi" w:cstheme="majorBidi"/>
          <w:b/>
          <w:bCs/>
          <w:sz w:val="24"/>
          <w:szCs w:val="24"/>
        </w:rPr>
      </w:pPr>
    </w:p>
    <w:p w:rsidR="0001105D" w:rsidRPr="008E3745" w:rsidRDefault="0001105D" w:rsidP="00165054">
      <w:pPr>
        <w:spacing w:after="0" w:line="480" w:lineRule="auto"/>
        <w:jc w:val="lowKashida"/>
        <w:rPr>
          <w:rFonts w:asciiTheme="majorBidi" w:eastAsiaTheme="minorEastAsia" w:hAnsiTheme="majorBidi" w:cstheme="majorBidi"/>
          <w:b/>
          <w:bCs/>
          <w:sz w:val="24"/>
          <w:szCs w:val="24"/>
        </w:rPr>
      </w:pPr>
    </w:p>
    <w:p w:rsidR="00814D81" w:rsidRPr="008E3745" w:rsidRDefault="00814D81" w:rsidP="0001105D">
      <w:pPr>
        <w:spacing w:after="0" w:line="480" w:lineRule="auto"/>
        <w:jc w:val="center"/>
        <w:rPr>
          <w:rFonts w:asciiTheme="majorBidi" w:eastAsiaTheme="minorEastAsia" w:hAnsiTheme="majorBidi" w:cstheme="majorBidi"/>
          <w:b/>
          <w:bCs/>
          <w:sz w:val="24"/>
          <w:szCs w:val="24"/>
        </w:rPr>
      </w:pPr>
      <w:r w:rsidRPr="008E3745">
        <w:rPr>
          <w:rFonts w:asciiTheme="majorBidi" w:eastAsiaTheme="minorEastAsia" w:hAnsiTheme="majorBidi" w:cstheme="majorBidi"/>
          <w:b/>
          <w:bCs/>
          <w:sz w:val="24"/>
          <w:szCs w:val="24"/>
        </w:rPr>
        <w:lastRenderedPageBreak/>
        <w:t>BAB III</w:t>
      </w:r>
    </w:p>
    <w:p w:rsidR="00814D81" w:rsidRPr="008E3745" w:rsidRDefault="00BB5BE0" w:rsidP="0001105D">
      <w:pPr>
        <w:spacing w:after="0" w:line="480" w:lineRule="auto"/>
        <w:jc w:val="center"/>
        <w:rPr>
          <w:rFonts w:asciiTheme="majorBidi" w:hAnsiTheme="majorBidi" w:cstheme="majorBidi"/>
          <w:b/>
          <w:sz w:val="24"/>
          <w:szCs w:val="24"/>
        </w:rPr>
      </w:pPr>
      <w:r>
        <w:rPr>
          <w:rFonts w:asciiTheme="majorBidi" w:hAnsiTheme="majorBidi" w:cstheme="majorBidi"/>
          <w:b/>
          <w:sz w:val="24"/>
          <w:szCs w:val="24"/>
        </w:rPr>
        <w:t>METODOLOGI</w:t>
      </w:r>
      <w:r w:rsidR="00814D81" w:rsidRPr="008E3745">
        <w:rPr>
          <w:rFonts w:asciiTheme="majorBidi" w:hAnsiTheme="majorBidi" w:cstheme="majorBidi"/>
          <w:b/>
          <w:sz w:val="24"/>
          <w:szCs w:val="24"/>
        </w:rPr>
        <w:t xml:space="preserve"> PENELITIAN</w:t>
      </w:r>
    </w:p>
    <w:p w:rsidR="00814D81" w:rsidRPr="008E3745" w:rsidRDefault="00CB5A9A" w:rsidP="00F94C27">
      <w:pPr>
        <w:spacing w:after="0" w:line="360" w:lineRule="auto"/>
        <w:ind w:hanging="426"/>
        <w:jc w:val="lowKashida"/>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 xml:space="preserve">A. </w:t>
      </w:r>
      <w:r w:rsidR="00F94C27">
        <w:rPr>
          <w:rFonts w:asciiTheme="majorBidi" w:eastAsiaTheme="minorEastAsia" w:hAnsiTheme="majorBidi" w:cstheme="majorBidi"/>
          <w:b/>
          <w:bCs/>
          <w:sz w:val="24"/>
          <w:szCs w:val="24"/>
        </w:rPr>
        <w:t xml:space="preserve"> </w:t>
      </w:r>
      <w:r w:rsidR="00814D81" w:rsidRPr="008E3745">
        <w:rPr>
          <w:rFonts w:asciiTheme="majorBidi" w:eastAsiaTheme="minorEastAsia" w:hAnsiTheme="majorBidi" w:cstheme="majorBidi"/>
          <w:b/>
          <w:bCs/>
          <w:sz w:val="24"/>
          <w:szCs w:val="24"/>
        </w:rPr>
        <w:t>Jenis Penelitian</w:t>
      </w:r>
    </w:p>
    <w:p w:rsidR="00814D81" w:rsidRPr="008E3745" w:rsidRDefault="00814D81"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b/>
          <w:bCs/>
          <w:sz w:val="24"/>
          <w:szCs w:val="24"/>
        </w:rPr>
        <w:tab/>
      </w:r>
      <w:r w:rsidRPr="008E3745">
        <w:rPr>
          <w:rFonts w:asciiTheme="majorBidi" w:eastAsiaTheme="minorEastAsia" w:hAnsiTheme="majorBidi" w:cstheme="majorBidi"/>
          <w:sz w:val="24"/>
          <w:szCs w:val="24"/>
        </w:rPr>
        <w:t>Jenis penelitian ini dengan menggunakan eksperimen murni, eksperimen ini mempunyai tiga karakteristik, yaitu:</w:t>
      </w:r>
    </w:p>
    <w:p w:rsidR="00814D81" w:rsidRPr="008E3745" w:rsidRDefault="00814D81" w:rsidP="00165054">
      <w:pPr>
        <w:pStyle w:val="ListParagraph"/>
        <w:numPr>
          <w:ilvl w:val="0"/>
          <w:numId w:val="3"/>
        </w:num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Adanya kelompok kontrol</w:t>
      </w:r>
    </w:p>
    <w:p w:rsidR="00814D81" w:rsidRPr="008E3745" w:rsidRDefault="00814D81" w:rsidP="00165054">
      <w:pPr>
        <w:pStyle w:val="ListParagraph"/>
        <w:numPr>
          <w:ilvl w:val="0"/>
          <w:numId w:val="3"/>
        </w:num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Siswa ditarik secara random dan ditandai untuk masing-masing kelompok</w:t>
      </w:r>
    </w:p>
    <w:p w:rsidR="00814D81" w:rsidRPr="008E3745" w:rsidRDefault="00F94C27" w:rsidP="00165054">
      <w:pPr>
        <w:pStyle w:val="ListParagraph"/>
        <w:numPr>
          <w:ilvl w:val="0"/>
          <w:numId w:val="3"/>
        </w:numPr>
        <w:spacing w:after="0" w:line="480" w:lineRule="auto"/>
        <w:jc w:val="lowKashida"/>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Sebuah tes akhir </w:t>
      </w:r>
      <w:r w:rsidR="00814D81" w:rsidRPr="008E3745">
        <w:rPr>
          <w:rFonts w:asciiTheme="majorBidi" w:eastAsiaTheme="minorEastAsia" w:hAnsiTheme="majorBidi" w:cstheme="majorBidi"/>
          <w:sz w:val="24"/>
          <w:szCs w:val="24"/>
        </w:rPr>
        <w:t>diberikan untuk mengetahui perbedaan antar kelompok.</w:t>
      </w:r>
    </w:p>
    <w:p w:rsidR="00814D81" w:rsidRPr="008E3745" w:rsidRDefault="00CB5A9A" w:rsidP="00F94C27">
      <w:pPr>
        <w:spacing w:after="0" w:line="360" w:lineRule="auto"/>
        <w:ind w:hanging="426"/>
        <w:jc w:val="lowKashida"/>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 xml:space="preserve">B. </w:t>
      </w:r>
      <w:r w:rsidR="00F94C27">
        <w:rPr>
          <w:rFonts w:asciiTheme="majorBidi" w:eastAsiaTheme="minorEastAsia" w:hAnsiTheme="majorBidi" w:cstheme="majorBidi"/>
          <w:b/>
          <w:bCs/>
          <w:sz w:val="24"/>
          <w:szCs w:val="24"/>
        </w:rPr>
        <w:t xml:space="preserve">  </w:t>
      </w:r>
      <w:r w:rsidR="00814D81" w:rsidRPr="008E3745">
        <w:rPr>
          <w:rFonts w:asciiTheme="majorBidi" w:eastAsiaTheme="minorEastAsia" w:hAnsiTheme="majorBidi" w:cstheme="majorBidi"/>
          <w:b/>
          <w:bCs/>
          <w:sz w:val="24"/>
          <w:szCs w:val="24"/>
        </w:rPr>
        <w:t>Desain Penelitian</w:t>
      </w:r>
    </w:p>
    <w:p w:rsidR="00BA18CA" w:rsidRDefault="00814D81"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Adapun desain penelitian yang digunakan yaitu dengan menggunakan dua kelas yaitu kelas eksperimen dan kelas kontrol, tanpa di dahului tes awal dan akan memberi perlakuan kepada kelas eksperimen selanjutnya akan memberikan tes akhir.</w:t>
      </w:r>
    </w:p>
    <w:p w:rsidR="00814D81" w:rsidRPr="00BA18CA" w:rsidRDefault="00BA18CA" w:rsidP="00165054">
      <w:pPr>
        <w:spacing w:after="0" w:line="240" w:lineRule="auto"/>
        <w:jc w:val="lowKashida"/>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00F94C27">
        <w:rPr>
          <w:rFonts w:asciiTheme="majorBidi" w:eastAsiaTheme="minorEastAsia" w:hAnsiTheme="majorBidi" w:cstheme="majorBidi"/>
          <w:sz w:val="24"/>
          <w:szCs w:val="24"/>
        </w:rPr>
        <w:t xml:space="preserve">                                   </w:t>
      </w:r>
      <w:r w:rsidR="00814D81" w:rsidRPr="00BA18CA">
        <w:rPr>
          <w:rFonts w:asciiTheme="majorBidi" w:hAnsiTheme="majorBidi" w:cstheme="majorBidi"/>
          <w:b/>
          <w:i/>
          <w:sz w:val="24"/>
          <w:szCs w:val="24"/>
        </w:rPr>
        <w:t>Posstest-Only Control Design</w:t>
      </w:r>
    </w:p>
    <w:p w:rsidR="00814D81" w:rsidRPr="008E3745" w:rsidRDefault="0026621B" w:rsidP="00165054">
      <w:pPr>
        <w:spacing w:after="0" w:line="480" w:lineRule="auto"/>
        <w:ind w:firstLine="540"/>
        <w:jc w:val="lowKashida"/>
        <w:rPr>
          <w:rFonts w:asciiTheme="majorBidi" w:hAnsiTheme="majorBidi" w:cstheme="majorBidi"/>
          <w:b/>
          <w:i/>
          <w:sz w:val="24"/>
          <w:szCs w:val="24"/>
        </w:rPr>
      </w:pPr>
      <w:r w:rsidRPr="0026621B">
        <w:rPr>
          <w:rFonts w:asciiTheme="majorBidi" w:hAnsiTheme="majorBidi" w:cstheme="majorBidi"/>
          <w:i/>
          <w:noProof/>
          <w:sz w:val="24"/>
          <w:szCs w:val="24"/>
        </w:rPr>
        <w:pict>
          <v:rect id="_x0000_s1080" style="position:absolute;left:0;text-align:left;margin-left:135.6pt;margin-top:7.7pt;width:134.4pt;height:72.2pt;z-index:251662336">
            <v:textbox style="mso-next-textbox:#_x0000_s1080">
              <w:txbxContent>
                <w:p w:rsidR="006D2293" w:rsidRPr="006D5D00" w:rsidRDefault="006D2293" w:rsidP="00814D81">
                  <w:pPr>
                    <w:spacing w:after="100" w:afterAutospacing="1"/>
                  </w:pPr>
                  <w:r>
                    <w:t>E</w:t>
                  </w:r>
                  <w:r>
                    <w:tab/>
                  </w:r>
                  <m:oMath>
                    <m:r>
                      <w:rPr>
                        <w:rFonts w:ascii="Cambria Math" w:hAnsi="Cambria Math"/>
                      </w:rPr>
                      <m:t xml:space="preserve">      X</m:t>
                    </m:r>
                  </m:oMath>
                  <w:r w:rsidRPr="00D957A9">
                    <w:t xml:space="preserve">      </w:t>
                  </w:r>
                  <w:r>
                    <w:t xml:space="preserve">       </w:t>
                  </w:r>
                  <w:r w:rsidRPr="00D957A9">
                    <w:t>0</w:t>
                  </w:r>
                  <w:r>
                    <w:rPr>
                      <w:vertAlign w:val="subscript"/>
                    </w:rPr>
                    <w:t>2</w:t>
                  </w:r>
                  <w:r>
                    <w:tab/>
                    <w:t xml:space="preserve">    </w:t>
                  </w:r>
                  <w:r w:rsidRPr="00D957A9">
                    <w:t xml:space="preserve">         </w:t>
                  </w:r>
                </w:p>
                <w:p w:rsidR="006D2293" w:rsidRPr="000D1F81" w:rsidRDefault="006D2293" w:rsidP="00814D81">
                  <w:pPr>
                    <w:rPr>
                      <w:vertAlign w:val="subscript"/>
                    </w:rPr>
                  </w:pPr>
                  <w:r w:rsidRPr="00D957A9">
                    <w:t xml:space="preserve">K  </w:t>
                  </w:r>
                  <w:r w:rsidRPr="00D957A9">
                    <w:tab/>
                  </w:r>
                  <w:r w:rsidRPr="00D957A9">
                    <w:tab/>
                  </w:r>
                  <w:r>
                    <w:t xml:space="preserve">     </w:t>
                  </w:r>
                  <w:r w:rsidRPr="00D957A9">
                    <w:t xml:space="preserve">     0</w:t>
                  </w:r>
                  <w:r>
                    <w:rPr>
                      <w:vertAlign w:val="subscript"/>
                    </w:rPr>
                    <w:t>4</w:t>
                  </w:r>
                </w:p>
                <w:p w:rsidR="006D2293" w:rsidRPr="00D957A9" w:rsidRDefault="006D2293" w:rsidP="00814D81"/>
                <w:p w:rsidR="006D2293" w:rsidRDefault="006D2293" w:rsidP="00814D81"/>
                <w:p w:rsidR="006D2293" w:rsidRDefault="006D2293" w:rsidP="00814D81"/>
                <w:p w:rsidR="006D2293" w:rsidRDefault="006D2293" w:rsidP="00814D81"/>
                <w:p w:rsidR="006D2293" w:rsidRPr="0050688A" w:rsidRDefault="006D2293" w:rsidP="00814D81">
                  <w:r>
                    <w:t>0</w:t>
                  </w:r>
                </w:p>
              </w:txbxContent>
            </v:textbox>
          </v:rect>
        </w:pict>
      </w:r>
    </w:p>
    <w:p w:rsidR="00523CAE" w:rsidRPr="008E3745" w:rsidRDefault="00523CAE" w:rsidP="00165054">
      <w:pPr>
        <w:spacing w:after="0" w:line="480" w:lineRule="auto"/>
        <w:jc w:val="lowKashida"/>
        <w:rPr>
          <w:rFonts w:asciiTheme="majorBidi" w:hAnsiTheme="majorBidi" w:cstheme="majorBidi"/>
          <w:sz w:val="24"/>
          <w:szCs w:val="24"/>
        </w:rPr>
      </w:pPr>
    </w:p>
    <w:p w:rsidR="00814D81" w:rsidRPr="008E3745" w:rsidRDefault="00814D81" w:rsidP="00165054">
      <w:pPr>
        <w:spacing w:after="0" w:line="240" w:lineRule="auto"/>
        <w:jc w:val="lowKashida"/>
        <w:rPr>
          <w:rFonts w:asciiTheme="majorBidi" w:hAnsiTheme="majorBidi" w:cstheme="majorBidi"/>
          <w:sz w:val="24"/>
          <w:szCs w:val="24"/>
        </w:rPr>
      </w:pPr>
      <w:r w:rsidRPr="008E3745">
        <w:rPr>
          <w:rFonts w:asciiTheme="majorBidi" w:hAnsiTheme="majorBidi" w:cstheme="majorBidi"/>
          <w:sz w:val="24"/>
          <w:szCs w:val="24"/>
          <w:lang w:val="nb-NO"/>
        </w:rPr>
        <w:t>(</w:t>
      </w:r>
      <w:r w:rsidRPr="008E3745">
        <w:rPr>
          <w:rFonts w:asciiTheme="majorBidi" w:hAnsiTheme="majorBidi" w:cstheme="majorBidi"/>
          <w:sz w:val="24"/>
          <w:szCs w:val="24"/>
        </w:rPr>
        <w:t>Sugiyono,</w:t>
      </w:r>
      <w:r w:rsidRPr="008E3745">
        <w:rPr>
          <w:rFonts w:asciiTheme="majorBidi" w:hAnsiTheme="majorBidi" w:cstheme="majorBidi"/>
          <w:sz w:val="24"/>
          <w:szCs w:val="24"/>
          <w:lang w:val="nb-NO"/>
        </w:rPr>
        <w:t xml:space="preserve"> 20</w:t>
      </w:r>
      <w:r w:rsidRPr="008E3745">
        <w:rPr>
          <w:rFonts w:asciiTheme="majorBidi" w:hAnsiTheme="majorBidi" w:cstheme="majorBidi"/>
          <w:sz w:val="24"/>
          <w:szCs w:val="24"/>
        </w:rPr>
        <w:t>10</w:t>
      </w:r>
      <w:r w:rsidRPr="008E3745">
        <w:rPr>
          <w:rFonts w:asciiTheme="majorBidi" w:hAnsiTheme="majorBidi" w:cstheme="majorBidi"/>
          <w:sz w:val="24"/>
          <w:szCs w:val="24"/>
          <w:lang w:val="nb-NO"/>
        </w:rPr>
        <w:t>: 1</w:t>
      </w:r>
      <w:r w:rsidRPr="008E3745">
        <w:rPr>
          <w:rFonts w:asciiTheme="majorBidi" w:hAnsiTheme="majorBidi" w:cstheme="majorBidi"/>
          <w:sz w:val="24"/>
          <w:szCs w:val="24"/>
        </w:rPr>
        <w:t>12</w:t>
      </w:r>
      <w:r w:rsidRPr="008E3745">
        <w:rPr>
          <w:rFonts w:asciiTheme="majorBidi" w:hAnsiTheme="majorBidi" w:cstheme="majorBidi"/>
          <w:sz w:val="24"/>
          <w:szCs w:val="24"/>
          <w:lang w:val="nb-NO"/>
        </w:rPr>
        <w:t>)</w:t>
      </w:r>
    </w:p>
    <w:p w:rsidR="00814D81" w:rsidRPr="008E3745" w:rsidRDefault="00814D81" w:rsidP="00165054">
      <w:pPr>
        <w:spacing w:after="0" w:line="480" w:lineRule="auto"/>
        <w:jc w:val="lowKashida"/>
        <w:rPr>
          <w:rFonts w:asciiTheme="majorBidi" w:hAnsiTheme="majorBidi" w:cstheme="majorBidi"/>
          <w:sz w:val="24"/>
          <w:szCs w:val="24"/>
          <w:lang w:val="nb-NO"/>
        </w:rPr>
      </w:pPr>
      <w:r w:rsidRPr="008E3745">
        <w:rPr>
          <w:rFonts w:asciiTheme="majorBidi" w:hAnsiTheme="majorBidi" w:cstheme="majorBidi"/>
          <w:sz w:val="24"/>
          <w:szCs w:val="24"/>
          <w:lang w:val="nb-NO"/>
        </w:rPr>
        <w:t>Keterangan :</w:t>
      </w:r>
    </w:p>
    <w:p w:rsidR="00814D81" w:rsidRPr="008E3745" w:rsidRDefault="00814D81" w:rsidP="00165054">
      <w:pPr>
        <w:spacing w:after="0" w:line="480" w:lineRule="auto"/>
        <w:jc w:val="lowKashida"/>
        <w:rPr>
          <w:rFonts w:asciiTheme="majorBidi" w:hAnsiTheme="majorBidi" w:cstheme="majorBidi"/>
          <w:sz w:val="24"/>
          <w:szCs w:val="24"/>
          <w:lang w:val="nb-NO"/>
        </w:rPr>
      </w:pPr>
      <w:r w:rsidRPr="008E3745">
        <w:rPr>
          <w:rFonts w:asciiTheme="majorBidi" w:hAnsiTheme="majorBidi" w:cstheme="majorBidi"/>
          <w:sz w:val="24"/>
          <w:szCs w:val="24"/>
          <w:lang w:val="nb-NO"/>
        </w:rPr>
        <w:t xml:space="preserve">E  =  Kelas Eksperimen </w:t>
      </w:r>
    </w:p>
    <w:p w:rsidR="00814D81" w:rsidRPr="008E3745" w:rsidRDefault="00814D81" w:rsidP="00165054">
      <w:pPr>
        <w:spacing w:after="0" w:line="480" w:lineRule="auto"/>
        <w:jc w:val="lowKashida"/>
        <w:rPr>
          <w:rFonts w:asciiTheme="majorBidi" w:hAnsiTheme="majorBidi" w:cstheme="majorBidi"/>
          <w:sz w:val="24"/>
          <w:szCs w:val="24"/>
          <w:lang w:val="nb-NO"/>
        </w:rPr>
      </w:pPr>
      <w:r w:rsidRPr="008E3745">
        <w:rPr>
          <w:rFonts w:asciiTheme="majorBidi" w:hAnsiTheme="majorBidi" w:cstheme="majorBidi"/>
          <w:sz w:val="24"/>
          <w:szCs w:val="24"/>
          <w:lang w:val="nb-NO"/>
        </w:rPr>
        <w:t>K  =  Kelas Kontrol</w:t>
      </w:r>
    </w:p>
    <w:p w:rsidR="00814D81" w:rsidRPr="008E3745" w:rsidRDefault="00814D81" w:rsidP="00165054">
      <w:pPr>
        <w:spacing w:after="0" w:line="480" w:lineRule="auto"/>
        <w:jc w:val="lowKashida"/>
        <w:rPr>
          <w:rFonts w:asciiTheme="majorBidi" w:hAnsiTheme="majorBidi" w:cstheme="majorBidi"/>
          <w:sz w:val="24"/>
          <w:szCs w:val="24"/>
          <w:lang w:val="nb-NO"/>
        </w:rPr>
      </w:pPr>
      <w:r w:rsidRPr="008E3745">
        <w:rPr>
          <w:rFonts w:asciiTheme="majorBidi" w:hAnsiTheme="majorBidi" w:cstheme="majorBidi"/>
          <w:sz w:val="24"/>
          <w:szCs w:val="24"/>
          <w:lang w:val="nb-NO"/>
        </w:rPr>
        <w:t>X  =  Perlakuan ( Model Pembelajaran)</w:t>
      </w:r>
    </w:p>
    <w:p w:rsidR="00814D81" w:rsidRPr="008E3745" w:rsidRDefault="00814D81" w:rsidP="00165054">
      <w:p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0</w:t>
      </w:r>
      <w:r w:rsidRPr="008E3745">
        <w:rPr>
          <w:rFonts w:asciiTheme="majorBidi" w:hAnsiTheme="majorBidi" w:cstheme="majorBidi"/>
          <w:sz w:val="24"/>
          <w:szCs w:val="24"/>
          <w:vertAlign w:val="subscript"/>
        </w:rPr>
        <w:t>2</w:t>
      </w:r>
      <w:r w:rsidRPr="008E3745">
        <w:rPr>
          <w:rFonts w:asciiTheme="majorBidi" w:hAnsiTheme="majorBidi" w:cstheme="majorBidi"/>
          <w:sz w:val="24"/>
          <w:szCs w:val="24"/>
        </w:rPr>
        <w:t xml:space="preserve"> =  Posstest </w:t>
      </w:r>
    </w:p>
    <w:p w:rsidR="003221C1" w:rsidRPr="008E3745" w:rsidRDefault="00814D81" w:rsidP="003221C1">
      <w:p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0</w:t>
      </w:r>
      <w:r w:rsidRPr="008E3745">
        <w:rPr>
          <w:rFonts w:asciiTheme="majorBidi" w:hAnsiTheme="majorBidi" w:cstheme="majorBidi"/>
          <w:sz w:val="24"/>
          <w:szCs w:val="24"/>
          <w:vertAlign w:val="subscript"/>
        </w:rPr>
        <w:t>4</w:t>
      </w:r>
      <w:r w:rsidRPr="008E3745">
        <w:rPr>
          <w:rFonts w:asciiTheme="majorBidi" w:hAnsiTheme="majorBidi" w:cstheme="majorBidi"/>
          <w:sz w:val="24"/>
          <w:szCs w:val="24"/>
        </w:rPr>
        <w:t xml:space="preserve"> = Posstest</w:t>
      </w:r>
    </w:p>
    <w:p w:rsidR="00814D81" w:rsidRPr="008E3745" w:rsidRDefault="00CB5A9A" w:rsidP="00165054">
      <w:pPr>
        <w:spacing w:after="0" w:line="360" w:lineRule="auto"/>
        <w:ind w:hanging="284"/>
        <w:jc w:val="lowKashida"/>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 xml:space="preserve">C. </w:t>
      </w:r>
      <w:r w:rsidR="00814D81" w:rsidRPr="008E3745">
        <w:rPr>
          <w:rFonts w:asciiTheme="majorBidi" w:eastAsiaTheme="minorEastAsia" w:hAnsiTheme="majorBidi" w:cstheme="majorBidi"/>
          <w:b/>
          <w:bCs/>
          <w:sz w:val="24"/>
          <w:szCs w:val="24"/>
        </w:rPr>
        <w:t>Variabel Penelitian</w:t>
      </w:r>
    </w:p>
    <w:p w:rsidR="00814D81" w:rsidRPr="008E3745" w:rsidRDefault="00814D81"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Sesuai dengan judul penelitian ini yaitu penerapan model pembelajaran investigasi kelompo</w:t>
      </w:r>
      <w:r w:rsidR="001D16E6" w:rsidRPr="008E3745">
        <w:rPr>
          <w:rFonts w:asciiTheme="majorBidi" w:eastAsiaTheme="minorEastAsia" w:hAnsiTheme="majorBidi" w:cstheme="majorBidi"/>
          <w:sz w:val="24"/>
          <w:szCs w:val="24"/>
        </w:rPr>
        <w:t>k untuk meningkatkan hasil belajar</w:t>
      </w:r>
      <w:r w:rsidRPr="008E3745">
        <w:rPr>
          <w:rFonts w:asciiTheme="majorBidi" w:eastAsiaTheme="minorEastAsia" w:hAnsiTheme="majorBidi" w:cstheme="majorBidi"/>
          <w:sz w:val="24"/>
          <w:szCs w:val="24"/>
        </w:rPr>
        <w:t xml:space="preserve"> siswa pada mata pelajaran </w:t>
      </w:r>
      <w:r w:rsidRPr="008E3745">
        <w:rPr>
          <w:rFonts w:asciiTheme="majorBidi" w:eastAsiaTheme="minorEastAsia" w:hAnsiTheme="majorBidi" w:cstheme="majorBidi"/>
          <w:sz w:val="24"/>
          <w:szCs w:val="24"/>
        </w:rPr>
        <w:lastRenderedPageBreak/>
        <w:t>matematika di kelas VIII SMP Negeri 1 Lais Musi Bayuaasin, maka dapat ditentukan variabel bebas variabel terikatnya, yaitu :</w:t>
      </w:r>
    </w:p>
    <w:p w:rsidR="00814D81" w:rsidRPr="008E3745" w:rsidRDefault="00814D81"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 xml:space="preserve">a. Variabel bebas : Model pembelajaran </w:t>
      </w:r>
      <w:r w:rsidRPr="008E3745">
        <w:rPr>
          <w:rFonts w:asciiTheme="majorBidi" w:eastAsiaTheme="minorEastAsia" w:hAnsiTheme="majorBidi" w:cstheme="majorBidi"/>
          <w:i/>
          <w:iCs/>
          <w:sz w:val="24"/>
          <w:szCs w:val="24"/>
        </w:rPr>
        <w:t>investigasi kelompok</w:t>
      </w:r>
    </w:p>
    <w:p w:rsidR="00814D81" w:rsidRPr="008E3745" w:rsidRDefault="00814D81"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 xml:space="preserve">b. Variabel terikat </w:t>
      </w:r>
      <w:r w:rsidR="001D16E6" w:rsidRPr="008E3745">
        <w:rPr>
          <w:rFonts w:asciiTheme="majorBidi" w:eastAsiaTheme="minorEastAsia" w:hAnsiTheme="majorBidi" w:cstheme="majorBidi"/>
          <w:sz w:val="24"/>
          <w:szCs w:val="24"/>
        </w:rPr>
        <w:t>: Meningkatkan hasil belajar siswa</w:t>
      </w:r>
    </w:p>
    <w:p w:rsidR="00814D81" w:rsidRPr="008E3745" w:rsidRDefault="0001105D" w:rsidP="00165054">
      <w:pPr>
        <w:spacing w:after="0" w:line="360" w:lineRule="auto"/>
        <w:ind w:hanging="284"/>
        <w:jc w:val="lowKashida"/>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 xml:space="preserve">    </w:t>
      </w:r>
      <w:r w:rsidR="007458F8">
        <w:rPr>
          <w:rFonts w:asciiTheme="majorBidi" w:eastAsiaTheme="minorEastAsia" w:hAnsiTheme="majorBidi" w:cstheme="majorBidi"/>
          <w:b/>
          <w:bCs/>
          <w:sz w:val="24"/>
          <w:szCs w:val="24"/>
        </w:rPr>
        <w:t>D.</w:t>
      </w:r>
      <w:r>
        <w:rPr>
          <w:rFonts w:asciiTheme="majorBidi" w:eastAsiaTheme="minorEastAsia" w:hAnsiTheme="majorBidi" w:cstheme="majorBidi"/>
          <w:b/>
          <w:bCs/>
          <w:sz w:val="24"/>
          <w:szCs w:val="24"/>
        </w:rPr>
        <w:t xml:space="preserve"> </w:t>
      </w:r>
      <w:r w:rsidR="007458F8">
        <w:rPr>
          <w:rFonts w:asciiTheme="majorBidi" w:eastAsiaTheme="minorEastAsia" w:hAnsiTheme="majorBidi" w:cstheme="majorBidi"/>
          <w:b/>
          <w:bCs/>
          <w:sz w:val="24"/>
          <w:szCs w:val="24"/>
        </w:rPr>
        <w:t xml:space="preserve"> </w:t>
      </w:r>
      <w:r w:rsidR="00814D81" w:rsidRPr="008E3745">
        <w:rPr>
          <w:rFonts w:asciiTheme="majorBidi" w:eastAsiaTheme="minorEastAsia" w:hAnsiTheme="majorBidi" w:cstheme="majorBidi"/>
          <w:b/>
          <w:bCs/>
          <w:sz w:val="24"/>
          <w:szCs w:val="24"/>
        </w:rPr>
        <w:t>Definisi Operasional Variabel</w:t>
      </w:r>
    </w:p>
    <w:p w:rsidR="00814D81" w:rsidRPr="008E3745" w:rsidRDefault="00814D81"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b/>
          <w:bCs/>
          <w:sz w:val="24"/>
          <w:szCs w:val="24"/>
        </w:rPr>
        <w:tab/>
      </w:r>
      <w:r w:rsidRPr="008E3745">
        <w:rPr>
          <w:rFonts w:asciiTheme="majorBidi" w:eastAsiaTheme="minorEastAsia" w:hAnsiTheme="majorBidi" w:cstheme="majorBidi"/>
          <w:sz w:val="24"/>
          <w:szCs w:val="24"/>
        </w:rPr>
        <w:t>Variabel tersebut perlu didefinisikan secara operasional :</w:t>
      </w:r>
    </w:p>
    <w:p w:rsidR="00814D81" w:rsidRPr="008E3745" w:rsidRDefault="00814D81" w:rsidP="00165054">
      <w:pPr>
        <w:pStyle w:val="ListParagraph"/>
        <w:numPr>
          <w:ilvl w:val="0"/>
          <w:numId w:val="4"/>
        </w:num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Model pembelajaran investigasi kelompok adalah</w:t>
      </w:r>
      <w:r w:rsidRPr="008E3745">
        <w:rPr>
          <w:rFonts w:asciiTheme="majorBidi" w:hAnsiTheme="majorBidi" w:cstheme="majorBidi"/>
          <w:sz w:val="24"/>
          <w:szCs w:val="24"/>
        </w:rPr>
        <w:t xml:space="preserve"> pembelajaran kooperatif yang melibatkan kelompok kecil dimana siswa bekerja menggunakan inquiri kooperatif, perencanaan, proyek, dan diskusi kelompok, dan kemudian mempresentasikan penemuan mereka kepada kelas. Model pembelajaran  ini juga mengajarkan siswa </w:t>
      </w:r>
      <w:r w:rsidR="00F94C27">
        <w:rPr>
          <w:rFonts w:asciiTheme="majorBidi" w:hAnsiTheme="majorBidi" w:cstheme="majorBidi"/>
          <w:sz w:val="24"/>
          <w:szCs w:val="24"/>
        </w:rPr>
        <w:t>ke</w:t>
      </w:r>
      <w:r w:rsidRPr="008E3745">
        <w:rPr>
          <w:rFonts w:asciiTheme="majorBidi" w:hAnsiTheme="majorBidi" w:cstheme="majorBidi"/>
          <w:sz w:val="24"/>
          <w:szCs w:val="24"/>
        </w:rPr>
        <w:t>terampilan berkomunikasi dan proses kelompok yang benar. Dalam tahap-tahap pembelajaran ivestigasi kelompok, dibagi enam tahap, yakni :</w:t>
      </w:r>
    </w:p>
    <w:p w:rsidR="00814D81" w:rsidRPr="008E3745" w:rsidRDefault="00814D81" w:rsidP="00165054">
      <w:pPr>
        <w:pStyle w:val="ListParagraph"/>
        <w:numPr>
          <w:ilvl w:val="0"/>
          <w:numId w:val="5"/>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Memilih topik</w:t>
      </w:r>
    </w:p>
    <w:p w:rsidR="00814D81" w:rsidRPr="008E3745" w:rsidRDefault="00814D81" w:rsidP="00165054">
      <w:pPr>
        <w:pStyle w:val="ListParagraph"/>
        <w:numPr>
          <w:ilvl w:val="0"/>
          <w:numId w:val="5"/>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 xml:space="preserve">Merencanakan tugas yang akan dipelajari </w:t>
      </w:r>
    </w:p>
    <w:p w:rsidR="00814D81" w:rsidRPr="008E3745" w:rsidRDefault="00814D81" w:rsidP="00165054">
      <w:pPr>
        <w:pStyle w:val="ListParagraph"/>
        <w:numPr>
          <w:ilvl w:val="0"/>
          <w:numId w:val="5"/>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Melaksanakan investigasi</w:t>
      </w:r>
    </w:p>
    <w:p w:rsidR="00814D81" w:rsidRPr="008E3745" w:rsidRDefault="00814D81" w:rsidP="00165054">
      <w:pPr>
        <w:pStyle w:val="ListParagraph"/>
        <w:numPr>
          <w:ilvl w:val="0"/>
          <w:numId w:val="5"/>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Analisis dan sintesis</w:t>
      </w:r>
    </w:p>
    <w:p w:rsidR="00814D81" w:rsidRPr="008E3745" w:rsidRDefault="00814D81" w:rsidP="00165054">
      <w:pPr>
        <w:pStyle w:val="ListParagraph"/>
        <w:numPr>
          <w:ilvl w:val="0"/>
          <w:numId w:val="5"/>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Persentasi hasil final</w:t>
      </w:r>
    </w:p>
    <w:p w:rsidR="00814D81" w:rsidRPr="008E3745" w:rsidRDefault="00814D81" w:rsidP="00165054">
      <w:pPr>
        <w:pStyle w:val="ListParagraph"/>
        <w:numPr>
          <w:ilvl w:val="0"/>
          <w:numId w:val="5"/>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Mengevaluasi</w:t>
      </w:r>
    </w:p>
    <w:p w:rsidR="00814D81" w:rsidRDefault="00F94C27" w:rsidP="00165054">
      <w:pPr>
        <w:spacing w:after="0" w:line="480" w:lineRule="auto"/>
        <w:ind w:left="851" w:hanging="425"/>
        <w:jc w:val="lowKashida"/>
        <w:rPr>
          <w:rFonts w:asciiTheme="majorBidi" w:hAnsiTheme="majorBidi" w:cstheme="majorBidi"/>
          <w:bCs/>
          <w:sz w:val="24"/>
          <w:szCs w:val="24"/>
        </w:rPr>
      </w:pPr>
      <w:r>
        <w:rPr>
          <w:rFonts w:asciiTheme="majorBidi" w:eastAsiaTheme="minorEastAsia" w:hAnsiTheme="majorBidi" w:cstheme="majorBidi"/>
          <w:sz w:val="24"/>
          <w:szCs w:val="24"/>
        </w:rPr>
        <w:t>2</w:t>
      </w:r>
      <w:r w:rsidR="00353270" w:rsidRPr="008E3745">
        <w:rPr>
          <w:rFonts w:asciiTheme="majorBidi" w:eastAsiaTheme="minorEastAsia" w:hAnsiTheme="majorBidi" w:cstheme="majorBidi"/>
          <w:sz w:val="24"/>
          <w:szCs w:val="24"/>
        </w:rPr>
        <w:t xml:space="preserve">.  </w:t>
      </w:r>
      <w:r w:rsidR="00353270" w:rsidRPr="008E3745">
        <w:rPr>
          <w:rFonts w:asciiTheme="majorBidi" w:hAnsiTheme="majorBidi" w:cstheme="majorBidi"/>
          <w:bCs/>
          <w:sz w:val="24"/>
          <w:szCs w:val="24"/>
          <w:lang w:val="id-ID"/>
        </w:rPr>
        <w:t xml:space="preserve">Hasil belajar </w:t>
      </w:r>
      <w:r w:rsidR="00353270" w:rsidRPr="008E3745">
        <w:rPr>
          <w:rFonts w:asciiTheme="majorBidi" w:hAnsiTheme="majorBidi" w:cstheme="majorBidi"/>
          <w:bCs/>
          <w:sz w:val="24"/>
          <w:szCs w:val="24"/>
        </w:rPr>
        <w:t>dalam penelitian ini adalah hasil yang diperoleh siswa pada saat proses pembelajaran b</w:t>
      </w:r>
      <w:r>
        <w:rPr>
          <w:rFonts w:asciiTheme="majorBidi" w:hAnsiTheme="majorBidi" w:cstheme="majorBidi"/>
          <w:bCs/>
          <w:sz w:val="24"/>
          <w:szCs w:val="24"/>
        </w:rPr>
        <w:t>erlangsung yaitu materi keliling lingkaran dan luas lingkaran</w:t>
      </w:r>
      <w:r w:rsidR="00353270" w:rsidRPr="008E3745">
        <w:rPr>
          <w:rFonts w:asciiTheme="majorBidi" w:hAnsiTheme="majorBidi" w:cstheme="majorBidi"/>
          <w:bCs/>
          <w:sz w:val="24"/>
          <w:szCs w:val="24"/>
        </w:rPr>
        <w:t>. Adapun hasil belajar dinyatakan dalam dalam bentuk skor yang diperoleh dari hasil tes akhir.</w:t>
      </w:r>
    </w:p>
    <w:p w:rsidR="00F94C27" w:rsidRDefault="00F94C27" w:rsidP="00165054">
      <w:pPr>
        <w:spacing w:after="0" w:line="480" w:lineRule="auto"/>
        <w:ind w:left="851" w:hanging="425"/>
        <w:jc w:val="lowKashida"/>
        <w:rPr>
          <w:rFonts w:asciiTheme="majorBidi" w:hAnsiTheme="majorBidi" w:cstheme="majorBidi"/>
          <w:bCs/>
          <w:sz w:val="24"/>
          <w:szCs w:val="24"/>
        </w:rPr>
      </w:pPr>
    </w:p>
    <w:p w:rsidR="00F94C27" w:rsidRPr="008E3745" w:rsidRDefault="00F94C27" w:rsidP="00165054">
      <w:pPr>
        <w:spacing w:after="0" w:line="480" w:lineRule="auto"/>
        <w:ind w:left="851" w:hanging="425"/>
        <w:jc w:val="lowKashida"/>
        <w:rPr>
          <w:rFonts w:asciiTheme="majorBidi" w:hAnsiTheme="majorBidi" w:cstheme="majorBidi"/>
          <w:bCs/>
          <w:sz w:val="24"/>
          <w:szCs w:val="24"/>
        </w:rPr>
      </w:pPr>
    </w:p>
    <w:p w:rsidR="00814D81" w:rsidRPr="008E3745" w:rsidRDefault="007458F8" w:rsidP="00165054">
      <w:pPr>
        <w:spacing w:after="0" w:line="480" w:lineRule="auto"/>
        <w:ind w:hanging="284"/>
        <w:jc w:val="lowKashida"/>
        <w:rPr>
          <w:rFonts w:asciiTheme="majorBidi" w:hAnsiTheme="majorBidi" w:cstheme="majorBidi"/>
          <w:sz w:val="24"/>
          <w:szCs w:val="24"/>
        </w:rPr>
      </w:pPr>
      <w:r>
        <w:rPr>
          <w:rFonts w:asciiTheme="majorBidi" w:eastAsiaTheme="minorEastAsia" w:hAnsiTheme="majorBidi" w:cstheme="majorBidi"/>
          <w:b/>
          <w:bCs/>
          <w:sz w:val="24"/>
          <w:szCs w:val="24"/>
        </w:rPr>
        <w:lastRenderedPageBreak/>
        <w:t xml:space="preserve">E. </w:t>
      </w:r>
      <w:r w:rsidR="00814D81" w:rsidRPr="008E3745">
        <w:rPr>
          <w:rFonts w:asciiTheme="majorBidi" w:eastAsiaTheme="minorEastAsia" w:hAnsiTheme="majorBidi" w:cstheme="majorBidi"/>
          <w:b/>
          <w:bCs/>
          <w:sz w:val="24"/>
          <w:szCs w:val="24"/>
        </w:rPr>
        <w:t>Populasi dan Sampel</w:t>
      </w:r>
    </w:p>
    <w:p w:rsidR="00814D81" w:rsidRPr="008E3745" w:rsidRDefault="00814D81" w:rsidP="00165054">
      <w:pPr>
        <w:pStyle w:val="ListParagraph"/>
        <w:spacing w:after="0" w:line="360" w:lineRule="auto"/>
        <w:ind w:left="426" w:hanging="426"/>
        <w:jc w:val="lowKashida"/>
        <w:rPr>
          <w:rFonts w:asciiTheme="majorBidi" w:eastAsiaTheme="minorEastAsia" w:hAnsiTheme="majorBidi" w:cstheme="majorBidi"/>
          <w:b/>
          <w:bCs/>
          <w:sz w:val="24"/>
          <w:szCs w:val="24"/>
        </w:rPr>
      </w:pPr>
      <w:r w:rsidRPr="008E3745">
        <w:rPr>
          <w:rFonts w:asciiTheme="majorBidi" w:eastAsiaTheme="minorEastAsia" w:hAnsiTheme="majorBidi" w:cstheme="majorBidi"/>
          <w:b/>
          <w:bCs/>
          <w:sz w:val="24"/>
          <w:szCs w:val="24"/>
        </w:rPr>
        <w:t xml:space="preserve">1.  Populasi </w:t>
      </w:r>
    </w:p>
    <w:p w:rsidR="00D52638" w:rsidRPr="008E3745" w:rsidRDefault="00814D81" w:rsidP="00165054">
      <w:pPr>
        <w:spacing w:after="0" w:line="480" w:lineRule="auto"/>
        <w:ind w:firstLine="426"/>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Arikunto ( 2010 ) populasi adalah keseluruhan objek penelitian. </w:t>
      </w:r>
      <w:r w:rsidR="00F94C27" w:rsidRPr="008E3745">
        <w:rPr>
          <w:rFonts w:asciiTheme="majorBidi" w:eastAsiaTheme="minorEastAsia" w:hAnsiTheme="majorBidi" w:cstheme="majorBidi"/>
          <w:sz w:val="24"/>
          <w:szCs w:val="24"/>
        </w:rPr>
        <w:t>P</w:t>
      </w:r>
      <w:r w:rsidRPr="008E3745">
        <w:rPr>
          <w:rFonts w:asciiTheme="majorBidi" w:eastAsiaTheme="minorEastAsia" w:hAnsiTheme="majorBidi" w:cstheme="majorBidi"/>
          <w:sz w:val="24"/>
          <w:szCs w:val="24"/>
        </w:rPr>
        <w:t>opulasi dalam penelitian ini adalah seluruh siswa kelas VIII SMP Negeri 1 Lais Tahun ajaran 2012/2013 yang tercatat 122 siswa yang terdiri dari 47 laki-laki dan 75 siswa perempuan.</w:t>
      </w:r>
    </w:p>
    <w:p w:rsidR="00814D81" w:rsidRPr="008E3745" w:rsidRDefault="00814D81" w:rsidP="00165054">
      <w:pPr>
        <w:spacing w:after="0" w:line="240" w:lineRule="auto"/>
        <w:jc w:val="lowKashida"/>
        <w:rPr>
          <w:rFonts w:asciiTheme="majorBidi" w:eastAsiaTheme="minorEastAsia" w:hAnsiTheme="majorBidi" w:cstheme="majorBidi"/>
          <w:b/>
          <w:bCs/>
          <w:sz w:val="24"/>
          <w:szCs w:val="24"/>
        </w:rPr>
      </w:pPr>
      <w:r w:rsidRPr="008E3745">
        <w:rPr>
          <w:rFonts w:asciiTheme="majorBidi" w:eastAsiaTheme="minorEastAsia" w:hAnsiTheme="majorBidi" w:cstheme="majorBidi"/>
          <w:b/>
          <w:bCs/>
          <w:sz w:val="24"/>
          <w:szCs w:val="24"/>
        </w:rPr>
        <w:t>Tabel III</w:t>
      </w:r>
    </w:p>
    <w:p w:rsidR="00814D81" w:rsidRPr="008E3745" w:rsidRDefault="00814D81" w:rsidP="00165054">
      <w:pPr>
        <w:spacing w:after="0" w:line="480" w:lineRule="auto"/>
        <w:jc w:val="lowKashida"/>
        <w:rPr>
          <w:rFonts w:asciiTheme="majorBidi" w:eastAsiaTheme="minorEastAsia" w:hAnsiTheme="majorBidi" w:cstheme="majorBidi"/>
          <w:b/>
          <w:bCs/>
          <w:sz w:val="24"/>
          <w:szCs w:val="24"/>
        </w:rPr>
      </w:pPr>
      <w:r w:rsidRPr="008E3745">
        <w:rPr>
          <w:rFonts w:asciiTheme="majorBidi" w:eastAsiaTheme="minorEastAsia" w:hAnsiTheme="majorBidi" w:cstheme="majorBidi"/>
          <w:b/>
          <w:bCs/>
          <w:sz w:val="24"/>
          <w:szCs w:val="24"/>
        </w:rPr>
        <w:t>Popolasi Penelitian</w:t>
      </w:r>
    </w:p>
    <w:tbl>
      <w:tblPr>
        <w:tblStyle w:val="TableGrid"/>
        <w:tblW w:w="0" w:type="auto"/>
        <w:jc w:val="center"/>
        <w:tblLook w:val="04A0"/>
      </w:tblPr>
      <w:tblGrid>
        <w:gridCol w:w="630"/>
        <w:gridCol w:w="1275"/>
        <w:gridCol w:w="7"/>
        <w:gridCol w:w="1553"/>
        <w:gridCol w:w="1417"/>
        <w:gridCol w:w="1708"/>
      </w:tblGrid>
      <w:tr w:rsidR="00814D81" w:rsidRPr="008E3745" w:rsidTr="00FF3E80">
        <w:trPr>
          <w:jc w:val="center"/>
        </w:trPr>
        <w:tc>
          <w:tcPr>
            <w:tcW w:w="630" w:type="dxa"/>
            <w:vMerge w:val="restart"/>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No</w:t>
            </w:r>
          </w:p>
        </w:tc>
        <w:tc>
          <w:tcPr>
            <w:tcW w:w="1275" w:type="dxa"/>
            <w:vMerge w:val="restart"/>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Kelas</w:t>
            </w:r>
          </w:p>
        </w:tc>
        <w:tc>
          <w:tcPr>
            <w:tcW w:w="2977" w:type="dxa"/>
            <w:gridSpan w:val="3"/>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Jenis Kelami</w:t>
            </w:r>
          </w:p>
        </w:tc>
        <w:tc>
          <w:tcPr>
            <w:tcW w:w="1708" w:type="dxa"/>
            <w:vMerge w:val="restart"/>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Jumlah Siswa</w:t>
            </w:r>
          </w:p>
        </w:tc>
      </w:tr>
      <w:tr w:rsidR="00814D81" w:rsidRPr="008E3745" w:rsidTr="00FF3E80">
        <w:trPr>
          <w:jc w:val="center"/>
        </w:trPr>
        <w:tc>
          <w:tcPr>
            <w:tcW w:w="630" w:type="dxa"/>
            <w:vMerge/>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p>
        </w:tc>
        <w:tc>
          <w:tcPr>
            <w:tcW w:w="0" w:type="auto"/>
            <w:vMerge/>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p>
        </w:tc>
        <w:tc>
          <w:tcPr>
            <w:tcW w:w="1560" w:type="dxa"/>
            <w:gridSpan w:val="2"/>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Laki-laki</w:t>
            </w:r>
          </w:p>
        </w:tc>
        <w:tc>
          <w:tcPr>
            <w:tcW w:w="1417"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Perempuan</w:t>
            </w:r>
          </w:p>
        </w:tc>
        <w:tc>
          <w:tcPr>
            <w:tcW w:w="0" w:type="auto"/>
            <w:vMerge/>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p>
        </w:tc>
      </w:tr>
      <w:tr w:rsidR="00814D81" w:rsidRPr="008E3745" w:rsidTr="00FF3E80">
        <w:trPr>
          <w:jc w:val="center"/>
        </w:trPr>
        <w:tc>
          <w:tcPr>
            <w:tcW w:w="630"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w:t>
            </w:r>
          </w:p>
        </w:tc>
        <w:tc>
          <w:tcPr>
            <w:tcW w:w="1275"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VIII.1</w:t>
            </w:r>
          </w:p>
        </w:tc>
        <w:tc>
          <w:tcPr>
            <w:tcW w:w="1560" w:type="dxa"/>
            <w:gridSpan w:val="2"/>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14</w:t>
            </w:r>
          </w:p>
        </w:tc>
        <w:tc>
          <w:tcPr>
            <w:tcW w:w="1417"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17</w:t>
            </w:r>
          </w:p>
        </w:tc>
        <w:tc>
          <w:tcPr>
            <w:tcW w:w="1708"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31</w:t>
            </w:r>
          </w:p>
        </w:tc>
      </w:tr>
      <w:tr w:rsidR="00814D81" w:rsidRPr="008E3745" w:rsidTr="00FF3E80">
        <w:trPr>
          <w:jc w:val="center"/>
        </w:trPr>
        <w:tc>
          <w:tcPr>
            <w:tcW w:w="630"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2</w:t>
            </w:r>
          </w:p>
        </w:tc>
        <w:tc>
          <w:tcPr>
            <w:tcW w:w="1275"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VIII.2</w:t>
            </w:r>
          </w:p>
        </w:tc>
        <w:tc>
          <w:tcPr>
            <w:tcW w:w="1560" w:type="dxa"/>
            <w:gridSpan w:val="2"/>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12</w:t>
            </w:r>
          </w:p>
        </w:tc>
        <w:tc>
          <w:tcPr>
            <w:tcW w:w="1417"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18</w:t>
            </w:r>
          </w:p>
        </w:tc>
        <w:tc>
          <w:tcPr>
            <w:tcW w:w="1708"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30</w:t>
            </w:r>
          </w:p>
        </w:tc>
      </w:tr>
      <w:tr w:rsidR="00814D81" w:rsidRPr="008E3745" w:rsidTr="00FF3E80">
        <w:trPr>
          <w:jc w:val="center"/>
        </w:trPr>
        <w:tc>
          <w:tcPr>
            <w:tcW w:w="630"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3</w:t>
            </w:r>
          </w:p>
        </w:tc>
        <w:tc>
          <w:tcPr>
            <w:tcW w:w="1275"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VIII.3</w:t>
            </w:r>
          </w:p>
        </w:tc>
        <w:tc>
          <w:tcPr>
            <w:tcW w:w="1560" w:type="dxa"/>
            <w:gridSpan w:val="2"/>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13</w:t>
            </w:r>
          </w:p>
        </w:tc>
        <w:tc>
          <w:tcPr>
            <w:tcW w:w="1417"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17</w:t>
            </w:r>
          </w:p>
        </w:tc>
        <w:tc>
          <w:tcPr>
            <w:tcW w:w="1708"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30</w:t>
            </w:r>
          </w:p>
        </w:tc>
      </w:tr>
      <w:tr w:rsidR="00814D81" w:rsidRPr="008E3745" w:rsidTr="00FF3E80">
        <w:trPr>
          <w:jc w:val="center"/>
        </w:trPr>
        <w:tc>
          <w:tcPr>
            <w:tcW w:w="630"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4</w:t>
            </w:r>
          </w:p>
        </w:tc>
        <w:tc>
          <w:tcPr>
            <w:tcW w:w="1275"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VIII.4</w:t>
            </w:r>
          </w:p>
        </w:tc>
        <w:tc>
          <w:tcPr>
            <w:tcW w:w="1560" w:type="dxa"/>
            <w:gridSpan w:val="2"/>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12</w:t>
            </w:r>
          </w:p>
        </w:tc>
        <w:tc>
          <w:tcPr>
            <w:tcW w:w="1417"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19</w:t>
            </w:r>
          </w:p>
        </w:tc>
        <w:tc>
          <w:tcPr>
            <w:tcW w:w="1708"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31</w:t>
            </w:r>
          </w:p>
        </w:tc>
      </w:tr>
      <w:tr w:rsidR="00814D81" w:rsidRPr="008E3745" w:rsidTr="00FF3E80">
        <w:trPr>
          <w:trHeight w:val="360"/>
          <w:jc w:val="center"/>
        </w:trPr>
        <w:tc>
          <w:tcPr>
            <w:tcW w:w="1912" w:type="dxa"/>
            <w:gridSpan w:val="3"/>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Jumlah</w:t>
            </w:r>
          </w:p>
        </w:tc>
        <w:tc>
          <w:tcPr>
            <w:tcW w:w="1553"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51</w:t>
            </w:r>
          </w:p>
        </w:tc>
        <w:tc>
          <w:tcPr>
            <w:tcW w:w="1417"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71</w:t>
            </w:r>
          </w:p>
        </w:tc>
        <w:tc>
          <w:tcPr>
            <w:tcW w:w="1708" w:type="dxa"/>
            <w:hideMark/>
          </w:tcPr>
          <w:p w:rsidR="00814D81" w:rsidRPr="008E3745" w:rsidRDefault="00814D81" w:rsidP="00165054">
            <w:pPr>
              <w:spacing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122</w:t>
            </w:r>
          </w:p>
        </w:tc>
      </w:tr>
    </w:tbl>
    <w:p w:rsidR="00814D81" w:rsidRPr="008E3745" w:rsidRDefault="00814D81" w:rsidP="00165054">
      <w:pPr>
        <w:spacing w:after="0" w:line="480" w:lineRule="auto"/>
        <w:jc w:val="lowKashida"/>
        <w:rPr>
          <w:rFonts w:asciiTheme="majorBidi" w:eastAsiaTheme="minorEastAsia" w:hAnsiTheme="majorBidi" w:cstheme="majorBidi"/>
          <w:i/>
          <w:iCs/>
          <w:sz w:val="24"/>
          <w:szCs w:val="24"/>
        </w:rPr>
      </w:pP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i/>
          <w:iCs/>
          <w:sz w:val="24"/>
          <w:szCs w:val="24"/>
        </w:rPr>
        <w:t>Sumber : Dokumen SMP Negeri 1 Lais Musibanyuasin 2012-2013</w:t>
      </w:r>
    </w:p>
    <w:p w:rsidR="00814D81" w:rsidRPr="008E3745" w:rsidRDefault="00814D81" w:rsidP="0001105D">
      <w:pPr>
        <w:spacing w:after="0" w:line="360" w:lineRule="auto"/>
        <w:ind w:left="284" w:hanging="568"/>
        <w:jc w:val="lowKashida"/>
        <w:rPr>
          <w:rFonts w:asciiTheme="majorBidi" w:eastAsiaTheme="minorEastAsia" w:hAnsiTheme="majorBidi" w:cstheme="majorBidi"/>
          <w:b/>
          <w:bCs/>
          <w:sz w:val="24"/>
          <w:szCs w:val="24"/>
        </w:rPr>
      </w:pPr>
      <w:r w:rsidRPr="008E3745">
        <w:rPr>
          <w:rFonts w:asciiTheme="majorBidi" w:eastAsiaTheme="minorEastAsia" w:hAnsiTheme="majorBidi" w:cstheme="majorBidi"/>
          <w:b/>
          <w:bCs/>
          <w:sz w:val="24"/>
          <w:szCs w:val="24"/>
        </w:rPr>
        <w:t>2.  Sampel Penelitian</w:t>
      </w:r>
    </w:p>
    <w:p w:rsidR="00814D81" w:rsidRPr="008E3745" w:rsidRDefault="00814D81" w:rsidP="00165054">
      <w:pPr>
        <w:spacing w:after="0" w:line="480" w:lineRule="auto"/>
        <w:ind w:firstLine="284"/>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Sampel dalam penelitian ini adalah siswa kelas VIII SMP Negeri 1</w:t>
      </w:r>
      <w:r w:rsidR="00F94C27">
        <w:rPr>
          <w:rFonts w:asciiTheme="majorBidi" w:eastAsiaTheme="minorEastAsia" w:hAnsiTheme="majorBidi" w:cstheme="majorBidi"/>
          <w:sz w:val="24"/>
          <w:szCs w:val="24"/>
        </w:rPr>
        <w:t xml:space="preserve"> </w:t>
      </w:r>
      <w:r w:rsidRPr="008E3745">
        <w:rPr>
          <w:rFonts w:asciiTheme="majorBidi" w:eastAsiaTheme="minorEastAsia" w:hAnsiTheme="majorBidi" w:cstheme="majorBidi"/>
          <w:sz w:val="24"/>
          <w:szCs w:val="24"/>
        </w:rPr>
        <w:t>Lais Musi Banyuasin, teknik pengambilan sampel dengan cluster sampling yaitu menggunakan dua kelas dari kelas VIII.1, kelas VIII.2, VIII.3, kelas VIII.4  yang ada di SMP Negeri 1 Lais Musi Banyuasin. Sampel yang diambil dalam penelitian ini adalah Sebagai berikut:</w:t>
      </w:r>
    </w:p>
    <w:p w:rsidR="00814D81" w:rsidRPr="008E3745" w:rsidRDefault="00814D81" w:rsidP="00165054">
      <w:pPr>
        <w:pStyle w:val="ListParagraph"/>
        <w:spacing w:after="0" w:line="480" w:lineRule="auto"/>
        <w:ind w:left="709" w:hanging="283"/>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 Kelas eksperimen, yaitu kelas yang menggunakan model pembelajaran investigasi kelompo</w:t>
      </w:r>
      <w:r w:rsidR="00353270" w:rsidRPr="008E3745">
        <w:rPr>
          <w:rFonts w:asciiTheme="majorBidi" w:eastAsiaTheme="minorEastAsia" w:hAnsiTheme="majorBidi" w:cstheme="majorBidi"/>
          <w:sz w:val="24"/>
          <w:szCs w:val="24"/>
        </w:rPr>
        <w:t>k untuk meningkatkan hasil belajar</w:t>
      </w:r>
      <w:r w:rsidRPr="008E3745">
        <w:rPr>
          <w:rFonts w:asciiTheme="majorBidi" w:eastAsiaTheme="minorEastAsia" w:hAnsiTheme="majorBidi" w:cstheme="majorBidi"/>
          <w:sz w:val="24"/>
          <w:szCs w:val="24"/>
        </w:rPr>
        <w:t xml:space="preserve"> siswa dengan jumlah  31 siswa ( kelas VIII.1 )</w:t>
      </w:r>
    </w:p>
    <w:p w:rsidR="00814D81" w:rsidRPr="008E3745" w:rsidRDefault="00814D81" w:rsidP="00165054">
      <w:pPr>
        <w:pStyle w:val="ListParagraph"/>
        <w:spacing w:after="0" w:line="480" w:lineRule="auto"/>
        <w:ind w:left="709" w:hanging="283"/>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2. Kelas kontrol, yaitu kelas yang tidak menerapkan model pembelajaran investigasi kelompo</w:t>
      </w:r>
      <w:r w:rsidR="00353270" w:rsidRPr="008E3745">
        <w:rPr>
          <w:rFonts w:asciiTheme="majorBidi" w:eastAsiaTheme="minorEastAsia" w:hAnsiTheme="majorBidi" w:cstheme="majorBidi"/>
          <w:sz w:val="24"/>
          <w:szCs w:val="24"/>
        </w:rPr>
        <w:t>k untuk meningkatkan hasil belajar</w:t>
      </w:r>
      <w:r w:rsidRPr="008E3745">
        <w:rPr>
          <w:rFonts w:asciiTheme="majorBidi" w:eastAsiaTheme="minorEastAsia" w:hAnsiTheme="majorBidi" w:cstheme="majorBidi"/>
          <w:sz w:val="24"/>
          <w:szCs w:val="24"/>
        </w:rPr>
        <w:t xml:space="preserve"> siswa dengan jumlah 30 siswa ( kelas VIII.2 )</w:t>
      </w:r>
    </w:p>
    <w:p w:rsidR="00814D81" w:rsidRPr="008E3745" w:rsidRDefault="007458F8" w:rsidP="00165054">
      <w:pPr>
        <w:spacing w:after="0" w:line="360" w:lineRule="auto"/>
        <w:ind w:hanging="284"/>
        <w:jc w:val="lowKashida"/>
        <w:rPr>
          <w:rFonts w:asciiTheme="majorBidi" w:eastAsiaTheme="minorEastAsia" w:hAnsiTheme="majorBidi" w:cstheme="majorBidi"/>
          <w:sz w:val="24"/>
          <w:szCs w:val="24"/>
        </w:rPr>
      </w:pPr>
      <w:r>
        <w:rPr>
          <w:rFonts w:asciiTheme="majorBidi" w:eastAsiaTheme="minorEastAsia" w:hAnsiTheme="majorBidi" w:cstheme="majorBidi"/>
          <w:b/>
          <w:bCs/>
          <w:sz w:val="24"/>
          <w:szCs w:val="24"/>
        </w:rPr>
        <w:t xml:space="preserve">F. </w:t>
      </w:r>
      <w:r w:rsidR="00814D81" w:rsidRPr="008E3745">
        <w:rPr>
          <w:rFonts w:asciiTheme="majorBidi" w:eastAsiaTheme="minorEastAsia" w:hAnsiTheme="majorBidi" w:cstheme="majorBidi"/>
          <w:b/>
          <w:bCs/>
          <w:sz w:val="24"/>
          <w:szCs w:val="24"/>
        </w:rPr>
        <w:t>Prosedur Penelitian</w:t>
      </w:r>
    </w:p>
    <w:p w:rsidR="00814D81" w:rsidRPr="008E3745" w:rsidRDefault="00814D81" w:rsidP="00165054">
      <w:pPr>
        <w:spacing w:after="0" w:line="480" w:lineRule="auto"/>
        <w:ind w:left="284" w:hanging="284"/>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Adapun prosedur penelitian ini yaitu:</w:t>
      </w:r>
    </w:p>
    <w:p w:rsidR="00814D81" w:rsidRPr="008E3745" w:rsidRDefault="00814D81" w:rsidP="00165054">
      <w:pPr>
        <w:pStyle w:val="ListParagraph"/>
        <w:spacing w:after="0" w:line="480" w:lineRule="auto"/>
        <w:ind w:left="426"/>
        <w:jc w:val="lowKashida"/>
        <w:rPr>
          <w:rFonts w:asciiTheme="majorBidi" w:hAnsiTheme="majorBidi" w:cstheme="majorBidi"/>
          <w:b/>
          <w:bCs/>
          <w:sz w:val="24"/>
          <w:szCs w:val="24"/>
          <w:lang w:val="id-ID"/>
        </w:rPr>
      </w:pPr>
      <w:r w:rsidRPr="008E3745">
        <w:rPr>
          <w:rFonts w:asciiTheme="majorBidi" w:hAnsiTheme="majorBidi" w:cstheme="majorBidi"/>
          <w:sz w:val="24"/>
          <w:szCs w:val="24"/>
          <w:lang w:val="id-ID"/>
        </w:rPr>
        <w:t>Langkah-langkah penelitiannya adalah sebagai berikut:</w:t>
      </w:r>
    </w:p>
    <w:p w:rsidR="00814D81" w:rsidRPr="008E3745" w:rsidRDefault="00814D81" w:rsidP="00165054">
      <w:pPr>
        <w:pStyle w:val="ListParagraph"/>
        <w:numPr>
          <w:ilvl w:val="0"/>
          <w:numId w:val="19"/>
        </w:numPr>
        <w:spacing w:after="0" w:line="480" w:lineRule="auto"/>
        <w:jc w:val="lowKashida"/>
        <w:rPr>
          <w:rFonts w:asciiTheme="majorBidi" w:hAnsiTheme="majorBidi" w:cstheme="majorBidi"/>
          <w:sz w:val="24"/>
          <w:szCs w:val="24"/>
          <w:lang w:val="id-ID"/>
        </w:rPr>
      </w:pPr>
      <w:r w:rsidRPr="008E3745">
        <w:rPr>
          <w:rFonts w:asciiTheme="majorBidi" w:hAnsiTheme="majorBidi" w:cstheme="majorBidi"/>
          <w:sz w:val="24"/>
          <w:szCs w:val="24"/>
          <w:lang w:val="id-ID"/>
        </w:rPr>
        <w:t>Tahap Per</w:t>
      </w:r>
      <w:r w:rsidRPr="008E3745">
        <w:rPr>
          <w:rFonts w:asciiTheme="majorBidi" w:hAnsiTheme="majorBidi" w:cstheme="majorBidi"/>
          <w:sz w:val="24"/>
          <w:szCs w:val="24"/>
        </w:rPr>
        <w:t>encanaan</w:t>
      </w:r>
    </w:p>
    <w:p w:rsidR="00814D81" w:rsidRPr="008E3745" w:rsidRDefault="00814D81" w:rsidP="00165054">
      <w:pPr>
        <w:pStyle w:val="ListParagraph"/>
        <w:numPr>
          <w:ilvl w:val="1"/>
          <w:numId w:val="21"/>
        </w:numPr>
        <w:spacing w:after="0" w:line="480" w:lineRule="auto"/>
        <w:ind w:left="1134" w:hanging="425"/>
        <w:jc w:val="lowKashida"/>
        <w:rPr>
          <w:rFonts w:asciiTheme="majorBidi" w:hAnsiTheme="majorBidi" w:cstheme="majorBidi"/>
          <w:i/>
          <w:sz w:val="24"/>
          <w:szCs w:val="24"/>
          <w:lang w:val="id-ID"/>
        </w:rPr>
      </w:pPr>
      <w:r w:rsidRPr="008E3745">
        <w:rPr>
          <w:rFonts w:asciiTheme="majorBidi" w:hAnsiTheme="majorBidi" w:cstheme="majorBidi"/>
          <w:sz w:val="24"/>
          <w:szCs w:val="24"/>
        </w:rPr>
        <w:t>Peneliti menyiapkan surat izin penelitian</w:t>
      </w:r>
    </w:p>
    <w:p w:rsidR="00814D81" w:rsidRPr="008E3745" w:rsidRDefault="00814D81" w:rsidP="00165054">
      <w:pPr>
        <w:pStyle w:val="ListParagraph"/>
        <w:numPr>
          <w:ilvl w:val="1"/>
          <w:numId w:val="21"/>
        </w:numPr>
        <w:spacing w:after="0" w:line="480" w:lineRule="auto"/>
        <w:ind w:left="1134" w:hanging="425"/>
        <w:jc w:val="lowKashida"/>
        <w:rPr>
          <w:rFonts w:asciiTheme="majorBidi" w:hAnsiTheme="majorBidi" w:cstheme="majorBidi"/>
          <w:i/>
          <w:sz w:val="24"/>
          <w:szCs w:val="24"/>
          <w:lang w:val="id-ID"/>
        </w:rPr>
      </w:pPr>
      <w:r w:rsidRPr="008E3745">
        <w:rPr>
          <w:rFonts w:asciiTheme="majorBidi" w:hAnsiTheme="majorBidi" w:cstheme="majorBidi"/>
          <w:sz w:val="24"/>
          <w:szCs w:val="24"/>
        </w:rPr>
        <w:t xml:space="preserve">Peneliti memilih kelas yang akan dijadikan sampel dengan menggunakan teknik </w:t>
      </w:r>
      <w:r w:rsidRPr="008E3745">
        <w:rPr>
          <w:rFonts w:asciiTheme="majorBidi" w:hAnsiTheme="majorBidi" w:cstheme="majorBidi"/>
          <w:i/>
          <w:sz w:val="24"/>
          <w:szCs w:val="24"/>
        </w:rPr>
        <w:t>cluster sampling.</w:t>
      </w:r>
    </w:p>
    <w:p w:rsidR="00814D81" w:rsidRPr="008E3745" w:rsidRDefault="00814D81" w:rsidP="00165054">
      <w:pPr>
        <w:pStyle w:val="ListParagraph"/>
        <w:numPr>
          <w:ilvl w:val="0"/>
          <w:numId w:val="19"/>
        </w:numPr>
        <w:spacing w:after="0" w:line="480" w:lineRule="auto"/>
        <w:jc w:val="lowKashida"/>
        <w:rPr>
          <w:rFonts w:asciiTheme="majorBidi" w:hAnsiTheme="majorBidi" w:cstheme="majorBidi"/>
          <w:sz w:val="24"/>
          <w:szCs w:val="24"/>
          <w:lang w:val="id-ID"/>
        </w:rPr>
      </w:pPr>
      <w:r w:rsidRPr="008E3745">
        <w:rPr>
          <w:rFonts w:asciiTheme="majorBidi" w:hAnsiTheme="majorBidi" w:cstheme="majorBidi"/>
          <w:sz w:val="24"/>
          <w:szCs w:val="24"/>
          <w:lang w:val="id-ID"/>
        </w:rPr>
        <w:t>Tahap Pelaksanaan</w:t>
      </w:r>
    </w:p>
    <w:p w:rsidR="00814D81" w:rsidRPr="008E3745" w:rsidRDefault="00814D81" w:rsidP="00165054">
      <w:pPr>
        <w:pStyle w:val="ListParagraph"/>
        <w:spacing w:after="0" w:line="480" w:lineRule="auto"/>
        <w:jc w:val="lowKashida"/>
        <w:rPr>
          <w:rFonts w:asciiTheme="majorBidi" w:hAnsiTheme="majorBidi" w:cstheme="majorBidi"/>
          <w:sz w:val="24"/>
          <w:szCs w:val="24"/>
          <w:lang w:val="id-ID"/>
        </w:rPr>
      </w:pPr>
      <w:r w:rsidRPr="008E3745">
        <w:rPr>
          <w:rFonts w:asciiTheme="majorBidi" w:hAnsiTheme="majorBidi" w:cstheme="majorBidi"/>
          <w:sz w:val="24"/>
          <w:szCs w:val="24"/>
          <w:lang w:val="id-ID"/>
        </w:rPr>
        <w:t>Pendahuluan :</w:t>
      </w:r>
    </w:p>
    <w:p w:rsidR="00814D81" w:rsidRPr="008E3745" w:rsidRDefault="00814D81" w:rsidP="00165054">
      <w:pPr>
        <w:pStyle w:val="ListParagraph"/>
        <w:numPr>
          <w:ilvl w:val="0"/>
          <w:numId w:val="20"/>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Peneliti memperkenalkan diri kepada kelas eksperimen dan kelas kontrol</w:t>
      </w:r>
    </w:p>
    <w:p w:rsidR="00814D81" w:rsidRPr="008E3745" w:rsidRDefault="00814D81" w:rsidP="00165054">
      <w:pPr>
        <w:pStyle w:val="ListParagraph"/>
        <w:numPr>
          <w:ilvl w:val="0"/>
          <w:numId w:val="20"/>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Peneliti melaksanakan pembelajaran dengan menerapkan model pembelajaran investigasi kelompok pada kelas eksperimen.</w:t>
      </w:r>
    </w:p>
    <w:p w:rsidR="00814D81" w:rsidRPr="008E3745" w:rsidRDefault="00814D81" w:rsidP="00165054">
      <w:pPr>
        <w:pStyle w:val="ListParagraph"/>
        <w:numPr>
          <w:ilvl w:val="0"/>
          <w:numId w:val="20"/>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Peneliti menerapkan model pembelajaran ekspositori pada kelas kontrol.</w:t>
      </w:r>
    </w:p>
    <w:p w:rsidR="00814D81" w:rsidRPr="008E3745" w:rsidRDefault="00814D81" w:rsidP="00165054">
      <w:pPr>
        <w:pStyle w:val="ListParagraph"/>
        <w:numPr>
          <w:ilvl w:val="0"/>
          <w:numId w:val="20"/>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Peneliti mengumpulkan data yang diperlukan pada sampel untuk mengetahui aktivitas belajar siswa.</w:t>
      </w:r>
    </w:p>
    <w:p w:rsidR="00814D81" w:rsidRPr="008E3745" w:rsidRDefault="00814D81" w:rsidP="00165054">
      <w:pPr>
        <w:pStyle w:val="ListParagraph"/>
        <w:numPr>
          <w:ilvl w:val="0"/>
          <w:numId w:val="20"/>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Peneliti memberikan post-tes</w:t>
      </w:r>
    </w:p>
    <w:p w:rsidR="00814D81" w:rsidRPr="008E3745" w:rsidRDefault="00814D81" w:rsidP="00165054">
      <w:pPr>
        <w:pStyle w:val="ListParagraph"/>
        <w:numPr>
          <w:ilvl w:val="0"/>
          <w:numId w:val="19"/>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Tahap Evaluasi</w:t>
      </w:r>
    </w:p>
    <w:p w:rsidR="00814D81" w:rsidRPr="008E3745" w:rsidRDefault="00814D81" w:rsidP="00165054">
      <w:pPr>
        <w:pStyle w:val="ListParagraph"/>
        <w:spacing w:after="0" w:line="480" w:lineRule="auto"/>
        <w:ind w:left="709"/>
        <w:jc w:val="lowKashida"/>
        <w:rPr>
          <w:rFonts w:asciiTheme="majorBidi" w:hAnsiTheme="majorBidi" w:cstheme="majorBidi"/>
          <w:sz w:val="24"/>
          <w:szCs w:val="24"/>
        </w:rPr>
      </w:pPr>
      <w:r w:rsidRPr="008E3745">
        <w:rPr>
          <w:rFonts w:asciiTheme="majorBidi" w:hAnsiTheme="majorBidi" w:cstheme="majorBidi"/>
          <w:sz w:val="24"/>
          <w:szCs w:val="24"/>
        </w:rPr>
        <w:t>Peneliti menganalisis atau mengolah data yang telah dikumpulkan dengan metode yang telah ditentukan.</w:t>
      </w:r>
    </w:p>
    <w:p w:rsidR="00814D81" w:rsidRPr="008E3745" w:rsidRDefault="00814D81" w:rsidP="00165054">
      <w:pPr>
        <w:pStyle w:val="ListParagraph"/>
        <w:numPr>
          <w:ilvl w:val="0"/>
          <w:numId w:val="19"/>
        </w:num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Tahap Penyusunan Laporan</w:t>
      </w:r>
    </w:p>
    <w:p w:rsidR="00814D81" w:rsidRPr="008E3745" w:rsidRDefault="00814D81" w:rsidP="00165054">
      <w:pPr>
        <w:pStyle w:val="ListParagraph"/>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lastRenderedPageBreak/>
        <w:t>Peneliti menyusun dan melaporkan hasil-hasil penelitian.</w:t>
      </w:r>
    </w:p>
    <w:p w:rsidR="00814D81" w:rsidRPr="008E3745" w:rsidRDefault="007458F8" w:rsidP="00165054">
      <w:pPr>
        <w:spacing w:after="0" w:line="360" w:lineRule="auto"/>
        <w:ind w:hanging="284"/>
        <w:jc w:val="lowKashida"/>
        <w:rPr>
          <w:rFonts w:asciiTheme="majorBidi" w:hAnsiTheme="majorBidi" w:cstheme="majorBidi"/>
          <w:b/>
          <w:bCs/>
          <w:sz w:val="24"/>
          <w:szCs w:val="24"/>
        </w:rPr>
      </w:pPr>
      <w:r>
        <w:rPr>
          <w:rFonts w:asciiTheme="majorBidi" w:hAnsiTheme="majorBidi" w:cstheme="majorBidi"/>
          <w:b/>
          <w:bCs/>
          <w:sz w:val="24"/>
          <w:szCs w:val="24"/>
        </w:rPr>
        <w:t xml:space="preserve">G. </w:t>
      </w:r>
      <w:r w:rsidR="00814D81" w:rsidRPr="008E3745">
        <w:rPr>
          <w:rFonts w:asciiTheme="majorBidi" w:hAnsiTheme="majorBidi" w:cstheme="majorBidi"/>
          <w:b/>
          <w:bCs/>
          <w:sz w:val="24"/>
          <w:szCs w:val="24"/>
        </w:rPr>
        <w:t>Teknik Pengumpulan Data</w:t>
      </w:r>
    </w:p>
    <w:p w:rsidR="00814D81" w:rsidRPr="008E3745" w:rsidRDefault="00814D81" w:rsidP="00165054">
      <w:pPr>
        <w:spacing w:after="0" w:line="480" w:lineRule="auto"/>
        <w:ind w:firstLine="720"/>
        <w:jc w:val="lowKashida"/>
        <w:rPr>
          <w:rFonts w:asciiTheme="majorBidi" w:hAnsiTheme="majorBidi" w:cstheme="majorBidi"/>
          <w:sz w:val="24"/>
          <w:szCs w:val="24"/>
        </w:rPr>
      </w:pPr>
      <w:r w:rsidRPr="008E3745">
        <w:rPr>
          <w:rFonts w:asciiTheme="majorBidi" w:hAnsiTheme="majorBidi" w:cstheme="majorBidi"/>
          <w:sz w:val="24"/>
          <w:szCs w:val="24"/>
        </w:rPr>
        <w:t>Teknik pengumpulan data yang digunakan dalam penelitian ini adalah teknik tes, yaitu berupa postes. Setiap soal dibuat dengan mengacu pada indikator</w:t>
      </w:r>
      <w:r w:rsidR="0093123F" w:rsidRPr="008E3745">
        <w:rPr>
          <w:rFonts w:asciiTheme="majorBidi" w:hAnsiTheme="majorBidi" w:cstheme="majorBidi"/>
          <w:sz w:val="24"/>
          <w:szCs w:val="24"/>
        </w:rPr>
        <w:t xml:space="preserve"> penilaian hasil belajar</w:t>
      </w:r>
      <w:r w:rsidRPr="008E3745">
        <w:rPr>
          <w:rFonts w:asciiTheme="majorBidi" w:hAnsiTheme="majorBidi" w:cstheme="majorBidi"/>
          <w:sz w:val="24"/>
          <w:szCs w:val="24"/>
        </w:rPr>
        <w:t xml:space="preserve"> siswa dan hasil jawaban siswa diberi skor batasan tertentu. Dari total skor yang diperoleh siswa akan ditentukan nilai test. Postest dil</w:t>
      </w:r>
      <w:r w:rsidR="0093123F" w:rsidRPr="008E3745">
        <w:rPr>
          <w:rFonts w:asciiTheme="majorBidi" w:hAnsiTheme="majorBidi" w:cstheme="majorBidi"/>
          <w:sz w:val="24"/>
          <w:szCs w:val="24"/>
        </w:rPr>
        <w:t>akukan untuk mengetahui hasil belajar</w:t>
      </w:r>
      <w:r w:rsidRPr="008E3745">
        <w:rPr>
          <w:rFonts w:asciiTheme="majorBidi" w:hAnsiTheme="majorBidi" w:cstheme="majorBidi"/>
          <w:sz w:val="24"/>
          <w:szCs w:val="24"/>
        </w:rPr>
        <w:t xml:space="preserve"> siswa setelah mendapatkan perlakuan yang berbeda. Kedua test dilakukan di kelas eksperimen dan kelas kontrol. Soal yang diberikan merupakan soal dalam bentuk essay sebanyak 3 soal. Adapun langkah - langkah  yang dilakukan untuk menganalisa data tes yaitu sebagai berikut :</w:t>
      </w:r>
    </w:p>
    <w:p w:rsidR="00814D81" w:rsidRPr="008E3745" w:rsidRDefault="00814D81" w:rsidP="00165054">
      <w:pPr>
        <w:pStyle w:val="ListParagraph"/>
        <w:numPr>
          <w:ilvl w:val="0"/>
          <w:numId w:val="22"/>
        </w:numPr>
        <w:spacing w:after="0" w:line="480" w:lineRule="auto"/>
        <w:ind w:left="567" w:hanging="283"/>
        <w:jc w:val="lowKashida"/>
        <w:rPr>
          <w:rFonts w:asciiTheme="majorBidi" w:hAnsiTheme="majorBidi" w:cstheme="majorBidi"/>
          <w:sz w:val="24"/>
          <w:szCs w:val="24"/>
        </w:rPr>
      </w:pPr>
      <w:r w:rsidRPr="008E3745">
        <w:rPr>
          <w:rFonts w:asciiTheme="majorBidi" w:hAnsiTheme="majorBidi" w:cstheme="majorBidi"/>
          <w:sz w:val="24"/>
          <w:szCs w:val="24"/>
        </w:rPr>
        <w:t>Membuat kunci jawaban dan memeriksa skor masing-masing soal</w:t>
      </w:r>
    </w:p>
    <w:p w:rsidR="00814D81" w:rsidRPr="008E3745" w:rsidRDefault="00814D81" w:rsidP="00165054">
      <w:pPr>
        <w:pStyle w:val="ListParagraph"/>
        <w:numPr>
          <w:ilvl w:val="0"/>
          <w:numId w:val="22"/>
        </w:numPr>
        <w:spacing w:after="0" w:line="480" w:lineRule="auto"/>
        <w:ind w:left="567" w:hanging="283"/>
        <w:jc w:val="lowKashida"/>
        <w:rPr>
          <w:rFonts w:asciiTheme="majorBidi" w:hAnsiTheme="majorBidi" w:cstheme="majorBidi"/>
          <w:sz w:val="24"/>
          <w:szCs w:val="24"/>
        </w:rPr>
      </w:pPr>
      <w:r w:rsidRPr="008E3745">
        <w:rPr>
          <w:rFonts w:asciiTheme="majorBidi" w:hAnsiTheme="majorBidi" w:cstheme="majorBidi"/>
          <w:sz w:val="24"/>
          <w:szCs w:val="24"/>
        </w:rPr>
        <w:t>Memeriksa jawaban</w:t>
      </w:r>
    </w:p>
    <w:p w:rsidR="00814D81" w:rsidRPr="008E3745" w:rsidRDefault="00814D81" w:rsidP="00165054">
      <w:pPr>
        <w:pStyle w:val="ListParagraph"/>
        <w:numPr>
          <w:ilvl w:val="0"/>
          <w:numId w:val="22"/>
        </w:numPr>
        <w:tabs>
          <w:tab w:val="left" w:pos="142"/>
        </w:tabs>
        <w:spacing w:after="0" w:line="480" w:lineRule="auto"/>
        <w:ind w:left="567" w:hanging="283"/>
        <w:jc w:val="lowKashida"/>
        <w:rPr>
          <w:rFonts w:asciiTheme="majorBidi" w:hAnsiTheme="majorBidi" w:cstheme="majorBidi"/>
          <w:sz w:val="24"/>
          <w:szCs w:val="24"/>
        </w:rPr>
      </w:pPr>
      <w:r w:rsidRPr="008E3745">
        <w:rPr>
          <w:rFonts w:asciiTheme="majorBidi" w:hAnsiTheme="majorBidi" w:cstheme="majorBidi"/>
          <w:sz w:val="24"/>
          <w:szCs w:val="24"/>
        </w:rPr>
        <w:t>Memberikan skor hasil jawaban siswa sesuai dengan skor hasil jawaban berdasarkan patokan yang telah ditentukan.</w:t>
      </w:r>
    </w:p>
    <w:p w:rsidR="00814D81" w:rsidRPr="008E3745" w:rsidRDefault="00814D81" w:rsidP="00165054">
      <w:pPr>
        <w:pStyle w:val="ListParagraph"/>
        <w:numPr>
          <w:ilvl w:val="0"/>
          <w:numId w:val="22"/>
        </w:numPr>
        <w:spacing w:after="0" w:line="480" w:lineRule="auto"/>
        <w:ind w:left="567" w:hanging="283"/>
        <w:jc w:val="lowKashida"/>
        <w:rPr>
          <w:rFonts w:asciiTheme="majorBidi" w:hAnsiTheme="majorBidi" w:cstheme="majorBidi"/>
          <w:sz w:val="24"/>
          <w:szCs w:val="24"/>
        </w:rPr>
      </w:pPr>
      <w:r w:rsidRPr="008E3745">
        <w:rPr>
          <w:rFonts w:asciiTheme="majorBidi" w:hAnsiTheme="majorBidi" w:cstheme="majorBidi"/>
          <w:sz w:val="24"/>
          <w:szCs w:val="24"/>
        </w:rPr>
        <w:t>Memeriksa nilai siswa dari rentang 0-100</w:t>
      </w:r>
    </w:p>
    <w:p w:rsidR="00814D81" w:rsidRPr="008E3745" w:rsidRDefault="00814D81" w:rsidP="00165054">
      <w:pPr>
        <w:spacing w:after="0" w:line="480" w:lineRule="auto"/>
        <w:ind w:firstLine="720"/>
        <w:jc w:val="lowKashida"/>
        <w:rPr>
          <w:rFonts w:asciiTheme="majorBidi" w:hAnsiTheme="majorBidi" w:cstheme="majorBidi"/>
          <w:sz w:val="24"/>
          <w:szCs w:val="24"/>
        </w:rPr>
      </w:pPr>
      <w:r w:rsidRPr="008E3745">
        <w:rPr>
          <w:rFonts w:asciiTheme="majorBidi" w:hAnsiTheme="majorBidi" w:cstheme="majorBidi"/>
          <w:sz w:val="24"/>
          <w:szCs w:val="24"/>
        </w:rPr>
        <w:t>Kemudian nilai akhir dibuat dari daftar distribusi untuk menentukkan rata-rata nilai masing-masing siswa menggunakan rumus:</w:t>
      </w:r>
    </w:p>
    <w:p w:rsidR="00814D81" w:rsidRPr="008E3745" w:rsidRDefault="00814D81" w:rsidP="00165054">
      <w:pPr>
        <w:spacing w:after="0" w:line="480" w:lineRule="auto"/>
        <w:ind w:firstLine="720"/>
        <w:jc w:val="lowKashida"/>
        <w:rPr>
          <w:rFonts w:asciiTheme="majorBidi" w:hAnsiTheme="majorBidi" w:cstheme="majorBidi"/>
          <w:sz w:val="24"/>
          <w:szCs w:val="24"/>
        </w:rPr>
      </w:pPr>
      <w:r w:rsidRPr="008E3745">
        <w:rPr>
          <w:rFonts w:asciiTheme="majorBidi" w:hAnsiTheme="majorBidi" w:cstheme="majorBidi"/>
          <w:sz w:val="24"/>
          <w:szCs w:val="24"/>
        </w:rPr>
        <w:t xml:space="preserve"> </w:t>
      </w:r>
      <m:oMath>
        <m:acc>
          <m:accPr>
            <m:chr m:val="̅"/>
            <m:ctrlPr>
              <w:rPr>
                <w:rFonts w:ascii="Cambria Math" w:hAnsiTheme="majorBidi" w:cstheme="majorBidi"/>
                <w:i/>
                <w:sz w:val="24"/>
                <w:szCs w:val="24"/>
              </w:rPr>
            </m:ctrlPr>
          </m:accPr>
          <m:e>
            <m:r>
              <w:rPr>
                <w:rFonts w:ascii="Cambria Math" w:hAnsi="Cambria Math" w:cstheme="majorBidi"/>
                <w:sz w:val="24"/>
                <w:szCs w:val="24"/>
              </w:rPr>
              <m:t>x</m:t>
            </m:r>
            <m:r>
              <w:rPr>
                <w:rFonts w:ascii="Cambria Math" w:hAnsiTheme="majorBidi" w:cstheme="majorBidi"/>
                <w:sz w:val="24"/>
                <w:szCs w:val="24"/>
              </w:rPr>
              <m:t xml:space="preserve"> </m:t>
            </m:r>
          </m:e>
        </m:acc>
        <m:r>
          <w:rPr>
            <w:rFonts w:ascii="Cambria Math" w:hAnsiTheme="majorBidi" w:cstheme="majorBidi"/>
            <w:sz w:val="24"/>
            <w:szCs w:val="24"/>
          </w:rPr>
          <m:t xml:space="preserve">= </m:t>
        </m:r>
        <m:f>
          <m:fPr>
            <m:ctrlPr>
              <w:rPr>
                <w:rFonts w:ascii="Cambria Math" w:hAnsiTheme="majorBidi" w:cstheme="majorBidi"/>
                <w:i/>
                <w:sz w:val="24"/>
                <w:szCs w:val="24"/>
              </w:rPr>
            </m:ctrlPr>
          </m:fPr>
          <m:num>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num>
          <m:den>
            <m:r>
              <w:rPr>
                <w:rFonts w:ascii="Cambria Math" w:hAnsi="Cambria Math" w:cstheme="majorBidi"/>
                <w:sz w:val="24"/>
                <w:szCs w:val="24"/>
              </w:rPr>
              <m:t>n</m:t>
            </m:r>
          </m:den>
        </m:f>
      </m:oMath>
      <w:r w:rsidRPr="008E3745">
        <w:rPr>
          <w:rFonts w:asciiTheme="majorBidi" w:hAnsiTheme="majorBidi" w:cstheme="majorBidi"/>
          <w:sz w:val="24"/>
          <w:szCs w:val="24"/>
        </w:rPr>
        <w:t xml:space="preserve">      (sudjana, 2005 : 65)</w:t>
      </w:r>
    </w:p>
    <w:p w:rsidR="00814D81" w:rsidRPr="008E3745" w:rsidRDefault="00814D81" w:rsidP="00165054">
      <w:pPr>
        <w:spacing w:after="0" w:line="480" w:lineRule="auto"/>
        <w:ind w:firstLine="720"/>
        <w:jc w:val="lowKashida"/>
        <w:rPr>
          <w:rFonts w:asciiTheme="majorBidi" w:hAnsiTheme="majorBidi" w:cstheme="majorBidi"/>
          <w:sz w:val="24"/>
          <w:szCs w:val="24"/>
        </w:rPr>
      </w:pPr>
      <w:r w:rsidRPr="008E3745">
        <w:rPr>
          <w:rFonts w:asciiTheme="majorBidi" w:hAnsiTheme="majorBidi" w:cstheme="majorBidi"/>
          <w:sz w:val="24"/>
          <w:szCs w:val="24"/>
        </w:rPr>
        <w:t>Keterangan :</w:t>
      </w:r>
    </w:p>
    <w:p w:rsidR="00814D81" w:rsidRPr="008E3745" w:rsidRDefault="00814D81" w:rsidP="00165054">
      <w:pPr>
        <w:spacing w:after="0" w:line="480" w:lineRule="auto"/>
        <w:jc w:val="lowKashida"/>
        <w:rPr>
          <w:rFonts w:asciiTheme="majorBidi" w:eastAsiaTheme="minorEastAsia" w:hAnsiTheme="majorBidi" w:cstheme="majorBidi"/>
          <w:sz w:val="24"/>
          <w:szCs w:val="24"/>
        </w:rPr>
      </w:pPr>
      <m:oMath>
        <m:r>
          <w:rPr>
            <w:rFonts w:ascii="Cambria Math" w:hAnsiTheme="majorBidi" w:cstheme="majorBidi"/>
            <w:sz w:val="24"/>
            <w:szCs w:val="24"/>
          </w:rPr>
          <m:t xml:space="preserve">             </m:t>
        </m:r>
        <m:acc>
          <m:accPr>
            <m:chr m:val="̅"/>
            <m:ctrlPr>
              <w:rPr>
                <w:rFonts w:ascii="Cambria Math" w:hAnsiTheme="majorBidi" w:cstheme="majorBidi"/>
                <w:i/>
                <w:sz w:val="24"/>
                <w:szCs w:val="24"/>
              </w:rPr>
            </m:ctrlPr>
          </m:accPr>
          <m:e>
            <m:r>
              <w:rPr>
                <w:rFonts w:ascii="Cambria Math" w:hAnsi="Cambria Math" w:cstheme="majorBidi"/>
                <w:sz w:val="24"/>
                <w:szCs w:val="24"/>
              </w:rPr>
              <m:t>x</m:t>
            </m:r>
          </m:e>
        </m:acc>
      </m:oMath>
      <w:r w:rsidRPr="008E3745">
        <w:rPr>
          <w:rFonts w:asciiTheme="majorBidi" w:eastAsiaTheme="minorEastAsia" w:hAnsiTheme="majorBidi" w:cstheme="majorBidi"/>
          <w:sz w:val="24"/>
          <w:szCs w:val="24"/>
        </w:rPr>
        <w:t xml:space="preserve">       = Rata-rata</w:t>
      </w:r>
    </w:p>
    <w:p w:rsidR="00814D81" w:rsidRPr="008E3745" w:rsidRDefault="00814D81" w:rsidP="00165054">
      <w:pPr>
        <w:spacing w:after="0" w:line="480" w:lineRule="auto"/>
        <w:jc w:val="lowKashida"/>
        <w:rPr>
          <w:rFonts w:asciiTheme="majorBidi" w:eastAsiaTheme="minorEastAsia" w:hAnsiTheme="majorBidi" w:cstheme="majorBidi"/>
          <w:sz w:val="24"/>
          <w:szCs w:val="24"/>
        </w:rPr>
      </w:pPr>
      <m:oMath>
        <m:r>
          <w:rPr>
            <w:rFonts w:ascii="Cambria Math" w:hAnsiTheme="majorBidi" w:cstheme="majorBidi"/>
            <w:sz w:val="24"/>
            <w:szCs w:val="24"/>
          </w:rPr>
          <m:t xml:space="preserve">             </m:t>
        </m:r>
        <m:nary>
          <m:naryPr>
            <m:chr m:val="∑"/>
            <m:limLoc m:val="undOvr"/>
            <m:subHide m:val="on"/>
            <m:supHide m:val="on"/>
            <m:ctrlPr>
              <w:rPr>
                <w:rFonts w:ascii="Cambria Math" w:hAnsiTheme="majorBidi" w:cstheme="majorBidi"/>
                <w:i/>
                <w:sz w:val="24"/>
                <w:szCs w:val="24"/>
              </w:rPr>
            </m:ctrlPr>
          </m:naryPr>
          <m:sub/>
          <m:sup/>
          <m:e>
            <m:r>
              <w:rPr>
                <w:rFonts w:ascii="Cambria Math" w:hAnsi="Cambria Math" w:cstheme="majorBidi"/>
                <w:sz w:val="24"/>
                <w:szCs w:val="24"/>
              </w:rPr>
              <m:t>x</m:t>
            </m:r>
          </m:e>
        </m:nary>
        <m:r>
          <w:rPr>
            <w:rFonts w:ascii="Cambria Math" w:hAnsiTheme="majorBidi" w:cstheme="majorBidi"/>
            <w:sz w:val="24"/>
            <w:szCs w:val="24"/>
          </w:rPr>
          <m:t xml:space="preserve"> </m:t>
        </m:r>
      </m:oMath>
      <w:r w:rsidRPr="008E3745">
        <w:rPr>
          <w:rFonts w:asciiTheme="majorBidi" w:eastAsiaTheme="minorEastAsia" w:hAnsiTheme="majorBidi" w:cstheme="majorBidi"/>
          <w:sz w:val="24"/>
          <w:szCs w:val="24"/>
        </w:rPr>
        <w:t xml:space="preserve"> </w:t>
      </w:r>
      <w:r w:rsidRPr="008E3745">
        <w:rPr>
          <w:rFonts w:asciiTheme="majorBidi" w:eastAsiaTheme="minorEastAsia" w:hAnsiTheme="majorBidi" w:cstheme="majorBidi"/>
          <w:sz w:val="24"/>
          <w:szCs w:val="24"/>
          <w:vertAlign w:val="subscript"/>
        </w:rPr>
        <w:t xml:space="preserve">i </w:t>
      </w:r>
      <w:r w:rsidRPr="008E3745">
        <w:rPr>
          <w:rFonts w:asciiTheme="majorBidi" w:eastAsiaTheme="minorEastAsia" w:hAnsiTheme="majorBidi" w:cstheme="majorBidi"/>
          <w:sz w:val="24"/>
          <w:szCs w:val="24"/>
        </w:rPr>
        <w:t>= jumlah nilai ujian tes</w:t>
      </w:r>
    </w:p>
    <w:p w:rsidR="00814D81" w:rsidRPr="008E3745" w:rsidRDefault="00814D81" w:rsidP="00165054">
      <w:pPr>
        <w:spacing w:after="0" w:line="480" w:lineRule="auto"/>
        <w:jc w:val="lowKashida"/>
        <w:rPr>
          <w:rFonts w:asciiTheme="majorBidi" w:hAnsiTheme="majorBidi" w:cstheme="majorBidi"/>
          <w:sz w:val="24"/>
          <w:szCs w:val="24"/>
        </w:rPr>
      </w:pPr>
      <m:oMath>
        <m:r>
          <w:rPr>
            <w:rFonts w:ascii="Cambria Math" w:hAnsiTheme="majorBidi" w:cstheme="majorBidi"/>
            <w:sz w:val="24"/>
            <w:szCs w:val="24"/>
          </w:rPr>
          <m:t xml:space="preserve">             </m:t>
        </m:r>
        <m:r>
          <w:rPr>
            <w:rFonts w:ascii="Cambria Math" w:hAnsi="Cambria Math" w:cstheme="majorBidi"/>
            <w:sz w:val="24"/>
            <w:szCs w:val="24"/>
          </w:rPr>
          <m:t>n</m:t>
        </m:r>
        <m:r>
          <w:rPr>
            <w:rFonts w:ascii="Cambria Math" w:hAnsiTheme="majorBidi" w:cstheme="majorBidi"/>
            <w:sz w:val="24"/>
            <w:szCs w:val="24"/>
          </w:rPr>
          <m:t xml:space="preserve">  </m:t>
        </m:r>
      </m:oMath>
      <w:r w:rsidRPr="008E3745">
        <w:rPr>
          <w:rFonts w:asciiTheme="majorBidi" w:eastAsiaTheme="minorEastAsia" w:hAnsiTheme="majorBidi" w:cstheme="majorBidi"/>
          <w:sz w:val="24"/>
          <w:szCs w:val="24"/>
        </w:rPr>
        <w:t xml:space="preserve">     = jumlah frekuensi atau banyaknya kelas</w:t>
      </w:r>
      <w:r w:rsidR="0093123F" w:rsidRPr="008E3745">
        <w:rPr>
          <w:rFonts w:asciiTheme="majorBidi" w:hAnsiTheme="majorBidi" w:cstheme="majorBidi"/>
          <w:sz w:val="24"/>
          <w:szCs w:val="24"/>
        </w:rPr>
        <w:t>.</w:t>
      </w:r>
    </w:p>
    <w:p w:rsidR="00814D81" w:rsidRPr="008E3745" w:rsidRDefault="00814D81" w:rsidP="00165054">
      <w:pPr>
        <w:spacing w:after="0" w:line="360" w:lineRule="auto"/>
        <w:jc w:val="lowKashida"/>
        <w:rPr>
          <w:rFonts w:asciiTheme="majorBidi" w:hAnsiTheme="majorBidi" w:cstheme="majorBidi"/>
          <w:b/>
          <w:bCs/>
          <w:sz w:val="24"/>
          <w:szCs w:val="24"/>
        </w:rPr>
      </w:pPr>
      <w:r w:rsidRPr="008E3745">
        <w:rPr>
          <w:rFonts w:asciiTheme="majorBidi" w:hAnsiTheme="majorBidi" w:cstheme="majorBidi"/>
          <w:b/>
          <w:bCs/>
          <w:sz w:val="24"/>
          <w:szCs w:val="24"/>
        </w:rPr>
        <w:t>1.  Dokumentasi</w:t>
      </w:r>
    </w:p>
    <w:p w:rsidR="00814D81" w:rsidRPr="008E3745" w:rsidRDefault="00814D81" w:rsidP="00165054">
      <w:pPr>
        <w:spacing w:after="0" w:line="480" w:lineRule="auto"/>
        <w:ind w:firstLine="284"/>
        <w:jc w:val="lowKashida"/>
        <w:rPr>
          <w:rFonts w:asciiTheme="majorBidi" w:hAnsiTheme="majorBidi" w:cstheme="majorBidi"/>
          <w:sz w:val="24"/>
          <w:szCs w:val="24"/>
        </w:rPr>
      </w:pPr>
      <w:r w:rsidRPr="008E3745">
        <w:rPr>
          <w:rFonts w:asciiTheme="majorBidi" w:hAnsiTheme="majorBidi" w:cstheme="majorBidi"/>
          <w:sz w:val="24"/>
          <w:szCs w:val="24"/>
        </w:rPr>
        <w:t xml:space="preserve">Metode dokumentasi ini digunakan untuk mendapatkan daftar nama siswa yang menjadi sampel penelitian yaitu, kelas eksperimen dan kelas kontrol dan </w:t>
      </w:r>
      <w:r w:rsidRPr="008E3745">
        <w:rPr>
          <w:rFonts w:asciiTheme="majorBidi" w:hAnsiTheme="majorBidi" w:cstheme="majorBidi"/>
          <w:sz w:val="24"/>
          <w:szCs w:val="24"/>
        </w:rPr>
        <w:lastRenderedPageBreak/>
        <w:t>mengetahui nilai awal dari kedua kelas tersebut dan dari data tersebut diketahui bahwa kelas eksperimen dan kelas kontrol berdistribusi normal dan homogen.</w:t>
      </w:r>
    </w:p>
    <w:p w:rsidR="00814D81" w:rsidRPr="008E3745" w:rsidRDefault="0093123F" w:rsidP="00165054">
      <w:pPr>
        <w:spacing w:after="0" w:line="360" w:lineRule="auto"/>
        <w:jc w:val="lowKashida"/>
        <w:rPr>
          <w:rFonts w:asciiTheme="majorBidi" w:hAnsiTheme="majorBidi" w:cstheme="majorBidi"/>
          <w:b/>
          <w:bCs/>
          <w:sz w:val="24"/>
          <w:szCs w:val="24"/>
        </w:rPr>
      </w:pPr>
      <w:r w:rsidRPr="008E3745">
        <w:rPr>
          <w:rFonts w:asciiTheme="majorBidi" w:hAnsiTheme="majorBidi" w:cstheme="majorBidi"/>
          <w:b/>
          <w:bCs/>
          <w:sz w:val="24"/>
          <w:szCs w:val="24"/>
        </w:rPr>
        <w:t>2</w:t>
      </w:r>
      <w:r w:rsidR="00814D81" w:rsidRPr="008E3745">
        <w:rPr>
          <w:rFonts w:asciiTheme="majorBidi" w:hAnsiTheme="majorBidi" w:cstheme="majorBidi"/>
          <w:b/>
          <w:bCs/>
          <w:sz w:val="24"/>
          <w:szCs w:val="24"/>
        </w:rPr>
        <w:t>.  Tes</w:t>
      </w:r>
    </w:p>
    <w:p w:rsidR="0093123F" w:rsidRPr="008E3745" w:rsidRDefault="00814D81" w:rsidP="00165054">
      <w:pPr>
        <w:spacing w:after="0" w:line="480" w:lineRule="auto"/>
        <w:ind w:firstLine="284"/>
        <w:jc w:val="lowKashida"/>
        <w:rPr>
          <w:rFonts w:asciiTheme="majorBidi" w:hAnsiTheme="majorBidi" w:cstheme="majorBidi"/>
          <w:sz w:val="24"/>
          <w:szCs w:val="24"/>
        </w:rPr>
      </w:pPr>
      <w:r w:rsidRPr="008E3745">
        <w:rPr>
          <w:rFonts w:asciiTheme="majorBidi" w:hAnsiTheme="majorBidi" w:cstheme="majorBidi"/>
          <w:sz w:val="24"/>
          <w:szCs w:val="24"/>
        </w:rPr>
        <w:t>Arikunto (2010) test adalah alat yang digunakan unuk mengukur kemampuan dasar dan pencapaian atau prestasi. Tes digunakan untuk mengetahui nilai belajar siswa dengan model pembelajaran investigasi kelompok pada materi lingkaran di kelas VIII SMP Negeri 1 Lais Musi Bayuasin. Tes ini diberikan pada akhir pembelajaran ketika seluruh materi keliling dan luas lingkaran telah selesai disampaikan, terdiri atas 3 soal esay</w:t>
      </w:r>
      <w:r w:rsidR="0093123F" w:rsidRPr="008E3745">
        <w:rPr>
          <w:rFonts w:asciiTheme="majorBidi" w:hAnsiTheme="majorBidi" w:cstheme="majorBidi"/>
          <w:sz w:val="24"/>
          <w:szCs w:val="24"/>
        </w:rPr>
        <w:t>.</w:t>
      </w:r>
    </w:p>
    <w:p w:rsidR="00814D81" w:rsidRPr="008E3745" w:rsidRDefault="007458F8" w:rsidP="00165054">
      <w:pPr>
        <w:spacing w:after="0" w:line="360" w:lineRule="auto"/>
        <w:ind w:hanging="284"/>
        <w:jc w:val="lowKashida"/>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 xml:space="preserve">H. </w:t>
      </w:r>
      <w:r w:rsidR="00814D81" w:rsidRPr="008E3745">
        <w:rPr>
          <w:rFonts w:asciiTheme="majorBidi" w:eastAsiaTheme="minorEastAsia" w:hAnsiTheme="majorBidi" w:cstheme="majorBidi"/>
          <w:b/>
          <w:bCs/>
          <w:sz w:val="24"/>
          <w:szCs w:val="24"/>
        </w:rPr>
        <w:t xml:space="preserve">Teknik Analisis Data </w:t>
      </w:r>
    </w:p>
    <w:p w:rsidR="00814D81" w:rsidRPr="008E3745" w:rsidRDefault="00814D81" w:rsidP="00165054">
      <w:pPr>
        <w:spacing w:after="0" w:line="480" w:lineRule="auto"/>
        <w:jc w:val="lowKashida"/>
        <w:rPr>
          <w:rFonts w:asciiTheme="majorBidi" w:hAnsiTheme="majorBidi" w:cstheme="majorBidi"/>
          <w:sz w:val="24"/>
          <w:szCs w:val="24"/>
        </w:rPr>
      </w:pPr>
      <w:r w:rsidRPr="008E3745">
        <w:rPr>
          <w:rFonts w:asciiTheme="majorBidi" w:eastAsiaTheme="minorEastAsia" w:hAnsiTheme="majorBidi" w:cstheme="majorBidi"/>
          <w:sz w:val="24"/>
          <w:szCs w:val="24"/>
        </w:rPr>
        <w:tab/>
      </w:r>
      <w:r w:rsidRPr="008E3745">
        <w:rPr>
          <w:rFonts w:asciiTheme="majorBidi" w:hAnsiTheme="majorBidi" w:cstheme="majorBidi"/>
          <w:sz w:val="24"/>
          <w:szCs w:val="24"/>
        </w:rPr>
        <w:t xml:space="preserve">Untuk membuktikan hipotesa yang telah dirumuskan dan untuk mendapatkan suatu kesimpulan maka hasil tes uraian (essay) dengan menggunakan rumus uji </w:t>
      </w:r>
      <w:r w:rsidRPr="008E3745">
        <w:rPr>
          <w:rFonts w:asciiTheme="majorBidi" w:hAnsiTheme="majorBidi" w:cstheme="majorBidi"/>
          <w:i/>
          <w:sz w:val="24"/>
          <w:szCs w:val="24"/>
        </w:rPr>
        <w:t>t</w:t>
      </w:r>
      <w:r w:rsidRPr="008E3745">
        <w:rPr>
          <w:rFonts w:asciiTheme="majorBidi" w:hAnsiTheme="majorBidi" w:cstheme="majorBidi"/>
          <w:sz w:val="24"/>
          <w:szCs w:val="24"/>
        </w:rPr>
        <w:t xml:space="preserve">. Dalam penggunaan rumus uji </w:t>
      </w:r>
      <w:r w:rsidRPr="008E3745">
        <w:rPr>
          <w:rFonts w:asciiTheme="majorBidi" w:hAnsiTheme="majorBidi" w:cstheme="majorBidi"/>
          <w:i/>
          <w:sz w:val="24"/>
          <w:szCs w:val="24"/>
        </w:rPr>
        <w:t>t</w:t>
      </w:r>
      <w:r w:rsidRPr="008E3745">
        <w:rPr>
          <w:rFonts w:asciiTheme="majorBidi" w:hAnsiTheme="majorBidi" w:cstheme="majorBidi"/>
          <w:sz w:val="24"/>
          <w:szCs w:val="24"/>
        </w:rPr>
        <w:t xml:space="preserve"> dilakukan dengan langkah-langkah sebagai berikut :</w:t>
      </w:r>
    </w:p>
    <w:p w:rsidR="00814D81" w:rsidRPr="008E3745" w:rsidRDefault="00814D81" w:rsidP="00165054">
      <w:pPr>
        <w:spacing w:after="0" w:line="360" w:lineRule="auto"/>
        <w:jc w:val="lowKashida"/>
        <w:rPr>
          <w:rFonts w:asciiTheme="majorBidi" w:hAnsiTheme="majorBidi" w:cstheme="majorBidi"/>
          <w:b/>
          <w:sz w:val="24"/>
          <w:szCs w:val="24"/>
        </w:rPr>
      </w:pPr>
      <w:r w:rsidRPr="008E3745">
        <w:rPr>
          <w:rFonts w:asciiTheme="majorBidi" w:hAnsiTheme="majorBidi" w:cstheme="majorBidi"/>
          <w:b/>
          <w:sz w:val="24"/>
          <w:szCs w:val="24"/>
        </w:rPr>
        <w:t>1.    Menyusun Data Dalam Tabel Distribusi Frekuensi</w:t>
      </w:r>
    </w:p>
    <w:p w:rsidR="00814D81" w:rsidRPr="008E3745" w:rsidRDefault="00814D81" w:rsidP="00165054">
      <w:pPr>
        <w:pStyle w:val="ListParagraph"/>
        <w:numPr>
          <w:ilvl w:val="0"/>
          <w:numId w:val="7"/>
        </w:numPr>
        <w:spacing w:after="0" w:line="480" w:lineRule="auto"/>
        <w:ind w:left="426" w:hanging="426"/>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sz w:val="24"/>
          <w:szCs w:val="24"/>
        </w:rPr>
        <w:t>Menentukan rentang kelas dengan menggunakan rumus :</w:t>
      </w:r>
    </w:p>
    <w:p w:rsidR="00814D81" w:rsidRPr="008E3745" w:rsidRDefault="00814D81" w:rsidP="00165054">
      <w:pPr>
        <w:pStyle w:val="ListParagraph"/>
        <w:spacing w:after="0" w:line="480" w:lineRule="auto"/>
        <w:ind w:left="426"/>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Rentang (R) = Data terbesar – Data terendah</w:t>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(Sudjana, 2005)</w:t>
      </w:r>
    </w:p>
    <w:p w:rsidR="00814D81" w:rsidRPr="008E3745" w:rsidRDefault="00814D81" w:rsidP="00165054">
      <w:pPr>
        <w:pStyle w:val="ListParagraph"/>
        <w:numPr>
          <w:ilvl w:val="0"/>
          <w:numId w:val="7"/>
        </w:numPr>
        <w:spacing w:after="0" w:line="480" w:lineRule="auto"/>
        <w:ind w:left="426" w:hanging="426"/>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sz w:val="24"/>
          <w:szCs w:val="24"/>
        </w:rPr>
        <w:t>Menentukan banyak kelas interval dengan menggunakan  rumus :</w:t>
      </w:r>
    </w:p>
    <w:p w:rsidR="00814D81" w:rsidRPr="008E3745" w:rsidRDefault="00814D81" w:rsidP="00165054">
      <w:pPr>
        <w:pStyle w:val="ListParagraph"/>
        <w:spacing w:after="0" w:line="480" w:lineRule="auto"/>
        <w:ind w:left="426"/>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Banyak kelas = 1 + (3,3) log n</w:t>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(Sudjana, 2005)</w:t>
      </w:r>
    </w:p>
    <w:p w:rsidR="00814D81" w:rsidRPr="008E3745" w:rsidRDefault="00814D81" w:rsidP="00165054">
      <w:pPr>
        <w:pStyle w:val="ListParagraph"/>
        <w:numPr>
          <w:ilvl w:val="0"/>
          <w:numId w:val="7"/>
        </w:numPr>
        <w:spacing w:after="0" w:line="480" w:lineRule="auto"/>
        <w:ind w:left="426" w:hanging="426"/>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Menetukan panjang kelas interval</w:t>
      </w:r>
    </w:p>
    <w:p w:rsidR="00814D81" w:rsidRPr="008E3745" w:rsidRDefault="00814D81" w:rsidP="00165054">
      <w:pPr>
        <w:pStyle w:val="ListParagraph"/>
        <w:spacing w:after="0" w:line="480" w:lineRule="auto"/>
        <w:ind w:left="426"/>
        <w:jc w:val="lowKashida"/>
        <w:rPr>
          <w:rFonts w:asciiTheme="majorBidi" w:eastAsiaTheme="minorEastAsia" w:hAnsiTheme="majorBidi" w:cstheme="majorBidi"/>
          <w:sz w:val="24"/>
          <w:szCs w:val="24"/>
        </w:rPr>
      </w:pPr>
      <m:oMath>
        <m:r>
          <m:rPr>
            <m:sty m:val="p"/>
          </m:rPr>
          <w:rPr>
            <w:rFonts w:ascii="Cambria Math" w:eastAsiaTheme="minorEastAsia" w:hAnsiTheme="majorBidi" w:cstheme="majorBidi"/>
            <w:sz w:val="24"/>
            <w:szCs w:val="24"/>
          </w:rPr>
          <m:t>Panjang interval=</m:t>
        </m:r>
        <m:f>
          <m:fPr>
            <m:ctrlPr>
              <w:rPr>
                <w:rFonts w:ascii="Cambria Math" w:eastAsiaTheme="minorEastAsia" w:hAnsiTheme="majorBidi" w:cstheme="majorBidi"/>
                <w:sz w:val="24"/>
                <w:szCs w:val="24"/>
              </w:rPr>
            </m:ctrlPr>
          </m:fPr>
          <m:num>
            <m:r>
              <m:rPr>
                <m:sty m:val="p"/>
              </m:rPr>
              <w:rPr>
                <w:rFonts w:ascii="Cambria Math" w:eastAsiaTheme="minorEastAsia" w:hAnsiTheme="majorBidi" w:cstheme="majorBidi"/>
                <w:sz w:val="24"/>
                <w:szCs w:val="24"/>
              </w:rPr>
              <m:t>Rentang</m:t>
            </m:r>
          </m:num>
          <m:den>
            <m:r>
              <m:rPr>
                <m:sty m:val="p"/>
              </m:rPr>
              <w:rPr>
                <w:rFonts w:ascii="Cambria Math" w:eastAsiaTheme="minorEastAsia" w:hAnsiTheme="majorBidi" w:cstheme="majorBidi"/>
                <w:sz w:val="24"/>
                <w:szCs w:val="24"/>
              </w:rPr>
              <m:t>Banyak kelas</m:t>
            </m:r>
          </m:den>
        </m:f>
      </m:oMath>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(Sudjana, 2005)</w:t>
      </w:r>
    </w:p>
    <w:p w:rsidR="00814D81" w:rsidRPr="008E3745" w:rsidRDefault="00814D81" w:rsidP="00165054">
      <w:pPr>
        <w:pStyle w:val="ListParagraph"/>
        <w:spacing w:after="0" w:line="360" w:lineRule="auto"/>
        <w:ind w:left="0"/>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2.    Menghitung Rata-Rata dan Simpangan Baku</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Penghitungan nilai rata-rata masing-masing kelompok menggunakan rumus </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x</m:t>
            </m:r>
          </m:e>
        </m:acc>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nary>
              <m:naryPr>
                <m:chr m:val="∑"/>
                <m:limLoc m:val="undOvr"/>
                <m:subHide m:val="on"/>
                <m:supHide m:val="on"/>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e>
            </m:nary>
          </m:num>
          <m:den>
            <m:nary>
              <m:naryPr>
                <m:chr m:val="∑"/>
                <m:limLoc m:val="undOvr"/>
                <m:subHide m:val="on"/>
                <m:supHide m:val="on"/>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e>
            </m:nary>
          </m:den>
        </m:f>
      </m:oMath>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t>(Sudajana, 2005)</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Keterangan :</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x</m:t>
            </m:r>
          </m:e>
        </m:acc>
      </m:oMath>
      <w:r w:rsidR="00814D81" w:rsidRPr="008E3745">
        <w:rPr>
          <w:rFonts w:asciiTheme="majorBidi" w:eastAsiaTheme="minorEastAsia" w:hAnsiTheme="majorBidi" w:cstheme="majorBidi"/>
          <w:sz w:val="24"/>
          <w:szCs w:val="24"/>
        </w:rPr>
        <w:tab/>
        <w:t>= Nilai rata-rata hasil tes kelas</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oMath>
      <w:r w:rsidR="00814D81" w:rsidRPr="008E3745">
        <w:rPr>
          <w:rFonts w:asciiTheme="majorBidi" w:eastAsiaTheme="minorEastAsia" w:hAnsiTheme="majorBidi" w:cstheme="majorBidi"/>
          <w:sz w:val="24"/>
          <w:szCs w:val="24"/>
        </w:rPr>
        <w:tab/>
        <w:t>= Frekuensi yang sesuai dengan interval</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oMath>
      <w:r w:rsidR="00814D81" w:rsidRPr="008E3745">
        <w:rPr>
          <w:rFonts w:asciiTheme="majorBidi" w:eastAsiaTheme="minorEastAsia" w:hAnsiTheme="majorBidi" w:cstheme="majorBidi"/>
          <w:sz w:val="24"/>
          <w:szCs w:val="24"/>
        </w:rPr>
        <w:tab/>
        <w:t>= Frekuensi yang sesuai</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Menentukan simpangan baku dengan rumus :</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S</m:t>
            </m:r>
          </m:e>
          <m:sup>
            <m:r>
              <w:rPr>
                <w:rFonts w:ascii="Cambria Math" w:eastAsiaTheme="minorEastAsia" w:hAnsiTheme="majorBidi" w:cstheme="majorBidi"/>
                <w:sz w:val="24"/>
                <w:szCs w:val="24"/>
              </w:rPr>
              <m:t>2</m:t>
            </m:r>
          </m:sup>
        </m:sSup>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r>
              <w:rPr>
                <w:rFonts w:ascii="Cambria Math" w:eastAsiaTheme="minorEastAsia" w:hAnsi="Cambria Math" w:cstheme="majorBidi"/>
                <w:sz w:val="24"/>
                <w:szCs w:val="24"/>
              </w:rPr>
              <m:t>n</m:t>
            </m:r>
            <m:nary>
              <m:naryPr>
                <m:chr m:val="∑"/>
                <m:limLoc m:val="undOvr"/>
                <m:subHide m:val="on"/>
                <m:supHide m:val="on"/>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sSubSup>
                  <m:sSubSupPr>
                    <m:ctrlPr>
                      <w:rPr>
                        <w:rFonts w:ascii="Cambria Math" w:eastAsiaTheme="minorEastAsia" w:hAnsiTheme="majorBidi"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up>
                    <m:r>
                      <w:rPr>
                        <w:rFonts w:ascii="Cambria Math" w:eastAsiaTheme="minorEastAsia" w:hAnsiTheme="majorBidi" w:cstheme="majorBidi"/>
                        <w:sz w:val="24"/>
                        <w:szCs w:val="24"/>
                      </w:rPr>
                      <m:t>2</m:t>
                    </m:r>
                  </m:sup>
                </m:sSubSup>
                <m:r>
                  <w:rPr>
                    <w:rFonts w:ascii="Cambria Math" w:eastAsiaTheme="minorEastAsia" w:hAnsi="Cambria Math" w:cstheme="majorBidi"/>
                    <w:sz w:val="24"/>
                    <w:szCs w:val="24"/>
                  </w:rPr>
                  <m:t>-</m:t>
                </m:r>
                <m:sSup>
                  <m:sSupPr>
                    <m:ctrlPr>
                      <w:rPr>
                        <w:rFonts w:ascii="Cambria Math" w:eastAsiaTheme="minorEastAsia" w:hAnsiTheme="majorBidi" w:cstheme="majorBidi"/>
                        <w:i/>
                        <w:sz w:val="24"/>
                        <w:szCs w:val="24"/>
                      </w:rPr>
                    </m:ctrlPr>
                  </m:sSupPr>
                  <m:e>
                    <m:d>
                      <m:dPr>
                        <m:ctrlPr>
                          <w:rPr>
                            <w:rFonts w:ascii="Cambria Math" w:eastAsiaTheme="minorEastAsia" w:hAnsiTheme="majorBidi" w:cstheme="majorBidi"/>
                            <w:i/>
                            <w:sz w:val="24"/>
                            <w:szCs w:val="24"/>
                          </w:rPr>
                        </m:ctrlPr>
                      </m:dPr>
                      <m:e>
                        <m:nary>
                          <m:naryPr>
                            <m:chr m:val="∑"/>
                            <m:limLoc m:val="undOvr"/>
                            <m:subHide m:val="on"/>
                            <m:supHide m:val="on"/>
                            <m:ctrlPr>
                              <w:rPr>
                                <w:rFonts w:ascii="Cambria Math" w:eastAsiaTheme="minorEastAsia" w:hAnsiTheme="majorBidi" w:cstheme="majorBidi"/>
                                <w:i/>
                                <w:sz w:val="24"/>
                                <w:szCs w:val="24"/>
                              </w:rPr>
                            </m:ctrlPr>
                          </m:naryPr>
                          <m:sub/>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e>
                        </m:nary>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e>
                    </m:d>
                  </m:e>
                  <m:sup>
                    <m:r>
                      <w:rPr>
                        <w:rFonts w:ascii="Cambria Math" w:eastAsiaTheme="minorEastAsia" w:hAnsiTheme="majorBidi" w:cstheme="majorBidi"/>
                        <w:sz w:val="24"/>
                        <w:szCs w:val="24"/>
                      </w:rPr>
                      <m:t>2</m:t>
                    </m:r>
                  </m:sup>
                </m:sSup>
              </m:e>
            </m:nary>
          </m:num>
          <m:den>
            <m:r>
              <w:rPr>
                <w:rFonts w:ascii="Cambria Math" w:eastAsiaTheme="minorEastAsia" w:hAnsi="Cambria Math" w:cstheme="majorBidi"/>
                <w:sz w:val="24"/>
                <w:szCs w:val="24"/>
              </w:rPr>
              <m:t>n</m:t>
            </m:r>
            <m:r>
              <w:rPr>
                <w:rFonts w:ascii="Cambria Math" w:eastAsiaTheme="minorEastAsia" w:hAnsiTheme="majorBidi" w:cstheme="majorBidi"/>
                <w:sz w:val="24"/>
                <w:szCs w:val="24"/>
              </w:rPr>
              <m:t>(</m:t>
            </m:r>
            <m:r>
              <w:rPr>
                <w:rFonts w:ascii="Cambria Math" w:eastAsiaTheme="minorEastAsia" w:hAnsi="Cambria Math" w:cstheme="majorBidi"/>
                <w:sz w:val="24"/>
                <w:szCs w:val="24"/>
              </w:rPr>
              <m:t>n-</m:t>
            </m:r>
            <m:r>
              <w:rPr>
                <w:rFonts w:ascii="Cambria Math" w:eastAsiaTheme="minorEastAsia" w:hAnsiTheme="majorBidi" w:cstheme="majorBidi"/>
                <w:sz w:val="24"/>
                <w:szCs w:val="24"/>
              </w:rPr>
              <m:t>1)</m:t>
            </m:r>
          </m:den>
        </m:f>
      </m:oMath>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t>(Sudjana, 2005)</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Keterangan :</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p>
          <m:sSupPr>
            <m:ctrlPr>
              <w:rPr>
                <w:rFonts w:ascii="Cambria Math" w:eastAsiaTheme="minorEastAsia" w:hAnsiTheme="majorBidi" w:cstheme="majorBidi"/>
                <w:i/>
                <w:sz w:val="24"/>
                <w:szCs w:val="24"/>
              </w:rPr>
            </m:ctrlPr>
          </m:sSupPr>
          <m:e>
            <m:r>
              <w:rPr>
                <w:rFonts w:ascii="Cambria Math" w:eastAsiaTheme="minorEastAsia" w:hAnsi="Cambria Math" w:cstheme="majorBidi"/>
                <w:sz w:val="24"/>
                <w:szCs w:val="24"/>
              </w:rPr>
              <m:t>S</m:t>
            </m:r>
          </m:e>
          <m:sup>
            <m:r>
              <w:rPr>
                <w:rFonts w:ascii="Cambria Math" w:eastAsiaTheme="minorEastAsia" w:hAnsiTheme="majorBidi" w:cstheme="majorBidi"/>
                <w:sz w:val="24"/>
                <w:szCs w:val="24"/>
              </w:rPr>
              <m:t>2</m:t>
            </m:r>
          </m:sup>
        </m:sSup>
      </m:oMath>
      <w:r w:rsidR="00814D81" w:rsidRPr="008E3745">
        <w:rPr>
          <w:rFonts w:asciiTheme="majorBidi" w:eastAsiaTheme="minorEastAsia" w:hAnsiTheme="majorBidi" w:cstheme="majorBidi"/>
          <w:sz w:val="24"/>
          <w:szCs w:val="24"/>
        </w:rPr>
        <w:tab/>
        <w:t>= Simpangan Baku</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oMath>
      <w:r w:rsidR="00814D81" w:rsidRPr="008E3745">
        <w:rPr>
          <w:rFonts w:asciiTheme="majorBidi" w:eastAsiaTheme="minorEastAsia" w:hAnsiTheme="majorBidi" w:cstheme="majorBidi"/>
          <w:sz w:val="24"/>
          <w:szCs w:val="24"/>
        </w:rPr>
        <w:tab/>
        <w:t>= Frekuensi yang sesuai dengan tanda kelas interval</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oMath>
      <w:r w:rsidR="00814D81" w:rsidRPr="008E3745">
        <w:rPr>
          <w:rFonts w:asciiTheme="majorBidi" w:eastAsiaTheme="minorEastAsia" w:hAnsiTheme="majorBidi" w:cstheme="majorBidi"/>
          <w:sz w:val="24"/>
          <w:szCs w:val="24"/>
        </w:rPr>
        <w:tab/>
        <w:t>= Tanda kelas interval</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m:oMath>
        <m:r>
          <w:rPr>
            <w:rFonts w:ascii="Cambria Math" w:eastAsiaTheme="minorEastAsia" w:hAnsi="Cambria Math" w:cstheme="majorBidi"/>
            <w:sz w:val="24"/>
            <w:szCs w:val="24"/>
          </w:rPr>
          <m:t>n</m:t>
        </m:r>
      </m:oMath>
      <w:r w:rsidRPr="008E3745">
        <w:rPr>
          <w:rFonts w:asciiTheme="majorBidi" w:eastAsiaTheme="minorEastAsia" w:hAnsiTheme="majorBidi" w:cstheme="majorBidi"/>
          <w:sz w:val="24"/>
          <w:szCs w:val="24"/>
        </w:rPr>
        <w:tab/>
        <w:t>= Jumlah siswa</w:t>
      </w:r>
    </w:p>
    <w:p w:rsidR="00814D81" w:rsidRPr="008E3745" w:rsidRDefault="00814D81" w:rsidP="00165054">
      <w:pPr>
        <w:pStyle w:val="ListParagraph"/>
        <w:spacing w:after="0" w:line="360" w:lineRule="auto"/>
        <w:ind w:left="0"/>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3 .   Uji Normalitas Data</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 xml:space="preserve">Uji normalitas data dilakukan untuk mengetahui apakah data yang diperoleh normal atau tidak. Hal ini berkenaan dengan uji statistik dengan uji statistik parameter </w:t>
      </w:r>
      <w:r w:rsidRPr="008E3745">
        <w:rPr>
          <w:rFonts w:asciiTheme="majorBidi" w:eastAsiaTheme="minorEastAsia" w:hAnsiTheme="majorBidi" w:cstheme="majorBidi"/>
          <w:i/>
          <w:sz w:val="24"/>
          <w:szCs w:val="24"/>
        </w:rPr>
        <w:t xml:space="preserve">t </w:t>
      </w:r>
      <w:r w:rsidRPr="008E3745">
        <w:rPr>
          <w:rFonts w:asciiTheme="majorBidi" w:eastAsiaTheme="minorEastAsia" w:hAnsiTheme="majorBidi" w:cstheme="majorBidi"/>
          <w:sz w:val="24"/>
          <w:szCs w:val="24"/>
        </w:rPr>
        <w:t xml:space="preserve">atau uji- </w:t>
      </w:r>
      <w:r w:rsidRPr="008E3745">
        <w:rPr>
          <w:rFonts w:asciiTheme="majorBidi" w:eastAsiaTheme="minorEastAsia" w:hAnsiTheme="majorBidi" w:cstheme="majorBidi"/>
          <w:i/>
          <w:sz w:val="24"/>
          <w:szCs w:val="24"/>
        </w:rPr>
        <w:t xml:space="preserve">t </w:t>
      </w:r>
      <w:r w:rsidRPr="008E3745">
        <w:rPr>
          <w:rFonts w:asciiTheme="majorBidi" w:eastAsiaTheme="minorEastAsia" w:hAnsiTheme="majorBidi" w:cstheme="majorBidi"/>
          <w:sz w:val="24"/>
          <w:szCs w:val="24"/>
        </w:rPr>
        <w:t xml:space="preserve"> yang hanya dapat digunakan bila data yang diperoleh berdistribusi normal. Data yang dibuat dalam tabel distribusi frekuensi diuji kenormalannya dengan menggunakan rumus uji normalitas sebagai berikut :</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m:oMath>
        <m:r>
          <w:rPr>
            <w:rFonts w:ascii="Cambria Math" w:eastAsiaTheme="minorEastAsia" w:hAnsi="Cambria Math" w:cstheme="majorBidi"/>
            <w:sz w:val="24"/>
            <w:szCs w:val="24"/>
          </w:rPr>
          <m:t>Km</m:t>
        </m:r>
        <m:r>
          <w:rPr>
            <w:rFonts w:ascii="Cambria Math" w:eastAsiaTheme="minorEastAsia" w:hAnsiTheme="majorBidi" w:cstheme="majorBidi"/>
            <w:sz w:val="24"/>
            <w:szCs w:val="24"/>
          </w:rPr>
          <m:t>=</m:t>
        </m:r>
        <m:f>
          <m:fPr>
            <m:ctrlPr>
              <w:rPr>
                <w:rFonts w:ascii="Cambria Math" w:eastAsiaTheme="minorEastAsia" w:hAnsiTheme="majorBidi" w:cstheme="majorBidi"/>
                <w:i/>
                <w:sz w:val="24"/>
                <w:szCs w:val="24"/>
              </w:rPr>
            </m:ctrlPr>
          </m:fPr>
          <m:num>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x</m:t>
                </m:r>
              </m:e>
            </m:acc>
            <m:r>
              <w:rPr>
                <w:rFonts w:ascii="Cambria Math" w:eastAsiaTheme="minorEastAsia" w:hAnsi="Cambria Math"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o</m:t>
                </m:r>
              </m:sub>
            </m:sSub>
          </m:num>
          <m:den>
            <m:r>
              <w:rPr>
                <w:rFonts w:ascii="Cambria Math" w:eastAsiaTheme="minorEastAsia" w:hAnsi="Cambria Math" w:cstheme="majorBidi"/>
                <w:sz w:val="24"/>
                <w:szCs w:val="24"/>
              </w:rPr>
              <m:t>S</m:t>
            </m:r>
          </m:den>
        </m:f>
      </m:oMath>
      <w:r w:rsidRPr="008E3745">
        <w:rPr>
          <w:rFonts w:asciiTheme="majorBidi" w:eastAsiaTheme="minorEastAsia" w:hAnsiTheme="majorBidi" w:cstheme="majorBidi"/>
          <w:sz w:val="24"/>
          <w:szCs w:val="24"/>
        </w:rPr>
        <w:t xml:space="preserve"> </w:t>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 xml:space="preserve">           (Sudjana, 2005)</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Dimana :</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o</m:t>
            </m:r>
          </m:sub>
        </m:sSub>
        <m:r>
          <w:rPr>
            <w:rFonts w:ascii="Cambria Math" w:eastAsiaTheme="minorEastAsia" w:hAnsiTheme="majorBidi" w:cstheme="majorBidi"/>
            <w:sz w:val="24"/>
            <w:szCs w:val="24"/>
          </w:rPr>
          <m:t>=</m:t>
        </m:r>
        <m:r>
          <w:rPr>
            <w:rFonts w:ascii="Cambria Math" w:eastAsiaTheme="minorEastAsia" w:hAnsi="Cambria Math" w:cstheme="majorBidi"/>
            <w:sz w:val="24"/>
            <w:szCs w:val="24"/>
          </w:rPr>
          <m:t>b</m:t>
        </m:r>
        <m:r>
          <w:rPr>
            <w:rFonts w:ascii="Cambria Math" w:eastAsiaTheme="minorEastAsia" w:hAnsiTheme="majorBidi" w:cstheme="majorBidi"/>
            <w:sz w:val="24"/>
            <w:szCs w:val="24"/>
          </w:rPr>
          <m:t>+</m:t>
        </m:r>
        <m:r>
          <w:rPr>
            <w:rFonts w:ascii="Cambria Math" w:eastAsiaTheme="minorEastAsia" w:hAnsi="Cambria Math" w:cstheme="majorBidi"/>
            <w:sz w:val="24"/>
            <w:szCs w:val="24"/>
          </w:rPr>
          <m:t>p</m:t>
        </m:r>
        <m:d>
          <m:dPr>
            <m:ctrlPr>
              <w:rPr>
                <w:rFonts w:ascii="Cambria Math" w:eastAsiaTheme="minorEastAsia" w:hAnsiTheme="majorBidi" w:cstheme="majorBidi"/>
                <w:i/>
                <w:sz w:val="24"/>
                <w:szCs w:val="24"/>
              </w:rPr>
            </m:ctrlPr>
          </m:dPr>
          <m:e>
            <m:f>
              <m:fPr>
                <m:ctrlPr>
                  <w:rPr>
                    <w:rFonts w:ascii="Cambria Math" w:eastAsiaTheme="minorEastAsia" w:hAnsiTheme="majorBidi" w:cstheme="majorBidi"/>
                    <w:i/>
                    <w:sz w:val="24"/>
                    <w:szCs w:val="24"/>
                  </w:rPr>
                </m:ctrlPr>
              </m:fPr>
              <m:num>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Theme="majorBidi" w:cstheme="majorBidi"/>
                        <w:sz w:val="24"/>
                        <w:szCs w:val="24"/>
                      </w:rPr>
                      <m:t>1</m:t>
                    </m:r>
                  </m:sub>
                </m:sSub>
              </m:num>
              <m:den>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Theme="majorBidi" w:cstheme="majorBidi"/>
                        <w:sz w:val="24"/>
                        <w:szCs w:val="24"/>
                      </w:rPr>
                      <m:t>1</m:t>
                    </m:r>
                  </m:sub>
                </m:sSub>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Theme="majorBidi" w:cstheme="majorBidi"/>
                        <w:sz w:val="24"/>
                        <w:szCs w:val="24"/>
                      </w:rPr>
                      <m:t>2</m:t>
                    </m:r>
                  </m:sub>
                </m:sSub>
              </m:den>
            </m:f>
          </m:e>
        </m:d>
      </m:oMath>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t xml:space="preserve">           </w:t>
      </w:r>
      <w:r w:rsidR="00814D81" w:rsidRPr="008E3745">
        <w:rPr>
          <w:rFonts w:asciiTheme="majorBidi" w:eastAsiaTheme="minorEastAsia" w:hAnsiTheme="majorBidi" w:cstheme="majorBidi"/>
          <w:sz w:val="24"/>
          <w:szCs w:val="24"/>
        </w:rPr>
        <w:tab/>
        <w:t>(Sudjana, 2005)</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Keterangan</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m:oMath>
        <m:r>
          <w:rPr>
            <w:rFonts w:ascii="Cambria Math" w:eastAsiaTheme="minorEastAsia" w:hAnsi="Cambria Math" w:cstheme="majorBidi"/>
            <w:sz w:val="24"/>
            <w:szCs w:val="24"/>
          </w:rPr>
          <m:t>Km</m:t>
        </m:r>
      </m:oMath>
      <w:r w:rsidRPr="008E3745">
        <w:rPr>
          <w:rFonts w:asciiTheme="majorBidi" w:eastAsiaTheme="minorEastAsia" w:hAnsiTheme="majorBidi" w:cstheme="majorBidi"/>
          <w:sz w:val="24"/>
          <w:szCs w:val="24"/>
        </w:rPr>
        <w:tab/>
        <w:t>= Koefisien normalitas (kemiringan kurva)</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o</m:t>
            </m:r>
          </m:sub>
        </m:sSub>
      </m:oMath>
      <w:r w:rsidR="00814D81" w:rsidRPr="008E3745">
        <w:rPr>
          <w:rFonts w:asciiTheme="majorBidi" w:eastAsiaTheme="minorEastAsia" w:hAnsiTheme="majorBidi" w:cstheme="majorBidi"/>
          <w:sz w:val="24"/>
          <w:szCs w:val="24"/>
        </w:rPr>
        <w:tab/>
        <w:t>= Modus</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acc>
          <m:accPr>
            <m:chr m:val="̅"/>
            <m:ctrlPr>
              <w:rPr>
                <w:rFonts w:ascii="Cambria Math" w:eastAsiaTheme="minorEastAsia" w:hAnsiTheme="majorBidi" w:cstheme="majorBidi"/>
                <w:i/>
                <w:sz w:val="24"/>
                <w:szCs w:val="24"/>
              </w:rPr>
            </m:ctrlPr>
          </m:accPr>
          <m:e>
            <m:r>
              <w:rPr>
                <w:rFonts w:ascii="Cambria Math" w:eastAsiaTheme="minorEastAsia" w:hAnsi="Cambria Math" w:cstheme="majorBidi"/>
                <w:sz w:val="24"/>
                <w:szCs w:val="24"/>
              </w:rPr>
              <m:t>x</m:t>
            </m:r>
          </m:e>
        </m:acc>
      </m:oMath>
      <w:r w:rsidR="00814D81" w:rsidRPr="008E3745">
        <w:rPr>
          <w:rFonts w:asciiTheme="majorBidi" w:eastAsiaTheme="minorEastAsia" w:hAnsiTheme="majorBidi" w:cstheme="majorBidi"/>
          <w:sz w:val="24"/>
          <w:szCs w:val="24"/>
        </w:rPr>
        <w:tab/>
        <w:t>= nilai rata-rata</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S</w:t>
      </w:r>
      <w:r w:rsidRPr="008E3745">
        <w:rPr>
          <w:rFonts w:asciiTheme="majorBidi" w:eastAsiaTheme="minorEastAsia" w:hAnsiTheme="majorBidi" w:cstheme="majorBidi"/>
          <w:sz w:val="24"/>
          <w:szCs w:val="24"/>
        </w:rPr>
        <w:tab/>
        <w:t>= Simpangan baku</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b</w:t>
      </w:r>
      <w:r w:rsidRPr="008E3745">
        <w:rPr>
          <w:rFonts w:asciiTheme="majorBidi" w:eastAsiaTheme="minorEastAsia" w:hAnsiTheme="majorBidi" w:cstheme="majorBidi"/>
          <w:sz w:val="24"/>
          <w:szCs w:val="24"/>
        </w:rPr>
        <w:tab/>
        <w:t>= Tepi bawah kelas modus</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w:t>
      </w:r>
      <w:r w:rsidRPr="008E3745">
        <w:rPr>
          <w:rFonts w:asciiTheme="majorBidi" w:eastAsiaTheme="minorEastAsia" w:hAnsiTheme="majorBidi" w:cstheme="majorBidi"/>
          <w:sz w:val="24"/>
          <w:szCs w:val="24"/>
        </w:rPr>
        <w:tab/>
        <w:t>= Panjang kelas modus</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Theme="majorBidi" w:cstheme="majorBidi"/>
                <w:sz w:val="24"/>
                <w:szCs w:val="24"/>
              </w:rPr>
              <m:t>1</m:t>
            </m:r>
          </m:sub>
        </m:sSub>
      </m:oMath>
      <w:r w:rsidR="00814D81" w:rsidRPr="008E3745">
        <w:rPr>
          <w:rFonts w:asciiTheme="majorBidi" w:eastAsiaTheme="minorEastAsia" w:hAnsiTheme="majorBidi" w:cstheme="majorBidi"/>
          <w:sz w:val="24"/>
          <w:szCs w:val="24"/>
        </w:rPr>
        <w:tab/>
        <w:t>= Selisih frekuensi dengan kelas sebelumnya</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Theme="majorBidi" w:cstheme="majorBidi"/>
                <w:sz w:val="24"/>
                <w:szCs w:val="24"/>
              </w:rPr>
              <m:t>2</m:t>
            </m:r>
          </m:sub>
        </m:sSub>
      </m:oMath>
      <w:r w:rsidR="00814D81" w:rsidRPr="008E3745">
        <w:rPr>
          <w:rFonts w:asciiTheme="majorBidi" w:eastAsiaTheme="minorEastAsia" w:hAnsiTheme="majorBidi" w:cstheme="majorBidi"/>
          <w:sz w:val="24"/>
          <w:szCs w:val="24"/>
        </w:rPr>
        <w:tab/>
        <w:t>= Selisih frekuensi dengan kelas sesudahnya</w:t>
      </w:r>
    </w:p>
    <w:p w:rsidR="00814D81" w:rsidRPr="008E3745" w:rsidRDefault="00814D81" w:rsidP="00165054">
      <w:pPr>
        <w:pStyle w:val="ListParagraph"/>
        <w:spacing w:after="0" w:line="360" w:lineRule="auto"/>
        <w:ind w:left="0"/>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4.  Uji Homogenitas Varians</w:t>
      </w:r>
    </w:p>
    <w:p w:rsidR="00EC74AF" w:rsidRPr="0099318E"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 xml:space="preserve">Uji homogenitas data dilakukan untuk membuktikan kesamaan varians kelompok yang membentuk tersebut, dimana sampel yang diambil berasal dari populasi. Populasinya harus mempunyai varians yang homogen. Untuk menguji sampel dalam penelitian ini penulis menggunakan uji </w:t>
      </w:r>
      <w:r w:rsidRPr="008E3745">
        <w:rPr>
          <w:rFonts w:asciiTheme="majorBidi" w:eastAsiaTheme="minorEastAsia" w:hAnsiTheme="majorBidi" w:cstheme="majorBidi"/>
          <w:i/>
          <w:sz w:val="24"/>
          <w:szCs w:val="24"/>
        </w:rPr>
        <w:t>Bartlett</w:t>
      </w:r>
      <w:r w:rsidRPr="008E3745">
        <w:rPr>
          <w:rFonts w:asciiTheme="majorBidi" w:eastAsiaTheme="minorEastAsia" w:hAnsiTheme="majorBidi" w:cstheme="majorBidi"/>
          <w:sz w:val="24"/>
          <w:szCs w:val="24"/>
        </w:rPr>
        <w:t xml:space="preserve"> dengan persamaan chi kuadrat. Untuk mempermudahkan perhitungan, maka satu-satuan yang digunakan disusun dalam tabel di bawah ini.</w:t>
      </w:r>
    </w:p>
    <w:p w:rsidR="00814D81" w:rsidRPr="008E3745" w:rsidRDefault="00814D81" w:rsidP="00165054">
      <w:pPr>
        <w:pStyle w:val="ListParagraph"/>
        <w:spacing w:after="0" w:line="240" w:lineRule="auto"/>
        <w:ind w:left="2880" w:firstLine="720"/>
        <w:jc w:val="lowKashida"/>
        <w:rPr>
          <w:rFonts w:asciiTheme="majorBidi" w:eastAsiaTheme="minorEastAsia" w:hAnsiTheme="majorBidi" w:cstheme="majorBidi"/>
          <w:sz w:val="24"/>
          <w:szCs w:val="24"/>
        </w:rPr>
      </w:pPr>
      <w:r w:rsidRPr="008E3745">
        <w:rPr>
          <w:rFonts w:asciiTheme="majorBidi" w:eastAsiaTheme="minorEastAsia" w:hAnsiTheme="majorBidi" w:cstheme="majorBidi"/>
          <w:b/>
          <w:sz w:val="24"/>
          <w:szCs w:val="24"/>
        </w:rPr>
        <w:t>Tabel V</w:t>
      </w:r>
    </w:p>
    <w:p w:rsidR="00814D81" w:rsidRPr="008E3745" w:rsidRDefault="00814D81" w:rsidP="00111FA1">
      <w:pPr>
        <w:pStyle w:val="ListParagraph"/>
        <w:spacing w:after="0" w:line="480" w:lineRule="auto"/>
        <w:ind w:left="0"/>
        <w:jc w:val="center"/>
        <w:rPr>
          <w:rFonts w:asciiTheme="majorBidi" w:eastAsiaTheme="minorEastAsia" w:hAnsiTheme="majorBidi" w:cstheme="majorBidi"/>
          <w:b/>
          <w:i/>
          <w:sz w:val="24"/>
          <w:szCs w:val="24"/>
        </w:rPr>
      </w:pPr>
      <w:r w:rsidRPr="008E3745">
        <w:rPr>
          <w:rFonts w:asciiTheme="majorBidi" w:eastAsiaTheme="minorEastAsia" w:hAnsiTheme="majorBidi" w:cstheme="majorBidi"/>
          <w:b/>
          <w:sz w:val="24"/>
          <w:szCs w:val="24"/>
        </w:rPr>
        <w:t xml:space="preserve">Harga-harga yang duperlukan untuk uji </w:t>
      </w:r>
      <w:r w:rsidRPr="008E3745">
        <w:rPr>
          <w:rFonts w:asciiTheme="majorBidi" w:eastAsiaTheme="minorEastAsia" w:hAnsiTheme="majorBidi" w:cstheme="majorBidi"/>
          <w:b/>
          <w:i/>
          <w:sz w:val="24"/>
          <w:szCs w:val="24"/>
        </w:rPr>
        <w:t>bartlet</w:t>
      </w:r>
    </w:p>
    <w:tbl>
      <w:tblPr>
        <w:tblStyle w:val="TableGrid"/>
        <w:tblW w:w="0" w:type="auto"/>
        <w:jc w:val="center"/>
        <w:tblLook w:val="04A0"/>
      </w:tblPr>
      <w:tblGrid>
        <w:gridCol w:w="1410"/>
        <w:gridCol w:w="1425"/>
        <w:gridCol w:w="683"/>
        <w:gridCol w:w="1134"/>
        <w:gridCol w:w="2409"/>
      </w:tblGrid>
      <w:tr w:rsidR="00814D81" w:rsidRPr="008E3745" w:rsidTr="00DA676E">
        <w:trPr>
          <w:jc w:val="center"/>
        </w:trPr>
        <w:tc>
          <w:tcPr>
            <w:tcW w:w="1410"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Sampel ke</w:t>
            </w:r>
          </w:p>
        </w:tc>
        <w:tc>
          <w:tcPr>
            <w:tcW w:w="1425"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Dk</w:t>
            </w:r>
          </w:p>
        </w:tc>
        <w:tc>
          <w:tcPr>
            <w:tcW w:w="683" w:type="dxa"/>
          </w:tcPr>
          <w:p w:rsidR="00814D81" w:rsidRPr="008E3745" w:rsidRDefault="0026621B" w:rsidP="00165054">
            <w:pPr>
              <w:pStyle w:val="ListParagraph"/>
              <w:spacing w:line="360" w:lineRule="auto"/>
              <w:ind w:left="0"/>
              <w:jc w:val="lowKashida"/>
              <w:rPr>
                <w:rFonts w:asciiTheme="majorBidi" w:eastAsiaTheme="minorEastAsia" w:hAnsiTheme="majorBidi" w:cstheme="majorBidi"/>
                <w:b/>
                <w:sz w:val="24"/>
                <w:szCs w:val="24"/>
              </w:rPr>
            </w:pPr>
            <m:oMathPara>
              <m:oMath>
                <m:sSubSup>
                  <m:sSubSupPr>
                    <m:ctrlPr>
                      <w:rPr>
                        <w:rFonts w:ascii="Cambria Math" w:eastAsiaTheme="minorEastAsia" w:hAnsiTheme="majorBidi" w:cstheme="majorBidi"/>
                        <w:b/>
                        <w:i/>
                        <w:sz w:val="24"/>
                        <w:szCs w:val="24"/>
                      </w:rPr>
                    </m:ctrlPr>
                  </m:sSubSupPr>
                  <m:e>
                    <m:r>
                      <m:rPr>
                        <m:sty m:val="bi"/>
                      </m:rPr>
                      <w:rPr>
                        <w:rFonts w:ascii="Cambria Math" w:eastAsiaTheme="minorEastAsia" w:hAnsi="Cambria Math" w:cstheme="majorBidi"/>
                        <w:sz w:val="24"/>
                        <w:szCs w:val="24"/>
                      </w:rPr>
                      <m:t>S</m:t>
                    </m:r>
                  </m:e>
                  <m:sub>
                    <m:r>
                      <m:rPr>
                        <m:sty m:val="bi"/>
                      </m:rPr>
                      <w:rPr>
                        <w:rFonts w:ascii="Cambria Math" w:eastAsiaTheme="minorEastAsia" w:hAnsi="Cambria Math" w:cstheme="majorBidi"/>
                        <w:sz w:val="24"/>
                        <w:szCs w:val="24"/>
                      </w:rPr>
                      <m:t>i</m:t>
                    </m:r>
                  </m:sub>
                  <m:sup>
                    <m:r>
                      <m:rPr>
                        <m:sty m:val="bi"/>
                      </m:rPr>
                      <w:rPr>
                        <w:rFonts w:ascii="Cambria Math" w:eastAsiaTheme="minorEastAsia" w:hAnsi="Cambria Math" w:cstheme="majorBidi"/>
                        <w:sz w:val="24"/>
                        <w:szCs w:val="24"/>
                      </w:rPr>
                      <m:t>2</m:t>
                    </m:r>
                  </m:sup>
                </m:sSubSup>
              </m:oMath>
            </m:oMathPara>
          </w:p>
        </w:tc>
        <w:tc>
          <w:tcPr>
            <w:tcW w:w="1134"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 xml:space="preserve">Log </w:t>
            </w:r>
            <m:oMath>
              <m:sSubSup>
                <m:sSubSupPr>
                  <m:ctrlPr>
                    <w:rPr>
                      <w:rFonts w:ascii="Cambria Math" w:eastAsiaTheme="minorEastAsia" w:hAnsiTheme="majorBidi" w:cstheme="majorBidi"/>
                      <w:b/>
                      <w:i/>
                      <w:sz w:val="24"/>
                      <w:szCs w:val="24"/>
                    </w:rPr>
                  </m:ctrlPr>
                </m:sSubSupPr>
                <m:e>
                  <m:r>
                    <m:rPr>
                      <m:sty m:val="bi"/>
                    </m:rPr>
                    <w:rPr>
                      <w:rFonts w:ascii="Cambria Math" w:eastAsiaTheme="minorEastAsia" w:hAnsi="Cambria Math" w:cstheme="majorBidi"/>
                      <w:sz w:val="24"/>
                      <w:szCs w:val="24"/>
                    </w:rPr>
                    <m:t>S</m:t>
                  </m:r>
                </m:e>
                <m:sub>
                  <m:r>
                    <m:rPr>
                      <m:sty m:val="bi"/>
                    </m:rPr>
                    <w:rPr>
                      <w:rFonts w:ascii="Cambria Math" w:eastAsiaTheme="minorEastAsia" w:hAnsi="Cambria Math" w:cstheme="majorBidi"/>
                      <w:sz w:val="24"/>
                      <w:szCs w:val="24"/>
                    </w:rPr>
                    <m:t>i</m:t>
                  </m:r>
                </m:sub>
                <m:sup>
                  <m:r>
                    <m:rPr>
                      <m:sty m:val="bi"/>
                    </m:rPr>
                    <w:rPr>
                      <w:rFonts w:ascii="Cambria Math" w:eastAsiaTheme="minorEastAsia" w:hAnsi="Cambria Math" w:cstheme="majorBidi"/>
                      <w:sz w:val="24"/>
                      <w:szCs w:val="24"/>
                    </w:rPr>
                    <m:t>2</m:t>
                  </m:r>
                </m:sup>
              </m:sSubSup>
            </m:oMath>
          </w:p>
        </w:tc>
        <w:tc>
          <w:tcPr>
            <w:tcW w:w="2409"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 xml:space="preserve">(dk) Log </w:t>
            </w:r>
            <m:oMath>
              <m:sSubSup>
                <m:sSubSupPr>
                  <m:ctrlPr>
                    <w:rPr>
                      <w:rFonts w:ascii="Cambria Math" w:eastAsiaTheme="minorEastAsia" w:hAnsiTheme="majorBidi" w:cstheme="majorBidi"/>
                      <w:b/>
                      <w:i/>
                      <w:sz w:val="24"/>
                      <w:szCs w:val="24"/>
                    </w:rPr>
                  </m:ctrlPr>
                </m:sSubSupPr>
                <m:e>
                  <m:r>
                    <m:rPr>
                      <m:sty m:val="bi"/>
                    </m:rPr>
                    <w:rPr>
                      <w:rFonts w:ascii="Cambria Math" w:eastAsiaTheme="minorEastAsia" w:hAnsi="Cambria Math" w:cstheme="majorBidi"/>
                      <w:sz w:val="24"/>
                      <w:szCs w:val="24"/>
                    </w:rPr>
                    <m:t>S</m:t>
                  </m:r>
                </m:e>
                <m:sub>
                  <m:r>
                    <m:rPr>
                      <m:sty m:val="bi"/>
                    </m:rPr>
                    <w:rPr>
                      <w:rFonts w:ascii="Cambria Math" w:eastAsiaTheme="minorEastAsia" w:hAnsi="Cambria Math" w:cstheme="majorBidi"/>
                      <w:sz w:val="24"/>
                      <w:szCs w:val="24"/>
                    </w:rPr>
                    <m:t>i</m:t>
                  </m:r>
                </m:sub>
                <m:sup>
                  <m:r>
                    <m:rPr>
                      <m:sty m:val="bi"/>
                    </m:rPr>
                    <w:rPr>
                      <w:rFonts w:ascii="Cambria Math" w:eastAsiaTheme="minorEastAsia" w:hAnsi="Cambria Math" w:cstheme="majorBidi"/>
                      <w:sz w:val="24"/>
                      <w:szCs w:val="24"/>
                    </w:rPr>
                    <m:t>2</m:t>
                  </m:r>
                </m:sup>
              </m:sSubSup>
            </m:oMath>
          </w:p>
        </w:tc>
      </w:tr>
      <w:tr w:rsidR="00814D81" w:rsidRPr="008E3745" w:rsidTr="00DA676E">
        <w:trPr>
          <w:jc w:val="center"/>
        </w:trPr>
        <w:tc>
          <w:tcPr>
            <w:tcW w:w="1410" w:type="dxa"/>
          </w:tcPr>
          <w:p w:rsidR="00814D81" w:rsidRPr="008E3745" w:rsidRDefault="00814D81" w:rsidP="00F94C27">
            <w:pPr>
              <w:pStyle w:val="ListParagraph"/>
              <w:spacing w:line="360" w:lineRule="auto"/>
              <w:ind w:left="0"/>
              <w:jc w:val="center"/>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w:t>
            </w:r>
          </w:p>
        </w:tc>
        <w:tc>
          <w:tcPr>
            <w:tcW w:w="1425"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m:oMathPara>
              <m:oMath>
                <m:r>
                  <w:rPr>
                    <w:rFonts w:ascii="Cambria Math" w:eastAsiaTheme="minorEastAsia" w:hAnsiTheme="majorBidi" w:cstheme="majorBidi"/>
                    <w:sz w:val="24"/>
                    <w:szCs w:val="24"/>
                  </w:rPr>
                  <m:t>(</m:t>
                </m:r>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Theme="majorBidi" w:cstheme="majorBidi"/>
                        <w:sz w:val="24"/>
                        <w:szCs w:val="24"/>
                      </w:rPr>
                      <m:t>1</m:t>
                    </m:r>
                  </m:sub>
                </m:sSub>
                <m:r>
                  <w:rPr>
                    <w:rFonts w:ascii="Cambria Math" w:eastAsiaTheme="minorEastAsia" w:hAnsi="Cambria Math" w:cstheme="majorBidi"/>
                    <w:sz w:val="24"/>
                    <w:szCs w:val="24"/>
                  </w:rPr>
                  <m:t>-</m:t>
                </m:r>
                <m:r>
                  <w:rPr>
                    <w:rFonts w:ascii="Cambria Math" w:eastAsiaTheme="minorEastAsia" w:hAnsiTheme="majorBidi" w:cstheme="majorBidi"/>
                    <w:sz w:val="24"/>
                    <w:szCs w:val="24"/>
                  </w:rPr>
                  <m:t>1)</m:t>
                </m:r>
              </m:oMath>
            </m:oMathPara>
          </w:p>
        </w:tc>
        <w:tc>
          <w:tcPr>
            <w:tcW w:w="683" w:type="dxa"/>
          </w:tcPr>
          <w:p w:rsidR="00814D81" w:rsidRPr="008E3745" w:rsidRDefault="0026621B" w:rsidP="00165054">
            <w:pPr>
              <w:pStyle w:val="ListParagraph"/>
              <w:spacing w:line="360" w:lineRule="auto"/>
              <w:ind w:left="0"/>
              <w:jc w:val="lowKashida"/>
              <w:rPr>
                <w:rFonts w:asciiTheme="majorBidi" w:eastAsiaTheme="minorEastAsia" w:hAnsiTheme="majorBidi" w:cstheme="majorBidi"/>
                <w:sz w:val="24"/>
                <w:szCs w:val="24"/>
              </w:rPr>
            </w:pPr>
            <m:oMathPara>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oMath>
            </m:oMathPara>
          </w:p>
        </w:tc>
        <w:tc>
          <w:tcPr>
            <w:tcW w:w="1134"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Log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oMath>
          </w:p>
        </w:tc>
        <w:tc>
          <w:tcPr>
            <w:tcW w:w="2409"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m:oMath>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-1)</m:t>
              </m:r>
            </m:oMath>
            <w:r w:rsidRPr="008E3745">
              <w:rPr>
                <w:rFonts w:asciiTheme="majorBidi" w:eastAsiaTheme="minorEastAsia" w:hAnsiTheme="majorBidi" w:cstheme="majorBidi"/>
                <w:sz w:val="24"/>
                <w:szCs w:val="24"/>
              </w:rPr>
              <w:t xml:space="preserve"> Log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oMath>
          </w:p>
        </w:tc>
      </w:tr>
      <w:tr w:rsidR="00814D81" w:rsidRPr="008E3745" w:rsidTr="00DA676E">
        <w:trPr>
          <w:jc w:val="center"/>
        </w:trPr>
        <w:tc>
          <w:tcPr>
            <w:tcW w:w="1410" w:type="dxa"/>
          </w:tcPr>
          <w:p w:rsidR="00814D81" w:rsidRPr="008E3745" w:rsidRDefault="00814D81" w:rsidP="00F94C27">
            <w:pPr>
              <w:pStyle w:val="ListParagraph"/>
              <w:spacing w:line="360" w:lineRule="auto"/>
              <w:ind w:left="0"/>
              <w:jc w:val="center"/>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2</w:t>
            </w:r>
          </w:p>
        </w:tc>
        <w:tc>
          <w:tcPr>
            <w:tcW w:w="1425"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m:oMathPara>
              <m:oMath>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-1)</m:t>
                </m:r>
              </m:oMath>
            </m:oMathPara>
          </w:p>
        </w:tc>
        <w:tc>
          <w:tcPr>
            <w:tcW w:w="683" w:type="dxa"/>
          </w:tcPr>
          <w:p w:rsidR="00814D81" w:rsidRPr="008E3745" w:rsidRDefault="0026621B" w:rsidP="00165054">
            <w:pPr>
              <w:pStyle w:val="ListParagraph"/>
              <w:spacing w:line="360" w:lineRule="auto"/>
              <w:ind w:left="0"/>
              <w:jc w:val="lowKashida"/>
              <w:rPr>
                <w:rFonts w:asciiTheme="majorBidi" w:eastAsiaTheme="minorEastAsia" w:hAnsiTheme="majorBidi" w:cstheme="majorBidi"/>
                <w:sz w:val="24"/>
                <w:szCs w:val="24"/>
              </w:rPr>
            </w:pPr>
            <m:oMathPara>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oMath>
            </m:oMathPara>
          </w:p>
        </w:tc>
        <w:tc>
          <w:tcPr>
            <w:tcW w:w="1134"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Log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oMath>
          </w:p>
        </w:tc>
        <w:tc>
          <w:tcPr>
            <w:tcW w:w="2409"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m:oMath>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-1)</m:t>
              </m:r>
            </m:oMath>
            <w:r w:rsidRPr="008E3745">
              <w:rPr>
                <w:rFonts w:asciiTheme="majorBidi" w:eastAsiaTheme="minorEastAsia" w:hAnsiTheme="majorBidi" w:cstheme="majorBidi"/>
                <w:sz w:val="24"/>
                <w:szCs w:val="24"/>
              </w:rPr>
              <w:t xml:space="preserve"> Log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oMath>
          </w:p>
        </w:tc>
      </w:tr>
      <w:tr w:rsidR="00814D81" w:rsidRPr="008E3745" w:rsidTr="00DA676E">
        <w:trPr>
          <w:jc w:val="center"/>
        </w:trPr>
        <w:tc>
          <w:tcPr>
            <w:tcW w:w="1410" w:type="dxa"/>
          </w:tcPr>
          <w:p w:rsidR="00814D81" w:rsidRPr="008E3745" w:rsidRDefault="0026621B" w:rsidP="00F94C27">
            <w:pPr>
              <w:pStyle w:val="ListParagraph"/>
              <w:spacing w:line="360" w:lineRule="auto"/>
              <w:ind w:left="0"/>
              <w:jc w:val="center"/>
              <w:rPr>
                <w:rFonts w:asciiTheme="majorBidi" w:eastAsiaTheme="minorEastAsia" w:hAnsiTheme="majorBidi" w:cstheme="majorBidi"/>
                <w:sz w:val="24"/>
                <w:szCs w:val="24"/>
              </w:rPr>
            </w:pPr>
            <m:oMathPara>
              <m:oMath>
                <m:m>
                  <m:mPr>
                    <m:mcs>
                      <m:mc>
                        <m:mcPr>
                          <m:count m:val="1"/>
                          <m:mcJc m:val="center"/>
                        </m:mcPr>
                      </m:mc>
                    </m:mcs>
                    <m:ctrlPr>
                      <w:rPr>
                        <w:rFonts w:ascii="Cambria Math" w:eastAsiaTheme="minorEastAsia" w:hAnsi="Cambria Math" w:cstheme="majorBidi"/>
                        <w:i/>
                        <w:sz w:val="24"/>
                        <w:szCs w:val="24"/>
                      </w:rPr>
                    </m:ctrlPr>
                  </m:mPr>
                  <m:mr>
                    <m:e>
                      <m:r>
                        <w:rPr>
                          <w:rFonts w:ascii="Cambria Math" w:eastAsiaTheme="minorEastAsia" w:hAnsi="Cambria Math" w:cstheme="majorBidi"/>
                          <w:sz w:val="24"/>
                          <w:szCs w:val="24"/>
                        </w:rPr>
                        <m:t>∙</m:t>
                      </m:r>
                    </m:e>
                  </m:mr>
                  <m:mr>
                    <m:e>
                      <m:r>
                        <w:rPr>
                          <w:rFonts w:ascii="Cambria Math" w:eastAsiaTheme="minorEastAsia" w:hAnsi="Cambria Math" w:cstheme="majorBidi"/>
                          <w:sz w:val="24"/>
                          <w:szCs w:val="24"/>
                        </w:rPr>
                        <m:t>.</m:t>
                      </m:r>
                    </m:e>
                  </m:mr>
                  <m:mr>
                    <m:e>
                      <m:r>
                        <w:rPr>
                          <w:rFonts w:ascii="Cambria Math" w:eastAsiaTheme="minorEastAsia" w:hAnsi="Cambria Math" w:cstheme="majorBidi"/>
                          <w:sz w:val="24"/>
                          <w:szCs w:val="24"/>
                        </w:rPr>
                        <m:t>.</m:t>
                      </m:r>
                    </m:e>
                  </m:mr>
                </m:m>
              </m:oMath>
            </m:oMathPara>
          </w:p>
        </w:tc>
        <w:tc>
          <w:tcPr>
            <w:tcW w:w="1425" w:type="dxa"/>
          </w:tcPr>
          <w:p w:rsidR="00814D81" w:rsidRPr="008E3745" w:rsidRDefault="00814D81" w:rsidP="00165054">
            <w:pPr>
              <w:pStyle w:val="ListParagraph"/>
              <w:spacing w:line="360" w:lineRule="auto"/>
              <w:ind w:left="0"/>
              <w:jc w:val="lowKashida"/>
              <w:rPr>
                <w:rFonts w:asciiTheme="majorBidi" w:hAnsiTheme="majorBidi" w:cstheme="majorBidi"/>
                <w:sz w:val="24"/>
                <w:szCs w:val="24"/>
              </w:rPr>
            </w:pPr>
          </w:p>
        </w:tc>
        <w:tc>
          <w:tcPr>
            <w:tcW w:w="683" w:type="dxa"/>
          </w:tcPr>
          <w:p w:rsidR="00814D81" w:rsidRPr="008E3745" w:rsidRDefault="00814D81" w:rsidP="00165054">
            <w:pPr>
              <w:pStyle w:val="ListParagraph"/>
              <w:spacing w:line="360" w:lineRule="auto"/>
              <w:ind w:left="0"/>
              <w:jc w:val="lowKashida"/>
              <w:rPr>
                <w:rFonts w:asciiTheme="majorBidi" w:hAnsiTheme="majorBidi" w:cstheme="majorBidi"/>
                <w:sz w:val="24"/>
                <w:szCs w:val="24"/>
              </w:rPr>
            </w:pPr>
          </w:p>
        </w:tc>
        <w:tc>
          <w:tcPr>
            <w:tcW w:w="1134"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p>
        </w:tc>
        <w:tc>
          <w:tcPr>
            <w:tcW w:w="2409" w:type="dxa"/>
          </w:tcPr>
          <w:p w:rsidR="00814D81" w:rsidRPr="008E3745" w:rsidRDefault="00814D81" w:rsidP="00165054">
            <w:pPr>
              <w:pStyle w:val="ListParagraph"/>
              <w:spacing w:line="360" w:lineRule="auto"/>
              <w:ind w:left="0"/>
              <w:jc w:val="lowKashida"/>
              <w:rPr>
                <w:rFonts w:asciiTheme="majorBidi" w:hAnsiTheme="majorBidi" w:cstheme="majorBidi"/>
                <w:sz w:val="24"/>
                <w:szCs w:val="24"/>
              </w:rPr>
            </w:pPr>
          </w:p>
        </w:tc>
      </w:tr>
      <w:tr w:rsidR="00814D81" w:rsidRPr="008E3745" w:rsidTr="00DA676E">
        <w:trPr>
          <w:jc w:val="center"/>
        </w:trPr>
        <w:tc>
          <w:tcPr>
            <w:tcW w:w="1410" w:type="dxa"/>
          </w:tcPr>
          <w:p w:rsidR="00814D81" w:rsidRPr="008E3745" w:rsidRDefault="00814D81" w:rsidP="00F94C27">
            <w:pPr>
              <w:pStyle w:val="ListParagraph"/>
              <w:spacing w:line="360" w:lineRule="auto"/>
              <w:ind w:left="0"/>
              <w:jc w:val="center"/>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w:t>
            </w:r>
          </w:p>
        </w:tc>
        <w:tc>
          <w:tcPr>
            <w:tcW w:w="1425" w:type="dxa"/>
          </w:tcPr>
          <w:p w:rsidR="00814D81" w:rsidRPr="008E3745" w:rsidRDefault="0026621B" w:rsidP="00165054">
            <w:pPr>
              <w:pStyle w:val="ListParagraph"/>
              <w:spacing w:line="360" w:lineRule="auto"/>
              <w:ind w:left="0"/>
              <w:jc w:val="lowKashida"/>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k</m:t>
                    </m:r>
                  </m:sub>
                </m:sSub>
                <m:r>
                  <w:rPr>
                    <w:rFonts w:ascii="Cambria Math" w:hAnsi="Cambria Math" w:cstheme="majorBidi"/>
                    <w:sz w:val="24"/>
                    <w:szCs w:val="24"/>
                  </w:rPr>
                  <m:t>-1</m:t>
                </m:r>
              </m:oMath>
            </m:oMathPara>
          </w:p>
        </w:tc>
        <w:tc>
          <w:tcPr>
            <w:tcW w:w="683" w:type="dxa"/>
          </w:tcPr>
          <w:p w:rsidR="00814D81" w:rsidRPr="008E3745" w:rsidRDefault="00814D81" w:rsidP="00165054">
            <w:pPr>
              <w:pStyle w:val="ListParagraph"/>
              <w:spacing w:line="360" w:lineRule="auto"/>
              <w:ind w:left="0"/>
              <w:jc w:val="lowKashida"/>
              <w:rPr>
                <w:rFonts w:asciiTheme="majorBidi" w:hAnsiTheme="majorBidi" w:cstheme="majorBidi"/>
                <w:sz w:val="24"/>
                <w:szCs w:val="24"/>
              </w:rPr>
            </w:pPr>
          </w:p>
        </w:tc>
        <w:tc>
          <w:tcPr>
            <w:tcW w:w="1134"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m:oMathPara>
              <m:oMath>
                <m:r>
                  <m:rPr>
                    <m:sty m:val="p"/>
                  </m:rPr>
                  <w:rPr>
                    <w:rFonts w:ascii="Cambria Math" w:eastAsiaTheme="minorEastAsia" w:hAnsi="Cambria Math" w:cstheme="majorBidi"/>
                    <w:sz w:val="24"/>
                    <w:szCs w:val="24"/>
                  </w:rPr>
                  <m:t xml:space="preserve">Log </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k</m:t>
                    </m:r>
                  </m:sub>
                  <m:sup>
                    <m:r>
                      <w:rPr>
                        <w:rFonts w:ascii="Cambria Math" w:eastAsiaTheme="minorEastAsia" w:hAnsi="Cambria Math" w:cstheme="majorBidi"/>
                        <w:sz w:val="24"/>
                        <w:szCs w:val="24"/>
                      </w:rPr>
                      <m:t>2</m:t>
                    </m:r>
                  </m:sup>
                </m:sSubSup>
              </m:oMath>
            </m:oMathPara>
          </w:p>
        </w:tc>
        <w:tc>
          <w:tcPr>
            <w:tcW w:w="2409" w:type="dxa"/>
          </w:tcPr>
          <w:p w:rsidR="00814D81" w:rsidRPr="008E3745" w:rsidRDefault="00814D81" w:rsidP="00165054">
            <w:pPr>
              <w:pStyle w:val="ListParagraph"/>
              <w:spacing w:line="360" w:lineRule="auto"/>
              <w:ind w:left="0"/>
              <w:jc w:val="lowKashida"/>
              <w:rPr>
                <w:rFonts w:asciiTheme="majorBidi" w:hAnsiTheme="majorBidi" w:cstheme="majorBidi"/>
                <w:sz w:val="24"/>
                <w:szCs w:val="24"/>
              </w:rPr>
            </w:pPr>
            <m:oMath>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k</m:t>
                  </m:r>
                </m:sub>
              </m:sSub>
              <m:r>
                <w:rPr>
                  <w:rFonts w:ascii="Cambria Math" w:eastAsiaTheme="minorEastAsia" w:hAnsi="Cambria Math" w:cstheme="majorBidi"/>
                  <w:sz w:val="24"/>
                  <w:szCs w:val="24"/>
                </w:rPr>
                <m:t>-1)</m:t>
              </m:r>
            </m:oMath>
            <w:r w:rsidRPr="008E3745">
              <w:rPr>
                <w:rFonts w:asciiTheme="majorBidi" w:eastAsiaTheme="minorEastAsia" w:hAnsiTheme="majorBidi" w:cstheme="majorBidi"/>
                <w:sz w:val="24"/>
                <w:szCs w:val="24"/>
              </w:rPr>
              <w:t xml:space="preserve"> Log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k</m:t>
                  </m:r>
                </m:sub>
                <m:sup>
                  <m:r>
                    <w:rPr>
                      <w:rFonts w:ascii="Cambria Math" w:eastAsiaTheme="minorEastAsia" w:hAnsi="Cambria Math" w:cstheme="majorBidi"/>
                      <w:sz w:val="24"/>
                      <w:szCs w:val="24"/>
                    </w:rPr>
                    <m:t>2</m:t>
                  </m:r>
                </m:sup>
              </m:sSubSup>
            </m:oMath>
          </w:p>
        </w:tc>
      </w:tr>
      <w:tr w:rsidR="00814D81" w:rsidRPr="008E3745" w:rsidTr="00DA676E">
        <w:trPr>
          <w:jc w:val="center"/>
        </w:trPr>
        <w:tc>
          <w:tcPr>
            <w:tcW w:w="1410"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Jumlah</w:t>
            </w:r>
          </w:p>
        </w:tc>
        <w:tc>
          <w:tcPr>
            <w:tcW w:w="1425" w:type="dxa"/>
          </w:tcPr>
          <w:p w:rsidR="00814D81" w:rsidRPr="008E3745" w:rsidRDefault="0026621B" w:rsidP="00165054">
            <w:pPr>
              <w:pStyle w:val="ListParagraph"/>
              <w:spacing w:line="360" w:lineRule="auto"/>
              <w:ind w:left="0"/>
              <w:jc w:val="lowKashida"/>
              <w:rPr>
                <w:rFonts w:asciiTheme="majorBidi" w:eastAsiaTheme="minorEastAsia" w:hAnsiTheme="majorBidi" w:cstheme="majorBidi"/>
                <w:sz w:val="24"/>
                <w:szCs w:val="24"/>
              </w:rPr>
            </w:pPr>
            <m:oMathPara>
              <m:oMath>
                <m:nary>
                  <m:naryPr>
                    <m:chr m:val="∑"/>
                    <m:limLoc m:val="undOvr"/>
                    <m:subHide m:val="on"/>
                    <m:supHide m:val="on"/>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-1)</m:t>
                    </m:r>
                  </m:e>
                </m:nary>
              </m:oMath>
            </m:oMathPara>
          </w:p>
        </w:tc>
        <w:tc>
          <w:tcPr>
            <w:tcW w:w="683"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w:t>
            </w:r>
          </w:p>
        </w:tc>
        <w:tc>
          <w:tcPr>
            <w:tcW w:w="1134"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w:t>
            </w:r>
          </w:p>
        </w:tc>
        <w:tc>
          <w:tcPr>
            <w:tcW w:w="2409" w:type="dxa"/>
          </w:tcPr>
          <w:p w:rsidR="00814D81" w:rsidRPr="008E3745" w:rsidRDefault="0026621B" w:rsidP="00165054">
            <w:pPr>
              <w:pStyle w:val="ListParagraph"/>
              <w:spacing w:line="360" w:lineRule="auto"/>
              <w:ind w:left="0"/>
              <w:jc w:val="lowKashida"/>
              <w:rPr>
                <w:rFonts w:asciiTheme="majorBidi" w:eastAsiaTheme="minorEastAsia" w:hAnsiTheme="majorBidi" w:cstheme="majorBidi"/>
                <w:sz w:val="24"/>
                <w:szCs w:val="24"/>
              </w:rPr>
            </w:pPr>
            <m:oMathPara>
              <m:oMathParaPr>
                <m:jc m:val="left"/>
              </m:oMathParaPr>
              <m:oMath>
                <m:nary>
                  <m:naryPr>
                    <m:chr m:val="∑"/>
                    <m:limLoc m:val="undOvr"/>
                    <m:subHide m:val="on"/>
                    <m:supHide m:val="on"/>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-1)</m:t>
                    </m:r>
                  </m:e>
                </m:nary>
                <m:r>
                  <m:rPr>
                    <m:sty m:val="p"/>
                  </m:rPr>
                  <w:rPr>
                    <w:rFonts w:ascii="Cambria Math" w:eastAsiaTheme="minorEastAsia" w:hAnsi="Cambria Math" w:cstheme="majorBidi"/>
                    <w:sz w:val="24"/>
                    <w:szCs w:val="24"/>
                  </w:rPr>
                  <m:t xml:space="preserve">Log </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i</m:t>
                    </m:r>
                  </m:sub>
                  <m:sup>
                    <m:r>
                      <w:rPr>
                        <w:rFonts w:ascii="Cambria Math" w:eastAsiaTheme="minorEastAsia" w:hAnsi="Cambria Math" w:cstheme="majorBidi"/>
                        <w:sz w:val="24"/>
                        <w:szCs w:val="24"/>
                      </w:rPr>
                      <m:t>2</m:t>
                    </m:r>
                  </m:sup>
                </m:sSubSup>
              </m:oMath>
            </m:oMathPara>
          </w:p>
        </w:tc>
      </w:tr>
    </w:tbl>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 xml:space="preserve">          (Sudjana, 2005)</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Dari data di atas dapat dihitung harga yang diperlukan, yaitu :</w:t>
      </w:r>
    </w:p>
    <w:p w:rsidR="00814D81" w:rsidRPr="008E3745" w:rsidRDefault="00814D81" w:rsidP="00165054">
      <w:pPr>
        <w:pStyle w:val="ListParagraph"/>
        <w:numPr>
          <w:ilvl w:val="0"/>
          <w:numId w:val="9"/>
        </w:numPr>
        <w:spacing w:after="0" w:line="480" w:lineRule="auto"/>
        <w:ind w:left="284" w:hanging="284"/>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Varians gabungan dari semua sampel</w:t>
      </w:r>
    </w:p>
    <w:p w:rsidR="00814D81" w:rsidRPr="008E3745" w:rsidRDefault="0026621B" w:rsidP="00165054">
      <w:pPr>
        <w:pStyle w:val="ListParagraph"/>
        <w:spacing w:after="0" w:line="480" w:lineRule="auto"/>
        <w:ind w:left="284"/>
        <w:jc w:val="lowKashida"/>
        <w:rPr>
          <w:rFonts w:asciiTheme="majorBidi" w:eastAsiaTheme="minorEastAsia" w:hAnsiTheme="majorBidi" w:cstheme="majorBidi"/>
          <w:sz w:val="24"/>
          <w:szCs w:val="24"/>
        </w:rPr>
      </w:pPr>
      <m:oMath>
        <m:sSup>
          <m:sSupPr>
            <m:ctrlPr>
              <w:rPr>
                <w:rFonts w:ascii="Cambria Math" w:eastAsiaTheme="minorEastAsia"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2</m:t>
            </m:r>
          </m:sup>
        </m:sSup>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nary>
              <m:naryPr>
                <m:chr m:val="∑"/>
                <m:limLoc m:val="undOvr"/>
                <m:subHide m:val="on"/>
                <m:supHide m:val="on"/>
                <m:ctrlPr>
                  <w:rPr>
                    <w:rFonts w:ascii="Cambria Math" w:eastAsiaTheme="minorEastAsia" w:hAnsi="Cambria Math" w:cstheme="majorBidi"/>
                    <w:i/>
                    <w:sz w:val="24"/>
                    <w:szCs w:val="24"/>
                  </w:rPr>
                </m:ctrlPr>
              </m:naryPr>
              <m:sub/>
              <m:sup/>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-1</m:t>
                    </m:r>
                  </m:e>
                </m:d>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i</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nary>
                  <m:naryPr>
                    <m:chr m:val="∑"/>
                    <m:limLoc m:val="undOvr"/>
                    <m:subHide m:val="on"/>
                    <m:supHide m:val="on"/>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-1)</m:t>
                    </m:r>
                  </m:e>
                </m:nary>
              </m:e>
            </m:nary>
          </m:e>
        </m:d>
      </m:oMath>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t>(Sudjana, 2005)</w:t>
      </w:r>
    </w:p>
    <w:p w:rsidR="00814D81" w:rsidRPr="008E3745" w:rsidRDefault="00814D81" w:rsidP="00165054">
      <w:pPr>
        <w:pStyle w:val="ListParagraph"/>
        <w:numPr>
          <w:ilvl w:val="0"/>
          <w:numId w:val="9"/>
        </w:numPr>
        <w:spacing w:after="0" w:line="480" w:lineRule="auto"/>
        <w:ind w:left="284" w:hanging="284"/>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Harga satuan B</w:t>
      </w:r>
    </w:p>
    <w:p w:rsidR="00814D81" w:rsidRPr="008E3745" w:rsidRDefault="00814D81" w:rsidP="00165054">
      <w:pPr>
        <w:pStyle w:val="ListParagraph"/>
        <w:spacing w:after="0" w:line="480" w:lineRule="auto"/>
        <w:ind w:left="284"/>
        <w:jc w:val="lowKashida"/>
        <w:rPr>
          <w:rFonts w:asciiTheme="majorBidi" w:eastAsiaTheme="minorEastAsia" w:hAnsiTheme="majorBidi" w:cstheme="majorBidi"/>
          <w:sz w:val="24"/>
          <w:szCs w:val="24"/>
        </w:rPr>
      </w:pPr>
      <m:oMath>
        <m:r>
          <w:rPr>
            <w:rFonts w:ascii="Cambria Math" w:eastAsiaTheme="minorEastAsia" w:hAnsi="Cambria Math" w:cstheme="majorBidi"/>
            <w:sz w:val="24"/>
            <w:szCs w:val="24"/>
          </w:rPr>
          <w:lastRenderedPageBreak/>
          <m:t>B=(</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log</m:t>
            </m:r>
          </m:fName>
          <m:e>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s</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nary>
              <m:naryPr>
                <m:chr m:val="∑"/>
                <m:limLoc m:val="undOvr"/>
                <m:subHide m:val="on"/>
                <m:supHide m:val="on"/>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(n-1)</m:t>
                </m:r>
              </m:e>
            </m:nary>
          </m:e>
        </m:func>
      </m:oMath>
      <w:r w:rsidRPr="008E3745">
        <w:rPr>
          <w:rFonts w:asciiTheme="majorBidi" w:eastAsiaTheme="minorEastAsia" w:hAnsiTheme="majorBidi" w:cstheme="majorBidi"/>
          <w:sz w:val="24"/>
          <w:szCs w:val="24"/>
        </w:rPr>
        <w:t xml:space="preserve">  </w:t>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(Sudjana, 2005)</w:t>
      </w:r>
    </w:p>
    <w:p w:rsidR="00814D81" w:rsidRPr="008E3745" w:rsidRDefault="00814D81" w:rsidP="00165054">
      <w:pPr>
        <w:pStyle w:val="ListParagraph"/>
        <w:numPr>
          <w:ilvl w:val="0"/>
          <w:numId w:val="9"/>
        </w:numPr>
        <w:spacing w:after="0" w:line="480" w:lineRule="auto"/>
        <w:ind w:left="284" w:hanging="284"/>
        <w:jc w:val="lowKashida"/>
        <w:rPr>
          <w:rFonts w:asciiTheme="majorBidi" w:eastAsiaTheme="minorEastAsia" w:hAnsiTheme="majorBidi" w:cstheme="majorBidi"/>
          <w:i/>
          <w:sz w:val="24"/>
          <w:szCs w:val="24"/>
        </w:rPr>
      </w:pPr>
      <w:r w:rsidRPr="008E3745">
        <w:rPr>
          <w:rFonts w:asciiTheme="majorBidi" w:eastAsiaTheme="minorEastAsia" w:hAnsiTheme="majorBidi" w:cstheme="majorBidi"/>
          <w:sz w:val="24"/>
          <w:szCs w:val="24"/>
        </w:rPr>
        <w:t xml:space="preserve">Uji </w:t>
      </w:r>
      <w:r w:rsidRPr="008E3745">
        <w:rPr>
          <w:rFonts w:asciiTheme="majorBidi" w:eastAsiaTheme="minorEastAsia" w:hAnsiTheme="majorBidi" w:cstheme="majorBidi"/>
          <w:i/>
          <w:sz w:val="24"/>
          <w:szCs w:val="24"/>
        </w:rPr>
        <w:t>Bartlett</w:t>
      </w:r>
      <w:r w:rsidRPr="008E3745">
        <w:rPr>
          <w:rFonts w:asciiTheme="majorBidi" w:eastAsiaTheme="minorEastAsia" w:hAnsiTheme="majorBidi" w:cstheme="majorBidi"/>
          <w:sz w:val="24"/>
          <w:szCs w:val="24"/>
        </w:rPr>
        <w:t xml:space="preserve"> menggunakan </w:t>
      </w:r>
      <w:r w:rsidRPr="008E3745">
        <w:rPr>
          <w:rFonts w:asciiTheme="majorBidi" w:eastAsiaTheme="minorEastAsia" w:hAnsiTheme="majorBidi" w:cstheme="majorBidi"/>
          <w:i/>
          <w:sz w:val="24"/>
          <w:szCs w:val="24"/>
        </w:rPr>
        <w:t>Chi-kuadrat</w:t>
      </w:r>
    </w:p>
    <w:p w:rsidR="00814D81" w:rsidRPr="008E3745" w:rsidRDefault="0026621B" w:rsidP="00165054">
      <w:pPr>
        <w:pStyle w:val="ListParagraph"/>
        <w:spacing w:after="0" w:line="480" w:lineRule="auto"/>
        <w:ind w:left="284"/>
        <w:jc w:val="lowKashida"/>
        <w:rPr>
          <w:rFonts w:asciiTheme="majorBidi" w:eastAsiaTheme="minorEastAsia" w:hAnsiTheme="majorBidi" w:cstheme="majorBidi"/>
          <w:sz w:val="24"/>
          <w:szCs w:val="24"/>
        </w:rPr>
      </w:pPr>
      <m:oMath>
        <m:sSup>
          <m:sSupPr>
            <m:ctrlPr>
              <w:rPr>
                <w:rFonts w:ascii="Cambria Math" w:eastAsiaTheme="minorEastAsia"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ln</m:t>
            </m:r>
          </m:fName>
          <m:e>
            <m:r>
              <w:rPr>
                <w:rFonts w:ascii="Cambria Math" w:eastAsiaTheme="minorEastAsia" w:hAnsi="Cambria Math" w:cstheme="majorBidi"/>
                <w:sz w:val="24"/>
                <w:szCs w:val="24"/>
              </w:rPr>
              <m:t>10)</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B-</m:t>
                </m:r>
                <m:nary>
                  <m:naryPr>
                    <m:chr m:val="∑"/>
                    <m:limLoc m:val="undOvr"/>
                    <m:subHide m:val="on"/>
                    <m:supHide m:val="on"/>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-1)</m:t>
                    </m:r>
                    <m:func>
                      <m:funcPr>
                        <m:ctrlPr>
                          <w:rPr>
                            <w:rFonts w:ascii="Cambria Math" w:eastAsiaTheme="minorEastAsia" w:hAnsi="Cambria Math" w:cstheme="majorBidi"/>
                            <w:i/>
                            <w:sz w:val="24"/>
                            <w:szCs w:val="24"/>
                          </w:rPr>
                        </m:ctrlPr>
                      </m:funcPr>
                      <m:fName>
                        <m:r>
                          <m:rPr>
                            <m:sty m:val="p"/>
                          </m:rPr>
                          <w:rPr>
                            <w:rFonts w:ascii="Cambria Math" w:hAnsi="Cambria Math" w:cstheme="majorBidi"/>
                            <w:sz w:val="24"/>
                            <w:szCs w:val="24"/>
                          </w:rPr>
                          <m:t>log</m:t>
                        </m:r>
                      </m:fName>
                      <m:e>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i</m:t>
                            </m:r>
                          </m:sub>
                          <m:sup>
                            <m:r>
                              <w:rPr>
                                <w:rFonts w:ascii="Cambria Math" w:eastAsiaTheme="minorEastAsia" w:hAnsi="Cambria Math" w:cstheme="majorBidi"/>
                                <w:sz w:val="24"/>
                                <w:szCs w:val="24"/>
                              </w:rPr>
                              <m:t>2</m:t>
                            </m:r>
                          </m:sup>
                        </m:sSubSup>
                      </m:e>
                    </m:func>
                  </m:e>
                </m:nary>
              </m:e>
            </m:d>
          </m:e>
        </m:func>
      </m:oMath>
      <w:r w:rsidR="00814D81" w:rsidRPr="008E3745">
        <w:rPr>
          <w:rFonts w:asciiTheme="majorBidi" w:eastAsiaTheme="minorEastAsia" w:hAnsiTheme="majorBidi" w:cstheme="majorBidi"/>
          <w:sz w:val="24"/>
          <w:szCs w:val="24"/>
        </w:rPr>
        <w:t xml:space="preserve">                   (Sudjana, 2005)</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Keterangan :</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p>
          <m:sSupPr>
            <m:ctrlPr>
              <w:rPr>
                <w:rFonts w:ascii="Cambria Math" w:eastAsiaTheme="minorEastAsia"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oMath>
      <w:r w:rsidR="00814D81" w:rsidRPr="008E3745">
        <w:rPr>
          <w:rFonts w:asciiTheme="majorBidi" w:eastAsiaTheme="minorEastAsia" w:hAnsiTheme="majorBidi" w:cstheme="majorBidi"/>
          <w:sz w:val="24"/>
          <w:szCs w:val="24"/>
        </w:rPr>
        <w:tab/>
        <w:t>= Koefisien homogenitas (chi kuadrat)</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B</w:t>
      </w:r>
      <w:r w:rsidRPr="008E3745">
        <w:rPr>
          <w:rFonts w:asciiTheme="majorBidi" w:eastAsiaTheme="minorEastAsia" w:hAnsiTheme="majorBidi" w:cstheme="majorBidi"/>
          <w:sz w:val="24"/>
          <w:szCs w:val="24"/>
        </w:rPr>
        <w:tab/>
        <w:t>= Uji Bartlett</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n</w:t>
      </w:r>
      <w:r w:rsidRPr="008E3745">
        <w:rPr>
          <w:rFonts w:asciiTheme="majorBidi" w:eastAsiaTheme="minorEastAsia" w:hAnsiTheme="majorBidi" w:cstheme="majorBidi"/>
          <w:sz w:val="24"/>
          <w:szCs w:val="24"/>
        </w:rPr>
        <w:tab/>
        <w:t>= Banyak Sampel</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w:t>
      </w:r>
      <w:r w:rsidRPr="008E3745">
        <w:rPr>
          <w:rFonts w:asciiTheme="majorBidi" w:eastAsiaTheme="minorEastAsia" w:hAnsiTheme="majorBidi" w:cstheme="majorBidi"/>
          <w:sz w:val="24"/>
          <w:szCs w:val="24"/>
        </w:rPr>
        <w:tab/>
        <w:t>= Simpangan baku</w:t>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 xml:space="preserve">Dengan taraf </w:t>
      </w:r>
      <m:oMath>
        <m:r>
          <w:rPr>
            <w:rFonts w:ascii="Cambria Math" w:eastAsiaTheme="minorEastAsia" w:hAnsi="Cambria Math" w:cstheme="majorBidi"/>
            <w:sz w:val="24"/>
            <w:szCs w:val="24"/>
          </w:rPr>
          <m:t>α=0,05</m:t>
        </m:r>
      </m:oMath>
      <w:r w:rsidRPr="008E3745">
        <w:rPr>
          <w:rFonts w:asciiTheme="majorBidi" w:eastAsiaTheme="minorEastAsia" w:hAnsiTheme="majorBidi" w:cstheme="majorBidi"/>
          <w:sz w:val="24"/>
          <w:szCs w:val="24"/>
        </w:rPr>
        <w:t xml:space="preserve"> maka tolak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sidRPr="008E3745">
        <w:rPr>
          <w:rFonts w:asciiTheme="majorBidi" w:eastAsiaTheme="minorEastAsia" w:hAnsiTheme="majorBidi" w:cstheme="majorBidi"/>
          <w:sz w:val="24"/>
          <w:szCs w:val="24"/>
        </w:rPr>
        <w:t xml:space="preserve"> jika </w:t>
      </w:r>
      <m:oMath>
        <m:sSup>
          <m:sSupPr>
            <m:ctrlPr>
              <w:rPr>
                <w:rFonts w:ascii="Cambria Math" w:eastAsiaTheme="minorEastAsia"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1-α</m:t>
                </m:r>
              </m:e>
            </m:d>
            <m:r>
              <w:rPr>
                <w:rFonts w:ascii="Cambria Math" w:eastAsiaTheme="minorEastAsia" w:hAnsi="Cambria Math" w:cstheme="majorBidi"/>
                <w:sz w:val="24"/>
                <w:szCs w:val="24"/>
              </w:rPr>
              <m:t>(k-1)</m:t>
            </m:r>
          </m:sub>
          <m:sup>
            <m:r>
              <w:rPr>
                <w:rFonts w:ascii="Cambria Math" w:eastAsiaTheme="minorEastAsia" w:hAnsi="Cambria Math" w:cstheme="majorBidi"/>
                <w:sz w:val="24"/>
                <w:szCs w:val="24"/>
              </w:rPr>
              <m:t>2</m:t>
            </m:r>
          </m:sup>
        </m:sSubSup>
      </m:oMath>
      <w:r w:rsidRPr="008E3745">
        <w:rPr>
          <w:rFonts w:asciiTheme="majorBidi" w:eastAsiaTheme="minorEastAsia" w:hAnsiTheme="majorBidi" w:cstheme="majorBidi"/>
          <w:sz w:val="24"/>
          <w:szCs w:val="24"/>
        </w:rPr>
        <w:t xml:space="preserve"> didapat dari tabel distribusi chi kuadrat dengan peluang </w:t>
      </w:r>
      <m:oMath>
        <m:r>
          <w:rPr>
            <w:rFonts w:ascii="Cambria Math" w:eastAsiaTheme="minorEastAsia" w:hAnsi="Cambria Math" w:cstheme="majorBidi"/>
            <w:sz w:val="24"/>
            <w:szCs w:val="24"/>
          </w:rPr>
          <m:t>(1-α)</m:t>
        </m:r>
      </m:oMath>
      <w:r w:rsidRPr="008E3745">
        <w:rPr>
          <w:rFonts w:asciiTheme="majorBidi" w:eastAsiaTheme="minorEastAsia" w:hAnsiTheme="majorBidi" w:cstheme="majorBidi"/>
          <w:sz w:val="24"/>
          <w:szCs w:val="24"/>
        </w:rPr>
        <w:t xml:space="preserve"> dan dk = (k-1), sebaliknya terima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sidRPr="008E3745">
        <w:rPr>
          <w:rFonts w:asciiTheme="majorBidi" w:eastAsiaTheme="minorEastAsia" w:hAnsiTheme="majorBidi" w:cstheme="majorBidi"/>
          <w:sz w:val="24"/>
          <w:szCs w:val="24"/>
        </w:rPr>
        <w:t xml:space="preserve"> jika berharga lain.</w:t>
      </w:r>
    </w:p>
    <w:p w:rsidR="00814D81" w:rsidRPr="008E3745" w:rsidRDefault="00814D81" w:rsidP="00165054">
      <w:pPr>
        <w:spacing w:after="0" w:line="360" w:lineRule="auto"/>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5. Pengujian Hipotesis</w:t>
      </w:r>
    </w:p>
    <w:p w:rsidR="00814D81" w:rsidRPr="008E3745" w:rsidRDefault="00814D81" w:rsidP="00B30A08">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Uji hipotesis digunakan untuk menguji hipotesis yang dikemukakan dalam penelitian ini, yaitu </w:t>
      </w:r>
      <w:r w:rsidR="00B30A08">
        <w:rPr>
          <w:rFonts w:asciiTheme="majorBidi" w:eastAsiaTheme="minorEastAsia" w:hAnsiTheme="majorBidi" w:cstheme="majorBidi"/>
          <w:sz w:val="24"/>
          <w:szCs w:val="24"/>
        </w:rPr>
        <w:t xml:space="preserve">ada </w:t>
      </w:r>
      <w:r w:rsidR="001F27F4">
        <w:rPr>
          <w:rFonts w:asciiTheme="majorBidi" w:eastAsiaTheme="minorEastAsia" w:hAnsiTheme="majorBidi" w:cstheme="majorBidi"/>
          <w:sz w:val="24"/>
          <w:szCs w:val="24"/>
        </w:rPr>
        <w:t>perbedaan hasil belajar siswa yang menggunakan model pembelajaran investigasi kelompok dengan hasil belajar siswa tanpa menggunakan invetigasi kelompok pada pembelajaran matematika.</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Hipotesis yang akan diujikan adalah :</w:t>
      </w:r>
    </w:p>
    <w:p w:rsidR="00814D81"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a</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µ</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&gt;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µ</m:t>
            </m:r>
          </m:e>
          <m:sub>
            <m:r>
              <w:rPr>
                <w:rFonts w:ascii="Cambria Math" w:eastAsiaTheme="minorEastAsia" w:hAnsi="Cambria Math" w:cstheme="majorBidi"/>
                <w:sz w:val="24"/>
                <w:szCs w:val="24"/>
              </w:rPr>
              <m:t>2</m:t>
            </m:r>
          </m:sub>
        </m:sSub>
      </m:oMath>
      <w:r w:rsidR="00814D81" w:rsidRPr="008E3745">
        <w:rPr>
          <w:rFonts w:asciiTheme="majorBidi" w:eastAsiaTheme="minorEastAsia" w:hAnsiTheme="majorBidi" w:cstheme="majorBidi"/>
          <w:sz w:val="24"/>
          <w:szCs w:val="24"/>
        </w:rPr>
        <w:t xml:space="preserve"> </w:t>
      </w:r>
    </w:p>
    <w:p w:rsidR="00814D81" w:rsidRPr="008E3745" w:rsidRDefault="00814D81" w:rsidP="00165054">
      <w:pPr>
        <w:pStyle w:val="ListParagraph"/>
        <w:spacing w:after="0" w:line="480" w:lineRule="auto"/>
        <w:ind w:left="0" w:firstLine="72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Hipotesis dapat diuji dengan menggunakan statistik </w:t>
      </w:r>
      <w:r w:rsidRPr="008E3745">
        <w:rPr>
          <w:rFonts w:asciiTheme="majorBidi" w:eastAsiaTheme="minorEastAsia" w:hAnsiTheme="majorBidi" w:cstheme="majorBidi"/>
          <w:i/>
          <w:sz w:val="24"/>
          <w:szCs w:val="24"/>
        </w:rPr>
        <w:t>t</w:t>
      </w:r>
      <w:r w:rsidRPr="008E3745">
        <w:rPr>
          <w:rFonts w:asciiTheme="majorBidi" w:eastAsiaTheme="minorEastAsia" w:hAnsiTheme="majorBidi" w:cstheme="majorBidi"/>
          <w:sz w:val="24"/>
          <w:szCs w:val="24"/>
        </w:rPr>
        <w:t xml:space="preserve"> (uji pihak kanan), dengan menggunakan rumus sebagai berikut:  </w:t>
      </w:r>
    </w:p>
    <w:p w:rsidR="00814D81" w:rsidRPr="008E3745" w:rsidRDefault="00814D81" w:rsidP="00165054">
      <w:pPr>
        <w:pStyle w:val="ListParagraph"/>
        <w:numPr>
          <w:ilvl w:val="0"/>
          <w:numId w:val="8"/>
        </w:numPr>
        <w:spacing w:after="0" w:line="480" w:lineRule="auto"/>
        <w:ind w:left="709" w:hanging="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rumus digunakan adalah</w:t>
      </w:r>
    </w:p>
    <w:p w:rsidR="00814D81" w:rsidRPr="008E3745" w:rsidRDefault="00814D81" w:rsidP="00165054">
      <w:pPr>
        <w:pStyle w:val="ListParagraph"/>
        <w:spacing w:after="0" w:line="480" w:lineRule="auto"/>
        <w:ind w:left="1080" w:hanging="371"/>
        <w:jc w:val="lowKashida"/>
        <w:rPr>
          <w:rFonts w:asciiTheme="majorBidi" w:eastAsiaTheme="minorEastAsia" w:hAnsiTheme="majorBidi" w:cstheme="majorBidi"/>
          <w:sz w:val="24"/>
          <w:szCs w:val="24"/>
        </w:rPr>
      </w:pPr>
      <m:oMath>
        <m:r>
          <w:rPr>
            <w:rFonts w:ascii="Cambria Math" w:hAnsi="Cambria Math" w:cstheme="majorBidi"/>
            <w:sz w:val="24"/>
            <w:szCs w:val="24"/>
          </w:rPr>
          <m:t>t=</m:t>
        </m:r>
        <m:f>
          <m:fPr>
            <m:ctrlPr>
              <w:rPr>
                <w:rFonts w:ascii="Cambria Math" w:hAnsi="Cambria Math" w:cstheme="majorBidi"/>
                <w:i/>
                <w:sz w:val="24"/>
                <w:szCs w:val="24"/>
              </w:rPr>
            </m:ctrlPr>
          </m:fPr>
          <m:num>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e>
            </m:acc>
            <m:r>
              <w:rPr>
                <w:rFonts w:ascii="Cambria Math" w:hAnsi="Cambria Math" w:cstheme="majorBidi"/>
                <w:sz w:val="24"/>
                <w:szCs w:val="24"/>
              </w:rPr>
              <m:t>-</m:t>
            </m:r>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e>
            </m:acc>
          </m:num>
          <m:den>
            <m:r>
              <w:rPr>
                <w:rFonts w:ascii="Cambria Math" w:hAnsi="Cambria Math" w:cstheme="majorBidi"/>
                <w:sz w:val="24"/>
                <w:szCs w:val="24"/>
              </w:rPr>
              <m:t>s</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en>
                </m:f>
              </m:e>
            </m:rad>
          </m:den>
        </m:f>
      </m:oMath>
      <w:r w:rsidRPr="008E3745">
        <w:rPr>
          <w:rFonts w:asciiTheme="majorBidi" w:eastAsiaTheme="minorEastAsia" w:hAnsiTheme="majorBidi" w:cstheme="majorBidi"/>
          <w:sz w:val="24"/>
          <w:szCs w:val="24"/>
        </w:rPr>
        <w:t xml:space="preserve">                                             (Sudjana, 2005)</w:t>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Dengan :</w:t>
      </w:r>
    </w:p>
    <w:p w:rsidR="00814D81" w:rsidRPr="008E3745" w:rsidRDefault="0026621B" w:rsidP="00165054">
      <w:pPr>
        <w:pStyle w:val="ListParagraph"/>
        <w:spacing w:after="0" w:line="480" w:lineRule="auto"/>
        <w:ind w:left="0" w:firstLine="709"/>
        <w:jc w:val="lowKashida"/>
        <w:rPr>
          <w:rFonts w:asciiTheme="majorBidi" w:eastAsiaTheme="minorEastAsia" w:hAnsiTheme="majorBidi" w:cstheme="majorBidi"/>
          <w:sz w:val="24"/>
          <w:szCs w:val="24"/>
        </w:rPr>
      </w:pP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S</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-1)</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-1)</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-2</m:t>
            </m:r>
          </m:den>
        </m:f>
      </m:oMath>
      <w:r w:rsidR="00814D81" w:rsidRPr="008E3745">
        <w:rPr>
          <w:rFonts w:asciiTheme="majorBidi" w:eastAsiaTheme="minorEastAsia" w:hAnsiTheme="majorBidi" w:cstheme="majorBidi"/>
          <w:sz w:val="24"/>
          <w:szCs w:val="24"/>
        </w:rPr>
        <w:tab/>
      </w:r>
      <w:r w:rsidR="00814D81" w:rsidRPr="008E3745">
        <w:rPr>
          <w:rFonts w:asciiTheme="majorBidi" w:eastAsiaTheme="minorEastAsia" w:hAnsiTheme="majorBidi" w:cstheme="majorBidi"/>
          <w:sz w:val="24"/>
          <w:szCs w:val="24"/>
        </w:rPr>
        <w:tab/>
        <w:t xml:space="preserve">  </w:t>
      </w:r>
      <w:r w:rsidR="00814D81" w:rsidRPr="008E3745">
        <w:rPr>
          <w:rFonts w:asciiTheme="majorBidi" w:eastAsiaTheme="minorEastAsia" w:hAnsiTheme="majorBidi" w:cstheme="majorBidi"/>
          <w:sz w:val="24"/>
          <w:szCs w:val="24"/>
        </w:rPr>
        <w:tab/>
        <w:t xml:space="preserve"> </w:t>
      </w:r>
      <w:r w:rsidR="00814D81" w:rsidRPr="008E3745">
        <w:rPr>
          <w:rFonts w:asciiTheme="majorBidi" w:eastAsiaTheme="minorEastAsia" w:hAnsiTheme="majorBidi" w:cstheme="majorBidi"/>
          <w:sz w:val="24"/>
          <w:szCs w:val="24"/>
        </w:rPr>
        <w:tab/>
        <w:t xml:space="preserve">   (Sudjana, 2005)</w:t>
      </w:r>
      <w:r w:rsidR="00814D81" w:rsidRPr="008E3745">
        <w:rPr>
          <w:rFonts w:asciiTheme="majorBidi" w:eastAsiaTheme="minorEastAsia" w:hAnsiTheme="majorBidi" w:cstheme="majorBidi"/>
          <w:sz w:val="24"/>
          <w:szCs w:val="24"/>
        </w:rPr>
        <w:tab/>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Dimana:</w:t>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t    = perbedaan rata-rata kedua simpangan</w:t>
      </w:r>
    </w:p>
    <w:p w:rsidR="00814D81" w:rsidRPr="008E3745" w:rsidRDefault="0026621B" w:rsidP="00165054">
      <w:pPr>
        <w:pStyle w:val="ListParagraph"/>
        <w:spacing w:after="0" w:line="480" w:lineRule="auto"/>
        <w:ind w:left="0" w:firstLine="709"/>
        <w:jc w:val="lowKashida"/>
        <w:rPr>
          <w:rFonts w:asciiTheme="majorBidi" w:eastAsiaTheme="minorEastAsia" w:hAnsiTheme="majorBidi" w:cstheme="majorBidi"/>
          <w:sz w:val="24"/>
          <w:szCs w:val="24"/>
        </w:rPr>
      </w:pPr>
      <m:oMath>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e>
        </m:acc>
        <m:r>
          <w:rPr>
            <w:rFonts w:ascii="Cambria Math" w:hAnsi="Cambria Math" w:cstheme="majorBidi"/>
            <w:sz w:val="24"/>
            <w:szCs w:val="24"/>
          </w:rPr>
          <m:t xml:space="preserve"> </m:t>
        </m:r>
      </m:oMath>
      <w:r w:rsidR="00814D81" w:rsidRPr="008E3745">
        <w:rPr>
          <w:rFonts w:asciiTheme="majorBidi" w:eastAsiaTheme="minorEastAsia" w:hAnsiTheme="majorBidi" w:cstheme="majorBidi"/>
          <w:sz w:val="24"/>
          <w:szCs w:val="24"/>
        </w:rPr>
        <w:t xml:space="preserve"> =  nilai rata-rata posttest kelas eksperimen</w:t>
      </w:r>
    </w:p>
    <w:p w:rsidR="00814D81" w:rsidRPr="008E3745" w:rsidRDefault="0026621B" w:rsidP="00165054">
      <w:pPr>
        <w:pStyle w:val="ListParagraph"/>
        <w:spacing w:after="0" w:line="480" w:lineRule="auto"/>
        <w:ind w:left="0" w:firstLine="709"/>
        <w:jc w:val="lowKashida"/>
        <w:rPr>
          <w:rFonts w:asciiTheme="majorBidi" w:eastAsiaTheme="minorEastAsia" w:hAnsiTheme="majorBidi" w:cstheme="majorBidi"/>
          <w:sz w:val="24"/>
          <w:szCs w:val="24"/>
        </w:rPr>
      </w:pPr>
      <m:oMath>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e>
        </m:acc>
      </m:oMath>
      <w:r w:rsidR="00814D81" w:rsidRPr="008E3745">
        <w:rPr>
          <w:rFonts w:asciiTheme="majorBidi" w:eastAsiaTheme="minorEastAsia" w:hAnsiTheme="majorBidi" w:cstheme="majorBidi"/>
          <w:sz w:val="24"/>
          <w:szCs w:val="24"/>
        </w:rPr>
        <w:t xml:space="preserve">  = nilai rata-rata posttest kelas kontrol</w:t>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   = simpangan baku gabungan</w:t>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w:t>
      </w:r>
      <w:r w:rsidRPr="008E3745">
        <w:rPr>
          <w:rFonts w:asciiTheme="majorBidi" w:eastAsiaTheme="minorEastAsia" w:hAnsiTheme="majorBidi" w:cstheme="majorBidi"/>
          <w:sz w:val="24"/>
          <w:szCs w:val="24"/>
          <w:vertAlign w:val="subscript"/>
        </w:rPr>
        <w:t xml:space="preserve">1   </w:t>
      </w:r>
      <w:r w:rsidRPr="008E3745">
        <w:rPr>
          <w:rFonts w:asciiTheme="majorBidi" w:eastAsiaTheme="minorEastAsia" w:hAnsiTheme="majorBidi" w:cstheme="majorBidi"/>
          <w:sz w:val="24"/>
          <w:szCs w:val="24"/>
        </w:rPr>
        <w:t>=</w:t>
      </w:r>
      <w:r w:rsidRPr="008E3745">
        <w:rPr>
          <w:rFonts w:asciiTheme="majorBidi" w:eastAsiaTheme="minorEastAsia" w:hAnsiTheme="majorBidi" w:cstheme="majorBidi"/>
          <w:sz w:val="24"/>
          <w:szCs w:val="24"/>
          <w:vertAlign w:val="subscript"/>
        </w:rPr>
        <w:t xml:space="preserve">   </w:t>
      </w:r>
      <w:r w:rsidRPr="008E3745">
        <w:rPr>
          <w:rFonts w:asciiTheme="majorBidi" w:eastAsiaTheme="minorEastAsia" w:hAnsiTheme="majorBidi" w:cstheme="majorBidi"/>
          <w:sz w:val="24"/>
          <w:szCs w:val="24"/>
        </w:rPr>
        <w:t>Simpangan baku kelas eksperimen</w:t>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w:t>
      </w:r>
      <w:r w:rsidRPr="008E3745">
        <w:rPr>
          <w:rFonts w:asciiTheme="majorBidi" w:eastAsiaTheme="minorEastAsia" w:hAnsiTheme="majorBidi" w:cstheme="majorBidi"/>
          <w:sz w:val="24"/>
          <w:szCs w:val="24"/>
          <w:vertAlign w:val="subscript"/>
        </w:rPr>
        <w:t xml:space="preserve">2    </w:t>
      </w:r>
      <w:r w:rsidRPr="008E3745">
        <w:rPr>
          <w:rFonts w:asciiTheme="majorBidi" w:eastAsiaTheme="minorEastAsia" w:hAnsiTheme="majorBidi" w:cstheme="majorBidi"/>
          <w:sz w:val="24"/>
          <w:szCs w:val="24"/>
        </w:rPr>
        <w:t>=</w:t>
      </w:r>
      <w:r w:rsidRPr="008E3745">
        <w:rPr>
          <w:rFonts w:asciiTheme="majorBidi" w:eastAsiaTheme="minorEastAsia" w:hAnsiTheme="majorBidi" w:cstheme="majorBidi"/>
          <w:sz w:val="24"/>
          <w:szCs w:val="24"/>
          <w:vertAlign w:val="subscript"/>
        </w:rPr>
        <w:t xml:space="preserve">  </w:t>
      </w:r>
      <w:r w:rsidRPr="008E3745">
        <w:rPr>
          <w:rFonts w:asciiTheme="majorBidi" w:eastAsiaTheme="minorEastAsia" w:hAnsiTheme="majorBidi" w:cstheme="majorBidi"/>
          <w:sz w:val="24"/>
          <w:szCs w:val="24"/>
        </w:rPr>
        <w:t>Simpangan baku kelas kontrol</w:t>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n</w:t>
      </w:r>
      <w:r w:rsidRPr="008E3745">
        <w:rPr>
          <w:rFonts w:asciiTheme="majorBidi" w:eastAsiaTheme="minorEastAsia" w:hAnsiTheme="majorBidi" w:cstheme="majorBidi"/>
          <w:sz w:val="24"/>
          <w:szCs w:val="24"/>
          <w:vertAlign w:val="subscript"/>
        </w:rPr>
        <w:t xml:space="preserve">1  </w:t>
      </w:r>
      <w:r w:rsidRPr="008E3745">
        <w:rPr>
          <w:rFonts w:asciiTheme="majorBidi" w:eastAsiaTheme="minorEastAsia" w:hAnsiTheme="majorBidi" w:cstheme="majorBidi"/>
          <w:sz w:val="24"/>
          <w:szCs w:val="24"/>
        </w:rPr>
        <w:t>= Jumlah kelas eksperimen</w:t>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n</w:t>
      </w:r>
      <w:r w:rsidRPr="008E3745">
        <w:rPr>
          <w:rFonts w:asciiTheme="majorBidi" w:eastAsiaTheme="minorEastAsia" w:hAnsiTheme="majorBidi" w:cstheme="majorBidi"/>
          <w:sz w:val="24"/>
          <w:szCs w:val="24"/>
          <w:vertAlign w:val="subscript"/>
        </w:rPr>
        <w:t xml:space="preserve">2  </w:t>
      </w:r>
      <w:r w:rsidRPr="008E3745">
        <w:rPr>
          <w:rFonts w:asciiTheme="majorBidi" w:eastAsiaTheme="minorEastAsia" w:hAnsiTheme="majorBidi" w:cstheme="majorBidi"/>
          <w:sz w:val="24"/>
          <w:szCs w:val="24"/>
        </w:rPr>
        <w:t>= jumlah kelas kontrol</w:t>
      </w:r>
    </w:p>
    <w:p w:rsidR="00814D81" w:rsidRPr="008E3745" w:rsidRDefault="00814D81" w:rsidP="00165054">
      <w:pPr>
        <w:spacing w:after="0" w:line="480" w:lineRule="auto"/>
        <w:ind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 xml:space="preserve">Kriteria pengujian hipotesis dalam penelitian ini adalah “Terima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o</m:t>
            </m:r>
          </m:sub>
        </m:sSub>
      </m:oMath>
      <w:r w:rsidRPr="008E3745">
        <w:rPr>
          <w:rFonts w:asciiTheme="majorBidi" w:eastAsiaTheme="minorEastAsia" w:hAnsiTheme="majorBidi" w:cstheme="majorBidi"/>
          <w:sz w:val="24"/>
          <w:szCs w:val="24"/>
        </w:rPr>
        <w:t xml:space="preserve"> jika </w:t>
      </w:r>
      <m:oMath>
        <m:r>
          <w:rPr>
            <w:rFonts w:ascii="Cambria Math" w:eastAsiaTheme="minorEastAsia" w:hAnsi="Cambria Math" w:cstheme="majorBidi"/>
            <w:sz w:val="24"/>
            <w:szCs w:val="24"/>
          </w:rPr>
          <m:t xml:space="preserve">t&lt;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1-α</m:t>
            </m:r>
          </m:sub>
        </m:sSub>
      </m:oMath>
      <w:r w:rsidRPr="008E3745">
        <w:rPr>
          <w:rFonts w:asciiTheme="majorBidi" w:eastAsiaTheme="minorEastAsia" w:hAnsiTheme="majorBidi" w:cstheme="majorBidi"/>
          <w:sz w:val="24"/>
          <w:szCs w:val="24"/>
        </w:rPr>
        <w:t xml:space="preserve"> dan tolak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o</m:t>
            </m:r>
          </m:sub>
        </m:sSub>
      </m:oMath>
      <w:r w:rsidRPr="008E3745">
        <w:rPr>
          <w:rFonts w:asciiTheme="majorBidi" w:eastAsiaTheme="minorEastAsia" w:hAnsiTheme="majorBidi" w:cstheme="majorBidi"/>
          <w:sz w:val="24"/>
          <w:szCs w:val="24"/>
        </w:rPr>
        <w:t xml:space="preserve"> jika </w:t>
      </w:r>
      <w:r w:rsidRPr="008E3745">
        <w:rPr>
          <w:rFonts w:asciiTheme="majorBidi" w:eastAsiaTheme="minorEastAsia" w:hAnsiTheme="majorBidi" w:cstheme="majorBidi"/>
          <w:i/>
          <w:sz w:val="24"/>
          <w:szCs w:val="24"/>
        </w:rPr>
        <w:t>t</w:t>
      </w:r>
      <w:r w:rsidRPr="008E3745">
        <w:rPr>
          <w:rFonts w:asciiTheme="majorBidi" w:eastAsiaTheme="minorEastAsia" w:hAnsiTheme="majorBidi" w:cstheme="majorBidi"/>
          <w:sz w:val="24"/>
          <w:szCs w:val="24"/>
        </w:rPr>
        <w:t xml:space="preserve"> mempunyai harga – harga lain. Derajat kebebasan untuk daftar distribusi </w:t>
      </w:r>
      <w:r w:rsidRPr="008E3745">
        <w:rPr>
          <w:rFonts w:asciiTheme="majorBidi" w:eastAsiaTheme="minorEastAsia" w:hAnsiTheme="majorBidi" w:cstheme="majorBidi"/>
          <w:i/>
          <w:sz w:val="24"/>
          <w:szCs w:val="24"/>
        </w:rPr>
        <w:t>t</w:t>
      </w:r>
      <w:r w:rsidRPr="008E3745">
        <w:rPr>
          <w:rFonts w:asciiTheme="majorBidi" w:eastAsiaTheme="minorEastAsia" w:hAnsiTheme="majorBidi" w:cstheme="majorBidi"/>
          <w:sz w:val="24"/>
          <w:szCs w:val="24"/>
        </w:rPr>
        <w:t xml:space="preserve"> ialah </w:t>
      </w:r>
      <m:oMath>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-2</m:t>
            </m:r>
          </m:e>
        </m:d>
        <m:r>
          <w:rPr>
            <w:rFonts w:ascii="Cambria Math" w:eastAsiaTheme="minorEastAsia" w:hAnsi="Cambria Math" w:cstheme="majorBidi"/>
            <w:sz w:val="24"/>
            <w:szCs w:val="24"/>
          </w:rPr>
          <m:t xml:space="preserve"> </m:t>
        </m:r>
      </m:oMath>
      <w:r w:rsidRPr="008E3745">
        <w:rPr>
          <w:rFonts w:asciiTheme="majorBidi" w:eastAsiaTheme="minorEastAsia" w:hAnsiTheme="majorBidi" w:cstheme="majorBidi"/>
          <w:sz w:val="24"/>
          <w:szCs w:val="24"/>
        </w:rPr>
        <w:t xml:space="preserve">dengan peluang </w:t>
      </w:r>
      <m:oMath>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1-α</m:t>
            </m:r>
          </m:e>
        </m:d>
      </m:oMath>
      <w:r w:rsidRPr="008E3745">
        <w:rPr>
          <w:rFonts w:asciiTheme="majorBidi" w:eastAsiaTheme="minorEastAsia" w:hAnsiTheme="majorBidi" w:cstheme="majorBidi"/>
          <w:sz w:val="24"/>
          <w:szCs w:val="24"/>
        </w:rPr>
        <w:t>” (Sudjana, 2005:243).</w:t>
      </w:r>
    </w:p>
    <w:p w:rsidR="00814D81" w:rsidRPr="008E3745" w:rsidRDefault="00814D81" w:rsidP="00165054">
      <w:pPr>
        <w:pStyle w:val="ListParagraph"/>
        <w:numPr>
          <w:ilvl w:val="0"/>
          <w:numId w:val="8"/>
        </w:numPr>
        <w:spacing w:after="0" w:line="480" w:lineRule="auto"/>
        <w:ind w:left="709" w:hanging="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Pengujian hipotesis jika tidak homogen, rumus yang digunakan adalah</w:t>
      </w:r>
    </w:p>
    <w:p w:rsidR="00814D81" w:rsidRPr="008E3745" w:rsidRDefault="00814D81" w:rsidP="00165054">
      <w:pPr>
        <w:spacing w:after="0" w:line="480" w:lineRule="auto"/>
        <w:ind w:firstLine="709"/>
        <w:jc w:val="lowKashida"/>
        <w:rPr>
          <w:rFonts w:asciiTheme="majorBidi" w:eastAsiaTheme="minorEastAsia" w:hAnsiTheme="majorBidi" w:cstheme="majorBidi"/>
          <w:sz w:val="24"/>
          <w:szCs w:val="24"/>
        </w:rPr>
      </w:pPr>
      <m:oMath>
        <m:r>
          <w:rPr>
            <w:rFonts w:ascii="Cambria Math" w:hAnsi="Cambria Math" w:cstheme="majorBidi"/>
            <w:sz w:val="24"/>
            <w:szCs w:val="24"/>
          </w:rPr>
          <m:t>t'=</m:t>
        </m:r>
        <m:f>
          <m:fPr>
            <m:ctrlPr>
              <w:rPr>
                <w:rFonts w:ascii="Cambria Math" w:hAnsi="Cambria Math" w:cstheme="majorBidi"/>
                <w:i/>
                <w:sz w:val="24"/>
                <w:szCs w:val="24"/>
              </w:rPr>
            </m:ctrlPr>
          </m:fPr>
          <m:num>
            <m:r>
              <w:rPr>
                <w:rFonts w:ascii="Cambria Math" w:hAnsi="Cambria Math" w:cstheme="majorBidi"/>
                <w:sz w:val="24"/>
                <w:szCs w:val="24"/>
              </w:rPr>
              <m:t xml:space="preserve">    </m:t>
            </m:r>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e>
            </m:acc>
            <m:r>
              <w:rPr>
                <w:rFonts w:ascii="Cambria Math" w:hAnsi="Cambria Math" w:cstheme="majorBidi"/>
                <w:sz w:val="24"/>
                <w:szCs w:val="24"/>
              </w:rPr>
              <m:t>-</m:t>
            </m:r>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e>
            </m:acc>
          </m:num>
          <m:den>
            <m:rad>
              <m:radPr>
                <m:degHide m:val="on"/>
                <m:ctrlPr>
                  <w:rPr>
                    <w:rFonts w:ascii="Cambria Math" w:hAnsi="Cambria Math" w:cstheme="majorBidi"/>
                    <w:i/>
                    <w:sz w:val="24"/>
                    <w:szCs w:val="24"/>
                  </w:rPr>
                </m:ctrlPr>
              </m:radPr>
              <m:deg/>
              <m:e>
                <m:r>
                  <w:rPr>
                    <w:rFonts w:ascii="Cambria Math" w:hAnsi="Cambria Math" w:cstheme="majorBidi"/>
                    <w:sz w:val="24"/>
                    <w:szCs w:val="24"/>
                  </w:rPr>
                  <m:t xml:space="preserve">  </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1</m:t>
                        </m:r>
                      </m:sub>
                      <m:sup>
                        <m:r>
                          <w:rPr>
                            <w:rFonts w:ascii="Cambria Math" w:hAnsi="Cambria Math" w:cstheme="majorBidi"/>
                            <w:sz w:val="24"/>
                            <w:szCs w:val="24"/>
                          </w:rPr>
                          <m:t>2</m:t>
                        </m:r>
                      </m:sup>
                    </m:sSubSup>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en>
                </m:f>
                <m:r>
                  <w:rPr>
                    <w:rFonts w:ascii="Cambria Math" w:hAnsi="Cambria Math" w:cstheme="majorBidi"/>
                    <w:sz w:val="24"/>
                    <w:szCs w:val="24"/>
                  </w:rPr>
                  <m:t xml:space="preserve"> +  </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2</m:t>
                        </m:r>
                      </m:sub>
                      <m:sup>
                        <m:r>
                          <w:rPr>
                            <w:rFonts w:ascii="Cambria Math" w:hAnsi="Cambria Math" w:cstheme="majorBidi"/>
                            <w:sz w:val="24"/>
                            <w:szCs w:val="24"/>
                          </w:rPr>
                          <m:t>2</m:t>
                        </m:r>
                      </m:sup>
                    </m:sSubSup>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2</m:t>
                        </m:r>
                      </m:sub>
                    </m:sSub>
                  </m:den>
                </m:f>
              </m:e>
            </m:rad>
          </m:den>
        </m:f>
      </m:oMath>
      <w:r w:rsidRPr="008E3745">
        <w:rPr>
          <w:rFonts w:asciiTheme="majorBidi" w:eastAsiaTheme="minorEastAsia" w:hAnsiTheme="majorBidi" w:cstheme="majorBidi"/>
          <w:sz w:val="24"/>
          <w:szCs w:val="24"/>
        </w:rPr>
        <w:t xml:space="preserve">                                                                     ( Sudjana, 2005)</w:t>
      </w:r>
    </w:p>
    <w:p w:rsidR="00814D81" w:rsidRPr="008E3745" w:rsidRDefault="00814D81" w:rsidP="00165054">
      <w:pPr>
        <w:spacing w:after="0" w:line="480" w:lineRule="auto"/>
        <w:ind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i/>
          <w:sz w:val="24"/>
          <w:szCs w:val="24"/>
        </w:rPr>
        <w:t>t</w:t>
      </w:r>
      <w:r w:rsidRPr="008E3745">
        <w:rPr>
          <w:rFonts w:asciiTheme="majorBidi" w:eastAsiaTheme="minorEastAsia" w:hAnsiTheme="majorBidi" w:cstheme="majorBidi"/>
          <w:i/>
          <w:sz w:val="24"/>
          <w:szCs w:val="24"/>
          <w:vertAlign w:val="subscript"/>
        </w:rPr>
        <w:t>tabel</w:t>
      </w:r>
      <w:r w:rsidRPr="008E3745">
        <w:rPr>
          <w:rFonts w:asciiTheme="majorBidi" w:eastAsiaTheme="minorEastAsia" w:hAnsiTheme="majorBidi" w:cstheme="majorBidi"/>
          <w:sz w:val="24"/>
          <w:szCs w:val="24"/>
          <w:vertAlign w:val="subscript"/>
        </w:rPr>
        <w:t xml:space="preserve">   </w:t>
      </w:r>
      <w:r w:rsidRPr="008E3745">
        <w:rPr>
          <w:rFonts w:asciiTheme="majorBidi" w:eastAsiaTheme="minorEastAsia" w:hAnsiTheme="majorBidi" w:cstheme="majorBidi"/>
          <w:sz w:val="24"/>
          <w:szCs w:val="24"/>
        </w:rPr>
        <w:t xml:space="preserve">= </w:t>
      </w:r>
      <m:oMath>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1</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2</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2</m:t>
                </m:r>
              </m:sub>
            </m:sSub>
          </m:den>
        </m:f>
      </m:oMath>
      <w:r w:rsidRPr="008E3745">
        <w:rPr>
          <w:rFonts w:asciiTheme="majorBidi" w:eastAsiaTheme="minorEastAsia" w:hAnsiTheme="majorBidi" w:cstheme="majorBidi"/>
          <w:sz w:val="24"/>
          <w:szCs w:val="24"/>
          <w:vertAlign w:val="subscript"/>
        </w:rPr>
        <w:t xml:space="preserve"> ,                                                                                    </w:t>
      </w:r>
      <w:r w:rsidRPr="008E3745">
        <w:rPr>
          <w:rFonts w:asciiTheme="majorBidi" w:eastAsiaTheme="minorEastAsia" w:hAnsiTheme="majorBidi" w:cstheme="majorBidi"/>
          <w:sz w:val="24"/>
          <w:szCs w:val="24"/>
        </w:rPr>
        <w:t>(Sudjana, 2005)</w:t>
      </w:r>
    </w:p>
    <w:p w:rsidR="00814D81" w:rsidRPr="008E3745" w:rsidRDefault="00814D81" w:rsidP="00165054">
      <w:pPr>
        <w:spacing w:after="0" w:line="480" w:lineRule="auto"/>
        <w:ind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dimana</w:t>
      </w:r>
    </w:p>
    <w:p w:rsidR="00814D81" w:rsidRPr="008E3745" w:rsidRDefault="0026621B" w:rsidP="00165054">
      <w:pPr>
        <w:spacing w:after="0" w:line="480" w:lineRule="auto"/>
        <w:ind w:firstLine="709"/>
        <w:jc w:val="lowKashida"/>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f>
          <m:fPr>
            <m:type m:val="skw"/>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den>
        </m:f>
      </m:oMath>
      <w:r w:rsidR="00814D81" w:rsidRPr="008E3745">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w</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f>
          <m:fPr>
            <m:type m:val="skw"/>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den>
        </m:f>
      </m:oMath>
      <w:r w:rsidR="00814D81" w:rsidRPr="008E3745">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1-α</m:t>
                </m:r>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-1</m:t>
                </m:r>
              </m:e>
            </m:d>
            <m:r>
              <w:rPr>
                <w:rFonts w:ascii="Cambria Math" w:eastAsiaTheme="minorEastAsia" w:hAnsi="Cambria Math" w:cstheme="majorBidi"/>
                <w:sz w:val="24"/>
                <w:szCs w:val="24"/>
              </w:rPr>
              <m:t xml:space="preserve"> </m:t>
            </m:r>
          </m:sub>
        </m:sSub>
      </m:oMath>
      <w:r w:rsidR="00814D81" w:rsidRPr="008E3745">
        <w:rPr>
          <w:rFonts w:asciiTheme="majorBidi" w:eastAsiaTheme="minorEastAsia" w:hAnsiTheme="majorBidi" w:cstheme="majorBidi"/>
          <w:sz w:val="24"/>
          <w:szCs w:val="24"/>
        </w:rPr>
        <w:t xml:space="preserve"> dan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1-α</m:t>
                </m:r>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-1</m:t>
                </m:r>
              </m:e>
            </m:d>
          </m:sub>
        </m:sSub>
      </m:oMath>
      <w:r w:rsidR="00814D81" w:rsidRPr="008E3745">
        <w:rPr>
          <w:rFonts w:asciiTheme="majorBidi" w:eastAsiaTheme="minorEastAsia" w:hAnsiTheme="majorBidi" w:cstheme="majorBidi"/>
          <w:sz w:val="24"/>
          <w:szCs w:val="24"/>
        </w:rPr>
        <w:t>.</w:t>
      </w:r>
    </w:p>
    <w:p w:rsidR="00814D81" w:rsidRPr="008E3745" w:rsidRDefault="00814D81" w:rsidP="00165054">
      <w:pPr>
        <w:spacing w:after="0" w:line="480" w:lineRule="auto"/>
        <w:ind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Keterangan :</w:t>
      </w:r>
    </w:p>
    <w:p w:rsidR="00814D81" w:rsidRPr="008E3745" w:rsidRDefault="00814D81" w:rsidP="00165054">
      <w:pPr>
        <w:spacing w:after="0" w:line="480" w:lineRule="auto"/>
        <w:ind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i/>
          <w:sz w:val="24"/>
          <w:szCs w:val="24"/>
        </w:rPr>
        <w:t>t’</w:t>
      </w:r>
      <w:r w:rsidRPr="008E3745">
        <w:rPr>
          <w:rFonts w:asciiTheme="majorBidi" w:eastAsiaTheme="minorEastAsia" w:hAnsiTheme="majorBidi" w:cstheme="majorBidi"/>
          <w:sz w:val="24"/>
          <w:szCs w:val="24"/>
        </w:rPr>
        <w:t xml:space="preserve"> = distribusi student</w:t>
      </w:r>
    </w:p>
    <w:p w:rsidR="00814D81" w:rsidRPr="008E3745" w:rsidRDefault="00814D81" w:rsidP="00165054">
      <w:pPr>
        <w:spacing w:after="0" w:line="480" w:lineRule="auto"/>
        <w:ind w:firstLine="567"/>
        <w:jc w:val="lowKashida"/>
        <w:rPr>
          <w:rFonts w:asciiTheme="majorBidi" w:eastAsiaTheme="minorEastAsia" w:hAnsiTheme="majorBidi" w:cstheme="majorBidi"/>
          <w:sz w:val="24"/>
          <w:szCs w:val="24"/>
        </w:rPr>
      </w:pPr>
      <m:oMath>
        <m:r>
          <w:rPr>
            <w:rFonts w:ascii="Cambria Math" w:hAnsi="Cambria Math" w:cstheme="majorBidi"/>
            <w:sz w:val="24"/>
            <w:szCs w:val="24"/>
          </w:rPr>
          <m:t xml:space="preserve">  </m:t>
        </m:r>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e>
        </m:acc>
      </m:oMath>
      <w:r w:rsidRPr="008E3745">
        <w:rPr>
          <w:rFonts w:asciiTheme="majorBidi" w:eastAsiaTheme="minorEastAsia" w:hAnsiTheme="majorBidi" w:cstheme="majorBidi"/>
          <w:sz w:val="24"/>
          <w:szCs w:val="24"/>
          <w:vertAlign w:val="subscript"/>
        </w:rPr>
        <w:t xml:space="preserve">  </w:t>
      </w:r>
      <w:r w:rsidRPr="008E3745">
        <w:rPr>
          <w:rFonts w:asciiTheme="majorBidi" w:eastAsiaTheme="minorEastAsia" w:hAnsiTheme="majorBidi" w:cstheme="majorBidi"/>
          <w:sz w:val="24"/>
          <w:szCs w:val="24"/>
        </w:rPr>
        <w:t>= nilai rata-rata posttest kelas eksperimen</w:t>
      </w:r>
    </w:p>
    <w:p w:rsidR="00814D81" w:rsidRPr="008E3745" w:rsidRDefault="00814D81" w:rsidP="00165054">
      <w:pPr>
        <w:spacing w:after="0" w:line="480" w:lineRule="auto"/>
        <w:ind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vertAlign w:val="subscript"/>
        </w:rPr>
        <w:lastRenderedPageBreak/>
        <w:t xml:space="preserve"> </w:t>
      </w:r>
      <m:oMath>
        <m:acc>
          <m:accPr>
            <m:chr m:val="̅"/>
            <m:ctrlPr>
              <w:rPr>
                <w:rFonts w:ascii="Cambria Math" w:hAnsi="Cambria Math" w:cstheme="majorBidi"/>
                <w:i/>
                <w:sz w:val="24"/>
                <w:szCs w:val="24"/>
              </w:rPr>
            </m:ctrlPr>
          </m:acc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e>
        </m:acc>
        <m:r>
          <w:rPr>
            <w:rFonts w:ascii="Cambria Math" w:hAnsi="Cambria Math" w:cstheme="majorBidi"/>
            <w:sz w:val="24"/>
            <w:szCs w:val="24"/>
          </w:rPr>
          <m:t xml:space="preserve">  </m:t>
        </m:r>
      </m:oMath>
      <w:r w:rsidRPr="008E3745">
        <w:rPr>
          <w:rFonts w:asciiTheme="majorBidi" w:eastAsiaTheme="minorEastAsia" w:hAnsiTheme="majorBidi" w:cstheme="majorBidi"/>
          <w:sz w:val="24"/>
          <w:szCs w:val="24"/>
        </w:rPr>
        <w:t>= nilai  rata-rata posttest kelas kontrol</w:t>
      </w:r>
    </w:p>
    <w:p w:rsidR="00814D81" w:rsidRPr="008E3745" w:rsidRDefault="00814D81" w:rsidP="00165054">
      <w:pPr>
        <w:spacing w:after="0" w:line="480" w:lineRule="auto"/>
        <w:ind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n</w:t>
      </w:r>
      <w:r w:rsidRPr="008E3745">
        <w:rPr>
          <w:rFonts w:asciiTheme="majorBidi" w:eastAsiaTheme="minorEastAsia" w:hAnsiTheme="majorBidi" w:cstheme="majorBidi"/>
          <w:sz w:val="24"/>
          <w:szCs w:val="24"/>
          <w:vertAlign w:val="subscript"/>
        </w:rPr>
        <w:t xml:space="preserve">1 </w:t>
      </w:r>
      <w:r w:rsidRPr="008E3745">
        <w:rPr>
          <w:rFonts w:asciiTheme="majorBidi" w:eastAsiaTheme="minorEastAsia" w:hAnsiTheme="majorBidi" w:cstheme="majorBidi"/>
          <w:sz w:val="24"/>
          <w:szCs w:val="24"/>
        </w:rPr>
        <w:t>= jumlah kelas eksperimen</w:t>
      </w:r>
    </w:p>
    <w:p w:rsidR="00814D81" w:rsidRPr="008E3745" w:rsidRDefault="00814D81" w:rsidP="00165054">
      <w:pPr>
        <w:spacing w:after="0" w:line="480" w:lineRule="auto"/>
        <w:ind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n</w:t>
      </w:r>
      <w:r w:rsidRPr="008E3745">
        <w:rPr>
          <w:rFonts w:asciiTheme="majorBidi" w:eastAsiaTheme="minorEastAsia" w:hAnsiTheme="majorBidi" w:cstheme="majorBidi"/>
          <w:sz w:val="24"/>
          <w:szCs w:val="24"/>
          <w:vertAlign w:val="subscript"/>
        </w:rPr>
        <w:t>2</w:t>
      </w:r>
      <w:r w:rsidRPr="008E3745">
        <w:rPr>
          <w:rFonts w:asciiTheme="majorBidi" w:eastAsiaTheme="minorEastAsia" w:hAnsiTheme="majorBidi" w:cstheme="majorBidi"/>
          <w:sz w:val="24"/>
          <w:szCs w:val="24"/>
        </w:rPr>
        <w:t xml:space="preserve"> = jumlah kelas kontrol</w:t>
      </w:r>
    </w:p>
    <w:p w:rsidR="00814D81" w:rsidRPr="008E3745" w:rsidRDefault="0026621B" w:rsidP="00165054">
      <w:pPr>
        <w:spacing w:after="0" w:line="480" w:lineRule="auto"/>
        <w:ind w:firstLine="709"/>
        <w:jc w:val="lowKashida"/>
        <w:rPr>
          <w:rFonts w:asciiTheme="majorBidi" w:eastAsiaTheme="minorEastAsia" w:hAnsiTheme="majorBidi" w:cstheme="majorBidi"/>
          <w:sz w:val="24"/>
          <w:szCs w:val="24"/>
        </w:rPr>
      </w:p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oMath>
      <w:r w:rsidR="00814D81" w:rsidRPr="008E3745">
        <w:rPr>
          <w:rFonts w:asciiTheme="majorBidi" w:eastAsiaTheme="minorEastAsia" w:hAnsiTheme="majorBidi" w:cstheme="majorBidi"/>
          <w:sz w:val="24"/>
          <w:szCs w:val="24"/>
        </w:rPr>
        <w:t xml:space="preserve">  = Simpangan baku kelas eksperimen</w:t>
      </w:r>
    </w:p>
    <w:p w:rsidR="00814D81" w:rsidRPr="008E3745" w:rsidRDefault="0026621B" w:rsidP="00165054">
      <w:pPr>
        <w:spacing w:after="0" w:line="480" w:lineRule="auto"/>
        <w:ind w:firstLine="709"/>
        <w:jc w:val="lowKashida"/>
        <w:rPr>
          <w:rFonts w:asciiTheme="majorBidi" w:eastAsiaTheme="minorEastAsia" w:hAnsiTheme="majorBidi" w:cstheme="majorBidi"/>
          <w:sz w:val="24"/>
          <w:szCs w:val="24"/>
        </w:rPr>
      </w:p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oMath>
      <w:r w:rsidR="00814D81" w:rsidRPr="008E3745">
        <w:rPr>
          <w:rFonts w:asciiTheme="majorBidi" w:eastAsiaTheme="minorEastAsia" w:hAnsiTheme="majorBidi" w:cstheme="majorBidi"/>
          <w:sz w:val="24"/>
          <w:szCs w:val="24"/>
        </w:rPr>
        <w:t xml:space="preserve">  = Simpangan baku kelas kontrol</w:t>
      </w:r>
    </w:p>
    <w:p w:rsidR="00814D81" w:rsidRPr="008E3745" w:rsidRDefault="0026621B" w:rsidP="00165054">
      <w:pPr>
        <w:spacing w:after="0" w:line="480" w:lineRule="auto"/>
        <w:ind w:firstLine="709"/>
        <w:jc w:val="lowKashida"/>
        <w:rPr>
          <w:rFonts w:asciiTheme="majorBidi" w:eastAsiaTheme="minorEastAsia" w:hAnsiTheme="majorBidi" w:cstheme="majorBidi"/>
          <w:sz w:val="24"/>
          <w:szCs w:val="24"/>
        </w:rPr>
      </w:pP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s</m:t>
            </m:r>
          </m:e>
          <m:sup>
            <m:r>
              <w:rPr>
                <w:rFonts w:ascii="Cambria Math" w:eastAsiaTheme="minorEastAsia" w:hAnsi="Cambria Math" w:cstheme="majorBidi"/>
                <w:sz w:val="24"/>
                <w:szCs w:val="24"/>
              </w:rPr>
              <m:t>2</m:t>
            </m:r>
          </m:sup>
        </m:sSup>
      </m:oMath>
      <w:r w:rsidR="00814D81" w:rsidRPr="008E3745">
        <w:rPr>
          <w:rFonts w:asciiTheme="majorBidi" w:eastAsiaTheme="minorEastAsia" w:hAnsiTheme="majorBidi" w:cstheme="majorBidi"/>
          <w:sz w:val="24"/>
          <w:szCs w:val="24"/>
        </w:rPr>
        <w:t xml:space="preserve"> = Simpangan baku gabungan </w:t>
      </w:r>
    </w:p>
    <w:p w:rsidR="00814D81" w:rsidRPr="008E3745" w:rsidRDefault="00814D81" w:rsidP="00165054">
      <w:pPr>
        <w:autoSpaceDE w:val="0"/>
        <w:autoSpaceDN w:val="0"/>
        <w:adjustRightInd w:val="0"/>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 xml:space="preserve">            Kriteria pengujian: Ho ditolak jika thitung </w:t>
      </w:r>
      <w:r w:rsidRPr="008E3745">
        <w:rPr>
          <w:rFonts w:asciiTheme="majorBidi" w:eastAsia="SymbolMT" w:hAnsiTheme="majorBidi" w:cstheme="majorBidi"/>
          <w:sz w:val="24"/>
          <w:szCs w:val="24"/>
        </w:rPr>
        <w:t xml:space="preserve">≥ </w:t>
      </w:r>
      <w:r w:rsidRPr="008E3745">
        <w:rPr>
          <w:rFonts w:asciiTheme="majorBidi" w:hAnsiTheme="majorBidi" w:cstheme="majorBidi"/>
          <w:sz w:val="24"/>
          <w:szCs w:val="24"/>
        </w:rPr>
        <w:t>ttabel.</w:t>
      </w:r>
    </w:p>
    <w:p w:rsidR="00814D81" w:rsidRPr="008E3745" w:rsidRDefault="00814D81" w:rsidP="00165054">
      <w:pPr>
        <w:autoSpaceDE w:val="0"/>
        <w:autoSpaceDN w:val="0"/>
        <w:adjustRightInd w:val="0"/>
        <w:spacing w:after="0" w:line="480" w:lineRule="auto"/>
        <w:jc w:val="lowKashida"/>
        <w:rPr>
          <w:rFonts w:asciiTheme="majorBidi" w:hAnsiTheme="majorBidi" w:cstheme="majorBidi"/>
          <w:sz w:val="24"/>
          <w:szCs w:val="24"/>
        </w:rPr>
      </w:pPr>
    </w:p>
    <w:p w:rsidR="00814D81" w:rsidRPr="008E3745" w:rsidRDefault="00814D81" w:rsidP="00165054">
      <w:pPr>
        <w:autoSpaceDE w:val="0"/>
        <w:autoSpaceDN w:val="0"/>
        <w:adjustRightInd w:val="0"/>
        <w:spacing w:after="0" w:line="480" w:lineRule="auto"/>
        <w:jc w:val="lowKashida"/>
        <w:rPr>
          <w:rFonts w:asciiTheme="majorBidi" w:hAnsiTheme="majorBidi" w:cstheme="majorBidi"/>
          <w:sz w:val="24"/>
          <w:szCs w:val="24"/>
        </w:rPr>
      </w:pPr>
    </w:p>
    <w:p w:rsidR="00F055FF" w:rsidRPr="008E3745" w:rsidRDefault="00F055FF" w:rsidP="00165054">
      <w:pPr>
        <w:autoSpaceDE w:val="0"/>
        <w:autoSpaceDN w:val="0"/>
        <w:adjustRightInd w:val="0"/>
        <w:spacing w:after="0" w:line="480" w:lineRule="auto"/>
        <w:jc w:val="lowKashida"/>
        <w:rPr>
          <w:rFonts w:asciiTheme="majorBidi" w:hAnsiTheme="majorBidi" w:cstheme="majorBidi"/>
          <w:sz w:val="24"/>
          <w:szCs w:val="24"/>
        </w:rPr>
      </w:pPr>
    </w:p>
    <w:p w:rsidR="00814D81" w:rsidRDefault="00814D81" w:rsidP="00165054">
      <w:pPr>
        <w:autoSpaceDE w:val="0"/>
        <w:autoSpaceDN w:val="0"/>
        <w:adjustRightInd w:val="0"/>
        <w:spacing w:after="0" w:line="480" w:lineRule="auto"/>
        <w:jc w:val="lowKashida"/>
        <w:rPr>
          <w:rFonts w:asciiTheme="majorBidi" w:hAnsiTheme="majorBidi" w:cstheme="majorBidi"/>
          <w:sz w:val="24"/>
          <w:szCs w:val="24"/>
        </w:rPr>
      </w:pPr>
    </w:p>
    <w:p w:rsidR="00EC74AF" w:rsidRDefault="00EC74AF" w:rsidP="00165054">
      <w:pPr>
        <w:autoSpaceDE w:val="0"/>
        <w:autoSpaceDN w:val="0"/>
        <w:adjustRightInd w:val="0"/>
        <w:spacing w:after="0" w:line="480" w:lineRule="auto"/>
        <w:jc w:val="lowKashida"/>
        <w:rPr>
          <w:rFonts w:asciiTheme="majorBidi" w:hAnsiTheme="majorBidi" w:cstheme="majorBidi"/>
          <w:sz w:val="24"/>
          <w:szCs w:val="24"/>
        </w:rPr>
      </w:pPr>
    </w:p>
    <w:p w:rsidR="00EC74AF" w:rsidRDefault="00EC74AF" w:rsidP="00165054">
      <w:pPr>
        <w:autoSpaceDE w:val="0"/>
        <w:autoSpaceDN w:val="0"/>
        <w:adjustRightInd w:val="0"/>
        <w:spacing w:after="0" w:line="480" w:lineRule="auto"/>
        <w:jc w:val="lowKashida"/>
        <w:rPr>
          <w:rFonts w:asciiTheme="majorBidi" w:hAnsiTheme="majorBidi" w:cstheme="majorBidi"/>
          <w:sz w:val="24"/>
          <w:szCs w:val="24"/>
        </w:rPr>
      </w:pPr>
    </w:p>
    <w:p w:rsidR="00EC74AF" w:rsidRDefault="00EC74AF" w:rsidP="00165054">
      <w:pPr>
        <w:autoSpaceDE w:val="0"/>
        <w:autoSpaceDN w:val="0"/>
        <w:adjustRightInd w:val="0"/>
        <w:spacing w:after="0" w:line="480" w:lineRule="auto"/>
        <w:jc w:val="lowKashida"/>
        <w:rPr>
          <w:rFonts w:asciiTheme="majorBidi" w:hAnsiTheme="majorBidi" w:cstheme="majorBidi"/>
          <w:sz w:val="24"/>
          <w:szCs w:val="24"/>
        </w:rPr>
      </w:pPr>
    </w:p>
    <w:p w:rsidR="001F27F4" w:rsidRDefault="001F27F4" w:rsidP="00165054">
      <w:pPr>
        <w:autoSpaceDE w:val="0"/>
        <w:autoSpaceDN w:val="0"/>
        <w:adjustRightInd w:val="0"/>
        <w:spacing w:after="0" w:line="480" w:lineRule="auto"/>
        <w:jc w:val="lowKashida"/>
        <w:rPr>
          <w:rFonts w:asciiTheme="majorBidi" w:hAnsiTheme="majorBidi" w:cstheme="majorBidi"/>
          <w:sz w:val="24"/>
          <w:szCs w:val="24"/>
        </w:rPr>
      </w:pPr>
    </w:p>
    <w:p w:rsidR="001F27F4" w:rsidRDefault="001F27F4" w:rsidP="00165054">
      <w:pPr>
        <w:autoSpaceDE w:val="0"/>
        <w:autoSpaceDN w:val="0"/>
        <w:adjustRightInd w:val="0"/>
        <w:spacing w:after="0" w:line="480" w:lineRule="auto"/>
        <w:jc w:val="lowKashida"/>
        <w:rPr>
          <w:rFonts w:asciiTheme="majorBidi" w:hAnsiTheme="majorBidi" w:cstheme="majorBidi"/>
          <w:sz w:val="24"/>
          <w:szCs w:val="24"/>
        </w:rPr>
      </w:pPr>
    </w:p>
    <w:p w:rsidR="001F27F4" w:rsidRDefault="001F27F4" w:rsidP="00165054">
      <w:pPr>
        <w:autoSpaceDE w:val="0"/>
        <w:autoSpaceDN w:val="0"/>
        <w:adjustRightInd w:val="0"/>
        <w:spacing w:after="0" w:line="480" w:lineRule="auto"/>
        <w:jc w:val="lowKashida"/>
        <w:rPr>
          <w:rFonts w:asciiTheme="majorBidi" w:hAnsiTheme="majorBidi" w:cstheme="majorBidi"/>
          <w:sz w:val="24"/>
          <w:szCs w:val="24"/>
        </w:rPr>
      </w:pPr>
    </w:p>
    <w:p w:rsidR="001F27F4" w:rsidRDefault="001F27F4" w:rsidP="00165054">
      <w:pPr>
        <w:autoSpaceDE w:val="0"/>
        <w:autoSpaceDN w:val="0"/>
        <w:adjustRightInd w:val="0"/>
        <w:spacing w:after="0" w:line="480" w:lineRule="auto"/>
        <w:jc w:val="lowKashida"/>
        <w:rPr>
          <w:rFonts w:asciiTheme="majorBidi" w:hAnsiTheme="majorBidi" w:cstheme="majorBidi"/>
          <w:sz w:val="24"/>
          <w:szCs w:val="24"/>
        </w:rPr>
      </w:pPr>
    </w:p>
    <w:p w:rsidR="00EC74AF" w:rsidRDefault="00EC74AF" w:rsidP="00165054">
      <w:pPr>
        <w:autoSpaceDE w:val="0"/>
        <w:autoSpaceDN w:val="0"/>
        <w:adjustRightInd w:val="0"/>
        <w:spacing w:after="0" w:line="480" w:lineRule="auto"/>
        <w:jc w:val="lowKashida"/>
        <w:rPr>
          <w:rFonts w:asciiTheme="majorBidi" w:hAnsiTheme="majorBidi" w:cstheme="majorBidi"/>
          <w:sz w:val="24"/>
          <w:szCs w:val="24"/>
        </w:rPr>
      </w:pPr>
    </w:p>
    <w:p w:rsidR="00EC74AF" w:rsidRDefault="00EC74AF" w:rsidP="00165054">
      <w:pPr>
        <w:autoSpaceDE w:val="0"/>
        <w:autoSpaceDN w:val="0"/>
        <w:adjustRightInd w:val="0"/>
        <w:spacing w:after="0" w:line="480" w:lineRule="auto"/>
        <w:jc w:val="lowKashida"/>
        <w:rPr>
          <w:rFonts w:asciiTheme="majorBidi" w:hAnsiTheme="majorBidi" w:cstheme="majorBidi"/>
          <w:sz w:val="24"/>
          <w:szCs w:val="24"/>
        </w:rPr>
      </w:pPr>
    </w:p>
    <w:p w:rsidR="00EC74AF" w:rsidRDefault="00EC74AF" w:rsidP="00165054">
      <w:pPr>
        <w:autoSpaceDE w:val="0"/>
        <w:autoSpaceDN w:val="0"/>
        <w:adjustRightInd w:val="0"/>
        <w:spacing w:after="0" w:line="480" w:lineRule="auto"/>
        <w:jc w:val="lowKashida"/>
        <w:rPr>
          <w:rFonts w:asciiTheme="majorBidi" w:hAnsiTheme="majorBidi" w:cstheme="majorBidi"/>
          <w:sz w:val="24"/>
          <w:szCs w:val="24"/>
        </w:rPr>
      </w:pPr>
    </w:p>
    <w:p w:rsidR="00EC74AF" w:rsidRDefault="00EC74AF" w:rsidP="00165054">
      <w:pPr>
        <w:autoSpaceDE w:val="0"/>
        <w:autoSpaceDN w:val="0"/>
        <w:adjustRightInd w:val="0"/>
        <w:spacing w:after="0" w:line="480" w:lineRule="auto"/>
        <w:jc w:val="lowKashida"/>
        <w:rPr>
          <w:rFonts w:asciiTheme="majorBidi" w:hAnsiTheme="majorBidi" w:cstheme="majorBidi"/>
          <w:sz w:val="24"/>
          <w:szCs w:val="24"/>
        </w:rPr>
      </w:pPr>
    </w:p>
    <w:p w:rsidR="00EC74AF" w:rsidRDefault="00EC74AF" w:rsidP="00165054">
      <w:pPr>
        <w:autoSpaceDE w:val="0"/>
        <w:autoSpaceDN w:val="0"/>
        <w:adjustRightInd w:val="0"/>
        <w:spacing w:after="0" w:line="480" w:lineRule="auto"/>
        <w:jc w:val="lowKashida"/>
        <w:rPr>
          <w:rFonts w:asciiTheme="majorBidi" w:hAnsiTheme="majorBidi" w:cstheme="majorBidi"/>
          <w:sz w:val="24"/>
          <w:szCs w:val="24"/>
        </w:rPr>
      </w:pPr>
    </w:p>
    <w:p w:rsidR="00EC74AF" w:rsidRDefault="00EC74AF" w:rsidP="00165054">
      <w:pPr>
        <w:autoSpaceDE w:val="0"/>
        <w:autoSpaceDN w:val="0"/>
        <w:adjustRightInd w:val="0"/>
        <w:spacing w:after="0" w:line="480" w:lineRule="auto"/>
        <w:jc w:val="lowKashida"/>
        <w:rPr>
          <w:rFonts w:asciiTheme="majorBidi" w:hAnsiTheme="majorBidi" w:cstheme="majorBidi"/>
          <w:sz w:val="24"/>
          <w:szCs w:val="24"/>
        </w:rPr>
      </w:pPr>
    </w:p>
    <w:p w:rsidR="00814D81" w:rsidRPr="008E3745" w:rsidRDefault="00814D81" w:rsidP="00917EE2">
      <w:pPr>
        <w:spacing w:after="0" w:line="480" w:lineRule="auto"/>
        <w:jc w:val="center"/>
        <w:rPr>
          <w:rFonts w:asciiTheme="majorBidi" w:hAnsiTheme="majorBidi" w:cstheme="majorBidi"/>
          <w:b/>
          <w:sz w:val="24"/>
          <w:szCs w:val="24"/>
        </w:rPr>
      </w:pPr>
      <w:r w:rsidRPr="008E3745">
        <w:rPr>
          <w:rFonts w:asciiTheme="majorBidi" w:hAnsiTheme="majorBidi" w:cstheme="majorBidi"/>
          <w:b/>
          <w:sz w:val="24"/>
          <w:szCs w:val="24"/>
        </w:rPr>
        <w:lastRenderedPageBreak/>
        <w:t>BAB IV</w:t>
      </w:r>
    </w:p>
    <w:p w:rsidR="00814D81" w:rsidRPr="008E3745" w:rsidRDefault="002D4535" w:rsidP="00917EE2">
      <w:pPr>
        <w:spacing w:after="0" w:line="480" w:lineRule="auto"/>
        <w:jc w:val="center"/>
        <w:rPr>
          <w:rFonts w:asciiTheme="majorBidi" w:hAnsiTheme="majorBidi" w:cstheme="majorBidi"/>
          <w:b/>
          <w:sz w:val="24"/>
          <w:szCs w:val="24"/>
        </w:rPr>
      </w:pPr>
      <w:r w:rsidRPr="008E3745">
        <w:rPr>
          <w:rFonts w:asciiTheme="majorBidi" w:hAnsiTheme="majorBidi" w:cstheme="majorBidi"/>
          <w:b/>
          <w:sz w:val="24"/>
          <w:szCs w:val="24"/>
        </w:rPr>
        <w:t xml:space="preserve">HASIL </w:t>
      </w:r>
      <w:r w:rsidR="00814D81" w:rsidRPr="008E3745">
        <w:rPr>
          <w:rFonts w:asciiTheme="majorBidi" w:hAnsiTheme="majorBidi" w:cstheme="majorBidi"/>
          <w:b/>
          <w:sz w:val="24"/>
          <w:szCs w:val="24"/>
        </w:rPr>
        <w:t xml:space="preserve"> DAN PEMBAHASAN</w:t>
      </w:r>
    </w:p>
    <w:p w:rsidR="00814D81" w:rsidRPr="008E3745" w:rsidRDefault="00EC74AF" w:rsidP="001F27F4">
      <w:pPr>
        <w:spacing w:after="0" w:line="480" w:lineRule="auto"/>
        <w:ind w:hanging="426"/>
        <w:jc w:val="lowKashida"/>
        <w:rPr>
          <w:rFonts w:asciiTheme="majorBidi" w:eastAsiaTheme="minorEastAsia" w:hAnsiTheme="majorBidi" w:cstheme="majorBidi"/>
          <w:b/>
          <w:sz w:val="24"/>
          <w:szCs w:val="24"/>
        </w:rPr>
      </w:pPr>
      <w:r>
        <w:rPr>
          <w:rFonts w:asciiTheme="majorBidi" w:eastAsiaTheme="minorEastAsia" w:hAnsiTheme="majorBidi" w:cstheme="majorBidi"/>
          <w:b/>
          <w:sz w:val="24"/>
          <w:szCs w:val="24"/>
        </w:rPr>
        <w:t xml:space="preserve">A. </w:t>
      </w:r>
      <w:r w:rsidR="001F27F4">
        <w:rPr>
          <w:rFonts w:asciiTheme="majorBidi" w:eastAsiaTheme="minorEastAsia" w:hAnsiTheme="majorBidi" w:cstheme="majorBidi"/>
          <w:b/>
          <w:sz w:val="24"/>
          <w:szCs w:val="24"/>
        </w:rPr>
        <w:t xml:space="preserve">  </w:t>
      </w:r>
      <w:r w:rsidR="00814D81" w:rsidRPr="008E3745">
        <w:rPr>
          <w:rFonts w:asciiTheme="majorBidi" w:eastAsiaTheme="minorEastAsia" w:hAnsiTheme="majorBidi" w:cstheme="majorBidi"/>
          <w:b/>
          <w:sz w:val="24"/>
          <w:szCs w:val="24"/>
        </w:rPr>
        <w:t xml:space="preserve">Hasil Penelitian </w:t>
      </w:r>
    </w:p>
    <w:p w:rsidR="00814D81" w:rsidRPr="008E3745" w:rsidRDefault="00CB5A9A" w:rsidP="00165054">
      <w:pPr>
        <w:spacing w:after="0" w:line="360" w:lineRule="auto"/>
        <w:jc w:val="lowKashida"/>
        <w:rPr>
          <w:rFonts w:asciiTheme="majorBidi" w:eastAsiaTheme="minorEastAsia" w:hAnsiTheme="majorBidi" w:cstheme="majorBidi"/>
          <w:b/>
          <w:sz w:val="24"/>
          <w:szCs w:val="24"/>
        </w:rPr>
      </w:pPr>
      <w:r>
        <w:rPr>
          <w:rFonts w:asciiTheme="majorBidi" w:eastAsiaTheme="minorEastAsia" w:hAnsiTheme="majorBidi" w:cstheme="majorBidi"/>
          <w:b/>
          <w:sz w:val="24"/>
          <w:szCs w:val="24"/>
        </w:rPr>
        <w:t xml:space="preserve">       </w:t>
      </w:r>
      <w:r w:rsidR="00531A0B">
        <w:rPr>
          <w:rFonts w:asciiTheme="majorBidi" w:eastAsiaTheme="minorEastAsia" w:hAnsiTheme="majorBidi" w:cstheme="majorBidi"/>
          <w:b/>
          <w:sz w:val="24"/>
          <w:szCs w:val="24"/>
        </w:rPr>
        <w:t xml:space="preserve">1. </w:t>
      </w:r>
      <w:r w:rsidR="00814D81" w:rsidRPr="008E3745">
        <w:rPr>
          <w:rFonts w:asciiTheme="majorBidi" w:eastAsiaTheme="minorEastAsia" w:hAnsiTheme="majorBidi" w:cstheme="majorBidi"/>
          <w:b/>
          <w:sz w:val="24"/>
          <w:szCs w:val="24"/>
        </w:rPr>
        <w:t>Deskripsi Pelaksanaan Penelitian</w:t>
      </w:r>
    </w:p>
    <w:p w:rsidR="00814D81" w:rsidRPr="008E3745" w:rsidRDefault="00814D81" w:rsidP="00165054">
      <w:pPr>
        <w:pStyle w:val="ListParagraph"/>
        <w:spacing w:after="0" w:line="480" w:lineRule="auto"/>
        <w:ind w:left="0" w:firstLine="72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Penelitian ini dilaksanakan di SMP Negeri 1 Lais ( MUBA )  dimulai tanggal 10 April 2013 s/d  19 April 2012. Pelaksanaan penelitian ini dilakukan dengan tiga tahap yaitu perencanaan, pelaksanaan, evaluasi dan tahap penyusun laporan . Pada tahap perencanaan pada tanggal 25 Maret 2013 peneliti melakukan observasi ke SMP Negeri 1 Lais dan konsultasi dengan guru matematika k</w:t>
      </w:r>
      <w:r w:rsidR="0093123F" w:rsidRPr="008E3745">
        <w:rPr>
          <w:rFonts w:asciiTheme="majorBidi" w:eastAsiaTheme="minorEastAsia" w:hAnsiTheme="majorBidi" w:cstheme="majorBidi"/>
          <w:sz w:val="24"/>
          <w:szCs w:val="24"/>
        </w:rPr>
        <w:t>elas VIII.1 sampai dengan VIII.4</w:t>
      </w:r>
      <w:r w:rsidRPr="008E3745">
        <w:rPr>
          <w:rFonts w:asciiTheme="majorBidi" w:eastAsiaTheme="minorEastAsia" w:hAnsiTheme="majorBidi" w:cstheme="majorBidi"/>
          <w:sz w:val="24"/>
          <w:szCs w:val="24"/>
        </w:rPr>
        <w:t xml:space="preserve">  dengan Bapak Feri Irawan, S.Pd guna mengetahui kondisi kelas dan menentukan waktu pelaksanaan penelitian.</w:t>
      </w:r>
    </w:p>
    <w:p w:rsidR="00814D81" w:rsidRPr="008E3745" w:rsidRDefault="007274A5" w:rsidP="00165054">
      <w:pPr>
        <w:pStyle w:val="ListParagraph"/>
        <w:spacing w:after="0" w:line="480" w:lineRule="auto"/>
        <w:ind w:left="0" w:firstLine="709"/>
        <w:jc w:val="lowKashida"/>
        <w:rPr>
          <w:rFonts w:asciiTheme="majorBidi" w:eastAsiaTheme="minorEastAsia" w:hAnsiTheme="majorBidi" w:cstheme="majorBidi"/>
          <w:sz w:val="24"/>
          <w:szCs w:val="24"/>
        </w:rPr>
      </w:pPr>
      <w:r>
        <w:rPr>
          <w:rFonts w:asciiTheme="majorBidi" w:eastAsiaTheme="minorEastAsia" w:hAnsiTheme="majorBidi" w:cstheme="majorBidi"/>
          <w:sz w:val="24"/>
          <w:szCs w:val="24"/>
        </w:rPr>
        <w:t>Penelitian dilaksanakan tiga kali</w:t>
      </w:r>
      <w:r w:rsidR="00814D81" w:rsidRPr="008E3745">
        <w:rPr>
          <w:rFonts w:asciiTheme="majorBidi" w:eastAsiaTheme="minorEastAsia" w:hAnsiTheme="majorBidi" w:cstheme="majorBidi"/>
          <w:sz w:val="24"/>
          <w:szCs w:val="24"/>
        </w:rPr>
        <w:t xml:space="preserve"> pertemuan, dimana ketiga pertemuan tersebut berlangsung selama 2 x 40 menit, pertemuan pertama menyampaikan indikator, pertemuan kedua menyampaikan materi dan pertemuan ketiga digunakan untuk tes akhir dimana kelas yang akan diteliti yaitu kelas VIII.2 sebagai kelas kontrol dan kelas VIII.1 sebagai kelas eksperimen. Adapun pelaksanaan kegiatan penelitian meliputi sebagai berikut :</w:t>
      </w:r>
    </w:p>
    <w:p w:rsidR="00814D81" w:rsidRPr="008E3745" w:rsidRDefault="00814D81" w:rsidP="00165054">
      <w:pPr>
        <w:pStyle w:val="ListParagraph"/>
        <w:numPr>
          <w:ilvl w:val="0"/>
          <w:numId w:val="10"/>
        </w:numPr>
        <w:spacing w:after="0" w:line="480" w:lineRule="auto"/>
        <w:ind w:left="426" w:hanging="426"/>
        <w:jc w:val="lowKashida"/>
        <w:rPr>
          <w:rFonts w:asciiTheme="majorBidi" w:eastAsiaTheme="minorEastAsia" w:hAnsiTheme="majorBidi" w:cstheme="majorBidi"/>
          <w:sz w:val="24"/>
          <w:szCs w:val="24"/>
        </w:rPr>
      </w:pPr>
      <w:r w:rsidRPr="008E3745">
        <w:rPr>
          <w:rFonts w:asciiTheme="majorBidi" w:eastAsiaTheme="minorEastAsia" w:hAnsiTheme="majorBidi" w:cstheme="majorBidi"/>
          <w:b/>
          <w:sz w:val="24"/>
          <w:szCs w:val="24"/>
        </w:rPr>
        <w:t>Deskripsi Pelaksanaan Penelitian Kelas Eksperimen</w:t>
      </w:r>
    </w:p>
    <w:p w:rsidR="00D52638" w:rsidRDefault="00814D81" w:rsidP="00165054">
      <w:pPr>
        <w:pStyle w:val="ListParagraph"/>
        <w:spacing w:after="0" w:line="480" w:lineRule="auto"/>
        <w:ind w:left="0" w:firstLine="851"/>
        <w:jc w:val="lowKashida"/>
        <w:rPr>
          <w:rFonts w:ascii="Times New Roman" w:hAnsi="Times New Roman" w:cs="Times New Roman"/>
          <w:sz w:val="24"/>
          <w:szCs w:val="24"/>
        </w:rPr>
      </w:pPr>
      <w:r w:rsidRPr="008E3745">
        <w:rPr>
          <w:rFonts w:asciiTheme="majorBidi" w:eastAsiaTheme="minorEastAsia" w:hAnsiTheme="majorBidi" w:cstheme="majorBidi"/>
          <w:sz w:val="24"/>
          <w:szCs w:val="24"/>
        </w:rPr>
        <w:t>Penelitian di</w:t>
      </w:r>
      <w:r w:rsidR="007274A5">
        <w:rPr>
          <w:rFonts w:asciiTheme="majorBidi" w:eastAsiaTheme="minorEastAsia" w:hAnsiTheme="majorBidi" w:cstheme="majorBidi"/>
          <w:sz w:val="24"/>
          <w:szCs w:val="24"/>
        </w:rPr>
        <w:t xml:space="preserve"> </w:t>
      </w:r>
      <w:r w:rsidRPr="008E3745">
        <w:rPr>
          <w:rFonts w:asciiTheme="majorBidi" w:eastAsiaTheme="minorEastAsia" w:hAnsiTheme="majorBidi" w:cstheme="majorBidi"/>
          <w:sz w:val="24"/>
          <w:szCs w:val="24"/>
        </w:rPr>
        <w:t>kelas eksperimen, dilaksanakan pada hari Senin tanggal 13 April 2013 dan berlangsung mulai pukul 10.55 sampai pukul 12.15 WIB dengan materi Keliling dan Luas Lingkaran. Peneliti terlebih dahulu memperkenalkan diri kepada siswa bahwa peneliti bernama Zaura Jaya Afrika dari IAIN Palembang yang mana akan mengadakan penelitian tentang model pembelajaran investigasi kelompo</w:t>
      </w:r>
      <w:r w:rsidR="0093123F" w:rsidRPr="008E3745">
        <w:rPr>
          <w:rFonts w:asciiTheme="majorBidi" w:eastAsiaTheme="minorEastAsia" w:hAnsiTheme="majorBidi" w:cstheme="majorBidi"/>
          <w:sz w:val="24"/>
          <w:szCs w:val="24"/>
        </w:rPr>
        <w:t>k untuk meningkatkan hasil belajar</w:t>
      </w:r>
      <w:r w:rsidRPr="008E3745">
        <w:rPr>
          <w:rFonts w:asciiTheme="majorBidi" w:eastAsiaTheme="minorEastAsia" w:hAnsiTheme="majorBidi" w:cstheme="majorBidi"/>
          <w:sz w:val="24"/>
          <w:szCs w:val="24"/>
        </w:rPr>
        <w:t xml:space="preserve"> s</w:t>
      </w:r>
      <w:r w:rsidR="007274A5">
        <w:rPr>
          <w:rFonts w:asciiTheme="majorBidi" w:eastAsiaTheme="minorEastAsia" w:hAnsiTheme="majorBidi" w:cstheme="majorBidi"/>
          <w:sz w:val="24"/>
          <w:szCs w:val="24"/>
        </w:rPr>
        <w:t>iswa pada pembelajaran matematik</w:t>
      </w:r>
      <w:r w:rsidR="00D52638">
        <w:rPr>
          <w:rFonts w:asciiTheme="majorBidi" w:eastAsiaTheme="minorEastAsia" w:hAnsiTheme="majorBidi" w:cstheme="majorBidi"/>
          <w:sz w:val="24"/>
          <w:szCs w:val="24"/>
        </w:rPr>
        <w:t>a</w:t>
      </w:r>
      <w:r w:rsidRPr="008E3745">
        <w:rPr>
          <w:rFonts w:asciiTheme="majorBidi" w:eastAsiaTheme="minorEastAsia" w:hAnsiTheme="majorBidi" w:cstheme="majorBidi"/>
          <w:sz w:val="24"/>
          <w:szCs w:val="24"/>
        </w:rPr>
        <w:t xml:space="preserve">. Selanjutnya peneliti membagi siswa menjadi beberapa kelompok secara heterogen </w:t>
      </w:r>
      <w:r w:rsidRPr="008E3745">
        <w:rPr>
          <w:rFonts w:asciiTheme="majorBidi" w:eastAsiaTheme="minorEastAsia" w:hAnsiTheme="majorBidi" w:cstheme="majorBidi"/>
          <w:sz w:val="24"/>
          <w:szCs w:val="24"/>
        </w:rPr>
        <w:lastRenderedPageBreak/>
        <w:t>dimana kelompok terdiri dari 6 kelompok dan setiap kelompok terdiri dari 5 orang siswa dan ada satu kelompok berjumlah 6 orang siswa. Kemudian peneliti memanggil ketua kelompok untuk memilih topik yang akan mereka pelajari. Peneliti juga memberikan permasalahan  yang berbeda dengan menggunakan buku paket setiap kelompok dengan materi keliling dan luas lingkaran kepada masing-masing kelompok, peneliti dan siswa menyusun rencana dan kemudian menerapkan rencana yaitu berdiskusi dalam kelompoknya mengerjakan soal di buku paket matematika dengan melakukan penyelidikkan terhadap keliling dan luas lingkaran yang mereka dapati dan berbagai sumber lainnya  yang mereka</w:t>
      </w:r>
      <w:r w:rsidR="007274A5">
        <w:rPr>
          <w:rFonts w:asciiTheme="majorBidi" w:eastAsiaTheme="minorEastAsia" w:hAnsiTheme="majorBidi" w:cstheme="majorBidi"/>
          <w:sz w:val="24"/>
          <w:szCs w:val="24"/>
        </w:rPr>
        <w:t xml:space="preserve"> miliki sehingga menemukan hasil dari</w:t>
      </w:r>
      <w:r w:rsidRPr="008E3745">
        <w:rPr>
          <w:rFonts w:asciiTheme="majorBidi" w:eastAsiaTheme="minorEastAsia" w:hAnsiTheme="majorBidi" w:cstheme="majorBidi"/>
          <w:sz w:val="24"/>
          <w:szCs w:val="24"/>
        </w:rPr>
        <w:t xml:space="preserve"> keliling dan luas lingkaran. Siswa menyusun materi presentasi dan mempresentasikan kedepan kelas hasil diskusi kelompoknya. Pada pertemuan pertama tampil 4 kelompok yaitu kelompok 1 dan 2 yang membahas tentang keliling lingkaran, kelompok 3 dan 4 membahas tentang luas lingakaran sedangkan kelompok lain menanggapi.</w:t>
      </w:r>
      <w:r w:rsidR="00D52638">
        <w:rPr>
          <w:rFonts w:asciiTheme="majorBidi" w:eastAsiaTheme="minorEastAsia" w:hAnsiTheme="majorBidi" w:cstheme="majorBidi"/>
          <w:sz w:val="24"/>
          <w:szCs w:val="24"/>
        </w:rPr>
        <w:t xml:space="preserve"> Setiap kelompok </w:t>
      </w:r>
      <w:r w:rsidR="00D52638" w:rsidRPr="00D52638">
        <w:rPr>
          <w:rFonts w:ascii="Times New Roman" w:hAnsi="Times New Roman" w:cs="Times New Roman"/>
          <w:sz w:val="24"/>
          <w:szCs w:val="24"/>
        </w:rPr>
        <w:t>me</w:t>
      </w:r>
      <w:r w:rsidR="00D52638">
        <w:rPr>
          <w:rFonts w:ascii="Times New Roman" w:hAnsi="Times New Roman" w:cs="Times New Roman"/>
          <w:sz w:val="24"/>
          <w:szCs w:val="24"/>
        </w:rPr>
        <w:t>maparkan hasil dari rumus keliling lingkaran dan luas lingkaran dengan rumus persegi panjang</w:t>
      </w:r>
      <w:r w:rsidR="00D52638" w:rsidRPr="00D52638">
        <w:rPr>
          <w:rFonts w:ascii="Times New Roman" w:hAnsi="Times New Roman" w:cs="Times New Roman"/>
          <w:sz w:val="24"/>
          <w:szCs w:val="24"/>
        </w:rPr>
        <w:t>.</w:t>
      </w:r>
      <w:r w:rsidR="00A95DC5">
        <w:rPr>
          <w:rFonts w:ascii="Times New Roman" w:hAnsi="Times New Roman" w:cs="Times New Roman"/>
          <w:sz w:val="24"/>
          <w:szCs w:val="24"/>
        </w:rPr>
        <w:t xml:space="preserve"> </w:t>
      </w:r>
    </w:p>
    <w:p w:rsidR="00AB356B" w:rsidRDefault="00AB356B" w:rsidP="00165054">
      <w:pPr>
        <w:pStyle w:val="ListParagraph"/>
        <w:spacing w:after="0" w:line="480" w:lineRule="auto"/>
        <w:ind w:left="0" w:firstLine="851"/>
        <w:jc w:val="lowKashida"/>
        <w:rPr>
          <w:rFonts w:ascii="Times New Roman" w:hAnsi="Times New Roman" w:cs="Times New Roman"/>
          <w:sz w:val="24"/>
          <w:szCs w:val="24"/>
        </w:rPr>
      </w:pPr>
      <w:r>
        <w:rPr>
          <w:rFonts w:ascii="Times New Roman" w:hAnsi="Times New Roman" w:cs="Times New Roman"/>
          <w:sz w:val="24"/>
          <w:szCs w:val="24"/>
        </w:rPr>
        <w:t xml:space="preserve">Setiap kelompok menginvestigasi untuk menemukan rumus keliling dan luas lingkaran sesuai instruksi </w:t>
      </w:r>
      <w:r w:rsidR="0055483E">
        <w:rPr>
          <w:rFonts w:ascii="Times New Roman" w:hAnsi="Times New Roman" w:cs="Times New Roman"/>
          <w:sz w:val="24"/>
          <w:szCs w:val="24"/>
        </w:rPr>
        <w:t xml:space="preserve">peneliti dan dengan bantuan </w:t>
      </w:r>
      <w:r>
        <w:rPr>
          <w:rFonts w:ascii="Times New Roman" w:hAnsi="Times New Roman" w:cs="Times New Roman"/>
          <w:sz w:val="24"/>
          <w:szCs w:val="24"/>
        </w:rPr>
        <w:t xml:space="preserve">buku </w:t>
      </w:r>
      <w:r w:rsidR="0055483E">
        <w:rPr>
          <w:rFonts w:ascii="Times New Roman" w:hAnsi="Times New Roman" w:cs="Times New Roman"/>
          <w:sz w:val="24"/>
          <w:szCs w:val="24"/>
        </w:rPr>
        <w:t xml:space="preserve">paket yang dipakai siswa </w:t>
      </w:r>
      <w:r>
        <w:rPr>
          <w:rFonts w:ascii="Times New Roman" w:hAnsi="Times New Roman" w:cs="Times New Roman"/>
          <w:sz w:val="24"/>
          <w:szCs w:val="24"/>
        </w:rPr>
        <w:t>sebagai berikut:</w:t>
      </w:r>
    </w:p>
    <w:p w:rsidR="00AB356B" w:rsidRPr="0055483E" w:rsidRDefault="0026621B" w:rsidP="00165054">
      <w:pPr>
        <w:spacing w:after="0" w:line="480" w:lineRule="auto"/>
        <w:ind w:left="567" w:firstLine="11"/>
        <w:jc w:val="lowKashida"/>
        <w:rPr>
          <w:rFonts w:ascii="Times New Roman" w:hAnsi="Times New Roman" w:cs="Times New Roman"/>
          <w:bCs/>
          <w:sz w:val="24"/>
          <w:szCs w:val="24"/>
        </w:rPr>
      </w:pPr>
      <w:r w:rsidRPr="0026621B">
        <w:rPr>
          <w:rFonts w:ascii="Times New Roman" w:hAnsi="Times New Roman" w:cs="Times New Roman"/>
          <w:bCs/>
          <w:noProof/>
          <w:color w:val="FF0000"/>
          <w:sz w:val="24"/>
          <w:szCs w:val="24"/>
        </w:rPr>
        <w:pict>
          <v:oval id="_x0000_s1171" style="position:absolute;left:0;text-align:left;margin-left:12.6pt;margin-top:50.15pt;width:1in;height:1in;z-index:251697152" fillcolor="#b8cce4 [1300]"/>
        </w:pict>
      </w:r>
      <w:r w:rsidR="0055483E" w:rsidRPr="0055483E">
        <w:rPr>
          <w:rFonts w:ascii="Times New Roman" w:hAnsi="Times New Roman" w:cs="Times New Roman"/>
          <w:bCs/>
          <w:sz w:val="24"/>
          <w:szCs w:val="24"/>
        </w:rPr>
        <w:t>L</w:t>
      </w:r>
      <w:r w:rsidR="00AB356B" w:rsidRPr="0055483E">
        <w:rPr>
          <w:rFonts w:ascii="Times New Roman" w:hAnsi="Times New Roman" w:cs="Times New Roman"/>
          <w:bCs/>
          <w:sz w:val="24"/>
          <w:szCs w:val="24"/>
        </w:rPr>
        <w:t>angkah-langkah</w:t>
      </w:r>
      <w:r w:rsidR="0055483E">
        <w:rPr>
          <w:rFonts w:ascii="Times New Roman" w:hAnsi="Times New Roman" w:cs="Times New Roman"/>
          <w:bCs/>
          <w:sz w:val="24"/>
          <w:szCs w:val="24"/>
        </w:rPr>
        <w:t xml:space="preserve"> yang di</w:t>
      </w:r>
      <w:r w:rsidR="001F27F4">
        <w:rPr>
          <w:rFonts w:ascii="Times New Roman" w:hAnsi="Times New Roman" w:cs="Times New Roman"/>
          <w:bCs/>
          <w:sz w:val="24"/>
          <w:szCs w:val="24"/>
        </w:rPr>
        <w:t xml:space="preserve"> </w:t>
      </w:r>
      <w:r w:rsidR="0055483E">
        <w:rPr>
          <w:rFonts w:ascii="Times New Roman" w:hAnsi="Times New Roman" w:cs="Times New Roman"/>
          <w:bCs/>
          <w:sz w:val="24"/>
          <w:szCs w:val="24"/>
        </w:rPr>
        <w:t>i</w:t>
      </w:r>
      <w:r w:rsidR="001F27F4">
        <w:rPr>
          <w:rFonts w:ascii="Times New Roman" w:hAnsi="Times New Roman" w:cs="Times New Roman"/>
          <w:bCs/>
          <w:sz w:val="24"/>
          <w:szCs w:val="24"/>
        </w:rPr>
        <w:t>n</w:t>
      </w:r>
      <w:r w:rsidR="0055483E">
        <w:rPr>
          <w:rFonts w:ascii="Times New Roman" w:hAnsi="Times New Roman" w:cs="Times New Roman"/>
          <w:bCs/>
          <w:sz w:val="24"/>
          <w:szCs w:val="24"/>
        </w:rPr>
        <w:t>struksikan peneliti untuk</w:t>
      </w:r>
      <w:r w:rsidR="00AB356B" w:rsidRPr="0055483E">
        <w:rPr>
          <w:rFonts w:ascii="Times New Roman" w:hAnsi="Times New Roman" w:cs="Times New Roman"/>
          <w:bCs/>
          <w:sz w:val="24"/>
          <w:szCs w:val="24"/>
        </w:rPr>
        <w:t xml:space="preserve"> menemukan rumus keliling lingkaran</w:t>
      </w:r>
      <w:r w:rsidR="0055483E">
        <w:rPr>
          <w:rFonts w:ascii="Times New Roman" w:hAnsi="Times New Roman" w:cs="Times New Roman"/>
          <w:bCs/>
          <w:sz w:val="24"/>
          <w:szCs w:val="24"/>
        </w:rPr>
        <w:t>:</w:t>
      </w:r>
    </w:p>
    <w:p w:rsidR="00AB356B" w:rsidRDefault="0026621B" w:rsidP="00165054">
      <w:pPr>
        <w:pStyle w:val="ListParagraph"/>
        <w:numPr>
          <w:ilvl w:val="0"/>
          <w:numId w:val="48"/>
        </w:numPr>
        <w:spacing w:after="0" w:line="480" w:lineRule="auto"/>
        <w:jc w:val="lowKashida"/>
        <w:rPr>
          <w:rFonts w:ascii="Times New Roman" w:hAnsi="Times New Roman" w:cs="Times New Roman"/>
          <w:bCs/>
          <w:sz w:val="24"/>
          <w:szCs w:val="24"/>
        </w:rPr>
      </w:pP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172" type="#_x0000_t32" style="position:absolute;left:0;text-align:left;margin-left:12.6pt;margin-top:28.55pt;width:1in;height:2.25pt;flip:y;z-index:251698176" o:connectortype="straight"/>
        </w:pict>
      </w:r>
      <w:r>
        <w:rPr>
          <w:rFonts w:ascii="Times New Roman" w:hAnsi="Times New Roman" w:cs="Times New Roman"/>
          <w:bCs/>
          <w:noProof/>
          <w:sz w:val="24"/>
          <w:szCs w:val="24"/>
        </w:rPr>
        <w:pict>
          <v:shape id="_x0000_s1173" type="#_x0000_t32" style="position:absolute;left:0;text-align:left;margin-left:12.6pt;margin-top:38.3pt;width:33.75pt;height:0;z-index:251699200" o:connectortype="straight">
            <v:stroke endarrow="block"/>
          </v:shape>
        </w:pict>
      </w:r>
      <w:r w:rsidR="00AB356B">
        <w:rPr>
          <w:rFonts w:ascii="Times New Roman" w:hAnsi="Times New Roman" w:cs="Times New Roman"/>
          <w:bCs/>
          <w:sz w:val="24"/>
          <w:szCs w:val="24"/>
        </w:rPr>
        <w:t>Siswa</w:t>
      </w:r>
      <w:r w:rsidR="0055483E">
        <w:rPr>
          <w:rFonts w:ascii="Times New Roman" w:hAnsi="Times New Roman" w:cs="Times New Roman"/>
          <w:bCs/>
          <w:sz w:val="24"/>
          <w:szCs w:val="24"/>
        </w:rPr>
        <w:t xml:space="preserve"> diminta</w:t>
      </w:r>
      <w:r w:rsidR="00AB356B">
        <w:rPr>
          <w:rFonts w:ascii="Times New Roman" w:hAnsi="Times New Roman" w:cs="Times New Roman"/>
          <w:bCs/>
          <w:sz w:val="24"/>
          <w:szCs w:val="24"/>
        </w:rPr>
        <w:t xml:space="preserve"> membuat lingkaran pada selembar kertas.</w:t>
      </w:r>
    </w:p>
    <w:p w:rsidR="00AB356B" w:rsidRDefault="00AB356B" w:rsidP="00165054">
      <w:pPr>
        <w:pStyle w:val="ListParagraph"/>
        <w:numPr>
          <w:ilvl w:val="0"/>
          <w:numId w:val="48"/>
        </w:numPr>
        <w:spacing w:after="0" w:line="480" w:lineRule="auto"/>
        <w:jc w:val="lowKashida"/>
        <w:rPr>
          <w:rFonts w:ascii="Times New Roman" w:hAnsi="Times New Roman" w:cs="Times New Roman"/>
          <w:bCs/>
          <w:sz w:val="24"/>
          <w:szCs w:val="24"/>
        </w:rPr>
      </w:pPr>
      <w:r>
        <w:rPr>
          <w:rFonts w:ascii="Times New Roman" w:hAnsi="Times New Roman" w:cs="Times New Roman"/>
          <w:bCs/>
          <w:sz w:val="24"/>
          <w:szCs w:val="24"/>
        </w:rPr>
        <w:t xml:space="preserve"> siswa </w:t>
      </w:r>
      <w:r w:rsidR="00AB7341">
        <w:rPr>
          <w:rFonts w:ascii="Times New Roman" w:hAnsi="Times New Roman" w:cs="Times New Roman"/>
          <w:bCs/>
          <w:sz w:val="24"/>
          <w:szCs w:val="24"/>
        </w:rPr>
        <w:t>diminta</w:t>
      </w:r>
      <w:r w:rsidR="001F27F4">
        <w:rPr>
          <w:rFonts w:ascii="Times New Roman" w:hAnsi="Times New Roman" w:cs="Times New Roman"/>
          <w:bCs/>
          <w:sz w:val="24"/>
          <w:szCs w:val="24"/>
        </w:rPr>
        <w:t xml:space="preserve"> </w:t>
      </w:r>
      <w:r>
        <w:rPr>
          <w:rFonts w:ascii="Times New Roman" w:hAnsi="Times New Roman" w:cs="Times New Roman"/>
          <w:bCs/>
          <w:sz w:val="24"/>
          <w:szCs w:val="24"/>
        </w:rPr>
        <w:t>mengukur diameter lingkaran menggunakan</w:t>
      </w:r>
      <w:r w:rsidR="0055483E">
        <w:rPr>
          <w:rFonts w:ascii="Times New Roman" w:hAnsi="Times New Roman" w:cs="Times New Roman"/>
          <w:bCs/>
          <w:sz w:val="24"/>
          <w:szCs w:val="24"/>
        </w:rPr>
        <w:t xml:space="preserve"> mistar dan benang</w:t>
      </w:r>
      <w:r>
        <w:rPr>
          <w:rFonts w:ascii="Times New Roman" w:hAnsi="Times New Roman" w:cs="Times New Roman"/>
          <w:bCs/>
          <w:sz w:val="24"/>
          <w:szCs w:val="24"/>
        </w:rPr>
        <w:t>.</w:t>
      </w:r>
    </w:p>
    <w:p w:rsidR="0055483E" w:rsidRDefault="00AB356B" w:rsidP="00165054">
      <w:pPr>
        <w:pStyle w:val="ListParagraph"/>
        <w:numPr>
          <w:ilvl w:val="0"/>
          <w:numId w:val="48"/>
        </w:numPr>
        <w:spacing w:after="0" w:line="480" w:lineRule="auto"/>
        <w:jc w:val="lowKashida"/>
        <w:rPr>
          <w:rFonts w:ascii="Times New Roman" w:hAnsi="Times New Roman" w:cs="Times New Roman"/>
          <w:bCs/>
          <w:sz w:val="24"/>
          <w:szCs w:val="24"/>
        </w:rPr>
      </w:pPr>
      <w:r>
        <w:rPr>
          <w:rFonts w:ascii="Times New Roman" w:hAnsi="Times New Roman" w:cs="Times New Roman"/>
          <w:bCs/>
          <w:sz w:val="24"/>
          <w:szCs w:val="24"/>
        </w:rPr>
        <w:lastRenderedPageBreak/>
        <w:t xml:space="preserve">siswa </w:t>
      </w:r>
      <w:r w:rsidR="0055483E">
        <w:rPr>
          <w:rFonts w:ascii="Times New Roman" w:hAnsi="Times New Roman" w:cs="Times New Roman"/>
          <w:bCs/>
          <w:sz w:val="24"/>
          <w:szCs w:val="24"/>
        </w:rPr>
        <w:t xml:space="preserve"> </w:t>
      </w:r>
      <w:r w:rsidR="00AB7341">
        <w:rPr>
          <w:rFonts w:ascii="Times New Roman" w:hAnsi="Times New Roman" w:cs="Times New Roman"/>
          <w:bCs/>
          <w:sz w:val="24"/>
          <w:szCs w:val="24"/>
        </w:rPr>
        <w:t>diminta</w:t>
      </w:r>
      <w:r w:rsidR="001F27F4">
        <w:rPr>
          <w:rFonts w:ascii="Times New Roman" w:hAnsi="Times New Roman" w:cs="Times New Roman"/>
          <w:bCs/>
          <w:sz w:val="24"/>
          <w:szCs w:val="24"/>
        </w:rPr>
        <w:t xml:space="preserve"> </w:t>
      </w:r>
      <w:r w:rsidR="0055483E">
        <w:rPr>
          <w:rFonts w:ascii="Times New Roman" w:hAnsi="Times New Roman" w:cs="Times New Roman"/>
          <w:bCs/>
          <w:sz w:val="24"/>
          <w:szCs w:val="24"/>
        </w:rPr>
        <w:t>mengukur keliling lingkaran dengan benang  dan mistar.</w:t>
      </w:r>
    </w:p>
    <w:p w:rsidR="00AB356B" w:rsidRDefault="001421EB" w:rsidP="00165054">
      <w:pPr>
        <w:pStyle w:val="ListParagraph"/>
        <w:numPr>
          <w:ilvl w:val="0"/>
          <w:numId w:val="48"/>
        </w:numPr>
        <w:spacing w:after="0" w:line="480" w:lineRule="auto"/>
        <w:jc w:val="lowKashida"/>
        <w:rPr>
          <w:rFonts w:ascii="Times New Roman" w:hAnsi="Times New Roman" w:cs="Times New Roman"/>
          <w:bCs/>
          <w:sz w:val="24"/>
          <w:szCs w:val="24"/>
        </w:rPr>
      </w:pPr>
      <w:r>
        <w:rPr>
          <w:rFonts w:ascii="Times New Roman" w:hAnsi="Times New Roman" w:cs="Times New Roman"/>
          <w:bCs/>
          <w:sz w:val="24"/>
          <w:szCs w:val="24"/>
        </w:rPr>
        <w:t xml:space="preserve"> siswa mem</w:t>
      </w:r>
      <w:r w:rsidR="0055483E">
        <w:rPr>
          <w:rFonts w:ascii="Times New Roman" w:hAnsi="Times New Roman" w:cs="Times New Roman"/>
          <w:bCs/>
          <w:sz w:val="24"/>
          <w:szCs w:val="24"/>
        </w:rPr>
        <w:t xml:space="preserve">bandingkan ukuran diameter dengan keliling lingkaran, setiap lingkaran nilai perbandingan </w:t>
      </w:r>
      <m:oMath>
        <m:f>
          <m:fPr>
            <m:ctrlPr>
              <w:rPr>
                <w:rFonts w:ascii="Cambria Math" w:hAnsi="Cambria Math" w:cs="Times New Roman"/>
                <w:bCs/>
                <w:i/>
                <w:sz w:val="24"/>
                <w:szCs w:val="24"/>
              </w:rPr>
            </m:ctrlPr>
          </m:fPr>
          <m:num>
            <m:r>
              <w:rPr>
                <w:rFonts w:ascii="Cambria Math" w:hAnsi="Cambria Math" w:cs="Times New Roman"/>
                <w:sz w:val="24"/>
                <w:szCs w:val="24"/>
              </w:rPr>
              <m:t>keliling (K)</m:t>
            </m:r>
          </m:num>
          <m:den>
            <m:r>
              <w:rPr>
                <w:rFonts w:ascii="Cambria Math" w:hAnsi="Cambria Math" w:cs="Times New Roman"/>
                <w:sz w:val="24"/>
                <w:szCs w:val="24"/>
              </w:rPr>
              <m:t>diametr (d)</m:t>
            </m:r>
          </m:den>
        </m:f>
      </m:oMath>
      <w:r w:rsidR="0055483E">
        <w:rPr>
          <w:rFonts w:ascii="Times New Roman" w:hAnsi="Times New Roman" w:cs="Times New Roman"/>
          <w:bCs/>
          <w:sz w:val="24"/>
          <w:szCs w:val="24"/>
        </w:rPr>
        <w:t xml:space="preserve"> = </w:t>
      </w:r>
      <m:oMath>
        <m:r>
          <w:rPr>
            <w:rFonts w:ascii="Cambria Math" w:hAnsi="Cambria Math" w:cs="Times New Roman"/>
            <w:sz w:val="24"/>
            <w:szCs w:val="24"/>
          </w:rPr>
          <m:t>π</m:t>
        </m:r>
      </m:oMath>
      <w:r w:rsidR="0055483E">
        <w:rPr>
          <w:rFonts w:ascii="Times New Roman" w:hAnsi="Times New Roman" w:cs="Times New Roman"/>
          <w:bCs/>
          <w:sz w:val="24"/>
          <w:szCs w:val="24"/>
        </w:rPr>
        <w:t xml:space="preserve">  maka didapatlah </w:t>
      </w:r>
      <w:r>
        <w:rPr>
          <w:rFonts w:ascii="Times New Roman" w:hAnsi="Times New Roman" w:cs="Times New Roman"/>
          <w:bCs/>
          <w:sz w:val="24"/>
          <w:szCs w:val="24"/>
        </w:rPr>
        <w:t xml:space="preserve">K = </w:t>
      </w:r>
      <m:oMath>
        <m:r>
          <w:rPr>
            <w:rFonts w:ascii="Cambria Math" w:hAnsi="Cambria Math" w:cs="Times New Roman"/>
            <w:sz w:val="24"/>
            <w:szCs w:val="24"/>
          </w:rPr>
          <m:t>πd</m:t>
        </m:r>
      </m:oMath>
      <w:r>
        <w:rPr>
          <w:rFonts w:ascii="Times New Roman" w:hAnsi="Times New Roman" w:cs="Times New Roman"/>
          <w:bCs/>
          <w:sz w:val="24"/>
          <w:szCs w:val="24"/>
        </w:rPr>
        <w:t xml:space="preserve">  karena panjang diameter adalah dua kali jari-jari jadi perbandingan </w:t>
      </w:r>
      <m:oMath>
        <m:f>
          <m:fPr>
            <m:ctrlPr>
              <w:rPr>
                <w:rFonts w:ascii="Cambria Math" w:hAnsi="Cambria Math" w:cs="Times New Roman"/>
                <w:bCs/>
                <w:i/>
                <w:sz w:val="24"/>
                <w:szCs w:val="24"/>
              </w:rPr>
            </m:ctrlPr>
          </m:fPr>
          <m:num>
            <m:r>
              <w:rPr>
                <w:rFonts w:ascii="Cambria Math" w:hAnsi="Cambria Math" w:cs="Times New Roman"/>
                <w:sz w:val="24"/>
                <w:szCs w:val="24"/>
              </w:rPr>
              <m:t>keliling (k)</m:t>
            </m:r>
          </m:num>
          <m:den>
            <m:r>
              <w:rPr>
                <w:rFonts w:ascii="Cambria Math" w:hAnsi="Cambria Math" w:cs="Times New Roman"/>
                <w:sz w:val="24"/>
                <w:szCs w:val="24"/>
              </w:rPr>
              <m:t>2r</m:t>
            </m:r>
          </m:den>
        </m:f>
        <m:r>
          <w:rPr>
            <w:rFonts w:ascii="Cambria Math" w:hAnsi="Cambria Math" w:cs="Times New Roman"/>
            <w:sz w:val="24"/>
            <w:szCs w:val="24"/>
          </w:rPr>
          <m:t>= π</m:t>
        </m:r>
      </m:oMath>
      <w:r>
        <w:rPr>
          <w:rFonts w:ascii="Times New Roman" w:eastAsiaTheme="minorEastAsia" w:hAnsi="Times New Roman" w:cs="Times New Roman"/>
          <w:bCs/>
          <w:sz w:val="24"/>
          <w:szCs w:val="24"/>
        </w:rPr>
        <w:t xml:space="preserve">  maka didapatlah rumus keliling lingkaran K =  </w:t>
      </w:r>
      <m:oMath>
        <m:r>
          <w:rPr>
            <w:rFonts w:ascii="Cambria Math" w:eastAsiaTheme="minorEastAsia" w:hAnsi="Cambria Math" w:cs="Times New Roman"/>
            <w:sz w:val="24"/>
            <w:szCs w:val="24"/>
          </w:rPr>
          <m:t>2πr</m:t>
        </m:r>
      </m:oMath>
    </w:p>
    <w:p w:rsidR="00972DAF" w:rsidRPr="00FC203C" w:rsidRDefault="00FC203C" w:rsidP="00165054">
      <w:pPr>
        <w:tabs>
          <w:tab w:val="left" w:pos="993"/>
        </w:tabs>
        <w:spacing w:after="0" w:line="480" w:lineRule="auto"/>
        <w:ind w:left="851"/>
        <w:jc w:val="lowKashida"/>
        <w:rPr>
          <w:rFonts w:ascii="Times New Roman" w:hAnsi="Times New Roman" w:cs="Times New Roman"/>
          <w:bCs/>
          <w:sz w:val="24"/>
          <w:szCs w:val="24"/>
        </w:rPr>
      </w:pPr>
      <w:r w:rsidRPr="0055483E">
        <w:rPr>
          <w:rFonts w:ascii="Times New Roman" w:hAnsi="Times New Roman" w:cs="Times New Roman"/>
          <w:bCs/>
          <w:sz w:val="24"/>
          <w:szCs w:val="24"/>
        </w:rPr>
        <w:t>Langkah-langkah</w:t>
      </w:r>
      <w:r>
        <w:rPr>
          <w:rFonts w:ascii="Times New Roman" w:hAnsi="Times New Roman" w:cs="Times New Roman"/>
          <w:bCs/>
          <w:sz w:val="24"/>
          <w:szCs w:val="24"/>
        </w:rPr>
        <w:t xml:space="preserve"> yang diistruksikan peneliti untuk</w:t>
      </w:r>
      <w:r w:rsidR="00972DAF" w:rsidRPr="00FC203C">
        <w:rPr>
          <w:rFonts w:ascii="Times New Roman" w:hAnsi="Times New Roman" w:cs="Times New Roman"/>
          <w:bCs/>
          <w:sz w:val="24"/>
          <w:szCs w:val="24"/>
        </w:rPr>
        <w:t xml:space="preserve"> menentukan luas lingkaran</w:t>
      </w:r>
    </w:p>
    <w:p w:rsidR="000802F4" w:rsidRPr="00FC203C" w:rsidRDefault="0026621B"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noProof/>
          <w:sz w:val="24"/>
          <w:szCs w:val="24"/>
        </w:rPr>
        <w:pict>
          <v:oval id="_x0000_s1219" style="position:absolute;left:0;text-align:left;margin-left:29.1pt;margin-top:1.4pt;width:63.75pt;height:62.25pt;z-index:251701248"/>
        </w:pict>
      </w:r>
      <w:r w:rsidR="005C4161">
        <w:rPr>
          <w:rFonts w:ascii="Times New Roman" w:hAnsi="Times New Roman" w:cs="Times New Roman"/>
          <w:bCs/>
          <w:sz w:val="24"/>
          <w:szCs w:val="24"/>
        </w:rPr>
        <w:t>siswa membuat l</w:t>
      </w:r>
      <w:r w:rsidR="001421EB">
        <w:rPr>
          <w:rFonts w:ascii="Times New Roman" w:hAnsi="Times New Roman" w:cs="Times New Roman"/>
          <w:bCs/>
          <w:sz w:val="24"/>
          <w:szCs w:val="24"/>
        </w:rPr>
        <w:t xml:space="preserve">ingkaran pada selembar </w:t>
      </w:r>
      <w:r w:rsidR="000802F4">
        <w:rPr>
          <w:rFonts w:ascii="Times New Roman" w:hAnsi="Times New Roman" w:cs="Times New Roman"/>
          <w:bCs/>
          <w:sz w:val="24"/>
          <w:szCs w:val="24"/>
        </w:rPr>
        <w:t>kertas dengan ukuran jari-jari sembarang</w:t>
      </w:r>
      <w:r w:rsidR="004A2BD8">
        <w:rPr>
          <w:rFonts w:ascii="Times New Roman" w:hAnsi="Times New Roman" w:cs="Times New Roman"/>
          <w:bCs/>
          <w:sz w:val="24"/>
          <w:szCs w:val="24"/>
        </w:rPr>
        <w:t>.</w:t>
      </w:r>
    </w:p>
    <w:p w:rsidR="000802F4" w:rsidRDefault="000802F4" w:rsidP="00165054">
      <w:pPr>
        <w:pStyle w:val="ListParagraph"/>
        <w:spacing w:after="0" w:line="480" w:lineRule="auto"/>
        <w:ind w:left="2291"/>
        <w:jc w:val="lowKashida"/>
        <w:rPr>
          <w:rFonts w:ascii="Times New Roman" w:hAnsi="Times New Roman" w:cs="Times New Roman"/>
          <w:bCs/>
          <w:sz w:val="24"/>
          <w:szCs w:val="24"/>
        </w:rPr>
      </w:pPr>
    </w:p>
    <w:p w:rsidR="005C4161" w:rsidRDefault="0026621B"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noProof/>
          <w:sz w:val="24"/>
          <w:szCs w:val="24"/>
        </w:rPr>
        <w:pict>
          <v:shape id="_x0000_s1221" type="#_x0000_t32" style="position:absolute;left:0;text-align:left;margin-left:35.85pt;margin-top:37.25pt;width:63.75pt;height:1.5pt;flip:y;z-index:251703296" o:connectortype="straight"/>
        </w:pict>
      </w:r>
      <w:r>
        <w:rPr>
          <w:rFonts w:ascii="Times New Roman" w:hAnsi="Times New Roman" w:cs="Times New Roman"/>
          <w:bCs/>
          <w:noProof/>
          <w:sz w:val="24"/>
          <w:szCs w:val="24"/>
        </w:rPr>
        <w:pict>
          <v:oval id="_x0000_s1220" style="position:absolute;left:0;text-align:left;margin-left:35.85pt;margin-top:8.15pt;width:63.75pt;height:62.25pt;z-index:251702272"/>
        </w:pict>
      </w:r>
      <w:r w:rsidR="005C4161">
        <w:rPr>
          <w:rFonts w:ascii="Times New Roman" w:hAnsi="Times New Roman" w:cs="Times New Roman"/>
          <w:bCs/>
          <w:sz w:val="24"/>
          <w:szCs w:val="24"/>
        </w:rPr>
        <w:t xml:space="preserve">Bagilah lingkaran tersebut menjadi dua bagian </w:t>
      </w:r>
      <w:r w:rsidR="000802F4">
        <w:rPr>
          <w:rFonts w:ascii="Times New Roman" w:hAnsi="Times New Roman" w:cs="Times New Roman"/>
          <w:bCs/>
          <w:sz w:val="24"/>
          <w:szCs w:val="24"/>
        </w:rPr>
        <w:t>sama besa</w:t>
      </w:r>
      <w:r w:rsidR="00E14497">
        <w:rPr>
          <w:rFonts w:ascii="Times New Roman" w:hAnsi="Times New Roman" w:cs="Times New Roman"/>
          <w:bCs/>
          <w:sz w:val="24"/>
          <w:szCs w:val="24"/>
        </w:rPr>
        <w:t>r</w:t>
      </w:r>
      <w:r w:rsidR="004A2BD8">
        <w:rPr>
          <w:rFonts w:ascii="Times New Roman" w:hAnsi="Times New Roman" w:cs="Times New Roman"/>
          <w:bCs/>
          <w:sz w:val="24"/>
          <w:szCs w:val="24"/>
        </w:rPr>
        <w:t>.</w:t>
      </w:r>
    </w:p>
    <w:p w:rsidR="000802F4" w:rsidRPr="00FC203C" w:rsidRDefault="000802F4" w:rsidP="00165054">
      <w:pPr>
        <w:spacing w:after="0" w:line="480" w:lineRule="auto"/>
        <w:jc w:val="lowKashida"/>
        <w:rPr>
          <w:rFonts w:ascii="Times New Roman" w:hAnsi="Times New Roman" w:cs="Times New Roman"/>
          <w:bCs/>
          <w:sz w:val="24"/>
          <w:szCs w:val="24"/>
        </w:rPr>
      </w:pPr>
    </w:p>
    <w:p w:rsidR="00FC203C" w:rsidRDefault="0026621B"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noProof/>
          <w:sz w:val="24"/>
          <w:szCs w:val="24"/>
        </w:rPr>
        <w:pict>
          <v:shape id="_x0000_s1229" type="#_x0000_t32" style="position:absolute;left:0;text-align:left;margin-left:71.1pt;margin-top:15.2pt;width:21.75pt;height:23.25pt;flip:y;z-index:251709440" o:connectortype="straight"/>
        </w:pict>
      </w:r>
      <w:r>
        <w:rPr>
          <w:rFonts w:ascii="Times New Roman" w:hAnsi="Times New Roman" w:cs="Times New Roman"/>
          <w:bCs/>
          <w:noProof/>
          <w:sz w:val="24"/>
          <w:szCs w:val="24"/>
        </w:rPr>
        <w:pict>
          <v:shape id="_x0000_s1228" type="#_x0000_t32" style="position:absolute;left:0;text-align:left;margin-left:71.1pt;margin-top:25.7pt;width:28.5pt;height:12.75pt;flip:y;z-index:251708416" o:connectortype="straight"/>
        </w:pict>
      </w:r>
      <w:r>
        <w:rPr>
          <w:rFonts w:ascii="Times New Roman" w:hAnsi="Times New Roman" w:cs="Times New Roman"/>
          <w:bCs/>
          <w:noProof/>
          <w:sz w:val="24"/>
          <w:szCs w:val="24"/>
        </w:rPr>
        <w:pict>
          <v:shape id="_x0000_s1230" type="#_x0000_t32" style="position:absolute;left:0;text-align:left;margin-left:71.1pt;margin-top:8.5pt;width:12.75pt;height:30pt;flip:y;z-index:251710464" o:connectortype="straight"/>
        </w:pict>
      </w:r>
      <w:r>
        <w:rPr>
          <w:rFonts w:ascii="Times New Roman" w:hAnsi="Times New Roman" w:cs="Times New Roman"/>
          <w:bCs/>
          <w:noProof/>
          <w:sz w:val="24"/>
          <w:szCs w:val="24"/>
        </w:rPr>
        <w:pict>
          <v:shape id="_x0000_s1231" type="#_x0000_t32" style="position:absolute;left:0;text-align:left;margin-left:71.1pt;margin-top:7pt;width:0;height:27.75pt;flip:y;z-index:251711488" o:connectortype="straight"/>
        </w:pict>
      </w:r>
      <w:r>
        <w:rPr>
          <w:rFonts w:ascii="Times New Roman" w:hAnsi="Times New Roman" w:cs="Times New Roman"/>
          <w:bCs/>
          <w:noProof/>
          <w:sz w:val="24"/>
          <w:szCs w:val="24"/>
        </w:rPr>
        <w:pict>
          <v:shape id="_x0000_s1232" type="#_x0000_t32" style="position:absolute;left:0;text-align:left;margin-left:56.85pt;margin-top:7pt;width:14.25pt;height:31.5pt;flip:x y;z-index:251712512" o:connectortype="straight"/>
        </w:pict>
      </w:r>
      <w:r>
        <w:rPr>
          <w:rFonts w:ascii="Times New Roman" w:hAnsi="Times New Roman" w:cs="Times New Roman"/>
          <w:bCs/>
          <w:noProof/>
          <w:sz w:val="24"/>
          <w:szCs w:val="24"/>
        </w:rPr>
        <w:pict>
          <v:shape id="_x0000_s1227" type="#_x0000_t32" style="position:absolute;left:0;text-align:left;margin-left:44.1pt;margin-top:15.2pt;width:27pt;height:23.25pt;flip:x y;z-index:251707392" o:connectortype="straight"/>
        </w:pict>
      </w:r>
      <w:r>
        <w:rPr>
          <w:rFonts w:ascii="Times New Roman" w:hAnsi="Times New Roman" w:cs="Times New Roman"/>
          <w:bCs/>
          <w:noProof/>
          <w:sz w:val="24"/>
          <w:szCs w:val="24"/>
        </w:rPr>
        <w:pict>
          <v:shape id="_x0000_s1226" type="#_x0000_t32" style="position:absolute;left:0;text-align:left;margin-left:35.85pt;margin-top:25.7pt;width:31.5pt;height:12.75pt;flip:x y;z-index:251706368" o:connectortype="straight"/>
        </w:pict>
      </w:r>
      <w:r>
        <w:rPr>
          <w:rFonts w:ascii="Times New Roman" w:hAnsi="Times New Roman" w:cs="Times New Roman"/>
          <w:bCs/>
          <w:noProof/>
          <w:sz w:val="24"/>
          <w:szCs w:val="24"/>
        </w:rPr>
        <w:pict>
          <v:shape id="_x0000_s1223" type="#_x0000_t32" style="position:absolute;left:0;text-align:left;margin-left:35.85pt;margin-top:38.45pt;width:68.25pt;height:.05pt;z-index:251705344" o:connectortype="straight"/>
        </w:pict>
      </w:r>
      <w:r>
        <w:rPr>
          <w:rFonts w:ascii="Times New Roman" w:hAnsi="Times New Roman" w:cs="Times New Roman"/>
          <w:bCs/>
          <w:noProof/>
          <w:sz w:val="24"/>
          <w:szCs w:val="24"/>
        </w:rPr>
        <w:pict>
          <v:oval id="_x0000_s1222" style="position:absolute;left:0;text-align:left;margin-left:35.85pt;margin-top:5.75pt;width:68.25pt;height:68.25pt;z-index:251704320"/>
        </w:pict>
      </w:r>
      <w:r w:rsidR="00AB7341">
        <w:rPr>
          <w:rFonts w:ascii="Times New Roman" w:hAnsi="Times New Roman" w:cs="Times New Roman"/>
          <w:bCs/>
          <w:sz w:val="24"/>
          <w:szCs w:val="24"/>
        </w:rPr>
        <w:t>Masing-masing</w:t>
      </w:r>
      <w:r w:rsidR="001B60FE">
        <w:rPr>
          <w:rFonts w:ascii="Times New Roman" w:hAnsi="Times New Roman" w:cs="Times New Roman"/>
          <w:bCs/>
          <w:sz w:val="24"/>
          <w:szCs w:val="24"/>
        </w:rPr>
        <w:t xml:space="preserve"> bagian di bagi lagi</w:t>
      </w:r>
      <w:r w:rsidR="00E14497">
        <w:rPr>
          <w:rFonts w:ascii="Times New Roman" w:hAnsi="Times New Roman" w:cs="Times New Roman"/>
          <w:bCs/>
          <w:sz w:val="24"/>
          <w:szCs w:val="24"/>
        </w:rPr>
        <w:t xml:space="preserve"> menjadi </w:t>
      </w:r>
      <w:r w:rsidR="003D6394">
        <w:rPr>
          <w:rFonts w:ascii="Times New Roman" w:hAnsi="Times New Roman" w:cs="Times New Roman"/>
          <w:bCs/>
          <w:sz w:val="24"/>
          <w:szCs w:val="24"/>
        </w:rPr>
        <w:t>8</w:t>
      </w:r>
      <w:r w:rsidR="003F3F12">
        <w:rPr>
          <w:rFonts w:ascii="Times New Roman" w:hAnsi="Times New Roman" w:cs="Times New Roman"/>
          <w:bCs/>
          <w:sz w:val="24"/>
          <w:szCs w:val="24"/>
        </w:rPr>
        <w:t xml:space="preserve"> </w:t>
      </w:r>
      <w:r w:rsidR="005C4161">
        <w:rPr>
          <w:rFonts w:ascii="Times New Roman" w:hAnsi="Times New Roman" w:cs="Times New Roman"/>
          <w:bCs/>
          <w:sz w:val="24"/>
          <w:szCs w:val="24"/>
        </w:rPr>
        <w:t>bagian s</w:t>
      </w:r>
      <w:r w:rsidR="00E14497">
        <w:rPr>
          <w:rFonts w:ascii="Times New Roman" w:hAnsi="Times New Roman" w:cs="Times New Roman"/>
          <w:bCs/>
          <w:sz w:val="24"/>
          <w:szCs w:val="24"/>
        </w:rPr>
        <w:t>ama</w:t>
      </w:r>
      <w:r w:rsidR="00AB7341">
        <w:rPr>
          <w:rFonts w:ascii="Times New Roman" w:hAnsi="Times New Roman" w:cs="Times New Roman"/>
          <w:bCs/>
          <w:sz w:val="24"/>
          <w:szCs w:val="24"/>
        </w:rPr>
        <w:t xml:space="preserve"> besar.</w:t>
      </w:r>
      <w:r w:rsidR="001F27F4">
        <w:rPr>
          <w:rFonts w:ascii="Times New Roman" w:hAnsi="Times New Roman" w:cs="Times New Roman"/>
          <w:bCs/>
          <w:sz w:val="24"/>
          <w:szCs w:val="24"/>
          <w:vertAlign w:val="superscript"/>
        </w:rPr>
        <w:t xml:space="preserve"> </w:t>
      </w:r>
      <w:r w:rsidR="001F27F4">
        <w:rPr>
          <w:rFonts w:ascii="Times New Roman" w:hAnsi="Times New Roman" w:cs="Times New Roman"/>
          <w:bCs/>
          <w:sz w:val="24"/>
          <w:szCs w:val="24"/>
        </w:rPr>
        <w:t xml:space="preserve">  </w:t>
      </w:r>
    </w:p>
    <w:p w:rsidR="003D6394" w:rsidRPr="00AB7341" w:rsidRDefault="0026621B" w:rsidP="00AB7341">
      <w:pPr>
        <w:spacing w:after="0" w:line="480" w:lineRule="auto"/>
        <w:jc w:val="lowKashida"/>
        <w:rPr>
          <w:rFonts w:ascii="Times New Roman" w:hAnsi="Times New Roman" w:cs="Times New Roman"/>
          <w:bCs/>
          <w:sz w:val="24"/>
          <w:szCs w:val="24"/>
        </w:rPr>
      </w:pPr>
      <w:r w:rsidRPr="0026621B">
        <w:rPr>
          <w:noProof/>
        </w:rPr>
        <w:pict>
          <v:group id="_x0000_s1174" style="position:absolute;left:0;text-align:left;margin-left:29.1pt;margin-top:26.35pt;width:70.5pt;height:89.65pt;z-index:251700224" coordorigin="4090,6300" coordsize="2750,3420">
            <v:group id="_x0000_s1175" style="position:absolute;left:4090;top:6300;width:2750;height:2700" coordorigin="3980,5760" coordsize="2860,2880">
              <v:group id="_x0000_s1176" style="position:absolute;left:3980;top:5760;width:2860;height:2880;rotation:237305fd" coordorigin="3980,5760" coordsize="2860,2880">
                <v:oval id="_x0000_s1177" style="position:absolute;left:3980;top:5760;width:2860;height:2880" fillcolor="white [3212]"/>
                <v:group id="_x0000_s1178" style="position:absolute;left:3980;top:5760;width:2860;height:2880;rotation:-1556039fd" coordorigin="3980,5760" coordsize="2860,2880">
                  <v:shape id="_x0000_s1179" type="#_x0000_t32" style="position:absolute;left:3980;top:7200;width:2860;height:0" o:connectortype="straight"/>
                  <v:shape id="_x0000_s1180" type="#_x0000_t32" style="position:absolute;left:5410;top:5760;width:0;height:2880" o:connectortype="straight"/>
                  <v:shape id="_x0000_s1181" type="#_x0000_t32" style="position:absolute;left:4420;top:6120;width:1980;height:2160;flip:x" o:connectortype="straight"/>
                  <v:shape id="_x0000_s1182" type="#_x0000_t32" style="position:absolute;left:4420;top:6120;width:1980;height:2160" o:connectortype="straight"/>
                </v:group>
              </v:group>
              <v:group id="_x0000_s1183" style="position:absolute;left:3980;top:5760;width:2860;height:2880" coordorigin="3980,5760" coordsize="2860,2880">
                <v:shape id="_x0000_s1184" type="#_x0000_t32" style="position:absolute;left:3980;top:7200;width:2860;height:0" o:connectortype="straight"/>
                <v:shape id="_x0000_s1185" type="#_x0000_t32" style="position:absolute;left:5410;top:5760;width:0;height:2880" o:connectortype="straight"/>
                <v:shape id="_x0000_s1186" type="#_x0000_t32" style="position:absolute;left:4420;top:6120;width:1980;height:2160;flip:x" o:connectortype="straight"/>
                <v:shape id="_x0000_s1187" type="#_x0000_t32" style="position:absolute;left:4420;top:6120;width:1980;height:2160" o:connectortype="straight"/>
              </v:group>
            </v:group>
            <v:rect id="_x0000_s1188" style="position:absolute;left:4733;top:9180;width:1667;height:540" filled="f" stroked="f">
              <v:textbox style="mso-next-textbox:#_x0000_s1188">
                <w:txbxContent>
                  <w:p w:rsidR="006D2293" w:rsidRPr="00641C6E" w:rsidRDefault="006D2293" w:rsidP="004A2BD8">
                    <w:pPr>
                      <w:rPr>
                        <w:rFonts w:ascii="Times New Roman" w:hAnsi="Times New Roman" w:cs="Times New Roman"/>
                        <w:sz w:val="24"/>
                        <w:szCs w:val="24"/>
                      </w:rPr>
                    </w:pPr>
                  </w:p>
                </w:txbxContent>
              </v:textbox>
            </v:rect>
          </v:group>
        </w:pict>
      </w:r>
    </w:p>
    <w:p w:rsidR="00FC203C" w:rsidRPr="00E61290" w:rsidRDefault="00FC203C"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sz w:val="24"/>
          <w:szCs w:val="24"/>
        </w:rPr>
        <w:t>Berilah warna</w:t>
      </w:r>
      <w:r w:rsidR="001B60FE">
        <w:rPr>
          <w:rFonts w:ascii="Times New Roman" w:hAnsi="Times New Roman" w:cs="Times New Roman"/>
          <w:bCs/>
          <w:sz w:val="24"/>
          <w:szCs w:val="24"/>
        </w:rPr>
        <w:t xml:space="preserve"> merah setengah lingkaran dan </w:t>
      </w:r>
      <w:r w:rsidR="00E61290">
        <w:rPr>
          <w:rFonts w:ascii="Times New Roman" w:hAnsi="Times New Roman" w:cs="Times New Roman"/>
          <w:bCs/>
          <w:sz w:val="24"/>
          <w:szCs w:val="24"/>
        </w:rPr>
        <w:t>warna kuning setengah lingkaran</w:t>
      </w:r>
      <w:r>
        <w:rPr>
          <w:rFonts w:ascii="Times New Roman" w:hAnsi="Times New Roman" w:cs="Times New Roman"/>
          <w:bCs/>
          <w:sz w:val="24"/>
          <w:szCs w:val="24"/>
        </w:rPr>
        <w:t>,</w:t>
      </w:r>
      <w:r w:rsidR="00E61290">
        <w:rPr>
          <w:rFonts w:ascii="Times New Roman" w:hAnsi="Times New Roman" w:cs="Times New Roman"/>
          <w:bCs/>
          <w:sz w:val="24"/>
          <w:szCs w:val="24"/>
        </w:rPr>
        <w:t xml:space="preserve"> dan salah satu juring dibagi lagi menjadi dua sama besar,</w:t>
      </w:r>
      <w:r>
        <w:rPr>
          <w:rFonts w:ascii="Times New Roman" w:hAnsi="Times New Roman" w:cs="Times New Roman"/>
          <w:bCs/>
          <w:sz w:val="24"/>
          <w:szCs w:val="24"/>
        </w:rPr>
        <w:t xml:space="preserve"> lalu potong</w:t>
      </w:r>
      <w:r w:rsidR="00E61290">
        <w:rPr>
          <w:rFonts w:ascii="Times New Roman" w:hAnsi="Times New Roman" w:cs="Times New Roman"/>
          <w:bCs/>
          <w:sz w:val="24"/>
          <w:szCs w:val="24"/>
        </w:rPr>
        <w:t xml:space="preserve"> tiap juring</w:t>
      </w:r>
    </w:p>
    <w:p w:rsidR="00FC203C" w:rsidRDefault="00FC203C"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sz w:val="24"/>
          <w:szCs w:val="24"/>
        </w:rPr>
        <w:t>S</w:t>
      </w:r>
      <w:r w:rsidR="004A2BD8">
        <w:rPr>
          <w:rFonts w:ascii="Times New Roman" w:hAnsi="Times New Roman" w:cs="Times New Roman"/>
          <w:bCs/>
          <w:sz w:val="24"/>
          <w:szCs w:val="24"/>
        </w:rPr>
        <w:t>usun setiap juring sehingg</w:t>
      </w:r>
      <w:r>
        <w:rPr>
          <w:rFonts w:ascii="Times New Roman" w:hAnsi="Times New Roman" w:cs="Times New Roman"/>
          <w:bCs/>
          <w:sz w:val="24"/>
          <w:szCs w:val="24"/>
        </w:rPr>
        <w:t xml:space="preserve">a membentuk persegi panjang </w:t>
      </w:r>
      <w:r w:rsidR="004A2BD8">
        <w:rPr>
          <w:rFonts w:ascii="Times New Roman" w:hAnsi="Times New Roman" w:cs="Times New Roman"/>
          <w:bCs/>
          <w:sz w:val="24"/>
          <w:szCs w:val="24"/>
        </w:rPr>
        <w:t>.</w:t>
      </w:r>
    </w:p>
    <w:p w:rsidR="00FC203C" w:rsidRPr="00FC203C" w:rsidRDefault="00FC203C" w:rsidP="00165054">
      <w:pPr>
        <w:spacing w:after="0" w:line="480" w:lineRule="auto"/>
        <w:jc w:val="lowKashida"/>
        <w:rPr>
          <w:rFonts w:ascii="Times New Roman" w:hAnsi="Times New Roman" w:cs="Times New Roman"/>
          <w:bCs/>
          <w:sz w:val="24"/>
          <w:szCs w:val="24"/>
        </w:rPr>
      </w:pPr>
      <w:r w:rsidRPr="00FC203C">
        <w:rPr>
          <w:rFonts w:ascii="Times New Roman" w:hAnsi="Times New Roman" w:cs="Times New Roman"/>
          <w:bCs/>
          <w:noProof/>
          <w:sz w:val="24"/>
          <w:szCs w:val="24"/>
        </w:rPr>
        <w:drawing>
          <wp:inline distT="0" distB="0" distL="0" distR="0">
            <wp:extent cx="1428750" cy="457200"/>
            <wp:effectExtent l="19050" t="0" r="0" b="0"/>
            <wp:docPr id="5"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00475" cy="1222375"/>
                      <a:chOff x="5237163" y="2533650"/>
                      <a:chExt cx="3800475" cy="1222375"/>
                    </a:xfrm>
                  </a:grpSpPr>
                  <a:grpSp>
                    <a:nvGrpSpPr>
                      <a:cNvPr id="25765" name="Group 649"/>
                      <a:cNvGrpSpPr>
                        <a:grpSpLocks/>
                      </a:cNvGrpSpPr>
                    </a:nvGrpSpPr>
                    <a:grpSpPr bwMode="auto">
                      <a:xfrm>
                        <a:off x="5237163" y="2533650"/>
                        <a:ext cx="3800475" cy="1222375"/>
                        <a:chOff x="3299" y="1596"/>
                        <a:chExt cx="2394" cy="770"/>
                      </a:xfrm>
                    </a:grpSpPr>
                    <a:grpSp>
                      <a:nvGrpSpPr>
                        <a:cNvPr id="3" name="Group 551"/>
                        <a:cNvGrpSpPr>
                          <a:grpSpLocks/>
                        </a:cNvGrpSpPr>
                      </a:nvGrpSpPr>
                      <a:grpSpPr bwMode="auto">
                        <a:xfrm rot="10169936">
                          <a:off x="5273" y="1646"/>
                          <a:ext cx="272" cy="720"/>
                          <a:chOff x="8280" y="4860"/>
                          <a:chExt cx="680" cy="1800"/>
                        </a:xfrm>
                      </a:grpSpPr>
                      <a:sp>
                        <a:nvSpPr>
                          <a:cNvPr id="25705" name="Arc 552"/>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6" name="Freeform 553"/>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4" name="Group 554"/>
                        <a:cNvGrpSpPr>
                          <a:grpSpLocks/>
                        </a:cNvGrpSpPr>
                      </a:nvGrpSpPr>
                      <a:grpSpPr bwMode="auto">
                        <a:xfrm rot="10169936">
                          <a:off x="4991" y="1646"/>
                          <a:ext cx="272" cy="720"/>
                          <a:chOff x="8280" y="4860"/>
                          <a:chExt cx="680" cy="1800"/>
                        </a:xfrm>
                      </a:grpSpPr>
                      <a:sp>
                        <a:nvSpPr>
                          <a:cNvPr id="25703" name="Arc 555"/>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4" name="Freeform 556"/>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5" name="Group 557"/>
                        <a:cNvGrpSpPr>
                          <a:grpSpLocks/>
                        </a:cNvGrpSpPr>
                      </a:nvGrpSpPr>
                      <a:grpSpPr bwMode="auto">
                        <a:xfrm rot="10169936">
                          <a:off x="4709" y="1646"/>
                          <a:ext cx="272" cy="720"/>
                          <a:chOff x="8280" y="4860"/>
                          <a:chExt cx="680" cy="1800"/>
                        </a:xfrm>
                      </a:grpSpPr>
                      <a:sp>
                        <a:nvSpPr>
                          <a:cNvPr id="25701" name="Arc 558"/>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2" name="Freeform 559"/>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6" name="Group 560"/>
                        <a:cNvGrpSpPr>
                          <a:grpSpLocks/>
                        </a:cNvGrpSpPr>
                      </a:nvGrpSpPr>
                      <a:grpSpPr bwMode="auto">
                        <a:xfrm rot="10169936">
                          <a:off x="4427" y="1646"/>
                          <a:ext cx="272" cy="720"/>
                          <a:chOff x="8280" y="4860"/>
                          <a:chExt cx="680" cy="1800"/>
                        </a:xfrm>
                      </a:grpSpPr>
                      <a:sp>
                        <a:nvSpPr>
                          <a:cNvPr id="25699" name="Arc 561"/>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0" name="Freeform 562"/>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7" name="Group 563"/>
                        <a:cNvGrpSpPr>
                          <a:grpSpLocks/>
                        </a:cNvGrpSpPr>
                      </a:nvGrpSpPr>
                      <a:grpSpPr bwMode="auto">
                        <a:xfrm rot="10169936">
                          <a:off x="4145" y="1646"/>
                          <a:ext cx="272" cy="720"/>
                          <a:chOff x="8280" y="4860"/>
                          <a:chExt cx="680" cy="1800"/>
                        </a:xfrm>
                      </a:grpSpPr>
                      <a:sp>
                        <a:nvSpPr>
                          <a:cNvPr id="25697" name="Arc 564"/>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8" name="Freeform 565"/>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8" name="Group 566"/>
                        <a:cNvGrpSpPr>
                          <a:grpSpLocks/>
                        </a:cNvGrpSpPr>
                      </a:nvGrpSpPr>
                      <a:grpSpPr bwMode="auto">
                        <a:xfrm rot="10169936">
                          <a:off x="3863" y="1646"/>
                          <a:ext cx="272" cy="720"/>
                          <a:chOff x="8280" y="4860"/>
                          <a:chExt cx="680" cy="1800"/>
                        </a:xfrm>
                      </a:grpSpPr>
                      <a:sp>
                        <a:nvSpPr>
                          <a:cNvPr id="25695" name="Arc 567"/>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6" name="Freeform 568"/>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9" name="Group 569"/>
                        <a:cNvGrpSpPr>
                          <a:grpSpLocks/>
                        </a:cNvGrpSpPr>
                      </a:nvGrpSpPr>
                      <a:grpSpPr bwMode="auto">
                        <a:xfrm rot="10169936">
                          <a:off x="3581" y="1646"/>
                          <a:ext cx="272" cy="720"/>
                          <a:chOff x="8280" y="4860"/>
                          <a:chExt cx="680" cy="1800"/>
                        </a:xfrm>
                      </a:grpSpPr>
                      <a:sp>
                        <a:nvSpPr>
                          <a:cNvPr id="25693" name="Arc 570"/>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4" name="Freeform 571"/>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0" name="Group 572"/>
                        <a:cNvGrpSpPr>
                          <a:grpSpLocks/>
                        </a:cNvGrpSpPr>
                      </a:nvGrpSpPr>
                      <a:grpSpPr bwMode="auto">
                        <a:xfrm rot="10169936">
                          <a:off x="3299" y="1646"/>
                          <a:ext cx="272" cy="720"/>
                          <a:chOff x="8280" y="4860"/>
                          <a:chExt cx="680" cy="1800"/>
                        </a:xfrm>
                      </a:grpSpPr>
                      <a:sp>
                        <a:nvSpPr>
                          <a:cNvPr id="25691" name="Arc 573"/>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2" name="Freeform 574"/>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1" name="Group 575"/>
                        <a:cNvGrpSpPr>
                          <a:grpSpLocks/>
                        </a:cNvGrpSpPr>
                      </a:nvGrpSpPr>
                      <a:grpSpPr bwMode="auto">
                        <a:xfrm>
                          <a:off x="3359" y="1607"/>
                          <a:ext cx="144" cy="720"/>
                          <a:chOff x="3240" y="900"/>
                          <a:chExt cx="360" cy="1800"/>
                        </a:xfrm>
                      </a:grpSpPr>
                      <a:sp>
                        <a:nvSpPr>
                          <a:cNvPr id="25689" name="Arc 576"/>
                          <a:cNvSpPr>
                            <a:spLocks/>
                          </a:cNvSpPr>
                        </a:nvSpPr>
                        <a:spPr bwMode="auto">
                          <a:xfrm>
                            <a:off x="3240" y="900"/>
                            <a:ext cx="360" cy="180"/>
                          </a:xfrm>
                          <a:custGeom>
                            <a:avLst/>
                            <a:gdLst>
                              <a:gd name="T0" fmla="*/ 0 w 14957"/>
                              <a:gd name="T1" fmla="*/ 0 h 21600"/>
                              <a:gd name="T2" fmla="*/ 9 w 14957"/>
                              <a:gd name="T3" fmla="*/ 0 h 21600"/>
                              <a:gd name="T4" fmla="*/ 0 w 14957"/>
                              <a:gd name="T5" fmla="*/ 1 h 21600"/>
                              <a:gd name="T6" fmla="*/ 0 60000 65536"/>
                              <a:gd name="T7" fmla="*/ 0 60000 65536"/>
                              <a:gd name="T8" fmla="*/ 0 60000 65536"/>
                              <a:gd name="T9" fmla="*/ 0 w 14957"/>
                              <a:gd name="T10" fmla="*/ 0 h 21600"/>
                              <a:gd name="T11" fmla="*/ 14957 w 14957"/>
                              <a:gd name="T12" fmla="*/ 21600 h 21600"/>
                            </a:gdLst>
                            <a:ahLst/>
                            <a:cxnLst>
                              <a:cxn ang="T6">
                                <a:pos x="T0" y="T1"/>
                              </a:cxn>
                              <a:cxn ang="T7">
                                <a:pos x="T2" y="T3"/>
                              </a:cxn>
                              <a:cxn ang="T8">
                                <a:pos x="T4" y="T5"/>
                              </a:cxn>
                            </a:cxnLst>
                            <a:rect l="T9" t="T10" r="T11" b="T12"/>
                            <a:pathLst>
                              <a:path w="14957" h="21600" fill="none" extrusionOk="0">
                                <a:moveTo>
                                  <a:pt x="-1" y="0"/>
                                </a:moveTo>
                                <a:cubicBezTo>
                                  <a:pt x="5575" y="0"/>
                                  <a:pt x="10934" y="2155"/>
                                  <a:pt x="14956" y="6016"/>
                                </a:cubicBezTo>
                              </a:path>
                              <a:path w="14957" h="21600" stroke="0" extrusionOk="0">
                                <a:moveTo>
                                  <a:pt x="-1" y="0"/>
                                </a:moveTo>
                                <a:cubicBezTo>
                                  <a:pt x="5575" y="0"/>
                                  <a:pt x="10934" y="2155"/>
                                  <a:pt x="14956" y="6016"/>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0" name="Freeform 577"/>
                          <a:cNvSpPr>
                            <a:spLocks/>
                          </a:cNvSpPr>
                        </a:nvSpPr>
                        <a:spPr bwMode="auto">
                          <a:xfrm>
                            <a:off x="3240" y="900"/>
                            <a:ext cx="360" cy="1800"/>
                          </a:xfrm>
                          <a:custGeom>
                            <a:avLst/>
                            <a:gdLst>
                              <a:gd name="T0" fmla="*/ 0 w 360"/>
                              <a:gd name="T1" fmla="*/ 0 h 1800"/>
                              <a:gd name="T2" fmla="*/ 0 w 360"/>
                              <a:gd name="T3" fmla="*/ 1800 h 1800"/>
                              <a:gd name="T4" fmla="*/ 360 w 360"/>
                              <a:gd name="T5" fmla="*/ 45 h 1800"/>
                              <a:gd name="T6" fmla="*/ 0 60000 65536"/>
                              <a:gd name="T7" fmla="*/ 0 60000 65536"/>
                              <a:gd name="T8" fmla="*/ 0 60000 65536"/>
                              <a:gd name="T9" fmla="*/ 0 w 360"/>
                              <a:gd name="T10" fmla="*/ 0 h 1800"/>
                              <a:gd name="T11" fmla="*/ 360 w 360"/>
                              <a:gd name="T12" fmla="*/ 1800 h 1800"/>
                            </a:gdLst>
                            <a:ahLst/>
                            <a:cxnLst>
                              <a:cxn ang="T6">
                                <a:pos x="T0" y="T1"/>
                              </a:cxn>
                              <a:cxn ang="T7">
                                <a:pos x="T2" y="T3"/>
                              </a:cxn>
                              <a:cxn ang="T8">
                                <a:pos x="T4" y="T5"/>
                              </a:cxn>
                            </a:cxnLst>
                            <a:rect l="T9" t="T10" r="T11" b="T12"/>
                            <a:pathLst>
                              <a:path w="360" h="1800">
                                <a:moveTo>
                                  <a:pt x="0" y="0"/>
                                </a:moveTo>
                                <a:lnTo>
                                  <a:pt x="0" y="1800"/>
                                </a:lnTo>
                                <a:lnTo>
                                  <a:pt x="360" y="45"/>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2" name="Group 578"/>
                        <a:cNvGrpSpPr>
                          <a:grpSpLocks/>
                        </a:cNvGrpSpPr>
                      </a:nvGrpSpPr>
                      <a:grpSpPr bwMode="auto">
                        <a:xfrm rot="-642002">
                          <a:off x="3566" y="1593"/>
                          <a:ext cx="272" cy="720"/>
                          <a:chOff x="8280" y="4860"/>
                          <a:chExt cx="680" cy="1800"/>
                        </a:xfrm>
                      </a:grpSpPr>
                      <a:sp>
                        <a:nvSpPr>
                          <a:cNvPr id="25687" name="Arc 579"/>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8" name="Freeform 580"/>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3" name="Group 581"/>
                        <a:cNvGrpSpPr>
                          <a:grpSpLocks/>
                        </a:cNvGrpSpPr>
                      </a:nvGrpSpPr>
                      <a:grpSpPr bwMode="auto">
                        <a:xfrm rot="-644916">
                          <a:off x="5548" y="1606"/>
                          <a:ext cx="144" cy="720"/>
                          <a:chOff x="3240" y="900"/>
                          <a:chExt cx="360" cy="1800"/>
                        </a:xfrm>
                      </a:grpSpPr>
                      <a:sp>
                        <a:nvSpPr>
                          <a:cNvPr id="25685" name="Arc 582"/>
                          <a:cNvSpPr>
                            <a:spLocks/>
                          </a:cNvSpPr>
                        </a:nvSpPr>
                        <a:spPr bwMode="auto">
                          <a:xfrm>
                            <a:off x="3240" y="900"/>
                            <a:ext cx="360" cy="180"/>
                          </a:xfrm>
                          <a:custGeom>
                            <a:avLst/>
                            <a:gdLst>
                              <a:gd name="T0" fmla="*/ 0 w 14957"/>
                              <a:gd name="T1" fmla="*/ 0 h 21600"/>
                              <a:gd name="T2" fmla="*/ 9 w 14957"/>
                              <a:gd name="T3" fmla="*/ 0 h 21600"/>
                              <a:gd name="T4" fmla="*/ 0 w 14957"/>
                              <a:gd name="T5" fmla="*/ 1 h 21600"/>
                              <a:gd name="T6" fmla="*/ 0 60000 65536"/>
                              <a:gd name="T7" fmla="*/ 0 60000 65536"/>
                              <a:gd name="T8" fmla="*/ 0 60000 65536"/>
                              <a:gd name="T9" fmla="*/ 0 w 14957"/>
                              <a:gd name="T10" fmla="*/ 0 h 21600"/>
                              <a:gd name="T11" fmla="*/ 14957 w 14957"/>
                              <a:gd name="T12" fmla="*/ 21600 h 21600"/>
                            </a:gdLst>
                            <a:ahLst/>
                            <a:cxnLst>
                              <a:cxn ang="T6">
                                <a:pos x="T0" y="T1"/>
                              </a:cxn>
                              <a:cxn ang="T7">
                                <a:pos x="T2" y="T3"/>
                              </a:cxn>
                              <a:cxn ang="T8">
                                <a:pos x="T4" y="T5"/>
                              </a:cxn>
                            </a:cxnLst>
                            <a:rect l="T9" t="T10" r="T11" b="T12"/>
                            <a:pathLst>
                              <a:path w="14957" h="21600" fill="none" extrusionOk="0">
                                <a:moveTo>
                                  <a:pt x="-1" y="0"/>
                                </a:moveTo>
                                <a:cubicBezTo>
                                  <a:pt x="5575" y="0"/>
                                  <a:pt x="10934" y="2155"/>
                                  <a:pt x="14956" y="6016"/>
                                </a:cubicBezTo>
                              </a:path>
                              <a:path w="14957" h="21600" stroke="0" extrusionOk="0">
                                <a:moveTo>
                                  <a:pt x="-1" y="0"/>
                                </a:moveTo>
                                <a:cubicBezTo>
                                  <a:pt x="5575" y="0"/>
                                  <a:pt x="10934" y="2155"/>
                                  <a:pt x="14956" y="6016"/>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6" name="Freeform 583"/>
                          <a:cNvSpPr>
                            <a:spLocks/>
                          </a:cNvSpPr>
                        </a:nvSpPr>
                        <a:spPr bwMode="auto">
                          <a:xfrm>
                            <a:off x="3240" y="900"/>
                            <a:ext cx="360" cy="1800"/>
                          </a:xfrm>
                          <a:custGeom>
                            <a:avLst/>
                            <a:gdLst>
                              <a:gd name="T0" fmla="*/ 0 w 360"/>
                              <a:gd name="T1" fmla="*/ 0 h 1800"/>
                              <a:gd name="T2" fmla="*/ 0 w 360"/>
                              <a:gd name="T3" fmla="*/ 1800 h 1800"/>
                              <a:gd name="T4" fmla="*/ 360 w 360"/>
                              <a:gd name="T5" fmla="*/ 45 h 1800"/>
                              <a:gd name="T6" fmla="*/ 0 60000 65536"/>
                              <a:gd name="T7" fmla="*/ 0 60000 65536"/>
                              <a:gd name="T8" fmla="*/ 0 60000 65536"/>
                              <a:gd name="T9" fmla="*/ 0 w 360"/>
                              <a:gd name="T10" fmla="*/ 0 h 1800"/>
                              <a:gd name="T11" fmla="*/ 360 w 360"/>
                              <a:gd name="T12" fmla="*/ 1800 h 1800"/>
                            </a:gdLst>
                            <a:ahLst/>
                            <a:cxnLst>
                              <a:cxn ang="T6">
                                <a:pos x="T0" y="T1"/>
                              </a:cxn>
                              <a:cxn ang="T7">
                                <a:pos x="T2" y="T3"/>
                              </a:cxn>
                              <a:cxn ang="T8">
                                <a:pos x="T4" y="T5"/>
                              </a:cxn>
                            </a:cxnLst>
                            <a:rect l="T9" t="T10" r="T11" b="T12"/>
                            <a:pathLst>
                              <a:path w="360" h="1800">
                                <a:moveTo>
                                  <a:pt x="0" y="0"/>
                                </a:moveTo>
                                <a:lnTo>
                                  <a:pt x="0" y="1800"/>
                                </a:lnTo>
                                <a:lnTo>
                                  <a:pt x="360" y="45"/>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4" name="Group 584"/>
                        <a:cNvGrpSpPr>
                          <a:grpSpLocks/>
                        </a:cNvGrpSpPr>
                      </a:nvGrpSpPr>
                      <a:grpSpPr bwMode="auto">
                        <a:xfrm rot="-642002">
                          <a:off x="5260" y="1593"/>
                          <a:ext cx="272" cy="720"/>
                          <a:chOff x="8280" y="4860"/>
                          <a:chExt cx="680" cy="1800"/>
                        </a:xfrm>
                      </a:grpSpPr>
                      <a:sp>
                        <a:nvSpPr>
                          <a:cNvPr id="25683" name="Arc 585"/>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4" name="Freeform 586"/>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5" name="Group 587"/>
                        <a:cNvGrpSpPr>
                          <a:grpSpLocks/>
                        </a:cNvGrpSpPr>
                      </a:nvGrpSpPr>
                      <a:grpSpPr bwMode="auto">
                        <a:xfrm rot="-642002">
                          <a:off x="4978" y="1593"/>
                          <a:ext cx="272" cy="720"/>
                          <a:chOff x="8280" y="4860"/>
                          <a:chExt cx="680" cy="1800"/>
                        </a:xfrm>
                      </a:grpSpPr>
                      <a:sp>
                        <a:nvSpPr>
                          <a:cNvPr id="25681" name="Arc 588"/>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2" name="Freeform 589"/>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6" name="Group 590"/>
                        <a:cNvGrpSpPr>
                          <a:grpSpLocks/>
                        </a:cNvGrpSpPr>
                      </a:nvGrpSpPr>
                      <a:grpSpPr bwMode="auto">
                        <a:xfrm rot="-642002">
                          <a:off x="4696" y="1593"/>
                          <a:ext cx="272" cy="720"/>
                          <a:chOff x="8280" y="4860"/>
                          <a:chExt cx="680" cy="1800"/>
                        </a:xfrm>
                      </a:grpSpPr>
                      <a:sp>
                        <a:nvSpPr>
                          <a:cNvPr id="25679" name="Arc 591"/>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0" name="Freeform 592"/>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7" name="Group 593"/>
                        <a:cNvGrpSpPr>
                          <a:grpSpLocks/>
                        </a:cNvGrpSpPr>
                      </a:nvGrpSpPr>
                      <a:grpSpPr bwMode="auto">
                        <a:xfrm rot="-642002">
                          <a:off x="4414" y="1593"/>
                          <a:ext cx="272" cy="720"/>
                          <a:chOff x="8280" y="4860"/>
                          <a:chExt cx="680" cy="1800"/>
                        </a:xfrm>
                      </a:grpSpPr>
                      <a:sp>
                        <a:nvSpPr>
                          <a:cNvPr id="25677" name="Arc 594"/>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8" name="Freeform 595"/>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8" name="Group 596"/>
                        <a:cNvGrpSpPr>
                          <a:grpSpLocks/>
                        </a:cNvGrpSpPr>
                      </a:nvGrpSpPr>
                      <a:grpSpPr bwMode="auto">
                        <a:xfrm rot="-642002">
                          <a:off x="4132" y="1593"/>
                          <a:ext cx="272" cy="720"/>
                          <a:chOff x="8280" y="4860"/>
                          <a:chExt cx="680" cy="1800"/>
                        </a:xfrm>
                      </a:grpSpPr>
                      <a:sp>
                        <a:nvSpPr>
                          <a:cNvPr id="25675" name="Arc 597"/>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6" name="Freeform 598"/>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9" name="Group 599"/>
                        <a:cNvGrpSpPr>
                          <a:grpSpLocks/>
                        </a:cNvGrpSpPr>
                      </a:nvGrpSpPr>
                      <a:grpSpPr bwMode="auto">
                        <a:xfrm rot="-642002">
                          <a:off x="3850" y="1593"/>
                          <a:ext cx="272" cy="720"/>
                          <a:chOff x="8280" y="4860"/>
                          <a:chExt cx="680" cy="1800"/>
                        </a:xfrm>
                      </a:grpSpPr>
                      <a:sp>
                        <a:nvSpPr>
                          <a:cNvPr id="25673" name="Arc 600"/>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4" name="Freeform 601"/>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lc:lockedCanvas>
              </a:graphicData>
            </a:graphic>
          </wp:inline>
        </w:drawing>
      </w:r>
    </w:p>
    <w:p w:rsidR="00FC203C" w:rsidRDefault="00FC203C"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sz w:val="24"/>
          <w:szCs w:val="24"/>
        </w:rPr>
        <w:lastRenderedPageBreak/>
        <w:t>Sekarang lingkaran</w:t>
      </w:r>
      <w:r w:rsidR="00BD6AF7">
        <w:rPr>
          <w:rFonts w:ascii="Times New Roman" w:hAnsi="Times New Roman" w:cs="Times New Roman"/>
          <w:bCs/>
          <w:sz w:val="24"/>
          <w:szCs w:val="24"/>
        </w:rPr>
        <w:t xml:space="preserve"> sudah</w:t>
      </w:r>
      <w:r>
        <w:rPr>
          <w:rFonts w:ascii="Times New Roman" w:hAnsi="Times New Roman" w:cs="Times New Roman"/>
          <w:bCs/>
          <w:sz w:val="24"/>
          <w:szCs w:val="24"/>
        </w:rPr>
        <w:t xml:space="preserve"> menyerupai persegi panjang</w:t>
      </w:r>
      <w:r w:rsidR="00BD6AF7">
        <w:rPr>
          <w:rFonts w:ascii="Times New Roman" w:hAnsi="Times New Roman" w:cs="Times New Roman"/>
          <w:bCs/>
          <w:sz w:val="24"/>
          <w:szCs w:val="24"/>
        </w:rPr>
        <w:t>.</w:t>
      </w:r>
    </w:p>
    <w:p w:rsidR="002B1C33" w:rsidRPr="002B1C33" w:rsidRDefault="002B1C33" w:rsidP="00165054">
      <w:pPr>
        <w:spacing w:after="0" w:line="480" w:lineRule="auto"/>
        <w:jc w:val="lowKashida"/>
        <w:rPr>
          <w:rFonts w:ascii="Times New Roman" w:hAnsi="Times New Roman" w:cs="Times New Roman"/>
          <w:bCs/>
          <w:sz w:val="24"/>
          <w:szCs w:val="24"/>
        </w:rPr>
      </w:pPr>
      <w:r w:rsidRPr="002B1C33">
        <w:rPr>
          <w:rFonts w:ascii="Times New Roman" w:hAnsi="Times New Roman" w:cs="Times New Roman"/>
          <w:bCs/>
          <w:noProof/>
          <w:sz w:val="24"/>
          <w:szCs w:val="24"/>
        </w:rPr>
        <w:drawing>
          <wp:inline distT="0" distB="0" distL="0" distR="0">
            <wp:extent cx="1428750" cy="333375"/>
            <wp:effectExtent l="19050" t="0" r="0" b="0"/>
            <wp:docPr id="2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00475" cy="1222375"/>
                      <a:chOff x="5237163" y="2533650"/>
                      <a:chExt cx="3800475" cy="1222375"/>
                    </a:xfrm>
                  </a:grpSpPr>
                  <a:grpSp>
                    <a:nvGrpSpPr>
                      <a:cNvPr id="25765" name="Group 649"/>
                      <a:cNvGrpSpPr>
                        <a:grpSpLocks/>
                      </a:cNvGrpSpPr>
                    </a:nvGrpSpPr>
                    <a:grpSpPr bwMode="auto">
                      <a:xfrm>
                        <a:off x="5237163" y="2533650"/>
                        <a:ext cx="3800475" cy="1222375"/>
                        <a:chOff x="3299" y="1596"/>
                        <a:chExt cx="2394" cy="770"/>
                      </a:xfrm>
                    </a:grpSpPr>
                    <a:grpSp>
                      <a:nvGrpSpPr>
                        <a:cNvPr id="3" name="Group 551"/>
                        <a:cNvGrpSpPr>
                          <a:grpSpLocks/>
                        </a:cNvGrpSpPr>
                      </a:nvGrpSpPr>
                      <a:grpSpPr bwMode="auto">
                        <a:xfrm rot="10169936">
                          <a:off x="5273" y="1646"/>
                          <a:ext cx="272" cy="720"/>
                          <a:chOff x="8280" y="4860"/>
                          <a:chExt cx="680" cy="1800"/>
                        </a:xfrm>
                      </a:grpSpPr>
                      <a:sp>
                        <a:nvSpPr>
                          <a:cNvPr id="25705" name="Arc 552"/>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6" name="Freeform 553"/>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4" name="Group 554"/>
                        <a:cNvGrpSpPr>
                          <a:grpSpLocks/>
                        </a:cNvGrpSpPr>
                      </a:nvGrpSpPr>
                      <a:grpSpPr bwMode="auto">
                        <a:xfrm rot="10169936">
                          <a:off x="4991" y="1646"/>
                          <a:ext cx="272" cy="720"/>
                          <a:chOff x="8280" y="4860"/>
                          <a:chExt cx="680" cy="1800"/>
                        </a:xfrm>
                      </a:grpSpPr>
                      <a:sp>
                        <a:nvSpPr>
                          <a:cNvPr id="25703" name="Arc 555"/>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4" name="Freeform 556"/>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5" name="Group 557"/>
                        <a:cNvGrpSpPr>
                          <a:grpSpLocks/>
                        </a:cNvGrpSpPr>
                      </a:nvGrpSpPr>
                      <a:grpSpPr bwMode="auto">
                        <a:xfrm rot="10169936">
                          <a:off x="4709" y="1646"/>
                          <a:ext cx="272" cy="720"/>
                          <a:chOff x="8280" y="4860"/>
                          <a:chExt cx="680" cy="1800"/>
                        </a:xfrm>
                      </a:grpSpPr>
                      <a:sp>
                        <a:nvSpPr>
                          <a:cNvPr id="25701" name="Arc 558"/>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2" name="Freeform 559"/>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6" name="Group 560"/>
                        <a:cNvGrpSpPr>
                          <a:grpSpLocks/>
                        </a:cNvGrpSpPr>
                      </a:nvGrpSpPr>
                      <a:grpSpPr bwMode="auto">
                        <a:xfrm rot="10169936">
                          <a:off x="4427" y="1646"/>
                          <a:ext cx="272" cy="720"/>
                          <a:chOff x="8280" y="4860"/>
                          <a:chExt cx="680" cy="1800"/>
                        </a:xfrm>
                      </a:grpSpPr>
                      <a:sp>
                        <a:nvSpPr>
                          <a:cNvPr id="25699" name="Arc 561"/>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0" name="Freeform 562"/>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7" name="Group 563"/>
                        <a:cNvGrpSpPr>
                          <a:grpSpLocks/>
                        </a:cNvGrpSpPr>
                      </a:nvGrpSpPr>
                      <a:grpSpPr bwMode="auto">
                        <a:xfrm rot="10169936">
                          <a:off x="4145" y="1646"/>
                          <a:ext cx="272" cy="720"/>
                          <a:chOff x="8280" y="4860"/>
                          <a:chExt cx="680" cy="1800"/>
                        </a:xfrm>
                      </a:grpSpPr>
                      <a:sp>
                        <a:nvSpPr>
                          <a:cNvPr id="25697" name="Arc 564"/>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8" name="Freeform 565"/>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8" name="Group 566"/>
                        <a:cNvGrpSpPr>
                          <a:grpSpLocks/>
                        </a:cNvGrpSpPr>
                      </a:nvGrpSpPr>
                      <a:grpSpPr bwMode="auto">
                        <a:xfrm rot="10169936">
                          <a:off x="3863" y="1646"/>
                          <a:ext cx="272" cy="720"/>
                          <a:chOff x="8280" y="4860"/>
                          <a:chExt cx="680" cy="1800"/>
                        </a:xfrm>
                      </a:grpSpPr>
                      <a:sp>
                        <a:nvSpPr>
                          <a:cNvPr id="25695" name="Arc 567"/>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6" name="Freeform 568"/>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9" name="Group 569"/>
                        <a:cNvGrpSpPr>
                          <a:grpSpLocks/>
                        </a:cNvGrpSpPr>
                      </a:nvGrpSpPr>
                      <a:grpSpPr bwMode="auto">
                        <a:xfrm rot="10169936">
                          <a:off x="3581" y="1646"/>
                          <a:ext cx="272" cy="720"/>
                          <a:chOff x="8280" y="4860"/>
                          <a:chExt cx="680" cy="1800"/>
                        </a:xfrm>
                      </a:grpSpPr>
                      <a:sp>
                        <a:nvSpPr>
                          <a:cNvPr id="25693" name="Arc 570"/>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4" name="Freeform 571"/>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0" name="Group 572"/>
                        <a:cNvGrpSpPr>
                          <a:grpSpLocks/>
                        </a:cNvGrpSpPr>
                      </a:nvGrpSpPr>
                      <a:grpSpPr bwMode="auto">
                        <a:xfrm rot="10169936">
                          <a:off x="3299" y="1646"/>
                          <a:ext cx="272" cy="720"/>
                          <a:chOff x="8280" y="4860"/>
                          <a:chExt cx="680" cy="1800"/>
                        </a:xfrm>
                      </a:grpSpPr>
                      <a:sp>
                        <a:nvSpPr>
                          <a:cNvPr id="25691" name="Arc 573"/>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2" name="Freeform 574"/>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1" name="Group 575"/>
                        <a:cNvGrpSpPr>
                          <a:grpSpLocks/>
                        </a:cNvGrpSpPr>
                      </a:nvGrpSpPr>
                      <a:grpSpPr bwMode="auto">
                        <a:xfrm>
                          <a:off x="3359" y="1607"/>
                          <a:ext cx="144" cy="720"/>
                          <a:chOff x="3240" y="900"/>
                          <a:chExt cx="360" cy="1800"/>
                        </a:xfrm>
                      </a:grpSpPr>
                      <a:sp>
                        <a:nvSpPr>
                          <a:cNvPr id="25689" name="Arc 576"/>
                          <a:cNvSpPr>
                            <a:spLocks/>
                          </a:cNvSpPr>
                        </a:nvSpPr>
                        <a:spPr bwMode="auto">
                          <a:xfrm>
                            <a:off x="3240" y="900"/>
                            <a:ext cx="360" cy="180"/>
                          </a:xfrm>
                          <a:custGeom>
                            <a:avLst/>
                            <a:gdLst>
                              <a:gd name="T0" fmla="*/ 0 w 14957"/>
                              <a:gd name="T1" fmla="*/ 0 h 21600"/>
                              <a:gd name="T2" fmla="*/ 9 w 14957"/>
                              <a:gd name="T3" fmla="*/ 0 h 21600"/>
                              <a:gd name="T4" fmla="*/ 0 w 14957"/>
                              <a:gd name="T5" fmla="*/ 1 h 21600"/>
                              <a:gd name="T6" fmla="*/ 0 60000 65536"/>
                              <a:gd name="T7" fmla="*/ 0 60000 65536"/>
                              <a:gd name="T8" fmla="*/ 0 60000 65536"/>
                              <a:gd name="T9" fmla="*/ 0 w 14957"/>
                              <a:gd name="T10" fmla="*/ 0 h 21600"/>
                              <a:gd name="T11" fmla="*/ 14957 w 14957"/>
                              <a:gd name="T12" fmla="*/ 21600 h 21600"/>
                            </a:gdLst>
                            <a:ahLst/>
                            <a:cxnLst>
                              <a:cxn ang="T6">
                                <a:pos x="T0" y="T1"/>
                              </a:cxn>
                              <a:cxn ang="T7">
                                <a:pos x="T2" y="T3"/>
                              </a:cxn>
                              <a:cxn ang="T8">
                                <a:pos x="T4" y="T5"/>
                              </a:cxn>
                            </a:cxnLst>
                            <a:rect l="T9" t="T10" r="T11" b="T12"/>
                            <a:pathLst>
                              <a:path w="14957" h="21600" fill="none" extrusionOk="0">
                                <a:moveTo>
                                  <a:pt x="-1" y="0"/>
                                </a:moveTo>
                                <a:cubicBezTo>
                                  <a:pt x="5575" y="0"/>
                                  <a:pt x="10934" y="2155"/>
                                  <a:pt x="14956" y="6016"/>
                                </a:cubicBezTo>
                              </a:path>
                              <a:path w="14957" h="21600" stroke="0" extrusionOk="0">
                                <a:moveTo>
                                  <a:pt x="-1" y="0"/>
                                </a:moveTo>
                                <a:cubicBezTo>
                                  <a:pt x="5575" y="0"/>
                                  <a:pt x="10934" y="2155"/>
                                  <a:pt x="14956" y="6016"/>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0" name="Freeform 577"/>
                          <a:cNvSpPr>
                            <a:spLocks/>
                          </a:cNvSpPr>
                        </a:nvSpPr>
                        <a:spPr bwMode="auto">
                          <a:xfrm>
                            <a:off x="3240" y="900"/>
                            <a:ext cx="360" cy="1800"/>
                          </a:xfrm>
                          <a:custGeom>
                            <a:avLst/>
                            <a:gdLst>
                              <a:gd name="T0" fmla="*/ 0 w 360"/>
                              <a:gd name="T1" fmla="*/ 0 h 1800"/>
                              <a:gd name="T2" fmla="*/ 0 w 360"/>
                              <a:gd name="T3" fmla="*/ 1800 h 1800"/>
                              <a:gd name="T4" fmla="*/ 360 w 360"/>
                              <a:gd name="T5" fmla="*/ 45 h 1800"/>
                              <a:gd name="T6" fmla="*/ 0 60000 65536"/>
                              <a:gd name="T7" fmla="*/ 0 60000 65536"/>
                              <a:gd name="T8" fmla="*/ 0 60000 65536"/>
                              <a:gd name="T9" fmla="*/ 0 w 360"/>
                              <a:gd name="T10" fmla="*/ 0 h 1800"/>
                              <a:gd name="T11" fmla="*/ 360 w 360"/>
                              <a:gd name="T12" fmla="*/ 1800 h 1800"/>
                            </a:gdLst>
                            <a:ahLst/>
                            <a:cxnLst>
                              <a:cxn ang="T6">
                                <a:pos x="T0" y="T1"/>
                              </a:cxn>
                              <a:cxn ang="T7">
                                <a:pos x="T2" y="T3"/>
                              </a:cxn>
                              <a:cxn ang="T8">
                                <a:pos x="T4" y="T5"/>
                              </a:cxn>
                            </a:cxnLst>
                            <a:rect l="T9" t="T10" r="T11" b="T12"/>
                            <a:pathLst>
                              <a:path w="360" h="1800">
                                <a:moveTo>
                                  <a:pt x="0" y="0"/>
                                </a:moveTo>
                                <a:lnTo>
                                  <a:pt x="0" y="1800"/>
                                </a:lnTo>
                                <a:lnTo>
                                  <a:pt x="360" y="45"/>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2" name="Group 578"/>
                        <a:cNvGrpSpPr>
                          <a:grpSpLocks/>
                        </a:cNvGrpSpPr>
                      </a:nvGrpSpPr>
                      <a:grpSpPr bwMode="auto">
                        <a:xfrm rot="-642002">
                          <a:off x="3566" y="1593"/>
                          <a:ext cx="272" cy="720"/>
                          <a:chOff x="8280" y="4860"/>
                          <a:chExt cx="680" cy="1800"/>
                        </a:xfrm>
                      </a:grpSpPr>
                      <a:sp>
                        <a:nvSpPr>
                          <a:cNvPr id="25687" name="Arc 579"/>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8" name="Freeform 580"/>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3" name="Group 581"/>
                        <a:cNvGrpSpPr>
                          <a:grpSpLocks/>
                        </a:cNvGrpSpPr>
                      </a:nvGrpSpPr>
                      <a:grpSpPr bwMode="auto">
                        <a:xfrm rot="-644916">
                          <a:off x="5548" y="1606"/>
                          <a:ext cx="144" cy="720"/>
                          <a:chOff x="3240" y="900"/>
                          <a:chExt cx="360" cy="1800"/>
                        </a:xfrm>
                      </a:grpSpPr>
                      <a:sp>
                        <a:nvSpPr>
                          <a:cNvPr id="25685" name="Arc 582"/>
                          <a:cNvSpPr>
                            <a:spLocks/>
                          </a:cNvSpPr>
                        </a:nvSpPr>
                        <a:spPr bwMode="auto">
                          <a:xfrm>
                            <a:off x="3240" y="900"/>
                            <a:ext cx="360" cy="180"/>
                          </a:xfrm>
                          <a:custGeom>
                            <a:avLst/>
                            <a:gdLst>
                              <a:gd name="T0" fmla="*/ 0 w 14957"/>
                              <a:gd name="T1" fmla="*/ 0 h 21600"/>
                              <a:gd name="T2" fmla="*/ 9 w 14957"/>
                              <a:gd name="T3" fmla="*/ 0 h 21600"/>
                              <a:gd name="T4" fmla="*/ 0 w 14957"/>
                              <a:gd name="T5" fmla="*/ 1 h 21600"/>
                              <a:gd name="T6" fmla="*/ 0 60000 65536"/>
                              <a:gd name="T7" fmla="*/ 0 60000 65536"/>
                              <a:gd name="T8" fmla="*/ 0 60000 65536"/>
                              <a:gd name="T9" fmla="*/ 0 w 14957"/>
                              <a:gd name="T10" fmla="*/ 0 h 21600"/>
                              <a:gd name="T11" fmla="*/ 14957 w 14957"/>
                              <a:gd name="T12" fmla="*/ 21600 h 21600"/>
                            </a:gdLst>
                            <a:ahLst/>
                            <a:cxnLst>
                              <a:cxn ang="T6">
                                <a:pos x="T0" y="T1"/>
                              </a:cxn>
                              <a:cxn ang="T7">
                                <a:pos x="T2" y="T3"/>
                              </a:cxn>
                              <a:cxn ang="T8">
                                <a:pos x="T4" y="T5"/>
                              </a:cxn>
                            </a:cxnLst>
                            <a:rect l="T9" t="T10" r="T11" b="T12"/>
                            <a:pathLst>
                              <a:path w="14957" h="21600" fill="none" extrusionOk="0">
                                <a:moveTo>
                                  <a:pt x="-1" y="0"/>
                                </a:moveTo>
                                <a:cubicBezTo>
                                  <a:pt x="5575" y="0"/>
                                  <a:pt x="10934" y="2155"/>
                                  <a:pt x="14956" y="6016"/>
                                </a:cubicBezTo>
                              </a:path>
                              <a:path w="14957" h="21600" stroke="0" extrusionOk="0">
                                <a:moveTo>
                                  <a:pt x="-1" y="0"/>
                                </a:moveTo>
                                <a:cubicBezTo>
                                  <a:pt x="5575" y="0"/>
                                  <a:pt x="10934" y="2155"/>
                                  <a:pt x="14956" y="6016"/>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6" name="Freeform 583"/>
                          <a:cNvSpPr>
                            <a:spLocks/>
                          </a:cNvSpPr>
                        </a:nvSpPr>
                        <a:spPr bwMode="auto">
                          <a:xfrm>
                            <a:off x="3240" y="900"/>
                            <a:ext cx="360" cy="1800"/>
                          </a:xfrm>
                          <a:custGeom>
                            <a:avLst/>
                            <a:gdLst>
                              <a:gd name="T0" fmla="*/ 0 w 360"/>
                              <a:gd name="T1" fmla="*/ 0 h 1800"/>
                              <a:gd name="T2" fmla="*/ 0 w 360"/>
                              <a:gd name="T3" fmla="*/ 1800 h 1800"/>
                              <a:gd name="T4" fmla="*/ 360 w 360"/>
                              <a:gd name="T5" fmla="*/ 45 h 1800"/>
                              <a:gd name="T6" fmla="*/ 0 60000 65536"/>
                              <a:gd name="T7" fmla="*/ 0 60000 65536"/>
                              <a:gd name="T8" fmla="*/ 0 60000 65536"/>
                              <a:gd name="T9" fmla="*/ 0 w 360"/>
                              <a:gd name="T10" fmla="*/ 0 h 1800"/>
                              <a:gd name="T11" fmla="*/ 360 w 360"/>
                              <a:gd name="T12" fmla="*/ 1800 h 1800"/>
                            </a:gdLst>
                            <a:ahLst/>
                            <a:cxnLst>
                              <a:cxn ang="T6">
                                <a:pos x="T0" y="T1"/>
                              </a:cxn>
                              <a:cxn ang="T7">
                                <a:pos x="T2" y="T3"/>
                              </a:cxn>
                              <a:cxn ang="T8">
                                <a:pos x="T4" y="T5"/>
                              </a:cxn>
                            </a:cxnLst>
                            <a:rect l="T9" t="T10" r="T11" b="T12"/>
                            <a:pathLst>
                              <a:path w="360" h="1800">
                                <a:moveTo>
                                  <a:pt x="0" y="0"/>
                                </a:moveTo>
                                <a:lnTo>
                                  <a:pt x="0" y="1800"/>
                                </a:lnTo>
                                <a:lnTo>
                                  <a:pt x="360" y="45"/>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4" name="Group 584"/>
                        <a:cNvGrpSpPr>
                          <a:grpSpLocks/>
                        </a:cNvGrpSpPr>
                      </a:nvGrpSpPr>
                      <a:grpSpPr bwMode="auto">
                        <a:xfrm rot="-642002">
                          <a:off x="5260" y="1593"/>
                          <a:ext cx="272" cy="720"/>
                          <a:chOff x="8280" y="4860"/>
                          <a:chExt cx="680" cy="1800"/>
                        </a:xfrm>
                      </a:grpSpPr>
                      <a:sp>
                        <a:nvSpPr>
                          <a:cNvPr id="25683" name="Arc 585"/>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4" name="Freeform 586"/>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5" name="Group 587"/>
                        <a:cNvGrpSpPr>
                          <a:grpSpLocks/>
                        </a:cNvGrpSpPr>
                      </a:nvGrpSpPr>
                      <a:grpSpPr bwMode="auto">
                        <a:xfrm rot="-642002">
                          <a:off x="4978" y="1593"/>
                          <a:ext cx="272" cy="720"/>
                          <a:chOff x="8280" y="4860"/>
                          <a:chExt cx="680" cy="1800"/>
                        </a:xfrm>
                      </a:grpSpPr>
                      <a:sp>
                        <a:nvSpPr>
                          <a:cNvPr id="25681" name="Arc 588"/>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2" name="Freeform 589"/>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6" name="Group 590"/>
                        <a:cNvGrpSpPr>
                          <a:grpSpLocks/>
                        </a:cNvGrpSpPr>
                      </a:nvGrpSpPr>
                      <a:grpSpPr bwMode="auto">
                        <a:xfrm rot="-642002">
                          <a:off x="4696" y="1593"/>
                          <a:ext cx="272" cy="720"/>
                          <a:chOff x="8280" y="4860"/>
                          <a:chExt cx="680" cy="1800"/>
                        </a:xfrm>
                      </a:grpSpPr>
                      <a:sp>
                        <a:nvSpPr>
                          <a:cNvPr id="25679" name="Arc 591"/>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0" name="Freeform 592"/>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7" name="Group 593"/>
                        <a:cNvGrpSpPr>
                          <a:grpSpLocks/>
                        </a:cNvGrpSpPr>
                      </a:nvGrpSpPr>
                      <a:grpSpPr bwMode="auto">
                        <a:xfrm rot="-642002">
                          <a:off x="4414" y="1593"/>
                          <a:ext cx="272" cy="720"/>
                          <a:chOff x="8280" y="4860"/>
                          <a:chExt cx="680" cy="1800"/>
                        </a:xfrm>
                      </a:grpSpPr>
                      <a:sp>
                        <a:nvSpPr>
                          <a:cNvPr id="25677" name="Arc 594"/>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8" name="Freeform 595"/>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8" name="Group 596"/>
                        <a:cNvGrpSpPr>
                          <a:grpSpLocks/>
                        </a:cNvGrpSpPr>
                      </a:nvGrpSpPr>
                      <a:grpSpPr bwMode="auto">
                        <a:xfrm rot="-642002">
                          <a:off x="4132" y="1593"/>
                          <a:ext cx="272" cy="720"/>
                          <a:chOff x="8280" y="4860"/>
                          <a:chExt cx="680" cy="1800"/>
                        </a:xfrm>
                      </a:grpSpPr>
                      <a:sp>
                        <a:nvSpPr>
                          <a:cNvPr id="25675" name="Arc 597"/>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6" name="Freeform 598"/>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9" name="Group 599"/>
                        <a:cNvGrpSpPr>
                          <a:grpSpLocks/>
                        </a:cNvGrpSpPr>
                      </a:nvGrpSpPr>
                      <a:grpSpPr bwMode="auto">
                        <a:xfrm rot="-642002">
                          <a:off x="3850" y="1593"/>
                          <a:ext cx="272" cy="720"/>
                          <a:chOff x="8280" y="4860"/>
                          <a:chExt cx="680" cy="1800"/>
                        </a:xfrm>
                      </a:grpSpPr>
                      <a:sp>
                        <a:nvSpPr>
                          <a:cNvPr id="25673" name="Arc 600"/>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4" name="Freeform 601"/>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lc:lockedCanvas>
              </a:graphicData>
            </a:graphic>
          </wp:inline>
        </w:drawing>
      </w:r>
    </w:p>
    <w:p w:rsidR="00BD6AF7" w:rsidRDefault="003F5EB0"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sz w:val="24"/>
          <w:szCs w:val="24"/>
        </w:rPr>
        <w:t>Siswa melakukan investigasi kelompok untuk menemukan s</w:t>
      </w:r>
      <w:r w:rsidR="00BD6AF7">
        <w:rPr>
          <w:rFonts w:ascii="Times New Roman" w:hAnsi="Times New Roman" w:cs="Times New Roman"/>
          <w:bCs/>
          <w:sz w:val="24"/>
          <w:szCs w:val="24"/>
        </w:rPr>
        <w:t>isi panjang dari susunan tersebut sebenarnya adalah ½ dari keliling lingkaran.</w:t>
      </w:r>
    </w:p>
    <w:p w:rsidR="002B1C33" w:rsidRDefault="002B1C33" w:rsidP="00165054">
      <w:pPr>
        <w:spacing w:after="0" w:line="240" w:lineRule="auto"/>
        <w:jc w:val="lowKashida"/>
        <w:rPr>
          <w:rFonts w:ascii="Times New Roman" w:hAnsi="Times New Roman" w:cs="Times New Roman"/>
          <w:bCs/>
          <w:sz w:val="24"/>
          <w:szCs w:val="24"/>
        </w:rPr>
      </w:pPr>
      <w:r w:rsidRPr="002B1C33">
        <w:rPr>
          <w:rFonts w:ascii="Times New Roman" w:hAnsi="Times New Roman" w:cs="Times New Roman"/>
          <w:bCs/>
          <w:noProof/>
          <w:sz w:val="24"/>
          <w:szCs w:val="24"/>
        </w:rPr>
        <w:drawing>
          <wp:inline distT="0" distB="0" distL="0" distR="0">
            <wp:extent cx="1428750" cy="333375"/>
            <wp:effectExtent l="19050" t="0" r="0" b="0"/>
            <wp:docPr id="23"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00475" cy="1222375"/>
                      <a:chOff x="5237163" y="2533650"/>
                      <a:chExt cx="3800475" cy="1222375"/>
                    </a:xfrm>
                  </a:grpSpPr>
                  <a:grpSp>
                    <a:nvGrpSpPr>
                      <a:cNvPr id="25765" name="Group 649"/>
                      <a:cNvGrpSpPr>
                        <a:grpSpLocks/>
                      </a:cNvGrpSpPr>
                    </a:nvGrpSpPr>
                    <a:grpSpPr bwMode="auto">
                      <a:xfrm>
                        <a:off x="5237163" y="2533650"/>
                        <a:ext cx="3800475" cy="1222375"/>
                        <a:chOff x="3299" y="1596"/>
                        <a:chExt cx="2394" cy="770"/>
                      </a:xfrm>
                    </a:grpSpPr>
                    <a:grpSp>
                      <a:nvGrpSpPr>
                        <a:cNvPr id="3" name="Group 551"/>
                        <a:cNvGrpSpPr>
                          <a:grpSpLocks/>
                        </a:cNvGrpSpPr>
                      </a:nvGrpSpPr>
                      <a:grpSpPr bwMode="auto">
                        <a:xfrm rot="10169936">
                          <a:off x="5273" y="1646"/>
                          <a:ext cx="272" cy="720"/>
                          <a:chOff x="8280" y="4860"/>
                          <a:chExt cx="680" cy="1800"/>
                        </a:xfrm>
                      </a:grpSpPr>
                      <a:sp>
                        <a:nvSpPr>
                          <a:cNvPr id="25705" name="Arc 552"/>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6" name="Freeform 553"/>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4" name="Group 554"/>
                        <a:cNvGrpSpPr>
                          <a:grpSpLocks/>
                        </a:cNvGrpSpPr>
                      </a:nvGrpSpPr>
                      <a:grpSpPr bwMode="auto">
                        <a:xfrm rot="10169936">
                          <a:off x="4991" y="1646"/>
                          <a:ext cx="272" cy="720"/>
                          <a:chOff x="8280" y="4860"/>
                          <a:chExt cx="680" cy="1800"/>
                        </a:xfrm>
                      </a:grpSpPr>
                      <a:sp>
                        <a:nvSpPr>
                          <a:cNvPr id="25703" name="Arc 555"/>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4" name="Freeform 556"/>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5" name="Group 557"/>
                        <a:cNvGrpSpPr>
                          <a:grpSpLocks/>
                        </a:cNvGrpSpPr>
                      </a:nvGrpSpPr>
                      <a:grpSpPr bwMode="auto">
                        <a:xfrm rot="10169936">
                          <a:off x="4709" y="1646"/>
                          <a:ext cx="272" cy="720"/>
                          <a:chOff x="8280" y="4860"/>
                          <a:chExt cx="680" cy="1800"/>
                        </a:xfrm>
                      </a:grpSpPr>
                      <a:sp>
                        <a:nvSpPr>
                          <a:cNvPr id="25701" name="Arc 558"/>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2" name="Freeform 559"/>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6" name="Group 560"/>
                        <a:cNvGrpSpPr>
                          <a:grpSpLocks/>
                        </a:cNvGrpSpPr>
                      </a:nvGrpSpPr>
                      <a:grpSpPr bwMode="auto">
                        <a:xfrm rot="10169936">
                          <a:off x="4427" y="1646"/>
                          <a:ext cx="272" cy="720"/>
                          <a:chOff x="8280" y="4860"/>
                          <a:chExt cx="680" cy="1800"/>
                        </a:xfrm>
                      </a:grpSpPr>
                      <a:sp>
                        <a:nvSpPr>
                          <a:cNvPr id="25699" name="Arc 561"/>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0" name="Freeform 562"/>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7" name="Group 563"/>
                        <a:cNvGrpSpPr>
                          <a:grpSpLocks/>
                        </a:cNvGrpSpPr>
                      </a:nvGrpSpPr>
                      <a:grpSpPr bwMode="auto">
                        <a:xfrm rot="10169936">
                          <a:off x="4145" y="1646"/>
                          <a:ext cx="272" cy="720"/>
                          <a:chOff x="8280" y="4860"/>
                          <a:chExt cx="680" cy="1800"/>
                        </a:xfrm>
                      </a:grpSpPr>
                      <a:sp>
                        <a:nvSpPr>
                          <a:cNvPr id="25697" name="Arc 564"/>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8" name="Freeform 565"/>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8" name="Group 566"/>
                        <a:cNvGrpSpPr>
                          <a:grpSpLocks/>
                        </a:cNvGrpSpPr>
                      </a:nvGrpSpPr>
                      <a:grpSpPr bwMode="auto">
                        <a:xfrm rot="10169936">
                          <a:off x="3863" y="1646"/>
                          <a:ext cx="272" cy="720"/>
                          <a:chOff x="8280" y="4860"/>
                          <a:chExt cx="680" cy="1800"/>
                        </a:xfrm>
                      </a:grpSpPr>
                      <a:sp>
                        <a:nvSpPr>
                          <a:cNvPr id="25695" name="Arc 567"/>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6" name="Freeform 568"/>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9" name="Group 569"/>
                        <a:cNvGrpSpPr>
                          <a:grpSpLocks/>
                        </a:cNvGrpSpPr>
                      </a:nvGrpSpPr>
                      <a:grpSpPr bwMode="auto">
                        <a:xfrm rot="10169936">
                          <a:off x="3581" y="1646"/>
                          <a:ext cx="272" cy="720"/>
                          <a:chOff x="8280" y="4860"/>
                          <a:chExt cx="680" cy="1800"/>
                        </a:xfrm>
                      </a:grpSpPr>
                      <a:sp>
                        <a:nvSpPr>
                          <a:cNvPr id="25693" name="Arc 570"/>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4" name="Freeform 571"/>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0" name="Group 572"/>
                        <a:cNvGrpSpPr>
                          <a:grpSpLocks/>
                        </a:cNvGrpSpPr>
                      </a:nvGrpSpPr>
                      <a:grpSpPr bwMode="auto">
                        <a:xfrm rot="10169936">
                          <a:off x="3299" y="1646"/>
                          <a:ext cx="272" cy="720"/>
                          <a:chOff x="8280" y="4860"/>
                          <a:chExt cx="680" cy="1800"/>
                        </a:xfrm>
                      </a:grpSpPr>
                      <a:sp>
                        <a:nvSpPr>
                          <a:cNvPr id="25691" name="Arc 573"/>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2" name="Freeform 574"/>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1" name="Group 575"/>
                        <a:cNvGrpSpPr>
                          <a:grpSpLocks/>
                        </a:cNvGrpSpPr>
                      </a:nvGrpSpPr>
                      <a:grpSpPr bwMode="auto">
                        <a:xfrm>
                          <a:off x="3359" y="1607"/>
                          <a:ext cx="144" cy="720"/>
                          <a:chOff x="3240" y="900"/>
                          <a:chExt cx="360" cy="1800"/>
                        </a:xfrm>
                      </a:grpSpPr>
                      <a:sp>
                        <a:nvSpPr>
                          <a:cNvPr id="25689" name="Arc 576"/>
                          <a:cNvSpPr>
                            <a:spLocks/>
                          </a:cNvSpPr>
                        </a:nvSpPr>
                        <a:spPr bwMode="auto">
                          <a:xfrm>
                            <a:off x="3240" y="900"/>
                            <a:ext cx="360" cy="180"/>
                          </a:xfrm>
                          <a:custGeom>
                            <a:avLst/>
                            <a:gdLst>
                              <a:gd name="T0" fmla="*/ 0 w 14957"/>
                              <a:gd name="T1" fmla="*/ 0 h 21600"/>
                              <a:gd name="T2" fmla="*/ 9 w 14957"/>
                              <a:gd name="T3" fmla="*/ 0 h 21600"/>
                              <a:gd name="T4" fmla="*/ 0 w 14957"/>
                              <a:gd name="T5" fmla="*/ 1 h 21600"/>
                              <a:gd name="T6" fmla="*/ 0 60000 65536"/>
                              <a:gd name="T7" fmla="*/ 0 60000 65536"/>
                              <a:gd name="T8" fmla="*/ 0 60000 65536"/>
                              <a:gd name="T9" fmla="*/ 0 w 14957"/>
                              <a:gd name="T10" fmla="*/ 0 h 21600"/>
                              <a:gd name="T11" fmla="*/ 14957 w 14957"/>
                              <a:gd name="T12" fmla="*/ 21600 h 21600"/>
                            </a:gdLst>
                            <a:ahLst/>
                            <a:cxnLst>
                              <a:cxn ang="T6">
                                <a:pos x="T0" y="T1"/>
                              </a:cxn>
                              <a:cxn ang="T7">
                                <a:pos x="T2" y="T3"/>
                              </a:cxn>
                              <a:cxn ang="T8">
                                <a:pos x="T4" y="T5"/>
                              </a:cxn>
                            </a:cxnLst>
                            <a:rect l="T9" t="T10" r="T11" b="T12"/>
                            <a:pathLst>
                              <a:path w="14957" h="21600" fill="none" extrusionOk="0">
                                <a:moveTo>
                                  <a:pt x="-1" y="0"/>
                                </a:moveTo>
                                <a:cubicBezTo>
                                  <a:pt x="5575" y="0"/>
                                  <a:pt x="10934" y="2155"/>
                                  <a:pt x="14956" y="6016"/>
                                </a:cubicBezTo>
                              </a:path>
                              <a:path w="14957" h="21600" stroke="0" extrusionOk="0">
                                <a:moveTo>
                                  <a:pt x="-1" y="0"/>
                                </a:moveTo>
                                <a:cubicBezTo>
                                  <a:pt x="5575" y="0"/>
                                  <a:pt x="10934" y="2155"/>
                                  <a:pt x="14956" y="6016"/>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0" name="Freeform 577"/>
                          <a:cNvSpPr>
                            <a:spLocks/>
                          </a:cNvSpPr>
                        </a:nvSpPr>
                        <a:spPr bwMode="auto">
                          <a:xfrm>
                            <a:off x="3240" y="900"/>
                            <a:ext cx="360" cy="1800"/>
                          </a:xfrm>
                          <a:custGeom>
                            <a:avLst/>
                            <a:gdLst>
                              <a:gd name="T0" fmla="*/ 0 w 360"/>
                              <a:gd name="T1" fmla="*/ 0 h 1800"/>
                              <a:gd name="T2" fmla="*/ 0 w 360"/>
                              <a:gd name="T3" fmla="*/ 1800 h 1800"/>
                              <a:gd name="T4" fmla="*/ 360 w 360"/>
                              <a:gd name="T5" fmla="*/ 45 h 1800"/>
                              <a:gd name="T6" fmla="*/ 0 60000 65536"/>
                              <a:gd name="T7" fmla="*/ 0 60000 65536"/>
                              <a:gd name="T8" fmla="*/ 0 60000 65536"/>
                              <a:gd name="T9" fmla="*/ 0 w 360"/>
                              <a:gd name="T10" fmla="*/ 0 h 1800"/>
                              <a:gd name="T11" fmla="*/ 360 w 360"/>
                              <a:gd name="T12" fmla="*/ 1800 h 1800"/>
                            </a:gdLst>
                            <a:ahLst/>
                            <a:cxnLst>
                              <a:cxn ang="T6">
                                <a:pos x="T0" y="T1"/>
                              </a:cxn>
                              <a:cxn ang="T7">
                                <a:pos x="T2" y="T3"/>
                              </a:cxn>
                              <a:cxn ang="T8">
                                <a:pos x="T4" y="T5"/>
                              </a:cxn>
                            </a:cxnLst>
                            <a:rect l="T9" t="T10" r="T11" b="T12"/>
                            <a:pathLst>
                              <a:path w="360" h="1800">
                                <a:moveTo>
                                  <a:pt x="0" y="0"/>
                                </a:moveTo>
                                <a:lnTo>
                                  <a:pt x="0" y="1800"/>
                                </a:lnTo>
                                <a:lnTo>
                                  <a:pt x="360" y="45"/>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2" name="Group 578"/>
                        <a:cNvGrpSpPr>
                          <a:grpSpLocks/>
                        </a:cNvGrpSpPr>
                      </a:nvGrpSpPr>
                      <a:grpSpPr bwMode="auto">
                        <a:xfrm rot="-642002">
                          <a:off x="3566" y="1593"/>
                          <a:ext cx="272" cy="720"/>
                          <a:chOff x="8280" y="4860"/>
                          <a:chExt cx="680" cy="1800"/>
                        </a:xfrm>
                      </a:grpSpPr>
                      <a:sp>
                        <a:nvSpPr>
                          <a:cNvPr id="25687" name="Arc 579"/>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8" name="Freeform 580"/>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3" name="Group 581"/>
                        <a:cNvGrpSpPr>
                          <a:grpSpLocks/>
                        </a:cNvGrpSpPr>
                      </a:nvGrpSpPr>
                      <a:grpSpPr bwMode="auto">
                        <a:xfrm rot="-644916">
                          <a:off x="5548" y="1606"/>
                          <a:ext cx="144" cy="720"/>
                          <a:chOff x="3240" y="900"/>
                          <a:chExt cx="360" cy="1800"/>
                        </a:xfrm>
                      </a:grpSpPr>
                      <a:sp>
                        <a:nvSpPr>
                          <a:cNvPr id="25685" name="Arc 582"/>
                          <a:cNvSpPr>
                            <a:spLocks/>
                          </a:cNvSpPr>
                        </a:nvSpPr>
                        <a:spPr bwMode="auto">
                          <a:xfrm>
                            <a:off x="3240" y="900"/>
                            <a:ext cx="360" cy="180"/>
                          </a:xfrm>
                          <a:custGeom>
                            <a:avLst/>
                            <a:gdLst>
                              <a:gd name="T0" fmla="*/ 0 w 14957"/>
                              <a:gd name="T1" fmla="*/ 0 h 21600"/>
                              <a:gd name="T2" fmla="*/ 9 w 14957"/>
                              <a:gd name="T3" fmla="*/ 0 h 21600"/>
                              <a:gd name="T4" fmla="*/ 0 w 14957"/>
                              <a:gd name="T5" fmla="*/ 1 h 21600"/>
                              <a:gd name="T6" fmla="*/ 0 60000 65536"/>
                              <a:gd name="T7" fmla="*/ 0 60000 65536"/>
                              <a:gd name="T8" fmla="*/ 0 60000 65536"/>
                              <a:gd name="T9" fmla="*/ 0 w 14957"/>
                              <a:gd name="T10" fmla="*/ 0 h 21600"/>
                              <a:gd name="T11" fmla="*/ 14957 w 14957"/>
                              <a:gd name="T12" fmla="*/ 21600 h 21600"/>
                            </a:gdLst>
                            <a:ahLst/>
                            <a:cxnLst>
                              <a:cxn ang="T6">
                                <a:pos x="T0" y="T1"/>
                              </a:cxn>
                              <a:cxn ang="T7">
                                <a:pos x="T2" y="T3"/>
                              </a:cxn>
                              <a:cxn ang="T8">
                                <a:pos x="T4" y="T5"/>
                              </a:cxn>
                            </a:cxnLst>
                            <a:rect l="T9" t="T10" r="T11" b="T12"/>
                            <a:pathLst>
                              <a:path w="14957" h="21600" fill="none" extrusionOk="0">
                                <a:moveTo>
                                  <a:pt x="-1" y="0"/>
                                </a:moveTo>
                                <a:cubicBezTo>
                                  <a:pt x="5575" y="0"/>
                                  <a:pt x="10934" y="2155"/>
                                  <a:pt x="14956" y="6016"/>
                                </a:cubicBezTo>
                              </a:path>
                              <a:path w="14957" h="21600" stroke="0" extrusionOk="0">
                                <a:moveTo>
                                  <a:pt x="-1" y="0"/>
                                </a:moveTo>
                                <a:cubicBezTo>
                                  <a:pt x="5575" y="0"/>
                                  <a:pt x="10934" y="2155"/>
                                  <a:pt x="14956" y="6016"/>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6" name="Freeform 583"/>
                          <a:cNvSpPr>
                            <a:spLocks/>
                          </a:cNvSpPr>
                        </a:nvSpPr>
                        <a:spPr bwMode="auto">
                          <a:xfrm>
                            <a:off x="3240" y="900"/>
                            <a:ext cx="360" cy="1800"/>
                          </a:xfrm>
                          <a:custGeom>
                            <a:avLst/>
                            <a:gdLst>
                              <a:gd name="T0" fmla="*/ 0 w 360"/>
                              <a:gd name="T1" fmla="*/ 0 h 1800"/>
                              <a:gd name="T2" fmla="*/ 0 w 360"/>
                              <a:gd name="T3" fmla="*/ 1800 h 1800"/>
                              <a:gd name="T4" fmla="*/ 360 w 360"/>
                              <a:gd name="T5" fmla="*/ 45 h 1800"/>
                              <a:gd name="T6" fmla="*/ 0 60000 65536"/>
                              <a:gd name="T7" fmla="*/ 0 60000 65536"/>
                              <a:gd name="T8" fmla="*/ 0 60000 65536"/>
                              <a:gd name="T9" fmla="*/ 0 w 360"/>
                              <a:gd name="T10" fmla="*/ 0 h 1800"/>
                              <a:gd name="T11" fmla="*/ 360 w 360"/>
                              <a:gd name="T12" fmla="*/ 1800 h 1800"/>
                            </a:gdLst>
                            <a:ahLst/>
                            <a:cxnLst>
                              <a:cxn ang="T6">
                                <a:pos x="T0" y="T1"/>
                              </a:cxn>
                              <a:cxn ang="T7">
                                <a:pos x="T2" y="T3"/>
                              </a:cxn>
                              <a:cxn ang="T8">
                                <a:pos x="T4" y="T5"/>
                              </a:cxn>
                            </a:cxnLst>
                            <a:rect l="T9" t="T10" r="T11" b="T12"/>
                            <a:pathLst>
                              <a:path w="360" h="1800">
                                <a:moveTo>
                                  <a:pt x="0" y="0"/>
                                </a:moveTo>
                                <a:lnTo>
                                  <a:pt x="0" y="1800"/>
                                </a:lnTo>
                                <a:lnTo>
                                  <a:pt x="360" y="45"/>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4" name="Group 584"/>
                        <a:cNvGrpSpPr>
                          <a:grpSpLocks/>
                        </a:cNvGrpSpPr>
                      </a:nvGrpSpPr>
                      <a:grpSpPr bwMode="auto">
                        <a:xfrm rot="-642002">
                          <a:off x="5260" y="1593"/>
                          <a:ext cx="272" cy="720"/>
                          <a:chOff x="8280" y="4860"/>
                          <a:chExt cx="680" cy="1800"/>
                        </a:xfrm>
                      </a:grpSpPr>
                      <a:sp>
                        <a:nvSpPr>
                          <a:cNvPr id="25683" name="Arc 585"/>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4" name="Freeform 586"/>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5" name="Group 587"/>
                        <a:cNvGrpSpPr>
                          <a:grpSpLocks/>
                        </a:cNvGrpSpPr>
                      </a:nvGrpSpPr>
                      <a:grpSpPr bwMode="auto">
                        <a:xfrm rot="-642002">
                          <a:off x="4978" y="1593"/>
                          <a:ext cx="272" cy="720"/>
                          <a:chOff x="8280" y="4860"/>
                          <a:chExt cx="680" cy="1800"/>
                        </a:xfrm>
                      </a:grpSpPr>
                      <a:sp>
                        <a:nvSpPr>
                          <a:cNvPr id="25681" name="Arc 588"/>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2" name="Freeform 589"/>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6" name="Group 590"/>
                        <a:cNvGrpSpPr>
                          <a:grpSpLocks/>
                        </a:cNvGrpSpPr>
                      </a:nvGrpSpPr>
                      <a:grpSpPr bwMode="auto">
                        <a:xfrm rot="-642002">
                          <a:off x="4696" y="1593"/>
                          <a:ext cx="272" cy="720"/>
                          <a:chOff x="8280" y="4860"/>
                          <a:chExt cx="680" cy="1800"/>
                        </a:xfrm>
                      </a:grpSpPr>
                      <a:sp>
                        <a:nvSpPr>
                          <a:cNvPr id="25679" name="Arc 591"/>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0" name="Freeform 592"/>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7" name="Group 593"/>
                        <a:cNvGrpSpPr>
                          <a:grpSpLocks/>
                        </a:cNvGrpSpPr>
                      </a:nvGrpSpPr>
                      <a:grpSpPr bwMode="auto">
                        <a:xfrm rot="-642002">
                          <a:off x="4414" y="1593"/>
                          <a:ext cx="272" cy="720"/>
                          <a:chOff x="8280" y="4860"/>
                          <a:chExt cx="680" cy="1800"/>
                        </a:xfrm>
                      </a:grpSpPr>
                      <a:sp>
                        <a:nvSpPr>
                          <a:cNvPr id="25677" name="Arc 594"/>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8" name="Freeform 595"/>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8" name="Group 596"/>
                        <a:cNvGrpSpPr>
                          <a:grpSpLocks/>
                        </a:cNvGrpSpPr>
                      </a:nvGrpSpPr>
                      <a:grpSpPr bwMode="auto">
                        <a:xfrm rot="-642002">
                          <a:off x="4132" y="1593"/>
                          <a:ext cx="272" cy="720"/>
                          <a:chOff x="8280" y="4860"/>
                          <a:chExt cx="680" cy="1800"/>
                        </a:xfrm>
                      </a:grpSpPr>
                      <a:sp>
                        <a:nvSpPr>
                          <a:cNvPr id="25675" name="Arc 597"/>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6" name="Freeform 598"/>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9" name="Group 599"/>
                        <a:cNvGrpSpPr>
                          <a:grpSpLocks/>
                        </a:cNvGrpSpPr>
                      </a:nvGrpSpPr>
                      <a:grpSpPr bwMode="auto">
                        <a:xfrm rot="-642002">
                          <a:off x="3850" y="1593"/>
                          <a:ext cx="272" cy="720"/>
                          <a:chOff x="8280" y="4860"/>
                          <a:chExt cx="680" cy="1800"/>
                        </a:xfrm>
                      </a:grpSpPr>
                      <a:sp>
                        <a:nvSpPr>
                          <a:cNvPr id="25673" name="Arc 600"/>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4" name="Freeform 601"/>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lc:lockedCanvas>
              </a:graphicData>
            </a:graphic>
          </wp:inline>
        </w:drawing>
      </w:r>
    </w:p>
    <w:p w:rsidR="002B1C33" w:rsidRPr="002B1C33" w:rsidRDefault="0026621B" w:rsidP="00165054">
      <w:pPr>
        <w:spacing w:after="0" w:line="480" w:lineRule="auto"/>
        <w:jc w:val="lowKashida"/>
        <w:rPr>
          <w:rFonts w:ascii="Times New Roman" w:hAnsi="Times New Roman" w:cs="Times New Roman"/>
          <w:bCs/>
          <w:sz w:val="24"/>
          <w:szCs w:val="24"/>
        </w:rPr>
      </w:pPr>
      <w:r>
        <w:rPr>
          <w:rFonts w:ascii="Times New Roman" w:hAnsi="Times New Roman" w:cs="Times New Roman"/>
          <w:bCs/>
          <w:noProof/>
          <w:sz w:val="24"/>
          <w:szCs w:val="24"/>
        </w:rPr>
        <w:pict>
          <v:shape id="_x0000_s1263" type="#_x0000_t32" style="position:absolute;left:0;text-align:left;margin-left:3.6pt;margin-top:1.3pt;width:110.25pt;height:.05pt;z-index:251713536" o:connectortype="straight" strokecolor="#1f497d [3215]" strokeweight="1.25pt"/>
        </w:pict>
      </w:r>
      <w:r w:rsidR="002B1C33">
        <w:rPr>
          <w:rFonts w:ascii="Times New Roman" w:hAnsi="Times New Roman" w:cs="Times New Roman"/>
          <w:bCs/>
          <w:sz w:val="24"/>
          <w:szCs w:val="24"/>
        </w:rPr>
        <w:t xml:space="preserve">                 </w:t>
      </w:r>
      <m:oMath>
        <m:r>
          <w:rPr>
            <w:rFonts w:ascii="Cambria Math" w:hAnsi="Cambria Math" w:cs="Times New Roman"/>
            <w:sz w:val="24"/>
            <w:szCs w:val="24"/>
          </w:rPr>
          <m:t>π x r</m:t>
        </m:r>
      </m:oMath>
    </w:p>
    <w:p w:rsidR="00BD6AF7" w:rsidRDefault="003F5EB0"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sz w:val="24"/>
          <w:szCs w:val="24"/>
        </w:rPr>
        <w:t>Siswa melakukan investigasi kelompok untuk menemukan s</w:t>
      </w:r>
      <w:r w:rsidR="00BD6AF7">
        <w:rPr>
          <w:rFonts w:ascii="Times New Roman" w:hAnsi="Times New Roman" w:cs="Times New Roman"/>
          <w:bCs/>
          <w:sz w:val="24"/>
          <w:szCs w:val="24"/>
        </w:rPr>
        <w:t>isi lebar dari susunan tersebut sebenarnya adalah jari-jari lingkaran</w:t>
      </w:r>
    </w:p>
    <w:p w:rsidR="00BD79B3" w:rsidRDefault="0026621B" w:rsidP="00165054">
      <w:pPr>
        <w:spacing w:after="0" w:line="240" w:lineRule="auto"/>
        <w:jc w:val="lowKashida"/>
        <w:rPr>
          <w:rFonts w:ascii="Times New Roman" w:hAnsi="Times New Roman" w:cs="Times New Roman"/>
          <w:bCs/>
          <w:sz w:val="24"/>
          <w:szCs w:val="24"/>
        </w:rPr>
      </w:pPr>
      <w:r>
        <w:rPr>
          <w:rFonts w:ascii="Times New Roman" w:hAnsi="Times New Roman" w:cs="Times New Roman"/>
          <w:bCs/>
          <w:noProof/>
          <w:sz w:val="24"/>
          <w:szCs w:val="24"/>
        </w:rPr>
        <w:pict>
          <v:shape id="_x0000_s1264" type="#_x0000_t32" style="position:absolute;left:0;text-align:left;margin-left:117.65pt;margin-top:-.35pt;width:0;height:27.75pt;z-index:251714560" o:connectortype="straight" strokecolor="#365f91 [2404]" strokeweight="1.25pt"/>
        </w:pict>
      </w:r>
      <w:r w:rsidR="002B1C33" w:rsidRPr="002B1C33">
        <w:rPr>
          <w:rFonts w:ascii="Times New Roman" w:hAnsi="Times New Roman" w:cs="Times New Roman"/>
          <w:bCs/>
          <w:noProof/>
          <w:sz w:val="24"/>
          <w:szCs w:val="24"/>
        </w:rPr>
        <w:drawing>
          <wp:inline distT="0" distB="0" distL="0" distR="0">
            <wp:extent cx="1428750" cy="333375"/>
            <wp:effectExtent l="19050" t="0" r="0" b="0"/>
            <wp:docPr id="27"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00475" cy="1222375"/>
                      <a:chOff x="5237163" y="2533650"/>
                      <a:chExt cx="3800475" cy="1222375"/>
                    </a:xfrm>
                  </a:grpSpPr>
                  <a:grpSp>
                    <a:nvGrpSpPr>
                      <a:cNvPr id="25765" name="Group 649"/>
                      <a:cNvGrpSpPr>
                        <a:grpSpLocks/>
                      </a:cNvGrpSpPr>
                    </a:nvGrpSpPr>
                    <a:grpSpPr bwMode="auto">
                      <a:xfrm>
                        <a:off x="5237163" y="2533650"/>
                        <a:ext cx="3800475" cy="1222375"/>
                        <a:chOff x="3299" y="1596"/>
                        <a:chExt cx="2394" cy="770"/>
                      </a:xfrm>
                    </a:grpSpPr>
                    <a:grpSp>
                      <a:nvGrpSpPr>
                        <a:cNvPr id="3" name="Group 551"/>
                        <a:cNvGrpSpPr>
                          <a:grpSpLocks/>
                        </a:cNvGrpSpPr>
                      </a:nvGrpSpPr>
                      <a:grpSpPr bwMode="auto">
                        <a:xfrm rot="10169936">
                          <a:off x="5273" y="1646"/>
                          <a:ext cx="272" cy="720"/>
                          <a:chOff x="8280" y="4860"/>
                          <a:chExt cx="680" cy="1800"/>
                        </a:xfrm>
                      </a:grpSpPr>
                      <a:sp>
                        <a:nvSpPr>
                          <a:cNvPr id="25705" name="Arc 552"/>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6" name="Freeform 553"/>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4" name="Group 554"/>
                        <a:cNvGrpSpPr>
                          <a:grpSpLocks/>
                        </a:cNvGrpSpPr>
                      </a:nvGrpSpPr>
                      <a:grpSpPr bwMode="auto">
                        <a:xfrm rot="10169936">
                          <a:off x="4991" y="1646"/>
                          <a:ext cx="272" cy="720"/>
                          <a:chOff x="8280" y="4860"/>
                          <a:chExt cx="680" cy="1800"/>
                        </a:xfrm>
                      </a:grpSpPr>
                      <a:sp>
                        <a:nvSpPr>
                          <a:cNvPr id="25703" name="Arc 555"/>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4" name="Freeform 556"/>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5" name="Group 557"/>
                        <a:cNvGrpSpPr>
                          <a:grpSpLocks/>
                        </a:cNvGrpSpPr>
                      </a:nvGrpSpPr>
                      <a:grpSpPr bwMode="auto">
                        <a:xfrm rot="10169936">
                          <a:off x="4709" y="1646"/>
                          <a:ext cx="272" cy="720"/>
                          <a:chOff x="8280" y="4860"/>
                          <a:chExt cx="680" cy="1800"/>
                        </a:xfrm>
                      </a:grpSpPr>
                      <a:sp>
                        <a:nvSpPr>
                          <a:cNvPr id="25701" name="Arc 558"/>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2" name="Freeform 559"/>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6" name="Group 560"/>
                        <a:cNvGrpSpPr>
                          <a:grpSpLocks/>
                        </a:cNvGrpSpPr>
                      </a:nvGrpSpPr>
                      <a:grpSpPr bwMode="auto">
                        <a:xfrm rot="10169936">
                          <a:off x="4427" y="1646"/>
                          <a:ext cx="272" cy="720"/>
                          <a:chOff x="8280" y="4860"/>
                          <a:chExt cx="680" cy="1800"/>
                        </a:xfrm>
                      </a:grpSpPr>
                      <a:sp>
                        <a:nvSpPr>
                          <a:cNvPr id="25699" name="Arc 561"/>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700" name="Freeform 562"/>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7" name="Group 563"/>
                        <a:cNvGrpSpPr>
                          <a:grpSpLocks/>
                        </a:cNvGrpSpPr>
                      </a:nvGrpSpPr>
                      <a:grpSpPr bwMode="auto">
                        <a:xfrm rot="10169936">
                          <a:off x="4145" y="1646"/>
                          <a:ext cx="272" cy="720"/>
                          <a:chOff x="8280" y="4860"/>
                          <a:chExt cx="680" cy="1800"/>
                        </a:xfrm>
                      </a:grpSpPr>
                      <a:sp>
                        <a:nvSpPr>
                          <a:cNvPr id="25697" name="Arc 564"/>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8" name="Freeform 565"/>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8" name="Group 566"/>
                        <a:cNvGrpSpPr>
                          <a:grpSpLocks/>
                        </a:cNvGrpSpPr>
                      </a:nvGrpSpPr>
                      <a:grpSpPr bwMode="auto">
                        <a:xfrm rot="10169936">
                          <a:off x="3863" y="1646"/>
                          <a:ext cx="272" cy="720"/>
                          <a:chOff x="8280" y="4860"/>
                          <a:chExt cx="680" cy="1800"/>
                        </a:xfrm>
                      </a:grpSpPr>
                      <a:sp>
                        <a:nvSpPr>
                          <a:cNvPr id="25695" name="Arc 567"/>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6" name="Freeform 568"/>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9" name="Group 569"/>
                        <a:cNvGrpSpPr>
                          <a:grpSpLocks/>
                        </a:cNvGrpSpPr>
                      </a:nvGrpSpPr>
                      <a:grpSpPr bwMode="auto">
                        <a:xfrm rot="10169936">
                          <a:off x="3581" y="1646"/>
                          <a:ext cx="272" cy="720"/>
                          <a:chOff x="8280" y="4860"/>
                          <a:chExt cx="680" cy="1800"/>
                        </a:xfrm>
                      </a:grpSpPr>
                      <a:sp>
                        <a:nvSpPr>
                          <a:cNvPr id="25693" name="Arc 570"/>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4" name="Freeform 571"/>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0" name="Group 572"/>
                        <a:cNvGrpSpPr>
                          <a:grpSpLocks/>
                        </a:cNvGrpSpPr>
                      </a:nvGrpSpPr>
                      <a:grpSpPr bwMode="auto">
                        <a:xfrm rot="10169936">
                          <a:off x="3299" y="1646"/>
                          <a:ext cx="272" cy="720"/>
                          <a:chOff x="8280" y="4860"/>
                          <a:chExt cx="680" cy="1800"/>
                        </a:xfrm>
                      </a:grpSpPr>
                      <a:sp>
                        <a:nvSpPr>
                          <a:cNvPr id="25691" name="Arc 573"/>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2" name="Freeform 574"/>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FF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1" name="Group 575"/>
                        <a:cNvGrpSpPr>
                          <a:grpSpLocks/>
                        </a:cNvGrpSpPr>
                      </a:nvGrpSpPr>
                      <a:grpSpPr bwMode="auto">
                        <a:xfrm>
                          <a:off x="3359" y="1607"/>
                          <a:ext cx="144" cy="720"/>
                          <a:chOff x="3240" y="900"/>
                          <a:chExt cx="360" cy="1800"/>
                        </a:xfrm>
                      </a:grpSpPr>
                      <a:sp>
                        <a:nvSpPr>
                          <a:cNvPr id="25689" name="Arc 576"/>
                          <a:cNvSpPr>
                            <a:spLocks/>
                          </a:cNvSpPr>
                        </a:nvSpPr>
                        <a:spPr bwMode="auto">
                          <a:xfrm>
                            <a:off x="3240" y="900"/>
                            <a:ext cx="360" cy="180"/>
                          </a:xfrm>
                          <a:custGeom>
                            <a:avLst/>
                            <a:gdLst>
                              <a:gd name="T0" fmla="*/ 0 w 14957"/>
                              <a:gd name="T1" fmla="*/ 0 h 21600"/>
                              <a:gd name="T2" fmla="*/ 9 w 14957"/>
                              <a:gd name="T3" fmla="*/ 0 h 21600"/>
                              <a:gd name="T4" fmla="*/ 0 w 14957"/>
                              <a:gd name="T5" fmla="*/ 1 h 21600"/>
                              <a:gd name="T6" fmla="*/ 0 60000 65536"/>
                              <a:gd name="T7" fmla="*/ 0 60000 65536"/>
                              <a:gd name="T8" fmla="*/ 0 60000 65536"/>
                              <a:gd name="T9" fmla="*/ 0 w 14957"/>
                              <a:gd name="T10" fmla="*/ 0 h 21600"/>
                              <a:gd name="T11" fmla="*/ 14957 w 14957"/>
                              <a:gd name="T12" fmla="*/ 21600 h 21600"/>
                            </a:gdLst>
                            <a:ahLst/>
                            <a:cxnLst>
                              <a:cxn ang="T6">
                                <a:pos x="T0" y="T1"/>
                              </a:cxn>
                              <a:cxn ang="T7">
                                <a:pos x="T2" y="T3"/>
                              </a:cxn>
                              <a:cxn ang="T8">
                                <a:pos x="T4" y="T5"/>
                              </a:cxn>
                            </a:cxnLst>
                            <a:rect l="T9" t="T10" r="T11" b="T12"/>
                            <a:pathLst>
                              <a:path w="14957" h="21600" fill="none" extrusionOk="0">
                                <a:moveTo>
                                  <a:pt x="-1" y="0"/>
                                </a:moveTo>
                                <a:cubicBezTo>
                                  <a:pt x="5575" y="0"/>
                                  <a:pt x="10934" y="2155"/>
                                  <a:pt x="14956" y="6016"/>
                                </a:cubicBezTo>
                              </a:path>
                              <a:path w="14957" h="21600" stroke="0" extrusionOk="0">
                                <a:moveTo>
                                  <a:pt x="-1" y="0"/>
                                </a:moveTo>
                                <a:cubicBezTo>
                                  <a:pt x="5575" y="0"/>
                                  <a:pt x="10934" y="2155"/>
                                  <a:pt x="14956" y="6016"/>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90" name="Freeform 577"/>
                          <a:cNvSpPr>
                            <a:spLocks/>
                          </a:cNvSpPr>
                        </a:nvSpPr>
                        <a:spPr bwMode="auto">
                          <a:xfrm>
                            <a:off x="3240" y="900"/>
                            <a:ext cx="360" cy="1800"/>
                          </a:xfrm>
                          <a:custGeom>
                            <a:avLst/>
                            <a:gdLst>
                              <a:gd name="T0" fmla="*/ 0 w 360"/>
                              <a:gd name="T1" fmla="*/ 0 h 1800"/>
                              <a:gd name="T2" fmla="*/ 0 w 360"/>
                              <a:gd name="T3" fmla="*/ 1800 h 1800"/>
                              <a:gd name="T4" fmla="*/ 360 w 360"/>
                              <a:gd name="T5" fmla="*/ 45 h 1800"/>
                              <a:gd name="T6" fmla="*/ 0 60000 65536"/>
                              <a:gd name="T7" fmla="*/ 0 60000 65536"/>
                              <a:gd name="T8" fmla="*/ 0 60000 65536"/>
                              <a:gd name="T9" fmla="*/ 0 w 360"/>
                              <a:gd name="T10" fmla="*/ 0 h 1800"/>
                              <a:gd name="T11" fmla="*/ 360 w 360"/>
                              <a:gd name="T12" fmla="*/ 1800 h 1800"/>
                            </a:gdLst>
                            <a:ahLst/>
                            <a:cxnLst>
                              <a:cxn ang="T6">
                                <a:pos x="T0" y="T1"/>
                              </a:cxn>
                              <a:cxn ang="T7">
                                <a:pos x="T2" y="T3"/>
                              </a:cxn>
                              <a:cxn ang="T8">
                                <a:pos x="T4" y="T5"/>
                              </a:cxn>
                            </a:cxnLst>
                            <a:rect l="T9" t="T10" r="T11" b="T12"/>
                            <a:pathLst>
                              <a:path w="360" h="1800">
                                <a:moveTo>
                                  <a:pt x="0" y="0"/>
                                </a:moveTo>
                                <a:lnTo>
                                  <a:pt x="0" y="1800"/>
                                </a:lnTo>
                                <a:lnTo>
                                  <a:pt x="360" y="45"/>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2" name="Group 578"/>
                        <a:cNvGrpSpPr>
                          <a:grpSpLocks/>
                        </a:cNvGrpSpPr>
                      </a:nvGrpSpPr>
                      <a:grpSpPr bwMode="auto">
                        <a:xfrm rot="-642002">
                          <a:off x="3566" y="1593"/>
                          <a:ext cx="272" cy="720"/>
                          <a:chOff x="8280" y="4860"/>
                          <a:chExt cx="680" cy="1800"/>
                        </a:xfrm>
                      </a:grpSpPr>
                      <a:sp>
                        <a:nvSpPr>
                          <a:cNvPr id="25687" name="Arc 579"/>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8" name="Freeform 580"/>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3" name="Group 581"/>
                        <a:cNvGrpSpPr>
                          <a:grpSpLocks/>
                        </a:cNvGrpSpPr>
                      </a:nvGrpSpPr>
                      <a:grpSpPr bwMode="auto">
                        <a:xfrm rot="-644916">
                          <a:off x="5548" y="1606"/>
                          <a:ext cx="144" cy="720"/>
                          <a:chOff x="3240" y="900"/>
                          <a:chExt cx="360" cy="1800"/>
                        </a:xfrm>
                      </a:grpSpPr>
                      <a:sp>
                        <a:nvSpPr>
                          <a:cNvPr id="25685" name="Arc 582"/>
                          <a:cNvSpPr>
                            <a:spLocks/>
                          </a:cNvSpPr>
                        </a:nvSpPr>
                        <a:spPr bwMode="auto">
                          <a:xfrm>
                            <a:off x="3240" y="900"/>
                            <a:ext cx="360" cy="180"/>
                          </a:xfrm>
                          <a:custGeom>
                            <a:avLst/>
                            <a:gdLst>
                              <a:gd name="T0" fmla="*/ 0 w 14957"/>
                              <a:gd name="T1" fmla="*/ 0 h 21600"/>
                              <a:gd name="T2" fmla="*/ 9 w 14957"/>
                              <a:gd name="T3" fmla="*/ 0 h 21600"/>
                              <a:gd name="T4" fmla="*/ 0 w 14957"/>
                              <a:gd name="T5" fmla="*/ 1 h 21600"/>
                              <a:gd name="T6" fmla="*/ 0 60000 65536"/>
                              <a:gd name="T7" fmla="*/ 0 60000 65536"/>
                              <a:gd name="T8" fmla="*/ 0 60000 65536"/>
                              <a:gd name="T9" fmla="*/ 0 w 14957"/>
                              <a:gd name="T10" fmla="*/ 0 h 21600"/>
                              <a:gd name="T11" fmla="*/ 14957 w 14957"/>
                              <a:gd name="T12" fmla="*/ 21600 h 21600"/>
                            </a:gdLst>
                            <a:ahLst/>
                            <a:cxnLst>
                              <a:cxn ang="T6">
                                <a:pos x="T0" y="T1"/>
                              </a:cxn>
                              <a:cxn ang="T7">
                                <a:pos x="T2" y="T3"/>
                              </a:cxn>
                              <a:cxn ang="T8">
                                <a:pos x="T4" y="T5"/>
                              </a:cxn>
                            </a:cxnLst>
                            <a:rect l="T9" t="T10" r="T11" b="T12"/>
                            <a:pathLst>
                              <a:path w="14957" h="21600" fill="none" extrusionOk="0">
                                <a:moveTo>
                                  <a:pt x="-1" y="0"/>
                                </a:moveTo>
                                <a:cubicBezTo>
                                  <a:pt x="5575" y="0"/>
                                  <a:pt x="10934" y="2155"/>
                                  <a:pt x="14956" y="6016"/>
                                </a:cubicBezTo>
                              </a:path>
                              <a:path w="14957" h="21600" stroke="0" extrusionOk="0">
                                <a:moveTo>
                                  <a:pt x="-1" y="0"/>
                                </a:moveTo>
                                <a:cubicBezTo>
                                  <a:pt x="5575" y="0"/>
                                  <a:pt x="10934" y="2155"/>
                                  <a:pt x="14956" y="6016"/>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6" name="Freeform 583"/>
                          <a:cNvSpPr>
                            <a:spLocks/>
                          </a:cNvSpPr>
                        </a:nvSpPr>
                        <a:spPr bwMode="auto">
                          <a:xfrm>
                            <a:off x="3240" y="900"/>
                            <a:ext cx="360" cy="1800"/>
                          </a:xfrm>
                          <a:custGeom>
                            <a:avLst/>
                            <a:gdLst>
                              <a:gd name="T0" fmla="*/ 0 w 360"/>
                              <a:gd name="T1" fmla="*/ 0 h 1800"/>
                              <a:gd name="T2" fmla="*/ 0 w 360"/>
                              <a:gd name="T3" fmla="*/ 1800 h 1800"/>
                              <a:gd name="T4" fmla="*/ 360 w 360"/>
                              <a:gd name="T5" fmla="*/ 45 h 1800"/>
                              <a:gd name="T6" fmla="*/ 0 60000 65536"/>
                              <a:gd name="T7" fmla="*/ 0 60000 65536"/>
                              <a:gd name="T8" fmla="*/ 0 60000 65536"/>
                              <a:gd name="T9" fmla="*/ 0 w 360"/>
                              <a:gd name="T10" fmla="*/ 0 h 1800"/>
                              <a:gd name="T11" fmla="*/ 360 w 360"/>
                              <a:gd name="T12" fmla="*/ 1800 h 1800"/>
                            </a:gdLst>
                            <a:ahLst/>
                            <a:cxnLst>
                              <a:cxn ang="T6">
                                <a:pos x="T0" y="T1"/>
                              </a:cxn>
                              <a:cxn ang="T7">
                                <a:pos x="T2" y="T3"/>
                              </a:cxn>
                              <a:cxn ang="T8">
                                <a:pos x="T4" y="T5"/>
                              </a:cxn>
                            </a:cxnLst>
                            <a:rect l="T9" t="T10" r="T11" b="T12"/>
                            <a:pathLst>
                              <a:path w="360" h="1800">
                                <a:moveTo>
                                  <a:pt x="0" y="0"/>
                                </a:moveTo>
                                <a:lnTo>
                                  <a:pt x="0" y="1800"/>
                                </a:lnTo>
                                <a:lnTo>
                                  <a:pt x="360" y="45"/>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4" name="Group 584"/>
                        <a:cNvGrpSpPr>
                          <a:grpSpLocks/>
                        </a:cNvGrpSpPr>
                      </a:nvGrpSpPr>
                      <a:grpSpPr bwMode="auto">
                        <a:xfrm rot="-642002">
                          <a:off x="5260" y="1593"/>
                          <a:ext cx="272" cy="720"/>
                          <a:chOff x="8280" y="4860"/>
                          <a:chExt cx="680" cy="1800"/>
                        </a:xfrm>
                      </a:grpSpPr>
                      <a:sp>
                        <a:nvSpPr>
                          <a:cNvPr id="25683" name="Arc 585"/>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4" name="Freeform 586"/>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5" name="Group 587"/>
                        <a:cNvGrpSpPr>
                          <a:grpSpLocks/>
                        </a:cNvGrpSpPr>
                      </a:nvGrpSpPr>
                      <a:grpSpPr bwMode="auto">
                        <a:xfrm rot="-642002">
                          <a:off x="4978" y="1593"/>
                          <a:ext cx="272" cy="720"/>
                          <a:chOff x="8280" y="4860"/>
                          <a:chExt cx="680" cy="1800"/>
                        </a:xfrm>
                      </a:grpSpPr>
                      <a:sp>
                        <a:nvSpPr>
                          <a:cNvPr id="25681" name="Arc 588"/>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2" name="Freeform 589"/>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6" name="Group 590"/>
                        <a:cNvGrpSpPr>
                          <a:grpSpLocks/>
                        </a:cNvGrpSpPr>
                      </a:nvGrpSpPr>
                      <a:grpSpPr bwMode="auto">
                        <a:xfrm rot="-642002">
                          <a:off x="4696" y="1593"/>
                          <a:ext cx="272" cy="720"/>
                          <a:chOff x="8280" y="4860"/>
                          <a:chExt cx="680" cy="1800"/>
                        </a:xfrm>
                      </a:grpSpPr>
                      <a:sp>
                        <a:nvSpPr>
                          <a:cNvPr id="25679" name="Arc 591"/>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80" name="Freeform 592"/>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7" name="Group 593"/>
                        <a:cNvGrpSpPr>
                          <a:grpSpLocks/>
                        </a:cNvGrpSpPr>
                      </a:nvGrpSpPr>
                      <a:grpSpPr bwMode="auto">
                        <a:xfrm rot="-642002">
                          <a:off x="4414" y="1593"/>
                          <a:ext cx="272" cy="720"/>
                          <a:chOff x="8280" y="4860"/>
                          <a:chExt cx="680" cy="1800"/>
                        </a:xfrm>
                      </a:grpSpPr>
                      <a:sp>
                        <a:nvSpPr>
                          <a:cNvPr id="25677" name="Arc 594"/>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8" name="Freeform 595"/>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8" name="Group 596"/>
                        <a:cNvGrpSpPr>
                          <a:grpSpLocks/>
                        </a:cNvGrpSpPr>
                      </a:nvGrpSpPr>
                      <a:grpSpPr bwMode="auto">
                        <a:xfrm rot="-642002">
                          <a:off x="4132" y="1593"/>
                          <a:ext cx="272" cy="720"/>
                          <a:chOff x="8280" y="4860"/>
                          <a:chExt cx="680" cy="1800"/>
                        </a:xfrm>
                      </a:grpSpPr>
                      <a:sp>
                        <a:nvSpPr>
                          <a:cNvPr id="25675" name="Arc 597"/>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6" name="Freeform 598"/>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a:nvGrpSpPr>
                        <a:cNvPr id="19" name="Group 599"/>
                        <a:cNvGrpSpPr>
                          <a:grpSpLocks/>
                        </a:cNvGrpSpPr>
                      </a:nvGrpSpPr>
                      <a:grpSpPr bwMode="auto">
                        <a:xfrm rot="-642002">
                          <a:off x="3850" y="1593"/>
                          <a:ext cx="272" cy="720"/>
                          <a:chOff x="8280" y="4860"/>
                          <a:chExt cx="680" cy="1800"/>
                        </a:xfrm>
                      </a:grpSpPr>
                      <a:sp>
                        <a:nvSpPr>
                          <a:cNvPr id="25673" name="Arc 600"/>
                          <a:cNvSpPr>
                            <a:spLocks/>
                          </a:cNvSpPr>
                        </a:nvSpPr>
                        <a:spPr bwMode="auto">
                          <a:xfrm>
                            <a:off x="8280" y="4860"/>
                            <a:ext cx="680" cy="360"/>
                          </a:xfrm>
                          <a:custGeom>
                            <a:avLst/>
                            <a:gdLst>
                              <a:gd name="T0" fmla="*/ 0 w 16657"/>
                              <a:gd name="T1" fmla="*/ 0 h 21600"/>
                              <a:gd name="T2" fmla="*/ 28 w 16657"/>
                              <a:gd name="T3" fmla="*/ 2 h 21600"/>
                              <a:gd name="T4" fmla="*/ 0 w 16657"/>
                              <a:gd name="T5" fmla="*/ 6 h 21600"/>
                              <a:gd name="T6" fmla="*/ 0 60000 65536"/>
                              <a:gd name="T7" fmla="*/ 0 60000 65536"/>
                              <a:gd name="T8" fmla="*/ 0 60000 65536"/>
                              <a:gd name="T9" fmla="*/ 0 w 16657"/>
                              <a:gd name="T10" fmla="*/ 0 h 21600"/>
                              <a:gd name="T11" fmla="*/ 16657 w 16657"/>
                              <a:gd name="T12" fmla="*/ 21600 h 21600"/>
                            </a:gdLst>
                            <a:ahLst/>
                            <a:cxnLst>
                              <a:cxn ang="T6">
                                <a:pos x="T0" y="T1"/>
                              </a:cxn>
                              <a:cxn ang="T7">
                                <a:pos x="T2" y="T3"/>
                              </a:cxn>
                              <a:cxn ang="T8">
                                <a:pos x="T4" y="T5"/>
                              </a:cxn>
                            </a:cxnLst>
                            <a:rect l="T9" t="T10" r="T11" b="T12"/>
                            <a:pathLst>
                              <a:path w="16657" h="21600" fill="none" extrusionOk="0">
                                <a:moveTo>
                                  <a:pt x="-1" y="0"/>
                                </a:moveTo>
                                <a:cubicBezTo>
                                  <a:pt x="6445" y="0"/>
                                  <a:pt x="12553" y="2878"/>
                                  <a:pt x="16656" y="7848"/>
                                </a:cubicBezTo>
                              </a:path>
                              <a:path w="16657" h="21600" stroke="0" extrusionOk="0">
                                <a:moveTo>
                                  <a:pt x="-1" y="0"/>
                                </a:moveTo>
                                <a:cubicBezTo>
                                  <a:pt x="6445" y="0"/>
                                  <a:pt x="12553" y="2878"/>
                                  <a:pt x="16656" y="7848"/>
                                </a:cubicBezTo>
                                <a:lnTo>
                                  <a:pt x="0" y="21600"/>
                                </a:lnTo>
                                <a:close/>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sp>
                        <a:nvSpPr>
                          <a:cNvPr id="25674" name="Freeform 601"/>
                          <a:cNvSpPr>
                            <a:spLocks/>
                          </a:cNvSpPr>
                        </a:nvSpPr>
                        <a:spPr bwMode="auto">
                          <a:xfrm>
                            <a:off x="8280" y="4860"/>
                            <a:ext cx="675" cy="1800"/>
                          </a:xfrm>
                          <a:custGeom>
                            <a:avLst/>
                            <a:gdLst>
                              <a:gd name="T0" fmla="*/ 0 w 675"/>
                              <a:gd name="T1" fmla="*/ 0 h 1800"/>
                              <a:gd name="T2" fmla="*/ 0 w 675"/>
                              <a:gd name="T3" fmla="*/ 1800 h 1800"/>
                              <a:gd name="T4" fmla="*/ 675 w 675"/>
                              <a:gd name="T5" fmla="*/ 150 h 1800"/>
                              <a:gd name="T6" fmla="*/ 0 60000 65536"/>
                              <a:gd name="T7" fmla="*/ 0 60000 65536"/>
                              <a:gd name="T8" fmla="*/ 0 60000 65536"/>
                              <a:gd name="T9" fmla="*/ 0 w 675"/>
                              <a:gd name="T10" fmla="*/ 0 h 1800"/>
                              <a:gd name="T11" fmla="*/ 675 w 675"/>
                              <a:gd name="T12" fmla="*/ 1800 h 1800"/>
                            </a:gdLst>
                            <a:ahLst/>
                            <a:cxnLst>
                              <a:cxn ang="T6">
                                <a:pos x="T0" y="T1"/>
                              </a:cxn>
                              <a:cxn ang="T7">
                                <a:pos x="T2" y="T3"/>
                              </a:cxn>
                              <a:cxn ang="T8">
                                <a:pos x="T4" y="T5"/>
                              </a:cxn>
                            </a:cxnLst>
                            <a:rect l="T9" t="T10" r="T11" b="T12"/>
                            <a:pathLst>
                              <a:path w="675" h="1800">
                                <a:moveTo>
                                  <a:pt x="0" y="0"/>
                                </a:moveTo>
                                <a:lnTo>
                                  <a:pt x="0" y="1800"/>
                                </a:lnTo>
                                <a:lnTo>
                                  <a:pt x="675" y="150"/>
                                </a:lnTo>
                              </a:path>
                            </a:pathLst>
                          </a:custGeom>
                          <a:solidFill>
                            <a:srgbClr val="FF0000"/>
                          </a:solidFill>
                          <a:ln w="2857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a:grpSp>
                  </a:grpSp>
                </lc:lockedCanvas>
              </a:graphicData>
            </a:graphic>
          </wp:inline>
        </w:drawing>
      </w:r>
      <w:r w:rsidR="002B1C33">
        <w:rPr>
          <w:rFonts w:ascii="Times New Roman" w:hAnsi="Times New Roman" w:cs="Times New Roman"/>
          <w:bCs/>
          <w:sz w:val="24"/>
          <w:szCs w:val="24"/>
        </w:rPr>
        <w:t xml:space="preserve">   r</w:t>
      </w:r>
    </w:p>
    <w:p w:rsidR="00BD79B3" w:rsidRPr="002B1C33" w:rsidRDefault="0026621B" w:rsidP="00165054">
      <w:pPr>
        <w:spacing w:after="0" w:line="480" w:lineRule="auto"/>
        <w:jc w:val="lowKashida"/>
        <w:rPr>
          <w:rFonts w:ascii="Times New Roman" w:hAnsi="Times New Roman" w:cs="Times New Roman"/>
          <w:bCs/>
          <w:sz w:val="24"/>
          <w:szCs w:val="24"/>
        </w:rPr>
      </w:pPr>
      <w:r>
        <w:rPr>
          <w:rFonts w:ascii="Times New Roman" w:hAnsi="Times New Roman" w:cs="Times New Roman"/>
          <w:bCs/>
          <w:noProof/>
          <w:sz w:val="24"/>
          <w:szCs w:val="24"/>
        </w:rPr>
        <w:pict>
          <v:shape id="_x0000_s1267" type="#_x0000_t32" style="position:absolute;left:0;text-align:left;margin-left:3.6pt;margin-top:2.15pt;width:114.05pt;height:.05pt;z-index:251715584" o:connectortype="straight" strokecolor="#548dd4 [1951]" strokeweight="1.25pt"/>
        </w:pict>
      </w:r>
      <w:r w:rsidR="00BD79B3">
        <w:rPr>
          <w:rFonts w:ascii="Times New Roman" w:hAnsi="Times New Roman" w:cs="Times New Roman"/>
          <w:bCs/>
          <w:sz w:val="24"/>
          <w:szCs w:val="24"/>
        </w:rPr>
        <w:t xml:space="preserve">               </w:t>
      </w:r>
      <m:oMath>
        <m:r>
          <w:rPr>
            <w:rFonts w:ascii="Cambria Math" w:hAnsi="Cambria Math" w:cs="Times New Roman"/>
            <w:sz w:val="24"/>
            <w:szCs w:val="24"/>
          </w:rPr>
          <m:t>πx r</m:t>
        </m:r>
      </m:oMath>
      <w:r w:rsidR="00BD79B3">
        <w:rPr>
          <w:rFonts w:ascii="Times New Roman" w:eastAsiaTheme="minorEastAsia" w:hAnsi="Times New Roman" w:cs="Times New Roman"/>
          <w:bCs/>
          <w:sz w:val="24"/>
          <w:szCs w:val="24"/>
        </w:rPr>
        <w:t>.</w:t>
      </w:r>
    </w:p>
    <w:p w:rsidR="00BD6AF7" w:rsidRPr="00BD6AF7" w:rsidRDefault="00BD6AF7"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sz w:val="24"/>
          <w:szCs w:val="24"/>
        </w:rPr>
        <w:t>Karena rumus keliling lingk</w:t>
      </w:r>
      <w:r w:rsidR="001F27F4">
        <w:rPr>
          <w:rFonts w:ascii="Times New Roman" w:hAnsi="Times New Roman" w:cs="Times New Roman"/>
          <w:bCs/>
          <w:sz w:val="24"/>
          <w:szCs w:val="24"/>
        </w:rPr>
        <w:t>a</w:t>
      </w:r>
      <w:r>
        <w:rPr>
          <w:rFonts w:ascii="Times New Roman" w:hAnsi="Times New Roman" w:cs="Times New Roman"/>
          <w:bCs/>
          <w:sz w:val="24"/>
          <w:szCs w:val="24"/>
        </w:rPr>
        <w:t xml:space="preserve">ran adalah </w:t>
      </w:r>
      <m:oMath>
        <m:r>
          <w:rPr>
            <w:rFonts w:ascii="Cambria Math" w:hAnsi="Cambria Math" w:cs="Times New Roman"/>
            <w:sz w:val="24"/>
            <w:szCs w:val="24"/>
          </w:rPr>
          <m:t>πx 2r</m:t>
        </m:r>
      </m:oMath>
      <w:r w:rsidR="00C3791D">
        <w:rPr>
          <w:rFonts w:ascii="Times New Roman" w:eastAsiaTheme="minorEastAsia" w:hAnsi="Times New Roman" w:cs="Times New Roman"/>
          <w:bCs/>
          <w:sz w:val="24"/>
          <w:szCs w:val="24"/>
        </w:rPr>
        <w:t>.</w:t>
      </w:r>
    </w:p>
    <w:p w:rsidR="00BD6AF7" w:rsidRPr="00BD6AF7" w:rsidRDefault="0026621B"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hAnsi="Times New Roman" w:cs="Times New Roman"/>
          <w:bCs/>
          <w:noProof/>
          <w:sz w:val="24"/>
          <w:szCs w:val="24"/>
        </w:rPr>
        <w:pict>
          <v:oval id="_x0000_s1300" style="position:absolute;left:0;text-align:left;margin-left:62.1pt;margin-top:14.4pt;width:13.5pt;height:12.3pt;z-index:251718656"/>
        </w:pict>
      </w:r>
      <w:r>
        <w:rPr>
          <w:rFonts w:ascii="Times New Roman" w:hAnsi="Times New Roman" w:cs="Times New Roman"/>
          <w:bCs/>
          <w:noProof/>
          <w:sz w:val="24"/>
          <w:szCs w:val="24"/>
        </w:rPr>
        <w:pict>
          <v:rect id="_x0000_s1268" style="position:absolute;left:0;text-align:left;margin-left:7.35pt;margin-top:8.4pt;width:85.5pt;height:102.75pt;z-index:251716608">
            <v:textbox style="mso-next-textbox:#_x0000_s1268">
              <w:txbxContent>
                <w:p w:rsidR="006D2293" w:rsidRDefault="006D2293">
                  <w:r>
                    <w:t xml:space="preserve">L          = L </w:t>
                  </w:r>
                </w:p>
                <w:p w:rsidR="006D2293" w:rsidRDefault="006D2293">
                  <w:r>
                    <w:t xml:space="preserve">L </w:t>
                  </w:r>
                  <w:r>
                    <w:rPr>
                      <w:noProof/>
                    </w:rPr>
                    <w:drawing>
                      <wp:inline distT="0" distB="0" distL="0" distR="0">
                        <wp:extent cx="219075" cy="952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219075" cy="95250"/>
                                </a:xfrm>
                                <a:prstGeom prst="rect">
                                  <a:avLst/>
                                </a:prstGeom>
                                <a:noFill/>
                                <a:ln w="9525">
                                  <a:noFill/>
                                  <a:miter lim="800000"/>
                                  <a:headEnd/>
                                  <a:tailEnd/>
                                </a:ln>
                              </pic:spPr>
                            </pic:pic>
                          </a:graphicData>
                        </a:graphic>
                      </wp:inline>
                    </w:drawing>
                  </w:r>
                  <w:r>
                    <w:t xml:space="preserve"> = p xl</w:t>
                  </w:r>
                </w:p>
                <w:p w:rsidR="006D2293" w:rsidRDefault="006D2293">
                  <w:r>
                    <w:t xml:space="preserve">            = </w:t>
                  </w:r>
                  <m:oMath>
                    <m:r>
                      <w:rPr>
                        <w:rFonts w:ascii="Cambria Math" w:eastAsiaTheme="minorEastAsia" w:hAnsi="Cambria Math" w:cs="Times New Roman"/>
                        <w:sz w:val="24"/>
                        <w:szCs w:val="24"/>
                      </w:rPr>
                      <m:t>πr x r</m:t>
                    </m:r>
                  </m:oMath>
                </w:p>
                <w:p w:rsidR="006D2293" w:rsidRDefault="006D2293">
                  <w:r>
                    <w:t xml:space="preserve">            =  </w:t>
                  </w:r>
                  <m:oMath>
                    <m:r>
                      <w:rPr>
                        <w:rFonts w:ascii="Cambria Math" w:eastAsiaTheme="minorEastAsia" w:hAnsi="Cambria Math" w:cs="Times New Roman"/>
                        <w:sz w:val="24"/>
                        <w:szCs w:val="24"/>
                      </w:rPr>
                      <m:t>π</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p>
              </w:txbxContent>
            </v:textbox>
          </v:rect>
        </w:pict>
      </w:r>
      <w:r>
        <w:rPr>
          <w:rFonts w:ascii="Times New Roman" w:hAnsi="Times New Roman" w:cs="Times New Roman"/>
          <w:bCs/>
          <w:noProof/>
          <w:sz w:val="24"/>
          <w:szCs w:val="24"/>
        </w:rPr>
        <w:pict>
          <v:rect id="_x0000_s1269" style="position:absolute;left:0;text-align:left;margin-left:23.1pt;margin-top:14.4pt;width:16.5pt;height:6.75pt;z-index:251717632"/>
        </w:pict>
      </w:r>
      <w:r w:rsidR="00BD6AF7">
        <w:rPr>
          <w:rFonts w:ascii="Times New Roman" w:eastAsiaTheme="minorEastAsia" w:hAnsi="Times New Roman" w:cs="Times New Roman"/>
          <w:bCs/>
          <w:sz w:val="24"/>
          <w:szCs w:val="24"/>
        </w:rPr>
        <w:t xml:space="preserve">Maka ½ dari keliling lingkaran adalah </w:t>
      </w:r>
      <m:oMath>
        <m:f>
          <m:fPr>
            <m:ctrlPr>
              <w:rPr>
                <w:rFonts w:ascii="Cambria Math" w:eastAsiaTheme="minorEastAsia" w:hAnsi="Cambria Math" w:cs="Times New Roman"/>
                <w:bCs/>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x π x 2r</m:t>
        </m:r>
      </m:oMath>
      <w:r w:rsidR="00BD6AF7">
        <w:rPr>
          <w:rFonts w:ascii="Times New Roman" w:eastAsiaTheme="minorEastAsia" w:hAnsi="Times New Roman" w:cs="Times New Roman"/>
          <w:bCs/>
          <w:sz w:val="24"/>
          <w:szCs w:val="24"/>
        </w:rPr>
        <w:t xml:space="preserve"> atau </w:t>
      </w:r>
      <m:oMath>
        <m:r>
          <w:rPr>
            <w:rFonts w:ascii="Cambria Math" w:eastAsiaTheme="minorEastAsia" w:hAnsi="Cambria Math" w:cs="Times New Roman"/>
            <w:sz w:val="24"/>
            <w:szCs w:val="24"/>
          </w:rPr>
          <m:t>πr</m:t>
        </m:r>
      </m:oMath>
      <w:r w:rsidR="00C3791D">
        <w:rPr>
          <w:rFonts w:ascii="Times New Roman" w:eastAsiaTheme="minorEastAsia" w:hAnsi="Times New Roman" w:cs="Times New Roman"/>
          <w:bCs/>
          <w:sz w:val="24"/>
          <w:szCs w:val="24"/>
        </w:rPr>
        <w:t>.</w:t>
      </w:r>
    </w:p>
    <w:p w:rsidR="00BD6AF7" w:rsidRPr="00BD6AF7" w:rsidRDefault="00BD6AF7"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eastAsiaTheme="minorEastAsia" w:hAnsi="Times New Roman" w:cs="Times New Roman"/>
          <w:bCs/>
          <w:sz w:val="24"/>
          <w:szCs w:val="24"/>
        </w:rPr>
        <w:t xml:space="preserve">Sisi lebar berasal dari jari-jari lingkaran adalah </w:t>
      </w:r>
      <m:oMath>
        <m:r>
          <w:rPr>
            <w:rFonts w:ascii="Cambria Math" w:eastAsiaTheme="minorEastAsia" w:hAnsi="Cambria Math" w:cs="Times New Roman"/>
            <w:sz w:val="24"/>
            <w:szCs w:val="24"/>
          </w:rPr>
          <m:t>r</m:t>
        </m:r>
      </m:oMath>
      <w:r w:rsidR="00C3791D">
        <w:rPr>
          <w:rFonts w:ascii="Times New Roman" w:eastAsiaTheme="minorEastAsia" w:hAnsi="Times New Roman" w:cs="Times New Roman"/>
          <w:bCs/>
          <w:sz w:val="24"/>
          <w:szCs w:val="24"/>
        </w:rPr>
        <w:t>.</w:t>
      </w:r>
    </w:p>
    <w:p w:rsidR="003711DD" w:rsidRPr="003711DD" w:rsidRDefault="00BD6AF7" w:rsidP="00165054">
      <w:pPr>
        <w:pStyle w:val="ListParagraph"/>
        <w:numPr>
          <w:ilvl w:val="0"/>
          <w:numId w:val="49"/>
        </w:numPr>
        <w:spacing w:after="0" w:line="480" w:lineRule="auto"/>
        <w:jc w:val="lowKashida"/>
        <w:rPr>
          <w:rFonts w:ascii="Times New Roman" w:hAnsi="Times New Roman" w:cs="Times New Roman"/>
          <w:bCs/>
          <w:sz w:val="24"/>
          <w:szCs w:val="24"/>
        </w:rPr>
      </w:pPr>
      <w:r>
        <w:rPr>
          <w:rFonts w:ascii="Times New Roman" w:eastAsiaTheme="minorEastAsia" w:hAnsi="Times New Roman" w:cs="Times New Roman"/>
          <w:bCs/>
          <w:sz w:val="24"/>
          <w:szCs w:val="24"/>
        </w:rPr>
        <w:t xml:space="preserve">Luas susunan juring yang serupa persegi panjang tersebut adalah </w:t>
      </w:r>
      <m:oMath>
        <m:r>
          <w:rPr>
            <w:rFonts w:ascii="Cambria Math" w:eastAsiaTheme="minorEastAsia" w:hAnsi="Cambria Math" w:cs="Times New Roman"/>
            <w:sz w:val="24"/>
            <w:szCs w:val="24"/>
          </w:rPr>
          <m:t>π x r x r</m:t>
        </m:r>
      </m:oMath>
      <w:r>
        <w:rPr>
          <w:rFonts w:ascii="Times New Roman" w:eastAsiaTheme="minorEastAsia" w:hAnsi="Times New Roman" w:cs="Times New Roman"/>
          <w:bCs/>
          <w:sz w:val="24"/>
          <w:szCs w:val="24"/>
        </w:rPr>
        <w:t xml:space="preserve"> atau </w:t>
      </w:r>
      <m:oMath>
        <m:r>
          <w:rPr>
            <w:rFonts w:ascii="Cambria Math" w:eastAsiaTheme="minorEastAsia" w:hAnsi="Cambria Math" w:cs="Times New Roman"/>
            <w:sz w:val="24"/>
            <w:szCs w:val="24"/>
          </w:rPr>
          <m:t>π</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002B1C33">
        <w:rPr>
          <w:rFonts w:ascii="Times New Roman" w:eastAsiaTheme="minorEastAsia" w:hAnsi="Times New Roman" w:cs="Times New Roman"/>
          <w:bCs/>
          <w:sz w:val="24"/>
          <w:szCs w:val="24"/>
        </w:rPr>
        <w:t xml:space="preserve"> jadi kesimpulan nya rumus luas lingkran adalah </w:t>
      </w:r>
      <m:oMath>
        <m:r>
          <w:rPr>
            <w:rFonts w:ascii="Cambria Math" w:eastAsiaTheme="minorEastAsia" w:hAnsi="Cambria Math" w:cs="Times New Roman"/>
            <w:sz w:val="24"/>
            <w:szCs w:val="24"/>
          </w:rPr>
          <m:t>π</m:t>
        </m:r>
        <m:sSup>
          <m:sSupPr>
            <m:ctrlPr>
              <w:rPr>
                <w:rFonts w:ascii="Cambria Math" w:eastAsiaTheme="minorEastAsia" w:hAnsi="Cambria Math" w:cs="Times New Roman"/>
                <w:bCs/>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p>
    <w:p w:rsidR="00C3791D" w:rsidRDefault="00814D81" w:rsidP="00165054">
      <w:pPr>
        <w:pStyle w:val="ListParagraph"/>
        <w:spacing w:after="0" w:line="480" w:lineRule="auto"/>
        <w:ind w:left="0" w:firstLine="85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Setelah kegiatan presentasi berakhir, p</w:t>
      </w:r>
      <w:r w:rsidR="00D52638">
        <w:rPr>
          <w:rFonts w:asciiTheme="majorBidi" w:eastAsiaTheme="minorEastAsia" w:hAnsiTheme="majorBidi" w:cstheme="majorBidi"/>
          <w:sz w:val="24"/>
          <w:szCs w:val="24"/>
        </w:rPr>
        <w:t>eneliti mengevaluasi</w:t>
      </w:r>
      <w:r w:rsidRPr="008E3745">
        <w:rPr>
          <w:rFonts w:asciiTheme="majorBidi" w:eastAsiaTheme="minorEastAsia" w:hAnsiTheme="majorBidi" w:cstheme="majorBidi"/>
          <w:sz w:val="24"/>
          <w:szCs w:val="24"/>
        </w:rPr>
        <w:t xml:space="preserve"> kelompok terhadap kerja kelas dan peneliti memberikan penjelasan singkat kepada siswa, kemu</w:t>
      </w:r>
      <w:r w:rsidR="0093123F" w:rsidRPr="008E3745">
        <w:rPr>
          <w:rFonts w:asciiTheme="majorBidi" w:eastAsiaTheme="minorEastAsia" w:hAnsiTheme="majorBidi" w:cstheme="majorBidi"/>
          <w:sz w:val="24"/>
          <w:szCs w:val="24"/>
        </w:rPr>
        <w:t xml:space="preserve">dian memberikan soal </w:t>
      </w:r>
      <w:r w:rsidRPr="008E3745">
        <w:rPr>
          <w:rFonts w:asciiTheme="majorBidi" w:eastAsiaTheme="minorEastAsia" w:hAnsiTheme="majorBidi" w:cstheme="majorBidi"/>
          <w:sz w:val="24"/>
          <w:szCs w:val="24"/>
        </w:rPr>
        <w:t xml:space="preserve"> berupa essay sebanyak 2 soal kepada masing-masing siswa. Yang mana peneliti bertujuan unt</w:t>
      </w:r>
      <w:r w:rsidR="0093123F" w:rsidRPr="008E3745">
        <w:rPr>
          <w:rFonts w:asciiTheme="majorBidi" w:eastAsiaTheme="minorEastAsia" w:hAnsiTheme="majorBidi" w:cstheme="majorBidi"/>
          <w:sz w:val="24"/>
          <w:szCs w:val="24"/>
        </w:rPr>
        <w:t xml:space="preserve">uk mengetahui hasil  belajar </w:t>
      </w:r>
      <w:r w:rsidRPr="008E3745">
        <w:rPr>
          <w:rFonts w:asciiTheme="majorBidi" w:eastAsiaTheme="minorEastAsia" w:hAnsiTheme="majorBidi" w:cstheme="majorBidi"/>
          <w:sz w:val="24"/>
          <w:szCs w:val="24"/>
        </w:rPr>
        <w:t xml:space="preserve">pada pembelajaran matematis sesuai indikator pada pertemuan pertama., setelah itu </w:t>
      </w:r>
      <w:r w:rsidRPr="008E3745">
        <w:rPr>
          <w:rFonts w:asciiTheme="majorBidi" w:eastAsiaTheme="minorEastAsia" w:hAnsiTheme="majorBidi" w:cstheme="majorBidi"/>
          <w:sz w:val="24"/>
          <w:szCs w:val="24"/>
        </w:rPr>
        <w:lastRenderedPageBreak/>
        <w:t>hasil jawaban siswa dikumpulkan kepada peneliti. Diakhir pembelajaran peneliti bersama siswa membuat rangkuman atas pembelajaran.</w:t>
      </w:r>
    </w:p>
    <w:p w:rsidR="00E61290" w:rsidRPr="00BD79B3" w:rsidRDefault="00E61290" w:rsidP="00165054">
      <w:pPr>
        <w:pStyle w:val="ListParagraph"/>
        <w:spacing w:after="0" w:line="480" w:lineRule="auto"/>
        <w:ind w:left="0" w:firstLine="851"/>
        <w:jc w:val="lowKashida"/>
        <w:rPr>
          <w:rFonts w:asciiTheme="majorBidi" w:eastAsiaTheme="minorEastAsia" w:hAnsiTheme="majorBidi" w:cstheme="majorBidi"/>
          <w:sz w:val="24"/>
          <w:szCs w:val="24"/>
        </w:rPr>
      </w:pPr>
    </w:p>
    <w:p w:rsidR="00814D81" w:rsidRPr="008E3745" w:rsidRDefault="00814D81" w:rsidP="00165054">
      <w:pPr>
        <w:pStyle w:val="ListParagraph"/>
        <w:spacing w:after="0" w:line="480" w:lineRule="auto"/>
        <w:ind w:left="0" w:firstLine="851"/>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Tabel VI</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 xml:space="preserve">Gambar kegiatan pembelajaran investigasi kelompok </w:t>
      </w:r>
    </w:p>
    <w:tbl>
      <w:tblPr>
        <w:tblStyle w:val="TableGrid"/>
        <w:tblW w:w="0" w:type="auto"/>
        <w:jc w:val="center"/>
        <w:tblLayout w:type="fixed"/>
        <w:tblLook w:val="04A0"/>
      </w:tblPr>
      <w:tblGrid>
        <w:gridCol w:w="709"/>
        <w:gridCol w:w="2977"/>
        <w:gridCol w:w="4111"/>
      </w:tblGrid>
      <w:tr w:rsidR="00814D81" w:rsidRPr="008E3745" w:rsidTr="00DA676E">
        <w:trPr>
          <w:jc w:val="center"/>
        </w:trPr>
        <w:tc>
          <w:tcPr>
            <w:tcW w:w="709" w:type="dxa"/>
            <w:hideMark/>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No</w:t>
            </w:r>
          </w:p>
        </w:tc>
        <w:tc>
          <w:tcPr>
            <w:tcW w:w="2977" w:type="dxa"/>
            <w:hideMark/>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Langkah – langkah</w:t>
            </w:r>
          </w:p>
        </w:tc>
        <w:tc>
          <w:tcPr>
            <w:tcW w:w="4111" w:type="dxa"/>
            <w:hideMark/>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Gambar kegiatan siswa</w:t>
            </w:r>
          </w:p>
        </w:tc>
      </w:tr>
      <w:tr w:rsidR="00814D81" w:rsidRPr="008E3745" w:rsidTr="00DA676E">
        <w:trPr>
          <w:jc w:val="center"/>
        </w:trPr>
        <w:tc>
          <w:tcPr>
            <w:tcW w:w="709" w:type="dxa"/>
            <w:hideMark/>
          </w:tcPr>
          <w:p w:rsidR="00814D81" w:rsidRPr="008E3745" w:rsidRDefault="00814D81" w:rsidP="00165054">
            <w:pPr>
              <w:spacing w:line="36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1.</w:t>
            </w:r>
          </w:p>
        </w:tc>
        <w:tc>
          <w:tcPr>
            <w:tcW w:w="2977"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Guru telah membagi kelas dalam beberapa kelompok secara heterogen</w:t>
            </w:r>
          </w:p>
          <w:p w:rsidR="00814D81" w:rsidRPr="008E3745" w:rsidRDefault="00814D81" w:rsidP="00165054">
            <w:pPr>
              <w:pStyle w:val="ListParagraph"/>
              <w:spacing w:line="360" w:lineRule="auto"/>
              <w:ind w:left="317"/>
              <w:jc w:val="lowKashida"/>
              <w:rPr>
                <w:rFonts w:asciiTheme="majorBidi" w:eastAsiaTheme="minorEastAsia" w:hAnsiTheme="majorBidi" w:cstheme="majorBidi"/>
                <w:sz w:val="24"/>
                <w:szCs w:val="24"/>
              </w:rPr>
            </w:pPr>
          </w:p>
        </w:tc>
        <w:tc>
          <w:tcPr>
            <w:tcW w:w="4111" w:type="dxa"/>
          </w:tcPr>
          <w:p w:rsidR="00814D81" w:rsidRPr="008E3745" w:rsidRDefault="00EC74AF" w:rsidP="00165054">
            <w:pPr>
              <w:spacing w:line="36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drawing>
                <wp:inline distT="0" distB="0" distL="0" distR="0">
                  <wp:extent cx="2390775" cy="1314486"/>
                  <wp:effectExtent l="19050" t="0" r="9525" b="0"/>
                  <wp:docPr id="19" name="Picture 16" descr="D:\rak\DSC0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ak\DSC09065.JPG"/>
                          <pic:cNvPicPr>
                            <a:picLocks noChangeAspect="1" noChangeArrowheads="1"/>
                          </pic:cNvPicPr>
                        </pic:nvPicPr>
                        <pic:blipFill>
                          <a:blip r:embed="rId9" cstate="print"/>
                          <a:srcRect/>
                          <a:stretch>
                            <a:fillRect/>
                          </a:stretch>
                        </pic:blipFill>
                        <pic:spPr bwMode="auto">
                          <a:xfrm>
                            <a:off x="0" y="0"/>
                            <a:ext cx="2390657" cy="1314421"/>
                          </a:xfrm>
                          <a:prstGeom prst="rect">
                            <a:avLst/>
                          </a:prstGeom>
                          <a:noFill/>
                          <a:ln w="9525">
                            <a:noFill/>
                            <a:miter lim="800000"/>
                            <a:headEnd/>
                            <a:tailEnd/>
                          </a:ln>
                        </pic:spPr>
                      </pic:pic>
                    </a:graphicData>
                  </a:graphic>
                </wp:inline>
              </w:drawing>
            </w:r>
            <w:r w:rsidR="00814D81" w:rsidRPr="008E3745">
              <w:rPr>
                <w:rFonts w:asciiTheme="majorBidi" w:eastAsiaTheme="minorEastAsia" w:hAnsiTheme="majorBidi" w:cstheme="majorBidi"/>
                <w:sz w:val="24"/>
                <w:szCs w:val="24"/>
              </w:rPr>
              <w:t>( Gambar 1 )</w:t>
            </w:r>
          </w:p>
        </w:tc>
      </w:tr>
      <w:tr w:rsidR="00814D81" w:rsidRPr="008E3745" w:rsidTr="00DA676E">
        <w:trPr>
          <w:jc w:val="center"/>
        </w:trPr>
        <w:tc>
          <w:tcPr>
            <w:tcW w:w="709" w:type="dxa"/>
            <w:hideMark/>
          </w:tcPr>
          <w:p w:rsidR="00814D81" w:rsidRPr="008E3745" w:rsidRDefault="00814D81" w:rsidP="00165054">
            <w:pPr>
              <w:spacing w:line="36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2.</w:t>
            </w:r>
          </w:p>
        </w:tc>
        <w:tc>
          <w:tcPr>
            <w:tcW w:w="2977" w:type="dxa"/>
            <w:hideMark/>
          </w:tcPr>
          <w:p w:rsidR="00814D81" w:rsidRPr="008E3745" w:rsidRDefault="00814D81" w:rsidP="00165054">
            <w:pPr>
              <w:spacing w:line="36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Guru menawarkan bantuan, mengawasi, dan membimbing siswa</w:t>
            </w:r>
          </w:p>
        </w:tc>
        <w:tc>
          <w:tcPr>
            <w:tcW w:w="4111" w:type="dxa"/>
            <w:hideMark/>
          </w:tcPr>
          <w:p w:rsidR="00EC74AF" w:rsidRDefault="00814D81" w:rsidP="00165054">
            <w:pPr>
              <w:spacing w:line="36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w:t>
            </w:r>
            <w:r w:rsidRPr="008E3745">
              <w:rPr>
                <w:rFonts w:asciiTheme="majorBidi" w:eastAsiaTheme="minorEastAsia" w:hAnsiTheme="majorBidi" w:cstheme="majorBidi"/>
                <w:noProof/>
                <w:sz w:val="24"/>
                <w:szCs w:val="24"/>
              </w:rPr>
              <w:drawing>
                <wp:inline distT="0" distB="0" distL="0" distR="0">
                  <wp:extent cx="2295525" cy="1047750"/>
                  <wp:effectExtent l="19050" t="0" r="9525" b="0"/>
                  <wp:docPr id="3" name="Picture 15" descr="D:\rak\DSC0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k\DSC09098.JPG"/>
                          <pic:cNvPicPr>
                            <a:picLocks noChangeAspect="1" noChangeArrowheads="1"/>
                          </pic:cNvPicPr>
                        </pic:nvPicPr>
                        <pic:blipFill>
                          <a:blip r:embed="rId10" cstate="print"/>
                          <a:srcRect/>
                          <a:stretch>
                            <a:fillRect/>
                          </a:stretch>
                        </pic:blipFill>
                        <pic:spPr bwMode="auto">
                          <a:xfrm>
                            <a:off x="0" y="0"/>
                            <a:ext cx="2297170" cy="1048501"/>
                          </a:xfrm>
                          <a:prstGeom prst="rect">
                            <a:avLst/>
                          </a:prstGeom>
                          <a:noFill/>
                          <a:ln w="9525">
                            <a:noFill/>
                            <a:miter lim="800000"/>
                            <a:headEnd/>
                            <a:tailEnd/>
                          </a:ln>
                        </pic:spPr>
                      </pic:pic>
                    </a:graphicData>
                  </a:graphic>
                </wp:inline>
              </w:drawing>
            </w:r>
          </w:p>
          <w:p w:rsidR="00814D81" w:rsidRPr="008E3745" w:rsidRDefault="00814D81" w:rsidP="00165054">
            <w:pPr>
              <w:spacing w:line="36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 Gambar 2 )</w:t>
            </w:r>
          </w:p>
        </w:tc>
      </w:tr>
      <w:tr w:rsidR="00814D81" w:rsidRPr="008E3745" w:rsidTr="00DA676E">
        <w:trPr>
          <w:jc w:val="center"/>
        </w:trPr>
        <w:tc>
          <w:tcPr>
            <w:tcW w:w="709" w:type="dxa"/>
            <w:hideMark/>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3.</w:t>
            </w:r>
          </w:p>
        </w:tc>
        <w:tc>
          <w:tcPr>
            <w:tcW w:w="2977"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Siswa menganalisis dan sintesis</w:t>
            </w:r>
            <w:r w:rsidR="008D5FC7">
              <w:rPr>
                <w:rFonts w:asciiTheme="majorBidi" w:eastAsiaTheme="minorEastAsia" w:hAnsiTheme="majorBidi" w:cstheme="majorBidi"/>
                <w:sz w:val="24"/>
                <w:szCs w:val="24"/>
              </w:rPr>
              <w:t xml:space="preserve"> hasil kerja perkelompok</w:t>
            </w:r>
          </w:p>
          <w:p w:rsidR="00814D81" w:rsidRPr="008E3745" w:rsidRDefault="00814D81" w:rsidP="00165054">
            <w:pPr>
              <w:spacing w:line="360" w:lineRule="auto"/>
              <w:jc w:val="lowKashida"/>
              <w:rPr>
                <w:rFonts w:asciiTheme="majorBidi" w:eastAsiaTheme="minorEastAsia" w:hAnsiTheme="majorBidi" w:cstheme="majorBidi"/>
                <w:sz w:val="24"/>
                <w:szCs w:val="24"/>
              </w:rPr>
            </w:pPr>
          </w:p>
        </w:tc>
        <w:tc>
          <w:tcPr>
            <w:tcW w:w="4111" w:type="dxa"/>
          </w:tcPr>
          <w:p w:rsidR="00814D81" w:rsidRPr="008E3745" w:rsidRDefault="00EC74AF" w:rsidP="00165054">
            <w:pPr>
              <w:spacing w:line="36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drawing>
                <wp:inline distT="0" distB="0" distL="0" distR="0">
                  <wp:extent cx="2019300" cy="1085850"/>
                  <wp:effectExtent l="19050" t="0" r="0" b="0"/>
                  <wp:docPr id="13" name="Picture 17" descr="D:\rak\DSC0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ak\DSC09068.JPG"/>
                          <pic:cNvPicPr>
                            <a:picLocks noChangeAspect="1" noChangeArrowheads="1"/>
                          </pic:cNvPicPr>
                        </pic:nvPicPr>
                        <pic:blipFill>
                          <a:blip r:embed="rId11" cstate="print"/>
                          <a:srcRect/>
                          <a:stretch>
                            <a:fillRect/>
                          </a:stretch>
                        </pic:blipFill>
                        <pic:spPr bwMode="auto">
                          <a:xfrm>
                            <a:off x="0" y="0"/>
                            <a:ext cx="2019300" cy="1085850"/>
                          </a:xfrm>
                          <a:prstGeom prst="rect">
                            <a:avLst/>
                          </a:prstGeom>
                          <a:noFill/>
                          <a:ln w="9525">
                            <a:noFill/>
                            <a:miter lim="800000"/>
                            <a:headEnd/>
                            <a:tailEnd/>
                          </a:ln>
                        </pic:spPr>
                      </pic:pic>
                    </a:graphicData>
                  </a:graphic>
                </wp:inline>
              </w:drawing>
            </w:r>
            <w:r w:rsidR="00814D81" w:rsidRPr="008E3745">
              <w:rPr>
                <w:rFonts w:asciiTheme="majorBidi" w:eastAsiaTheme="minorEastAsia" w:hAnsiTheme="majorBidi" w:cstheme="majorBidi"/>
                <w:sz w:val="24"/>
                <w:szCs w:val="24"/>
              </w:rPr>
              <w:t>(Gambar3)</w:t>
            </w:r>
          </w:p>
        </w:tc>
      </w:tr>
      <w:tr w:rsidR="00814D81" w:rsidRPr="008E3745" w:rsidTr="00DA676E">
        <w:trPr>
          <w:trHeight w:val="2385"/>
          <w:jc w:val="center"/>
        </w:trPr>
        <w:tc>
          <w:tcPr>
            <w:tcW w:w="709" w:type="dxa"/>
            <w:hideMark/>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4.</w:t>
            </w:r>
          </w:p>
        </w:tc>
        <w:tc>
          <w:tcPr>
            <w:tcW w:w="2977" w:type="dxa"/>
          </w:tcPr>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Presentasi hasil final dan evaluasi terhadap kerja kelas</w:t>
            </w:r>
          </w:p>
          <w:p w:rsidR="00814D81" w:rsidRPr="008E3745" w:rsidRDefault="00814D81" w:rsidP="00165054">
            <w:pPr>
              <w:pStyle w:val="ListParagraph"/>
              <w:spacing w:line="360" w:lineRule="auto"/>
              <w:ind w:left="0"/>
              <w:jc w:val="lowKashida"/>
              <w:rPr>
                <w:rFonts w:asciiTheme="majorBidi" w:eastAsiaTheme="minorEastAsia" w:hAnsiTheme="majorBidi" w:cstheme="majorBidi"/>
                <w:sz w:val="24"/>
                <w:szCs w:val="24"/>
              </w:rPr>
            </w:pPr>
          </w:p>
        </w:tc>
        <w:tc>
          <w:tcPr>
            <w:tcW w:w="4111" w:type="dxa"/>
          </w:tcPr>
          <w:p w:rsidR="00814D81" w:rsidRPr="008E3745" w:rsidRDefault="00EC74AF" w:rsidP="00165054">
            <w:pPr>
              <w:spacing w:line="36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drawing>
                <wp:inline distT="0" distB="0" distL="0" distR="0">
                  <wp:extent cx="2047875" cy="942975"/>
                  <wp:effectExtent l="19050" t="0" r="9525" b="0"/>
                  <wp:docPr id="1" name="Picture 15" descr="D:\rak\DSC0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k\DSC09097.JPG"/>
                          <pic:cNvPicPr>
                            <a:picLocks noChangeAspect="1" noChangeArrowheads="1"/>
                          </pic:cNvPicPr>
                        </pic:nvPicPr>
                        <pic:blipFill>
                          <a:blip r:embed="rId12" cstate="print"/>
                          <a:srcRect/>
                          <a:stretch>
                            <a:fillRect/>
                          </a:stretch>
                        </pic:blipFill>
                        <pic:spPr bwMode="auto">
                          <a:xfrm>
                            <a:off x="0" y="0"/>
                            <a:ext cx="2047875" cy="942975"/>
                          </a:xfrm>
                          <a:prstGeom prst="rect">
                            <a:avLst/>
                          </a:prstGeom>
                          <a:noFill/>
                          <a:ln w="9525">
                            <a:noFill/>
                            <a:miter lim="800000"/>
                            <a:headEnd/>
                            <a:tailEnd/>
                          </a:ln>
                        </pic:spPr>
                      </pic:pic>
                    </a:graphicData>
                  </a:graphic>
                </wp:inline>
              </w:drawing>
            </w:r>
            <w:r w:rsidR="00814D81" w:rsidRPr="008E3745">
              <w:rPr>
                <w:rFonts w:asciiTheme="majorBidi" w:eastAsiaTheme="minorEastAsia" w:hAnsiTheme="majorBidi" w:cstheme="majorBidi"/>
                <w:sz w:val="24"/>
                <w:szCs w:val="24"/>
              </w:rPr>
              <w:t>Gambar 4 )</w:t>
            </w:r>
          </w:p>
        </w:tc>
      </w:tr>
    </w:tbl>
    <w:p w:rsidR="00814D81" w:rsidRPr="008E3745" w:rsidRDefault="00814D81" w:rsidP="00165054">
      <w:pPr>
        <w:pStyle w:val="ListParagraph"/>
        <w:spacing w:after="0" w:line="480" w:lineRule="auto"/>
        <w:ind w:left="0" w:firstLine="72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Pertemuan kedua dilaksanakan pada tanggal 16 April 2013. Pada tahap pendahuluan peneliti memberikan motivasi kepada siswa tujuan untuk mengingat kembali materi pertemuan pertama dan menyampaikan manfaat dari pembelajaran yang akan dipelajari.</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Seperti pada pertemuan pertama sebelum memulai pelajaran siswa diminta untuk duduk sesuai dengan kelompoknya masing-masing dengan membahas materi luas lingkaran. Peneliti mempersilakan kelompok 5 dan 6 yang membahas dan menyelidiki luas lingkaran sehingga menemukan rumus luas lingkaran tersebut. secara bergantian mempresentasikan hasil diskusi kelompoknya dan kelompok lain menanggapi. Setelah kegiatan presentasi berakhir, guru mengevaluasi konstribusi kelompok terhadap kerja kelas dan memberi penjelasan singkat. Kemu</w:t>
      </w:r>
      <w:r w:rsidR="00E96231" w:rsidRPr="008E3745">
        <w:rPr>
          <w:rFonts w:asciiTheme="majorBidi" w:eastAsiaTheme="minorEastAsia" w:hAnsiTheme="majorBidi" w:cstheme="majorBidi"/>
          <w:sz w:val="24"/>
          <w:szCs w:val="24"/>
        </w:rPr>
        <w:t xml:space="preserve">dian memberikan soal </w:t>
      </w:r>
      <w:r w:rsidRPr="008E3745">
        <w:rPr>
          <w:rFonts w:asciiTheme="majorBidi" w:eastAsiaTheme="minorEastAsia" w:hAnsiTheme="majorBidi" w:cstheme="majorBidi"/>
          <w:sz w:val="24"/>
          <w:szCs w:val="24"/>
        </w:rPr>
        <w:t xml:space="preserve"> pada pembelajaran matematika berupa essay seba</w:t>
      </w:r>
      <w:r w:rsidR="007274A5">
        <w:rPr>
          <w:rFonts w:asciiTheme="majorBidi" w:eastAsiaTheme="minorEastAsia" w:hAnsiTheme="majorBidi" w:cstheme="majorBidi"/>
          <w:sz w:val="24"/>
          <w:szCs w:val="24"/>
        </w:rPr>
        <w:t xml:space="preserve">nyak 2 soal kepada </w:t>
      </w:r>
      <w:r w:rsidRPr="008E3745">
        <w:rPr>
          <w:rFonts w:asciiTheme="majorBidi" w:eastAsiaTheme="minorEastAsia" w:hAnsiTheme="majorBidi" w:cstheme="majorBidi"/>
          <w:sz w:val="24"/>
          <w:szCs w:val="24"/>
        </w:rPr>
        <w:t xml:space="preserve"> siswa, yang mana penelitian bertujuan </w:t>
      </w:r>
      <w:r w:rsidR="00E96231" w:rsidRPr="008E3745">
        <w:rPr>
          <w:rFonts w:asciiTheme="majorBidi" w:eastAsiaTheme="minorEastAsia" w:hAnsiTheme="majorBidi" w:cstheme="majorBidi"/>
          <w:sz w:val="24"/>
          <w:szCs w:val="24"/>
        </w:rPr>
        <w:t>untuk mengetahui hasil belajar</w:t>
      </w:r>
      <w:r w:rsidRPr="008E3745">
        <w:rPr>
          <w:rFonts w:asciiTheme="majorBidi" w:eastAsiaTheme="minorEastAsia" w:hAnsiTheme="majorBidi" w:cstheme="majorBidi"/>
          <w:sz w:val="24"/>
          <w:szCs w:val="24"/>
        </w:rPr>
        <w:t xml:space="preserve"> siswa pada pertemuan kedua. Diakhir pembelajaran peneliti bersama siswa membuat rangkumamn atas pembelajaran.</w:t>
      </w:r>
    </w:p>
    <w:p w:rsidR="00EC74AF" w:rsidRPr="008E3745" w:rsidRDefault="00814D81"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b/>
        <w:t>Pertemuan ketiga atau pertemuan terakhir pada tanggal 17 April 2013 akan dilaksanakan tes akhir (posttest). Soal tes terdiri dari 3 soal essay dalam</w:t>
      </w:r>
      <w:r w:rsidR="007274A5">
        <w:rPr>
          <w:rFonts w:asciiTheme="majorBidi" w:eastAsiaTheme="minorEastAsia" w:hAnsiTheme="majorBidi" w:cstheme="majorBidi"/>
          <w:sz w:val="24"/>
          <w:szCs w:val="24"/>
        </w:rPr>
        <w:t xml:space="preserve"> waktu 2 × 40 menit yang menca</w:t>
      </w:r>
      <w:r w:rsidRPr="008E3745">
        <w:rPr>
          <w:rFonts w:asciiTheme="majorBidi" w:eastAsiaTheme="minorEastAsia" w:hAnsiTheme="majorBidi" w:cstheme="majorBidi"/>
          <w:sz w:val="24"/>
          <w:szCs w:val="24"/>
        </w:rPr>
        <w:t>kup seluruh materi yang telah diajarkan mulai dari pertemuan pertama dan ke</w:t>
      </w:r>
      <w:r w:rsidR="00E96231" w:rsidRPr="008E3745">
        <w:rPr>
          <w:rFonts w:asciiTheme="majorBidi" w:eastAsiaTheme="minorEastAsia" w:hAnsiTheme="majorBidi" w:cstheme="majorBidi"/>
          <w:sz w:val="24"/>
          <w:szCs w:val="24"/>
        </w:rPr>
        <w:t>dua. Hasil belajar</w:t>
      </w:r>
      <w:r w:rsidRPr="008E3745">
        <w:rPr>
          <w:rFonts w:asciiTheme="majorBidi" w:eastAsiaTheme="minorEastAsia" w:hAnsiTheme="majorBidi" w:cstheme="majorBidi"/>
          <w:sz w:val="24"/>
          <w:szCs w:val="24"/>
        </w:rPr>
        <w:t xml:space="preserve"> s</w:t>
      </w:r>
      <w:r w:rsidR="007274A5">
        <w:rPr>
          <w:rFonts w:asciiTheme="majorBidi" w:eastAsiaTheme="minorEastAsia" w:hAnsiTheme="majorBidi" w:cstheme="majorBidi"/>
          <w:sz w:val="24"/>
          <w:szCs w:val="24"/>
        </w:rPr>
        <w:t>iswa pada pembelajaran matematik</w:t>
      </w:r>
      <w:r w:rsidRPr="008E3745">
        <w:rPr>
          <w:rFonts w:asciiTheme="majorBidi" w:eastAsiaTheme="minorEastAsia" w:hAnsiTheme="majorBidi" w:cstheme="majorBidi"/>
          <w:sz w:val="24"/>
          <w:szCs w:val="24"/>
        </w:rPr>
        <w:t xml:space="preserve"> siswa setelah mengikuti model pembelajaran investigasi kelompok pada kelas eksperimen yaitu kelas VIII.1</w:t>
      </w:r>
      <w:r w:rsidRPr="008E3745">
        <w:rPr>
          <w:rFonts w:asciiTheme="majorBidi" w:eastAsiaTheme="minorEastAsia" w:hAnsiTheme="majorBidi" w:cstheme="majorBidi"/>
          <w:sz w:val="24"/>
          <w:szCs w:val="24"/>
          <w:vertAlign w:val="subscript"/>
        </w:rPr>
        <w:t xml:space="preserve"> </w:t>
      </w:r>
      <w:r w:rsidRPr="008E3745">
        <w:rPr>
          <w:rFonts w:asciiTheme="majorBidi" w:eastAsiaTheme="minorEastAsia" w:hAnsiTheme="majorBidi" w:cstheme="majorBidi"/>
          <w:sz w:val="24"/>
          <w:szCs w:val="24"/>
        </w:rPr>
        <w:t xml:space="preserve">di SMP Negeri 1 Lais. </w:t>
      </w:r>
    </w:p>
    <w:p w:rsidR="00814D81" w:rsidRPr="008E3745" w:rsidRDefault="00814D81" w:rsidP="00165054">
      <w:pPr>
        <w:spacing w:after="0" w:line="360" w:lineRule="auto"/>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b)   Deskripsi Pelaksanaan Penelitian Kelas Kontrol</w:t>
      </w:r>
    </w:p>
    <w:p w:rsidR="00814D81" w:rsidRPr="008E3745" w:rsidRDefault="00814D81" w:rsidP="00165054">
      <w:pPr>
        <w:pStyle w:val="ListParagraph"/>
        <w:spacing w:after="0" w:line="480" w:lineRule="auto"/>
        <w:ind w:left="0" w:firstLine="85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Penelitian di kelas kontrol dimulai dari tanggal 14 April 2013 sampai dengan tanggal 19 April 2013 dengan subyek penelitian kelas VIII.</w:t>
      </w:r>
      <w:r w:rsidRPr="008E3745">
        <w:rPr>
          <w:rFonts w:asciiTheme="majorBidi" w:eastAsiaTheme="minorEastAsia" w:hAnsiTheme="majorBidi" w:cstheme="majorBidi"/>
          <w:sz w:val="24"/>
          <w:szCs w:val="24"/>
          <w:vertAlign w:val="subscript"/>
        </w:rPr>
        <w:t xml:space="preserve">2 </w:t>
      </w:r>
      <w:r w:rsidRPr="008E3745">
        <w:rPr>
          <w:rFonts w:asciiTheme="majorBidi" w:eastAsiaTheme="minorEastAsia" w:hAnsiTheme="majorBidi" w:cstheme="majorBidi"/>
          <w:sz w:val="24"/>
          <w:szCs w:val="24"/>
        </w:rPr>
        <w:t xml:space="preserve">SMP Negeri 1 Lais sebagai kelas kontrol yang berjumlah 30 orang, terdiri dari 11 orang siswa </w:t>
      </w:r>
      <w:r w:rsidRPr="008E3745">
        <w:rPr>
          <w:rFonts w:asciiTheme="majorBidi" w:eastAsiaTheme="minorEastAsia" w:hAnsiTheme="majorBidi" w:cstheme="majorBidi"/>
          <w:sz w:val="24"/>
          <w:szCs w:val="24"/>
        </w:rPr>
        <w:lastRenderedPageBreak/>
        <w:t>laki-laki dan 19 orang siswa perempuan. Dengan materi keliling dan luas lingkaran. Pertemuan dilaksanakan sebanyak 3 kali. Pertemuan pertama sampai pertemuan kedua membahas materi, masing-masing 2 jam pelajaran (2</w:t>
      </w:r>
      <m:oMath>
        <m:r>
          <w:rPr>
            <w:rFonts w:ascii="Cambria Math" w:eastAsiaTheme="minorEastAsia" w:hAnsi="Cambria Math" w:cstheme="majorBidi"/>
            <w:sz w:val="24"/>
            <w:szCs w:val="24"/>
          </w:rPr>
          <m:t xml:space="preserve"> × </m:t>
        </m:r>
      </m:oMath>
      <w:r w:rsidRPr="008E3745">
        <w:rPr>
          <w:rFonts w:asciiTheme="majorBidi" w:eastAsiaTheme="minorEastAsia" w:hAnsiTheme="majorBidi" w:cstheme="majorBidi"/>
          <w:sz w:val="24"/>
          <w:szCs w:val="24"/>
        </w:rPr>
        <w:t>40 menit). Pada pertemuan ketiga dilaksanakan ulangan harian dengan jumlah soal 3 buah dengan alokasi waktu 80 menit.</w:t>
      </w:r>
    </w:p>
    <w:p w:rsidR="00814D81" w:rsidRPr="008E3745" w:rsidRDefault="00814D81" w:rsidP="00165054">
      <w:pPr>
        <w:pStyle w:val="ListParagraph"/>
        <w:spacing w:after="0" w:line="480" w:lineRule="auto"/>
        <w:ind w:left="0" w:firstLine="85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Pertemuan pertama dilaksanakan pada tangal 14 April 2013 dengan materi keliling dan luas lingkaran. Kegiatan pembelajaran di kelas kontrol yaitu guru menjelaskan rumus keliling dan luas lingkaran contoh soal. Kemudian guru meminta siswa maju kedepan untuk menjawab soal yang diberikan guru berupa contoh soal, siswa mengerjakan latihan soal dan diakhir pembelajaran guru meminta siswa untuk berlatih dirumah menyelesaikan soal-soal yang ada dibuku paket.</w:t>
      </w:r>
    </w:p>
    <w:p w:rsidR="00814D81" w:rsidRPr="008E3745" w:rsidRDefault="00814D81" w:rsidP="00165054">
      <w:pPr>
        <w:pStyle w:val="ListParagraph"/>
        <w:spacing w:after="0" w:line="480" w:lineRule="auto"/>
        <w:ind w:left="0" w:firstLine="85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Pertemuan kedua dilaksanakan pada tangal 15 April 2013 dengan materi luas lingkaran. Kegiatan pembelajaran di kelas kontrol yaitu guru menjelaskan rumus keliling dan luas lingkaran beserta contoh soal. Kemudian guru meminta siswa maju kedepan untuk menjawab soal yang diberikan guru berupa contoh, siswa mengerjakan latihan soal dan diakhir pembelajaran guru meminta siswa untuk berlatih dirumah menyelesaikan soal-soal  ada dibuku paket.</w:t>
      </w:r>
    </w:p>
    <w:p w:rsidR="00814D81" w:rsidRPr="008E3745" w:rsidRDefault="00814D81" w:rsidP="00165054">
      <w:pPr>
        <w:pStyle w:val="ListParagraph"/>
        <w:spacing w:after="0" w:line="480" w:lineRule="auto"/>
        <w:ind w:left="0" w:firstLine="85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Pertemuan ketiga pada tanggal 16 April 2013 akan dilaksanakan tes akhir (posttest). Soal tes terdiri dari 3 soal essay dalam waktu 2 × 40 menit yang mencangkup seluruh materi yang telah diajarkan mulai dari pertemuan pertama dan kedua. Hasil tes akhir</w:t>
      </w:r>
      <w:r w:rsidR="00E96231" w:rsidRPr="008E3745">
        <w:rPr>
          <w:rFonts w:asciiTheme="majorBidi" w:eastAsiaTheme="minorEastAsia" w:hAnsiTheme="majorBidi" w:cstheme="majorBidi"/>
          <w:sz w:val="24"/>
          <w:szCs w:val="24"/>
        </w:rPr>
        <w:t xml:space="preserve"> ini merupakan hasil belajar</w:t>
      </w:r>
      <w:r w:rsidRPr="008E3745">
        <w:rPr>
          <w:rFonts w:asciiTheme="majorBidi" w:eastAsiaTheme="minorEastAsia" w:hAnsiTheme="majorBidi" w:cstheme="majorBidi"/>
          <w:sz w:val="24"/>
          <w:szCs w:val="24"/>
        </w:rPr>
        <w:t xml:space="preserve"> siswa pada pembelajaran matematis siswa setelah meng</w:t>
      </w:r>
      <w:r w:rsidR="00E96231" w:rsidRPr="008E3745">
        <w:rPr>
          <w:rFonts w:asciiTheme="majorBidi" w:eastAsiaTheme="minorEastAsia" w:hAnsiTheme="majorBidi" w:cstheme="majorBidi"/>
          <w:sz w:val="24"/>
          <w:szCs w:val="24"/>
        </w:rPr>
        <w:t>ikuti pembelajaran dengan pembelajaran</w:t>
      </w:r>
      <w:r w:rsidRPr="008E3745">
        <w:rPr>
          <w:rFonts w:asciiTheme="majorBidi" w:eastAsiaTheme="minorEastAsia" w:hAnsiTheme="majorBidi" w:cstheme="majorBidi"/>
          <w:sz w:val="24"/>
          <w:szCs w:val="24"/>
        </w:rPr>
        <w:t xml:space="preserve"> ekspositori pada kelas kontrol yaitu kelas VIII.2</w:t>
      </w:r>
      <w:r w:rsidRPr="008E3745">
        <w:rPr>
          <w:rFonts w:asciiTheme="majorBidi" w:eastAsiaTheme="minorEastAsia" w:hAnsiTheme="majorBidi" w:cstheme="majorBidi"/>
          <w:sz w:val="24"/>
          <w:szCs w:val="24"/>
          <w:vertAlign w:val="subscript"/>
        </w:rPr>
        <w:t xml:space="preserve"> </w:t>
      </w:r>
      <w:r w:rsidRPr="008E3745">
        <w:rPr>
          <w:rFonts w:asciiTheme="majorBidi" w:eastAsiaTheme="minorEastAsia" w:hAnsiTheme="majorBidi" w:cstheme="majorBidi"/>
          <w:sz w:val="24"/>
          <w:szCs w:val="24"/>
        </w:rPr>
        <w:t>di SMP Negeri 1 Lais. Secara sing</w:t>
      </w:r>
      <w:r w:rsidR="00E96231" w:rsidRPr="008E3745">
        <w:rPr>
          <w:rFonts w:asciiTheme="majorBidi" w:eastAsiaTheme="minorEastAsia" w:hAnsiTheme="majorBidi" w:cstheme="majorBidi"/>
          <w:sz w:val="24"/>
          <w:szCs w:val="24"/>
        </w:rPr>
        <w:t xml:space="preserve">kat, </w:t>
      </w:r>
      <w:r w:rsidR="00E96231" w:rsidRPr="008E3745">
        <w:rPr>
          <w:rFonts w:asciiTheme="majorBidi" w:eastAsiaTheme="minorEastAsia" w:hAnsiTheme="majorBidi" w:cstheme="majorBidi"/>
          <w:sz w:val="24"/>
          <w:szCs w:val="24"/>
        </w:rPr>
        <w:lastRenderedPageBreak/>
        <w:t xml:space="preserve">kegiatan siswa dalam </w:t>
      </w:r>
      <w:r w:rsidRPr="008E3745">
        <w:rPr>
          <w:rFonts w:asciiTheme="majorBidi" w:eastAsiaTheme="minorEastAsia" w:hAnsiTheme="majorBidi" w:cstheme="majorBidi"/>
          <w:sz w:val="24"/>
          <w:szCs w:val="24"/>
        </w:rPr>
        <w:t xml:space="preserve"> pembelajaran ekspositori adalah : suatu kegiatan yang dilakukan oleh siswa kelas VIII.</w:t>
      </w:r>
      <w:r w:rsidRPr="008E3745">
        <w:rPr>
          <w:rFonts w:asciiTheme="majorBidi" w:eastAsiaTheme="minorEastAsia" w:hAnsiTheme="majorBidi" w:cstheme="majorBidi"/>
          <w:sz w:val="24"/>
          <w:szCs w:val="24"/>
          <w:vertAlign w:val="subscript"/>
        </w:rPr>
        <w:t>2</w:t>
      </w:r>
      <w:r w:rsidRPr="008E3745">
        <w:rPr>
          <w:rFonts w:asciiTheme="majorBidi" w:eastAsiaTheme="minorEastAsia" w:hAnsiTheme="majorBidi" w:cstheme="majorBidi"/>
          <w:sz w:val="24"/>
          <w:szCs w:val="24"/>
        </w:rPr>
        <w:t xml:space="preserve"> SMP Negeri 1 Lais yang dapat dilihat dari gambar ini.</w:t>
      </w:r>
      <w:r w:rsidRPr="008E3745">
        <w:rPr>
          <w:rFonts w:asciiTheme="majorBidi" w:eastAsiaTheme="minorEastAsia" w:hAnsiTheme="majorBidi" w:cstheme="majorBidi"/>
          <w:sz w:val="24"/>
          <w:szCs w:val="24"/>
        </w:rPr>
        <w:tab/>
      </w:r>
    </w:p>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drawing>
          <wp:inline distT="0" distB="0" distL="0" distR="0">
            <wp:extent cx="3800475" cy="1971675"/>
            <wp:effectExtent l="19050" t="0" r="9525" b="0"/>
            <wp:docPr id="4" name="Picture 19" descr="D:\rak\DSC0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k\DSC09124.JPG"/>
                    <pic:cNvPicPr>
                      <a:picLocks noChangeAspect="1" noChangeArrowheads="1"/>
                    </pic:cNvPicPr>
                  </pic:nvPicPr>
                  <pic:blipFill>
                    <a:blip r:embed="rId13" cstate="print"/>
                    <a:srcRect/>
                    <a:stretch>
                      <a:fillRect/>
                    </a:stretch>
                  </pic:blipFill>
                  <pic:spPr bwMode="auto">
                    <a:xfrm>
                      <a:off x="0" y="0"/>
                      <a:ext cx="3800475" cy="1971675"/>
                    </a:xfrm>
                    <a:prstGeom prst="rect">
                      <a:avLst/>
                    </a:prstGeom>
                    <a:noFill/>
                    <a:ln w="9525">
                      <a:noFill/>
                      <a:miter lim="800000"/>
                      <a:headEnd/>
                      <a:tailEnd/>
                    </a:ln>
                  </pic:spPr>
                </pic:pic>
              </a:graphicData>
            </a:graphic>
          </wp:inline>
        </w:drawing>
      </w:r>
      <w:r w:rsidRPr="008E3745">
        <w:rPr>
          <w:rFonts w:asciiTheme="majorBidi" w:eastAsiaTheme="minorEastAsia" w:hAnsiTheme="majorBidi" w:cstheme="majorBidi"/>
          <w:sz w:val="24"/>
          <w:szCs w:val="24"/>
        </w:rPr>
        <w:t xml:space="preserve">   </w:t>
      </w:r>
    </w:p>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Gambar 5. Guru menjelaskan materi </w:t>
      </w:r>
    </w:p>
    <w:p w:rsidR="00814D81" w:rsidRPr="008E3745" w:rsidRDefault="00814D81"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drawing>
          <wp:inline distT="0" distB="0" distL="0" distR="0">
            <wp:extent cx="3390900" cy="1971675"/>
            <wp:effectExtent l="19050" t="0" r="0" b="0"/>
            <wp:docPr id="7" name="Picture 18" descr="D:\rak\DSC09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k\DSC09108.JPG"/>
                    <pic:cNvPicPr>
                      <a:picLocks noChangeAspect="1" noChangeArrowheads="1"/>
                    </pic:cNvPicPr>
                  </pic:nvPicPr>
                  <pic:blipFill>
                    <a:blip r:embed="rId14" cstate="print"/>
                    <a:srcRect/>
                    <a:stretch>
                      <a:fillRect/>
                    </a:stretch>
                  </pic:blipFill>
                  <pic:spPr bwMode="auto">
                    <a:xfrm>
                      <a:off x="0" y="0"/>
                      <a:ext cx="3390900" cy="1971675"/>
                    </a:xfrm>
                    <a:prstGeom prst="rect">
                      <a:avLst/>
                    </a:prstGeom>
                    <a:noFill/>
                    <a:ln w="9525">
                      <a:noFill/>
                      <a:miter lim="800000"/>
                      <a:headEnd/>
                      <a:tailEnd/>
                    </a:ln>
                  </pic:spPr>
                </pic:pic>
              </a:graphicData>
            </a:graphic>
          </wp:inline>
        </w:drawing>
      </w:r>
    </w:p>
    <w:p w:rsidR="00814D81" w:rsidRPr="008E3745" w:rsidRDefault="00814D81" w:rsidP="00165054">
      <w:pPr>
        <w:spacing w:after="0" w:line="480" w:lineRule="auto"/>
        <w:jc w:val="lowKashida"/>
        <w:rPr>
          <w:rFonts w:asciiTheme="majorBidi" w:eastAsiaTheme="minorEastAsia" w:hAnsiTheme="majorBidi" w:cstheme="majorBidi"/>
          <w:sz w:val="24"/>
          <w:szCs w:val="24"/>
        </w:rPr>
        <w:sectPr w:rsidR="00814D81" w:rsidRPr="008E3745" w:rsidSect="00814D81">
          <w:headerReference w:type="default" r:id="rId15"/>
          <w:pgSz w:w="11907" w:h="16839"/>
          <w:pgMar w:top="1701" w:right="1701" w:bottom="1701" w:left="2268" w:header="720" w:footer="720" w:gutter="0"/>
          <w:cols w:space="720"/>
        </w:sectPr>
      </w:pPr>
      <w:r w:rsidRPr="008E3745">
        <w:rPr>
          <w:rFonts w:asciiTheme="majorBidi" w:eastAsiaTheme="minorEastAsia" w:hAnsiTheme="majorBidi" w:cstheme="majorBidi"/>
          <w:sz w:val="24"/>
          <w:szCs w:val="24"/>
        </w:rPr>
        <w:t xml:space="preserve">Gambar 6. Guru meminta siswa maju kedepan untuk menjawab latihan soal yang diberikan guru </w:t>
      </w:r>
    </w:p>
    <w:p w:rsidR="00814D81" w:rsidRPr="008E3745" w:rsidRDefault="00814D81" w:rsidP="00165054">
      <w:pPr>
        <w:spacing w:after="0" w:line="480" w:lineRule="auto"/>
        <w:jc w:val="lowKashida"/>
        <w:rPr>
          <w:rFonts w:asciiTheme="majorBidi" w:eastAsiaTheme="minorEastAsia" w:hAnsiTheme="majorBidi" w:cstheme="majorBidi"/>
          <w:sz w:val="24"/>
          <w:szCs w:val="24"/>
        </w:rPr>
        <w:sectPr w:rsidR="00814D81" w:rsidRPr="008E3745" w:rsidSect="00814D81">
          <w:type w:val="continuous"/>
          <w:pgSz w:w="11907" w:h="16839"/>
          <w:pgMar w:top="2268" w:right="1701" w:bottom="1701" w:left="2268" w:header="720" w:footer="720" w:gutter="0"/>
          <w:cols w:space="720"/>
        </w:sectPr>
      </w:pPr>
    </w:p>
    <w:p w:rsidR="00814D81" w:rsidRPr="008E3745" w:rsidRDefault="001F27F4" w:rsidP="001F27F4">
      <w:pPr>
        <w:pStyle w:val="ListParagraph"/>
        <w:spacing w:after="0" w:line="480" w:lineRule="auto"/>
        <w:ind w:left="0" w:hanging="426"/>
        <w:jc w:val="lowKashida"/>
        <w:rPr>
          <w:rFonts w:asciiTheme="majorBidi" w:hAnsiTheme="majorBidi" w:cstheme="majorBidi"/>
          <w:sz w:val="24"/>
          <w:szCs w:val="24"/>
        </w:rPr>
      </w:pPr>
      <w:r>
        <w:rPr>
          <w:rFonts w:asciiTheme="majorBidi" w:eastAsiaTheme="minorEastAsia" w:hAnsiTheme="majorBidi" w:cstheme="majorBidi"/>
          <w:b/>
          <w:sz w:val="24"/>
          <w:szCs w:val="24"/>
        </w:rPr>
        <w:lastRenderedPageBreak/>
        <w:t xml:space="preserve"> </w:t>
      </w:r>
      <w:r w:rsidR="00814D81" w:rsidRPr="008E3745">
        <w:rPr>
          <w:rFonts w:asciiTheme="majorBidi" w:eastAsiaTheme="minorEastAsia" w:hAnsiTheme="majorBidi" w:cstheme="majorBidi"/>
          <w:b/>
          <w:sz w:val="24"/>
          <w:szCs w:val="24"/>
        </w:rPr>
        <w:t xml:space="preserve">2. </w:t>
      </w:r>
      <w:r>
        <w:rPr>
          <w:rFonts w:asciiTheme="majorBidi" w:eastAsiaTheme="minorEastAsia" w:hAnsiTheme="majorBidi" w:cstheme="majorBidi"/>
          <w:b/>
          <w:sz w:val="24"/>
          <w:szCs w:val="24"/>
        </w:rPr>
        <w:t xml:space="preserve"> </w:t>
      </w:r>
      <w:r w:rsidR="00814D81" w:rsidRPr="008E3745">
        <w:rPr>
          <w:rFonts w:asciiTheme="majorBidi" w:eastAsiaTheme="minorEastAsia" w:hAnsiTheme="majorBidi" w:cstheme="majorBidi"/>
          <w:b/>
          <w:sz w:val="24"/>
          <w:szCs w:val="24"/>
        </w:rPr>
        <w:t xml:space="preserve"> Analisis Data </w:t>
      </w:r>
      <w:r w:rsidR="00814D81" w:rsidRPr="008E3745">
        <w:rPr>
          <w:rFonts w:asciiTheme="majorBidi" w:hAnsiTheme="majorBidi" w:cstheme="majorBidi"/>
          <w:b/>
          <w:bCs/>
          <w:sz w:val="24"/>
          <w:szCs w:val="24"/>
        </w:rPr>
        <w:t xml:space="preserve">Tes Akhir </w:t>
      </w:r>
    </w:p>
    <w:p w:rsidR="00814D81" w:rsidRPr="008E3745" w:rsidRDefault="00814D81" w:rsidP="00165054">
      <w:pPr>
        <w:pStyle w:val="ListParagraph"/>
        <w:spacing w:after="0" w:line="480" w:lineRule="auto"/>
        <w:ind w:left="0" w:firstLine="862"/>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dari hasil penelitian diperoleh data kelas eksperimen atau kelas yang dikenai model pembelajaran investigasi kelompok di SMP Negeri 1 Lais yang berjumlah 31 siswa dikelas VIII.1, sedangkan ke</w:t>
      </w:r>
      <w:r w:rsidR="00AA1218" w:rsidRPr="008E3745">
        <w:rPr>
          <w:rFonts w:asciiTheme="majorBidi" w:eastAsiaTheme="minorEastAsia" w:hAnsiTheme="majorBidi" w:cstheme="majorBidi"/>
          <w:sz w:val="24"/>
          <w:szCs w:val="24"/>
        </w:rPr>
        <w:t>las kontrol yang dikenai pembelajaran</w:t>
      </w:r>
      <w:r w:rsidRPr="008E3745">
        <w:rPr>
          <w:rFonts w:asciiTheme="majorBidi" w:eastAsiaTheme="minorEastAsia" w:hAnsiTheme="majorBidi" w:cstheme="majorBidi"/>
          <w:sz w:val="24"/>
          <w:szCs w:val="24"/>
        </w:rPr>
        <w:t xml:space="preserve"> ekspositori berjumlah 30 siswa dikelas VIII.2. didapat dari hasil tes</w:t>
      </w:r>
      <w:r w:rsidR="00152850" w:rsidRPr="008E3745">
        <w:rPr>
          <w:rFonts w:asciiTheme="majorBidi" w:eastAsiaTheme="minorEastAsia" w:hAnsiTheme="majorBidi" w:cstheme="majorBidi"/>
          <w:sz w:val="24"/>
          <w:szCs w:val="24"/>
        </w:rPr>
        <w:t xml:space="preserve"> </w:t>
      </w:r>
      <w:r w:rsidR="00E96231" w:rsidRPr="008E3745">
        <w:rPr>
          <w:rFonts w:asciiTheme="majorBidi" w:eastAsiaTheme="minorEastAsia" w:hAnsiTheme="majorBidi" w:cstheme="majorBidi"/>
          <w:sz w:val="24"/>
          <w:szCs w:val="24"/>
        </w:rPr>
        <w:t xml:space="preserve">akhir </w:t>
      </w:r>
      <w:r w:rsidRPr="008E3745">
        <w:rPr>
          <w:rFonts w:asciiTheme="majorBidi" w:eastAsiaTheme="minorEastAsia" w:hAnsiTheme="majorBidi" w:cstheme="majorBidi"/>
          <w:sz w:val="24"/>
          <w:szCs w:val="24"/>
        </w:rPr>
        <w:t xml:space="preserve"> matematis siswa berjumlah 3 soal berb</w:t>
      </w:r>
      <w:r w:rsidR="00E96231" w:rsidRPr="008E3745">
        <w:rPr>
          <w:rFonts w:asciiTheme="majorBidi" w:eastAsiaTheme="minorEastAsia" w:hAnsiTheme="majorBidi" w:cstheme="majorBidi"/>
          <w:sz w:val="24"/>
          <w:szCs w:val="24"/>
        </w:rPr>
        <w:t>entuk essay dengan total skor 100</w:t>
      </w:r>
      <w:r w:rsidRPr="008E3745">
        <w:rPr>
          <w:rFonts w:asciiTheme="majorBidi" w:eastAsiaTheme="minorEastAsia" w:hAnsiTheme="majorBidi" w:cstheme="majorBidi"/>
          <w:sz w:val="24"/>
          <w:szCs w:val="24"/>
        </w:rPr>
        <w:t xml:space="preserve"> dan tes tersebut dilaksanakan setelah diadakan pembelajaran terlebih dahulu. </w:t>
      </w:r>
    </w:p>
    <w:p w:rsidR="00814D81" w:rsidRPr="008E3745" w:rsidRDefault="00814D81" w:rsidP="00165054">
      <w:pPr>
        <w:pStyle w:val="ListParagraph"/>
        <w:spacing w:after="0" w:line="480" w:lineRule="auto"/>
        <w:ind w:left="0" w:firstLine="72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Setelah data yang diperoleh terkumpul, peneliti kemudian melakukan analisis data untuk menguji hipotesis penelitian dengan uji-t. dalam penelitian ini yang dianalisis terlebih dahulu adalah tes akhir siswa yang diajarkan dengan menggunakan model pembelajaran investigasi kelompo</w:t>
      </w:r>
      <w:r w:rsidR="00E96231" w:rsidRPr="008E3745">
        <w:rPr>
          <w:rFonts w:asciiTheme="majorBidi" w:eastAsiaTheme="minorEastAsia" w:hAnsiTheme="majorBidi" w:cstheme="majorBidi"/>
          <w:sz w:val="24"/>
          <w:szCs w:val="24"/>
        </w:rPr>
        <w:t>k untuk meningkatkan hasil belajar</w:t>
      </w:r>
      <w:r w:rsidRPr="008E3745">
        <w:rPr>
          <w:rFonts w:asciiTheme="majorBidi" w:eastAsiaTheme="minorEastAsia" w:hAnsiTheme="majorBidi" w:cstheme="majorBidi"/>
          <w:sz w:val="24"/>
          <w:szCs w:val="24"/>
        </w:rPr>
        <w:t xml:space="preserve"> siswa pada pembelajaran matematis  (kelas eksperimen). Kemudian peneliti menganalisis hasil tes siswa y</w:t>
      </w:r>
      <w:r w:rsidR="00E96231" w:rsidRPr="008E3745">
        <w:rPr>
          <w:rFonts w:asciiTheme="majorBidi" w:eastAsiaTheme="minorEastAsia" w:hAnsiTheme="majorBidi" w:cstheme="majorBidi"/>
          <w:sz w:val="24"/>
          <w:szCs w:val="24"/>
        </w:rPr>
        <w:t>ang diajarkan menggunakan pembelajarn</w:t>
      </w:r>
      <w:r w:rsidRPr="008E3745">
        <w:rPr>
          <w:rFonts w:asciiTheme="majorBidi" w:eastAsiaTheme="minorEastAsia" w:hAnsiTheme="majorBidi" w:cstheme="majorBidi"/>
          <w:sz w:val="24"/>
          <w:szCs w:val="24"/>
        </w:rPr>
        <w:t xml:space="preserve"> ekspositori untuk me</w:t>
      </w:r>
      <w:r w:rsidR="00E96231" w:rsidRPr="008E3745">
        <w:rPr>
          <w:rFonts w:asciiTheme="majorBidi" w:eastAsiaTheme="minorEastAsia" w:hAnsiTheme="majorBidi" w:cstheme="majorBidi"/>
          <w:sz w:val="24"/>
          <w:szCs w:val="24"/>
        </w:rPr>
        <w:t>ningkatkan hasil belajar</w:t>
      </w:r>
      <w:r w:rsidRPr="008E3745">
        <w:rPr>
          <w:rFonts w:asciiTheme="majorBidi" w:eastAsiaTheme="minorEastAsia" w:hAnsiTheme="majorBidi" w:cstheme="majorBidi"/>
          <w:sz w:val="24"/>
          <w:szCs w:val="24"/>
        </w:rPr>
        <w:t xml:space="preserve">  siswa pada pembelajaran matematis (kelas kontrol).</w:t>
      </w:r>
    </w:p>
    <w:p w:rsidR="00AA1218" w:rsidRPr="008E3745" w:rsidRDefault="001F27F4" w:rsidP="001F27F4">
      <w:pPr>
        <w:pStyle w:val="ListParagraph"/>
        <w:spacing w:after="0" w:line="360" w:lineRule="auto"/>
        <w:ind w:left="426" w:hanging="852"/>
        <w:jc w:val="lowKashida"/>
        <w:rPr>
          <w:rFonts w:asciiTheme="majorBidi" w:hAnsiTheme="majorBidi" w:cstheme="majorBidi"/>
          <w:b/>
          <w:bCs/>
          <w:sz w:val="24"/>
          <w:szCs w:val="24"/>
        </w:rPr>
      </w:pPr>
      <w:r>
        <w:rPr>
          <w:rFonts w:asciiTheme="majorBidi" w:hAnsiTheme="majorBidi" w:cstheme="majorBidi"/>
          <w:b/>
          <w:sz w:val="24"/>
          <w:szCs w:val="24"/>
        </w:rPr>
        <w:t xml:space="preserve"> </w:t>
      </w:r>
      <w:r w:rsidR="00814D81" w:rsidRPr="008E3745">
        <w:rPr>
          <w:rFonts w:asciiTheme="majorBidi" w:hAnsiTheme="majorBidi" w:cstheme="majorBidi"/>
          <w:b/>
          <w:sz w:val="24"/>
          <w:szCs w:val="24"/>
        </w:rPr>
        <w:t xml:space="preserve">a)  </w:t>
      </w:r>
      <w:r>
        <w:rPr>
          <w:rFonts w:asciiTheme="majorBidi" w:hAnsiTheme="majorBidi" w:cstheme="majorBidi"/>
          <w:b/>
          <w:sz w:val="24"/>
          <w:szCs w:val="24"/>
        </w:rPr>
        <w:t xml:space="preserve"> </w:t>
      </w:r>
      <w:r w:rsidR="00AA1218" w:rsidRPr="008E3745">
        <w:rPr>
          <w:rFonts w:asciiTheme="majorBidi" w:hAnsiTheme="majorBidi" w:cstheme="majorBidi"/>
          <w:b/>
          <w:sz w:val="24"/>
          <w:szCs w:val="24"/>
        </w:rPr>
        <w:t xml:space="preserve">Deskripsi Data </w:t>
      </w:r>
      <w:r w:rsidR="00AA1218" w:rsidRPr="008E3745">
        <w:rPr>
          <w:rFonts w:asciiTheme="majorBidi" w:hAnsiTheme="majorBidi" w:cstheme="majorBidi"/>
          <w:b/>
          <w:bCs/>
          <w:sz w:val="24"/>
          <w:szCs w:val="24"/>
        </w:rPr>
        <w:t>Tes Akhir Pada Kelas Eksperimen</w:t>
      </w:r>
    </w:p>
    <w:p w:rsidR="00AA1218" w:rsidRPr="008E3745" w:rsidRDefault="00AA1218" w:rsidP="00165054">
      <w:pPr>
        <w:pStyle w:val="ListParagraph"/>
        <w:spacing w:after="0" w:line="480" w:lineRule="auto"/>
        <w:ind w:left="0" w:firstLine="426"/>
        <w:jc w:val="lowKashida"/>
        <w:rPr>
          <w:rFonts w:asciiTheme="majorBidi" w:hAnsiTheme="majorBidi" w:cstheme="majorBidi"/>
          <w:sz w:val="24"/>
          <w:szCs w:val="24"/>
        </w:rPr>
      </w:pPr>
      <w:r w:rsidRPr="008E3745">
        <w:rPr>
          <w:rFonts w:asciiTheme="majorBidi" w:hAnsiTheme="majorBidi" w:cstheme="majorBidi"/>
          <w:sz w:val="24"/>
          <w:szCs w:val="24"/>
        </w:rPr>
        <w:t>Untuk mempermudah menganalisis data pada kelas eksperimen, peneliti menyusun daftar distribusi frekuensi</w:t>
      </w:r>
      <w:r w:rsidR="00E96231" w:rsidRPr="008E3745">
        <w:rPr>
          <w:rFonts w:asciiTheme="majorBidi" w:hAnsiTheme="majorBidi" w:cstheme="majorBidi"/>
          <w:sz w:val="24"/>
          <w:szCs w:val="24"/>
        </w:rPr>
        <w:t xml:space="preserve"> </w:t>
      </w:r>
      <w:r w:rsidR="002B00DF" w:rsidRPr="008E3745">
        <w:rPr>
          <w:rFonts w:asciiTheme="majorBidi" w:hAnsiTheme="majorBidi" w:cstheme="majorBidi"/>
          <w:sz w:val="24"/>
          <w:szCs w:val="24"/>
        </w:rPr>
        <w:t>hasil belajar</w:t>
      </w:r>
      <w:r w:rsidRPr="008E3745">
        <w:rPr>
          <w:rFonts w:asciiTheme="majorBidi" w:hAnsiTheme="majorBidi" w:cstheme="majorBidi"/>
          <w:sz w:val="24"/>
          <w:szCs w:val="24"/>
        </w:rPr>
        <w:t xml:space="preserve"> siswa kelas eksperimen dengan menentukan rentang, banyak kelas, dan panjang kelas interval.</w:t>
      </w:r>
    </w:p>
    <w:p w:rsidR="00AA1218" w:rsidRPr="008E3745" w:rsidRDefault="00AA1218" w:rsidP="00165054">
      <w:pPr>
        <w:pStyle w:val="ListParagraph"/>
        <w:numPr>
          <w:ilvl w:val="0"/>
          <w:numId w:val="23"/>
        </w:numPr>
        <w:spacing w:after="0"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Rentang</w:t>
      </w:r>
    </w:p>
    <w:p w:rsidR="002B00DF" w:rsidRPr="00D153F0"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Data yang dik</w:t>
      </w:r>
      <w:r w:rsidR="007E54E4" w:rsidRPr="008E3745">
        <w:rPr>
          <w:rFonts w:asciiTheme="majorBidi" w:hAnsiTheme="majorBidi" w:cstheme="majorBidi"/>
          <w:sz w:val="24"/>
          <w:szCs w:val="24"/>
        </w:rPr>
        <w:t>etahui, nilai terbesar adalah 100 dan terkecil adalah 41</w:t>
      </w:r>
      <w:r w:rsidRPr="008E3745">
        <w:rPr>
          <w:rFonts w:asciiTheme="majorBidi" w:hAnsiTheme="majorBidi" w:cstheme="majorBidi"/>
          <w:sz w:val="24"/>
          <w:szCs w:val="24"/>
        </w:rPr>
        <w:t>. Maka dapat ditentukan rentangnya sebagai berikut:</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 xml:space="preserve">Rentang = data terbesar – data terkecil </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ab/>
        <w:t xml:space="preserve">      </w:t>
      </w:r>
      <w:r w:rsidR="007E54E4" w:rsidRPr="008E3745">
        <w:rPr>
          <w:rFonts w:asciiTheme="majorBidi" w:hAnsiTheme="majorBidi" w:cstheme="majorBidi"/>
          <w:sz w:val="24"/>
          <w:szCs w:val="24"/>
        </w:rPr>
        <w:t>= 100 – 41</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lastRenderedPageBreak/>
        <w:tab/>
        <w:t xml:space="preserve">      </w:t>
      </w:r>
      <w:r w:rsidR="007E54E4" w:rsidRPr="008E3745">
        <w:rPr>
          <w:rFonts w:asciiTheme="majorBidi" w:hAnsiTheme="majorBidi" w:cstheme="majorBidi"/>
          <w:sz w:val="24"/>
          <w:szCs w:val="24"/>
        </w:rPr>
        <w:t>= 59</w:t>
      </w:r>
      <w:r w:rsidRPr="008E3745">
        <w:rPr>
          <w:rFonts w:asciiTheme="majorBidi" w:hAnsiTheme="majorBidi" w:cstheme="majorBidi"/>
          <w:sz w:val="24"/>
          <w:szCs w:val="24"/>
        </w:rPr>
        <w:t xml:space="preserve"> </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Jadi, rent</w:t>
      </w:r>
      <w:r w:rsidR="007E54E4" w:rsidRPr="008E3745">
        <w:rPr>
          <w:rFonts w:asciiTheme="majorBidi" w:hAnsiTheme="majorBidi" w:cstheme="majorBidi"/>
          <w:sz w:val="24"/>
          <w:szCs w:val="24"/>
        </w:rPr>
        <w:t>ang dari data tersebut adalah 59</w:t>
      </w:r>
      <w:r w:rsidRPr="008E3745">
        <w:rPr>
          <w:rFonts w:asciiTheme="majorBidi" w:hAnsiTheme="majorBidi" w:cstheme="majorBidi"/>
          <w:sz w:val="24"/>
          <w:szCs w:val="24"/>
        </w:rPr>
        <w:t>.</w:t>
      </w:r>
    </w:p>
    <w:p w:rsidR="00AA1218" w:rsidRPr="008E3745" w:rsidRDefault="00AA1218" w:rsidP="00165054">
      <w:pPr>
        <w:pStyle w:val="ListParagraph"/>
        <w:numPr>
          <w:ilvl w:val="0"/>
          <w:numId w:val="23"/>
        </w:numPr>
        <w:tabs>
          <w:tab w:val="left" w:pos="284"/>
        </w:tabs>
        <w:spacing w:after="0" w:line="480" w:lineRule="auto"/>
        <w:ind w:left="0" w:firstLine="0"/>
        <w:jc w:val="lowKashida"/>
        <w:rPr>
          <w:rFonts w:asciiTheme="majorBidi" w:hAnsiTheme="majorBidi" w:cstheme="majorBidi"/>
          <w:sz w:val="24"/>
          <w:szCs w:val="24"/>
        </w:rPr>
      </w:pPr>
      <w:r w:rsidRPr="008E3745">
        <w:rPr>
          <w:rFonts w:asciiTheme="majorBidi" w:hAnsiTheme="majorBidi" w:cstheme="majorBidi"/>
          <w:sz w:val="24"/>
          <w:szCs w:val="24"/>
        </w:rPr>
        <w:t>Banyak Kelas Interval</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 xml:space="preserve">Banyak </w:t>
      </w:r>
      <w:r w:rsidR="007E54E4" w:rsidRPr="008E3745">
        <w:rPr>
          <w:rFonts w:asciiTheme="majorBidi" w:hAnsiTheme="majorBidi" w:cstheme="majorBidi"/>
          <w:sz w:val="24"/>
          <w:szCs w:val="24"/>
        </w:rPr>
        <w:t>untuk kelas eksperimen adalah 31</w:t>
      </w:r>
      <w:r w:rsidRPr="008E3745">
        <w:rPr>
          <w:rFonts w:asciiTheme="majorBidi" w:hAnsiTheme="majorBidi" w:cstheme="majorBidi"/>
          <w:sz w:val="24"/>
          <w:szCs w:val="24"/>
        </w:rPr>
        <w:t xml:space="preserve"> orang siswa sehingga dapat ditentukan interval sebagai berikut:</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Banyak kelas data = 1 + 3,3 log n</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ab/>
      </w:r>
      <w:r w:rsidRPr="008E3745">
        <w:rPr>
          <w:rFonts w:asciiTheme="majorBidi" w:hAnsiTheme="majorBidi" w:cstheme="majorBidi"/>
          <w:sz w:val="24"/>
          <w:szCs w:val="24"/>
        </w:rPr>
        <w:tab/>
        <w:t xml:space="preserve">           </w:t>
      </w:r>
      <w:r w:rsidR="007E54E4" w:rsidRPr="008E3745">
        <w:rPr>
          <w:rFonts w:asciiTheme="majorBidi" w:hAnsiTheme="majorBidi" w:cstheme="majorBidi"/>
          <w:sz w:val="24"/>
          <w:szCs w:val="24"/>
        </w:rPr>
        <w:t>= 1 + 3,3, log (31</w:t>
      </w:r>
      <w:r w:rsidRPr="008E3745">
        <w:rPr>
          <w:rFonts w:asciiTheme="majorBidi" w:hAnsiTheme="majorBidi" w:cstheme="majorBidi"/>
          <w:sz w:val="24"/>
          <w:szCs w:val="24"/>
        </w:rPr>
        <w:t>)</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 xml:space="preserve">                              = </w:t>
      </w:r>
      <w:r w:rsidR="007E54E4" w:rsidRPr="008E3745">
        <w:rPr>
          <w:rFonts w:asciiTheme="majorBidi" w:hAnsiTheme="majorBidi" w:cstheme="majorBidi"/>
          <w:sz w:val="24"/>
          <w:szCs w:val="24"/>
        </w:rPr>
        <w:t>1 + 4, 92 = 5,92</w:t>
      </w:r>
      <w:r w:rsidRPr="008E3745">
        <w:rPr>
          <w:rFonts w:asciiTheme="majorBidi" w:hAnsiTheme="majorBidi" w:cstheme="majorBidi"/>
          <w:sz w:val="24"/>
          <w:szCs w:val="24"/>
        </w:rPr>
        <w:t xml:space="preserve"> (dibulatkan 6)</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Jadi banyak kelas interval yang diambil adalah 6</w:t>
      </w:r>
    </w:p>
    <w:p w:rsidR="00AA1218" w:rsidRPr="008E3745" w:rsidRDefault="00AA1218" w:rsidP="00165054">
      <w:pPr>
        <w:pStyle w:val="ListParagraph"/>
        <w:numPr>
          <w:ilvl w:val="0"/>
          <w:numId w:val="23"/>
        </w:numPr>
        <w:spacing w:after="0"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Panjang Kelas Interval</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Panjang interval kelas ditentukan dengan rumus sebagai berikut:</w:t>
      </w:r>
    </w:p>
    <w:p w:rsidR="00AA1218" w:rsidRPr="008E3745" w:rsidRDefault="00AA121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 xml:space="preserve">panjang kelas = </w:t>
      </w:r>
      <w:r w:rsidR="0026621B" w:rsidRPr="008E3745">
        <w:rPr>
          <w:rFonts w:asciiTheme="majorBidi" w:hAnsiTheme="majorBidi" w:cstheme="majorBidi"/>
          <w:sz w:val="24"/>
          <w:szCs w:val="24"/>
        </w:rPr>
        <w:fldChar w:fldCharType="begin"/>
      </w:r>
      <w:r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25.5pt" equationxml="&lt;">
            <v:imagedata r:id="rId16" o:title="" chromakey="white"/>
          </v:shape>
        </w:pict>
      </w:r>
      <w:r w:rsidRPr="008E3745">
        <w:rPr>
          <w:rFonts w:asciiTheme="majorBidi" w:hAnsiTheme="majorBidi" w:cstheme="majorBidi"/>
          <w:sz w:val="24"/>
          <w:szCs w:val="24"/>
        </w:rPr>
        <w:instrText xml:space="preserve"> </w:instrText>
      </w:r>
      <w:r w:rsidR="0026621B" w:rsidRPr="008E3745">
        <w:rPr>
          <w:rFonts w:asciiTheme="majorBidi" w:hAnsiTheme="majorBidi" w:cstheme="majorBidi"/>
          <w:sz w:val="24"/>
          <w:szCs w:val="24"/>
        </w:rPr>
        <w:fldChar w:fldCharType="separate"/>
      </w:r>
      <w:r w:rsidR="00F32DBB" w:rsidRPr="0026621B">
        <w:rPr>
          <w:rFonts w:asciiTheme="majorBidi" w:hAnsiTheme="majorBidi" w:cstheme="majorBidi"/>
          <w:sz w:val="24"/>
          <w:szCs w:val="24"/>
        </w:rPr>
        <w:pict>
          <v:shape id="_x0000_i1026" type="#_x0000_t75" style="width:78.75pt;height:25.5pt" equationxml="&lt;">
            <v:imagedata r:id="rId16" o:title="" chromakey="white"/>
          </v:shape>
        </w:pict>
      </w:r>
      <w:r w:rsidR="0026621B" w:rsidRPr="008E3745">
        <w:rPr>
          <w:rFonts w:asciiTheme="majorBidi" w:hAnsiTheme="majorBidi" w:cstheme="majorBidi"/>
          <w:sz w:val="24"/>
          <w:szCs w:val="24"/>
        </w:rPr>
        <w:fldChar w:fldCharType="end"/>
      </w:r>
      <w:r w:rsidRPr="008E3745">
        <w:rPr>
          <w:rFonts w:asciiTheme="majorBidi" w:hAnsiTheme="majorBidi" w:cstheme="majorBidi"/>
          <w:sz w:val="24"/>
          <w:szCs w:val="24"/>
        </w:rPr>
        <w:t xml:space="preserve"> = </w:t>
      </w:r>
      <w:r w:rsidR="0026621B" w:rsidRPr="008E3745">
        <w:rPr>
          <w:rFonts w:asciiTheme="majorBidi" w:hAnsiTheme="majorBidi" w:cstheme="majorBidi"/>
          <w:sz w:val="24"/>
          <w:szCs w:val="24"/>
        </w:rPr>
        <w:fldChar w:fldCharType="begin"/>
      </w:r>
      <w:r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27" type="#_x0000_t75" style="width:28.5pt;height:23.25pt" equationxml="&lt;">
            <v:imagedata r:id="rId17" o:title="" chromakey="white"/>
          </v:shape>
        </w:pict>
      </w:r>
      <w:r w:rsidRPr="008E3745">
        <w:rPr>
          <w:rFonts w:asciiTheme="majorBidi" w:hAnsiTheme="majorBidi" w:cstheme="majorBidi"/>
          <w:sz w:val="24"/>
          <w:szCs w:val="24"/>
        </w:rPr>
        <w:instrText xml:space="preserve"> </w:instrText>
      </w:r>
      <w:r w:rsidR="0026621B" w:rsidRPr="008E3745">
        <w:rPr>
          <w:rFonts w:asciiTheme="majorBidi" w:hAnsiTheme="majorBidi" w:cstheme="majorBidi"/>
          <w:sz w:val="24"/>
          <w:szCs w:val="24"/>
        </w:rPr>
        <w:fldChar w:fldCharType="separate"/>
      </w:r>
      <m:oMath>
        <m:f>
          <m:fPr>
            <m:ctrlPr>
              <w:rPr>
                <w:rFonts w:ascii="Cambria Math" w:hAnsi="Cambria Math" w:cstheme="majorBidi"/>
                <w:i/>
                <w:sz w:val="24"/>
                <w:szCs w:val="24"/>
              </w:rPr>
            </m:ctrlPr>
          </m:fPr>
          <m:num>
            <m:r>
              <w:rPr>
                <w:rFonts w:ascii="Cambria Math" w:hAnsi="Cambria Math" w:cstheme="majorBidi"/>
                <w:sz w:val="24"/>
                <w:szCs w:val="24"/>
              </w:rPr>
              <m:t>59</m:t>
            </m:r>
          </m:num>
          <m:den>
            <m:r>
              <w:rPr>
                <w:rFonts w:ascii="Cambria Math" w:hAnsi="Cambria Math" w:cstheme="majorBidi"/>
                <w:sz w:val="24"/>
                <w:szCs w:val="24"/>
              </w:rPr>
              <m:t>6</m:t>
            </m:r>
          </m:den>
        </m:f>
      </m:oMath>
      <w:r w:rsidR="0026621B" w:rsidRPr="008E3745">
        <w:rPr>
          <w:rFonts w:asciiTheme="majorBidi" w:hAnsiTheme="majorBidi" w:cstheme="majorBidi"/>
          <w:sz w:val="24"/>
          <w:szCs w:val="24"/>
        </w:rPr>
        <w:fldChar w:fldCharType="end"/>
      </w:r>
      <w:r w:rsidRPr="008E3745">
        <w:rPr>
          <w:rFonts w:asciiTheme="majorBidi" w:hAnsiTheme="majorBidi" w:cstheme="majorBidi"/>
          <w:sz w:val="24"/>
          <w:szCs w:val="24"/>
        </w:rPr>
        <w:t xml:space="preserve"> </w:t>
      </w:r>
      <w:r w:rsidR="007E54E4" w:rsidRPr="008E3745">
        <w:rPr>
          <w:rFonts w:asciiTheme="majorBidi" w:hAnsiTheme="majorBidi" w:cstheme="majorBidi"/>
          <w:sz w:val="24"/>
          <w:szCs w:val="24"/>
        </w:rPr>
        <w:t>= 9,83 (dibulatkan 10</w:t>
      </w:r>
      <w:r w:rsidRPr="008E3745">
        <w:rPr>
          <w:rFonts w:asciiTheme="majorBidi" w:hAnsiTheme="majorBidi" w:cstheme="majorBidi"/>
          <w:sz w:val="24"/>
          <w:szCs w:val="24"/>
        </w:rPr>
        <w:t>)</w:t>
      </w:r>
    </w:p>
    <w:p w:rsidR="002B00DF" w:rsidRPr="0099318E" w:rsidRDefault="00AA1218" w:rsidP="00165054">
      <w:pPr>
        <w:pStyle w:val="ListParagraph"/>
        <w:spacing w:after="0" w:line="480" w:lineRule="auto"/>
        <w:ind w:left="0" w:firstLine="284"/>
        <w:jc w:val="lowKashida"/>
        <w:rPr>
          <w:rFonts w:asciiTheme="majorBidi" w:hAnsiTheme="majorBidi" w:cstheme="majorBidi"/>
          <w:sz w:val="24"/>
          <w:szCs w:val="24"/>
        </w:rPr>
      </w:pPr>
      <w:r w:rsidRPr="008E3745">
        <w:rPr>
          <w:rFonts w:asciiTheme="majorBidi" w:hAnsiTheme="majorBidi" w:cstheme="majorBidi"/>
          <w:sz w:val="24"/>
          <w:szCs w:val="24"/>
        </w:rPr>
        <w:tab/>
        <w:t>Berdasarkan hasil pembulatan yang diperoleh di atas, data memiliki 6 kelas denga</w:t>
      </w:r>
      <w:r w:rsidR="007E54E4" w:rsidRPr="008E3745">
        <w:rPr>
          <w:rFonts w:asciiTheme="majorBidi" w:hAnsiTheme="majorBidi" w:cstheme="majorBidi"/>
          <w:sz w:val="24"/>
          <w:szCs w:val="24"/>
        </w:rPr>
        <w:t>n panjang interval sama dengan 10</w:t>
      </w:r>
      <w:r w:rsidRPr="008E3745">
        <w:rPr>
          <w:rFonts w:asciiTheme="majorBidi" w:hAnsiTheme="majorBidi" w:cstheme="majorBidi"/>
          <w:sz w:val="24"/>
          <w:szCs w:val="24"/>
        </w:rPr>
        <w:t>, selanjutnya acuan tersebut digunakan melengkapi tabel distribusi frekuensi.</w:t>
      </w:r>
    </w:p>
    <w:p w:rsidR="00152850" w:rsidRPr="008E3745" w:rsidRDefault="00152850" w:rsidP="00111FA1">
      <w:pPr>
        <w:spacing w:after="0" w:line="240" w:lineRule="auto"/>
        <w:jc w:val="center"/>
        <w:rPr>
          <w:rFonts w:asciiTheme="majorBidi" w:hAnsiTheme="majorBidi" w:cstheme="majorBidi"/>
          <w:b/>
          <w:bCs/>
          <w:sz w:val="24"/>
          <w:szCs w:val="24"/>
        </w:rPr>
      </w:pPr>
      <w:r w:rsidRPr="008E3745">
        <w:rPr>
          <w:rFonts w:asciiTheme="majorBidi" w:hAnsiTheme="majorBidi" w:cstheme="majorBidi"/>
          <w:b/>
          <w:bCs/>
          <w:sz w:val="24"/>
          <w:szCs w:val="24"/>
        </w:rPr>
        <w:t>Tabel VII</w:t>
      </w:r>
    </w:p>
    <w:p w:rsidR="0014050D" w:rsidRPr="008E3745" w:rsidRDefault="00152850" w:rsidP="00111FA1">
      <w:pPr>
        <w:spacing w:after="0" w:line="240" w:lineRule="auto"/>
        <w:jc w:val="center"/>
        <w:rPr>
          <w:rFonts w:asciiTheme="majorBidi" w:hAnsiTheme="majorBidi" w:cstheme="majorBidi"/>
          <w:b/>
          <w:sz w:val="24"/>
          <w:szCs w:val="24"/>
        </w:rPr>
      </w:pPr>
      <w:r w:rsidRPr="008E3745">
        <w:rPr>
          <w:rFonts w:asciiTheme="majorBidi" w:hAnsiTheme="majorBidi" w:cstheme="majorBidi"/>
          <w:b/>
          <w:sz w:val="24"/>
          <w:szCs w:val="24"/>
        </w:rPr>
        <w:t>Distribusi Frekuensi</w:t>
      </w:r>
      <w:r w:rsidR="00BA18CA">
        <w:rPr>
          <w:rFonts w:asciiTheme="majorBidi" w:hAnsiTheme="majorBidi" w:cstheme="majorBidi"/>
          <w:b/>
          <w:sz w:val="24"/>
          <w:szCs w:val="24"/>
        </w:rPr>
        <w:t xml:space="preserve"> </w:t>
      </w:r>
      <w:r w:rsidRPr="008E3745">
        <w:rPr>
          <w:rFonts w:asciiTheme="majorBidi" w:hAnsiTheme="majorBidi" w:cstheme="majorBidi"/>
          <w:b/>
          <w:sz w:val="24"/>
          <w:szCs w:val="24"/>
        </w:rPr>
        <w:t>Hasil Tes Akhir Siswa Kelas Eksperimen</w:t>
      </w:r>
    </w:p>
    <w:tbl>
      <w:tblPr>
        <w:tblStyle w:val="TableGrid"/>
        <w:tblW w:w="0" w:type="auto"/>
        <w:jc w:val="center"/>
        <w:tblLook w:val="04A0"/>
      </w:tblPr>
      <w:tblGrid>
        <w:gridCol w:w="1104"/>
        <w:gridCol w:w="728"/>
        <w:gridCol w:w="792"/>
        <w:gridCol w:w="1188"/>
        <w:gridCol w:w="1188"/>
        <w:gridCol w:w="1356"/>
      </w:tblGrid>
      <w:tr w:rsidR="0014050D" w:rsidRPr="008E3745" w:rsidTr="00DA676E">
        <w:trPr>
          <w:trHeight w:val="381"/>
          <w:jc w:val="center"/>
        </w:trPr>
        <w:tc>
          <w:tcPr>
            <w:tcW w:w="1104" w:type="dxa"/>
          </w:tcPr>
          <w:p w:rsidR="0014050D" w:rsidRPr="008E3745" w:rsidRDefault="0014050D" w:rsidP="00165054">
            <w:pPr>
              <w:jc w:val="lowKashida"/>
              <w:rPr>
                <w:rFonts w:asciiTheme="majorBidi" w:hAnsiTheme="majorBidi" w:cstheme="majorBidi"/>
                <w:b/>
                <w:sz w:val="24"/>
                <w:szCs w:val="24"/>
              </w:rPr>
            </w:pPr>
            <w:r w:rsidRPr="008E3745">
              <w:rPr>
                <w:rFonts w:asciiTheme="majorBidi" w:hAnsiTheme="majorBidi" w:cstheme="majorBidi"/>
                <w:b/>
                <w:sz w:val="24"/>
                <w:szCs w:val="24"/>
              </w:rPr>
              <w:t>Interval</w:t>
            </w:r>
          </w:p>
        </w:tc>
        <w:tc>
          <w:tcPr>
            <w:tcW w:w="728" w:type="dxa"/>
          </w:tcPr>
          <w:p w:rsidR="0014050D" w:rsidRPr="008E3745" w:rsidRDefault="0014050D" w:rsidP="00165054">
            <w:pPr>
              <w:jc w:val="lowKashida"/>
              <w:rPr>
                <w:rFonts w:asciiTheme="majorBidi" w:hAnsiTheme="majorBidi" w:cstheme="majorBidi"/>
                <w:b/>
                <w:sz w:val="24"/>
                <w:szCs w:val="24"/>
                <w:vertAlign w:val="subscript"/>
              </w:rPr>
            </w:pPr>
            <w:r w:rsidRPr="008E3745">
              <w:rPr>
                <w:rFonts w:asciiTheme="majorBidi" w:hAnsiTheme="majorBidi" w:cstheme="majorBidi"/>
                <w:b/>
                <w:sz w:val="24"/>
                <w:szCs w:val="24"/>
              </w:rPr>
              <w:t>f</w:t>
            </w:r>
            <w:r w:rsidRPr="008E3745">
              <w:rPr>
                <w:rFonts w:asciiTheme="majorBidi" w:hAnsiTheme="majorBidi" w:cstheme="majorBidi"/>
                <w:b/>
                <w:sz w:val="24"/>
                <w:szCs w:val="24"/>
                <w:vertAlign w:val="subscript"/>
              </w:rPr>
              <w:t>i</w:t>
            </w:r>
          </w:p>
        </w:tc>
        <w:tc>
          <w:tcPr>
            <w:tcW w:w="792" w:type="dxa"/>
          </w:tcPr>
          <w:p w:rsidR="0014050D" w:rsidRPr="008E3745" w:rsidRDefault="0014050D" w:rsidP="00165054">
            <w:pPr>
              <w:jc w:val="lowKashida"/>
              <w:rPr>
                <w:rFonts w:asciiTheme="majorBidi" w:hAnsiTheme="majorBidi" w:cstheme="majorBidi"/>
                <w:b/>
                <w:sz w:val="24"/>
                <w:szCs w:val="24"/>
                <w:vertAlign w:val="subscript"/>
              </w:rPr>
            </w:pPr>
            <w:r w:rsidRPr="008E3745">
              <w:rPr>
                <w:rFonts w:asciiTheme="majorBidi" w:hAnsiTheme="majorBidi" w:cstheme="majorBidi"/>
                <w:b/>
                <w:sz w:val="24"/>
                <w:szCs w:val="24"/>
              </w:rPr>
              <w:t>x</w:t>
            </w:r>
            <w:r w:rsidRPr="008E3745">
              <w:rPr>
                <w:rFonts w:asciiTheme="majorBidi" w:hAnsiTheme="majorBidi" w:cstheme="majorBidi"/>
                <w:b/>
                <w:sz w:val="24"/>
                <w:szCs w:val="24"/>
                <w:vertAlign w:val="subscript"/>
              </w:rPr>
              <w:t>i</w:t>
            </w:r>
          </w:p>
        </w:tc>
        <w:tc>
          <w:tcPr>
            <w:tcW w:w="1188" w:type="dxa"/>
          </w:tcPr>
          <w:p w:rsidR="0014050D" w:rsidRPr="008E3745" w:rsidRDefault="0014050D" w:rsidP="00165054">
            <w:pPr>
              <w:jc w:val="lowKashida"/>
              <w:rPr>
                <w:rFonts w:asciiTheme="majorBidi" w:hAnsiTheme="majorBidi" w:cstheme="majorBidi"/>
                <w:b/>
                <w:sz w:val="24"/>
                <w:szCs w:val="24"/>
                <w:vertAlign w:val="superscript"/>
              </w:rPr>
            </w:pPr>
            <w:r w:rsidRPr="008E3745">
              <w:rPr>
                <w:rFonts w:asciiTheme="majorBidi" w:hAnsiTheme="majorBidi" w:cstheme="majorBidi"/>
                <w:b/>
                <w:sz w:val="24"/>
                <w:szCs w:val="24"/>
              </w:rPr>
              <w:t>x</w:t>
            </w:r>
            <w:r w:rsidRPr="008E3745">
              <w:rPr>
                <w:rFonts w:asciiTheme="majorBidi" w:hAnsiTheme="majorBidi" w:cstheme="majorBidi"/>
                <w:b/>
                <w:sz w:val="24"/>
                <w:szCs w:val="24"/>
                <w:vertAlign w:val="subscript"/>
              </w:rPr>
              <w:t>i</w:t>
            </w:r>
            <w:r w:rsidRPr="008E3745">
              <w:rPr>
                <w:rFonts w:asciiTheme="majorBidi" w:hAnsiTheme="majorBidi" w:cstheme="majorBidi"/>
                <w:b/>
                <w:sz w:val="24"/>
                <w:szCs w:val="24"/>
                <w:vertAlign w:val="superscript"/>
              </w:rPr>
              <w:t>2</w:t>
            </w:r>
          </w:p>
        </w:tc>
        <w:tc>
          <w:tcPr>
            <w:tcW w:w="1188" w:type="dxa"/>
          </w:tcPr>
          <w:p w:rsidR="0014050D" w:rsidRPr="008E3745" w:rsidRDefault="0014050D" w:rsidP="00165054">
            <w:pPr>
              <w:jc w:val="lowKashida"/>
              <w:rPr>
                <w:rFonts w:asciiTheme="majorBidi" w:hAnsiTheme="majorBidi" w:cstheme="majorBidi"/>
                <w:b/>
                <w:sz w:val="24"/>
                <w:szCs w:val="24"/>
              </w:rPr>
            </w:pPr>
            <w:r w:rsidRPr="008E3745">
              <w:rPr>
                <w:rFonts w:asciiTheme="majorBidi" w:hAnsiTheme="majorBidi" w:cstheme="majorBidi"/>
                <w:b/>
                <w:sz w:val="24"/>
                <w:szCs w:val="24"/>
              </w:rPr>
              <w:t>f</w:t>
            </w:r>
            <w:r w:rsidRPr="008E3745">
              <w:rPr>
                <w:rFonts w:asciiTheme="majorBidi" w:hAnsiTheme="majorBidi" w:cstheme="majorBidi"/>
                <w:b/>
                <w:sz w:val="24"/>
                <w:szCs w:val="24"/>
                <w:vertAlign w:val="subscript"/>
              </w:rPr>
              <w:t>i</w:t>
            </w:r>
            <w:r w:rsidRPr="008E3745">
              <w:rPr>
                <w:rFonts w:asciiTheme="majorBidi" w:hAnsiTheme="majorBidi" w:cstheme="majorBidi"/>
                <w:b/>
                <w:sz w:val="24"/>
                <w:szCs w:val="24"/>
              </w:rPr>
              <w:t xml:space="preserve"> x</w:t>
            </w:r>
            <w:r w:rsidRPr="008E3745">
              <w:rPr>
                <w:rFonts w:asciiTheme="majorBidi" w:hAnsiTheme="majorBidi" w:cstheme="majorBidi"/>
                <w:b/>
                <w:sz w:val="24"/>
                <w:szCs w:val="24"/>
                <w:vertAlign w:val="subscript"/>
              </w:rPr>
              <w:t>i</w:t>
            </w:r>
          </w:p>
        </w:tc>
        <w:tc>
          <w:tcPr>
            <w:tcW w:w="1320" w:type="dxa"/>
          </w:tcPr>
          <w:p w:rsidR="0014050D" w:rsidRPr="008E3745" w:rsidRDefault="0014050D" w:rsidP="00165054">
            <w:pPr>
              <w:jc w:val="lowKashida"/>
              <w:rPr>
                <w:rFonts w:asciiTheme="majorBidi" w:hAnsiTheme="majorBidi" w:cstheme="majorBidi"/>
                <w:b/>
                <w:sz w:val="24"/>
                <w:szCs w:val="24"/>
              </w:rPr>
            </w:pPr>
            <w:r w:rsidRPr="008E3745">
              <w:rPr>
                <w:rFonts w:asciiTheme="majorBidi" w:hAnsiTheme="majorBidi" w:cstheme="majorBidi"/>
                <w:b/>
                <w:sz w:val="24"/>
                <w:szCs w:val="24"/>
              </w:rPr>
              <w:t>f</w:t>
            </w:r>
            <w:r w:rsidRPr="008E3745">
              <w:rPr>
                <w:rFonts w:asciiTheme="majorBidi" w:hAnsiTheme="majorBidi" w:cstheme="majorBidi"/>
                <w:b/>
                <w:sz w:val="24"/>
                <w:szCs w:val="24"/>
                <w:vertAlign w:val="subscript"/>
              </w:rPr>
              <w:t>i</w:t>
            </w:r>
            <w:r w:rsidRPr="008E3745">
              <w:rPr>
                <w:rFonts w:asciiTheme="majorBidi" w:hAnsiTheme="majorBidi" w:cstheme="majorBidi"/>
                <w:b/>
                <w:sz w:val="24"/>
                <w:szCs w:val="24"/>
              </w:rPr>
              <w:t xml:space="preserve"> x</w:t>
            </w:r>
            <w:r w:rsidRPr="008E3745">
              <w:rPr>
                <w:rFonts w:asciiTheme="majorBidi" w:hAnsiTheme="majorBidi" w:cstheme="majorBidi"/>
                <w:b/>
                <w:sz w:val="24"/>
                <w:szCs w:val="24"/>
                <w:vertAlign w:val="subscript"/>
              </w:rPr>
              <w:t>i</w:t>
            </w:r>
            <w:r w:rsidRPr="008E3745">
              <w:rPr>
                <w:rFonts w:asciiTheme="majorBidi" w:hAnsiTheme="majorBidi" w:cstheme="majorBidi"/>
                <w:b/>
                <w:sz w:val="24"/>
                <w:szCs w:val="24"/>
                <w:vertAlign w:val="superscript"/>
              </w:rPr>
              <w:t>2</w:t>
            </w:r>
          </w:p>
        </w:tc>
      </w:tr>
      <w:tr w:rsidR="0014050D" w:rsidRPr="008E3745" w:rsidTr="00DA676E">
        <w:trPr>
          <w:trHeight w:val="285"/>
          <w:jc w:val="center"/>
        </w:trPr>
        <w:tc>
          <w:tcPr>
            <w:tcW w:w="1104"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41 – 50</w:t>
            </w:r>
          </w:p>
        </w:tc>
        <w:tc>
          <w:tcPr>
            <w:tcW w:w="72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3</w:t>
            </w:r>
          </w:p>
        </w:tc>
        <w:tc>
          <w:tcPr>
            <w:tcW w:w="792"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42.5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2070.25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136.5</w:t>
            </w:r>
          </w:p>
        </w:tc>
        <w:tc>
          <w:tcPr>
            <w:tcW w:w="1320"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6210.75</w:t>
            </w:r>
          </w:p>
        </w:tc>
      </w:tr>
      <w:tr w:rsidR="0014050D" w:rsidRPr="008E3745" w:rsidTr="00152850">
        <w:trPr>
          <w:trHeight w:val="321"/>
          <w:jc w:val="center"/>
        </w:trPr>
        <w:tc>
          <w:tcPr>
            <w:tcW w:w="1104"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51 – 60</w:t>
            </w:r>
          </w:p>
        </w:tc>
        <w:tc>
          <w:tcPr>
            <w:tcW w:w="72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1</w:t>
            </w:r>
          </w:p>
        </w:tc>
        <w:tc>
          <w:tcPr>
            <w:tcW w:w="792"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55.5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3080.25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55.5</w:t>
            </w:r>
          </w:p>
        </w:tc>
        <w:tc>
          <w:tcPr>
            <w:tcW w:w="1320"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3080.25</w:t>
            </w:r>
          </w:p>
        </w:tc>
      </w:tr>
      <w:tr w:rsidR="0014050D" w:rsidRPr="008E3745" w:rsidTr="00DA676E">
        <w:trPr>
          <w:trHeight w:val="371"/>
          <w:jc w:val="center"/>
        </w:trPr>
        <w:tc>
          <w:tcPr>
            <w:tcW w:w="1104"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61 – 70</w:t>
            </w:r>
          </w:p>
        </w:tc>
        <w:tc>
          <w:tcPr>
            <w:tcW w:w="72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4</w:t>
            </w:r>
          </w:p>
        </w:tc>
        <w:tc>
          <w:tcPr>
            <w:tcW w:w="792"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65.5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4290.25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262</w:t>
            </w:r>
          </w:p>
        </w:tc>
        <w:tc>
          <w:tcPr>
            <w:tcW w:w="1320"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17161</w:t>
            </w:r>
          </w:p>
        </w:tc>
      </w:tr>
      <w:tr w:rsidR="0014050D" w:rsidRPr="008E3745" w:rsidTr="00DA676E">
        <w:trPr>
          <w:trHeight w:val="381"/>
          <w:jc w:val="center"/>
        </w:trPr>
        <w:tc>
          <w:tcPr>
            <w:tcW w:w="1104"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71 – 80</w:t>
            </w:r>
          </w:p>
        </w:tc>
        <w:tc>
          <w:tcPr>
            <w:tcW w:w="72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9</w:t>
            </w:r>
          </w:p>
        </w:tc>
        <w:tc>
          <w:tcPr>
            <w:tcW w:w="792"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75.5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5700.25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679.5</w:t>
            </w:r>
          </w:p>
        </w:tc>
        <w:tc>
          <w:tcPr>
            <w:tcW w:w="1320"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51302.25</w:t>
            </w:r>
          </w:p>
        </w:tc>
      </w:tr>
      <w:tr w:rsidR="0014050D" w:rsidRPr="008E3745" w:rsidTr="00DA676E">
        <w:trPr>
          <w:trHeight w:val="371"/>
          <w:jc w:val="center"/>
        </w:trPr>
        <w:tc>
          <w:tcPr>
            <w:tcW w:w="1104"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81 – 90</w:t>
            </w:r>
          </w:p>
        </w:tc>
        <w:tc>
          <w:tcPr>
            <w:tcW w:w="72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10</w:t>
            </w:r>
          </w:p>
        </w:tc>
        <w:tc>
          <w:tcPr>
            <w:tcW w:w="792"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85.5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7310.25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855</w:t>
            </w:r>
          </w:p>
        </w:tc>
        <w:tc>
          <w:tcPr>
            <w:tcW w:w="1320"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73102.5</w:t>
            </w:r>
          </w:p>
        </w:tc>
      </w:tr>
      <w:tr w:rsidR="0014050D" w:rsidRPr="008E3745" w:rsidTr="00DA676E">
        <w:trPr>
          <w:trHeight w:val="381"/>
          <w:jc w:val="center"/>
        </w:trPr>
        <w:tc>
          <w:tcPr>
            <w:tcW w:w="1104"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91 – 100</w:t>
            </w:r>
          </w:p>
        </w:tc>
        <w:tc>
          <w:tcPr>
            <w:tcW w:w="72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4</w:t>
            </w:r>
          </w:p>
        </w:tc>
        <w:tc>
          <w:tcPr>
            <w:tcW w:w="792"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95.5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9120.25</w:t>
            </w:r>
          </w:p>
        </w:tc>
        <w:tc>
          <w:tcPr>
            <w:tcW w:w="1188"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382</w:t>
            </w:r>
          </w:p>
        </w:tc>
        <w:tc>
          <w:tcPr>
            <w:tcW w:w="1320" w:type="dxa"/>
          </w:tcPr>
          <w:p w:rsidR="0014050D" w:rsidRPr="008E3745" w:rsidRDefault="0014050D" w:rsidP="00165054">
            <w:pPr>
              <w:jc w:val="lowKashida"/>
              <w:rPr>
                <w:rFonts w:asciiTheme="majorBidi" w:hAnsiTheme="majorBidi" w:cstheme="majorBidi"/>
                <w:sz w:val="24"/>
                <w:szCs w:val="24"/>
              </w:rPr>
            </w:pPr>
            <w:r w:rsidRPr="008E3745">
              <w:rPr>
                <w:rFonts w:asciiTheme="majorBidi" w:hAnsiTheme="majorBidi" w:cstheme="majorBidi"/>
                <w:sz w:val="24"/>
                <w:szCs w:val="24"/>
              </w:rPr>
              <w:t>36481</w:t>
            </w:r>
          </w:p>
        </w:tc>
      </w:tr>
      <w:tr w:rsidR="0014050D" w:rsidRPr="008E3745" w:rsidTr="00DA676E">
        <w:trPr>
          <w:trHeight w:val="381"/>
          <w:jc w:val="center"/>
        </w:trPr>
        <w:tc>
          <w:tcPr>
            <w:tcW w:w="1104" w:type="dxa"/>
          </w:tcPr>
          <w:p w:rsidR="0014050D" w:rsidRPr="008E3745" w:rsidRDefault="0014050D" w:rsidP="00165054">
            <w:pPr>
              <w:jc w:val="lowKashida"/>
              <w:rPr>
                <w:rFonts w:asciiTheme="majorBidi" w:hAnsiTheme="majorBidi" w:cstheme="majorBidi"/>
                <w:b/>
                <w:sz w:val="24"/>
                <w:szCs w:val="24"/>
              </w:rPr>
            </w:pPr>
            <w:r w:rsidRPr="008E3745">
              <w:rPr>
                <w:rFonts w:asciiTheme="majorBidi" w:hAnsiTheme="majorBidi" w:cstheme="majorBidi"/>
                <w:b/>
                <w:sz w:val="24"/>
                <w:szCs w:val="24"/>
              </w:rPr>
              <w:t>Jumlah</w:t>
            </w:r>
          </w:p>
        </w:tc>
        <w:tc>
          <w:tcPr>
            <w:tcW w:w="728" w:type="dxa"/>
          </w:tcPr>
          <w:p w:rsidR="0014050D" w:rsidRPr="008E3745" w:rsidRDefault="0014050D" w:rsidP="00165054">
            <w:pPr>
              <w:jc w:val="lowKashida"/>
              <w:rPr>
                <w:rFonts w:asciiTheme="majorBidi" w:hAnsiTheme="majorBidi" w:cstheme="majorBidi"/>
                <w:b/>
                <w:sz w:val="24"/>
                <w:szCs w:val="24"/>
              </w:rPr>
            </w:pPr>
            <w:r w:rsidRPr="008E3745">
              <w:rPr>
                <w:rFonts w:asciiTheme="majorBidi" w:hAnsiTheme="majorBidi" w:cstheme="majorBidi"/>
                <w:b/>
                <w:sz w:val="24"/>
                <w:szCs w:val="24"/>
              </w:rPr>
              <w:t>38</w:t>
            </w:r>
          </w:p>
        </w:tc>
        <w:tc>
          <w:tcPr>
            <w:tcW w:w="792" w:type="dxa"/>
          </w:tcPr>
          <w:p w:rsidR="0014050D" w:rsidRPr="008E3745" w:rsidRDefault="0014050D" w:rsidP="00165054">
            <w:pPr>
              <w:jc w:val="lowKashida"/>
              <w:rPr>
                <w:rFonts w:asciiTheme="majorBidi" w:hAnsiTheme="majorBidi" w:cstheme="majorBidi"/>
                <w:b/>
                <w:sz w:val="24"/>
                <w:szCs w:val="24"/>
              </w:rPr>
            </w:pPr>
          </w:p>
        </w:tc>
        <w:tc>
          <w:tcPr>
            <w:tcW w:w="1188" w:type="dxa"/>
          </w:tcPr>
          <w:p w:rsidR="0014050D" w:rsidRPr="008E3745" w:rsidRDefault="0014050D" w:rsidP="00165054">
            <w:pPr>
              <w:jc w:val="lowKashida"/>
              <w:rPr>
                <w:rFonts w:asciiTheme="majorBidi" w:hAnsiTheme="majorBidi" w:cstheme="majorBidi"/>
                <w:b/>
                <w:sz w:val="24"/>
                <w:szCs w:val="24"/>
              </w:rPr>
            </w:pPr>
          </w:p>
        </w:tc>
        <w:tc>
          <w:tcPr>
            <w:tcW w:w="1188" w:type="dxa"/>
          </w:tcPr>
          <w:p w:rsidR="0014050D" w:rsidRPr="008E3745" w:rsidRDefault="0014050D" w:rsidP="00165054">
            <w:pPr>
              <w:jc w:val="lowKashida"/>
              <w:rPr>
                <w:rFonts w:asciiTheme="majorBidi" w:hAnsiTheme="majorBidi" w:cstheme="majorBidi"/>
                <w:b/>
                <w:sz w:val="24"/>
                <w:szCs w:val="24"/>
              </w:rPr>
            </w:pPr>
            <w:r w:rsidRPr="008E3745">
              <w:rPr>
                <w:rFonts w:asciiTheme="majorBidi" w:hAnsiTheme="majorBidi" w:cstheme="majorBidi"/>
                <w:b/>
                <w:sz w:val="24"/>
                <w:szCs w:val="24"/>
              </w:rPr>
              <w:t>2370.5</w:t>
            </w:r>
          </w:p>
        </w:tc>
        <w:tc>
          <w:tcPr>
            <w:tcW w:w="1320" w:type="dxa"/>
          </w:tcPr>
          <w:p w:rsidR="0014050D" w:rsidRPr="008E3745" w:rsidRDefault="0014050D" w:rsidP="00165054">
            <w:pPr>
              <w:jc w:val="lowKashida"/>
              <w:rPr>
                <w:rFonts w:asciiTheme="majorBidi" w:hAnsiTheme="majorBidi" w:cstheme="majorBidi"/>
                <w:b/>
                <w:sz w:val="24"/>
                <w:szCs w:val="24"/>
              </w:rPr>
            </w:pPr>
            <w:r w:rsidRPr="008E3745">
              <w:rPr>
                <w:rFonts w:asciiTheme="majorBidi" w:hAnsiTheme="majorBidi" w:cstheme="majorBidi"/>
                <w:b/>
                <w:sz w:val="24"/>
                <w:szCs w:val="24"/>
              </w:rPr>
              <w:t>1877337.75</w:t>
            </w:r>
          </w:p>
        </w:tc>
      </w:tr>
    </w:tbl>
    <w:p w:rsidR="00111FA1" w:rsidRDefault="00111FA1" w:rsidP="00165054">
      <w:pPr>
        <w:spacing w:after="0" w:line="480" w:lineRule="auto"/>
        <w:jc w:val="lowKashida"/>
        <w:rPr>
          <w:rFonts w:asciiTheme="majorBidi" w:hAnsiTheme="majorBidi" w:cstheme="majorBidi"/>
          <w:sz w:val="24"/>
          <w:szCs w:val="24"/>
        </w:rPr>
      </w:pPr>
    </w:p>
    <w:p w:rsidR="0014050D" w:rsidRPr="008E3745" w:rsidRDefault="0014050D" w:rsidP="00165054">
      <w:p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lastRenderedPageBreak/>
        <w:t>Dari data diperoleh:</w:t>
      </w:r>
    </w:p>
    <w:p w:rsidR="0014050D" w:rsidRPr="008E3745" w:rsidRDefault="0026621B" w:rsidP="00165054">
      <w:pPr>
        <w:pStyle w:val="ListParagraph"/>
        <w:spacing w:after="0" w:line="480" w:lineRule="auto"/>
        <w:ind w:left="786"/>
        <w:jc w:val="lowKashida"/>
        <w:rPr>
          <w:rFonts w:asciiTheme="majorBidi" w:eastAsiaTheme="minorEastAsia" w:hAnsiTheme="majorBidi" w:cstheme="majorBidi"/>
          <w:i/>
          <w:sz w:val="24"/>
          <w:szCs w:val="24"/>
        </w:rPr>
      </w:pPr>
      <m:oMathPara>
        <m:oMathParaPr>
          <m:jc m:val="left"/>
        </m:oMathParaPr>
        <m:oMath>
          <m:acc>
            <m:accPr>
              <m:chr m:val="̅"/>
              <m:ctrlPr>
                <w:rPr>
                  <w:rFonts w:ascii="Cambria Math" w:hAnsi="Cambria Math" w:cstheme="majorBidi"/>
                  <w:i/>
                  <w:sz w:val="24"/>
                  <w:szCs w:val="24"/>
                </w:rPr>
              </m:ctrlPr>
            </m:accPr>
            <m:e>
              <m:r>
                <w:rPr>
                  <w:rFonts w:ascii="Cambria Math" w:hAnsi="Cambria Math" w:cstheme="majorBidi"/>
                  <w:sz w:val="24"/>
                  <w:szCs w:val="24"/>
                </w:rPr>
                <m:t>X</m:t>
              </m:r>
            </m:e>
          </m:acc>
          <m:r>
            <w:rPr>
              <w:rFonts w:ascii="Cambria Math" w:hAnsi="Cambria Math" w:cstheme="majorBidi"/>
              <w:sz w:val="24"/>
              <w:szCs w:val="24"/>
            </w:rPr>
            <m:t>=</m:t>
          </m:r>
          <m:f>
            <m:fPr>
              <m:ctrlPr>
                <w:rPr>
                  <w:rFonts w:ascii="Cambria Math" w:eastAsiaTheme="minorEastAsia" w:hAnsi="Cambria Math" w:cstheme="majorBidi"/>
                  <w:i/>
                  <w:sz w:val="24"/>
                  <w:szCs w:val="24"/>
                </w:rPr>
              </m:ctrlPr>
            </m:fPr>
            <m:num>
              <m:nary>
                <m:naryPr>
                  <m:chr m:val="∑"/>
                  <m:limLoc m:val="undOvr"/>
                  <m:subHide m:val="on"/>
                  <m:supHide m:val="on"/>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e>
              </m:nary>
            </m:num>
            <m:den>
              <m:nary>
                <m:naryPr>
                  <m:chr m:val="∑"/>
                  <m:limLoc m:val="undOvr"/>
                  <m:subHide m:val="on"/>
                  <m:supHide m:val="on"/>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e>
              </m:nary>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2370,5</m:t>
              </m:r>
            </m:num>
            <m:den>
              <m:r>
                <w:rPr>
                  <w:rFonts w:ascii="Cambria Math" w:eastAsiaTheme="minorEastAsia" w:hAnsi="Cambria Math" w:cstheme="majorBidi"/>
                  <w:sz w:val="24"/>
                  <w:szCs w:val="24"/>
                </w:rPr>
                <m:t>31</m:t>
              </m:r>
            </m:den>
          </m:f>
          <m:r>
            <w:rPr>
              <w:rFonts w:ascii="Cambria Math" w:eastAsiaTheme="minorEastAsia" w:hAnsi="Cambria Math" w:cstheme="majorBidi"/>
              <w:sz w:val="24"/>
              <w:szCs w:val="24"/>
            </w:rPr>
            <m:t>=76,47</m:t>
          </m:r>
        </m:oMath>
      </m:oMathPara>
    </w:p>
    <w:p w:rsidR="0014050D" w:rsidRPr="008E3745" w:rsidRDefault="0026621B" w:rsidP="00165054">
      <w:p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fldChar w:fldCharType="begin"/>
      </w:r>
      <w:r w:rsidR="0014050D"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28" type="#_x0000_t75" style="width:87pt;height:23.25pt" equationxml="&lt;">
            <v:imagedata r:id="rId18" o:title="" chromakey="white"/>
          </v:shape>
        </w:pict>
      </w:r>
      <w:r w:rsidR="0014050D" w:rsidRPr="008E3745">
        <w:rPr>
          <w:rFonts w:asciiTheme="majorBidi" w:hAnsiTheme="majorBidi" w:cstheme="majorBidi"/>
          <w:sz w:val="24"/>
          <w:szCs w:val="24"/>
        </w:rPr>
        <w:instrText xml:space="preserve"> </w:instrText>
      </w:r>
      <w:r w:rsidRPr="008E3745">
        <w:rPr>
          <w:rFonts w:asciiTheme="majorBidi" w:hAnsiTheme="majorBidi" w:cstheme="majorBidi"/>
          <w:sz w:val="24"/>
          <w:szCs w:val="24"/>
        </w:rPr>
        <w:fldChar w:fldCharType="end"/>
      </w:r>
      <w:r w:rsidR="0014050D" w:rsidRPr="008E3745">
        <w:rPr>
          <w:rFonts w:asciiTheme="majorBidi" w:hAnsiTheme="majorBidi" w:cstheme="majorBidi"/>
          <w:sz w:val="24"/>
          <w:szCs w:val="24"/>
        </w:rPr>
        <w:t>Untuk menentukan simpangan baku pada kelas eksperimen digunakan rumus sebagai berikut:</w:t>
      </w:r>
    </w:p>
    <w:p w:rsidR="0014050D" w:rsidRPr="008E3745" w:rsidRDefault="0026621B" w:rsidP="00165054">
      <w:pPr>
        <w:pStyle w:val="ListParagraph"/>
        <w:spacing w:after="0" w:line="240" w:lineRule="auto"/>
        <w:ind w:left="786"/>
        <w:jc w:val="lowKashida"/>
        <w:rPr>
          <w:rFonts w:asciiTheme="majorBidi" w:eastAsiaTheme="minorEastAsia" w:hAnsiTheme="majorBidi" w:cstheme="majorBidi"/>
          <w:sz w:val="24"/>
          <w:szCs w:val="24"/>
        </w:rPr>
      </w:pPr>
      <m:oMathPara>
        <m:oMathParaPr>
          <m:jc m:val="left"/>
        </m:oMathParaP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nary>
                <m:naryPr>
                  <m:chr m:val="∑"/>
                  <m:limLoc m:val="undOvr"/>
                  <m:subHide m:val="on"/>
                  <m:supHide m:val="on"/>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i</m:t>
                      </m:r>
                    </m:sub>
                  </m:sSub>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i</m:t>
                      </m:r>
                    </m:sub>
                    <m:sup>
                      <m:r>
                        <w:rPr>
                          <w:rFonts w:ascii="Cambria Math" w:hAnsi="Cambria Math" w:cstheme="majorBidi"/>
                          <w:sz w:val="24"/>
                          <w:szCs w:val="24"/>
                        </w:rPr>
                        <m:t>2</m:t>
                      </m:r>
                    </m:sup>
                  </m:sSubSup>
                  <m:r>
                    <w:rPr>
                      <w:rFonts w:ascii="Cambria Math" w:hAnsi="Cambria Math" w:cstheme="majorBidi"/>
                      <w:sz w:val="24"/>
                      <w:szCs w:val="24"/>
                    </w:rPr>
                    <m:t>-(</m:t>
                  </m:r>
                  <m:nary>
                    <m:naryPr>
                      <m:chr m:val="∑"/>
                      <m:limLoc m:val="undOvr"/>
                      <m:subHide m:val="on"/>
                      <m:supHide m:val="on"/>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ff</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e>
                  </m:nary>
                </m:e>
              </m:nary>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-1</m:t>
                  </m:r>
                </m:e>
              </m:d>
            </m:den>
          </m:f>
        </m:oMath>
      </m:oMathPara>
    </w:p>
    <w:p w:rsidR="0014050D" w:rsidRPr="008E3745" w:rsidRDefault="0014050D" w:rsidP="00165054">
      <w:pPr>
        <w:spacing w:after="0" w:line="240" w:lineRule="auto"/>
        <w:jc w:val="lowKashida"/>
        <w:rPr>
          <w:rFonts w:asciiTheme="majorBidi" w:hAnsiTheme="majorBidi" w:cstheme="majorBidi"/>
          <w:position w:val="-28"/>
          <w:sz w:val="24"/>
          <w:szCs w:val="24"/>
        </w:rPr>
      </w:pPr>
    </w:p>
    <w:p w:rsidR="0014050D" w:rsidRPr="008E3745" w:rsidRDefault="0014050D" w:rsidP="00165054">
      <w:pPr>
        <w:pStyle w:val="ListParagraph"/>
        <w:spacing w:after="0"/>
        <w:ind w:left="1134"/>
        <w:jc w:val="lowKashida"/>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31</m:t>
              </m:r>
              <m:d>
                <m:dPr>
                  <m:ctrlPr>
                    <w:rPr>
                      <w:rFonts w:ascii="Cambria Math" w:hAnsi="Cambria Math" w:cstheme="majorBidi"/>
                      <w:i/>
                      <w:sz w:val="24"/>
                      <w:szCs w:val="24"/>
                    </w:rPr>
                  </m:ctrlPr>
                </m:dPr>
                <m:e>
                  <m:r>
                    <m:rPr>
                      <m:sty m:val="p"/>
                    </m:rPr>
                    <w:rPr>
                      <w:rFonts w:ascii="Cambria Math" w:hAnsi="Cambria Math" w:cstheme="majorBidi"/>
                      <w:sz w:val="24"/>
                      <w:szCs w:val="24"/>
                    </w:rPr>
                    <m:t>18733,75</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m:t>
                  </m:r>
                  <m:r>
                    <m:rPr>
                      <m:sty m:val="p"/>
                    </m:rPr>
                    <w:rPr>
                      <w:rFonts w:ascii="Cambria Math" w:hAnsi="Cambria Math" w:cstheme="majorBidi"/>
                      <w:sz w:val="24"/>
                      <w:szCs w:val="24"/>
                    </w:rPr>
                    <m:t>2370,5</m:t>
                  </m:r>
                  <m:r>
                    <w:rPr>
                      <w:rFonts w:ascii="Cambria Math" w:hAnsi="Cambria Math" w:cstheme="majorBidi"/>
                      <w:sz w:val="24"/>
                      <w:szCs w:val="24"/>
                    </w:rPr>
                    <m:t>)</m:t>
                  </m:r>
                </m:e>
                <m:sup>
                  <m:r>
                    <w:rPr>
                      <w:rFonts w:ascii="Cambria Math" w:hAnsi="Cambria Math" w:cstheme="majorBidi"/>
                      <w:sz w:val="24"/>
                      <w:szCs w:val="24"/>
                    </w:rPr>
                    <m:t>2</m:t>
                  </m:r>
                </m:sup>
              </m:sSup>
            </m:num>
            <m:den>
              <m:r>
                <w:rPr>
                  <w:rFonts w:ascii="Cambria Math" w:hAnsi="Cambria Math" w:cstheme="majorBidi"/>
                  <w:sz w:val="24"/>
                  <w:szCs w:val="24"/>
                </w:rPr>
                <m:t>31(31-1)</m:t>
              </m:r>
            </m:den>
          </m:f>
        </m:oMath>
      </m:oMathPara>
    </w:p>
    <w:p w:rsidR="0014050D" w:rsidRPr="008E3745" w:rsidRDefault="0014050D" w:rsidP="00165054">
      <w:pPr>
        <w:pStyle w:val="ListParagraph"/>
        <w:spacing w:after="0"/>
        <w:ind w:left="1134"/>
        <w:jc w:val="lowKashida"/>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5807470,75-5619270,25</m:t>
              </m:r>
            </m:num>
            <m:den>
              <m:r>
                <w:rPr>
                  <w:rFonts w:ascii="Cambria Math" w:hAnsi="Cambria Math" w:cstheme="majorBidi"/>
                  <w:sz w:val="24"/>
                  <w:szCs w:val="24"/>
                </w:rPr>
                <m:t>930</m:t>
              </m:r>
            </m:den>
          </m:f>
        </m:oMath>
      </m:oMathPara>
    </w:p>
    <w:p w:rsidR="0014050D" w:rsidRPr="008E3745" w:rsidRDefault="0014050D" w:rsidP="00165054">
      <w:pPr>
        <w:pStyle w:val="ListParagraph"/>
        <w:spacing w:after="0" w:line="360" w:lineRule="auto"/>
        <w:ind w:left="1134"/>
        <w:jc w:val="lowKashida"/>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188200,5</m:t>
              </m:r>
            </m:num>
            <m:den>
              <m:r>
                <w:rPr>
                  <w:rFonts w:ascii="Cambria Math" w:hAnsi="Cambria Math" w:cstheme="majorBidi"/>
                  <w:sz w:val="24"/>
                  <w:szCs w:val="24"/>
                </w:rPr>
                <m:t>930</m:t>
              </m:r>
            </m:den>
          </m:f>
        </m:oMath>
      </m:oMathPara>
    </w:p>
    <w:p w:rsidR="0014050D" w:rsidRPr="008E3745" w:rsidRDefault="0014050D" w:rsidP="00165054">
      <w:pPr>
        <w:pStyle w:val="ListParagraph"/>
        <w:spacing w:after="0"/>
        <w:ind w:left="1134"/>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202,37</w:t>
      </w:r>
    </w:p>
    <w:p w:rsidR="0014050D" w:rsidRPr="008E3745" w:rsidRDefault="0014050D" w:rsidP="00165054">
      <w:pPr>
        <w:pStyle w:val="ListParagraph"/>
        <w:spacing w:after="0" w:line="240" w:lineRule="auto"/>
        <w:ind w:left="851"/>
        <w:jc w:val="lowKashida"/>
        <w:rPr>
          <w:rFonts w:asciiTheme="majorBidi" w:eastAsiaTheme="minorEastAsia" w:hAnsiTheme="majorBidi" w:cstheme="majorBidi"/>
          <w:sz w:val="24"/>
          <w:szCs w:val="24"/>
        </w:rPr>
      </w:pPr>
      <m:oMath>
        <m:r>
          <w:rPr>
            <w:rFonts w:ascii="Cambria Math" w:eastAsiaTheme="minorEastAsia" w:hAnsi="Cambria Math" w:cstheme="majorBidi"/>
            <w:sz w:val="24"/>
            <w:szCs w:val="24"/>
          </w:rPr>
          <m:t>s=</m:t>
        </m:r>
        <m:rad>
          <m:radPr>
            <m:degHide m:val="on"/>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202,37</m:t>
            </m:r>
          </m:e>
        </m:rad>
      </m:oMath>
      <w:r w:rsidR="004E1120">
        <w:rPr>
          <w:rFonts w:asciiTheme="majorBidi" w:eastAsiaTheme="minorEastAsia" w:hAnsiTheme="majorBidi" w:cstheme="majorBidi"/>
          <w:sz w:val="24"/>
          <w:szCs w:val="24"/>
        </w:rPr>
        <w:t xml:space="preserve"> =  </w:t>
      </w:r>
      <w:r w:rsidRPr="008E3745">
        <w:rPr>
          <w:rFonts w:asciiTheme="majorBidi" w:eastAsiaTheme="minorEastAsia" w:hAnsiTheme="majorBidi" w:cstheme="majorBidi"/>
          <w:sz w:val="24"/>
          <w:szCs w:val="24"/>
        </w:rPr>
        <w:t>14,20</w:t>
      </w:r>
    </w:p>
    <w:p w:rsidR="0014050D" w:rsidRPr="008E3745" w:rsidRDefault="0014050D" w:rsidP="00165054">
      <w:p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 xml:space="preserve">Jadi rata-rata </w:t>
      </w:r>
      <w:r w:rsidR="002B00DF" w:rsidRPr="008E3745">
        <w:rPr>
          <w:rFonts w:asciiTheme="majorBidi" w:hAnsiTheme="majorBidi" w:cstheme="majorBidi"/>
          <w:sz w:val="24"/>
          <w:szCs w:val="24"/>
        </w:rPr>
        <w:t xml:space="preserve">tes akhir </w:t>
      </w:r>
      <w:r w:rsidRPr="008E3745">
        <w:rPr>
          <w:rFonts w:asciiTheme="majorBidi" w:hAnsiTheme="majorBidi" w:cstheme="majorBidi"/>
          <w:sz w:val="24"/>
          <w:szCs w:val="24"/>
        </w:rPr>
        <w:t xml:space="preserve"> siswa pada kelas eksperimen adalah 76,47 dan simpangan bakunya adalah 14,20.</w:t>
      </w:r>
    </w:p>
    <w:p w:rsidR="00406E88" w:rsidRPr="008E3745" w:rsidRDefault="00814D81" w:rsidP="00165054">
      <w:pPr>
        <w:pStyle w:val="ListParagraph"/>
        <w:spacing w:after="0" w:line="480" w:lineRule="auto"/>
        <w:ind w:left="0"/>
        <w:jc w:val="lowKashida"/>
        <w:rPr>
          <w:rFonts w:asciiTheme="majorBidi" w:hAnsiTheme="majorBidi" w:cstheme="majorBidi"/>
          <w:b/>
          <w:bCs/>
          <w:sz w:val="24"/>
          <w:szCs w:val="24"/>
        </w:rPr>
      </w:pPr>
      <w:r w:rsidRPr="008E3745">
        <w:rPr>
          <w:rFonts w:asciiTheme="majorBidi" w:hAnsiTheme="majorBidi" w:cstheme="majorBidi"/>
          <w:b/>
          <w:sz w:val="24"/>
          <w:szCs w:val="24"/>
        </w:rPr>
        <w:t xml:space="preserve">b)   Deskripsi Data </w:t>
      </w:r>
      <w:r w:rsidR="00406E88" w:rsidRPr="008E3745">
        <w:rPr>
          <w:rFonts w:asciiTheme="majorBidi" w:hAnsiTheme="majorBidi" w:cstheme="majorBidi"/>
          <w:b/>
          <w:bCs/>
          <w:sz w:val="24"/>
          <w:szCs w:val="24"/>
        </w:rPr>
        <w:t>Pada Kelas  Kontrol</w:t>
      </w:r>
    </w:p>
    <w:p w:rsidR="00406E88" w:rsidRPr="008E3745" w:rsidRDefault="00406E88" w:rsidP="00165054">
      <w:pPr>
        <w:pStyle w:val="ListParagraph"/>
        <w:spacing w:after="0" w:line="480" w:lineRule="auto"/>
        <w:ind w:left="0"/>
        <w:jc w:val="lowKashida"/>
        <w:rPr>
          <w:rFonts w:asciiTheme="majorBidi" w:hAnsiTheme="majorBidi" w:cstheme="majorBidi"/>
          <w:sz w:val="24"/>
          <w:szCs w:val="24"/>
        </w:rPr>
      </w:pPr>
      <w:r w:rsidRPr="008E3745">
        <w:rPr>
          <w:rFonts w:asciiTheme="majorBidi" w:hAnsiTheme="majorBidi" w:cstheme="majorBidi"/>
          <w:sz w:val="24"/>
          <w:szCs w:val="24"/>
        </w:rPr>
        <w:tab/>
        <w:t xml:space="preserve">Untuk mempermudah menganalisis data pada kelas kontrol, peneliti menyusun daftar distribusi frekuensi </w:t>
      </w:r>
      <w:r w:rsidR="002B00DF" w:rsidRPr="008E3745">
        <w:rPr>
          <w:rFonts w:asciiTheme="majorBidi" w:hAnsiTheme="majorBidi" w:cstheme="majorBidi"/>
          <w:sz w:val="24"/>
          <w:szCs w:val="24"/>
        </w:rPr>
        <w:t xml:space="preserve">hasil tes </w:t>
      </w:r>
      <w:r w:rsidRPr="008E3745">
        <w:rPr>
          <w:rFonts w:asciiTheme="majorBidi" w:hAnsiTheme="majorBidi" w:cstheme="majorBidi"/>
          <w:sz w:val="24"/>
          <w:szCs w:val="24"/>
        </w:rPr>
        <w:t>siswa kelas kontrol dengan menentukan rentang, banyak kelas, dan panjang kelas interval.</w:t>
      </w:r>
    </w:p>
    <w:p w:rsidR="00406E88" w:rsidRPr="008E3745" w:rsidRDefault="00406E88" w:rsidP="00165054">
      <w:pPr>
        <w:pStyle w:val="ListParagraph"/>
        <w:numPr>
          <w:ilvl w:val="0"/>
          <w:numId w:val="24"/>
        </w:numPr>
        <w:spacing w:after="0"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Rentang</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Data yang diketahui, nilai terbesar adalah 85 dan terkecil adalah 30. Maka dapat ditentukan rentangnya sebagai berikut:</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 xml:space="preserve">Rentang = data terbesar – data terkecil </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ab/>
        <w:t xml:space="preserve">       = 85 – 30</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 xml:space="preserve">              = 55</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lastRenderedPageBreak/>
        <w:t>Jadi, rentang dari data tersebut adalah 55</w:t>
      </w:r>
    </w:p>
    <w:p w:rsidR="00406E88" w:rsidRPr="008E3745" w:rsidRDefault="00406E88" w:rsidP="00165054">
      <w:pPr>
        <w:pStyle w:val="ListParagraph"/>
        <w:numPr>
          <w:ilvl w:val="0"/>
          <w:numId w:val="24"/>
        </w:numPr>
        <w:spacing w:after="0"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Banyak Kelas Interval</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Banyak untuk kelas kontrol adalah 30 orang siswa sehingga dapat ditentukan interval sebagai berikut:</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Banyak kelas data = 1 + 3,3 log n</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ab/>
      </w:r>
      <w:r w:rsidRPr="008E3745">
        <w:rPr>
          <w:rFonts w:asciiTheme="majorBidi" w:hAnsiTheme="majorBidi" w:cstheme="majorBidi"/>
          <w:sz w:val="24"/>
          <w:szCs w:val="24"/>
        </w:rPr>
        <w:tab/>
        <w:t xml:space="preserve">           = 1 + 3,3, log (30)</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 xml:space="preserve">                              = 1 + 4,87 = 5,87 (dibulatkan 6)</w:t>
      </w:r>
    </w:p>
    <w:p w:rsidR="00406E88" w:rsidRPr="008E3745" w:rsidRDefault="00406E88" w:rsidP="00165054">
      <w:pPr>
        <w:pStyle w:val="ListParagraph"/>
        <w:spacing w:after="0" w:line="480" w:lineRule="auto"/>
        <w:ind w:left="284"/>
        <w:jc w:val="lowKashida"/>
        <w:rPr>
          <w:rFonts w:asciiTheme="majorBidi" w:hAnsiTheme="majorBidi" w:cstheme="majorBidi"/>
          <w:sz w:val="24"/>
          <w:szCs w:val="24"/>
        </w:rPr>
      </w:pPr>
      <w:r w:rsidRPr="008E3745">
        <w:rPr>
          <w:rFonts w:asciiTheme="majorBidi" w:hAnsiTheme="majorBidi" w:cstheme="majorBidi"/>
          <w:sz w:val="24"/>
          <w:szCs w:val="24"/>
        </w:rPr>
        <w:t>Jadi banyak kelas interval yang diambil adalah 6</w:t>
      </w:r>
    </w:p>
    <w:p w:rsidR="00406E88" w:rsidRPr="008E3745" w:rsidRDefault="00406E88" w:rsidP="00165054">
      <w:pPr>
        <w:pStyle w:val="ListParagraph"/>
        <w:numPr>
          <w:ilvl w:val="0"/>
          <w:numId w:val="24"/>
        </w:numPr>
        <w:spacing w:after="0" w:line="480" w:lineRule="auto"/>
        <w:ind w:left="284" w:hanging="284"/>
        <w:jc w:val="lowKashida"/>
        <w:rPr>
          <w:rFonts w:asciiTheme="majorBidi" w:hAnsiTheme="majorBidi" w:cstheme="majorBidi"/>
          <w:sz w:val="24"/>
          <w:szCs w:val="24"/>
        </w:rPr>
      </w:pPr>
      <w:r w:rsidRPr="008E3745">
        <w:rPr>
          <w:rFonts w:asciiTheme="majorBidi" w:hAnsiTheme="majorBidi" w:cstheme="majorBidi"/>
          <w:sz w:val="24"/>
          <w:szCs w:val="24"/>
        </w:rPr>
        <w:t>Panjang Kelas Interval</w:t>
      </w:r>
    </w:p>
    <w:p w:rsidR="00406E88" w:rsidRPr="008E3745" w:rsidRDefault="00406E88" w:rsidP="00165054">
      <w:pPr>
        <w:pStyle w:val="ListParagraph"/>
        <w:spacing w:after="0" w:line="480" w:lineRule="auto"/>
        <w:ind w:hanging="436"/>
        <w:jc w:val="lowKashida"/>
        <w:rPr>
          <w:rFonts w:asciiTheme="majorBidi" w:hAnsiTheme="majorBidi" w:cstheme="majorBidi"/>
          <w:sz w:val="24"/>
          <w:szCs w:val="24"/>
        </w:rPr>
      </w:pPr>
      <w:r w:rsidRPr="008E3745">
        <w:rPr>
          <w:rFonts w:asciiTheme="majorBidi" w:hAnsiTheme="majorBidi" w:cstheme="majorBidi"/>
          <w:sz w:val="24"/>
          <w:szCs w:val="24"/>
        </w:rPr>
        <w:t>Panjang interval kelas ditentukan dengan rumus sebagai berikut:</w:t>
      </w:r>
    </w:p>
    <w:p w:rsidR="00406E88" w:rsidRPr="008E3745" w:rsidRDefault="00406E88" w:rsidP="00165054">
      <w:pPr>
        <w:pStyle w:val="ListParagraph"/>
        <w:spacing w:after="0" w:line="480" w:lineRule="auto"/>
        <w:ind w:hanging="436"/>
        <w:jc w:val="lowKashida"/>
        <w:rPr>
          <w:rFonts w:asciiTheme="majorBidi" w:hAnsiTheme="majorBidi" w:cstheme="majorBidi"/>
          <w:sz w:val="24"/>
          <w:szCs w:val="24"/>
        </w:rPr>
      </w:pPr>
      <w:r w:rsidRPr="008E3745">
        <w:rPr>
          <w:rFonts w:asciiTheme="majorBidi" w:hAnsiTheme="majorBidi" w:cstheme="majorBidi"/>
          <w:sz w:val="24"/>
          <w:szCs w:val="24"/>
        </w:rPr>
        <w:t xml:space="preserve">Panjang kelas = </w:t>
      </w:r>
      <w:r w:rsidR="0026621B" w:rsidRPr="008E3745">
        <w:rPr>
          <w:rFonts w:asciiTheme="majorBidi" w:hAnsiTheme="majorBidi" w:cstheme="majorBidi"/>
          <w:sz w:val="24"/>
          <w:szCs w:val="24"/>
        </w:rPr>
        <w:fldChar w:fldCharType="begin"/>
      </w:r>
      <w:r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29" type="#_x0000_t75" style="width:78.75pt;height:25.5pt" equationxml="&lt;">
            <v:imagedata r:id="rId16" o:title="" chromakey="white"/>
          </v:shape>
        </w:pict>
      </w:r>
      <w:r w:rsidRPr="008E3745">
        <w:rPr>
          <w:rFonts w:asciiTheme="majorBidi" w:hAnsiTheme="majorBidi" w:cstheme="majorBidi"/>
          <w:sz w:val="24"/>
          <w:szCs w:val="24"/>
        </w:rPr>
        <w:instrText xml:space="preserve"> </w:instrText>
      </w:r>
      <w:r w:rsidR="0026621B" w:rsidRPr="008E3745">
        <w:rPr>
          <w:rFonts w:asciiTheme="majorBidi" w:hAnsiTheme="majorBidi" w:cstheme="majorBidi"/>
          <w:sz w:val="24"/>
          <w:szCs w:val="24"/>
        </w:rPr>
        <w:fldChar w:fldCharType="separate"/>
      </w:r>
      <w:r w:rsidR="00F32DBB" w:rsidRPr="0026621B">
        <w:rPr>
          <w:rFonts w:asciiTheme="majorBidi" w:hAnsiTheme="majorBidi" w:cstheme="majorBidi"/>
          <w:sz w:val="24"/>
          <w:szCs w:val="24"/>
        </w:rPr>
        <w:pict>
          <v:shape id="_x0000_i1030" type="#_x0000_t75" style="width:78.75pt;height:25.5pt" equationxml="&lt;">
            <v:imagedata r:id="rId16" o:title="" chromakey="white"/>
          </v:shape>
        </w:pict>
      </w:r>
      <w:r w:rsidR="0026621B" w:rsidRPr="008E3745">
        <w:rPr>
          <w:rFonts w:asciiTheme="majorBidi" w:hAnsiTheme="majorBidi" w:cstheme="majorBidi"/>
          <w:sz w:val="24"/>
          <w:szCs w:val="24"/>
        </w:rPr>
        <w:fldChar w:fldCharType="end"/>
      </w:r>
      <w:r w:rsidRPr="008E3745">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55</m:t>
            </m:r>
          </m:num>
          <m:den>
            <m:r>
              <w:rPr>
                <w:rFonts w:ascii="Cambria Math" w:hAnsi="Cambria Math" w:cstheme="majorBidi"/>
                <w:sz w:val="24"/>
                <w:szCs w:val="24"/>
              </w:rPr>
              <m:t>6</m:t>
            </m:r>
          </m:den>
        </m:f>
        <m:r>
          <w:rPr>
            <w:rFonts w:ascii="Cambria Math" w:hAnsi="Cambria Math" w:cstheme="majorBidi"/>
            <w:sz w:val="24"/>
            <w:szCs w:val="24"/>
          </w:rPr>
          <m:t xml:space="preserve">=9,12 </m:t>
        </m:r>
      </m:oMath>
      <w:r w:rsidRPr="008E3745">
        <w:rPr>
          <w:rFonts w:asciiTheme="majorBidi" w:eastAsiaTheme="minorEastAsia" w:hAnsiTheme="majorBidi" w:cstheme="majorBidi"/>
          <w:sz w:val="24"/>
          <w:szCs w:val="24"/>
        </w:rPr>
        <w:t xml:space="preserve"> ( dibulatkan 10 )</w:t>
      </w:r>
    </w:p>
    <w:p w:rsidR="00BA18CA" w:rsidRPr="00BA18CA" w:rsidRDefault="00406E88" w:rsidP="00165054">
      <w:pPr>
        <w:pStyle w:val="ListParagraph"/>
        <w:spacing w:after="0" w:line="480" w:lineRule="auto"/>
        <w:ind w:left="0" w:firstLine="720"/>
        <w:jc w:val="lowKashida"/>
        <w:rPr>
          <w:rFonts w:asciiTheme="majorBidi" w:hAnsiTheme="majorBidi" w:cstheme="majorBidi"/>
          <w:sz w:val="24"/>
          <w:szCs w:val="24"/>
        </w:rPr>
      </w:pPr>
      <w:r w:rsidRPr="008E3745">
        <w:rPr>
          <w:rFonts w:asciiTheme="majorBidi" w:hAnsiTheme="majorBidi" w:cstheme="majorBidi"/>
          <w:sz w:val="24"/>
          <w:szCs w:val="24"/>
        </w:rPr>
        <w:t>Berdasarkan hasil pembulatan yang diperoleh di atas, data memiliki 6 kelas dengan panjang interval sama dengan 10, selanjutnya acuan tersebut digunakan melengkapi tabel distribusi frekuensi.</w:t>
      </w:r>
    </w:p>
    <w:p w:rsidR="00152850" w:rsidRPr="008E3745" w:rsidRDefault="00152850" w:rsidP="00111FA1">
      <w:pPr>
        <w:spacing w:after="0" w:line="240" w:lineRule="auto"/>
        <w:jc w:val="center"/>
        <w:rPr>
          <w:rFonts w:asciiTheme="majorBidi" w:hAnsiTheme="majorBidi" w:cstheme="majorBidi"/>
          <w:b/>
          <w:sz w:val="24"/>
          <w:szCs w:val="24"/>
        </w:rPr>
      </w:pPr>
      <w:r w:rsidRPr="008E3745">
        <w:rPr>
          <w:rFonts w:asciiTheme="majorBidi" w:hAnsiTheme="majorBidi" w:cstheme="majorBidi"/>
          <w:b/>
          <w:sz w:val="24"/>
          <w:szCs w:val="24"/>
        </w:rPr>
        <w:t>Tabel VIII</w:t>
      </w:r>
    </w:p>
    <w:p w:rsidR="00406E88" w:rsidRPr="008E3745" w:rsidRDefault="00152850" w:rsidP="00111FA1">
      <w:pPr>
        <w:spacing w:after="0" w:line="240" w:lineRule="auto"/>
        <w:jc w:val="center"/>
        <w:rPr>
          <w:rFonts w:asciiTheme="majorBidi" w:hAnsiTheme="majorBidi" w:cstheme="majorBidi"/>
          <w:b/>
          <w:sz w:val="24"/>
          <w:szCs w:val="24"/>
        </w:rPr>
      </w:pPr>
      <w:r w:rsidRPr="008E3745">
        <w:rPr>
          <w:rFonts w:asciiTheme="majorBidi" w:hAnsiTheme="majorBidi" w:cstheme="majorBidi"/>
          <w:b/>
          <w:sz w:val="24"/>
          <w:szCs w:val="24"/>
        </w:rPr>
        <w:t>Distribusi Frekuensi</w:t>
      </w:r>
      <w:r w:rsidR="00BA18CA">
        <w:rPr>
          <w:rFonts w:asciiTheme="majorBidi" w:hAnsiTheme="majorBidi" w:cstheme="majorBidi"/>
          <w:b/>
          <w:sz w:val="24"/>
          <w:szCs w:val="24"/>
        </w:rPr>
        <w:t xml:space="preserve"> </w:t>
      </w:r>
      <w:r w:rsidRPr="008E3745">
        <w:rPr>
          <w:rFonts w:asciiTheme="majorBidi" w:hAnsiTheme="majorBidi" w:cstheme="majorBidi"/>
          <w:b/>
          <w:sz w:val="24"/>
          <w:szCs w:val="24"/>
        </w:rPr>
        <w:t>Hasil Tes Akhir Siswa Kelas Kontrol</w:t>
      </w:r>
    </w:p>
    <w:tbl>
      <w:tblPr>
        <w:tblStyle w:val="TableGrid"/>
        <w:tblW w:w="0" w:type="auto"/>
        <w:jc w:val="center"/>
        <w:tblLook w:val="04A0"/>
      </w:tblPr>
      <w:tblGrid>
        <w:gridCol w:w="1203"/>
        <w:gridCol w:w="640"/>
        <w:gridCol w:w="709"/>
        <w:gridCol w:w="996"/>
        <w:gridCol w:w="1417"/>
        <w:gridCol w:w="1418"/>
      </w:tblGrid>
      <w:tr w:rsidR="00406E88" w:rsidRPr="008E3745" w:rsidTr="00DA676E">
        <w:trPr>
          <w:jc w:val="center"/>
        </w:trPr>
        <w:tc>
          <w:tcPr>
            <w:tcW w:w="1203" w:type="dxa"/>
          </w:tcPr>
          <w:p w:rsidR="00406E88" w:rsidRPr="008E3745" w:rsidRDefault="00406E88" w:rsidP="00165054">
            <w:pPr>
              <w:jc w:val="lowKashida"/>
              <w:rPr>
                <w:rFonts w:asciiTheme="majorBidi" w:hAnsiTheme="majorBidi" w:cstheme="majorBidi"/>
                <w:b/>
                <w:sz w:val="24"/>
                <w:szCs w:val="24"/>
              </w:rPr>
            </w:pPr>
            <w:r w:rsidRPr="008E3745">
              <w:rPr>
                <w:rFonts w:asciiTheme="majorBidi" w:hAnsiTheme="majorBidi" w:cstheme="majorBidi"/>
                <w:b/>
                <w:sz w:val="24"/>
                <w:szCs w:val="24"/>
              </w:rPr>
              <w:t>Interval</w:t>
            </w:r>
          </w:p>
        </w:tc>
        <w:tc>
          <w:tcPr>
            <w:tcW w:w="640" w:type="dxa"/>
          </w:tcPr>
          <w:p w:rsidR="00406E88" w:rsidRPr="008E3745" w:rsidRDefault="00406E88" w:rsidP="00165054">
            <w:pPr>
              <w:jc w:val="lowKashida"/>
              <w:rPr>
                <w:rFonts w:asciiTheme="majorBidi" w:hAnsiTheme="majorBidi" w:cstheme="majorBidi"/>
                <w:b/>
                <w:sz w:val="24"/>
                <w:szCs w:val="24"/>
                <w:vertAlign w:val="subscript"/>
              </w:rPr>
            </w:pPr>
            <w:r w:rsidRPr="008E3745">
              <w:rPr>
                <w:rFonts w:asciiTheme="majorBidi" w:hAnsiTheme="majorBidi" w:cstheme="majorBidi"/>
                <w:b/>
                <w:sz w:val="24"/>
                <w:szCs w:val="24"/>
              </w:rPr>
              <w:t>f</w:t>
            </w:r>
            <w:r w:rsidRPr="008E3745">
              <w:rPr>
                <w:rFonts w:asciiTheme="majorBidi" w:hAnsiTheme="majorBidi" w:cstheme="majorBidi"/>
                <w:b/>
                <w:sz w:val="24"/>
                <w:szCs w:val="24"/>
                <w:vertAlign w:val="subscript"/>
              </w:rPr>
              <w:t>i</w:t>
            </w:r>
          </w:p>
        </w:tc>
        <w:tc>
          <w:tcPr>
            <w:tcW w:w="709" w:type="dxa"/>
          </w:tcPr>
          <w:p w:rsidR="00406E88" w:rsidRPr="008E3745" w:rsidRDefault="00406E88" w:rsidP="00165054">
            <w:pPr>
              <w:jc w:val="lowKashida"/>
              <w:rPr>
                <w:rFonts w:asciiTheme="majorBidi" w:hAnsiTheme="majorBidi" w:cstheme="majorBidi"/>
                <w:b/>
                <w:sz w:val="24"/>
                <w:szCs w:val="24"/>
                <w:vertAlign w:val="subscript"/>
              </w:rPr>
            </w:pPr>
            <w:r w:rsidRPr="008E3745">
              <w:rPr>
                <w:rFonts w:asciiTheme="majorBidi" w:hAnsiTheme="majorBidi" w:cstheme="majorBidi"/>
                <w:b/>
                <w:sz w:val="24"/>
                <w:szCs w:val="24"/>
              </w:rPr>
              <w:t>x</w:t>
            </w:r>
            <w:r w:rsidRPr="008E3745">
              <w:rPr>
                <w:rFonts w:asciiTheme="majorBidi" w:hAnsiTheme="majorBidi" w:cstheme="majorBidi"/>
                <w:b/>
                <w:sz w:val="24"/>
                <w:szCs w:val="24"/>
                <w:vertAlign w:val="subscript"/>
              </w:rPr>
              <w:t>i</w:t>
            </w:r>
          </w:p>
        </w:tc>
        <w:tc>
          <w:tcPr>
            <w:tcW w:w="996" w:type="dxa"/>
          </w:tcPr>
          <w:p w:rsidR="00406E88" w:rsidRPr="008E3745" w:rsidRDefault="00406E88" w:rsidP="00165054">
            <w:pPr>
              <w:jc w:val="lowKashida"/>
              <w:rPr>
                <w:rFonts w:asciiTheme="majorBidi" w:hAnsiTheme="majorBidi" w:cstheme="majorBidi"/>
                <w:b/>
                <w:sz w:val="24"/>
                <w:szCs w:val="24"/>
                <w:vertAlign w:val="superscript"/>
              </w:rPr>
            </w:pPr>
            <w:r w:rsidRPr="008E3745">
              <w:rPr>
                <w:rFonts w:asciiTheme="majorBidi" w:hAnsiTheme="majorBidi" w:cstheme="majorBidi"/>
                <w:b/>
                <w:sz w:val="24"/>
                <w:szCs w:val="24"/>
              </w:rPr>
              <w:t>x</w:t>
            </w:r>
            <w:r w:rsidRPr="008E3745">
              <w:rPr>
                <w:rFonts w:asciiTheme="majorBidi" w:hAnsiTheme="majorBidi" w:cstheme="majorBidi"/>
                <w:b/>
                <w:sz w:val="24"/>
                <w:szCs w:val="24"/>
                <w:vertAlign w:val="subscript"/>
              </w:rPr>
              <w:t>i</w:t>
            </w:r>
            <w:r w:rsidRPr="008E3745">
              <w:rPr>
                <w:rFonts w:asciiTheme="majorBidi" w:hAnsiTheme="majorBidi" w:cstheme="majorBidi"/>
                <w:b/>
                <w:sz w:val="24"/>
                <w:szCs w:val="24"/>
                <w:vertAlign w:val="superscript"/>
              </w:rPr>
              <w:t>2</w:t>
            </w:r>
          </w:p>
        </w:tc>
        <w:tc>
          <w:tcPr>
            <w:tcW w:w="1417" w:type="dxa"/>
          </w:tcPr>
          <w:p w:rsidR="00406E88" w:rsidRPr="008E3745" w:rsidRDefault="00406E88" w:rsidP="00165054">
            <w:pPr>
              <w:jc w:val="lowKashida"/>
              <w:rPr>
                <w:rFonts w:asciiTheme="majorBidi" w:hAnsiTheme="majorBidi" w:cstheme="majorBidi"/>
                <w:b/>
                <w:sz w:val="24"/>
                <w:szCs w:val="24"/>
              </w:rPr>
            </w:pPr>
            <w:r w:rsidRPr="008E3745">
              <w:rPr>
                <w:rFonts w:asciiTheme="majorBidi" w:hAnsiTheme="majorBidi" w:cstheme="majorBidi"/>
                <w:b/>
                <w:sz w:val="24"/>
                <w:szCs w:val="24"/>
              </w:rPr>
              <w:t>f</w:t>
            </w:r>
            <w:r w:rsidRPr="008E3745">
              <w:rPr>
                <w:rFonts w:asciiTheme="majorBidi" w:hAnsiTheme="majorBidi" w:cstheme="majorBidi"/>
                <w:b/>
                <w:sz w:val="24"/>
                <w:szCs w:val="24"/>
                <w:vertAlign w:val="subscript"/>
              </w:rPr>
              <w:t>i</w:t>
            </w:r>
            <w:r w:rsidRPr="008E3745">
              <w:rPr>
                <w:rFonts w:asciiTheme="majorBidi" w:hAnsiTheme="majorBidi" w:cstheme="majorBidi"/>
                <w:b/>
                <w:sz w:val="24"/>
                <w:szCs w:val="24"/>
              </w:rPr>
              <w:t xml:space="preserve"> x</w:t>
            </w:r>
            <w:r w:rsidRPr="008E3745">
              <w:rPr>
                <w:rFonts w:asciiTheme="majorBidi" w:hAnsiTheme="majorBidi" w:cstheme="majorBidi"/>
                <w:b/>
                <w:sz w:val="24"/>
                <w:szCs w:val="24"/>
                <w:vertAlign w:val="subscript"/>
              </w:rPr>
              <w:t>i</w:t>
            </w:r>
          </w:p>
        </w:tc>
        <w:tc>
          <w:tcPr>
            <w:tcW w:w="1418" w:type="dxa"/>
          </w:tcPr>
          <w:p w:rsidR="00406E88" w:rsidRPr="008E3745" w:rsidRDefault="00406E88" w:rsidP="00165054">
            <w:pPr>
              <w:jc w:val="lowKashida"/>
              <w:rPr>
                <w:rFonts w:asciiTheme="majorBidi" w:hAnsiTheme="majorBidi" w:cstheme="majorBidi"/>
                <w:b/>
                <w:sz w:val="24"/>
                <w:szCs w:val="24"/>
              </w:rPr>
            </w:pPr>
            <w:r w:rsidRPr="008E3745">
              <w:rPr>
                <w:rFonts w:asciiTheme="majorBidi" w:hAnsiTheme="majorBidi" w:cstheme="majorBidi"/>
                <w:b/>
                <w:sz w:val="24"/>
                <w:szCs w:val="24"/>
              </w:rPr>
              <w:t>f</w:t>
            </w:r>
            <w:r w:rsidRPr="008E3745">
              <w:rPr>
                <w:rFonts w:asciiTheme="majorBidi" w:hAnsiTheme="majorBidi" w:cstheme="majorBidi"/>
                <w:b/>
                <w:sz w:val="24"/>
                <w:szCs w:val="24"/>
                <w:vertAlign w:val="subscript"/>
              </w:rPr>
              <w:t>i</w:t>
            </w:r>
            <w:r w:rsidRPr="008E3745">
              <w:rPr>
                <w:rFonts w:asciiTheme="majorBidi" w:hAnsiTheme="majorBidi" w:cstheme="majorBidi"/>
                <w:b/>
                <w:sz w:val="24"/>
                <w:szCs w:val="24"/>
              </w:rPr>
              <w:t xml:space="preserve"> x</w:t>
            </w:r>
            <w:r w:rsidRPr="008E3745">
              <w:rPr>
                <w:rFonts w:asciiTheme="majorBidi" w:hAnsiTheme="majorBidi" w:cstheme="majorBidi"/>
                <w:b/>
                <w:sz w:val="24"/>
                <w:szCs w:val="24"/>
                <w:vertAlign w:val="subscript"/>
              </w:rPr>
              <w:t>i</w:t>
            </w:r>
            <w:r w:rsidRPr="008E3745">
              <w:rPr>
                <w:rFonts w:asciiTheme="majorBidi" w:hAnsiTheme="majorBidi" w:cstheme="majorBidi"/>
                <w:b/>
                <w:sz w:val="24"/>
                <w:szCs w:val="24"/>
                <w:vertAlign w:val="superscript"/>
              </w:rPr>
              <w:t>2</w:t>
            </w:r>
          </w:p>
        </w:tc>
      </w:tr>
      <w:tr w:rsidR="00406E88" w:rsidRPr="008E3745" w:rsidTr="00DA676E">
        <w:trPr>
          <w:jc w:val="center"/>
        </w:trPr>
        <w:tc>
          <w:tcPr>
            <w:tcW w:w="1203"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30 – 39</w:t>
            </w:r>
          </w:p>
        </w:tc>
        <w:tc>
          <w:tcPr>
            <w:tcW w:w="640"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5</w:t>
            </w:r>
          </w:p>
        </w:tc>
        <w:tc>
          <w:tcPr>
            <w:tcW w:w="709"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34.5</w:t>
            </w:r>
          </w:p>
        </w:tc>
        <w:tc>
          <w:tcPr>
            <w:tcW w:w="996"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1190.25</w:t>
            </w:r>
          </w:p>
        </w:tc>
        <w:tc>
          <w:tcPr>
            <w:tcW w:w="1417"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172.5</w:t>
            </w:r>
          </w:p>
        </w:tc>
        <w:tc>
          <w:tcPr>
            <w:tcW w:w="1418"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5951.25</w:t>
            </w:r>
          </w:p>
        </w:tc>
      </w:tr>
      <w:tr w:rsidR="00406E88" w:rsidRPr="008E3745" w:rsidTr="00DA676E">
        <w:trPr>
          <w:jc w:val="center"/>
        </w:trPr>
        <w:tc>
          <w:tcPr>
            <w:tcW w:w="1203"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40 – 49</w:t>
            </w:r>
          </w:p>
        </w:tc>
        <w:tc>
          <w:tcPr>
            <w:tcW w:w="640"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3</w:t>
            </w:r>
          </w:p>
        </w:tc>
        <w:tc>
          <w:tcPr>
            <w:tcW w:w="709"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44.5</w:t>
            </w:r>
          </w:p>
        </w:tc>
        <w:tc>
          <w:tcPr>
            <w:tcW w:w="996"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1980.25</w:t>
            </w:r>
          </w:p>
        </w:tc>
        <w:tc>
          <w:tcPr>
            <w:tcW w:w="1417"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133.5</w:t>
            </w:r>
          </w:p>
        </w:tc>
        <w:tc>
          <w:tcPr>
            <w:tcW w:w="1418"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594.75</w:t>
            </w:r>
          </w:p>
        </w:tc>
      </w:tr>
      <w:tr w:rsidR="00406E88" w:rsidRPr="008E3745" w:rsidTr="00DA676E">
        <w:trPr>
          <w:jc w:val="center"/>
        </w:trPr>
        <w:tc>
          <w:tcPr>
            <w:tcW w:w="1203"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50 – 59</w:t>
            </w:r>
          </w:p>
        </w:tc>
        <w:tc>
          <w:tcPr>
            <w:tcW w:w="640"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4</w:t>
            </w:r>
          </w:p>
        </w:tc>
        <w:tc>
          <w:tcPr>
            <w:tcW w:w="709"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54.5</w:t>
            </w:r>
          </w:p>
        </w:tc>
        <w:tc>
          <w:tcPr>
            <w:tcW w:w="996"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2970.25</w:t>
            </w:r>
          </w:p>
        </w:tc>
        <w:tc>
          <w:tcPr>
            <w:tcW w:w="1417"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218</w:t>
            </w:r>
          </w:p>
        </w:tc>
        <w:tc>
          <w:tcPr>
            <w:tcW w:w="1418"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11881</w:t>
            </w:r>
          </w:p>
        </w:tc>
      </w:tr>
      <w:tr w:rsidR="00406E88" w:rsidRPr="008E3745" w:rsidTr="00DA676E">
        <w:trPr>
          <w:jc w:val="center"/>
        </w:trPr>
        <w:tc>
          <w:tcPr>
            <w:tcW w:w="1203"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60 – 69</w:t>
            </w:r>
          </w:p>
        </w:tc>
        <w:tc>
          <w:tcPr>
            <w:tcW w:w="640"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5</w:t>
            </w:r>
          </w:p>
        </w:tc>
        <w:tc>
          <w:tcPr>
            <w:tcW w:w="709"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64.5</w:t>
            </w:r>
          </w:p>
        </w:tc>
        <w:tc>
          <w:tcPr>
            <w:tcW w:w="996"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4160.25</w:t>
            </w:r>
          </w:p>
        </w:tc>
        <w:tc>
          <w:tcPr>
            <w:tcW w:w="1417"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322.5</w:t>
            </w:r>
          </w:p>
        </w:tc>
        <w:tc>
          <w:tcPr>
            <w:tcW w:w="1418"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20801.25</w:t>
            </w:r>
          </w:p>
        </w:tc>
      </w:tr>
      <w:tr w:rsidR="00406E88" w:rsidRPr="008E3745" w:rsidTr="00DA676E">
        <w:trPr>
          <w:jc w:val="center"/>
        </w:trPr>
        <w:tc>
          <w:tcPr>
            <w:tcW w:w="1203"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70 – 79</w:t>
            </w:r>
          </w:p>
        </w:tc>
        <w:tc>
          <w:tcPr>
            <w:tcW w:w="640"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8</w:t>
            </w:r>
          </w:p>
        </w:tc>
        <w:tc>
          <w:tcPr>
            <w:tcW w:w="709"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74.5</w:t>
            </w:r>
          </w:p>
        </w:tc>
        <w:tc>
          <w:tcPr>
            <w:tcW w:w="996"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5550.25</w:t>
            </w:r>
          </w:p>
        </w:tc>
        <w:tc>
          <w:tcPr>
            <w:tcW w:w="1417"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596</w:t>
            </w:r>
          </w:p>
        </w:tc>
        <w:tc>
          <w:tcPr>
            <w:tcW w:w="1418"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44402</w:t>
            </w:r>
          </w:p>
        </w:tc>
      </w:tr>
      <w:tr w:rsidR="00406E88" w:rsidRPr="008E3745" w:rsidTr="00DA676E">
        <w:trPr>
          <w:jc w:val="center"/>
        </w:trPr>
        <w:tc>
          <w:tcPr>
            <w:tcW w:w="1203"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80 – 89</w:t>
            </w:r>
          </w:p>
        </w:tc>
        <w:tc>
          <w:tcPr>
            <w:tcW w:w="640"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5</w:t>
            </w:r>
          </w:p>
        </w:tc>
        <w:tc>
          <w:tcPr>
            <w:tcW w:w="709"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84.5</w:t>
            </w:r>
          </w:p>
        </w:tc>
        <w:tc>
          <w:tcPr>
            <w:tcW w:w="996"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7140.25</w:t>
            </w:r>
          </w:p>
        </w:tc>
        <w:tc>
          <w:tcPr>
            <w:tcW w:w="1417"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422.5</w:t>
            </w:r>
          </w:p>
        </w:tc>
        <w:tc>
          <w:tcPr>
            <w:tcW w:w="1418" w:type="dxa"/>
          </w:tcPr>
          <w:p w:rsidR="00406E88" w:rsidRPr="008E3745" w:rsidRDefault="00406E88" w:rsidP="00165054">
            <w:pPr>
              <w:jc w:val="lowKashida"/>
              <w:rPr>
                <w:rFonts w:asciiTheme="majorBidi" w:hAnsiTheme="majorBidi" w:cstheme="majorBidi"/>
                <w:sz w:val="24"/>
                <w:szCs w:val="24"/>
              </w:rPr>
            </w:pPr>
            <w:r w:rsidRPr="008E3745">
              <w:rPr>
                <w:rFonts w:asciiTheme="majorBidi" w:hAnsiTheme="majorBidi" w:cstheme="majorBidi"/>
                <w:sz w:val="24"/>
                <w:szCs w:val="24"/>
              </w:rPr>
              <w:t>35701.25</w:t>
            </w:r>
          </w:p>
        </w:tc>
      </w:tr>
      <w:tr w:rsidR="00406E88" w:rsidRPr="008E3745" w:rsidTr="00DA676E">
        <w:trPr>
          <w:jc w:val="center"/>
        </w:trPr>
        <w:tc>
          <w:tcPr>
            <w:tcW w:w="1203" w:type="dxa"/>
          </w:tcPr>
          <w:p w:rsidR="00406E88" w:rsidRPr="008E3745" w:rsidRDefault="00406E88" w:rsidP="00165054">
            <w:pPr>
              <w:jc w:val="lowKashida"/>
              <w:rPr>
                <w:rFonts w:asciiTheme="majorBidi" w:hAnsiTheme="majorBidi" w:cstheme="majorBidi"/>
                <w:b/>
                <w:sz w:val="24"/>
                <w:szCs w:val="24"/>
              </w:rPr>
            </w:pPr>
            <w:r w:rsidRPr="008E3745">
              <w:rPr>
                <w:rFonts w:asciiTheme="majorBidi" w:hAnsiTheme="majorBidi" w:cstheme="majorBidi"/>
                <w:b/>
                <w:sz w:val="24"/>
                <w:szCs w:val="24"/>
              </w:rPr>
              <w:t>Jumlah</w:t>
            </w:r>
          </w:p>
        </w:tc>
        <w:tc>
          <w:tcPr>
            <w:tcW w:w="640" w:type="dxa"/>
          </w:tcPr>
          <w:p w:rsidR="00406E88" w:rsidRPr="008E3745" w:rsidRDefault="00406E88" w:rsidP="00165054">
            <w:pPr>
              <w:jc w:val="lowKashida"/>
              <w:rPr>
                <w:rFonts w:asciiTheme="majorBidi" w:hAnsiTheme="majorBidi" w:cstheme="majorBidi"/>
                <w:b/>
                <w:sz w:val="24"/>
                <w:szCs w:val="24"/>
              </w:rPr>
            </w:pPr>
            <w:r w:rsidRPr="008E3745">
              <w:rPr>
                <w:rFonts w:asciiTheme="majorBidi" w:hAnsiTheme="majorBidi" w:cstheme="majorBidi"/>
                <w:b/>
                <w:sz w:val="24"/>
                <w:szCs w:val="24"/>
              </w:rPr>
              <w:t>30</w:t>
            </w:r>
          </w:p>
        </w:tc>
        <w:tc>
          <w:tcPr>
            <w:tcW w:w="709" w:type="dxa"/>
          </w:tcPr>
          <w:p w:rsidR="00406E88" w:rsidRPr="008E3745" w:rsidRDefault="00406E88" w:rsidP="00165054">
            <w:pPr>
              <w:jc w:val="lowKashida"/>
              <w:rPr>
                <w:rFonts w:asciiTheme="majorBidi" w:hAnsiTheme="majorBidi" w:cstheme="majorBidi"/>
                <w:b/>
                <w:sz w:val="24"/>
                <w:szCs w:val="24"/>
              </w:rPr>
            </w:pPr>
          </w:p>
        </w:tc>
        <w:tc>
          <w:tcPr>
            <w:tcW w:w="996" w:type="dxa"/>
          </w:tcPr>
          <w:p w:rsidR="00406E88" w:rsidRPr="008E3745" w:rsidRDefault="00406E88" w:rsidP="00165054">
            <w:pPr>
              <w:jc w:val="lowKashida"/>
              <w:rPr>
                <w:rFonts w:asciiTheme="majorBidi" w:hAnsiTheme="majorBidi" w:cstheme="majorBidi"/>
                <w:b/>
                <w:sz w:val="24"/>
                <w:szCs w:val="24"/>
              </w:rPr>
            </w:pPr>
          </w:p>
        </w:tc>
        <w:tc>
          <w:tcPr>
            <w:tcW w:w="1417" w:type="dxa"/>
          </w:tcPr>
          <w:p w:rsidR="00406E88" w:rsidRPr="008E3745" w:rsidRDefault="00406E88" w:rsidP="00165054">
            <w:pPr>
              <w:jc w:val="lowKashida"/>
              <w:rPr>
                <w:rFonts w:asciiTheme="majorBidi" w:hAnsiTheme="majorBidi" w:cstheme="majorBidi"/>
                <w:b/>
                <w:sz w:val="24"/>
                <w:szCs w:val="24"/>
              </w:rPr>
            </w:pPr>
            <w:r w:rsidRPr="008E3745">
              <w:rPr>
                <w:rFonts w:asciiTheme="majorBidi" w:hAnsiTheme="majorBidi" w:cstheme="majorBidi"/>
                <w:b/>
                <w:sz w:val="24"/>
                <w:szCs w:val="24"/>
              </w:rPr>
              <w:t>1865</w:t>
            </w:r>
          </w:p>
        </w:tc>
        <w:tc>
          <w:tcPr>
            <w:tcW w:w="1418" w:type="dxa"/>
          </w:tcPr>
          <w:p w:rsidR="00406E88" w:rsidRPr="008E3745" w:rsidRDefault="00406E88" w:rsidP="00165054">
            <w:pPr>
              <w:jc w:val="lowKashida"/>
              <w:rPr>
                <w:rFonts w:asciiTheme="majorBidi" w:hAnsiTheme="majorBidi" w:cstheme="majorBidi"/>
                <w:b/>
                <w:sz w:val="24"/>
                <w:szCs w:val="24"/>
              </w:rPr>
            </w:pPr>
            <w:r w:rsidRPr="008E3745">
              <w:rPr>
                <w:rFonts w:asciiTheme="majorBidi" w:hAnsiTheme="majorBidi" w:cstheme="majorBidi"/>
                <w:b/>
                <w:sz w:val="24"/>
                <w:szCs w:val="24"/>
              </w:rPr>
              <w:t>119331.5</w:t>
            </w:r>
          </w:p>
        </w:tc>
      </w:tr>
    </w:tbl>
    <w:p w:rsidR="00406E88" w:rsidRPr="008E3745" w:rsidRDefault="00406E88" w:rsidP="00165054">
      <w:pPr>
        <w:pStyle w:val="ListParagraph"/>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Dari data diperoleh:</w:t>
      </w:r>
    </w:p>
    <w:p w:rsidR="00406E88" w:rsidRPr="008E3745" w:rsidRDefault="0026621B" w:rsidP="00165054">
      <w:pPr>
        <w:pStyle w:val="ListParagraph"/>
        <w:spacing w:after="0" w:line="480" w:lineRule="auto"/>
        <w:ind w:left="786"/>
        <w:jc w:val="lowKashida"/>
        <w:rPr>
          <w:rFonts w:asciiTheme="majorBidi" w:eastAsiaTheme="minorEastAsia" w:hAnsiTheme="majorBidi" w:cstheme="majorBidi"/>
          <w:i/>
          <w:sz w:val="24"/>
          <w:szCs w:val="24"/>
        </w:rPr>
      </w:pPr>
      <m:oMathPara>
        <m:oMathParaPr>
          <m:jc m:val="left"/>
        </m:oMathParaPr>
        <m:oMath>
          <m:acc>
            <m:accPr>
              <m:chr m:val="̅"/>
              <m:ctrlPr>
                <w:rPr>
                  <w:rFonts w:ascii="Cambria Math" w:hAnsi="Cambria Math" w:cstheme="majorBidi"/>
                  <w:i/>
                  <w:sz w:val="24"/>
                  <w:szCs w:val="24"/>
                </w:rPr>
              </m:ctrlPr>
            </m:accPr>
            <m:e>
              <m:r>
                <w:rPr>
                  <w:rFonts w:ascii="Cambria Math" w:hAnsi="Cambria Math" w:cstheme="majorBidi"/>
                  <w:sz w:val="24"/>
                  <w:szCs w:val="24"/>
                </w:rPr>
                <m:t>X</m:t>
              </m:r>
            </m:e>
          </m:acc>
          <m:r>
            <w:rPr>
              <w:rFonts w:ascii="Cambria Math" w:hAnsi="Cambria Math" w:cstheme="majorBidi"/>
              <w:sz w:val="24"/>
              <w:szCs w:val="24"/>
            </w:rPr>
            <m:t>=</m:t>
          </m:r>
          <m:f>
            <m:fPr>
              <m:ctrlPr>
                <w:rPr>
                  <w:rFonts w:ascii="Cambria Math" w:eastAsiaTheme="minorEastAsia" w:hAnsi="Cambria Math" w:cstheme="majorBidi"/>
                  <w:i/>
                  <w:sz w:val="24"/>
                  <w:szCs w:val="24"/>
                </w:rPr>
              </m:ctrlPr>
            </m:fPr>
            <m:num>
              <m:nary>
                <m:naryPr>
                  <m:chr m:val="∑"/>
                  <m:limLoc m:val="undOvr"/>
                  <m:subHide m:val="on"/>
                  <m:supHide m:val="on"/>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i</m:t>
                      </m:r>
                    </m:sub>
                  </m:sSub>
                </m:e>
              </m:nary>
            </m:num>
            <m:den>
              <m:nary>
                <m:naryPr>
                  <m:chr m:val="∑"/>
                  <m:limLoc m:val="undOvr"/>
                  <m:subHide m:val="on"/>
                  <m:supHide m:val="on"/>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m:t>
                      </m:r>
                    </m:e>
                    <m:sub>
                      <m:r>
                        <w:rPr>
                          <w:rFonts w:ascii="Cambria Math" w:eastAsiaTheme="minorEastAsia" w:hAnsi="Cambria Math" w:cstheme="majorBidi"/>
                          <w:sz w:val="24"/>
                          <w:szCs w:val="24"/>
                        </w:rPr>
                        <m:t>i</m:t>
                      </m:r>
                    </m:sub>
                  </m:sSub>
                </m:e>
              </m:nary>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1865</m:t>
              </m:r>
            </m:num>
            <m:den>
              <m:r>
                <w:rPr>
                  <w:rFonts w:ascii="Cambria Math" w:eastAsiaTheme="minorEastAsia" w:hAnsi="Cambria Math" w:cstheme="majorBidi"/>
                  <w:sz w:val="24"/>
                  <w:szCs w:val="24"/>
                </w:rPr>
                <m:t>30</m:t>
              </m:r>
            </m:den>
          </m:f>
          <m:r>
            <w:rPr>
              <w:rFonts w:ascii="Cambria Math" w:eastAsiaTheme="minorEastAsia" w:hAnsi="Cambria Math" w:cstheme="majorBidi"/>
              <w:sz w:val="24"/>
              <w:szCs w:val="24"/>
            </w:rPr>
            <m:t>=62,17</m:t>
          </m:r>
        </m:oMath>
      </m:oMathPara>
    </w:p>
    <w:p w:rsidR="00406E88" w:rsidRPr="008E3745" w:rsidRDefault="00406E88" w:rsidP="00165054">
      <w:pPr>
        <w:spacing w:after="0" w:line="480" w:lineRule="auto"/>
        <w:ind w:left="720"/>
        <w:jc w:val="lowKashida"/>
        <w:rPr>
          <w:rFonts w:asciiTheme="majorBidi" w:hAnsiTheme="majorBidi" w:cstheme="majorBidi"/>
          <w:sz w:val="24"/>
          <w:szCs w:val="24"/>
        </w:rPr>
      </w:pPr>
      <w:r w:rsidRPr="008E3745">
        <w:rPr>
          <w:rFonts w:asciiTheme="majorBidi" w:hAnsiTheme="majorBidi" w:cstheme="majorBidi"/>
          <w:sz w:val="24"/>
          <w:szCs w:val="24"/>
        </w:rPr>
        <w:lastRenderedPageBreak/>
        <w:t>Untuk menentukan simpangan baku pada kelas eksperimen digunakan rumus sebagai berikut:</w:t>
      </w:r>
    </w:p>
    <w:p w:rsidR="00406E88" w:rsidRPr="008E3745" w:rsidRDefault="0026621B" w:rsidP="00165054">
      <w:pPr>
        <w:pStyle w:val="ListParagraph"/>
        <w:spacing w:after="0" w:line="480" w:lineRule="auto"/>
        <w:ind w:left="786"/>
        <w:jc w:val="lowKashida"/>
        <w:rPr>
          <w:rFonts w:asciiTheme="majorBidi" w:eastAsiaTheme="minorEastAsia" w:hAnsiTheme="majorBidi" w:cstheme="majorBidi"/>
          <w:sz w:val="24"/>
          <w:szCs w:val="24"/>
        </w:rPr>
      </w:pPr>
      <m:oMathPara>
        <m:oMathParaPr>
          <m:jc m:val="left"/>
        </m:oMathParaPr>
        <m:oMath>
          <m:sSubSup>
            <m:sSubSupPr>
              <m:ctrlPr>
                <w:rPr>
                  <w:rFonts w:ascii="Cambria Math" w:hAnsi="Cambria Math" w:cstheme="majorBidi"/>
                  <w:i/>
                  <w:sz w:val="24"/>
                  <w:szCs w:val="24"/>
                </w:rPr>
              </m:ctrlPr>
            </m:sSubSupPr>
            <m:e>
              <m:r>
                <w:rPr>
                  <w:rFonts w:ascii="Cambria Math" w:hAnsi="Cambria Math" w:cstheme="majorBidi"/>
                  <w:sz w:val="24"/>
                  <w:szCs w:val="24"/>
                </w:rPr>
                <m:t>S</m:t>
              </m:r>
            </m:e>
            <m:sub>
              <m:r>
                <w:rPr>
                  <w:rFonts w:ascii="Cambria Math" w:hAnsi="Cambria Math" w:cstheme="majorBidi"/>
                  <w:sz w:val="24"/>
                  <w:szCs w:val="24"/>
                </w:rPr>
                <m:t>1</m:t>
              </m:r>
            </m:sub>
            <m:sup>
              <m:r>
                <w:rPr>
                  <w:rFonts w:ascii="Cambria Math" w:hAnsi="Cambria Math" w:cstheme="majorBidi"/>
                  <w:sz w:val="24"/>
                  <w:szCs w:val="24"/>
                </w:rPr>
                <m:t>2</m:t>
              </m:r>
            </m:sup>
          </m:sSubSup>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nary>
                <m:naryPr>
                  <m:chr m:val="∑"/>
                  <m:limLoc m:val="undOvr"/>
                  <m:subHide m:val="on"/>
                  <m:supHide m:val="on"/>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i</m:t>
                      </m:r>
                    </m:sub>
                  </m:sSub>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i</m:t>
                      </m:r>
                    </m:sub>
                    <m:sup>
                      <m:r>
                        <w:rPr>
                          <w:rFonts w:ascii="Cambria Math" w:hAnsi="Cambria Math" w:cstheme="majorBidi"/>
                          <w:sz w:val="24"/>
                          <w:szCs w:val="24"/>
                        </w:rPr>
                        <m:t>2</m:t>
                      </m:r>
                    </m:sup>
                  </m:sSubSup>
                  <m:r>
                    <w:rPr>
                      <w:rFonts w:ascii="Cambria Math" w:hAnsi="Cambria Math" w:cstheme="majorBidi"/>
                      <w:sz w:val="24"/>
                      <w:szCs w:val="24"/>
                    </w:rPr>
                    <m:t>-(</m:t>
                  </m:r>
                  <m:nary>
                    <m:naryPr>
                      <m:chr m:val="∑"/>
                      <m:limLoc m:val="undOvr"/>
                      <m:subHide m:val="on"/>
                      <m:supHide m:val="on"/>
                      <m:ctrlPr>
                        <w:rPr>
                          <w:rFonts w:ascii="Cambria Math" w:hAnsi="Cambria Math" w:cstheme="majorBidi"/>
                          <w:i/>
                          <w:sz w:val="24"/>
                          <w:szCs w:val="24"/>
                        </w:rPr>
                      </m:ctrlPr>
                    </m:naryPr>
                    <m:sub/>
                    <m:sup/>
                    <m:e>
                      <m:sSub>
                        <m:sSubPr>
                          <m:ctrlPr>
                            <w:rPr>
                              <w:rFonts w:ascii="Cambria Math" w:hAnsi="Cambria Math" w:cstheme="majorBidi"/>
                              <w:i/>
                              <w:sz w:val="24"/>
                              <w:szCs w:val="24"/>
                            </w:rPr>
                          </m:ctrlPr>
                        </m:sSubPr>
                        <m:e>
                          <m:r>
                            <w:rPr>
                              <w:rFonts w:ascii="Cambria Math" w:hAnsi="Cambria Math" w:cstheme="majorBidi"/>
                              <w:sz w:val="24"/>
                              <w:szCs w:val="24"/>
                            </w:rPr>
                            <m:t>ff</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e>
                  </m:nary>
                </m:e>
              </m:nary>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1</m:t>
                      </m:r>
                    </m:sub>
                  </m:sSub>
                  <m:r>
                    <w:rPr>
                      <w:rFonts w:ascii="Cambria Math" w:hAnsi="Cambria Math" w:cstheme="majorBidi"/>
                      <w:sz w:val="24"/>
                      <w:szCs w:val="24"/>
                    </w:rPr>
                    <m:t>-1</m:t>
                  </m:r>
                </m:e>
              </m:d>
            </m:den>
          </m:f>
        </m:oMath>
      </m:oMathPara>
    </w:p>
    <w:p w:rsidR="00406E88" w:rsidRPr="008E3745" w:rsidRDefault="00406E88" w:rsidP="00165054">
      <w:pPr>
        <w:pStyle w:val="ListParagraph"/>
        <w:spacing w:after="0" w:line="480" w:lineRule="auto"/>
        <w:ind w:left="1134"/>
        <w:jc w:val="lowKashida"/>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30</m:t>
              </m:r>
              <m:d>
                <m:dPr>
                  <m:ctrlPr>
                    <w:rPr>
                      <w:rFonts w:ascii="Cambria Math" w:hAnsi="Cambria Math" w:cstheme="majorBidi"/>
                      <w:i/>
                      <w:sz w:val="24"/>
                      <w:szCs w:val="24"/>
                    </w:rPr>
                  </m:ctrlPr>
                </m:dPr>
                <m:e>
                  <m:r>
                    <w:rPr>
                      <w:rFonts w:ascii="Cambria Math" w:hAnsi="Cambria Math" w:cstheme="majorBidi"/>
                      <w:sz w:val="24"/>
                      <w:szCs w:val="24"/>
                    </w:rPr>
                    <m:t>119331,5</m:t>
                  </m:r>
                </m:e>
              </m:d>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(1065)</m:t>
                  </m:r>
                </m:e>
                <m:sup>
                  <m:r>
                    <w:rPr>
                      <w:rFonts w:ascii="Cambria Math" w:hAnsi="Cambria Math" w:cstheme="majorBidi"/>
                      <w:sz w:val="24"/>
                      <w:szCs w:val="24"/>
                    </w:rPr>
                    <m:t>2</m:t>
                  </m:r>
                </m:sup>
              </m:sSup>
            </m:num>
            <m:den>
              <m:r>
                <w:rPr>
                  <w:rFonts w:ascii="Cambria Math" w:hAnsi="Cambria Math" w:cstheme="majorBidi"/>
                  <w:sz w:val="24"/>
                  <w:szCs w:val="24"/>
                </w:rPr>
                <m:t>30(30-1)</m:t>
              </m:r>
            </m:den>
          </m:f>
        </m:oMath>
      </m:oMathPara>
    </w:p>
    <w:p w:rsidR="00406E88" w:rsidRPr="008E3745" w:rsidRDefault="00406E88" w:rsidP="00165054">
      <w:pPr>
        <w:pStyle w:val="ListParagraph"/>
        <w:spacing w:after="0" w:line="480" w:lineRule="auto"/>
        <w:ind w:left="1134"/>
        <w:jc w:val="lowKashida"/>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3579945-1134225</m:t>
              </m:r>
            </m:num>
            <m:den>
              <m:r>
                <w:rPr>
                  <w:rFonts w:ascii="Cambria Math" w:hAnsi="Cambria Math" w:cstheme="majorBidi"/>
                  <w:sz w:val="24"/>
                  <w:szCs w:val="24"/>
                </w:rPr>
                <m:t>870</m:t>
              </m:r>
            </m:den>
          </m:f>
        </m:oMath>
      </m:oMathPara>
    </w:p>
    <w:p w:rsidR="00406E88" w:rsidRPr="008E3745" w:rsidRDefault="00406E88" w:rsidP="00165054">
      <w:pPr>
        <w:pStyle w:val="ListParagraph"/>
        <w:spacing w:after="0" w:line="480" w:lineRule="auto"/>
        <w:ind w:left="1134"/>
        <w:jc w:val="lowKashida"/>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101720</m:t>
              </m:r>
            </m:num>
            <m:den>
              <m:r>
                <w:rPr>
                  <w:rFonts w:ascii="Cambria Math" w:hAnsi="Cambria Math" w:cstheme="majorBidi"/>
                  <w:sz w:val="24"/>
                  <w:szCs w:val="24"/>
                </w:rPr>
                <m:t>870</m:t>
              </m:r>
            </m:den>
          </m:f>
        </m:oMath>
      </m:oMathPara>
    </w:p>
    <w:p w:rsidR="00406E88" w:rsidRPr="008E3745" w:rsidRDefault="00406E88" w:rsidP="00165054">
      <w:pPr>
        <w:pStyle w:val="ListParagraph"/>
        <w:spacing w:after="0" w:line="480" w:lineRule="auto"/>
        <w:ind w:left="1134"/>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116,91</w:t>
      </w:r>
    </w:p>
    <w:p w:rsidR="00406E88" w:rsidRPr="008E3745" w:rsidRDefault="00406E88" w:rsidP="00165054">
      <w:pPr>
        <w:pStyle w:val="ListParagraph"/>
        <w:spacing w:after="0" w:line="480" w:lineRule="auto"/>
        <w:ind w:left="851"/>
        <w:jc w:val="lowKashida"/>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s=</m:t>
          </m:r>
          <m:rad>
            <m:radPr>
              <m:degHide m:val="on"/>
              <m:ctrlPr>
                <w:rPr>
                  <w:rFonts w:ascii="Cambria Math" w:eastAsiaTheme="minorEastAsia" w:hAnsi="Cambria Math" w:cstheme="majorBidi"/>
                  <w:i/>
                  <w:sz w:val="24"/>
                  <w:szCs w:val="24"/>
                </w:rPr>
              </m:ctrlPr>
            </m:radPr>
            <m:deg/>
            <m:e>
              <m:r>
                <w:rPr>
                  <w:rFonts w:ascii="Cambria Math" w:eastAsiaTheme="minorEastAsia" w:hAnsi="Cambria Math" w:cstheme="majorBidi"/>
                  <w:sz w:val="24"/>
                  <w:szCs w:val="24"/>
                </w:rPr>
                <m:t>116,91</m:t>
              </m:r>
            </m:e>
          </m:rad>
        </m:oMath>
      </m:oMathPara>
    </w:p>
    <w:p w:rsidR="00406E88" w:rsidRPr="008E3745" w:rsidRDefault="00406E88" w:rsidP="00165054">
      <w:pPr>
        <w:pStyle w:val="ListParagraph"/>
        <w:spacing w:after="0" w:line="480" w:lineRule="auto"/>
        <w:ind w:left="993"/>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 10,80</w:t>
      </w:r>
    </w:p>
    <w:p w:rsidR="00406E88" w:rsidRPr="008E3745" w:rsidRDefault="00406E88" w:rsidP="00111FA1">
      <w:pPr>
        <w:pStyle w:val="ListParagraph"/>
        <w:spacing w:after="0" w:line="360" w:lineRule="auto"/>
        <w:ind w:left="0"/>
        <w:jc w:val="lowKashida"/>
        <w:rPr>
          <w:rFonts w:asciiTheme="majorBidi" w:hAnsiTheme="majorBidi" w:cstheme="majorBidi"/>
          <w:sz w:val="24"/>
          <w:szCs w:val="24"/>
        </w:rPr>
      </w:pPr>
      <w:r w:rsidRPr="008E3745">
        <w:rPr>
          <w:rFonts w:asciiTheme="majorBidi" w:hAnsiTheme="majorBidi" w:cstheme="majorBidi"/>
          <w:sz w:val="24"/>
          <w:szCs w:val="24"/>
        </w:rPr>
        <w:t>Jadi rata-rata</w:t>
      </w:r>
      <w:r w:rsidR="002B00DF" w:rsidRPr="008E3745">
        <w:rPr>
          <w:rFonts w:asciiTheme="majorBidi" w:hAnsiTheme="majorBidi" w:cstheme="majorBidi"/>
          <w:sz w:val="24"/>
          <w:szCs w:val="24"/>
        </w:rPr>
        <w:t xml:space="preserve"> tes akhir</w:t>
      </w:r>
      <w:r w:rsidRPr="008E3745">
        <w:rPr>
          <w:rFonts w:asciiTheme="majorBidi" w:hAnsiTheme="majorBidi" w:cstheme="majorBidi"/>
          <w:sz w:val="24"/>
          <w:szCs w:val="24"/>
        </w:rPr>
        <w:t xml:space="preserve"> siswa pa</w:t>
      </w:r>
      <w:r w:rsidR="00A70D95" w:rsidRPr="008E3745">
        <w:rPr>
          <w:rFonts w:asciiTheme="majorBidi" w:hAnsiTheme="majorBidi" w:cstheme="majorBidi"/>
          <w:sz w:val="24"/>
          <w:szCs w:val="24"/>
        </w:rPr>
        <w:t>da kelas kontrol adalah 62,17</w:t>
      </w:r>
      <w:r w:rsidRPr="008E3745">
        <w:rPr>
          <w:rFonts w:asciiTheme="majorBidi" w:hAnsiTheme="majorBidi" w:cstheme="majorBidi"/>
          <w:sz w:val="24"/>
          <w:szCs w:val="24"/>
        </w:rPr>
        <w:t xml:space="preserve"> d</w:t>
      </w:r>
      <w:r w:rsidR="00A70D95" w:rsidRPr="008E3745">
        <w:rPr>
          <w:rFonts w:asciiTheme="majorBidi" w:hAnsiTheme="majorBidi" w:cstheme="majorBidi"/>
          <w:sz w:val="24"/>
          <w:szCs w:val="24"/>
        </w:rPr>
        <w:t>an simpangan bakunya adalah 10,80</w:t>
      </w:r>
      <w:r w:rsidRPr="008E3745">
        <w:rPr>
          <w:rFonts w:asciiTheme="majorBidi" w:hAnsiTheme="majorBidi" w:cstheme="majorBidi"/>
          <w:sz w:val="24"/>
          <w:szCs w:val="24"/>
        </w:rPr>
        <w:t>. Dari perhitungan sebelumnya dipero</w:t>
      </w:r>
      <w:r w:rsidR="002B00DF" w:rsidRPr="008E3745">
        <w:rPr>
          <w:rFonts w:asciiTheme="majorBidi" w:hAnsiTheme="majorBidi" w:cstheme="majorBidi"/>
          <w:sz w:val="24"/>
          <w:szCs w:val="24"/>
        </w:rPr>
        <w:t xml:space="preserve">leh dari tes akhir </w:t>
      </w:r>
      <w:r w:rsidRPr="008E3745">
        <w:rPr>
          <w:rFonts w:asciiTheme="majorBidi" w:hAnsiTheme="majorBidi" w:cstheme="majorBidi"/>
          <w:sz w:val="24"/>
          <w:szCs w:val="24"/>
        </w:rPr>
        <w:t>siswa antara lain sebagai berikut:</w:t>
      </w:r>
    </w:p>
    <w:p w:rsidR="00A70D95" w:rsidRPr="008E3745" w:rsidRDefault="00A70D95" w:rsidP="00111FA1">
      <w:pPr>
        <w:pStyle w:val="ListParagraph"/>
        <w:spacing w:after="0" w:line="360" w:lineRule="auto"/>
        <w:jc w:val="center"/>
        <w:rPr>
          <w:rFonts w:asciiTheme="majorBidi" w:hAnsiTheme="majorBidi" w:cstheme="majorBidi"/>
          <w:b/>
          <w:bCs/>
          <w:sz w:val="24"/>
          <w:szCs w:val="24"/>
        </w:rPr>
      </w:pPr>
      <w:r w:rsidRPr="008E3745">
        <w:rPr>
          <w:rFonts w:asciiTheme="majorBidi" w:hAnsiTheme="majorBidi" w:cstheme="majorBidi"/>
          <w:b/>
          <w:bCs/>
          <w:sz w:val="24"/>
          <w:szCs w:val="24"/>
        </w:rPr>
        <w:t>TABEL I</w:t>
      </w:r>
      <w:r w:rsidR="00152850" w:rsidRPr="008E3745">
        <w:rPr>
          <w:rFonts w:asciiTheme="majorBidi" w:hAnsiTheme="majorBidi" w:cstheme="majorBidi"/>
          <w:b/>
          <w:bCs/>
          <w:sz w:val="24"/>
          <w:szCs w:val="24"/>
        </w:rPr>
        <w:t>X</w:t>
      </w:r>
    </w:p>
    <w:p w:rsidR="00A70D95" w:rsidRPr="008E3745" w:rsidRDefault="00A70D95" w:rsidP="00111FA1">
      <w:pPr>
        <w:pStyle w:val="ListParagraph"/>
        <w:spacing w:after="0" w:line="360" w:lineRule="auto"/>
        <w:jc w:val="center"/>
        <w:rPr>
          <w:rFonts w:asciiTheme="majorBidi" w:hAnsiTheme="majorBidi" w:cstheme="majorBidi"/>
          <w:b/>
          <w:bCs/>
          <w:sz w:val="24"/>
          <w:szCs w:val="24"/>
        </w:rPr>
      </w:pPr>
      <w:r w:rsidRPr="008E3745">
        <w:rPr>
          <w:rFonts w:asciiTheme="majorBidi" w:hAnsiTheme="majorBidi" w:cstheme="majorBidi"/>
          <w:b/>
          <w:bCs/>
          <w:sz w:val="24"/>
          <w:szCs w:val="24"/>
        </w:rPr>
        <w:t>ANALISIS DATA TES AKHIR</w:t>
      </w:r>
    </w:p>
    <w:tbl>
      <w:tblPr>
        <w:tblW w:w="0" w:type="auto"/>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1"/>
        <w:gridCol w:w="2555"/>
      </w:tblGrid>
      <w:tr w:rsidR="00A70D95" w:rsidRPr="008E3745" w:rsidTr="006F4639">
        <w:tc>
          <w:tcPr>
            <w:tcW w:w="2831" w:type="dxa"/>
          </w:tcPr>
          <w:p w:rsidR="00A70D95" w:rsidRPr="008E3745" w:rsidRDefault="00A70D95" w:rsidP="00165054">
            <w:pPr>
              <w:pStyle w:val="ListParagraph"/>
              <w:spacing w:after="0" w:line="240" w:lineRule="auto"/>
              <w:ind w:left="0"/>
              <w:jc w:val="lowKashida"/>
              <w:rPr>
                <w:rFonts w:asciiTheme="majorBidi" w:hAnsiTheme="majorBidi" w:cstheme="majorBidi"/>
                <w:b/>
                <w:bCs/>
                <w:sz w:val="24"/>
                <w:szCs w:val="24"/>
              </w:rPr>
            </w:pPr>
            <w:r w:rsidRPr="008E3745">
              <w:rPr>
                <w:rFonts w:asciiTheme="majorBidi" w:hAnsiTheme="majorBidi" w:cstheme="majorBidi"/>
                <w:b/>
                <w:bCs/>
                <w:sz w:val="24"/>
                <w:szCs w:val="24"/>
              </w:rPr>
              <w:t>Kelas eksperimen</w:t>
            </w:r>
          </w:p>
        </w:tc>
        <w:tc>
          <w:tcPr>
            <w:tcW w:w="2555" w:type="dxa"/>
          </w:tcPr>
          <w:p w:rsidR="00A70D95" w:rsidRPr="008E3745" w:rsidRDefault="00A70D95" w:rsidP="00165054">
            <w:pPr>
              <w:pStyle w:val="ListParagraph"/>
              <w:spacing w:after="0" w:line="240" w:lineRule="auto"/>
              <w:ind w:left="0"/>
              <w:jc w:val="lowKashida"/>
              <w:rPr>
                <w:rFonts w:asciiTheme="majorBidi" w:hAnsiTheme="majorBidi" w:cstheme="majorBidi"/>
                <w:b/>
                <w:bCs/>
                <w:sz w:val="24"/>
                <w:szCs w:val="24"/>
              </w:rPr>
            </w:pPr>
            <w:r w:rsidRPr="008E3745">
              <w:rPr>
                <w:rFonts w:asciiTheme="majorBidi" w:hAnsiTheme="majorBidi" w:cstheme="majorBidi"/>
                <w:b/>
                <w:bCs/>
                <w:sz w:val="24"/>
                <w:szCs w:val="24"/>
              </w:rPr>
              <w:t>Kelas kontrol</w:t>
            </w:r>
          </w:p>
        </w:tc>
      </w:tr>
      <w:tr w:rsidR="00A70D95" w:rsidRPr="008E3745" w:rsidTr="006F4639">
        <w:trPr>
          <w:trHeight w:val="1118"/>
        </w:trPr>
        <w:tc>
          <w:tcPr>
            <w:tcW w:w="2831" w:type="dxa"/>
          </w:tcPr>
          <w:p w:rsidR="00A70D95" w:rsidRPr="008E3745" w:rsidRDefault="0026621B" w:rsidP="00165054">
            <w:pPr>
              <w:pStyle w:val="ListParagraph"/>
              <w:spacing w:after="0" w:line="240" w:lineRule="auto"/>
              <w:ind w:left="0"/>
              <w:jc w:val="lowKashida"/>
              <w:rPr>
                <w:rFonts w:asciiTheme="majorBidi" w:hAnsiTheme="majorBidi" w:cstheme="majorBidi"/>
                <w:sz w:val="24"/>
                <w:szCs w:val="24"/>
              </w:rPr>
            </w:pPr>
            <w:r w:rsidRPr="008E3745">
              <w:rPr>
                <w:rFonts w:asciiTheme="majorBidi" w:hAnsiTheme="majorBidi" w:cstheme="majorBidi"/>
                <w:sz w:val="24"/>
                <w:szCs w:val="24"/>
              </w:rPr>
              <w:fldChar w:fldCharType="begin"/>
            </w:r>
            <w:r w:rsidR="00A70D95"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31" type="#_x0000_t75" style="width:8.25pt;height:11.25pt" equationxml="&lt;">
                  <v:imagedata r:id="rId19" o:title="" chromakey="white"/>
                </v:shape>
              </w:pict>
            </w:r>
            <w:r w:rsidR="00A70D95" w:rsidRPr="008E3745">
              <w:rPr>
                <w:rFonts w:asciiTheme="majorBidi" w:hAnsiTheme="majorBidi" w:cstheme="majorBidi"/>
                <w:sz w:val="24"/>
                <w:szCs w:val="24"/>
              </w:rPr>
              <w:instrText xml:space="preserve"> </w:instrText>
            </w:r>
            <w:r w:rsidRPr="008E3745">
              <w:rPr>
                <w:rFonts w:asciiTheme="majorBidi" w:hAnsiTheme="majorBidi" w:cstheme="majorBidi"/>
                <w:sz w:val="24"/>
                <w:szCs w:val="24"/>
              </w:rPr>
              <w:fldChar w:fldCharType="separate"/>
            </w:r>
            <w:r w:rsidR="00F32DBB" w:rsidRPr="0026621B">
              <w:rPr>
                <w:rFonts w:asciiTheme="majorBidi" w:hAnsiTheme="majorBidi" w:cstheme="majorBidi"/>
                <w:sz w:val="24"/>
                <w:szCs w:val="24"/>
              </w:rPr>
              <w:pict>
                <v:shape id="_x0000_i1032" type="#_x0000_t75" style="width:8.25pt;height:11.25pt" equationxml="&lt;">
                  <v:imagedata r:id="rId19" o:title="" chromakey="white"/>
                </v:shape>
              </w:pict>
            </w:r>
            <w:r w:rsidRPr="008E3745">
              <w:rPr>
                <w:rFonts w:asciiTheme="majorBidi" w:hAnsiTheme="majorBidi" w:cstheme="majorBidi"/>
                <w:sz w:val="24"/>
                <w:szCs w:val="24"/>
              </w:rPr>
              <w:fldChar w:fldCharType="end"/>
            </w:r>
            <w:r w:rsidR="00A70D95" w:rsidRPr="008E3745">
              <w:rPr>
                <w:rFonts w:asciiTheme="majorBidi" w:hAnsiTheme="majorBidi" w:cstheme="majorBidi"/>
                <w:sz w:val="24"/>
                <w:szCs w:val="24"/>
              </w:rPr>
              <w:t xml:space="preserve"> = 76,47</w:t>
            </w:r>
          </w:p>
          <w:p w:rsidR="00A70D95" w:rsidRPr="008E3745" w:rsidRDefault="00A70D95" w:rsidP="00165054">
            <w:pPr>
              <w:pStyle w:val="ListParagraph"/>
              <w:spacing w:after="0" w:line="240" w:lineRule="auto"/>
              <w:ind w:left="0"/>
              <w:jc w:val="lowKashida"/>
              <w:rPr>
                <w:rFonts w:asciiTheme="majorBidi" w:hAnsiTheme="majorBidi" w:cstheme="majorBidi"/>
                <w:sz w:val="24"/>
                <w:szCs w:val="24"/>
              </w:rPr>
            </w:pPr>
            <w:r w:rsidRPr="008E3745">
              <w:rPr>
                <w:rFonts w:asciiTheme="majorBidi" w:hAnsiTheme="majorBidi" w:cstheme="majorBidi"/>
                <w:sz w:val="24"/>
                <w:szCs w:val="24"/>
              </w:rPr>
              <w:t xml:space="preserve">Varians </w:t>
            </w:r>
            <w:r w:rsidR="0026621B" w:rsidRPr="008E3745">
              <w:rPr>
                <w:rFonts w:asciiTheme="majorBidi" w:hAnsiTheme="majorBidi" w:cstheme="majorBidi"/>
                <w:sz w:val="24"/>
                <w:szCs w:val="24"/>
              </w:rPr>
              <w:fldChar w:fldCharType="begin"/>
            </w:r>
            <w:r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33" type="#_x0000_t75" style="width:12.75pt;height:12pt" equationxml="&lt;">
                  <v:imagedata r:id="rId20" o:title="" chromakey="white"/>
                </v:shape>
              </w:pict>
            </w:r>
            <w:r w:rsidRPr="008E3745">
              <w:rPr>
                <w:rFonts w:asciiTheme="majorBidi" w:hAnsiTheme="majorBidi" w:cstheme="majorBidi"/>
                <w:sz w:val="24"/>
                <w:szCs w:val="24"/>
              </w:rPr>
              <w:instrText xml:space="preserve"> </w:instrText>
            </w:r>
            <w:r w:rsidR="0026621B" w:rsidRPr="008E3745">
              <w:rPr>
                <w:rFonts w:asciiTheme="majorBidi" w:hAnsiTheme="majorBidi" w:cstheme="majorBidi"/>
                <w:sz w:val="24"/>
                <w:szCs w:val="24"/>
              </w:rPr>
              <w:fldChar w:fldCharType="separate"/>
            </w:r>
            <w:r w:rsidR="00F32DBB" w:rsidRPr="0026621B">
              <w:rPr>
                <w:rFonts w:asciiTheme="majorBidi" w:hAnsiTheme="majorBidi" w:cstheme="majorBidi"/>
                <w:sz w:val="24"/>
                <w:szCs w:val="24"/>
              </w:rPr>
              <w:pict>
                <v:shape id="_x0000_i1034" type="#_x0000_t75" style="width:12.75pt;height:12pt" equationxml="&lt;">
                  <v:imagedata r:id="rId20" o:title="" chromakey="white"/>
                </v:shape>
              </w:pict>
            </w:r>
            <w:r w:rsidR="0026621B" w:rsidRPr="008E3745">
              <w:rPr>
                <w:rFonts w:asciiTheme="majorBidi" w:hAnsiTheme="majorBidi" w:cstheme="majorBidi"/>
                <w:sz w:val="24"/>
                <w:szCs w:val="24"/>
              </w:rPr>
              <w:fldChar w:fldCharType="end"/>
            </w:r>
            <w:r w:rsidRPr="008E3745">
              <w:rPr>
                <w:rFonts w:asciiTheme="majorBidi" w:hAnsiTheme="majorBidi" w:cstheme="majorBidi"/>
                <w:sz w:val="24"/>
                <w:szCs w:val="24"/>
              </w:rPr>
              <w:t xml:space="preserve"> = 202,37</w:t>
            </w:r>
          </w:p>
          <w:p w:rsidR="00A70D95" w:rsidRPr="008E3745" w:rsidRDefault="0026621B" w:rsidP="00165054">
            <w:pPr>
              <w:pStyle w:val="ListParagraph"/>
              <w:spacing w:after="0" w:line="240" w:lineRule="auto"/>
              <w:jc w:val="lowKashida"/>
              <w:rPr>
                <w:rFonts w:asciiTheme="majorBidi" w:hAnsiTheme="majorBidi" w:cstheme="majorBidi"/>
                <w:sz w:val="24"/>
                <w:szCs w:val="24"/>
              </w:rPr>
            </w:pPr>
            <w:r w:rsidRPr="008E3745">
              <w:rPr>
                <w:rFonts w:asciiTheme="majorBidi" w:hAnsiTheme="majorBidi" w:cstheme="majorBidi"/>
                <w:sz w:val="24"/>
                <w:szCs w:val="24"/>
              </w:rPr>
              <w:fldChar w:fldCharType="begin"/>
            </w:r>
            <w:r w:rsidR="00A70D95"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35" type="#_x0000_t75" style="width:33pt;height:14.25pt" equationxml="&lt;">
                  <v:imagedata r:id="rId21" o:title="" chromakey="white"/>
                </v:shape>
              </w:pict>
            </w:r>
            <w:r w:rsidR="00A70D95" w:rsidRPr="008E3745">
              <w:rPr>
                <w:rFonts w:asciiTheme="majorBidi" w:hAnsiTheme="majorBidi" w:cstheme="majorBidi"/>
                <w:sz w:val="24"/>
                <w:szCs w:val="24"/>
              </w:rPr>
              <w:instrText xml:space="preserve"> </w:instrText>
            </w:r>
            <w:r w:rsidRPr="008E3745">
              <w:rPr>
                <w:rFonts w:asciiTheme="majorBidi" w:hAnsiTheme="majorBidi" w:cstheme="majorBidi"/>
                <w:sz w:val="24"/>
                <w:szCs w:val="24"/>
              </w:rPr>
              <w:fldChar w:fldCharType="separate"/>
            </w:r>
            <w:r w:rsidR="00F32DBB" w:rsidRPr="0026621B">
              <w:rPr>
                <w:rFonts w:asciiTheme="majorBidi" w:hAnsiTheme="majorBidi" w:cstheme="majorBidi"/>
                <w:sz w:val="24"/>
                <w:szCs w:val="24"/>
              </w:rPr>
              <w:pict>
                <v:shape id="_x0000_i1036" type="#_x0000_t75" style="width:33pt;height:14.25pt" equationxml="&lt;">
                  <v:imagedata r:id="rId21" o:title="" chromakey="white"/>
                </v:shape>
              </w:pict>
            </w:r>
            <w:r w:rsidRPr="008E3745">
              <w:rPr>
                <w:rFonts w:asciiTheme="majorBidi" w:hAnsiTheme="majorBidi" w:cstheme="majorBidi"/>
                <w:sz w:val="24"/>
                <w:szCs w:val="24"/>
              </w:rPr>
              <w:fldChar w:fldCharType="end"/>
            </w:r>
            <w:r w:rsidR="00A70D95" w:rsidRPr="008E3745">
              <w:rPr>
                <w:rFonts w:asciiTheme="majorBidi" w:hAnsiTheme="majorBidi" w:cstheme="majorBidi"/>
                <w:sz w:val="24"/>
                <w:szCs w:val="24"/>
              </w:rPr>
              <w:t>14,20</w:t>
            </w:r>
          </w:p>
        </w:tc>
        <w:tc>
          <w:tcPr>
            <w:tcW w:w="2555" w:type="dxa"/>
          </w:tcPr>
          <w:p w:rsidR="00A70D95" w:rsidRPr="008E3745" w:rsidRDefault="0026621B" w:rsidP="00165054">
            <w:pPr>
              <w:pStyle w:val="ListParagraph"/>
              <w:spacing w:after="0" w:line="240" w:lineRule="auto"/>
              <w:ind w:left="0"/>
              <w:jc w:val="lowKashida"/>
              <w:rPr>
                <w:rFonts w:asciiTheme="majorBidi" w:hAnsiTheme="majorBidi" w:cstheme="majorBidi"/>
                <w:sz w:val="24"/>
                <w:szCs w:val="24"/>
              </w:rPr>
            </w:pPr>
            <w:r w:rsidRPr="008E3745">
              <w:rPr>
                <w:rFonts w:asciiTheme="majorBidi" w:hAnsiTheme="majorBidi" w:cstheme="majorBidi"/>
                <w:sz w:val="24"/>
                <w:szCs w:val="24"/>
              </w:rPr>
              <w:fldChar w:fldCharType="begin"/>
            </w:r>
            <w:r w:rsidR="00A70D95"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37" type="#_x0000_t75" style="width:20.25pt;height:14.25pt" equationxml="&lt;">
                  <v:imagedata r:id="rId22" o:title="" chromakey="white"/>
                </v:shape>
              </w:pict>
            </w:r>
            <w:r w:rsidR="00A70D95" w:rsidRPr="008E3745">
              <w:rPr>
                <w:rFonts w:asciiTheme="majorBidi" w:hAnsiTheme="majorBidi" w:cstheme="majorBidi"/>
                <w:sz w:val="24"/>
                <w:szCs w:val="24"/>
              </w:rPr>
              <w:instrText xml:space="preserve"> </w:instrText>
            </w:r>
            <w:r w:rsidRPr="008E3745">
              <w:rPr>
                <w:rFonts w:asciiTheme="majorBidi" w:hAnsiTheme="majorBidi" w:cstheme="majorBidi"/>
                <w:sz w:val="24"/>
                <w:szCs w:val="24"/>
              </w:rPr>
              <w:fldChar w:fldCharType="separate"/>
            </w:r>
            <w:r w:rsidR="00F32DBB" w:rsidRPr="0026621B">
              <w:rPr>
                <w:rFonts w:asciiTheme="majorBidi" w:hAnsiTheme="majorBidi" w:cstheme="majorBidi"/>
                <w:sz w:val="24"/>
                <w:szCs w:val="24"/>
              </w:rPr>
              <w:pict>
                <v:shape id="_x0000_i1038" type="#_x0000_t75" style="width:20.25pt;height:14.25pt" equationxml="&lt;">
                  <v:imagedata r:id="rId22" o:title="" chromakey="white"/>
                </v:shape>
              </w:pict>
            </w:r>
            <w:r w:rsidRPr="008E3745">
              <w:rPr>
                <w:rFonts w:asciiTheme="majorBidi" w:hAnsiTheme="majorBidi" w:cstheme="majorBidi"/>
                <w:sz w:val="24"/>
                <w:szCs w:val="24"/>
              </w:rPr>
              <w:fldChar w:fldCharType="end"/>
            </w:r>
            <w:r w:rsidR="00A70D95" w:rsidRPr="008E3745">
              <w:rPr>
                <w:rFonts w:asciiTheme="majorBidi" w:hAnsiTheme="majorBidi" w:cstheme="majorBidi"/>
                <w:sz w:val="24"/>
                <w:szCs w:val="24"/>
              </w:rPr>
              <w:t xml:space="preserve"> = 62,17</w:t>
            </w:r>
          </w:p>
          <w:p w:rsidR="00A70D95" w:rsidRPr="008E3745" w:rsidRDefault="00A70D95" w:rsidP="00165054">
            <w:pPr>
              <w:pStyle w:val="ListParagraph"/>
              <w:spacing w:after="0" w:line="240" w:lineRule="auto"/>
              <w:ind w:left="0"/>
              <w:jc w:val="lowKashida"/>
              <w:rPr>
                <w:rFonts w:asciiTheme="majorBidi" w:hAnsiTheme="majorBidi" w:cstheme="majorBidi"/>
                <w:sz w:val="24"/>
                <w:szCs w:val="24"/>
              </w:rPr>
            </w:pPr>
            <w:r w:rsidRPr="008E3745">
              <w:rPr>
                <w:rFonts w:asciiTheme="majorBidi" w:hAnsiTheme="majorBidi" w:cstheme="majorBidi"/>
                <w:sz w:val="24"/>
                <w:szCs w:val="24"/>
              </w:rPr>
              <w:t xml:space="preserve">Varians </w:t>
            </w:r>
            <w:r w:rsidR="0026621B" w:rsidRPr="008E3745">
              <w:rPr>
                <w:rFonts w:asciiTheme="majorBidi" w:hAnsiTheme="majorBidi" w:cstheme="majorBidi"/>
                <w:sz w:val="24"/>
                <w:szCs w:val="24"/>
              </w:rPr>
              <w:fldChar w:fldCharType="begin"/>
            </w:r>
            <w:r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39" type="#_x0000_t75" style="width:12.75pt;height:12pt" equationxml="&lt;">
                  <v:imagedata r:id="rId20" o:title="" chromakey="white"/>
                </v:shape>
              </w:pict>
            </w:r>
            <w:r w:rsidRPr="008E3745">
              <w:rPr>
                <w:rFonts w:asciiTheme="majorBidi" w:hAnsiTheme="majorBidi" w:cstheme="majorBidi"/>
                <w:sz w:val="24"/>
                <w:szCs w:val="24"/>
              </w:rPr>
              <w:instrText xml:space="preserve"> </w:instrText>
            </w:r>
            <w:r w:rsidR="0026621B" w:rsidRPr="008E3745">
              <w:rPr>
                <w:rFonts w:asciiTheme="majorBidi" w:hAnsiTheme="majorBidi" w:cstheme="majorBidi"/>
                <w:sz w:val="24"/>
                <w:szCs w:val="24"/>
              </w:rPr>
              <w:fldChar w:fldCharType="separate"/>
            </w:r>
            <w:r w:rsidR="00F32DBB" w:rsidRPr="0026621B">
              <w:rPr>
                <w:rFonts w:asciiTheme="majorBidi" w:hAnsiTheme="majorBidi" w:cstheme="majorBidi"/>
                <w:sz w:val="24"/>
                <w:szCs w:val="24"/>
              </w:rPr>
              <w:pict>
                <v:shape id="_x0000_i1040" type="#_x0000_t75" style="width:12.75pt;height:12pt" equationxml="&lt;">
                  <v:imagedata r:id="rId20" o:title="" chromakey="white"/>
                </v:shape>
              </w:pict>
            </w:r>
            <w:r w:rsidR="0026621B" w:rsidRPr="008E3745">
              <w:rPr>
                <w:rFonts w:asciiTheme="majorBidi" w:hAnsiTheme="majorBidi" w:cstheme="majorBidi"/>
                <w:sz w:val="24"/>
                <w:szCs w:val="24"/>
              </w:rPr>
              <w:fldChar w:fldCharType="end"/>
            </w:r>
            <w:r w:rsidRPr="008E3745">
              <w:rPr>
                <w:rFonts w:asciiTheme="majorBidi" w:hAnsiTheme="majorBidi" w:cstheme="majorBidi"/>
                <w:sz w:val="24"/>
                <w:szCs w:val="24"/>
              </w:rPr>
              <w:t>= 116,91</w:t>
            </w:r>
          </w:p>
          <w:p w:rsidR="00A70D95" w:rsidRPr="008E3745" w:rsidRDefault="0026621B" w:rsidP="00165054">
            <w:pPr>
              <w:pStyle w:val="ListParagraph"/>
              <w:spacing w:after="0" w:line="240" w:lineRule="auto"/>
              <w:jc w:val="lowKashida"/>
              <w:rPr>
                <w:rFonts w:asciiTheme="majorBidi" w:hAnsiTheme="majorBidi" w:cstheme="majorBidi"/>
                <w:sz w:val="24"/>
                <w:szCs w:val="24"/>
              </w:rPr>
            </w:pPr>
            <w:r w:rsidRPr="008E3745">
              <w:rPr>
                <w:rFonts w:asciiTheme="majorBidi" w:hAnsiTheme="majorBidi" w:cstheme="majorBidi"/>
                <w:sz w:val="24"/>
                <w:szCs w:val="24"/>
              </w:rPr>
              <w:fldChar w:fldCharType="begin"/>
            </w:r>
            <w:r w:rsidR="00A70D95"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41" type="#_x0000_t75" style="width:30pt;height:14.25pt" equationxml="&lt;">
                  <v:imagedata r:id="rId23" o:title="" chromakey="white"/>
                </v:shape>
              </w:pict>
            </w:r>
            <w:r w:rsidR="00A70D95" w:rsidRPr="008E3745">
              <w:rPr>
                <w:rFonts w:asciiTheme="majorBidi" w:hAnsiTheme="majorBidi" w:cstheme="majorBidi"/>
                <w:sz w:val="24"/>
                <w:szCs w:val="24"/>
              </w:rPr>
              <w:instrText xml:space="preserve"> </w:instrText>
            </w:r>
            <w:r w:rsidRPr="008E3745">
              <w:rPr>
                <w:rFonts w:asciiTheme="majorBidi" w:hAnsiTheme="majorBidi" w:cstheme="majorBidi"/>
                <w:sz w:val="24"/>
                <w:szCs w:val="24"/>
              </w:rPr>
              <w:fldChar w:fldCharType="separate"/>
            </w:r>
            <w:r w:rsidR="00F32DBB" w:rsidRPr="0026621B">
              <w:rPr>
                <w:rFonts w:asciiTheme="majorBidi" w:hAnsiTheme="majorBidi" w:cstheme="majorBidi"/>
                <w:sz w:val="24"/>
                <w:szCs w:val="24"/>
              </w:rPr>
              <w:pict>
                <v:shape id="_x0000_i1042" type="#_x0000_t75" style="width:30pt;height:14.25pt" equationxml="&lt;">
                  <v:imagedata r:id="rId23" o:title="" chromakey="white"/>
                </v:shape>
              </w:pict>
            </w:r>
            <w:r w:rsidRPr="008E3745">
              <w:rPr>
                <w:rFonts w:asciiTheme="majorBidi" w:hAnsiTheme="majorBidi" w:cstheme="majorBidi"/>
                <w:sz w:val="24"/>
                <w:szCs w:val="24"/>
              </w:rPr>
              <w:fldChar w:fldCharType="end"/>
            </w:r>
            <w:r w:rsidR="00A70D95" w:rsidRPr="008E3745">
              <w:rPr>
                <w:rFonts w:asciiTheme="majorBidi" w:hAnsiTheme="majorBidi" w:cstheme="majorBidi"/>
                <w:sz w:val="24"/>
                <w:szCs w:val="24"/>
              </w:rPr>
              <w:t>10,80</w:t>
            </w:r>
          </w:p>
        </w:tc>
      </w:tr>
    </w:tbl>
    <w:p w:rsidR="00956C8A" w:rsidRDefault="00956C8A" w:rsidP="00165054">
      <w:pPr>
        <w:spacing w:after="0" w:line="240" w:lineRule="auto"/>
        <w:jc w:val="lowKashida"/>
        <w:rPr>
          <w:rFonts w:asciiTheme="majorBidi" w:hAnsiTheme="majorBidi" w:cstheme="majorBidi"/>
          <w:b/>
          <w:bCs/>
          <w:sz w:val="24"/>
          <w:szCs w:val="24"/>
        </w:rPr>
      </w:pPr>
    </w:p>
    <w:p w:rsidR="009F779C" w:rsidRPr="008E3745" w:rsidRDefault="009F779C" w:rsidP="00165054">
      <w:pPr>
        <w:spacing w:after="0" w:line="480" w:lineRule="auto"/>
        <w:jc w:val="lowKashida"/>
        <w:rPr>
          <w:rFonts w:asciiTheme="majorBidi" w:hAnsiTheme="majorBidi" w:cstheme="majorBidi"/>
          <w:b/>
          <w:bCs/>
          <w:sz w:val="24"/>
          <w:szCs w:val="24"/>
        </w:rPr>
      </w:pPr>
      <w:r w:rsidRPr="008E3745">
        <w:rPr>
          <w:rFonts w:asciiTheme="majorBidi" w:hAnsiTheme="majorBidi" w:cstheme="majorBidi"/>
          <w:b/>
          <w:bCs/>
          <w:sz w:val="24"/>
          <w:szCs w:val="24"/>
        </w:rPr>
        <w:t xml:space="preserve">c). Uji Normalitas </w:t>
      </w:r>
    </w:p>
    <w:p w:rsidR="009F779C" w:rsidRPr="008E3745" w:rsidRDefault="007458F8" w:rsidP="00165054">
      <w:pPr>
        <w:pStyle w:val="ListParagraph"/>
        <w:spacing w:after="0" w:line="360" w:lineRule="auto"/>
        <w:ind w:left="0" w:firstLine="426"/>
        <w:jc w:val="lowKashida"/>
        <w:rPr>
          <w:rFonts w:asciiTheme="majorBidi" w:hAnsiTheme="majorBidi" w:cstheme="majorBidi"/>
          <w:b/>
          <w:bCs/>
          <w:sz w:val="24"/>
          <w:szCs w:val="24"/>
        </w:rPr>
      </w:pPr>
      <w:r>
        <w:rPr>
          <w:rFonts w:asciiTheme="majorBidi" w:hAnsiTheme="majorBidi" w:cstheme="majorBidi"/>
          <w:b/>
          <w:bCs/>
          <w:sz w:val="24"/>
          <w:szCs w:val="24"/>
        </w:rPr>
        <w:t xml:space="preserve"> </w:t>
      </w:r>
      <w:r w:rsidR="009F779C" w:rsidRPr="008E3745">
        <w:rPr>
          <w:rFonts w:asciiTheme="majorBidi" w:hAnsiTheme="majorBidi" w:cstheme="majorBidi"/>
          <w:b/>
          <w:bCs/>
          <w:sz w:val="24"/>
          <w:szCs w:val="24"/>
        </w:rPr>
        <w:t>1. Uji Normalitas Pada Kelas Eksperimen</w:t>
      </w:r>
    </w:p>
    <w:p w:rsidR="009F779C" w:rsidRPr="008E3745" w:rsidRDefault="009F779C" w:rsidP="00165054">
      <w:pPr>
        <w:pStyle w:val="ListParagraph"/>
        <w:spacing w:after="0" w:line="480" w:lineRule="auto"/>
        <w:ind w:left="0"/>
        <w:jc w:val="lowKashida"/>
        <w:rPr>
          <w:rFonts w:asciiTheme="majorBidi" w:hAnsiTheme="majorBidi" w:cstheme="majorBidi"/>
          <w:sz w:val="24"/>
          <w:szCs w:val="24"/>
        </w:rPr>
      </w:pPr>
      <w:r w:rsidRPr="008E3745">
        <w:rPr>
          <w:rFonts w:asciiTheme="majorBidi" w:hAnsiTheme="majorBidi" w:cstheme="majorBidi"/>
          <w:sz w:val="24"/>
          <w:szCs w:val="24"/>
        </w:rPr>
        <w:tab/>
        <w:t xml:space="preserve">Uji normalitas pada kelas eksperimen di uji dengan menggunakan statistik kemiringan dan kemencengan kurva. Untuk menyelesaikannya terlebih dahulu </w:t>
      </w:r>
      <w:r w:rsidRPr="008E3745">
        <w:rPr>
          <w:rFonts w:asciiTheme="majorBidi" w:hAnsiTheme="majorBidi" w:cstheme="majorBidi"/>
          <w:sz w:val="24"/>
          <w:szCs w:val="24"/>
        </w:rPr>
        <w:lastRenderedPageBreak/>
        <w:t>kita cari kelas modus. Dari kelas modus diperoleh batas bawah kelas modus (</w:t>
      </w:r>
      <w:r w:rsidRPr="008E3745">
        <w:rPr>
          <w:rFonts w:asciiTheme="majorBidi" w:hAnsiTheme="majorBidi" w:cstheme="majorBidi"/>
          <w:i/>
          <w:iCs/>
          <w:sz w:val="24"/>
          <w:szCs w:val="24"/>
        </w:rPr>
        <w:t>b</w:t>
      </w:r>
      <w:r w:rsidRPr="008E3745">
        <w:rPr>
          <w:rFonts w:asciiTheme="majorBidi" w:hAnsiTheme="majorBidi" w:cstheme="majorBidi"/>
          <w:sz w:val="24"/>
          <w:szCs w:val="24"/>
        </w:rPr>
        <w:t>) = 80.5, panjang kelas modus (</w:t>
      </w:r>
      <w:r w:rsidRPr="008E3745">
        <w:rPr>
          <w:rFonts w:asciiTheme="majorBidi" w:hAnsiTheme="majorBidi" w:cstheme="majorBidi"/>
          <w:i/>
          <w:iCs/>
          <w:sz w:val="24"/>
          <w:szCs w:val="24"/>
        </w:rPr>
        <w:t>p</w:t>
      </w:r>
      <w:r w:rsidRPr="008E3745">
        <w:rPr>
          <w:rFonts w:asciiTheme="majorBidi" w:hAnsiTheme="majorBidi" w:cstheme="majorBidi"/>
          <w:sz w:val="24"/>
          <w:szCs w:val="24"/>
        </w:rPr>
        <w:t xml:space="preserve">) = 10, </w:t>
      </w:r>
      <w:r w:rsidRPr="008E3745">
        <w:rPr>
          <w:rFonts w:asciiTheme="majorBidi" w:hAnsiTheme="majorBidi" w:cstheme="majorBidi"/>
          <w:i/>
          <w:iCs/>
          <w:sz w:val="24"/>
          <w:szCs w:val="24"/>
        </w:rPr>
        <w:t>b</w:t>
      </w:r>
      <w:r w:rsidRPr="008E3745">
        <w:rPr>
          <w:rFonts w:asciiTheme="majorBidi" w:hAnsiTheme="majorBidi" w:cstheme="majorBidi"/>
          <w:i/>
          <w:iCs/>
          <w:sz w:val="24"/>
          <w:szCs w:val="24"/>
          <w:vertAlign w:val="subscript"/>
        </w:rPr>
        <w:t>1</w:t>
      </w:r>
      <w:r w:rsidRPr="008E3745">
        <w:rPr>
          <w:rFonts w:asciiTheme="majorBidi" w:hAnsiTheme="majorBidi" w:cstheme="majorBidi"/>
          <w:sz w:val="24"/>
          <w:szCs w:val="24"/>
        </w:rPr>
        <w:t xml:space="preserve"> = 1 dan </w:t>
      </w:r>
      <w:r w:rsidRPr="008E3745">
        <w:rPr>
          <w:rFonts w:asciiTheme="majorBidi" w:hAnsiTheme="majorBidi" w:cstheme="majorBidi"/>
          <w:i/>
          <w:iCs/>
          <w:sz w:val="24"/>
          <w:szCs w:val="24"/>
        </w:rPr>
        <w:t>b</w:t>
      </w:r>
      <w:r w:rsidRPr="008E3745">
        <w:rPr>
          <w:rFonts w:asciiTheme="majorBidi" w:hAnsiTheme="majorBidi" w:cstheme="majorBidi"/>
          <w:i/>
          <w:iCs/>
          <w:sz w:val="24"/>
          <w:szCs w:val="24"/>
          <w:vertAlign w:val="subscript"/>
        </w:rPr>
        <w:t>2</w:t>
      </w:r>
      <w:r w:rsidRPr="008E3745">
        <w:rPr>
          <w:rFonts w:asciiTheme="majorBidi" w:hAnsiTheme="majorBidi" w:cstheme="majorBidi"/>
          <w:sz w:val="24"/>
          <w:szCs w:val="24"/>
        </w:rPr>
        <w:t xml:space="preserve"> = 6.</w:t>
      </w:r>
      <w:r w:rsidR="0026621B" w:rsidRPr="008E3745">
        <w:rPr>
          <w:rFonts w:asciiTheme="majorBidi" w:hAnsiTheme="majorBidi" w:cstheme="majorBidi"/>
          <w:sz w:val="24"/>
          <w:szCs w:val="24"/>
        </w:rPr>
        <w:fldChar w:fldCharType="begin"/>
      </w:r>
      <w:r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43" type="#_x0000_t75" style="width:10.5pt;height:14.25pt" equationxml="&lt;">
            <v:imagedata r:id="rId24" o:title="" chromakey="white"/>
          </v:shape>
        </w:pict>
      </w:r>
      <w:r w:rsidRPr="008E3745">
        <w:rPr>
          <w:rFonts w:asciiTheme="majorBidi" w:hAnsiTheme="majorBidi" w:cstheme="majorBidi"/>
          <w:sz w:val="24"/>
          <w:szCs w:val="24"/>
        </w:rPr>
        <w:instrText xml:space="preserve"> </w:instrText>
      </w:r>
      <w:r w:rsidR="0026621B" w:rsidRPr="008E3745">
        <w:rPr>
          <w:rFonts w:asciiTheme="majorBidi" w:hAnsiTheme="majorBidi" w:cstheme="majorBidi"/>
          <w:sz w:val="24"/>
          <w:szCs w:val="24"/>
        </w:rPr>
        <w:fldChar w:fldCharType="separate"/>
      </w:r>
    </w:p>
    <w:p w:rsidR="009F779C" w:rsidRPr="008E3745" w:rsidRDefault="0026621B"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hAnsiTheme="majorBidi" w:cstheme="majorBidi"/>
          <w:sz w:val="24"/>
          <w:szCs w:val="24"/>
        </w:rPr>
        <w:fldChar w:fldCharType="end"/>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o</m:t>
            </m:r>
          </m:sub>
        </m:sSub>
        <m:r>
          <w:rPr>
            <w:rFonts w:ascii="Cambria Math" w:eastAsiaTheme="minorEastAsia" w:hAnsi="Cambria Math" w:cstheme="majorBidi"/>
            <w:sz w:val="24"/>
            <w:szCs w:val="24"/>
          </w:rPr>
          <m:t>=b+p</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1</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2</m:t>
                    </m:r>
                  </m:sub>
                </m:sSub>
              </m:den>
            </m:f>
          </m:e>
        </m:d>
        <m:r>
          <w:rPr>
            <w:rFonts w:ascii="Cambria Math" w:eastAsiaTheme="minorEastAsia" w:hAnsi="Cambria Math" w:cstheme="majorBidi"/>
            <w:sz w:val="24"/>
            <w:szCs w:val="24"/>
          </w:rPr>
          <m:t>=80,5+10</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m:t>
                </m:r>
              </m:num>
              <m:den>
                <m:r>
                  <w:rPr>
                    <w:rFonts w:ascii="Cambria Math" w:eastAsiaTheme="minorEastAsia" w:hAnsi="Cambria Math" w:cstheme="majorBidi"/>
                    <w:sz w:val="24"/>
                    <w:szCs w:val="24"/>
                  </w:rPr>
                  <m:t>1+6</m:t>
                </m:r>
              </m:den>
            </m:f>
          </m:e>
        </m:d>
        <m:r>
          <w:rPr>
            <w:rFonts w:ascii="Cambria Math" w:eastAsiaTheme="minorEastAsia" w:hAnsi="Cambria Math" w:cstheme="majorBidi"/>
            <w:sz w:val="24"/>
            <w:szCs w:val="24"/>
          </w:rPr>
          <m:t>=80,5+1,43=81,93</m:t>
        </m:r>
      </m:oMath>
    </w:p>
    <w:p w:rsidR="009F779C" w:rsidRPr="008E3745" w:rsidRDefault="009F779C" w:rsidP="00165054">
      <w:pPr>
        <w:pStyle w:val="ListParagraph"/>
        <w:spacing w:after="0" w:line="480" w:lineRule="auto"/>
        <w:ind w:left="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w:t>
      </w:r>
      <m:oMath>
        <m:r>
          <w:rPr>
            <w:rFonts w:ascii="Cambria Math" w:eastAsiaTheme="minorEastAsia" w:hAnsi="Cambria Math" w:cstheme="majorBidi"/>
            <w:sz w:val="24"/>
            <w:szCs w:val="24"/>
          </w:rPr>
          <m:t>m=</m:t>
        </m:r>
        <m:f>
          <m:fPr>
            <m:ctrlPr>
              <w:rPr>
                <w:rFonts w:ascii="Cambria Math" w:eastAsiaTheme="minorEastAsia" w:hAnsi="Cambria Math" w:cstheme="majorBidi"/>
                <w:i/>
                <w:sz w:val="24"/>
                <w:szCs w:val="24"/>
              </w:rPr>
            </m:ctrlPr>
          </m:fPr>
          <m:num>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X</m:t>
                </m:r>
              </m:e>
            </m:acc>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o</m:t>
                </m:r>
              </m:sub>
            </m:sSub>
          </m:num>
          <m:den>
            <m:r>
              <w:rPr>
                <w:rFonts w:ascii="Cambria Math" w:eastAsiaTheme="minorEastAsia" w:hAnsi="Cambria Math" w:cstheme="majorBidi"/>
                <w:sz w:val="24"/>
                <w:szCs w:val="24"/>
              </w:rPr>
              <m:t>s</m:t>
            </m:r>
          </m:den>
        </m:f>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76,47-81,93</m:t>
            </m:r>
          </m:num>
          <m:den>
            <m:r>
              <w:rPr>
                <w:rFonts w:ascii="Cambria Math" w:eastAsiaTheme="minorEastAsia" w:hAnsi="Cambria Math" w:cstheme="majorBidi"/>
                <w:sz w:val="24"/>
                <w:szCs w:val="24"/>
              </w:rPr>
              <m:t>14,20</m:t>
            </m:r>
          </m:den>
        </m:f>
        <m:r>
          <w:rPr>
            <w:rFonts w:ascii="Cambria Math" w:eastAsiaTheme="minorEastAsia" w:hAnsi="Cambria Math" w:cstheme="majorBidi"/>
            <w:sz w:val="24"/>
            <w:szCs w:val="24"/>
          </w:rPr>
          <m:t>=-0,38</m:t>
        </m:r>
      </m:oMath>
    </w:p>
    <w:p w:rsidR="00E71CCC" w:rsidRPr="008E3745" w:rsidRDefault="009F779C"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Oleh karena km terletak antara -1 dan +1, -1 &lt; km &lt; +1 yaitu -0,38, sehingga dapat disimpulkan bahwa untuk kelas eksperimen berdistribusi normal.</w:t>
      </w:r>
    </w:p>
    <w:p w:rsidR="009F779C" w:rsidRPr="008E3745" w:rsidRDefault="007458F8" w:rsidP="00165054">
      <w:pPr>
        <w:spacing w:after="0" w:line="360" w:lineRule="auto"/>
        <w:ind w:firstLine="426"/>
        <w:jc w:val="lowKashida"/>
        <w:rPr>
          <w:rFonts w:asciiTheme="majorBidi" w:eastAsiaTheme="minorEastAsia" w:hAnsiTheme="majorBidi" w:cstheme="majorBidi"/>
          <w:sz w:val="24"/>
          <w:szCs w:val="24"/>
        </w:rPr>
      </w:pPr>
      <w:r>
        <w:rPr>
          <w:rFonts w:asciiTheme="majorBidi" w:hAnsiTheme="majorBidi" w:cstheme="majorBidi"/>
          <w:b/>
          <w:bCs/>
          <w:sz w:val="24"/>
          <w:szCs w:val="24"/>
        </w:rPr>
        <w:t xml:space="preserve"> </w:t>
      </w:r>
      <w:r w:rsidR="00E71CCC" w:rsidRPr="008E3745">
        <w:rPr>
          <w:rFonts w:asciiTheme="majorBidi" w:hAnsiTheme="majorBidi" w:cstheme="majorBidi"/>
          <w:b/>
          <w:bCs/>
          <w:sz w:val="24"/>
          <w:szCs w:val="24"/>
        </w:rPr>
        <w:t xml:space="preserve">2. </w:t>
      </w:r>
      <w:r w:rsidR="009F779C" w:rsidRPr="008E3745">
        <w:rPr>
          <w:rFonts w:asciiTheme="majorBidi" w:hAnsiTheme="majorBidi" w:cstheme="majorBidi"/>
          <w:b/>
          <w:bCs/>
          <w:sz w:val="24"/>
          <w:szCs w:val="24"/>
        </w:rPr>
        <w:t>Uji Normalitas Pada Kelas Kontrol</w:t>
      </w:r>
    </w:p>
    <w:p w:rsidR="00E71CCC" w:rsidRPr="008E3745" w:rsidRDefault="009F779C" w:rsidP="00165054">
      <w:pPr>
        <w:pStyle w:val="ListParagraph"/>
        <w:spacing w:after="0" w:line="480" w:lineRule="auto"/>
        <w:ind w:left="0"/>
        <w:jc w:val="lowKashida"/>
        <w:rPr>
          <w:rFonts w:asciiTheme="majorBidi" w:hAnsiTheme="majorBidi" w:cstheme="majorBidi"/>
          <w:sz w:val="24"/>
          <w:szCs w:val="24"/>
        </w:rPr>
      </w:pPr>
      <w:r w:rsidRPr="008E3745">
        <w:rPr>
          <w:rFonts w:asciiTheme="majorBidi" w:hAnsiTheme="majorBidi" w:cstheme="majorBidi"/>
          <w:sz w:val="24"/>
          <w:szCs w:val="24"/>
        </w:rPr>
        <w:tab/>
        <w:t>Uji normalitas pada kelas kontrol di uji dengan menggunakan statistik kemiringan dan kemencengan kurva. Untuk menyelesaikannya terlebih dahulu kita cari kelas modus. Dari kelas modus diperoleh batas bawah kelas modus (</w:t>
      </w:r>
      <w:r w:rsidRPr="008E3745">
        <w:rPr>
          <w:rFonts w:asciiTheme="majorBidi" w:hAnsiTheme="majorBidi" w:cstheme="majorBidi"/>
          <w:i/>
          <w:iCs/>
          <w:sz w:val="24"/>
          <w:szCs w:val="24"/>
        </w:rPr>
        <w:t>b</w:t>
      </w:r>
      <w:r w:rsidR="00E71CCC" w:rsidRPr="008E3745">
        <w:rPr>
          <w:rFonts w:asciiTheme="majorBidi" w:hAnsiTheme="majorBidi" w:cstheme="majorBidi"/>
          <w:sz w:val="24"/>
          <w:szCs w:val="24"/>
        </w:rPr>
        <w:t>) = 69</w:t>
      </w:r>
      <w:r w:rsidRPr="008E3745">
        <w:rPr>
          <w:rFonts w:asciiTheme="majorBidi" w:hAnsiTheme="majorBidi" w:cstheme="majorBidi"/>
          <w:sz w:val="24"/>
          <w:szCs w:val="24"/>
        </w:rPr>
        <w:t>,5, panjang kelas modus (</w:t>
      </w:r>
      <w:r w:rsidRPr="008E3745">
        <w:rPr>
          <w:rFonts w:asciiTheme="majorBidi" w:hAnsiTheme="majorBidi" w:cstheme="majorBidi"/>
          <w:i/>
          <w:iCs/>
          <w:sz w:val="24"/>
          <w:szCs w:val="24"/>
        </w:rPr>
        <w:t>p</w:t>
      </w:r>
      <w:r w:rsidR="00E71CCC" w:rsidRPr="008E3745">
        <w:rPr>
          <w:rFonts w:asciiTheme="majorBidi" w:hAnsiTheme="majorBidi" w:cstheme="majorBidi"/>
          <w:sz w:val="24"/>
          <w:szCs w:val="24"/>
        </w:rPr>
        <w:t>) = 10</w:t>
      </w:r>
      <w:r w:rsidRPr="008E3745">
        <w:rPr>
          <w:rFonts w:asciiTheme="majorBidi" w:hAnsiTheme="majorBidi" w:cstheme="majorBidi"/>
          <w:sz w:val="24"/>
          <w:szCs w:val="24"/>
        </w:rPr>
        <w:t xml:space="preserve">, </w:t>
      </w:r>
      <w:r w:rsidRPr="008E3745">
        <w:rPr>
          <w:rFonts w:asciiTheme="majorBidi" w:hAnsiTheme="majorBidi" w:cstheme="majorBidi"/>
          <w:i/>
          <w:iCs/>
          <w:sz w:val="24"/>
          <w:szCs w:val="24"/>
        </w:rPr>
        <w:t>b</w:t>
      </w:r>
      <w:r w:rsidRPr="008E3745">
        <w:rPr>
          <w:rFonts w:asciiTheme="majorBidi" w:hAnsiTheme="majorBidi" w:cstheme="majorBidi"/>
          <w:i/>
          <w:iCs/>
          <w:sz w:val="24"/>
          <w:szCs w:val="24"/>
          <w:vertAlign w:val="subscript"/>
        </w:rPr>
        <w:t>1</w:t>
      </w:r>
      <w:r w:rsidR="00E71CCC" w:rsidRPr="008E3745">
        <w:rPr>
          <w:rFonts w:asciiTheme="majorBidi" w:hAnsiTheme="majorBidi" w:cstheme="majorBidi"/>
          <w:sz w:val="24"/>
          <w:szCs w:val="24"/>
        </w:rPr>
        <w:t xml:space="preserve"> = 3</w:t>
      </w:r>
      <w:r w:rsidRPr="008E3745">
        <w:rPr>
          <w:rFonts w:asciiTheme="majorBidi" w:hAnsiTheme="majorBidi" w:cstheme="majorBidi"/>
          <w:sz w:val="24"/>
          <w:szCs w:val="24"/>
        </w:rPr>
        <w:t xml:space="preserve"> dan </w:t>
      </w:r>
      <w:r w:rsidRPr="008E3745">
        <w:rPr>
          <w:rFonts w:asciiTheme="majorBidi" w:hAnsiTheme="majorBidi" w:cstheme="majorBidi"/>
          <w:i/>
          <w:iCs/>
          <w:sz w:val="24"/>
          <w:szCs w:val="24"/>
        </w:rPr>
        <w:t>b</w:t>
      </w:r>
      <w:r w:rsidRPr="008E3745">
        <w:rPr>
          <w:rFonts w:asciiTheme="majorBidi" w:hAnsiTheme="majorBidi" w:cstheme="majorBidi"/>
          <w:i/>
          <w:iCs/>
          <w:sz w:val="24"/>
          <w:szCs w:val="24"/>
          <w:vertAlign w:val="subscript"/>
        </w:rPr>
        <w:t>2</w:t>
      </w:r>
      <w:r w:rsidR="00E71CCC" w:rsidRPr="008E3745">
        <w:rPr>
          <w:rFonts w:asciiTheme="majorBidi" w:hAnsiTheme="majorBidi" w:cstheme="majorBidi"/>
          <w:sz w:val="24"/>
          <w:szCs w:val="24"/>
        </w:rPr>
        <w:t xml:space="preserve"> = 3</w:t>
      </w:r>
      <w:r w:rsidRPr="008E3745">
        <w:rPr>
          <w:rFonts w:asciiTheme="majorBidi" w:hAnsiTheme="majorBidi" w:cstheme="majorBidi"/>
          <w:sz w:val="24"/>
          <w:szCs w:val="24"/>
        </w:rPr>
        <w:t>.</w:t>
      </w:r>
      <w:r w:rsidR="0026621B" w:rsidRPr="008E3745">
        <w:rPr>
          <w:rFonts w:asciiTheme="majorBidi" w:hAnsiTheme="majorBidi" w:cstheme="majorBidi"/>
          <w:sz w:val="24"/>
          <w:szCs w:val="24"/>
        </w:rPr>
        <w:fldChar w:fldCharType="begin"/>
      </w:r>
      <w:r w:rsidRPr="008E3745">
        <w:rPr>
          <w:rFonts w:asciiTheme="majorBidi" w:hAnsiTheme="majorBidi" w:cstheme="majorBidi"/>
          <w:sz w:val="24"/>
          <w:szCs w:val="24"/>
        </w:rPr>
        <w:instrText xml:space="preserve"> QUOTE </w:instrText>
      </w:r>
      <w:r w:rsidR="00F32DBB" w:rsidRPr="0026621B">
        <w:rPr>
          <w:rFonts w:asciiTheme="majorBidi" w:hAnsiTheme="majorBidi" w:cstheme="majorBidi"/>
          <w:sz w:val="24"/>
          <w:szCs w:val="24"/>
        </w:rPr>
        <w:pict>
          <v:shape id="_x0000_i1044" type="#_x0000_t75" style="width:10.5pt;height:14.25pt" equationxml="&lt;">
            <v:imagedata r:id="rId24" o:title="" chromakey="white"/>
          </v:shape>
        </w:pict>
      </w:r>
      <w:r w:rsidRPr="008E3745">
        <w:rPr>
          <w:rFonts w:asciiTheme="majorBidi" w:hAnsiTheme="majorBidi" w:cstheme="majorBidi"/>
          <w:sz w:val="24"/>
          <w:szCs w:val="24"/>
        </w:rPr>
        <w:instrText xml:space="preserve"> </w:instrText>
      </w:r>
      <w:r w:rsidR="0026621B" w:rsidRPr="008E3745">
        <w:rPr>
          <w:rFonts w:asciiTheme="majorBidi" w:hAnsiTheme="majorBidi" w:cstheme="majorBidi"/>
          <w:sz w:val="24"/>
          <w:szCs w:val="24"/>
        </w:rPr>
        <w:fldChar w:fldCharType="separate"/>
      </w:r>
      <w:r w:rsidR="00F32DBB" w:rsidRPr="0026621B">
        <w:rPr>
          <w:rFonts w:asciiTheme="majorBidi" w:hAnsiTheme="majorBidi" w:cstheme="majorBidi"/>
          <w:sz w:val="24"/>
          <w:szCs w:val="24"/>
        </w:rPr>
        <w:pict>
          <v:shape id="_x0000_i1045" type="#_x0000_t75" style="width:10.5pt;height:14.25pt" equationxml="&lt;">
            <v:imagedata r:id="rId24" o:title="" chromakey="white"/>
          </v:shape>
        </w:pict>
      </w:r>
      <w:r w:rsidR="0026621B" w:rsidRPr="008E3745">
        <w:rPr>
          <w:rFonts w:asciiTheme="majorBidi" w:hAnsiTheme="majorBidi" w:cstheme="majorBidi"/>
          <w:sz w:val="24"/>
          <w:szCs w:val="24"/>
        </w:rPr>
        <w:fldChar w:fldCharType="end"/>
      </w:r>
    </w:p>
    <w:p w:rsidR="00E71CCC" w:rsidRPr="008E3745" w:rsidRDefault="00E71CCC" w:rsidP="00165054">
      <w:pPr>
        <w:pStyle w:val="ListParagraph"/>
        <w:spacing w:after="0" w:line="480" w:lineRule="auto"/>
        <w:ind w:left="0"/>
        <w:jc w:val="lowKashida"/>
        <w:rPr>
          <w:rFonts w:asciiTheme="majorBidi" w:hAnsiTheme="majorBidi" w:cstheme="majorBidi"/>
          <w:sz w:val="24"/>
          <w:szCs w:val="24"/>
        </w:rPr>
      </w:pPr>
      <w:r w:rsidRPr="008E3745">
        <w:rPr>
          <w:rFonts w:asciiTheme="majorBidi" w:eastAsiaTheme="minorEastAsia" w:hAnsiTheme="majorBidi" w:cstheme="majorBidi"/>
          <w:sz w:val="24"/>
          <w:szCs w:val="24"/>
        </w:rPr>
        <w:t>M</w:t>
      </w:r>
      <w:r w:rsidRPr="008E3745">
        <w:rPr>
          <w:rFonts w:asciiTheme="majorBidi" w:eastAsiaTheme="minorEastAsia" w:hAnsiTheme="majorBidi" w:cstheme="majorBidi"/>
          <w:sz w:val="24"/>
          <w:szCs w:val="24"/>
          <w:vertAlign w:val="subscript"/>
        </w:rPr>
        <w:t>o</w:t>
      </w:r>
      <m:oMath>
        <m:r>
          <w:rPr>
            <w:rFonts w:ascii="Cambria Math" w:eastAsiaTheme="minorEastAsia" w:hAnsi="Cambria Math" w:cstheme="majorBidi"/>
            <w:sz w:val="24"/>
            <w:szCs w:val="24"/>
          </w:rPr>
          <m:t>=b+p</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1</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b</m:t>
                    </m:r>
                  </m:e>
                  <m:sub>
                    <m:r>
                      <w:rPr>
                        <w:rFonts w:ascii="Cambria Math" w:eastAsiaTheme="minorEastAsia" w:hAnsi="Cambria Math" w:cstheme="majorBidi"/>
                        <w:sz w:val="24"/>
                        <w:szCs w:val="24"/>
                      </w:rPr>
                      <m:t>2</m:t>
                    </m:r>
                  </m:sub>
                </m:sSub>
              </m:den>
            </m:f>
          </m:e>
        </m:d>
        <m:r>
          <w:rPr>
            <w:rFonts w:ascii="Cambria Math" w:eastAsiaTheme="minorEastAsia" w:hAnsi="Cambria Math" w:cstheme="majorBidi"/>
            <w:sz w:val="24"/>
            <w:szCs w:val="24"/>
          </w:rPr>
          <m:t>=69,5+10</m:t>
        </m:r>
        <m:d>
          <m:dPr>
            <m:begChr m:val="["/>
            <m:endChr m:val="]"/>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3</m:t>
                </m:r>
              </m:num>
              <m:den>
                <m:r>
                  <w:rPr>
                    <w:rFonts w:ascii="Cambria Math" w:eastAsiaTheme="minorEastAsia" w:hAnsi="Cambria Math" w:cstheme="majorBidi"/>
                    <w:sz w:val="24"/>
                    <w:szCs w:val="24"/>
                  </w:rPr>
                  <m:t>3+3</m:t>
                </m:r>
              </m:den>
            </m:f>
          </m:e>
        </m:d>
        <m:r>
          <w:rPr>
            <w:rFonts w:ascii="Cambria Math" w:eastAsiaTheme="minorEastAsia" w:hAnsi="Cambria Math" w:cstheme="majorBidi"/>
            <w:sz w:val="24"/>
            <w:szCs w:val="24"/>
          </w:rPr>
          <m:t>=65,5+0,5=74,5</m:t>
        </m:r>
      </m:oMath>
    </w:p>
    <w:p w:rsidR="00E71CCC" w:rsidRPr="008E3745" w:rsidRDefault="00E71CCC" w:rsidP="00165054">
      <w:pPr>
        <w:spacing w:after="0" w:line="480" w:lineRule="auto"/>
        <w:jc w:val="lowKashida"/>
        <w:rPr>
          <w:rFonts w:asciiTheme="majorBidi" w:eastAsiaTheme="minorEastAsia" w:hAnsiTheme="majorBidi" w:cstheme="majorBidi"/>
          <w:sz w:val="24"/>
          <w:szCs w:val="24"/>
        </w:rPr>
      </w:pPr>
      <m:oMath>
        <m:r>
          <w:rPr>
            <w:rFonts w:ascii="Cambria Math" w:eastAsiaTheme="minorEastAsia" w:hAnsi="Cambria Math" w:cstheme="majorBidi"/>
            <w:sz w:val="24"/>
            <w:szCs w:val="24"/>
          </w:rPr>
          <m:t>km=</m:t>
        </m:r>
        <m:f>
          <m:fPr>
            <m:ctrlPr>
              <w:rPr>
                <w:rFonts w:ascii="Cambria Math" w:eastAsiaTheme="minorEastAsia" w:hAnsi="Cambria Math" w:cstheme="majorBidi"/>
                <w:i/>
                <w:sz w:val="24"/>
                <w:szCs w:val="24"/>
              </w:rPr>
            </m:ctrlPr>
          </m:fPr>
          <m:num>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X</m:t>
                </m:r>
              </m:e>
            </m:acc>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m:t>
                </m:r>
              </m:e>
              <m:sub>
                <m:r>
                  <w:rPr>
                    <w:rFonts w:ascii="Cambria Math" w:eastAsiaTheme="minorEastAsia" w:hAnsi="Cambria Math" w:cstheme="majorBidi"/>
                    <w:sz w:val="24"/>
                    <w:szCs w:val="24"/>
                  </w:rPr>
                  <m:t>o</m:t>
                </m:r>
              </m:sub>
            </m:sSub>
          </m:num>
          <m:den>
            <m:r>
              <w:rPr>
                <w:rFonts w:ascii="Cambria Math" w:eastAsiaTheme="minorEastAsia" w:hAnsi="Cambria Math" w:cstheme="majorBidi"/>
                <w:sz w:val="24"/>
                <w:szCs w:val="24"/>
              </w:rPr>
              <m:t>s</m:t>
            </m:r>
          </m:den>
        </m:f>
      </m:oMath>
      <w:r w:rsidRPr="008E3745">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62,17-74,5</m:t>
            </m:r>
          </m:num>
          <m:den>
            <m:r>
              <w:rPr>
                <w:rFonts w:ascii="Cambria Math" w:eastAsiaTheme="minorEastAsia" w:hAnsi="Cambria Math" w:cstheme="majorBidi"/>
                <w:sz w:val="24"/>
                <w:szCs w:val="24"/>
              </w:rPr>
              <m:t>10,80</m:t>
            </m:r>
          </m:den>
        </m:f>
        <m:r>
          <w:rPr>
            <w:rFonts w:ascii="Cambria Math" w:eastAsiaTheme="minorEastAsia" w:hAnsi="Cambria Math" w:cstheme="majorBidi"/>
            <w:sz w:val="24"/>
            <w:szCs w:val="24"/>
          </w:rPr>
          <m:t>=-1,23</m:t>
        </m:r>
      </m:oMath>
    </w:p>
    <w:p w:rsidR="009F779C" w:rsidRPr="008E3745" w:rsidRDefault="00E71CCC"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Oleh karena km terletak antara -1 dan +1, -1 &lt; km &lt; +1 yaitu -1,23, sehingga dapat disimpulkan bahwa untuk kelas eksperimen berdistribusi normal.</w:t>
      </w:r>
    </w:p>
    <w:p w:rsidR="00814D81" w:rsidRPr="008E3745" w:rsidRDefault="00814D81" w:rsidP="00165054">
      <w:pPr>
        <w:pStyle w:val="ListParagraph"/>
        <w:spacing w:after="0" w:line="480" w:lineRule="auto"/>
        <w:ind w:left="851" w:hanging="851"/>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d)   Uji Homogenitas Antara Kelas Eksperimen Dan Kelas Kontrol</w:t>
      </w:r>
    </w:p>
    <w:p w:rsidR="00814D81" w:rsidRPr="008E3745" w:rsidRDefault="00814D81" w:rsidP="00165054">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Disamping pengujian normalitas data, maka perlu juga adanya pengujian homogenitas data, untuk membuktikan persamaan variasi kelompok yang membentuk sampel tersebut. Dengan syarat pengambilan sampel harus refresentatif, artinya sampel harus dapat mewakili satu populasi dengan baik. Analisa yang digunakan untuk menguji kesamaan variabel dalam penelitian ini menggunakan uji Bartlett.</w:t>
      </w:r>
    </w:p>
    <w:p w:rsidR="00814D81" w:rsidRPr="008E3745" w:rsidRDefault="0026621B" w:rsidP="00165054">
      <w:pPr>
        <w:pStyle w:val="ListParagraph"/>
        <w:spacing w:after="0" w:line="480" w:lineRule="auto"/>
        <w:ind w:left="0" w:right="141"/>
        <w:jc w:val="lowKashida"/>
        <w:rPr>
          <w:rFonts w:asciiTheme="majorBidi" w:eastAsiaTheme="minorEastAsia" w:hAnsiTheme="majorBidi" w:cstheme="majorBidi"/>
          <w:i/>
          <w:sz w:val="24"/>
          <w:szCs w:val="24"/>
        </w:rPr>
      </w:pPr>
      <m:oMath>
        <m:sSub>
          <m:sSubPr>
            <m:ctrlPr>
              <w:rPr>
                <w:rFonts w:ascii="Cambria Math" w:eastAsiaTheme="minorEastAsia" w:hAnsi="Cambria Math" w:cstheme="majorBidi"/>
                <w:i/>
                <w:sz w:val="24"/>
                <w:szCs w:val="24"/>
              </w:rPr>
            </m:ctrlPr>
          </m:sSub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X</m:t>
                </m:r>
              </m:e>
            </m:acc>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=76.47</m:t>
        </m:r>
      </m:oMath>
      <w:r w:rsidR="00814D81" w:rsidRPr="008E3745">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=31</m:t>
        </m:r>
      </m:oMath>
      <w:r w:rsidR="00814D81" w:rsidRPr="008E3745">
        <w:rPr>
          <w:rFonts w:asciiTheme="majorBidi" w:eastAsiaTheme="minorEastAsia" w:hAnsiTheme="majorBidi" w:cstheme="majorBidi"/>
          <w:sz w:val="24"/>
          <w:szCs w:val="24"/>
        </w:rPr>
        <w:t xml:space="preserv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e</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=202.37</m:t>
        </m:r>
      </m:oMath>
      <w:r w:rsidR="00814D81" w:rsidRPr="008E3745">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e</m:t>
            </m:r>
          </m:sub>
        </m:sSub>
        <m:r>
          <w:rPr>
            <w:rFonts w:ascii="Cambria Math" w:eastAsiaTheme="minorEastAsia" w:hAnsi="Cambria Math" w:cstheme="majorBidi"/>
            <w:sz w:val="24"/>
            <w:szCs w:val="24"/>
          </w:rPr>
          <m:t>=14.20</m:t>
        </m:r>
      </m:oMath>
    </w:p>
    <w:p w:rsidR="006F4639" w:rsidRPr="008E3745" w:rsidRDefault="0026621B" w:rsidP="00165054">
      <w:pPr>
        <w:pStyle w:val="ListParagraph"/>
        <w:spacing w:after="0" w:line="480" w:lineRule="auto"/>
        <w:ind w:left="0" w:right="141"/>
        <w:jc w:val="lowKashida"/>
        <w:rPr>
          <w:rFonts w:asciiTheme="majorBidi" w:eastAsiaTheme="minorEastAsia" w:hAnsiTheme="majorBidi" w:cstheme="majorBidi"/>
          <w:sz w:val="24"/>
          <w:szCs w:val="24"/>
        </w:rPr>
      </w:pPr>
      <m:oMath>
        <m:sSub>
          <m:sSubPr>
            <m:ctrlPr>
              <w:rPr>
                <w:rFonts w:ascii="Cambria Math" w:eastAsiaTheme="minorEastAsia" w:hAnsi="Cambria Math" w:cstheme="majorBidi"/>
                <w:i/>
                <w:sz w:val="24"/>
                <w:szCs w:val="24"/>
              </w:rPr>
            </m:ctrlPr>
          </m:sSubPr>
          <m:e>
            <m:acc>
              <m:accPr>
                <m:chr m:val="̅"/>
                <m:ctrlPr>
                  <w:rPr>
                    <w:rFonts w:ascii="Cambria Math" w:eastAsiaTheme="minorEastAsia" w:hAnsi="Cambria Math" w:cstheme="majorBidi"/>
                    <w:i/>
                    <w:sz w:val="24"/>
                    <w:szCs w:val="24"/>
                  </w:rPr>
                </m:ctrlPr>
              </m:accPr>
              <m:e>
                <m:r>
                  <w:rPr>
                    <w:rFonts w:ascii="Cambria Math" w:eastAsiaTheme="minorEastAsia" w:hAnsi="Cambria Math" w:cstheme="majorBidi"/>
                    <w:sz w:val="24"/>
                    <w:szCs w:val="24"/>
                  </w:rPr>
                  <m:t>X</m:t>
                </m:r>
              </m:e>
            </m:acc>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 xml:space="preserve">=62.17     </m:t>
        </m:r>
      </m:oMath>
      <w:r w:rsidR="00814D81" w:rsidRPr="008E3745">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=30</m:t>
        </m:r>
      </m:oMath>
      <w:r w:rsidR="00814D81" w:rsidRPr="008E3745">
        <w:rPr>
          <w:rFonts w:asciiTheme="majorBidi" w:eastAsiaTheme="minorEastAsia" w:hAnsiTheme="majorBidi" w:cstheme="majorBidi"/>
          <w:sz w:val="24"/>
          <w:szCs w:val="24"/>
        </w:rPr>
        <w:t xml:space="preserve">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k</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 xml:space="preserve">= </m:t>
        </m:r>
      </m:oMath>
      <w:r w:rsidR="00814D81" w:rsidRPr="008E3745">
        <w:rPr>
          <w:rFonts w:asciiTheme="majorBidi" w:eastAsiaTheme="minorEastAsia" w:hAnsiTheme="majorBidi" w:cstheme="majorBidi"/>
          <w:sz w:val="24"/>
          <w:szCs w:val="24"/>
        </w:rPr>
        <w:t xml:space="preserve"> 116.91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k</m:t>
            </m:r>
          </m:sub>
        </m:sSub>
        <m:r>
          <w:rPr>
            <w:rFonts w:ascii="Cambria Math" w:eastAsiaTheme="minorEastAsia" w:hAnsi="Cambria Math" w:cstheme="majorBidi"/>
            <w:sz w:val="24"/>
            <w:szCs w:val="24"/>
          </w:rPr>
          <m:t>=10.80</m:t>
        </m:r>
      </m:oMath>
      <w:r w:rsidR="00814D81" w:rsidRPr="008E3745">
        <w:rPr>
          <w:rFonts w:asciiTheme="majorBidi" w:eastAsiaTheme="minorEastAsia" w:hAnsiTheme="majorBidi" w:cstheme="majorBidi"/>
          <w:sz w:val="24"/>
          <w:szCs w:val="24"/>
        </w:rPr>
        <w:t xml:space="preserve">  </w:t>
      </w:r>
    </w:p>
    <w:p w:rsidR="00814D81" w:rsidRPr="008E3745" w:rsidRDefault="00152850" w:rsidP="00111FA1">
      <w:pPr>
        <w:pStyle w:val="ListParagraph"/>
        <w:spacing w:after="0" w:line="480" w:lineRule="auto"/>
        <w:ind w:left="0" w:right="141"/>
        <w:jc w:val="center"/>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Tabel X</w:t>
      </w:r>
    </w:p>
    <w:p w:rsidR="00814D81" w:rsidRPr="008E3745" w:rsidRDefault="00814D81" w:rsidP="00111FA1">
      <w:pPr>
        <w:pStyle w:val="ListParagraph"/>
        <w:spacing w:after="0" w:line="480" w:lineRule="auto"/>
        <w:ind w:left="0" w:right="141"/>
        <w:jc w:val="center"/>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Harga-harga yang diperlukan untuk uji homogenitas data</w:t>
      </w:r>
    </w:p>
    <w:tbl>
      <w:tblPr>
        <w:tblW w:w="83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743"/>
        <w:gridCol w:w="958"/>
        <w:gridCol w:w="992"/>
        <w:gridCol w:w="1310"/>
        <w:gridCol w:w="958"/>
        <w:gridCol w:w="851"/>
        <w:gridCol w:w="850"/>
      </w:tblGrid>
      <w:tr w:rsidR="00814D81" w:rsidRPr="008E3745" w:rsidTr="00814D81">
        <w:trPr>
          <w:trHeight w:val="569"/>
        </w:trPr>
        <w:tc>
          <w:tcPr>
            <w:tcW w:w="1702" w:type="dxa"/>
            <w:tcBorders>
              <w:bottom w:val="single" w:sz="4" w:space="0" w:color="auto"/>
            </w:tcBorders>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color w:val="000000" w:themeColor="text1"/>
                <w:sz w:val="24"/>
                <w:szCs w:val="24"/>
              </w:rPr>
            </w:pPr>
            <w:r w:rsidRPr="008E3745">
              <w:rPr>
                <w:rFonts w:asciiTheme="majorBidi" w:eastAsiaTheme="minorEastAsia" w:hAnsiTheme="majorBidi" w:cstheme="majorBidi"/>
                <w:color w:val="000000" w:themeColor="text1"/>
                <w:sz w:val="24"/>
                <w:szCs w:val="24"/>
              </w:rPr>
              <w:t>Sampel</w:t>
            </w:r>
          </w:p>
        </w:tc>
        <w:tc>
          <w:tcPr>
            <w:tcW w:w="743" w:type="dxa"/>
            <w:tcBorders>
              <w:bottom w:val="single" w:sz="4" w:space="0" w:color="auto"/>
            </w:tcBorders>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color w:val="000000" w:themeColor="text1"/>
                <w:sz w:val="24"/>
                <w:szCs w:val="24"/>
              </w:rPr>
            </w:pPr>
            <w:r w:rsidRPr="008E3745">
              <w:rPr>
                <w:rFonts w:asciiTheme="majorBidi" w:eastAsiaTheme="minorEastAsia" w:hAnsiTheme="majorBidi" w:cstheme="majorBidi"/>
                <w:color w:val="000000" w:themeColor="text1"/>
                <w:sz w:val="24"/>
                <w:szCs w:val="24"/>
              </w:rPr>
              <w:t>Dk</w:t>
            </w:r>
          </w:p>
        </w:tc>
        <w:tc>
          <w:tcPr>
            <w:tcW w:w="958" w:type="dxa"/>
            <w:tcBorders>
              <w:bottom w:val="single" w:sz="4" w:space="0" w:color="auto"/>
            </w:tcBorders>
            <w:shd w:val="clear" w:color="auto" w:fill="FFFFFF" w:themeFill="background1"/>
          </w:tcPr>
          <w:p w:rsidR="00814D81" w:rsidRPr="008E3745" w:rsidRDefault="0026621B" w:rsidP="00165054">
            <w:pPr>
              <w:pStyle w:val="ListParagraph"/>
              <w:spacing w:after="0" w:line="360" w:lineRule="auto"/>
              <w:ind w:left="0" w:right="141"/>
              <w:jc w:val="lowKashida"/>
              <w:rPr>
                <w:rFonts w:asciiTheme="majorBidi" w:eastAsiaTheme="minorEastAsia" w:hAnsiTheme="majorBidi" w:cstheme="majorBidi"/>
                <w:color w:val="000000" w:themeColor="text1"/>
                <w:sz w:val="24"/>
                <w:szCs w:val="24"/>
              </w:rPr>
            </w:pPr>
            <m:oMathPara>
              <m:oMath>
                <m:sSubSup>
                  <m:sSubSupPr>
                    <m:ctrlPr>
                      <w:rPr>
                        <w:rFonts w:ascii="Cambria Math" w:eastAsiaTheme="minorEastAsia" w:hAnsi="Cambria Math" w:cstheme="majorBidi"/>
                        <w:i/>
                        <w:color w:val="000000" w:themeColor="text1"/>
                        <w:sz w:val="24"/>
                        <w:szCs w:val="24"/>
                      </w:rPr>
                    </m:ctrlPr>
                  </m:sSubSupPr>
                  <m:e>
                    <m:r>
                      <m:rPr>
                        <m:sty m:val="bi"/>
                      </m:rPr>
                      <w:rPr>
                        <w:rFonts w:ascii="Cambria Math" w:eastAsiaTheme="minorEastAsia" w:hAnsi="Cambria Math" w:cstheme="majorBidi"/>
                        <w:color w:val="000000" w:themeColor="text1"/>
                        <w:sz w:val="24"/>
                        <w:szCs w:val="24"/>
                      </w:rPr>
                      <m:t>S</m:t>
                    </m:r>
                  </m:e>
                  <m:sub>
                    <m:r>
                      <m:rPr>
                        <m:sty m:val="bi"/>
                      </m:rPr>
                      <w:rPr>
                        <w:rFonts w:ascii="Cambria Math" w:eastAsiaTheme="minorEastAsia" w:hAnsi="Cambria Math" w:cstheme="majorBidi"/>
                        <w:color w:val="000000" w:themeColor="text1"/>
                        <w:sz w:val="24"/>
                        <w:szCs w:val="24"/>
                      </w:rPr>
                      <m:t>i</m:t>
                    </m:r>
                  </m:sub>
                  <m:sup>
                    <m:r>
                      <m:rPr>
                        <m:sty m:val="bi"/>
                      </m:rPr>
                      <w:rPr>
                        <w:rFonts w:ascii="Cambria Math" w:eastAsiaTheme="minorEastAsia" w:hAnsi="Cambria Math" w:cstheme="majorBidi"/>
                        <w:color w:val="000000" w:themeColor="text1"/>
                        <w:sz w:val="24"/>
                        <w:szCs w:val="24"/>
                      </w:rPr>
                      <m:t>2</m:t>
                    </m:r>
                  </m:sup>
                </m:sSubSup>
              </m:oMath>
            </m:oMathPara>
          </w:p>
        </w:tc>
        <w:tc>
          <w:tcPr>
            <w:tcW w:w="992" w:type="dxa"/>
            <w:tcBorders>
              <w:bottom w:val="single" w:sz="4" w:space="0" w:color="auto"/>
            </w:tcBorders>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color w:val="000000" w:themeColor="text1"/>
                <w:sz w:val="24"/>
                <w:szCs w:val="24"/>
              </w:rPr>
            </w:pPr>
            <w:r w:rsidRPr="008E3745">
              <w:rPr>
                <w:rFonts w:asciiTheme="majorBidi" w:eastAsiaTheme="minorEastAsia" w:hAnsiTheme="majorBidi" w:cstheme="majorBidi"/>
                <w:color w:val="000000" w:themeColor="text1"/>
                <w:sz w:val="24"/>
                <w:szCs w:val="24"/>
              </w:rPr>
              <w:t xml:space="preserve">Log </w:t>
            </w:r>
            <m:oMath>
              <m:sSubSup>
                <m:sSubSupPr>
                  <m:ctrlPr>
                    <w:rPr>
                      <w:rFonts w:ascii="Cambria Math" w:eastAsiaTheme="minorEastAsia" w:hAnsi="Cambria Math" w:cstheme="majorBidi"/>
                      <w:i/>
                      <w:color w:val="000000" w:themeColor="text1"/>
                      <w:sz w:val="24"/>
                      <w:szCs w:val="24"/>
                    </w:rPr>
                  </m:ctrlPr>
                </m:sSubSupPr>
                <m:e>
                  <m:r>
                    <m:rPr>
                      <m:sty m:val="bi"/>
                    </m:rPr>
                    <w:rPr>
                      <w:rFonts w:ascii="Cambria Math" w:eastAsiaTheme="minorEastAsia" w:hAnsi="Cambria Math" w:cstheme="majorBidi"/>
                      <w:color w:val="000000" w:themeColor="text1"/>
                      <w:sz w:val="24"/>
                      <w:szCs w:val="24"/>
                    </w:rPr>
                    <m:t>S</m:t>
                  </m:r>
                </m:e>
                <m:sub>
                  <m:r>
                    <m:rPr>
                      <m:sty m:val="bi"/>
                    </m:rPr>
                    <w:rPr>
                      <w:rFonts w:ascii="Cambria Math" w:eastAsiaTheme="minorEastAsia" w:hAnsi="Cambria Math" w:cstheme="majorBidi"/>
                      <w:color w:val="000000" w:themeColor="text1"/>
                      <w:sz w:val="24"/>
                      <w:szCs w:val="24"/>
                    </w:rPr>
                    <m:t>i</m:t>
                  </m:r>
                </m:sub>
                <m:sup>
                  <m:r>
                    <m:rPr>
                      <m:sty m:val="bi"/>
                    </m:rPr>
                    <w:rPr>
                      <w:rFonts w:ascii="Cambria Math" w:eastAsiaTheme="minorEastAsia" w:hAnsi="Cambria Math" w:cstheme="majorBidi"/>
                      <w:color w:val="000000" w:themeColor="text1"/>
                      <w:sz w:val="24"/>
                      <w:szCs w:val="24"/>
                    </w:rPr>
                    <m:t>2</m:t>
                  </m:r>
                </m:sup>
              </m:sSubSup>
            </m:oMath>
          </w:p>
        </w:tc>
        <w:tc>
          <w:tcPr>
            <w:tcW w:w="1310" w:type="dxa"/>
            <w:tcBorders>
              <w:bottom w:val="single" w:sz="4" w:space="0" w:color="auto"/>
            </w:tcBorders>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color w:val="000000" w:themeColor="text1"/>
                <w:sz w:val="24"/>
                <w:szCs w:val="24"/>
              </w:rPr>
            </w:pPr>
            <w:r w:rsidRPr="008E3745">
              <w:rPr>
                <w:rFonts w:asciiTheme="majorBidi" w:eastAsiaTheme="minorEastAsia" w:hAnsiTheme="majorBidi" w:cstheme="majorBidi"/>
                <w:color w:val="000000" w:themeColor="text1"/>
                <w:sz w:val="24"/>
                <w:szCs w:val="24"/>
              </w:rPr>
              <w:t xml:space="preserve">(dk). Log </w:t>
            </w:r>
            <m:oMath>
              <m:sSubSup>
                <m:sSubSupPr>
                  <m:ctrlPr>
                    <w:rPr>
                      <w:rFonts w:ascii="Cambria Math" w:eastAsiaTheme="minorEastAsia" w:hAnsi="Cambria Math" w:cstheme="majorBidi"/>
                      <w:i/>
                      <w:color w:val="000000" w:themeColor="text1"/>
                      <w:sz w:val="24"/>
                      <w:szCs w:val="24"/>
                    </w:rPr>
                  </m:ctrlPr>
                </m:sSubSupPr>
                <m:e>
                  <m:r>
                    <m:rPr>
                      <m:sty m:val="bi"/>
                    </m:rPr>
                    <w:rPr>
                      <w:rFonts w:ascii="Cambria Math" w:eastAsiaTheme="minorEastAsia" w:hAnsi="Cambria Math" w:cstheme="majorBidi"/>
                      <w:color w:val="000000" w:themeColor="text1"/>
                      <w:sz w:val="24"/>
                      <w:szCs w:val="24"/>
                    </w:rPr>
                    <m:t>S</m:t>
                  </m:r>
                </m:e>
                <m:sub>
                  <m:r>
                    <m:rPr>
                      <m:sty m:val="bi"/>
                    </m:rPr>
                    <w:rPr>
                      <w:rFonts w:ascii="Cambria Math" w:eastAsiaTheme="minorEastAsia" w:hAnsi="Cambria Math" w:cstheme="majorBidi"/>
                      <w:color w:val="000000" w:themeColor="text1"/>
                      <w:sz w:val="24"/>
                      <w:szCs w:val="24"/>
                    </w:rPr>
                    <m:t>i</m:t>
                  </m:r>
                </m:sub>
                <m:sup>
                  <m:r>
                    <m:rPr>
                      <m:sty m:val="bi"/>
                    </m:rPr>
                    <w:rPr>
                      <w:rFonts w:ascii="Cambria Math" w:eastAsiaTheme="minorEastAsia" w:hAnsi="Cambria Math" w:cstheme="majorBidi"/>
                      <w:color w:val="000000" w:themeColor="text1"/>
                      <w:sz w:val="24"/>
                      <w:szCs w:val="24"/>
                    </w:rPr>
                    <m:t>2</m:t>
                  </m:r>
                </m:sup>
              </m:sSubSup>
            </m:oMath>
          </w:p>
        </w:tc>
        <w:tc>
          <w:tcPr>
            <w:tcW w:w="958" w:type="dxa"/>
            <w:tcBorders>
              <w:bottom w:val="single" w:sz="4" w:space="0" w:color="auto"/>
            </w:tcBorders>
            <w:shd w:val="clear" w:color="auto" w:fill="FFFFFF" w:themeFill="background1"/>
          </w:tcPr>
          <w:p w:rsidR="00814D81" w:rsidRPr="008E3745" w:rsidRDefault="0026621B" w:rsidP="00165054">
            <w:pPr>
              <w:pStyle w:val="ListParagraph"/>
              <w:spacing w:after="0" w:line="360" w:lineRule="auto"/>
              <w:ind w:left="0" w:right="141"/>
              <w:jc w:val="lowKashida"/>
              <w:rPr>
                <w:rFonts w:asciiTheme="majorBidi" w:eastAsiaTheme="minorEastAsia" w:hAnsiTheme="majorBidi" w:cstheme="majorBidi"/>
                <w:color w:val="000000" w:themeColor="text1"/>
                <w:sz w:val="24"/>
                <w:szCs w:val="24"/>
              </w:rPr>
            </w:pPr>
            <m:oMathPara>
              <m:oMath>
                <m:sSubSup>
                  <m:sSubSupPr>
                    <m:ctrlPr>
                      <w:rPr>
                        <w:rFonts w:ascii="Cambria Math" w:eastAsiaTheme="minorEastAsia" w:hAnsi="Cambria Math" w:cstheme="majorBidi"/>
                        <w:i/>
                        <w:color w:val="000000" w:themeColor="text1"/>
                        <w:sz w:val="24"/>
                        <w:szCs w:val="24"/>
                      </w:rPr>
                    </m:ctrlPr>
                  </m:sSubSupPr>
                  <m:e>
                    <m:r>
                      <m:rPr>
                        <m:sty m:val="bi"/>
                      </m:rPr>
                      <w:rPr>
                        <w:rFonts w:ascii="Cambria Math" w:eastAsiaTheme="minorEastAsia" w:hAnsi="Cambria Math" w:cstheme="majorBidi"/>
                        <w:color w:val="000000" w:themeColor="text1"/>
                        <w:sz w:val="24"/>
                        <w:szCs w:val="24"/>
                      </w:rPr>
                      <m:t>S</m:t>
                    </m:r>
                  </m:e>
                  <m:sub>
                    <m:r>
                      <m:rPr>
                        <m:sty m:val="bi"/>
                      </m:rPr>
                      <w:rPr>
                        <w:rFonts w:ascii="Cambria Math" w:eastAsiaTheme="minorEastAsia" w:hAnsi="Cambria Math" w:cstheme="majorBidi"/>
                        <w:color w:val="000000" w:themeColor="text1"/>
                        <w:sz w:val="24"/>
                        <w:szCs w:val="24"/>
                      </w:rPr>
                      <m:t>gab</m:t>
                    </m:r>
                  </m:sub>
                  <m:sup>
                    <m:r>
                      <m:rPr>
                        <m:sty m:val="bi"/>
                      </m:rPr>
                      <w:rPr>
                        <w:rFonts w:ascii="Cambria Math" w:eastAsiaTheme="minorEastAsia" w:hAnsi="Cambria Math" w:cstheme="majorBidi"/>
                        <w:color w:val="000000" w:themeColor="text1"/>
                        <w:sz w:val="24"/>
                        <w:szCs w:val="24"/>
                      </w:rPr>
                      <m:t>2</m:t>
                    </m:r>
                  </m:sup>
                </m:sSubSup>
              </m:oMath>
            </m:oMathPara>
          </w:p>
        </w:tc>
        <w:tc>
          <w:tcPr>
            <w:tcW w:w="851" w:type="dxa"/>
            <w:tcBorders>
              <w:bottom w:val="single" w:sz="4" w:space="0" w:color="auto"/>
            </w:tcBorders>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color w:val="000000" w:themeColor="text1"/>
                <w:sz w:val="24"/>
                <w:szCs w:val="24"/>
              </w:rPr>
            </w:pPr>
            <w:r w:rsidRPr="008E3745">
              <w:rPr>
                <w:rFonts w:asciiTheme="majorBidi" w:eastAsiaTheme="minorEastAsia" w:hAnsiTheme="majorBidi" w:cstheme="majorBidi"/>
                <w:color w:val="000000" w:themeColor="text1"/>
                <w:sz w:val="24"/>
                <w:szCs w:val="24"/>
              </w:rPr>
              <w:t>B</w:t>
            </w:r>
          </w:p>
        </w:tc>
        <w:tc>
          <w:tcPr>
            <w:tcW w:w="850" w:type="dxa"/>
            <w:tcBorders>
              <w:bottom w:val="single" w:sz="4" w:space="0" w:color="auto"/>
            </w:tcBorders>
            <w:shd w:val="clear" w:color="auto" w:fill="FFFFFF" w:themeFill="background1"/>
          </w:tcPr>
          <w:p w:rsidR="00814D81" w:rsidRPr="008E3745" w:rsidRDefault="0026621B" w:rsidP="00165054">
            <w:pPr>
              <w:pStyle w:val="ListParagraph"/>
              <w:spacing w:after="0" w:line="360" w:lineRule="auto"/>
              <w:ind w:left="0" w:right="141"/>
              <w:jc w:val="lowKashida"/>
              <w:rPr>
                <w:rFonts w:asciiTheme="majorBidi" w:eastAsiaTheme="minorEastAsia" w:hAnsiTheme="majorBidi" w:cstheme="majorBidi"/>
                <w:color w:val="000000" w:themeColor="text1"/>
                <w:sz w:val="24"/>
                <w:szCs w:val="24"/>
              </w:rPr>
            </w:pPr>
            <m:oMathPara>
              <m:oMath>
                <m:sSubSup>
                  <m:sSubSupPr>
                    <m:ctrlPr>
                      <w:rPr>
                        <w:rFonts w:ascii="Cambria Math" w:eastAsiaTheme="minorEastAsia" w:hAnsi="Cambria Math" w:cstheme="majorBidi"/>
                        <w:color w:val="000000" w:themeColor="text1"/>
                        <w:sz w:val="24"/>
                        <w:szCs w:val="24"/>
                      </w:rPr>
                    </m:ctrlPr>
                  </m:sSubSupPr>
                  <m:e>
                    <m:r>
                      <m:rPr>
                        <m:sty m:val="b"/>
                      </m:rPr>
                      <w:rPr>
                        <w:rFonts w:ascii="Cambria Math" w:eastAsiaTheme="minorEastAsia" w:hAnsi="Cambria Math" w:cstheme="majorBidi"/>
                        <w:color w:val="000000" w:themeColor="text1"/>
                        <w:sz w:val="24"/>
                        <w:szCs w:val="24"/>
                      </w:rPr>
                      <m:t>X</m:t>
                    </m:r>
                  </m:e>
                  <m:sub>
                    <m:r>
                      <m:rPr>
                        <m:sty m:val="b"/>
                      </m:rPr>
                      <w:rPr>
                        <w:rFonts w:ascii="Cambria Math" w:eastAsiaTheme="minorEastAsia" w:hAnsi="Cambria Math" w:cstheme="majorBidi"/>
                        <w:color w:val="000000" w:themeColor="text1"/>
                        <w:sz w:val="24"/>
                        <w:szCs w:val="24"/>
                      </w:rPr>
                      <m:t>hitung</m:t>
                    </m:r>
                  </m:sub>
                  <m:sup>
                    <m:r>
                      <m:rPr>
                        <m:sty m:val="b"/>
                      </m:rPr>
                      <w:rPr>
                        <w:rFonts w:ascii="Cambria Math" w:eastAsiaTheme="minorEastAsia" w:hAnsi="Cambria Math" w:cstheme="majorBidi"/>
                        <w:color w:val="000000" w:themeColor="text1"/>
                        <w:sz w:val="24"/>
                        <w:szCs w:val="24"/>
                      </w:rPr>
                      <m:t>2</m:t>
                    </m:r>
                  </m:sup>
                </m:sSubSup>
              </m:oMath>
            </m:oMathPara>
          </w:p>
        </w:tc>
      </w:tr>
      <w:tr w:rsidR="00814D81" w:rsidRPr="008E3745" w:rsidTr="00814D81">
        <w:tc>
          <w:tcPr>
            <w:tcW w:w="1702"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Eksperimen</w:t>
            </w:r>
          </w:p>
        </w:tc>
        <w:tc>
          <w:tcPr>
            <w:tcW w:w="743"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31</w:t>
            </w:r>
          </w:p>
        </w:tc>
        <w:tc>
          <w:tcPr>
            <w:tcW w:w="958"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i/>
                <w:sz w:val="24"/>
                <w:szCs w:val="24"/>
              </w:rPr>
            </w:pPr>
            <m:oMathPara>
              <m:oMath>
                <m:r>
                  <m:rPr>
                    <m:sty m:val="bi"/>
                  </m:rPr>
                  <w:rPr>
                    <w:rFonts w:ascii="Cambria Math" w:eastAsiaTheme="minorEastAsia" w:hAnsi="Cambria Math" w:cstheme="majorBidi"/>
                    <w:sz w:val="24"/>
                    <w:szCs w:val="24"/>
                  </w:rPr>
                  <m:t>202.37</m:t>
                </m:r>
              </m:oMath>
            </m:oMathPara>
          </w:p>
        </w:tc>
        <w:tc>
          <w:tcPr>
            <w:tcW w:w="992"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m:oMathPara>
              <m:oMath>
                <m:r>
                  <m:rPr>
                    <m:sty m:val="bi"/>
                  </m:rPr>
                  <w:rPr>
                    <w:rFonts w:ascii="Cambria Math" w:eastAsiaTheme="minorEastAsia" w:hAnsi="Cambria Math" w:cstheme="majorBidi"/>
                    <w:sz w:val="24"/>
                    <w:szCs w:val="24"/>
                  </w:rPr>
                  <m:t>2.306</m:t>
                </m:r>
              </m:oMath>
            </m:oMathPara>
          </w:p>
        </w:tc>
        <w:tc>
          <w:tcPr>
            <w:tcW w:w="1310"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m:oMath>
              <m:r>
                <m:rPr>
                  <m:sty m:val="bi"/>
                </m:rPr>
                <w:rPr>
                  <w:rFonts w:ascii="Cambria Math" w:eastAsiaTheme="minorEastAsia" w:hAnsi="Cambria Math" w:cstheme="majorBidi"/>
                  <w:sz w:val="24"/>
                  <w:szCs w:val="24"/>
                </w:rPr>
                <m:t>71.48</m:t>
              </m:r>
            </m:oMath>
            <w:r w:rsidRPr="008E3745">
              <w:rPr>
                <w:rFonts w:asciiTheme="majorBidi" w:eastAsiaTheme="minorEastAsia" w:hAnsiTheme="majorBidi" w:cstheme="majorBidi"/>
                <w:sz w:val="24"/>
                <w:szCs w:val="24"/>
              </w:rPr>
              <w:t>6</w:t>
            </w:r>
          </w:p>
        </w:tc>
        <w:tc>
          <w:tcPr>
            <w:tcW w:w="958" w:type="dxa"/>
            <w:vMerge w:val="restart"/>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m:oMathPara>
              <m:oMath>
                <m:r>
                  <m:rPr>
                    <m:sty m:val="bi"/>
                  </m:rPr>
                  <w:rPr>
                    <w:rFonts w:ascii="Cambria Math" w:eastAsiaTheme="minorEastAsia" w:hAnsi="Cambria Math" w:cstheme="majorBidi"/>
                    <w:sz w:val="24"/>
                    <w:szCs w:val="24"/>
                  </w:rPr>
                  <m:t>160.36</m:t>
                </m:r>
              </m:oMath>
            </m:oMathPara>
          </w:p>
        </w:tc>
        <w:tc>
          <w:tcPr>
            <w:tcW w:w="851" w:type="dxa"/>
            <w:vMerge w:val="restart"/>
            <w:shd w:val="clear" w:color="auto" w:fill="FFFFFF" w:themeFill="background1"/>
          </w:tcPr>
          <w:p w:rsidR="00814D81" w:rsidRPr="008E3745" w:rsidRDefault="00814D81" w:rsidP="00165054">
            <w:pPr>
              <w:pStyle w:val="ListParagraph"/>
              <w:spacing w:after="0" w:line="360" w:lineRule="auto"/>
              <w:ind w:left="0" w:right="141" w:hanging="108"/>
              <w:jc w:val="lowKashida"/>
              <w:rPr>
                <w:rFonts w:asciiTheme="majorBidi" w:eastAsiaTheme="minorEastAsia" w:hAnsiTheme="majorBidi" w:cstheme="majorBidi"/>
                <w:sz w:val="24"/>
                <w:szCs w:val="24"/>
              </w:rPr>
            </w:pPr>
            <m:oMathPara>
              <m:oMath>
                <m:r>
                  <m:rPr>
                    <m:sty m:val="bi"/>
                  </m:rPr>
                  <w:rPr>
                    <w:rFonts w:ascii="Cambria Math" w:eastAsiaTheme="minorEastAsia" w:hAnsi="Cambria Math" w:cstheme="majorBidi"/>
                    <w:sz w:val="24"/>
                    <w:szCs w:val="24"/>
                  </w:rPr>
                  <m:t>134.51</m:t>
                </m:r>
              </m:oMath>
            </m:oMathPara>
          </w:p>
        </w:tc>
        <w:tc>
          <w:tcPr>
            <w:tcW w:w="850" w:type="dxa"/>
            <w:vMerge w:val="restart"/>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2.25</w:t>
            </w:r>
          </w:p>
        </w:tc>
      </w:tr>
      <w:tr w:rsidR="00814D81" w:rsidRPr="008E3745" w:rsidTr="00814D81">
        <w:trPr>
          <w:trHeight w:val="279"/>
        </w:trPr>
        <w:tc>
          <w:tcPr>
            <w:tcW w:w="1702" w:type="dxa"/>
            <w:tcBorders>
              <w:bottom w:val="single" w:sz="4" w:space="0" w:color="auto"/>
            </w:tcBorders>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Kontrol</w:t>
            </w:r>
          </w:p>
        </w:tc>
        <w:tc>
          <w:tcPr>
            <w:tcW w:w="743" w:type="dxa"/>
            <w:tcBorders>
              <w:bottom w:val="single" w:sz="4" w:space="0" w:color="auto"/>
            </w:tcBorders>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30</w:t>
            </w:r>
          </w:p>
        </w:tc>
        <w:tc>
          <w:tcPr>
            <w:tcW w:w="958" w:type="dxa"/>
            <w:tcBorders>
              <w:bottom w:val="single" w:sz="4" w:space="0" w:color="auto"/>
            </w:tcBorders>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m:oMathPara>
              <m:oMath>
                <m:r>
                  <m:rPr>
                    <m:sty m:val="bi"/>
                  </m:rPr>
                  <w:rPr>
                    <w:rFonts w:ascii="Cambria Math" w:eastAsiaTheme="minorEastAsia" w:hAnsi="Cambria Math" w:cstheme="majorBidi"/>
                    <w:sz w:val="24"/>
                    <w:szCs w:val="24"/>
                  </w:rPr>
                  <m:t>116.91</m:t>
                </m:r>
              </m:oMath>
            </m:oMathPara>
          </w:p>
        </w:tc>
        <w:tc>
          <w:tcPr>
            <w:tcW w:w="992" w:type="dxa"/>
            <w:tcBorders>
              <w:bottom w:val="single" w:sz="4" w:space="0" w:color="auto"/>
            </w:tcBorders>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m:oMathPara>
              <m:oMath>
                <m:r>
                  <m:rPr>
                    <m:sty m:val="bi"/>
                  </m:rPr>
                  <w:rPr>
                    <w:rFonts w:ascii="Cambria Math" w:eastAsiaTheme="minorEastAsia" w:hAnsi="Cambria Math" w:cstheme="majorBidi"/>
                    <w:sz w:val="24"/>
                    <w:szCs w:val="24"/>
                  </w:rPr>
                  <m:t>2.068</m:t>
                </m:r>
              </m:oMath>
            </m:oMathPara>
          </w:p>
        </w:tc>
        <w:tc>
          <w:tcPr>
            <w:tcW w:w="1310" w:type="dxa"/>
            <w:tcBorders>
              <w:bottom w:val="single" w:sz="4" w:space="0" w:color="auto"/>
            </w:tcBorders>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m:oMathPara>
              <m:oMath>
                <m:r>
                  <m:rPr>
                    <m:sty m:val="bi"/>
                  </m:rPr>
                  <w:rPr>
                    <w:rFonts w:ascii="Cambria Math" w:eastAsiaTheme="minorEastAsia" w:hAnsi="Cambria Math" w:cstheme="majorBidi"/>
                    <w:sz w:val="24"/>
                    <w:szCs w:val="24"/>
                  </w:rPr>
                  <m:t>62.04</m:t>
                </m:r>
              </m:oMath>
            </m:oMathPara>
          </w:p>
        </w:tc>
        <w:tc>
          <w:tcPr>
            <w:tcW w:w="958" w:type="dxa"/>
            <w:vMerge/>
            <w:tcBorders>
              <w:bottom w:val="single" w:sz="4" w:space="0" w:color="auto"/>
            </w:tcBorders>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p>
        </w:tc>
        <w:tc>
          <w:tcPr>
            <w:tcW w:w="851" w:type="dxa"/>
            <w:vMerge/>
            <w:tcBorders>
              <w:bottom w:val="single" w:sz="4" w:space="0" w:color="auto"/>
            </w:tcBorders>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p>
        </w:tc>
        <w:tc>
          <w:tcPr>
            <w:tcW w:w="850" w:type="dxa"/>
            <w:vMerge/>
            <w:tcBorders>
              <w:bottom w:val="single" w:sz="4" w:space="0" w:color="auto"/>
            </w:tcBorders>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p>
        </w:tc>
      </w:tr>
      <w:tr w:rsidR="00814D81" w:rsidRPr="008E3745" w:rsidTr="00814D81">
        <w:tc>
          <w:tcPr>
            <w:tcW w:w="1702"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Jumlah</w:t>
            </w:r>
          </w:p>
        </w:tc>
        <w:tc>
          <w:tcPr>
            <w:tcW w:w="743"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61</w:t>
            </w:r>
          </w:p>
        </w:tc>
        <w:tc>
          <w:tcPr>
            <w:tcW w:w="958"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w:t>
            </w:r>
          </w:p>
        </w:tc>
        <w:tc>
          <w:tcPr>
            <w:tcW w:w="992"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w:t>
            </w:r>
          </w:p>
        </w:tc>
        <w:tc>
          <w:tcPr>
            <w:tcW w:w="1310"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133.53</w:t>
            </w:r>
          </w:p>
        </w:tc>
        <w:tc>
          <w:tcPr>
            <w:tcW w:w="958"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w:t>
            </w:r>
          </w:p>
        </w:tc>
        <w:tc>
          <w:tcPr>
            <w:tcW w:w="851"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w:t>
            </w:r>
          </w:p>
        </w:tc>
        <w:tc>
          <w:tcPr>
            <w:tcW w:w="850" w:type="dxa"/>
            <w:shd w:val="clear" w:color="auto" w:fill="FFFFFF" w:themeFill="background1"/>
          </w:tcPr>
          <w:p w:rsidR="00814D81" w:rsidRPr="008E3745" w:rsidRDefault="00814D81" w:rsidP="00165054">
            <w:pPr>
              <w:pStyle w:val="ListParagraph"/>
              <w:spacing w:after="0" w:line="360" w:lineRule="auto"/>
              <w:ind w:left="0"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w:t>
            </w:r>
          </w:p>
        </w:tc>
      </w:tr>
    </w:tbl>
    <w:p w:rsidR="00E71CCC" w:rsidRPr="008E3745" w:rsidRDefault="00E71CCC"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Langkah-langkah uji homogenitas</w:t>
      </w:r>
    </w:p>
    <w:p w:rsidR="00E71CCC" w:rsidRPr="008E3745" w:rsidRDefault="00E71CCC" w:rsidP="00165054">
      <w:pPr>
        <w:pStyle w:val="ListParagraph"/>
        <w:numPr>
          <w:ilvl w:val="0"/>
          <w:numId w:val="25"/>
        </w:numPr>
        <w:spacing w:after="0" w:line="480" w:lineRule="auto"/>
        <w:ind w:left="284" w:hanging="284"/>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Varians gabungan dari semua sampel</w:t>
      </w:r>
    </w:p>
    <w:p w:rsidR="00E71CCC" w:rsidRPr="008E3745" w:rsidRDefault="0026621B" w:rsidP="00165054">
      <w:pPr>
        <w:pStyle w:val="ListParagraph"/>
        <w:spacing w:after="0" w:line="480" w:lineRule="auto"/>
        <w:ind w:left="284"/>
        <w:jc w:val="lowKashida"/>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gab</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nary>
                <m:naryPr>
                  <m:chr m:val="∑"/>
                  <m:limLoc m:val="undOvr"/>
                  <m:subHide m:val="on"/>
                  <m:supHide m:val="on"/>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-1)</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nary>
            </m:num>
            <m:den>
              <m:nary>
                <m:naryPr>
                  <m:chr m:val="∑"/>
                  <m:limLoc m:val="undOvr"/>
                  <m:subHide m:val="on"/>
                  <m:supHide m:val="on"/>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-1)</m:t>
                  </m:r>
                </m:e>
              </m:nary>
            </m:den>
          </m:f>
        </m:oMath>
      </m:oMathPara>
    </w:p>
    <w:p w:rsidR="00E71CCC" w:rsidRPr="008E3745" w:rsidRDefault="0026621B" w:rsidP="00165054">
      <w:pPr>
        <w:pStyle w:val="ListParagraph"/>
        <w:spacing w:after="0" w:line="480" w:lineRule="auto"/>
        <w:ind w:left="284"/>
        <w:jc w:val="lowKashida"/>
        <w:rPr>
          <w:rFonts w:asciiTheme="majorBidi" w:eastAsiaTheme="minorEastAsia" w:hAnsiTheme="majorBidi" w:cstheme="majorBidi"/>
          <w:sz w:val="24"/>
          <w:szCs w:val="24"/>
        </w:rPr>
      </w:pPr>
      <m:oMathPara>
        <m:oMathParaPr>
          <m:jc m:val="left"/>
        </m:oMathParaP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gab</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-1</m:t>
                  </m:r>
                </m:e>
              </m:d>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-1</m:t>
                  </m:r>
                </m:e>
              </m:d>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2</m:t>
                  </m:r>
                </m:sub>
                <m:sup>
                  <m:r>
                    <w:rPr>
                      <w:rFonts w:ascii="Cambria Math" w:eastAsiaTheme="minorEastAsia" w:hAnsi="Cambria Math" w:cstheme="majorBidi"/>
                      <w:sz w:val="24"/>
                      <w:szCs w:val="24"/>
                    </w:rPr>
                    <m:t>2</m:t>
                  </m:r>
                </m:sup>
              </m:sSubSup>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-2</m:t>
              </m:r>
            </m:den>
          </m:f>
        </m:oMath>
      </m:oMathPara>
    </w:p>
    <w:p w:rsidR="00E71CCC" w:rsidRPr="008E3745" w:rsidRDefault="00E71CCC" w:rsidP="00165054">
      <w:pPr>
        <w:pStyle w:val="ListParagraph"/>
        <w:spacing w:after="0" w:line="480" w:lineRule="auto"/>
        <w:ind w:left="851"/>
        <w:jc w:val="lowKashida"/>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31-1</m:t>
                  </m:r>
                </m:e>
              </m:d>
              <m:r>
                <w:rPr>
                  <w:rFonts w:ascii="Cambria Math" w:eastAsiaTheme="minorEastAsia" w:hAnsi="Cambria Math" w:cstheme="majorBidi"/>
                  <w:sz w:val="24"/>
                  <w:szCs w:val="24"/>
                </w:rPr>
                <m:t>202,37+</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30-1</m:t>
                  </m:r>
                </m:e>
              </m:d>
              <m:r>
                <w:rPr>
                  <w:rFonts w:ascii="Cambria Math" w:eastAsiaTheme="minorEastAsia" w:hAnsi="Cambria Math" w:cstheme="majorBidi"/>
                  <w:sz w:val="24"/>
                  <w:szCs w:val="24"/>
                </w:rPr>
                <m:t>116,91</m:t>
              </m:r>
            </m:num>
            <m:den>
              <m:r>
                <w:rPr>
                  <w:rFonts w:ascii="Cambria Math" w:eastAsiaTheme="minorEastAsia" w:hAnsi="Cambria Math" w:cstheme="majorBidi"/>
                  <w:sz w:val="24"/>
                  <w:szCs w:val="24"/>
                </w:rPr>
                <m:t>31+30-2</m:t>
              </m:r>
            </m:den>
          </m:f>
        </m:oMath>
      </m:oMathPara>
    </w:p>
    <w:p w:rsidR="00E71CCC" w:rsidRPr="008E3745" w:rsidRDefault="00E71CCC" w:rsidP="00165054">
      <w:pPr>
        <w:pStyle w:val="ListParagraph"/>
        <w:spacing w:after="0" w:line="480" w:lineRule="auto"/>
        <w:ind w:left="851"/>
        <w:jc w:val="lowKashida"/>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=70,02</m:t>
          </m:r>
        </m:oMath>
      </m:oMathPara>
    </w:p>
    <w:p w:rsidR="00E71CCC" w:rsidRPr="008E3745" w:rsidRDefault="00E71CCC" w:rsidP="00165054">
      <w:pPr>
        <w:pStyle w:val="ListParagraph"/>
        <w:numPr>
          <w:ilvl w:val="0"/>
          <w:numId w:val="25"/>
        </w:numPr>
        <w:spacing w:after="0" w:line="480" w:lineRule="auto"/>
        <w:ind w:left="284" w:hanging="284"/>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Harga satuan</w:t>
      </w:r>
    </w:p>
    <w:p w:rsidR="00E71CCC" w:rsidRPr="008E3745" w:rsidRDefault="00E71CCC" w:rsidP="00165054">
      <w:pPr>
        <w:pStyle w:val="ListParagraph"/>
        <w:spacing w:after="0" w:line="480" w:lineRule="auto"/>
        <w:ind w:left="284"/>
        <w:jc w:val="lowKashida"/>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B=</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log</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S</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gab</m:t>
              </m:r>
            </m:e>
          </m:d>
          <m:r>
            <w:rPr>
              <w:rFonts w:ascii="Cambria Math" w:eastAsiaTheme="minorEastAsia" w:hAnsi="Cambria Math" w:cstheme="majorBidi"/>
              <w:sz w:val="24"/>
              <w:szCs w:val="24"/>
            </w:rPr>
            <m:t>.</m:t>
          </m:r>
          <m:nary>
            <m:naryPr>
              <m:chr m:val="∑"/>
              <m:limLoc m:val="undOvr"/>
              <m:subHide m:val="on"/>
              <m:supHide m:val="on"/>
              <m:ctrlPr>
                <w:rPr>
                  <w:rFonts w:ascii="Cambria Math" w:eastAsiaTheme="minorEastAsia" w:hAnsi="Cambria Math" w:cstheme="majorBidi"/>
                  <w:i/>
                  <w:sz w:val="24"/>
                  <w:szCs w:val="24"/>
                </w:rPr>
              </m:ctrlPr>
            </m:naryPr>
            <m:sub/>
            <m:sup/>
            <m:e>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-1)</m:t>
              </m:r>
            </m:e>
          </m:nary>
        </m:oMath>
      </m:oMathPara>
    </w:p>
    <w:p w:rsidR="00E71CCC" w:rsidRPr="008E3745" w:rsidRDefault="00E71CCC" w:rsidP="00165054">
      <w:pPr>
        <w:pStyle w:val="ListParagraph"/>
        <w:spacing w:after="0" w:line="480" w:lineRule="auto"/>
        <w:ind w:left="567"/>
        <w:jc w:val="lowKashida"/>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log</m:t>
              </m:r>
            </m:fName>
            <m:e>
              <m:r>
                <w:rPr>
                  <w:rFonts w:ascii="Cambria Math" w:eastAsiaTheme="minorEastAsia" w:hAnsi="Cambria Math" w:cstheme="majorBidi"/>
                  <w:sz w:val="24"/>
                  <w:szCs w:val="24"/>
                </w:rPr>
                <m:t>160,36).61</m:t>
              </m:r>
            </m:e>
          </m:func>
        </m:oMath>
      </m:oMathPara>
    </w:p>
    <w:p w:rsidR="00E71CCC" w:rsidRPr="008E3745" w:rsidRDefault="00E71CCC" w:rsidP="00165054">
      <w:pPr>
        <w:pStyle w:val="ListParagraph"/>
        <w:spacing w:after="0" w:line="480" w:lineRule="auto"/>
        <w:ind w:left="567"/>
        <w:jc w:val="lowKashida"/>
        <w:rPr>
          <w:rFonts w:asciiTheme="majorBidi" w:eastAsiaTheme="minorEastAsia" w:hAnsiTheme="majorBidi" w:cstheme="majorBidi"/>
          <w:i/>
          <w:sz w:val="24"/>
          <w:szCs w:val="24"/>
        </w:rPr>
      </w:pPr>
      <m:oMathPara>
        <m:oMathParaPr>
          <m:jc m:val="left"/>
        </m:oMathParaPr>
        <m:oMath>
          <m:r>
            <w:rPr>
              <w:rFonts w:ascii="Cambria Math" w:eastAsiaTheme="minorEastAsia" w:hAnsi="Cambria Math" w:cstheme="majorBidi"/>
              <w:sz w:val="24"/>
              <w:szCs w:val="24"/>
            </w:rPr>
            <m:t>=134,51</m:t>
          </m:r>
        </m:oMath>
      </m:oMathPara>
    </w:p>
    <w:p w:rsidR="00E71CCC" w:rsidRPr="008E3745" w:rsidRDefault="00E71CCC" w:rsidP="00165054">
      <w:pPr>
        <w:pStyle w:val="ListParagraph"/>
        <w:numPr>
          <w:ilvl w:val="0"/>
          <w:numId w:val="25"/>
        </w:numPr>
        <w:spacing w:after="0" w:line="480" w:lineRule="auto"/>
        <w:ind w:left="284" w:hanging="284"/>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Harga Chi kuadrat</w:t>
      </w:r>
    </w:p>
    <w:p w:rsidR="00E71CCC" w:rsidRPr="008E3745" w:rsidRDefault="0026621B" w:rsidP="00165054">
      <w:pPr>
        <w:pStyle w:val="ListParagraph"/>
        <w:spacing w:after="0" w:line="480" w:lineRule="auto"/>
        <w:ind w:left="284"/>
        <w:jc w:val="lowKashida"/>
        <w:rPr>
          <w:rFonts w:asciiTheme="majorBidi" w:eastAsiaTheme="minorEastAsia" w:hAnsiTheme="majorBidi" w:cstheme="majorBidi"/>
          <w:sz w:val="24"/>
          <w:szCs w:val="24"/>
        </w:rPr>
      </w:pPr>
      <m:oMathPara>
        <m:oMathParaPr>
          <m:jc m:val="left"/>
        </m:oMathParaPr>
        <m:oMath>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hAnsi="Cambria Math" w:cstheme="majorBidi"/>
                  <w:sz w:val="24"/>
                  <w:szCs w:val="24"/>
                </w:rPr>
                <m:t>2</m:t>
              </m:r>
            </m:sup>
          </m:sSup>
          <m:r>
            <w:rPr>
              <w:rFonts w:ascii="Cambria Math" w:eastAsiaTheme="minorEastAsia" w:hAnsi="Cambria Math" w:cstheme="majorBidi"/>
              <w:sz w:val="24"/>
              <w:szCs w:val="24"/>
            </w:rPr>
            <m:t>=(</m:t>
          </m:r>
          <m:func>
            <m:funcPr>
              <m:ctrlPr>
                <w:rPr>
                  <w:rFonts w:ascii="Cambria Math" w:eastAsiaTheme="minorEastAsia" w:hAnsi="Cambria Math" w:cstheme="majorBidi"/>
                  <w:i/>
                  <w:sz w:val="24"/>
                  <w:szCs w:val="24"/>
                </w:rPr>
              </m:ctrlPr>
            </m:funcPr>
            <m:fName>
              <m:r>
                <m:rPr>
                  <m:sty m:val="p"/>
                </m:rPr>
                <w:rPr>
                  <w:rFonts w:ascii="Cambria Math" w:eastAsiaTheme="minorEastAsia" w:hAnsi="Cambria Math" w:cstheme="majorBidi"/>
                  <w:sz w:val="24"/>
                  <w:szCs w:val="24"/>
                </w:rPr>
                <m:t>ln</m:t>
              </m:r>
            </m:fName>
            <m:e>
              <m:r>
                <w:rPr>
                  <w:rFonts w:ascii="Cambria Math" w:eastAsiaTheme="minorEastAsia" w:hAnsi="Cambria Math" w:cstheme="majorBidi"/>
                  <w:sz w:val="24"/>
                  <w:szCs w:val="24"/>
                </w:rPr>
                <m:t>10)</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B-</m:t>
                  </m:r>
                  <m:nary>
                    <m:naryPr>
                      <m:chr m:val="∑"/>
                      <m:limLoc m:val="undOvr"/>
                      <m:subHide m:val="on"/>
                      <m:supHide m:val="on"/>
                      <m:ctrlPr>
                        <w:rPr>
                          <w:rFonts w:ascii="Cambria Math" w:eastAsiaTheme="minorEastAsia" w:hAnsi="Cambria Math" w:cstheme="majorBidi"/>
                          <w:i/>
                          <w:sz w:val="24"/>
                          <w:szCs w:val="24"/>
                        </w:rPr>
                      </m:ctrlPr>
                    </m:naryPr>
                    <m:sub/>
                    <m:sup/>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i</m:t>
                          </m:r>
                        </m:sub>
                      </m:sSub>
                      <m:r>
                        <w:rPr>
                          <w:rFonts w:ascii="Cambria Math" w:eastAsiaTheme="minorEastAsia" w:hAnsi="Cambria Math" w:cstheme="majorBidi"/>
                          <w:sz w:val="24"/>
                          <w:szCs w:val="24"/>
                        </w:rPr>
                        <m:t>-1)log</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S</m:t>
                          </m:r>
                        </m:e>
                        <m:sub>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e>
                  </m:nary>
                </m:e>
              </m:d>
            </m:e>
          </m:func>
        </m:oMath>
      </m:oMathPara>
    </w:p>
    <w:p w:rsidR="00E71CCC" w:rsidRPr="008E3745" w:rsidRDefault="00E71CCC" w:rsidP="00165054">
      <w:pPr>
        <w:pStyle w:val="ListParagraph"/>
        <w:spacing w:after="0" w:line="480" w:lineRule="auto"/>
        <w:ind w:left="567"/>
        <w:jc w:val="lowKashida"/>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 xml:space="preserve"> =2,3026</m:t>
          </m:r>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134,51-133,53</m:t>
              </m:r>
            </m:e>
          </m:d>
        </m:oMath>
      </m:oMathPara>
    </w:p>
    <w:p w:rsidR="00E71CCC" w:rsidRPr="008E3745" w:rsidRDefault="00E71CCC" w:rsidP="00165054">
      <w:pPr>
        <w:pStyle w:val="ListParagraph"/>
        <w:spacing w:after="0" w:line="480" w:lineRule="auto"/>
        <w:ind w:left="567"/>
        <w:jc w:val="lowKashida"/>
        <w:rPr>
          <w:rFonts w:asciiTheme="majorBidi" w:eastAsiaTheme="minorEastAsia" w:hAnsiTheme="majorBidi" w:cstheme="majorBidi"/>
          <w:i/>
          <w:sz w:val="24"/>
          <w:szCs w:val="24"/>
        </w:rPr>
      </w:pPr>
      <w:r w:rsidRPr="008E3745">
        <w:rPr>
          <w:rFonts w:asciiTheme="majorBidi" w:eastAsiaTheme="minorEastAsia" w:hAnsiTheme="majorBidi" w:cstheme="majorBidi"/>
          <w:sz w:val="24"/>
          <w:szCs w:val="24"/>
        </w:rPr>
        <w:lastRenderedPageBreak/>
        <w:t xml:space="preserve"> </w:t>
      </w:r>
      <m:oMath>
        <m:r>
          <w:rPr>
            <w:rFonts w:ascii="Cambria Math" w:eastAsiaTheme="minorEastAsia" w:hAnsi="Cambria Math" w:cstheme="majorBidi"/>
            <w:sz w:val="24"/>
            <w:szCs w:val="24"/>
          </w:rPr>
          <m:t>=2,25</m:t>
        </m:r>
      </m:oMath>
    </w:p>
    <w:p w:rsidR="00E71CCC" w:rsidRPr="00956C8A" w:rsidRDefault="00E71CCC" w:rsidP="00165054">
      <w:pPr>
        <w:pStyle w:val="ListParagraph"/>
        <w:spacing w:after="0" w:line="480" w:lineRule="auto"/>
        <w:ind w:left="0" w:firstLine="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Jika </w:t>
      </w:r>
      <m:oMath>
        <m:r>
          <w:rPr>
            <w:rFonts w:ascii="Cambria Math" w:eastAsiaTheme="minorEastAsia" w:hAnsi="Cambria Math" w:cstheme="majorBidi"/>
            <w:sz w:val="24"/>
            <w:szCs w:val="24"/>
          </w:rPr>
          <m:t>∝</m:t>
        </m:r>
      </m:oMath>
      <w:r w:rsidRPr="008E3745">
        <w:rPr>
          <w:rFonts w:asciiTheme="majorBidi" w:eastAsiaTheme="minorEastAsia" w:hAnsiTheme="majorBidi" w:cstheme="majorBidi"/>
          <w:sz w:val="24"/>
          <w:szCs w:val="24"/>
        </w:rPr>
        <w:t xml:space="preserve"> = 0,05, dk = 1 dari harga tabel didapat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0,95</m:t>
                </m:r>
              </m:e>
            </m:d>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=3,84</m:t>
        </m:r>
      </m:oMath>
      <w:r w:rsidRPr="008E3745">
        <w:rPr>
          <w:rFonts w:asciiTheme="majorBidi" w:eastAsiaTheme="minorEastAsia" w:hAnsiTheme="majorBidi" w:cstheme="majorBidi"/>
          <w:sz w:val="24"/>
          <w:szCs w:val="24"/>
        </w:rPr>
        <w:t xml:space="preserve"> dan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hitung</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=1,01</m:t>
        </m:r>
      </m:oMath>
      <w:r w:rsidRPr="008E3745">
        <w:rPr>
          <w:rFonts w:asciiTheme="majorBidi" w:eastAsiaTheme="minorEastAsia" w:hAnsiTheme="majorBidi" w:cstheme="majorBidi"/>
          <w:sz w:val="24"/>
          <w:szCs w:val="24"/>
        </w:rPr>
        <w:t xml:space="preserve"> dengan kriteria pengujian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hitung</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tabel</m:t>
            </m:r>
          </m:sub>
          <m:sup>
            <m:r>
              <w:rPr>
                <w:rFonts w:ascii="Cambria Math" w:eastAsiaTheme="minorEastAsia" w:hAnsi="Cambria Math" w:cstheme="majorBidi"/>
                <w:sz w:val="24"/>
                <w:szCs w:val="24"/>
              </w:rPr>
              <m:t>2</m:t>
            </m:r>
          </m:sup>
        </m:sSubSup>
      </m:oMath>
      <w:r w:rsidRPr="008E3745">
        <w:rPr>
          <w:rFonts w:asciiTheme="majorBidi" w:eastAsiaTheme="minorEastAsia" w:hAnsiTheme="majorBidi" w:cstheme="majorBidi"/>
          <w:sz w:val="24"/>
          <w:szCs w:val="24"/>
        </w:rPr>
        <w:t xml:space="preserve"> varian tidak homogen dan jika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hitung</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tabel</m:t>
            </m:r>
          </m:sub>
          <m:sup>
            <m:r>
              <w:rPr>
                <w:rFonts w:ascii="Cambria Math" w:eastAsiaTheme="minorEastAsia" w:hAnsi="Cambria Math" w:cstheme="majorBidi"/>
                <w:sz w:val="24"/>
                <w:szCs w:val="24"/>
              </w:rPr>
              <m:t>2</m:t>
            </m:r>
          </m:sup>
        </m:sSubSup>
      </m:oMath>
      <w:r w:rsidRPr="008E3745">
        <w:rPr>
          <w:rFonts w:asciiTheme="majorBidi" w:eastAsiaTheme="minorEastAsia" w:hAnsiTheme="majorBidi" w:cstheme="majorBidi"/>
          <w:sz w:val="24"/>
          <w:szCs w:val="24"/>
        </w:rPr>
        <w:t xml:space="preserve">, maka varian homogen. Ternyata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hitung</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tabel</m:t>
            </m:r>
          </m:sub>
          <m:sup>
            <m:r>
              <w:rPr>
                <w:rFonts w:ascii="Cambria Math" w:eastAsiaTheme="minorEastAsia" w:hAnsi="Cambria Math" w:cstheme="majorBidi"/>
                <w:sz w:val="24"/>
                <w:szCs w:val="24"/>
              </w:rPr>
              <m:t>2</m:t>
            </m:r>
          </m:sup>
        </m:sSubSup>
      </m:oMath>
      <w:r w:rsidRPr="008E3745">
        <w:rPr>
          <w:rFonts w:asciiTheme="majorBidi" w:eastAsiaTheme="minorEastAsia" w:hAnsiTheme="majorBidi" w:cstheme="majorBidi"/>
          <w:sz w:val="24"/>
          <w:szCs w:val="24"/>
        </w:rPr>
        <w:t xml:space="preserve"> atau 2,25 </w:t>
      </w:r>
      <m:oMath>
        <m:r>
          <w:rPr>
            <w:rFonts w:ascii="Cambria Math" w:eastAsiaTheme="minorEastAsia" w:hAnsi="Cambria Math" w:cstheme="majorBidi"/>
            <w:sz w:val="24"/>
            <w:szCs w:val="24"/>
          </w:rPr>
          <m:t xml:space="preserve">≤ </m:t>
        </m:r>
      </m:oMath>
      <w:r w:rsidRPr="008E3745">
        <w:rPr>
          <w:rFonts w:asciiTheme="majorBidi" w:eastAsiaTheme="minorEastAsia" w:hAnsiTheme="majorBidi" w:cstheme="majorBidi"/>
          <w:sz w:val="24"/>
          <w:szCs w:val="24"/>
        </w:rPr>
        <w:t>3,84 maka varians homogen.</w:t>
      </w:r>
    </w:p>
    <w:p w:rsidR="00814D81" w:rsidRPr="008E3745" w:rsidRDefault="00814D81" w:rsidP="00165054">
      <w:pPr>
        <w:pStyle w:val="ListParagraph"/>
        <w:spacing w:after="0" w:line="480" w:lineRule="auto"/>
        <w:ind w:left="0"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Dari hasil perhitungan Jika </w:t>
      </w:r>
      <m:oMath>
        <m:r>
          <w:rPr>
            <w:rFonts w:ascii="Cambria Math" w:eastAsiaTheme="minorEastAsia" w:hAnsi="Cambria Math" w:cstheme="majorBidi"/>
            <w:sz w:val="24"/>
            <w:szCs w:val="24"/>
          </w:rPr>
          <m:t>α=0,05</m:t>
        </m:r>
      </m:oMath>
      <w:r w:rsidRPr="008E3745">
        <w:rPr>
          <w:rFonts w:asciiTheme="majorBidi" w:eastAsiaTheme="minorEastAsia" w:hAnsiTheme="majorBidi" w:cstheme="majorBidi"/>
          <w:sz w:val="24"/>
          <w:szCs w:val="24"/>
        </w:rPr>
        <w:t xml:space="preserve"> dk = 1 dari harga tabel didapat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0,95</m:t>
                </m:r>
              </m:e>
            </m:d>
            <m:r>
              <w:rPr>
                <w:rFonts w:ascii="Cambria Math" w:eastAsiaTheme="minorEastAsia" w:hAnsi="Cambria Math" w:cstheme="majorBidi"/>
                <w:sz w:val="24"/>
                <w:szCs w:val="24"/>
              </w:rPr>
              <m:t>(1)</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=3,84</m:t>
        </m:r>
      </m:oMath>
      <w:r w:rsidRPr="008E3745">
        <w:rPr>
          <w:rFonts w:asciiTheme="majorBidi" w:eastAsiaTheme="minorEastAsia" w:hAnsiTheme="majorBidi" w:cstheme="majorBidi"/>
          <w:sz w:val="24"/>
          <w:szCs w:val="24"/>
        </w:rPr>
        <w:t xml:space="preserve"> dan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hitung</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 xml:space="preserve">=2.25 </m:t>
        </m:r>
      </m:oMath>
      <w:r w:rsidRPr="008E3745">
        <w:rPr>
          <w:rFonts w:asciiTheme="majorBidi" w:eastAsiaTheme="minorEastAsia" w:hAnsiTheme="majorBidi" w:cstheme="majorBidi"/>
          <w:sz w:val="24"/>
          <w:szCs w:val="24"/>
        </w:rPr>
        <w:t xml:space="preserve">dengan kriteria pengujian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hitung</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tabel</m:t>
            </m:r>
          </m:sub>
          <m:sup>
            <m:r>
              <w:rPr>
                <w:rFonts w:ascii="Cambria Math" w:eastAsiaTheme="minorEastAsia" w:hAnsi="Cambria Math" w:cstheme="majorBidi"/>
                <w:sz w:val="24"/>
                <w:szCs w:val="24"/>
              </w:rPr>
              <m:t>2</m:t>
            </m:r>
          </m:sup>
        </m:sSubSup>
      </m:oMath>
      <w:r w:rsidRPr="008E3745">
        <w:rPr>
          <w:rFonts w:asciiTheme="majorBidi" w:eastAsiaTheme="minorEastAsia" w:hAnsiTheme="majorBidi" w:cstheme="majorBidi"/>
          <w:sz w:val="24"/>
          <w:szCs w:val="24"/>
        </w:rPr>
        <w:t xml:space="preserve"> varian tidak homogen dan jika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hitung</m:t>
            </m:r>
          </m:sub>
          <m:sup>
            <m:r>
              <w:rPr>
                <w:rFonts w:ascii="Cambria Math" w:eastAsiaTheme="minorEastAsia" w:hAnsi="Cambria Math" w:cstheme="majorBidi"/>
                <w:sz w:val="24"/>
                <w:szCs w:val="24"/>
              </w:rPr>
              <m:t>2</m:t>
            </m:r>
          </m:sup>
        </m:sSubSup>
        <m:r>
          <w:rPr>
            <w:rFonts w:ascii="Cambria Math" w:eastAsiaTheme="minorEastAsia" w:hAnsi="Cambria Math" w:cstheme="majorBidi"/>
            <w:sz w:val="24"/>
            <w:szCs w:val="24"/>
          </w:rPr>
          <m:t>≤</m:t>
        </m:r>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tabel</m:t>
            </m:r>
          </m:sub>
          <m:sup>
            <m:r>
              <w:rPr>
                <w:rFonts w:ascii="Cambria Math" w:eastAsiaTheme="minorEastAsia" w:hAnsi="Cambria Math" w:cstheme="majorBidi"/>
                <w:sz w:val="24"/>
                <w:szCs w:val="24"/>
              </w:rPr>
              <m:t>2</m:t>
            </m:r>
          </m:sup>
        </m:sSubSup>
      </m:oMath>
      <w:r w:rsidRPr="008E3745">
        <w:rPr>
          <w:rFonts w:asciiTheme="majorBidi" w:eastAsiaTheme="minorEastAsia" w:hAnsiTheme="majorBidi" w:cstheme="majorBidi"/>
          <w:sz w:val="24"/>
          <w:szCs w:val="24"/>
        </w:rPr>
        <w:t xml:space="preserve">, maka varian homogen. Ternyata </w:t>
      </w:r>
      <m:oMath>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hitung</m:t>
            </m:r>
          </m:sub>
          <m:sup>
            <m:r>
              <w:rPr>
                <w:rFonts w:ascii="Cambria Math" w:eastAsiaTheme="minorEastAsia" w:hAnsi="Cambria Math" w:cstheme="majorBidi"/>
                <w:sz w:val="24"/>
                <w:szCs w:val="24"/>
              </w:rPr>
              <m:t>2</m:t>
            </m:r>
          </m:sup>
        </m:sSubSup>
        <m:sSubSup>
          <m:sSubSupPr>
            <m:ctrlPr>
              <w:rPr>
                <w:rFonts w:ascii="Cambria Math" w:eastAsiaTheme="minorEastAsia" w:hAnsi="Cambria Math" w:cstheme="majorBidi"/>
                <w:i/>
                <w:sz w:val="24"/>
                <w:szCs w:val="24"/>
              </w:rPr>
            </m:ctrlPr>
          </m:sSubSup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tabel</m:t>
            </m:r>
          </m:sub>
          <m:sup>
            <m:r>
              <w:rPr>
                <w:rFonts w:ascii="Cambria Math" w:eastAsiaTheme="minorEastAsia" w:hAnsi="Cambria Math" w:cstheme="majorBidi"/>
                <w:sz w:val="24"/>
                <w:szCs w:val="24"/>
              </w:rPr>
              <m:t>2</m:t>
            </m:r>
          </m:sup>
        </m:sSubSup>
      </m:oMath>
      <w:r w:rsidRPr="008E3745">
        <w:rPr>
          <w:rFonts w:asciiTheme="majorBidi" w:eastAsiaTheme="minorEastAsia" w:hAnsiTheme="majorBidi" w:cstheme="majorBidi"/>
          <w:sz w:val="24"/>
          <w:szCs w:val="24"/>
        </w:rPr>
        <w:t xml:space="preserve"> atau 2.25</w:t>
      </w:r>
      <m:oMath>
        <m:r>
          <w:rPr>
            <w:rFonts w:ascii="Cambria Math" w:eastAsiaTheme="minorEastAsia" w:hAnsi="Cambria Math" w:cstheme="majorBidi"/>
            <w:sz w:val="24"/>
            <w:szCs w:val="24"/>
          </w:rPr>
          <m:t xml:space="preserve">  ≤</m:t>
        </m:r>
      </m:oMath>
      <w:r w:rsidRPr="008E3745">
        <w:rPr>
          <w:rFonts w:asciiTheme="majorBidi" w:eastAsiaTheme="minorEastAsia" w:hAnsiTheme="majorBidi" w:cstheme="majorBidi"/>
          <w:sz w:val="24"/>
          <w:szCs w:val="24"/>
        </w:rPr>
        <w:t xml:space="preserve">  3,84 maka varians homogen.</w:t>
      </w:r>
    </w:p>
    <w:p w:rsidR="00814D81" w:rsidRPr="008E3745" w:rsidRDefault="00814D81" w:rsidP="00165054">
      <w:pPr>
        <w:spacing w:after="0" w:line="360" w:lineRule="auto"/>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 xml:space="preserve">e)   Uji Hipotesis </w:t>
      </w:r>
    </w:p>
    <w:p w:rsidR="006F4639" w:rsidRPr="008E3745" w:rsidRDefault="00814D81" w:rsidP="00165054">
      <w:pPr>
        <w:spacing w:after="0" w:line="480" w:lineRule="auto"/>
        <w:ind w:right="141" w:firstLine="709"/>
        <w:jc w:val="lowKashida"/>
        <w:rPr>
          <w:rFonts w:asciiTheme="majorBidi" w:hAnsiTheme="majorBidi" w:cstheme="majorBidi"/>
          <w:sz w:val="24"/>
          <w:szCs w:val="24"/>
        </w:rPr>
      </w:pPr>
      <w:r w:rsidRPr="008E3745">
        <w:rPr>
          <w:rFonts w:asciiTheme="majorBidi" w:hAnsiTheme="majorBidi" w:cstheme="majorBidi"/>
          <w:sz w:val="24"/>
          <w:szCs w:val="24"/>
        </w:rPr>
        <w:t xml:space="preserve">Dari hasil analisa di atas sebelumnya diperoleh nilai rata-rata dan simpangan baku untuk kelas eksperimen dan kelas kontrol, data dari kedua sampel berdistribusi normal dan mempunyai varians yang homogen sehingga dapat dilakukan pengujian hipotesis dengan menggunakan uji–t. untuk mencari harga t </w:t>
      </w:r>
      <w:r w:rsidRPr="008E3745">
        <w:rPr>
          <w:rFonts w:asciiTheme="majorBidi" w:hAnsiTheme="majorBidi" w:cstheme="majorBidi"/>
          <w:sz w:val="24"/>
          <w:szCs w:val="24"/>
          <w:vertAlign w:val="subscript"/>
        </w:rPr>
        <w:t>hitung</w:t>
      </w:r>
      <w:r w:rsidRPr="008E3745">
        <w:rPr>
          <w:rFonts w:asciiTheme="majorBidi" w:hAnsiTheme="majorBidi" w:cstheme="majorBidi"/>
          <w:sz w:val="24"/>
          <w:szCs w:val="24"/>
        </w:rPr>
        <w:t xml:space="preserve"> , sebagai berikut</w:t>
      </w:r>
    </w:p>
    <w:p w:rsidR="00814D81" w:rsidRPr="008E3745" w:rsidRDefault="00152850" w:rsidP="00111FA1">
      <w:pPr>
        <w:spacing w:after="0" w:line="360" w:lineRule="auto"/>
        <w:jc w:val="center"/>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 xml:space="preserve">Tabel </w:t>
      </w:r>
      <w:r w:rsidR="00814D81" w:rsidRPr="008E3745">
        <w:rPr>
          <w:rFonts w:asciiTheme="majorBidi" w:eastAsiaTheme="minorEastAsia" w:hAnsiTheme="majorBidi" w:cstheme="majorBidi"/>
          <w:b/>
          <w:sz w:val="24"/>
          <w:szCs w:val="24"/>
        </w:rPr>
        <w:t>X</w:t>
      </w:r>
      <w:r w:rsidRPr="008E3745">
        <w:rPr>
          <w:rFonts w:asciiTheme="majorBidi" w:eastAsiaTheme="minorEastAsia" w:hAnsiTheme="majorBidi" w:cstheme="majorBidi"/>
          <w:b/>
          <w:sz w:val="24"/>
          <w:szCs w:val="24"/>
        </w:rPr>
        <w:t>I</w:t>
      </w:r>
    </w:p>
    <w:p w:rsidR="00814D81" w:rsidRPr="008E3745" w:rsidRDefault="00814D81" w:rsidP="00111FA1">
      <w:pPr>
        <w:spacing w:after="0" w:line="360" w:lineRule="auto"/>
        <w:jc w:val="center"/>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Nilai rata-rata dan simpangan baku kelas eksperimen dan</w:t>
      </w:r>
      <w:r w:rsidR="004E1120">
        <w:rPr>
          <w:rFonts w:asciiTheme="majorBidi" w:eastAsiaTheme="minorEastAsia" w:hAnsiTheme="majorBidi" w:cstheme="majorBidi"/>
          <w:b/>
          <w:sz w:val="24"/>
          <w:szCs w:val="24"/>
        </w:rPr>
        <w:t xml:space="preserve"> </w:t>
      </w:r>
      <w:r w:rsidRPr="008E3745">
        <w:rPr>
          <w:rFonts w:asciiTheme="majorBidi" w:eastAsiaTheme="minorEastAsia" w:hAnsiTheme="majorBidi" w:cstheme="majorBidi"/>
          <w:b/>
          <w:sz w:val="24"/>
          <w:szCs w:val="24"/>
        </w:rPr>
        <w:t>kelas kontrol</w:t>
      </w:r>
    </w:p>
    <w:tbl>
      <w:tblPr>
        <w:tblpPr w:leftFromText="180" w:rightFromText="180" w:vertAnchor="text" w:horzAnchor="margin" w:tblpXSpec="center" w:tblpY="3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218"/>
        <w:gridCol w:w="2830"/>
      </w:tblGrid>
      <w:tr w:rsidR="00814D81" w:rsidRPr="008E3745" w:rsidTr="00C50336">
        <w:trPr>
          <w:trHeight w:val="554"/>
        </w:trPr>
        <w:tc>
          <w:tcPr>
            <w:tcW w:w="3218" w:type="dxa"/>
            <w:shd w:val="clear" w:color="auto" w:fill="FFFFFF" w:themeFill="background1"/>
          </w:tcPr>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KELAS EKSPERIMEN</w:t>
            </w:r>
          </w:p>
        </w:tc>
        <w:tc>
          <w:tcPr>
            <w:tcW w:w="2830" w:type="dxa"/>
            <w:shd w:val="clear" w:color="auto" w:fill="FFFFFF" w:themeFill="background1"/>
          </w:tcPr>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KELAS KONTROL</w:t>
            </w:r>
          </w:p>
        </w:tc>
      </w:tr>
      <w:tr w:rsidR="00814D81" w:rsidRPr="008E3745" w:rsidTr="00C50336">
        <w:trPr>
          <w:trHeight w:val="614"/>
        </w:trPr>
        <w:tc>
          <w:tcPr>
            <w:tcW w:w="3218" w:type="dxa"/>
            <w:shd w:val="clear" w:color="auto" w:fill="FFFFFF" w:themeFill="background1"/>
          </w:tcPr>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hAnsiTheme="majorBidi" w:cstheme="majorBidi"/>
                <w:position w:val="-10"/>
                <w:sz w:val="24"/>
                <w:szCs w:val="24"/>
              </w:rPr>
              <w:object w:dxaOrig="1080" w:dyaOrig="340">
                <v:shape id="_x0000_i1046" type="#_x0000_t75" style="width:54.75pt;height:17.25pt" o:ole="">
                  <v:imagedata r:id="rId25" o:title=""/>
                </v:shape>
                <o:OLEObject Type="Embed" ProgID="Equation.3" ShapeID="_x0000_i1046" DrawAspect="Content" ObjectID="_1455006389" r:id="rId26"/>
              </w:object>
            </w:r>
          </w:p>
        </w:tc>
        <w:tc>
          <w:tcPr>
            <w:tcW w:w="2830" w:type="dxa"/>
            <w:shd w:val="clear" w:color="auto" w:fill="FFFFFF" w:themeFill="background1"/>
          </w:tcPr>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hAnsiTheme="majorBidi" w:cstheme="majorBidi"/>
                <w:position w:val="-10"/>
                <w:sz w:val="24"/>
                <w:szCs w:val="24"/>
              </w:rPr>
              <w:object w:dxaOrig="1100" w:dyaOrig="340">
                <v:shape id="_x0000_i1047" type="#_x0000_t75" style="width:55.5pt;height:17.25pt" o:ole="">
                  <v:imagedata r:id="rId27" o:title=""/>
                </v:shape>
                <o:OLEObject Type="Embed" ProgID="Equation.3" ShapeID="_x0000_i1047" DrawAspect="Content" ObjectID="_1455006390" r:id="rId28"/>
              </w:object>
            </w:r>
          </w:p>
        </w:tc>
      </w:tr>
      <w:tr w:rsidR="00814D81" w:rsidRPr="008E3745" w:rsidTr="00C50336">
        <w:trPr>
          <w:trHeight w:val="361"/>
        </w:trPr>
        <w:tc>
          <w:tcPr>
            <w:tcW w:w="3218" w:type="dxa"/>
            <w:shd w:val="clear" w:color="auto" w:fill="FFFFFF" w:themeFill="background1"/>
          </w:tcPr>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hAnsiTheme="majorBidi" w:cstheme="majorBidi"/>
                <w:position w:val="-10"/>
                <w:sz w:val="24"/>
                <w:szCs w:val="24"/>
              </w:rPr>
              <w:object w:dxaOrig="1300" w:dyaOrig="380">
                <v:shape id="_x0000_i1048" type="#_x0000_t75" style="width:66.75pt;height:19.5pt" o:ole="">
                  <v:imagedata r:id="rId29" o:title=""/>
                </v:shape>
                <o:OLEObject Type="Embed" ProgID="Equation.3" ShapeID="_x0000_i1048" DrawAspect="Content" ObjectID="_1455006391" r:id="rId30"/>
              </w:object>
            </w:r>
          </w:p>
        </w:tc>
        <w:tc>
          <w:tcPr>
            <w:tcW w:w="2830" w:type="dxa"/>
            <w:shd w:val="clear" w:color="auto" w:fill="FFFFFF" w:themeFill="background1"/>
          </w:tcPr>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hAnsiTheme="majorBidi" w:cstheme="majorBidi"/>
                <w:position w:val="-10"/>
                <w:sz w:val="24"/>
                <w:szCs w:val="24"/>
              </w:rPr>
              <w:object w:dxaOrig="1280" w:dyaOrig="380">
                <v:shape id="_x0000_i1049" type="#_x0000_t75" style="width:65.25pt;height:19.5pt" o:ole="">
                  <v:imagedata r:id="rId31" o:title=""/>
                </v:shape>
                <o:OLEObject Type="Embed" ProgID="Equation.3" ShapeID="_x0000_i1049" DrawAspect="Content" ObjectID="_1455006392" r:id="rId32"/>
              </w:object>
            </w:r>
          </w:p>
        </w:tc>
      </w:tr>
      <w:tr w:rsidR="00814D81" w:rsidRPr="008E3745" w:rsidTr="00C50336">
        <w:trPr>
          <w:trHeight w:val="371"/>
        </w:trPr>
        <w:tc>
          <w:tcPr>
            <w:tcW w:w="3218" w:type="dxa"/>
            <w:shd w:val="clear" w:color="auto" w:fill="FFFFFF" w:themeFill="background1"/>
          </w:tcPr>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hAnsiTheme="majorBidi" w:cstheme="majorBidi"/>
                <w:position w:val="-10"/>
                <w:sz w:val="24"/>
                <w:szCs w:val="24"/>
              </w:rPr>
              <w:object w:dxaOrig="740" w:dyaOrig="340">
                <v:shape id="_x0000_i1050" type="#_x0000_t75" style="width:37.5pt;height:17.25pt" o:ole="">
                  <v:imagedata r:id="rId33" o:title=""/>
                </v:shape>
                <o:OLEObject Type="Embed" ProgID="Equation.3" ShapeID="_x0000_i1050" DrawAspect="Content" ObjectID="_1455006393" r:id="rId34"/>
              </w:object>
            </w:r>
          </w:p>
        </w:tc>
        <w:tc>
          <w:tcPr>
            <w:tcW w:w="2830" w:type="dxa"/>
            <w:shd w:val="clear" w:color="auto" w:fill="FFFFFF" w:themeFill="background1"/>
          </w:tcPr>
          <w:p w:rsidR="00814D81" w:rsidRPr="008E3745" w:rsidRDefault="00814D81" w:rsidP="00165054">
            <w:pPr>
              <w:spacing w:after="0" w:line="240" w:lineRule="auto"/>
              <w:jc w:val="lowKashida"/>
              <w:rPr>
                <w:rFonts w:asciiTheme="majorBidi" w:eastAsiaTheme="minorEastAsia" w:hAnsiTheme="majorBidi" w:cstheme="majorBidi"/>
                <w:sz w:val="24"/>
                <w:szCs w:val="24"/>
              </w:rPr>
            </w:pPr>
            <w:r w:rsidRPr="008E3745">
              <w:rPr>
                <w:rFonts w:asciiTheme="majorBidi" w:hAnsiTheme="majorBidi" w:cstheme="majorBidi"/>
                <w:position w:val="-10"/>
                <w:sz w:val="24"/>
                <w:szCs w:val="24"/>
              </w:rPr>
              <w:object w:dxaOrig="800" w:dyaOrig="340">
                <v:shape id="_x0000_i1051" type="#_x0000_t75" style="width:40.5pt;height:17.25pt" o:ole="">
                  <v:imagedata r:id="rId35" o:title=""/>
                </v:shape>
                <o:OLEObject Type="Embed" ProgID="Equation.3" ShapeID="_x0000_i1051" DrawAspect="Content" ObjectID="_1455006394" r:id="rId36"/>
              </w:object>
            </w:r>
          </w:p>
        </w:tc>
      </w:tr>
    </w:tbl>
    <w:p w:rsidR="00814D81" w:rsidRPr="008E3745" w:rsidRDefault="00814D81" w:rsidP="00165054">
      <w:pPr>
        <w:spacing w:after="0" w:line="480" w:lineRule="auto"/>
        <w:jc w:val="lowKashida"/>
        <w:rPr>
          <w:rFonts w:asciiTheme="majorBidi" w:eastAsiaTheme="minorEastAsia" w:hAnsiTheme="majorBidi" w:cstheme="majorBidi"/>
          <w:b/>
          <w:sz w:val="24"/>
          <w:szCs w:val="24"/>
        </w:rPr>
      </w:pPr>
      <w:r w:rsidRPr="008E3745">
        <w:rPr>
          <w:rFonts w:asciiTheme="majorBidi" w:eastAsiaTheme="minorEastAsia" w:hAnsiTheme="majorBidi" w:cstheme="majorBidi"/>
          <w:b/>
          <w:sz w:val="24"/>
          <w:szCs w:val="24"/>
        </w:rPr>
        <w:t xml:space="preserve">  </w:t>
      </w:r>
    </w:p>
    <w:p w:rsidR="00814D81" w:rsidRPr="008E3745" w:rsidRDefault="00814D81" w:rsidP="00165054">
      <w:pPr>
        <w:spacing w:after="0" w:line="480" w:lineRule="auto"/>
        <w:jc w:val="lowKashida"/>
        <w:rPr>
          <w:rFonts w:asciiTheme="majorBidi" w:eastAsiaTheme="minorEastAsia" w:hAnsiTheme="majorBidi" w:cstheme="majorBidi"/>
          <w:b/>
          <w:sz w:val="24"/>
          <w:szCs w:val="24"/>
        </w:rPr>
      </w:pPr>
    </w:p>
    <w:p w:rsidR="00814D81" w:rsidRPr="008E3745" w:rsidRDefault="00814D81" w:rsidP="00165054">
      <w:pPr>
        <w:spacing w:after="0" w:line="480" w:lineRule="auto"/>
        <w:ind w:right="141" w:firstLine="709"/>
        <w:jc w:val="lowKashida"/>
        <w:rPr>
          <w:rFonts w:asciiTheme="majorBidi" w:eastAsiaTheme="minorEastAsia" w:hAnsiTheme="majorBidi" w:cstheme="majorBidi"/>
          <w:sz w:val="24"/>
          <w:szCs w:val="24"/>
        </w:rPr>
      </w:pPr>
    </w:p>
    <w:p w:rsidR="00814D81" w:rsidRPr="008E3745" w:rsidRDefault="00814D81" w:rsidP="00165054">
      <w:pPr>
        <w:spacing w:after="0" w:line="480" w:lineRule="auto"/>
        <w:ind w:right="141" w:firstLine="709"/>
        <w:jc w:val="lowKashida"/>
        <w:rPr>
          <w:rFonts w:asciiTheme="majorBidi" w:eastAsiaTheme="minorEastAsia" w:hAnsiTheme="majorBidi" w:cstheme="majorBidi"/>
          <w:sz w:val="24"/>
          <w:szCs w:val="24"/>
        </w:rPr>
      </w:pPr>
    </w:p>
    <w:p w:rsidR="00814D81" w:rsidRPr="008E3745" w:rsidRDefault="00814D81" w:rsidP="00165054">
      <w:pPr>
        <w:spacing w:after="0" w:line="480" w:lineRule="auto"/>
        <w:ind w:right="141" w:firstLine="709"/>
        <w:jc w:val="lowKashida"/>
        <w:rPr>
          <w:rFonts w:asciiTheme="majorBidi" w:eastAsiaTheme="minorEastAsia" w:hAnsiTheme="majorBidi" w:cstheme="majorBidi"/>
          <w:sz w:val="24"/>
          <w:szCs w:val="24"/>
        </w:rPr>
      </w:pPr>
    </w:p>
    <w:p w:rsidR="00814D81" w:rsidRPr="008E3745" w:rsidRDefault="00814D81" w:rsidP="00165054">
      <w:pPr>
        <w:spacing w:after="0" w:line="480" w:lineRule="auto"/>
        <w:ind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Dari hasil analisa di</w:t>
      </w:r>
      <w:r w:rsidR="004E1120">
        <w:rPr>
          <w:rFonts w:asciiTheme="majorBidi" w:eastAsiaTheme="minorEastAsia" w:hAnsiTheme="majorBidi" w:cstheme="majorBidi"/>
          <w:sz w:val="24"/>
          <w:szCs w:val="24"/>
        </w:rPr>
        <w:t xml:space="preserve"> </w:t>
      </w:r>
      <w:r w:rsidRPr="008E3745">
        <w:rPr>
          <w:rFonts w:asciiTheme="majorBidi" w:eastAsiaTheme="minorEastAsia" w:hAnsiTheme="majorBidi" w:cstheme="majorBidi"/>
          <w:sz w:val="24"/>
          <w:szCs w:val="24"/>
        </w:rPr>
        <w:t xml:space="preserve">atas sebelumnya diperoleh nilai rata-rata dan simpangan baku untuk kelas eksperimen dan kelas kontrol, data dari kedua sampel berdistribusi normal dan mempunyai varians yang homogen sehingga dapat dilakukan pengujian hipotesis dengan menggunakan uji–t. untuk mencari harga t </w:t>
      </w:r>
      <w:r w:rsidRPr="008E3745">
        <w:rPr>
          <w:rFonts w:asciiTheme="majorBidi" w:eastAsiaTheme="minorEastAsia" w:hAnsiTheme="majorBidi" w:cstheme="majorBidi"/>
          <w:sz w:val="24"/>
          <w:szCs w:val="24"/>
          <w:vertAlign w:val="subscript"/>
        </w:rPr>
        <w:t>hitung</w:t>
      </w:r>
      <w:r w:rsidR="00FF3E80" w:rsidRPr="008E3745">
        <w:rPr>
          <w:rFonts w:asciiTheme="majorBidi" w:eastAsiaTheme="minorEastAsia" w:hAnsiTheme="majorBidi" w:cstheme="majorBidi"/>
          <w:sz w:val="24"/>
          <w:szCs w:val="24"/>
        </w:rPr>
        <w:t xml:space="preserve"> , dapat dilihat </w:t>
      </w:r>
      <w:r w:rsidRPr="008E3745">
        <w:rPr>
          <w:rFonts w:asciiTheme="majorBidi" w:eastAsiaTheme="minorEastAsia" w:hAnsiTheme="majorBidi" w:cstheme="majorBidi"/>
          <w:sz w:val="24"/>
          <w:szCs w:val="24"/>
        </w:rPr>
        <w:t>:</w:t>
      </w:r>
    </w:p>
    <w:p w:rsidR="00FF3E80" w:rsidRPr="008E3745" w:rsidRDefault="00FF3E80"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position w:val="-138"/>
          <w:sz w:val="24"/>
          <w:szCs w:val="24"/>
        </w:rPr>
        <w:object w:dxaOrig="2439" w:dyaOrig="3879">
          <v:shape id="_x0000_i1052" type="#_x0000_t75" style="width:122.25pt;height:195pt" o:ole="">
            <v:imagedata r:id="rId37" o:title=""/>
          </v:shape>
          <o:OLEObject Type="Embed" ProgID="Equation.3" ShapeID="_x0000_i1052" DrawAspect="Content" ObjectID="_1455006395" r:id="rId38"/>
        </w:object>
      </w:r>
    </w:p>
    <w:p w:rsidR="00FF3E80" w:rsidRPr="008E3745" w:rsidRDefault="00FF3E80" w:rsidP="00165054">
      <w:pPr>
        <w:pStyle w:val="ListParagraph"/>
        <w:spacing w:after="0" w:line="480" w:lineRule="auto"/>
        <w:ind w:left="0" w:firstLine="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Selanjutnya akan ditentukan nilai untuk t</w:t>
      </w:r>
      <w:r w:rsidRPr="008E3745">
        <w:rPr>
          <w:rFonts w:asciiTheme="majorBidi" w:eastAsiaTheme="minorEastAsia" w:hAnsiTheme="majorBidi" w:cstheme="majorBidi"/>
          <w:sz w:val="24"/>
          <w:szCs w:val="24"/>
          <w:vertAlign w:val="subscript"/>
        </w:rPr>
        <w:t>tabel</w:t>
      </w:r>
      <w:r w:rsidRPr="008E3745">
        <w:rPr>
          <w:rFonts w:asciiTheme="majorBidi" w:eastAsiaTheme="minorEastAsia" w:hAnsiTheme="majorBidi" w:cstheme="majorBidi"/>
          <w:sz w:val="24"/>
          <w:szCs w:val="24"/>
        </w:rPr>
        <w:t xml:space="preserve"> dengan menggunakan taraf signifikan </w:t>
      </w:r>
      <m:oMath>
        <m:r>
          <w:rPr>
            <w:rFonts w:ascii="Cambria Math" w:eastAsiaTheme="minorEastAsia" w:hAnsi="Cambria Math" w:cstheme="majorBidi"/>
            <w:sz w:val="24"/>
            <w:szCs w:val="24"/>
          </w:rPr>
          <m:t>∝</m:t>
        </m:r>
      </m:oMath>
      <w:r w:rsidRPr="008E3745">
        <w:rPr>
          <w:rFonts w:asciiTheme="majorBidi" w:eastAsiaTheme="minorEastAsia" w:hAnsiTheme="majorBidi" w:cstheme="majorBidi"/>
          <w:sz w:val="24"/>
          <w:szCs w:val="24"/>
        </w:rPr>
        <w:t xml:space="preserve"> = 0,05 dan dk = </w:t>
      </w:r>
      <m:oMath>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-2</m:t>
            </m:r>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31+30-2</m:t>
            </m:r>
          </m:e>
        </m:d>
        <m:r>
          <w:rPr>
            <w:rFonts w:ascii="Cambria Math" w:eastAsiaTheme="minorEastAsia" w:hAnsi="Cambria Math" w:cstheme="majorBidi"/>
            <w:sz w:val="24"/>
            <w:szCs w:val="24"/>
          </w:rPr>
          <m:t>=59</m:t>
        </m:r>
      </m:oMath>
      <w:r w:rsidRPr="008E3745">
        <w:rPr>
          <w:rFonts w:asciiTheme="majorBidi" w:eastAsiaTheme="minorEastAsia" w:hAnsiTheme="majorBidi" w:cstheme="majorBidi"/>
          <w:sz w:val="24"/>
          <w:szCs w:val="24"/>
        </w:rPr>
        <w:t>, maka di ambil dk 60 = 1,67</w:t>
      </w:r>
    </w:p>
    <w:p w:rsidR="00FF3E80" w:rsidRPr="008E3745" w:rsidRDefault="0026621B" w:rsidP="00165054">
      <w:pPr>
        <w:pStyle w:val="ListParagraph"/>
        <w:spacing w:after="0" w:line="480" w:lineRule="auto"/>
        <w:ind w:left="0" w:firstLine="567"/>
        <w:jc w:val="lowKashida"/>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tabel</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e>
              </m:d>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-2)</m:t>
              </m:r>
            </m:sub>
          </m:sSub>
        </m:oMath>
      </m:oMathPara>
    </w:p>
    <w:p w:rsidR="00FF3E80" w:rsidRPr="008E3745" w:rsidRDefault="00FF3E80" w:rsidP="00165054">
      <w:pPr>
        <w:pStyle w:val="ListParagraph"/>
        <w:spacing w:after="0" w:line="480" w:lineRule="auto"/>
        <w:ind w:left="0" w:firstLine="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1-0,05</m:t>
                </m:r>
              </m:e>
            </m:d>
            <m:r>
              <w:rPr>
                <w:rFonts w:ascii="Cambria Math" w:eastAsiaTheme="minorEastAsia" w:hAnsi="Cambria Math" w:cstheme="majorBidi"/>
                <w:sz w:val="24"/>
                <w:szCs w:val="24"/>
              </w:rPr>
              <m:t>(31+30-2)</m:t>
            </m:r>
          </m:sub>
        </m:sSub>
      </m:oMath>
    </w:p>
    <w:p w:rsidR="00E71CCC" w:rsidRPr="008E3745" w:rsidRDefault="00FF3E80" w:rsidP="00165054">
      <w:pPr>
        <w:pStyle w:val="ListParagraph"/>
        <w:spacing w:after="0" w:line="480" w:lineRule="auto"/>
        <w:ind w:left="0" w:firstLine="567"/>
        <w:jc w:val="lowKashida"/>
        <w:rPr>
          <w:rFonts w:asciiTheme="majorBidi" w:eastAsiaTheme="minorEastAsia" w:hAnsiTheme="majorBidi" w:cstheme="majorBidi"/>
          <w:i/>
          <w:sz w:val="24"/>
          <w:szCs w:val="24"/>
        </w:rPr>
      </w:pPr>
      <w:r w:rsidRPr="008E3745">
        <w:rPr>
          <w:rFonts w:asciiTheme="majorBidi" w:eastAsiaTheme="minorEastAsia" w:hAnsiTheme="majorBidi" w:cstheme="majorBidi"/>
          <w:sz w:val="24"/>
          <w:szCs w:val="24"/>
        </w:rPr>
        <w:t xml:space="preserve"> =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0,95</m:t>
                </m:r>
              </m:e>
            </m:d>
            <m:r>
              <w:rPr>
                <w:rFonts w:ascii="Cambria Math" w:eastAsiaTheme="minorEastAsia" w:hAnsi="Cambria Math" w:cstheme="majorBidi"/>
                <w:sz w:val="24"/>
                <w:szCs w:val="24"/>
              </w:rPr>
              <m:t>(59)</m:t>
            </m:r>
          </m:sub>
        </m:sSub>
        <m:r>
          <w:rPr>
            <w:rFonts w:ascii="Cambria Math" w:eastAsiaTheme="minorEastAsia" w:hAnsi="Cambria Math" w:cstheme="majorBidi"/>
            <w:sz w:val="24"/>
            <w:szCs w:val="24"/>
          </w:rPr>
          <m:t>=1,67</m:t>
        </m:r>
      </m:oMath>
    </w:p>
    <w:p w:rsidR="00814D81" w:rsidRPr="008E3745" w:rsidRDefault="00814D81" w:rsidP="00165054">
      <w:pPr>
        <w:spacing w:after="0" w:line="480" w:lineRule="auto"/>
        <w:ind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Dari hasil perhitungan uji statistik didapatkan nilai t </w:t>
      </w:r>
      <w:r w:rsidRPr="008E3745">
        <w:rPr>
          <w:rFonts w:asciiTheme="majorBidi" w:eastAsiaTheme="minorEastAsia" w:hAnsiTheme="majorBidi" w:cstheme="majorBidi"/>
          <w:sz w:val="24"/>
          <w:szCs w:val="24"/>
          <w:vertAlign w:val="subscript"/>
        </w:rPr>
        <w:t xml:space="preserve">hitung </w:t>
      </w:r>
      <w:r w:rsidRPr="008E3745">
        <w:rPr>
          <w:rFonts w:asciiTheme="majorBidi" w:eastAsiaTheme="minorEastAsia" w:hAnsiTheme="majorBidi" w:cstheme="majorBidi"/>
          <w:sz w:val="24"/>
          <w:szCs w:val="24"/>
        </w:rPr>
        <w:t xml:space="preserve">sebesar 4.41. Harga ini dibandingkan dengan nilai t </w:t>
      </w:r>
      <w:r w:rsidRPr="008E3745">
        <w:rPr>
          <w:rFonts w:asciiTheme="majorBidi" w:eastAsiaTheme="minorEastAsia" w:hAnsiTheme="majorBidi" w:cstheme="majorBidi"/>
          <w:sz w:val="24"/>
          <w:szCs w:val="24"/>
          <w:vertAlign w:val="subscript"/>
        </w:rPr>
        <w:t>tabel</w:t>
      </w:r>
      <w:r w:rsidRPr="008E3745">
        <w:rPr>
          <w:rFonts w:asciiTheme="majorBidi" w:eastAsiaTheme="minorEastAsia" w:hAnsiTheme="majorBidi" w:cstheme="majorBidi"/>
          <w:sz w:val="24"/>
          <w:szCs w:val="24"/>
        </w:rPr>
        <w:t>. dengan dk = ( n</w:t>
      </w:r>
      <w:r w:rsidRPr="008E3745">
        <w:rPr>
          <w:rFonts w:asciiTheme="majorBidi" w:eastAsiaTheme="minorEastAsia" w:hAnsiTheme="majorBidi" w:cstheme="majorBidi"/>
          <w:sz w:val="24"/>
          <w:szCs w:val="24"/>
          <w:vertAlign w:val="subscript"/>
        </w:rPr>
        <w:t>1</w:t>
      </w:r>
      <w:r w:rsidRPr="008E3745">
        <w:rPr>
          <w:rFonts w:asciiTheme="majorBidi" w:eastAsiaTheme="minorEastAsia" w:hAnsiTheme="majorBidi" w:cstheme="majorBidi"/>
          <w:sz w:val="24"/>
          <w:szCs w:val="24"/>
        </w:rPr>
        <w:t xml:space="preserve"> + n</w:t>
      </w:r>
      <w:r w:rsidRPr="008E3745">
        <w:rPr>
          <w:rFonts w:asciiTheme="majorBidi" w:eastAsiaTheme="minorEastAsia" w:hAnsiTheme="majorBidi" w:cstheme="majorBidi"/>
          <w:sz w:val="24"/>
          <w:szCs w:val="24"/>
          <w:vertAlign w:val="subscript"/>
        </w:rPr>
        <w:t>2</w:t>
      </w:r>
      <w:r w:rsidRPr="008E3745">
        <w:rPr>
          <w:rFonts w:asciiTheme="majorBidi" w:eastAsiaTheme="minorEastAsia" w:hAnsiTheme="majorBidi" w:cstheme="majorBidi"/>
          <w:sz w:val="24"/>
          <w:szCs w:val="24"/>
        </w:rPr>
        <w:t xml:space="preserve"> – 2 ) = (30 + 31 – 2) =59, α = 0,05 dengan peluang (1-α ) berarti peluang (1-0,05 = 0,95), maka. </w:t>
      </w:r>
      <w:r w:rsidRPr="008E3745">
        <w:rPr>
          <w:rFonts w:asciiTheme="majorBidi" w:eastAsiaTheme="minorEastAsia" w:hAnsiTheme="majorBidi" w:cstheme="majorBidi"/>
          <w:sz w:val="24"/>
          <w:szCs w:val="24"/>
        </w:rPr>
        <w:lastRenderedPageBreak/>
        <w:t>Dalam hal ini, diambil dk</w:t>
      </w:r>
      <w:r w:rsidRPr="008E3745">
        <w:rPr>
          <w:rFonts w:asciiTheme="majorBidi" w:eastAsiaTheme="minorEastAsia" w:hAnsiTheme="majorBidi" w:cstheme="majorBidi"/>
          <w:sz w:val="24"/>
          <w:szCs w:val="24"/>
          <w:vertAlign w:val="subscript"/>
        </w:rPr>
        <w:t>1</w:t>
      </w:r>
      <w:r w:rsidRPr="008E3745">
        <w:rPr>
          <w:rFonts w:asciiTheme="majorBidi" w:eastAsiaTheme="minorEastAsia" w:hAnsiTheme="majorBidi" w:cstheme="majorBidi"/>
          <w:sz w:val="24"/>
          <w:szCs w:val="24"/>
        </w:rPr>
        <w:t>=60 dan dk</w:t>
      </w:r>
      <w:r w:rsidRPr="008E3745">
        <w:rPr>
          <w:rFonts w:asciiTheme="majorBidi" w:eastAsiaTheme="minorEastAsia" w:hAnsiTheme="majorBidi" w:cstheme="majorBidi"/>
          <w:sz w:val="24"/>
          <w:szCs w:val="24"/>
          <w:vertAlign w:val="subscript"/>
        </w:rPr>
        <w:t xml:space="preserve">2 </w:t>
      </w:r>
      <w:r w:rsidRPr="008E3745">
        <w:rPr>
          <w:rFonts w:asciiTheme="majorBidi" w:eastAsiaTheme="minorEastAsia" w:hAnsiTheme="majorBidi" w:cstheme="majorBidi"/>
          <w:sz w:val="24"/>
          <w:szCs w:val="24"/>
        </w:rPr>
        <w:t>=120 interpolasi dk</w:t>
      </w:r>
      <w:r w:rsidRPr="008E3745">
        <w:rPr>
          <w:rFonts w:asciiTheme="majorBidi" w:eastAsiaTheme="minorEastAsia" w:hAnsiTheme="majorBidi" w:cstheme="majorBidi"/>
          <w:sz w:val="24"/>
          <w:szCs w:val="24"/>
          <w:vertAlign w:val="subscript"/>
        </w:rPr>
        <w:t xml:space="preserve">1 </w:t>
      </w:r>
      <w:r w:rsidRPr="008E3745">
        <w:rPr>
          <w:rFonts w:asciiTheme="majorBidi" w:eastAsiaTheme="minorEastAsia" w:hAnsiTheme="majorBidi" w:cstheme="majorBidi"/>
          <w:sz w:val="24"/>
          <w:szCs w:val="24"/>
        </w:rPr>
        <w:t>=59 terhadap dk</w:t>
      </w:r>
      <w:r w:rsidRPr="008E3745">
        <w:rPr>
          <w:rFonts w:asciiTheme="majorBidi" w:eastAsiaTheme="minorEastAsia" w:hAnsiTheme="majorBidi" w:cstheme="majorBidi"/>
          <w:sz w:val="24"/>
          <w:szCs w:val="24"/>
          <w:vertAlign w:val="subscript"/>
        </w:rPr>
        <w:t xml:space="preserve">1 </w:t>
      </w:r>
      <w:r w:rsidRPr="008E3745">
        <w:rPr>
          <w:rFonts w:asciiTheme="majorBidi" w:eastAsiaTheme="minorEastAsia" w:hAnsiTheme="majorBidi" w:cstheme="majorBidi"/>
          <w:sz w:val="24"/>
          <w:szCs w:val="24"/>
        </w:rPr>
        <w:t>= 60 dan dk</w:t>
      </w:r>
      <w:r w:rsidRPr="008E3745">
        <w:rPr>
          <w:rFonts w:asciiTheme="majorBidi" w:eastAsiaTheme="minorEastAsia" w:hAnsiTheme="majorBidi" w:cstheme="majorBidi"/>
          <w:sz w:val="24"/>
          <w:szCs w:val="24"/>
          <w:vertAlign w:val="subscript"/>
        </w:rPr>
        <w:t>2</w:t>
      </w:r>
      <w:r w:rsidRPr="008E3745">
        <w:rPr>
          <w:rFonts w:asciiTheme="majorBidi" w:eastAsiaTheme="minorEastAsia" w:hAnsiTheme="majorBidi" w:cstheme="majorBidi"/>
          <w:sz w:val="24"/>
          <w:szCs w:val="24"/>
        </w:rPr>
        <w:t xml:space="preserve"> = 120 , maka t</w:t>
      </w:r>
      <w:r w:rsidRPr="008E3745">
        <w:rPr>
          <w:rFonts w:asciiTheme="majorBidi" w:eastAsiaTheme="minorEastAsia" w:hAnsiTheme="majorBidi" w:cstheme="majorBidi"/>
          <w:sz w:val="24"/>
          <w:szCs w:val="24"/>
          <w:vertAlign w:val="subscript"/>
        </w:rPr>
        <w:t xml:space="preserve">tabel </w:t>
      </w:r>
      <w:r w:rsidRPr="008E3745">
        <w:rPr>
          <w:rFonts w:asciiTheme="majorBidi" w:eastAsiaTheme="minorEastAsia" w:hAnsiTheme="majorBidi" w:cstheme="majorBidi"/>
          <w:sz w:val="24"/>
          <w:szCs w:val="24"/>
        </w:rPr>
        <w:t xml:space="preserve">didapat = 1,67. </w:t>
      </w:r>
    </w:p>
    <w:p w:rsidR="00E71CCC" w:rsidRPr="008E3745" w:rsidRDefault="00814D81" w:rsidP="004E1120">
      <w:pPr>
        <w:pStyle w:val="ListParagraph"/>
        <w:spacing w:after="0" w:line="480" w:lineRule="auto"/>
        <w:ind w:left="0"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Karena t</w:t>
      </w:r>
      <w:r w:rsidRPr="008E3745">
        <w:rPr>
          <w:rFonts w:asciiTheme="majorBidi" w:eastAsiaTheme="minorEastAsia" w:hAnsiTheme="majorBidi" w:cstheme="majorBidi"/>
          <w:sz w:val="24"/>
          <w:szCs w:val="24"/>
          <w:vertAlign w:val="subscript"/>
        </w:rPr>
        <w:t xml:space="preserve"> hitung </w:t>
      </w:r>
      <w:r w:rsidRPr="008E3745">
        <w:rPr>
          <w:rFonts w:asciiTheme="majorBidi" w:eastAsiaTheme="minorEastAsia" w:hAnsiTheme="majorBidi" w:cstheme="majorBidi"/>
          <w:sz w:val="24"/>
          <w:szCs w:val="24"/>
        </w:rPr>
        <w:t xml:space="preserve">= 4,60 &gt; t </w:t>
      </w:r>
      <w:r w:rsidRPr="008E3745">
        <w:rPr>
          <w:rFonts w:asciiTheme="majorBidi" w:eastAsiaTheme="minorEastAsia" w:hAnsiTheme="majorBidi" w:cstheme="majorBidi"/>
          <w:sz w:val="24"/>
          <w:szCs w:val="24"/>
          <w:vertAlign w:val="subscript"/>
        </w:rPr>
        <w:t xml:space="preserve">tabel </w:t>
      </w:r>
      <w:r w:rsidRPr="008E3745">
        <w:rPr>
          <w:rFonts w:asciiTheme="majorBidi" w:eastAsiaTheme="minorEastAsia" w:hAnsiTheme="majorBidi" w:cstheme="majorBidi"/>
          <w:sz w:val="24"/>
          <w:szCs w:val="24"/>
        </w:rPr>
        <w:t>=1,67 maka H</w:t>
      </w:r>
      <w:r w:rsidRPr="008E3745">
        <w:rPr>
          <w:rFonts w:asciiTheme="majorBidi" w:eastAsiaTheme="minorEastAsia" w:hAnsiTheme="majorBidi" w:cstheme="majorBidi"/>
          <w:sz w:val="24"/>
          <w:szCs w:val="24"/>
          <w:vertAlign w:val="subscript"/>
        </w:rPr>
        <w:t xml:space="preserve">0 </w:t>
      </w:r>
      <w:r w:rsidRPr="008E3745">
        <w:rPr>
          <w:rFonts w:asciiTheme="majorBidi" w:eastAsiaTheme="minorEastAsia" w:hAnsiTheme="majorBidi" w:cstheme="majorBidi"/>
          <w:sz w:val="24"/>
          <w:szCs w:val="24"/>
        </w:rPr>
        <w:t xml:space="preserve"> ditolak dan H</w:t>
      </w:r>
      <w:r w:rsidRPr="008E3745">
        <w:rPr>
          <w:rFonts w:asciiTheme="majorBidi" w:eastAsiaTheme="minorEastAsia" w:hAnsiTheme="majorBidi" w:cstheme="majorBidi"/>
          <w:sz w:val="24"/>
          <w:szCs w:val="24"/>
          <w:vertAlign w:val="subscript"/>
        </w:rPr>
        <w:t>a</w:t>
      </w:r>
      <w:r w:rsidRPr="008E3745">
        <w:rPr>
          <w:rFonts w:asciiTheme="majorBidi" w:eastAsiaTheme="minorEastAsia" w:hAnsiTheme="majorBidi" w:cstheme="majorBidi"/>
          <w:sz w:val="24"/>
          <w:szCs w:val="24"/>
        </w:rPr>
        <w:t xml:space="preserve"> diterima. Oleh karena itu dapat diambil ke</w:t>
      </w:r>
      <w:r w:rsidR="002B00DF" w:rsidRPr="008E3745">
        <w:rPr>
          <w:rFonts w:asciiTheme="majorBidi" w:eastAsiaTheme="minorEastAsia" w:hAnsiTheme="majorBidi" w:cstheme="majorBidi"/>
          <w:sz w:val="24"/>
          <w:szCs w:val="24"/>
        </w:rPr>
        <w:t>simpulan bahwa</w:t>
      </w:r>
      <w:r w:rsidR="004E1120">
        <w:rPr>
          <w:rFonts w:asciiTheme="majorBidi" w:eastAsiaTheme="minorEastAsia" w:hAnsiTheme="majorBidi" w:cstheme="majorBidi"/>
          <w:sz w:val="24"/>
          <w:szCs w:val="24"/>
        </w:rPr>
        <w:t xml:space="preserve"> ada perbedaan</w:t>
      </w:r>
      <w:r w:rsidR="002B00DF" w:rsidRPr="008E3745">
        <w:rPr>
          <w:rFonts w:asciiTheme="majorBidi" w:eastAsiaTheme="minorEastAsia" w:hAnsiTheme="majorBidi" w:cstheme="majorBidi"/>
          <w:sz w:val="24"/>
          <w:szCs w:val="24"/>
        </w:rPr>
        <w:t xml:space="preserve"> hasil belajar siswa</w:t>
      </w:r>
      <w:r w:rsidR="004E1120">
        <w:rPr>
          <w:rFonts w:asciiTheme="majorBidi" w:eastAsiaTheme="minorEastAsia" w:hAnsiTheme="majorBidi" w:cstheme="majorBidi"/>
          <w:sz w:val="24"/>
          <w:szCs w:val="24"/>
        </w:rPr>
        <w:t xml:space="preserve">  yang</w:t>
      </w:r>
      <w:r w:rsidRPr="008E3745">
        <w:rPr>
          <w:rFonts w:asciiTheme="majorBidi" w:eastAsiaTheme="minorEastAsia" w:hAnsiTheme="majorBidi" w:cstheme="majorBidi"/>
          <w:sz w:val="24"/>
          <w:szCs w:val="24"/>
        </w:rPr>
        <w:t xml:space="preserve"> menggunakan model pembelajaran investig</w:t>
      </w:r>
      <w:r w:rsidR="004E1120">
        <w:rPr>
          <w:rFonts w:asciiTheme="majorBidi" w:eastAsiaTheme="minorEastAsia" w:hAnsiTheme="majorBidi" w:cstheme="majorBidi"/>
          <w:sz w:val="24"/>
          <w:szCs w:val="24"/>
        </w:rPr>
        <w:t>asi kelompok dengan</w:t>
      </w:r>
      <w:r w:rsidR="002B00DF" w:rsidRPr="008E3745">
        <w:rPr>
          <w:rFonts w:asciiTheme="majorBidi" w:eastAsiaTheme="minorEastAsia" w:hAnsiTheme="majorBidi" w:cstheme="majorBidi"/>
          <w:sz w:val="24"/>
          <w:szCs w:val="24"/>
        </w:rPr>
        <w:t xml:space="preserve"> hasil belajar</w:t>
      </w:r>
      <w:r w:rsidRPr="008E3745">
        <w:rPr>
          <w:rFonts w:asciiTheme="majorBidi" w:eastAsiaTheme="minorEastAsia" w:hAnsiTheme="majorBidi" w:cstheme="majorBidi"/>
          <w:sz w:val="24"/>
          <w:szCs w:val="24"/>
        </w:rPr>
        <w:t xml:space="preserve"> siswa </w:t>
      </w:r>
      <w:r w:rsidR="004E1120">
        <w:rPr>
          <w:rFonts w:asciiTheme="majorBidi" w:eastAsiaTheme="minorEastAsia" w:hAnsiTheme="majorBidi" w:cstheme="majorBidi"/>
          <w:sz w:val="24"/>
          <w:szCs w:val="24"/>
        </w:rPr>
        <w:t xml:space="preserve">tanpa menggunakan model </w:t>
      </w:r>
      <w:r w:rsidR="002B00DF" w:rsidRPr="008E3745">
        <w:rPr>
          <w:rFonts w:asciiTheme="majorBidi" w:eastAsiaTheme="minorEastAsia" w:hAnsiTheme="majorBidi" w:cstheme="majorBidi"/>
          <w:sz w:val="24"/>
          <w:szCs w:val="24"/>
        </w:rPr>
        <w:t xml:space="preserve"> pemebelajaran</w:t>
      </w:r>
      <w:r w:rsidR="004E1120">
        <w:rPr>
          <w:rFonts w:asciiTheme="majorBidi" w:eastAsiaTheme="minorEastAsia" w:hAnsiTheme="majorBidi" w:cstheme="majorBidi"/>
          <w:sz w:val="24"/>
          <w:szCs w:val="24"/>
        </w:rPr>
        <w:t xml:space="preserve"> investigasi kelompok</w:t>
      </w:r>
      <w:r w:rsidRPr="008E3745">
        <w:rPr>
          <w:rFonts w:asciiTheme="majorBidi" w:eastAsiaTheme="minorEastAsia" w:hAnsiTheme="majorBidi" w:cstheme="majorBidi"/>
          <w:sz w:val="24"/>
          <w:szCs w:val="24"/>
        </w:rPr>
        <w:t>.</w:t>
      </w:r>
    </w:p>
    <w:p w:rsidR="00814D81" w:rsidRPr="008E3745" w:rsidRDefault="007458F8" w:rsidP="00165054">
      <w:pPr>
        <w:tabs>
          <w:tab w:val="left" w:pos="142"/>
          <w:tab w:val="left" w:pos="426"/>
          <w:tab w:val="left" w:pos="993"/>
        </w:tabs>
        <w:spacing w:after="0" w:line="480" w:lineRule="auto"/>
        <w:ind w:hanging="284"/>
        <w:jc w:val="lowKashida"/>
        <w:rPr>
          <w:rFonts w:asciiTheme="majorBidi" w:hAnsiTheme="majorBidi" w:cstheme="majorBidi"/>
          <w:b/>
          <w:sz w:val="24"/>
          <w:szCs w:val="24"/>
        </w:rPr>
      </w:pPr>
      <w:r>
        <w:rPr>
          <w:rFonts w:asciiTheme="majorBidi" w:hAnsiTheme="majorBidi" w:cstheme="majorBidi"/>
          <w:b/>
          <w:sz w:val="24"/>
          <w:szCs w:val="24"/>
        </w:rPr>
        <w:t xml:space="preserve">B.  </w:t>
      </w:r>
      <w:r w:rsidR="00814D81" w:rsidRPr="008E3745">
        <w:rPr>
          <w:rFonts w:asciiTheme="majorBidi" w:hAnsiTheme="majorBidi" w:cstheme="majorBidi"/>
          <w:b/>
          <w:sz w:val="24"/>
          <w:szCs w:val="24"/>
        </w:rPr>
        <w:t xml:space="preserve">Pembahasan </w:t>
      </w:r>
    </w:p>
    <w:p w:rsidR="00814D81" w:rsidRPr="008E3745" w:rsidRDefault="00814D81" w:rsidP="00165054">
      <w:pPr>
        <w:tabs>
          <w:tab w:val="left" w:pos="142"/>
          <w:tab w:val="left" w:pos="426"/>
          <w:tab w:val="left" w:pos="993"/>
        </w:tabs>
        <w:spacing w:after="0" w:line="360" w:lineRule="auto"/>
        <w:jc w:val="lowKashida"/>
        <w:rPr>
          <w:rFonts w:asciiTheme="majorBidi" w:hAnsiTheme="majorBidi" w:cstheme="majorBidi"/>
          <w:b/>
          <w:sz w:val="24"/>
          <w:szCs w:val="24"/>
        </w:rPr>
      </w:pPr>
      <w:r w:rsidRPr="008E3745">
        <w:rPr>
          <w:rFonts w:asciiTheme="majorBidi" w:hAnsiTheme="majorBidi" w:cstheme="majorBidi"/>
          <w:b/>
          <w:sz w:val="24"/>
          <w:szCs w:val="24"/>
        </w:rPr>
        <w:tab/>
      </w:r>
      <w:r w:rsidRPr="008E3745">
        <w:rPr>
          <w:rFonts w:asciiTheme="majorBidi" w:hAnsiTheme="majorBidi" w:cstheme="majorBidi"/>
          <w:b/>
          <w:sz w:val="24"/>
          <w:szCs w:val="24"/>
        </w:rPr>
        <w:tab/>
        <w:t>1.  Kelas Eksperimen</w:t>
      </w:r>
    </w:p>
    <w:p w:rsidR="00814D81" w:rsidRPr="008E3745" w:rsidRDefault="00814D81" w:rsidP="00165054">
      <w:pPr>
        <w:pStyle w:val="ListParagraph"/>
        <w:spacing w:after="0" w:line="480" w:lineRule="auto"/>
        <w:ind w:left="0" w:right="141" w:firstLine="709"/>
        <w:jc w:val="lowKashida"/>
        <w:rPr>
          <w:rFonts w:asciiTheme="majorBidi" w:eastAsiaTheme="minorEastAsia" w:hAnsiTheme="majorBidi" w:cstheme="majorBidi"/>
          <w:sz w:val="24"/>
          <w:szCs w:val="24"/>
        </w:rPr>
      </w:pPr>
      <w:r w:rsidRPr="008E3745">
        <w:rPr>
          <w:rFonts w:asciiTheme="majorBidi" w:hAnsiTheme="majorBidi" w:cstheme="majorBidi"/>
          <w:sz w:val="24"/>
          <w:szCs w:val="24"/>
        </w:rPr>
        <w:tab/>
      </w:r>
      <w:r w:rsidRPr="008E3745">
        <w:rPr>
          <w:rFonts w:asciiTheme="majorBidi" w:eastAsiaTheme="minorEastAsia" w:hAnsiTheme="majorBidi" w:cstheme="majorBidi"/>
          <w:sz w:val="24"/>
          <w:szCs w:val="24"/>
        </w:rPr>
        <w:t>Dari hasil penelitian yang dilakukan penulis melalui tes dengan cara memberikan tes diakhir</w:t>
      </w:r>
      <w:r w:rsidR="002B00DF" w:rsidRPr="008E3745">
        <w:rPr>
          <w:rFonts w:asciiTheme="majorBidi" w:eastAsiaTheme="minorEastAsia" w:hAnsiTheme="majorBidi" w:cstheme="majorBidi"/>
          <w:sz w:val="24"/>
          <w:szCs w:val="24"/>
        </w:rPr>
        <w:t xml:space="preserve"> pembelajaran. Hasil belajar</w:t>
      </w:r>
      <w:r w:rsidR="007274A5">
        <w:rPr>
          <w:rFonts w:asciiTheme="majorBidi" w:eastAsiaTheme="minorEastAsia" w:hAnsiTheme="majorBidi" w:cstheme="majorBidi"/>
          <w:sz w:val="24"/>
          <w:szCs w:val="24"/>
        </w:rPr>
        <w:t xml:space="preserve"> siswa</w:t>
      </w:r>
      <w:r w:rsidRPr="008E3745">
        <w:rPr>
          <w:rFonts w:asciiTheme="majorBidi" w:eastAsiaTheme="minorEastAsia" w:hAnsiTheme="majorBidi" w:cstheme="majorBidi"/>
          <w:sz w:val="24"/>
          <w:szCs w:val="24"/>
        </w:rPr>
        <w:t xml:space="preserve"> dengan menggunakan model pembelajaran investigasi kelompo</w:t>
      </w:r>
      <w:r w:rsidR="007274A5">
        <w:rPr>
          <w:rFonts w:asciiTheme="majorBidi" w:eastAsiaTheme="minorEastAsia" w:hAnsiTheme="majorBidi" w:cstheme="majorBidi"/>
          <w:sz w:val="24"/>
          <w:szCs w:val="24"/>
        </w:rPr>
        <w:t>k lebih besar daripada hasil belajar</w:t>
      </w:r>
      <w:r w:rsidR="002B00DF" w:rsidRPr="008E3745">
        <w:rPr>
          <w:rFonts w:asciiTheme="majorBidi" w:eastAsiaTheme="minorEastAsia" w:hAnsiTheme="majorBidi" w:cstheme="majorBidi"/>
          <w:sz w:val="24"/>
          <w:szCs w:val="24"/>
        </w:rPr>
        <w:t xml:space="preserve"> siswa yang menggunakan pembelajaran</w:t>
      </w:r>
      <w:r w:rsidRPr="008E3745">
        <w:rPr>
          <w:rFonts w:asciiTheme="majorBidi" w:eastAsiaTheme="minorEastAsia" w:hAnsiTheme="majorBidi" w:cstheme="majorBidi"/>
          <w:sz w:val="24"/>
          <w:szCs w:val="24"/>
        </w:rPr>
        <w:t xml:space="preserve"> ekspositori. Karena pada kelas eksperimen yang menggunakan model pembelajaran investigasi kelompok dapat membuat siswa lebih percaya atas kebenaran dan kesimpulan yang telah dilakukan selama proses pembelajaran investigasi kelompok, usaha para siswa untuk belajar terwujud dengan baik dalam komunikasi dan interaksi kooperatif di antara sesama siswa sekelas di dalam kelompok yang dibuat secara heterogen. Dalam proses investigasi yang diberikan penelit</w:t>
      </w:r>
      <w:r w:rsidR="002B00DF" w:rsidRPr="008E3745">
        <w:rPr>
          <w:rFonts w:asciiTheme="majorBidi" w:eastAsiaTheme="minorEastAsia" w:hAnsiTheme="majorBidi" w:cstheme="majorBidi"/>
          <w:sz w:val="24"/>
          <w:szCs w:val="24"/>
        </w:rPr>
        <w:t xml:space="preserve">i melalui  soal-soal </w:t>
      </w:r>
      <w:r w:rsidRPr="008E3745">
        <w:rPr>
          <w:rFonts w:asciiTheme="majorBidi" w:eastAsiaTheme="minorEastAsia" w:hAnsiTheme="majorBidi" w:cstheme="majorBidi"/>
          <w:sz w:val="24"/>
          <w:szCs w:val="24"/>
        </w:rPr>
        <w:t xml:space="preserve">di setiap pertemuan, para siswa berusaha mencari informasi dari berbagai sumber, diantaranya melalui alat peraga yang diberikan/disiapkan oleh peneliti di setiap kelompok dan buku paket yang dimiliki siswa sendiri yang menawarkan idea atau gagasan yang berkaitan dengan masalah yang sedang dipelajarai di setiap pertemuan. Hal ini menunjukkan bahwa di penelitian ini model pembelajaran </w:t>
      </w:r>
      <w:r w:rsidRPr="008E3745">
        <w:rPr>
          <w:rFonts w:asciiTheme="majorBidi" w:eastAsiaTheme="minorEastAsia" w:hAnsiTheme="majorBidi" w:cstheme="majorBidi"/>
          <w:sz w:val="24"/>
          <w:szCs w:val="24"/>
        </w:rPr>
        <w:lastRenderedPageBreak/>
        <w:t xml:space="preserve">investigasi kelompok telah menguasai kemampuan kelompok secara keseluruhan. </w:t>
      </w:r>
    </w:p>
    <w:p w:rsidR="00814D81" w:rsidRPr="008E3745" w:rsidRDefault="00814D81" w:rsidP="00165054">
      <w:pPr>
        <w:pStyle w:val="ListParagraph"/>
        <w:spacing w:after="0" w:line="480" w:lineRule="auto"/>
        <w:ind w:left="0"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Disetiap kelompok siswa melakukan pembagian tugas dalam menyelesaiakan permasalahan yang ada, sehingga di setiap siswa diberi tanggung jawab untuk menyelesaiakan suatu masalah. Selanjutnya hasil penyelesaian permasalahan dari setiap siswa tersebut didiskusikan di dalam kelompok, yang kemudian hasilnya menjadi bahan laporan akhir dan dipresentasikan di depan kelas. Perwujudan ini menunjukkan di penelitian ini bahwa perencanaan kooperatif sangatlah penting untuk mencapai kreativitas siswa. Selama proses pemebelajaran dengan menggunakan model investigasi kelompok, peran guru sebagai pengajar di depan kelas sudah mulai berkurang . di penelitian ini, guru hanya bertindak sebagai nara sumber dan fasilitator. Guru keliling di antara kelompok-kelompok, dan bila diperlukan saja guru membantu tiap kesulitan siswa, baik dalam interaksi kelompok maupun dalam menyelesaiakan permasalah</w:t>
      </w:r>
      <w:r w:rsidR="002B00DF" w:rsidRPr="008E3745">
        <w:rPr>
          <w:rFonts w:asciiTheme="majorBidi" w:eastAsiaTheme="minorEastAsia" w:hAnsiTheme="majorBidi" w:cstheme="majorBidi"/>
          <w:sz w:val="24"/>
          <w:szCs w:val="24"/>
        </w:rPr>
        <w:t>an soal-soal latihan</w:t>
      </w:r>
      <w:r w:rsidRPr="008E3745">
        <w:rPr>
          <w:rFonts w:asciiTheme="majorBidi" w:eastAsiaTheme="minorEastAsia" w:hAnsiTheme="majorBidi" w:cstheme="majorBidi"/>
          <w:sz w:val="24"/>
          <w:szCs w:val="24"/>
        </w:rPr>
        <w:t>, serta permasalahan yang ada pada buku paket.</w:t>
      </w:r>
    </w:p>
    <w:p w:rsidR="00FF3E80" w:rsidRPr="008E3745" w:rsidRDefault="002B00DF" w:rsidP="00165054">
      <w:pPr>
        <w:pStyle w:val="ListParagraph"/>
        <w:spacing w:after="0" w:line="480" w:lineRule="auto"/>
        <w:ind w:left="0"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Adapun hasil</w:t>
      </w:r>
      <w:r w:rsidR="002D4535" w:rsidRPr="008E3745">
        <w:rPr>
          <w:rFonts w:asciiTheme="majorBidi" w:eastAsiaTheme="minorEastAsia" w:hAnsiTheme="majorBidi" w:cstheme="majorBidi"/>
          <w:sz w:val="24"/>
          <w:szCs w:val="24"/>
        </w:rPr>
        <w:t xml:space="preserve"> </w:t>
      </w:r>
      <w:r w:rsidR="00814D81" w:rsidRPr="008E3745">
        <w:rPr>
          <w:rFonts w:asciiTheme="majorBidi" w:eastAsiaTheme="minorEastAsia" w:hAnsiTheme="majorBidi" w:cstheme="majorBidi"/>
          <w:sz w:val="24"/>
          <w:szCs w:val="24"/>
        </w:rPr>
        <w:t xml:space="preserve">pekerjaan siswa kelas eksperimen pada soal post-test  siswa dapat melakukan langkah-langkah penyelesaian dengan tepat, baik dalam menguraikan jawaban, mencari keliling persegi panjang, mencari keliling lingkaran dan mencari daerah yang diarsir. </w:t>
      </w:r>
    </w:p>
    <w:p w:rsidR="00FF3E80" w:rsidRDefault="00FF3E80"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Pr="008E3745" w:rsidRDefault="00956C8A" w:rsidP="00165054">
      <w:pPr>
        <w:spacing w:after="0" w:line="480" w:lineRule="auto"/>
        <w:ind w:right="141"/>
        <w:jc w:val="lowKashida"/>
        <w:rPr>
          <w:rFonts w:asciiTheme="majorBidi" w:eastAsiaTheme="minorEastAsia" w:hAnsiTheme="majorBidi" w:cstheme="majorBidi"/>
          <w:sz w:val="24"/>
          <w:szCs w:val="24"/>
        </w:rPr>
      </w:pPr>
    </w:p>
    <w:p w:rsidR="00814D81" w:rsidRPr="008E3745" w:rsidRDefault="00814D81" w:rsidP="00165054">
      <w:pPr>
        <w:pStyle w:val="ListParagraph"/>
        <w:spacing w:after="0" w:line="480" w:lineRule="auto"/>
        <w:ind w:left="0"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Berikut ini disajikan hasil pekerjaan siswa dan penjelasan nya untuk post-test nomor 1:</w:t>
      </w:r>
    </w:p>
    <w:p w:rsidR="00814D81" w:rsidRPr="008E3745" w:rsidRDefault="0026621B" w:rsidP="00165054">
      <w:pPr>
        <w:spacing w:after="0" w:line="480" w:lineRule="auto"/>
        <w:ind w:right="141"/>
        <w:jc w:val="lowKashida"/>
        <w:rPr>
          <w:rFonts w:asciiTheme="majorBidi" w:eastAsiaTheme="minorEastAsia" w:hAnsiTheme="majorBidi" w:cstheme="majorBidi"/>
          <w:sz w:val="24"/>
          <w:szCs w:val="24"/>
        </w:rPr>
      </w:pPr>
      <w:r>
        <w:rPr>
          <w:rFonts w:asciiTheme="majorBidi" w:eastAsiaTheme="minorEastAsia" w:hAnsiTheme="majorBidi" w:cstheme="majorBidi"/>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6" type="#_x0000_t34" style="position:absolute;left:0;text-align:left;margin-left:117.6pt;margin-top:74.6pt;width:.05pt;height:.05pt;rotation:90;flip:x;z-index:251660288" o:connectortype="elbow" adj="0,145152000,-99792000"/>
        </w:pict>
      </w:r>
      <w:r w:rsidR="00814D81" w:rsidRPr="008E3745">
        <w:rPr>
          <w:rFonts w:asciiTheme="majorBidi" w:eastAsiaTheme="minorEastAsia" w:hAnsiTheme="majorBidi" w:cstheme="majorBidi"/>
          <w:noProof/>
          <w:sz w:val="24"/>
          <w:szCs w:val="24"/>
        </w:rPr>
        <w:drawing>
          <wp:inline distT="0" distB="0" distL="0" distR="0">
            <wp:extent cx="4698617" cy="2914650"/>
            <wp:effectExtent l="19050" t="0" r="6733" b="0"/>
            <wp:docPr id="10" name="Picture 1" descr="D:\Foto\foto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foto2627.jpg"/>
                    <pic:cNvPicPr>
                      <a:picLocks noChangeAspect="1" noChangeArrowheads="1"/>
                    </pic:cNvPicPr>
                  </pic:nvPicPr>
                  <pic:blipFill>
                    <a:blip r:embed="rId39"/>
                    <a:srcRect/>
                    <a:stretch>
                      <a:fillRect/>
                    </a:stretch>
                  </pic:blipFill>
                  <pic:spPr bwMode="auto">
                    <a:xfrm>
                      <a:off x="0" y="0"/>
                      <a:ext cx="4705354" cy="2918829"/>
                    </a:xfrm>
                    <a:prstGeom prst="rect">
                      <a:avLst/>
                    </a:prstGeom>
                    <a:noFill/>
                    <a:ln w="9525">
                      <a:noFill/>
                      <a:miter lim="800000"/>
                      <a:headEnd/>
                      <a:tailEnd/>
                    </a:ln>
                  </pic:spPr>
                </pic:pic>
              </a:graphicData>
            </a:graphic>
          </wp:inline>
        </w:drawing>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Gambar 7. Jawaban siswa yang benar pada soal post-test no satu.</w:t>
      </w:r>
    </w:p>
    <w:p w:rsidR="00FF3E80"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Pada soal no satu seluruh siswa yang menjawab benar yang artinya </w:t>
      </w:r>
      <w:r w:rsidR="00FF3E80" w:rsidRPr="008E3745">
        <w:rPr>
          <w:rFonts w:asciiTheme="majorBidi" w:eastAsiaTheme="minorEastAsia" w:hAnsiTheme="majorBidi" w:cstheme="majorBidi"/>
          <w:sz w:val="24"/>
          <w:szCs w:val="24"/>
        </w:rPr>
        <w:t xml:space="preserve">100% siswa </w:t>
      </w:r>
      <w:r w:rsidR="00C50336">
        <w:rPr>
          <w:rFonts w:asciiTheme="majorBidi" w:eastAsiaTheme="minorEastAsia" w:hAnsiTheme="majorBidi" w:cstheme="majorBidi"/>
          <w:sz w:val="24"/>
          <w:szCs w:val="24"/>
        </w:rPr>
        <w:t xml:space="preserve">yang menjawab benar </w:t>
      </w:r>
    </w:p>
    <w:p w:rsidR="00814D81" w:rsidRPr="008E3745" w:rsidRDefault="00814D81" w:rsidP="00165054">
      <w:pPr>
        <w:pStyle w:val="ListParagraph"/>
        <w:spacing w:after="0" w:line="480" w:lineRule="auto"/>
        <w:ind w:left="0"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Berikut ini disajikan hasil pekerjaan siswa dan penjelasan nya untuk post-test nomor 2:</w:t>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Gambar 8. jawaban yang benar</w:t>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Gambar 9. jawaban yang salah</w:t>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lastRenderedPageBreak/>
        <w:drawing>
          <wp:inline distT="0" distB="0" distL="0" distR="0">
            <wp:extent cx="2495550" cy="3638550"/>
            <wp:effectExtent l="19050" t="0" r="0" b="0"/>
            <wp:docPr id="16" name="Picture 2" descr="E:\Foto\foto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foto2809.jpg"/>
                    <pic:cNvPicPr>
                      <a:picLocks noChangeAspect="1" noChangeArrowheads="1"/>
                    </pic:cNvPicPr>
                  </pic:nvPicPr>
                  <pic:blipFill>
                    <a:blip r:embed="rId40"/>
                    <a:srcRect/>
                    <a:stretch>
                      <a:fillRect/>
                    </a:stretch>
                  </pic:blipFill>
                  <pic:spPr bwMode="auto">
                    <a:xfrm>
                      <a:off x="0" y="0"/>
                      <a:ext cx="2497989" cy="3642106"/>
                    </a:xfrm>
                    <a:prstGeom prst="rect">
                      <a:avLst/>
                    </a:prstGeom>
                    <a:noFill/>
                    <a:ln w="9525">
                      <a:noFill/>
                      <a:miter lim="800000"/>
                      <a:headEnd/>
                      <a:tailEnd/>
                    </a:ln>
                  </pic:spPr>
                </pic:pic>
              </a:graphicData>
            </a:graphic>
          </wp:inline>
        </w:drawing>
      </w:r>
      <w:r w:rsidRPr="008E3745">
        <w:rPr>
          <w:rFonts w:asciiTheme="majorBidi" w:eastAsiaTheme="minorEastAsia" w:hAnsiTheme="majorBidi" w:cstheme="majorBidi"/>
          <w:noProof/>
          <w:sz w:val="24"/>
          <w:szCs w:val="24"/>
        </w:rPr>
        <w:drawing>
          <wp:inline distT="0" distB="0" distL="0" distR="0">
            <wp:extent cx="2049873" cy="3638550"/>
            <wp:effectExtent l="19050" t="0" r="7527" b="0"/>
            <wp:docPr id="17" name="Picture 7" descr="E:\Foto\foto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foto2800.jpg"/>
                    <pic:cNvPicPr>
                      <a:picLocks noChangeAspect="1" noChangeArrowheads="1"/>
                    </pic:cNvPicPr>
                  </pic:nvPicPr>
                  <pic:blipFill>
                    <a:blip r:embed="rId41"/>
                    <a:srcRect/>
                    <a:stretch>
                      <a:fillRect/>
                    </a:stretch>
                  </pic:blipFill>
                  <pic:spPr bwMode="auto">
                    <a:xfrm>
                      <a:off x="0" y="0"/>
                      <a:ext cx="2049873" cy="3638550"/>
                    </a:xfrm>
                    <a:prstGeom prst="rect">
                      <a:avLst/>
                    </a:prstGeom>
                    <a:noFill/>
                    <a:ln w="9525">
                      <a:noFill/>
                      <a:miter lim="800000"/>
                      <a:headEnd/>
                      <a:tailEnd/>
                    </a:ln>
                  </pic:spPr>
                </pic:pic>
              </a:graphicData>
            </a:graphic>
          </wp:inline>
        </w:drawing>
      </w:r>
    </w:p>
    <w:p w:rsidR="00814D81"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Pada soal nomor dua siswa yang menjawab benar mencapai 22 siswa (71%) dari 31 siswa, sedangkan yang menjawab salah mencapai 9 siswa dari (29%) 31 siswa, siswa yang menjawab salah kebanyakan salah di penjumlahan luas lingkaran dan tidak membuat kesimpulan luas setengah lingkaran di kurang dengan luas persegi.</w:t>
      </w: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Pr="008E3745" w:rsidRDefault="00956C8A" w:rsidP="00165054">
      <w:pPr>
        <w:spacing w:after="0" w:line="480" w:lineRule="auto"/>
        <w:ind w:right="141"/>
        <w:jc w:val="lowKashida"/>
        <w:rPr>
          <w:rFonts w:asciiTheme="majorBidi" w:eastAsiaTheme="minorEastAsia" w:hAnsiTheme="majorBidi" w:cstheme="majorBidi"/>
          <w:sz w:val="24"/>
          <w:szCs w:val="24"/>
        </w:rPr>
      </w:pPr>
    </w:p>
    <w:p w:rsidR="00814D81" w:rsidRPr="008E3745" w:rsidRDefault="00814D81" w:rsidP="00165054">
      <w:pPr>
        <w:pStyle w:val="ListParagraph"/>
        <w:spacing w:after="0" w:line="480" w:lineRule="auto"/>
        <w:ind w:left="0" w:right="141" w:firstLine="720"/>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Berikut ini disajikan hasil pekerjaan siswa dan penjelasan nya untuk post-test nomor 3:</w:t>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Gambar 10. jawaban yang benar</w:t>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 xml:space="preserve">        Gambar 11. Jawaban yang salah</w:t>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drawing>
          <wp:inline distT="0" distB="0" distL="0" distR="0">
            <wp:extent cx="2381250" cy="3171824"/>
            <wp:effectExtent l="19050" t="0" r="0" b="0"/>
            <wp:docPr id="12" name="Picture 3" descr="D:\Foto\foto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foto2632.jpg"/>
                    <pic:cNvPicPr>
                      <a:picLocks noChangeAspect="1" noChangeArrowheads="1"/>
                    </pic:cNvPicPr>
                  </pic:nvPicPr>
                  <pic:blipFill>
                    <a:blip r:embed="rId42"/>
                    <a:srcRect/>
                    <a:stretch>
                      <a:fillRect/>
                    </a:stretch>
                  </pic:blipFill>
                  <pic:spPr bwMode="auto">
                    <a:xfrm>
                      <a:off x="0" y="0"/>
                      <a:ext cx="2386957" cy="3179426"/>
                    </a:xfrm>
                    <a:prstGeom prst="rect">
                      <a:avLst/>
                    </a:prstGeom>
                    <a:noFill/>
                    <a:ln w="9525">
                      <a:noFill/>
                      <a:miter lim="800000"/>
                      <a:headEnd/>
                      <a:tailEnd/>
                    </a:ln>
                  </pic:spPr>
                </pic:pic>
              </a:graphicData>
            </a:graphic>
          </wp:inline>
        </w:drawing>
      </w:r>
      <w:r w:rsidRPr="008E3745">
        <w:rPr>
          <w:rFonts w:asciiTheme="majorBidi" w:eastAsiaTheme="minorEastAsia" w:hAnsiTheme="majorBidi" w:cstheme="majorBidi"/>
          <w:noProof/>
          <w:sz w:val="24"/>
          <w:szCs w:val="24"/>
        </w:rPr>
        <w:drawing>
          <wp:inline distT="0" distB="0" distL="0" distR="0">
            <wp:extent cx="2381250" cy="3171825"/>
            <wp:effectExtent l="19050" t="0" r="0" b="0"/>
            <wp:docPr id="8" name="Picture 6" descr="E:\Foto\foto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foto2803.jpg"/>
                    <pic:cNvPicPr>
                      <a:picLocks noChangeAspect="1" noChangeArrowheads="1"/>
                    </pic:cNvPicPr>
                  </pic:nvPicPr>
                  <pic:blipFill>
                    <a:blip r:embed="rId43"/>
                    <a:srcRect/>
                    <a:stretch>
                      <a:fillRect/>
                    </a:stretch>
                  </pic:blipFill>
                  <pic:spPr bwMode="auto">
                    <a:xfrm>
                      <a:off x="0" y="0"/>
                      <a:ext cx="2381250" cy="3171825"/>
                    </a:xfrm>
                    <a:prstGeom prst="rect">
                      <a:avLst/>
                    </a:prstGeom>
                    <a:noFill/>
                    <a:ln w="9525">
                      <a:noFill/>
                      <a:miter lim="800000"/>
                      <a:headEnd/>
                      <a:tailEnd/>
                    </a:ln>
                  </pic:spPr>
                </pic:pic>
              </a:graphicData>
            </a:graphic>
          </wp:inline>
        </w:drawing>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drawing>
          <wp:inline distT="0" distB="0" distL="0" distR="0">
            <wp:extent cx="2381250" cy="2476499"/>
            <wp:effectExtent l="19050" t="0" r="0" b="0"/>
            <wp:docPr id="20" name="Picture 4" descr="D:\Foto\foto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foto2633.jpg"/>
                    <pic:cNvPicPr>
                      <a:picLocks noChangeAspect="1" noChangeArrowheads="1"/>
                    </pic:cNvPicPr>
                  </pic:nvPicPr>
                  <pic:blipFill>
                    <a:blip r:embed="rId44"/>
                    <a:srcRect/>
                    <a:stretch>
                      <a:fillRect/>
                    </a:stretch>
                  </pic:blipFill>
                  <pic:spPr bwMode="auto">
                    <a:xfrm>
                      <a:off x="0" y="0"/>
                      <a:ext cx="2389663" cy="2485249"/>
                    </a:xfrm>
                    <a:prstGeom prst="rect">
                      <a:avLst/>
                    </a:prstGeom>
                    <a:noFill/>
                    <a:ln w="9525">
                      <a:noFill/>
                      <a:miter lim="800000"/>
                      <a:headEnd/>
                      <a:tailEnd/>
                    </a:ln>
                  </pic:spPr>
                </pic:pic>
              </a:graphicData>
            </a:graphic>
          </wp:inline>
        </w:drawing>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Pada soal nomor tiga yang menjawab benar  mencapai 18 siswa (58 %) dari 31 siswa, sedangkan yang menjawab salah mencapai 13 siswa (42%) dari 31 siswa, </w:t>
      </w:r>
      <w:r w:rsidRPr="008E3745">
        <w:rPr>
          <w:rFonts w:asciiTheme="majorBidi" w:eastAsiaTheme="minorEastAsia" w:hAnsiTheme="majorBidi" w:cstheme="majorBidi"/>
          <w:sz w:val="24"/>
          <w:szCs w:val="24"/>
        </w:rPr>
        <w:lastRenderedPageBreak/>
        <w:t xml:space="preserve">siswa yang menjawab salah sebagian salah di pengomprasian luas taman dengan luas kolam dan kesimpulan. </w:t>
      </w:r>
    </w:p>
    <w:p w:rsidR="00814D81" w:rsidRPr="008E3745" w:rsidRDefault="00814D81" w:rsidP="00165054">
      <w:pPr>
        <w:tabs>
          <w:tab w:val="left" w:pos="5529"/>
        </w:tabs>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drawing>
          <wp:inline distT="0" distB="0" distL="0" distR="0">
            <wp:extent cx="4438650" cy="2047875"/>
            <wp:effectExtent l="19050" t="0" r="1905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Gambar 12. Diagram Nilai Post-tes Kelas Eksperimen</w:t>
      </w:r>
    </w:p>
    <w:p w:rsidR="00814D81" w:rsidRPr="008E3745" w:rsidRDefault="002B00DF" w:rsidP="00165054">
      <w:pPr>
        <w:autoSpaceDE w:val="0"/>
        <w:autoSpaceDN w:val="0"/>
        <w:adjustRightInd w:val="0"/>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sz w:val="24"/>
          <w:szCs w:val="24"/>
        </w:rPr>
        <w:t>Hasil analisis dari hasil belajar</w:t>
      </w:r>
      <w:r w:rsidR="00814D81" w:rsidRPr="008E3745">
        <w:rPr>
          <w:rFonts w:asciiTheme="majorBidi" w:hAnsiTheme="majorBidi" w:cstheme="majorBidi"/>
          <w:sz w:val="24"/>
          <w:szCs w:val="24"/>
        </w:rPr>
        <w:t xml:space="preserve"> siswa pada kelas eksperimen, diperoleh bahwa 87% ( 27 orang ) data siswa yang mencapai KKM dan 13% ( 4 orang ) data siswa yang tidak mencapai KKM, maka data berdistribusi normal dan homogen, hal ini dapat terlihat dari nilai kemiringan </w:t>
      </w:r>
      <w:r w:rsidR="00814D81" w:rsidRPr="008E3745">
        <w:rPr>
          <w:rFonts w:asciiTheme="majorBidi" w:hAnsiTheme="majorBidi" w:cstheme="majorBidi"/>
          <w:i/>
          <w:sz w:val="24"/>
          <w:szCs w:val="24"/>
        </w:rPr>
        <w:t>Km</w:t>
      </w:r>
      <w:r w:rsidR="00814D81" w:rsidRPr="008E3745">
        <w:rPr>
          <w:rFonts w:asciiTheme="majorBidi" w:hAnsiTheme="majorBidi" w:cstheme="majorBidi"/>
          <w:sz w:val="24"/>
          <w:szCs w:val="24"/>
        </w:rPr>
        <w:t xml:space="preserve"> = -0,23 untuk kelas eksperimen hasil uji Bartlett menunjukkan bahwa X</w:t>
      </w:r>
      <w:r w:rsidR="00814D81" w:rsidRPr="008E3745">
        <w:rPr>
          <w:rFonts w:asciiTheme="majorBidi" w:hAnsiTheme="majorBidi" w:cstheme="majorBidi"/>
          <w:sz w:val="24"/>
          <w:szCs w:val="24"/>
          <w:vertAlign w:val="superscript"/>
        </w:rPr>
        <w:t>2</w:t>
      </w:r>
      <w:r w:rsidR="00814D81" w:rsidRPr="008E3745">
        <w:rPr>
          <w:rFonts w:asciiTheme="majorBidi" w:hAnsiTheme="majorBidi" w:cstheme="majorBidi"/>
          <w:sz w:val="24"/>
          <w:szCs w:val="24"/>
          <w:vertAlign w:val="subscript"/>
        </w:rPr>
        <w:t xml:space="preserve">hitung  </w:t>
      </w:r>
      <w:r w:rsidR="00814D81" w:rsidRPr="008E3745">
        <w:rPr>
          <w:rFonts w:asciiTheme="majorBidi" w:hAnsiTheme="majorBidi" w:cstheme="majorBidi"/>
          <w:sz w:val="24"/>
          <w:szCs w:val="24"/>
        </w:rPr>
        <w:t>≤ X</w:t>
      </w:r>
      <w:r w:rsidR="00814D81" w:rsidRPr="008E3745">
        <w:rPr>
          <w:rFonts w:asciiTheme="majorBidi" w:hAnsiTheme="majorBidi" w:cstheme="majorBidi"/>
          <w:sz w:val="24"/>
          <w:szCs w:val="24"/>
          <w:vertAlign w:val="superscript"/>
        </w:rPr>
        <w:t>2</w:t>
      </w:r>
      <w:r w:rsidR="00814D81" w:rsidRPr="008E3745">
        <w:rPr>
          <w:rFonts w:asciiTheme="majorBidi" w:hAnsiTheme="majorBidi" w:cstheme="majorBidi"/>
          <w:sz w:val="24"/>
          <w:szCs w:val="24"/>
          <w:vertAlign w:val="subscript"/>
        </w:rPr>
        <w:t>tabel</w:t>
      </w:r>
      <w:r w:rsidR="00814D81" w:rsidRPr="008E3745">
        <w:rPr>
          <w:rFonts w:asciiTheme="majorBidi" w:hAnsiTheme="majorBidi" w:cstheme="majorBidi"/>
          <w:sz w:val="24"/>
          <w:szCs w:val="24"/>
        </w:rPr>
        <w:t xml:space="preserve"> yaitu 2,25 ≤ 3,84 maka varian homogen.</w:t>
      </w:r>
    </w:p>
    <w:p w:rsidR="00814D81" w:rsidRPr="008E3745" w:rsidRDefault="007458F8" w:rsidP="00165054">
      <w:pPr>
        <w:autoSpaceDE w:val="0"/>
        <w:autoSpaceDN w:val="0"/>
        <w:adjustRightInd w:val="0"/>
        <w:spacing w:after="0" w:line="360" w:lineRule="auto"/>
        <w:ind w:left="426"/>
        <w:jc w:val="lowKashida"/>
        <w:rPr>
          <w:rFonts w:asciiTheme="majorBidi" w:eastAsiaTheme="minorEastAsia" w:hAnsiTheme="majorBidi" w:cstheme="majorBidi"/>
          <w:b/>
          <w:bCs/>
          <w:sz w:val="24"/>
          <w:szCs w:val="24"/>
        </w:rPr>
      </w:pPr>
      <w:r>
        <w:rPr>
          <w:rFonts w:asciiTheme="majorBidi" w:hAnsiTheme="majorBidi" w:cstheme="majorBidi"/>
          <w:b/>
          <w:bCs/>
          <w:sz w:val="24"/>
          <w:szCs w:val="24"/>
        </w:rPr>
        <w:t xml:space="preserve"> </w:t>
      </w:r>
      <w:r w:rsidR="00814D81" w:rsidRPr="008E3745">
        <w:rPr>
          <w:rFonts w:asciiTheme="majorBidi" w:hAnsiTheme="majorBidi" w:cstheme="majorBidi"/>
          <w:b/>
          <w:bCs/>
          <w:sz w:val="24"/>
          <w:szCs w:val="24"/>
        </w:rPr>
        <w:t>2. Kelas Kontrol</w:t>
      </w:r>
    </w:p>
    <w:p w:rsidR="00814D81" w:rsidRPr="008E3745" w:rsidRDefault="00814D81" w:rsidP="00165054">
      <w:pPr>
        <w:autoSpaceDE w:val="0"/>
        <w:autoSpaceDN w:val="0"/>
        <w:adjustRightInd w:val="0"/>
        <w:spacing w:after="0" w:line="480" w:lineRule="auto"/>
        <w:ind w:firstLine="709"/>
        <w:jc w:val="lowKashida"/>
        <w:rPr>
          <w:rFonts w:asciiTheme="majorBidi" w:hAnsiTheme="majorBidi" w:cstheme="majorBidi"/>
          <w:sz w:val="24"/>
          <w:szCs w:val="24"/>
        </w:rPr>
      </w:pPr>
      <w:r w:rsidRPr="008E3745">
        <w:rPr>
          <w:rFonts w:asciiTheme="majorBidi" w:eastAsiaTheme="minorEastAsia" w:hAnsiTheme="majorBidi" w:cstheme="majorBidi"/>
          <w:sz w:val="24"/>
          <w:szCs w:val="24"/>
        </w:rPr>
        <w:t xml:space="preserve">Dari hasil penelitian yang dilakukan penulis melalui tes dengan cara memberikan tes diakhir pembelajaran. </w:t>
      </w:r>
      <w:r w:rsidRPr="008E3745">
        <w:rPr>
          <w:rFonts w:asciiTheme="majorBidi" w:hAnsiTheme="majorBidi" w:cstheme="majorBidi"/>
          <w:sz w:val="24"/>
          <w:szCs w:val="24"/>
        </w:rPr>
        <w:t xml:space="preserve">Pembelajaran yang dilakukan pada kelompok kontrol adalah model pembelajaran ekspositori yaitu dengan guru menjelaskan materi di depan kelas, tanya jawab, dan pemberian tugas. Dalam proses pembelajaran ini guru menjelaskan materi secara urut dan kadang-kadang memberi waktu peserta didik untuk bertanya dan mencatat. Selanjutnya, guru memberikan beberapa contoh soal dan latihan untuk dikerjakan. Guru membahas </w:t>
      </w:r>
      <w:r w:rsidRPr="008E3745">
        <w:rPr>
          <w:rFonts w:asciiTheme="majorBidi" w:hAnsiTheme="majorBidi" w:cstheme="majorBidi"/>
          <w:sz w:val="24"/>
          <w:szCs w:val="24"/>
        </w:rPr>
        <w:lastRenderedPageBreak/>
        <w:t>soal yang diberikan dengan meminta beberapa peserta didik untuk mengerjakan di papan tulis. Guru memberikan kesempatan bertanya kepada peserta didik yang belum paham.</w:t>
      </w:r>
      <w:r w:rsidRPr="008E3745">
        <w:rPr>
          <w:rFonts w:asciiTheme="majorBidi" w:hAnsiTheme="majorBidi" w:cstheme="majorBidi"/>
          <w:sz w:val="24"/>
          <w:szCs w:val="24"/>
        </w:rPr>
        <w:tab/>
      </w:r>
    </w:p>
    <w:p w:rsidR="00814D81" w:rsidRPr="008E3745" w:rsidRDefault="00814D81" w:rsidP="00165054">
      <w:pPr>
        <w:pStyle w:val="ListParagraph"/>
        <w:spacing w:after="0" w:line="480" w:lineRule="auto"/>
        <w:ind w:left="0" w:right="141" w:firstLine="709"/>
        <w:jc w:val="lowKashida"/>
        <w:rPr>
          <w:rFonts w:asciiTheme="majorBidi" w:hAnsiTheme="majorBidi" w:cstheme="majorBidi"/>
          <w:sz w:val="24"/>
          <w:szCs w:val="24"/>
        </w:rPr>
      </w:pPr>
      <w:r w:rsidRPr="008E3745">
        <w:rPr>
          <w:rFonts w:asciiTheme="majorBidi" w:hAnsiTheme="majorBidi" w:cstheme="majorBidi"/>
          <w:sz w:val="24"/>
          <w:szCs w:val="24"/>
        </w:rPr>
        <w:t>Pada proses pembelajaran ini pada awalnya membuat peserta didik menjadi lebih tenang. Peserta didik duduk dan memperhatikan guru menerangkan materi pelajaran. Hal semacam ini menjadikan guru sulit mengetahui kemampuan peserta didik, karena peserta didik yang belum paham tidak mau bertanya. Permasalahan lain yang dihadapi oleh peserta didik adalah tentang kemampuan peserta didi</w:t>
      </w:r>
      <w:r w:rsidR="002B00DF" w:rsidRPr="008E3745">
        <w:rPr>
          <w:rFonts w:asciiTheme="majorBidi" w:hAnsiTheme="majorBidi" w:cstheme="majorBidi"/>
          <w:sz w:val="24"/>
          <w:szCs w:val="24"/>
        </w:rPr>
        <w:t>k dalam memahami</w:t>
      </w:r>
      <w:r w:rsidRPr="008E3745">
        <w:rPr>
          <w:rFonts w:asciiTheme="majorBidi" w:hAnsiTheme="majorBidi" w:cstheme="majorBidi"/>
          <w:sz w:val="24"/>
          <w:szCs w:val="24"/>
        </w:rPr>
        <w:t>. Karena pembelajaran tidak menggunakan sistem kelompok maka masalah yang diberikan harus diselesaikan sendiri. Oleh k</w:t>
      </w:r>
      <w:r w:rsidR="002B00DF" w:rsidRPr="008E3745">
        <w:rPr>
          <w:rFonts w:asciiTheme="majorBidi" w:hAnsiTheme="majorBidi" w:cstheme="majorBidi"/>
          <w:sz w:val="24"/>
          <w:szCs w:val="24"/>
        </w:rPr>
        <w:t>arena itu hasil belajar</w:t>
      </w:r>
      <w:r w:rsidRPr="008E3745">
        <w:rPr>
          <w:rFonts w:asciiTheme="majorBidi" w:hAnsiTheme="majorBidi" w:cstheme="majorBidi"/>
          <w:sz w:val="24"/>
          <w:szCs w:val="24"/>
        </w:rPr>
        <w:t xml:space="preserve"> siswa kelas kontrol lebih rendah di bandingkan kelas eksperimen.</w:t>
      </w:r>
    </w:p>
    <w:p w:rsidR="00FF3E80" w:rsidRDefault="00814D81" w:rsidP="00165054">
      <w:pPr>
        <w:pStyle w:val="ListParagraph"/>
        <w:spacing w:after="0" w:line="480" w:lineRule="auto"/>
        <w:ind w:left="0"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t xml:space="preserve"> </w:t>
      </w:r>
      <w:r w:rsidRPr="008E3745">
        <w:rPr>
          <w:rFonts w:asciiTheme="majorBidi" w:eastAsiaTheme="minorEastAsia" w:hAnsiTheme="majorBidi" w:cstheme="majorBidi"/>
          <w:sz w:val="24"/>
          <w:szCs w:val="24"/>
        </w:rPr>
        <w:t xml:space="preserve">Adapun hasil pekerjaan siswa pada soal post-test banyak siswa yang melakukan langkah-langkah penyelesaian dengan tidak tepat, baik dalam mempersentasikan soal, mencari keliling persegi panjang, mencari keliling lingkaran dan mencari daerah yang diarsir. </w:t>
      </w:r>
    </w:p>
    <w:p w:rsidR="00956C8A" w:rsidRDefault="00956C8A" w:rsidP="00165054">
      <w:pPr>
        <w:pStyle w:val="ListParagraph"/>
        <w:spacing w:after="0" w:line="480" w:lineRule="auto"/>
        <w:ind w:left="0" w:right="141" w:firstLine="709"/>
        <w:jc w:val="lowKashida"/>
        <w:rPr>
          <w:rFonts w:asciiTheme="majorBidi" w:eastAsiaTheme="minorEastAsia" w:hAnsiTheme="majorBidi" w:cstheme="majorBidi"/>
          <w:sz w:val="24"/>
          <w:szCs w:val="24"/>
        </w:rPr>
      </w:pPr>
    </w:p>
    <w:p w:rsidR="00956C8A" w:rsidRDefault="00956C8A" w:rsidP="00165054">
      <w:pPr>
        <w:pStyle w:val="ListParagraph"/>
        <w:spacing w:after="0" w:line="480" w:lineRule="auto"/>
        <w:ind w:left="0" w:right="141" w:firstLine="709"/>
        <w:jc w:val="lowKashida"/>
        <w:rPr>
          <w:rFonts w:asciiTheme="majorBidi" w:eastAsiaTheme="minorEastAsia" w:hAnsiTheme="majorBidi" w:cstheme="majorBidi"/>
          <w:sz w:val="24"/>
          <w:szCs w:val="24"/>
        </w:rPr>
      </w:pPr>
    </w:p>
    <w:p w:rsidR="00956C8A" w:rsidRDefault="00956C8A" w:rsidP="00165054">
      <w:pPr>
        <w:pStyle w:val="ListParagraph"/>
        <w:spacing w:after="0" w:line="480" w:lineRule="auto"/>
        <w:ind w:left="0" w:right="141" w:firstLine="709"/>
        <w:jc w:val="lowKashida"/>
        <w:rPr>
          <w:rFonts w:asciiTheme="majorBidi" w:eastAsiaTheme="minorEastAsia" w:hAnsiTheme="majorBidi" w:cstheme="majorBidi"/>
          <w:sz w:val="24"/>
          <w:szCs w:val="24"/>
        </w:rPr>
      </w:pPr>
    </w:p>
    <w:p w:rsidR="00956C8A" w:rsidRDefault="00956C8A" w:rsidP="00165054">
      <w:pPr>
        <w:pStyle w:val="ListParagraph"/>
        <w:spacing w:after="0" w:line="480" w:lineRule="auto"/>
        <w:ind w:left="0" w:right="141" w:firstLine="709"/>
        <w:jc w:val="lowKashida"/>
        <w:rPr>
          <w:rFonts w:asciiTheme="majorBidi" w:eastAsiaTheme="minorEastAsia" w:hAnsiTheme="majorBidi" w:cstheme="majorBidi"/>
          <w:sz w:val="24"/>
          <w:szCs w:val="24"/>
        </w:rPr>
      </w:pPr>
    </w:p>
    <w:p w:rsidR="00956C8A" w:rsidRDefault="00956C8A" w:rsidP="00165054">
      <w:pPr>
        <w:pStyle w:val="ListParagraph"/>
        <w:spacing w:after="0" w:line="480" w:lineRule="auto"/>
        <w:ind w:left="0" w:right="141" w:firstLine="709"/>
        <w:jc w:val="lowKashida"/>
        <w:rPr>
          <w:rFonts w:asciiTheme="majorBidi" w:eastAsiaTheme="minorEastAsia" w:hAnsiTheme="majorBidi" w:cstheme="majorBidi"/>
          <w:sz w:val="24"/>
          <w:szCs w:val="24"/>
        </w:rPr>
      </w:pPr>
    </w:p>
    <w:p w:rsidR="00956C8A" w:rsidRPr="00956C8A" w:rsidRDefault="00956C8A" w:rsidP="00165054">
      <w:pPr>
        <w:pStyle w:val="ListParagraph"/>
        <w:spacing w:after="0" w:line="480" w:lineRule="auto"/>
        <w:ind w:left="0" w:right="141" w:firstLine="709"/>
        <w:jc w:val="lowKashida"/>
        <w:rPr>
          <w:rFonts w:asciiTheme="majorBidi" w:eastAsiaTheme="minorEastAsia" w:hAnsiTheme="majorBidi" w:cstheme="majorBidi"/>
          <w:sz w:val="24"/>
          <w:szCs w:val="24"/>
        </w:rPr>
      </w:pPr>
    </w:p>
    <w:p w:rsidR="00814D81" w:rsidRPr="008E3745" w:rsidRDefault="00814D81" w:rsidP="00165054">
      <w:pPr>
        <w:pStyle w:val="ListParagraph"/>
        <w:spacing w:after="0" w:line="480" w:lineRule="auto"/>
        <w:ind w:left="0"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Berikut ini disajikan hasil pekerjaan siswa dan penjelasan nya untuk post-test nomor 1:</w:t>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Gambar 13. jawaban yang benar</w:t>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 xml:space="preserve">           Gambar 14. jawaban yang salah</w:t>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noProof/>
          <w:sz w:val="24"/>
          <w:szCs w:val="24"/>
        </w:rPr>
        <w:drawing>
          <wp:inline distT="0" distB="0" distL="0" distR="0">
            <wp:extent cx="2247900" cy="3038150"/>
            <wp:effectExtent l="19050" t="0" r="0" b="0"/>
            <wp:docPr id="24" name="Picture 1" descr="E:\Foto\foto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foto2808.jpg"/>
                    <pic:cNvPicPr>
                      <a:picLocks noChangeAspect="1" noChangeArrowheads="1"/>
                    </pic:cNvPicPr>
                  </pic:nvPicPr>
                  <pic:blipFill>
                    <a:blip r:embed="rId46"/>
                    <a:srcRect/>
                    <a:stretch>
                      <a:fillRect/>
                    </a:stretch>
                  </pic:blipFill>
                  <pic:spPr bwMode="auto">
                    <a:xfrm>
                      <a:off x="0" y="0"/>
                      <a:ext cx="2247900" cy="3038150"/>
                    </a:xfrm>
                    <a:prstGeom prst="rect">
                      <a:avLst/>
                    </a:prstGeom>
                    <a:noFill/>
                    <a:ln w="9525">
                      <a:noFill/>
                      <a:miter lim="800000"/>
                      <a:headEnd/>
                      <a:tailEnd/>
                    </a:ln>
                  </pic:spPr>
                </pic:pic>
              </a:graphicData>
            </a:graphic>
          </wp:inline>
        </w:drawing>
      </w:r>
      <w:r w:rsidRPr="008E3745">
        <w:rPr>
          <w:rFonts w:asciiTheme="majorBidi" w:eastAsiaTheme="minorEastAsia" w:hAnsiTheme="majorBidi" w:cstheme="majorBidi"/>
          <w:noProof/>
          <w:sz w:val="24"/>
          <w:szCs w:val="24"/>
        </w:rPr>
        <w:drawing>
          <wp:inline distT="0" distB="0" distL="0" distR="0">
            <wp:extent cx="2486025" cy="3009900"/>
            <wp:effectExtent l="19050" t="0" r="9525" b="0"/>
            <wp:docPr id="25" name="Picture 1" descr="D:\Foto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2737.jpg"/>
                    <pic:cNvPicPr>
                      <a:picLocks noChangeAspect="1" noChangeArrowheads="1"/>
                    </pic:cNvPicPr>
                  </pic:nvPicPr>
                  <pic:blipFill>
                    <a:blip r:embed="rId47"/>
                    <a:srcRect/>
                    <a:stretch>
                      <a:fillRect/>
                    </a:stretch>
                  </pic:blipFill>
                  <pic:spPr bwMode="auto">
                    <a:xfrm>
                      <a:off x="0" y="0"/>
                      <a:ext cx="2486025" cy="3009900"/>
                    </a:xfrm>
                    <a:prstGeom prst="rect">
                      <a:avLst/>
                    </a:prstGeom>
                    <a:noFill/>
                    <a:ln w="9525">
                      <a:noFill/>
                      <a:miter lim="800000"/>
                      <a:headEnd/>
                      <a:tailEnd/>
                    </a:ln>
                  </pic:spPr>
                </pic:pic>
              </a:graphicData>
            </a:graphic>
          </wp:inline>
        </w:drawing>
      </w:r>
    </w:p>
    <w:p w:rsidR="00814D81"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Pada soal nomor satu siswa yang menjawab benar mencapai 27 siswa (90%) dari 30 siswa, sedangkan yang menjawab salah mencapai 3 siswa (10%) dari 31 siswa, siswa yang menjawab salah tidak menjumlahkan keliling lingkaran di kurang keliling persegi panjang.</w:t>
      </w: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Default="00956C8A" w:rsidP="00165054">
      <w:pPr>
        <w:spacing w:after="0" w:line="480" w:lineRule="auto"/>
        <w:ind w:right="141"/>
        <w:jc w:val="lowKashida"/>
        <w:rPr>
          <w:rFonts w:asciiTheme="majorBidi" w:eastAsiaTheme="minorEastAsia" w:hAnsiTheme="majorBidi" w:cstheme="majorBidi"/>
          <w:sz w:val="24"/>
          <w:szCs w:val="24"/>
        </w:rPr>
      </w:pPr>
    </w:p>
    <w:p w:rsidR="00956C8A" w:rsidRPr="008E3745" w:rsidRDefault="00956C8A" w:rsidP="00165054">
      <w:pPr>
        <w:spacing w:after="0" w:line="480" w:lineRule="auto"/>
        <w:ind w:right="141"/>
        <w:jc w:val="lowKashida"/>
        <w:rPr>
          <w:rFonts w:asciiTheme="majorBidi" w:eastAsiaTheme="minorEastAsia" w:hAnsiTheme="majorBidi" w:cstheme="majorBidi"/>
          <w:sz w:val="24"/>
          <w:szCs w:val="24"/>
        </w:rPr>
      </w:pPr>
    </w:p>
    <w:p w:rsidR="00814D81" w:rsidRPr="008E3745" w:rsidRDefault="00814D81" w:rsidP="00165054">
      <w:pPr>
        <w:pStyle w:val="ListParagraph"/>
        <w:spacing w:after="0" w:line="480" w:lineRule="auto"/>
        <w:ind w:left="0" w:right="141" w:firstLine="709"/>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Berikut ini disajikan hasil</w:t>
      </w:r>
      <w:r w:rsidR="002B00DF" w:rsidRPr="008E3745">
        <w:rPr>
          <w:rFonts w:asciiTheme="majorBidi" w:eastAsiaTheme="minorEastAsia" w:hAnsiTheme="majorBidi" w:cstheme="majorBidi"/>
          <w:sz w:val="24"/>
          <w:szCs w:val="24"/>
        </w:rPr>
        <w:t xml:space="preserve"> </w:t>
      </w:r>
      <w:r w:rsidRPr="008E3745">
        <w:rPr>
          <w:rFonts w:asciiTheme="majorBidi" w:eastAsiaTheme="minorEastAsia" w:hAnsiTheme="majorBidi" w:cstheme="majorBidi"/>
          <w:sz w:val="24"/>
          <w:szCs w:val="24"/>
        </w:rPr>
        <w:t>pekerjaan siswa dan penjelasan nya untuk post-test nomor 2:</w:t>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   Gambar 15. jawaban yang benar</w:t>
      </w:r>
      <w:r w:rsidRPr="008E3745">
        <w:rPr>
          <w:rFonts w:asciiTheme="majorBidi" w:eastAsiaTheme="minorEastAsia" w:hAnsiTheme="majorBidi" w:cstheme="majorBidi"/>
          <w:sz w:val="24"/>
          <w:szCs w:val="24"/>
        </w:rPr>
        <w:tab/>
      </w:r>
      <w:r w:rsidRPr="008E3745">
        <w:rPr>
          <w:rFonts w:asciiTheme="majorBidi" w:eastAsiaTheme="minorEastAsia" w:hAnsiTheme="majorBidi" w:cstheme="majorBidi"/>
          <w:sz w:val="24"/>
          <w:szCs w:val="24"/>
        </w:rPr>
        <w:tab/>
        <w:t xml:space="preserve">              Gambar 16. jawaban yang salah</w:t>
      </w:r>
    </w:p>
    <w:p w:rsidR="00814D81" w:rsidRPr="008E3745" w:rsidRDefault="00814D81" w:rsidP="00165054">
      <w:pPr>
        <w:autoSpaceDE w:val="0"/>
        <w:autoSpaceDN w:val="0"/>
        <w:adjustRightInd w:val="0"/>
        <w:spacing w:after="0" w:line="480" w:lineRule="auto"/>
        <w:jc w:val="lowKashida"/>
        <w:rPr>
          <w:rFonts w:asciiTheme="majorBidi" w:hAnsiTheme="majorBidi" w:cstheme="majorBidi"/>
          <w:sz w:val="24"/>
          <w:szCs w:val="24"/>
        </w:rPr>
      </w:pPr>
      <w:r w:rsidRPr="008E3745">
        <w:rPr>
          <w:rFonts w:asciiTheme="majorBidi" w:hAnsiTheme="majorBidi" w:cstheme="majorBidi"/>
          <w:noProof/>
          <w:sz w:val="24"/>
          <w:szCs w:val="24"/>
        </w:rPr>
        <w:drawing>
          <wp:inline distT="0" distB="0" distL="0" distR="0">
            <wp:extent cx="2219325" cy="3228975"/>
            <wp:effectExtent l="19050" t="0" r="9525" b="0"/>
            <wp:docPr id="14" name="Picture 2" descr="D:\foto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2738.jpg"/>
                    <pic:cNvPicPr>
                      <a:picLocks noChangeAspect="1" noChangeArrowheads="1"/>
                    </pic:cNvPicPr>
                  </pic:nvPicPr>
                  <pic:blipFill>
                    <a:blip r:embed="rId48"/>
                    <a:srcRect/>
                    <a:stretch>
                      <a:fillRect/>
                    </a:stretch>
                  </pic:blipFill>
                  <pic:spPr bwMode="auto">
                    <a:xfrm>
                      <a:off x="0" y="0"/>
                      <a:ext cx="2220649" cy="3230902"/>
                    </a:xfrm>
                    <a:prstGeom prst="rect">
                      <a:avLst/>
                    </a:prstGeom>
                    <a:noFill/>
                    <a:ln w="9525">
                      <a:noFill/>
                      <a:miter lim="800000"/>
                      <a:headEnd/>
                      <a:tailEnd/>
                    </a:ln>
                  </pic:spPr>
                </pic:pic>
              </a:graphicData>
            </a:graphic>
          </wp:inline>
        </w:drawing>
      </w:r>
      <w:r w:rsidRPr="008E3745">
        <w:rPr>
          <w:rFonts w:asciiTheme="majorBidi" w:hAnsiTheme="majorBidi" w:cstheme="majorBidi"/>
          <w:noProof/>
          <w:sz w:val="24"/>
          <w:szCs w:val="24"/>
        </w:rPr>
        <w:drawing>
          <wp:inline distT="0" distB="0" distL="0" distR="0">
            <wp:extent cx="2600325" cy="3276600"/>
            <wp:effectExtent l="19050" t="0" r="9525" b="0"/>
            <wp:docPr id="26" name="Picture 1" descr="E:\Foto\foto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foto2802.jpg"/>
                    <pic:cNvPicPr>
                      <a:picLocks noChangeAspect="1" noChangeArrowheads="1"/>
                    </pic:cNvPicPr>
                  </pic:nvPicPr>
                  <pic:blipFill>
                    <a:blip r:embed="rId49"/>
                    <a:srcRect/>
                    <a:stretch>
                      <a:fillRect/>
                    </a:stretch>
                  </pic:blipFill>
                  <pic:spPr bwMode="auto">
                    <a:xfrm>
                      <a:off x="0" y="0"/>
                      <a:ext cx="2600325" cy="3276600"/>
                    </a:xfrm>
                    <a:prstGeom prst="rect">
                      <a:avLst/>
                    </a:prstGeom>
                    <a:noFill/>
                    <a:ln w="9525">
                      <a:noFill/>
                      <a:miter lim="800000"/>
                      <a:headEnd/>
                      <a:tailEnd/>
                    </a:ln>
                  </pic:spPr>
                </pic:pic>
              </a:graphicData>
            </a:graphic>
          </wp:inline>
        </w:drawing>
      </w:r>
    </w:p>
    <w:p w:rsidR="00814D81" w:rsidRDefault="00814D81" w:rsidP="00165054">
      <w:pPr>
        <w:autoSpaceDE w:val="0"/>
        <w:autoSpaceDN w:val="0"/>
        <w:adjustRightInd w:val="0"/>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Pada soal nomor dua siswa yang menjawab benar mencapai 12 siswa (40%) dari 30 siswa, sedangkan yang menjawab salah mencapai  18 siswa (60%) dari 30 siswa, siswa yang menjawab salah kebanyak salah di rumus luas persegi dan salah penjumlahan antara luas setengah lingkaran dikurang luas persegi.</w:t>
      </w:r>
    </w:p>
    <w:p w:rsidR="00956C8A" w:rsidRDefault="00956C8A" w:rsidP="00165054">
      <w:pPr>
        <w:autoSpaceDE w:val="0"/>
        <w:autoSpaceDN w:val="0"/>
        <w:adjustRightInd w:val="0"/>
        <w:spacing w:after="0" w:line="480" w:lineRule="auto"/>
        <w:jc w:val="lowKashida"/>
        <w:rPr>
          <w:rFonts w:asciiTheme="majorBidi" w:eastAsiaTheme="minorEastAsia" w:hAnsiTheme="majorBidi" w:cstheme="majorBidi"/>
          <w:sz w:val="24"/>
          <w:szCs w:val="24"/>
        </w:rPr>
      </w:pPr>
    </w:p>
    <w:p w:rsidR="00956C8A" w:rsidRDefault="00956C8A" w:rsidP="00165054">
      <w:pPr>
        <w:autoSpaceDE w:val="0"/>
        <w:autoSpaceDN w:val="0"/>
        <w:adjustRightInd w:val="0"/>
        <w:spacing w:after="0" w:line="480" w:lineRule="auto"/>
        <w:jc w:val="lowKashida"/>
        <w:rPr>
          <w:rFonts w:asciiTheme="majorBidi" w:eastAsiaTheme="minorEastAsia" w:hAnsiTheme="majorBidi" w:cstheme="majorBidi"/>
          <w:sz w:val="24"/>
          <w:szCs w:val="24"/>
        </w:rPr>
      </w:pPr>
    </w:p>
    <w:p w:rsidR="00956C8A" w:rsidRDefault="00956C8A" w:rsidP="00165054">
      <w:pPr>
        <w:autoSpaceDE w:val="0"/>
        <w:autoSpaceDN w:val="0"/>
        <w:adjustRightInd w:val="0"/>
        <w:spacing w:after="0" w:line="480" w:lineRule="auto"/>
        <w:jc w:val="lowKashida"/>
        <w:rPr>
          <w:rFonts w:asciiTheme="majorBidi" w:eastAsiaTheme="minorEastAsia" w:hAnsiTheme="majorBidi" w:cstheme="majorBidi"/>
          <w:sz w:val="24"/>
          <w:szCs w:val="24"/>
        </w:rPr>
      </w:pPr>
    </w:p>
    <w:p w:rsidR="00956C8A" w:rsidRPr="008E3745" w:rsidRDefault="00956C8A" w:rsidP="00165054">
      <w:pPr>
        <w:autoSpaceDE w:val="0"/>
        <w:autoSpaceDN w:val="0"/>
        <w:adjustRightInd w:val="0"/>
        <w:spacing w:after="0" w:line="480" w:lineRule="auto"/>
        <w:jc w:val="lowKashida"/>
        <w:rPr>
          <w:rFonts w:asciiTheme="majorBidi" w:eastAsiaTheme="minorEastAsia" w:hAnsiTheme="majorBidi" w:cstheme="majorBidi"/>
          <w:sz w:val="24"/>
          <w:szCs w:val="24"/>
        </w:rPr>
      </w:pPr>
    </w:p>
    <w:p w:rsidR="00814D81" w:rsidRPr="008E3745" w:rsidRDefault="00814D81" w:rsidP="00165054">
      <w:pPr>
        <w:autoSpaceDE w:val="0"/>
        <w:autoSpaceDN w:val="0"/>
        <w:adjustRightInd w:val="0"/>
        <w:spacing w:after="0" w:line="480" w:lineRule="auto"/>
        <w:jc w:val="lowKashida"/>
        <w:rPr>
          <w:rFonts w:asciiTheme="majorBidi" w:hAnsiTheme="majorBidi" w:cstheme="majorBidi"/>
          <w:sz w:val="24"/>
          <w:szCs w:val="24"/>
        </w:rPr>
      </w:pPr>
      <w:r w:rsidRPr="008E3745">
        <w:rPr>
          <w:rFonts w:asciiTheme="majorBidi" w:eastAsiaTheme="minorEastAsia" w:hAnsiTheme="majorBidi" w:cstheme="majorBidi"/>
          <w:sz w:val="24"/>
          <w:szCs w:val="24"/>
        </w:rPr>
        <w:lastRenderedPageBreak/>
        <w:t>Berikut ini disajikan hasil pekerjaan siswa dan penjelasan nya kurang sempurna untuk post-test nomor 3:</w:t>
      </w:r>
    </w:p>
    <w:p w:rsidR="00814D81" w:rsidRPr="008E3745" w:rsidRDefault="00814D81" w:rsidP="00165054">
      <w:pPr>
        <w:autoSpaceDE w:val="0"/>
        <w:autoSpaceDN w:val="0"/>
        <w:adjustRightInd w:val="0"/>
        <w:spacing w:after="0" w:line="480" w:lineRule="auto"/>
        <w:jc w:val="lowKashida"/>
        <w:rPr>
          <w:rFonts w:asciiTheme="majorBidi" w:hAnsiTheme="majorBidi" w:cstheme="majorBidi"/>
          <w:sz w:val="24"/>
          <w:szCs w:val="24"/>
        </w:rPr>
      </w:pPr>
      <w:r w:rsidRPr="008E3745">
        <w:rPr>
          <w:rFonts w:asciiTheme="majorBidi" w:hAnsiTheme="majorBidi" w:cstheme="majorBidi"/>
          <w:noProof/>
          <w:sz w:val="24"/>
          <w:szCs w:val="24"/>
        </w:rPr>
        <w:drawing>
          <wp:inline distT="0" distB="0" distL="0" distR="0">
            <wp:extent cx="3419475" cy="3276600"/>
            <wp:effectExtent l="19050" t="0" r="9525" b="0"/>
            <wp:docPr id="15" name="Picture 3" descr="D:\foto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2739.jpg"/>
                    <pic:cNvPicPr>
                      <a:picLocks noChangeAspect="1" noChangeArrowheads="1"/>
                    </pic:cNvPicPr>
                  </pic:nvPicPr>
                  <pic:blipFill>
                    <a:blip r:embed="rId50"/>
                    <a:srcRect/>
                    <a:stretch>
                      <a:fillRect/>
                    </a:stretch>
                  </pic:blipFill>
                  <pic:spPr bwMode="auto">
                    <a:xfrm>
                      <a:off x="0" y="0"/>
                      <a:ext cx="3420811" cy="3277880"/>
                    </a:xfrm>
                    <a:prstGeom prst="rect">
                      <a:avLst/>
                    </a:prstGeom>
                    <a:noFill/>
                    <a:ln w="9525">
                      <a:noFill/>
                      <a:miter lim="800000"/>
                      <a:headEnd/>
                      <a:tailEnd/>
                    </a:ln>
                  </pic:spPr>
                </pic:pic>
              </a:graphicData>
            </a:graphic>
          </wp:inline>
        </w:drawing>
      </w:r>
    </w:p>
    <w:p w:rsidR="00814D81" w:rsidRPr="008E3745" w:rsidRDefault="00814D81" w:rsidP="00165054">
      <w:pPr>
        <w:spacing w:after="0" w:line="480" w:lineRule="auto"/>
        <w:ind w:right="141"/>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Gambar 17. Jawaban siswa yang belum sempurna nomor tiga pada post-test</w:t>
      </w:r>
    </w:p>
    <w:p w:rsidR="00814D81" w:rsidRPr="008E3745" w:rsidRDefault="00814D81" w:rsidP="00165054">
      <w:pPr>
        <w:autoSpaceDE w:val="0"/>
        <w:autoSpaceDN w:val="0"/>
        <w:adjustRightInd w:val="0"/>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Pada soal nomor tiga tidak ada siswa yang menjawab benar tetapi dari jawaban nomor tiga siswa bisa menjawab setengah mencapai 8 orang (27% ) dari 30 siswa,  sedangkan yang menjawab salah mencapai  22 orang ( 73% ) dari 30 siswa, siswa yang menjawab salah banyak cara pengoprasian penjumlahan  antara luas lingkaran taman di kurang dengan luas lingkaran kolam dan tidak membuat kesimpulan.</w:t>
      </w:r>
    </w:p>
    <w:p w:rsidR="00814D81" w:rsidRPr="008E3745" w:rsidRDefault="00814D81" w:rsidP="00165054">
      <w:pPr>
        <w:autoSpaceDE w:val="0"/>
        <w:autoSpaceDN w:val="0"/>
        <w:adjustRightInd w:val="0"/>
        <w:spacing w:after="0" w:line="480" w:lineRule="auto"/>
        <w:jc w:val="lowKashida"/>
        <w:rPr>
          <w:rFonts w:asciiTheme="majorBidi" w:hAnsiTheme="majorBidi" w:cstheme="majorBidi"/>
          <w:sz w:val="24"/>
          <w:szCs w:val="24"/>
        </w:rPr>
      </w:pPr>
      <w:r w:rsidRPr="008E3745">
        <w:rPr>
          <w:rFonts w:asciiTheme="majorBidi" w:hAnsiTheme="majorBidi" w:cstheme="majorBidi"/>
          <w:noProof/>
          <w:sz w:val="24"/>
          <w:szCs w:val="24"/>
        </w:rPr>
        <w:lastRenderedPageBreak/>
        <w:drawing>
          <wp:inline distT="0" distB="0" distL="0" distR="0">
            <wp:extent cx="4543425" cy="2190750"/>
            <wp:effectExtent l="19050" t="0" r="9525"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14D81" w:rsidRPr="008E3745" w:rsidRDefault="00814D81" w:rsidP="00165054">
      <w:pPr>
        <w:autoSpaceDE w:val="0"/>
        <w:autoSpaceDN w:val="0"/>
        <w:adjustRightInd w:val="0"/>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 xml:space="preserve">Gambar 18. Diagram Nilai Post-test Kelas Kontol </w:t>
      </w:r>
    </w:p>
    <w:p w:rsidR="00814D81" w:rsidRPr="008E3745" w:rsidRDefault="00AF5A8D" w:rsidP="00165054">
      <w:pPr>
        <w:autoSpaceDE w:val="0"/>
        <w:autoSpaceDN w:val="0"/>
        <w:adjustRightInd w:val="0"/>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sz w:val="24"/>
          <w:szCs w:val="24"/>
        </w:rPr>
        <w:t>Hasil analisis dari hasil belajar</w:t>
      </w:r>
      <w:r w:rsidR="00814D81" w:rsidRPr="008E3745">
        <w:rPr>
          <w:rFonts w:asciiTheme="majorBidi" w:hAnsiTheme="majorBidi" w:cstheme="majorBidi"/>
          <w:sz w:val="24"/>
          <w:szCs w:val="24"/>
        </w:rPr>
        <w:t xml:space="preserve"> siswa pada kelas kontrol, diperoleh bahwa 33% data siswa yang mencapai KKM dan 67% data siswa yang tidak mencapai KKM maka data berdistribusi normal dan homogen, hal ini dapat terlihat dari nilai kemiringan </w:t>
      </w:r>
      <w:r w:rsidR="00814D81" w:rsidRPr="008E3745">
        <w:rPr>
          <w:rFonts w:asciiTheme="majorBidi" w:hAnsiTheme="majorBidi" w:cstheme="majorBidi"/>
          <w:i/>
          <w:sz w:val="24"/>
          <w:szCs w:val="24"/>
        </w:rPr>
        <w:t>Km</w:t>
      </w:r>
      <w:r w:rsidR="00814D81" w:rsidRPr="008E3745">
        <w:rPr>
          <w:rFonts w:asciiTheme="majorBidi" w:hAnsiTheme="majorBidi" w:cstheme="majorBidi"/>
          <w:sz w:val="24"/>
          <w:szCs w:val="24"/>
        </w:rPr>
        <w:t xml:space="preserve"> = -1,23 untuk kelas kontrol dan hasil uji Bartlett menunjukkan bahwa X</w:t>
      </w:r>
      <w:r w:rsidR="00814D81" w:rsidRPr="008E3745">
        <w:rPr>
          <w:rFonts w:asciiTheme="majorBidi" w:hAnsiTheme="majorBidi" w:cstheme="majorBidi"/>
          <w:sz w:val="24"/>
          <w:szCs w:val="24"/>
          <w:vertAlign w:val="superscript"/>
        </w:rPr>
        <w:t>2</w:t>
      </w:r>
      <w:r w:rsidR="00814D81" w:rsidRPr="008E3745">
        <w:rPr>
          <w:rFonts w:asciiTheme="majorBidi" w:hAnsiTheme="majorBidi" w:cstheme="majorBidi"/>
          <w:sz w:val="24"/>
          <w:szCs w:val="24"/>
          <w:vertAlign w:val="subscript"/>
        </w:rPr>
        <w:t xml:space="preserve">hitung  </w:t>
      </w:r>
      <w:r w:rsidR="00814D81" w:rsidRPr="008E3745">
        <w:rPr>
          <w:rFonts w:asciiTheme="majorBidi" w:hAnsiTheme="majorBidi" w:cstheme="majorBidi"/>
          <w:sz w:val="24"/>
          <w:szCs w:val="24"/>
        </w:rPr>
        <w:t>≤ X</w:t>
      </w:r>
      <w:r w:rsidR="00814D81" w:rsidRPr="008E3745">
        <w:rPr>
          <w:rFonts w:asciiTheme="majorBidi" w:hAnsiTheme="majorBidi" w:cstheme="majorBidi"/>
          <w:sz w:val="24"/>
          <w:szCs w:val="24"/>
          <w:vertAlign w:val="superscript"/>
        </w:rPr>
        <w:t>2</w:t>
      </w:r>
      <w:r w:rsidR="00814D81" w:rsidRPr="008E3745">
        <w:rPr>
          <w:rFonts w:asciiTheme="majorBidi" w:hAnsiTheme="majorBidi" w:cstheme="majorBidi"/>
          <w:sz w:val="24"/>
          <w:szCs w:val="24"/>
          <w:vertAlign w:val="subscript"/>
        </w:rPr>
        <w:t>tabel</w:t>
      </w:r>
      <w:r w:rsidR="00814D81" w:rsidRPr="008E3745">
        <w:rPr>
          <w:rFonts w:asciiTheme="majorBidi" w:hAnsiTheme="majorBidi" w:cstheme="majorBidi"/>
          <w:sz w:val="24"/>
          <w:szCs w:val="24"/>
        </w:rPr>
        <w:t xml:space="preserve"> yaitu 2,25 ≤ 3,84 maka varian homogen.</w:t>
      </w:r>
    </w:p>
    <w:p w:rsidR="00814D81" w:rsidRDefault="00814D81" w:rsidP="00544C3C">
      <w:pPr>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sz w:val="24"/>
          <w:szCs w:val="24"/>
        </w:rPr>
        <w:t xml:space="preserve">Sesuai dengan kriteria pengujian hipotesis yang telah dirumuskan </w:t>
      </w:r>
      <w:r w:rsidRPr="008E3745">
        <w:rPr>
          <w:rFonts w:asciiTheme="majorBidi" w:hAnsiTheme="majorBidi" w:cstheme="majorBidi"/>
          <w:i/>
          <w:iCs/>
          <w:sz w:val="24"/>
          <w:szCs w:val="24"/>
        </w:rPr>
        <w:t>H</w:t>
      </w:r>
      <w:r w:rsidRPr="008E3745">
        <w:rPr>
          <w:rFonts w:asciiTheme="majorBidi" w:hAnsiTheme="majorBidi" w:cstheme="majorBidi"/>
          <w:i/>
          <w:iCs/>
          <w:sz w:val="24"/>
          <w:szCs w:val="24"/>
          <w:vertAlign w:val="subscript"/>
        </w:rPr>
        <w:t>o</w:t>
      </w:r>
      <w:r w:rsidRPr="008E3745">
        <w:rPr>
          <w:rFonts w:asciiTheme="majorBidi" w:hAnsiTheme="majorBidi" w:cstheme="majorBidi"/>
          <w:sz w:val="24"/>
          <w:szCs w:val="24"/>
          <w:vertAlign w:val="subscript"/>
        </w:rPr>
        <w:t xml:space="preserve"> </w:t>
      </w:r>
      <w:r w:rsidRPr="008E3745">
        <w:rPr>
          <w:rFonts w:asciiTheme="majorBidi" w:hAnsiTheme="majorBidi" w:cstheme="majorBidi"/>
          <w:sz w:val="24"/>
          <w:szCs w:val="24"/>
        </w:rPr>
        <w:t xml:space="preserve">ditolak dan terima </w:t>
      </w:r>
      <w:r w:rsidRPr="008E3745">
        <w:rPr>
          <w:rFonts w:asciiTheme="majorBidi" w:hAnsiTheme="majorBidi" w:cstheme="majorBidi"/>
          <w:i/>
          <w:iCs/>
          <w:sz w:val="24"/>
          <w:szCs w:val="24"/>
        </w:rPr>
        <w:t>H</w:t>
      </w:r>
      <w:r w:rsidRPr="008E3745">
        <w:rPr>
          <w:rFonts w:asciiTheme="majorBidi" w:hAnsiTheme="majorBidi" w:cstheme="majorBidi"/>
          <w:i/>
          <w:iCs/>
          <w:sz w:val="24"/>
          <w:szCs w:val="24"/>
          <w:vertAlign w:val="subscript"/>
        </w:rPr>
        <w:t>a</w:t>
      </w:r>
      <w:r w:rsidRPr="008E3745">
        <w:rPr>
          <w:rFonts w:asciiTheme="majorBidi" w:hAnsiTheme="majorBidi" w:cstheme="majorBidi"/>
          <w:sz w:val="24"/>
          <w:szCs w:val="24"/>
        </w:rPr>
        <w:t xml:space="preserve"> apabila </w:t>
      </w:r>
      <w:r w:rsidRPr="008E3745">
        <w:rPr>
          <w:rFonts w:asciiTheme="majorBidi" w:hAnsiTheme="majorBidi" w:cstheme="majorBidi"/>
          <w:i/>
          <w:iCs/>
          <w:sz w:val="24"/>
          <w:szCs w:val="24"/>
        </w:rPr>
        <w:t>t</w:t>
      </w:r>
      <w:r w:rsidRPr="008E3745">
        <w:rPr>
          <w:rFonts w:asciiTheme="majorBidi" w:hAnsiTheme="majorBidi" w:cstheme="majorBidi"/>
          <w:i/>
          <w:iCs/>
          <w:sz w:val="24"/>
          <w:szCs w:val="24"/>
          <w:vertAlign w:val="subscript"/>
        </w:rPr>
        <w:t xml:space="preserve">hitung </w:t>
      </w:r>
      <w:r w:rsidRPr="008E3745">
        <w:rPr>
          <w:rFonts w:asciiTheme="majorBidi" w:hAnsiTheme="majorBidi" w:cstheme="majorBidi"/>
          <w:i/>
          <w:iCs/>
          <w:sz w:val="24"/>
          <w:szCs w:val="24"/>
        </w:rPr>
        <w:t>&gt; t</w:t>
      </w:r>
      <w:r w:rsidRPr="008E3745">
        <w:rPr>
          <w:rFonts w:asciiTheme="majorBidi" w:hAnsiTheme="majorBidi" w:cstheme="majorBidi"/>
          <w:i/>
          <w:iCs/>
          <w:sz w:val="24"/>
          <w:szCs w:val="24"/>
          <w:vertAlign w:val="subscript"/>
        </w:rPr>
        <w:t>tabel</w:t>
      </w:r>
      <w:r w:rsidRPr="008E3745">
        <w:rPr>
          <w:rFonts w:asciiTheme="majorBidi" w:hAnsiTheme="majorBidi" w:cstheme="majorBidi"/>
          <w:sz w:val="24"/>
          <w:szCs w:val="24"/>
          <w:vertAlign w:val="subscript"/>
        </w:rPr>
        <w:t xml:space="preserve">  </w:t>
      </w:r>
      <w:r w:rsidRPr="008E3745">
        <w:rPr>
          <w:rFonts w:asciiTheme="majorBidi" w:hAnsiTheme="majorBidi" w:cstheme="majorBidi"/>
          <w:sz w:val="24"/>
          <w:szCs w:val="24"/>
        </w:rPr>
        <w:t>karena 4,41 &gt; 1,67</w:t>
      </w:r>
      <w:r w:rsidRPr="008E3745">
        <w:rPr>
          <w:rFonts w:asciiTheme="majorBidi" w:hAnsiTheme="majorBidi" w:cstheme="majorBidi"/>
          <w:sz w:val="24"/>
          <w:szCs w:val="24"/>
          <w:vertAlign w:val="subscript"/>
        </w:rPr>
        <w:t xml:space="preserve">, </w:t>
      </w:r>
      <w:r w:rsidRPr="008E3745">
        <w:rPr>
          <w:rFonts w:asciiTheme="majorBidi" w:hAnsiTheme="majorBidi" w:cstheme="majorBidi"/>
          <w:sz w:val="24"/>
          <w:szCs w:val="24"/>
        </w:rPr>
        <w:t xml:space="preserve">berarti </w:t>
      </w:r>
      <w:r w:rsidRPr="008E3745">
        <w:rPr>
          <w:rFonts w:asciiTheme="majorBidi" w:hAnsiTheme="majorBidi" w:cstheme="majorBidi"/>
          <w:i/>
          <w:iCs/>
          <w:sz w:val="24"/>
          <w:szCs w:val="24"/>
        </w:rPr>
        <w:t>H</w:t>
      </w:r>
      <w:r w:rsidRPr="008E3745">
        <w:rPr>
          <w:rFonts w:asciiTheme="majorBidi" w:hAnsiTheme="majorBidi" w:cstheme="majorBidi"/>
          <w:i/>
          <w:iCs/>
          <w:sz w:val="24"/>
          <w:szCs w:val="24"/>
          <w:vertAlign w:val="subscript"/>
        </w:rPr>
        <w:t xml:space="preserve">a </w:t>
      </w:r>
      <w:r w:rsidRPr="008E3745">
        <w:rPr>
          <w:rFonts w:asciiTheme="majorBidi" w:hAnsiTheme="majorBidi" w:cstheme="majorBidi"/>
          <w:sz w:val="24"/>
          <w:szCs w:val="24"/>
        </w:rPr>
        <w:t>menyatakan bahwa “</w:t>
      </w:r>
      <w:r w:rsidR="004E1120">
        <w:rPr>
          <w:rFonts w:asciiTheme="majorBidi" w:hAnsiTheme="majorBidi" w:cstheme="majorBidi"/>
          <w:sz w:val="24"/>
          <w:szCs w:val="24"/>
        </w:rPr>
        <w:t xml:space="preserve"> Ada perbedaan</w:t>
      </w:r>
      <w:r w:rsidR="00C50336">
        <w:rPr>
          <w:rFonts w:asciiTheme="majorBidi" w:eastAsiaTheme="minorEastAsia" w:hAnsiTheme="majorBidi" w:cstheme="majorBidi"/>
          <w:sz w:val="24"/>
          <w:szCs w:val="24"/>
        </w:rPr>
        <w:t xml:space="preserve"> </w:t>
      </w:r>
      <w:r w:rsidR="004E1120" w:rsidRPr="008E3745">
        <w:rPr>
          <w:rFonts w:asciiTheme="majorBidi" w:eastAsiaTheme="minorEastAsia" w:hAnsiTheme="majorBidi" w:cstheme="majorBidi"/>
          <w:sz w:val="24"/>
          <w:szCs w:val="24"/>
        </w:rPr>
        <w:t>h</w:t>
      </w:r>
      <w:r w:rsidR="004E1120">
        <w:rPr>
          <w:rFonts w:asciiTheme="majorBidi" w:eastAsiaTheme="minorEastAsia" w:hAnsiTheme="majorBidi" w:cstheme="majorBidi"/>
          <w:sz w:val="24"/>
          <w:szCs w:val="24"/>
        </w:rPr>
        <w:t>asil belajar siswa yang menggunakan</w:t>
      </w:r>
      <w:r w:rsidR="00C50336" w:rsidRPr="008E3745">
        <w:rPr>
          <w:rFonts w:asciiTheme="majorBidi" w:eastAsiaTheme="minorEastAsia" w:hAnsiTheme="majorBidi" w:cstheme="majorBidi"/>
          <w:sz w:val="24"/>
          <w:szCs w:val="24"/>
        </w:rPr>
        <w:t xml:space="preserve"> model pembelajaran investig</w:t>
      </w:r>
      <w:r w:rsidR="004E1120">
        <w:rPr>
          <w:rFonts w:asciiTheme="majorBidi" w:eastAsiaTheme="minorEastAsia" w:hAnsiTheme="majorBidi" w:cstheme="majorBidi"/>
          <w:sz w:val="24"/>
          <w:szCs w:val="24"/>
        </w:rPr>
        <w:t xml:space="preserve">asi kelompok dengan </w:t>
      </w:r>
      <w:r w:rsidR="00C50336" w:rsidRPr="008E3745">
        <w:rPr>
          <w:rFonts w:asciiTheme="majorBidi" w:eastAsiaTheme="minorEastAsia" w:hAnsiTheme="majorBidi" w:cstheme="majorBidi"/>
          <w:sz w:val="24"/>
          <w:szCs w:val="24"/>
        </w:rPr>
        <w:t>hasil</w:t>
      </w:r>
      <w:r w:rsidR="00544C3C">
        <w:rPr>
          <w:rFonts w:asciiTheme="majorBidi" w:eastAsiaTheme="minorEastAsia" w:hAnsiTheme="majorBidi" w:cstheme="majorBidi"/>
          <w:sz w:val="24"/>
          <w:szCs w:val="24"/>
        </w:rPr>
        <w:t xml:space="preserve"> belajar siswa </w:t>
      </w:r>
      <w:r w:rsidR="004E1120">
        <w:rPr>
          <w:rFonts w:asciiTheme="majorBidi" w:eastAsiaTheme="minorEastAsia" w:hAnsiTheme="majorBidi" w:cstheme="majorBidi"/>
          <w:sz w:val="24"/>
          <w:szCs w:val="24"/>
        </w:rPr>
        <w:t>tanpa menggunakan</w:t>
      </w:r>
      <w:r w:rsidR="00C50336" w:rsidRPr="008E3745">
        <w:rPr>
          <w:rFonts w:asciiTheme="majorBidi" w:eastAsiaTheme="minorEastAsia" w:hAnsiTheme="majorBidi" w:cstheme="majorBidi"/>
          <w:sz w:val="24"/>
          <w:szCs w:val="24"/>
        </w:rPr>
        <w:t xml:space="preserve"> model pe</w:t>
      </w:r>
      <w:r w:rsidR="00C50336">
        <w:rPr>
          <w:rFonts w:asciiTheme="majorBidi" w:eastAsiaTheme="minorEastAsia" w:hAnsiTheme="majorBidi" w:cstheme="majorBidi"/>
          <w:sz w:val="24"/>
          <w:szCs w:val="24"/>
        </w:rPr>
        <w:t xml:space="preserve">mbelajaran investigasi kelompok </w:t>
      </w:r>
      <w:r w:rsidRPr="008E3745">
        <w:rPr>
          <w:rFonts w:asciiTheme="majorBidi" w:hAnsiTheme="majorBidi" w:cstheme="majorBidi"/>
          <w:sz w:val="24"/>
          <w:szCs w:val="24"/>
        </w:rPr>
        <w:t>di kelas VIII SM</w:t>
      </w:r>
      <w:r w:rsidR="00544C3C">
        <w:rPr>
          <w:rFonts w:asciiTheme="majorBidi" w:hAnsiTheme="majorBidi" w:cstheme="majorBidi"/>
          <w:sz w:val="24"/>
          <w:szCs w:val="24"/>
        </w:rPr>
        <w:t>P Negeri 1 Lais Musi Bayuasin”.</w:t>
      </w:r>
    </w:p>
    <w:p w:rsidR="00544C3C" w:rsidRDefault="00544C3C" w:rsidP="00544C3C">
      <w:pPr>
        <w:spacing w:after="0" w:line="480" w:lineRule="auto"/>
        <w:ind w:firstLine="709"/>
        <w:jc w:val="lowKashida"/>
        <w:rPr>
          <w:rFonts w:asciiTheme="majorBidi" w:hAnsiTheme="majorBidi" w:cstheme="majorBidi"/>
          <w:sz w:val="24"/>
          <w:szCs w:val="24"/>
        </w:rPr>
      </w:pPr>
    </w:p>
    <w:p w:rsidR="00544C3C" w:rsidRDefault="00544C3C" w:rsidP="00544C3C">
      <w:pPr>
        <w:spacing w:after="0" w:line="480" w:lineRule="auto"/>
        <w:ind w:firstLine="709"/>
        <w:jc w:val="lowKashida"/>
        <w:rPr>
          <w:rFonts w:asciiTheme="majorBidi" w:hAnsiTheme="majorBidi" w:cstheme="majorBidi"/>
          <w:sz w:val="24"/>
          <w:szCs w:val="24"/>
        </w:rPr>
      </w:pPr>
    </w:p>
    <w:p w:rsidR="00544C3C" w:rsidRDefault="00544C3C" w:rsidP="00544C3C">
      <w:pPr>
        <w:spacing w:after="0" w:line="480" w:lineRule="auto"/>
        <w:ind w:firstLine="709"/>
        <w:jc w:val="lowKashida"/>
        <w:rPr>
          <w:rFonts w:asciiTheme="majorBidi" w:hAnsiTheme="majorBidi" w:cstheme="majorBidi"/>
          <w:sz w:val="24"/>
          <w:szCs w:val="24"/>
        </w:rPr>
      </w:pPr>
    </w:p>
    <w:p w:rsidR="00956C8A" w:rsidRDefault="00956C8A" w:rsidP="00165054">
      <w:pPr>
        <w:spacing w:after="0" w:line="480" w:lineRule="auto"/>
        <w:ind w:firstLine="709"/>
        <w:jc w:val="lowKashida"/>
        <w:rPr>
          <w:rFonts w:asciiTheme="majorBidi" w:hAnsiTheme="majorBidi" w:cstheme="majorBidi"/>
          <w:sz w:val="24"/>
          <w:szCs w:val="24"/>
        </w:rPr>
      </w:pPr>
    </w:p>
    <w:p w:rsidR="00956C8A" w:rsidRPr="00C50336" w:rsidRDefault="00956C8A" w:rsidP="00165054">
      <w:pPr>
        <w:spacing w:after="0" w:line="480" w:lineRule="auto"/>
        <w:ind w:firstLine="709"/>
        <w:jc w:val="lowKashida"/>
        <w:rPr>
          <w:rFonts w:asciiTheme="majorBidi" w:eastAsiaTheme="minorEastAsia" w:hAnsiTheme="majorBidi" w:cstheme="majorBidi"/>
          <w:sz w:val="24"/>
          <w:szCs w:val="24"/>
        </w:rPr>
      </w:pPr>
    </w:p>
    <w:p w:rsidR="00814D81" w:rsidRPr="008E3745" w:rsidRDefault="00814D81" w:rsidP="00165054">
      <w:pPr>
        <w:pStyle w:val="ListParagraph"/>
        <w:spacing w:after="0" w:line="480" w:lineRule="auto"/>
        <w:ind w:left="0"/>
        <w:jc w:val="lowKashida"/>
        <w:rPr>
          <w:rFonts w:asciiTheme="majorBidi" w:hAnsiTheme="majorBidi" w:cstheme="majorBidi"/>
          <w:sz w:val="24"/>
          <w:szCs w:val="24"/>
        </w:rPr>
      </w:pPr>
      <w:r w:rsidRPr="008E3745">
        <w:rPr>
          <w:rFonts w:asciiTheme="majorBidi" w:hAnsiTheme="majorBidi" w:cstheme="majorBidi"/>
          <w:sz w:val="24"/>
          <w:szCs w:val="24"/>
        </w:rPr>
        <w:lastRenderedPageBreak/>
        <w:t>Berdasarkan kurna normal diperoleh gambaran sebagai berikut:</w:t>
      </w:r>
    </w:p>
    <w:p w:rsidR="00814D81" w:rsidRPr="008E3745" w:rsidRDefault="0026621B" w:rsidP="00165054">
      <w:pPr>
        <w:spacing w:after="0" w:line="480" w:lineRule="auto"/>
        <w:jc w:val="lowKashida"/>
        <w:rPr>
          <w:rFonts w:asciiTheme="majorBidi" w:hAnsiTheme="majorBidi" w:cstheme="majorBidi"/>
          <w:sz w:val="24"/>
          <w:szCs w:val="24"/>
        </w:rPr>
      </w:pPr>
      <w:r>
        <w:rPr>
          <w:rFonts w:asciiTheme="majorBidi" w:hAnsiTheme="majorBidi" w:cstheme="majorBidi"/>
          <w:noProof/>
          <w:sz w:val="24"/>
          <w:szCs w:val="24"/>
        </w:rPr>
        <w:pict>
          <v:group id="_x0000_s1027" style="position:absolute;left:0;text-align:left;margin-left:81.15pt;margin-top:9.2pt;width:244.05pt;height:70.95pt;z-index:251661312" coordorigin="3891,8508" coordsize="4881,1419">
            <v:group id="_x0000_s1028" style="position:absolute;left:3891;top:8508;width:4881;height:1419" coordorigin="3873,7905" coordsize="4881,1419">
              <v:group id="_x0000_s1029" style="position:absolute;left:3873;top:7905;width:4881;height:1419" coordorigin="3873,7905" coordsize="4881,1419">
                <v:group id="_x0000_s1030" style="position:absolute;left:3873;top:7905;width:4881;height:1419" coordorigin="3873,7905" coordsize="4881,1419">
                  <v:group id="_x0000_s1031" style="position:absolute;left:3873;top:7905;width:4881;height:1419" coordorigin="3873,7905" coordsize="4881,1419">
                    <v:group id="_x0000_s1032" style="position:absolute;left:3873;top:7905;width:4881;height:1419" coordorigin="3873,7905" coordsize="4881,1419">
                      <v:group id="_x0000_s1033" style="position:absolute;left:3873;top:7905;width:4881;height:1419" coordorigin="4009,9243" coordsize="4881,1419">
                        <v:shape id="_x0000_s1034" type="#_x0000_t32" style="position:absolute;left:6945;top:9437;width:1;height:1210" o:connectortype="straight">
                          <v:stroke dashstyle="dash"/>
                        </v:shape>
                        <v:group id="_x0000_s1035" style="position:absolute;left:4009;top:9243;width:4881;height:1419" coordorigin="4009,9243" coordsize="4881,1419">
                          <v:shape id="_x0000_s1036" type="#_x0000_t32" style="position:absolute;left:6954;top:9978;width:561;height:637;flip:y" o:connectortype="straight"/>
                          <v:group id="_x0000_s1037" style="position:absolute;left:4009;top:9243;width:4881;height:1419" coordorigin="4009,9243" coordsize="4881,1419">
                            <v:shape id="_x0000_s1038" type="#_x0000_t32" style="position:absolute;left:6945;top:9707;width:300;height:310;flip:y" o:connectortype="straight"/>
                            <v:group id="_x0000_s1039" style="position:absolute;left:4009;top:9243;width:4881;height:1419" coordorigin="4009,9243" coordsize="4881,1419">
                              <v:shape id="_x0000_s1040" type="#_x0000_t32" style="position:absolute;left:4009;top:10647;width:4841;height:0" o:connectortype="straight"/>
                              <v:group id="_x0000_s1041" style="position:absolute;left:4018;top:9243;width:4872;height:1419" coordorigin="4018,9243" coordsize="4872,1419">
                                <v:shape id="_x0000_s1042" type="#_x0000_t32" style="position:absolute;left:7044;top:10024;width:540;height:615;flip:y" o:connectortype="straight"/>
                                <v:group id="_x0000_s1043" style="position:absolute;left:4018;top:9243;width:4872;height:1419" coordorigin="4018,9243" coordsize="4872,1419">
                                  <v:shape id="_x0000_s1044" type="#_x0000_t32" style="position:absolute;left:8647;top:10566;width:52;height:83;flip:y" o:connectortype="straight"/>
                                  <v:group id="_x0000_s1045" style="position:absolute;left:4018;top:9243;width:4872;height:1419" coordorigin="4018,9243" coordsize="4872,1419">
                                    <v:shape id="_x0000_s1046" style="position:absolute;left:4018;top:9243;width:4872;height:1324" coordsize="4872,1324" path="m,1314v104,-40,224,-27,626,-245c1028,851,1849,,2411,6v562,6,1179,880,1589,1099c4410,1324,4690,1276,4872,1321e" filled="f">
                                      <v:path arrowok="t"/>
                                    </v:shape>
                                    <v:group id="_x0000_s1047" style="position:absolute;left:6938;top:9505;width:1866;height:1157" coordorigin="6938,9505" coordsize="1866,1157">
                                      <v:shape id="_x0000_s1048" type="#_x0000_t32" style="position:absolute;left:6960;top:9895;width:465;height:497;flip:y" o:connectortype="straight"/>
                                      <v:shape id="_x0000_s1049" type="#_x0000_t32" style="position:absolute;left:7332;top:10197;width:405;height:457;flip:y" o:connectortype="straight"/>
                                      <v:shape id="_x0000_s1050" type="#_x0000_t32" style="position:absolute;left:7549;top:10267;width:335;height:380;flip:y" o:connectortype="straight"/>
                                      <v:shape id="_x0000_s1051" type="#_x0000_t32" style="position:absolute;left:7627;top:10302;width:338;height:347;flip:y" o:connectortype="straight"/>
                                      <v:shape id="_x0000_s1052" type="#_x0000_t32" style="position:absolute;left:7710;top:10346;width:312;height:316;flip:y" o:connectortype="straight"/>
                                      <v:shape id="_x0000_s1053" type="#_x0000_t32" style="position:absolute;left:7832;top:10392;width:253;height:255;flip:y" o:connectortype="straight"/>
                                      <v:shape id="_x0000_s1054" type="#_x0000_t32" style="position:absolute;left:7924;top:10431;width:229;height:216;flip:y" o:connectortype="straight"/>
                                      <v:shape id="_x0000_s1055" type="#_x0000_t32" style="position:absolute;left:8044;top:10431;width:195;height:208;flip:y" o:connectortype="straight"/>
                                      <v:shape id="_x0000_s1056" type="#_x0000_t32" style="position:absolute;left:8108;top:10464;width:174;height:198;flip:y" o:connectortype="straight"/>
                                      <v:shape id="_x0000_s1057" type="#_x0000_t32" style="position:absolute;left:8210;top:10464;width:135;height:183;flip:y" o:connectortype="straight"/>
                                      <v:shape id="_x0000_s1058" type="#_x0000_t32" style="position:absolute;left:8366;top:10497;width:90;height:135;flip:y" o:connectortype="straight"/>
                                      <v:shape id="_x0000_s1059" type="#_x0000_t32" style="position:absolute;left:8506;top:10530;width:74;height:102;flip:y" o:connectortype="straight"/>
                                      <v:group id="_x0000_s1060" style="position:absolute;left:6938;top:9505;width:709;height:1140" coordorigin="6938,9505" coordsize="709,1140">
                                        <v:shape id="_x0000_s1061" type="#_x0000_t32" style="position:absolute;left:6940;top:9655;width:267;height:254;flip:y" o:connectortype="straight"/>
                                        <v:group id="_x0000_s1062" style="position:absolute;left:6939;top:9591;width:708;height:1054" coordorigin="6939,9591" coordsize="708,1054">
                                          <v:shape id="_x0000_s1063" type="#_x0000_t32" style="position:absolute;left:6945;top:9762;width:345;height:360;flip:y" o:connectortype="straight"/>
                                          <v:shape id="_x0000_s1064" type="#_x0000_t32" style="position:absolute;left:6975;top:9790;width:360;height:407;flip:y" o:connectortype="straight"/>
                                          <v:shape id="_x0000_s1065" type="#_x0000_t32" style="position:absolute;left:6960;top:9895;width:540;height:602;flip:y" o:connectortype="straight"/>
                                          <v:shape id="_x0000_s1066" type="#_x0000_t32" style="position:absolute;left:7128;top:10087;width:519;height:558;flip:y" o:connectortype="straight"/>
                                          <v:shape id="_x0000_s1067" type="#_x0000_t32" style="position:absolute;left:6939;top:9591;width:217;height:227;flip:y" o:connectortype="straight"/>
                                        </v:group>
                                        <v:shape id="_x0000_s1068" type="#_x0000_t32" style="position:absolute;left:6938;top:9545;width:156;height:173;flip:y" o:connectortype="straight"/>
                                        <v:shape id="_x0000_s1069" type="#_x0000_t32" style="position:absolute;left:6940;top:9505;width:104;height:122;flip:x" o:connectortype="straight"/>
                                        <v:shape id="_x0000_s1070" type="#_x0000_t32" style="position:absolute;left:6945;top:9505;width:30;height:35;flip:y" o:connectortype="straight"/>
                                      </v:group>
                                      <v:shape id="_x0000_s1071" type="#_x0000_t32" style="position:absolute;left:8580;top:10530;width:67;height:115;flip:y" o:connectortype="straight"/>
                                      <v:shape id="_x0000_s1072" type="#_x0000_t32" style="position:absolute;left:8699;top:10566;width:66;height:83;flip:y" o:connectortype="straight"/>
                                      <v:shape id="_x0000_s1073" type="#_x0000_t32" style="position:absolute;left:8765;top:10566;width:39;height:83;flip:y" o:connectortype="straight"/>
                                    </v:group>
                                  </v:group>
                                </v:group>
                              </v:group>
                            </v:group>
                          </v:group>
                        </v:group>
                      </v:group>
                      <v:shape id="_x0000_s1074" type="#_x0000_t32" style="position:absolute;left:8162;top:9132;width:115;height:135;flip:y" o:connectortype="straight"/>
                    </v:group>
                    <v:shape id="_x0000_s1075" type="#_x0000_t32" style="position:absolute;left:8316;top:9180;width:70;height:102;flip:y" o:connectortype="straight"/>
                  </v:group>
                  <v:shape id="_x0000_s1076" type="#_x0000_t32" style="position:absolute;left:6810;top:8480;width:479;height:484;flip:y" o:connectortype="straight"/>
                </v:group>
                <v:shape id="_x0000_s1077" type="#_x0000_t32" style="position:absolute;left:7071;top:8749;width:503;height:552;flip:y" o:connectortype="straight"/>
              </v:group>
              <v:shape id="_x0000_s1078" type="#_x0000_t32" style="position:absolute;left:7289;top:8859;width:407;height:457;flip:y" o:connectortype="straight"/>
            </v:group>
            <v:shape id="_x0000_s1079" type="#_x0000_t32" style="position:absolute;left:7397;top:8892;width:570;height:495;flip:x" o:connectortype="straight">
              <v:stroke endarrow="block"/>
            </v:shape>
          </v:group>
        </w:pict>
      </w:r>
      <w:r w:rsidR="00814D81" w:rsidRPr="008E3745">
        <w:rPr>
          <w:rFonts w:asciiTheme="majorBidi" w:hAnsiTheme="majorBidi" w:cstheme="majorBidi"/>
          <w:sz w:val="24"/>
          <w:szCs w:val="24"/>
        </w:rPr>
        <w:t xml:space="preserve">                                                                                               </w:t>
      </w:r>
    </w:p>
    <w:p w:rsidR="00814D81" w:rsidRPr="008E3745" w:rsidRDefault="00814D81" w:rsidP="00165054">
      <w:pPr>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 xml:space="preserve">                                                                                               Daerah </w:t>
      </w:r>
    </w:p>
    <w:p w:rsidR="00814D81" w:rsidRPr="008E3745" w:rsidRDefault="00814D81" w:rsidP="00165054">
      <w:pPr>
        <w:tabs>
          <w:tab w:val="left" w:pos="2114"/>
          <w:tab w:val="left" w:pos="3402"/>
        </w:tabs>
        <w:spacing w:after="0" w:line="240" w:lineRule="auto"/>
        <w:jc w:val="lowKashida"/>
        <w:rPr>
          <w:rFonts w:asciiTheme="majorBidi" w:hAnsiTheme="majorBidi" w:cstheme="majorBidi"/>
          <w:sz w:val="24"/>
          <w:szCs w:val="24"/>
          <w:vertAlign w:val="subscript"/>
        </w:rPr>
      </w:pPr>
      <w:r w:rsidRPr="008E3745">
        <w:rPr>
          <w:rFonts w:asciiTheme="majorBidi" w:hAnsiTheme="majorBidi" w:cstheme="majorBidi"/>
          <w:sz w:val="24"/>
          <w:szCs w:val="24"/>
        </w:rPr>
        <w:t xml:space="preserve">                            </w:t>
      </w:r>
      <w:r w:rsidRPr="008E3745">
        <w:rPr>
          <w:rFonts w:asciiTheme="majorBidi" w:hAnsiTheme="majorBidi" w:cstheme="majorBidi"/>
          <w:sz w:val="24"/>
          <w:szCs w:val="24"/>
        </w:rPr>
        <w:tab/>
      </w:r>
      <w:r w:rsidRPr="008E3745">
        <w:rPr>
          <w:rFonts w:asciiTheme="majorBidi" w:hAnsiTheme="majorBidi" w:cstheme="majorBidi"/>
          <w:sz w:val="24"/>
          <w:szCs w:val="24"/>
        </w:rPr>
        <w:tab/>
        <w:t>Daerah                          Penerimaan H</w:t>
      </w:r>
      <w:r w:rsidRPr="008E3745">
        <w:rPr>
          <w:rFonts w:asciiTheme="majorBidi" w:hAnsiTheme="majorBidi" w:cstheme="majorBidi"/>
          <w:sz w:val="24"/>
          <w:szCs w:val="24"/>
          <w:vertAlign w:val="subscript"/>
        </w:rPr>
        <w:t>a</w:t>
      </w:r>
    </w:p>
    <w:p w:rsidR="00C50336" w:rsidRDefault="00814D81" w:rsidP="00165054">
      <w:pPr>
        <w:tabs>
          <w:tab w:val="left" w:pos="2114"/>
        </w:tabs>
        <w:spacing w:after="0" w:line="240" w:lineRule="auto"/>
        <w:jc w:val="lowKashida"/>
        <w:rPr>
          <w:rFonts w:asciiTheme="majorBidi" w:hAnsiTheme="majorBidi" w:cstheme="majorBidi"/>
          <w:sz w:val="24"/>
          <w:szCs w:val="24"/>
          <w:vertAlign w:val="subscript"/>
        </w:rPr>
      </w:pPr>
      <w:r w:rsidRPr="008E3745">
        <w:rPr>
          <w:rFonts w:asciiTheme="majorBidi" w:hAnsiTheme="majorBidi" w:cstheme="majorBidi"/>
          <w:sz w:val="24"/>
          <w:szCs w:val="24"/>
        </w:rPr>
        <w:t xml:space="preserve">                                                penerimaan H</w:t>
      </w:r>
      <w:r w:rsidRPr="008E3745">
        <w:rPr>
          <w:rFonts w:asciiTheme="majorBidi" w:hAnsiTheme="majorBidi" w:cstheme="majorBidi"/>
          <w:sz w:val="24"/>
          <w:szCs w:val="24"/>
          <w:vertAlign w:val="subscript"/>
        </w:rPr>
        <w:t xml:space="preserve">0         </w:t>
      </w:r>
    </w:p>
    <w:p w:rsidR="004E1120" w:rsidRDefault="004E1120" w:rsidP="00165054">
      <w:pPr>
        <w:tabs>
          <w:tab w:val="left" w:pos="2114"/>
        </w:tabs>
        <w:spacing w:after="0" w:line="240" w:lineRule="auto"/>
        <w:jc w:val="lowKashida"/>
        <w:rPr>
          <w:rFonts w:asciiTheme="majorBidi" w:hAnsiTheme="majorBidi" w:cstheme="majorBidi"/>
          <w:sz w:val="24"/>
          <w:szCs w:val="24"/>
          <w:vertAlign w:val="subscript"/>
        </w:rPr>
      </w:pPr>
      <w:r>
        <w:rPr>
          <w:rFonts w:asciiTheme="majorBidi" w:hAnsiTheme="majorBidi" w:cstheme="majorBidi"/>
          <w:sz w:val="24"/>
          <w:szCs w:val="24"/>
          <w:vertAlign w:val="subscript"/>
        </w:rPr>
        <w:tab/>
      </w:r>
      <w:r>
        <w:rPr>
          <w:rFonts w:asciiTheme="majorBidi" w:hAnsiTheme="majorBidi" w:cstheme="majorBidi"/>
          <w:sz w:val="24"/>
          <w:szCs w:val="24"/>
          <w:vertAlign w:val="subscript"/>
        </w:rPr>
        <w:tab/>
      </w:r>
      <w:r>
        <w:rPr>
          <w:rFonts w:asciiTheme="majorBidi" w:hAnsiTheme="majorBidi" w:cstheme="majorBidi"/>
          <w:sz w:val="24"/>
          <w:szCs w:val="24"/>
          <w:vertAlign w:val="subscript"/>
        </w:rPr>
        <w:tab/>
      </w:r>
      <w:r>
        <w:rPr>
          <w:rFonts w:asciiTheme="majorBidi" w:hAnsiTheme="majorBidi" w:cstheme="majorBidi"/>
          <w:sz w:val="24"/>
          <w:szCs w:val="24"/>
          <w:vertAlign w:val="subscript"/>
        </w:rPr>
        <w:tab/>
      </w:r>
      <w:r>
        <w:rPr>
          <w:rFonts w:asciiTheme="majorBidi" w:hAnsiTheme="majorBidi" w:cstheme="majorBidi"/>
          <w:sz w:val="24"/>
          <w:szCs w:val="24"/>
          <w:vertAlign w:val="subscript"/>
        </w:rPr>
        <w:tab/>
        <w:t xml:space="preserve">     1,67                    4,41</w:t>
      </w:r>
    </w:p>
    <w:p w:rsidR="00C50336" w:rsidRPr="00C50336" w:rsidRDefault="00814D81" w:rsidP="00165054">
      <w:pPr>
        <w:tabs>
          <w:tab w:val="left" w:pos="2114"/>
        </w:tabs>
        <w:spacing w:after="0" w:line="480" w:lineRule="auto"/>
        <w:jc w:val="lowKashida"/>
        <w:rPr>
          <w:rFonts w:asciiTheme="majorBidi" w:hAnsiTheme="majorBidi" w:cstheme="majorBidi"/>
          <w:sz w:val="24"/>
          <w:szCs w:val="24"/>
        </w:rPr>
      </w:pPr>
      <w:r w:rsidRPr="008E3745">
        <w:rPr>
          <w:rFonts w:asciiTheme="majorBidi" w:hAnsiTheme="majorBidi" w:cstheme="majorBidi"/>
          <w:sz w:val="24"/>
          <w:szCs w:val="24"/>
        </w:rPr>
        <w:t>Gambar19 . Kurva Normal</w:t>
      </w:r>
    </w:p>
    <w:p w:rsidR="00814D81" w:rsidRPr="008E3745" w:rsidRDefault="00814D81" w:rsidP="00165054">
      <w:pPr>
        <w:autoSpaceDE w:val="0"/>
        <w:autoSpaceDN w:val="0"/>
        <w:adjustRightInd w:val="0"/>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sz w:val="24"/>
          <w:szCs w:val="24"/>
        </w:rPr>
        <w:t>Berdasarkan hasil penelitian yang dilaksanakan, maka penulis dapat menyimpulkan bahwa</w:t>
      </w:r>
      <w:r w:rsidR="004E1120">
        <w:rPr>
          <w:rFonts w:asciiTheme="majorBidi" w:hAnsiTheme="majorBidi" w:cstheme="majorBidi"/>
          <w:sz w:val="24"/>
          <w:szCs w:val="24"/>
        </w:rPr>
        <w:t xml:space="preserve"> ada perbedaan</w:t>
      </w:r>
      <w:r w:rsidRPr="008E3745">
        <w:rPr>
          <w:rFonts w:asciiTheme="majorBidi" w:hAnsiTheme="majorBidi" w:cstheme="majorBidi"/>
          <w:sz w:val="24"/>
          <w:szCs w:val="24"/>
        </w:rPr>
        <w:t xml:space="preserve"> </w:t>
      </w:r>
      <w:r w:rsidR="004E1120">
        <w:rPr>
          <w:rFonts w:asciiTheme="majorBidi" w:eastAsiaTheme="minorEastAsia" w:hAnsiTheme="majorBidi" w:cstheme="majorBidi"/>
          <w:sz w:val="24"/>
          <w:szCs w:val="24"/>
        </w:rPr>
        <w:t>hasil belajar siswa yang menggunakan</w:t>
      </w:r>
      <w:r w:rsidR="00C656C6" w:rsidRPr="008E3745">
        <w:rPr>
          <w:rFonts w:asciiTheme="majorBidi" w:eastAsiaTheme="minorEastAsia" w:hAnsiTheme="majorBidi" w:cstheme="majorBidi"/>
          <w:sz w:val="24"/>
          <w:szCs w:val="24"/>
        </w:rPr>
        <w:t xml:space="preserve"> model pembelajaran investiga</w:t>
      </w:r>
      <w:r w:rsidR="004E1120">
        <w:rPr>
          <w:rFonts w:asciiTheme="majorBidi" w:eastAsiaTheme="minorEastAsia" w:hAnsiTheme="majorBidi" w:cstheme="majorBidi"/>
          <w:sz w:val="24"/>
          <w:szCs w:val="24"/>
        </w:rPr>
        <w:t>si kelompok dengan hasil belajar sis</w:t>
      </w:r>
      <w:r w:rsidR="00C56B4F">
        <w:rPr>
          <w:rFonts w:asciiTheme="majorBidi" w:eastAsiaTheme="minorEastAsia" w:hAnsiTheme="majorBidi" w:cstheme="majorBidi"/>
          <w:sz w:val="24"/>
          <w:szCs w:val="24"/>
        </w:rPr>
        <w:t>wa tanpa menggunakan</w:t>
      </w:r>
      <w:r w:rsidR="00C656C6" w:rsidRPr="008E3745">
        <w:rPr>
          <w:rFonts w:asciiTheme="majorBidi" w:eastAsiaTheme="minorEastAsia" w:hAnsiTheme="majorBidi" w:cstheme="majorBidi"/>
          <w:sz w:val="24"/>
          <w:szCs w:val="24"/>
        </w:rPr>
        <w:t xml:space="preserve"> model pe</w:t>
      </w:r>
      <w:r w:rsidR="00C656C6">
        <w:rPr>
          <w:rFonts w:asciiTheme="majorBidi" w:eastAsiaTheme="minorEastAsia" w:hAnsiTheme="majorBidi" w:cstheme="majorBidi"/>
          <w:sz w:val="24"/>
          <w:szCs w:val="24"/>
        </w:rPr>
        <w:t>mbelajaran investigasi kelompok</w:t>
      </w:r>
      <w:r w:rsidR="00C656C6" w:rsidRPr="008E3745">
        <w:rPr>
          <w:rFonts w:asciiTheme="majorBidi" w:hAnsiTheme="majorBidi" w:cstheme="majorBidi"/>
          <w:sz w:val="24"/>
          <w:szCs w:val="24"/>
        </w:rPr>
        <w:t xml:space="preserve"> </w:t>
      </w:r>
      <w:r w:rsidRPr="008E3745">
        <w:rPr>
          <w:rFonts w:asciiTheme="majorBidi" w:hAnsiTheme="majorBidi" w:cstheme="majorBidi"/>
          <w:sz w:val="24"/>
          <w:szCs w:val="24"/>
        </w:rPr>
        <w:t>pada mata pelajaran matematika di kelas VIII SMP Negeri 1 Lais Musi Bayuasin. Hal tersebut dil</w:t>
      </w:r>
      <w:r w:rsidR="00AF5A8D" w:rsidRPr="008E3745">
        <w:rPr>
          <w:rFonts w:asciiTheme="majorBidi" w:hAnsiTheme="majorBidi" w:cstheme="majorBidi"/>
          <w:sz w:val="24"/>
          <w:szCs w:val="24"/>
        </w:rPr>
        <w:t xml:space="preserve">ihat dari hasil belajar </w:t>
      </w:r>
      <w:r w:rsidRPr="008E3745">
        <w:rPr>
          <w:rFonts w:asciiTheme="majorBidi" w:hAnsiTheme="majorBidi" w:cstheme="majorBidi"/>
          <w:sz w:val="24"/>
          <w:szCs w:val="24"/>
        </w:rPr>
        <w:t>siswa kelas ekperimen dengan rata-rata sebesar 76,47 sedangkan untuk kelas kontrol dengan rata-rata sebesar 62,17.</w:t>
      </w:r>
    </w:p>
    <w:p w:rsidR="00814D81" w:rsidRPr="008E3745" w:rsidRDefault="00814D81" w:rsidP="00165054">
      <w:pPr>
        <w:tabs>
          <w:tab w:val="left" w:pos="709"/>
        </w:tabs>
        <w:spacing w:after="0" w:line="480" w:lineRule="auto"/>
        <w:ind w:firstLine="709"/>
        <w:jc w:val="lowKashida"/>
        <w:rPr>
          <w:rFonts w:asciiTheme="majorBidi" w:hAnsiTheme="majorBidi" w:cstheme="majorBidi"/>
          <w:sz w:val="24"/>
          <w:szCs w:val="24"/>
        </w:rPr>
      </w:pPr>
      <w:r w:rsidRPr="008E3745">
        <w:rPr>
          <w:rFonts w:asciiTheme="majorBidi" w:hAnsiTheme="majorBidi" w:cstheme="majorBidi"/>
          <w:sz w:val="24"/>
          <w:szCs w:val="24"/>
        </w:rPr>
        <w:t xml:space="preserve"> </w:t>
      </w: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b/>
          <w:sz w:val="24"/>
          <w:szCs w:val="24"/>
        </w:rPr>
      </w:pP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b/>
          <w:sz w:val="24"/>
          <w:szCs w:val="24"/>
        </w:rPr>
      </w:pPr>
    </w:p>
    <w:p w:rsidR="00814D81" w:rsidRPr="008E3745" w:rsidRDefault="00814D81" w:rsidP="00165054">
      <w:pPr>
        <w:pStyle w:val="ListParagraph"/>
        <w:spacing w:after="0" w:line="480" w:lineRule="auto"/>
        <w:ind w:left="0"/>
        <w:jc w:val="lowKashida"/>
        <w:rPr>
          <w:rFonts w:asciiTheme="majorBidi" w:eastAsiaTheme="minorEastAsia" w:hAnsiTheme="majorBidi" w:cstheme="majorBidi"/>
          <w:b/>
          <w:sz w:val="24"/>
          <w:szCs w:val="24"/>
        </w:rPr>
      </w:pPr>
    </w:p>
    <w:p w:rsidR="00814D81" w:rsidRDefault="00814D81" w:rsidP="00165054">
      <w:pPr>
        <w:pStyle w:val="ListParagraph"/>
        <w:spacing w:after="0" w:line="480" w:lineRule="auto"/>
        <w:ind w:left="0"/>
        <w:jc w:val="lowKashida"/>
        <w:rPr>
          <w:rFonts w:asciiTheme="majorBidi" w:eastAsiaTheme="minorEastAsia" w:hAnsiTheme="majorBidi" w:cstheme="majorBidi"/>
          <w:b/>
          <w:sz w:val="24"/>
          <w:szCs w:val="24"/>
        </w:rPr>
      </w:pPr>
    </w:p>
    <w:p w:rsidR="00956C8A" w:rsidRDefault="00956C8A" w:rsidP="00165054">
      <w:pPr>
        <w:pStyle w:val="ListParagraph"/>
        <w:spacing w:after="0" w:line="480" w:lineRule="auto"/>
        <w:ind w:left="0"/>
        <w:jc w:val="lowKashida"/>
        <w:rPr>
          <w:rFonts w:asciiTheme="majorBidi" w:eastAsiaTheme="minorEastAsia" w:hAnsiTheme="majorBidi" w:cstheme="majorBidi"/>
          <w:b/>
          <w:sz w:val="24"/>
          <w:szCs w:val="24"/>
        </w:rPr>
      </w:pPr>
    </w:p>
    <w:p w:rsidR="00956C8A" w:rsidRDefault="00956C8A" w:rsidP="00165054">
      <w:pPr>
        <w:pStyle w:val="ListParagraph"/>
        <w:spacing w:after="0" w:line="480" w:lineRule="auto"/>
        <w:ind w:left="0"/>
        <w:jc w:val="lowKashida"/>
        <w:rPr>
          <w:rFonts w:asciiTheme="majorBidi" w:eastAsiaTheme="minorEastAsia" w:hAnsiTheme="majorBidi" w:cstheme="majorBidi"/>
          <w:b/>
          <w:sz w:val="24"/>
          <w:szCs w:val="24"/>
        </w:rPr>
      </w:pPr>
    </w:p>
    <w:p w:rsidR="00956C8A" w:rsidRPr="008E3745" w:rsidRDefault="00956C8A" w:rsidP="00165054">
      <w:pPr>
        <w:pStyle w:val="ListParagraph"/>
        <w:spacing w:after="0" w:line="480" w:lineRule="auto"/>
        <w:ind w:left="0"/>
        <w:jc w:val="lowKashida"/>
        <w:rPr>
          <w:rFonts w:asciiTheme="majorBidi" w:eastAsiaTheme="minorEastAsia" w:hAnsiTheme="majorBidi" w:cstheme="majorBidi"/>
          <w:b/>
          <w:sz w:val="24"/>
          <w:szCs w:val="24"/>
        </w:rPr>
      </w:pPr>
    </w:p>
    <w:p w:rsidR="00814D81" w:rsidRDefault="00814D81" w:rsidP="00165054">
      <w:pPr>
        <w:pStyle w:val="ListParagraph"/>
        <w:spacing w:after="0" w:line="480" w:lineRule="auto"/>
        <w:ind w:left="0"/>
        <w:jc w:val="lowKashida"/>
        <w:rPr>
          <w:rFonts w:asciiTheme="majorBidi" w:eastAsiaTheme="minorEastAsia" w:hAnsiTheme="majorBidi" w:cstheme="majorBidi"/>
          <w:b/>
          <w:sz w:val="24"/>
          <w:szCs w:val="24"/>
        </w:rPr>
      </w:pPr>
    </w:p>
    <w:p w:rsidR="00C50336" w:rsidRDefault="00C50336" w:rsidP="00165054">
      <w:pPr>
        <w:pStyle w:val="ListParagraph"/>
        <w:spacing w:after="0" w:line="480" w:lineRule="auto"/>
        <w:ind w:left="0"/>
        <w:jc w:val="lowKashida"/>
        <w:rPr>
          <w:rFonts w:asciiTheme="majorBidi" w:eastAsiaTheme="minorEastAsia" w:hAnsiTheme="majorBidi" w:cstheme="majorBidi"/>
          <w:b/>
          <w:sz w:val="24"/>
          <w:szCs w:val="24"/>
        </w:rPr>
      </w:pPr>
    </w:p>
    <w:p w:rsidR="00C50336" w:rsidRPr="008E3745" w:rsidRDefault="00C50336" w:rsidP="00165054">
      <w:pPr>
        <w:pStyle w:val="ListParagraph"/>
        <w:spacing w:after="0" w:line="480" w:lineRule="auto"/>
        <w:ind w:left="0"/>
        <w:jc w:val="lowKashida"/>
        <w:rPr>
          <w:rFonts w:asciiTheme="majorBidi" w:eastAsiaTheme="minorEastAsia" w:hAnsiTheme="majorBidi" w:cstheme="majorBidi"/>
          <w:b/>
          <w:sz w:val="24"/>
          <w:szCs w:val="24"/>
        </w:rPr>
      </w:pPr>
    </w:p>
    <w:p w:rsidR="00814D81" w:rsidRDefault="00814D81" w:rsidP="00917EE2">
      <w:pPr>
        <w:pStyle w:val="ListParagraph"/>
        <w:spacing w:after="0" w:line="480" w:lineRule="auto"/>
        <w:ind w:left="0"/>
        <w:jc w:val="center"/>
        <w:rPr>
          <w:rFonts w:asciiTheme="majorBidi" w:hAnsiTheme="majorBidi" w:cstheme="majorBidi"/>
          <w:b/>
          <w:sz w:val="24"/>
          <w:szCs w:val="24"/>
        </w:rPr>
      </w:pPr>
      <w:r w:rsidRPr="008E3745">
        <w:rPr>
          <w:rFonts w:asciiTheme="majorBidi" w:hAnsiTheme="majorBidi" w:cstheme="majorBidi"/>
          <w:b/>
          <w:sz w:val="24"/>
          <w:szCs w:val="24"/>
        </w:rPr>
        <w:lastRenderedPageBreak/>
        <w:t>BAB V</w:t>
      </w:r>
    </w:p>
    <w:p w:rsidR="00086DA5" w:rsidRPr="008E3745" w:rsidRDefault="00086DA5" w:rsidP="00917EE2">
      <w:pPr>
        <w:pStyle w:val="ListParagraph"/>
        <w:spacing w:after="0" w:line="480" w:lineRule="auto"/>
        <w:ind w:left="0"/>
        <w:jc w:val="center"/>
        <w:rPr>
          <w:rFonts w:asciiTheme="majorBidi" w:hAnsiTheme="majorBidi" w:cstheme="majorBidi"/>
          <w:b/>
          <w:sz w:val="24"/>
          <w:szCs w:val="24"/>
        </w:rPr>
      </w:pPr>
      <w:r>
        <w:rPr>
          <w:rFonts w:asciiTheme="majorBidi" w:hAnsiTheme="majorBidi" w:cstheme="majorBidi"/>
          <w:b/>
          <w:sz w:val="24"/>
          <w:szCs w:val="24"/>
        </w:rPr>
        <w:t>SIMPULAN DAN SARAN</w:t>
      </w:r>
    </w:p>
    <w:p w:rsidR="00814D81" w:rsidRPr="008E3745" w:rsidRDefault="007458F8" w:rsidP="00165054">
      <w:pPr>
        <w:spacing w:after="0" w:line="360" w:lineRule="auto"/>
        <w:ind w:hanging="284"/>
        <w:jc w:val="lowKashida"/>
        <w:rPr>
          <w:rFonts w:asciiTheme="majorBidi" w:hAnsiTheme="majorBidi" w:cstheme="majorBidi"/>
          <w:bCs/>
          <w:sz w:val="24"/>
          <w:szCs w:val="24"/>
        </w:rPr>
      </w:pPr>
      <w:r>
        <w:rPr>
          <w:rFonts w:asciiTheme="majorBidi" w:hAnsiTheme="majorBidi" w:cstheme="majorBidi"/>
          <w:b/>
          <w:sz w:val="24"/>
          <w:szCs w:val="24"/>
        </w:rPr>
        <w:t xml:space="preserve">A.  </w:t>
      </w:r>
      <w:r w:rsidR="00086DA5" w:rsidRPr="008E3745">
        <w:rPr>
          <w:rFonts w:asciiTheme="majorBidi" w:hAnsiTheme="majorBidi" w:cstheme="majorBidi"/>
          <w:b/>
          <w:sz w:val="24"/>
          <w:szCs w:val="24"/>
        </w:rPr>
        <w:t>S</w:t>
      </w:r>
      <w:r w:rsidR="00814D81" w:rsidRPr="008E3745">
        <w:rPr>
          <w:rFonts w:asciiTheme="majorBidi" w:hAnsiTheme="majorBidi" w:cstheme="majorBidi"/>
          <w:b/>
          <w:sz w:val="24"/>
          <w:szCs w:val="24"/>
        </w:rPr>
        <w:t>impulan</w:t>
      </w:r>
    </w:p>
    <w:p w:rsidR="00814D81" w:rsidRPr="008E3745" w:rsidRDefault="00814D81" w:rsidP="00165054">
      <w:pPr>
        <w:pStyle w:val="ListParagraph"/>
        <w:spacing w:after="0" w:line="480" w:lineRule="auto"/>
        <w:ind w:left="0"/>
        <w:jc w:val="lowKashida"/>
        <w:rPr>
          <w:rFonts w:asciiTheme="majorBidi" w:hAnsiTheme="majorBidi" w:cstheme="majorBidi"/>
          <w:sz w:val="24"/>
          <w:szCs w:val="24"/>
        </w:rPr>
      </w:pPr>
      <w:r w:rsidRPr="008E3745">
        <w:rPr>
          <w:rFonts w:asciiTheme="majorBidi" w:hAnsiTheme="majorBidi" w:cstheme="majorBidi"/>
          <w:b/>
          <w:sz w:val="24"/>
          <w:szCs w:val="24"/>
        </w:rPr>
        <w:tab/>
      </w:r>
      <w:r w:rsidRPr="008E3745">
        <w:rPr>
          <w:rFonts w:asciiTheme="majorBidi" w:hAnsiTheme="majorBidi" w:cstheme="majorBidi"/>
          <w:sz w:val="24"/>
          <w:szCs w:val="24"/>
        </w:rPr>
        <w:t xml:space="preserve">Berdasarkan hasil analisis </w:t>
      </w:r>
      <w:r w:rsidR="007274A5">
        <w:rPr>
          <w:rFonts w:asciiTheme="majorBidi" w:hAnsiTheme="majorBidi" w:cstheme="majorBidi"/>
          <w:sz w:val="24"/>
          <w:szCs w:val="24"/>
        </w:rPr>
        <w:t>dan pembahasan mengenai penerapan model pembelajaran invest</w:t>
      </w:r>
      <w:r w:rsidRPr="008E3745">
        <w:rPr>
          <w:rFonts w:asciiTheme="majorBidi" w:hAnsiTheme="majorBidi" w:cstheme="majorBidi"/>
          <w:sz w:val="24"/>
          <w:szCs w:val="24"/>
        </w:rPr>
        <w:t>igasi kelompok untuk meningkatk</w:t>
      </w:r>
      <w:r w:rsidR="00AF5A8D" w:rsidRPr="008E3745">
        <w:rPr>
          <w:rFonts w:asciiTheme="majorBidi" w:hAnsiTheme="majorBidi" w:cstheme="majorBidi"/>
          <w:sz w:val="24"/>
          <w:szCs w:val="24"/>
        </w:rPr>
        <w:t>an hasil belajar</w:t>
      </w:r>
      <w:r w:rsidRPr="008E3745">
        <w:rPr>
          <w:rFonts w:asciiTheme="majorBidi" w:hAnsiTheme="majorBidi" w:cstheme="majorBidi"/>
          <w:sz w:val="24"/>
          <w:szCs w:val="24"/>
        </w:rPr>
        <w:t xml:space="preserve"> siswa pada mata pelajaran matematika di kelas VIII SMP Negeri 1 Lais Musi Banyuasin dapat disimpulkan bahwa:</w:t>
      </w:r>
    </w:p>
    <w:p w:rsidR="00BC1091" w:rsidRPr="00BC1091" w:rsidRDefault="00182C3D" w:rsidP="00182C3D">
      <w:pPr>
        <w:pStyle w:val="ListParagraph"/>
        <w:numPr>
          <w:ilvl w:val="1"/>
          <w:numId w:val="4"/>
        </w:numPr>
        <w:tabs>
          <w:tab w:val="clear" w:pos="1440"/>
          <w:tab w:val="num" w:pos="426"/>
        </w:tabs>
        <w:spacing w:after="0" w:line="480" w:lineRule="auto"/>
        <w:ind w:left="567" w:hanging="567"/>
        <w:jc w:val="lowKashida"/>
        <w:rPr>
          <w:rFonts w:asciiTheme="majorBidi" w:hAnsiTheme="majorBidi" w:cstheme="majorBidi"/>
          <w:sz w:val="24"/>
          <w:szCs w:val="24"/>
        </w:rPr>
      </w:pPr>
      <w:r>
        <w:rPr>
          <w:rFonts w:asciiTheme="majorBidi" w:hAnsiTheme="majorBidi" w:cstheme="majorBidi"/>
          <w:sz w:val="24"/>
          <w:szCs w:val="24"/>
          <w:lang w:val="sv-SE"/>
        </w:rPr>
        <w:t xml:space="preserve"> </w:t>
      </w:r>
      <w:r w:rsidRPr="008E3745">
        <w:rPr>
          <w:rFonts w:asciiTheme="majorBidi" w:hAnsiTheme="majorBidi" w:cstheme="majorBidi"/>
          <w:sz w:val="24"/>
          <w:szCs w:val="24"/>
          <w:lang w:val="sv-SE"/>
        </w:rPr>
        <w:t>H</w:t>
      </w:r>
      <w:r w:rsidR="00AF5A8D" w:rsidRPr="008E3745">
        <w:rPr>
          <w:rFonts w:asciiTheme="majorBidi" w:hAnsiTheme="majorBidi" w:cstheme="majorBidi"/>
          <w:sz w:val="24"/>
          <w:szCs w:val="24"/>
          <w:lang w:val="sv-SE"/>
        </w:rPr>
        <w:t xml:space="preserve">asil belajar </w:t>
      </w:r>
      <w:r w:rsidR="00C56B4F">
        <w:rPr>
          <w:rFonts w:asciiTheme="majorBidi" w:hAnsiTheme="majorBidi" w:cstheme="majorBidi"/>
          <w:sz w:val="24"/>
          <w:szCs w:val="24"/>
          <w:lang w:val="sv-SE"/>
        </w:rPr>
        <w:t xml:space="preserve"> siswa yang</w:t>
      </w:r>
      <w:r w:rsidR="00814D81" w:rsidRPr="008E3745">
        <w:rPr>
          <w:rFonts w:asciiTheme="majorBidi" w:hAnsiTheme="majorBidi" w:cstheme="majorBidi"/>
          <w:sz w:val="24"/>
          <w:szCs w:val="24"/>
          <w:lang w:val="sv-SE"/>
        </w:rPr>
        <w:t xml:space="preserve"> menggunakan mo</w:t>
      </w:r>
      <w:r>
        <w:rPr>
          <w:rFonts w:asciiTheme="majorBidi" w:hAnsiTheme="majorBidi" w:cstheme="majorBidi"/>
          <w:sz w:val="24"/>
          <w:szCs w:val="24"/>
          <w:lang w:val="sv-SE"/>
        </w:rPr>
        <w:t xml:space="preserve">del investigasi kelompok (kelas </w:t>
      </w:r>
      <w:r w:rsidR="00814D81" w:rsidRPr="008E3745">
        <w:rPr>
          <w:rFonts w:asciiTheme="majorBidi" w:hAnsiTheme="majorBidi" w:cstheme="majorBidi"/>
          <w:sz w:val="24"/>
          <w:szCs w:val="24"/>
          <w:lang w:val="sv-SE"/>
        </w:rPr>
        <w:t xml:space="preserve">eksperimen) nilai rata-ratanya </w:t>
      </w:r>
      <m:oMath>
        <m:sSub>
          <m:sSubPr>
            <m:ctrlPr>
              <w:rPr>
                <w:rFonts w:ascii="Cambria Math" w:eastAsia="Calibri" w:hAnsi="Cambria Math" w:cstheme="majorBidi"/>
                <w:i/>
                <w:sz w:val="24"/>
                <w:szCs w:val="24"/>
              </w:rPr>
            </m:ctrlPr>
          </m:sSubPr>
          <m:e>
            <m:acc>
              <m:accPr>
                <m:chr m:val="̅"/>
                <m:ctrlPr>
                  <w:rPr>
                    <w:rFonts w:ascii="Cambria Math" w:eastAsia="Calibri" w:hAnsi="Cambria Math" w:cstheme="majorBidi"/>
                    <w:i/>
                    <w:sz w:val="24"/>
                    <w:szCs w:val="24"/>
                  </w:rPr>
                </m:ctrlPr>
              </m:accPr>
              <m:e>
                <m:r>
                  <w:rPr>
                    <w:rFonts w:ascii="Cambria Math" w:eastAsia="Calibri" w:hAnsi="Cambria Math" w:cstheme="majorBidi"/>
                    <w:sz w:val="24"/>
                    <w:szCs w:val="24"/>
                  </w:rPr>
                  <m:t>X</m:t>
                </m:r>
              </m:e>
            </m:acc>
          </m:e>
          <m:sub>
            <m:r>
              <w:rPr>
                <w:rFonts w:ascii="Cambria Math" w:eastAsia="Calibri" w:hAnsi="Cambria Math" w:cstheme="majorBidi"/>
                <w:sz w:val="24"/>
                <w:szCs w:val="24"/>
              </w:rPr>
              <m:t>1</m:t>
            </m:r>
          </m:sub>
        </m:sSub>
        <m:r>
          <w:rPr>
            <w:rFonts w:ascii="Cambria Math" w:eastAsia="Calibri" w:hAnsi="Cambria Math" w:cstheme="majorBidi"/>
            <w:sz w:val="24"/>
            <w:szCs w:val="24"/>
          </w:rPr>
          <m:t>=76,47</m:t>
        </m:r>
      </m:oMath>
      <w:r w:rsidR="00C56B4F">
        <w:rPr>
          <w:rFonts w:asciiTheme="majorBidi" w:hAnsiTheme="majorBidi" w:cstheme="majorBidi"/>
          <w:bCs/>
          <w:sz w:val="24"/>
          <w:szCs w:val="24"/>
        </w:rPr>
        <w:t xml:space="preserve"> </w:t>
      </w:r>
      <w:r>
        <w:rPr>
          <w:rFonts w:asciiTheme="majorBidi" w:hAnsiTheme="majorBidi" w:cstheme="majorBidi"/>
          <w:bCs/>
          <w:sz w:val="24"/>
          <w:szCs w:val="24"/>
        </w:rPr>
        <w:t>lebih baik dari pada</w:t>
      </w:r>
      <w:r w:rsidR="00C56B4F">
        <w:rPr>
          <w:rFonts w:asciiTheme="majorBidi" w:hAnsiTheme="majorBidi" w:cstheme="majorBidi"/>
          <w:bCs/>
          <w:sz w:val="24"/>
          <w:szCs w:val="24"/>
        </w:rPr>
        <w:t xml:space="preserve"> hasil</w:t>
      </w:r>
      <w:r w:rsidR="00AF5A8D" w:rsidRPr="008E3745">
        <w:rPr>
          <w:rFonts w:asciiTheme="majorBidi" w:hAnsiTheme="majorBidi" w:cstheme="majorBidi"/>
          <w:sz w:val="24"/>
          <w:szCs w:val="24"/>
        </w:rPr>
        <w:t xml:space="preserve"> belajar</w:t>
      </w:r>
      <w:r w:rsidR="00814D81" w:rsidRPr="008E3745">
        <w:rPr>
          <w:rFonts w:asciiTheme="majorBidi" w:hAnsiTheme="majorBidi" w:cstheme="majorBidi"/>
          <w:sz w:val="24"/>
          <w:szCs w:val="24"/>
        </w:rPr>
        <w:t xml:space="preserve"> sis</w:t>
      </w:r>
      <w:r w:rsidR="00C56B4F">
        <w:rPr>
          <w:rFonts w:asciiTheme="majorBidi" w:hAnsiTheme="majorBidi" w:cstheme="majorBidi"/>
          <w:sz w:val="24"/>
          <w:szCs w:val="24"/>
        </w:rPr>
        <w:t>wa tanpa</w:t>
      </w:r>
      <w:r w:rsidR="00814D81" w:rsidRPr="008E3745">
        <w:rPr>
          <w:rFonts w:asciiTheme="majorBidi" w:hAnsiTheme="majorBidi" w:cstheme="majorBidi"/>
          <w:sz w:val="24"/>
          <w:szCs w:val="24"/>
        </w:rPr>
        <w:t xml:space="preserve"> menggunakan model pembel</w:t>
      </w:r>
      <w:r w:rsidR="00C56B4F">
        <w:rPr>
          <w:rFonts w:asciiTheme="majorBidi" w:hAnsiTheme="majorBidi" w:cstheme="majorBidi"/>
          <w:sz w:val="24"/>
          <w:szCs w:val="24"/>
        </w:rPr>
        <w:t>ajaran investigasi kelompok</w:t>
      </w:r>
      <w:r w:rsidR="00814D81" w:rsidRPr="008E3745">
        <w:rPr>
          <w:rFonts w:asciiTheme="majorBidi" w:hAnsiTheme="majorBidi" w:cstheme="majorBidi"/>
          <w:sz w:val="24"/>
          <w:szCs w:val="24"/>
        </w:rPr>
        <w:t xml:space="preserve"> (kelas kontrol) nilai rata-ratanya </w:t>
      </w:r>
      <m:oMath>
        <m:sSub>
          <m:sSubPr>
            <m:ctrlPr>
              <w:rPr>
                <w:rFonts w:ascii="Cambria Math" w:eastAsia="Calibri" w:hAnsi="Cambria Math" w:cstheme="majorBidi"/>
                <w:i/>
                <w:sz w:val="24"/>
                <w:szCs w:val="24"/>
              </w:rPr>
            </m:ctrlPr>
          </m:sSubPr>
          <m:e>
            <m:acc>
              <m:accPr>
                <m:chr m:val="̅"/>
                <m:ctrlPr>
                  <w:rPr>
                    <w:rFonts w:ascii="Cambria Math" w:eastAsia="Calibri" w:hAnsi="Cambria Math" w:cstheme="majorBidi"/>
                    <w:i/>
                    <w:sz w:val="24"/>
                    <w:szCs w:val="24"/>
                  </w:rPr>
                </m:ctrlPr>
              </m:accPr>
              <m:e>
                <m:r>
                  <w:rPr>
                    <w:rFonts w:ascii="Cambria Math" w:eastAsia="Calibri" w:hAnsi="Cambria Math" w:cstheme="majorBidi"/>
                    <w:sz w:val="24"/>
                    <w:szCs w:val="24"/>
                  </w:rPr>
                  <m:t>X</m:t>
                </m:r>
              </m:e>
            </m:acc>
          </m:e>
          <m:sub>
            <m:r>
              <w:rPr>
                <w:rFonts w:ascii="Cambria Math" w:eastAsia="Calibri" w:hAnsi="Cambria Math" w:cstheme="majorBidi"/>
                <w:sz w:val="24"/>
                <w:szCs w:val="24"/>
              </w:rPr>
              <m:t>2</m:t>
            </m:r>
          </m:sub>
        </m:sSub>
        <m:r>
          <w:rPr>
            <w:rFonts w:ascii="Cambria Math" w:eastAsia="Calibri" w:hAnsi="Cambria Math" w:cstheme="majorBidi"/>
            <w:sz w:val="24"/>
            <w:szCs w:val="24"/>
          </w:rPr>
          <m:t>=62,17.</m:t>
        </m:r>
      </m:oMath>
      <w:r w:rsidR="00814D81" w:rsidRPr="008E3745">
        <w:rPr>
          <w:rFonts w:asciiTheme="majorBidi" w:hAnsiTheme="majorBidi" w:cstheme="majorBidi"/>
          <w:b/>
          <w:sz w:val="24"/>
          <w:szCs w:val="24"/>
        </w:rPr>
        <w:t xml:space="preserve"> </w:t>
      </w:r>
    </w:p>
    <w:p w:rsidR="00814D81" w:rsidRPr="00182C3D" w:rsidRDefault="00BC1091" w:rsidP="00165054">
      <w:pPr>
        <w:pStyle w:val="ListParagraph"/>
        <w:numPr>
          <w:ilvl w:val="1"/>
          <w:numId w:val="4"/>
        </w:numPr>
        <w:tabs>
          <w:tab w:val="clear" w:pos="1440"/>
          <w:tab w:val="num" w:pos="426"/>
        </w:tabs>
        <w:spacing w:after="0" w:line="480" w:lineRule="auto"/>
        <w:ind w:left="567" w:hanging="567"/>
        <w:jc w:val="lowKashida"/>
        <w:rPr>
          <w:rFonts w:asciiTheme="majorBidi" w:hAnsiTheme="majorBidi" w:cstheme="majorBidi"/>
          <w:sz w:val="24"/>
          <w:szCs w:val="24"/>
        </w:rPr>
      </w:pPr>
      <w:r w:rsidRPr="00182C3D">
        <w:rPr>
          <w:rFonts w:asciiTheme="majorBidi" w:hAnsiTheme="majorBidi" w:cstheme="majorBidi"/>
          <w:b/>
          <w:sz w:val="24"/>
          <w:szCs w:val="24"/>
        </w:rPr>
        <w:t xml:space="preserve"> </w:t>
      </w:r>
      <w:r w:rsidR="00814D81" w:rsidRPr="00182C3D">
        <w:rPr>
          <w:rFonts w:asciiTheme="majorBidi" w:hAnsiTheme="majorBidi" w:cstheme="majorBidi"/>
          <w:bCs/>
          <w:sz w:val="24"/>
          <w:szCs w:val="24"/>
        </w:rPr>
        <w:t>Berdasarkan uji hipotesis di dapatkan H</w:t>
      </w:r>
      <w:r w:rsidR="00814D81" w:rsidRPr="00182C3D">
        <w:rPr>
          <w:rFonts w:asciiTheme="majorBidi" w:hAnsiTheme="majorBidi" w:cstheme="majorBidi"/>
          <w:bCs/>
          <w:sz w:val="24"/>
          <w:szCs w:val="24"/>
          <w:vertAlign w:val="subscript"/>
        </w:rPr>
        <w:t>a</w:t>
      </w:r>
      <w:r w:rsidR="00814D81" w:rsidRPr="00182C3D">
        <w:rPr>
          <w:rFonts w:asciiTheme="majorBidi" w:hAnsiTheme="majorBidi" w:cstheme="majorBidi"/>
          <w:bCs/>
          <w:sz w:val="24"/>
          <w:szCs w:val="24"/>
        </w:rPr>
        <w:t xml:space="preserve"> diterima maka</w:t>
      </w:r>
      <w:r w:rsidR="00C56B4F" w:rsidRPr="00182C3D">
        <w:rPr>
          <w:rFonts w:asciiTheme="majorBidi" w:hAnsiTheme="majorBidi" w:cstheme="majorBidi"/>
          <w:bCs/>
          <w:sz w:val="24"/>
          <w:szCs w:val="24"/>
        </w:rPr>
        <w:t xml:space="preserve"> Ada</w:t>
      </w:r>
      <w:r w:rsidRPr="00182C3D">
        <w:rPr>
          <w:rFonts w:asciiTheme="majorBidi" w:eastAsiaTheme="minorEastAsia" w:hAnsiTheme="majorBidi" w:cstheme="majorBidi"/>
          <w:sz w:val="24"/>
          <w:szCs w:val="24"/>
        </w:rPr>
        <w:t xml:space="preserve"> </w:t>
      </w:r>
      <w:r w:rsidR="00C56B4F" w:rsidRPr="00182C3D">
        <w:rPr>
          <w:rFonts w:asciiTheme="majorBidi" w:eastAsiaTheme="minorEastAsia" w:hAnsiTheme="majorBidi" w:cstheme="majorBidi"/>
          <w:sz w:val="24"/>
          <w:szCs w:val="24"/>
        </w:rPr>
        <w:t>perbedaan h</w:t>
      </w:r>
      <w:r w:rsidRPr="00182C3D">
        <w:rPr>
          <w:rFonts w:asciiTheme="majorBidi" w:eastAsiaTheme="minorEastAsia" w:hAnsiTheme="majorBidi" w:cstheme="majorBidi"/>
          <w:sz w:val="24"/>
          <w:szCs w:val="24"/>
        </w:rPr>
        <w:t xml:space="preserve">asil belajar siswa </w:t>
      </w:r>
      <w:r w:rsidR="00C56B4F" w:rsidRPr="00182C3D">
        <w:rPr>
          <w:rFonts w:asciiTheme="majorBidi" w:eastAsiaTheme="minorEastAsia" w:hAnsiTheme="majorBidi" w:cstheme="majorBidi"/>
          <w:sz w:val="24"/>
          <w:szCs w:val="24"/>
        </w:rPr>
        <w:t xml:space="preserve">yang menggunakan </w:t>
      </w:r>
      <w:r w:rsidRPr="00182C3D">
        <w:rPr>
          <w:rFonts w:asciiTheme="majorBidi" w:eastAsiaTheme="minorEastAsia" w:hAnsiTheme="majorBidi" w:cstheme="majorBidi"/>
          <w:sz w:val="24"/>
          <w:szCs w:val="24"/>
        </w:rPr>
        <w:t>model pembelajaran investiga</w:t>
      </w:r>
      <w:r w:rsidR="00C56B4F" w:rsidRPr="00182C3D">
        <w:rPr>
          <w:rFonts w:asciiTheme="majorBidi" w:eastAsiaTheme="minorEastAsia" w:hAnsiTheme="majorBidi" w:cstheme="majorBidi"/>
          <w:sz w:val="24"/>
          <w:szCs w:val="24"/>
        </w:rPr>
        <w:t>si kelompok dengan</w:t>
      </w:r>
      <w:r w:rsidRPr="00182C3D">
        <w:rPr>
          <w:rFonts w:asciiTheme="majorBidi" w:eastAsiaTheme="minorEastAsia" w:hAnsiTheme="majorBidi" w:cstheme="majorBidi"/>
          <w:sz w:val="24"/>
          <w:szCs w:val="24"/>
        </w:rPr>
        <w:t xml:space="preserve"> hasil</w:t>
      </w:r>
      <w:r w:rsidR="00C56B4F" w:rsidRPr="00182C3D">
        <w:rPr>
          <w:rFonts w:asciiTheme="majorBidi" w:eastAsiaTheme="minorEastAsia" w:hAnsiTheme="majorBidi" w:cstheme="majorBidi"/>
          <w:sz w:val="24"/>
          <w:szCs w:val="24"/>
        </w:rPr>
        <w:t xml:space="preserve"> belajar tanpa menggunakan</w:t>
      </w:r>
      <w:r w:rsidRPr="00182C3D">
        <w:rPr>
          <w:rFonts w:asciiTheme="majorBidi" w:eastAsiaTheme="minorEastAsia" w:hAnsiTheme="majorBidi" w:cstheme="majorBidi"/>
          <w:sz w:val="24"/>
          <w:szCs w:val="24"/>
        </w:rPr>
        <w:t xml:space="preserve"> model pembelajaran investigasi kelompok.</w:t>
      </w:r>
      <w:r w:rsidR="00814D81" w:rsidRPr="00182C3D">
        <w:rPr>
          <w:rFonts w:asciiTheme="majorBidi" w:hAnsiTheme="majorBidi" w:cstheme="majorBidi"/>
          <w:bCs/>
          <w:sz w:val="24"/>
          <w:szCs w:val="24"/>
        </w:rPr>
        <w:t xml:space="preserve"> </w:t>
      </w:r>
    </w:p>
    <w:p w:rsidR="00814D81" w:rsidRPr="008E3745" w:rsidRDefault="00814D81" w:rsidP="00165054">
      <w:pPr>
        <w:spacing w:after="0" w:line="480" w:lineRule="auto"/>
        <w:jc w:val="lowKashida"/>
        <w:rPr>
          <w:rFonts w:asciiTheme="majorBidi" w:hAnsiTheme="majorBidi" w:cstheme="majorBidi"/>
          <w:sz w:val="24"/>
          <w:szCs w:val="24"/>
        </w:rPr>
      </w:pPr>
    </w:p>
    <w:p w:rsidR="00814D81" w:rsidRDefault="00814D81" w:rsidP="00165054">
      <w:pPr>
        <w:spacing w:after="0" w:line="480" w:lineRule="auto"/>
        <w:jc w:val="lowKashida"/>
        <w:rPr>
          <w:rFonts w:asciiTheme="majorBidi" w:hAnsiTheme="majorBidi" w:cstheme="majorBidi"/>
          <w:sz w:val="24"/>
          <w:szCs w:val="24"/>
        </w:rPr>
      </w:pPr>
    </w:p>
    <w:p w:rsidR="00956C8A" w:rsidRDefault="00956C8A" w:rsidP="00165054">
      <w:pPr>
        <w:spacing w:after="0" w:line="480" w:lineRule="auto"/>
        <w:jc w:val="lowKashida"/>
        <w:rPr>
          <w:rFonts w:asciiTheme="majorBidi" w:hAnsiTheme="majorBidi" w:cstheme="majorBidi"/>
          <w:sz w:val="24"/>
          <w:szCs w:val="24"/>
        </w:rPr>
      </w:pPr>
    </w:p>
    <w:p w:rsidR="00956C8A" w:rsidRDefault="00956C8A" w:rsidP="00165054">
      <w:pPr>
        <w:spacing w:after="0" w:line="480" w:lineRule="auto"/>
        <w:jc w:val="lowKashida"/>
        <w:rPr>
          <w:rFonts w:asciiTheme="majorBidi" w:hAnsiTheme="majorBidi" w:cstheme="majorBidi"/>
          <w:sz w:val="24"/>
          <w:szCs w:val="24"/>
        </w:rPr>
      </w:pPr>
    </w:p>
    <w:p w:rsidR="00956C8A" w:rsidRPr="008E3745" w:rsidRDefault="00956C8A" w:rsidP="00165054">
      <w:pPr>
        <w:spacing w:after="0" w:line="480" w:lineRule="auto"/>
        <w:jc w:val="lowKashida"/>
        <w:rPr>
          <w:rFonts w:asciiTheme="majorBidi" w:hAnsiTheme="majorBidi" w:cstheme="majorBidi"/>
          <w:sz w:val="24"/>
          <w:szCs w:val="24"/>
        </w:rPr>
      </w:pPr>
    </w:p>
    <w:p w:rsidR="00814D81" w:rsidRDefault="00814D81" w:rsidP="00165054">
      <w:pPr>
        <w:spacing w:after="0" w:line="480" w:lineRule="auto"/>
        <w:jc w:val="lowKashida"/>
        <w:rPr>
          <w:rFonts w:asciiTheme="majorBidi" w:hAnsiTheme="majorBidi" w:cstheme="majorBidi"/>
          <w:sz w:val="24"/>
          <w:szCs w:val="24"/>
        </w:rPr>
      </w:pPr>
    </w:p>
    <w:p w:rsidR="006D2293" w:rsidRDefault="006D2293" w:rsidP="00165054">
      <w:pPr>
        <w:spacing w:after="0" w:line="480" w:lineRule="auto"/>
        <w:jc w:val="lowKashida"/>
        <w:rPr>
          <w:rFonts w:asciiTheme="majorBidi" w:hAnsiTheme="majorBidi" w:cstheme="majorBidi"/>
          <w:sz w:val="24"/>
          <w:szCs w:val="24"/>
        </w:rPr>
      </w:pPr>
    </w:p>
    <w:p w:rsidR="006D2293" w:rsidRDefault="006D2293" w:rsidP="00165054">
      <w:pPr>
        <w:spacing w:after="0" w:line="480" w:lineRule="auto"/>
        <w:jc w:val="lowKashida"/>
        <w:rPr>
          <w:rFonts w:asciiTheme="majorBidi" w:hAnsiTheme="majorBidi" w:cstheme="majorBidi"/>
          <w:sz w:val="24"/>
          <w:szCs w:val="24"/>
        </w:rPr>
      </w:pPr>
    </w:p>
    <w:p w:rsidR="006D2293" w:rsidRPr="008E3745" w:rsidRDefault="006D2293" w:rsidP="00165054">
      <w:pPr>
        <w:spacing w:after="0" w:line="480" w:lineRule="auto"/>
        <w:jc w:val="lowKashida"/>
        <w:rPr>
          <w:rFonts w:asciiTheme="majorBidi" w:hAnsiTheme="majorBidi" w:cstheme="majorBidi"/>
          <w:sz w:val="24"/>
          <w:szCs w:val="24"/>
        </w:rPr>
      </w:pPr>
    </w:p>
    <w:p w:rsidR="00814D81" w:rsidRPr="008E3745" w:rsidRDefault="007458F8" w:rsidP="00165054">
      <w:pPr>
        <w:pStyle w:val="ListParagraph"/>
        <w:spacing w:after="0" w:line="480" w:lineRule="auto"/>
        <w:ind w:left="426" w:hanging="710"/>
        <w:jc w:val="lowKashida"/>
        <w:rPr>
          <w:rFonts w:asciiTheme="majorBidi" w:hAnsiTheme="majorBidi" w:cstheme="majorBidi"/>
          <w:b/>
          <w:sz w:val="24"/>
          <w:szCs w:val="24"/>
        </w:rPr>
      </w:pPr>
      <w:r>
        <w:rPr>
          <w:rFonts w:asciiTheme="majorBidi" w:hAnsiTheme="majorBidi" w:cstheme="majorBidi"/>
          <w:b/>
          <w:sz w:val="24"/>
          <w:szCs w:val="24"/>
        </w:rPr>
        <w:lastRenderedPageBreak/>
        <w:t xml:space="preserve">B.  </w:t>
      </w:r>
      <w:r w:rsidR="00814D81" w:rsidRPr="008E3745">
        <w:rPr>
          <w:rFonts w:asciiTheme="majorBidi" w:hAnsiTheme="majorBidi" w:cstheme="majorBidi"/>
          <w:b/>
          <w:sz w:val="24"/>
          <w:szCs w:val="24"/>
        </w:rPr>
        <w:t>Saran</w:t>
      </w:r>
    </w:p>
    <w:p w:rsidR="00814D81" w:rsidRPr="008E3745" w:rsidRDefault="00814D81" w:rsidP="00165054">
      <w:pPr>
        <w:pStyle w:val="ListParagraph"/>
        <w:spacing w:after="0" w:line="480" w:lineRule="auto"/>
        <w:ind w:left="0"/>
        <w:jc w:val="lowKashida"/>
        <w:rPr>
          <w:rFonts w:asciiTheme="majorBidi" w:hAnsiTheme="majorBidi" w:cstheme="majorBidi"/>
          <w:sz w:val="24"/>
          <w:szCs w:val="24"/>
        </w:rPr>
      </w:pPr>
      <w:r w:rsidRPr="008E3745">
        <w:rPr>
          <w:rFonts w:asciiTheme="majorBidi" w:hAnsiTheme="majorBidi" w:cstheme="majorBidi"/>
          <w:b/>
          <w:sz w:val="24"/>
          <w:szCs w:val="24"/>
        </w:rPr>
        <w:tab/>
      </w:r>
      <w:r w:rsidRPr="008E3745">
        <w:rPr>
          <w:rFonts w:asciiTheme="majorBidi" w:hAnsiTheme="majorBidi" w:cstheme="majorBidi"/>
          <w:sz w:val="24"/>
          <w:szCs w:val="24"/>
        </w:rPr>
        <w:t>Penulis memberikan saran sehubungan dengan adanya penerapan model pembelajaran investigasi kelomp</w:t>
      </w:r>
      <w:r w:rsidR="00AF5A8D" w:rsidRPr="008E3745">
        <w:rPr>
          <w:rFonts w:asciiTheme="majorBidi" w:hAnsiTheme="majorBidi" w:cstheme="majorBidi"/>
          <w:sz w:val="24"/>
          <w:szCs w:val="24"/>
        </w:rPr>
        <w:t>ok untuk meningkatan hasil belajar</w:t>
      </w:r>
      <w:r w:rsidRPr="008E3745">
        <w:rPr>
          <w:rFonts w:asciiTheme="majorBidi" w:hAnsiTheme="majorBidi" w:cstheme="majorBidi"/>
          <w:sz w:val="24"/>
          <w:szCs w:val="24"/>
        </w:rPr>
        <w:t xml:space="preserve"> siswa pada mata pelajaran matematika dan pembelajaran yang menggunakan metode ekspositori yaitu:</w:t>
      </w:r>
    </w:p>
    <w:p w:rsidR="00814D81" w:rsidRPr="008E3745" w:rsidRDefault="00814D81" w:rsidP="00165054">
      <w:pPr>
        <w:pStyle w:val="ListParagraph"/>
        <w:numPr>
          <w:ilvl w:val="0"/>
          <w:numId w:val="11"/>
        </w:numPr>
        <w:spacing w:after="0" w:line="480" w:lineRule="auto"/>
        <w:ind w:left="426" w:hanging="426"/>
        <w:jc w:val="lowKashida"/>
        <w:rPr>
          <w:rFonts w:asciiTheme="majorBidi" w:hAnsiTheme="majorBidi" w:cstheme="majorBidi"/>
          <w:sz w:val="24"/>
          <w:szCs w:val="24"/>
        </w:rPr>
      </w:pPr>
      <w:r w:rsidRPr="008E3745">
        <w:rPr>
          <w:rFonts w:asciiTheme="majorBidi" w:hAnsiTheme="majorBidi" w:cstheme="majorBidi"/>
          <w:sz w:val="24"/>
          <w:szCs w:val="24"/>
        </w:rPr>
        <w:t xml:space="preserve">Bagi Guru Matematika : penggunaan model pembelajaran investigasi kelompok hendaknya dapat dijadikan sebagai bahan masukan atau </w:t>
      </w:r>
      <w:r w:rsidR="00BC1091">
        <w:rPr>
          <w:rFonts w:asciiTheme="majorBidi" w:hAnsiTheme="majorBidi" w:cstheme="majorBidi"/>
          <w:sz w:val="24"/>
          <w:szCs w:val="24"/>
        </w:rPr>
        <w:t>alternatif</w:t>
      </w:r>
      <w:r w:rsidRPr="008E3745">
        <w:rPr>
          <w:rFonts w:asciiTheme="majorBidi" w:hAnsiTheme="majorBidi" w:cstheme="majorBidi"/>
          <w:sz w:val="24"/>
          <w:szCs w:val="24"/>
        </w:rPr>
        <w:t xml:space="preserve"> dalam menciptakan suatu kegiatan belajar yang menarik bagi siswa.</w:t>
      </w:r>
    </w:p>
    <w:p w:rsidR="00814D81" w:rsidRPr="008E3745" w:rsidRDefault="00814D81" w:rsidP="00165054">
      <w:pPr>
        <w:pStyle w:val="ListParagraph"/>
        <w:numPr>
          <w:ilvl w:val="0"/>
          <w:numId w:val="11"/>
        </w:numPr>
        <w:spacing w:after="0" w:line="480" w:lineRule="auto"/>
        <w:ind w:left="426" w:hanging="426"/>
        <w:jc w:val="lowKashida"/>
        <w:rPr>
          <w:rFonts w:asciiTheme="majorBidi" w:hAnsiTheme="majorBidi" w:cstheme="majorBidi"/>
          <w:sz w:val="24"/>
          <w:szCs w:val="24"/>
        </w:rPr>
      </w:pPr>
      <w:r w:rsidRPr="008E3745">
        <w:rPr>
          <w:rFonts w:asciiTheme="majorBidi" w:hAnsiTheme="majorBidi" w:cstheme="majorBidi"/>
          <w:sz w:val="24"/>
          <w:szCs w:val="24"/>
        </w:rPr>
        <w:t>Bagi siswa : hendakny</w:t>
      </w:r>
      <w:r w:rsidR="00AF5A8D" w:rsidRPr="008E3745">
        <w:rPr>
          <w:rFonts w:asciiTheme="majorBidi" w:hAnsiTheme="majorBidi" w:cstheme="majorBidi"/>
          <w:sz w:val="24"/>
          <w:szCs w:val="24"/>
        </w:rPr>
        <w:t>a lebih meningkatkan hasil belajar</w:t>
      </w:r>
      <w:r w:rsidRPr="008E3745">
        <w:rPr>
          <w:rFonts w:asciiTheme="majorBidi" w:hAnsiTheme="majorBidi" w:cstheme="majorBidi"/>
          <w:sz w:val="24"/>
          <w:szCs w:val="24"/>
        </w:rPr>
        <w:t xml:space="preserve"> siswa pada mata pembelajaran matematika yang dipelajari dan dapat membangun kemampuan sendiri.</w:t>
      </w:r>
    </w:p>
    <w:p w:rsidR="00814D81" w:rsidRPr="008E3745" w:rsidRDefault="00814D81" w:rsidP="00165054">
      <w:pPr>
        <w:pStyle w:val="ListParagraph"/>
        <w:numPr>
          <w:ilvl w:val="0"/>
          <w:numId w:val="11"/>
        </w:numPr>
        <w:spacing w:after="0" w:line="480" w:lineRule="auto"/>
        <w:ind w:left="426" w:hanging="426"/>
        <w:jc w:val="lowKashida"/>
        <w:rPr>
          <w:rFonts w:asciiTheme="majorBidi" w:hAnsiTheme="majorBidi" w:cstheme="majorBidi"/>
          <w:sz w:val="24"/>
          <w:szCs w:val="24"/>
        </w:rPr>
      </w:pPr>
      <w:r w:rsidRPr="008E3745">
        <w:rPr>
          <w:rFonts w:asciiTheme="majorBidi" w:hAnsiTheme="majorBidi" w:cstheme="majorBidi"/>
          <w:sz w:val="24"/>
          <w:szCs w:val="24"/>
        </w:rPr>
        <w:t>Bagi pembaca atau calon peneliti yang berminat diharapkan dapat melanjutkan penelitian ini dan memperbanyak menguna</w:t>
      </w:r>
      <w:r w:rsidR="00AF5A8D" w:rsidRPr="008E3745">
        <w:rPr>
          <w:rFonts w:asciiTheme="majorBidi" w:hAnsiTheme="majorBidi" w:cstheme="majorBidi"/>
          <w:sz w:val="24"/>
          <w:szCs w:val="24"/>
        </w:rPr>
        <w:t>kan soal cerita agar hasil belajar</w:t>
      </w:r>
      <w:r w:rsidRPr="008E3745">
        <w:rPr>
          <w:rFonts w:asciiTheme="majorBidi" w:hAnsiTheme="majorBidi" w:cstheme="majorBidi"/>
          <w:sz w:val="24"/>
          <w:szCs w:val="24"/>
        </w:rPr>
        <w:t xml:space="preserve"> siswa lebih baik lagi.</w:t>
      </w:r>
    </w:p>
    <w:p w:rsidR="00814D81" w:rsidRPr="008E3745" w:rsidRDefault="00814D81" w:rsidP="00165054">
      <w:pPr>
        <w:spacing w:after="0" w:line="480" w:lineRule="auto"/>
        <w:jc w:val="lowKashida"/>
        <w:rPr>
          <w:rFonts w:asciiTheme="majorBidi" w:hAnsiTheme="majorBidi" w:cstheme="majorBidi"/>
          <w:sz w:val="24"/>
          <w:szCs w:val="24"/>
        </w:rPr>
      </w:pPr>
    </w:p>
    <w:p w:rsidR="00814D81" w:rsidRPr="008E3745" w:rsidRDefault="00814D81" w:rsidP="00165054">
      <w:pPr>
        <w:spacing w:after="0" w:line="480" w:lineRule="auto"/>
        <w:jc w:val="lowKashida"/>
        <w:rPr>
          <w:rFonts w:asciiTheme="majorBidi" w:hAnsiTheme="majorBidi" w:cstheme="majorBidi"/>
          <w:sz w:val="24"/>
          <w:szCs w:val="24"/>
        </w:rPr>
      </w:pPr>
    </w:p>
    <w:p w:rsidR="00814D81" w:rsidRPr="008E3745" w:rsidRDefault="00814D81" w:rsidP="00165054">
      <w:pPr>
        <w:spacing w:after="0" w:line="480" w:lineRule="auto"/>
        <w:jc w:val="lowKashida"/>
        <w:rPr>
          <w:rFonts w:asciiTheme="majorBidi" w:hAnsiTheme="majorBidi" w:cstheme="majorBidi"/>
          <w:sz w:val="24"/>
          <w:szCs w:val="24"/>
        </w:rPr>
      </w:pPr>
    </w:p>
    <w:p w:rsidR="00814D81" w:rsidRPr="008E3745" w:rsidRDefault="00814D81" w:rsidP="00165054">
      <w:pPr>
        <w:spacing w:after="0" w:line="480" w:lineRule="auto"/>
        <w:jc w:val="lowKashida"/>
        <w:rPr>
          <w:rFonts w:asciiTheme="majorBidi" w:hAnsiTheme="majorBidi" w:cstheme="majorBidi"/>
          <w:sz w:val="24"/>
          <w:szCs w:val="24"/>
        </w:rPr>
      </w:pPr>
    </w:p>
    <w:p w:rsidR="00814D81" w:rsidRDefault="00814D81" w:rsidP="00165054">
      <w:pPr>
        <w:spacing w:after="0" w:line="480" w:lineRule="auto"/>
        <w:jc w:val="lowKashida"/>
        <w:rPr>
          <w:rFonts w:asciiTheme="majorBidi" w:hAnsiTheme="majorBidi" w:cstheme="majorBidi"/>
          <w:sz w:val="24"/>
          <w:szCs w:val="24"/>
        </w:rPr>
      </w:pPr>
    </w:p>
    <w:p w:rsidR="00956C8A" w:rsidRDefault="00956C8A" w:rsidP="00165054">
      <w:pPr>
        <w:spacing w:after="0" w:line="480" w:lineRule="auto"/>
        <w:jc w:val="lowKashida"/>
        <w:rPr>
          <w:rFonts w:asciiTheme="majorBidi" w:hAnsiTheme="majorBidi" w:cstheme="majorBidi"/>
          <w:sz w:val="24"/>
          <w:szCs w:val="24"/>
        </w:rPr>
      </w:pPr>
    </w:p>
    <w:p w:rsidR="00956C8A" w:rsidRDefault="00956C8A" w:rsidP="00165054">
      <w:pPr>
        <w:spacing w:after="0" w:line="480" w:lineRule="auto"/>
        <w:jc w:val="lowKashida"/>
        <w:rPr>
          <w:rFonts w:asciiTheme="majorBidi" w:hAnsiTheme="majorBidi" w:cstheme="majorBidi"/>
          <w:sz w:val="24"/>
          <w:szCs w:val="24"/>
        </w:rPr>
      </w:pPr>
    </w:p>
    <w:p w:rsidR="00956C8A" w:rsidRPr="008E3745" w:rsidRDefault="00956C8A" w:rsidP="00165054">
      <w:pPr>
        <w:spacing w:after="0" w:line="480" w:lineRule="auto"/>
        <w:jc w:val="lowKashida"/>
        <w:rPr>
          <w:rFonts w:asciiTheme="majorBidi" w:hAnsiTheme="majorBidi" w:cstheme="majorBidi"/>
          <w:sz w:val="24"/>
          <w:szCs w:val="24"/>
        </w:rPr>
      </w:pPr>
    </w:p>
    <w:p w:rsidR="00814D81" w:rsidRPr="008E3745" w:rsidRDefault="00814D81" w:rsidP="00165054">
      <w:pPr>
        <w:spacing w:after="0" w:line="480" w:lineRule="auto"/>
        <w:jc w:val="lowKashida"/>
        <w:rPr>
          <w:rFonts w:asciiTheme="majorBidi" w:hAnsiTheme="majorBidi" w:cstheme="majorBidi"/>
          <w:sz w:val="24"/>
          <w:szCs w:val="24"/>
        </w:rPr>
      </w:pPr>
    </w:p>
    <w:p w:rsidR="00FD7D5A" w:rsidRDefault="00814D81" w:rsidP="00917EE2">
      <w:pPr>
        <w:spacing w:after="0" w:line="360" w:lineRule="auto"/>
        <w:jc w:val="center"/>
        <w:rPr>
          <w:rFonts w:asciiTheme="majorBidi" w:eastAsiaTheme="minorEastAsia" w:hAnsiTheme="majorBidi" w:cstheme="majorBidi"/>
          <w:b/>
          <w:bCs/>
          <w:sz w:val="24"/>
          <w:szCs w:val="24"/>
        </w:rPr>
      </w:pPr>
      <w:r w:rsidRPr="008E3745">
        <w:rPr>
          <w:rFonts w:asciiTheme="majorBidi" w:eastAsiaTheme="minorEastAsia" w:hAnsiTheme="majorBidi" w:cstheme="majorBidi"/>
          <w:b/>
          <w:bCs/>
          <w:sz w:val="24"/>
          <w:szCs w:val="24"/>
        </w:rPr>
        <w:lastRenderedPageBreak/>
        <w:t>DAFTAR PUSTAKA</w:t>
      </w:r>
    </w:p>
    <w:p w:rsidR="00C656C6" w:rsidRPr="008E3745" w:rsidRDefault="00C656C6" w:rsidP="00165054">
      <w:pPr>
        <w:spacing w:after="0" w:line="360" w:lineRule="auto"/>
        <w:jc w:val="lowKashida"/>
        <w:rPr>
          <w:rFonts w:asciiTheme="majorBidi" w:eastAsiaTheme="minorEastAsia" w:hAnsiTheme="majorBidi" w:cstheme="majorBidi"/>
          <w:b/>
          <w:bCs/>
          <w:sz w:val="24"/>
          <w:szCs w:val="24"/>
        </w:rPr>
      </w:pPr>
    </w:p>
    <w:p w:rsidR="00814D81" w:rsidRDefault="00814D81" w:rsidP="00165054">
      <w:pPr>
        <w:spacing w:after="0" w:line="240" w:lineRule="auto"/>
        <w:ind w:left="567" w:hanging="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Adinawan, M. Cholik. 2008. </w:t>
      </w:r>
      <w:r w:rsidRPr="008E3745">
        <w:rPr>
          <w:rFonts w:asciiTheme="majorBidi" w:eastAsiaTheme="minorEastAsia" w:hAnsiTheme="majorBidi" w:cstheme="majorBidi"/>
          <w:i/>
          <w:iCs/>
          <w:sz w:val="24"/>
          <w:szCs w:val="24"/>
        </w:rPr>
        <w:t xml:space="preserve">Seribu Pena Matematika Untuk SMP/ MTs kelas  </w:t>
      </w:r>
      <w:r w:rsidRPr="008E3745">
        <w:rPr>
          <w:rFonts w:asciiTheme="majorBidi" w:hAnsiTheme="majorBidi" w:cstheme="majorBidi"/>
          <w:b/>
          <w:sz w:val="24"/>
          <w:szCs w:val="24"/>
        </w:rPr>
        <w:t xml:space="preserve">     </w:t>
      </w:r>
      <w:r w:rsidRPr="008E3745">
        <w:rPr>
          <w:rFonts w:asciiTheme="majorBidi" w:eastAsiaTheme="minorEastAsia" w:hAnsiTheme="majorBidi" w:cstheme="majorBidi"/>
          <w:i/>
          <w:iCs/>
          <w:sz w:val="24"/>
          <w:szCs w:val="24"/>
        </w:rPr>
        <w:t>VIII</w:t>
      </w:r>
      <w:r w:rsidRPr="008E3745">
        <w:rPr>
          <w:rFonts w:asciiTheme="majorBidi" w:eastAsiaTheme="minorEastAsia" w:hAnsiTheme="majorBidi" w:cstheme="majorBidi"/>
          <w:sz w:val="24"/>
          <w:szCs w:val="24"/>
        </w:rPr>
        <w:t>. Jakarta : Erlangga.</w:t>
      </w:r>
    </w:p>
    <w:p w:rsidR="006718B7" w:rsidRPr="008E3745" w:rsidRDefault="006718B7" w:rsidP="00165054">
      <w:pPr>
        <w:spacing w:after="0" w:line="240" w:lineRule="auto"/>
        <w:ind w:left="567" w:hanging="567"/>
        <w:jc w:val="lowKashida"/>
        <w:rPr>
          <w:rFonts w:asciiTheme="majorBidi" w:eastAsiaTheme="minorEastAsia" w:hAnsiTheme="majorBidi" w:cstheme="majorBidi"/>
          <w:sz w:val="24"/>
          <w:szCs w:val="24"/>
        </w:rPr>
      </w:pPr>
    </w:p>
    <w:p w:rsidR="00814D81" w:rsidRDefault="00814D81" w:rsidP="00165054">
      <w:pPr>
        <w:spacing w:after="0" w:line="240" w:lineRule="auto"/>
        <w:ind w:left="567" w:hanging="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Annur, Saipul.(2008). </w:t>
      </w:r>
      <w:r w:rsidRPr="008E3745">
        <w:rPr>
          <w:rFonts w:asciiTheme="majorBidi" w:eastAsiaTheme="minorEastAsia" w:hAnsiTheme="majorBidi" w:cstheme="majorBidi"/>
          <w:i/>
          <w:iCs/>
          <w:sz w:val="24"/>
          <w:szCs w:val="24"/>
        </w:rPr>
        <w:t>Metode Penelitian.Palembang</w:t>
      </w:r>
      <w:r w:rsidRPr="008E3745">
        <w:rPr>
          <w:rFonts w:asciiTheme="majorBidi" w:eastAsiaTheme="minorEastAsia" w:hAnsiTheme="majorBidi" w:cstheme="majorBidi"/>
          <w:sz w:val="24"/>
          <w:szCs w:val="24"/>
        </w:rPr>
        <w:t xml:space="preserve">: Grafika Telindo Press.Arikunto, Suharsimi. 2010. </w:t>
      </w:r>
      <w:r w:rsidRPr="008E3745">
        <w:rPr>
          <w:rFonts w:asciiTheme="majorBidi" w:eastAsiaTheme="minorEastAsia" w:hAnsiTheme="majorBidi" w:cstheme="majorBidi"/>
          <w:i/>
          <w:iCs/>
          <w:sz w:val="24"/>
          <w:szCs w:val="24"/>
        </w:rPr>
        <w:t>Prosedur Penelitian Suatu Pendekatan Praktik</w:t>
      </w:r>
      <w:r w:rsidRPr="008E3745">
        <w:rPr>
          <w:rFonts w:asciiTheme="majorBidi" w:eastAsiaTheme="minorEastAsia" w:hAnsiTheme="majorBidi" w:cstheme="majorBidi"/>
          <w:sz w:val="24"/>
          <w:szCs w:val="24"/>
        </w:rPr>
        <w:t>,  Jakarta : Rineka Cipta.</w:t>
      </w:r>
    </w:p>
    <w:p w:rsidR="006718B7" w:rsidRDefault="006718B7" w:rsidP="00165054">
      <w:pPr>
        <w:spacing w:after="0" w:line="240" w:lineRule="auto"/>
        <w:ind w:left="567" w:hanging="567"/>
        <w:jc w:val="lowKashida"/>
        <w:rPr>
          <w:rFonts w:asciiTheme="majorBidi" w:eastAsiaTheme="minorEastAsia" w:hAnsiTheme="majorBidi" w:cstheme="majorBidi"/>
          <w:sz w:val="24"/>
          <w:szCs w:val="24"/>
        </w:rPr>
      </w:pPr>
    </w:p>
    <w:p w:rsidR="006718B7" w:rsidRDefault="006718B7" w:rsidP="00165054">
      <w:pPr>
        <w:spacing w:after="0" w:line="240" w:lineRule="auto"/>
        <w:ind w:left="851" w:hanging="851"/>
        <w:jc w:val="lowKashida"/>
        <w:rPr>
          <w:rFonts w:ascii="Times New Roman" w:hAnsi="Times New Roman"/>
          <w:bCs/>
          <w:color w:val="000000"/>
          <w:sz w:val="24"/>
          <w:szCs w:val="24"/>
          <w:lang w:eastAsia="id-ID"/>
        </w:rPr>
      </w:pPr>
      <w:r w:rsidRPr="00857343">
        <w:rPr>
          <w:rFonts w:ascii="Times New Roman" w:hAnsi="Times New Roman"/>
          <w:bCs/>
          <w:color w:val="000000"/>
          <w:sz w:val="24"/>
          <w:szCs w:val="24"/>
          <w:lang w:eastAsia="id-ID"/>
        </w:rPr>
        <w:t xml:space="preserve">Arikunto, Suharsimi. 2010. </w:t>
      </w:r>
      <w:r w:rsidRPr="00857343">
        <w:rPr>
          <w:rFonts w:ascii="Times New Roman" w:hAnsi="Times New Roman"/>
          <w:bCs/>
          <w:i/>
          <w:color w:val="000000"/>
          <w:sz w:val="24"/>
          <w:szCs w:val="24"/>
          <w:lang w:eastAsia="id-ID"/>
        </w:rPr>
        <w:t xml:space="preserve">Dasar-Dasar Evaluasi Pendidikan. </w:t>
      </w:r>
      <w:r w:rsidRPr="00857343">
        <w:rPr>
          <w:rFonts w:ascii="Times New Roman" w:hAnsi="Times New Roman"/>
          <w:bCs/>
          <w:color w:val="000000"/>
          <w:sz w:val="24"/>
          <w:szCs w:val="24"/>
          <w:lang w:eastAsia="id-ID"/>
        </w:rPr>
        <w:t>Jakarta: Bumi Aksara.</w:t>
      </w:r>
    </w:p>
    <w:p w:rsidR="006718B7" w:rsidRPr="006718B7" w:rsidRDefault="006718B7" w:rsidP="00165054">
      <w:pPr>
        <w:spacing w:after="0" w:line="240" w:lineRule="auto"/>
        <w:ind w:left="851" w:hanging="851"/>
        <w:jc w:val="lowKashida"/>
        <w:rPr>
          <w:rFonts w:ascii="Times New Roman" w:hAnsi="Times New Roman"/>
          <w:bCs/>
          <w:color w:val="000000"/>
          <w:sz w:val="24"/>
          <w:szCs w:val="24"/>
          <w:lang w:eastAsia="id-ID"/>
        </w:rPr>
      </w:pPr>
    </w:p>
    <w:p w:rsidR="00814D81" w:rsidRDefault="00814D81" w:rsidP="00165054">
      <w:pPr>
        <w:spacing w:after="0" w:line="48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Aunurrahman. 2009. </w:t>
      </w:r>
      <w:r w:rsidRPr="008E3745">
        <w:rPr>
          <w:rFonts w:asciiTheme="majorBidi" w:eastAsiaTheme="minorEastAsia" w:hAnsiTheme="majorBidi" w:cstheme="majorBidi"/>
          <w:i/>
          <w:iCs/>
          <w:sz w:val="24"/>
          <w:szCs w:val="24"/>
        </w:rPr>
        <w:t>Belajar dan pembelajaran</w:t>
      </w:r>
      <w:r w:rsidRPr="008E3745">
        <w:rPr>
          <w:rFonts w:asciiTheme="majorBidi" w:eastAsiaTheme="minorEastAsia" w:hAnsiTheme="majorBidi" w:cstheme="majorBidi"/>
          <w:sz w:val="24"/>
          <w:szCs w:val="24"/>
        </w:rPr>
        <w:t>, Bandung : Alfabeta.</w:t>
      </w:r>
    </w:p>
    <w:p w:rsidR="001850CF" w:rsidRPr="008E3745" w:rsidRDefault="001850CF" w:rsidP="00165054">
      <w:pPr>
        <w:spacing w:after="0" w:line="480" w:lineRule="auto"/>
        <w:jc w:val="lowKashida"/>
        <w:rPr>
          <w:rFonts w:asciiTheme="majorBidi" w:eastAsiaTheme="minorEastAsia" w:hAnsiTheme="majorBidi" w:cstheme="majorBidi"/>
          <w:sz w:val="24"/>
          <w:szCs w:val="24"/>
        </w:rPr>
      </w:pPr>
      <w:r w:rsidRPr="00857343">
        <w:rPr>
          <w:rFonts w:ascii="Times New Roman" w:eastAsia="Times New Roman" w:hAnsi="Times New Roman"/>
          <w:sz w:val="24"/>
          <w:szCs w:val="24"/>
        </w:rPr>
        <w:t xml:space="preserve">Darmin, E .T , 2003. </w:t>
      </w:r>
      <w:r w:rsidRPr="00857343">
        <w:rPr>
          <w:rFonts w:ascii="Times New Roman" w:eastAsia="Times New Roman" w:hAnsi="Times New Roman"/>
          <w:i/>
          <w:iCs/>
          <w:sz w:val="24"/>
          <w:szCs w:val="24"/>
        </w:rPr>
        <w:t>Belajar Dan Pembelajaran</w:t>
      </w:r>
      <w:r w:rsidRPr="00857343">
        <w:rPr>
          <w:rFonts w:ascii="Times New Roman" w:eastAsia="Times New Roman" w:hAnsi="Times New Roman"/>
          <w:sz w:val="24"/>
          <w:szCs w:val="24"/>
        </w:rPr>
        <w:t>. Surabaya. Terbit Terang</w:t>
      </w:r>
    </w:p>
    <w:p w:rsidR="001850CF" w:rsidRDefault="001850CF" w:rsidP="00165054">
      <w:pPr>
        <w:spacing w:after="0" w:line="240" w:lineRule="auto"/>
        <w:ind w:left="284" w:hanging="284"/>
        <w:jc w:val="lowKashida"/>
        <w:rPr>
          <w:rFonts w:ascii="Times New Roman" w:eastAsiaTheme="minorEastAsia" w:hAnsi="Times New Roman" w:cs="Times New Roman"/>
          <w:sz w:val="24"/>
          <w:szCs w:val="24"/>
        </w:rPr>
      </w:pPr>
      <w:r w:rsidRPr="005C4414">
        <w:rPr>
          <w:rFonts w:ascii="Times New Roman" w:eastAsiaTheme="minorEastAsia" w:hAnsi="Times New Roman" w:cs="Times New Roman"/>
          <w:sz w:val="24"/>
          <w:szCs w:val="24"/>
        </w:rPr>
        <w:t xml:space="preserve">Gatot Imam Santoso, Fransiskus.2010. “ </w:t>
      </w:r>
      <w:r w:rsidRPr="00D86794">
        <w:rPr>
          <w:rFonts w:ascii="Times New Roman" w:eastAsiaTheme="minorEastAsia" w:hAnsi="Times New Roman" w:cs="Times New Roman"/>
          <w:i/>
          <w:iCs/>
          <w:sz w:val="24"/>
          <w:szCs w:val="24"/>
        </w:rPr>
        <w:t>Efektifitas Pembelajaran Berbasis Masalah dan Pembelajaran kooperatif Bertife Group Investigation Terhadap Prestasi Belajar Matematika dari Kecerdasan Majemuk Siswa Kelas VII SMP Negeri Kota Madiun”. Jurnal Pendidikan Matematika</w:t>
      </w:r>
      <w:r w:rsidRPr="005C4414">
        <w:rPr>
          <w:rFonts w:ascii="Times New Roman" w:eastAsiaTheme="minorEastAsia" w:hAnsi="Times New Roman" w:cs="Times New Roman"/>
          <w:sz w:val="24"/>
          <w:szCs w:val="24"/>
        </w:rPr>
        <w:t>, hal. 564-572. Yogyakarta: FMIPA UNY</w:t>
      </w:r>
    </w:p>
    <w:p w:rsidR="001850CF" w:rsidRDefault="001850CF" w:rsidP="00165054">
      <w:pPr>
        <w:spacing w:after="0" w:line="240" w:lineRule="auto"/>
        <w:ind w:left="284" w:hanging="284"/>
        <w:jc w:val="lowKashida"/>
        <w:rPr>
          <w:rFonts w:ascii="Times New Roman" w:eastAsiaTheme="minorEastAsia" w:hAnsi="Times New Roman" w:cs="Times New Roman"/>
          <w:sz w:val="24"/>
          <w:szCs w:val="24"/>
        </w:rPr>
      </w:pPr>
    </w:p>
    <w:p w:rsidR="0064610C" w:rsidRPr="00857343" w:rsidRDefault="0064610C" w:rsidP="00165054">
      <w:pPr>
        <w:spacing w:after="0" w:line="480" w:lineRule="auto"/>
        <w:ind w:left="284" w:hanging="284"/>
        <w:jc w:val="lowKashida"/>
        <w:rPr>
          <w:rFonts w:ascii="Times New Roman" w:hAnsi="Times New Roman"/>
          <w:sz w:val="24"/>
          <w:szCs w:val="24"/>
        </w:rPr>
      </w:pPr>
      <w:r w:rsidRPr="00857343">
        <w:rPr>
          <w:rFonts w:ascii="Times New Roman" w:eastAsia="Times New Roman" w:hAnsi="Times New Roman"/>
          <w:sz w:val="24"/>
          <w:szCs w:val="24"/>
        </w:rPr>
        <w:t xml:space="preserve">Hamalik, Oemar . 2007. </w:t>
      </w:r>
      <w:r w:rsidRPr="00857343">
        <w:rPr>
          <w:rFonts w:ascii="Times New Roman" w:eastAsia="Times New Roman" w:hAnsi="Times New Roman"/>
          <w:i/>
          <w:iCs/>
          <w:sz w:val="24"/>
          <w:szCs w:val="24"/>
        </w:rPr>
        <w:t>Proses Belajar Mengajar</w:t>
      </w:r>
      <w:r w:rsidRPr="00857343">
        <w:rPr>
          <w:rFonts w:ascii="Times New Roman" w:eastAsia="Times New Roman" w:hAnsi="Times New Roman"/>
          <w:sz w:val="24"/>
          <w:szCs w:val="24"/>
        </w:rPr>
        <w:t>. Jakarta : Bumi Aksara.</w:t>
      </w:r>
    </w:p>
    <w:p w:rsidR="0064610C" w:rsidRDefault="0064610C" w:rsidP="00165054">
      <w:pPr>
        <w:spacing w:after="0" w:line="480" w:lineRule="auto"/>
        <w:jc w:val="lowKashida"/>
        <w:rPr>
          <w:rFonts w:ascii="Times New Roman" w:eastAsia="Times New Roman" w:hAnsi="Times New Roman"/>
          <w:sz w:val="24"/>
          <w:szCs w:val="24"/>
        </w:rPr>
      </w:pPr>
      <w:r w:rsidRPr="00857343">
        <w:rPr>
          <w:rFonts w:ascii="Times New Roman" w:eastAsia="Times New Roman" w:hAnsi="Times New Roman"/>
          <w:sz w:val="24"/>
          <w:szCs w:val="24"/>
        </w:rPr>
        <w:t>Hudoyo, Herman, 1990 .</w:t>
      </w:r>
      <w:r w:rsidRPr="00857343">
        <w:rPr>
          <w:rFonts w:ascii="Times New Roman" w:eastAsia="Times New Roman" w:hAnsi="Times New Roman"/>
          <w:i/>
          <w:iCs/>
          <w:sz w:val="24"/>
          <w:szCs w:val="24"/>
        </w:rPr>
        <w:t>Strategi Belajar Matematika. Malang</w:t>
      </w:r>
      <w:r w:rsidRPr="00857343">
        <w:rPr>
          <w:rFonts w:ascii="Times New Roman" w:eastAsia="Times New Roman" w:hAnsi="Times New Roman"/>
          <w:sz w:val="24"/>
          <w:szCs w:val="24"/>
        </w:rPr>
        <w:t xml:space="preserve"> : IKIP Malang.</w:t>
      </w:r>
    </w:p>
    <w:p w:rsidR="001850CF" w:rsidRDefault="001850CF" w:rsidP="00165054">
      <w:pPr>
        <w:spacing w:after="0" w:line="240" w:lineRule="auto"/>
        <w:ind w:left="426" w:hanging="426"/>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Ibrahim, Ibyulin. 2008. “</w:t>
      </w:r>
      <w:r w:rsidRPr="008E3745">
        <w:rPr>
          <w:rFonts w:asciiTheme="majorBidi" w:eastAsiaTheme="minorEastAsia" w:hAnsiTheme="majorBidi" w:cstheme="majorBidi"/>
          <w:i/>
          <w:iCs/>
          <w:sz w:val="24"/>
          <w:szCs w:val="24"/>
        </w:rPr>
        <w:t>Pembelajaran Matematika Untuk Meningkatkan Kemampuan Pemecahan Masalah Matematis Siswa Sekolah Menengah Atas”. Jurnal Pendidikan Matematika</w:t>
      </w:r>
      <w:r w:rsidRPr="008E3745">
        <w:rPr>
          <w:rFonts w:asciiTheme="majorBidi" w:eastAsiaTheme="minorEastAsia" w:hAnsiTheme="majorBidi" w:cstheme="majorBidi"/>
          <w:sz w:val="24"/>
          <w:szCs w:val="24"/>
        </w:rPr>
        <w:t>, hal. 90-99 Yogyakarta: FKIP UNY.</w:t>
      </w:r>
    </w:p>
    <w:p w:rsidR="001850CF" w:rsidRPr="001850CF" w:rsidRDefault="001850CF" w:rsidP="00165054">
      <w:pPr>
        <w:spacing w:after="0" w:line="240" w:lineRule="auto"/>
        <w:ind w:left="426" w:hanging="426"/>
        <w:jc w:val="lowKashida"/>
        <w:rPr>
          <w:rFonts w:asciiTheme="majorBidi" w:eastAsiaTheme="minorEastAsia" w:hAnsiTheme="majorBidi" w:cstheme="majorBidi"/>
          <w:sz w:val="24"/>
          <w:szCs w:val="24"/>
        </w:rPr>
      </w:pPr>
    </w:p>
    <w:p w:rsidR="00814D81" w:rsidRPr="008E3745" w:rsidRDefault="00814D81" w:rsidP="00165054">
      <w:pPr>
        <w:spacing w:after="0" w:line="480" w:lineRule="auto"/>
        <w:ind w:left="709" w:hanging="709"/>
        <w:jc w:val="lowKashida"/>
        <w:rPr>
          <w:rFonts w:asciiTheme="majorBidi" w:hAnsiTheme="majorBidi" w:cstheme="majorBidi"/>
          <w:sz w:val="24"/>
          <w:szCs w:val="24"/>
        </w:rPr>
      </w:pPr>
      <w:r w:rsidRPr="008E3745">
        <w:rPr>
          <w:rFonts w:asciiTheme="majorBidi" w:hAnsiTheme="majorBidi" w:cstheme="majorBidi"/>
          <w:sz w:val="24"/>
          <w:szCs w:val="24"/>
        </w:rPr>
        <w:t xml:space="preserve">Sagala, Saiful. 2005. </w:t>
      </w:r>
      <w:r w:rsidRPr="008E3745">
        <w:rPr>
          <w:rFonts w:asciiTheme="majorBidi" w:hAnsiTheme="majorBidi" w:cstheme="majorBidi"/>
          <w:i/>
          <w:sz w:val="24"/>
          <w:szCs w:val="24"/>
        </w:rPr>
        <w:t>Konsep dan makna pembelajaran</w:t>
      </w:r>
      <w:r w:rsidRPr="008E3745">
        <w:rPr>
          <w:rFonts w:asciiTheme="majorBidi" w:hAnsiTheme="majorBidi" w:cstheme="majorBidi"/>
          <w:sz w:val="24"/>
          <w:szCs w:val="24"/>
        </w:rPr>
        <w:t>. Bandung: Alfabeta</w:t>
      </w:r>
    </w:p>
    <w:p w:rsidR="00814D81" w:rsidRDefault="0064610C" w:rsidP="00165054">
      <w:pPr>
        <w:spacing w:after="0" w:line="240" w:lineRule="auto"/>
        <w:ind w:left="426" w:hanging="426"/>
        <w:jc w:val="lowKashida"/>
        <w:rPr>
          <w:rFonts w:ascii="Times New Roman" w:eastAsia="Times New Roman" w:hAnsi="Times New Roman"/>
          <w:sz w:val="24"/>
          <w:szCs w:val="24"/>
        </w:rPr>
      </w:pPr>
      <w:r w:rsidRPr="00857343">
        <w:rPr>
          <w:rFonts w:ascii="Times New Roman" w:eastAsia="Times New Roman" w:hAnsi="Times New Roman"/>
          <w:sz w:val="24"/>
          <w:szCs w:val="24"/>
        </w:rPr>
        <w:t>Slameto, 2010.</w:t>
      </w:r>
      <w:r w:rsidRPr="00857343">
        <w:rPr>
          <w:rFonts w:ascii="Times New Roman" w:eastAsia="Times New Roman" w:hAnsi="Times New Roman"/>
          <w:i/>
          <w:sz w:val="24"/>
          <w:szCs w:val="24"/>
        </w:rPr>
        <w:t>Belajar dan Faktor- faktor Yang Mempengaruhin.</w:t>
      </w:r>
      <w:r w:rsidRPr="00857343">
        <w:rPr>
          <w:rFonts w:ascii="Times New Roman" w:eastAsia="Times New Roman" w:hAnsi="Times New Roman"/>
          <w:sz w:val="24"/>
          <w:szCs w:val="24"/>
        </w:rPr>
        <w:t xml:space="preserve"> Jakarta: Rineka Cipta.</w:t>
      </w:r>
    </w:p>
    <w:p w:rsidR="001850CF" w:rsidRPr="0064610C" w:rsidRDefault="001850CF" w:rsidP="00165054">
      <w:pPr>
        <w:spacing w:after="0" w:line="240" w:lineRule="auto"/>
        <w:ind w:left="426" w:hanging="426"/>
        <w:jc w:val="lowKashida"/>
        <w:rPr>
          <w:rFonts w:ascii="Times New Roman" w:eastAsia="Times New Roman" w:hAnsi="Times New Roman"/>
          <w:sz w:val="24"/>
          <w:szCs w:val="24"/>
        </w:rPr>
      </w:pPr>
    </w:p>
    <w:p w:rsidR="00814D81" w:rsidRPr="008E3745" w:rsidRDefault="00814D81" w:rsidP="00165054">
      <w:pPr>
        <w:spacing w:after="0" w:line="360" w:lineRule="auto"/>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Sudjana. 2005. </w:t>
      </w:r>
      <w:r w:rsidRPr="008E3745">
        <w:rPr>
          <w:rFonts w:asciiTheme="majorBidi" w:eastAsiaTheme="minorEastAsia" w:hAnsiTheme="majorBidi" w:cstheme="majorBidi"/>
          <w:i/>
          <w:iCs/>
          <w:sz w:val="24"/>
          <w:szCs w:val="24"/>
        </w:rPr>
        <w:t>Metode Satatistika</w:t>
      </w:r>
      <w:r w:rsidRPr="008E3745">
        <w:rPr>
          <w:rFonts w:asciiTheme="majorBidi" w:eastAsiaTheme="minorEastAsia" w:hAnsiTheme="majorBidi" w:cstheme="majorBidi"/>
          <w:sz w:val="24"/>
          <w:szCs w:val="24"/>
        </w:rPr>
        <w:t>. Bandung: Tarsito.</w:t>
      </w:r>
    </w:p>
    <w:p w:rsidR="00814D81" w:rsidRPr="008E3745" w:rsidRDefault="00814D81" w:rsidP="00165054">
      <w:pPr>
        <w:spacing w:after="0" w:line="240" w:lineRule="auto"/>
        <w:ind w:left="567" w:hanging="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Sugiono. 2007. </w:t>
      </w:r>
      <w:r w:rsidRPr="008E3745">
        <w:rPr>
          <w:rFonts w:asciiTheme="majorBidi" w:eastAsiaTheme="minorEastAsia" w:hAnsiTheme="majorBidi" w:cstheme="majorBidi"/>
          <w:i/>
          <w:iCs/>
          <w:sz w:val="24"/>
          <w:szCs w:val="24"/>
        </w:rPr>
        <w:t>Metode Penelitian Kuantitatif Kualitatif dan R &amp; D</w:t>
      </w:r>
      <w:r w:rsidRPr="008E3745">
        <w:rPr>
          <w:rFonts w:asciiTheme="majorBidi" w:eastAsiaTheme="minorEastAsia" w:hAnsiTheme="majorBidi" w:cstheme="majorBidi"/>
          <w:sz w:val="24"/>
          <w:szCs w:val="24"/>
        </w:rPr>
        <w:t>. Bandung: Alfabeta.</w:t>
      </w:r>
    </w:p>
    <w:p w:rsidR="00814D81" w:rsidRDefault="00814D81" w:rsidP="00165054">
      <w:pPr>
        <w:spacing w:after="0" w:line="240" w:lineRule="auto"/>
        <w:ind w:left="709" w:hanging="709"/>
        <w:jc w:val="lowKashida"/>
        <w:rPr>
          <w:rFonts w:asciiTheme="majorBidi" w:hAnsiTheme="majorBidi" w:cstheme="majorBidi"/>
          <w:sz w:val="24"/>
          <w:szCs w:val="24"/>
          <w:lang w:val="sv-SE"/>
        </w:rPr>
      </w:pPr>
      <w:r w:rsidRPr="008E3745">
        <w:rPr>
          <w:rFonts w:asciiTheme="majorBidi" w:hAnsiTheme="majorBidi" w:cstheme="majorBidi"/>
          <w:sz w:val="24"/>
          <w:szCs w:val="24"/>
          <w:lang w:val="sv-SE"/>
        </w:rPr>
        <w:t>Suherman,</w:t>
      </w:r>
      <w:r w:rsidRPr="008E3745">
        <w:rPr>
          <w:rFonts w:asciiTheme="majorBidi" w:hAnsiTheme="majorBidi" w:cstheme="majorBidi"/>
          <w:sz w:val="24"/>
          <w:szCs w:val="24"/>
        </w:rPr>
        <w:t xml:space="preserve"> dkk</w:t>
      </w:r>
      <w:r w:rsidRPr="008E3745">
        <w:rPr>
          <w:rFonts w:asciiTheme="majorBidi" w:hAnsiTheme="majorBidi" w:cstheme="majorBidi"/>
          <w:sz w:val="24"/>
          <w:szCs w:val="24"/>
          <w:lang w:val="sv-SE"/>
        </w:rPr>
        <w:t>.</w:t>
      </w:r>
      <w:r w:rsidRPr="008E3745">
        <w:rPr>
          <w:rFonts w:asciiTheme="majorBidi" w:hAnsiTheme="majorBidi" w:cstheme="majorBidi"/>
          <w:sz w:val="24"/>
          <w:szCs w:val="24"/>
        </w:rPr>
        <w:t xml:space="preserve"> </w:t>
      </w:r>
      <w:r w:rsidRPr="008E3745">
        <w:rPr>
          <w:rFonts w:asciiTheme="majorBidi" w:hAnsiTheme="majorBidi" w:cstheme="majorBidi"/>
          <w:sz w:val="24"/>
          <w:szCs w:val="24"/>
          <w:lang w:val="sv-SE"/>
        </w:rPr>
        <w:t>2003.</w:t>
      </w:r>
      <w:r w:rsidRPr="008E3745">
        <w:rPr>
          <w:rFonts w:asciiTheme="majorBidi" w:hAnsiTheme="majorBidi" w:cstheme="majorBidi"/>
          <w:sz w:val="24"/>
          <w:szCs w:val="24"/>
        </w:rPr>
        <w:t xml:space="preserve"> </w:t>
      </w:r>
      <w:r w:rsidRPr="008E3745">
        <w:rPr>
          <w:rFonts w:asciiTheme="majorBidi" w:hAnsiTheme="majorBidi" w:cstheme="majorBidi"/>
          <w:i/>
          <w:sz w:val="24"/>
          <w:szCs w:val="24"/>
          <w:lang w:val="sv-SE"/>
        </w:rPr>
        <w:t>Strategi Pembelajaran Matematika Kontemporer</w:t>
      </w:r>
      <w:r w:rsidRPr="008E3745">
        <w:rPr>
          <w:rFonts w:asciiTheme="majorBidi" w:hAnsiTheme="majorBidi" w:cstheme="majorBidi"/>
          <w:sz w:val="24"/>
          <w:szCs w:val="24"/>
          <w:lang w:val="sv-SE"/>
        </w:rPr>
        <w:t>. Bandung:</w:t>
      </w:r>
      <w:r w:rsidRPr="008E3745">
        <w:rPr>
          <w:rFonts w:asciiTheme="majorBidi" w:hAnsiTheme="majorBidi" w:cstheme="majorBidi"/>
          <w:sz w:val="24"/>
          <w:szCs w:val="24"/>
        </w:rPr>
        <w:t xml:space="preserve"> UPI</w:t>
      </w:r>
      <w:r w:rsidRPr="008E3745">
        <w:rPr>
          <w:rFonts w:asciiTheme="majorBidi" w:hAnsiTheme="majorBidi" w:cstheme="majorBidi"/>
          <w:sz w:val="24"/>
          <w:szCs w:val="24"/>
          <w:lang w:val="sv-SE"/>
        </w:rPr>
        <w:t>.</w:t>
      </w:r>
    </w:p>
    <w:p w:rsidR="001850CF" w:rsidRPr="008E3745" w:rsidRDefault="001850CF" w:rsidP="00165054">
      <w:pPr>
        <w:spacing w:after="0" w:line="240" w:lineRule="auto"/>
        <w:ind w:left="709" w:hanging="709"/>
        <w:jc w:val="lowKashida"/>
        <w:rPr>
          <w:rFonts w:asciiTheme="majorBidi" w:hAnsiTheme="majorBidi" w:cstheme="majorBidi"/>
          <w:sz w:val="24"/>
          <w:szCs w:val="24"/>
        </w:rPr>
      </w:pPr>
    </w:p>
    <w:p w:rsidR="00814D81" w:rsidRDefault="00814D81" w:rsidP="00165054">
      <w:pPr>
        <w:spacing w:after="0" w:line="240" w:lineRule="auto"/>
        <w:ind w:left="567" w:hanging="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t xml:space="preserve">Suyatno. 2009. </w:t>
      </w:r>
      <w:r w:rsidRPr="008E3745">
        <w:rPr>
          <w:rFonts w:asciiTheme="majorBidi" w:eastAsiaTheme="minorEastAsia" w:hAnsiTheme="majorBidi" w:cstheme="majorBidi"/>
          <w:i/>
          <w:iCs/>
          <w:sz w:val="24"/>
          <w:szCs w:val="24"/>
        </w:rPr>
        <w:t>Menjelajah Pembelajaran Inovatif</w:t>
      </w:r>
      <w:r w:rsidRPr="008E3745">
        <w:rPr>
          <w:rFonts w:asciiTheme="majorBidi" w:eastAsiaTheme="minorEastAsia" w:hAnsiTheme="majorBidi" w:cstheme="majorBidi"/>
          <w:sz w:val="24"/>
          <w:szCs w:val="24"/>
        </w:rPr>
        <w:t>. Surabaya: Masmedia Buana Pustaka.</w:t>
      </w:r>
    </w:p>
    <w:p w:rsidR="001850CF" w:rsidRPr="008E3745" w:rsidRDefault="001850CF" w:rsidP="00165054">
      <w:pPr>
        <w:spacing w:after="0" w:line="240" w:lineRule="auto"/>
        <w:ind w:left="567" w:hanging="567"/>
        <w:jc w:val="lowKashida"/>
        <w:rPr>
          <w:rFonts w:asciiTheme="majorBidi" w:eastAsiaTheme="minorEastAsia" w:hAnsiTheme="majorBidi" w:cstheme="majorBidi"/>
          <w:sz w:val="24"/>
          <w:szCs w:val="24"/>
        </w:rPr>
      </w:pPr>
    </w:p>
    <w:p w:rsidR="00814D81" w:rsidRDefault="00814D81" w:rsidP="00165054">
      <w:pPr>
        <w:spacing w:after="0" w:line="240" w:lineRule="auto"/>
        <w:ind w:left="567" w:hanging="567"/>
        <w:jc w:val="lowKashida"/>
        <w:rPr>
          <w:rFonts w:asciiTheme="majorBidi" w:eastAsiaTheme="minorEastAsia" w:hAnsiTheme="majorBidi" w:cstheme="majorBidi"/>
          <w:sz w:val="24"/>
          <w:szCs w:val="24"/>
        </w:rPr>
      </w:pPr>
      <w:r w:rsidRPr="008E3745">
        <w:rPr>
          <w:rFonts w:asciiTheme="majorBidi" w:eastAsiaTheme="minorEastAsia" w:hAnsiTheme="majorBidi" w:cstheme="majorBidi"/>
          <w:sz w:val="24"/>
          <w:szCs w:val="24"/>
        </w:rPr>
        <w:lastRenderedPageBreak/>
        <w:t xml:space="preserve">Trianto. 2009. </w:t>
      </w:r>
      <w:r w:rsidRPr="008E3745">
        <w:rPr>
          <w:rFonts w:asciiTheme="majorBidi" w:eastAsiaTheme="minorEastAsia" w:hAnsiTheme="majorBidi" w:cstheme="majorBidi"/>
          <w:i/>
          <w:iCs/>
          <w:sz w:val="24"/>
          <w:szCs w:val="24"/>
        </w:rPr>
        <w:t xml:space="preserve">Mendesain Model Pembelajaran Inovatif-Progresif. </w:t>
      </w:r>
      <w:r w:rsidRPr="008E3745">
        <w:rPr>
          <w:rFonts w:asciiTheme="majorBidi" w:eastAsiaTheme="minorEastAsia" w:hAnsiTheme="majorBidi" w:cstheme="majorBidi"/>
          <w:sz w:val="24"/>
          <w:szCs w:val="24"/>
        </w:rPr>
        <w:t>Jakarta: Kencana.</w:t>
      </w:r>
    </w:p>
    <w:p w:rsidR="001850CF" w:rsidRPr="008E3745" w:rsidRDefault="001850CF" w:rsidP="00165054">
      <w:pPr>
        <w:spacing w:after="0" w:line="240" w:lineRule="auto"/>
        <w:ind w:left="567" w:hanging="567"/>
        <w:jc w:val="lowKashida"/>
        <w:rPr>
          <w:rFonts w:asciiTheme="majorBidi" w:eastAsiaTheme="minorEastAsia" w:hAnsiTheme="majorBidi" w:cstheme="majorBidi"/>
          <w:sz w:val="24"/>
          <w:szCs w:val="24"/>
        </w:rPr>
      </w:pPr>
    </w:p>
    <w:p w:rsidR="000E52F1" w:rsidRDefault="00814D81" w:rsidP="00F32DBB">
      <w:pPr>
        <w:spacing w:after="0" w:line="360" w:lineRule="auto"/>
        <w:ind w:left="709" w:hanging="709"/>
        <w:jc w:val="lowKashida"/>
        <w:rPr>
          <w:rFonts w:asciiTheme="majorBidi" w:hAnsiTheme="majorBidi" w:cstheme="majorBidi"/>
          <w:sz w:val="24"/>
          <w:szCs w:val="24"/>
          <w:lang w:val="sv-SE"/>
        </w:rPr>
      </w:pPr>
      <w:r w:rsidRPr="008E3745">
        <w:rPr>
          <w:rFonts w:asciiTheme="majorBidi" w:hAnsiTheme="majorBidi" w:cstheme="majorBidi"/>
          <w:sz w:val="24"/>
          <w:szCs w:val="24"/>
          <w:lang w:val="sv-SE"/>
        </w:rPr>
        <w:t xml:space="preserve">Yustisia, Pustaka. 2007. </w:t>
      </w:r>
      <w:r w:rsidRPr="008E3745">
        <w:rPr>
          <w:rFonts w:asciiTheme="majorBidi" w:hAnsiTheme="majorBidi" w:cstheme="majorBidi"/>
          <w:i/>
          <w:sz w:val="24"/>
          <w:szCs w:val="24"/>
          <w:lang w:val="sv-SE"/>
        </w:rPr>
        <w:t>Panduan Lengkap KTSP</w:t>
      </w:r>
      <w:r w:rsidRPr="008E3745">
        <w:rPr>
          <w:rFonts w:asciiTheme="majorBidi" w:hAnsiTheme="majorBidi" w:cstheme="majorBidi"/>
          <w:sz w:val="24"/>
          <w:szCs w:val="24"/>
          <w:lang w:val="sv-SE"/>
        </w:rPr>
        <w:t>. Yogyakarta: Pustaka Yustisia.</w:t>
      </w: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Default="00F32DBB" w:rsidP="00F32DBB">
      <w:pPr>
        <w:spacing w:after="0" w:line="360" w:lineRule="auto"/>
        <w:ind w:left="709" w:hanging="709"/>
        <w:jc w:val="lowKashida"/>
        <w:rPr>
          <w:rFonts w:asciiTheme="majorBidi" w:hAnsiTheme="majorBidi" w:cstheme="majorBidi"/>
          <w:sz w:val="24"/>
          <w:szCs w:val="24"/>
          <w:lang w:val="sv-SE"/>
        </w:rPr>
      </w:pPr>
    </w:p>
    <w:p w:rsidR="00F32DBB" w:rsidRPr="00F32DBB" w:rsidRDefault="00F32DBB" w:rsidP="00F32DBB">
      <w:pPr>
        <w:spacing w:after="0" w:line="360" w:lineRule="auto"/>
        <w:ind w:left="709" w:hanging="709"/>
        <w:jc w:val="lowKashida"/>
        <w:rPr>
          <w:rFonts w:asciiTheme="majorBidi" w:hAnsiTheme="majorBidi" w:cstheme="majorBidi"/>
          <w:sz w:val="24"/>
          <w:szCs w:val="24"/>
          <w:lang w:val="sv-SE"/>
        </w:rPr>
      </w:pPr>
    </w:p>
    <w:p w:rsidR="000E52F1" w:rsidRDefault="0026621B" w:rsidP="00165054">
      <w:pPr>
        <w:spacing w:after="0" w:line="360" w:lineRule="auto"/>
        <w:jc w:val="lowKashida"/>
        <w:rPr>
          <w:rFonts w:ascii="Times New Roman" w:hAnsi="Times New Roman" w:cs="Times New Roman"/>
          <w:b/>
          <w:bCs/>
          <w:sz w:val="24"/>
          <w:szCs w:val="24"/>
        </w:rPr>
      </w:pPr>
      <w:r>
        <w:rPr>
          <w:rFonts w:ascii="Times New Roman" w:hAnsi="Times New Roman" w:cs="Times New Roman"/>
          <w:b/>
          <w:bCs/>
          <w:noProof/>
          <w:sz w:val="24"/>
          <w:szCs w:val="24"/>
        </w:rPr>
        <w:pict>
          <v:rect id="_x0000_s1139" style="position:absolute;left:0;text-align:left;margin-left:304.35pt;margin-top:-33.15pt;width:78pt;height:25.5pt;z-index:251695104">
            <v:textbox style="mso-next-textbox:#_x0000_s1139">
              <w:txbxContent>
                <w:p w:rsidR="006D2293" w:rsidRPr="00265267" w:rsidRDefault="006D2293" w:rsidP="00574AB8">
                  <w:pPr>
                    <w:rPr>
                      <w:rFonts w:asciiTheme="majorBidi" w:hAnsiTheme="majorBidi" w:cstheme="majorBidi"/>
                      <w:sz w:val="24"/>
                      <w:szCs w:val="24"/>
                    </w:rPr>
                  </w:pPr>
                  <w:r>
                    <w:rPr>
                      <w:rFonts w:asciiTheme="majorBidi" w:hAnsiTheme="majorBidi" w:cstheme="majorBidi"/>
                      <w:sz w:val="24"/>
                      <w:szCs w:val="24"/>
                    </w:rPr>
                    <w:t>Lampiran  7 117111dmm111616</w:t>
                  </w:r>
                </w:p>
              </w:txbxContent>
            </v:textbox>
          </v:rect>
        </w:pict>
      </w:r>
      <w:r w:rsidR="000E52F1">
        <w:rPr>
          <w:rFonts w:ascii="Times New Roman" w:hAnsi="Times New Roman" w:cs="Times New Roman"/>
          <w:b/>
          <w:bCs/>
          <w:sz w:val="24"/>
          <w:szCs w:val="24"/>
        </w:rPr>
        <w:t>RENCANA PELAKSANAAN PEMBELAJARAN</w:t>
      </w:r>
    </w:p>
    <w:p w:rsidR="000E52F1" w:rsidRDefault="000E52F1" w:rsidP="00165054">
      <w:pPr>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pertemua 1</w:t>
      </w:r>
    </w:p>
    <w:p w:rsidR="000E52F1" w:rsidRDefault="000E52F1" w:rsidP="00165054">
      <w:pPr>
        <w:spacing w:after="0" w:line="360" w:lineRule="auto"/>
        <w:jc w:val="lowKashida"/>
        <w:rPr>
          <w:rFonts w:ascii="Times New Roman" w:hAnsi="Times New Roman" w:cs="Times New Roman"/>
          <w:b/>
          <w:bCs/>
          <w:sz w:val="24"/>
          <w:szCs w:val="24"/>
        </w:rPr>
      </w:pPr>
    </w:p>
    <w:p w:rsidR="000E52F1" w:rsidRDefault="000E52F1" w:rsidP="00165054">
      <w:pPr>
        <w:tabs>
          <w:tab w:val="left" w:pos="540"/>
          <w:tab w:val="left" w:pos="851"/>
          <w:tab w:val="left" w:pos="2160"/>
          <w:tab w:val="left" w:pos="2340"/>
          <w:tab w:val="left" w:pos="288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t>: SMP Negeri 1 Lais Musi Bayuasin</w:t>
      </w:r>
    </w:p>
    <w:p w:rsidR="000E52F1" w:rsidRDefault="000E52F1" w:rsidP="00165054">
      <w:pPr>
        <w:tabs>
          <w:tab w:val="left" w:pos="540"/>
          <w:tab w:val="left" w:pos="851"/>
          <w:tab w:val="left" w:pos="2160"/>
          <w:tab w:val="left" w:pos="2340"/>
          <w:tab w:val="left" w:pos="288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0E52F1" w:rsidRPr="00D555F4" w:rsidRDefault="000E52F1" w:rsidP="00165054">
      <w:pPr>
        <w:tabs>
          <w:tab w:val="left" w:pos="540"/>
          <w:tab w:val="left" w:pos="851"/>
          <w:tab w:val="left" w:pos="2160"/>
          <w:tab w:val="left" w:pos="2340"/>
          <w:tab w:val="left" w:pos="288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Kelas / Program</w:t>
      </w:r>
      <w:r>
        <w:rPr>
          <w:rFonts w:ascii="Times New Roman" w:hAnsi="Times New Roman" w:cs="Times New Roman"/>
          <w:sz w:val="24"/>
          <w:szCs w:val="24"/>
        </w:rPr>
        <w:tab/>
        <w:t>: VIII</w:t>
      </w:r>
      <w:r>
        <w:rPr>
          <w:rFonts w:ascii="Times New Roman" w:hAnsi="Times New Roman" w:cs="Times New Roman"/>
          <w:sz w:val="24"/>
          <w:szCs w:val="24"/>
          <w:vertAlign w:val="subscript"/>
        </w:rPr>
        <w:t>1</w:t>
      </w:r>
    </w:p>
    <w:p w:rsidR="000E52F1" w:rsidRDefault="000E52F1" w:rsidP="00165054">
      <w:pPr>
        <w:tabs>
          <w:tab w:val="left" w:pos="540"/>
          <w:tab w:val="left" w:pos="851"/>
          <w:tab w:val="left" w:pos="2160"/>
          <w:tab w:val="left" w:pos="234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Semester</w:t>
      </w:r>
      <w:r>
        <w:rPr>
          <w:rFonts w:ascii="Times New Roman" w:hAnsi="Times New Roman" w:cs="Times New Roman"/>
          <w:sz w:val="24"/>
          <w:szCs w:val="24"/>
        </w:rPr>
        <w:tab/>
        <w:t>: II ( genap )</w:t>
      </w:r>
    </w:p>
    <w:p w:rsidR="000E52F1" w:rsidRDefault="000E52F1" w:rsidP="00165054">
      <w:pPr>
        <w:tabs>
          <w:tab w:val="left" w:pos="1985"/>
          <w:tab w:val="left" w:pos="2160"/>
          <w:tab w:val="left" w:pos="2268"/>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4  x  45 Menit ( 2 x pertemuan )</w:t>
      </w:r>
    </w:p>
    <w:p w:rsidR="000E52F1" w:rsidRDefault="000E52F1" w:rsidP="00165054">
      <w:pPr>
        <w:tabs>
          <w:tab w:val="left" w:pos="540"/>
          <w:tab w:val="left" w:pos="1800"/>
          <w:tab w:val="left" w:pos="2160"/>
          <w:tab w:val="left" w:pos="234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Standar Kompetensi</w:t>
      </w:r>
      <w:r>
        <w:rPr>
          <w:rFonts w:ascii="Times New Roman" w:hAnsi="Times New Roman" w:cs="Times New Roman"/>
          <w:sz w:val="24"/>
          <w:szCs w:val="24"/>
        </w:rPr>
        <w:tab/>
        <w:t>:   4. Menentukan unsure, bagian lingkaran serta ukurannya</w:t>
      </w:r>
    </w:p>
    <w:p w:rsidR="000E52F1" w:rsidRDefault="000E52F1" w:rsidP="00165054">
      <w:pPr>
        <w:tabs>
          <w:tab w:val="left" w:pos="540"/>
          <w:tab w:val="left" w:pos="1800"/>
          <w:tab w:val="left" w:pos="2160"/>
          <w:tab w:val="left" w:pos="234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Kompetensi Dasar</w:t>
      </w:r>
      <w:r>
        <w:rPr>
          <w:rFonts w:ascii="Times New Roman" w:hAnsi="Times New Roman" w:cs="Times New Roman"/>
          <w:sz w:val="24"/>
          <w:szCs w:val="24"/>
        </w:rPr>
        <w:tab/>
      </w:r>
      <w:r>
        <w:rPr>
          <w:rFonts w:ascii="Times New Roman" w:hAnsi="Times New Roman" w:cs="Times New Roman"/>
          <w:sz w:val="24"/>
          <w:szCs w:val="24"/>
        </w:rPr>
        <w:tab/>
        <w:t>: 4.2 Menentukan Keliling dan luas lingkaran.</w:t>
      </w:r>
    </w:p>
    <w:p w:rsidR="000E52F1" w:rsidRPr="002E6E61" w:rsidRDefault="000E52F1" w:rsidP="00165054">
      <w:pPr>
        <w:jc w:val="lowKashida"/>
        <w:rPr>
          <w:rFonts w:asciiTheme="majorBidi" w:hAnsiTheme="majorBidi" w:cstheme="majorBidi"/>
          <w:sz w:val="24"/>
          <w:szCs w:val="24"/>
        </w:rPr>
      </w:pPr>
      <w:r>
        <w:rPr>
          <w:rFonts w:ascii="Times New Roman" w:hAnsi="Times New Roman" w:cs="Times New Roman"/>
          <w:sz w:val="24"/>
          <w:szCs w:val="24"/>
        </w:rPr>
        <w:t>Indikator</w:t>
      </w:r>
      <w:r>
        <w:rPr>
          <w:rFonts w:ascii="Times New Roman" w:hAnsi="Times New Roman" w:cs="Times New Roman"/>
          <w:sz w:val="24"/>
          <w:szCs w:val="24"/>
        </w:rPr>
        <w:tab/>
      </w:r>
      <w:r>
        <w:rPr>
          <w:rFonts w:ascii="Times New Roman" w:hAnsi="Times New Roman" w:cs="Times New Roman"/>
          <w:sz w:val="24"/>
          <w:szCs w:val="24"/>
        </w:rPr>
        <w:tab/>
        <w:t xml:space="preserve">:      </w:t>
      </w:r>
      <w:r w:rsidR="002E6E61">
        <w:rPr>
          <w:rFonts w:asciiTheme="majorBidi" w:hAnsiTheme="majorBidi" w:cstheme="majorBidi"/>
          <w:sz w:val="24"/>
          <w:szCs w:val="24"/>
        </w:rPr>
        <w:t>1</w:t>
      </w:r>
      <w:r w:rsidRPr="002E6E61">
        <w:rPr>
          <w:rFonts w:asciiTheme="majorBidi" w:hAnsiTheme="majorBidi" w:cstheme="majorBidi"/>
          <w:sz w:val="24"/>
          <w:szCs w:val="24"/>
        </w:rPr>
        <w:t>.  Menentukan rumus keliling dan luas lingkaran</w:t>
      </w:r>
    </w:p>
    <w:p w:rsidR="000E52F1" w:rsidRPr="002E6E61" w:rsidRDefault="002E6E61" w:rsidP="00165054">
      <w:pPr>
        <w:spacing w:after="0" w:line="480" w:lineRule="auto"/>
        <w:ind w:left="2552"/>
        <w:jc w:val="lowKashida"/>
        <w:rPr>
          <w:rFonts w:asciiTheme="majorBidi" w:hAnsiTheme="majorBidi" w:cstheme="majorBidi"/>
          <w:sz w:val="24"/>
          <w:szCs w:val="24"/>
        </w:rPr>
      </w:pPr>
      <w:r>
        <w:rPr>
          <w:rFonts w:asciiTheme="majorBidi" w:hAnsiTheme="majorBidi" w:cstheme="majorBidi"/>
          <w:sz w:val="24"/>
          <w:szCs w:val="24"/>
        </w:rPr>
        <w:t>2</w:t>
      </w:r>
      <w:r w:rsidR="000E52F1" w:rsidRPr="002E6E61">
        <w:rPr>
          <w:rFonts w:asciiTheme="majorBidi" w:hAnsiTheme="majorBidi" w:cstheme="majorBidi"/>
          <w:sz w:val="24"/>
          <w:szCs w:val="24"/>
        </w:rPr>
        <w:t>.   Menghitung keliling dan luas lingkaran</w:t>
      </w:r>
      <w:r w:rsidR="000E52F1" w:rsidRPr="002E6E61">
        <w:rPr>
          <w:rFonts w:asciiTheme="majorBidi" w:hAnsiTheme="majorBidi" w:cstheme="majorBidi"/>
          <w:sz w:val="24"/>
          <w:szCs w:val="24"/>
        </w:rPr>
        <w:tab/>
      </w:r>
    </w:p>
    <w:p w:rsidR="000E52F1" w:rsidRPr="002E6E61" w:rsidRDefault="000E52F1" w:rsidP="00165054">
      <w:pPr>
        <w:tabs>
          <w:tab w:val="left" w:pos="1985"/>
          <w:tab w:val="left" w:pos="2160"/>
          <w:tab w:val="left" w:pos="2268"/>
        </w:tabs>
        <w:spacing w:after="0" w:line="360" w:lineRule="auto"/>
        <w:jc w:val="lowKashida"/>
        <w:rPr>
          <w:rFonts w:asciiTheme="majorBidi" w:hAnsiTheme="majorBidi" w:cstheme="majorBidi"/>
          <w:sz w:val="24"/>
          <w:szCs w:val="24"/>
        </w:rPr>
      </w:pPr>
      <w:r w:rsidRPr="002E6E61">
        <w:rPr>
          <w:rFonts w:asciiTheme="majorBidi" w:hAnsiTheme="majorBidi" w:cstheme="majorBidi"/>
          <w:sz w:val="24"/>
          <w:szCs w:val="24"/>
        </w:rPr>
        <w:t>Nilai Karakter</w:t>
      </w:r>
      <w:r w:rsidRPr="002E6E61">
        <w:rPr>
          <w:rFonts w:asciiTheme="majorBidi" w:hAnsiTheme="majorBidi" w:cstheme="majorBidi"/>
          <w:sz w:val="24"/>
          <w:szCs w:val="24"/>
        </w:rPr>
        <w:tab/>
      </w:r>
      <w:r w:rsidRPr="002E6E61">
        <w:rPr>
          <w:rFonts w:asciiTheme="majorBidi" w:hAnsiTheme="majorBidi" w:cstheme="majorBidi"/>
          <w:sz w:val="24"/>
          <w:szCs w:val="24"/>
        </w:rPr>
        <w:tab/>
        <w:t>:      Jujur, rasa ingin tahu, teliti, aktif, serta kreatif.</w:t>
      </w:r>
    </w:p>
    <w:p w:rsidR="000E52F1" w:rsidRPr="002E6E61" w:rsidRDefault="000E52F1" w:rsidP="00165054">
      <w:pPr>
        <w:tabs>
          <w:tab w:val="left" w:pos="1985"/>
          <w:tab w:val="left" w:pos="2160"/>
          <w:tab w:val="left" w:pos="2268"/>
        </w:tabs>
        <w:spacing w:after="0" w:line="360" w:lineRule="auto"/>
        <w:jc w:val="lowKashida"/>
        <w:rPr>
          <w:rFonts w:asciiTheme="majorBidi" w:hAnsiTheme="majorBidi" w:cstheme="majorBidi"/>
          <w:sz w:val="24"/>
          <w:szCs w:val="24"/>
        </w:rPr>
      </w:pPr>
    </w:p>
    <w:p w:rsidR="000E52F1" w:rsidRPr="00C73B20" w:rsidRDefault="000E52F1" w:rsidP="00165054">
      <w:pPr>
        <w:numPr>
          <w:ilvl w:val="0"/>
          <w:numId w:val="29"/>
        </w:numPr>
        <w:spacing w:after="0" w:line="360" w:lineRule="auto"/>
        <w:ind w:left="426" w:hanging="426"/>
        <w:jc w:val="lowKashida"/>
        <w:rPr>
          <w:rFonts w:ascii="Times New Roman" w:hAnsi="Times New Roman" w:cs="Times New Roman"/>
          <w:b/>
          <w:bCs/>
          <w:sz w:val="24"/>
          <w:szCs w:val="24"/>
        </w:rPr>
      </w:pPr>
      <w:r>
        <w:rPr>
          <w:rFonts w:ascii="Times New Roman" w:hAnsi="Times New Roman" w:cs="Times New Roman"/>
          <w:b/>
          <w:bCs/>
          <w:sz w:val="24"/>
          <w:szCs w:val="24"/>
        </w:rPr>
        <w:t xml:space="preserve">Tujuan Pembelajaran : </w:t>
      </w:r>
    </w:p>
    <w:p w:rsidR="000E52F1" w:rsidRDefault="000E52F1" w:rsidP="00165054">
      <w:pPr>
        <w:numPr>
          <w:ilvl w:val="0"/>
          <w:numId w:val="30"/>
        </w:numPr>
        <w:spacing w:after="0" w:line="360" w:lineRule="auto"/>
        <w:ind w:left="567" w:hanging="141"/>
        <w:jc w:val="lowKashida"/>
        <w:rPr>
          <w:rFonts w:ascii="Times New Roman" w:hAnsi="Times New Roman" w:cs="Times New Roman"/>
          <w:sz w:val="24"/>
          <w:szCs w:val="24"/>
        </w:rPr>
      </w:pPr>
      <w:r>
        <w:rPr>
          <w:rFonts w:ascii="Times New Roman" w:hAnsi="Times New Roman" w:cs="Times New Roman"/>
          <w:sz w:val="24"/>
          <w:szCs w:val="24"/>
        </w:rPr>
        <w:t>Siswa dapat menghitung keliling dari lingkaran.</w:t>
      </w:r>
    </w:p>
    <w:p w:rsidR="000E52F1" w:rsidRDefault="000E52F1" w:rsidP="00165054">
      <w:pPr>
        <w:numPr>
          <w:ilvl w:val="0"/>
          <w:numId w:val="30"/>
        </w:numPr>
        <w:spacing w:after="0" w:line="360" w:lineRule="auto"/>
        <w:ind w:left="567" w:hanging="141"/>
        <w:jc w:val="lowKashida"/>
        <w:rPr>
          <w:rFonts w:ascii="Times New Roman" w:hAnsi="Times New Roman" w:cs="Times New Roman"/>
          <w:sz w:val="24"/>
          <w:szCs w:val="24"/>
        </w:rPr>
      </w:pPr>
      <w:r>
        <w:rPr>
          <w:rFonts w:ascii="Times New Roman" w:hAnsi="Times New Roman" w:cs="Times New Roman"/>
          <w:sz w:val="24"/>
          <w:szCs w:val="24"/>
        </w:rPr>
        <w:t>Siswa dapat menghitung luas dari lingkaran</w:t>
      </w:r>
    </w:p>
    <w:p w:rsidR="000E52F1" w:rsidRDefault="000E52F1" w:rsidP="00165054">
      <w:pPr>
        <w:spacing w:after="0" w:line="360" w:lineRule="auto"/>
        <w:ind w:left="567"/>
        <w:jc w:val="lowKashida"/>
        <w:rPr>
          <w:rFonts w:ascii="Times New Roman" w:hAnsi="Times New Roman" w:cs="Times New Roman"/>
          <w:sz w:val="24"/>
          <w:szCs w:val="24"/>
        </w:rPr>
      </w:pPr>
    </w:p>
    <w:p w:rsidR="000E52F1" w:rsidRPr="000778C7" w:rsidRDefault="000E52F1" w:rsidP="00165054">
      <w:pPr>
        <w:pStyle w:val="ListParagraph"/>
        <w:numPr>
          <w:ilvl w:val="0"/>
          <w:numId w:val="29"/>
        </w:numPr>
        <w:spacing w:after="0" w:line="360" w:lineRule="auto"/>
        <w:ind w:left="426" w:hanging="426"/>
        <w:jc w:val="lowKashida"/>
        <w:rPr>
          <w:rFonts w:ascii="Times New Roman" w:hAnsi="Times New Roman" w:cs="Times New Roman"/>
          <w:b/>
          <w:sz w:val="24"/>
          <w:szCs w:val="24"/>
        </w:rPr>
      </w:pPr>
      <w:r>
        <w:rPr>
          <w:rFonts w:ascii="Times New Roman" w:hAnsi="Times New Roman" w:cs="Times New Roman"/>
          <w:b/>
          <w:sz w:val="24"/>
          <w:szCs w:val="24"/>
        </w:rPr>
        <w:t>Materi Pembelajaran :</w:t>
      </w:r>
    </w:p>
    <w:p w:rsidR="000E52F1" w:rsidRDefault="000E52F1" w:rsidP="00165054">
      <w:pPr>
        <w:pStyle w:val="ListParagraph"/>
        <w:tabs>
          <w:tab w:val="left" w:pos="2340"/>
        </w:tabs>
        <w:spacing w:before="120" w:after="0" w:line="480" w:lineRule="auto"/>
        <w:ind w:left="426" w:firstLine="141"/>
        <w:jc w:val="lowKashida"/>
        <w:rPr>
          <w:rFonts w:ascii="Times New Roman" w:hAnsi="Times New Roman" w:cs="Times New Roman"/>
        </w:rPr>
      </w:pPr>
      <w:r>
        <w:rPr>
          <w:rFonts w:ascii="Times New Roman" w:hAnsi="Times New Roman" w:cs="Times New Roman"/>
          <w:b/>
        </w:rPr>
        <w:t xml:space="preserve">Materi pokok </w:t>
      </w:r>
      <w:r>
        <w:rPr>
          <w:rFonts w:ascii="Times New Roman" w:hAnsi="Times New Roman" w:cs="Times New Roman"/>
          <w:b/>
        </w:rPr>
        <w:tab/>
        <w:t xml:space="preserve">     </w:t>
      </w:r>
      <w:r w:rsidRPr="00786E53">
        <w:rPr>
          <w:rFonts w:ascii="Times New Roman" w:hAnsi="Times New Roman" w:cs="Times New Roman"/>
        </w:rPr>
        <w:t>:</w:t>
      </w:r>
      <w:r>
        <w:rPr>
          <w:rFonts w:ascii="Times New Roman" w:hAnsi="Times New Roman" w:cs="Times New Roman"/>
        </w:rPr>
        <w:t xml:space="preserve"> Lin</w:t>
      </w:r>
      <w:r w:rsidR="002E6E61">
        <w:rPr>
          <w:rFonts w:ascii="Times New Roman" w:hAnsi="Times New Roman" w:cs="Times New Roman"/>
        </w:rPr>
        <w:t>g</w:t>
      </w:r>
      <w:r>
        <w:rPr>
          <w:rFonts w:ascii="Times New Roman" w:hAnsi="Times New Roman" w:cs="Times New Roman"/>
        </w:rPr>
        <w:t>karan</w:t>
      </w:r>
    </w:p>
    <w:p w:rsidR="000E52F1" w:rsidRPr="000778C7" w:rsidRDefault="000E52F1" w:rsidP="00165054">
      <w:pPr>
        <w:shd w:val="clear" w:color="auto" w:fill="FFFFFF"/>
        <w:spacing w:after="0" w:line="480" w:lineRule="auto"/>
        <w:ind w:left="567" w:right="96"/>
        <w:jc w:val="lowKashida"/>
        <w:rPr>
          <w:rFonts w:ascii="Times New Roman" w:hAnsi="Times New Roman" w:cs="Times New Roman"/>
        </w:rPr>
      </w:pPr>
      <w:r w:rsidRPr="00786E53">
        <w:rPr>
          <w:rFonts w:ascii="Times New Roman" w:hAnsi="Times New Roman" w:cs="Times New Roman"/>
          <w:b/>
        </w:rPr>
        <w:t>Sub materi poko</w:t>
      </w:r>
      <w:r>
        <w:rPr>
          <w:rFonts w:ascii="Times New Roman" w:hAnsi="Times New Roman" w:cs="Times New Roman"/>
          <w:b/>
        </w:rPr>
        <w:t xml:space="preserve">k     </w:t>
      </w:r>
      <w:r>
        <w:rPr>
          <w:rFonts w:ascii="Times New Roman" w:hAnsi="Times New Roman" w:cs="Times New Roman"/>
        </w:rPr>
        <w:t xml:space="preserve"> </w:t>
      </w:r>
      <w:r w:rsidRPr="00786E53">
        <w:rPr>
          <w:rFonts w:ascii="Times New Roman" w:hAnsi="Times New Roman" w:cs="Times New Roman"/>
        </w:rPr>
        <w:t xml:space="preserve">: </w:t>
      </w:r>
      <w:r>
        <w:rPr>
          <w:rFonts w:ascii="Times New Roman" w:hAnsi="Times New Roman" w:cs="Times New Roman"/>
          <w:color w:val="000000"/>
          <w:spacing w:val="2"/>
          <w:sz w:val="24"/>
          <w:szCs w:val="24"/>
          <w:lang w:val="sv-SE"/>
        </w:rPr>
        <w:t>Keliling dan luas lingkaran</w:t>
      </w:r>
    </w:p>
    <w:p w:rsidR="000E52F1" w:rsidRDefault="000E52F1" w:rsidP="00165054">
      <w:pPr>
        <w:pStyle w:val="ListParagraph"/>
        <w:numPr>
          <w:ilvl w:val="0"/>
          <w:numId w:val="29"/>
        </w:numPr>
        <w:spacing w:after="0" w:line="360" w:lineRule="auto"/>
        <w:ind w:left="426" w:hanging="426"/>
        <w:jc w:val="lowKashida"/>
        <w:rPr>
          <w:rFonts w:ascii="Times New Roman" w:hAnsi="Times New Roman" w:cs="Times New Roman"/>
          <w:b/>
          <w:sz w:val="24"/>
          <w:szCs w:val="24"/>
        </w:rPr>
      </w:pPr>
      <w:r>
        <w:rPr>
          <w:rFonts w:ascii="Times New Roman" w:hAnsi="Times New Roman" w:cs="Times New Roman"/>
          <w:b/>
          <w:sz w:val="24"/>
          <w:szCs w:val="24"/>
        </w:rPr>
        <w:t>Metode Pembelajaran</w:t>
      </w:r>
    </w:p>
    <w:p w:rsidR="000E52F1" w:rsidRDefault="000E52F1" w:rsidP="00165054">
      <w:pPr>
        <w:pStyle w:val="ListParagraph"/>
        <w:numPr>
          <w:ilvl w:val="0"/>
          <w:numId w:val="31"/>
        </w:numPr>
        <w:spacing w:after="0" w:line="360" w:lineRule="auto"/>
        <w:ind w:left="567" w:hanging="283"/>
        <w:jc w:val="lowKashida"/>
        <w:rPr>
          <w:rFonts w:ascii="Times New Roman" w:hAnsi="Times New Roman" w:cs="Times New Roman"/>
          <w:b/>
          <w:sz w:val="24"/>
          <w:szCs w:val="24"/>
        </w:rPr>
      </w:pPr>
      <w:r>
        <w:rPr>
          <w:rFonts w:ascii="Times New Roman" w:hAnsi="Times New Roman" w:cs="Times New Roman"/>
          <w:sz w:val="24"/>
          <w:szCs w:val="24"/>
        </w:rPr>
        <w:t>Ceramah</w:t>
      </w:r>
    </w:p>
    <w:p w:rsidR="000E52F1" w:rsidRDefault="000E52F1" w:rsidP="00165054">
      <w:pPr>
        <w:pStyle w:val="ListParagraph"/>
        <w:numPr>
          <w:ilvl w:val="0"/>
          <w:numId w:val="31"/>
        </w:numPr>
        <w:spacing w:after="0" w:line="360" w:lineRule="auto"/>
        <w:ind w:left="567" w:hanging="283"/>
        <w:jc w:val="lowKashida"/>
        <w:rPr>
          <w:rFonts w:ascii="Times New Roman" w:hAnsi="Times New Roman" w:cs="Times New Roman"/>
          <w:b/>
          <w:sz w:val="24"/>
          <w:szCs w:val="24"/>
        </w:rPr>
      </w:pPr>
      <w:r>
        <w:rPr>
          <w:rFonts w:ascii="Times New Roman" w:hAnsi="Times New Roman" w:cs="Times New Roman"/>
          <w:sz w:val="24"/>
          <w:szCs w:val="24"/>
        </w:rPr>
        <w:t>Diskusi</w:t>
      </w:r>
    </w:p>
    <w:p w:rsidR="000E52F1" w:rsidRDefault="000E52F1" w:rsidP="00165054">
      <w:pPr>
        <w:pStyle w:val="ListParagraph"/>
        <w:spacing w:after="0" w:line="360" w:lineRule="auto"/>
        <w:ind w:left="567"/>
        <w:jc w:val="lowKashida"/>
        <w:rPr>
          <w:rFonts w:ascii="Times New Roman" w:hAnsi="Times New Roman" w:cs="Times New Roman"/>
          <w:b/>
          <w:sz w:val="24"/>
          <w:szCs w:val="24"/>
        </w:rPr>
      </w:pPr>
    </w:p>
    <w:p w:rsidR="000E52F1" w:rsidRDefault="000E52F1" w:rsidP="00165054">
      <w:pPr>
        <w:pStyle w:val="ListParagraph"/>
        <w:numPr>
          <w:ilvl w:val="0"/>
          <w:numId w:val="29"/>
        </w:numPr>
        <w:spacing w:after="0" w:line="360" w:lineRule="auto"/>
        <w:ind w:left="426" w:hanging="426"/>
        <w:jc w:val="lowKashida"/>
        <w:rPr>
          <w:rFonts w:ascii="Times New Roman" w:hAnsi="Times New Roman" w:cs="Times New Roman"/>
          <w:b/>
          <w:sz w:val="24"/>
          <w:szCs w:val="24"/>
        </w:rPr>
      </w:pPr>
      <w:r>
        <w:rPr>
          <w:rFonts w:ascii="Times New Roman" w:hAnsi="Times New Roman" w:cs="Times New Roman"/>
          <w:b/>
          <w:sz w:val="24"/>
          <w:szCs w:val="24"/>
        </w:rPr>
        <w:t>Model Pembelajaran</w:t>
      </w:r>
    </w:p>
    <w:p w:rsidR="000E52F1" w:rsidRPr="000778C7" w:rsidRDefault="000E52F1" w:rsidP="00165054">
      <w:pPr>
        <w:pStyle w:val="ListParagraph"/>
        <w:numPr>
          <w:ilvl w:val="1"/>
          <w:numId w:val="29"/>
        </w:numPr>
        <w:spacing w:after="0" w:line="360" w:lineRule="auto"/>
        <w:jc w:val="lowKashida"/>
        <w:rPr>
          <w:rFonts w:ascii="Times New Roman" w:hAnsi="Times New Roman" w:cs="Times New Roman"/>
          <w:b/>
          <w:sz w:val="24"/>
          <w:szCs w:val="24"/>
        </w:rPr>
      </w:pPr>
      <w:r>
        <w:rPr>
          <w:rFonts w:asciiTheme="majorBidi" w:hAnsiTheme="majorBidi" w:cstheme="majorBidi"/>
          <w:sz w:val="24"/>
          <w:szCs w:val="24"/>
        </w:rPr>
        <w:t>I</w:t>
      </w:r>
      <w:r w:rsidR="002E6E61">
        <w:rPr>
          <w:rFonts w:asciiTheme="majorBidi" w:hAnsiTheme="majorBidi" w:cstheme="majorBidi"/>
          <w:sz w:val="24"/>
          <w:szCs w:val="24"/>
        </w:rPr>
        <w:t>n</w:t>
      </w:r>
      <w:r>
        <w:rPr>
          <w:rFonts w:asciiTheme="majorBidi" w:hAnsiTheme="majorBidi" w:cstheme="majorBidi"/>
          <w:sz w:val="24"/>
          <w:szCs w:val="24"/>
        </w:rPr>
        <w:t>vestigasi Kelompok</w:t>
      </w:r>
    </w:p>
    <w:p w:rsidR="000E52F1" w:rsidRDefault="000E52F1" w:rsidP="00165054">
      <w:pPr>
        <w:spacing w:after="0" w:line="360" w:lineRule="auto"/>
        <w:jc w:val="lowKashida"/>
        <w:rPr>
          <w:rFonts w:ascii="Times New Roman" w:hAnsi="Times New Roman" w:cs="Times New Roman"/>
          <w:b/>
          <w:sz w:val="24"/>
          <w:szCs w:val="24"/>
        </w:rPr>
      </w:pPr>
    </w:p>
    <w:p w:rsidR="000E52F1" w:rsidRPr="000778C7" w:rsidRDefault="000E52F1" w:rsidP="00165054">
      <w:pPr>
        <w:spacing w:after="0" w:line="360" w:lineRule="auto"/>
        <w:jc w:val="lowKashida"/>
        <w:rPr>
          <w:rFonts w:ascii="Times New Roman" w:hAnsi="Times New Roman" w:cs="Times New Roman"/>
          <w:b/>
          <w:sz w:val="24"/>
          <w:szCs w:val="24"/>
        </w:rPr>
      </w:pPr>
    </w:p>
    <w:p w:rsidR="000E52F1" w:rsidRPr="00995784" w:rsidRDefault="000E52F1" w:rsidP="00165054">
      <w:pPr>
        <w:pStyle w:val="ListParagraph"/>
        <w:spacing w:after="0" w:line="360" w:lineRule="auto"/>
        <w:ind w:left="1440"/>
        <w:jc w:val="lowKashida"/>
        <w:rPr>
          <w:rFonts w:ascii="Times New Roman" w:hAnsi="Times New Roman" w:cs="Times New Roman"/>
          <w:b/>
          <w:sz w:val="24"/>
          <w:szCs w:val="24"/>
        </w:rPr>
      </w:pPr>
    </w:p>
    <w:p w:rsidR="000E52F1" w:rsidRDefault="000E52F1" w:rsidP="00165054">
      <w:pPr>
        <w:pStyle w:val="ListParagraph"/>
        <w:numPr>
          <w:ilvl w:val="0"/>
          <w:numId w:val="29"/>
        </w:numPr>
        <w:spacing w:after="0" w:line="360" w:lineRule="auto"/>
        <w:ind w:left="426" w:hanging="426"/>
        <w:jc w:val="lowKashida"/>
        <w:rPr>
          <w:rFonts w:ascii="Times New Roman" w:hAnsi="Times New Roman" w:cs="Times New Roman"/>
          <w:b/>
          <w:sz w:val="24"/>
          <w:szCs w:val="24"/>
        </w:rPr>
      </w:pPr>
      <w:r>
        <w:rPr>
          <w:rFonts w:ascii="Times New Roman" w:hAnsi="Times New Roman" w:cs="Times New Roman"/>
          <w:b/>
          <w:sz w:val="24"/>
          <w:szCs w:val="24"/>
        </w:rPr>
        <w:t>Kegiatan Pembelajaran</w:t>
      </w:r>
    </w:p>
    <w:tbl>
      <w:tblPr>
        <w:tblStyle w:val="TableGrid"/>
        <w:tblW w:w="9322" w:type="dxa"/>
        <w:tblLook w:val="0420"/>
      </w:tblPr>
      <w:tblGrid>
        <w:gridCol w:w="680"/>
        <w:gridCol w:w="1577"/>
        <w:gridCol w:w="3655"/>
        <w:gridCol w:w="2407"/>
        <w:gridCol w:w="1003"/>
      </w:tblGrid>
      <w:tr w:rsidR="000E52F1" w:rsidRPr="00995784" w:rsidTr="000E52F1">
        <w:trPr>
          <w:trHeight w:val="325"/>
        </w:trPr>
        <w:tc>
          <w:tcPr>
            <w:tcW w:w="680" w:type="dxa"/>
            <w:tcBorders>
              <w:right w:val="single" w:sz="4" w:space="0" w:color="auto"/>
            </w:tcBorders>
            <w:vAlign w:val="center"/>
          </w:tcPr>
          <w:p w:rsidR="000E52F1" w:rsidRPr="00995784" w:rsidRDefault="000E52F1" w:rsidP="00165054">
            <w:pPr>
              <w:spacing w:before="240" w:line="360" w:lineRule="auto"/>
              <w:jc w:val="lowKashida"/>
              <w:rPr>
                <w:rFonts w:asciiTheme="majorBidi" w:hAnsiTheme="majorBidi" w:cstheme="majorBidi"/>
                <w:sz w:val="24"/>
                <w:szCs w:val="24"/>
              </w:rPr>
            </w:pPr>
            <w:r w:rsidRPr="00995784">
              <w:rPr>
                <w:rFonts w:asciiTheme="majorBidi" w:hAnsiTheme="majorBidi" w:cstheme="majorBidi"/>
                <w:sz w:val="24"/>
                <w:szCs w:val="24"/>
              </w:rPr>
              <w:t>No</w:t>
            </w:r>
          </w:p>
        </w:tc>
        <w:tc>
          <w:tcPr>
            <w:tcW w:w="1577" w:type="dxa"/>
            <w:tcBorders>
              <w:left w:val="single" w:sz="4" w:space="0" w:color="auto"/>
            </w:tcBorders>
            <w:vAlign w:val="center"/>
          </w:tcPr>
          <w:p w:rsidR="000E52F1" w:rsidRPr="00995784" w:rsidRDefault="000E52F1" w:rsidP="00165054">
            <w:pPr>
              <w:spacing w:before="240" w:line="360" w:lineRule="auto"/>
              <w:jc w:val="lowKashida"/>
              <w:rPr>
                <w:rFonts w:asciiTheme="majorBidi" w:hAnsiTheme="majorBidi" w:cstheme="majorBidi"/>
                <w:sz w:val="24"/>
                <w:szCs w:val="24"/>
              </w:rPr>
            </w:pPr>
            <w:r w:rsidRPr="00995784">
              <w:rPr>
                <w:rFonts w:asciiTheme="majorBidi" w:hAnsiTheme="majorBidi" w:cstheme="majorBidi"/>
                <w:sz w:val="24"/>
                <w:szCs w:val="24"/>
              </w:rPr>
              <w:t>Tahap</w:t>
            </w:r>
          </w:p>
        </w:tc>
        <w:tc>
          <w:tcPr>
            <w:tcW w:w="3663" w:type="dxa"/>
            <w:tcBorders>
              <w:top w:val="single" w:sz="4" w:space="0" w:color="auto"/>
              <w:bottom w:val="single" w:sz="4" w:space="0" w:color="auto"/>
              <w:right w:val="single" w:sz="4" w:space="0" w:color="auto"/>
            </w:tcBorders>
            <w:shd w:val="clear" w:color="auto" w:fill="auto"/>
            <w:vAlign w:val="center"/>
          </w:tcPr>
          <w:p w:rsidR="000E52F1" w:rsidRPr="00995784" w:rsidRDefault="000E52F1" w:rsidP="00165054">
            <w:pPr>
              <w:spacing w:line="360" w:lineRule="auto"/>
              <w:jc w:val="lowKashida"/>
              <w:rPr>
                <w:rFonts w:asciiTheme="majorBidi" w:hAnsiTheme="majorBidi" w:cstheme="majorBidi"/>
                <w:sz w:val="24"/>
                <w:szCs w:val="24"/>
              </w:rPr>
            </w:pPr>
            <w:r w:rsidRPr="00995784">
              <w:rPr>
                <w:rFonts w:asciiTheme="majorBidi" w:hAnsiTheme="majorBidi" w:cstheme="majorBidi"/>
                <w:sz w:val="24"/>
                <w:szCs w:val="24"/>
              </w:rPr>
              <w:t>Kegiatan Guru</w:t>
            </w:r>
          </w:p>
        </w:tc>
        <w:tc>
          <w:tcPr>
            <w:tcW w:w="2410" w:type="dxa"/>
            <w:tcBorders>
              <w:top w:val="single" w:sz="4" w:space="0" w:color="auto"/>
              <w:bottom w:val="single" w:sz="4" w:space="0" w:color="auto"/>
              <w:right w:val="single" w:sz="4" w:space="0" w:color="auto"/>
            </w:tcBorders>
            <w:shd w:val="clear" w:color="auto" w:fill="auto"/>
            <w:vAlign w:val="center"/>
          </w:tcPr>
          <w:p w:rsidR="000E52F1" w:rsidRPr="00995784" w:rsidRDefault="000E52F1" w:rsidP="00165054">
            <w:pPr>
              <w:jc w:val="lowKashida"/>
              <w:rPr>
                <w:rFonts w:asciiTheme="majorBidi" w:hAnsiTheme="majorBidi" w:cstheme="majorBidi"/>
                <w:sz w:val="24"/>
                <w:szCs w:val="24"/>
              </w:rPr>
            </w:pPr>
            <w:r w:rsidRPr="00995784">
              <w:rPr>
                <w:rFonts w:asciiTheme="majorBidi" w:hAnsiTheme="majorBidi" w:cstheme="majorBidi"/>
                <w:sz w:val="24"/>
                <w:szCs w:val="24"/>
              </w:rPr>
              <w:t>Kegiatan Siswa</w:t>
            </w:r>
          </w:p>
        </w:tc>
        <w:tc>
          <w:tcPr>
            <w:tcW w:w="992" w:type="dxa"/>
            <w:tcBorders>
              <w:top w:val="single" w:sz="4" w:space="0" w:color="auto"/>
              <w:bottom w:val="single" w:sz="4" w:space="0" w:color="auto"/>
              <w:right w:val="single" w:sz="4" w:space="0" w:color="auto"/>
            </w:tcBorders>
            <w:shd w:val="clear" w:color="auto" w:fill="auto"/>
            <w:vAlign w:val="center"/>
          </w:tcPr>
          <w:p w:rsidR="000E52F1" w:rsidRPr="00995784" w:rsidRDefault="000E52F1" w:rsidP="00165054">
            <w:pPr>
              <w:jc w:val="lowKashida"/>
              <w:rPr>
                <w:rFonts w:asciiTheme="majorBidi" w:hAnsiTheme="majorBidi" w:cstheme="majorBidi"/>
                <w:sz w:val="24"/>
                <w:szCs w:val="24"/>
              </w:rPr>
            </w:pPr>
            <w:r>
              <w:rPr>
                <w:rFonts w:asciiTheme="majorBidi" w:hAnsiTheme="majorBidi" w:cstheme="majorBidi"/>
                <w:sz w:val="24"/>
                <w:szCs w:val="24"/>
              </w:rPr>
              <w:t>Alokasi Waktu</w:t>
            </w:r>
          </w:p>
        </w:tc>
      </w:tr>
      <w:tr w:rsidR="000E52F1" w:rsidRPr="00995784" w:rsidTr="000E52F1">
        <w:trPr>
          <w:trHeight w:val="1290"/>
        </w:trPr>
        <w:tc>
          <w:tcPr>
            <w:tcW w:w="680" w:type="dxa"/>
            <w:tcBorders>
              <w:bottom w:val="single" w:sz="4" w:space="0" w:color="auto"/>
              <w:right w:val="single" w:sz="4" w:space="0" w:color="auto"/>
            </w:tcBorders>
          </w:tcPr>
          <w:p w:rsidR="000E52F1" w:rsidRDefault="000E52F1" w:rsidP="00165054">
            <w:pPr>
              <w:pStyle w:val="ListParagraph"/>
              <w:spacing w:before="240" w:line="360" w:lineRule="auto"/>
              <w:ind w:left="284"/>
              <w:jc w:val="lowKashida"/>
              <w:rPr>
                <w:rFonts w:asciiTheme="majorBidi" w:hAnsiTheme="majorBidi" w:cstheme="majorBidi"/>
                <w:sz w:val="24"/>
                <w:szCs w:val="24"/>
              </w:rPr>
            </w:pPr>
            <w:r w:rsidRPr="00995784">
              <w:rPr>
                <w:rFonts w:asciiTheme="majorBidi" w:hAnsiTheme="majorBidi" w:cstheme="majorBidi"/>
                <w:sz w:val="24"/>
                <w:szCs w:val="24"/>
              </w:rPr>
              <w:t>1.</w:t>
            </w: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tc>
        <w:tc>
          <w:tcPr>
            <w:tcW w:w="1577" w:type="dxa"/>
            <w:tcBorders>
              <w:left w:val="single" w:sz="4" w:space="0" w:color="auto"/>
              <w:bottom w:val="single" w:sz="4" w:space="0" w:color="auto"/>
            </w:tcBorders>
          </w:tcPr>
          <w:p w:rsidR="000E52F1" w:rsidRPr="00995784"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b/>
                <w:bCs/>
                <w:sz w:val="24"/>
                <w:szCs w:val="24"/>
              </w:rPr>
            </w:pPr>
            <w:r w:rsidRPr="00D9036F">
              <w:rPr>
                <w:rFonts w:asciiTheme="majorBidi" w:hAnsiTheme="majorBidi" w:cstheme="majorBidi"/>
                <w:b/>
                <w:bCs/>
                <w:sz w:val="24"/>
                <w:szCs w:val="24"/>
              </w:rPr>
              <w:t>Pendahuluan</w:t>
            </w: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Pr="00D9036F" w:rsidRDefault="000E52F1" w:rsidP="00165054">
            <w:pPr>
              <w:jc w:val="lowKashida"/>
              <w:rPr>
                <w:rFonts w:asciiTheme="majorBidi" w:hAnsiTheme="majorBidi" w:cstheme="majorBidi"/>
                <w:b/>
                <w:bCs/>
                <w:sz w:val="24"/>
                <w:szCs w:val="24"/>
              </w:rPr>
            </w:pPr>
          </w:p>
        </w:tc>
        <w:tc>
          <w:tcPr>
            <w:tcW w:w="3663" w:type="dxa"/>
            <w:tcBorders>
              <w:top w:val="single" w:sz="4" w:space="0" w:color="auto"/>
              <w:bottom w:val="single" w:sz="4" w:space="0" w:color="auto"/>
              <w:right w:val="single" w:sz="4" w:space="0" w:color="auto"/>
            </w:tcBorders>
            <w:shd w:val="clear" w:color="auto" w:fill="auto"/>
          </w:tcPr>
          <w:p w:rsidR="000E52F1" w:rsidRPr="00995784" w:rsidRDefault="000E52F1" w:rsidP="00165054">
            <w:pPr>
              <w:tabs>
                <w:tab w:val="left" w:pos="176"/>
              </w:tabs>
              <w:spacing w:after="60" w:line="360" w:lineRule="auto"/>
              <w:jc w:val="lowKashida"/>
              <w:rPr>
                <w:rFonts w:asciiTheme="majorBidi" w:hAnsiTheme="majorBidi" w:cstheme="majorBidi"/>
                <w:sz w:val="24"/>
                <w:szCs w:val="24"/>
              </w:rPr>
            </w:pPr>
            <w:r w:rsidRPr="00D9036F">
              <w:rPr>
                <w:rFonts w:asciiTheme="majorBidi" w:hAnsiTheme="majorBidi" w:cstheme="majorBidi"/>
                <w:b/>
                <w:bCs/>
                <w:sz w:val="24"/>
                <w:szCs w:val="24"/>
              </w:rPr>
              <w:t>Apersepsi</w:t>
            </w:r>
            <w:r>
              <w:rPr>
                <w:rFonts w:asciiTheme="majorBidi" w:hAnsiTheme="majorBidi" w:cstheme="majorBidi"/>
                <w:sz w:val="24"/>
                <w:szCs w:val="24"/>
              </w:rPr>
              <w:t xml:space="preserve"> :</w:t>
            </w:r>
          </w:p>
          <w:p w:rsidR="000E52F1" w:rsidRPr="00995784" w:rsidRDefault="000E52F1" w:rsidP="00165054">
            <w:pPr>
              <w:tabs>
                <w:tab w:val="left" w:pos="176"/>
              </w:tabs>
              <w:spacing w:after="60" w:line="360" w:lineRule="auto"/>
              <w:ind w:left="248" w:hanging="248"/>
              <w:jc w:val="lowKashida"/>
              <w:rPr>
                <w:rFonts w:asciiTheme="majorBidi" w:hAnsiTheme="majorBidi" w:cstheme="majorBidi"/>
                <w:sz w:val="24"/>
                <w:szCs w:val="24"/>
              </w:rPr>
            </w:pPr>
            <w:r>
              <w:rPr>
                <w:rFonts w:asciiTheme="majorBidi" w:hAnsiTheme="majorBidi" w:cstheme="majorBidi"/>
                <w:sz w:val="24"/>
                <w:szCs w:val="24"/>
              </w:rPr>
              <w:t>1.</w:t>
            </w:r>
            <w:r w:rsidRPr="00995784">
              <w:rPr>
                <w:rFonts w:asciiTheme="majorBidi" w:hAnsiTheme="majorBidi" w:cstheme="majorBidi"/>
                <w:sz w:val="24"/>
                <w:szCs w:val="24"/>
              </w:rPr>
              <w:t xml:space="preserve">  Mengkondisikan keadaan siswa di dalam kelas seperti berdoa sebelum mulai pelajaran, mengecek kehadiran siswa dan mempersiapkan pembelajaran dengan menyuruh siswa membentuk kelompok yang heterogen</w:t>
            </w:r>
          </w:p>
          <w:p w:rsidR="000E52F1" w:rsidRDefault="000E52F1" w:rsidP="00165054">
            <w:pPr>
              <w:tabs>
                <w:tab w:val="left" w:pos="176"/>
              </w:tabs>
              <w:spacing w:after="60" w:line="360" w:lineRule="auto"/>
              <w:ind w:left="238" w:hanging="238"/>
              <w:jc w:val="lowKashida"/>
              <w:rPr>
                <w:rFonts w:asciiTheme="majorBidi" w:hAnsiTheme="majorBidi" w:cstheme="majorBidi"/>
                <w:sz w:val="24"/>
                <w:szCs w:val="24"/>
              </w:rPr>
            </w:pPr>
            <w:r>
              <w:rPr>
                <w:rFonts w:asciiTheme="majorBidi" w:hAnsiTheme="majorBidi" w:cstheme="majorBidi"/>
                <w:sz w:val="24"/>
                <w:szCs w:val="24"/>
              </w:rPr>
              <w:t xml:space="preserve">2. </w:t>
            </w:r>
            <w:r w:rsidRPr="00995784">
              <w:rPr>
                <w:rFonts w:asciiTheme="majorBidi" w:hAnsiTheme="majorBidi" w:cstheme="majorBidi"/>
                <w:sz w:val="24"/>
                <w:szCs w:val="24"/>
              </w:rPr>
              <w:t>Menanyakan pelaj</w:t>
            </w:r>
            <w:r>
              <w:rPr>
                <w:rFonts w:asciiTheme="majorBidi" w:hAnsiTheme="majorBidi" w:cstheme="majorBidi"/>
                <w:sz w:val="24"/>
                <w:szCs w:val="24"/>
              </w:rPr>
              <w:t xml:space="preserve">aran sebelumnya tentang menemukan pendekatan nilai </w:t>
            </w:r>
            <m:oMath>
              <m:r>
                <w:rPr>
                  <w:rFonts w:ascii="Cambria Math" w:hAnsi="Cambria Math" w:cstheme="majorBidi"/>
                  <w:sz w:val="24"/>
                  <w:szCs w:val="24"/>
                </w:rPr>
                <m:t>π</m:t>
              </m:r>
            </m:oMath>
            <w:r w:rsidRPr="00995784">
              <w:rPr>
                <w:rFonts w:asciiTheme="majorBidi" w:hAnsiTheme="majorBidi" w:cstheme="majorBidi"/>
                <w:sz w:val="24"/>
                <w:szCs w:val="24"/>
              </w:rPr>
              <w:t xml:space="preserve"> serta member</w:t>
            </w:r>
            <w:r>
              <w:rPr>
                <w:rFonts w:asciiTheme="majorBidi" w:hAnsiTheme="majorBidi" w:cstheme="majorBidi"/>
                <w:sz w:val="24"/>
                <w:szCs w:val="24"/>
              </w:rPr>
              <w:t>i</w:t>
            </w:r>
            <w:r w:rsidRPr="00995784">
              <w:rPr>
                <w:rFonts w:asciiTheme="majorBidi" w:hAnsiTheme="majorBidi" w:cstheme="majorBidi"/>
                <w:sz w:val="24"/>
                <w:szCs w:val="24"/>
              </w:rPr>
              <w:t xml:space="preserve"> penjelasan tentang keliling dan luas lingkaran</w:t>
            </w:r>
          </w:p>
          <w:p w:rsidR="000E52F1" w:rsidRPr="00D9036F" w:rsidRDefault="000E52F1" w:rsidP="00165054">
            <w:pPr>
              <w:tabs>
                <w:tab w:val="left" w:pos="176"/>
              </w:tabs>
              <w:spacing w:after="60" w:line="360" w:lineRule="auto"/>
              <w:ind w:left="238" w:hanging="238"/>
              <w:jc w:val="lowKashida"/>
              <w:rPr>
                <w:rFonts w:asciiTheme="majorBidi" w:hAnsiTheme="majorBidi" w:cstheme="majorBidi"/>
                <w:b/>
                <w:bCs/>
                <w:sz w:val="24"/>
                <w:szCs w:val="24"/>
              </w:rPr>
            </w:pPr>
            <w:r w:rsidRPr="00D9036F">
              <w:rPr>
                <w:rFonts w:asciiTheme="majorBidi" w:hAnsiTheme="majorBidi" w:cstheme="majorBidi"/>
                <w:b/>
                <w:bCs/>
                <w:sz w:val="24"/>
                <w:szCs w:val="24"/>
              </w:rPr>
              <w:t>Motivasi :</w:t>
            </w:r>
          </w:p>
          <w:p w:rsidR="000E52F1" w:rsidRPr="00467FE0" w:rsidRDefault="000E52F1" w:rsidP="00165054">
            <w:pPr>
              <w:tabs>
                <w:tab w:val="left" w:pos="176"/>
              </w:tabs>
              <w:spacing w:after="60" w:line="360" w:lineRule="auto"/>
              <w:ind w:left="97" w:hanging="141"/>
              <w:jc w:val="lowKashida"/>
              <w:rPr>
                <w:rFonts w:asciiTheme="majorBidi" w:hAnsiTheme="majorBidi" w:cstheme="majorBidi"/>
                <w:b/>
                <w:bCs/>
                <w:sz w:val="24"/>
                <w:szCs w:val="24"/>
              </w:rPr>
            </w:pPr>
            <w:r>
              <w:rPr>
                <w:rFonts w:asciiTheme="majorBidi" w:hAnsiTheme="majorBidi" w:cstheme="majorBidi"/>
                <w:sz w:val="24"/>
                <w:szCs w:val="24"/>
              </w:rPr>
              <w:t xml:space="preserve">3. </w:t>
            </w:r>
            <w:r w:rsidRPr="00D9036F">
              <w:rPr>
                <w:rFonts w:asciiTheme="majorBidi" w:hAnsiTheme="majorBidi" w:cstheme="majorBidi"/>
                <w:sz w:val="24"/>
                <w:szCs w:val="24"/>
              </w:rPr>
              <w:t>Menyampaikan tujuan pembelajaran</w:t>
            </w:r>
          </w:p>
        </w:tc>
        <w:tc>
          <w:tcPr>
            <w:tcW w:w="2410" w:type="dxa"/>
            <w:tcBorders>
              <w:top w:val="single" w:sz="4" w:space="0" w:color="auto"/>
              <w:bottom w:val="single" w:sz="4" w:space="0" w:color="auto"/>
              <w:right w:val="single" w:sz="4" w:space="0" w:color="auto"/>
            </w:tcBorders>
            <w:shd w:val="clear" w:color="auto" w:fill="auto"/>
          </w:tcPr>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pStyle w:val="ListParagraph"/>
              <w:ind w:left="176" w:hanging="198"/>
              <w:jc w:val="lowKashida"/>
              <w:rPr>
                <w:rFonts w:asciiTheme="majorBidi" w:hAnsiTheme="majorBidi" w:cstheme="majorBidi"/>
                <w:sz w:val="24"/>
                <w:szCs w:val="24"/>
              </w:rPr>
            </w:pPr>
            <w:r>
              <w:rPr>
                <w:rFonts w:asciiTheme="majorBidi" w:hAnsiTheme="majorBidi" w:cstheme="majorBidi"/>
                <w:sz w:val="24"/>
                <w:szCs w:val="24"/>
              </w:rPr>
              <w:t xml:space="preserve">1. </w:t>
            </w:r>
            <w:r w:rsidRPr="00995784">
              <w:rPr>
                <w:rFonts w:asciiTheme="majorBidi" w:hAnsiTheme="majorBidi" w:cstheme="majorBidi"/>
                <w:sz w:val="24"/>
                <w:szCs w:val="24"/>
              </w:rPr>
              <w:t>Membuat kelompok heterogen</w:t>
            </w: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pStyle w:val="ListParagraph"/>
              <w:ind w:left="0"/>
              <w:jc w:val="lowKashida"/>
              <w:rPr>
                <w:rFonts w:asciiTheme="majorBidi" w:hAnsiTheme="majorBidi" w:cstheme="majorBidi"/>
                <w:sz w:val="24"/>
                <w:szCs w:val="24"/>
              </w:rPr>
            </w:pPr>
            <w:r>
              <w:rPr>
                <w:rFonts w:asciiTheme="majorBidi" w:hAnsiTheme="majorBidi" w:cstheme="majorBidi"/>
                <w:sz w:val="24"/>
                <w:szCs w:val="24"/>
              </w:rPr>
              <w:t>2.</w:t>
            </w:r>
            <w:r w:rsidRPr="00995784">
              <w:rPr>
                <w:rFonts w:asciiTheme="majorBidi" w:hAnsiTheme="majorBidi" w:cstheme="majorBidi"/>
                <w:sz w:val="24"/>
                <w:szCs w:val="24"/>
              </w:rPr>
              <w:t>Mendengarkan dan jawab pertanyaan</w:t>
            </w: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Pr="00D9036F" w:rsidRDefault="000E52F1" w:rsidP="00165054">
            <w:pPr>
              <w:jc w:val="lowKashida"/>
              <w:rPr>
                <w:rFonts w:asciiTheme="majorBidi" w:hAnsiTheme="majorBidi" w:cstheme="majorBidi"/>
                <w:sz w:val="24"/>
                <w:szCs w:val="24"/>
              </w:rPr>
            </w:pPr>
            <w:r>
              <w:rPr>
                <w:rFonts w:asciiTheme="majorBidi" w:hAnsiTheme="majorBidi" w:cstheme="majorBidi"/>
                <w:sz w:val="24"/>
                <w:szCs w:val="24"/>
              </w:rPr>
              <w:t xml:space="preserve">3. </w:t>
            </w:r>
            <w:r w:rsidRPr="00D9036F">
              <w:rPr>
                <w:rFonts w:asciiTheme="majorBidi" w:hAnsiTheme="majorBidi" w:cstheme="majorBidi"/>
                <w:sz w:val="24"/>
                <w:szCs w:val="24"/>
              </w:rPr>
              <w:t>Mendengarkan</w:t>
            </w:r>
          </w:p>
          <w:p w:rsidR="000E52F1" w:rsidRPr="00995784" w:rsidRDefault="000E52F1" w:rsidP="00165054">
            <w:pPr>
              <w:jc w:val="lowKashida"/>
              <w:rPr>
                <w:rFonts w:asciiTheme="majorBidi" w:hAnsiTheme="majorBidi" w:cstheme="majorBidi"/>
                <w:sz w:val="24"/>
                <w:szCs w:val="24"/>
              </w:rPr>
            </w:pPr>
          </w:p>
          <w:p w:rsidR="000E52F1" w:rsidRPr="00CD29C4" w:rsidRDefault="000E52F1" w:rsidP="00165054">
            <w:pPr>
              <w:ind w:left="223" w:hanging="223"/>
              <w:jc w:val="low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shd w:val="clear" w:color="auto" w:fill="auto"/>
          </w:tcPr>
          <w:p w:rsidR="000E52F1" w:rsidRDefault="000E52F1" w:rsidP="00165054">
            <w:pPr>
              <w:ind w:left="223" w:hanging="223"/>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r>
              <w:rPr>
                <w:rFonts w:asciiTheme="majorBidi" w:hAnsiTheme="majorBidi" w:cstheme="majorBidi"/>
                <w:sz w:val="24"/>
                <w:szCs w:val="24"/>
              </w:rPr>
              <w:t>10menit</w:t>
            </w: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r>
              <w:rPr>
                <w:rFonts w:asciiTheme="majorBidi" w:hAnsiTheme="majorBidi" w:cstheme="majorBidi"/>
                <w:sz w:val="24"/>
                <w:szCs w:val="24"/>
              </w:rPr>
              <w:t>5menit</w:t>
            </w:r>
          </w:p>
          <w:p w:rsidR="000E52F1"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tc>
      </w:tr>
      <w:tr w:rsidR="000E52F1" w:rsidRPr="00995784" w:rsidTr="000E52F1">
        <w:trPr>
          <w:trHeight w:val="8496"/>
        </w:trPr>
        <w:tc>
          <w:tcPr>
            <w:tcW w:w="680" w:type="dxa"/>
            <w:tcBorders>
              <w:top w:val="single" w:sz="4" w:space="0" w:color="auto"/>
              <w:right w:val="single" w:sz="4" w:space="0" w:color="auto"/>
            </w:tcBorders>
          </w:tcPr>
          <w:p w:rsidR="000E52F1" w:rsidRPr="000772D4" w:rsidRDefault="000E52F1" w:rsidP="00165054">
            <w:pPr>
              <w:spacing w:before="240" w:line="360" w:lineRule="auto"/>
              <w:jc w:val="lowKashida"/>
              <w:rPr>
                <w:rFonts w:asciiTheme="majorBidi" w:hAnsiTheme="majorBidi" w:cstheme="majorBidi"/>
                <w:b/>
                <w:bCs/>
                <w:sz w:val="24"/>
                <w:szCs w:val="24"/>
              </w:rPr>
            </w:pPr>
            <w:r w:rsidRPr="000772D4">
              <w:rPr>
                <w:rFonts w:asciiTheme="majorBidi" w:hAnsiTheme="majorBidi" w:cstheme="majorBidi"/>
                <w:b/>
                <w:bCs/>
                <w:sz w:val="24"/>
                <w:szCs w:val="24"/>
              </w:rPr>
              <w:lastRenderedPageBreak/>
              <w:t xml:space="preserve">2. </w:t>
            </w: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r w:rsidRPr="000772D4">
              <w:rPr>
                <w:rFonts w:asciiTheme="majorBidi" w:hAnsiTheme="majorBidi" w:cstheme="majorBidi"/>
                <w:b/>
                <w:bCs/>
                <w:sz w:val="24"/>
                <w:szCs w:val="24"/>
              </w:rPr>
              <w:t xml:space="preserve"> </w:t>
            </w: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r w:rsidRPr="000772D4">
              <w:rPr>
                <w:rFonts w:asciiTheme="majorBidi" w:hAnsiTheme="majorBidi" w:cstheme="majorBidi"/>
                <w:b/>
                <w:bCs/>
                <w:sz w:val="24"/>
                <w:szCs w:val="24"/>
              </w:rPr>
              <w:t>3.</w:t>
            </w:r>
          </w:p>
        </w:tc>
        <w:tc>
          <w:tcPr>
            <w:tcW w:w="1577" w:type="dxa"/>
            <w:tcBorders>
              <w:top w:val="single" w:sz="4" w:space="0" w:color="auto"/>
              <w:left w:val="single" w:sz="4" w:space="0" w:color="auto"/>
            </w:tcBorders>
          </w:tcPr>
          <w:p w:rsidR="000E52F1" w:rsidRDefault="000E52F1" w:rsidP="00165054">
            <w:pPr>
              <w:jc w:val="lowKashida"/>
              <w:rPr>
                <w:rFonts w:asciiTheme="majorBidi" w:hAnsiTheme="majorBidi" w:cstheme="majorBidi"/>
                <w:b/>
                <w:bCs/>
                <w:sz w:val="24"/>
                <w:szCs w:val="24"/>
              </w:rPr>
            </w:pPr>
            <w:r>
              <w:rPr>
                <w:rFonts w:asciiTheme="majorBidi" w:hAnsiTheme="majorBidi" w:cstheme="majorBidi"/>
                <w:b/>
                <w:bCs/>
                <w:sz w:val="24"/>
                <w:szCs w:val="24"/>
              </w:rPr>
              <w:lastRenderedPageBreak/>
              <w:t>Kegiatan inti</w:t>
            </w: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Pr="00995784" w:rsidRDefault="000E52F1" w:rsidP="00165054">
            <w:pPr>
              <w:jc w:val="lowKashida"/>
              <w:rPr>
                <w:rFonts w:asciiTheme="majorBidi" w:hAnsiTheme="majorBidi" w:cstheme="majorBidi"/>
                <w:sz w:val="24"/>
                <w:szCs w:val="24"/>
              </w:rPr>
            </w:pPr>
            <w:r>
              <w:rPr>
                <w:rFonts w:asciiTheme="majorBidi" w:hAnsiTheme="majorBidi" w:cstheme="majorBidi"/>
                <w:b/>
                <w:bCs/>
                <w:sz w:val="24"/>
                <w:szCs w:val="24"/>
              </w:rPr>
              <w:t>Penutup</w:t>
            </w:r>
          </w:p>
        </w:tc>
        <w:tc>
          <w:tcPr>
            <w:tcW w:w="3663" w:type="dxa"/>
            <w:tcBorders>
              <w:top w:val="single" w:sz="4" w:space="0" w:color="auto"/>
              <w:bottom w:val="single" w:sz="4" w:space="0" w:color="auto"/>
              <w:right w:val="single" w:sz="4" w:space="0" w:color="auto"/>
            </w:tcBorders>
            <w:shd w:val="clear" w:color="auto" w:fill="auto"/>
          </w:tcPr>
          <w:p w:rsidR="000E52F1" w:rsidRDefault="000E52F1" w:rsidP="00165054">
            <w:pPr>
              <w:tabs>
                <w:tab w:val="left" w:pos="295"/>
              </w:tabs>
              <w:spacing w:after="60" w:line="360" w:lineRule="auto"/>
              <w:ind w:left="153" w:hanging="153"/>
              <w:jc w:val="lowKashida"/>
              <w:rPr>
                <w:rFonts w:asciiTheme="majorBidi" w:hAnsiTheme="majorBidi" w:cstheme="majorBidi"/>
                <w:sz w:val="24"/>
                <w:szCs w:val="24"/>
              </w:rPr>
            </w:pPr>
            <w:r>
              <w:rPr>
                <w:rFonts w:asciiTheme="majorBidi" w:hAnsiTheme="majorBidi" w:cstheme="majorBidi"/>
                <w:sz w:val="24"/>
                <w:szCs w:val="24"/>
              </w:rPr>
              <w:lastRenderedPageBreak/>
              <w:t xml:space="preserve">4. </w:t>
            </w:r>
            <w:r w:rsidRPr="00467FE0">
              <w:rPr>
                <w:rFonts w:asciiTheme="majorBidi" w:hAnsiTheme="majorBidi" w:cstheme="majorBidi"/>
                <w:sz w:val="24"/>
                <w:szCs w:val="24"/>
              </w:rPr>
              <w:t>peserta didik diberikan stimulus berupa pemberian materi oleh guru mengenai keliling dan luas lingkaran, kemudian guru dan peserta didik mendiskusikan materi tersebut.</w:t>
            </w:r>
          </w:p>
          <w:p w:rsidR="000E52F1" w:rsidRPr="00995784"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5.  Peserta didik dan guru secara bersama-sama membahas contoh dalam buku mengenai keliling dan luas lingkaran</w:t>
            </w:r>
          </w:p>
          <w:p w:rsidR="000E52F1" w:rsidRPr="006F695F"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 xml:space="preserve">6. </w:t>
            </w:r>
            <w:r w:rsidRPr="00467FE0">
              <w:rPr>
                <w:rFonts w:asciiTheme="majorBidi" w:hAnsiTheme="majorBidi" w:cstheme="majorBidi"/>
                <w:sz w:val="24"/>
                <w:szCs w:val="24"/>
              </w:rPr>
              <w:t>Peserta didik diberi arahan untuk mengumpulkan informasi, menganalisis  data dan membuat kesimpula</w:t>
            </w:r>
          </w:p>
          <w:p w:rsidR="000E52F1" w:rsidRPr="00467FE0"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 xml:space="preserve">7. </w:t>
            </w:r>
            <w:r w:rsidRPr="00467FE0">
              <w:rPr>
                <w:rFonts w:asciiTheme="majorBidi" w:hAnsiTheme="majorBidi" w:cstheme="majorBidi"/>
                <w:sz w:val="24"/>
                <w:szCs w:val="24"/>
              </w:rPr>
              <w:t xml:space="preserve">Melihat analias dan sintesis dari peserta didik mengenai penjabaran suatu materi </w:t>
            </w:r>
          </w:p>
          <w:p w:rsidR="000E52F1" w:rsidRPr="006F695F" w:rsidRDefault="000E52F1" w:rsidP="00165054">
            <w:pPr>
              <w:tabs>
                <w:tab w:val="left" w:pos="176"/>
              </w:tabs>
              <w:spacing w:after="60" w:line="360" w:lineRule="auto"/>
              <w:jc w:val="lowKashida"/>
              <w:rPr>
                <w:rFonts w:asciiTheme="majorBidi" w:hAnsiTheme="majorBidi" w:cstheme="majorBidi"/>
                <w:b/>
                <w:bCs/>
                <w:sz w:val="24"/>
                <w:szCs w:val="24"/>
              </w:rPr>
            </w:pPr>
          </w:p>
          <w:p w:rsidR="000E52F1" w:rsidRPr="00995784" w:rsidRDefault="000E52F1" w:rsidP="00165054">
            <w:pPr>
              <w:pStyle w:val="ListParagraph"/>
              <w:jc w:val="lowKashida"/>
              <w:rPr>
                <w:rFonts w:asciiTheme="majorBidi" w:hAnsiTheme="majorBidi" w:cstheme="majorBidi"/>
                <w:b/>
                <w:bCs/>
                <w:sz w:val="24"/>
                <w:szCs w:val="24"/>
              </w:rPr>
            </w:pPr>
          </w:p>
          <w:p w:rsidR="000E52F1"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 xml:space="preserve">8. </w:t>
            </w:r>
            <w:r w:rsidRPr="00467FE0">
              <w:rPr>
                <w:rFonts w:asciiTheme="majorBidi" w:hAnsiTheme="majorBidi" w:cstheme="majorBidi"/>
                <w:sz w:val="24"/>
                <w:szCs w:val="24"/>
              </w:rPr>
              <w:t>Mengkoordinir peserta didik untuk persentasi halis kerja kelompoknya</w:t>
            </w:r>
          </w:p>
          <w:p w:rsidR="000E52F1" w:rsidRPr="00995784" w:rsidRDefault="000E52F1" w:rsidP="00165054">
            <w:pPr>
              <w:tabs>
                <w:tab w:val="left" w:pos="176"/>
              </w:tabs>
              <w:spacing w:after="60" w:line="360" w:lineRule="auto"/>
              <w:ind w:left="295" w:hanging="295"/>
              <w:jc w:val="lowKashida"/>
              <w:rPr>
                <w:rFonts w:asciiTheme="majorBidi" w:hAnsiTheme="majorBidi" w:cstheme="majorBidi"/>
                <w:b/>
                <w:bCs/>
                <w:sz w:val="24"/>
                <w:szCs w:val="24"/>
              </w:rPr>
            </w:pPr>
          </w:p>
          <w:p w:rsidR="000E52F1" w:rsidRDefault="000E52F1" w:rsidP="00165054">
            <w:pPr>
              <w:tabs>
                <w:tab w:val="left" w:pos="176"/>
              </w:tabs>
              <w:spacing w:after="60" w:line="360" w:lineRule="auto"/>
              <w:ind w:left="295" w:hanging="295"/>
              <w:jc w:val="lowKashida"/>
              <w:rPr>
                <w:rFonts w:asciiTheme="majorBidi" w:hAnsiTheme="majorBidi" w:cstheme="majorBidi"/>
                <w:sz w:val="24"/>
                <w:szCs w:val="24"/>
              </w:rPr>
            </w:pPr>
            <w:r>
              <w:rPr>
                <w:rFonts w:asciiTheme="majorBidi" w:hAnsiTheme="majorBidi" w:cstheme="majorBidi"/>
                <w:sz w:val="24"/>
                <w:szCs w:val="24"/>
              </w:rPr>
              <w:t>9</w:t>
            </w:r>
            <w:r w:rsidRPr="00467FE0">
              <w:rPr>
                <w:rFonts w:asciiTheme="majorBidi" w:hAnsiTheme="majorBidi" w:cstheme="majorBidi"/>
                <w:sz w:val="24"/>
                <w:szCs w:val="24"/>
              </w:rPr>
              <w:t>. guru mengevaluasi tiap konstribusi kelompok terhadap kerja keras sebagi suatu keseluruhan</w:t>
            </w:r>
          </w:p>
          <w:p w:rsidR="000E52F1" w:rsidRDefault="000E52F1" w:rsidP="00165054">
            <w:pPr>
              <w:tabs>
                <w:tab w:val="left" w:pos="295"/>
              </w:tabs>
              <w:spacing w:after="60" w:line="360" w:lineRule="auto"/>
              <w:ind w:left="295" w:hanging="284"/>
              <w:jc w:val="lowKashida"/>
              <w:rPr>
                <w:rFonts w:asciiTheme="majorBidi" w:hAnsiTheme="majorBidi" w:cstheme="majorBidi"/>
                <w:sz w:val="24"/>
                <w:szCs w:val="24"/>
              </w:rPr>
            </w:pPr>
            <w:r>
              <w:rPr>
                <w:rFonts w:asciiTheme="majorBidi" w:hAnsiTheme="majorBidi" w:cstheme="majorBidi"/>
                <w:sz w:val="24"/>
                <w:szCs w:val="24"/>
              </w:rPr>
              <w:t>10. Bersama-sama dengan peserta didik membuat rangkuman pelajaran</w:t>
            </w:r>
          </w:p>
          <w:p w:rsidR="000E52F1" w:rsidRDefault="000E52F1" w:rsidP="00165054">
            <w:pPr>
              <w:tabs>
                <w:tab w:val="left" w:pos="176"/>
              </w:tabs>
              <w:spacing w:after="60" w:line="360" w:lineRule="auto"/>
              <w:ind w:left="437" w:hanging="437"/>
              <w:jc w:val="lowKashida"/>
              <w:rPr>
                <w:rFonts w:asciiTheme="majorBidi" w:hAnsiTheme="majorBidi" w:cstheme="majorBidi"/>
                <w:sz w:val="24"/>
                <w:szCs w:val="24"/>
              </w:rPr>
            </w:pPr>
            <w:r>
              <w:rPr>
                <w:rFonts w:asciiTheme="majorBidi" w:hAnsiTheme="majorBidi" w:cstheme="majorBidi"/>
                <w:sz w:val="24"/>
                <w:szCs w:val="24"/>
              </w:rPr>
              <w:lastRenderedPageBreak/>
              <w:t>11. Melakukan penilaian atau refleksi terhadap kegiatan yang sudah dilaksanakan secara konsisten dan terprogram</w:t>
            </w:r>
          </w:p>
          <w:p w:rsidR="000E52F1" w:rsidRDefault="000E52F1" w:rsidP="00165054">
            <w:pPr>
              <w:tabs>
                <w:tab w:val="left" w:pos="176"/>
              </w:tabs>
              <w:spacing w:after="60" w:line="360" w:lineRule="auto"/>
              <w:ind w:left="295" w:hanging="295"/>
              <w:jc w:val="lowKashida"/>
              <w:rPr>
                <w:rFonts w:asciiTheme="majorBidi" w:hAnsiTheme="majorBidi" w:cstheme="majorBidi"/>
                <w:sz w:val="24"/>
                <w:szCs w:val="24"/>
              </w:rPr>
            </w:pPr>
            <w:r>
              <w:rPr>
                <w:rFonts w:asciiTheme="majorBidi" w:hAnsiTheme="majorBidi" w:cstheme="majorBidi"/>
                <w:sz w:val="24"/>
                <w:szCs w:val="24"/>
              </w:rPr>
              <w:t>12. Memberikan umpan balik (perkerjaan rumah) terhadap proses dan hasil pembelajaran</w:t>
            </w:r>
          </w:p>
          <w:p w:rsidR="000E52F1" w:rsidRPr="00D9036F"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13. Merencanakan  kegiatan tindakan lanjut dalam bentuk pembelajaran remidi, program pengayaan, layanan konseling atau pemberian tugas baik secara individual maupun kelompok sesuai dengan hasil belajar peserta didik</w:t>
            </w:r>
          </w:p>
        </w:tc>
        <w:tc>
          <w:tcPr>
            <w:tcW w:w="2410" w:type="dxa"/>
            <w:tcBorders>
              <w:top w:val="single" w:sz="4" w:space="0" w:color="auto"/>
              <w:bottom w:val="single" w:sz="4" w:space="0" w:color="auto"/>
              <w:right w:val="single" w:sz="4" w:space="0" w:color="auto"/>
            </w:tcBorders>
            <w:shd w:val="clear" w:color="auto" w:fill="auto"/>
          </w:tcPr>
          <w:p w:rsidR="000E52F1" w:rsidRDefault="000E52F1" w:rsidP="00165054">
            <w:pPr>
              <w:ind w:left="184" w:hanging="184"/>
              <w:jc w:val="lowKashida"/>
              <w:rPr>
                <w:rFonts w:asciiTheme="majorBidi" w:hAnsiTheme="majorBidi" w:cstheme="majorBidi"/>
                <w:sz w:val="24"/>
                <w:szCs w:val="24"/>
              </w:rPr>
            </w:pPr>
            <w:r>
              <w:rPr>
                <w:rFonts w:asciiTheme="majorBidi" w:hAnsiTheme="majorBidi" w:cstheme="majorBidi"/>
                <w:sz w:val="24"/>
                <w:szCs w:val="24"/>
              </w:rPr>
              <w:lastRenderedPageBreak/>
              <w:t xml:space="preserve">4. </w:t>
            </w:r>
            <w:r w:rsidRPr="00467FE0">
              <w:rPr>
                <w:rFonts w:asciiTheme="majorBidi" w:hAnsiTheme="majorBidi" w:cstheme="majorBidi"/>
                <w:sz w:val="24"/>
                <w:szCs w:val="24"/>
              </w:rPr>
              <w:t>Mendengarkan dan mengajukan pertanyaan</w:t>
            </w: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r>
              <w:rPr>
                <w:rFonts w:asciiTheme="majorBidi" w:hAnsiTheme="majorBidi" w:cstheme="majorBidi"/>
                <w:sz w:val="24"/>
                <w:szCs w:val="24"/>
              </w:rPr>
              <w:t>5.  Menjawab pertanyaan</w:t>
            </w: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Pr="00467FE0" w:rsidRDefault="000E52F1" w:rsidP="00165054">
            <w:pPr>
              <w:jc w:val="lowKashida"/>
              <w:rPr>
                <w:rFonts w:asciiTheme="majorBidi" w:hAnsiTheme="majorBidi" w:cstheme="majorBidi"/>
                <w:sz w:val="24"/>
                <w:szCs w:val="24"/>
              </w:rPr>
            </w:pPr>
          </w:p>
          <w:p w:rsidR="000E52F1" w:rsidRPr="00467FE0" w:rsidRDefault="000E52F1" w:rsidP="00165054">
            <w:pPr>
              <w:ind w:left="176" w:hanging="284"/>
              <w:jc w:val="lowKashida"/>
              <w:rPr>
                <w:rFonts w:asciiTheme="majorBidi" w:hAnsiTheme="majorBidi" w:cstheme="majorBidi"/>
                <w:sz w:val="24"/>
                <w:szCs w:val="24"/>
              </w:rPr>
            </w:pPr>
            <w:r>
              <w:rPr>
                <w:rFonts w:asciiTheme="majorBidi" w:hAnsiTheme="majorBidi" w:cstheme="majorBidi"/>
                <w:sz w:val="24"/>
                <w:szCs w:val="24"/>
              </w:rPr>
              <w:t xml:space="preserve">6. </w:t>
            </w:r>
            <w:r w:rsidRPr="00467FE0">
              <w:rPr>
                <w:rFonts w:asciiTheme="majorBidi" w:hAnsiTheme="majorBidi" w:cstheme="majorBidi"/>
                <w:sz w:val="24"/>
                <w:szCs w:val="24"/>
              </w:rPr>
              <w:t>Berdiskusi dengan kelompok</w:t>
            </w:r>
            <w:r>
              <w:rPr>
                <w:rFonts w:asciiTheme="majorBidi" w:hAnsiTheme="majorBidi" w:cstheme="majorBidi"/>
                <w:sz w:val="24"/>
                <w:szCs w:val="24"/>
              </w:rPr>
              <w:t xml:space="preserve">, </w:t>
            </w:r>
            <w:r w:rsidRPr="00467FE0">
              <w:rPr>
                <w:rFonts w:asciiTheme="majorBidi" w:hAnsiTheme="majorBidi" w:cstheme="majorBidi"/>
                <w:sz w:val="24"/>
                <w:szCs w:val="24"/>
              </w:rPr>
              <w:t>Saling bertukar kelompok</w:t>
            </w:r>
            <w:r>
              <w:rPr>
                <w:rFonts w:asciiTheme="majorBidi" w:hAnsiTheme="majorBidi" w:cstheme="majorBidi"/>
                <w:sz w:val="24"/>
                <w:szCs w:val="24"/>
              </w:rPr>
              <w:t xml:space="preserve">, dan </w:t>
            </w:r>
            <w:r w:rsidRPr="00467FE0">
              <w:rPr>
                <w:rFonts w:asciiTheme="majorBidi" w:hAnsiTheme="majorBidi" w:cstheme="majorBidi"/>
                <w:sz w:val="24"/>
                <w:szCs w:val="24"/>
              </w:rPr>
              <w:t>membuat kesimpulan</w:t>
            </w:r>
          </w:p>
          <w:p w:rsidR="000E52F1" w:rsidRPr="00995784" w:rsidRDefault="000E52F1" w:rsidP="00165054">
            <w:pPr>
              <w:jc w:val="lowKashida"/>
              <w:rPr>
                <w:rFonts w:asciiTheme="majorBidi" w:hAnsiTheme="majorBidi" w:cstheme="majorBidi"/>
                <w:sz w:val="24"/>
                <w:szCs w:val="24"/>
              </w:rPr>
            </w:pPr>
          </w:p>
          <w:p w:rsidR="000E52F1" w:rsidRDefault="000E52F1" w:rsidP="00165054">
            <w:pPr>
              <w:ind w:left="176" w:hanging="176"/>
              <w:jc w:val="lowKashida"/>
              <w:rPr>
                <w:rFonts w:asciiTheme="majorBidi" w:hAnsiTheme="majorBidi" w:cstheme="majorBidi"/>
                <w:sz w:val="24"/>
                <w:szCs w:val="24"/>
              </w:rPr>
            </w:pPr>
            <w:r>
              <w:rPr>
                <w:rFonts w:asciiTheme="majorBidi" w:hAnsiTheme="majorBidi" w:cstheme="majorBidi"/>
                <w:sz w:val="24"/>
                <w:szCs w:val="24"/>
              </w:rPr>
              <w:t xml:space="preserve">7. </w:t>
            </w:r>
            <w:r w:rsidRPr="00467FE0">
              <w:rPr>
                <w:rFonts w:asciiTheme="majorBidi" w:hAnsiTheme="majorBidi" w:cstheme="majorBidi"/>
                <w:sz w:val="24"/>
                <w:szCs w:val="24"/>
              </w:rPr>
              <w:t>buat analis dari hasil pembahasan digabungkan menjadi bagian-bag</w:t>
            </w:r>
            <w:r>
              <w:rPr>
                <w:rFonts w:asciiTheme="majorBidi" w:hAnsiTheme="majorBidi" w:cstheme="majorBidi"/>
                <w:sz w:val="24"/>
                <w:szCs w:val="24"/>
              </w:rPr>
              <w:t>ian yang utuh atau diringkas sec</w:t>
            </w:r>
            <w:r w:rsidRPr="00467FE0">
              <w:rPr>
                <w:rFonts w:asciiTheme="majorBidi" w:hAnsiTheme="majorBidi" w:cstheme="majorBidi"/>
                <w:sz w:val="24"/>
                <w:szCs w:val="24"/>
              </w:rPr>
              <w:t>ara menarik</w:t>
            </w:r>
          </w:p>
          <w:p w:rsidR="000E52F1" w:rsidRPr="00467FE0" w:rsidRDefault="000E52F1" w:rsidP="00165054">
            <w:pPr>
              <w:ind w:left="176" w:hanging="176"/>
              <w:jc w:val="lowKashida"/>
              <w:rPr>
                <w:rFonts w:asciiTheme="majorBidi" w:hAnsiTheme="majorBidi" w:cstheme="majorBidi"/>
                <w:sz w:val="24"/>
                <w:szCs w:val="24"/>
              </w:rPr>
            </w:pPr>
            <w:r>
              <w:rPr>
                <w:rFonts w:asciiTheme="majorBidi" w:hAnsiTheme="majorBidi" w:cstheme="majorBidi"/>
                <w:sz w:val="24"/>
                <w:szCs w:val="24"/>
              </w:rPr>
              <w:t xml:space="preserve">8. </w:t>
            </w:r>
            <w:r w:rsidRPr="00467FE0">
              <w:rPr>
                <w:rFonts w:asciiTheme="majorBidi" w:hAnsiTheme="majorBidi" w:cstheme="majorBidi"/>
                <w:sz w:val="24"/>
                <w:szCs w:val="24"/>
              </w:rPr>
              <w:t>Persentasi kepada kelompok yang lain</w:t>
            </w:r>
            <w:r>
              <w:rPr>
                <w:rFonts w:asciiTheme="majorBidi" w:hAnsiTheme="majorBidi" w:cstheme="majorBidi"/>
                <w:sz w:val="24"/>
                <w:szCs w:val="24"/>
              </w:rPr>
              <w:t>,</w:t>
            </w:r>
          </w:p>
          <w:p w:rsidR="000E52F1" w:rsidRDefault="000E52F1" w:rsidP="00165054">
            <w:pPr>
              <w:pStyle w:val="ListParagraph"/>
              <w:ind w:left="176"/>
              <w:jc w:val="lowKashida"/>
              <w:rPr>
                <w:rFonts w:asciiTheme="majorBidi" w:hAnsiTheme="majorBidi" w:cstheme="majorBidi"/>
                <w:sz w:val="24"/>
                <w:szCs w:val="24"/>
              </w:rPr>
            </w:pPr>
            <w:r w:rsidRPr="00995784">
              <w:rPr>
                <w:rFonts w:asciiTheme="majorBidi" w:hAnsiTheme="majorBidi" w:cstheme="majorBidi"/>
                <w:sz w:val="24"/>
                <w:szCs w:val="24"/>
              </w:rPr>
              <w:t>memberi pertanyaan langsung pada kelompok yang persentasi</w:t>
            </w:r>
          </w:p>
          <w:p w:rsidR="000E52F1" w:rsidRPr="00995784" w:rsidRDefault="000E52F1" w:rsidP="00165054">
            <w:pPr>
              <w:pStyle w:val="ListParagraph"/>
              <w:ind w:left="176"/>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r>
              <w:rPr>
                <w:rFonts w:asciiTheme="majorBidi" w:hAnsiTheme="majorBidi" w:cstheme="majorBidi"/>
                <w:sz w:val="24"/>
                <w:szCs w:val="24"/>
              </w:rPr>
              <w:t xml:space="preserve">9. </w:t>
            </w:r>
            <w:r w:rsidRPr="00CD29C4">
              <w:rPr>
                <w:rFonts w:asciiTheme="majorBidi" w:hAnsiTheme="majorBidi" w:cstheme="majorBidi"/>
                <w:sz w:val="24"/>
                <w:szCs w:val="24"/>
              </w:rPr>
              <w:t>mengevaluasi kelompoknya masing masing tentang materi yang mereka pilih</w:t>
            </w: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184" w:hanging="284"/>
              <w:jc w:val="lowKashida"/>
              <w:rPr>
                <w:rFonts w:asciiTheme="majorBidi" w:hAnsiTheme="majorBidi" w:cstheme="majorBidi"/>
                <w:sz w:val="24"/>
                <w:szCs w:val="24"/>
              </w:rPr>
            </w:pPr>
            <w:r>
              <w:rPr>
                <w:rFonts w:asciiTheme="majorBidi" w:hAnsiTheme="majorBidi" w:cstheme="majorBidi"/>
                <w:sz w:val="24"/>
                <w:szCs w:val="24"/>
              </w:rPr>
              <w:t>10. Membuat kesimpulan</w:t>
            </w: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r>
              <w:rPr>
                <w:rFonts w:asciiTheme="majorBidi" w:hAnsiTheme="majorBidi" w:cstheme="majorBidi"/>
                <w:sz w:val="24"/>
                <w:szCs w:val="24"/>
              </w:rPr>
              <w:t>11. Mendengarkan dan mengkoreksi kesalahan penyelesaian</w:t>
            </w: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r>
              <w:rPr>
                <w:rFonts w:asciiTheme="majorBidi" w:hAnsiTheme="majorBidi" w:cstheme="majorBidi"/>
                <w:sz w:val="24"/>
                <w:szCs w:val="24"/>
              </w:rPr>
              <w:t>12. Mendengarkan</w:t>
            </w: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Pr="00995784" w:rsidRDefault="000E52F1" w:rsidP="00165054">
            <w:pPr>
              <w:ind w:left="317" w:hanging="283"/>
              <w:jc w:val="lowKashida"/>
              <w:rPr>
                <w:rFonts w:asciiTheme="majorBidi" w:hAnsiTheme="majorBidi" w:cstheme="majorBidi"/>
                <w:sz w:val="24"/>
                <w:szCs w:val="24"/>
              </w:rPr>
            </w:pPr>
            <w:r>
              <w:rPr>
                <w:rFonts w:asciiTheme="majorBidi" w:hAnsiTheme="majorBidi" w:cstheme="majorBidi"/>
                <w:sz w:val="24"/>
                <w:szCs w:val="24"/>
              </w:rPr>
              <w:t>13. Mendengarkan dan bertanya</w:t>
            </w:r>
          </w:p>
        </w:tc>
        <w:tc>
          <w:tcPr>
            <w:tcW w:w="992" w:type="dxa"/>
            <w:tcBorders>
              <w:top w:val="single" w:sz="4" w:space="0" w:color="auto"/>
              <w:bottom w:val="single" w:sz="4" w:space="0" w:color="auto"/>
              <w:right w:val="single" w:sz="4" w:space="0" w:color="auto"/>
            </w:tcBorders>
            <w:shd w:val="clear" w:color="auto" w:fill="auto"/>
          </w:tcPr>
          <w:p w:rsidR="000E52F1" w:rsidRDefault="000E52F1" w:rsidP="00165054">
            <w:pPr>
              <w:ind w:left="223" w:hanging="223"/>
              <w:jc w:val="lowKashida"/>
              <w:rPr>
                <w:rFonts w:asciiTheme="majorBidi" w:hAnsiTheme="majorBidi" w:cstheme="majorBidi"/>
                <w:sz w:val="24"/>
                <w:szCs w:val="24"/>
              </w:rPr>
            </w:pPr>
            <w:r w:rsidRPr="00995784">
              <w:rPr>
                <w:rFonts w:asciiTheme="majorBidi" w:hAnsiTheme="majorBidi" w:cstheme="majorBidi"/>
                <w:sz w:val="24"/>
                <w:szCs w:val="24"/>
              </w:rPr>
              <w:lastRenderedPageBreak/>
              <w:t xml:space="preserve"> </w:t>
            </w:r>
          </w:p>
          <w:p w:rsidR="000E52F1" w:rsidRDefault="000E52F1" w:rsidP="00165054">
            <w:pPr>
              <w:ind w:left="223" w:hanging="223"/>
              <w:jc w:val="lowKashida"/>
              <w:rPr>
                <w:rFonts w:asciiTheme="majorBidi" w:hAnsiTheme="majorBidi" w:cstheme="majorBidi"/>
                <w:sz w:val="24"/>
                <w:szCs w:val="24"/>
              </w:rPr>
            </w:pPr>
            <w:r>
              <w:rPr>
                <w:rFonts w:asciiTheme="majorBidi" w:hAnsiTheme="majorBidi" w:cstheme="majorBidi"/>
                <w:sz w:val="24"/>
                <w:szCs w:val="24"/>
              </w:rPr>
              <w:t>35menit</w:t>
            </w: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r>
              <w:rPr>
                <w:rFonts w:asciiTheme="majorBidi" w:hAnsiTheme="majorBidi" w:cstheme="majorBidi"/>
                <w:sz w:val="24"/>
                <w:szCs w:val="24"/>
              </w:rPr>
              <w:t>25menit</w:t>
            </w:r>
          </w:p>
        </w:tc>
      </w:tr>
    </w:tbl>
    <w:p w:rsidR="000E52F1" w:rsidRDefault="000E52F1" w:rsidP="00165054">
      <w:pPr>
        <w:spacing w:after="0" w:line="360" w:lineRule="auto"/>
        <w:jc w:val="lowKashida"/>
        <w:rPr>
          <w:rFonts w:ascii="Times New Roman" w:hAnsi="Times New Roman" w:cs="Times New Roman"/>
          <w:sz w:val="24"/>
          <w:szCs w:val="24"/>
        </w:rPr>
      </w:pPr>
    </w:p>
    <w:p w:rsidR="000E52F1" w:rsidRDefault="000E52F1" w:rsidP="00165054">
      <w:pPr>
        <w:spacing w:after="0" w:line="360" w:lineRule="auto"/>
        <w:jc w:val="lowKashida"/>
        <w:rPr>
          <w:rFonts w:ascii="Times New Roman" w:hAnsi="Times New Roman" w:cs="Times New Roman"/>
          <w:sz w:val="24"/>
          <w:szCs w:val="24"/>
        </w:rPr>
      </w:pPr>
    </w:p>
    <w:p w:rsidR="000E52F1" w:rsidRDefault="000E52F1" w:rsidP="00165054">
      <w:pPr>
        <w:numPr>
          <w:ilvl w:val="0"/>
          <w:numId w:val="29"/>
        </w:numPr>
        <w:spacing w:after="0" w:line="360" w:lineRule="auto"/>
        <w:ind w:left="426" w:hanging="426"/>
        <w:jc w:val="lowKashida"/>
        <w:rPr>
          <w:rFonts w:ascii="Times New Roman" w:hAnsi="Times New Roman" w:cs="Times New Roman"/>
          <w:b/>
          <w:bCs/>
          <w:sz w:val="24"/>
          <w:szCs w:val="24"/>
        </w:rPr>
      </w:pPr>
      <w:r>
        <w:rPr>
          <w:rFonts w:ascii="Times New Roman" w:hAnsi="Times New Roman" w:cs="Times New Roman"/>
          <w:b/>
          <w:bCs/>
          <w:sz w:val="24"/>
          <w:szCs w:val="24"/>
        </w:rPr>
        <w:t>Alat dan Sumber Belajar</w:t>
      </w:r>
    </w:p>
    <w:p w:rsidR="000E52F1" w:rsidRDefault="000E52F1" w:rsidP="00165054">
      <w:pPr>
        <w:pStyle w:val="ListParagraph"/>
        <w:numPr>
          <w:ilvl w:val="0"/>
          <w:numId w:val="32"/>
        </w:numPr>
        <w:spacing w:after="0" w:line="360" w:lineRule="auto"/>
        <w:ind w:left="851" w:hanging="425"/>
        <w:jc w:val="lowKashida"/>
        <w:rPr>
          <w:rFonts w:ascii="Times New Roman" w:hAnsi="Times New Roman" w:cs="Times New Roman"/>
          <w:sz w:val="24"/>
          <w:szCs w:val="24"/>
        </w:rPr>
      </w:pPr>
      <w:r>
        <w:rPr>
          <w:rFonts w:ascii="Times New Roman" w:hAnsi="Times New Roman" w:cs="Times New Roman"/>
          <w:sz w:val="24"/>
          <w:szCs w:val="24"/>
        </w:rPr>
        <w:t>Alat :</w:t>
      </w:r>
    </w:p>
    <w:p w:rsidR="000E52F1" w:rsidRDefault="000E52F1" w:rsidP="00165054">
      <w:pPr>
        <w:numPr>
          <w:ilvl w:val="0"/>
          <w:numId w:val="33"/>
        </w:numPr>
        <w:spacing w:after="0" w:line="360" w:lineRule="auto"/>
        <w:ind w:left="993" w:hanging="284"/>
        <w:jc w:val="lowKashida"/>
        <w:rPr>
          <w:rFonts w:ascii="Times New Roman" w:hAnsi="Times New Roman" w:cs="Times New Roman"/>
          <w:sz w:val="24"/>
          <w:szCs w:val="24"/>
        </w:rPr>
      </w:pPr>
      <w:r>
        <w:rPr>
          <w:rFonts w:ascii="Times New Roman" w:hAnsi="Times New Roman" w:cs="Times New Roman"/>
          <w:sz w:val="24"/>
          <w:szCs w:val="24"/>
        </w:rPr>
        <w:t>Spidol</w:t>
      </w:r>
    </w:p>
    <w:p w:rsidR="000E52F1" w:rsidRDefault="000E52F1" w:rsidP="00165054">
      <w:pPr>
        <w:numPr>
          <w:ilvl w:val="0"/>
          <w:numId w:val="33"/>
        </w:numPr>
        <w:spacing w:after="0" w:line="360" w:lineRule="auto"/>
        <w:ind w:left="993" w:hanging="284"/>
        <w:jc w:val="lowKashida"/>
        <w:rPr>
          <w:rFonts w:ascii="Times New Roman" w:hAnsi="Times New Roman" w:cs="Times New Roman"/>
          <w:sz w:val="24"/>
          <w:szCs w:val="24"/>
        </w:rPr>
      </w:pPr>
      <w:r>
        <w:rPr>
          <w:rFonts w:ascii="Times New Roman" w:hAnsi="Times New Roman" w:cs="Times New Roman"/>
          <w:sz w:val="24"/>
          <w:szCs w:val="24"/>
        </w:rPr>
        <w:t>Penggaris</w:t>
      </w:r>
    </w:p>
    <w:p w:rsidR="000E52F1" w:rsidRDefault="000E52F1" w:rsidP="00165054">
      <w:pPr>
        <w:numPr>
          <w:ilvl w:val="0"/>
          <w:numId w:val="33"/>
        </w:numPr>
        <w:spacing w:after="0" w:line="360" w:lineRule="auto"/>
        <w:ind w:left="993" w:hanging="284"/>
        <w:jc w:val="lowKashida"/>
        <w:rPr>
          <w:rFonts w:ascii="Times New Roman" w:hAnsi="Times New Roman" w:cs="Times New Roman"/>
          <w:sz w:val="24"/>
          <w:szCs w:val="24"/>
        </w:rPr>
      </w:pPr>
      <w:r>
        <w:rPr>
          <w:rFonts w:ascii="Times New Roman" w:hAnsi="Times New Roman" w:cs="Times New Roman"/>
          <w:sz w:val="24"/>
          <w:szCs w:val="24"/>
        </w:rPr>
        <w:t>Papan Tulis</w:t>
      </w:r>
    </w:p>
    <w:p w:rsidR="000E52F1" w:rsidRDefault="000E52F1" w:rsidP="00165054">
      <w:pPr>
        <w:pStyle w:val="ListParagraph"/>
        <w:numPr>
          <w:ilvl w:val="0"/>
          <w:numId w:val="32"/>
        </w:numPr>
        <w:spacing w:after="0" w:line="360" w:lineRule="auto"/>
        <w:ind w:left="851" w:hanging="425"/>
        <w:jc w:val="lowKashida"/>
        <w:rPr>
          <w:rFonts w:ascii="Times New Roman" w:hAnsi="Times New Roman" w:cs="Times New Roman"/>
          <w:sz w:val="24"/>
          <w:szCs w:val="24"/>
        </w:rPr>
      </w:pPr>
      <w:r>
        <w:rPr>
          <w:rFonts w:ascii="Times New Roman" w:hAnsi="Times New Roman" w:cs="Times New Roman"/>
          <w:sz w:val="24"/>
          <w:szCs w:val="24"/>
        </w:rPr>
        <w:t>Bahan :</w:t>
      </w:r>
    </w:p>
    <w:p w:rsidR="000E52F1" w:rsidRDefault="000E52F1" w:rsidP="00165054">
      <w:pPr>
        <w:numPr>
          <w:ilvl w:val="0"/>
          <w:numId w:val="34"/>
        </w:numPr>
        <w:spacing w:after="0" w:line="360" w:lineRule="auto"/>
        <w:ind w:left="993" w:hanging="284"/>
        <w:jc w:val="lowKashida"/>
        <w:rPr>
          <w:rFonts w:ascii="Times New Roman" w:hAnsi="Times New Roman" w:cs="Times New Roman"/>
          <w:sz w:val="24"/>
          <w:szCs w:val="24"/>
        </w:rPr>
      </w:pPr>
      <w:r>
        <w:rPr>
          <w:rFonts w:ascii="Times New Roman" w:hAnsi="Times New Roman" w:cs="Times New Roman"/>
          <w:sz w:val="24"/>
          <w:szCs w:val="24"/>
        </w:rPr>
        <w:t>Buku Matematika , serta sumber buku lainnya.</w:t>
      </w:r>
    </w:p>
    <w:p w:rsidR="000E52F1" w:rsidRDefault="000E52F1" w:rsidP="00165054">
      <w:pPr>
        <w:spacing w:after="0" w:line="360" w:lineRule="auto"/>
        <w:ind w:left="993"/>
        <w:jc w:val="lowKashida"/>
        <w:rPr>
          <w:rFonts w:ascii="Times New Roman" w:hAnsi="Times New Roman" w:cs="Times New Roman"/>
          <w:sz w:val="24"/>
          <w:szCs w:val="24"/>
        </w:rPr>
      </w:pPr>
    </w:p>
    <w:p w:rsidR="000E52F1" w:rsidRPr="000772D4" w:rsidRDefault="000E52F1" w:rsidP="00165054">
      <w:pPr>
        <w:pStyle w:val="ListParagraph"/>
        <w:numPr>
          <w:ilvl w:val="0"/>
          <w:numId w:val="29"/>
        </w:numPr>
        <w:spacing w:after="0" w:line="360" w:lineRule="auto"/>
        <w:ind w:left="567" w:hanging="567"/>
        <w:jc w:val="lowKashida"/>
        <w:rPr>
          <w:rFonts w:ascii="Times New Roman" w:hAnsi="Times New Roman" w:cs="Times New Roman"/>
          <w:b/>
          <w:bCs/>
          <w:sz w:val="24"/>
          <w:szCs w:val="24"/>
        </w:rPr>
      </w:pPr>
      <w:r>
        <w:rPr>
          <w:rFonts w:ascii="Times New Roman" w:hAnsi="Times New Roman" w:cs="Times New Roman"/>
          <w:b/>
          <w:bCs/>
          <w:sz w:val="24"/>
          <w:szCs w:val="24"/>
        </w:rPr>
        <w:lastRenderedPageBreak/>
        <w:t>Penilaian</w:t>
      </w:r>
    </w:p>
    <w:p w:rsidR="000E52F1" w:rsidRDefault="000E52F1" w:rsidP="00165054">
      <w:pPr>
        <w:pStyle w:val="ListParagraph"/>
        <w:numPr>
          <w:ilvl w:val="0"/>
          <w:numId w:val="35"/>
        </w:numPr>
        <w:tabs>
          <w:tab w:val="left" w:pos="993"/>
          <w:tab w:val="left" w:pos="3261"/>
        </w:tabs>
        <w:spacing w:line="480" w:lineRule="auto"/>
        <w:jc w:val="lowKashida"/>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t>: Tertulis</w:t>
      </w:r>
    </w:p>
    <w:p w:rsidR="000E52F1" w:rsidRDefault="000E52F1" w:rsidP="00165054">
      <w:pPr>
        <w:pStyle w:val="ListParagraph"/>
        <w:numPr>
          <w:ilvl w:val="0"/>
          <w:numId w:val="35"/>
        </w:numPr>
        <w:tabs>
          <w:tab w:val="left" w:pos="993"/>
          <w:tab w:val="left" w:pos="3261"/>
        </w:tabs>
        <w:spacing w:line="480" w:lineRule="auto"/>
        <w:jc w:val="lowKashida"/>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t>: Essay</w:t>
      </w:r>
    </w:p>
    <w:p w:rsidR="000E52F1" w:rsidRDefault="000E52F1" w:rsidP="00165054">
      <w:pPr>
        <w:pStyle w:val="ListParagraph"/>
        <w:numPr>
          <w:ilvl w:val="0"/>
          <w:numId w:val="35"/>
        </w:numPr>
        <w:tabs>
          <w:tab w:val="left" w:pos="993"/>
          <w:tab w:val="left" w:pos="3261"/>
        </w:tabs>
        <w:spacing w:line="480" w:lineRule="auto"/>
        <w:jc w:val="lowKashida"/>
        <w:rPr>
          <w:rFonts w:ascii="Times New Roman" w:hAnsi="Times New Roman" w:cs="Times New Roman"/>
          <w:sz w:val="24"/>
          <w:szCs w:val="24"/>
        </w:rPr>
      </w:pPr>
      <w:r>
        <w:rPr>
          <w:rFonts w:ascii="Times New Roman" w:hAnsi="Times New Roman" w:cs="Times New Roman"/>
          <w:sz w:val="24"/>
          <w:szCs w:val="24"/>
        </w:rPr>
        <w:t>Contoh Instrumen</w:t>
      </w:r>
      <w:r>
        <w:rPr>
          <w:rFonts w:ascii="Times New Roman" w:hAnsi="Times New Roman" w:cs="Times New Roman"/>
          <w:sz w:val="24"/>
          <w:szCs w:val="24"/>
        </w:rPr>
        <w:tab/>
        <w:t>:</w:t>
      </w:r>
    </w:p>
    <w:p w:rsidR="000E52F1" w:rsidRPr="00CF0EAB" w:rsidRDefault="000E52F1" w:rsidP="00165054">
      <w:pPr>
        <w:widowControl w:val="0"/>
        <w:autoSpaceDE w:val="0"/>
        <w:autoSpaceDN w:val="0"/>
        <w:adjustRightInd w:val="0"/>
        <w:spacing w:line="480" w:lineRule="auto"/>
        <w:ind w:left="284"/>
        <w:jc w:val="lowKashida"/>
        <w:rPr>
          <w:rFonts w:ascii="Times New Roman" w:hAnsi="Times New Roman"/>
          <w:b/>
          <w:sz w:val="24"/>
          <w:szCs w:val="24"/>
          <w:lang w:val="id-ID"/>
        </w:rPr>
      </w:pPr>
      <w:r w:rsidRPr="00CF0EAB">
        <w:rPr>
          <w:rFonts w:ascii="Times New Roman" w:hAnsi="Times New Roman"/>
          <w:b/>
          <w:sz w:val="24"/>
          <w:szCs w:val="24"/>
          <w:lang w:val="id-ID"/>
        </w:rPr>
        <w:t>3. Instrument dan kreteria penilaian</w:t>
      </w:r>
    </w:p>
    <w:tbl>
      <w:tblPr>
        <w:tblW w:w="7668" w:type="dxa"/>
        <w:tblInd w:w="378" w:type="dxa"/>
        <w:tblBorders>
          <w:top w:val="single" w:sz="4" w:space="0" w:color="000000"/>
          <w:left w:val="single" w:sz="4" w:space="0" w:color="000000"/>
          <w:bottom w:val="single" w:sz="4" w:space="0" w:color="000000"/>
          <w:right w:val="single" w:sz="4" w:space="0" w:color="000000"/>
        </w:tblBorders>
        <w:tblLayout w:type="fixed"/>
        <w:tblLook w:val="0000"/>
      </w:tblPr>
      <w:tblGrid>
        <w:gridCol w:w="2430"/>
        <w:gridCol w:w="1260"/>
        <w:gridCol w:w="1350"/>
        <w:gridCol w:w="2628"/>
      </w:tblGrid>
      <w:tr w:rsidR="000E52F1" w:rsidRPr="00D20D69" w:rsidTr="000E52F1">
        <w:tc>
          <w:tcPr>
            <w:tcW w:w="2430"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tabs>
                <w:tab w:val="center" w:pos="1152"/>
                <w:tab w:val="right" w:pos="2304"/>
              </w:tabs>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Indicator Pencapaian kompetensi</w:t>
            </w:r>
          </w:p>
        </w:tc>
        <w:tc>
          <w:tcPr>
            <w:tcW w:w="1260"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Teknik Penilaian</w:t>
            </w:r>
          </w:p>
        </w:tc>
        <w:tc>
          <w:tcPr>
            <w:tcW w:w="1350"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Bentuk instrument</w:t>
            </w:r>
          </w:p>
        </w:tc>
        <w:tc>
          <w:tcPr>
            <w:tcW w:w="2628"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Instrument</w:t>
            </w:r>
          </w:p>
        </w:tc>
      </w:tr>
      <w:tr w:rsidR="000E52F1" w:rsidRPr="00D20D69" w:rsidTr="000E52F1">
        <w:trPr>
          <w:trHeight w:val="1250"/>
        </w:trPr>
        <w:tc>
          <w:tcPr>
            <w:tcW w:w="2430" w:type="dxa"/>
            <w:tcBorders>
              <w:top w:val="single" w:sz="4" w:space="0" w:color="auto"/>
              <w:left w:val="single" w:sz="4" w:space="0" w:color="auto"/>
              <w:bottom w:val="single" w:sz="4" w:space="0" w:color="auto"/>
              <w:right w:val="single" w:sz="4" w:space="0" w:color="auto"/>
            </w:tcBorders>
          </w:tcPr>
          <w:p w:rsidR="000E52F1" w:rsidRPr="00086FE1" w:rsidRDefault="000E52F1" w:rsidP="00165054">
            <w:pPr>
              <w:pStyle w:val="ListParagraph"/>
              <w:tabs>
                <w:tab w:val="left" w:pos="270"/>
                <w:tab w:val="left" w:pos="360"/>
              </w:tabs>
              <w:spacing w:before="120" w:after="0" w:line="480" w:lineRule="auto"/>
              <w:ind w:left="0"/>
              <w:jc w:val="lowKashida"/>
              <w:rPr>
                <w:rFonts w:ascii="Times New Roman" w:hAnsi="Times New Roman" w:cs="Times New Roman"/>
              </w:rPr>
            </w:pPr>
            <w:r>
              <w:rPr>
                <w:rFonts w:ascii="Times New Roman" w:hAnsi="Times New Roman" w:cs="Times New Roman"/>
                <w:color w:val="000000"/>
                <w:spacing w:val="1"/>
                <w:sz w:val="24"/>
                <w:szCs w:val="24"/>
              </w:rPr>
              <w:t>Menentukan keliling lingkaran.</w:t>
            </w:r>
          </w:p>
          <w:p w:rsidR="000E52F1" w:rsidRPr="009C0E25" w:rsidRDefault="000E52F1" w:rsidP="00165054">
            <w:pPr>
              <w:shd w:val="clear" w:color="auto" w:fill="FFFFFF"/>
              <w:spacing w:after="0" w:line="480" w:lineRule="auto"/>
              <w:ind w:right="96"/>
              <w:jc w:val="lowKashida"/>
              <w:rPr>
                <w:rFonts w:ascii="Times New Roman" w:hAnsi="Times New Roman" w:cs="Times New Roman"/>
                <w:color w:val="000000"/>
                <w:spacing w:val="-1"/>
                <w:sz w:val="24"/>
                <w:szCs w:val="24"/>
              </w:rPr>
            </w:pPr>
          </w:p>
        </w:tc>
        <w:tc>
          <w:tcPr>
            <w:tcW w:w="1260" w:type="dxa"/>
            <w:tcBorders>
              <w:top w:val="single" w:sz="4" w:space="0" w:color="auto"/>
              <w:left w:val="single" w:sz="4" w:space="0" w:color="auto"/>
              <w:bottom w:val="single" w:sz="4" w:space="0" w:color="auto"/>
              <w:right w:val="single" w:sz="4" w:space="0" w:color="auto"/>
            </w:tcBorders>
          </w:tcPr>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sidRPr="00D20D69">
              <w:rPr>
                <w:rFonts w:ascii="Times New Roman" w:hAnsi="Times New Roman"/>
                <w:sz w:val="24"/>
                <w:szCs w:val="24"/>
              </w:rPr>
              <w:t>Tertulis</w:t>
            </w:r>
          </w:p>
          <w:p w:rsidR="000E52F1" w:rsidRPr="00CB7B39" w:rsidRDefault="000E52F1" w:rsidP="00165054">
            <w:pPr>
              <w:spacing w:line="480" w:lineRule="auto"/>
              <w:jc w:val="lowKashida"/>
              <w:rPr>
                <w:rFonts w:ascii="Times New Roman" w:hAnsi="Times New Roman"/>
                <w:sz w:val="24"/>
                <w:szCs w:val="24"/>
              </w:rPr>
            </w:pPr>
          </w:p>
          <w:p w:rsidR="000E52F1" w:rsidRPr="00CB7B39" w:rsidRDefault="000E52F1" w:rsidP="00165054">
            <w:pPr>
              <w:spacing w:line="480" w:lineRule="auto"/>
              <w:jc w:val="lowKashida"/>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r w:rsidRPr="00D20D69">
              <w:rPr>
                <w:rFonts w:ascii="Times New Roman" w:hAnsi="Times New Roman"/>
                <w:sz w:val="24"/>
                <w:szCs w:val="24"/>
              </w:rPr>
              <w:t>Uraian</w:t>
            </w:r>
          </w:p>
        </w:tc>
        <w:tc>
          <w:tcPr>
            <w:tcW w:w="2628" w:type="dxa"/>
            <w:tcBorders>
              <w:top w:val="single" w:sz="4" w:space="0" w:color="auto"/>
              <w:left w:val="single" w:sz="4" w:space="0" w:color="auto"/>
              <w:bottom w:val="single" w:sz="4" w:space="0" w:color="auto"/>
              <w:right w:val="single" w:sz="4" w:space="0" w:color="auto"/>
            </w:tcBorders>
          </w:tcPr>
          <w:p w:rsidR="000E52F1" w:rsidRPr="00AD55AC" w:rsidRDefault="000E52F1" w:rsidP="00165054">
            <w:pPr>
              <w:pStyle w:val="ListParagraph"/>
              <w:numPr>
                <w:ilvl w:val="0"/>
                <w:numId w:val="38"/>
              </w:numPr>
              <w:tabs>
                <w:tab w:val="clear" w:pos="720"/>
                <w:tab w:val="left" w:pos="-1440"/>
                <w:tab w:val="num" w:pos="252"/>
              </w:tabs>
              <w:spacing w:line="360" w:lineRule="auto"/>
              <w:ind w:left="162" w:hanging="270"/>
              <w:jc w:val="lowKashida"/>
              <w:rPr>
                <w:rFonts w:asciiTheme="majorBidi" w:hAnsiTheme="majorBidi" w:cstheme="majorBidi"/>
                <w:sz w:val="24"/>
                <w:szCs w:val="24"/>
              </w:rPr>
            </w:pPr>
            <w:r>
              <w:rPr>
                <w:rFonts w:asciiTheme="majorBidi" w:hAnsiTheme="majorBidi" w:cstheme="majorBidi"/>
                <w:sz w:val="24"/>
                <w:szCs w:val="24"/>
              </w:rPr>
              <w:t>Hitunglah keliling lingkaran jika diketahui jari-jari nya a. 5 cm. b. 49 cm c. 21 cm</w:t>
            </w:r>
          </w:p>
          <w:p w:rsidR="000E52F1" w:rsidRDefault="000E52F1" w:rsidP="00165054">
            <w:pPr>
              <w:numPr>
                <w:ilvl w:val="0"/>
                <w:numId w:val="38"/>
              </w:numPr>
              <w:tabs>
                <w:tab w:val="clear" w:pos="720"/>
                <w:tab w:val="left" w:pos="-1440"/>
                <w:tab w:val="num" w:pos="383"/>
              </w:tabs>
              <w:spacing w:after="0" w:line="360" w:lineRule="auto"/>
              <w:ind w:left="162" w:hanging="180"/>
              <w:jc w:val="lowKashida"/>
              <w:rPr>
                <w:rFonts w:asciiTheme="majorBidi" w:hAnsiTheme="majorBidi" w:cstheme="majorBidi"/>
                <w:sz w:val="24"/>
                <w:szCs w:val="24"/>
              </w:rPr>
            </w:pPr>
            <w:r>
              <w:rPr>
                <w:rFonts w:asciiTheme="majorBidi" w:hAnsiTheme="majorBidi" w:cstheme="majorBidi"/>
                <w:sz w:val="24"/>
                <w:szCs w:val="24"/>
              </w:rPr>
              <w:t xml:space="preserve"> Hitunglah keliling daerah yang diarsir pada gambar berikut</w:t>
            </w:r>
          </w:p>
          <w:p w:rsidR="000E52F1" w:rsidRDefault="000E52F1" w:rsidP="00165054">
            <w:pPr>
              <w:tabs>
                <w:tab w:val="left" w:pos="-1440"/>
              </w:tabs>
              <w:spacing w:after="0" w:line="360" w:lineRule="auto"/>
              <w:ind w:left="162"/>
              <w:jc w:val="lowKashida"/>
              <w:rPr>
                <w:rFonts w:asciiTheme="majorBidi" w:hAnsiTheme="majorBidi" w:cstheme="majorBidi"/>
                <w:sz w:val="24"/>
                <w:szCs w:val="24"/>
              </w:rPr>
            </w:pPr>
          </w:p>
          <w:p w:rsidR="000E52F1" w:rsidRPr="00A61311" w:rsidRDefault="000E52F1" w:rsidP="00165054">
            <w:pPr>
              <w:tabs>
                <w:tab w:val="left" w:pos="-1440"/>
              </w:tabs>
              <w:spacing w:after="0" w:line="360" w:lineRule="auto"/>
              <w:ind w:left="-18"/>
              <w:jc w:val="lowKashida"/>
              <w:rPr>
                <w:rFonts w:asciiTheme="majorBidi" w:hAnsiTheme="majorBidi" w:cstheme="majorBidi"/>
                <w:sz w:val="24"/>
                <w:szCs w:val="24"/>
              </w:rPr>
            </w:pPr>
          </w:p>
        </w:tc>
      </w:tr>
    </w:tbl>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r>
        <w:rPr>
          <w:rFonts w:ascii="Times New Roman" w:hAnsi="Times New Roman"/>
          <w:b/>
          <w:sz w:val="24"/>
          <w:szCs w:val="24"/>
        </w:rPr>
        <w:t xml:space="preserve"> </w:t>
      </w: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Pr="00CF0EAB" w:rsidRDefault="000E52F1" w:rsidP="00165054">
      <w:pPr>
        <w:widowControl w:val="0"/>
        <w:autoSpaceDE w:val="0"/>
        <w:autoSpaceDN w:val="0"/>
        <w:adjustRightInd w:val="0"/>
        <w:spacing w:line="360" w:lineRule="auto"/>
        <w:jc w:val="lowKashida"/>
        <w:rPr>
          <w:rFonts w:ascii="Times New Roman" w:hAnsi="Times New Roman"/>
          <w:b/>
          <w:sz w:val="24"/>
          <w:szCs w:val="24"/>
        </w:rPr>
      </w:pPr>
      <w:r w:rsidRPr="00CF0EAB">
        <w:rPr>
          <w:rFonts w:ascii="Times New Roman" w:hAnsi="Times New Roman"/>
          <w:b/>
          <w:sz w:val="24"/>
          <w:szCs w:val="24"/>
        </w:rPr>
        <w:lastRenderedPageBreak/>
        <w:t>Pedoman  Penskoran</w:t>
      </w:r>
    </w:p>
    <w:tbl>
      <w:tblPr>
        <w:tblStyle w:val="TableGrid"/>
        <w:tblW w:w="0" w:type="auto"/>
        <w:tblInd w:w="378" w:type="dxa"/>
        <w:tblLook w:val="04A0"/>
      </w:tblPr>
      <w:tblGrid>
        <w:gridCol w:w="605"/>
        <w:gridCol w:w="6381"/>
        <w:gridCol w:w="790"/>
      </w:tblGrid>
      <w:tr w:rsidR="000E52F1" w:rsidRPr="00D20D69" w:rsidTr="000E52F1">
        <w:tc>
          <w:tcPr>
            <w:tcW w:w="605" w:type="dxa"/>
          </w:tcPr>
          <w:p w:rsidR="000E52F1" w:rsidRPr="00CF0EAB" w:rsidRDefault="000E52F1" w:rsidP="00165054">
            <w:pPr>
              <w:widowControl w:val="0"/>
              <w:autoSpaceDE w:val="0"/>
              <w:autoSpaceDN w:val="0"/>
              <w:adjustRightInd w:val="0"/>
              <w:jc w:val="lowKashida"/>
              <w:rPr>
                <w:rFonts w:ascii="Times New Roman" w:hAnsi="Times New Roman"/>
                <w:b/>
                <w:sz w:val="24"/>
                <w:szCs w:val="24"/>
              </w:rPr>
            </w:pPr>
            <w:r w:rsidRPr="00CF0EAB">
              <w:rPr>
                <w:rFonts w:ascii="Times New Roman" w:hAnsi="Times New Roman"/>
                <w:b/>
                <w:sz w:val="24"/>
                <w:szCs w:val="24"/>
              </w:rPr>
              <w:t>No</w:t>
            </w:r>
          </w:p>
        </w:tc>
        <w:tc>
          <w:tcPr>
            <w:tcW w:w="6381" w:type="dxa"/>
          </w:tcPr>
          <w:p w:rsidR="000E52F1" w:rsidRPr="00CF0EAB" w:rsidRDefault="000E52F1" w:rsidP="00165054">
            <w:pPr>
              <w:widowControl w:val="0"/>
              <w:autoSpaceDE w:val="0"/>
              <w:autoSpaceDN w:val="0"/>
              <w:adjustRightInd w:val="0"/>
              <w:jc w:val="lowKashida"/>
              <w:rPr>
                <w:rFonts w:ascii="Times New Roman" w:hAnsi="Times New Roman"/>
                <w:b/>
                <w:sz w:val="24"/>
                <w:szCs w:val="24"/>
              </w:rPr>
            </w:pPr>
            <w:r w:rsidRPr="00CF0EAB">
              <w:rPr>
                <w:rFonts w:ascii="Times New Roman" w:hAnsi="Times New Roman"/>
                <w:b/>
                <w:sz w:val="24"/>
                <w:szCs w:val="24"/>
              </w:rPr>
              <w:t>Jawaban</w:t>
            </w:r>
          </w:p>
        </w:tc>
        <w:tc>
          <w:tcPr>
            <w:tcW w:w="790" w:type="dxa"/>
          </w:tcPr>
          <w:p w:rsidR="000E52F1" w:rsidRPr="00CF0EAB" w:rsidRDefault="000E52F1" w:rsidP="00165054">
            <w:pPr>
              <w:widowControl w:val="0"/>
              <w:autoSpaceDE w:val="0"/>
              <w:autoSpaceDN w:val="0"/>
              <w:adjustRightInd w:val="0"/>
              <w:jc w:val="lowKashida"/>
              <w:rPr>
                <w:rFonts w:ascii="Times New Roman" w:hAnsi="Times New Roman"/>
                <w:b/>
                <w:sz w:val="24"/>
                <w:szCs w:val="24"/>
              </w:rPr>
            </w:pPr>
            <w:r w:rsidRPr="00CF0EAB">
              <w:rPr>
                <w:rFonts w:ascii="Times New Roman" w:hAnsi="Times New Roman"/>
                <w:b/>
                <w:sz w:val="24"/>
                <w:szCs w:val="24"/>
              </w:rPr>
              <w:t>Skor</w:t>
            </w:r>
          </w:p>
        </w:tc>
      </w:tr>
      <w:tr w:rsidR="000E52F1" w:rsidRPr="00D20D69" w:rsidTr="000E52F1">
        <w:trPr>
          <w:trHeight w:val="440"/>
        </w:trPr>
        <w:tc>
          <w:tcPr>
            <w:tcW w:w="605" w:type="dxa"/>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r w:rsidRPr="00D20D69">
              <w:rPr>
                <w:rFonts w:ascii="Times New Roman" w:hAnsi="Times New Roman"/>
                <w:sz w:val="24"/>
                <w:szCs w:val="24"/>
              </w:rPr>
              <w:t>1</w:t>
            </w:r>
          </w:p>
        </w:tc>
        <w:tc>
          <w:tcPr>
            <w:tcW w:w="6381" w:type="dxa"/>
          </w:tcPr>
          <w:p w:rsidR="000E52F1" w:rsidRPr="00AD55AC" w:rsidRDefault="000E52F1" w:rsidP="00165054">
            <w:pPr>
              <w:pStyle w:val="ListParagraph"/>
              <w:numPr>
                <w:ilvl w:val="0"/>
                <w:numId w:val="37"/>
              </w:numPr>
              <w:tabs>
                <w:tab w:val="left" w:pos="-1440"/>
              </w:tabs>
              <w:spacing w:line="360" w:lineRule="auto"/>
              <w:ind w:left="277" w:hanging="277"/>
              <w:jc w:val="lowKashida"/>
              <w:rPr>
                <w:rFonts w:asciiTheme="majorBidi" w:hAnsiTheme="majorBidi" w:cstheme="majorBidi"/>
                <w:sz w:val="24"/>
                <w:szCs w:val="24"/>
              </w:rPr>
            </w:pPr>
            <w:r>
              <w:rPr>
                <w:rFonts w:ascii="Times New Roman" w:hAnsi="Times New Roman"/>
                <w:sz w:val="24"/>
                <w:szCs w:val="24"/>
              </w:rPr>
              <w:t>Jika menjawab benar</w:t>
            </w:r>
          </w:p>
          <w:p w:rsidR="000E52F1" w:rsidRPr="002B7530"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imes New Roman" w:hAnsi="Times New Roman"/>
                <w:sz w:val="24"/>
                <w:szCs w:val="24"/>
              </w:rPr>
            </w:pPr>
            <w:r>
              <w:rPr>
                <w:rFonts w:ascii="Times New Roman" w:hAnsi="Times New Roman"/>
                <w:sz w:val="24"/>
                <w:szCs w:val="24"/>
              </w:rPr>
              <w:t>jika menjawab benar tapi salah jalannya</w:t>
            </w:r>
          </w:p>
          <w:p w:rsidR="000E52F1"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imes New Roman" w:hAnsi="Times New Roman"/>
                <w:sz w:val="24"/>
                <w:szCs w:val="24"/>
              </w:rPr>
            </w:pPr>
            <w:r>
              <w:rPr>
                <w:rFonts w:ascii="Times New Roman" w:hAnsi="Times New Roman"/>
                <w:sz w:val="24"/>
                <w:szCs w:val="24"/>
              </w:rPr>
              <w:t>Jika menjawab tapi salah</w:t>
            </w:r>
          </w:p>
          <w:p w:rsidR="000E52F1" w:rsidRPr="002B7530"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imes New Roman" w:hAnsi="Times New Roman"/>
                <w:sz w:val="24"/>
                <w:szCs w:val="24"/>
              </w:rPr>
            </w:pPr>
            <w:r>
              <w:rPr>
                <w:rFonts w:ascii="Times New Roman" w:hAnsi="Times New Roman"/>
                <w:sz w:val="24"/>
                <w:szCs w:val="24"/>
              </w:rPr>
              <w:t>Tidak menjawab sama sekali</w:t>
            </w:r>
          </w:p>
        </w:tc>
        <w:tc>
          <w:tcPr>
            <w:tcW w:w="790" w:type="dxa"/>
          </w:tcPr>
          <w:p w:rsidR="000E52F1" w:rsidRPr="00E72BA6"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50</w:t>
            </w:r>
          </w:p>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30</w:t>
            </w:r>
          </w:p>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5</w:t>
            </w:r>
          </w:p>
          <w:p w:rsidR="000E52F1" w:rsidRPr="002B7530"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0</w:t>
            </w:r>
          </w:p>
        </w:tc>
      </w:tr>
      <w:tr w:rsidR="000E52F1" w:rsidRPr="00D20D69" w:rsidTr="000E52F1">
        <w:tc>
          <w:tcPr>
            <w:tcW w:w="605" w:type="dxa"/>
          </w:tcPr>
          <w:p w:rsidR="000E52F1" w:rsidRPr="00D30F7E"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r>
              <w:rPr>
                <w:rFonts w:ascii="Times New Roman" w:hAnsi="Times New Roman"/>
                <w:sz w:val="24"/>
                <w:szCs w:val="24"/>
                <w:lang w:val="id-ID"/>
              </w:rPr>
              <w:t>2</w:t>
            </w:r>
          </w:p>
        </w:tc>
        <w:tc>
          <w:tcPr>
            <w:tcW w:w="6381" w:type="dxa"/>
          </w:tcPr>
          <w:p w:rsidR="000E52F1"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Jika menjawab benar</w:t>
            </w:r>
            <w:r w:rsidRPr="002B7530">
              <w:rPr>
                <w:rFonts w:ascii="Times New Roman" w:hAnsi="Times New Roman"/>
                <w:sz w:val="24"/>
                <w:szCs w:val="24"/>
              </w:rPr>
              <w:t>.</w:t>
            </w:r>
          </w:p>
          <w:p w:rsidR="000E52F1"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Jika menjawab benar tapi salah jalannya</w:t>
            </w:r>
          </w:p>
          <w:p w:rsidR="000E52F1"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Jika menjawab tapi salah</w:t>
            </w:r>
          </w:p>
          <w:p w:rsidR="000E52F1" w:rsidRPr="002B7530"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Tidak menjawab sama sekali</w:t>
            </w:r>
          </w:p>
        </w:tc>
        <w:tc>
          <w:tcPr>
            <w:tcW w:w="790" w:type="dxa"/>
          </w:tcPr>
          <w:p w:rsidR="000E52F1" w:rsidRPr="00E72BA6"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50</w:t>
            </w:r>
          </w:p>
          <w:p w:rsidR="000E52F1"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30</w:t>
            </w:r>
          </w:p>
          <w:p w:rsidR="000E52F1"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5</w:t>
            </w:r>
          </w:p>
          <w:p w:rsidR="000E52F1" w:rsidRPr="002B7530"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0</w:t>
            </w:r>
          </w:p>
        </w:tc>
      </w:tr>
      <w:tr w:rsidR="000E52F1" w:rsidRPr="00D20D69" w:rsidTr="000E52F1">
        <w:tc>
          <w:tcPr>
            <w:tcW w:w="605"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6381" w:type="dxa"/>
          </w:tcPr>
          <w:p w:rsidR="000E52F1" w:rsidRPr="00D30F7E"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r>
              <w:rPr>
                <w:rFonts w:ascii="Times New Roman" w:hAnsi="Times New Roman"/>
                <w:sz w:val="24"/>
                <w:szCs w:val="24"/>
                <w:lang w:val="id-ID"/>
              </w:rPr>
              <w:t xml:space="preserve"> </w:t>
            </w:r>
            <w:r w:rsidRPr="00D20D69">
              <w:rPr>
                <w:rFonts w:ascii="Times New Roman" w:hAnsi="Times New Roman"/>
                <w:sz w:val="24"/>
                <w:szCs w:val="24"/>
              </w:rPr>
              <w:t xml:space="preserve">Skor </w:t>
            </w:r>
            <w:r>
              <w:rPr>
                <w:rFonts w:ascii="Times New Roman" w:hAnsi="Times New Roman"/>
                <w:sz w:val="24"/>
                <w:szCs w:val="24"/>
                <w:lang w:val="id-ID"/>
              </w:rPr>
              <w:t>Maximum</w:t>
            </w:r>
          </w:p>
        </w:tc>
        <w:tc>
          <w:tcPr>
            <w:tcW w:w="790" w:type="dxa"/>
          </w:tcPr>
          <w:p w:rsidR="000E52F1" w:rsidRPr="00D30F7E"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r>
              <w:rPr>
                <w:rFonts w:ascii="Times New Roman" w:hAnsi="Times New Roman"/>
                <w:sz w:val="24"/>
                <w:szCs w:val="24"/>
                <w:lang w:val="id-ID"/>
              </w:rPr>
              <w:t>100</w:t>
            </w:r>
          </w:p>
        </w:tc>
      </w:tr>
    </w:tbl>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 xml:space="preserve">  </w:t>
      </w:r>
    </w:p>
    <w:p w:rsidR="000E52F1" w:rsidRPr="00CF0EAB" w:rsidRDefault="000E52F1" w:rsidP="00165054">
      <w:pPr>
        <w:widowControl w:val="0"/>
        <w:autoSpaceDE w:val="0"/>
        <w:autoSpaceDN w:val="0"/>
        <w:adjustRightInd w:val="0"/>
        <w:spacing w:line="480" w:lineRule="auto"/>
        <w:jc w:val="lowKashida"/>
        <w:rPr>
          <w:rFonts w:ascii="Times New Roman" w:hAnsi="Times New Roman"/>
          <w:b/>
          <w:sz w:val="24"/>
          <w:szCs w:val="24"/>
        </w:rPr>
      </w:pPr>
      <w:r>
        <w:rPr>
          <w:rFonts w:ascii="Times New Roman" w:hAnsi="Times New Roman"/>
          <w:sz w:val="24"/>
          <w:szCs w:val="24"/>
        </w:rPr>
        <w:t xml:space="preserve"> </w:t>
      </w:r>
      <w:r w:rsidRPr="00CF0EAB">
        <w:rPr>
          <w:rFonts w:ascii="Times New Roman" w:hAnsi="Times New Roman"/>
          <w:b/>
          <w:sz w:val="24"/>
          <w:szCs w:val="24"/>
        </w:rPr>
        <w:t xml:space="preserve">Penilaian Hasil </w:t>
      </w:r>
    </w:p>
    <w:tbl>
      <w:tblPr>
        <w:tblStyle w:val="TableGrid"/>
        <w:tblW w:w="0" w:type="auto"/>
        <w:tblInd w:w="378" w:type="dxa"/>
        <w:tblLook w:val="04A0"/>
      </w:tblPr>
      <w:tblGrid>
        <w:gridCol w:w="565"/>
        <w:gridCol w:w="1415"/>
        <w:gridCol w:w="916"/>
        <w:gridCol w:w="941"/>
        <w:gridCol w:w="907"/>
        <w:gridCol w:w="924"/>
        <w:gridCol w:w="999"/>
        <w:gridCol w:w="1109"/>
      </w:tblGrid>
      <w:tr w:rsidR="000E52F1" w:rsidRPr="00D20D69" w:rsidTr="000E52F1">
        <w:tc>
          <w:tcPr>
            <w:tcW w:w="565" w:type="dxa"/>
            <w:vMerge w:val="restart"/>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No</w:t>
            </w:r>
          </w:p>
        </w:tc>
        <w:tc>
          <w:tcPr>
            <w:tcW w:w="1415" w:type="dxa"/>
            <w:vMerge w:val="restart"/>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Nama siswa</w:t>
            </w:r>
          </w:p>
        </w:tc>
        <w:tc>
          <w:tcPr>
            <w:tcW w:w="4687" w:type="dxa"/>
            <w:gridSpan w:val="5"/>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Aspek penilaian</w:t>
            </w:r>
          </w:p>
        </w:tc>
        <w:tc>
          <w:tcPr>
            <w:tcW w:w="1109" w:type="dxa"/>
            <w:vMerge w:val="restart"/>
          </w:tcPr>
          <w:p w:rsidR="000E52F1" w:rsidRPr="004F0227" w:rsidRDefault="000E52F1" w:rsidP="00165054">
            <w:pPr>
              <w:widowControl w:val="0"/>
              <w:autoSpaceDE w:val="0"/>
              <w:autoSpaceDN w:val="0"/>
              <w:adjustRightInd w:val="0"/>
              <w:jc w:val="lowKashida"/>
              <w:rPr>
                <w:rFonts w:ascii="Times New Roman" w:hAnsi="Times New Roman"/>
                <w:b/>
                <w:bCs/>
                <w:sz w:val="24"/>
                <w:szCs w:val="24"/>
              </w:rPr>
            </w:pPr>
            <w:r w:rsidRPr="004F0227">
              <w:rPr>
                <w:rFonts w:ascii="Times New Roman" w:hAnsi="Times New Roman"/>
                <w:b/>
                <w:bCs/>
                <w:sz w:val="24"/>
                <w:szCs w:val="24"/>
              </w:rPr>
              <w:t>Nilai akhir</w:t>
            </w:r>
          </w:p>
        </w:tc>
      </w:tr>
      <w:tr w:rsidR="000E52F1" w:rsidRPr="00D20D69" w:rsidTr="000E52F1">
        <w:tc>
          <w:tcPr>
            <w:tcW w:w="56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141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4687" w:type="dxa"/>
            <w:gridSpan w:val="5"/>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Skor jawaban dari pertanyaan</w:t>
            </w:r>
          </w:p>
        </w:tc>
        <w:tc>
          <w:tcPr>
            <w:tcW w:w="1109" w:type="dxa"/>
            <w:vMerge/>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p>
        </w:tc>
      </w:tr>
      <w:tr w:rsidR="000E52F1" w:rsidRPr="00D20D69" w:rsidTr="000E52F1">
        <w:tc>
          <w:tcPr>
            <w:tcW w:w="56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141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916"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1</w:t>
            </w:r>
          </w:p>
        </w:tc>
        <w:tc>
          <w:tcPr>
            <w:tcW w:w="941"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2</w:t>
            </w:r>
          </w:p>
        </w:tc>
        <w:tc>
          <w:tcPr>
            <w:tcW w:w="907"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3</w:t>
            </w:r>
          </w:p>
        </w:tc>
        <w:tc>
          <w:tcPr>
            <w:tcW w:w="924"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4</w:t>
            </w:r>
          </w:p>
        </w:tc>
        <w:tc>
          <w:tcPr>
            <w:tcW w:w="999"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5</w:t>
            </w:r>
          </w:p>
        </w:tc>
        <w:tc>
          <w:tcPr>
            <w:tcW w:w="1109" w:type="dxa"/>
            <w:vMerge/>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p>
        </w:tc>
      </w:tr>
      <w:tr w:rsidR="000E52F1" w:rsidRPr="00D20D69" w:rsidTr="000E52F1">
        <w:tc>
          <w:tcPr>
            <w:tcW w:w="565"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r w:rsidRPr="00D20D69">
              <w:rPr>
                <w:rFonts w:ascii="Times New Roman" w:hAnsi="Times New Roman"/>
                <w:sz w:val="24"/>
                <w:szCs w:val="24"/>
              </w:rPr>
              <w:t>1</w:t>
            </w:r>
          </w:p>
        </w:tc>
        <w:tc>
          <w:tcPr>
            <w:tcW w:w="1415" w:type="dxa"/>
          </w:tcPr>
          <w:p w:rsidR="000E52F1" w:rsidRPr="00FA3F81"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p>
        </w:tc>
        <w:tc>
          <w:tcPr>
            <w:tcW w:w="916"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41"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07"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24"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99"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1109"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r>
    </w:tbl>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 xml:space="preserve">     </w:t>
      </w:r>
      <w:r w:rsidRPr="00D20D69">
        <w:rPr>
          <w:rFonts w:ascii="Times New Roman" w:hAnsi="Times New Roman"/>
          <w:sz w:val="24"/>
          <w:szCs w:val="24"/>
        </w:rPr>
        <w:t>Perhitungan nilai akhir dalam skala 0-100 seabagai berikut :</w:t>
      </w:r>
    </w:p>
    <w:p w:rsidR="000E52F1" w:rsidRDefault="000E52F1" w:rsidP="00165054">
      <w:pPr>
        <w:widowControl w:val="0"/>
        <w:autoSpaceDE w:val="0"/>
        <w:autoSpaceDN w:val="0"/>
        <w:adjustRightInd w:val="0"/>
        <w:spacing w:line="360" w:lineRule="auto"/>
        <w:jc w:val="lowKashida"/>
        <w:rPr>
          <w:rFonts w:ascii="Times New Roman" w:eastAsiaTheme="minorEastAsia" w:hAnsi="Times New Roman"/>
          <w:sz w:val="24"/>
          <w:szCs w:val="24"/>
        </w:rPr>
      </w:pPr>
      <w:r>
        <w:rPr>
          <w:rFonts w:ascii="Times New Roman" w:hAnsi="Times New Roman"/>
          <w:sz w:val="24"/>
          <w:szCs w:val="24"/>
        </w:rPr>
        <w:t xml:space="preserve">     Nilai akhir  = </w:t>
      </w:r>
      <m:oMath>
        <m:f>
          <m:fPr>
            <m:ctrlPr>
              <w:rPr>
                <w:rFonts w:ascii="Cambria Math" w:hAnsi="Cambria Math"/>
                <w:i/>
                <w:sz w:val="24"/>
                <w:szCs w:val="24"/>
              </w:rPr>
            </m:ctrlPr>
          </m:fPr>
          <m:num>
            <m:r>
              <m:rPr>
                <m:sty m:val="p"/>
              </m:rPr>
              <w:rPr>
                <w:rFonts w:ascii="Cambria Math" w:hAnsi="Cambria Math"/>
                <w:sz w:val="24"/>
                <w:szCs w:val="24"/>
              </w:rPr>
              <m:t xml:space="preserve">perolehan skor </m:t>
            </m:r>
          </m:num>
          <m:den>
            <m:r>
              <m:rPr>
                <m:sty m:val="p"/>
              </m:rPr>
              <w:rPr>
                <w:rFonts w:ascii="Cambria Math" w:hAnsi="Cambria Math"/>
                <w:sz w:val="24"/>
                <w:szCs w:val="24"/>
              </w:rPr>
              <m:t xml:space="preserve">Skor maximum </m:t>
            </m:r>
          </m:den>
        </m:f>
      </m:oMath>
      <w:r>
        <w:rPr>
          <w:rFonts w:ascii="Times New Roman" w:hAnsi="Times New Roman"/>
          <w:sz w:val="24"/>
          <w:szCs w:val="24"/>
        </w:rPr>
        <w:t xml:space="preserve"> × </w:t>
      </w:r>
      <m:oMath>
        <m:r>
          <m:rPr>
            <m:sty m:val="p"/>
          </m:rPr>
          <w:rPr>
            <w:rFonts w:ascii="Cambria Math" w:hAnsi="Cambria Math"/>
            <w:sz w:val="24"/>
            <w:szCs w:val="24"/>
          </w:rPr>
          <m:t>skor ideal (100)</m:t>
        </m:r>
      </m:oMath>
    </w:p>
    <w:p w:rsidR="000E52F1" w:rsidRPr="003B1CCF" w:rsidRDefault="000E52F1" w:rsidP="00165054">
      <w:pPr>
        <w:tabs>
          <w:tab w:val="left" w:pos="993"/>
          <w:tab w:val="left" w:pos="3261"/>
        </w:tabs>
        <w:spacing w:line="48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lastRenderedPageBreak/>
        <w:t>RENCANA PELAKSANAAN PEMBELAJARAN</w:t>
      </w:r>
    </w:p>
    <w:p w:rsidR="000E52F1" w:rsidRDefault="000E52F1" w:rsidP="00165054">
      <w:pPr>
        <w:spacing w:after="0" w:line="360" w:lineRule="auto"/>
        <w:jc w:val="lowKashida"/>
        <w:rPr>
          <w:rFonts w:ascii="Times New Roman" w:hAnsi="Times New Roman" w:cs="Times New Roman"/>
          <w:b/>
          <w:bCs/>
          <w:sz w:val="24"/>
          <w:szCs w:val="24"/>
        </w:rPr>
      </w:pPr>
      <w:r>
        <w:rPr>
          <w:rFonts w:ascii="Times New Roman" w:hAnsi="Times New Roman" w:cs="Times New Roman"/>
          <w:b/>
          <w:bCs/>
          <w:sz w:val="24"/>
          <w:szCs w:val="24"/>
        </w:rPr>
        <w:t>pertemua 2</w:t>
      </w:r>
    </w:p>
    <w:p w:rsidR="000E52F1" w:rsidRDefault="000E52F1" w:rsidP="00165054">
      <w:pPr>
        <w:spacing w:after="0" w:line="360" w:lineRule="auto"/>
        <w:jc w:val="lowKashida"/>
        <w:rPr>
          <w:rFonts w:ascii="Times New Roman" w:hAnsi="Times New Roman" w:cs="Times New Roman"/>
          <w:b/>
          <w:bCs/>
          <w:sz w:val="24"/>
          <w:szCs w:val="24"/>
        </w:rPr>
      </w:pPr>
    </w:p>
    <w:p w:rsidR="000E52F1" w:rsidRDefault="000E52F1" w:rsidP="00165054">
      <w:pPr>
        <w:tabs>
          <w:tab w:val="left" w:pos="540"/>
          <w:tab w:val="left" w:pos="851"/>
          <w:tab w:val="left" w:pos="2160"/>
          <w:tab w:val="left" w:pos="2340"/>
          <w:tab w:val="left" w:pos="288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t>: SMP Negeri 1 Lais Musi Bayuasin</w:t>
      </w:r>
    </w:p>
    <w:p w:rsidR="000E52F1" w:rsidRDefault="000E52F1" w:rsidP="00165054">
      <w:pPr>
        <w:tabs>
          <w:tab w:val="left" w:pos="540"/>
          <w:tab w:val="left" w:pos="851"/>
          <w:tab w:val="left" w:pos="2160"/>
          <w:tab w:val="left" w:pos="2340"/>
          <w:tab w:val="left" w:pos="288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0E52F1" w:rsidRPr="00D555F4" w:rsidRDefault="000E52F1" w:rsidP="00165054">
      <w:pPr>
        <w:tabs>
          <w:tab w:val="left" w:pos="540"/>
          <w:tab w:val="left" w:pos="851"/>
          <w:tab w:val="left" w:pos="2160"/>
          <w:tab w:val="left" w:pos="2340"/>
          <w:tab w:val="left" w:pos="288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Kelas / Program</w:t>
      </w:r>
      <w:r>
        <w:rPr>
          <w:rFonts w:ascii="Times New Roman" w:hAnsi="Times New Roman" w:cs="Times New Roman"/>
          <w:sz w:val="24"/>
          <w:szCs w:val="24"/>
        </w:rPr>
        <w:tab/>
        <w:t>: VIII</w:t>
      </w:r>
      <w:r>
        <w:rPr>
          <w:rFonts w:ascii="Times New Roman" w:hAnsi="Times New Roman" w:cs="Times New Roman"/>
          <w:sz w:val="24"/>
          <w:szCs w:val="24"/>
          <w:vertAlign w:val="subscript"/>
        </w:rPr>
        <w:t>1</w:t>
      </w:r>
    </w:p>
    <w:p w:rsidR="000E52F1" w:rsidRDefault="000E52F1" w:rsidP="00165054">
      <w:pPr>
        <w:tabs>
          <w:tab w:val="left" w:pos="540"/>
          <w:tab w:val="left" w:pos="851"/>
          <w:tab w:val="left" w:pos="2160"/>
          <w:tab w:val="left" w:pos="234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Semester</w:t>
      </w:r>
      <w:r>
        <w:rPr>
          <w:rFonts w:ascii="Times New Roman" w:hAnsi="Times New Roman" w:cs="Times New Roman"/>
          <w:sz w:val="24"/>
          <w:szCs w:val="24"/>
        </w:rPr>
        <w:tab/>
        <w:t>: II ( genap )</w:t>
      </w:r>
    </w:p>
    <w:p w:rsidR="000E52F1" w:rsidRDefault="000E52F1" w:rsidP="00165054">
      <w:pPr>
        <w:tabs>
          <w:tab w:val="left" w:pos="1985"/>
          <w:tab w:val="left" w:pos="2160"/>
          <w:tab w:val="left" w:pos="2268"/>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4  x  45 Menit ( 2 x pertemuan )</w:t>
      </w:r>
    </w:p>
    <w:p w:rsidR="000E52F1" w:rsidRDefault="000E52F1" w:rsidP="00165054">
      <w:pPr>
        <w:tabs>
          <w:tab w:val="left" w:pos="540"/>
          <w:tab w:val="left" w:pos="1800"/>
          <w:tab w:val="left" w:pos="2160"/>
          <w:tab w:val="left" w:pos="234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Standar Kompetensi</w:t>
      </w:r>
      <w:r>
        <w:rPr>
          <w:rFonts w:ascii="Times New Roman" w:hAnsi="Times New Roman" w:cs="Times New Roman"/>
          <w:sz w:val="24"/>
          <w:szCs w:val="24"/>
        </w:rPr>
        <w:tab/>
        <w:t>:   4. Menentukan unsure, bagian lingkaran serta ukurannya</w:t>
      </w:r>
    </w:p>
    <w:p w:rsidR="000E52F1" w:rsidRDefault="000E52F1" w:rsidP="00165054">
      <w:pPr>
        <w:tabs>
          <w:tab w:val="left" w:pos="540"/>
          <w:tab w:val="left" w:pos="1800"/>
          <w:tab w:val="left" w:pos="2160"/>
          <w:tab w:val="left" w:pos="2340"/>
          <w:tab w:val="left" w:pos="3686"/>
        </w:tabs>
        <w:spacing w:after="0" w:line="360" w:lineRule="auto"/>
        <w:jc w:val="lowKashida"/>
        <w:rPr>
          <w:rFonts w:ascii="Times New Roman" w:hAnsi="Times New Roman" w:cs="Times New Roman"/>
          <w:sz w:val="24"/>
          <w:szCs w:val="24"/>
        </w:rPr>
      </w:pPr>
      <w:r>
        <w:rPr>
          <w:rFonts w:ascii="Times New Roman" w:hAnsi="Times New Roman" w:cs="Times New Roman"/>
          <w:sz w:val="24"/>
          <w:szCs w:val="24"/>
        </w:rPr>
        <w:t>Kompetensi Dasar</w:t>
      </w:r>
      <w:r>
        <w:rPr>
          <w:rFonts w:ascii="Times New Roman" w:hAnsi="Times New Roman" w:cs="Times New Roman"/>
          <w:sz w:val="24"/>
          <w:szCs w:val="24"/>
        </w:rPr>
        <w:tab/>
      </w:r>
      <w:r>
        <w:rPr>
          <w:rFonts w:ascii="Times New Roman" w:hAnsi="Times New Roman" w:cs="Times New Roman"/>
          <w:sz w:val="24"/>
          <w:szCs w:val="24"/>
        </w:rPr>
        <w:tab/>
        <w:t>: 4.2 Menentukan Keliling dan luas lingkaran.</w:t>
      </w:r>
    </w:p>
    <w:p w:rsidR="000E52F1" w:rsidRPr="002E6E61" w:rsidRDefault="000E52F1" w:rsidP="00165054">
      <w:pPr>
        <w:jc w:val="lowKashida"/>
        <w:rPr>
          <w:rFonts w:asciiTheme="majorBidi" w:hAnsiTheme="majorBidi" w:cstheme="majorBidi"/>
          <w:sz w:val="24"/>
          <w:szCs w:val="24"/>
        </w:rPr>
      </w:pPr>
      <w:r>
        <w:rPr>
          <w:rFonts w:ascii="Times New Roman" w:hAnsi="Times New Roman" w:cs="Times New Roman"/>
          <w:sz w:val="24"/>
          <w:szCs w:val="24"/>
        </w:rPr>
        <w:t>Indikator</w:t>
      </w:r>
      <w:r>
        <w:rPr>
          <w:rFonts w:ascii="Times New Roman" w:hAnsi="Times New Roman" w:cs="Times New Roman"/>
          <w:sz w:val="24"/>
          <w:szCs w:val="24"/>
        </w:rPr>
        <w:tab/>
      </w:r>
      <w:r>
        <w:rPr>
          <w:rFonts w:ascii="Times New Roman" w:hAnsi="Times New Roman" w:cs="Times New Roman"/>
          <w:sz w:val="24"/>
          <w:szCs w:val="24"/>
        </w:rPr>
        <w:tab/>
      </w:r>
      <w:r w:rsidRPr="002E6E61">
        <w:rPr>
          <w:rFonts w:asciiTheme="majorBidi" w:hAnsiTheme="majorBidi" w:cstheme="majorBidi"/>
          <w:sz w:val="24"/>
          <w:szCs w:val="24"/>
        </w:rPr>
        <w:t xml:space="preserve">:      </w:t>
      </w:r>
      <w:r w:rsidR="002E6E61">
        <w:rPr>
          <w:rFonts w:asciiTheme="majorBidi" w:hAnsiTheme="majorBidi" w:cstheme="majorBidi"/>
          <w:sz w:val="24"/>
          <w:szCs w:val="24"/>
        </w:rPr>
        <w:t>1</w:t>
      </w:r>
      <w:r w:rsidRPr="002E6E61">
        <w:rPr>
          <w:rFonts w:asciiTheme="majorBidi" w:hAnsiTheme="majorBidi" w:cstheme="majorBidi"/>
          <w:sz w:val="24"/>
          <w:szCs w:val="24"/>
        </w:rPr>
        <w:t>.  Menentukan rumus keliling dan luas lingkaran</w:t>
      </w:r>
    </w:p>
    <w:p w:rsidR="000E52F1" w:rsidRPr="002E6E61" w:rsidRDefault="002E6E61" w:rsidP="00165054">
      <w:pPr>
        <w:spacing w:after="0" w:line="480" w:lineRule="auto"/>
        <w:ind w:left="2552"/>
        <w:jc w:val="lowKashida"/>
        <w:rPr>
          <w:rFonts w:asciiTheme="majorBidi" w:hAnsiTheme="majorBidi" w:cstheme="majorBidi"/>
          <w:sz w:val="24"/>
          <w:szCs w:val="24"/>
        </w:rPr>
      </w:pPr>
      <w:r>
        <w:rPr>
          <w:rFonts w:asciiTheme="majorBidi" w:hAnsiTheme="majorBidi" w:cstheme="majorBidi"/>
          <w:sz w:val="24"/>
          <w:szCs w:val="24"/>
        </w:rPr>
        <w:t>2</w:t>
      </w:r>
      <w:r w:rsidR="000E52F1" w:rsidRPr="002E6E61">
        <w:rPr>
          <w:rFonts w:asciiTheme="majorBidi" w:hAnsiTheme="majorBidi" w:cstheme="majorBidi"/>
          <w:sz w:val="24"/>
          <w:szCs w:val="24"/>
        </w:rPr>
        <w:t>.   Menghitung keliling dan luas lingkaran</w:t>
      </w:r>
      <w:r w:rsidR="000E52F1" w:rsidRPr="002E6E61">
        <w:rPr>
          <w:rFonts w:asciiTheme="majorBidi" w:hAnsiTheme="majorBidi" w:cstheme="majorBidi"/>
          <w:sz w:val="24"/>
          <w:szCs w:val="24"/>
        </w:rPr>
        <w:tab/>
      </w:r>
    </w:p>
    <w:p w:rsidR="000E52F1" w:rsidRPr="002E6E61" w:rsidRDefault="000E52F1" w:rsidP="00165054">
      <w:pPr>
        <w:tabs>
          <w:tab w:val="left" w:pos="1985"/>
          <w:tab w:val="left" w:pos="2160"/>
          <w:tab w:val="left" w:pos="2268"/>
        </w:tabs>
        <w:spacing w:after="0" w:line="360" w:lineRule="auto"/>
        <w:jc w:val="lowKashida"/>
        <w:rPr>
          <w:rFonts w:asciiTheme="majorBidi" w:hAnsiTheme="majorBidi" w:cstheme="majorBidi"/>
          <w:sz w:val="24"/>
          <w:szCs w:val="24"/>
        </w:rPr>
      </w:pPr>
      <w:r w:rsidRPr="002E6E61">
        <w:rPr>
          <w:rFonts w:asciiTheme="majorBidi" w:hAnsiTheme="majorBidi" w:cstheme="majorBidi"/>
          <w:sz w:val="24"/>
          <w:szCs w:val="24"/>
        </w:rPr>
        <w:t>Nilai Karakter</w:t>
      </w:r>
      <w:r w:rsidRPr="002E6E61">
        <w:rPr>
          <w:rFonts w:asciiTheme="majorBidi" w:hAnsiTheme="majorBidi" w:cstheme="majorBidi"/>
          <w:sz w:val="24"/>
          <w:szCs w:val="24"/>
        </w:rPr>
        <w:tab/>
      </w:r>
      <w:r w:rsidRPr="002E6E61">
        <w:rPr>
          <w:rFonts w:asciiTheme="majorBidi" w:hAnsiTheme="majorBidi" w:cstheme="majorBidi"/>
          <w:sz w:val="24"/>
          <w:szCs w:val="24"/>
        </w:rPr>
        <w:tab/>
        <w:t>:      Jujur, rasa ingin tahu, teliti, aktif, serta kreatif.</w:t>
      </w:r>
    </w:p>
    <w:p w:rsidR="000E52F1" w:rsidRDefault="000E52F1" w:rsidP="00165054">
      <w:pPr>
        <w:tabs>
          <w:tab w:val="left" w:pos="1985"/>
          <w:tab w:val="left" w:pos="2160"/>
          <w:tab w:val="left" w:pos="2268"/>
        </w:tabs>
        <w:spacing w:after="0" w:line="360" w:lineRule="auto"/>
        <w:jc w:val="lowKashida"/>
        <w:rPr>
          <w:rFonts w:ascii="Times New Roman" w:hAnsi="Times New Roman" w:cs="Times New Roman"/>
          <w:sz w:val="24"/>
          <w:szCs w:val="24"/>
        </w:rPr>
      </w:pPr>
    </w:p>
    <w:p w:rsidR="000E52F1" w:rsidRPr="00C73B20" w:rsidRDefault="000E52F1" w:rsidP="00165054">
      <w:pPr>
        <w:numPr>
          <w:ilvl w:val="0"/>
          <w:numId w:val="29"/>
        </w:numPr>
        <w:spacing w:after="0" w:line="360" w:lineRule="auto"/>
        <w:ind w:left="426" w:hanging="426"/>
        <w:jc w:val="lowKashida"/>
        <w:rPr>
          <w:rFonts w:ascii="Times New Roman" w:hAnsi="Times New Roman" w:cs="Times New Roman"/>
          <w:b/>
          <w:bCs/>
          <w:sz w:val="24"/>
          <w:szCs w:val="24"/>
        </w:rPr>
      </w:pPr>
      <w:r>
        <w:rPr>
          <w:rFonts w:ascii="Times New Roman" w:hAnsi="Times New Roman" w:cs="Times New Roman"/>
          <w:b/>
          <w:bCs/>
          <w:sz w:val="24"/>
          <w:szCs w:val="24"/>
        </w:rPr>
        <w:t xml:space="preserve">Tujuan Pembelajaran : </w:t>
      </w:r>
    </w:p>
    <w:p w:rsidR="000E52F1" w:rsidRDefault="000E52F1" w:rsidP="00165054">
      <w:pPr>
        <w:numPr>
          <w:ilvl w:val="0"/>
          <w:numId w:val="30"/>
        </w:numPr>
        <w:spacing w:after="0" w:line="360" w:lineRule="auto"/>
        <w:ind w:left="567" w:hanging="141"/>
        <w:jc w:val="lowKashida"/>
        <w:rPr>
          <w:rFonts w:ascii="Times New Roman" w:hAnsi="Times New Roman" w:cs="Times New Roman"/>
          <w:sz w:val="24"/>
          <w:szCs w:val="24"/>
        </w:rPr>
      </w:pPr>
      <w:r>
        <w:rPr>
          <w:rFonts w:ascii="Times New Roman" w:hAnsi="Times New Roman" w:cs="Times New Roman"/>
          <w:sz w:val="24"/>
          <w:szCs w:val="24"/>
        </w:rPr>
        <w:t>Siswa dapat menghitung keliling dari lingkaran.</w:t>
      </w:r>
    </w:p>
    <w:p w:rsidR="000E52F1" w:rsidRDefault="000E52F1" w:rsidP="00165054">
      <w:pPr>
        <w:numPr>
          <w:ilvl w:val="0"/>
          <w:numId w:val="30"/>
        </w:numPr>
        <w:spacing w:after="0" w:line="360" w:lineRule="auto"/>
        <w:ind w:left="567" w:hanging="141"/>
        <w:jc w:val="lowKashida"/>
        <w:rPr>
          <w:rFonts w:ascii="Times New Roman" w:hAnsi="Times New Roman" w:cs="Times New Roman"/>
          <w:sz w:val="24"/>
          <w:szCs w:val="24"/>
        </w:rPr>
      </w:pPr>
      <w:r>
        <w:rPr>
          <w:rFonts w:ascii="Times New Roman" w:hAnsi="Times New Roman" w:cs="Times New Roman"/>
          <w:sz w:val="24"/>
          <w:szCs w:val="24"/>
        </w:rPr>
        <w:t>Siswa dapat menghitung luas dari lingkaran</w:t>
      </w:r>
    </w:p>
    <w:p w:rsidR="000E52F1" w:rsidRDefault="000E52F1" w:rsidP="00165054">
      <w:pPr>
        <w:spacing w:after="0" w:line="360" w:lineRule="auto"/>
        <w:ind w:left="567"/>
        <w:jc w:val="lowKashida"/>
        <w:rPr>
          <w:rFonts w:ascii="Times New Roman" w:hAnsi="Times New Roman" w:cs="Times New Roman"/>
          <w:sz w:val="24"/>
          <w:szCs w:val="24"/>
        </w:rPr>
      </w:pPr>
    </w:p>
    <w:p w:rsidR="000E52F1" w:rsidRPr="000778C7" w:rsidRDefault="000E52F1" w:rsidP="00165054">
      <w:pPr>
        <w:pStyle w:val="ListParagraph"/>
        <w:numPr>
          <w:ilvl w:val="0"/>
          <w:numId w:val="29"/>
        </w:numPr>
        <w:spacing w:after="0" w:line="360" w:lineRule="auto"/>
        <w:ind w:left="426" w:hanging="426"/>
        <w:jc w:val="lowKashida"/>
        <w:rPr>
          <w:rFonts w:ascii="Times New Roman" w:hAnsi="Times New Roman" w:cs="Times New Roman"/>
          <w:b/>
          <w:sz w:val="24"/>
          <w:szCs w:val="24"/>
        </w:rPr>
      </w:pPr>
      <w:r>
        <w:rPr>
          <w:rFonts w:ascii="Times New Roman" w:hAnsi="Times New Roman" w:cs="Times New Roman"/>
          <w:b/>
          <w:sz w:val="24"/>
          <w:szCs w:val="24"/>
        </w:rPr>
        <w:t>Materi Pembelajaran :</w:t>
      </w:r>
    </w:p>
    <w:p w:rsidR="000E52F1" w:rsidRDefault="000E52F1" w:rsidP="00165054">
      <w:pPr>
        <w:pStyle w:val="ListParagraph"/>
        <w:tabs>
          <w:tab w:val="left" w:pos="2340"/>
        </w:tabs>
        <w:spacing w:before="120" w:after="0" w:line="480" w:lineRule="auto"/>
        <w:ind w:left="426" w:firstLine="141"/>
        <w:jc w:val="lowKashida"/>
        <w:rPr>
          <w:rFonts w:ascii="Times New Roman" w:hAnsi="Times New Roman" w:cs="Times New Roman"/>
        </w:rPr>
      </w:pPr>
      <w:r>
        <w:rPr>
          <w:rFonts w:ascii="Times New Roman" w:hAnsi="Times New Roman" w:cs="Times New Roman"/>
          <w:b/>
        </w:rPr>
        <w:t xml:space="preserve">Materi pokok </w:t>
      </w:r>
      <w:r>
        <w:rPr>
          <w:rFonts w:ascii="Times New Roman" w:hAnsi="Times New Roman" w:cs="Times New Roman"/>
          <w:b/>
        </w:rPr>
        <w:tab/>
        <w:t xml:space="preserve">     </w:t>
      </w:r>
      <w:r w:rsidRPr="00786E53">
        <w:rPr>
          <w:rFonts w:ascii="Times New Roman" w:hAnsi="Times New Roman" w:cs="Times New Roman"/>
        </w:rPr>
        <w:t>:</w:t>
      </w:r>
      <w:r>
        <w:rPr>
          <w:rFonts w:ascii="Times New Roman" w:hAnsi="Times New Roman" w:cs="Times New Roman"/>
        </w:rPr>
        <w:t xml:space="preserve"> Lin</w:t>
      </w:r>
      <w:r w:rsidR="002E6E61">
        <w:rPr>
          <w:rFonts w:ascii="Times New Roman" w:hAnsi="Times New Roman" w:cs="Times New Roman"/>
        </w:rPr>
        <w:t>g</w:t>
      </w:r>
      <w:r>
        <w:rPr>
          <w:rFonts w:ascii="Times New Roman" w:hAnsi="Times New Roman" w:cs="Times New Roman"/>
        </w:rPr>
        <w:t>karan</w:t>
      </w:r>
    </w:p>
    <w:p w:rsidR="000E52F1" w:rsidRPr="000778C7" w:rsidRDefault="000E52F1" w:rsidP="00165054">
      <w:pPr>
        <w:shd w:val="clear" w:color="auto" w:fill="FFFFFF"/>
        <w:spacing w:after="0" w:line="480" w:lineRule="auto"/>
        <w:ind w:left="567" w:right="96"/>
        <w:jc w:val="lowKashida"/>
        <w:rPr>
          <w:rFonts w:ascii="Times New Roman" w:hAnsi="Times New Roman" w:cs="Times New Roman"/>
        </w:rPr>
      </w:pPr>
      <w:r w:rsidRPr="00786E53">
        <w:rPr>
          <w:rFonts w:ascii="Times New Roman" w:hAnsi="Times New Roman" w:cs="Times New Roman"/>
          <w:b/>
        </w:rPr>
        <w:t>Sub materi poko</w:t>
      </w:r>
      <w:r>
        <w:rPr>
          <w:rFonts w:ascii="Times New Roman" w:hAnsi="Times New Roman" w:cs="Times New Roman"/>
          <w:b/>
        </w:rPr>
        <w:t xml:space="preserve">k     </w:t>
      </w:r>
      <w:r>
        <w:rPr>
          <w:rFonts w:ascii="Times New Roman" w:hAnsi="Times New Roman" w:cs="Times New Roman"/>
        </w:rPr>
        <w:t xml:space="preserve"> </w:t>
      </w:r>
      <w:r w:rsidRPr="00786E53">
        <w:rPr>
          <w:rFonts w:ascii="Times New Roman" w:hAnsi="Times New Roman" w:cs="Times New Roman"/>
        </w:rPr>
        <w:t xml:space="preserve">: </w:t>
      </w:r>
      <w:r>
        <w:rPr>
          <w:rFonts w:ascii="Times New Roman" w:hAnsi="Times New Roman" w:cs="Times New Roman"/>
          <w:color w:val="000000"/>
          <w:spacing w:val="2"/>
          <w:sz w:val="24"/>
          <w:szCs w:val="24"/>
          <w:lang w:val="sv-SE"/>
        </w:rPr>
        <w:t>Keliling dan luas lingkaran</w:t>
      </w:r>
    </w:p>
    <w:p w:rsidR="000E52F1" w:rsidRDefault="000E52F1" w:rsidP="00165054">
      <w:pPr>
        <w:pStyle w:val="ListParagraph"/>
        <w:numPr>
          <w:ilvl w:val="0"/>
          <w:numId w:val="29"/>
        </w:numPr>
        <w:spacing w:after="0" w:line="360" w:lineRule="auto"/>
        <w:ind w:left="426" w:hanging="426"/>
        <w:jc w:val="lowKashida"/>
        <w:rPr>
          <w:rFonts w:ascii="Times New Roman" w:hAnsi="Times New Roman" w:cs="Times New Roman"/>
          <w:b/>
          <w:sz w:val="24"/>
          <w:szCs w:val="24"/>
        </w:rPr>
      </w:pPr>
      <w:r>
        <w:rPr>
          <w:rFonts w:ascii="Times New Roman" w:hAnsi="Times New Roman" w:cs="Times New Roman"/>
          <w:b/>
          <w:sz w:val="24"/>
          <w:szCs w:val="24"/>
        </w:rPr>
        <w:t>Metode Pembelajaran</w:t>
      </w:r>
    </w:p>
    <w:p w:rsidR="000E52F1" w:rsidRDefault="000E52F1" w:rsidP="00165054">
      <w:pPr>
        <w:pStyle w:val="ListParagraph"/>
        <w:numPr>
          <w:ilvl w:val="0"/>
          <w:numId w:val="31"/>
        </w:numPr>
        <w:spacing w:after="0" w:line="360" w:lineRule="auto"/>
        <w:ind w:left="567" w:hanging="283"/>
        <w:jc w:val="lowKashida"/>
        <w:rPr>
          <w:rFonts w:ascii="Times New Roman" w:hAnsi="Times New Roman" w:cs="Times New Roman"/>
          <w:b/>
          <w:sz w:val="24"/>
          <w:szCs w:val="24"/>
        </w:rPr>
      </w:pPr>
      <w:r>
        <w:rPr>
          <w:rFonts w:ascii="Times New Roman" w:hAnsi="Times New Roman" w:cs="Times New Roman"/>
          <w:sz w:val="24"/>
          <w:szCs w:val="24"/>
        </w:rPr>
        <w:t>Ceramah</w:t>
      </w:r>
    </w:p>
    <w:p w:rsidR="000E52F1" w:rsidRDefault="000E52F1" w:rsidP="00165054">
      <w:pPr>
        <w:pStyle w:val="ListParagraph"/>
        <w:numPr>
          <w:ilvl w:val="0"/>
          <w:numId w:val="31"/>
        </w:numPr>
        <w:spacing w:after="0" w:line="360" w:lineRule="auto"/>
        <w:ind w:left="567" w:hanging="283"/>
        <w:jc w:val="lowKashida"/>
        <w:rPr>
          <w:rFonts w:ascii="Times New Roman" w:hAnsi="Times New Roman" w:cs="Times New Roman"/>
          <w:b/>
          <w:sz w:val="24"/>
          <w:szCs w:val="24"/>
        </w:rPr>
      </w:pPr>
      <w:r>
        <w:rPr>
          <w:rFonts w:ascii="Times New Roman" w:hAnsi="Times New Roman" w:cs="Times New Roman"/>
          <w:sz w:val="24"/>
          <w:szCs w:val="24"/>
        </w:rPr>
        <w:t>Diskusi</w:t>
      </w:r>
    </w:p>
    <w:p w:rsidR="000E52F1" w:rsidRDefault="000E52F1" w:rsidP="00165054">
      <w:pPr>
        <w:pStyle w:val="ListParagraph"/>
        <w:spacing w:after="0" w:line="360" w:lineRule="auto"/>
        <w:ind w:left="567"/>
        <w:jc w:val="lowKashida"/>
        <w:rPr>
          <w:rFonts w:ascii="Times New Roman" w:hAnsi="Times New Roman" w:cs="Times New Roman"/>
          <w:b/>
          <w:sz w:val="24"/>
          <w:szCs w:val="24"/>
        </w:rPr>
      </w:pPr>
    </w:p>
    <w:p w:rsidR="000E52F1" w:rsidRDefault="000E52F1" w:rsidP="00165054">
      <w:pPr>
        <w:pStyle w:val="ListParagraph"/>
        <w:numPr>
          <w:ilvl w:val="0"/>
          <w:numId w:val="29"/>
        </w:numPr>
        <w:spacing w:after="0" w:line="360" w:lineRule="auto"/>
        <w:ind w:left="426" w:hanging="426"/>
        <w:jc w:val="lowKashida"/>
        <w:rPr>
          <w:rFonts w:ascii="Times New Roman" w:hAnsi="Times New Roman" w:cs="Times New Roman"/>
          <w:b/>
          <w:sz w:val="24"/>
          <w:szCs w:val="24"/>
        </w:rPr>
      </w:pPr>
      <w:r>
        <w:rPr>
          <w:rFonts w:ascii="Times New Roman" w:hAnsi="Times New Roman" w:cs="Times New Roman"/>
          <w:b/>
          <w:sz w:val="24"/>
          <w:szCs w:val="24"/>
        </w:rPr>
        <w:t>Model Pembelajaran</w:t>
      </w:r>
    </w:p>
    <w:p w:rsidR="000E52F1" w:rsidRPr="000778C7" w:rsidRDefault="000E52F1" w:rsidP="00165054">
      <w:pPr>
        <w:pStyle w:val="ListParagraph"/>
        <w:numPr>
          <w:ilvl w:val="1"/>
          <w:numId w:val="29"/>
        </w:numPr>
        <w:spacing w:after="0" w:line="360" w:lineRule="auto"/>
        <w:jc w:val="lowKashida"/>
        <w:rPr>
          <w:rFonts w:ascii="Times New Roman" w:hAnsi="Times New Roman" w:cs="Times New Roman"/>
          <w:b/>
          <w:sz w:val="24"/>
          <w:szCs w:val="24"/>
        </w:rPr>
      </w:pPr>
      <w:r>
        <w:rPr>
          <w:rFonts w:asciiTheme="majorBidi" w:hAnsiTheme="majorBidi" w:cstheme="majorBidi"/>
          <w:sz w:val="24"/>
          <w:szCs w:val="24"/>
        </w:rPr>
        <w:t>I</w:t>
      </w:r>
      <w:r w:rsidR="002E6E61">
        <w:rPr>
          <w:rFonts w:asciiTheme="majorBidi" w:hAnsiTheme="majorBidi" w:cstheme="majorBidi"/>
          <w:sz w:val="24"/>
          <w:szCs w:val="24"/>
        </w:rPr>
        <w:t>n</w:t>
      </w:r>
      <w:r>
        <w:rPr>
          <w:rFonts w:asciiTheme="majorBidi" w:hAnsiTheme="majorBidi" w:cstheme="majorBidi"/>
          <w:sz w:val="24"/>
          <w:szCs w:val="24"/>
        </w:rPr>
        <w:t>vestigasi Kelompok</w:t>
      </w:r>
    </w:p>
    <w:p w:rsidR="000E52F1" w:rsidRDefault="000E52F1" w:rsidP="00165054">
      <w:pPr>
        <w:spacing w:after="0" w:line="360" w:lineRule="auto"/>
        <w:jc w:val="lowKashida"/>
        <w:rPr>
          <w:rFonts w:ascii="Times New Roman" w:hAnsi="Times New Roman" w:cs="Times New Roman"/>
          <w:b/>
          <w:sz w:val="24"/>
          <w:szCs w:val="24"/>
        </w:rPr>
      </w:pPr>
    </w:p>
    <w:p w:rsidR="000E52F1" w:rsidRPr="000778C7" w:rsidRDefault="000E52F1" w:rsidP="00165054">
      <w:pPr>
        <w:spacing w:after="0" w:line="360" w:lineRule="auto"/>
        <w:jc w:val="lowKashida"/>
        <w:rPr>
          <w:rFonts w:ascii="Times New Roman" w:hAnsi="Times New Roman" w:cs="Times New Roman"/>
          <w:b/>
          <w:sz w:val="24"/>
          <w:szCs w:val="24"/>
        </w:rPr>
      </w:pPr>
    </w:p>
    <w:p w:rsidR="000E52F1" w:rsidRPr="00995784" w:rsidRDefault="000E52F1" w:rsidP="00165054">
      <w:pPr>
        <w:pStyle w:val="ListParagraph"/>
        <w:spacing w:after="0" w:line="360" w:lineRule="auto"/>
        <w:ind w:left="1440"/>
        <w:jc w:val="lowKashida"/>
        <w:rPr>
          <w:rFonts w:ascii="Times New Roman" w:hAnsi="Times New Roman" w:cs="Times New Roman"/>
          <w:b/>
          <w:sz w:val="24"/>
          <w:szCs w:val="24"/>
        </w:rPr>
      </w:pPr>
    </w:p>
    <w:p w:rsidR="000E52F1" w:rsidRDefault="000E52F1" w:rsidP="00165054">
      <w:pPr>
        <w:pStyle w:val="ListParagraph"/>
        <w:numPr>
          <w:ilvl w:val="0"/>
          <w:numId w:val="29"/>
        </w:numPr>
        <w:spacing w:after="0" w:line="360" w:lineRule="auto"/>
        <w:ind w:left="426" w:hanging="426"/>
        <w:jc w:val="lowKashida"/>
        <w:rPr>
          <w:rFonts w:ascii="Times New Roman" w:hAnsi="Times New Roman" w:cs="Times New Roman"/>
          <w:b/>
          <w:sz w:val="24"/>
          <w:szCs w:val="24"/>
        </w:rPr>
      </w:pPr>
      <w:r>
        <w:rPr>
          <w:rFonts w:ascii="Times New Roman" w:hAnsi="Times New Roman" w:cs="Times New Roman"/>
          <w:b/>
          <w:sz w:val="24"/>
          <w:szCs w:val="24"/>
        </w:rPr>
        <w:lastRenderedPageBreak/>
        <w:t>Kegiatan Pembelajaran</w:t>
      </w:r>
    </w:p>
    <w:tbl>
      <w:tblPr>
        <w:tblStyle w:val="TableGrid"/>
        <w:tblW w:w="9322" w:type="dxa"/>
        <w:tblLook w:val="0420"/>
      </w:tblPr>
      <w:tblGrid>
        <w:gridCol w:w="680"/>
        <w:gridCol w:w="1577"/>
        <w:gridCol w:w="3655"/>
        <w:gridCol w:w="2407"/>
        <w:gridCol w:w="1003"/>
      </w:tblGrid>
      <w:tr w:rsidR="000E52F1" w:rsidRPr="00995784" w:rsidTr="000E52F1">
        <w:trPr>
          <w:trHeight w:val="325"/>
        </w:trPr>
        <w:tc>
          <w:tcPr>
            <w:tcW w:w="680" w:type="dxa"/>
            <w:tcBorders>
              <w:right w:val="single" w:sz="4" w:space="0" w:color="auto"/>
            </w:tcBorders>
            <w:vAlign w:val="center"/>
          </w:tcPr>
          <w:p w:rsidR="000E52F1" w:rsidRPr="00995784" w:rsidRDefault="000E52F1" w:rsidP="00165054">
            <w:pPr>
              <w:spacing w:before="240" w:line="360" w:lineRule="auto"/>
              <w:jc w:val="lowKashida"/>
              <w:rPr>
                <w:rFonts w:asciiTheme="majorBidi" w:hAnsiTheme="majorBidi" w:cstheme="majorBidi"/>
                <w:sz w:val="24"/>
                <w:szCs w:val="24"/>
              </w:rPr>
            </w:pPr>
            <w:r w:rsidRPr="00995784">
              <w:rPr>
                <w:rFonts w:asciiTheme="majorBidi" w:hAnsiTheme="majorBidi" w:cstheme="majorBidi"/>
                <w:sz w:val="24"/>
                <w:szCs w:val="24"/>
              </w:rPr>
              <w:t>No</w:t>
            </w:r>
          </w:p>
        </w:tc>
        <w:tc>
          <w:tcPr>
            <w:tcW w:w="1577" w:type="dxa"/>
            <w:tcBorders>
              <w:left w:val="single" w:sz="4" w:space="0" w:color="auto"/>
            </w:tcBorders>
            <w:vAlign w:val="center"/>
          </w:tcPr>
          <w:p w:rsidR="000E52F1" w:rsidRPr="00995784" w:rsidRDefault="000E52F1" w:rsidP="00165054">
            <w:pPr>
              <w:spacing w:before="240" w:line="360" w:lineRule="auto"/>
              <w:jc w:val="lowKashida"/>
              <w:rPr>
                <w:rFonts w:asciiTheme="majorBidi" w:hAnsiTheme="majorBidi" w:cstheme="majorBidi"/>
                <w:sz w:val="24"/>
                <w:szCs w:val="24"/>
              </w:rPr>
            </w:pPr>
            <w:r w:rsidRPr="00995784">
              <w:rPr>
                <w:rFonts w:asciiTheme="majorBidi" w:hAnsiTheme="majorBidi" w:cstheme="majorBidi"/>
                <w:sz w:val="24"/>
                <w:szCs w:val="24"/>
              </w:rPr>
              <w:t>Tahap</w:t>
            </w:r>
          </w:p>
        </w:tc>
        <w:tc>
          <w:tcPr>
            <w:tcW w:w="3663" w:type="dxa"/>
            <w:tcBorders>
              <w:top w:val="single" w:sz="4" w:space="0" w:color="auto"/>
              <w:bottom w:val="single" w:sz="4" w:space="0" w:color="auto"/>
              <w:right w:val="single" w:sz="4" w:space="0" w:color="auto"/>
            </w:tcBorders>
            <w:shd w:val="clear" w:color="auto" w:fill="auto"/>
            <w:vAlign w:val="center"/>
          </w:tcPr>
          <w:p w:rsidR="000E52F1" w:rsidRPr="00995784" w:rsidRDefault="000E52F1" w:rsidP="00165054">
            <w:pPr>
              <w:spacing w:line="360" w:lineRule="auto"/>
              <w:jc w:val="lowKashida"/>
              <w:rPr>
                <w:rFonts w:asciiTheme="majorBidi" w:hAnsiTheme="majorBidi" w:cstheme="majorBidi"/>
                <w:sz w:val="24"/>
                <w:szCs w:val="24"/>
              </w:rPr>
            </w:pPr>
            <w:r w:rsidRPr="00995784">
              <w:rPr>
                <w:rFonts w:asciiTheme="majorBidi" w:hAnsiTheme="majorBidi" w:cstheme="majorBidi"/>
                <w:sz w:val="24"/>
                <w:szCs w:val="24"/>
              </w:rPr>
              <w:t>Kegiatan Guru</w:t>
            </w:r>
          </w:p>
        </w:tc>
        <w:tc>
          <w:tcPr>
            <w:tcW w:w="2410" w:type="dxa"/>
            <w:tcBorders>
              <w:top w:val="single" w:sz="4" w:space="0" w:color="auto"/>
              <w:bottom w:val="single" w:sz="4" w:space="0" w:color="auto"/>
              <w:right w:val="single" w:sz="4" w:space="0" w:color="auto"/>
            </w:tcBorders>
            <w:shd w:val="clear" w:color="auto" w:fill="auto"/>
            <w:vAlign w:val="center"/>
          </w:tcPr>
          <w:p w:rsidR="000E52F1" w:rsidRPr="00995784" w:rsidRDefault="000E52F1" w:rsidP="00165054">
            <w:pPr>
              <w:jc w:val="lowKashida"/>
              <w:rPr>
                <w:rFonts w:asciiTheme="majorBidi" w:hAnsiTheme="majorBidi" w:cstheme="majorBidi"/>
                <w:sz w:val="24"/>
                <w:szCs w:val="24"/>
              </w:rPr>
            </w:pPr>
            <w:r w:rsidRPr="00995784">
              <w:rPr>
                <w:rFonts w:asciiTheme="majorBidi" w:hAnsiTheme="majorBidi" w:cstheme="majorBidi"/>
                <w:sz w:val="24"/>
                <w:szCs w:val="24"/>
              </w:rPr>
              <w:t>Kegiatan Siswa</w:t>
            </w:r>
          </w:p>
        </w:tc>
        <w:tc>
          <w:tcPr>
            <w:tcW w:w="992" w:type="dxa"/>
            <w:tcBorders>
              <w:top w:val="single" w:sz="4" w:space="0" w:color="auto"/>
              <w:bottom w:val="single" w:sz="4" w:space="0" w:color="auto"/>
              <w:right w:val="single" w:sz="4" w:space="0" w:color="auto"/>
            </w:tcBorders>
            <w:shd w:val="clear" w:color="auto" w:fill="auto"/>
            <w:vAlign w:val="center"/>
          </w:tcPr>
          <w:p w:rsidR="000E52F1" w:rsidRPr="00995784" w:rsidRDefault="000E52F1" w:rsidP="00165054">
            <w:pPr>
              <w:jc w:val="lowKashida"/>
              <w:rPr>
                <w:rFonts w:asciiTheme="majorBidi" w:hAnsiTheme="majorBidi" w:cstheme="majorBidi"/>
                <w:sz w:val="24"/>
                <w:szCs w:val="24"/>
              </w:rPr>
            </w:pPr>
            <w:r>
              <w:rPr>
                <w:rFonts w:asciiTheme="majorBidi" w:hAnsiTheme="majorBidi" w:cstheme="majorBidi"/>
                <w:sz w:val="24"/>
                <w:szCs w:val="24"/>
              </w:rPr>
              <w:t>Alokasi Waktu</w:t>
            </w:r>
          </w:p>
        </w:tc>
      </w:tr>
      <w:tr w:rsidR="000E52F1" w:rsidRPr="00995784" w:rsidTr="000E52F1">
        <w:trPr>
          <w:trHeight w:val="1290"/>
        </w:trPr>
        <w:tc>
          <w:tcPr>
            <w:tcW w:w="680" w:type="dxa"/>
            <w:tcBorders>
              <w:bottom w:val="single" w:sz="4" w:space="0" w:color="auto"/>
              <w:right w:val="single" w:sz="4" w:space="0" w:color="auto"/>
            </w:tcBorders>
          </w:tcPr>
          <w:p w:rsidR="000E52F1" w:rsidRDefault="000E52F1" w:rsidP="00165054">
            <w:pPr>
              <w:pStyle w:val="ListParagraph"/>
              <w:spacing w:before="240" w:line="360" w:lineRule="auto"/>
              <w:ind w:left="284"/>
              <w:jc w:val="lowKashida"/>
              <w:rPr>
                <w:rFonts w:asciiTheme="majorBidi" w:hAnsiTheme="majorBidi" w:cstheme="majorBidi"/>
                <w:sz w:val="24"/>
                <w:szCs w:val="24"/>
              </w:rPr>
            </w:pPr>
            <w:r w:rsidRPr="00995784">
              <w:rPr>
                <w:rFonts w:asciiTheme="majorBidi" w:hAnsiTheme="majorBidi" w:cstheme="majorBidi"/>
                <w:sz w:val="24"/>
                <w:szCs w:val="24"/>
              </w:rPr>
              <w:t>1.</w:t>
            </w: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Default="000E52F1" w:rsidP="00165054">
            <w:pPr>
              <w:pStyle w:val="ListParagraph"/>
              <w:spacing w:before="240" w:line="360" w:lineRule="auto"/>
              <w:ind w:left="284"/>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tc>
        <w:tc>
          <w:tcPr>
            <w:tcW w:w="1577" w:type="dxa"/>
            <w:tcBorders>
              <w:left w:val="single" w:sz="4" w:space="0" w:color="auto"/>
              <w:bottom w:val="single" w:sz="4" w:space="0" w:color="auto"/>
            </w:tcBorders>
          </w:tcPr>
          <w:p w:rsidR="000E52F1" w:rsidRPr="00995784"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b/>
                <w:bCs/>
                <w:sz w:val="24"/>
                <w:szCs w:val="24"/>
              </w:rPr>
            </w:pPr>
            <w:r w:rsidRPr="00D9036F">
              <w:rPr>
                <w:rFonts w:asciiTheme="majorBidi" w:hAnsiTheme="majorBidi" w:cstheme="majorBidi"/>
                <w:b/>
                <w:bCs/>
                <w:sz w:val="24"/>
                <w:szCs w:val="24"/>
              </w:rPr>
              <w:t>Pendahuluan</w:t>
            </w: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Pr="00D9036F" w:rsidRDefault="000E52F1" w:rsidP="00165054">
            <w:pPr>
              <w:jc w:val="lowKashida"/>
              <w:rPr>
                <w:rFonts w:asciiTheme="majorBidi" w:hAnsiTheme="majorBidi" w:cstheme="majorBidi"/>
                <w:b/>
                <w:bCs/>
                <w:sz w:val="24"/>
                <w:szCs w:val="24"/>
              </w:rPr>
            </w:pPr>
          </w:p>
        </w:tc>
        <w:tc>
          <w:tcPr>
            <w:tcW w:w="3663" w:type="dxa"/>
            <w:tcBorders>
              <w:top w:val="single" w:sz="4" w:space="0" w:color="auto"/>
              <w:bottom w:val="single" w:sz="4" w:space="0" w:color="auto"/>
              <w:right w:val="single" w:sz="4" w:space="0" w:color="auto"/>
            </w:tcBorders>
            <w:shd w:val="clear" w:color="auto" w:fill="auto"/>
          </w:tcPr>
          <w:p w:rsidR="000E52F1" w:rsidRPr="00995784" w:rsidRDefault="000E52F1" w:rsidP="00165054">
            <w:pPr>
              <w:tabs>
                <w:tab w:val="left" w:pos="176"/>
              </w:tabs>
              <w:spacing w:after="60" w:line="360" w:lineRule="auto"/>
              <w:jc w:val="lowKashida"/>
              <w:rPr>
                <w:rFonts w:asciiTheme="majorBidi" w:hAnsiTheme="majorBidi" w:cstheme="majorBidi"/>
                <w:sz w:val="24"/>
                <w:szCs w:val="24"/>
              </w:rPr>
            </w:pPr>
            <w:r w:rsidRPr="00D9036F">
              <w:rPr>
                <w:rFonts w:asciiTheme="majorBidi" w:hAnsiTheme="majorBidi" w:cstheme="majorBidi"/>
                <w:b/>
                <w:bCs/>
                <w:sz w:val="24"/>
                <w:szCs w:val="24"/>
              </w:rPr>
              <w:t>Apersepsi</w:t>
            </w:r>
            <w:r>
              <w:rPr>
                <w:rFonts w:asciiTheme="majorBidi" w:hAnsiTheme="majorBidi" w:cstheme="majorBidi"/>
                <w:sz w:val="24"/>
                <w:szCs w:val="24"/>
              </w:rPr>
              <w:t xml:space="preserve"> :</w:t>
            </w:r>
          </w:p>
          <w:p w:rsidR="000E52F1" w:rsidRPr="00995784" w:rsidRDefault="000E52F1" w:rsidP="00165054">
            <w:pPr>
              <w:tabs>
                <w:tab w:val="left" w:pos="176"/>
              </w:tabs>
              <w:spacing w:after="60" w:line="360" w:lineRule="auto"/>
              <w:ind w:left="248" w:hanging="248"/>
              <w:jc w:val="lowKashida"/>
              <w:rPr>
                <w:rFonts w:asciiTheme="majorBidi" w:hAnsiTheme="majorBidi" w:cstheme="majorBidi"/>
                <w:sz w:val="24"/>
                <w:szCs w:val="24"/>
              </w:rPr>
            </w:pPr>
            <w:r>
              <w:rPr>
                <w:rFonts w:asciiTheme="majorBidi" w:hAnsiTheme="majorBidi" w:cstheme="majorBidi"/>
                <w:sz w:val="24"/>
                <w:szCs w:val="24"/>
              </w:rPr>
              <w:t>1.</w:t>
            </w:r>
            <w:r w:rsidRPr="00995784">
              <w:rPr>
                <w:rFonts w:asciiTheme="majorBidi" w:hAnsiTheme="majorBidi" w:cstheme="majorBidi"/>
                <w:sz w:val="24"/>
                <w:szCs w:val="24"/>
              </w:rPr>
              <w:t xml:space="preserve">  Mengkondisikan keadaan siswa di dalam kelas seperti berdoa sebelum mulai pelajaran, mengecek kehadiran siswa dan mempersiapkan pembelajaran dengan menyuruh siswa membentuk kelompok yang heterogen</w:t>
            </w:r>
          </w:p>
          <w:p w:rsidR="000E52F1" w:rsidRDefault="000E52F1" w:rsidP="00165054">
            <w:pPr>
              <w:tabs>
                <w:tab w:val="left" w:pos="176"/>
              </w:tabs>
              <w:spacing w:after="60" w:line="360" w:lineRule="auto"/>
              <w:ind w:left="238" w:hanging="238"/>
              <w:jc w:val="lowKashida"/>
              <w:rPr>
                <w:rFonts w:asciiTheme="majorBidi" w:hAnsiTheme="majorBidi" w:cstheme="majorBidi"/>
                <w:sz w:val="24"/>
                <w:szCs w:val="24"/>
              </w:rPr>
            </w:pPr>
            <w:r>
              <w:rPr>
                <w:rFonts w:asciiTheme="majorBidi" w:hAnsiTheme="majorBidi" w:cstheme="majorBidi"/>
                <w:sz w:val="24"/>
                <w:szCs w:val="24"/>
              </w:rPr>
              <w:t xml:space="preserve">2. </w:t>
            </w:r>
            <w:r w:rsidRPr="00995784">
              <w:rPr>
                <w:rFonts w:asciiTheme="majorBidi" w:hAnsiTheme="majorBidi" w:cstheme="majorBidi"/>
                <w:sz w:val="24"/>
                <w:szCs w:val="24"/>
              </w:rPr>
              <w:t>Menanyakan pelaj</w:t>
            </w:r>
            <w:r>
              <w:rPr>
                <w:rFonts w:asciiTheme="majorBidi" w:hAnsiTheme="majorBidi" w:cstheme="majorBidi"/>
                <w:sz w:val="24"/>
                <w:szCs w:val="24"/>
              </w:rPr>
              <w:t xml:space="preserve">aran sebelumnya tentang menemukan pendekatan nilai </w:t>
            </w:r>
            <m:oMath>
              <m:r>
                <w:rPr>
                  <w:rFonts w:ascii="Cambria Math" w:hAnsi="Cambria Math" w:cstheme="majorBidi"/>
                  <w:sz w:val="24"/>
                  <w:szCs w:val="24"/>
                </w:rPr>
                <m:t>π</m:t>
              </m:r>
            </m:oMath>
            <w:r w:rsidRPr="00995784">
              <w:rPr>
                <w:rFonts w:asciiTheme="majorBidi" w:hAnsiTheme="majorBidi" w:cstheme="majorBidi"/>
                <w:sz w:val="24"/>
                <w:szCs w:val="24"/>
              </w:rPr>
              <w:t xml:space="preserve"> serta member</w:t>
            </w:r>
            <w:r>
              <w:rPr>
                <w:rFonts w:asciiTheme="majorBidi" w:hAnsiTheme="majorBidi" w:cstheme="majorBidi"/>
                <w:sz w:val="24"/>
                <w:szCs w:val="24"/>
              </w:rPr>
              <w:t>i</w:t>
            </w:r>
            <w:r w:rsidRPr="00995784">
              <w:rPr>
                <w:rFonts w:asciiTheme="majorBidi" w:hAnsiTheme="majorBidi" w:cstheme="majorBidi"/>
                <w:sz w:val="24"/>
                <w:szCs w:val="24"/>
              </w:rPr>
              <w:t xml:space="preserve"> penjelasan tentang keliling dan luas lingkaran</w:t>
            </w:r>
          </w:p>
          <w:p w:rsidR="000E52F1" w:rsidRPr="00D9036F" w:rsidRDefault="000E52F1" w:rsidP="00165054">
            <w:pPr>
              <w:tabs>
                <w:tab w:val="left" w:pos="176"/>
              </w:tabs>
              <w:spacing w:after="60" w:line="360" w:lineRule="auto"/>
              <w:ind w:left="238" w:hanging="238"/>
              <w:jc w:val="lowKashida"/>
              <w:rPr>
                <w:rFonts w:asciiTheme="majorBidi" w:hAnsiTheme="majorBidi" w:cstheme="majorBidi"/>
                <w:b/>
                <w:bCs/>
                <w:sz w:val="24"/>
                <w:szCs w:val="24"/>
              </w:rPr>
            </w:pPr>
            <w:r w:rsidRPr="00D9036F">
              <w:rPr>
                <w:rFonts w:asciiTheme="majorBidi" w:hAnsiTheme="majorBidi" w:cstheme="majorBidi"/>
                <w:b/>
                <w:bCs/>
                <w:sz w:val="24"/>
                <w:szCs w:val="24"/>
              </w:rPr>
              <w:t>Motivasi :</w:t>
            </w:r>
          </w:p>
          <w:p w:rsidR="000E52F1" w:rsidRPr="00467FE0" w:rsidRDefault="000E52F1" w:rsidP="00165054">
            <w:pPr>
              <w:tabs>
                <w:tab w:val="left" w:pos="176"/>
              </w:tabs>
              <w:spacing w:after="60" w:line="360" w:lineRule="auto"/>
              <w:ind w:left="97" w:hanging="141"/>
              <w:jc w:val="lowKashida"/>
              <w:rPr>
                <w:rFonts w:asciiTheme="majorBidi" w:hAnsiTheme="majorBidi" w:cstheme="majorBidi"/>
                <w:b/>
                <w:bCs/>
                <w:sz w:val="24"/>
                <w:szCs w:val="24"/>
              </w:rPr>
            </w:pPr>
            <w:r>
              <w:rPr>
                <w:rFonts w:asciiTheme="majorBidi" w:hAnsiTheme="majorBidi" w:cstheme="majorBidi"/>
                <w:sz w:val="24"/>
                <w:szCs w:val="24"/>
              </w:rPr>
              <w:t xml:space="preserve">3. </w:t>
            </w:r>
            <w:r w:rsidRPr="00D9036F">
              <w:rPr>
                <w:rFonts w:asciiTheme="majorBidi" w:hAnsiTheme="majorBidi" w:cstheme="majorBidi"/>
                <w:sz w:val="24"/>
                <w:szCs w:val="24"/>
              </w:rPr>
              <w:t>Menyampaikan tujuan pembelajaran</w:t>
            </w:r>
          </w:p>
        </w:tc>
        <w:tc>
          <w:tcPr>
            <w:tcW w:w="2410" w:type="dxa"/>
            <w:tcBorders>
              <w:top w:val="single" w:sz="4" w:space="0" w:color="auto"/>
              <w:bottom w:val="single" w:sz="4" w:space="0" w:color="auto"/>
              <w:right w:val="single" w:sz="4" w:space="0" w:color="auto"/>
            </w:tcBorders>
            <w:shd w:val="clear" w:color="auto" w:fill="auto"/>
          </w:tcPr>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pStyle w:val="ListParagraph"/>
              <w:ind w:left="176" w:hanging="198"/>
              <w:jc w:val="lowKashida"/>
              <w:rPr>
                <w:rFonts w:asciiTheme="majorBidi" w:hAnsiTheme="majorBidi" w:cstheme="majorBidi"/>
                <w:sz w:val="24"/>
                <w:szCs w:val="24"/>
              </w:rPr>
            </w:pPr>
            <w:r>
              <w:rPr>
                <w:rFonts w:asciiTheme="majorBidi" w:hAnsiTheme="majorBidi" w:cstheme="majorBidi"/>
                <w:sz w:val="24"/>
                <w:szCs w:val="24"/>
              </w:rPr>
              <w:t xml:space="preserve">1. </w:t>
            </w:r>
            <w:r w:rsidRPr="00995784">
              <w:rPr>
                <w:rFonts w:asciiTheme="majorBidi" w:hAnsiTheme="majorBidi" w:cstheme="majorBidi"/>
                <w:sz w:val="24"/>
                <w:szCs w:val="24"/>
              </w:rPr>
              <w:t>Membuat kelompok heterogen</w:t>
            </w: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pStyle w:val="ListParagraph"/>
              <w:ind w:left="176"/>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pStyle w:val="ListParagraph"/>
              <w:ind w:left="0"/>
              <w:jc w:val="lowKashida"/>
              <w:rPr>
                <w:rFonts w:asciiTheme="majorBidi" w:hAnsiTheme="majorBidi" w:cstheme="majorBidi"/>
                <w:sz w:val="24"/>
                <w:szCs w:val="24"/>
              </w:rPr>
            </w:pPr>
            <w:r>
              <w:rPr>
                <w:rFonts w:asciiTheme="majorBidi" w:hAnsiTheme="majorBidi" w:cstheme="majorBidi"/>
                <w:sz w:val="24"/>
                <w:szCs w:val="24"/>
              </w:rPr>
              <w:t>2.</w:t>
            </w:r>
            <w:r w:rsidRPr="00995784">
              <w:rPr>
                <w:rFonts w:asciiTheme="majorBidi" w:hAnsiTheme="majorBidi" w:cstheme="majorBidi"/>
                <w:sz w:val="24"/>
                <w:szCs w:val="24"/>
              </w:rPr>
              <w:t>Mendengarkan dan jawab pertanyaan</w:t>
            </w: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Pr="00D9036F" w:rsidRDefault="000E52F1" w:rsidP="00165054">
            <w:pPr>
              <w:jc w:val="lowKashida"/>
              <w:rPr>
                <w:rFonts w:asciiTheme="majorBidi" w:hAnsiTheme="majorBidi" w:cstheme="majorBidi"/>
                <w:sz w:val="24"/>
                <w:szCs w:val="24"/>
              </w:rPr>
            </w:pPr>
            <w:r>
              <w:rPr>
                <w:rFonts w:asciiTheme="majorBidi" w:hAnsiTheme="majorBidi" w:cstheme="majorBidi"/>
                <w:sz w:val="24"/>
                <w:szCs w:val="24"/>
              </w:rPr>
              <w:t xml:space="preserve">3. </w:t>
            </w:r>
            <w:r w:rsidRPr="00D9036F">
              <w:rPr>
                <w:rFonts w:asciiTheme="majorBidi" w:hAnsiTheme="majorBidi" w:cstheme="majorBidi"/>
                <w:sz w:val="24"/>
                <w:szCs w:val="24"/>
              </w:rPr>
              <w:t>Mendengarkan</w:t>
            </w:r>
          </w:p>
          <w:p w:rsidR="000E52F1" w:rsidRPr="00995784" w:rsidRDefault="000E52F1" w:rsidP="00165054">
            <w:pPr>
              <w:jc w:val="lowKashida"/>
              <w:rPr>
                <w:rFonts w:asciiTheme="majorBidi" w:hAnsiTheme="majorBidi" w:cstheme="majorBidi"/>
                <w:sz w:val="24"/>
                <w:szCs w:val="24"/>
              </w:rPr>
            </w:pPr>
          </w:p>
          <w:p w:rsidR="000E52F1" w:rsidRPr="00CD29C4" w:rsidRDefault="000E52F1" w:rsidP="00165054">
            <w:pPr>
              <w:ind w:left="223" w:hanging="223"/>
              <w:jc w:val="lowKashida"/>
              <w:rPr>
                <w:rFonts w:asciiTheme="majorBidi" w:hAnsiTheme="majorBidi" w:cstheme="majorBidi"/>
                <w:sz w:val="24"/>
                <w:szCs w:val="24"/>
              </w:rPr>
            </w:pPr>
          </w:p>
        </w:tc>
        <w:tc>
          <w:tcPr>
            <w:tcW w:w="992" w:type="dxa"/>
            <w:tcBorders>
              <w:top w:val="single" w:sz="4" w:space="0" w:color="auto"/>
              <w:bottom w:val="single" w:sz="4" w:space="0" w:color="auto"/>
              <w:right w:val="single" w:sz="4" w:space="0" w:color="auto"/>
            </w:tcBorders>
            <w:shd w:val="clear" w:color="auto" w:fill="auto"/>
          </w:tcPr>
          <w:p w:rsidR="000E52F1" w:rsidRDefault="000E52F1" w:rsidP="00165054">
            <w:pPr>
              <w:ind w:left="223" w:hanging="223"/>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r>
              <w:rPr>
                <w:rFonts w:asciiTheme="majorBidi" w:hAnsiTheme="majorBidi" w:cstheme="majorBidi"/>
                <w:sz w:val="24"/>
                <w:szCs w:val="24"/>
              </w:rPr>
              <w:t>10menit</w:t>
            </w: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r>
              <w:rPr>
                <w:rFonts w:asciiTheme="majorBidi" w:hAnsiTheme="majorBidi" w:cstheme="majorBidi"/>
                <w:sz w:val="24"/>
                <w:szCs w:val="24"/>
              </w:rPr>
              <w:t>5menit</w:t>
            </w:r>
          </w:p>
          <w:p w:rsidR="000E52F1" w:rsidRDefault="000E52F1" w:rsidP="00165054">
            <w:pPr>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p>
        </w:tc>
      </w:tr>
      <w:tr w:rsidR="000E52F1" w:rsidRPr="00995784" w:rsidTr="000E52F1">
        <w:trPr>
          <w:trHeight w:val="8496"/>
        </w:trPr>
        <w:tc>
          <w:tcPr>
            <w:tcW w:w="680" w:type="dxa"/>
            <w:tcBorders>
              <w:top w:val="single" w:sz="4" w:space="0" w:color="auto"/>
              <w:right w:val="single" w:sz="4" w:space="0" w:color="auto"/>
            </w:tcBorders>
          </w:tcPr>
          <w:p w:rsidR="000E52F1" w:rsidRPr="000772D4" w:rsidRDefault="000E52F1" w:rsidP="00165054">
            <w:pPr>
              <w:spacing w:before="240" w:line="360" w:lineRule="auto"/>
              <w:jc w:val="lowKashida"/>
              <w:rPr>
                <w:rFonts w:asciiTheme="majorBidi" w:hAnsiTheme="majorBidi" w:cstheme="majorBidi"/>
                <w:b/>
                <w:bCs/>
                <w:sz w:val="24"/>
                <w:szCs w:val="24"/>
              </w:rPr>
            </w:pPr>
            <w:r w:rsidRPr="000772D4">
              <w:rPr>
                <w:rFonts w:asciiTheme="majorBidi" w:hAnsiTheme="majorBidi" w:cstheme="majorBidi"/>
                <w:b/>
                <w:bCs/>
                <w:sz w:val="24"/>
                <w:szCs w:val="24"/>
              </w:rPr>
              <w:lastRenderedPageBreak/>
              <w:t xml:space="preserve">2. </w:t>
            </w: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p>
          <w:p w:rsidR="000E52F1" w:rsidRPr="000772D4" w:rsidRDefault="000E52F1" w:rsidP="00165054">
            <w:pPr>
              <w:spacing w:before="240" w:line="360" w:lineRule="auto"/>
              <w:jc w:val="lowKashida"/>
              <w:rPr>
                <w:rFonts w:asciiTheme="majorBidi" w:hAnsiTheme="majorBidi" w:cstheme="majorBidi"/>
                <w:b/>
                <w:bCs/>
                <w:sz w:val="24"/>
                <w:szCs w:val="24"/>
              </w:rPr>
            </w:pPr>
            <w:r w:rsidRPr="000772D4">
              <w:rPr>
                <w:rFonts w:asciiTheme="majorBidi" w:hAnsiTheme="majorBidi" w:cstheme="majorBidi"/>
                <w:b/>
                <w:bCs/>
                <w:sz w:val="24"/>
                <w:szCs w:val="24"/>
              </w:rPr>
              <w:t xml:space="preserve"> </w:t>
            </w: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p>
          <w:p w:rsidR="000E52F1" w:rsidRPr="000772D4" w:rsidRDefault="000E52F1" w:rsidP="00165054">
            <w:pPr>
              <w:jc w:val="lowKashida"/>
              <w:rPr>
                <w:rFonts w:asciiTheme="majorBidi" w:hAnsiTheme="majorBidi" w:cstheme="majorBidi"/>
                <w:b/>
                <w:bCs/>
                <w:sz w:val="24"/>
                <w:szCs w:val="24"/>
              </w:rPr>
            </w:pPr>
            <w:r w:rsidRPr="000772D4">
              <w:rPr>
                <w:rFonts w:asciiTheme="majorBidi" w:hAnsiTheme="majorBidi" w:cstheme="majorBidi"/>
                <w:b/>
                <w:bCs/>
                <w:sz w:val="24"/>
                <w:szCs w:val="24"/>
              </w:rPr>
              <w:t>3.</w:t>
            </w:r>
          </w:p>
        </w:tc>
        <w:tc>
          <w:tcPr>
            <w:tcW w:w="1577" w:type="dxa"/>
            <w:tcBorders>
              <w:top w:val="single" w:sz="4" w:space="0" w:color="auto"/>
              <w:left w:val="single" w:sz="4" w:space="0" w:color="auto"/>
            </w:tcBorders>
          </w:tcPr>
          <w:p w:rsidR="000E52F1" w:rsidRDefault="000E52F1" w:rsidP="00165054">
            <w:pPr>
              <w:jc w:val="lowKashida"/>
              <w:rPr>
                <w:rFonts w:asciiTheme="majorBidi" w:hAnsiTheme="majorBidi" w:cstheme="majorBidi"/>
                <w:b/>
                <w:bCs/>
                <w:sz w:val="24"/>
                <w:szCs w:val="24"/>
              </w:rPr>
            </w:pPr>
            <w:r>
              <w:rPr>
                <w:rFonts w:asciiTheme="majorBidi" w:hAnsiTheme="majorBidi" w:cstheme="majorBidi"/>
                <w:b/>
                <w:bCs/>
                <w:sz w:val="24"/>
                <w:szCs w:val="24"/>
              </w:rPr>
              <w:lastRenderedPageBreak/>
              <w:t>Kegiatan inti</w:t>
            </w: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Default="000E52F1" w:rsidP="00165054">
            <w:pPr>
              <w:jc w:val="lowKashida"/>
              <w:rPr>
                <w:rFonts w:asciiTheme="majorBidi" w:hAnsiTheme="majorBidi" w:cstheme="majorBidi"/>
                <w:b/>
                <w:bCs/>
                <w:sz w:val="24"/>
                <w:szCs w:val="24"/>
              </w:rPr>
            </w:pPr>
          </w:p>
          <w:p w:rsidR="000E52F1" w:rsidRPr="00995784" w:rsidRDefault="000E52F1" w:rsidP="00165054">
            <w:pPr>
              <w:jc w:val="lowKashida"/>
              <w:rPr>
                <w:rFonts w:asciiTheme="majorBidi" w:hAnsiTheme="majorBidi" w:cstheme="majorBidi"/>
                <w:sz w:val="24"/>
                <w:szCs w:val="24"/>
              </w:rPr>
            </w:pPr>
            <w:r>
              <w:rPr>
                <w:rFonts w:asciiTheme="majorBidi" w:hAnsiTheme="majorBidi" w:cstheme="majorBidi"/>
                <w:b/>
                <w:bCs/>
                <w:sz w:val="24"/>
                <w:szCs w:val="24"/>
              </w:rPr>
              <w:t>Penutup</w:t>
            </w:r>
          </w:p>
        </w:tc>
        <w:tc>
          <w:tcPr>
            <w:tcW w:w="3663" w:type="dxa"/>
            <w:tcBorders>
              <w:top w:val="single" w:sz="4" w:space="0" w:color="auto"/>
              <w:bottom w:val="single" w:sz="4" w:space="0" w:color="auto"/>
              <w:right w:val="single" w:sz="4" w:space="0" w:color="auto"/>
            </w:tcBorders>
            <w:shd w:val="clear" w:color="auto" w:fill="auto"/>
          </w:tcPr>
          <w:p w:rsidR="000E52F1" w:rsidRDefault="000E52F1" w:rsidP="00165054">
            <w:pPr>
              <w:tabs>
                <w:tab w:val="left" w:pos="295"/>
              </w:tabs>
              <w:spacing w:after="60" w:line="360" w:lineRule="auto"/>
              <w:ind w:left="153" w:hanging="153"/>
              <w:jc w:val="lowKashida"/>
              <w:rPr>
                <w:rFonts w:asciiTheme="majorBidi" w:hAnsiTheme="majorBidi" w:cstheme="majorBidi"/>
                <w:sz w:val="24"/>
                <w:szCs w:val="24"/>
              </w:rPr>
            </w:pPr>
            <w:r>
              <w:rPr>
                <w:rFonts w:asciiTheme="majorBidi" w:hAnsiTheme="majorBidi" w:cstheme="majorBidi"/>
                <w:sz w:val="24"/>
                <w:szCs w:val="24"/>
              </w:rPr>
              <w:lastRenderedPageBreak/>
              <w:t xml:space="preserve">4. </w:t>
            </w:r>
            <w:r w:rsidRPr="00467FE0">
              <w:rPr>
                <w:rFonts w:asciiTheme="majorBidi" w:hAnsiTheme="majorBidi" w:cstheme="majorBidi"/>
                <w:sz w:val="24"/>
                <w:szCs w:val="24"/>
              </w:rPr>
              <w:t>peserta didik diberikan stimulus berupa pemberian materi oleh guru mengenai keliling dan luas lingkaran, kemudian guru dan peserta didik mendiskusikan materi tersebut.</w:t>
            </w:r>
          </w:p>
          <w:p w:rsidR="000E52F1" w:rsidRPr="00995784"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5.  Peserta didik dan guru secara bersama-sama membahas contoh dalam buku mengenai keliling dan luas lingkaran</w:t>
            </w:r>
          </w:p>
          <w:p w:rsidR="000E52F1" w:rsidRPr="006F695F"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 xml:space="preserve">6. </w:t>
            </w:r>
            <w:r w:rsidRPr="00467FE0">
              <w:rPr>
                <w:rFonts w:asciiTheme="majorBidi" w:hAnsiTheme="majorBidi" w:cstheme="majorBidi"/>
                <w:sz w:val="24"/>
                <w:szCs w:val="24"/>
              </w:rPr>
              <w:t>Peserta didik diberi arahan untuk mengumpulkan informasi, menganalisis  data dan membuat kesimpula</w:t>
            </w:r>
          </w:p>
          <w:p w:rsidR="000E52F1" w:rsidRPr="00467FE0"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 xml:space="preserve">7. </w:t>
            </w:r>
            <w:r w:rsidRPr="00467FE0">
              <w:rPr>
                <w:rFonts w:asciiTheme="majorBidi" w:hAnsiTheme="majorBidi" w:cstheme="majorBidi"/>
                <w:sz w:val="24"/>
                <w:szCs w:val="24"/>
              </w:rPr>
              <w:t xml:space="preserve">Melihat analias dan sintesis dari peserta didik mengenai penjabaran suatu materi </w:t>
            </w:r>
          </w:p>
          <w:p w:rsidR="000E52F1" w:rsidRPr="006F695F" w:rsidRDefault="000E52F1" w:rsidP="00165054">
            <w:pPr>
              <w:tabs>
                <w:tab w:val="left" w:pos="176"/>
              </w:tabs>
              <w:spacing w:after="60" w:line="360" w:lineRule="auto"/>
              <w:jc w:val="lowKashida"/>
              <w:rPr>
                <w:rFonts w:asciiTheme="majorBidi" w:hAnsiTheme="majorBidi" w:cstheme="majorBidi"/>
                <w:b/>
                <w:bCs/>
                <w:sz w:val="24"/>
                <w:szCs w:val="24"/>
              </w:rPr>
            </w:pPr>
          </w:p>
          <w:p w:rsidR="000E52F1" w:rsidRPr="00995784" w:rsidRDefault="000E52F1" w:rsidP="00165054">
            <w:pPr>
              <w:pStyle w:val="ListParagraph"/>
              <w:jc w:val="lowKashida"/>
              <w:rPr>
                <w:rFonts w:asciiTheme="majorBidi" w:hAnsiTheme="majorBidi" w:cstheme="majorBidi"/>
                <w:b/>
                <w:bCs/>
                <w:sz w:val="24"/>
                <w:szCs w:val="24"/>
              </w:rPr>
            </w:pPr>
          </w:p>
          <w:p w:rsidR="000E52F1"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 xml:space="preserve">8. </w:t>
            </w:r>
            <w:r w:rsidRPr="00467FE0">
              <w:rPr>
                <w:rFonts w:asciiTheme="majorBidi" w:hAnsiTheme="majorBidi" w:cstheme="majorBidi"/>
                <w:sz w:val="24"/>
                <w:szCs w:val="24"/>
              </w:rPr>
              <w:t>Mengkoordinir peserta didik untuk persentasi halis kerja kelompoknya</w:t>
            </w:r>
          </w:p>
          <w:p w:rsidR="000E52F1" w:rsidRPr="00995784" w:rsidRDefault="000E52F1" w:rsidP="00165054">
            <w:pPr>
              <w:tabs>
                <w:tab w:val="left" w:pos="176"/>
              </w:tabs>
              <w:spacing w:after="60" w:line="360" w:lineRule="auto"/>
              <w:ind w:left="295" w:hanging="295"/>
              <w:jc w:val="lowKashida"/>
              <w:rPr>
                <w:rFonts w:asciiTheme="majorBidi" w:hAnsiTheme="majorBidi" w:cstheme="majorBidi"/>
                <w:b/>
                <w:bCs/>
                <w:sz w:val="24"/>
                <w:szCs w:val="24"/>
              </w:rPr>
            </w:pPr>
          </w:p>
          <w:p w:rsidR="000E52F1" w:rsidRDefault="000E52F1" w:rsidP="00165054">
            <w:pPr>
              <w:tabs>
                <w:tab w:val="left" w:pos="176"/>
              </w:tabs>
              <w:spacing w:after="60" w:line="360" w:lineRule="auto"/>
              <w:ind w:left="295" w:hanging="295"/>
              <w:jc w:val="lowKashida"/>
              <w:rPr>
                <w:rFonts w:asciiTheme="majorBidi" w:hAnsiTheme="majorBidi" w:cstheme="majorBidi"/>
                <w:sz w:val="24"/>
                <w:szCs w:val="24"/>
              </w:rPr>
            </w:pPr>
            <w:r>
              <w:rPr>
                <w:rFonts w:asciiTheme="majorBidi" w:hAnsiTheme="majorBidi" w:cstheme="majorBidi"/>
                <w:sz w:val="24"/>
                <w:szCs w:val="24"/>
              </w:rPr>
              <w:t>9</w:t>
            </w:r>
            <w:r w:rsidRPr="00467FE0">
              <w:rPr>
                <w:rFonts w:asciiTheme="majorBidi" w:hAnsiTheme="majorBidi" w:cstheme="majorBidi"/>
                <w:sz w:val="24"/>
                <w:szCs w:val="24"/>
              </w:rPr>
              <w:t>. guru mengevaluasi tiap konstribusi kelompok terhadap kerja keras sebagi suatu keseluruhan</w:t>
            </w:r>
          </w:p>
          <w:p w:rsidR="000E52F1" w:rsidRDefault="000E52F1" w:rsidP="00165054">
            <w:pPr>
              <w:tabs>
                <w:tab w:val="left" w:pos="295"/>
              </w:tabs>
              <w:spacing w:after="60" w:line="360" w:lineRule="auto"/>
              <w:ind w:left="295" w:hanging="284"/>
              <w:jc w:val="lowKashida"/>
              <w:rPr>
                <w:rFonts w:asciiTheme="majorBidi" w:hAnsiTheme="majorBidi" w:cstheme="majorBidi"/>
                <w:sz w:val="24"/>
                <w:szCs w:val="24"/>
              </w:rPr>
            </w:pPr>
            <w:r>
              <w:rPr>
                <w:rFonts w:asciiTheme="majorBidi" w:hAnsiTheme="majorBidi" w:cstheme="majorBidi"/>
                <w:sz w:val="24"/>
                <w:szCs w:val="24"/>
              </w:rPr>
              <w:t>10. Bersama-sama dengan peserta didik membuat rangkuman pelajaran</w:t>
            </w:r>
          </w:p>
          <w:p w:rsidR="000E52F1" w:rsidRDefault="000E52F1" w:rsidP="00165054">
            <w:pPr>
              <w:tabs>
                <w:tab w:val="left" w:pos="176"/>
              </w:tabs>
              <w:spacing w:after="60" w:line="360" w:lineRule="auto"/>
              <w:ind w:left="437" w:hanging="437"/>
              <w:jc w:val="lowKashida"/>
              <w:rPr>
                <w:rFonts w:asciiTheme="majorBidi" w:hAnsiTheme="majorBidi" w:cstheme="majorBidi"/>
                <w:sz w:val="24"/>
                <w:szCs w:val="24"/>
              </w:rPr>
            </w:pPr>
            <w:r>
              <w:rPr>
                <w:rFonts w:asciiTheme="majorBidi" w:hAnsiTheme="majorBidi" w:cstheme="majorBidi"/>
                <w:sz w:val="24"/>
                <w:szCs w:val="24"/>
              </w:rPr>
              <w:lastRenderedPageBreak/>
              <w:t>11. Melakukan penilaian atau refleksi terhadap kegiatan yang sudah dilaksanakan secara konsisten dan terprogram</w:t>
            </w:r>
          </w:p>
          <w:p w:rsidR="000E52F1" w:rsidRDefault="000E52F1" w:rsidP="00165054">
            <w:pPr>
              <w:tabs>
                <w:tab w:val="left" w:pos="176"/>
              </w:tabs>
              <w:spacing w:after="60" w:line="360" w:lineRule="auto"/>
              <w:ind w:left="295" w:hanging="295"/>
              <w:jc w:val="lowKashida"/>
              <w:rPr>
                <w:rFonts w:asciiTheme="majorBidi" w:hAnsiTheme="majorBidi" w:cstheme="majorBidi"/>
                <w:sz w:val="24"/>
                <w:szCs w:val="24"/>
              </w:rPr>
            </w:pPr>
            <w:r>
              <w:rPr>
                <w:rFonts w:asciiTheme="majorBidi" w:hAnsiTheme="majorBidi" w:cstheme="majorBidi"/>
                <w:sz w:val="24"/>
                <w:szCs w:val="24"/>
              </w:rPr>
              <w:t>12. Memberikan umpan balik (perkerjaan rumah) terhadap proses dan hasil pembelajaran</w:t>
            </w:r>
          </w:p>
          <w:p w:rsidR="000E52F1" w:rsidRPr="00D9036F" w:rsidRDefault="000E52F1" w:rsidP="00165054">
            <w:pPr>
              <w:tabs>
                <w:tab w:val="left" w:pos="176"/>
              </w:tabs>
              <w:spacing w:after="60" w:line="360" w:lineRule="auto"/>
              <w:ind w:left="295" w:hanging="295"/>
              <w:jc w:val="lowKashida"/>
              <w:rPr>
                <w:rFonts w:asciiTheme="majorBidi" w:hAnsiTheme="majorBidi" w:cstheme="majorBidi"/>
                <w:b/>
                <w:bCs/>
                <w:sz w:val="24"/>
                <w:szCs w:val="24"/>
              </w:rPr>
            </w:pPr>
            <w:r>
              <w:rPr>
                <w:rFonts w:asciiTheme="majorBidi" w:hAnsiTheme="majorBidi" w:cstheme="majorBidi"/>
                <w:sz w:val="24"/>
                <w:szCs w:val="24"/>
              </w:rPr>
              <w:t>13. Merencanakan  kegiatan tindakan lanjut dalam bentuk pembelajaran remidi, program pengayaan, layanan konseling atau pemberian tugas baik secara individual maupun kelompok sesuai dengan hasil belajar peserta didik</w:t>
            </w:r>
          </w:p>
        </w:tc>
        <w:tc>
          <w:tcPr>
            <w:tcW w:w="2410" w:type="dxa"/>
            <w:tcBorders>
              <w:top w:val="single" w:sz="4" w:space="0" w:color="auto"/>
              <w:bottom w:val="single" w:sz="4" w:space="0" w:color="auto"/>
              <w:right w:val="single" w:sz="4" w:space="0" w:color="auto"/>
            </w:tcBorders>
            <w:shd w:val="clear" w:color="auto" w:fill="auto"/>
          </w:tcPr>
          <w:p w:rsidR="000E52F1" w:rsidRDefault="000E52F1" w:rsidP="00165054">
            <w:pPr>
              <w:ind w:left="184" w:hanging="184"/>
              <w:jc w:val="lowKashida"/>
              <w:rPr>
                <w:rFonts w:asciiTheme="majorBidi" w:hAnsiTheme="majorBidi" w:cstheme="majorBidi"/>
                <w:sz w:val="24"/>
                <w:szCs w:val="24"/>
              </w:rPr>
            </w:pPr>
            <w:r>
              <w:rPr>
                <w:rFonts w:asciiTheme="majorBidi" w:hAnsiTheme="majorBidi" w:cstheme="majorBidi"/>
                <w:sz w:val="24"/>
                <w:szCs w:val="24"/>
              </w:rPr>
              <w:lastRenderedPageBreak/>
              <w:t xml:space="preserve">4. </w:t>
            </w:r>
            <w:r w:rsidRPr="00467FE0">
              <w:rPr>
                <w:rFonts w:asciiTheme="majorBidi" w:hAnsiTheme="majorBidi" w:cstheme="majorBidi"/>
                <w:sz w:val="24"/>
                <w:szCs w:val="24"/>
              </w:rPr>
              <w:t>Mendengarkan dan mengajukan pertanyaan</w:t>
            </w: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r>
              <w:rPr>
                <w:rFonts w:asciiTheme="majorBidi" w:hAnsiTheme="majorBidi" w:cstheme="majorBidi"/>
                <w:sz w:val="24"/>
                <w:szCs w:val="24"/>
              </w:rPr>
              <w:t>5.  Menjawab pertanyaan</w:t>
            </w: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ind w:left="317" w:hanging="317"/>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Pr="00467FE0" w:rsidRDefault="000E52F1" w:rsidP="00165054">
            <w:pPr>
              <w:jc w:val="lowKashida"/>
              <w:rPr>
                <w:rFonts w:asciiTheme="majorBidi" w:hAnsiTheme="majorBidi" w:cstheme="majorBidi"/>
                <w:sz w:val="24"/>
                <w:szCs w:val="24"/>
              </w:rPr>
            </w:pPr>
          </w:p>
          <w:p w:rsidR="000E52F1" w:rsidRPr="00467FE0" w:rsidRDefault="000E52F1" w:rsidP="00165054">
            <w:pPr>
              <w:ind w:left="176" w:hanging="284"/>
              <w:jc w:val="lowKashida"/>
              <w:rPr>
                <w:rFonts w:asciiTheme="majorBidi" w:hAnsiTheme="majorBidi" w:cstheme="majorBidi"/>
                <w:sz w:val="24"/>
                <w:szCs w:val="24"/>
              </w:rPr>
            </w:pPr>
            <w:r>
              <w:rPr>
                <w:rFonts w:asciiTheme="majorBidi" w:hAnsiTheme="majorBidi" w:cstheme="majorBidi"/>
                <w:sz w:val="24"/>
                <w:szCs w:val="24"/>
              </w:rPr>
              <w:t xml:space="preserve">6. </w:t>
            </w:r>
            <w:r w:rsidRPr="00467FE0">
              <w:rPr>
                <w:rFonts w:asciiTheme="majorBidi" w:hAnsiTheme="majorBidi" w:cstheme="majorBidi"/>
                <w:sz w:val="24"/>
                <w:szCs w:val="24"/>
              </w:rPr>
              <w:t>Berdiskusi dengan kelompok</w:t>
            </w:r>
            <w:r>
              <w:rPr>
                <w:rFonts w:asciiTheme="majorBidi" w:hAnsiTheme="majorBidi" w:cstheme="majorBidi"/>
                <w:sz w:val="24"/>
                <w:szCs w:val="24"/>
              </w:rPr>
              <w:t xml:space="preserve">, </w:t>
            </w:r>
            <w:r w:rsidRPr="00467FE0">
              <w:rPr>
                <w:rFonts w:asciiTheme="majorBidi" w:hAnsiTheme="majorBidi" w:cstheme="majorBidi"/>
                <w:sz w:val="24"/>
                <w:szCs w:val="24"/>
              </w:rPr>
              <w:t>Saling bertukar kelompok</w:t>
            </w:r>
            <w:r>
              <w:rPr>
                <w:rFonts w:asciiTheme="majorBidi" w:hAnsiTheme="majorBidi" w:cstheme="majorBidi"/>
                <w:sz w:val="24"/>
                <w:szCs w:val="24"/>
              </w:rPr>
              <w:t xml:space="preserve">, dan </w:t>
            </w:r>
            <w:r w:rsidRPr="00467FE0">
              <w:rPr>
                <w:rFonts w:asciiTheme="majorBidi" w:hAnsiTheme="majorBidi" w:cstheme="majorBidi"/>
                <w:sz w:val="24"/>
                <w:szCs w:val="24"/>
              </w:rPr>
              <w:t>membuat kesimpulan</w:t>
            </w:r>
          </w:p>
          <w:p w:rsidR="000E52F1" w:rsidRPr="00995784" w:rsidRDefault="000E52F1" w:rsidP="00165054">
            <w:pPr>
              <w:jc w:val="lowKashida"/>
              <w:rPr>
                <w:rFonts w:asciiTheme="majorBidi" w:hAnsiTheme="majorBidi" w:cstheme="majorBidi"/>
                <w:sz w:val="24"/>
                <w:szCs w:val="24"/>
              </w:rPr>
            </w:pPr>
          </w:p>
          <w:p w:rsidR="000E52F1" w:rsidRDefault="000E52F1" w:rsidP="00165054">
            <w:pPr>
              <w:ind w:left="176" w:hanging="176"/>
              <w:jc w:val="lowKashida"/>
              <w:rPr>
                <w:rFonts w:asciiTheme="majorBidi" w:hAnsiTheme="majorBidi" w:cstheme="majorBidi"/>
                <w:sz w:val="24"/>
                <w:szCs w:val="24"/>
              </w:rPr>
            </w:pPr>
            <w:r>
              <w:rPr>
                <w:rFonts w:asciiTheme="majorBidi" w:hAnsiTheme="majorBidi" w:cstheme="majorBidi"/>
                <w:sz w:val="24"/>
                <w:szCs w:val="24"/>
              </w:rPr>
              <w:t xml:space="preserve">7. </w:t>
            </w:r>
            <w:r w:rsidRPr="00467FE0">
              <w:rPr>
                <w:rFonts w:asciiTheme="majorBidi" w:hAnsiTheme="majorBidi" w:cstheme="majorBidi"/>
                <w:sz w:val="24"/>
                <w:szCs w:val="24"/>
              </w:rPr>
              <w:t>buat analis dari hasil pembahasan digabungkan menjadi bagian-bag</w:t>
            </w:r>
            <w:r>
              <w:rPr>
                <w:rFonts w:asciiTheme="majorBidi" w:hAnsiTheme="majorBidi" w:cstheme="majorBidi"/>
                <w:sz w:val="24"/>
                <w:szCs w:val="24"/>
              </w:rPr>
              <w:t>ian yang utuh atau diringkas sec</w:t>
            </w:r>
            <w:r w:rsidRPr="00467FE0">
              <w:rPr>
                <w:rFonts w:asciiTheme="majorBidi" w:hAnsiTheme="majorBidi" w:cstheme="majorBidi"/>
                <w:sz w:val="24"/>
                <w:szCs w:val="24"/>
              </w:rPr>
              <w:t>ara menarik</w:t>
            </w:r>
          </w:p>
          <w:p w:rsidR="000E52F1" w:rsidRPr="00467FE0" w:rsidRDefault="000E52F1" w:rsidP="00165054">
            <w:pPr>
              <w:ind w:left="176" w:hanging="176"/>
              <w:jc w:val="lowKashida"/>
              <w:rPr>
                <w:rFonts w:asciiTheme="majorBidi" w:hAnsiTheme="majorBidi" w:cstheme="majorBidi"/>
                <w:sz w:val="24"/>
                <w:szCs w:val="24"/>
              </w:rPr>
            </w:pPr>
            <w:r>
              <w:rPr>
                <w:rFonts w:asciiTheme="majorBidi" w:hAnsiTheme="majorBidi" w:cstheme="majorBidi"/>
                <w:sz w:val="24"/>
                <w:szCs w:val="24"/>
              </w:rPr>
              <w:t xml:space="preserve">8. </w:t>
            </w:r>
            <w:r w:rsidRPr="00467FE0">
              <w:rPr>
                <w:rFonts w:asciiTheme="majorBidi" w:hAnsiTheme="majorBidi" w:cstheme="majorBidi"/>
                <w:sz w:val="24"/>
                <w:szCs w:val="24"/>
              </w:rPr>
              <w:t>Persentasi kepada kelompok yang lain</w:t>
            </w:r>
            <w:r>
              <w:rPr>
                <w:rFonts w:asciiTheme="majorBidi" w:hAnsiTheme="majorBidi" w:cstheme="majorBidi"/>
                <w:sz w:val="24"/>
                <w:szCs w:val="24"/>
              </w:rPr>
              <w:t>,</w:t>
            </w:r>
          </w:p>
          <w:p w:rsidR="000E52F1" w:rsidRDefault="000E52F1" w:rsidP="00165054">
            <w:pPr>
              <w:pStyle w:val="ListParagraph"/>
              <w:ind w:left="176"/>
              <w:jc w:val="lowKashida"/>
              <w:rPr>
                <w:rFonts w:asciiTheme="majorBidi" w:hAnsiTheme="majorBidi" w:cstheme="majorBidi"/>
                <w:sz w:val="24"/>
                <w:szCs w:val="24"/>
              </w:rPr>
            </w:pPr>
            <w:r w:rsidRPr="00995784">
              <w:rPr>
                <w:rFonts w:asciiTheme="majorBidi" w:hAnsiTheme="majorBidi" w:cstheme="majorBidi"/>
                <w:sz w:val="24"/>
                <w:szCs w:val="24"/>
              </w:rPr>
              <w:t>memberi pertanyaan langsung pada kelompok yang persentasi</w:t>
            </w:r>
          </w:p>
          <w:p w:rsidR="000E52F1" w:rsidRPr="00995784" w:rsidRDefault="000E52F1" w:rsidP="00165054">
            <w:pPr>
              <w:pStyle w:val="ListParagraph"/>
              <w:ind w:left="176"/>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r>
              <w:rPr>
                <w:rFonts w:asciiTheme="majorBidi" w:hAnsiTheme="majorBidi" w:cstheme="majorBidi"/>
                <w:sz w:val="24"/>
                <w:szCs w:val="24"/>
              </w:rPr>
              <w:t xml:space="preserve">9. </w:t>
            </w:r>
            <w:r w:rsidRPr="00CD29C4">
              <w:rPr>
                <w:rFonts w:asciiTheme="majorBidi" w:hAnsiTheme="majorBidi" w:cstheme="majorBidi"/>
                <w:sz w:val="24"/>
                <w:szCs w:val="24"/>
              </w:rPr>
              <w:t>mengevaluasi kelompoknya masing masing tentang materi yang mereka pilih</w:t>
            </w: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184" w:hanging="284"/>
              <w:jc w:val="lowKashida"/>
              <w:rPr>
                <w:rFonts w:asciiTheme="majorBidi" w:hAnsiTheme="majorBidi" w:cstheme="majorBidi"/>
                <w:sz w:val="24"/>
                <w:szCs w:val="24"/>
              </w:rPr>
            </w:pPr>
            <w:r>
              <w:rPr>
                <w:rFonts w:asciiTheme="majorBidi" w:hAnsiTheme="majorBidi" w:cstheme="majorBidi"/>
                <w:sz w:val="24"/>
                <w:szCs w:val="24"/>
              </w:rPr>
              <w:t>10. Membuat kesimpulan</w:t>
            </w: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r>
              <w:rPr>
                <w:rFonts w:asciiTheme="majorBidi" w:hAnsiTheme="majorBidi" w:cstheme="majorBidi"/>
                <w:sz w:val="24"/>
                <w:szCs w:val="24"/>
              </w:rPr>
              <w:t>11. Mendengarkan dan mengkoreksi kesalahan penyelesaian</w:t>
            </w: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r>
              <w:rPr>
                <w:rFonts w:asciiTheme="majorBidi" w:hAnsiTheme="majorBidi" w:cstheme="majorBidi"/>
                <w:sz w:val="24"/>
                <w:szCs w:val="24"/>
              </w:rPr>
              <w:t>12. Mendengarkan</w:t>
            </w: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Default="000E52F1" w:rsidP="00165054">
            <w:pPr>
              <w:ind w:left="317" w:hanging="283"/>
              <w:jc w:val="lowKashida"/>
              <w:rPr>
                <w:rFonts w:asciiTheme="majorBidi" w:hAnsiTheme="majorBidi" w:cstheme="majorBidi"/>
                <w:sz w:val="24"/>
                <w:szCs w:val="24"/>
              </w:rPr>
            </w:pPr>
          </w:p>
          <w:p w:rsidR="000E52F1" w:rsidRPr="00995784" w:rsidRDefault="000E52F1" w:rsidP="00165054">
            <w:pPr>
              <w:ind w:left="317" w:hanging="283"/>
              <w:jc w:val="lowKashida"/>
              <w:rPr>
                <w:rFonts w:asciiTheme="majorBidi" w:hAnsiTheme="majorBidi" w:cstheme="majorBidi"/>
                <w:sz w:val="24"/>
                <w:szCs w:val="24"/>
              </w:rPr>
            </w:pPr>
            <w:r>
              <w:rPr>
                <w:rFonts w:asciiTheme="majorBidi" w:hAnsiTheme="majorBidi" w:cstheme="majorBidi"/>
                <w:sz w:val="24"/>
                <w:szCs w:val="24"/>
              </w:rPr>
              <w:t>13. Mendengarkan dan bertanya</w:t>
            </w:r>
          </w:p>
        </w:tc>
        <w:tc>
          <w:tcPr>
            <w:tcW w:w="992" w:type="dxa"/>
            <w:tcBorders>
              <w:top w:val="single" w:sz="4" w:space="0" w:color="auto"/>
              <w:bottom w:val="single" w:sz="4" w:space="0" w:color="auto"/>
              <w:right w:val="single" w:sz="4" w:space="0" w:color="auto"/>
            </w:tcBorders>
            <w:shd w:val="clear" w:color="auto" w:fill="auto"/>
          </w:tcPr>
          <w:p w:rsidR="000E52F1" w:rsidRDefault="000E52F1" w:rsidP="00165054">
            <w:pPr>
              <w:ind w:left="223" w:hanging="223"/>
              <w:jc w:val="lowKashida"/>
              <w:rPr>
                <w:rFonts w:asciiTheme="majorBidi" w:hAnsiTheme="majorBidi" w:cstheme="majorBidi"/>
                <w:sz w:val="24"/>
                <w:szCs w:val="24"/>
              </w:rPr>
            </w:pPr>
            <w:r w:rsidRPr="00995784">
              <w:rPr>
                <w:rFonts w:asciiTheme="majorBidi" w:hAnsiTheme="majorBidi" w:cstheme="majorBidi"/>
                <w:sz w:val="24"/>
                <w:szCs w:val="24"/>
              </w:rPr>
              <w:lastRenderedPageBreak/>
              <w:t xml:space="preserve"> </w:t>
            </w:r>
          </w:p>
          <w:p w:rsidR="000E52F1" w:rsidRDefault="000E52F1" w:rsidP="00165054">
            <w:pPr>
              <w:ind w:left="223" w:hanging="223"/>
              <w:jc w:val="lowKashida"/>
              <w:rPr>
                <w:rFonts w:asciiTheme="majorBidi" w:hAnsiTheme="majorBidi" w:cstheme="majorBidi"/>
                <w:sz w:val="24"/>
                <w:szCs w:val="24"/>
              </w:rPr>
            </w:pPr>
            <w:r>
              <w:rPr>
                <w:rFonts w:asciiTheme="majorBidi" w:hAnsiTheme="majorBidi" w:cstheme="majorBidi"/>
                <w:sz w:val="24"/>
                <w:szCs w:val="24"/>
              </w:rPr>
              <w:t>35menit</w:t>
            </w: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Default="000E52F1" w:rsidP="00165054">
            <w:pPr>
              <w:ind w:left="223" w:hanging="223"/>
              <w:jc w:val="lowKashida"/>
              <w:rPr>
                <w:rFonts w:asciiTheme="majorBidi" w:hAnsiTheme="majorBidi" w:cstheme="majorBidi"/>
                <w:sz w:val="24"/>
                <w:szCs w:val="24"/>
              </w:rPr>
            </w:pPr>
          </w:p>
          <w:p w:rsidR="000E52F1" w:rsidRPr="00995784" w:rsidRDefault="000E52F1" w:rsidP="00165054">
            <w:pPr>
              <w:jc w:val="lowKashida"/>
              <w:rPr>
                <w:rFonts w:asciiTheme="majorBidi" w:hAnsiTheme="majorBidi" w:cstheme="majorBidi"/>
                <w:sz w:val="24"/>
                <w:szCs w:val="24"/>
              </w:rPr>
            </w:pPr>
            <w:r>
              <w:rPr>
                <w:rFonts w:asciiTheme="majorBidi" w:hAnsiTheme="majorBidi" w:cstheme="majorBidi"/>
                <w:sz w:val="24"/>
                <w:szCs w:val="24"/>
              </w:rPr>
              <w:t>25menit</w:t>
            </w:r>
          </w:p>
        </w:tc>
      </w:tr>
    </w:tbl>
    <w:p w:rsidR="000E52F1" w:rsidRDefault="000E52F1" w:rsidP="00165054">
      <w:pPr>
        <w:spacing w:after="0" w:line="360" w:lineRule="auto"/>
        <w:jc w:val="lowKashida"/>
        <w:rPr>
          <w:rFonts w:ascii="Times New Roman" w:hAnsi="Times New Roman" w:cs="Times New Roman"/>
          <w:sz w:val="24"/>
          <w:szCs w:val="24"/>
        </w:rPr>
      </w:pPr>
    </w:p>
    <w:p w:rsidR="000E52F1" w:rsidRDefault="000E52F1" w:rsidP="00165054">
      <w:pPr>
        <w:spacing w:after="0" w:line="360" w:lineRule="auto"/>
        <w:jc w:val="lowKashida"/>
        <w:rPr>
          <w:rFonts w:ascii="Times New Roman" w:hAnsi="Times New Roman" w:cs="Times New Roman"/>
          <w:sz w:val="24"/>
          <w:szCs w:val="24"/>
        </w:rPr>
      </w:pPr>
    </w:p>
    <w:p w:rsidR="000E52F1" w:rsidRDefault="000E52F1" w:rsidP="00165054">
      <w:pPr>
        <w:numPr>
          <w:ilvl w:val="0"/>
          <w:numId w:val="29"/>
        </w:numPr>
        <w:spacing w:after="0" w:line="360" w:lineRule="auto"/>
        <w:ind w:left="426" w:hanging="426"/>
        <w:jc w:val="lowKashida"/>
        <w:rPr>
          <w:rFonts w:ascii="Times New Roman" w:hAnsi="Times New Roman" w:cs="Times New Roman"/>
          <w:b/>
          <w:bCs/>
          <w:sz w:val="24"/>
          <w:szCs w:val="24"/>
        </w:rPr>
      </w:pPr>
      <w:r>
        <w:rPr>
          <w:rFonts w:ascii="Times New Roman" w:hAnsi="Times New Roman" w:cs="Times New Roman"/>
          <w:b/>
          <w:bCs/>
          <w:sz w:val="24"/>
          <w:szCs w:val="24"/>
        </w:rPr>
        <w:t>Alat dan Sumber Belajar</w:t>
      </w:r>
    </w:p>
    <w:p w:rsidR="000E52F1" w:rsidRDefault="000E52F1" w:rsidP="00165054">
      <w:pPr>
        <w:pStyle w:val="ListParagraph"/>
        <w:numPr>
          <w:ilvl w:val="0"/>
          <w:numId w:val="32"/>
        </w:numPr>
        <w:spacing w:after="0" w:line="360" w:lineRule="auto"/>
        <w:ind w:left="851" w:hanging="425"/>
        <w:jc w:val="lowKashida"/>
        <w:rPr>
          <w:rFonts w:ascii="Times New Roman" w:hAnsi="Times New Roman" w:cs="Times New Roman"/>
          <w:sz w:val="24"/>
          <w:szCs w:val="24"/>
        </w:rPr>
      </w:pPr>
      <w:r>
        <w:rPr>
          <w:rFonts w:ascii="Times New Roman" w:hAnsi="Times New Roman" w:cs="Times New Roman"/>
          <w:sz w:val="24"/>
          <w:szCs w:val="24"/>
        </w:rPr>
        <w:t>Alat :</w:t>
      </w:r>
    </w:p>
    <w:p w:rsidR="000E52F1" w:rsidRDefault="000E52F1" w:rsidP="00165054">
      <w:pPr>
        <w:numPr>
          <w:ilvl w:val="0"/>
          <w:numId w:val="33"/>
        </w:numPr>
        <w:spacing w:after="0" w:line="360" w:lineRule="auto"/>
        <w:ind w:left="993" w:hanging="284"/>
        <w:jc w:val="lowKashida"/>
        <w:rPr>
          <w:rFonts w:ascii="Times New Roman" w:hAnsi="Times New Roman" w:cs="Times New Roman"/>
          <w:sz w:val="24"/>
          <w:szCs w:val="24"/>
        </w:rPr>
      </w:pPr>
      <w:r>
        <w:rPr>
          <w:rFonts w:ascii="Times New Roman" w:hAnsi="Times New Roman" w:cs="Times New Roman"/>
          <w:sz w:val="24"/>
          <w:szCs w:val="24"/>
        </w:rPr>
        <w:t>Spidol</w:t>
      </w:r>
    </w:p>
    <w:p w:rsidR="000E52F1" w:rsidRDefault="000E52F1" w:rsidP="00165054">
      <w:pPr>
        <w:numPr>
          <w:ilvl w:val="0"/>
          <w:numId w:val="33"/>
        </w:numPr>
        <w:spacing w:after="0" w:line="360" w:lineRule="auto"/>
        <w:ind w:left="993" w:hanging="284"/>
        <w:jc w:val="lowKashida"/>
        <w:rPr>
          <w:rFonts w:ascii="Times New Roman" w:hAnsi="Times New Roman" w:cs="Times New Roman"/>
          <w:sz w:val="24"/>
          <w:szCs w:val="24"/>
        </w:rPr>
      </w:pPr>
      <w:r>
        <w:rPr>
          <w:rFonts w:ascii="Times New Roman" w:hAnsi="Times New Roman" w:cs="Times New Roman"/>
          <w:sz w:val="24"/>
          <w:szCs w:val="24"/>
        </w:rPr>
        <w:t>Penggaris</w:t>
      </w:r>
    </w:p>
    <w:p w:rsidR="000E52F1" w:rsidRDefault="000E52F1" w:rsidP="00165054">
      <w:pPr>
        <w:numPr>
          <w:ilvl w:val="0"/>
          <w:numId w:val="33"/>
        </w:numPr>
        <w:spacing w:after="0" w:line="360" w:lineRule="auto"/>
        <w:ind w:left="993" w:hanging="284"/>
        <w:jc w:val="lowKashida"/>
        <w:rPr>
          <w:rFonts w:ascii="Times New Roman" w:hAnsi="Times New Roman" w:cs="Times New Roman"/>
          <w:sz w:val="24"/>
          <w:szCs w:val="24"/>
        </w:rPr>
      </w:pPr>
      <w:r>
        <w:rPr>
          <w:rFonts w:ascii="Times New Roman" w:hAnsi="Times New Roman" w:cs="Times New Roman"/>
          <w:sz w:val="24"/>
          <w:szCs w:val="24"/>
        </w:rPr>
        <w:t>Papan Tulis</w:t>
      </w:r>
    </w:p>
    <w:p w:rsidR="000E52F1" w:rsidRDefault="000E52F1" w:rsidP="00165054">
      <w:pPr>
        <w:pStyle w:val="ListParagraph"/>
        <w:numPr>
          <w:ilvl w:val="0"/>
          <w:numId w:val="32"/>
        </w:numPr>
        <w:spacing w:after="0" w:line="360" w:lineRule="auto"/>
        <w:ind w:left="851" w:hanging="425"/>
        <w:jc w:val="lowKashida"/>
        <w:rPr>
          <w:rFonts w:ascii="Times New Roman" w:hAnsi="Times New Roman" w:cs="Times New Roman"/>
          <w:sz w:val="24"/>
          <w:szCs w:val="24"/>
        </w:rPr>
      </w:pPr>
      <w:r>
        <w:rPr>
          <w:rFonts w:ascii="Times New Roman" w:hAnsi="Times New Roman" w:cs="Times New Roman"/>
          <w:sz w:val="24"/>
          <w:szCs w:val="24"/>
        </w:rPr>
        <w:t>Bahan :</w:t>
      </w:r>
    </w:p>
    <w:p w:rsidR="000E52F1" w:rsidRDefault="000E52F1" w:rsidP="00165054">
      <w:pPr>
        <w:numPr>
          <w:ilvl w:val="0"/>
          <w:numId w:val="34"/>
        </w:numPr>
        <w:spacing w:after="0" w:line="360" w:lineRule="auto"/>
        <w:ind w:left="993" w:hanging="284"/>
        <w:jc w:val="lowKashida"/>
        <w:rPr>
          <w:rFonts w:ascii="Times New Roman" w:hAnsi="Times New Roman" w:cs="Times New Roman"/>
          <w:sz w:val="24"/>
          <w:szCs w:val="24"/>
        </w:rPr>
      </w:pPr>
      <w:r>
        <w:rPr>
          <w:rFonts w:ascii="Times New Roman" w:hAnsi="Times New Roman" w:cs="Times New Roman"/>
          <w:sz w:val="24"/>
          <w:szCs w:val="24"/>
        </w:rPr>
        <w:t>Buku Matematika , serta sumber buku lainnya.</w:t>
      </w:r>
    </w:p>
    <w:p w:rsidR="000E52F1" w:rsidRDefault="000E52F1" w:rsidP="00165054">
      <w:pPr>
        <w:spacing w:after="0" w:line="360" w:lineRule="auto"/>
        <w:ind w:left="993"/>
        <w:jc w:val="lowKashida"/>
        <w:rPr>
          <w:rFonts w:ascii="Times New Roman" w:hAnsi="Times New Roman" w:cs="Times New Roman"/>
          <w:sz w:val="24"/>
          <w:szCs w:val="24"/>
        </w:rPr>
      </w:pPr>
    </w:p>
    <w:p w:rsidR="000E52F1" w:rsidRPr="000772D4" w:rsidRDefault="000E52F1" w:rsidP="00165054">
      <w:pPr>
        <w:pStyle w:val="ListParagraph"/>
        <w:numPr>
          <w:ilvl w:val="0"/>
          <w:numId w:val="29"/>
        </w:numPr>
        <w:spacing w:after="0" w:line="360" w:lineRule="auto"/>
        <w:ind w:left="567" w:hanging="567"/>
        <w:jc w:val="lowKashida"/>
        <w:rPr>
          <w:rFonts w:ascii="Times New Roman" w:hAnsi="Times New Roman" w:cs="Times New Roman"/>
          <w:b/>
          <w:bCs/>
          <w:sz w:val="24"/>
          <w:szCs w:val="24"/>
        </w:rPr>
      </w:pPr>
      <w:r>
        <w:rPr>
          <w:rFonts w:ascii="Times New Roman" w:hAnsi="Times New Roman" w:cs="Times New Roman"/>
          <w:b/>
          <w:bCs/>
          <w:sz w:val="24"/>
          <w:szCs w:val="24"/>
        </w:rPr>
        <w:lastRenderedPageBreak/>
        <w:t>Penilaian</w:t>
      </w:r>
    </w:p>
    <w:p w:rsidR="000E52F1" w:rsidRDefault="000E52F1" w:rsidP="00165054">
      <w:pPr>
        <w:pStyle w:val="ListParagraph"/>
        <w:numPr>
          <w:ilvl w:val="0"/>
          <w:numId w:val="35"/>
        </w:numPr>
        <w:tabs>
          <w:tab w:val="left" w:pos="993"/>
          <w:tab w:val="left" w:pos="3261"/>
        </w:tabs>
        <w:spacing w:line="480" w:lineRule="auto"/>
        <w:jc w:val="lowKashida"/>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t>: Tertulis</w:t>
      </w:r>
    </w:p>
    <w:p w:rsidR="000E52F1" w:rsidRDefault="000E52F1" w:rsidP="00165054">
      <w:pPr>
        <w:pStyle w:val="ListParagraph"/>
        <w:numPr>
          <w:ilvl w:val="0"/>
          <w:numId w:val="35"/>
        </w:numPr>
        <w:tabs>
          <w:tab w:val="left" w:pos="993"/>
          <w:tab w:val="left" w:pos="3261"/>
        </w:tabs>
        <w:spacing w:line="480" w:lineRule="auto"/>
        <w:jc w:val="lowKashida"/>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t>: Essay</w:t>
      </w:r>
    </w:p>
    <w:p w:rsidR="000E52F1" w:rsidRDefault="000E52F1" w:rsidP="00165054">
      <w:pPr>
        <w:pStyle w:val="ListParagraph"/>
        <w:numPr>
          <w:ilvl w:val="0"/>
          <w:numId w:val="35"/>
        </w:numPr>
        <w:tabs>
          <w:tab w:val="left" w:pos="993"/>
          <w:tab w:val="left" w:pos="3261"/>
        </w:tabs>
        <w:spacing w:line="480" w:lineRule="auto"/>
        <w:jc w:val="lowKashida"/>
        <w:rPr>
          <w:rFonts w:ascii="Times New Roman" w:hAnsi="Times New Roman" w:cs="Times New Roman"/>
          <w:sz w:val="24"/>
          <w:szCs w:val="24"/>
        </w:rPr>
      </w:pPr>
      <w:r>
        <w:rPr>
          <w:rFonts w:ascii="Times New Roman" w:hAnsi="Times New Roman" w:cs="Times New Roman"/>
          <w:sz w:val="24"/>
          <w:szCs w:val="24"/>
        </w:rPr>
        <w:t>Contoh Instrumen</w:t>
      </w:r>
      <w:r>
        <w:rPr>
          <w:rFonts w:ascii="Times New Roman" w:hAnsi="Times New Roman" w:cs="Times New Roman"/>
          <w:sz w:val="24"/>
          <w:szCs w:val="24"/>
        </w:rPr>
        <w:tab/>
        <w:t>:</w:t>
      </w:r>
    </w:p>
    <w:p w:rsidR="000E52F1" w:rsidRPr="00CF0EAB" w:rsidRDefault="000E52F1" w:rsidP="00165054">
      <w:pPr>
        <w:widowControl w:val="0"/>
        <w:autoSpaceDE w:val="0"/>
        <w:autoSpaceDN w:val="0"/>
        <w:adjustRightInd w:val="0"/>
        <w:spacing w:line="480" w:lineRule="auto"/>
        <w:ind w:left="284"/>
        <w:jc w:val="lowKashida"/>
        <w:rPr>
          <w:rFonts w:ascii="Times New Roman" w:hAnsi="Times New Roman"/>
          <w:b/>
          <w:sz w:val="24"/>
          <w:szCs w:val="24"/>
          <w:lang w:val="id-ID"/>
        </w:rPr>
      </w:pPr>
      <w:r w:rsidRPr="00CF0EAB">
        <w:rPr>
          <w:rFonts w:ascii="Times New Roman" w:hAnsi="Times New Roman"/>
          <w:b/>
          <w:sz w:val="24"/>
          <w:szCs w:val="24"/>
          <w:lang w:val="id-ID"/>
        </w:rPr>
        <w:t>3. Instrument dan kreteria penilaian</w:t>
      </w:r>
    </w:p>
    <w:tbl>
      <w:tblPr>
        <w:tblW w:w="7668" w:type="dxa"/>
        <w:tblInd w:w="378" w:type="dxa"/>
        <w:tblBorders>
          <w:top w:val="single" w:sz="4" w:space="0" w:color="000000"/>
          <w:left w:val="single" w:sz="4" w:space="0" w:color="000000"/>
          <w:bottom w:val="single" w:sz="4" w:space="0" w:color="000000"/>
          <w:right w:val="single" w:sz="4" w:space="0" w:color="000000"/>
        </w:tblBorders>
        <w:tblLayout w:type="fixed"/>
        <w:tblLook w:val="0000"/>
      </w:tblPr>
      <w:tblGrid>
        <w:gridCol w:w="2430"/>
        <w:gridCol w:w="1260"/>
        <w:gridCol w:w="1350"/>
        <w:gridCol w:w="2628"/>
      </w:tblGrid>
      <w:tr w:rsidR="000E52F1" w:rsidRPr="00D20D69" w:rsidTr="000E52F1">
        <w:tc>
          <w:tcPr>
            <w:tcW w:w="2430"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tabs>
                <w:tab w:val="center" w:pos="1152"/>
                <w:tab w:val="right" w:pos="2304"/>
              </w:tabs>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Indicator Pencapaian kompetensi</w:t>
            </w:r>
          </w:p>
        </w:tc>
        <w:tc>
          <w:tcPr>
            <w:tcW w:w="1260"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Teknik Penilaian</w:t>
            </w:r>
          </w:p>
        </w:tc>
        <w:tc>
          <w:tcPr>
            <w:tcW w:w="1350"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Bentuk instrument</w:t>
            </w:r>
          </w:p>
        </w:tc>
        <w:tc>
          <w:tcPr>
            <w:tcW w:w="2628"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Instrument</w:t>
            </w:r>
          </w:p>
        </w:tc>
      </w:tr>
      <w:tr w:rsidR="000E52F1" w:rsidRPr="00D20D69" w:rsidTr="000E52F1">
        <w:trPr>
          <w:trHeight w:val="1250"/>
        </w:trPr>
        <w:tc>
          <w:tcPr>
            <w:tcW w:w="2430" w:type="dxa"/>
            <w:tcBorders>
              <w:top w:val="single" w:sz="4" w:space="0" w:color="auto"/>
              <w:left w:val="single" w:sz="4" w:space="0" w:color="auto"/>
              <w:bottom w:val="single" w:sz="4" w:space="0" w:color="auto"/>
              <w:right w:val="single" w:sz="4" w:space="0" w:color="auto"/>
            </w:tcBorders>
          </w:tcPr>
          <w:p w:rsidR="000E52F1" w:rsidRPr="00086FE1" w:rsidRDefault="000E52F1" w:rsidP="00165054">
            <w:pPr>
              <w:pStyle w:val="ListParagraph"/>
              <w:tabs>
                <w:tab w:val="left" w:pos="270"/>
                <w:tab w:val="left" w:pos="360"/>
              </w:tabs>
              <w:spacing w:before="120" w:after="0" w:line="480" w:lineRule="auto"/>
              <w:ind w:left="0"/>
              <w:jc w:val="lowKashida"/>
              <w:rPr>
                <w:rFonts w:ascii="Times New Roman" w:hAnsi="Times New Roman" w:cs="Times New Roman"/>
              </w:rPr>
            </w:pPr>
            <w:r>
              <w:rPr>
                <w:rFonts w:ascii="Times New Roman" w:hAnsi="Times New Roman" w:cs="Times New Roman"/>
                <w:color w:val="000000"/>
                <w:spacing w:val="1"/>
                <w:sz w:val="24"/>
                <w:szCs w:val="24"/>
              </w:rPr>
              <w:t>Menentukan keliling lingkaran.</w:t>
            </w:r>
          </w:p>
          <w:p w:rsidR="000E52F1" w:rsidRPr="009C0E25" w:rsidRDefault="000E52F1" w:rsidP="00165054">
            <w:pPr>
              <w:shd w:val="clear" w:color="auto" w:fill="FFFFFF"/>
              <w:spacing w:after="0" w:line="480" w:lineRule="auto"/>
              <w:ind w:right="96"/>
              <w:jc w:val="lowKashida"/>
              <w:rPr>
                <w:rFonts w:ascii="Times New Roman" w:hAnsi="Times New Roman" w:cs="Times New Roman"/>
                <w:color w:val="000000"/>
                <w:spacing w:val="-1"/>
                <w:sz w:val="24"/>
                <w:szCs w:val="24"/>
              </w:rPr>
            </w:pPr>
          </w:p>
        </w:tc>
        <w:tc>
          <w:tcPr>
            <w:tcW w:w="1260" w:type="dxa"/>
            <w:tcBorders>
              <w:top w:val="single" w:sz="4" w:space="0" w:color="auto"/>
              <w:left w:val="single" w:sz="4" w:space="0" w:color="auto"/>
              <w:bottom w:val="single" w:sz="4" w:space="0" w:color="auto"/>
              <w:right w:val="single" w:sz="4" w:space="0" w:color="auto"/>
            </w:tcBorders>
          </w:tcPr>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sidRPr="00D20D69">
              <w:rPr>
                <w:rFonts w:ascii="Times New Roman" w:hAnsi="Times New Roman"/>
                <w:sz w:val="24"/>
                <w:szCs w:val="24"/>
              </w:rPr>
              <w:t>Tertulis</w:t>
            </w:r>
          </w:p>
          <w:p w:rsidR="000E52F1" w:rsidRPr="00CB7B39" w:rsidRDefault="000E52F1" w:rsidP="00165054">
            <w:pPr>
              <w:spacing w:line="480" w:lineRule="auto"/>
              <w:jc w:val="lowKashida"/>
              <w:rPr>
                <w:rFonts w:ascii="Times New Roman" w:hAnsi="Times New Roman"/>
                <w:sz w:val="24"/>
                <w:szCs w:val="24"/>
              </w:rPr>
            </w:pPr>
          </w:p>
          <w:p w:rsidR="000E52F1" w:rsidRPr="00CB7B39" w:rsidRDefault="000E52F1" w:rsidP="00165054">
            <w:pPr>
              <w:spacing w:line="480" w:lineRule="auto"/>
              <w:jc w:val="lowKashida"/>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r w:rsidRPr="00D20D69">
              <w:rPr>
                <w:rFonts w:ascii="Times New Roman" w:hAnsi="Times New Roman"/>
                <w:sz w:val="24"/>
                <w:szCs w:val="24"/>
              </w:rPr>
              <w:t>Uraian</w:t>
            </w:r>
          </w:p>
        </w:tc>
        <w:tc>
          <w:tcPr>
            <w:tcW w:w="2628" w:type="dxa"/>
            <w:tcBorders>
              <w:top w:val="single" w:sz="4" w:space="0" w:color="auto"/>
              <w:left w:val="single" w:sz="4" w:space="0" w:color="auto"/>
              <w:bottom w:val="single" w:sz="4" w:space="0" w:color="auto"/>
              <w:right w:val="single" w:sz="4" w:space="0" w:color="auto"/>
            </w:tcBorders>
          </w:tcPr>
          <w:p w:rsidR="000E52F1" w:rsidRPr="00AD55AC" w:rsidRDefault="000E52F1" w:rsidP="00165054">
            <w:pPr>
              <w:pStyle w:val="ListParagraph"/>
              <w:numPr>
                <w:ilvl w:val="0"/>
                <w:numId w:val="38"/>
              </w:numPr>
              <w:tabs>
                <w:tab w:val="clear" w:pos="720"/>
                <w:tab w:val="left" w:pos="-1440"/>
                <w:tab w:val="num" w:pos="252"/>
              </w:tabs>
              <w:spacing w:line="360" w:lineRule="auto"/>
              <w:ind w:left="162" w:hanging="270"/>
              <w:jc w:val="lowKashida"/>
              <w:rPr>
                <w:rFonts w:asciiTheme="majorBidi" w:hAnsiTheme="majorBidi" w:cstheme="majorBidi"/>
                <w:sz w:val="24"/>
                <w:szCs w:val="24"/>
              </w:rPr>
            </w:pPr>
            <w:r>
              <w:rPr>
                <w:rFonts w:asciiTheme="majorBidi" w:hAnsiTheme="majorBidi" w:cstheme="majorBidi"/>
                <w:sz w:val="24"/>
                <w:szCs w:val="24"/>
              </w:rPr>
              <w:t>Hitunglah keliling lingkaran jika diketahui jari-jari nya a. 5 cm. b. 49 cm c. 21 cm</w:t>
            </w:r>
          </w:p>
          <w:p w:rsidR="000E52F1" w:rsidRDefault="000E52F1" w:rsidP="00165054">
            <w:pPr>
              <w:numPr>
                <w:ilvl w:val="0"/>
                <w:numId w:val="38"/>
              </w:numPr>
              <w:tabs>
                <w:tab w:val="clear" w:pos="720"/>
                <w:tab w:val="left" w:pos="-1440"/>
                <w:tab w:val="num" w:pos="383"/>
              </w:tabs>
              <w:spacing w:after="0" w:line="360" w:lineRule="auto"/>
              <w:ind w:left="162" w:hanging="180"/>
              <w:jc w:val="lowKashida"/>
              <w:rPr>
                <w:rFonts w:asciiTheme="majorBidi" w:hAnsiTheme="majorBidi" w:cstheme="majorBidi"/>
                <w:sz w:val="24"/>
                <w:szCs w:val="24"/>
              </w:rPr>
            </w:pPr>
            <w:r>
              <w:rPr>
                <w:rFonts w:asciiTheme="majorBidi" w:hAnsiTheme="majorBidi" w:cstheme="majorBidi"/>
                <w:sz w:val="24"/>
                <w:szCs w:val="24"/>
              </w:rPr>
              <w:t xml:space="preserve"> Hitunglah keliling daerah yang diarsir pada gambar berikut</w:t>
            </w:r>
          </w:p>
          <w:p w:rsidR="000E52F1" w:rsidRDefault="000E52F1" w:rsidP="00165054">
            <w:pPr>
              <w:tabs>
                <w:tab w:val="left" w:pos="-1440"/>
              </w:tabs>
              <w:spacing w:after="0" w:line="360" w:lineRule="auto"/>
              <w:ind w:left="162"/>
              <w:jc w:val="lowKashida"/>
              <w:rPr>
                <w:rFonts w:asciiTheme="majorBidi" w:hAnsiTheme="majorBidi" w:cstheme="majorBidi"/>
                <w:sz w:val="24"/>
                <w:szCs w:val="24"/>
              </w:rPr>
            </w:pPr>
          </w:p>
          <w:p w:rsidR="000E52F1" w:rsidRPr="00A61311" w:rsidRDefault="000E52F1" w:rsidP="00165054">
            <w:pPr>
              <w:tabs>
                <w:tab w:val="left" w:pos="-1440"/>
              </w:tabs>
              <w:spacing w:after="0" w:line="360" w:lineRule="auto"/>
              <w:ind w:left="-18"/>
              <w:jc w:val="lowKashida"/>
              <w:rPr>
                <w:rFonts w:asciiTheme="majorBidi" w:hAnsiTheme="majorBidi" w:cstheme="majorBidi"/>
                <w:sz w:val="24"/>
                <w:szCs w:val="24"/>
              </w:rPr>
            </w:pPr>
          </w:p>
        </w:tc>
      </w:tr>
    </w:tbl>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r>
        <w:rPr>
          <w:rFonts w:ascii="Times New Roman" w:hAnsi="Times New Roman"/>
          <w:b/>
          <w:sz w:val="24"/>
          <w:szCs w:val="24"/>
        </w:rPr>
        <w:t xml:space="preserve"> </w:t>
      </w: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Pr="00CF0EAB" w:rsidRDefault="000E52F1" w:rsidP="00165054">
      <w:pPr>
        <w:widowControl w:val="0"/>
        <w:autoSpaceDE w:val="0"/>
        <w:autoSpaceDN w:val="0"/>
        <w:adjustRightInd w:val="0"/>
        <w:spacing w:line="360" w:lineRule="auto"/>
        <w:jc w:val="lowKashida"/>
        <w:rPr>
          <w:rFonts w:ascii="Times New Roman" w:hAnsi="Times New Roman"/>
          <w:b/>
          <w:sz w:val="24"/>
          <w:szCs w:val="24"/>
        </w:rPr>
      </w:pPr>
      <w:r w:rsidRPr="00CF0EAB">
        <w:rPr>
          <w:rFonts w:ascii="Times New Roman" w:hAnsi="Times New Roman"/>
          <w:b/>
          <w:sz w:val="24"/>
          <w:szCs w:val="24"/>
        </w:rPr>
        <w:lastRenderedPageBreak/>
        <w:t>Pedoman  Penskoran</w:t>
      </w:r>
    </w:p>
    <w:tbl>
      <w:tblPr>
        <w:tblStyle w:val="TableGrid"/>
        <w:tblW w:w="0" w:type="auto"/>
        <w:tblInd w:w="378" w:type="dxa"/>
        <w:tblLook w:val="04A0"/>
      </w:tblPr>
      <w:tblGrid>
        <w:gridCol w:w="605"/>
        <w:gridCol w:w="6381"/>
        <w:gridCol w:w="790"/>
      </w:tblGrid>
      <w:tr w:rsidR="000E52F1" w:rsidRPr="00D20D69" w:rsidTr="000E52F1">
        <w:tc>
          <w:tcPr>
            <w:tcW w:w="605" w:type="dxa"/>
          </w:tcPr>
          <w:p w:rsidR="000E52F1" w:rsidRPr="00CF0EAB" w:rsidRDefault="000E52F1" w:rsidP="00165054">
            <w:pPr>
              <w:widowControl w:val="0"/>
              <w:autoSpaceDE w:val="0"/>
              <w:autoSpaceDN w:val="0"/>
              <w:adjustRightInd w:val="0"/>
              <w:jc w:val="lowKashida"/>
              <w:rPr>
                <w:rFonts w:ascii="Times New Roman" w:hAnsi="Times New Roman"/>
                <w:b/>
                <w:sz w:val="24"/>
                <w:szCs w:val="24"/>
              </w:rPr>
            </w:pPr>
            <w:r w:rsidRPr="00CF0EAB">
              <w:rPr>
                <w:rFonts w:ascii="Times New Roman" w:hAnsi="Times New Roman"/>
                <w:b/>
                <w:sz w:val="24"/>
                <w:szCs w:val="24"/>
              </w:rPr>
              <w:t>No</w:t>
            </w:r>
          </w:p>
        </w:tc>
        <w:tc>
          <w:tcPr>
            <w:tcW w:w="6381" w:type="dxa"/>
          </w:tcPr>
          <w:p w:rsidR="000E52F1" w:rsidRPr="00CF0EAB" w:rsidRDefault="000E52F1" w:rsidP="00165054">
            <w:pPr>
              <w:widowControl w:val="0"/>
              <w:autoSpaceDE w:val="0"/>
              <w:autoSpaceDN w:val="0"/>
              <w:adjustRightInd w:val="0"/>
              <w:jc w:val="lowKashida"/>
              <w:rPr>
                <w:rFonts w:ascii="Times New Roman" w:hAnsi="Times New Roman"/>
                <w:b/>
                <w:sz w:val="24"/>
                <w:szCs w:val="24"/>
              </w:rPr>
            </w:pPr>
            <w:r w:rsidRPr="00CF0EAB">
              <w:rPr>
                <w:rFonts w:ascii="Times New Roman" w:hAnsi="Times New Roman"/>
                <w:b/>
                <w:sz w:val="24"/>
                <w:szCs w:val="24"/>
              </w:rPr>
              <w:t>Jawaban</w:t>
            </w:r>
          </w:p>
        </w:tc>
        <w:tc>
          <w:tcPr>
            <w:tcW w:w="790" w:type="dxa"/>
          </w:tcPr>
          <w:p w:rsidR="000E52F1" w:rsidRPr="00CF0EAB" w:rsidRDefault="000E52F1" w:rsidP="00165054">
            <w:pPr>
              <w:widowControl w:val="0"/>
              <w:autoSpaceDE w:val="0"/>
              <w:autoSpaceDN w:val="0"/>
              <w:adjustRightInd w:val="0"/>
              <w:jc w:val="lowKashida"/>
              <w:rPr>
                <w:rFonts w:ascii="Times New Roman" w:hAnsi="Times New Roman"/>
                <w:b/>
                <w:sz w:val="24"/>
                <w:szCs w:val="24"/>
              </w:rPr>
            </w:pPr>
            <w:r w:rsidRPr="00CF0EAB">
              <w:rPr>
                <w:rFonts w:ascii="Times New Roman" w:hAnsi="Times New Roman"/>
                <w:b/>
                <w:sz w:val="24"/>
                <w:szCs w:val="24"/>
              </w:rPr>
              <w:t>Skor</w:t>
            </w:r>
          </w:p>
        </w:tc>
      </w:tr>
      <w:tr w:rsidR="000E52F1" w:rsidRPr="00D20D69" w:rsidTr="000E52F1">
        <w:trPr>
          <w:trHeight w:val="440"/>
        </w:trPr>
        <w:tc>
          <w:tcPr>
            <w:tcW w:w="605" w:type="dxa"/>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r w:rsidRPr="00D20D69">
              <w:rPr>
                <w:rFonts w:ascii="Times New Roman" w:hAnsi="Times New Roman"/>
                <w:sz w:val="24"/>
                <w:szCs w:val="24"/>
              </w:rPr>
              <w:t>1</w:t>
            </w:r>
          </w:p>
        </w:tc>
        <w:tc>
          <w:tcPr>
            <w:tcW w:w="6381" w:type="dxa"/>
          </w:tcPr>
          <w:p w:rsidR="000E52F1" w:rsidRPr="00AD55AC" w:rsidRDefault="000E52F1" w:rsidP="00165054">
            <w:pPr>
              <w:pStyle w:val="ListParagraph"/>
              <w:numPr>
                <w:ilvl w:val="0"/>
                <w:numId w:val="37"/>
              </w:numPr>
              <w:tabs>
                <w:tab w:val="left" w:pos="-1440"/>
              </w:tabs>
              <w:spacing w:line="360" w:lineRule="auto"/>
              <w:ind w:left="277" w:hanging="277"/>
              <w:jc w:val="lowKashida"/>
              <w:rPr>
                <w:rFonts w:asciiTheme="majorBidi" w:hAnsiTheme="majorBidi" w:cstheme="majorBidi"/>
                <w:sz w:val="24"/>
                <w:szCs w:val="24"/>
              </w:rPr>
            </w:pPr>
            <w:r>
              <w:rPr>
                <w:rFonts w:ascii="Times New Roman" w:hAnsi="Times New Roman"/>
                <w:sz w:val="24"/>
                <w:szCs w:val="24"/>
              </w:rPr>
              <w:t>Jika menjawab benar</w:t>
            </w:r>
          </w:p>
          <w:p w:rsidR="000E52F1" w:rsidRPr="002B7530"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imes New Roman" w:hAnsi="Times New Roman"/>
                <w:sz w:val="24"/>
                <w:szCs w:val="24"/>
              </w:rPr>
            </w:pPr>
            <w:r>
              <w:rPr>
                <w:rFonts w:ascii="Times New Roman" w:hAnsi="Times New Roman"/>
                <w:sz w:val="24"/>
                <w:szCs w:val="24"/>
              </w:rPr>
              <w:t>jika menjawab benar tapi salah jalannya</w:t>
            </w:r>
          </w:p>
          <w:p w:rsidR="000E52F1"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imes New Roman" w:hAnsi="Times New Roman"/>
                <w:sz w:val="24"/>
                <w:szCs w:val="24"/>
              </w:rPr>
            </w:pPr>
            <w:r>
              <w:rPr>
                <w:rFonts w:ascii="Times New Roman" w:hAnsi="Times New Roman"/>
                <w:sz w:val="24"/>
                <w:szCs w:val="24"/>
              </w:rPr>
              <w:t>Jika menjawab tapi salah</w:t>
            </w:r>
          </w:p>
          <w:p w:rsidR="000E52F1" w:rsidRPr="002B7530"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imes New Roman" w:hAnsi="Times New Roman"/>
                <w:sz w:val="24"/>
                <w:szCs w:val="24"/>
              </w:rPr>
            </w:pPr>
            <w:r>
              <w:rPr>
                <w:rFonts w:ascii="Times New Roman" w:hAnsi="Times New Roman"/>
                <w:sz w:val="24"/>
                <w:szCs w:val="24"/>
              </w:rPr>
              <w:t>Tidak menjawab sama sekali</w:t>
            </w:r>
          </w:p>
        </w:tc>
        <w:tc>
          <w:tcPr>
            <w:tcW w:w="790" w:type="dxa"/>
          </w:tcPr>
          <w:p w:rsidR="000E52F1" w:rsidRPr="00E72BA6"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50</w:t>
            </w:r>
          </w:p>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30</w:t>
            </w:r>
          </w:p>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5</w:t>
            </w:r>
          </w:p>
          <w:p w:rsidR="000E52F1" w:rsidRPr="002B7530"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0</w:t>
            </w:r>
          </w:p>
        </w:tc>
      </w:tr>
      <w:tr w:rsidR="000E52F1" w:rsidRPr="00D20D69" w:rsidTr="000E52F1">
        <w:tc>
          <w:tcPr>
            <w:tcW w:w="605" w:type="dxa"/>
          </w:tcPr>
          <w:p w:rsidR="000E52F1" w:rsidRPr="00D30F7E"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r>
              <w:rPr>
                <w:rFonts w:ascii="Times New Roman" w:hAnsi="Times New Roman"/>
                <w:sz w:val="24"/>
                <w:szCs w:val="24"/>
                <w:lang w:val="id-ID"/>
              </w:rPr>
              <w:t>2</w:t>
            </w:r>
          </w:p>
        </w:tc>
        <w:tc>
          <w:tcPr>
            <w:tcW w:w="6381" w:type="dxa"/>
          </w:tcPr>
          <w:p w:rsidR="000E52F1"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Jika menjawab benar</w:t>
            </w:r>
            <w:r w:rsidRPr="002B7530">
              <w:rPr>
                <w:rFonts w:ascii="Times New Roman" w:hAnsi="Times New Roman"/>
                <w:sz w:val="24"/>
                <w:szCs w:val="24"/>
              </w:rPr>
              <w:t>.</w:t>
            </w:r>
          </w:p>
          <w:p w:rsidR="000E52F1"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Jika menjawab benar tapi salah jalannya</w:t>
            </w:r>
          </w:p>
          <w:p w:rsidR="000E52F1"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Jika menjawab tapi salah</w:t>
            </w:r>
          </w:p>
          <w:p w:rsidR="000E52F1" w:rsidRPr="002B7530"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Tidak menjawab sama sekali</w:t>
            </w:r>
          </w:p>
        </w:tc>
        <w:tc>
          <w:tcPr>
            <w:tcW w:w="790" w:type="dxa"/>
          </w:tcPr>
          <w:p w:rsidR="000E52F1" w:rsidRPr="00E72BA6"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50</w:t>
            </w:r>
          </w:p>
          <w:p w:rsidR="000E52F1"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30</w:t>
            </w:r>
          </w:p>
          <w:p w:rsidR="000E52F1"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5</w:t>
            </w:r>
          </w:p>
          <w:p w:rsidR="000E52F1" w:rsidRPr="002B7530"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0</w:t>
            </w:r>
          </w:p>
        </w:tc>
      </w:tr>
      <w:tr w:rsidR="000E52F1" w:rsidRPr="00D20D69" w:rsidTr="000E52F1">
        <w:tc>
          <w:tcPr>
            <w:tcW w:w="605"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6381" w:type="dxa"/>
          </w:tcPr>
          <w:p w:rsidR="000E52F1" w:rsidRPr="00D30F7E"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r>
              <w:rPr>
                <w:rFonts w:ascii="Times New Roman" w:hAnsi="Times New Roman"/>
                <w:sz w:val="24"/>
                <w:szCs w:val="24"/>
                <w:lang w:val="id-ID"/>
              </w:rPr>
              <w:t xml:space="preserve"> </w:t>
            </w:r>
            <w:r w:rsidRPr="00D20D69">
              <w:rPr>
                <w:rFonts w:ascii="Times New Roman" w:hAnsi="Times New Roman"/>
                <w:sz w:val="24"/>
                <w:szCs w:val="24"/>
              </w:rPr>
              <w:t xml:space="preserve">Skor </w:t>
            </w:r>
            <w:r>
              <w:rPr>
                <w:rFonts w:ascii="Times New Roman" w:hAnsi="Times New Roman"/>
                <w:sz w:val="24"/>
                <w:szCs w:val="24"/>
                <w:lang w:val="id-ID"/>
              </w:rPr>
              <w:t>Maximum</w:t>
            </w:r>
          </w:p>
        </w:tc>
        <w:tc>
          <w:tcPr>
            <w:tcW w:w="790" w:type="dxa"/>
          </w:tcPr>
          <w:p w:rsidR="000E52F1" w:rsidRPr="00D30F7E"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r>
              <w:rPr>
                <w:rFonts w:ascii="Times New Roman" w:hAnsi="Times New Roman"/>
                <w:sz w:val="24"/>
                <w:szCs w:val="24"/>
                <w:lang w:val="id-ID"/>
              </w:rPr>
              <w:t>100</w:t>
            </w:r>
          </w:p>
        </w:tc>
      </w:tr>
    </w:tbl>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 xml:space="preserve">  </w:t>
      </w:r>
    </w:p>
    <w:p w:rsidR="000E52F1" w:rsidRPr="00CF0EAB" w:rsidRDefault="000E52F1" w:rsidP="00165054">
      <w:pPr>
        <w:widowControl w:val="0"/>
        <w:autoSpaceDE w:val="0"/>
        <w:autoSpaceDN w:val="0"/>
        <w:adjustRightInd w:val="0"/>
        <w:spacing w:line="480" w:lineRule="auto"/>
        <w:jc w:val="lowKashida"/>
        <w:rPr>
          <w:rFonts w:ascii="Times New Roman" w:hAnsi="Times New Roman"/>
          <w:b/>
          <w:sz w:val="24"/>
          <w:szCs w:val="24"/>
        </w:rPr>
      </w:pPr>
      <w:r>
        <w:rPr>
          <w:rFonts w:ascii="Times New Roman" w:hAnsi="Times New Roman"/>
          <w:sz w:val="24"/>
          <w:szCs w:val="24"/>
        </w:rPr>
        <w:t xml:space="preserve"> </w:t>
      </w:r>
      <w:r w:rsidRPr="00CF0EAB">
        <w:rPr>
          <w:rFonts w:ascii="Times New Roman" w:hAnsi="Times New Roman"/>
          <w:b/>
          <w:sz w:val="24"/>
          <w:szCs w:val="24"/>
        </w:rPr>
        <w:t xml:space="preserve">Penilaian Hasil </w:t>
      </w:r>
    </w:p>
    <w:tbl>
      <w:tblPr>
        <w:tblStyle w:val="TableGrid"/>
        <w:tblW w:w="0" w:type="auto"/>
        <w:tblInd w:w="378" w:type="dxa"/>
        <w:tblLook w:val="04A0"/>
      </w:tblPr>
      <w:tblGrid>
        <w:gridCol w:w="565"/>
        <w:gridCol w:w="1415"/>
        <w:gridCol w:w="916"/>
        <w:gridCol w:w="941"/>
        <w:gridCol w:w="907"/>
        <w:gridCol w:w="924"/>
        <w:gridCol w:w="999"/>
        <w:gridCol w:w="1109"/>
      </w:tblGrid>
      <w:tr w:rsidR="000E52F1" w:rsidRPr="00D20D69" w:rsidTr="000E52F1">
        <w:tc>
          <w:tcPr>
            <w:tcW w:w="565" w:type="dxa"/>
            <w:vMerge w:val="restart"/>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No</w:t>
            </w:r>
          </w:p>
        </w:tc>
        <w:tc>
          <w:tcPr>
            <w:tcW w:w="1415" w:type="dxa"/>
            <w:vMerge w:val="restart"/>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Nama siswa</w:t>
            </w:r>
          </w:p>
        </w:tc>
        <w:tc>
          <w:tcPr>
            <w:tcW w:w="4687" w:type="dxa"/>
            <w:gridSpan w:val="5"/>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Aspek penilaian</w:t>
            </w:r>
          </w:p>
        </w:tc>
        <w:tc>
          <w:tcPr>
            <w:tcW w:w="1109" w:type="dxa"/>
            <w:vMerge w:val="restart"/>
          </w:tcPr>
          <w:p w:rsidR="000E52F1" w:rsidRPr="004F0227" w:rsidRDefault="000E52F1" w:rsidP="00165054">
            <w:pPr>
              <w:widowControl w:val="0"/>
              <w:autoSpaceDE w:val="0"/>
              <w:autoSpaceDN w:val="0"/>
              <w:adjustRightInd w:val="0"/>
              <w:jc w:val="lowKashida"/>
              <w:rPr>
                <w:rFonts w:ascii="Times New Roman" w:hAnsi="Times New Roman"/>
                <w:b/>
                <w:bCs/>
                <w:sz w:val="24"/>
                <w:szCs w:val="24"/>
              </w:rPr>
            </w:pPr>
            <w:r w:rsidRPr="004F0227">
              <w:rPr>
                <w:rFonts w:ascii="Times New Roman" w:hAnsi="Times New Roman"/>
                <w:b/>
                <w:bCs/>
                <w:sz w:val="24"/>
                <w:szCs w:val="24"/>
              </w:rPr>
              <w:t>Nilai akhir</w:t>
            </w:r>
          </w:p>
        </w:tc>
      </w:tr>
      <w:tr w:rsidR="000E52F1" w:rsidRPr="00D20D69" w:rsidTr="000E52F1">
        <w:tc>
          <w:tcPr>
            <w:tcW w:w="56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141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4687" w:type="dxa"/>
            <w:gridSpan w:val="5"/>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Skor jawaban dari pertanyaan</w:t>
            </w:r>
          </w:p>
        </w:tc>
        <w:tc>
          <w:tcPr>
            <w:tcW w:w="1109" w:type="dxa"/>
            <w:vMerge/>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p>
        </w:tc>
      </w:tr>
      <w:tr w:rsidR="000E52F1" w:rsidRPr="00D20D69" w:rsidTr="000E52F1">
        <w:tc>
          <w:tcPr>
            <w:tcW w:w="56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141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916"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1</w:t>
            </w:r>
          </w:p>
        </w:tc>
        <w:tc>
          <w:tcPr>
            <w:tcW w:w="941"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2</w:t>
            </w:r>
          </w:p>
        </w:tc>
        <w:tc>
          <w:tcPr>
            <w:tcW w:w="907"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3</w:t>
            </w:r>
          </w:p>
        </w:tc>
        <w:tc>
          <w:tcPr>
            <w:tcW w:w="924"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4</w:t>
            </w:r>
          </w:p>
        </w:tc>
        <w:tc>
          <w:tcPr>
            <w:tcW w:w="999"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5</w:t>
            </w:r>
          </w:p>
        </w:tc>
        <w:tc>
          <w:tcPr>
            <w:tcW w:w="1109" w:type="dxa"/>
            <w:vMerge/>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p>
        </w:tc>
      </w:tr>
      <w:tr w:rsidR="000E52F1" w:rsidRPr="00D20D69" w:rsidTr="000E52F1">
        <w:tc>
          <w:tcPr>
            <w:tcW w:w="565"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r w:rsidRPr="00D20D69">
              <w:rPr>
                <w:rFonts w:ascii="Times New Roman" w:hAnsi="Times New Roman"/>
                <w:sz w:val="24"/>
                <w:szCs w:val="24"/>
              </w:rPr>
              <w:t>1</w:t>
            </w:r>
          </w:p>
        </w:tc>
        <w:tc>
          <w:tcPr>
            <w:tcW w:w="1415" w:type="dxa"/>
          </w:tcPr>
          <w:p w:rsidR="000E52F1" w:rsidRPr="00FA3F81"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p>
        </w:tc>
        <w:tc>
          <w:tcPr>
            <w:tcW w:w="916"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41"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07"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24"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99"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1109"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r>
    </w:tbl>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 xml:space="preserve">     </w:t>
      </w:r>
      <w:r w:rsidRPr="00D20D69">
        <w:rPr>
          <w:rFonts w:ascii="Times New Roman" w:hAnsi="Times New Roman"/>
          <w:sz w:val="24"/>
          <w:szCs w:val="24"/>
        </w:rPr>
        <w:t>Perhitungan nilai akhir dalam skala 0-100 seabagai berikut :</w:t>
      </w:r>
    </w:p>
    <w:p w:rsidR="000E52F1" w:rsidRDefault="000E52F1" w:rsidP="00165054">
      <w:pPr>
        <w:widowControl w:val="0"/>
        <w:autoSpaceDE w:val="0"/>
        <w:autoSpaceDN w:val="0"/>
        <w:adjustRightInd w:val="0"/>
        <w:spacing w:line="360" w:lineRule="auto"/>
        <w:jc w:val="lowKashida"/>
        <w:rPr>
          <w:rFonts w:ascii="Times New Roman" w:eastAsiaTheme="minorEastAsia" w:hAnsi="Times New Roman"/>
          <w:sz w:val="24"/>
          <w:szCs w:val="24"/>
        </w:rPr>
      </w:pPr>
      <w:r>
        <w:rPr>
          <w:rFonts w:ascii="Times New Roman" w:hAnsi="Times New Roman"/>
          <w:sz w:val="24"/>
          <w:szCs w:val="24"/>
        </w:rPr>
        <w:t xml:space="preserve">     Nilai akhir  = </w:t>
      </w:r>
      <m:oMath>
        <m:f>
          <m:fPr>
            <m:ctrlPr>
              <w:rPr>
                <w:rFonts w:ascii="Cambria Math" w:hAnsi="Cambria Math"/>
                <w:i/>
                <w:sz w:val="24"/>
                <w:szCs w:val="24"/>
              </w:rPr>
            </m:ctrlPr>
          </m:fPr>
          <m:num>
            <m:r>
              <m:rPr>
                <m:sty m:val="p"/>
              </m:rPr>
              <w:rPr>
                <w:rFonts w:ascii="Cambria Math" w:hAnsi="Cambria Math"/>
                <w:sz w:val="24"/>
                <w:szCs w:val="24"/>
              </w:rPr>
              <m:t xml:space="preserve">perolehan skor </m:t>
            </m:r>
          </m:num>
          <m:den>
            <m:r>
              <m:rPr>
                <m:sty m:val="p"/>
              </m:rPr>
              <w:rPr>
                <w:rFonts w:ascii="Cambria Math" w:hAnsi="Cambria Math"/>
                <w:sz w:val="24"/>
                <w:szCs w:val="24"/>
              </w:rPr>
              <m:t xml:space="preserve">Skor maximum </m:t>
            </m:r>
          </m:den>
        </m:f>
      </m:oMath>
      <w:r>
        <w:rPr>
          <w:rFonts w:ascii="Times New Roman" w:hAnsi="Times New Roman"/>
          <w:sz w:val="24"/>
          <w:szCs w:val="24"/>
        </w:rPr>
        <w:t xml:space="preserve"> × </w:t>
      </w:r>
      <m:oMath>
        <m:r>
          <m:rPr>
            <m:sty m:val="p"/>
          </m:rPr>
          <w:rPr>
            <w:rFonts w:ascii="Cambria Math" w:hAnsi="Cambria Math"/>
            <w:sz w:val="24"/>
            <w:szCs w:val="24"/>
          </w:rPr>
          <m:t>skor ideal (100)</m:t>
        </m:r>
      </m:oMath>
    </w:p>
    <w:p w:rsidR="000E52F1" w:rsidRPr="003B1CCF" w:rsidRDefault="000E52F1" w:rsidP="00165054">
      <w:pPr>
        <w:tabs>
          <w:tab w:val="left" w:pos="993"/>
          <w:tab w:val="left" w:pos="3261"/>
        </w:tabs>
        <w:spacing w:line="48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tbl>
      <w:tblPr>
        <w:tblStyle w:val="TableGrid"/>
        <w:tblpPr w:leftFromText="180" w:rightFromText="180" w:vertAnchor="text" w:horzAnchor="margin" w:tblpY="95"/>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3402"/>
        <w:gridCol w:w="3261"/>
      </w:tblGrid>
      <w:tr w:rsidR="000E52F1" w:rsidTr="000E52F1">
        <w:tc>
          <w:tcPr>
            <w:tcW w:w="3119" w:type="dxa"/>
          </w:tcPr>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tabs>
                <w:tab w:val="left" w:pos="176"/>
              </w:tabs>
              <w:spacing w:after="60" w:line="360" w:lineRule="auto"/>
              <w:ind w:firstLine="176"/>
              <w:jc w:val="lowKashida"/>
              <w:rPr>
                <w:rFonts w:asciiTheme="majorBidi" w:hAnsiTheme="majorBidi" w:cstheme="majorBidi"/>
                <w:sz w:val="24"/>
                <w:szCs w:val="24"/>
              </w:rPr>
            </w:pPr>
            <w:r>
              <w:rPr>
                <w:rFonts w:asciiTheme="majorBidi" w:hAnsiTheme="majorBidi" w:cstheme="majorBidi"/>
                <w:sz w:val="24"/>
                <w:szCs w:val="24"/>
              </w:rPr>
              <w:t xml:space="preserve">Guru </w:t>
            </w:r>
          </w:p>
          <w:p w:rsidR="000E52F1" w:rsidRDefault="000E52F1" w:rsidP="00165054">
            <w:pPr>
              <w:spacing w:after="60" w:line="360" w:lineRule="auto"/>
              <w:ind w:firstLine="176"/>
              <w:jc w:val="lowKashida"/>
              <w:rPr>
                <w:rFonts w:asciiTheme="majorBidi" w:hAnsiTheme="majorBidi" w:cstheme="majorBidi"/>
                <w:sz w:val="24"/>
                <w:szCs w:val="24"/>
              </w:rPr>
            </w:pPr>
            <w:r>
              <w:rPr>
                <w:rFonts w:asciiTheme="majorBidi" w:hAnsiTheme="majorBidi" w:cstheme="majorBidi"/>
                <w:sz w:val="24"/>
                <w:szCs w:val="24"/>
              </w:rPr>
              <w:t>Mata Pelajaran Matematika</w:t>
            </w: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Pr="00E06295" w:rsidRDefault="000E52F1" w:rsidP="00165054">
            <w:pPr>
              <w:spacing w:after="60" w:line="360" w:lineRule="auto"/>
              <w:jc w:val="lowKashida"/>
              <w:rPr>
                <w:rFonts w:asciiTheme="majorBidi" w:hAnsiTheme="majorBidi" w:cstheme="majorBidi"/>
                <w:b/>
                <w:bCs/>
                <w:sz w:val="24"/>
                <w:szCs w:val="24"/>
              </w:rPr>
            </w:pPr>
            <w:r w:rsidRPr="00E06295">
              <w:rPr>
                <w:rFonts w:asciiTheme="majorBidi" w:hAnsiTheme="majorBidi" w:cstheme="majorBidi"/>
                <w:b/>
                <w:bCs/>
                <w:sz w:val="24"/>
                <w:szCs w:val="24"/>
              </w:rPr>
              <w:t>Feri Irawan, S.Pd</w:t>
            </w:r>
          </w:p>
        </w:tc>
        <w:tc>
          <w:tcPr>
            <w:tcW w:w="3402" w:type="dxa"/>
          </w:tcPr>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r>
              <w:rPr>
                <w:rFonts w:asciiTheme="majorBidi" w:hAnsiTheme="majorBidi" w:cstheme="majorBidi"/>
                <w:sz w:val="24"/>
                <w:szCs w:val="24"/>
              </w:rPr>
              <w:t xml:space="preserve">Mengetahu Kepala Sekolah </w:t>
            </w:r>
          </w:p>
          <w:p w:rsidR="000E52F1" w:rsidRDefault="000E52F1" w:rsidP="00165054">
            <w:pPr>
              <w:spacing w:after="60" w:line="360" w:lineRule="auto"/>
              <w:jc w:val="lowKashida"/>
              <w:rPr>
                <w:rFonts w:asciiTheme="majorBidi" w:hAnsiTheme="majorBidi" w:cstheme="majorBidi"/>
                <w:sz w:val="24"/>
                <w:szCs w:val="24"/>
              </w:rPr>
            </w:pPr>
            <w:r>
              <w:rPr>
                <w:rFonts w:asciiTheme="majorBidi" w:hAnsiTheme="majorBidi" w:cstheme="majorBidi"/>
                <w:sz w:val="24"/>
                <w:szCs w:val="24"/>
              </w:rPr>
              <w:t>SMP Negeri 1 Lais</w:t>
            </w:r>
          </w:p>
          <w:p w:rsidR="000E52F1" w:rsidRDefault="000E52F1" w:rsidP="00165054">
            <w:pPr>
              <w:tabs>
                <w:tab w:val="left" w:pos="993"/>
              </w:tabs>
              <w:spacing w:line="360" w:lineRule="auto"/>
              <w:ind w:firstLine="318"/>
              <w:jc w:val="lowKashida"/>
              <w:rPr>
                <w:rFonts w:asciiTheme="majorBidi" w:hAnsiTheme="majorBidi" w:cstheme="majorBidi"/>
                <w:sz w:val="24"/>
                <w:szCs w:val="24"/>
              </w:rPr>
            </w:pPr>
          </w:p>
          <w:p w:rsidR="000E52F1" w:rsidRDefault="000E52F1" w:rsidP="00165054">
            <w:pPr>
              <w:tabs>
                <w:tab w:val="left" w:pos="993"/>
              </w:tabs>
              <w:spacing w:line="360" w:lineRule="auto"/>
              <w:ind w:firstLine="318"/>
              <w:jc w:val="lowKashida"/>
              <w:rPr>
                <w:rFonts w:asciiTheme="majorBidi" w:hAnsiTheme="majorBidi" w:cstheme="majorBidi"/>
                <w:sz w:val="24"/>
                <w:szCs w:val="24"/>
              </w:rPr>
            </w:pPr>
          </w:p>
          <w:p w:rsidR="000E52F1" w:rsidRDefault="000E52F1" w:rsidP="00165054">
            <w:pPr>
              <w:tabs>
                <w:tab w:val="left" w:pos="993"/>
              </w:tabs>
              <w:spacing w:line="360" w:lineRule="auto"/>
              <w:ind w:firstLine="318"/>
              <w:jc w:val="lowKashida"/>
              <w:rPr>
                <w:rFonts w:asciiTheme="majorBidi" w:hAnsiTheme="majorBidi" w:cstheme="majorBidi"/>
                <w:sz w:val="24"/>
                <w:szCs w:val="24"/>
              </w:rPr>
            </w:pPr>
          </w:p>
        </w:tc>
        <w:tc>
          <w:tcPr>
            <w:tcW w:w="3261" w:type="dxa"/>
          </w:tcPr>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ind w:firstLine="34"/>
              <w:jc w:val="lowKashida"/>
              <w:rPr>
                <w:rFonts w:asciiTheme="majorBidi" w:hAnsiTheme="majorBidi" w:cstheme="majorBidi"/>
                <w:sz w:val="24"/>
                <w:szCs w:val="24"/>
              </w:rPr>
            </w:pPr>
            <w:r>
              <w:rPr>
                <w:rFonts w:asciiTheme="majorBidi" w:hAnsiTheme="majorBidi" w:cstheme="majorBidi"/>
                <w:sz w:val="24"/>
                <w:szCs w:val="24"/>
              </w:rPr>
              <w:t>Teluk Kijing,     April 2013</w:t>
            </w:r>
          </w:p>
          <w:p w:rsidR="000E52F1" w:rsidRDefault="000E52F1" w:rsidP="00165054">
            <w:pPr>
              <w:spacing w:after="60" w:line="360" w:lineRule="auto"/>
              <w:ind w:firstLine="34"/>
              <w:jc w:val="lowKashida"/>
              <w:rPr>
                <w:rFonts w:asciiTheme="majorBidi" w:hAnsiTheme="majorBidi" w:cstheme="majorBidi"/>
                <w:sz w:val="24"/>
                <w:szCs w:val="24"/>
              </w:rPr>
            </w:pPr>
            <w:r>
              <w:rPr>
                <w:rFonts w:asciiTheme="majorBidi" w:hAnsiTheme="majorBidi" w:cstheme="majorBidi"/>
                <w:sz w:val="24"/>
                <w:szCs w:val="24"/>
              </w:rPr>
              <w:t xml:space="preserve">Mahasiswa </w:t>
            </w: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ind w:firstLine="34"/>
              <w:jc w:val="lowKashida"/>
              <w:rPr>
                <w:rFonts w:asciiTheme="majorBidi" w:hAnsiTheme="majorBidi" w:cstheme="majorBidi"/>
                <w:b/>
                <w:bCs/>
                <w:sz w:val="24"/>
                <w:szCs w:val="24"/>
              </w:rPr>
            </w:pPr>
            <w:r>
              <w:rPr>
                <w:rFonts w:asciiTheme="majorBidi" w:hAnsiTheme="majorBidi" w:cstheme="majorBidi"/>
                <w:b/>
                <w:bCs/>
                <w:sz w:val="24"/>
                <w:szCs w:val="24"/>
              </w:rPr>
              <w:t>Zaura jaya afrika</w:t>
            </w:r>
          </w:p>
          <w:p w:rsidR="000E52F1" w:rsidRDefault="000E52F1" w:rsidP="00165054">
            <w:pPr>
              <w:spacing w:after="60" w:line="360" w:lineRule="auto"/>
              <w:ind w:firstLine="34"/>
              <w:jc w:val="lowKashida"/>
              <w:rPr>
                <w:rFonts w:asciiTheme="majorBidi" w:hAnsiTheme="majorBidi" w:cstheme="majorBidi"/>
                <w:sz w:val="24"/>
                <w:szCs w:val="24"/>
              </w:rPr>
            </w:pPr>
            <w:r>
              <w:rPr>
                <w:rFonts w:asciiTheme="majorBidi" w:hAnsiTheme="majorBidi" w:cstheme="majorBidi"/>
                <w:sz w:val="24"/>
                <w:szCs w:val="24"/>
              </w:rPr>
              <w:t>NIM: 09221076</w:t>
            </w:r>
          </w:p>
        </w:tc>
      </w:tr>
    </w:tbl>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480" w:lineRule="auto"/>
        <w:jc w:val="lowKashida"/>
        <w:rPr>
          <w:rFonts w:asciiTheme="majorBidi" w:hAnsiTheme="majorBidi" w:cstheme="majorBidi"/>
          <w:sz w:val="24"/>
          <w:szCs w:val="24"/>
        </w:rPr>
      </w:pPr>
    </w:p>
    <w:p w:rsidR="000E52F1" w:rsidRDefault="0026621B" w:rsidP="00165054">
      <w:pPr>
        <w:spacing w:after="0" w:line="360" w:lineRule="auto"/>
        <w:jc w:val="lowKashida"/>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140" style="position:absolute;left:0;text-align:left;margin-left:316.35pt;margin-top:-36.15pt;width:78pt;height:25.5pt;z-index:251696128">
            <v:textbox style="mso-next-textbox:#_x0000_s1140">
              <w:txbxContent>
                <w:p w:rsidR="006D2293" w:rsidRPr="00265267" w:rsidRDefault="006D2293" w:rsidP="00574AB8">
                  <w:pPr>
                    <w:rPr>
                      <w:rFonts w:asciiTheme="majorBidi" w:hAnsiTheme="majorBidi" w:cstheme="majorBidi"/>
                      <w:sz w:val="24"/>
                      <w:szCs w:val="24"/>
                    </w:rPr>
                  </w:pPr>
                  <w:r>
                    <w:rPr>
                      <w:rFonts w:asciiTheme="majorBidi" w:hAnsiTheme="majorBidi" w:cstheme="majorBidi"/>
                      <w:sz w:val="24"/>
                      <w:szCs w:val="24"/>
                    </w:rPr>
                    <w:t>Lampiran 8 117111dmm111616</w:t>
                  </w:r>
                </w:p>
              </w:txbxContent>
            </v:textbox>
          </v:rect>
        </w:pict>
      </w:r>
      <w:r w:rsidR="000E52F1" w:rsidRPr="007E4FC6">
        <w:rPr>
          <w:rFonts w:asciiTheme="majorBidi" w:hAnsiTheme="majorBidi" w:cstheme="majorBidi"/>
          <w:b/>
          <w:bCs/>
          <w:sz w:val="24"/>
          <w:szCs w:val="24"/>
        </w:rPr>
        <w:t>RENCANA PELAKSANAAN PEMBELAJARAN</w:t>
      </w:r>
    </w:p>
    <w:p w:rsidR="000E52F1" w:rsidRPr="007E4FC6" w:rsidRDefault="000E52F1" w:rsidP="00165054">
      <w:pPr>
        <w:spacing w:after="0" w:line="360" w:lineRule="auto"/>
        <w:jc w:val="lowKashida"/>
        <w:rPr>
          <w:rFonts w:asciiTheme="majorBidi" w:hAnsiTheme="majorBidi" w:cstheme="majorBidi"/>
          <w:b/>
          <w:bCs/>
          <w:sz w:val="24"/>
          <w:szCs w:val="24"/>
        </w:rPr>
      </w:pPr>
      <w:r>
        <w:rPr>
          <w:rFonts w:asciiTheme="majorBidi" w:hAnsiTheme="majorBidi" w:cstheme="majorBidi"/>
          <w:b/>
          <w:bCs/>
          <w:sz w:val="24"/>
          <w:szCs w:val="24"/>
        </w:rPr>
        <w:t>pertemuan 1</w:t>
      </w:r>
    </w:p>
    <w:p w:rsidR="000E52F1" w:rsidRPr="007E4FC6" w:rsidRDefault="000E52F1" w:rsidP="00165054">
      <w:pPr>
        <w:spacing w:after="0" w:line="360" w:lineRule="auto"/>
        <w:jc w:val="lowKashida"/>
        <w:rPr>
          <w:rFonts w:asciiTheme="majorBidi" w:hAnsiTheme="majorBidi" w:cstheme="majorBidi"/>
          <w:b/>
          <w:bCs/>
          <w:sz w:val="24"/>
          <w:szCs w:val="24"/>
        </w:rPr>
      </w:pPr>
    </w:p>
    <w:p w:rsidR="000E52F1" w:rsidRPr="00014697" w:rsidRDefault="000E52F1" w:rsidP="00165054">
      <w:pPr>
        <w:tabs>
          <w:tab w:val="left" w:pos="540"/>
          <w:tab w:val="left" w:pos="851"/>
          <w:tab w:val="left" w:pos="2160"/>
          <w:tab w:val="left" w:pos="2340"/>
          <w:tab w:val="left" w:pos="2880"/>
          <w:tab w:val="left" w:pos="3686"/>
        </w:tabs>
        <w:spacing w:after="0" w:line="360" w:lineRule="auto"/>
        <w:jc w:val="lowKashida"/>
        <w:rPr>
          <w:rFonts w:asciiTheme="majorBidi" w:hAnsiTheme="majorBidi" w:cstheme="majorBidi"/>
          <w:sz w:val="24"/>
          <w:szCs w:val="24"/>
        </w:rPr>
      </w:pPr>
      <w:r w:rsidRPr="00014697">
        <w:rPr>
          <w:rFonts w:asciiTheme="majorBidi" w:hAnsiTheme="majorBidi" w:cstheme="majorBidi"/>
          <w:sz w:val="24"/>
          <w:szCs w:val="24"/>
        </w:rPr>
        <w:t>Nama Sekolah</w:t>
      </w:r>
      <w:r w:rsidRPr="00014697">
        <w:rPr>
          <w:rFonts w:asciiTheme="majorBidi" w:hAnsiTheme="majorBidi" w:cstheme="majorBidi"/>
          <w:sz w:val="24"/>
          <w:szCs w:val="24"/>
        </w:rPr>
        <w:tab/>
        <w:t>: SMP Negeri 1 Lais Musi Bayuasin</w:t>
      </w:r>
    </w:p>
    <w:p w:rsidR="000E52F1" w:rsidRPr="00014697" w:rsidRDefault="000E52F1" w:rsidP="00165054">
      <w:pPr>
        <w:tabs>
          <w:tab w:val="left" w:pos="540"/>
          <w:tab w:val="left" w:pos="851"/>
          <w:tab w:val="left" w:pos="2160"/>
          <w:tab w:val="left" w:pos="2340"/>
          <w:tab w:val="left" w:pos="2880"/>
          <w:tab w:val="left" w:pos="3686"/>
        </w:tabs>
        <w:spacing w:after="0" w:line="360" w:lineRule="auto"/>
        <w:jc w:val="lowKashida"/>
        <w:rPr>
          <w:rFonts w:asciiTheme="majorBidi" w:hAnsiTheme="majorBidi" w:cstheme="majorBidi"/>
          <w:sz w:val="24"/>
          <w:szCs w:val="24"/>
        </w:rPr>
      </w:pPr>
      <w:r w:rsidRPr="00014697">
        <w:rPr>
          <w:rFonts w:asciiTheme="majorBidi" w:hAnsiTheme="majorBidi" w:cstheme="majorBidi"/>
          <w:sz w:val="24"/>
          <w:szCs w:val="24"/>
        </w:rPr>
        <w:t>Mata Pelajaran</w:t>
      </w:r>
      <w:r w:rsidRPr="00014697">
        <w:rPr>
          <w:rFonts w:asciiTheme="majorBidi" w:hAnsiTheme="majorBidi" w:cstheme="majorBidi"/>
          <w:sz w:val="24"/>
          <w:szCs w:val="24"/>
        </w:rPr>
        <w:tab/>
        <w:t>: Matematika</w:t>
      </w:r>
    </w:p>
    <w:p w:rsidR="000E52F1" w:rsidRPr="00014697" w:rsidRDefault="000E52F1" w:rsidP="00165054">
      <w:pPr>
        <w:tabs>
          <w:tab w:val="left" w:pos="540"/>
          <w:tab w:val="left" w:pos="851"/>
          <w:tab w:val="left" w:pos="2160"/>
          <w:tab w:val="left" w:pos="2340"/>
          <w:tab w:val="left" w:pos="2880"/>
          <w:tab w:val="left" w:pos="3686"/>
        </w:tabs>
        <w:spacing w:after="0" w:line="360" w:lineRule="auto"/>
        <w:jc w:val="lowKashida"/>
        <w:rPr>
          <w:rFonts w:asciiTheme="majorBidi" w:hAnsiTheme="majorBidi" w:cstheme="majorBidi"/>
          <w:sz w:val="24"/>
          <w:szCs w:val="24"/>
        </w:rPr>
      </w:pPr>
      <w:r w:rsidRPr="00014697">
        <w:rPr>
          <w:rFonts w:asciiTheme="majorBidi" w:hAnsiTheme="majorBidi" w:cstheme="majorBidi"/>
          <w:sz w:val="24"/>
          <w:szCs w:val="24"/>
        </w:rPr>
        <w:t>Kelas / Program</w:t>
      </w:r>
      <w:r w:rsidRPr="00014697">
        <w:rPr>
          <w:rFonts w:asciiTheme="majorBidi" w:hAnsiTheme="majorBidi" w:cstheme="majorBidi"/>
          <w:sz w:val="24"/>
          <w:szCs w:val="24"/>
        </w:rPr>
        <w:tab/>
        <w:t>: VIII.2</w:t>
      </w:r>
    </w:p>
    <w:p w:rsidR="000E52F1" w:rsidRPr="00014697" w:rsidRDefault="000E52F1" w:rsidP="00165054">
      <w:pPr>
        <w:tabs>
          <w:tab w:val="left" w:pos="540"/>
          <w:tab w:val="left" w:pos="851"/>
          <w:tab w:val="left" w:pos="2160"/>
          <w:tab w:val="left" w:pos="2340"/>
          <w:tab w:val="left" w:pos="3686"/>
        </w:tabs>
        <w:spacing w:after="0" w:line="360" w:lineRule="auto"/>
        <w:jc w:val="lowKashida"/>
        <w:rPr>
          <w:rFonts w:asciiTheme="majorBidi" w:hAnsiTheme="majorBidi" w:cstheme="majorBidi"/>
          <w:sz w:val="24"/>
          <w:szCs w:val="24"/>
        </w:rPr>
      </w:pPr>
      <w:r w:rsidRPr="00014697">
        <w:rPr>
          <w:rFonts w:asciiTheme="majorBidi" w:hAnsiTheme="majorBidi" w:cstheme="majorBidi"/>
          <w:sz w:val="24"/>
          <w:szCs w:val="24"/>
        </w:rPr>
        <w:t>Semester</w:t>
      </w:r>
      <w:r w:rsidRPr="00014697">
        <w:rPr>
          <w:rFonts w:asciiTheme="majorBidi" w:hAnsiTheme="majorBidi" w:cstheme="majorBidi"/>
          <w:sz w:val="24"/>
          <w:szCs w:val="24"/>
        </w:rPr>
        <w:tab/>
        <w:t>: II ( genap )</w:t>
      </w:r>
    </w:p>
    <w:p w:rsidR="000E52F1" w:rsidRPr="00014697" w:rsidRDefault="000E52F1" w:rsidP="00165054">
      <w:pPr>
        <w:tabs>
          <w:tab w:val="left" w:pos="1985"/>
          <w:tab w:val="left" w:pos="2160"/>
          <w:tab w:val="left" w:pos="2268"/>
        </w:tabs>
        <w:spacing w:after="0" w:line="360" w:lineRule="auto"/>
        <w:jc w:val="lowKashida"/>
        <w:rPr>
          <w:rFonts w:asciiTheme="majorBidi" w:hAnsiTheme="majorBidi" w:cstheme="majorBidi"/>
          <w:sz w:val="24"/>
          <w:szCs w:val="24"/>
        </w:rPr>
      </w:pPr>
      <w:r w:rsidRPr="00014697">
        <w:rPr>
          <w:rFonts w:asciiTheme="majorBidi" w:hAnsiTheme="majorBidi" w:cstheme="majorBidi"/>
          <w:sz w:val="24"/>
          <w:szCs w:val="24"/>
        </w:rPr>
        <w:t>Alokasi Waktu</w:t>
      </w:r>
      <w:r w:rsidRPr="00014697">
        <w:rPr>
          <w:rFonts w:asciiTheme="majorBidi" w:hAnsiTheme="majorBidi" w:cstheme="majorBidi"/>
          <w:sz w:val="24"/>
          <w:szCs w:val="24"/>
        </w:rPr>
        <w:tab/>
      </w:r>
      <w:r w:rsidRPr="00014697">
        <w:rPr>
          <w:rFonts w:asciiTheme="majorBidi" w:hAnsiTheme="majorBidi" w:cstheme="majorBidi"/>
          <w:sz w:val="24"/>
          <w:szCs w:val="24"/>
        </w:rPr>
        <w:tab/>
        <w:t>: 4  x  45 Menit ( 2 x pertemuan )</w:t>
      </w:r>
    </w:p>
    <w:p w:rsidR="000E52F1" w:rsidRPr="00014697" w:rsidRDefault="000E52F1" w:rsidP="00165054">
      <w:pPr>
        <w:tabs>
          <w:tab w:val="left" w:pos="540"/>
          <w:tab w:val="left" w:pos="1800"/>
          <w:tab w:val="left" w:pos="2160"/>
          <w:tab w:val="left" w:pos="2340"/>
          <w:tab w:val="left" w:pos="3686"/>
        </w:tabs>
        <w:spacing w:after="0" w:line="360" w:lineRule="auto"/>
        <w:jc w:val="lowKashida"/>
        <w:rPr>
          <w:rFonts w:asciiTheme="majorBidi" w:hAnsiTheme="majorBidi" w:cstheme="majorBidi"/>
          <w:sz w:val="24"/>
          <w:szCs w:val="24"/>
        </w:rPr>
      </w:pPr>
      <w:r w:rsidRPr="00014697">
        <w:rPr>
          <w:rFonts w:asciiTheme="majorBidi" w:hAnsiTheme="majorBidi" w:cstheme="majorBidi"/>
          <w:sz w:val="24"/>
          <w:szCs w:val="24"/>
        </w:rPr>
        <w:t>Standar Kom</w:t>
      </w:r>
      <w:r w:rsidR="002E6E61">
        <w:rPr>
          <w:rFonts w:asciiTheme="majorBidi" w:hAnsiTheme="majorBidi" w:cstheme="majorBidi"/>
          <w:sz w:val="24"/>
          <w:szCs w:val="24"/>
        </w:rPr>
        <w:t>petensi</w:t>
      </w:r>
      <w:r w:rsidR="002E6E61">
        <w:rPr>
          <w:rFonts w:asciiTheme="majorBidi" w:hAnsiTheme="majorBidi" w:cstheme="majorBidi"/>
          <w:sz w:val="24"/>
          <w:szCs w:val="24"/>
        </w:rPr>
        <w:tab/>
        <w:t>:   4. Menentukan unsur</w:t>
      </w:r>
      <w:r w:rsidRPr="00014697">
        <w:rPr>
          <w:rFonts w:asciiTheme="majorBidi" w:hAnsiTheme="majorBidi" w:cstheme="majorBidi"/>
          <w:sz w:val="24"/>
          <w:szCs w:val="24"/>
        </w:rPr>
        <w:t>, bagian lingkaran serta ukurannya</w:t>
      </w:r>
    </w:p>
    <w:p w:rsidR="000E52F1" w:rsidRPr="00014697" w:rsidRDefault="000E52F1" w:rsidP="00165054">
      <w:pPr>
        <w:tabs>
          <w:tab w:val="left" w:pos="540"/>
          <w:tab w:val="left" w:pos="1800"/>
          <w:tab w:val="left" w:pos="2160"/>
          <w:tab w:val="left" w:pos="2340"/>
          <w:tab w:val="left" w:pos="3686"/>
        </w:tabs>
        <w:spacing w:after="0" w:line="360" w:lineRule="auto"/>
        <w:jc w:val="lowKashida"/>
        <w:rPr>
          <w:rFonts w:asciiTheme="majorBidi" w:hAnsiTheme="majorBidi" w:cstheme="majorBidi"/>
          <w:sz w:val="24"/>
          <w:szCs w:val="24"/>
        </w:rPr>
      </w:pPr>
      <w:r w:rsidRPr="00014697">
        <w:rPr>
          <w:rFonts w:asciiTheme="majorBidi" w:hAnsiTheme="majorBidi" w:cstheme="majorBidi"/>
          <w:sz w:val="24"/>
          <w:szCs w:val="24"/>
        </w:rPr>
        <w:t>Kompetensi Dasar</w:t>
      </w:r>
      <w:r w:rsidRPr="00014697">
        <w:rPr>
          <w:rFonts w:asciiTheme="majorBidi" w:hAnsiTheme="majorBidi" w:cstheme="majorBidi"/>
          <w:sz w:val="24"/>
          <w:szCs w:val="24"/>
        </w:rPr>
        <w:tab/>
      </w:r>
      <w:r w:rsidRPr="00014697">
        <w:rPr>
          <w:rFonts w:asciiTheme="majorBidi" w:hAnsiTheme="majorBidi" w:cstheme="majorBidi"/>
          <w:sz w:val="24"/>
          <w:szCs w:val="24"/>
        </w:rPr>
        <w:tab/>
        <w:t>: 4.2 Menentukan Keliling dan luas lingkaran.</w:t>
      </w:r>
    </w:p>
    <w:p w:rsidR="000E52F1" w:rsidRPr="00014697" w:rsidRDefault="002E6E61" w:rsidP="00165054">
      <w:pPr>
        <w:jc w:val="lowKashida"/>
        <w:rPr>
          <w:rFonts w:asciiTheme="majorBidi" w:hAnsiTheme="majorBidi" w:cstheme="majorBidi"/>
          <w:sz w:val="24"/>
          <w:szCs w:val="24"/>
        </w:rPr>
      </w:pPr>
      <w:r>
        <w:rPr>
          <w:rFonts w:asciiTheme="majorBidi" w:hAnsiTheme="majorBidi" w:cstheme="majorBidi"/>
          <w:sz w:val="24"/>
          <w:szCs w:val="24"/>
        </w:rPr>
        <w:t>Indikator</w:t>
      </w:r>
      <w:r>
        <w:rPr>
          <w:rFonts w:asciiTheme="majorBidi" w:hAnsiTheme="majorBidi" w:cstheme="majorBidi"/>
          <w:sz w:val="24"/>
          <w:szCs w:val="24"/>
        </w:rPr>
        <w:tab/>
      </w:r>
      <w:r>
        <w:rPr>
          <w:rFonts w:asciiTheme="majorBidi" w:hAnsiTheme="majorBidi" w:cstheme="majorBidi"/>
          <w:sz w:val="24"/>
          <w:szCs w:val="24"/>
        </w:rPr>
        <w:tab/>
        <w:t>:      1</w:t>
      </w:r>
      <w:r w:rsidR="000E52F1" w:rsidRPr="00014697">
        <w:rPr>
          <w:rFonts w:asciiTheme="majorBidi" w:hAnsiTheme="majorBidi" w:cstheme="majorBidi"/>
          <w:sz w:val="24"/>
          <w:szCs w:val="24"/>
        </w:rPr>
        <w:t>.  Menentukan rumus keliling dan luas lingkaran</w:t>
      </w:r>
    </w:p>
    <w:p w:rsidR="000E52F1" w:rsidRPr="00014697" w:rsidRDefault="002E6E61" w:rsidP="00165054">
      <w:pPr>
        <w:spacing w:after="0" w:line="480" w:lineRule="auto"/>
        <w:ind w:left="2552"/>
        <w:jc w:val="lowKashida"/>
        <w:rPr>
          <w:rFonts w:asciiTheme="majorBidi" w:hAnsiTheme="majorBidi" w:cstheme="majorBidi"/>
          <w:sz w:val="24"/>
          <w:szCs w:val="24"/>
        </w:rPr>
      </w:pPr>
      <w:r>
        <w:rPr>
          <w:rFonts w:asciiTheme="majorBidi" w:hAnsiTheme="majorBidi" w:cstheme="majorBidi"/>
          <w:sz w:val="24"/>
          <w:szCs w:val="24"/>
        </w:rPr>
        <w:t>2</w:t>
      </w:r>
      <w:r w:rsidR="000E52F1" w:rsidRPr="00014697">
        <w:rPr>
          <w:rFonts w:asciiTheme="majorBidi" w:hAnsiTheme="majorBidi" w:cstheme="majorBidi"/>
          <w:sz w:val="24"/>
          <w:szCs w:val="24"/>
        </w:rPr>
        <w:t>.   Menghitung keliling dan luas lingkaran</w:t>
      </w:r>
      <w:r w:rsidR="000E52F1" w:rsidRPr="00014697">
        <w:rPr>
          <w:rFonts w:asciiTheme="majorBidi" w:hAnsiTheme="majorBidi" w:cstheme="majorBidi"/>
          <w:sz w:val="24"/>
          <w:szCs w:val="24"/>
        </w:rPr>
        <w:tab/>
      </w:r>
    </w:p>
    <w:p w:rsidR="000E52F1" w:rsidRPr="00014697" w:rsidRDefault="000E52F1" w:rsidP="00165054">
      <w:pPr>
        <w:tabs>
          <w:tab w:val="left" w:pos="1985"/>
          <w:tab w:val="left" w:pos="2160"/>
          <w:tab w:val="left" w:pos="2268"/>
        </w:tabs>
        <w:spacing w:after="0" w:line="360" w:lineRule="auto"/>
        <w:jc w:val="lowKashida"/>
        <w:rPr>
          <w:rFonts w:asciiTheme="majorBidi" w:hAnsiTheme="majorBidi" w:cstheme="majorBidi"/>
          <w:sz w:val="24"/>
          <w:szCs w:val="24"/>
        </w:rPr>
      </w:pPr>
      <w:r w:rsidRPr="00014697">
        <w:rPr>
          <w:rFonts w:asciiTheme="majorBidi" w:hAnsiTheme="majorBidi" w:cstheme="majorBidi"/>
          <w:sz w:val="24"/>
          <w:szCs w:val="24"/>
        </w:rPr>
        <w:t>Nilai Karakter</w:t>
      </w:r>
      <w:r w:rsidRPr="00014697">
        <w:rPr>
          <w:rFonts w:asciiTheme="majorBidi" w:hAnsiTheme="majorBidi" w:cstheme="majorBidi"/>
          <w:sz w:val="24"/>
          <w:szCs w:val="24"/>
        </w:rPr>
        <w:tab/>
      </w:r>
      <w:r w:rsidRPr="00014697">
        <w:rPr>
          <w:rFonts w:asciiTheme="majorBidi" w:hAnsiTheme="majorBidi" w:cstheme="majorBidi"/>
          <w:sz w:val="24"/>
          <w:szCs w:val="24"/>
        </w:rPr>
        <w:tab/>
        <w:t>:      Jujur, rasa ingin tahu, teliti, aktif, serta kreatif.</w:t>
      </w:r>
    </w:p>
    <w:p w:rsidR="000E52F1" w:rsidRPr="00014697" w:rsidRDefault="000E52F1" w:rsidP="00165054">
      <w:pPr>
        <w:tabs>
          <w:tab w:val="left" w:pos="1985"/>
          <w:tab w:val="left" w:pos="2160"/>
          <w:tab w:val="left" w:pos="2268"/>
        </w:tabs>
        <w:spacing w:after="0" w:line="360" w:lineRule="auto"/>
        <w:jc w:val="lowKashida"/>
        <w:rPr>
          <w:rFonts w:asciiTheme="majorBidi" w:hAnsiTheme="majorBidi" w:cstheme="majorBidi"/>
          <w:sz w:val="24"/>
          <w:szCs w:val="24"/>
        </w:rPr>
      </w:pPr>
    </w:p>
    <w:p w:rsidR="000E52F1" w:rsidRPr="00014697" w:rsidRDefault="000E52F1" w:rsidP="00165054">
      <w:pPr>
        <w:numPr>
          <w:ilvl w:val="0"/>
          <w:numId w:val="29"/>
        </w:numPr>
        <w:spacing w:after="0" w:line="360" w:lineRule="auto"/>
        <w:ind w:left="426" w:hanging="426"/>
        <w:jc w:val="lowKashida"/>
        <w:rPr>
          <w:rFonts w:asciiTheme="majorBidi" w:hAnsiTheme="majorBidi" w:cstheme="majorBidi"/>
          <w:b/>
          <w:bCs/>
          <w:sz w:val="24"/>
          <w:szCs w:val="24"/>
        </w:rPr>
      </w:pPr>
      <w:r w:rsidRPr="00014697">
        <w:rPr>
          <w:rFonts w:asciiTheme="majorBidi" w:hAnsiTheme="majorBidi" w:cstheme="majorBidi"/>
          <w:b/>
          <w:bCs/>
          <w:sz w:val="24"/>
          <w:szCs w:val="24"/>
        </w:rPr>
        <w:t xml:space="preserve">Tujuan Pembelajaran : </w:t>
      </w:r>
    </w:p>
    <w:p w:rsidR="000E52F1" w:rsidRPr="00014697" w:rsidRDefault="000E52F1" w:rsidP="00165054">
      <w:pPr>
        <w:numPr>
          <w:ilvl w:val="0"/>
          <w:numId w:val="30"/>
        </w:numPr>
        <w:spacing w:after="0" w:line="360" w:lineRule="auto"/>
        <w:ind w:left="567" w:hanging="141"/>
        <w:jc w:val="lowKashida"/>
        <w:rPr>
          <w:rFonts w:asciiTheme="majorBidi" w:hAnsiTheme="majorBidi" w:cstheme="majorBidi"/>
          <w:sz w:val="24"/>
          <w:szCs w:val="24"/>
        </w:rPr>
      </w:pPr>
      <w:r w:rsidRPr="00014697">
        <w:rPr>
          <w:rFonts w:asciiTheme="majorBidi" w:hAnsiTheme="majorBidi" w:cstheme="majorBidi"/>
          <w:sz w:val="24"/>
          <w:szCs w:val="24"/>
        </w:rPr>
        <w:t>Siswa dapat menghitung keliling dari lingkaran.</w:t>
      </w:r>
    </w:p>
    <w:p w:rsidR="000E52F1" w:rsidRPr="00014697" w:rsidRDefault="000E52F1" w:rsidP="00165054">
      <w:pPr>
        <w:numPr>
          <w:ilvl w:val="0"/>
          <w:numId w:val="30"/>
        </w:numPr>
        <w:spacing w:after="0" w:line="360" w:lineRule="auto"/>
        <w:ind w:left="567" w:hanging="141"/>
        <w:jc w:val="lowKashida"/>
        <w:rPr>
          <w:rFonts w:asciiTheme="majorBidi" w:hAnsiTheme="majorBidi" w:cstheme="majorBidi"/>
          <w:sz w:val="24"/>
          <w:szCs w:val="24"/>
        </w:rPr>
      </w:pPr>
      <w:r w:rsidRPr="00014697">
        <w:rPr>
          <w:rFonts w:asciiTheme="majorBidi" w:hAnsiTheme="majorBidi" w:cstheme="majorBidi"/>
          <w:sz w:val="24"/>
          <w:szCs w:val="24"/>
        </w:rPr>
        <w:t>Siswa dapat menghitung luas dari lingkaran.</w:t>
      </w:r>
    </w:p>
    <w:p w:rsidR="000E52F1" w:rsidRPr="00014697" w:rsidRDefault="000E52F1" w:rsidP="00165054">
      <w:pPr>
        <w:spacing w:after="0" w:line="360" w:lineRule="auto"/>
        <w:ind w:left="567"/>
        <w:jc w:val="lowKashida"/>
        <w:rPr>
          <w:rFonts w:asciiTheme="majorBidi" w:hAnsiTheme="majorBidi" w:cstheme="majorBidi"/>
          <w:sz w:val="24"/>
          <w:szCs w:val="24"/>
        </w:rPr>
      </w:pPr>
    </w:p>
    <w:p w:rsidR="000E52F1" w:rsidRPr="00014697" w:rsidRDefault="000E52F1" w:rsidP="00165054">
      <w:pPr>
        <w:pStyle w:val="ListParagraph"/>
        <w:numPr>
          <w:ilvl w:val="0"/>
          <w:numId w:val="29"/>
        </w:numPr>
        <w:spacing w:after="0" w:line="360" w:lineRule="auto"/>
        <w:ind w:left="426" w:hanging="426"/>
        <w:jc w:val="lowKashida"/>
        <w:rPr>
          <w:rFonts w:asciiTheme="majorBidi" w:hAnsiTheme="majorBidi" w:cstheme="majorBidi"/>
          <w:b/>
          <w:sz w:val="24"/>
          <w:szCs w:val="24"/>
        </w:rPr>
      </w:pPr>
      <w:r w:rsidRPr="00014697">
        <w:rPr>
          <w:rFonts w:asciiTheme="majorBidi" w:hAnsiTheme="majorBidi" w:cstheme="majorBidi"/>
          <w:b/>
          <w:sz w:val="24"/>
          <w:szCs w:val="24"/>
        </w:rPr>
        <w:t>Materi Pembelajaran :</w:t>
      </w:r>
    </w:p>
    <w:p w:rsidR="000E52F1" w:rsidRPr="00014697" w:rsidRDefault="000E52F1" w:rsidP="00165054">
      <w:pPr>
        <w:pStyle w:val="ListParagraph"/>
        <w:tabs>
          <w:tab w:val="left" w:pos="2340"/>
        </w:tabs>
        <w:spacing w:before="120" w:after="0" w:line="480" w:lineRule="auto"/>
        <w:ind w:left="426"/>
        <w:jc w:val="lowKashida"/>
        <w:rPr>
          <w:rFonts w:asciiTheme="majorBidi" w:hAnsiTheme="majorBidi" w:cstheme="majorBidi"/>
          <w:sz w:val="24"/>
          <w:szCs w:val="24"/>
        </w:rPr>
      </w:pPr>
      <w:r w:rsidRPr="00014697">
        <w:rPr>
          <w:rFonts w:asciiTheme="majorBidi" w:hAnsiTheme="majorBidi" w:cstheme="majorBidi"/>
          <w:b/>
          <w:sz w:val="24"/>
          <w:szCs w:val="24"/>
        </w:rPr>
        <w:t xml:space="preserve">Materi pokok </w:t>
      </w:r>
      <w:r w:rsidRPr="00014697">
        <w:rPr>
          <w:rFonts w:asciiTheme="majorBidi" w:hAnsiTheme="majorBidi" w:cstheme="majorBidi"/>
          <w:b/>
          <w:sz w:val="24"/>
          <w:szCs w:val="24"/>
        </w:rPr>
        <w:tab/>
        <w:t xml:space="preserve">     </w:t>
      </w:r>
      <w:r w:rsidRPr="00014697">
        <w:rPr>
          <w:rFonts w:asciiTheme="majorBidi" w:hAnsiTheme="majorBidi" w:cstheme="majorBidi"/>
          <w:sz w:val="24"/>
          <w:szCs w:val="24"/>
        </w:rPr>
        <w:t>: Lingkaran</w:t>
      </w:r>
    </w:p>
    <w:p w:rsidR="000E52F1" w:rsidRPr="00014697" w:rsidRDefault="000E52F1" w:rsidP="00165054">
      <w:pPr>
        <w:shd w:val="clear" w:color="auto" w:fill="FFFFFF"/>
        <w:spacing w:after="0" w:line="480" w:lineRule="auto"/>
        <w:ind w:right="96" w:firstLine="426"/>
        <w:jc w:val="lowKashida"/>
        <w:rPr>
          <w:rFonts w:asciiTheme="majorBidi" w:hAnsiTheme="majorBidi" w:cstheme="majorBidi"/>
          <w:sz w:val="24"/>
          <w:szCs w:val="24"/>
        </w:rPr>
      </w:pPr>
      <w:r w:rsidRPr="00014697">
        <w:rPr>
          <w:rFonts w:asciiTheme="majorBidi" w:hAnsiTheme="majorBidi" w:cstheme="majorBidi"/>
          <w:b/>
          <w:sz w:val="24"/>
          <w:szCs w:val="24"/>
        </w:rPr>
        <w:t>Sub materi pokok</w:t>
      </w:r>
      <w:r w:rsidRPr="00014697">
        <w:rPr>
          <w:rFonts w:asciiTheme="majorBidi" w:hAnsiTheme="majorBidi" w:cstheme="majorBidi"/>
          <w:sz w:val="24"/>
          <w:szCs w:val="24"/>
        </w:rPr>
        <w:tab/>
        <w:t xml:space="preserve">        : </w:t>
      </w:r>
      <w:r w:rsidRPr="00014697">
        <w:rPr>
          <w:rFonts w:asciiTheme="majorBidi" w:hAnsiTheme="majorBidi" w:cstheme="majorBidi"/>
          <w:color w:val="000000"/>
          <w:spacing w:val="2"/>
          <w:sz w:val="24"/>
          <w:szCs w:val="24"/>
          <w:lang w:val="sv-SE"/>
        </w:rPr>
        <w:t>Keliling dan luas lingkaran</w:t>
      </w:r>
    </w:p>
    <w:p w:rsidR="000E52F1" w:rsidRPr="00014697" w:rsidRDefault="000E52F1" w:rsidP="00165054">
      <w:pPr>
        <w:pStyle w:val="ListParagraph"/>
        <w:numPr>
          <w:ilvl w:val="0"/>
          <w:numId w:val="29"/>
        </w:numPr>
        <w:spacing w:after="0" w:line="360" w:lineRule="auto"/>
        <w:ind w:left="426" w:hanging="426"/>
        <w:jc w:val="lowKashida"/>
        <w:rPr>
          <w:rFonts w:asciiTheme="majorBidi" w:hAnsiTheme="majorBidi" w:cstheme="majorBidi"/>
          <w:b/>
          <w:sz w:val="24"/>
          <w:szCs w:val="24"/>
        </w:rPr>
      </w:pPr>
      <w:r w:rsidRPr="00014697">
        <w:rPr>
          <w:rFonts w:asciiTheme="majorBidi" w:hAnsiTheme="majorBidi" w:cstheme="majorBidi"/>
          <w:b/>
          <w:sz w:val="24"/>
          <w:szCs w:val="24"/>
        </w:rPr>
        <w:t>Metode Pembelajaran</w:t>
      </w:r>
    </w:p>
    <w:p w:rsidR="000E52F1" w:rsidRPr="00014697" w:rsidRDefault="000E52F1" w:rsidP="00165054">
      <w:pPr>
        <w:pStyle w:val="ListParagraph"/>
        <w:numPr>
          <w:ilvl w:val="0"/>
          <w:numId w:val="31"/>
        </w:numPr>
        <w:spacing w:after="0" w:line="360" w:lineRule="auto"/>
        <w:ind w:left="567" w:hanging="283"/>
        <w:jc w:val="lowKashida"/>
        <w:rPr>
          <w:rFonts w:asciiTheme="majorBidi" w:hAnsiTheme="majorBidi" w:cstheme="majorBidi"/>
          <w:b/>
          <w:sz w:val="24"/>
          <w:szCs w:val="24"/>
        </w:rPr>
      </w:pPr>
      <w:r w:rsidRPr="00014697">
        <w:rPr>
          <w:rFonts w:asciiTheme="majorBidi" w:hAnsiTheme="majorBidi" w:cstheme="majorBidi"/>
          <w:sz w:val="24"/>
          <w:szCs w:val="24"/>
        </w:rPr>
        <w:t>Ceramah</w:t>
      </w:r>
    </w:p>
    <w:p w:rsidR="000E52F1" w:rsidRPr="00014697" w:rsidRDefault="000E52F1" w:rsidP="00165054">
      <w:pPr>
        <w:pStyle w:val="ListParagraph"/>
        <w:numPr>
          <w:ilvl w:val="0"/>
          <w:numId w:val="31"/>
        </w:numPr>
        <w:spacing w:after="0" w:line="360" w:lineRule="auto"/>
        <w:ind w:left="567" w:hanging="283"/>
        <w:jc w:val="lowKashida"/>
        <w:rPr>
          <w:rFonts w:asciiTheme="majorBidi" w:hAnsiTheme="majorBidi" w:cstheme="majorBidi"/>
          <w:b/>
          <w:sz w:val="24"/>
          <w:szCs w:val="24"/>
        </w:rPr>
      </w:pPr>
      <w:r w:rsidRPr="00014697">
        <w:rPr>
          <w:rFonts w:asciiTheme="majorBidi" w:hAnsiTheme="majorBidi" w:cstheme="majorBidi"/>
          <w:sz w:val="24"/>
          <w:szCs w:val="24"/>
        </w:rPr>
        <w:t>Diskusi</w:t>
      </w:r>
    </w:p>
    <w:p w:rsidR="000E52F1" w:rsidRPr="00014697" w:rsidRDefault="000E52F1" w:rsidP="00165054">
      <w:pPr>
        <w:pStyle w:val="ListParagraph"/>
        <w:spacing w:after="0" w:line="360" w:lineRule="auto"/>
        <w:ind w:left="567"/>
        <w:jc w:val="lowKashida"/>
        <w:rPr>
          <w:rFonts w:asciiTheme="majorBidi" w:hAnsiTheme="majorBidi" w:cstheme="majorBidi"/>
          <w:b/>
          <w:sz w:val="24"/>
          <w:szCs w:val="24"/>
        </w:rPr>
      </w:pPr>
    </w:p>
    <w:p w:rsidR="000E52F1" w:rsidRPr="00014697" w:rsidRDefault="000E52F1" w:rsidP="00165054">
      <w:pPr>
        <w:pStyle w:val="ListParagraph"/>
        <w:numPr>
          <w:ilvl w:val="0"/>
          <w:numId w:val="29"/>
        </w:numPr>
        <w:spacing w:after="0" w:line="360" w:lineRule="auto"/>
        <w:ind w:left="426" w:hanging="426"/>
        <w:jc w:val="lowKashida"/>
        <w:rPr>
          <w:rFonts w:asciiTheme="majorBidi" w:hAnsiTheme="majorBidi" w:cstheme="majorBidi"/>
          <w:b/>
          <w:sz w:val="24"/>
          <w:szCs w:val="24"/>
        </w:rPr>
      </w:pPr>
      <w:r w:rsidRPr="00014697">
        <w:rPr>
          <w:rFonts w:asciiTheme="majorBidi" w:hAnsiTheme="majorBidi" w:cstheme="majorBidi"/>
          <w:b/>
          <w:sz w:val="24"/>
          <w:szCs w:val="24"/>
        </w:rPr>
        <w:t>Model Pembelajaran</w:t>
      </w:r>
    </w:p>
    <w:p w:rsidR="000E52F1" w:rsidRPr="00014697" w:rsidRDefault="000E52F1" w:rsidP="00165054">
      <w:pPr>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 xml:space="preserve">         </w:t>
      </w:r>
      <w:r w:rsidRPr="00014697">
        <w:rPr>
          <w:rFonts w:asciiTheme="majorBidi" w:hAnsiTheme="majorBidi" w:cstheme="majorBidi"/>
          <w:b/>
          <w:bCs/>
          <w:sz w:val="24"/>
          <w:szCs w:val="24"/>
        </w:rPr>
        <w:t>1.</w:t>
      </w:r>
      <w:r w:rsidRPr="00014697">
        <w:rPr>
          <w:rFonts w:asciiTheme="majorBidi" w:hAnsiTheme="majorBidi" w:cstheme="majorBidi"/>
          <w:sz w:val="24"/>
          <w:szCs w:val="24"/>
        </w:rPr>
        <w:t xml:space="preserve"> Ekspositori</w:t>
      </w:r>
    </w:p>
    <w:p w:rsidR="000E52F1" w:rsidRPr="00014697" w:rsidRDefault="000E52F1" w:rsidP="00165054">
      <w:pPr>
        <w:spacing w:line="480" w:lineRule="auto"/>
        <w:jc w:val="lowKashida"/>
        <w:rPr>
          <w:rFonts w:asciiTheme="majorBidi" w:hAnsiTheme="majorBidi" w:cstheme="majorBidi"/>
          <w:sz w:val="24"/>
          <w:szCs w:val="24"/>
        </w:rPr>
      </w:pPr>
    </w:p>
    <w:p w:rsidR="000E52F1" w:rsidRPr="00014697" w:rsidRDefault="000E52F1" w:rsidP="00165054">
      <w:pPr>
        <w:pStyle w:val="ListParagraph"/>
        <w:numPr>
          <w:ilvl w:val="0"/>
          <w:numId w:val="29"/>
        </w:numPr>
        <w:spacing w:after="0" w:line="360" w:lineRule="auto"/>
        <w:ind w:left="426" w:hanging="426"/>
        <w:jc w:val="lowKashida"/>
        <w:rPr>
          <w:rFonts w:asciiTheme="majorBidi" w:hAnsiTheme="majorBidi" w:cstheme="majorBidi"/>
          <w:b/>
          <w:sz w:val="24"/>
          <w:szCs w:val="24"/>
        </w:rPr>
      </w:pPr>
      <w:r w:rsidRPr="00014697">
        <w:rPr>
          <w:rFonts w:asciiTheme="majorBidi" w:hAnsiTheme="majorBidi" w:cstheme="majorBidi"/>
          <w:b/>
          <w:sz w:val="24"/>
          <w:szCs w:val="24"/>
        </w:rPr>
        <w:lastRenderedPageBreak/>
        <w:t>Kegiatan Pembelajaran</w:t>
      </w:r>
    </w:p>
    <w:p w:rsidR="000E52F1" w:rsidRPr="00014697" w:rsidRDefault="000E52F1" w:rsidP="00165054">
      <w:pPr>
        <w:pStyle w:val="ListParagraph"/>
        <w:numPr>
          <w:ilvl w:val="0"/>
          <w:numId w:val="39"/>
        </w:numPr>
        <w:tabs>
          <w:tab w:val="left" w:pos="993"/>
        </w:tabs>
        <w:spacing w:line="480" w:lineRule="auto"/>
        <w:ind w:hanging="11"/>
        <w:jc w:val="lowKashida"/>
        <w:rPr>
          <w:rFonts w:asciiTheme="majorBidi" w:hAnsiTheme="majorBidi" w:cstheme="majorBidi"/>
          <w:sz w:val="24"/>
          <w:szCs w:val="24"/>
        </w:rPr>
      </w:pPr>
      <w:r w:rsidRPr="00014697">
        <w:rPr>
          <w:rFonts w:asciiTheme="majorBidi" w:hAnsiTheme="majorBidi" w:cstheme="majorBidi"/>
          <w:sz w:val="24"/>
          <w:szCs w:val="24"/>
        </w:rPr>
        <w:t>Kegiatan Awal (10 menit)</w:t>
      </w:r>
    </w:p>
    <w:p w:rsidR="000E52F1" w:rsidRPr="00014697" w:rsidRDefault="000E52F1" w:rsidP="00165054">
      <w:pPr>
        <w:pStyle w:val="ListParagraph"/>
        <w:numPr>
          <w:ilvl w:val="0"/>
          <w:numId w:val="40"/>
        </w:numPr>
        <w:tabs>
          <w:tab w:val="left" w:pos="993"/>
        </w:tabs>
        <w:spacing w:line="480" w:lineRule="auto"/>
        <w:ind w:left="1418" w:hanging="284"/>
        <w:jc w:val="lowKashida"/>
        <w:rPr>
          <w:rFonts w:asciiTheme="majorBidi" w:hAnsiTheme="majorBidi" w:cstheme="majorBidi"/>
          <w:sz w:val="24"/>
          <w:szCs w:val="24"/>
        </w:rPr>
      </w:pPr>
      <w:r w:rsidRPr="00014697">
        <w:rPr>
          <w:rFonts w:asciiTheme="majorBidi" w:hAnsiTheme="majorBidi" w:cstheme="majorBidi"/>
          <w:sz w:val="24"/>
          <w:szCs w:val="24"/>
        </w:rPr>
        <w:t>Apersepsi</w:t>
      </w:r>
      <w:r w:rsidRPr="00014697">
        <w:rPr>
          <w:rFonts w:asciiTheme="majorBidi" w:hAnsiTheme="majorBidi" w:cstheme="majorBidi"/>
          <w:sz w:val="24"/>
          <w:szCs w:val="24"/>
        </w:rPr>
        <w:tab/>
        <w:t xml:space="preserve">:Mengingatkan kembali materi sebelumnya tentang </w:t>
      </w:r>
    </w:p>
    <w:p w:rsidR="000E52F1" w:rsidRPr="00014697" w:rsidRDefault="000E52F1" w:rsidP="00165054">
      <w:pPr>
        <w:pStyle w:val="ListParagraph"/>
        <w:tabs>
          <w:tab w:val="left" w:pos="993"/>
        </w:tabs>
        <w:spacing w:line="480" w:lineRule="auto"/>
        <w:ind w:left="1418"/>
        <w:jc w:val="lowKashida"/>
        <w:rPr>
          <w:rFonts w:asciiTheme="majorBidi" w:hAnsiTheme="majorBidi" w:cstheme="majorBidi"/>
          <w:sz w:val="24"/>
          <w:szCs w:val="24"/>
        </w:rPr>
      </w:pPr>
      <w:r w:rsidRPr="00014697">
        <w:rPr>
          <w:rFonts w:asciiTheme="majorBidi" w:hAnsiTheme="majorBidi" w:cstheme="majorBidi"/>
          <w:sz w:val="24"/>
          <w:szCs w:val="24"/>
        </w:rPr>
        <w:t xml:space="preserve">                         sifat-sifat lingaran.</w:t>
      </w:r>
    </w:p>
    <w:p w:rsidR="000E52F1" w:rsidRPr="00014697"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Motivasi</w:t>
      </w:r>
      <w:r w:rsidRPr="00014697">
        <w:rPr>
          <w:rFonts w:asciiTheme="majorBidi" w:hAnsiTheme="majorBidi" w:cstheme="majorBidi"/>
          <w:sz w:val="24"/>
          <w:szCs w:val="24"/>
        </w:rPr>
        <w:tab/>
        <w:t xml:space="preserve">: Apabila siswa mampu memahami materi ini maka </w:t>
      </w:r>
    </w:p>
    <w:p w:rsidR="000E52F1" w:rsidRPr="00014697" w:rsidRDefault="000E52F1" w:rsidP="00165054">
      <w:pPr>
        <w:pStyle w:val="ListParagraph"/>
        <w:tabs>
          <w:tab w:val="left" w:pos="993"/>
        </w:tabs>
        <w:spacing w:line="480" w:lineRule="auto"/>
        <w:ind w:left="2977"/>
        <w:jc w:val="lowKashida"/>
        <w:rPr>
          <w:rFonts w:asciiTheme="majorBidi" w:hAnsiTheme="majorBidi" w:cstheme="majorBidi"/>
          <w:sz w:val="24"/>
          <w:szCs w:val="24"/>
        </w:rPr>
      </w:pPr>
      <w:r w:rsidRPr="00014697">
        <w:rPr>
          <w:rFonts w:asciiTheme="majorBidi" w:hAnsiTheme="majorBidi" w:cstheme="majorBidi"/>
          <w:sz w:val="24"/>
          <w:szCs w:val="24"/>
        </w:rPr>
        <w:t>diharapkan siswa bisa menyelesaikan soal-soal  yang berkaitan dalam kehidupan sehari-hari</w:t>
      </w:r>
    </w:p>
    <w:p w:rsidR="000E52F1" w:rsidRPr="00014697" w:rsidRDefault="000E52F1" w:rsidP="00165054">
      <w:pPr>
        <w:pStyle w:val="ListParagraph"/>
        <w:numPr>
          <w:ilvl w:val="0"/>
          <w:numId w:val="39"/>
        </w:numPr>
        <w:tabs>
          <w:tab w:val="left" w:pos="993"/>
        </w:tabs>
        <w:spacing w:line="480" w:lineRule="auto"/>
        <w:ind w:hanging="11"/>
        <w:jc w:val="lowKashida"/>
        <w:rPr>
          <w:rFonts w:asciiTheme="majorBidi" w:hAnsiTheme="majorBidi" w:cstheme="majorBidi"/>
          <w:sz w:val="24"/>
          <w:szCs w:val="24"/>
        </w:rPr>
      </w:pPr>
      <w:r w:rsidRPr="00014697">
        <w:rPr>
          <w:rFonts w:asciiTheme="majorBidi" w:hAnsiTheme="majorBidi" w:cstheme="majorBidi"/>
          <w:sz w:val="24"/>
          <w:szCs w:val="24"/>
        </w:rPr>
        <w:t>Kegiatan Inti (65 menit)</w:t>
      </w:r>
    </w:p>
    <w:p w:rsidR="000E52F1" w:rsidRPr="00014697"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Menjelaskan kepada siswa materi keliling lingkaran</w:t>
      </w:r>
    </w:p>
    <w:p w:rsidR="000E52F1" w:rsidRPr="00014697"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Menjelaskan kepada siswa materi luas luas lingkaran</w:t>
      </w:r>
    </w:p>
    <w:p w:rsidR="000E52F1" w:rsidRPr="00014697"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Menanyakan materi yang sulit bagi siswa</w:t>
      </w:r>
    </w:p>
    <w:p w:rsidR="000E52F1" w:rsidRPr="00014697"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Siswa mengerjakan soal latihan</w:t>
      </w:r>
    </w:p>
    <w:p w:rsidR="000E52F1" w:rsidRPr="00014697" w:rsidRDefault="000E52F1" w:rsidP="00165054">
      <w:pPr>
        <w:pStyle w:val="ListParagraph"/>
        <w:numPr>
          <w:ilvl w:val="0"/>
          <w:numId w:val="39"/>
        </w:numPr>
        <w:tabs>
          <w:tab w:val="left" w:pos="993"/>
        </w:tabs>
        <w:spacing w:line="480" w:lineRule="auto"/>
        <w:ind w:hanging="11"/>
        <w:jc w:val="lowKashida"/>
        <w:rPr>
          <w:rFonts w:asciiTheme="majorBidi" w:hAnsiTheme="majorBidi" w:cstheme="majorBidi"/>
          <w:sz w:val="24"/>
          <w:szCs w:val="24"/>
        </w:rPr>
      </w:pPr>
      <w:r w:rsidRPr="00014697">
        <w:rPr>
          <w:rFonts w:asciiTheme="majorBidi" w:hAnsiTheme="majorBidi" w:cstheme="majorBidi"/>
          <w:sz w:val="24"/>
          <w:szCs w:val="24"/>
        </w:rPr>
        <w:t>Kegiatan Akhir (5 menit)</w:t>
      </w:r>
    </w:p>
    <w:p w:rsidR="000E52F1" w:rsidRPr="00014697" w:rsidRDefault="000E52F1" w:rsidP="00165054">
      <w:pPr>
        <w:pStyle w:val="ListParagraph"/>
        <w:numPr>
          <w:ilvl w:val="0"/>
          <w:numId w:val="41"/>
        </w:numPr>
        <w:tabs>
          <w:tab w:val="left" w:pos="993"/>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Membimbing siswa untuk menyimpukan materi yang telah dipelajari</w:t>
      </w:r>
    </w:p>
    <w:p w:rsidR="000E52F1" w:rsidRPr="00014697" w:rsidRDefault="000E52F1" w:rsidP="00165054">
      <w:pPr>
        <w:pStyle w:val="ListParagraph"/>
        <w:numPr>
          <w:ilvl w:val="0"/>
          <w:numId w:val="41"/>
        </w:numPr>
        <w:tabs>
          <w:tab w:val="left" w:pos="993"/>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Meminta siswa mempelajari kembali materi yang telah dipelajari</w:t>
      </w:r>
    </w:p>
    <w:p w:rsidR="000E52F1" w:rsidRPr="00014697" w:rsidRDefault="000E52F1" w:rsidP="00165054">
      <w:pPr>
        <w:pStyle w:val="ListParagraph"/>
        <w:numPr>
          <w:ilvl w:val="0"/>
          <w:numId w:val="41"/>
        </w:numPr>
        <w:tabs>
          <w:tab w:val="left" w:pos="993"/>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Siswa diberikan pekerjaan rumah (PR)</w:t>
      </w:r>
    </w:p>
    <w:p w:rsidR="000E52F1" w:rsidRPr="00014697" w:rsidRDefault="000E52F1" w:rsidP="00165054">
      <w:pPr>
        <w:pStyle w:val="ListParagraph"/>
        <w:numPr>
          <w:ilvl w:val="0"/>
          <w:numId w:val="41"/>
        </w:numPr>
        <w:tabs>
          <w:tab w:val="left" w:pos="993"/>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Mengingatkan siswa untuk membaca materi tentang lingkaran untuk pertemuan berikutnya.</w:t>
      </w:r>
    </w:p>
    <w:p w:rsidR="000E52F1" w:rsidRPr="00014697" w:rsidRDefault="000E52F1" w:rsidP="00165054">
      <w:pPr>
        <w:numPr>
          <w:ilvl w:val="0"/>
          <w:numId w:val="29"/>
        </w:numPr>
        <w:spacing w:after="0" w:line="360" w:lineRule="auto"/>
        <w:ind w:left="426" w:hanging="426"/>
        <w:jc w:val="lowKashida"/>
        <w:rPr>
          <w:rFonts w:asciiTheme="majorBidi" w:hAnsiTheme="majorBidi" w:cstheme="majorBidi"/>
          <w:b/>
          <w:bCs/>
          <w:sz w:val="24"/>
          <w:szCs w:val="24"/>
        </w:rPr>
      </w:pPr>
      <w:r w:rsidRPr="00014697">
        <w:rPr>
          <w:rFonts w:asciiTheme="majorBidi" w:hAnsiTheme="majorBidi" w:cstheme="majorBidi"/>
          <w:b/>
          <w:bCs/>
          <w:sz w:val="24"/>
          <w:szCs w:val="24"/>
        </w:rPr>
        <w:t>Alat dan Sumber Belajar</w:t>
      </w:r>
    </w:p>
    <w:p w:rsidR="000E52F1" w:rsidRPr="00014697" w:rsidRDefault="000E52F1" w:rsidP="00165054">
      <w:pPr>
        <w:pStyle w:val="ListParagraph"/>
        <w:numPr>
          <w:ilvl w:val="0"/>
          <w:numId w:val="32"/>
        </w:numPr>
        <w:spacing w:after="0" w:line="360" w:lineRule="auto"/>
        <w:ind w:left="851" w:hanging="425"/>
        <w:jc w:val="lowKashida"/>
        <w:rPr>
          <w:rFonts w:asciiTheme="majorBidi" w:hAnsiTheme="majorBidi" w:cstheme="majorBidi"/>
          <w:sz w:val="24"/>
          <w:szCs w:val="24"/>
        </w:rPr>
      </w:pPr>
      <w:r w:rsidRPr="00014697">
        <w:rPr>
          <w:rFonts w:asciiTheme="majorBidi" w:hAnsiTheme="majorBidi" w:cstheme="majorBidi"/>
          <w:sz w:val="24"/>
          <w:szCs w:val="24"/>
        </w:rPr>
        <w:t>Alat :</w:t>
      </w:r>
    </w:p>
    <w:p w:rsidR="000E52F1" w:rsidRPr="00014697" w:rsidRDefault="000E52F1" w:rsidP="00165054">
      <w:pPr>
        <w:numPr>
          <w:ilvl w:val="0"/>
          <w:numId w:val="33"/>
        </w:numPr>
        <w:spacing w:after="0" w:line="360" w:lineRule="auto"/>
        <w:ind w:left="993" w:hanging="284"/>
        <w:jc w:val="lowKashida"/>
        <w:rPr>
          <w:rFonts w:asciiTheme="majorBidi" w:hAnsiTheme="majorBidi" w:cstheme="majorBidi"/>
          <w:sz w:val="24"/>
          <w:szCs w:val="24"/>
        </w:rPr>
      </w:pPr>
      <w:r w:rsidRPr="00014697">
        <w:rPr>
          <w:rFonts w:asciiTheme="majorBidi" w:hAnsiTheme="majorBidi" w:cstheme="majorBidi"/>
          <w:sz w:val="24"/>
          <w:szCs w:val="24"/>
        </w:rPr>
        <w:t>Spidol</w:t>
      </w:r>
    </w:p>
    <w:p w:rsidR="000E52F1" w:rsidRPr="00014697" w:rsidRDefault="000E52F1" w:rsidP="00165054">
      <w:pPr>
        <w:numPr>
          <w:ilvl w:val="0"/>
          <w:numId w:val="33"/>
        </w:numPr>
        <w:spacing w:after="0" w:line="360" w:lineRule="auto"/>
        <w:ind w:left="993" w:hanging="284"/>
        <w:jc w:val="lowKashida"/>
        <w:rPr>
          <w:rFonts w:asciiTheme="majorBidi" w:hAnsiTheme="majorBidi" w:cstheme="majorBidi"/>
          <w:sz w:val="24"/>
          <w:szCs w:val="24"/>
        </w:rPr>
      </w:pPr>
      <w:r w:rsidRPr="00014697">
        <w:rPr>
          <w:rFonts w:asciiTheme="majorBidi" w:hAnsiTheme="majorBidi" w:cstheme="majorBidi"/>
          <w:sz w:val="24"/>
          <w:szCs w:val="24"/>
        </w:rPr>
        <w:t>Penggaris</w:t>
      </w:r>
    </w:p>
    <w:p w:rsidR="000E52F1" w:rsidRPr="00014697" w:rsidRDefault="000E52F1" w:rsidP="00165054">
      <w:pPr>
        <w:numPr>
          <w:ilvl w:val="0"/>
          <w:numId w:val="33"/>
        </w:numPr>
        <w:spacing w:after="0" w:line="360" w:lineRule="auto"/>
        <w:ind w:left="993" w:hanging="284"/>
        <w:jc w:val="lowKashida"/>
        <w:rPr>
          <w:rFonts w:asciiTheme="majorBidi" w:hAnsiTheme="majorBidi" w:cstheme="majorBidi"/>
          <w:sz w:val="24"/>
          <w:szCs w:val="24"/>
        </w:rPr>
      </w:pPr>
      <w:r w:rsidRPr="00014697">
        <w:rPr>
          <w:rFonts w:asciiTheme="majorBidi" w:hAnsiTheme="majorBidi" w:cstheme="majorBidi"/>
          <w:sz w:val="24"/>
          <w:szCs w:val="24"/>
        </w:rPr>
        <w:t>Papan Tulis</w:t>
      </w:r>
    </w:p>
    <w:p w:rsidR="000E52F1" w:rsidRPr="00014697" w:rsidRDefault="000E52F1" w:rsidP="00165054">
      <w:pPr>
        <w:pStyle w:val="ListParagraph"/>
        <w:numPr>
          <w:ilvl w:val="0"/>
          <w:numId w:val="32"/>
        </w:numPr>
        <w:spacing w:after="0" w:line="360" w:lineRule="auto"/>
        <w:ind w:left="851" w:hanging="425"/>
        <w:jc w:val="lowKashida"/>
        <w:rPr>
          <w:rFonts w:asciiTheme="majorBidi" w:hAnsiTheme="majorBidi" w:cstheme="majorBidi"/>
          <w:sz w:val="24"/>
          <w:szCs w:val="24"/>
        </w:rPr>
      </w:pPr>
      <w:r w:rsidRPr="00014697">
        <w:rPr>
          <w:rFonts w:asciiTheme="majorBidi" w:hAnsiTheme="majorBidi" w:cstheme="majorBidi"/>
          <w:sz w:val="24"/>
          <w:szCs w:val="24"/>
        </w:rPr>
        <w:lastRenderedPageBreak/>
        <w:t>Bahan :</w:t>
      </w:r>
    </w:p>
    <w:p w:rsidR="000E52F1" w:rsidRPr="00014697" w:rsidRDefault="000E52F1" w:rsidP="00165054">
      <w:pPr>
        <w:numPr>
          <w:ilvl w:val="0"/>
          <w:numId w:val="34"/>
        </w:numPr>
        <w:spacing w:after="0" w:line="360" w:lineRule="auto"/>
        <w:ind w:left="993" w:hanging="284"/>
        <w:jc w:val="lowKashida"/>
        <w:rPr>
          <w:rFonts w:asciiTheme="majorBidi" w:hAnsiTheme="majorBidi" w:cstheme="majorBidi"/>
          <w:sz w:val="24"/>
          <w:szCs w:val="24"/>
        </w:rPr>
      </w:pPr>
      <w:r w:rsidRPr="00014697">
        <w:rPr>
          <w:rFonts w:asciiTheme="majorBidi" w:hAnsiTheme="majorBidi" w:cstheme="majorBidi"/>
          <w:sz w:val="24"/>
          <w:szCs w:val="24"/>
        </w:rPr>
        <w:t>Buku Matematika , serta sumber buku lainnya.</w:t>
      </w:r>
    </w:p>
    <w:p w:rsidR="000E52F1" w:rsidRPr="00014697" w:rsidRDefault="000E52F1" w:rsidP="00165054">
      <w:pPr>
        <w:pStyle w:val="ListParagraph"/>
        <w:numPr>
          <w:ilvl w:val="0"/>
          <w:numId w:val="29"/>
        </w:numPr>
        <w:spacing w:after="0" w:line="360" w:lineRule="auto"/>
        <w:ind w:left="567" w:hanging="567"/>
        <w:jc w:val="lowKashida"/>
        <w:rPr>
          <w:rFonts w:asciiTheme="majorBidi" w:hAnsiTheme="majorBidi" w:cstheme="majorBidi"/>
          <w:b/>
          <w:bCs/>
          <w:sz w:val="24"/>
          <w:szCs w:val="24"/>
        </w:rPr>
      </w:pPr>
      <w:r w:rsidRPr="00014697">
        <w:rPr>
          <w:rFonts w:asciiTheme="majorBidi" w:hAnsiTheme="majorBidi" w:cstheme="majorBidi"/>
          <w:b/>
          <w:bCs/>
          <w:sz w:val="24"/>
          <w:szCs w:val="24"/>
        </w:rPr>
        <w:t>Penilaian</w:t>
      </w:r>
    </w:p>
    <w:p w:rsidR="000E52F1" w:rsidRPr="00014697" w:rsidRDefault="000E52F1" w:rsidP="00165054">
      <w:pPr>
        <w:pStyle w:val="ListParagraph"/>
        <w:numPr>
          <w:ilvl w:val="0"/>
          <w:numId w:val="35"/>
        </w:numPr>
        <w:tabs>
          <w:tab w:val="left" w:pos="993"/>
          <w:tab w:val="left" w:pos="3261"/>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Teknik</w:t>
      </w:r>
      <w:r w:rsidRPr="00014697">
        <w:rPr>
          <w:rFonts w:asciiTheme="majorBidi" w:hAnsiTheme="majorBidi" w:cstheme="majorBidi"/>
          <w:sz w:val="24"/>
          <w:szCs w:val="24"/>
        </w:rPr>
        <w:tab/>
        <w:t>: Tertulis</w:t>
      </w:r>
    </w:p>
    <w:p w:rsidR="000E52F1" w:rsidRPr="00014697" w:rsidRDefault="000E52F1" w:rsidP="00165054">
      <w:pPr>
        <w:pStyle w:val="ListParagraph"/>
        <w:numPr>
          <w:ilvl w:val="0"/>
          <w:numId w:val="35"/>
        </w:numPr>
        <w:tabs>
          <w:tab w:val="left" w:pos="993"/>
          <w:tab w:val="left" w:pos="3261"/>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Bentuk Instrumen</w:t>
      </w:r>
      <w:r w:rsidRPr="00014697">
        <w:rPr>
          <w:rFonts w:asciiTheme="majorBidi" w:hAnsiTheme="majorBidi" w:cstheme="majorBidi"/>
          <w:sz w:val="24"/>
          <w:szCs w:val="24"/>
        </w:rPr>
        <w:tab/>
        <w:t>: Essay</w:t>
      </w:r>
    </w:p>
    <w:p w:rsidR="000E52F1" w:rsidRPr="00014697" w:rsidRDefault="000E52F1" w:rsidP="00165054">
      <w:pPr>
        <w:pStyle w:val="ListParagraph"/>
        <w:numPr>
          <w:ilvl w:val="0"/>
          <w:numId w:val="35"/>
        </w:numPr>
        <w:tabs>
          <w:tab w:val="left" w:pos="993"/>
          <w:tab w:val="left" w:pos="3261"/>
        </w:tabs>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Contoh Instrumen</w:t>
      </w:r>
      <w:r w:rsidRPr="00014697">
        <w:rPr>
          <w:rFonts w:asciiTheme="majorBidi" w:hAnsiTheme="majorBidi" w:cstheme="majorBidi"/>
          <w:sz w:val="24"/>
          <w:szCs w:val="24"/>
        </w:rPr>
        <w:tab/>
        <w:t>:</w:t>
      </w:r>
    </w:p>
    <w:p w:rsidR="000E52F1" w:rsidRPr="00014697" w:rsidRDefault="000E52F1" w:rsidP="00165054">
      <w:pPr>
        <w:widowControl w:val="0"/>
        <w:autoSpaceDE w:val="0"/>
        <w:autoSpaceDN w:val="0"/>
        <w:adjustRightInd w:val="0"/>
        <w:spacing w:line="480" w:lineRule="auto"/>
        <w:ind w:left="284"/>
        <w:jc w:val="lowKashida"/>
        <w:rPr>
          <w:rFonts w:asciiTheme="majorBidi" w:hAnsiTheme="majorBidi" w:cstheme="majorBidi"/>
          <w:b/>
          <w:sz w:val="24"/>
          <w:szCs w:val="24"/>
          <w:lang w:val="id-ID"/>
        </w:rPr>
      </w:pPr>
      <w:r w:rsidRPr="00014697">
        <w:rPr>
          <w:rFonts w:asciiTheme="majorBidi" w:hAnsiTheme="majorBidi" w:cstheme="majorBidi"/>
          <w:b/>
          <w:sz w:val="24"/>
          <w:szCs w:val="24"/>
          <w:lang w:val="id-ID"/>
        </w:rPr>
        <w:t>3. Instrument dan kreteria penilaian</w:t>
      </w:r>
    </w:p>
    <w:tbl>
      <w:tblPr>
        <w:tblW w:w="7668" w:type="dxa"/>
        <w:tblInd w:w="378" w:type="dxa"/>
        <w:tblBorders>
          <w:top w:val="single" w:sz="4" w:space="0" w:color="000000"/>
          <w:left w:val="single" w:sz="4" w:space="0" w:color="000000"/>
          <w:bottom w:val="single" w:sz="4" w:space="0" w:color="000000"/>
          <w:right w:val="single" w:sz="4" w:space="0" w:color="000000"/>
        </w:tblBorders>
        <w:tblLayout w:type="fixed"/>
        <w:tblLook w:val="0000"/>
      </w:tblPr>
      <w:tblGrid>
        <w:gridCol w:w="2430"/>
        <w:gridCol w:w="1260"/>
        <w:gridCol w:w="1350"/>
        <w:gridCol w:w="2628"/>
      </w:tblGrid>
      <w:tr w:rsidR="000E52F1" w:rsidRPr="00014697" w:rsidTr="000E52F1">
        <w:tc>
          <w:tcPr>
            <w:tcW w:w="2430" w:type="dxa"/>
            <w:tcBorders>
              <w:top w:val="single" w:sz="4" w:space="0" w:color="auto"/>
              <w:left w:val="single" w:sz="4" w:space="0" w:color="auto"/>
              <w:bottom w:val="single" w:sz="4" w:space="0" w:color="auto"/>
              <w:right w:val="single" w:sz="4" w:space="0" w:color="auto"/>
            </w:tcBorders>
          </w:tcPr>
          <w:p w:rsidR="000E52F1" w:rsidRPr="00014697" w:rsidRDefault="000E52F1" w:rsidP="00165054">
            <w:pPr>
              <w:widowControl w:val="0"/>
              <w:tabs>
                <w:tab w:val="center" w:pos="1152"/>
                <w:tab w:val="right" w:pos="2304"/>
              </w:tabs>
              <w:autoSpaceDE w:val="0"/>
              <w:autoSpaceDN w:val="0"/>
              <w:adjustRightInd w:val="0"/>
              <w:spacing w:line="240" w:lineRule="auto"/>
              <w:jc w:val="lowKashida"/>
              <w:rPr>
                <w:rFonts w:asciiTheme="majorBidi" w:hAnsiTheme="majorBidi" w:cstheme="majorBidi"/>
                <w:b/>
                <w:sz w:val="24"/>
                <w:szCs w:val="24"/>
              </w:rPr>
            </w:pPr>
            <w:r w:rsidRPr="00014697">
              <w:rPr>
                <w:rFonts w:asciiTheme="majorBidi" w:hAnsiTheme="majorBidi" w:cstheme="majorBidi"/>
                <w:b/>
                <w:sz w:val="24"/>
                <w:szCs w:val="24"/>
              </w:rPr>
              <w:t>Indicator Pencapaian kompetensi</w:t>
            </w:r>
          </w:p>
        </w:tc>
        <w:tc>
          <w:tcPr>
            <w:tcW w:w="1260" w:type="dxa"/>
            <w:tcBorders>
              <w:top w:val="single" w:sz="4" w:space="0" w:color="auto"/>
              <w:left w:val="single" w:sz="4" w:space="0" w:color="auto"/>
              <w:bottom w:val="single" w:sz="4" w:space="0" w:color="auto"/>
              <w:right w:val="single" w:sz="4" w:space="0" w:color="auto"/>
            </w:tcBorders>
          </w:tcPr>
          <w:p w:rsidR="000E52F1" w:rsidRPr="00014697" w:rsidRDefault="000E52F1" w:rsidP="00165054">
            <w:pPr>
              <w:widowControl w:val="0"/>
              <w:autoSpaceDE w:val="0"/>
              <w:autoSpaceDN w:val="0"/>
              <w:adjustRightInd w:val="0"/>
              <w:spacing w:line="240" w:lineRule="auto"/>
              <w:jc w:val="lowKashida"/>
              <w:rPr>
                <w:rFonts w:asciiTheme="majorBidi" w:hAnsiTheme="majorBidi" w:cstheme="majorBidi"/>
                <w:b/>
                <w:sz w:val="24"/>
                <w:szCs w:val="24"/>
              </w:rPr>
            </w:pPr>
            <w:r w:rsidRPr="00014697">
              <w:rPr>
                <w:rFonts w:asciiTheme="majorBidi" w:hAnsiTheme="majorBidi" w:cstheme="majorBidi"/>
                <w:b/>
                <w:sz w:val="24"/>
                <w:szCs w:val="24"/>
              </w:rPr>
              <w:t>Teknik Penilaian</w:t>
            </w:r>
          </w:p>
        </w:tc>
        <w:tc>
          <w:tcPr>
            <w:tcW w:w="1350" w:type="dxa"/>
            <w:tcBorders>
              <w:top w:val="single" w:sz="4" w:space="0" w:color="auto"/>
              <w:left w:val="single" w:sz="4" w:space="0" w:color="auto"/>
              <w:bottom w:val="single" w:sz="4" w:space="0" w:color="auto"/>
              <w:right w:val="single" w:sz="4" w:space="0" w:color="auto"/>
            </w:tcBorders>
          </w:tcPr>
          <w:p w:rsidR="000E52F1" w:rsidRPr="00014697" w:rsidRDefault="000E52F1" w:rsidP="00165054">
            <w:pPr>
              <w:widowControl w:val="0"/>
              <w:autoSpaceDE w:val="0"/>
              <w:autoSpaceDN w:val="0"/>
              <w:adjustRightInd w:val="0"/>
              <w:spacing w:line="240" w:lineRule="auto"/>
              <w:jc w:val="lowKashida"/>
              <w:rPr>
                <w:rFonts w:asciiTheme="majorBidi" w:hAnsiTheme="majorBidi" w:cstheme="majorBidi"/>
                <w:b/>
                <w:sz w:val="24"/>
                <w:szCs w:val="24"/>
              </w:rPr>
            </w:pPr>
            <w:r w:rsidRPr="00014697">
              <w:rPr>
                <w:rFonts w:asciiTheme="majorBidi" w:hAnsiTheme="majorBidi" w:cstheme="majorBidi"/>
                <w:b/>
                <w:sz w:val="24"/>
                <w:szCs w:val="24"/>
              </w:rPr>
              <w:t>Bentuk instrument</w:t>
            </w:r>
          </w:p>
        </w:tc>
        <w:tc>
          <w:tcPr>
            <w:tcW w:w="2628" w:type="dxa"/>
            <w:tcBorders>
              <w:top w:val="single" w:sz="4" w:space="0" w:color="auto"/>
              <w:left w:val="single" w:sz="4" w:space="0" w:color="auto"/>
              <w:bottom w:val="single" w:sz="4" w:space="0" w:color="auto"/>
              <w:right w:val="single" w:sz="4" w:space="0" w:color="auto"/>
            </w:tcBorders>
          </w:tcPr>
          <w:p w:rsidR="000E52F1" w:rsidRPr="00014697" w:rsidRDefault="000E52F1" w:rsidP="00165054">
            <w:pPr>
              <w:widowControl w:val="0"/>
              <w:autoSpaceDE w:val="0"/>
              <w:autoSpaceDN w:val="0"/>
              <w:adjustRightInd w:val="0"/>
              <w:spacing w:line="240" w:lineRule="auto"/>
              <w:jc w:val="lowKashida"/>
              <w:rPr>
                <w:rFonts w:asciiTheme="majorBidi" w:hAnsiTheme="majorBidi" w:cstheme="majorBidi"/>
                <w:b/>
                <w:sz w:val="24"/>
                <w:szCs w:val="24"/>
              </w:rPr>
            </w:pPr>
            <w:r w:rsidRPr="00014697">
              <w:rPr>
                <w:rFonts w:asciiTheme="majorBidi" w:hAnsiTheme="majorBidi" w:cstheme="majorBidi"/>
                <w:b/>
                <w:sz w:val="24"/>
                <w:szCs w:val="24"/>
              </w:rPr>
              <w:t>Instrument</w:t>
            </w:r>
          </w:p>
        </w:tc>
      </w:tr>
      <w:tr w:rsidR="000E52F1" w:rsidRPr="00014697" w:rsidTr="000E52F1">
        <w:trPr>
          <w:trHeight w:val="1250"/>
        </w:trPr>
        <w:tc>
          <w:tcPr>
            <w:tcW w:w="2430" w:type="dxa"/>
            <w:tcBorders>
              <w:top w:val="single" w:sz="4" w:space="0" w:color="auto"/>
              <w:left w:val="single" w:sz="4" w:space="0" w:color="auto"/>
              <w:bottom w:val="single" w:sz="4" w:space="0" w:color="auto"/>
              <w:right w:val="single" w:sz="4" w:space="0" w:color="auto"/>
            </w:tcBorders>
          </w:tcPr>
          <w:p w:rsidR="000E52F1" w:rsidRPr="00014697" w:rsidRDefault="000E52F1" w:rsidP="00165054">
            <w:pPr>
              <w:pStyle w:val="ListParagraph"/>
              <w:tabs>
                <w:tab w:val="left" w:pos="270"/>
                <w:tab w:val="left" w:pos="360"/>
              </w:tabs>
              <w:spacing w:before="120" w:after="0" w:line="480" w:lineRule="auto"/>
              <w:ind w:left="0"/>
              <w:jc w:val="lowKashida"/>
              <w:rPr>
                <w:rFonts w:asciiTheme="majorBidi" w:hAnsiTheme="majorBidi" w:cstheme="majorBidi"/>
                <w:sz w:val="24"/>
                <w:szCs w:val="24"/>
              </w:rPr>
            </w:pPr>
            <w:r w:rsidRPr="00014697">
              <w:rPr>
                <w:rFonts w:asciiTheme="majorBidi" w:hAnsiTheme="majorBidi" w:cstheme="majorBidi"/>
                <w:color w:val="000000"/>
                <w:spacing w:val="1"/>
                <w:sz w:val="24"/>
                <w:szCs w:val="24"/>
              </w:rPr>
              <w:t>Menentukan keliling lingkaran.</w:t>
            </w:r>
          </w:p>
          <w:p w:rsidR="000E52F1" w:rsidRPr="00014697" w:rsidRDefault="000E52F1" w:rsidP="00165054">
            <w:pPr>
              <w:shd w:val="clear" w:color="auto" w:fill="FFFFFF"/>
              <w:spacing w:after="0" w:line="480" w:lineRule="auto"/>
              <w:ind w:right="96"/>
              <w:jc w:val="lowKashida"/>
              <w:rPr>
                <w:rFonts w:asciiTheme="majorBidi" w:hAnsiTheme="majorBidi" w:cstheme="majorBidi"/>
                <w:color w:val="000000"/>
                <w:spacing w:val="-1"/>
                <w:sz w:val="24"/>
                <w:szCs w:val="24"/>
              </w:rPr>
            </w:pPr>
          </w:p>
        </w:tc>
        <w:tc>
          <w:tcPr>
            <w:tcW w:w="1260" w:type="dxa"/>
            <w:tcBorders>
              <w:top w:val="single" w:sz="4" w:space="0" w:color="auto"/>
              <w:left w:val="single" w:sz="4" w:space="0" w:color="auto"/>
              <w:bottom w:val="single" w:sz="4" w:space="0" w:color="auto"/>
              <w:right w:val="single" w:sz="4" w:space="0" w:color="auto"/>
            </w:tcBorders>
          </w:tcPr>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Tertulis</w:t>
            </w:r>
          </w:p>
          <w:p w:rsidR="000E52F1" w:rsidRPr="00014697" w:rsidRDefault="000E52F1" w:rsidP="00165054">
            <w:pPr>
              <w:spacing w:line="480" w:lineRule="auto"/>
              <w:jc w:val="lowKashida"/>
              <w:rPr>
                <w:rFonts w:asciiTheme="majorBidi" w:hAnsiTheme="majorBidi" w:cstheme="majorBidi"/>
                <w:sz w:val="24"/>
                <w:szCs w:val="24"/>
              </w:rPr>
            </w:pPr>
          </w:p>
          <w:p w:rsidR="000E52F1" w:rsidRPr="00014697" w:rsidRDefault="000E52F1" w:rsidP="00165054">
            <w:pPr>
              <w:spacing w:line="480" w:lineRule="auto"/>
              <w:jc w:val="lowKashida"/>
              <w:rPr>
                <w:rFonts w:asciiTheme="majorBidi" w:hAnsiTheme="majorBidi" w:cstheme="majorBidi"/>
                <w:sz w:val="24"/>
                <w:szCs w:val="24"/>
              </w:rPr>
            </w:pPr>
          </w:p>
        </w:tc>
        <w:tc>
          <w:tcPr>
            <w:tcW w:w="1350" w:type="dxa"/>
            <w:tcBorders>
              <w:top w:val="single" w:sz="4" w:space="0" w:color="auto"/>
              <w:left w:val="single" w:sz="4" w:space="0" w:color="auto"/>
              <w:bottom w:val="single" w:sz="4" w:space="0" w:color="auto"/>
              <w:right w:val="single" w:sz="4" w:space="0" w:color="auto"/>
            </w:tcBorders>
          </w:tcPr>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Uraian</w:t>
            </w:r>
          </w:p>
        </w:tc>
        <w:tc>
          <w:tcPr>
            <w:tcW w:w="2628" w:type="dxa"/>
            <w:tcBorders>
              <w:top w:val="single" w:sz="4" w:space="0" w:color="auto"/>
              <w:left w:val="single" w:sz="4" w:space="0" w:color="auto"/>
              <w:bottom w:val="single" w:sz="4" w:space="0" w:color="auto"/>
              <w:right w:val="single" w:sz="4" w:space="0" w:color="auto"/>
            </w:tcBorders>
          </w:tcPr>
          <w:p w:rsidR="000E52F1" w:rsidRPr="00014697" w:rsidRDefault="000E52F1" w:rsidP="00165054">
            <w:pPr>
              <w:pStyle w:val="ListParagraph"/>
              <w:numPr>
                <w:ilvl w:val="0"/>
                <w:numId w:val="38"/>
              </w:numPr>
              <w:tabs>
                <w:tab w:val="clear" w:pos="720"/>
                <w:tab w:val="left" w:pos="-1440"/>
                <w:tab w:val="num" w:pos="252"/>
              </w:tabs>
              <w:spacing w:line="360" w:lineRule="auto"/>
              <w:ind w:left="162" w:hanging="270"/>
              <w:jc w:val="lowKashida"/>
              <w:rPr>
                <w:rFonts w:asciiTheme="majorBidi" w:hAnsiTheme="majorBidi" w:cstheme="majorBidi"/>
                <w:sz w:val="24"/>
                <w:szCs w:val="24"/>
              </w:rPr>
            </w:pPr>
            <w:r w:rsidRPr="00014697">
              <w:rPr>
                <w:rFonts w:asciiTheme="majorBidi" w:hAnsiTheme="majorBidi" w:cstheme="majorBidi"/>
                <w:sz w:val="24"/>
                <w:szCs w:val="24"/>
              </w:rPr>
              <w:t>Hitunglah keliling lingkaran jika diketahui jari-jari nya a. 5 cm. b. 49 cm c. 21 cm</w:t>
            </w:r>
          </w:p>
          <w:p w:rsidR="000E52F1" w:rsidRPr="00014697" w:rsidRDefault="000E52F1" w:rsidP="00165054">
            <w:pPr>
              <w:numPr>
                <w:ilvl w:val="0"/>
                <w:numId w:val="38"/>
              </w:numPr>
              <w:tabs>
                <w:tab w:val="clear" w:pos="720"/>
                <w:tab w:val="left" w:pos="-1440"/>
                <w:tab w:val="num" w:pos="383"/>
              </w:tabs>
              <w:spacing w:after="0" w:line="360" w:lineRule="auto"/>
              <w:ind w:left="162" w:hanging="180"/>
              <w:jc w:val="lowKashida"/>
              <w:rPr>
                <w:rFonts w:asciiTheme="majorBidi" w:hAnsiTheme="majorBidi" w:cstheme="majorBidi"/>
                <w:sz w:val="24"/>
                <w:szCs w:val="24"/>
              </w:rPr>
            </w:pPr>
            <w:r w:rsidRPr="00014697">
              <w:rPr>
                <w:rFonts w:asciiTheme="majorBidi" w:hAnsiTheme="majorBidi" w:cstheme="majorBidi"/>
                <w:sz w:val="24"/>
                <w:szCs w:val="24"/>
              </w:rPr>
              <w:t xml:space="preserve"> Hitunglah keliling daerah yang diarsir pada gambar berikut</w:t>
            </w:r>
          </w:p>
          <w:p w:rsidR="000E52F1" w:rsidRPr="00014697" w:rsidRDefault="000E52F1" w:rsidP="00165054">
            <w:pPr>
              <w:tabs>
                <w:tab w:val="left" w:pos="-1440"/>
              </w:tabs>
              <w:spacing w:after="0" w:line="360" w:lineRule="auto"/>
              <w:ind w:left="162"/>
              <w:jc w:val="lowKashida"/>
              <w:rPr>
                <w:rFonts w:asciiTheme="majorBidi" w:hAnsiTheme="majorBidi" w:cstheme="majorBidi"/>
                <w:sz w:val="24"/>
                <w:szCs w:val="24"/>
              </w:rPr>
            </w:pPr>
          </w:p>
          <w:p w:rsidR="000E52F1" w:rsidRPr="00014697" w:rsidRDefault="000E52F1" w:rsidP="00165054">
            <w:pPr>
              <w:tabs>
                <w:tab w:val="left" w:pos="-1440"/>
              </w:tabs>
              <w:spacing w:after="0" w:line="360" w:lineRule="auto"/>
              <w:ind w:left="-18"/>
              <w:jc w:val="lowKashida"/>
              <w:rPr>
                <w:rFonts w:asciiTheme="majorBidi" w:hAnsiTheme="majorBidi" w:cstheme="majorBidi"/>
                <w:sz w:val="24"/>
                <w:szCs w:val="24"/>
              </w:rPr>
            </w:pPr>
          </w:p>
        </w:tc>
      </w:tr>
    </w:tbl>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b/>
          <w:sz w:val="24"/>
          <w:szCs w:val="24"/>
        </w:rPr>
      </w:pP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b/>
          <w:sz w:val="24"/>
          <w:szCs w:val="24"/>
        </w:rPr>
      </w:pP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b/>
          <w:sz w:val="24"/>
          <w:szCs w:val="24"/>
        </w:rPr>
      </w:pP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b/>
          <w:sz w:val="24"/>
          <w:szCs w:val="24"/>
        </w:rPr>
      </w:pP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b/>
          <w:sz w:val="24"/>
          <w:szCs w:val="24"/>
        </w:rPr>
      </w:pP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b/>
          <w:sz w:val="24"/>
          <w:szCs w:val="24"/>
        </w:rPr>
      </w:pP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b/>
          <w:sz w:val="24"/>
          <w:szCs w:val="24"/>
        </w:rPr>
      </w:pP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b/>
          <w:sz w:val="24"/>
          <w:szCs w:val="24"/>
        </w:rPr>
      </w:pPr>
      <w:r w:rsidRPr="00014697">
        <w:rPr>
          <w:rFonts w:asciiTheme="majorBidi" w:hAnsiTheme="majorBidi" w:cstheme="majorBidi"/>
          <w:b/>
          <w:sz w:val="24"/>
          <w:szCs w:val="24"/>
        </w:rPr>
        <w:t>Pedoman  Penskoran</w:t>
      </w:r>
    </w:p>
    <w:tbl>
      <w:tblPr>
        <w:tblStyle w:val="TableGrid"/>
        <w:tblW w:w="0" w:type="auto"/>
        <w:tblInd w:w="378" w:type="dxa"/>
        <w:tblLook w:val="04A0"/>
      </w:tblPr>
      <w:tblGrid>
        <w:gridCol w:w="605"/>
        <w:gridCol w:w="6381"/>
        <w:gridCol w:w="790"/>
      </w:tblGrid>
      <w:tr w:rsidR="000E52F1" w:rsidRPr="00014697" w:rsidTr="000E52F1">
        <w:tc>
          <w:tcPr>
            <w:tcW w:w="605" w:type="dxa"/>
          </w:tcPr>
          <w:p w:rsidR="000E52F1" w:rsidRPr="00014697" w:rsidRDefault="000E52F1" w:rsidP="00165054">
            <w:pPr>
              <w:widowControl w:val="0"/>
              <w:autoSpaceDE w:val="0"/>
              <w:autoSpaceDN w:val="0"/>
              <w:adjustRightInd w:val="0"/>
              <w:jc w:val="lowKashida"/>
              <w:rPr>
                <w:rFonts w:asciiTheme="majorBidi" w:hAnsiTheme="majorBidi" w:cstheme="majorBidi"/>
                <w:b/>
                <w:sz w:val="24"/>
                <w:szCs w:val="24"/>
              </w:rPr>
            </w:pPr>
            <w:r w:rsidRPr="00014697">
              <w:rPr>
                <w:rFonts w:asciiTheme="majorBidi" w:hAnsiTheme="majorBidi" w:cstheme="majorBidi"/>
                <w:b/>
                <w:sz w:val="24"/>
                <w:szCs w:val="24"/>
              </w:rPr>
              <w:t>No</w:t>
            </w:r>
          </w:p>
        </w:tc>
        <w:tc>
          <w:tcPr>
            <w:tcW w:w="6381" w:type="dxa"/>
          </w:tcPr>
          <w:p w:rsidR="000E52F1" w:rsidRPr="00014697" w:rsidRDefault="000E52F1" w:rsidP="00165054">
            <w:pPr>
              <w:widowControl w:val="0"/>
              <w:autoSpaceDE w:val="0"/>
              <w:autoSpaceDN w:val="0"/>
              <w:adjustRightInd w:val="0"/>
              <w:jc w:val="lowKashida"/>
              <w:rPr>
                <w:rFonts w:asciiTheme="majorBidi" w:hAnsiTheme="majorBidi" w:cstheme="majorBidi"/>
                <w:b/>
                <w:sz w:val="24"/>
                <w:szCs w:val="24"/>
              </w:rPr>
            </w:pPr>
            <w:r w:rsidRPr="00014697">
              <w:rPr>
                <w:rFonts w:asciiTheme="majorBidi" w:hAnsiTheme="majorBidi" w:cstheme="majorBidi"/>
                <w:b/>
                <w:sz w:val="24"/>
                <w:szCs w:val="24"/>
              </w:rPr>
              <w:t>Jawaban</w:t>
            </w:r>
          </w:p>
        </w:tc>
        <w:tc>
          <w:tcPr>
            <w:tcW w:w="790" w:type="dxa"/>
          </w:tcPr>
          <w:p w:rsidR="000E52F1" w:rsidRPr="00014697" w:rsidRDefault="000E52F1" w:rsidP="00165054">
            <w:pPr>
              <w:widowControl w:val="0"/>
              <w:autoSpaceDE w:val="0"/>
              <w:autoSpaceDN w:val="0"/>
              <w:adjustRightInd w:val="0"/>
              <w:jc w:val="lowKashida"/>
              <w:rPr>
                <w:rFonts w:asciiTheme="majorBidi" w:hAnsiTheme="majorBidi" w:cstheme="majorBidi"/>
                <w:b/>
                <w:sz w:val="24"/>
                <w:szCs w:val="24"/>
              </w:rPr>
            </w:pPr>
            <w:r w:rsidRPr="00014697">
              <w:rPr>
                <w:rFonts w:asciiTheme="majorBidi" w:hAnsiTheme="majorBidi" w:cstheme="majorBidi"/>
                <w:b/>
                <w:sz w:val="24"/>
                <w:szCs w:val="24"/>
              </w:rPr>
              <w:t>Skor</w:t>
            </w:r>
          </w:p>
        </w:tc>
      </w:tr>
      <w:tr w:rsidR="000E52F1" w:rsidRPr="00014697" w:rsidTr="000E52F1">
        <w:trPr>
          <w:trHeight w:val="440"/>
        </w:trPr>
        <w:tc>
          <w:tcPr>
            <w:tcW w:w="605" w:type="dxa"/>
          </w:tcPr>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1</w:t>
            </w:r>
          </w:p>
        </w:tc>
        <w:tc>
          <w:tcPr>
            <w:tcW w:w="6381" w:type="dxa"/>
          </w:tcPr>
          <w:p w:rsidR="000E52F1" w:rsidRPr="00014697" w:rsidRDefault="000E52F1" w:rsidP="00165054">
            <w:pPr>
              <w:pStyle w:val="ListParagraph"/>
              <w:numPr>
                <w:ilvl w:val="0"/>
                <w:numId w:val="37"/>
              </w:numPr>
              <w:tabs>
                <w:tab w:val="left" w:pos="-1440"/>
              </w:tabs>
              <w:spacing w:line="360" w:lineRule="auto"/>
              <w:ind w:left="277" w:hanging="277"/>
              <w:jc w:val="lowKashida"/>
              <w:rPr>
                <w:rFonts w:asciiTheme="majorBidi" w:hAnsiTheme="majorBidi" w:cstheme="majorBidi"/>
                <w:sz w:val="24"/>
                <w:szCs w:val="24"/>
              </w:rPr>
            </w:pPr>
            <w:r w:rsidRPr="00014697">
              <w:rPr>
                <w:rFonts w:asciiTheme="majorBidi" w:hAnsiTheme="majorBidi" w:cstheme="majorBidi"/>
                <w:sz w:val="24"/>
                <w:szCs w:val="24"/>
              </w:rPr>
              <w:t>Jika menjawab benar</w:t>
            </w:r>
          </w:p>
          <w:p w:rsidR="000E52F1" w:rsidRPr="00014697"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heme="majorBidi" w:hAnsiTheme="majorBidi" w:cstheme="majorBidi"/>
                <w:sz w:val="24"/>
                <w:szCs w:val="24"/>
              </w:rPr>
            </w:pPr>
            <w:r w:rsidRPr="00014697">
              <w:rPr>
                <w:rFonts w:asciiTheme="majorBidi" w:hAnsiTheme="majorBidi" w:cstheme="majorBidi"/>
                <w:sz w:val="24"/>
                <w:szCs w:val="24"/>
              </w:rPr>
              <w:t>jika menjawab benar tapi salah jalannya</w:t>
            </w:r>
          </w:p>
          <w:p w:rsidR="000E52F1" w:rsidRPr="00014697"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heme="majorBidi" w:hAnsiTheme="majorBidi" w:cstheme="majorBidi"/>
                <w:sz w:val="24"/>
                <w:szCs w:val="24"/>
              </w:rPr>
            </w:pPr>
            <w:r w:rsidRPr="00014697">
              <w:rPr>
                <w:rFonts w:asciiTheme="majorBidi" w:hAnsiTheme="majorBidi" w:cstheme="majorBidi"/>
                <w:sz w:val="24"/>
                <w:szCs w:val="24"/>
              </w:rPr>
              <w:t>Jika menjawab tapi salah</w:t>
            </w:r>
          </w:p>
          <w:p w:rsidR="000E52F1" w:rsidRPr="00014697"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heme="majorBidi" w:hAnsiTheme="majorBidi" w:cstheme="majorBidi"/>
                <w:sz w:val="24"/>
                <w:szCs w:val="24"/>
              </w:rPr>
            </w:pPr>
            <w:r w:rsidRPr="00014697">
              <w:rPr>
                <w:rFonts w:asciiTheme="majorBidi" w:hAnsiTheme="majorBidi" w:cstheme="majorBidi"/>
                <w:sz w:val="24"/>
                <w:szCs w:val="24"/>
              </w:rPr>
              <w:t>Tidak menjawab sama sekali</w:t>
            </w:r>
          </w:p>
        </w:tc>
        <w:tc>
          <w:tcPr>
            <w:tcW w:w="790" w:type="dxa"/>
          </w:tcPr>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50</w:t>
            </w:r>
          </w:p>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30</w:t>
            </w:r>
          </w:p>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5</w:t>
            </w:r>
          </w:p>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0</w:t>
            </w:r>
          </w:p>
        </w:tc>
      </w:tr>
      <w:tr w:rsidR="000E52F1" w:rsidRPr="00014697" w:rsidTr="000E52F1">
        <w:tc>
          <w:tcPr>
            <w:tcW w:w="605"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lang w:val="id-ID"/>
              </w:rPr>
            </w:pPr>
            <w:r w:rsidRPr="00014697">
              <w:rPr>
                <w:rFonts w:asciiTheme="majorBidi" w:hAnsiTheme="majorBidi" w:cstheme="majorBidi"/>
                <w:sz w:val="24"/>
                <w:szCs w:val="24"/>
                <w:lang w:val="id-ID"/>
              </w:rPr>
              <w:t>2</w:t>
            </w:r>
          </w:p>
        </w:tc>
        <w:tc>
          <w:tcPr>
            <w:tcW w:w="6381" w:type="dxa"/>
          </w:tcPr>
          <w:p w:rsidR="000E52F1" w:rsidRPr="00014697"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heme="majorBidi" w:hAnsiTheme="majorBidi" w:cstheme="majorBidi"/>
                <w:sz w:val="24"/>
                <w:szCs w:val="24"/>
              </w:rPr>
            </w:pPr>
            <w:r w:rsidRPr="00014697">
              <w:rPr>
                <w:rFonts w:asciiTheme="majorBidi" w:hAnsiTheme="majorBidi" w:cstheme="majorBidi"/>
                <w:sz w:val="24"/>
                <w:szCs w:val="24"/>
              </w:rPr>
              <w:t>Jika menjawab benar.</w:t>
            </w:r>
          </w:p>
          <w:p w:rsidR="000E52F1" w:rsidRPr="00014697"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heme="majorBidi" w:hAnsiTheme="majorBidi" w:cstheme="majorBidi"/>
                <w:sz w:val="24"/>
                <w:szCs w:val="24"/>
              </w:rPr>
            </w:pPr>
            <w:r w:rsidRPr="00014697">
              <w:rPr>
                <w:rFonts w:asciiTheme="majorBidi" w:hAnsiTheme="majorBidi" w:cstheme="majorBidi"/>
                <w:sz w:val="24"/>
                <w:szCs w:val="24"/>
              </w:rPr>
              <w:t>Jika menjawab benar tapi salah jalannya</w:t>
            </w:r>
          </w:p>
          <w:p w:rsidR="000E52F1" w:rsidRPr="00014697"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heme="majorBidi" w:hAnsiTheme="majorBidi" w:cstheme="majorBidi"/>
                <w:sz w:val="24"/>
                <w:szCs w:val="24"/>
              </w:rPr>
            </w:pPr>
            <w:r w:rsidRPr="00014697">
              <w:rPr>
                <w:rFonts w:asciiTheme="majorBidi" w:hAnsiTheme="majorBidi" w:cstheme="majorBidi"/>
                <w:sz w:val="24"/>
                <w:szCs w:val="24"/>
              </w:rPr>
              <w:t>Jika menjawab tapi salah</w:t>
            </w:r>
          </w:p>
          <w:p w:rsidR="000E52F1" w:rsidRPr="00014697"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heme="majorBidi" w:hAnsiTheme="majorBidi" w:cstheme="majorBidi"/>
                <w:sz w:val="24"/>
                <w:szCs w:val="24"/>
              </w:rPr>
            </w:pPr>
            <w:r w:rsidRPr="00014697">
              <w:rPr>
                <w:rFonts w:asciiTheme="majorBidi" w:hAnsiTheme="majorBidi" w:cstheme="majorBidi"/>
                <w:sz w:val="24"/>
                <w:szCs w:val="24"/>
              </w:rPr>
              <w:t>Tidak menjawab sama sekali</w:t>
            </w:r>
          </w:p>
        </w:tc>
        <w:tc>
          <w:tcPr>
            <w:tcW w:w="790"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r w:rsidRPr="00014697">
              <w:rPr>
                <w:rFonts w:asciiTheme="majorBidi" w:hAnsiTheme="majorBidi" w:cstheme="majorBidi"/>
                <w:sz w:val="24"/>
                <w:szCs w:val="24"/>
              </w:rPr>
              <w:t>50</w:t>
            </w: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r w:rsidRPr="00014697">
              <w:rPr>
                <w:rFonts w:asciiTheme="majorBidi" w:hAnsiTheme="majorBidi" w:cstheme="majorBidi"/>
                <w:sz w:val="24"/>
                <w:szCs w:val="24"/>
              </w:rPr>
              <w:t>30</w:t>
            </w: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r w:rsidRPr="00014697">
              <w:rPr>
                <w:rFonts w:asciiTheme="majorBidi" w:hAnsiTheme="majorBidi" w:cstheme="majorBidi"/>
                <w:sz w:val="24"/>
                <w:szCs w:val="24"/>
              </w:rPr>
              <w:t>5</w:t>
            </w:r>
          </w:p>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r w:rsidRPr="00014697">
              <w:rPr>
                <w:rFonts w:asciiTheme="majorBidi" w:hAnsiTheme="majorBidi" w:cstheme="majorBidi"/>
                <w:sz w:val="24"/>
                <w:szCs w:val="24"/>
              </w:rPr>
              <w:t>0</w:t>
            </w:r>
          </w:p>
        </w:tc>
      </w:tr>
      <w:tr w:rsidR="000E52F1" w:rsidRPr="00014697" w:rsidTr="000E52F1">
        <w:tc>
          <w:tcPr>
            <w:tcW w:w="605"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p>
        </w:tc>
        <w:tc>
          <w:tcPr>
            <w:tcW w:w="6381"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lang w:val="id-ID"/>
              </w:rPr>
            </w:pPr>
            <w:r w:rsidRPr="00014697">
              <w:rPr>
                <w:rFonts w:asciiTheme="majorBidi" w:hAnsiTheme="majorBidi" w:cstheme="majorBidi"/>
                <w:sz w:val="24"/>
                <w:szCs w:val="24"/>
                <w:lang w:val="id-ID"/>
              </w:rPr>
              <w:t xml:space="preserve"> </w:t>
            </w:r>
            <w:r w:rsidRPr="00014697">
              <w:rPr>
                <w:rFonts w:asciiTheme="majorBidi" w:hAnsiTheme="majorBidi" w:cstheme="majorBidi"/>
                <w:sz w:val="24"/>
                <w:szCs w:val="24"/>
              </w:rPr>
              <w:t xml:space="preserve">Skor </w:t>
            </w:r>
            <w:r w:rsidRPr="00014697">
              <w:rPr>
                <w:rFonts w:asciiTheme="majorBidi" w:hAnsiTheme="majorBidi" w:cstheme="majorBidi"/>
                <w:sz w:val="24"/>
                <w:szCs w:val="24"/>
                <w:lang w:val="id-ID"/>
              </w:rPr>
              <w:t>Maximum</w:t>
            </w:r>
          </w:p>
        </w:tc>
        <w:tc>
          <w:tcPr>
            <w:tcW w:w="790"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lang w:val="id-ID"/>
              </w:rPr>
            </w:pPr>
            <w:r w:rsidRPr="00014697">
              <w:rPr>
                <w:rFonts w:asciiTheme="majorBidi" w:hAnsiTheme="majorBidi" w:cstheme="majorBidi"/>
                <w:sz w:val="24"/>
                <w:szCs w:val="24"/>
                <w:lang w:val="id-ID"/>
              </w:rPr>
              <w:t>100</w:t>
            </w:r>
          </w:p>
        </w:tc>
      </w:tr>
    </w:tbl>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r w:rsidRPr="00014697">
        <w:rPr>
          <w:rFonts w:asciiTheme="majorBidi" w:hAnsiTheme="majorBidi" w:cstheme="majorBidi"/>
          <w:sz w:val="24"/>
          <w:szCs w:val="24"/>
        </w:rPr>
        <w:t xml:space="preserve"> </w:t>
      </w:r>
    </w:p>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r w:rsidRPr="00014697">
        <w:rPr>
          <w:rFonts w:asciiTheme="majorBidi" w:hAnsiTheme="majorBidi" w:cstheme="majorBidi"/>
          <w:b/>
          <w:sz w:val="24"/>
          <w:szCs w:val="24"/>
        </w:rPr>
        <w:t xml:space="preserve">Penilaian Hasil </w:t>
      </w:r>
    </w:p>
    <w:tbl>
      <w:tblPr>
        <w:tblStyle w:val="TableGrid"/>
        <w:tblW w:w="0" w:type="auto"/>
        <w:tblInd w:w="378" w:type="dxa"/>
        <w:tblLook w:val="04A0"/>
      </w:tblPr>
      <w:tblGrid>
        <w:gridCol w:w="565"/>
        <w:gridCol w:w="1415"/>
        <w:gridCol w:w="916"/>
        <w:gridCol w:w="941"/>
        <w:gridCol w:w="907"/>
        <w:gridCol w:w="924"/>
        <w:gridCol w:w="999"/>
        <w:gridCol w:w="1109"/>
      </w:tblGrid>
      <w:tr w:rsidR="000E52F1" w:rsidRPr="00014697" w:rsidTr="000E52F1">
        <w:tc>
          <w:tcPr>
            <w:tcW w:w="565" w:type="dxa"/>
            <w:vMerge w:val="restart"/>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r w:rsidRPr="00014697">
              <w:rPr>
                <w:rFonts w:asciiTheme="majorBidi" w:hAnsiTheme="majorBidi" w:cstheme="majorBidi"/>
                <w:b/>
                <w:bCs/>
                <w:sz w:val="24"/>
                <w:szCs w:val="24"/>
              </w:rPr>
              <w:t>No</w:t>
            </w:r>
          </w:p>
        </w:tc>
        <w:tc>
          <w:tcPr>
            <w:tcW w:w="1415" w:type="dxa"/>
            <w:vMerge w:val="restart"/>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r w:rsidRPr="00014697">
              <w:rPr>
                <w:rFonts w:asciiTheme="majorBidi" w:hAnsiTheme="majorBidi" w:cstheme="majorBidi"/>
                <w:b/>
                <w:bCs/>
                <w:sz w:val="24"/>
                <w:szCs w:val="24"/>
              </w:rPr>
              <w:t>Nama siswa</w:t>
            </w:r>
          </w:p>
        </w:tc>
        <w:tc>
          <w:tcPr>
            <w:tcW w:w="4687" w:type="dxa"/>
            <w:gridSpan w:val="5"/>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r w:rsidRPr="00014697">
              <w:rPr>
                <w:rFonts w:asciiTheme="majorBidi" w:hAnsiTheme="majorBidi" w:cstheme="majorBidi"/>
                <w:b/>
                <w:bCs/>
                <w:sz w:val="24"/>
                <w:szCs w:val="24"/>
              </w:rPr>
              <w:t>Aspek penilaian</w:t>
            </w:r>
          </w:p>
        </w:tc>
        <w:tc>
          <w:tcPr>
            <w:tcW w:w="1109" w:type="dxa"/>
            <w:vMerge w:val="restart"/>
          </w:tcPr>
          <w:p w:rsidR="000E52F1" w:rsidRPr="00014697" w:rsidRDefault="000E52F1" w:rsidP="00165054">
            <w:pPr>
              <w:widowControl w:val="0"/>
              <w:autoSpaceDE w:val="0"/>
              <w:autoSpaceDN w:val="0"/>
              <w:adjustRightInd w:val="0"/>
              <w:jc w:val="lowKashida"/>
              <w:rPr>
                <w:rFonts w:asciiTheme="majorBidi" w:hAnsiTheme="majorBidi" w:cstheme="majorBidi"/>
                <w:b/>
                <w:bCs/>
                <w:sz w:val="24"/>
                <w:szCs w:val="24"/>
              </w:rPr>
            </w:pPr>
            <w:r w:rsidRPr="00014697">
              <w:rPr>
                <w:rFonts w:asciiTheme="majorBidi" w:hAnsiTheme="majorBidi" w:cstheme="majorBidi"/>
                <w:b/>
                <w:bCs/>
                <w:sz w:val="24"/>
                <w:szCs w:val="24"/>
              </w:rPr>
              <w:t>Nilai akhir</w:t>
            </w:r>
          </w:p>
        </w:tc>
      </w:tr>
      <w:tr w:rsidR="000E52F1" w:rsidRPr="00014697" w:rsidTr="000E52F1">
        <w:tc>
          <w:tcPr>
            <w:tcW w:w="565" w:type="dxa"/>
            <w:vMerge/>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p>
        </w:tc>
        <w:tc>
          <w:tcPr>
            <w:tcW w:w="1415" w:type="dxa"/>
            <w:vMerge/>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p>
        </w:tc>
        <w:tc>
          <w:tcPr>
            <w:tcW w:w="4687" w:type="dxa"/>
            <w:gridSpan w:val="5"/>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r w:rsidRPr="00014697">
              <w:rPr>
                <w:rFonts w:asciiTheme="majorBidi" w:hAnsiTheme="majorBidi" w:cstheme="majorBidi"/>
                <w:b/>
                <w:bCs/>
                <w:sz w:val="24"/>
                <w:szCs w:val="24"/>
              </w:rPr>
              <w:t>Skor jawaban dari pertanyaan</w:t>
            </w:r>
          </w:p>
        </w:tc>
        <w:tc>
          <w:tcPr>
            <w:tcW w:w="1109" w:type="dxa"/>
            <w:vMerge/>
          </w:tcPr>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p>
        </w:tc>
      </w:tr>
      <w:tr w:rsidR="000E52F1" w:rsidRPr="00014697" w:rsidTr="000E52F1">
        <w:tc>
          <w:tcPr>
            <w:tcW w:w="565" w:type="dxa"/>
            <w:vMerge/>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p>
        </w:tc>
        <w:tc>
          <w:tcPr>
            <w:tcW w:w="1415" w:type="dxa"/>
            <w:vMerge/>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p>
        </w:tc>
        <w:tc>
          <w:tcPr>
            <w:tcW w:w="916" w:type="dxa"/>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r w:rsidRPr="00014697">
              <w:rPr>
                <w:rFonts w:asciiTheme="majorBidi" w:hAnsiTheme="majorBidi" w:cstheme="majorBidi"/>
                <w:b/>
                <w:bCs/>
                <w:sz w:val="24"/>
                <w:szCs w:val="24"/>
              </w:rPr>
              <w:t>1</w:t>
            </w:r>
          </w:p>
        </w:tc>
        <w:tc>
          <w:tcPr>
            <w:tcW w:w="941" w:type="dxa"/>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r w:rsidRPr="00014697">
              <w:rPr>
                <w:rFonts w:asciiTheme="majorBidi" w:hAnsiTheme="majorBidi" w:cstheme="majorBidi"/>
                <w:b/>
                <w:bCs/>
                <w:sz w:val="24"/>
                <w:szCs w:val="24"/>
              </w:rPr>
              <w:t>2</w:t>
            </w:r>
          </w:p>
        </w:tc>
        <w:tc>
          <w:tcPr>
            <w:tcW w:w="907" w:type="dxa"/>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r w:rsidRPr="00014697">
              <w:rPr>
                <w:rFonts w:asciiTheme="majorBidi" w:hAnsiTheme="majorBidi" w:cstheme="majorBidi"/>
                <w:b/>
                <w:bCs/>
                <w:sz w:val="24"/>
                <w:szCs w:val="24"/>
              </w:rPr>
              <w:t>3</w:t>
            </w:r>
          </w:p>
        </w:tc>
        <w:tc>
          <w:tcPr>
            <w:tcW w:w="924" w:type="dxa"/>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r w:rsidRPr="00014697">
              <w:rPr>
                <w:rFonts w:asciiTheme="majorBidi" w:hAnsiTheme="majorBidi" w:cstheme="majorBidi"/>
                <w:b/>
                <w:bCs/>
                <w:sz w:val="24"/>
                <w:szCs w:val="24"/>
              </w:rPr>
              <w:t>4</w:t>
            </w:r>
          </w:p>
        </w:tc>
        <w:tc>
          <w:tcPr>
            <w:tcW w:w="999" w:type="dxa"/>
          </w:tcPr>
          <w:p w:rsidR="000E52F1" w:rsidRPr="00014697" w:rsidRDefault="000E52F1" w:rsidP="00165054">
            <w:pPr>
              <w:widowControl w:val="0"/>
              <w:autoSpaceDE w:val="0"/>
              <w:autoSpaceDN w:val="0"/>
              <w:adjustRightInd w:val="0"/>
              <w:spacing w:line="276" w:lineRule="auto"/>
              <w:jc w:val="lowKashida"/>
              <w:rPr>
                <w:rFonts w:asciiTheme="majorBidi" w:hAnsiTheme="majorBidi" w:cstheme="majorBidi"/>
                <w:b/>
                <w:bCs/>
                <w:sz w:val="24"/>
                <w:szCs w:val="24"/>
              </w:rPr>
            </w:pPr>
            <w:r w:rsidRPr="00014697">
              <w:rPr>
                <w:rFonts w:asciiTheme="majorBidi" w:hAnsiTheme="majorBidi" w:cstheme="majorBidi"/>
                <w:b/>
                <w:bCs/>
                <w:sz w:val="24"/>
                <w:szCs w:val="24"/>
              </w:rPr>
              <w:t>5</w:t>
            </w:r>
          </w:p>
        </w:tc>
        <w:tc>
          <w:tcPr>
            <w:tcW w:w="1109" w:type="dxa"/>
            <w:vMerge/>
          </w:tcPr>
          <w:p w:rsidR="000E52F1" w:rsidRPr="00014697" w:rsidRDefault="000E52F1" w:rsidP="00165054">
            <w:pPr>
              <w:widowControl w:val="0"/>
              <w:autoSpaceDE w:val="0"/>
              <w:autoSpaceDN w:val="0"/>
              <w:adjustRightInd w:val="0"/>
              <w:spacing w:line="480" w:lineRule="auto"/>
              <w:jc w:val="lowKashida"/>
              <w:rPr>
                <w:rFonts w:asciiTheme="majorBidi" w:hAnsiTheme="majorBidi" w:cstheme="majorBidi"/>
                <w:sz w:val="24"/>
                <w:szCs w:val="24"/>
              </w:rPr>
            </w:pPr>
          </w:p>
        </w:tc>
      </w:tr>
      <w:tr w:rsidR="000E52F1" w:rsidRPr="00014697" w:rsidTr="000E52F1">
        <w:tc>
          <w:tcPr>
            <w:tcW w:w="565"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r w:rsidRPr="00014697">
              <w:rPr>
                <w:rFonts w:asciiTheme="majorBidi" w:hAnsiTheme="majorBidi" w:cstheme="majorBidi"/>
                <w:sz w:val="24"/>
                <w:szCs w:val="24"/>
              </w:rPr>
              <w:t>1</w:t>
            </w:r>
          </w:p>
        </w:tc>
        <w:tc>
          <w:tcPr>
            <w:tcW w:w="1415"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lang w:val="id-ID"/>
              </w:rPr>
            </w:pPr>
          </w:p>
        </w:tc>
        <w:tc>
          <w:tcPr>
            <w:tcW w:w="916"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p>
        </w:tc>
        <w:tc>
          <w:tcPr>
            <w:tcW w:w="941"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p>
        </w:tc>
        <w:tc>
          <w:tcPr>
            <w:tcW w:w="907"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p>
        </w:tc>
        <w:tc>
          <w:tcPr>
            <w:tcW w:w="924"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p>
        </w:tc>
        <w:tc>
          <w:tcPr>
            <w:tcW w:w="999"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p>
        </w:tc>
        <w:tc>
          <w:tcPr>
            <w:tcW w:w="1109" w:type="dxa"/>
          </w:tcPr>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p>
        </w:tc>
      </w:tr>
    </w:tbl>
    <w:p w:rsidR="000E52F1" w:rsidRPr="00014697" w:rsidRDefault="000E52F1" w:rsidP="00165054">
      <w:pPr>
        <w:widowControl w:val="0"/>
        <w:autoSpaceDE w:val="0"/>
        <w:autoSpaceDN w:val="0"/>
        <w:adjustRightInd w:val="0"/>
        <w:spacing w:line="360" w:lineRule="auto"/>
        <w:jc w:val="lowKashida"/>
        <w:rPr>
          <w:rFonts w:asciiTheme="majorBidi" w:hAnsiTheme="majorBidi" w:cstheme="majorBidi"/>
          <w:sz w:val="24"/>
          <w:szCs w:val="24"/>
        </w:rPr>
      </w:pPr>
      <w:r w:rsidRPr="00014697">
        <w:rPr>
          <w:rFonts w:asciiTheme="majorBidi" w:hAnsiTheme="majorBidi" w:cstheme="majorBidi"/>
          <w:sz w:val="24"/>
          <w:szCs w:val="24"/>
        </w:rPr>
        <w:t xml:space="preserve">     Perhitungan nilai akhir dalam skala 0-100 seabagai berikut :</w:t>
      </w:r>
    </w:p>
    <w:p w:rsidR="000E52F1" w:rsidRPr="00014697" w:rsidRDefault="000E52F1" w:rsidP="00165054">
      <w:pPr>
        <w:widowControl w:val="0"/>
        <w:autoSpaceDE w:val="0"/>
        <w:autoSpaceDN w:val="0"/>
        <w:adjustRightInd w:val="0"/>
        <w:spacing w:line="360" w:lineRule="auto"/>
        <w:jc w:val="lowKashida"/>
        <w:rPr>
          <w:rFonts w:asciiTheme="majorBidi" w:eastAsiaTheme="minorEastAsia" w:hAnsiTheme="majorBidi" w:cstheme="majorBidi"/>
          <w:sz w:val="24"/>
          <w:szCs w:val="24"/>
        </w:rPr>
      </w:pPr>
      <w:r w:rsidRPr="00014697">
        <w:rPr>
          <w:rFonts w:asciiTheme="majorBidi" w:hAnsiTheme="majorBidi" w:cstheme="majorBidi"/>
          <w:sz w:val="24"/>
          <w:szCs w:val="24"/>
        </w:rPr>
        <w:t xml:space="preserve">     Nilai akhir  = </w:t>
      </w:r>
      <m:oMath>
        <m:f>
          <m:fPr>
            <m:ctrlPr>
              <w:rPr>
                <w:rFonts w:ascii="Cambria Math" w:hAnsiTheme="majorBidi" w:cstheme="majorBidi"/>
                <w:i/>
                <w:sz w:val="24"/>
                <w:szCs w:val="24"/>
              </w:rPr>
            </m:ctrlPr>
          </m:fPr>
          <m:num>
            <m:r>
              <m:rPr>
                <m:sty m:val="p"/>
              </m:rPr>
              <w:rPr>
                <w:rFonts w:ascii="Cambria Math" w:hAnsiTheme="majorBidi" w:cstheme="majorBidi"/>
                <w:sz w:val="24"/>
                <w:szCs w:val="24"/>
              </w:rPr>
              <m:t xml:space="preserve">perolehan skor </m:t>
            </m:r>
          </m:num>
          <m:den>
            <m:r>
              <m:rPr>
                <m:sty m:val="p"/>
              </m:rPr>
              <w:rPr>
                <w:rFonts w:ascii="Cambria Math" w:hAnsiTheme="majorBidi" w:cstheme="majorBidi"/>
                <w:sz w:val="24"/>
                <w:szCs w:val="24"/>
              </w:rPr>
              <m:t xml:space="preserve">Skor maximum </m:t>
            </m:r>
          </m:den>
        </m:f>
      </m:oMath>
      <w:r w:rsidRPr="00014697">
        <w:rPr>
          <w:rFonts w:asciiTheme="majorBidi" w:hAnsiTheme="majorBidi" w:cstheme="majorBidi"/>
          <w:sz w:val="24"/>
          <w:szCs w:val="24"/>
        </w:rPr>
        <w:t xml:space="preserve"> × </w:t>
      </w:r>
      <m:oMath>
        <m:r>
          <m:rPr>
            <m:sty m:val="p"/>
          </m:rPr>
          <w:rPr>
            <w:rFonts w:ascii="Cambria Math" w:hAnsiTheme="majorBidi" w:cstheme="majorBidi"/>
            <w:sz w:val="24"/>
            <w:szCs w:val="24"/>
          </w:rPr>
          <m:t>skor ideal (100)</m:t>
        </m:r>
      </m:oMath>
    </w:p>
    <w:p w:rsidR="000E52F1" w:rsidRPr="00014697" w:rsidRDefault="000E52F1" w:rsidP="00165054">
      <w:pPr>
        <w:tabs>
          <w:tab w:val="left" w:pos="993"/>
          <w:tab w:val="left" w:pos="3261"/>
        </w:tabs>
        <w:spacing w:line="480" w:lineRule="auto"/>
        <w:jc w:val="lowKashida"/>
        <w:rPr>
          <w:rFonts w:asciiTheme="majorBidi" w:hAnsiTheme="majorBidi" w:cstheme="majorBidi"/>
          <w:sz w:val="24"/>
          <w:szCs w:val="24"/>
        </w:rPr>
      </w:pPr>
    </w:p>
    <w:p w:rsidR="000E52F1" w:rsidRPr="00014697" w:rsidRDefault="000E52F1" w:rsidP="00165054">
      <w:pPr>
        <w:tabs>
          <w:tab w:val="left" w:pos="426"/>
          <w:tab w:val="left" w:pos="567"/>
          <w:tab w:val="left" w:pos="851"/>
        </w:tabs>
        <w:spacing w:after="60" w:line="360" w:lineRule="auto"/>
        <w:jc w:val="lowKashida"/>
        <w:rPr>
          <w:rFonts w:asciiTheme="majorBidi" w:hAnsiTheme="majorBidi" w:cstheme="majorBidi"/>
          <w:sz w:val="24"/>
          <w:szCs w:val="24"/>
        </w:rPr>
      </w:pPr>
    </w:p>
    <w:p w:rsidR="000E52F1" w:rsidRPr="00014697" w:rsidRDefault="000E52F1" w:rsidP="00165054">
      <w:pPr>
        <w:tabs>
          <w:tab w:val="left" w:pos="426"/>
          <w:tab w:val="left" w:pos="567"/>
          <w:tab w:val="left" w:pos="851"/>
        </w:tabs>
        <w:spacing w:after="60" w:line="360" w:lineRule="auto"/>
        <w:jc w:val="lowKashida"/>
        <w:rPr>
          <w:rFonts w:asciiTheme="majorBidi" w:hAnsiTheme="majorBidi" w:cstheme="majorBidi"/>
          <w:sz w:val="24"/>
          <w:szCs w:val="24"/>
        </w:rPr>
      </w:pPr>
    </w:p>
    <w:p w:rsidR="000E52F1" w:rsidRPr="00014697" w:rsidRDefault="000E52F1" w:rsidP="00165054">
      <w:pPr>
        <w:tabs>
          <w:tab w:val="left" w:pos="426"/>
          <w:tab w:val="left" w:pos="567"/>
          <w:tab w:val="left" w:pos="851"/>
        </w:tabs>
        <w:spacing w:after="60" w:line="360" w:lineRule="auto"/>
        <w:jc w:val="lowKashida"/>
        <w:rPr>
          <w:rFonts w:asciiTheme="majorBidi" w:hAnsiTheme="majorBidi" w:cstheme="majorBidi"/>
          <w:sz w:val="24"/>
          <w:szCs w:val="24"/>
        </w:rPr>
      </w:pPr>
    </w:p>
    <w:p w:rsidR="000E52F1" w:rsidRPr="00014697" w:rsidRDefault="000E52F1" w:rsidP="00165054">
      <w:pPr>
        <w:spacing w:after="0" w:line="480" w:lineRule="auto"/>
        <w:jc w:val="lowKashida"/>
        <w:rPr>
          <w:rFonts w:asciiTheme="majorBidi" w:hAnsiTheme="majorBidi" w:cstheme="majorBidi"/>
          <w:sz w:val="24"/>
          <w:szCs w:val="24"/>
        </w:rPr>
      </w:pPr>
    </w:p>
    <w:p w:rsidR="000E52F1" w:rsidRDefault="000E52F1" w:rsidP="00165054">
      <w:pPr>
        <w:spacing w:after="0" w:line="360" w:lineRule="auto"/>
        <w:jc w:val="lowKashida"/>
        <w:rPr>
          <w:rFonts w:asciiTheme="majorBidi" w:hAnsiTheme="majorBidi" w:cstheme="majorBidi"/>
          <w:b/>
          <w:bCs/>
          <w:sz w:val="24"/>
          <w:szCs w:val="24"/>
        </w:rPr>
      </w:pPr>
      <w:r w:rsidRPr="007E4FC6">
        <w:rPr>
          <w:rFonts w:asciiTheme="majorBidi" w:hAnsiTheme="majorBidi" w:cstheme="majorBidi"/>
          <w:b/>
          <w:bCs/>
          <w:sz w:val="24"/>
          <w:szCs w:val="24"/>
        </w:rPr>
        <w:lastRenderedPageBreak/>
        <w:t>RENCANA PELAKSANAAN PEMBELAJARAN</w:t>
      </w:r>
    </w:p>
    <w:p w:rsidR="000E52F1" w:rsidRPr="007E4FC6" w:rsidRDefault="000E52F1" w:rsidP="00165054">
      <w:pPr>
        <w:spacing w:after="0" w:line="360" w:lineRule="auto"/>
        <w:jc w:val="lowKashida"/>
        <w:rPr>
          <w:rFonts w:asciiTheme="majorBidi" w:hAnsiTheme="majorBidi" w:cstheme="majorBidi"/>
          <w:b/>
          <w:bCs/>
          <w:sz w:val="24"/>
          <w:szCs w:val="24"/>
        </w:rPr>
      </w:pPr>
      <w:r>
        <w:rPr>
          <w:rFonts w:asciiTheme="majorBidi" w:hAnsiTheme="majorBidi" w:cstheme="majorBidi"/>
          <w:b/>
          <w:bCs/>
          <w:sz w:val="24"/>
          <w:szCs w:val="24"/>
        </w:rPr>
        <w:t>pertemuan 2</w:t>
      </w:r>
    </w:p>
    <w:p w:rsidR="000E52F1" w:rsidRPr="007E4FC6" w:rsidRDefault="000E52F1" w:rsidP="00165054">
      <w:pPr>
        <w:spacing w:after="0" w:line="360" w:lineRule="auto"/>
        <w:jc w:val="lowKashida"/>
        <w:rPr>
          <w:rFonts w:asciiTheme="majorBidi" w:hAnsiTheme="majorBidi" w:cstheme="majorBidi"/>
          <w:b/>
          <w:bCs/>
          <w:sz w:val="24"/>
          <w:szCs w:val="24"/>
        </w:rPr>
      </w:pPr>
    </w:p>
    <w:p w:rsidR="000E52F1" w:rsidRPr="007E4FC6" w:rsidRDefault="000E52F1" w:rsidP="00165054">
      <w:pPr>
        <w:tabs>
          <w:tab w:val="left" w:pos="540"/>
          <w:tab w:val="left" w:pos="851"/>
          <w:tab w:val="left" w:pos="2160"/>
          <w:tab w:val="left" w:pos="2340"/>
          <w:tab w:val="left" w:pos="2880"/>
          <w:tab w:val="left" w:pos="3686"/>
        </w:tabs>
        <w:spacing w:after="0" w:line="360" w:lineRule="auto"/>
        <w:jc w:val="lowKashida"/>
        <w:rPr>
          <w:rFonts w:asciiTheme="majorBidi" w:hAnsiTheme="majorBidi" w:cstheme="majorBidi"/>
          <w:sz w:val="24"/>
          <w:szCs w:val="24"/>
        </w:rPr>
      </w:pPr>
      <w:r w:rsidRPr="007E4FC6">
        <w:rPr>
          <w:rFonts w:asciiTheme="majorBidi" w:hAnsiTheme="majorBidi" w:cstheme="majorBidi"/>
          <w:sz w:val="24"/>
          <w:szCs w:val="24"/>
        </w:rPr>
        <w:t>Nama Sekolah</w:t>
      </w:r>
      <w:r w:rsidRPr="007E4FC6">
        <w:rPr>
          <w:rFonts w:asciiTheme="majorBidi" w:hAnsiTheme="majorBidi" w:cstheme="majorBidi"/>
          <w:sz w:val="24"/>
          <w:szCs w:val="24"/>
        </w:rPr>
        <w:tab/>
        <w:t>: SMP Negeri 1 Lais Musi Bayuasin</w:t>
      </w:r>
    </w:p>
    <w:p w:rsidR="000E52F1" w:rsidRPr="007E4FC6" w:rsidRDefault="000E52F1" w:rsidP="00165054">
      <w:pPr>
        <w:tabs>
          <w:tab w:val="left" w:pos="540"/>
          <w:tab w:val="left" w:pos="851"/>
          <w:tab w:val="left" w:pos="2160"/>
          <w:tab w:val="left" w:pos="2340"/>
          <w:tab w:val="left" w:pos="2880"/>
          <w:tab w:val="left" w:pos="3686"/>
        </w:tabs>
        <w:spacing w:after="0" w:line="360" w:lineRule="auto"/>
        <w:jc w:val="lowKashida"/>
        <w:rPr>
          <w:rFonts w:asciiTheme="majorBidi" w:hAnsiTheme="majorBidi" w:cstheme="majorBidi"/>
          <w:sz w:val="24"/>
          <w:szCs w:val="24"/>
        </w:rPr>
      </w:pPr>
      <w:r w:rsidRPr="007E4FC6">
        <w:rPr>
          <w:rFonts w:asciiTheme="majorBidi" w:hAnsiTheme="majorBidi" w:cstheme="majorBidi"/>
          <w:sz w:val="24"/>
          <w:szCs w:val="24"/>
        </w:rPr>
        <w:t>Mata Pelajaran</w:t>
      </w:r>
      <w:r w:rsidRPr="007E4FC6">
        <w:rPr>
          <w:rFonts w:asciiTheme="majorBidi" w:hAnsiTheme="majorBidi" w:cstheme="majorBidi"/>
          <w:sz w:val="24"/>
          <w:szCs w:val="24"/>
        </w:rPr>
        <w:tab/>
        <w:t>: Matematika</w:t>
      </w:r>
    </w:p>
    <w:p w:rsidR="000E52F1" w:rsidRPr="007E4FC6" w:rsidRDefault="000E52F1" w:rsidP="00165054">
      <w:pPr>
        <w:tabs>
          <w:tab w:val="left" w:pos="540"/>
          <w:tab w:val="left" w:pos="851"/>
          <w:tab w:val="left" w:pos="2160"/>
          <w:tab w:val="left" w:pos="2340"/>
          <w:tab w:val="left" w:pos="2880"/>
          <w:tab w:val="left" w:pos="3686"/>
        </w:tabs>
        <w:spacing w:after="0" w:line="360" w:lineRule="auto"/>
        <w:jc w:val="lowKashida"/>
        <w:rPr>
          <w:rFonts w:asciiTheme="majorBidi" w:hAnsiTheme="majorBidi" w:cstheme="majorBidi"/>
          <w:sz w:val="24"/>
          <w:szCs w:val="24"/>
        </w:rPr>
      </w:pPr>
      <w:r w:rsidRPr="007E4FC6">
        <w:rPr>
          <w:rFonts w:asciiTheme="majorBidi" w:hAnsiTheme="majorBidi" w:cstheme="majorBidi"/>
          <w:sz w:val="24"/>
          <w:szCs w:val="24"/>
        </w:rPr>
        <w:t>Kelas / Program</w:t>
      </w:r>
      <w:r w:rsidRPr="007E4FC6">
        <w:rPr>
          <w:rFonts w:asciiTheme="majorBidi" w:hAnsiTheme="majorBidi" w:cstheme="majorBidi"/>
          <w:sz w:val="24"/>
          <w:szCs w:val="24"/>
        </w:rPr>
        <w:tab/>
        <w:t>: VIII.2</w:t>
      </w:r>
    </w:p>
    <w:p w:rsidR="000E52F1" w:rsidRPr="007E4FC6" w:rsidRDefault="000E52F1" w:rsidP="00165054">
      <w:pPr>
        <w:tabs>
          <w:tab w:val="left" w:pos="540"/>
          <w:tab w:val="left" w:pos="851"/>
          <w:tab w:val="left" w:pos="2160"/>
          <w:tab w:val="left" w:pos="2340"/>
          <w:tab w:val="left" w:pos="3686"/>
        </w:tabs>
        <w:spacing w:after="0" w:line="360" w:lineRule="auto"/>
        <w:jc w:val="lowKashida"/>
        <w:rPr>
          <w:rFonts w:asciiTheme="majorBidi" w:hAnsiTheme="majorBidi" w:cstheme="majorBidi"/>
          <w:sz w:val="24"/>
          <w:szCs w:val="24"/>
        </w:rPr>
      </w:pPr>
      <w:r w:rsidRPr="007E4FC6">
        <w:rPr>
          <w:rFonts w:asciiTheme="majorBidi" w:hAnsiTheme="majorBidi" w:cstheme="majorBidi"/>
          <w:sz w:val="24"/>
          <w:szCs w:val="24"/>
        </w:rPr>
        <w:t>Semester</w:t>
      </w:r>
      <w:r w:rsidRPr="007E4FC6">
        <w:rPr>
          <w:rFonts w:asciiTheme="majorBidi" w:hAnsiTheme="majorBidi" w:cstheme="majorBidi"/>
          <w:sz w:val="24"/>
          <w:szCs w:val="24"/>
        </w:rPr>
        <w:tab/>
        <w:t>: II ( genap )</w:t>
      </w:r>
    </w:p>
    <w:p w:rsidR="000E52F1" w:rsidRPr="007E4FC6" w:rsidRDefault="000E52F1" w:rsidP="00165054">
      <w:pPr>
        <w:tabs>
          <w:tab w:val="left" w:pos="1985"/>
          <w:tab w:val="left" w:pos="2160"/>
          <w:tab w:val="left" w:pos="2268"/>
        </w:tabs>
        <w:spacing w:after="0" w:line="360" w:lineRule="auto"/>
        <w:jc w:val="lowKashida"/>
        <w:rPr>
          <w:rFonts w:asciiTheme="majorBidi" w:hAnsiTheme="majorBidi" w:cstheme="majorBidi"/>
          <w:sz w:val="24"/>
          <w:szCs w:val="24"/>
        </w:rPr>
      </w:pPr>
      <w:r w:rsidRPr="007E4FC6">
        <w:rPr>
          <w:rFonts w:asciiTheme="majorBidi" w:hAnsiTheme="majorBidi" w:cstheme="majorBidi"/>
          <w:sz w:val="24"/>
          <w:szCs w:val="24"/>
        </w:rPr>
        <w:t>Alokasi Waktu</w:t>
      </w:r>
      <w:r w:rsidRPr="007E4FC6">
        <w:rPr>
          <w:rFonts w:asciiTheme="majorBidi" w:hAnsiTheme="majorBidi" w:cstheme="majorBidi"/>
          <w:sz w:val="24"/>
          <w:szCs w:val="24"/>
        </w:rPr>
        <w:tab/>
      </w:r>
      <w:r w:rsidRPr="007E4FC6">
        <w:rPr>
          <w:rFonts w:asciiTheme="majorBidi" w:hAnsiTheme="majorBidi" w:cstheme="majorBidi"/>
          <w:sz w:val="24"/>
          <w:szCs w:val="24"/>
        </w:rPr>
        <w:tab/>
        <w:t>: 4  x  45 Menit ( 2 x pertemuan )</w:t>
      </w:r>
    </w:p>
    <w:p w:rsidR="000E52F1" w:rsidRPr="007E4FC6" w:rsidRDefault="000E52F1" w:rsidP="00165054">
      <w:pPr>
        <w:tabs>
          <w:tab w:val="left" w:pos="540"/>
          <w:tab w:val="left" w:pos="1800"/>
          <w:tab w:val="left" w:pos="2160"/>
          <w:tab w:val="left" w:pos="2340"/>
          <w:tab w:val="left" w:pos="3686"/>
        </w:tabs>
        <w:spacing w:after="0" w:line="360" w:lineRule="auto"/>
        <w:jc w:val="lowKashida"/>
        <w:rPr>
          <w:rFonts w:asciiTheme="majorBidi" w:hAnsiTheme="majorBidi" w:cstheme="majorBidi"/>
          <w:sz w:val="24"/>
          <w:szCs w:val="24"/>
        </w:rPr>
      </w:pPr>
      <w:r w:rsidRPr="007E4FC6">
        <w:rPr>
          <w:rFonts w:asciiTheme="majorBidi" w:hAnsiTheme="majorBidi" w:cstheme="majorBidi"/>
          <w:sz w:val="24"/>
          <w:szCs w:val="24"/>
        </w:rPr>
        <w:t>Standar Kompetensi</w:t>
      </w:r>
      <w:r w:rsidRPr="007E4FC6">
        <w:rPr>
          <w:rFonts w:asciiTheme="majorBidi" w:hAnsiTheme="majorBidi" w:cstheme="majorBidi"/>
          <w:sz w:val="24"/>
          <w:szCs w:val="24"/>
        </w:rPr>
        <w:tab/>
        <w:t>:   4. Menentukan unsure, bagian lingkaran serta ukurannya</w:t>
      </w:r>
    </w:p>
    <w:p w:rsidR="000E52F1" w:rsidRPr="007E4FC6" w:rsidRDefault="000E52F1" w:rsidP="00165054">
      <w:pPr>
        <w:tabs>
          <w:tab w:val="left" w:pos="540"/>
          <w:tab w:val="left" w:pos="1800"/>
          <w:tab w:val="left" w:pos="2160"/>
          <w:tab w:val="left" w:pos="2340"/>
          <w:tab w:val="left" w:pos="3686"/>
        </w:tabs>
        <w:spacing w:after="0" w:line="360" w:lineRule="auto"/>
        <w:jc w:val="lowKashida"/>
        <w:rPr>
          <w:rFonts w:asciiTheme="majorBidi" w:hAnsiTheme="majorBidi" w:cstheme="majorBidi"/>
          <w:sz w:val="24"/>
          <w:szCs w:val="24"/>
        </w:rPr>
      </w:pPr>
      <w:r w:rsidRPr="007E4FC6">
        <w:rPr>
          <w:rFonts w:asciiTheme="majorBidi" w:hAnsiTheme="majorBidi" w:cstheme="majorBidi"/>
          <w:sz w:val="24"/>
          <w:szCs w:val="24"/>
        </w:rPr>
        <w:t>Kompetensi Dasar</w:t>
      </w:r>
      <w:r w:rsidRPr="007E4FC6">
        <w:rPr>
          <w:rFonts w:asciiTheme="majorBidi" w:hAnsiTheme="majorBidi" w:cstheme="majorBidi"/>
          <w:sz w:val="24"/>
          <w:szCs w:val="24"/>
        </w:rPr>
        <w:tab/>
      </w:r>
      <w:r w:rsidRPr="007E4FC6">
        <w:rPr>
          <w:rFonts w:asciiTheme="majorBidi" w:hAnsiTheme="majorBidi" w:cstheme="majorBidi"/>
          <w:sz w:val="24"/>
          <w:szCs w:val="24"/>
        </w:rPr>
        <w:tab/>
        <w:t>: 4.2 Menentukan Keliling dan luas lingkaran.</w:t>
      </w:r>
    </w:p>
    <w:p w:rsidR="000E52F1" w:rsidRPr="007E4FC6" w:rsidRDefault="002E6E61" w:rsidP="00165054">
      <w:pPr>
        <w:jc w:val="lowKashida"/>
        <w:rPr>
          <w:rFonts w:asciiTheme="majorBidi" w:hAnsiTheme="majorBidi" w:cstheme="majorBidi"/>
          <w:sz w:val="24"/>
          <w:szCs w:val="24"/>
        </w:rPr>
      </w:pPr>
      <w:r>
        <w:rPr>
          <w:rFonts w:asciiTheme="majorBidi" w:hAnsiTheme="majorBidi" w:cstheme="majorBidi"/>
          <w:sz w:val="24"/>
          <w:szCs w:val="24"/>
        </w:rPr>
        <w:t>Indikator</w:t>
      </w:r>
      <w:r>
        <w:rPr>
          <w:rFonts w:asciiTheme="majorBidi" w:hAnsiTheme="majorBidi" w:cstheme="majorBidi"/>
          <w:sz w:val="24"/>
          <w:szCs w:val="24"/>
        </w:rPr>
        <w:tab/>
      </w:r>
      <w:r>
        <w:rPr>
          <w:rFonts w:asciiTheme="majorBidi" w:hAnsiTheme="majorBidi" w:cstheme="majorBidi"/>
          <w:sz w:val="24"/>
          <w:szCs w:val="24"/>
        </w:rPr>
        <w:tab/>
        <w:t>:      1</w:t>
      </w:r>
      <w:r w:rsidR="000E52F1" w:rsidRPr="007E4FC6">
        <w:rPr>
          <w:rFonts w:asciiTheme="majorBidi" w:hAnsiTheme="majorBidi" w:cstheme="majorBidi"/>
          <w:sz w:val="24"/>
          <w:szCs w:val="24"/>
        </w:rPr>
        <w:t>.  Menentukan rumus keliling dan luas lingkaran</w:t>
      </w:r>
    </w:p>
    <w:p w:rsidR="000E52F1" w:rsidRPr="007E4FC6" w:rsidRDefault="002E6E61" w:rsidP="00165054">
      <w:pPr>
        <w:spacing w:after="0" w:line="480" w:lineRule="auto"/>
        <w:ind w:left="2552"/>
        <w:jc w:val="lowKashida"/>
        <w:rPr>
          <w:rFonts w:asciiTheme="majorBidi" w:hAnsiTheme="majorBidi" w:cstheme="majorBidi"/>
          <w:sz w:val="24"/>
          <w:szCs w:val="24"/>
        </w:rPr>
      </w:pPr>
      <w:r>
        <w:rPr>
          <w:rFonts w:asciiTheme="majorBidi" w:hAnsiTheme="majorBidi" w:cstheme="majorBidi"/>
          <w:sz w:val="24"/>
          <w:szCs w:val="24"/>
        </w:rPr>
        <w:t>2</w:t>
      </w:r>
      <w:r w:rsidR="000E52F1" w:rsidRPr="007E4FC6">
        <w:rPr>
          <w:rFonts w:asciiTheme="majorBidi" w:hAnsiTheme="majorBidi" w:cstheme="majorBidi"/>
          <w:sz w:val="24"/>
          <w:szCs w:val="24"/>
        </w:rPr>
        <w:t>.   Menghitung keliling dan luas lingkaran</w:t>
      </w:r>
      <w:r w:rsidR="000E52F1" w:rsidRPr="007E4FC6">
        <w:rPr>
          <w:rFonts w:asciiTheme="majorBidi" w:hAnsiTheme="majorBidi" w:cstheme="majorBidi"/>
          <w:sz w:val="24"/>
          <w:szCs w:val="24"/>
        </w:rPr>
        <w:tab/>
      </w:r>
    </w:p>
    <w:p w:rsidR="000E52F1" w:rsidRPr="007E4FC6" w:rsidRDefault="000E52F1" w:rsidP="00165054">
      <w:pPr>
        <w:tabs>
          <w:tab w:val="left" w:pos="1985"/>
          <w:tab w:val="left" w:pos="2160"/>
          <w:tab w:val="left" w:pos="2268"/>
        </w:tabs>
        <w:spacing w:after="0" w:line="360" w:lineRule="auto"/>
        <w:jc w:val="lowKashida"/>
        <w:rPr>
          <w:rFonts w:asciiTheme="majorBidi" w:hAnsiTheme="majorBidi" w:cstheme="majorBidi"/>
          <w:sz w:val="24"/>
          <w:szCs w:val="24"/>
        </w:rPr>
      </w:pPr>
      <w:r w:rsidRPr="007E4FC6">
        <w:rPr>
          <w:rFonts w:asciiTheme="majorBidi" w:hAnsiTheme="majorBidi" w:cstheme="majorBidi"/>
          <w:sz w:val="24"/>
          <w:szCs w:val="24"/>
        </w:rPr>
        <w:t>Nilai Karakter</w:t>
      </w:r>
      <w:r w:rsidRPr="007E4FC6">
        <w:rPr>
          <w:rFonts w:asciiTheme="majorBidi" w:hAnsiTheme="majorBidi" w:cstheme="majorBidi"/>
          <w:sz w:val="24"/>
          <w:szCs w:val="24"/>
        </w:rPr>
        <w:tab/>
      </w:r>
      <w:r w:rsidRPr="007E4FC6">
        <w:rPr>
          <w:rFonts w:asciiTheme="majorBidi" w:hAnsiTheme="majorBidi" w:cstheme="majorBidi"/>
          <w:sz w:val="24"/>
          <w:szCs w:val="24"/>
        </w:rPr>
        <w:tab/>
        <w:t>:      Jujur, rasa ingin tahu, teliti, aktif, serta kreatif.</w:t>
      </w:r>
    </w:p>
    <w:p w:rsidR="000E52F1" w:rsidRPr="007E4FC6" w:rsidRDefault="000E52F1" w:rsidP="00165054">
      <w:pPr>
        <w:tabs>
          <w:tab w:val="left" w:pos="1985"/>
          <w:tab w:val="left" w:pos="2160"/>
          <w:tab w:val="left" w:pos="2268"/>
        </w:tabs>
        <w:spacing w:after="0" w:line="360" w:lineRule="auto"/>
        <w:jc w:val="lowKashida"/>
        <w:rPr>
          <w:rFonts w:asciiTheme="majorBidi" w:hAnsiTheme="majorBidi" w:cstheme="majorBidi"/>
          <w:sz w:val="24"/>
          <w:szCs w:val="24"/>
        </w:rPr>
      </w:pPr>
    </w:p>
    <w:p w:rsidR="000E52F1" w:rsidRPr="007E4FC6" w:rsidRDefault="000E52F1" w:rsidP="00165054">
      <w:pPr>
        <w:numPr>
          <w:ilvl w:val="0"/>
          <w:numId w:val="29"/>
        </w:numPr>
        <w:spacing w:after="0" w:line="360" w:lineRule="auto"/>
        <w:ind w:left="426" w:hanging="426"/>
        <w:jc w:val="lowKashida"/>
        <w:rPr>
          <w:rFonts w:asciiTheme="majorBidi" w:hAnsiTheme="majorBidi" w:cstheme="majorBidi"/>
          <w:b/>
          <w:bCs/>
          <w:sz w:val="24"/>
          <w:szCs w:val="24"/>
        </w:rPr>
      </w:pPr>
      <w:r w:rsidRPr="007E4FC6">
        <w:rPr>
          <w:rFonts w:asciiTheme="majorBidi" w:hAnsiTheme="majorBidi" w:cstheme="majorBidi"/>
          <w:b/>
          <w:bCs/>
          <w:sz w:val="24"/>
          <w:szCs w:val="24"/>
        </w:rPr>
        <w:t xml:space="preserve">Tujuan Pembelajaran : </w:t>
      </w:r>
    </w:p>
    <w:p w:rsidR="000E52F1" w:rsidRPr="007E4FC6" w:rsidRDefault="000E52F1" w:rsidP="00165054">
      <w:pPr>
        <w:numPr>
          <w:ilvl w:val="0"/>
          <w:numId w:val="30"/>
        </w:numPr>
        <w:spacing w:after="0" w:line="360" w:lineRule="auto"/>
        <w:ind w:left="567" w:hanging="141"/>
        <w:jc w:val="lowKashida"/>
        <w:rPr>
          <w:rFonts w:asciiTheme="majorBidi" w:hAnsiTheme="majorBidi" w:cstheme="majorBidi"/>
          <w:sz w:val="24"/>
          <w:szCs w:val="24"/>
        </w:rPr>
      </w:pPr>
      <w:r w:rsidRPr="007E4FC6">
        <w:rPr>
          <w:rFonts w:asciiTheme="majorBidi" w:hAnsiTheme="majorBidi" w:cstheme="majorBidi"/>
          <w:sz w:val="24"/>
          <w:szCs w:val="24"/>
        </w:rPr>
        <w:t>Siswa dapat menghitung keliling dari lingkaran.</w:t>
      </w:r>
    </w:p>
    <w:p w:rsidR="000E52F1" w:rsidRPr="007E4FC6" w:rsidRDefault="000E52F1" w:rsidP="00165054">
      <w:pPr>
        <w:numPr>
          <w:ilvl w:val="0"/>
          <w:numId w:val="30"/>
        </w:numPr>
        <w:spacing w:after="0" w:line="360" w:lineRule="auto"/>
        <w:ind w:left="567" w:hanging="141"/>
        <w:jc w:val="lowKashida"/>
        <w:rPr>
          <w:rFonts w:asciiTheme="majorBidi" w:hAnsiTheme="majorBidi" w:cstheme="majorBidi"/>
          <w:sz w:val="24"/>
          <w:szCs w:val="24"/>
        </w:rPr>
      </w:pPr>
      <w:r w:rsidRPr="007E4FC6">
        <w:rPr>
          <w:rFonts w:asciiTheme="majorBidi" w:hAnsiTheme="majorBidi" w:cstheme="majorBidi"/>
          <w:sz w:val="24"/>
          <w:szCs w:val="24"/>
        </w:rPr>
        <w:t>Siswa dapat menghitung luas dari lingkaran</w:t>
      </w:r>
      <w:r>
        <w:rPr>
          <w:rFonts w:asciiTheme="majorBidi" w:hAnsiTheme="majorBidi" w:cstheme="majorBidi"/>
          <w:sz w:val="24"/>
          <w:szCs w:val="24"/>
        </w:rPr>
        <w:t>.</w:t>
      </w:r>
    </w:p>
    <w:p w:rsidR="000E52F1" w:rsidRPr="007E4FC6" w:rsidRDefault="000E52F1" w:rsidP="00165054">
      <w:pPr>
        <w:spacing w:after="0" w:line="360" w:lineRule="auto"/>
        <w:ind w:left="567"/>
        <w:jc w:val="lowKashida"/>
        <w:rPr>
          <w:rFonts w:asciiTheme="majorBidi" w:hAnsiTheme="majorBidi" w:cstheme="majorBidi"/>
          <w:sz w:val="24"/>
          <w:szCs w:val="24"/>
        </w:rPr>
      </w:pPr>
    </w:p>
    <w:p w:rsidR="000E52F1" w:rsidRPr="0053778A" w:rsidRDefault="000E52F1" w:rsidP="00165054">
      <w:pPr>
        <w:pStyle w:val="ListParagraph"/>
        <w:numPr>
          <w:ilvl w:val="0"/>
          <w:numId w:val="29"/>
        </w:numPr>
        <w:spacing w:after="0" w:line="360" w:lineRule="auto"/>
        <w:ind w:left="426" w:hanging="426"/>
        <w:jc w:val="lowKashida"/>
        <w:rPr>
          <w:rFonts w:asciiTheme="majorBidi" w:hAnsiTheme="majorBidi" w:cstheme="majorBidi"/>
          <w:b/>
          <w:sz w:val="24"/>
          <w:szCs w:val="24"/>
        </w:rPr>
      </w:pPr>
      <w:r w:rsidRPr="007E4FC6">
        <w:rPr>
          <w:rFonts w:asciiTheme="majorBidi" w:hAnsiTheme="majorBidi" w:cstheme="majorBidi"/>
          <w:b/>
          <w:sz w:val="24"/>
          <w:szCs w:val="24"/>
        </w:rPr>
        <w:t>Materi Pembelajaran</w:t>
      </w:r>
      <w:r>
        <w:rPr>
          <w:rFonts w:asciiTheme="majorBidi" w:hAnsiTheme="majorBidi" w:cstheme="majorBidi"/>
          <w:b/>
          <w:sz w:val="24"/>
          <w:szCs w:val="24"/>
        </w:rPr>
        <w:t xml:space="preserve"> :</w:t>
      </w:r>
    </w:p>
    <w:p w:rsidR="000E52F1" w:rsidRDefault="000E52F1" w:rsidP="00165054">
      <w:pPr>
        <w:pStyle w:val="ListParagraph"/>
        <w:tabs>
          <w:tab w:val="left" w:pos="2340"/>
        </w:tabs>
        <w:spacing w:before="120" w:after="0" w:line="480" w:lineRule="auto"/>
        <w:ind w:left="426"/>
        <w:jc w:val="lowKashida"/>
        <w:rPr>
          <w:rFonts w:ascii="Times New Roman" w:hAnsi="Times New Roman" w:cs="Times New Roman"/>
        </w:rPr>
      </w:pPr>
      <w:r>
        <w:rPr>
          <w:rFonts w:ascii="Times New Roman" w:hAnsi="Times New Roman" w:cs="Times New Roman"/>
          <w:b/>
        </w:rPr>
        <w:t xml:space="preserve">Materi pokok </w:t>
      </w:r>
      <w:r>
        <w:rPr>
          <w:rFonts w:ascii="Times New Roman" w:hAnsi="Times New Roman" w:cs="Times New Roman"/>
          <w:b/>
        </w:rPr>
        <w:tab/>
        <w:t xml:space="preserve">     </w:t>
      </w:r>
      <w:r w:rsidRPr="00786E53">
        <w:rPr>
          <w:rFonts w:ascii="Times New Roman" w:hAnsi="Times New Roman" w:cs="Times New Roman"/>
        </w:rPr>
        <w:t>:</w:t>
      </w:r>
      <w:r>
        <w:rPr>
          <w:rFonts w:ascii="Times New Roman" w:hAnsi="Times New Roman" w:cs="Times New Roman"/>
        </w:rPr>
        <w:t xml:space="preserve"> Lingkaran</w:t>
      </w:r>
    </w:p>
    <w:p w:rsidR="000E52F1" w:rsidRPr="0053778A" w:rsidRDefault="000E52F1" w:rsidP="00165054">
      <w:pPr>
        <w:shd w:val="clear" w:color="auto" w:fill="FFFFFF"/>
        <w:spacing w:after="0" w:line="480" w:lineRule="auto"/>
        <w:ind w:right="96" w:firstLine="426"/>
        <w:jc w:val="lowKashida"/>
        <w:rPr>
          <w:rFonts w:ascii="Times New Roman" w:hAnsi="Times New Roman" w:cs="Times New Roman"/>
        </w:rPr>
      </w:pPr>
      <w:r w:rsidRPr="00786E53">
        <w:rPr>
          <w:rFonts w:ascii="Times New Roman" w:hAnsi="Times New Roman" w:cs="Times New Roman"/>
          <w:b/>
        </w:rPr>
        <w:t>Sub materi pokok</w:t>
      </w:r>
      <w:r w:rsidRPr="00786E53">
        <w:rPr>
          <w:rFonts w:ascii="Times New Roman" w:hAnsi="Times New Roman" w:cs="Times New Roman"/>
        </w:rPr>
        <w:tab/>
      </w:r>
      <w:r>
        <w:rPr>
          <w:rFonts w:ascii="Times New Roman" w:hAnsi="Times New Roman" w:cs="Times New Roman"/>
        </w:rPr>
        <w:t xml:space="preserve">        </w:t>
      </w:r>
      <w:r w:rsidRPr="00786E53">
        <w:rPr>
          <w:rFonts w:ascii="Times New Roman" w:hAnsi="Times New Roman" w:cs="Times New Roman"/>
        </w:rPr>
        <w:t xml:space="preserve">: </w:t>
      </w:r>
      <w:r>
        <w:rPr>
          <w:rFonts w:ascii="Times New Roman" w:hAnsi="Times New Roman" w:cs="Times New Roman"/>
          <w:color w:val="000000"/>
          <w:spacing w:val="2"/>
          <w:sz w:val="24"/>
          <w:szCs w:val="24"/>
          <w:lang w:val="sv-SE"/>
        </w:rPr>
        <w:t>Keliling dan luas lingkaran</w:t>
      </w:r>
    </w:p>
    <w:p w:rsidR="000E52F1" w:rsidRPr="007E4FC6" w:rsidRDefault="000E52F1" w:rsidP="00165054">
      <w:pPr>
        <w:pStyle w:val="ListParagraph"/>
        <w:numPr>
          <w:ilvl w:val="0"/>
          <w:numId w:val="29"/>
        </w:numPr>
        <w:spacing w:after="0" w:line="360" w:lineRule="auto"/>
        <w:ind w:left="426" w:hanging="426"/>
        <w:jc w:val="lowKashida"/>
        <w:rPr>
          <w:rFonts w:asciiTheme="majorBidi" w:hAnsiTheme="majorBidi" w:cstheme="majorBidi"/>
          <w:b/>
          <w:sz w:val="24"/>
          <w:szCs w:val="24"/>
        </w:rPr>
      </w:pPr>
      <w:r w:rsidRPr="007E4FC6">
        <w:rPr>
          <w:rFonts w:asciiTheme="majorBidi" w:hAnsiTheme="majorBidi" w:cstheme="majorBidi"/>
          <w:b/>
          <w:sz w:val="24"/>
          <w:szCs w:val="24"/>
        </w:rPr>
        <w:t>Metode Pembelajaran</w:t>
      </w:r>
    </w:p>
    <w:p w:rsidR="000E52F1" w:rsidRPr="007E4FC6" w:rsidRDefault="000E52F1" w:rsidP="00165054">
      <w:pPr>
        <w:pStyle w:val="ListParagraph"/>
        <w:numPr>
          <w:ilvl w:val="0"/>
          <w:numId w:val="31"/>
        </w:numPr>
        <w:spacing w:after="0" w:line="360" w:lineRule="auto"/>
        <w:ind w:left="567" w:hanging="283"/>
        <w:jc w:val="lowKashida"/>
        <w:rPr>
          <w:rFonts w:asciiTheme="majorBidi" w:hAnsiTheme="majorBidi" w:cstheme="majorBidi"/>
          <w:b/>
          <w:sz w:val="24"/>
          <w:szCs w:val="24"/>
        </w:rPr>
      </w:pPr>
      <w:r w:rsidRPr="007E4FC6">
        <w:rPr>
          <w:rFonts w:asciiTheme="majorBidi" w:hAnsiTheme="majorBidi" w:cstheme="majorBidi"/>
          <w:sz w:val="24"/>
          <w:szCs w:val="24"/>
        </w:rPr>
        <w:t>Ceramah</w:t>
      </w:r>
    </w:p>
    <w:p w:rsidR="000E52F1" w:rsidRPr="007E4FC6" w:rsidRDefault="000E52F1" w:rsidP="00165054">
      <w:pPr>
        <w:pStyle w:val="ListParagraph"/>
        <w:numPr>
          <w:ilvl w:val="0"/>
          <w:numId w:val="31"/>
        </w:numPr>
        <w:spacing w:after="0" w:line="360" w:lineRule="auto"/>
        <w:ind w:left="567" w:hanging="283"/>
        <w:jc w:val="lowKashida"/>
        <w:rPr>
          <w:rFonts w:asciiTheme="majorBidi" w:hAnsiTheme="majorBidi" w:cstheme="majorBidi"/>
          <w:b/>
          <w:sz w:val="24"/>
          <w:szCs w:val="24"/>
        </w:rPr>
      </w:pPr>
      <w:r w:rsidRPr="007E4FC6">
        <w:rPr>
          <w:rFonts w:asciiTheme="majorBidi" w:hAnsiTheme="majorBidi" w:cstheme="majorBidi"/>
          <w:sz w:val="24"/>
          <w:szCs w:val="24"/>
        </w:rPr>
        <w:t>Diskusi</w:t>
      </w:r>
    </w:p>
    <w:p w:rsidR="000E52F1" w:rsidRPr="007E4FC6" w:rsidRDefault="000E52F1" w:rsidP="00165054">
      <w:pPr>
        <w:pStyle w:val="ListParagraph"/>
        <w:spacing w:after="0" w:line="360" w:lineRule="auto"/>
        <w:ind w:left="567"/>
        <w:jc w:val="lowKashida"/>
        <w:rPr>
          <w:rFonts w:asciiTheme="majorBidi" w:hAnsiTheme="majorBidi" w:cstheme="majorBidi"/>
          <w:b/>
          <w:sz w:val="24"/>
          <w:szCs w:val="24"/>
        </w:rPr>
      </w:pPr>
    </w:p>
    <w:p w:rsidR="000E52F1" w:rsidRPr="007E4FC6" w:rsidRDefault="000E52F1" w:rsidP="00165054">
      <w:pPr>
        <w:pStyle w:val="ListParagraph"/>
        <w:numPr>
          <w:ilvl w:val="0"/>
          <w:numId w:val="29"/>
        </w:numPr>
        <w:spacing w:after="0" w:line="360" w:lineRule="auto"/>
        <w:ind w:left="426" w:hanging="426"/>
        <w:jc w:val="lowKashida"/>
        <w:rPr>
          <w:rFonts w:asciiTheme="majorBidi" w:hAnsiTheme="majorBidi" w:cstheme="majorBidi"/>
          <w:b/>
          <w:sz w:val="24"/>
          <w:szCs w:val="24"/>
        </w:rPr>
      </w:pPr>
      <w:r w:rsidRPr="007E4FC6">
        <w:rPr>
          <w:rFonts w:asciiTheme="majorBidi" w:hAnsiTheme="majorBidi" w:cstheme="majorBidi"/>
          <w:b/>
          <w:sz w:val="24"/>
          <w:szCs w:val="24"/>
        </w:rPr>
        <w:t>Model Pembelajaran</w:t>
      </w:r>
    </w:p>
    <w:p w:rsidR="000E52F1" w:rsidRDefault="000E52F1" w:rsidP="00165054">
      <w:pPr>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 xml:space="preserve">         </w:t>
      </w:r>
      <w:r w:rsidRPr="007E4FC6">
        <w:rPr>
          <w:rFonts w:asciiTheme="majorBidi" w:hAnsiTheme="majorBidi" w:cstheme="majorBidi"/>
          <w:b/>
          <w:bCs/>
          <w:sz w:val="24"/>
          <w:szCs w:val="24"/>
        </w:rPr>
        <w:t>1.</w:t>
      </w:r>
      <w:r w:rsidRPr="007E4FC6">
        <w:rPr>
          <w:rFonts w:asciiTheme="majorBidi" w:hAnsiTheme="majorBidi" w:cstheme="majorBidi"/>
          <w:sz w:val="24"/>
          <w:szCs w:val="24"/>
        </w:rPr>
        <w:t xml:space="preserve"> Ekspositori</w:t>
      </w:r>
    </w:p>
    <w:p w:rsidR="000E52F1" w:rsidRDefault="000E52F1" w:rsidP="00165054">
      <w:pPr>
        <w:spacing w:line="480" w:lineRule="auto"/>
        <w:jc w:val="lowKashida"/>
        <w:rPr>
          <w:rFonts w:asciiTheme="majorBidi" w:hAnsiTheme="majorBidi" w:cstheme="majorBidi"/>
          <w:sz w:val="24"/>
          <w:szCs w:val="24"/>
        </w:rPr>
      </w:pPr>
    </w:p>
    <w:p w:rsidR="000E52F1" w:rsidRPr="007E4FC6" w:rsidRDefault="000E52F1" w:rsidP="00165054">
      <w:pPr>
        <w:spacing w:line="480" w:lineRule="auto"/>
        <w:jc w:val="lowKashida"/>
        <w:rPr>
          <w:rFonts w:asciiTheme="majorBidi" w:hAnsiTheme="majorBidi" w:cstheme="majorBidi"/>
          <w:sz w:val="24"/>
          <w:szCs w:val="24"/>
        </w:rPr>
      </w:pPr>
    </w:p>
    <w:p w:rsidR="000E52F1" w:rsidRPr="007E4FC6" w:rsidRDefault="000E52F1" w:rsidP="00165054">
      <w:pPr>
        <w:pStyle w:val="ListParagraph"/>
        <w:numPr>
          <w:ilvl w:val="0"/>
          <w:numId w:val="29"/>
        </w:numPr>
        <w:spacing w:after="0" w:line="360" w:lineRule="auto"/>
        <w:ind w:left="426" w:hanging="426"/>
        <w:jc w:val="lowKashida"/>
        <w:rPr>
          <w:rFonts w:asciiTheme="majorBidi" w:hAnsiTheme="majorBidi" w:cstheme="majorBidi"/>
          <w:b/>
          <w:sz w:val="24"/>
          <w:szCs w:val="24"/>
        </w:rPr>
      </w:pPr>
      <w:r w:rsidRPr="007E4FC6">
        <w:rPr>
          <w:rFonts w:asciiTheme="majorBidi" w:hAnsiTheme="majorBidi" w:cstheme="majorBidi"/>
          <w:b/>
          <w:sz w:val="24"/>
          <w:szCs w:val="24"/>
        </w:rPr>
        <w:t>Kegiatan Pembelajaran</w:t>
      </w:r>
    </w:p>
    <w:p w:rsidR="000E52F1" w:rsidRPr="007E4FC6" w:rsidRDefault="000E52F1" w:rsidP="00165054">
      <w:pPr>
        <w:pStyle w:val="ListParagraph"/>
        <w:numPr>
          <w:ilvl w:val="0"/>
          <w:numId w:val="39"/>
        </w:numPr>
        <w:tabs>
          <w:tab w:val="left" w:pos="993"/>
        </w:tabs>
        <w:spacing w:line="480" w:lineRule="auto"/>
        <w:ind w:hanging="11"/>
        <w:jc w:val="lowKashida"/>
        <w:rPr>
          <w:rFonts w:asciiTheme="majorBidi" w:hAnsiTheme="majorBidi" w:cstheme="majorBidi"/>
          <w:sz w:val="24"/>
          <w:szCs w:val="24"/>
        </w:rPr>
      </w:pPr>
      <w:r w:rsidRPr="007E4FC6">
        <w:rPr>
          <w:rFonts w:asciiTheme="majorBidi" w:hAnsiTheme="majorBidi" w:cstheme="majorBidi"/>
          <w:sz w:val="24"/>
          <w:szCs w:val="24"/>
        </w:rPr>
        <w:t>Kegiatan Awal (10 menit)</w:t>
      </w:r>
    </w:p>
    <w:p w:rsidR="000E52F1" w:rsidRPr="007E4FC6" w:rsidRDefault="000E52F1" w:rsidP="00165054">
      <w:pPr>
        <w:pStyle w:val="ListParagraph"/>
        <w:numPr>
          <w:ilvl w:val="0"/>
          <w:numId w:val="40"/>
        </w:numPr>
        <w:tabs>
          <w:tab w:val="left" w:pos="993"/>
        </w:tabs>
        <w:spacing w:line="480" w:lineRule="auto"/>
        <w:ind w:left="1418" w:hanging="284"/>
        <w:jc w:val="lowKashida"/>
        <w:rPr>
          <w:rFonts w:asciiTheme="majorBidi" w:hAnsiTheme="majorBidi" w:cstheme="majorBidi"/>
          <w:sz w:val="24"/>
          <w:szCs w:val="24"/>
        </w:rPr>
      </w:pPr>
      <w:r w:rsidRPr="007E4FC6">
        <w:rPr>
          <w:rFonts w:asciiTheme="majorBidi" w:hAnsiTheme="majorBidi" w:cstheme="majorBidi"/>
          <w:sz w:val="24"/>
          <w:szCs w:val="24"/>
        </w:rPr>
        <w:t>Apersepsi</w:t>
      </w:r>
      <w:r w:rsidRPr="007E4FC6">
        <w:rPr>
          <w:rFonts w:asciiTheme="majorBidi" w:hAnsiTheme="majorBidi" w:cstheme="majorBidi"/>
          <w:sz w:val="24"/>
          <w:szCs w:val="24"/>
        </w:rPr>
        <w:tab/>
        <w:t xml:space="preserve">:Mengingatkan kembali materi sebelumnya tentang </w:t>
      </w:r>
    </w:p>
    <w:p w:rsidR="000E52F1" w:rsidRPr="007E4FC6" w:rsidRDefault="000E52F1" w:rsidP="00165054">
      <w:pPr>
        <w:pStyle w:val="ListParagraph"/>
        <w:tabs>
          <w:tab w:val="left" w:pos="993"/>
        </w:tabs>
        <w:spacing w:line="480" w:lineRule="auto"/>
        <w:ind w:left="1418"/>
        <w:jc w:val="lowKashida"/>
        <w:rPr>
          <w:rFonts w:asciiTheme="majorBidi" w:hAnsiTheme="majorBidi" w:cstheme="majorBidi"/>
          <w:sz w:val="24"/>
          <w:szCs w:val="24"/>
        </w:rPr>
      </w:pPr>
      <w:r w:rsidRPr="007E4FC6">
        <w:rPr>
          <w:rFonts w:asciiTheme="majorBidi" w:hAnsiTheme="majorBidi" w:cstheme="majorBidi"/>
          <w:sz w:val="24"/>
          <w:szCs w:val="24"/>
        </w:rPr>
        <w:t xml:space="preserve">                         sifat-sifat lingaran.</w:t>
      </w:r>
    </w:p>
    <w:p w:rsidR="000E52F1" w:rsidRPr="007E4FC6"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Motivasi</w:t>
      </w:r>
      <w:r w:rsidRPr="007E4FC6">
        <w:rPr>
          <w:rFonts w:asciiTheme="majorBidi" w:hAnsiTheme="majorBidi" w:cstheme="majorBidi"/>
          <w:sz w:val="24"/>
          <w:szCs w:val="24"/>
        </w:rPr>
        <w:tab/>
        <w:t xml:space="preserve">: Apabila siswa mampu memahami materi ini maka </w:t>
      </w:r>
    </w:p>
    <w:p w:rsidR="000E52F1" w:rsidRPr="007E4FC6" w:rsidRDefault="000E52F1" w:rsidP="00165054">
      <w:pPr>
        <w:pStyle w:val="ListParagraph"/>
        <w:tabs>
          <w:tab w:val="left" w:pos="993"/>
        </w:tabs>
        <w:spacing w:line="480" w:lineRule="auto"/>
        <w:ind w:left="2977"/>
        <w:jc w:val="lowKashida"/>
        <w:rPr>
          <w:rFonts w:asciiTheme="majorBidi" w:hAnsiTheme="majorBidi" w:cstheme="majorBidi"/>
          <w:sz w:val="24"/>
          <w:szCs w:val="24"/>
        </w:rPr>
      </w:pPr>
      <w:r w:rsidRPr="007E4FC6">
        <w:rPr>
          <w:rFonts w:asciiTheme="majorBidi" w:hAnsiTheme="majorBidi" w:cstheme="majorBidi"/>
          <w:sz w:val="24"/>
          <w:szCs w:val="24"/>
        </w:rPr>
        <w:t>diharapkan siswa bisa menyelesaikan soal-soal  yang berkaitan dalam kehidupan sehari-hari</w:t>
      </w:r>
    </w:p>
    <w:p w:rsidR="000E52F1" w:rsidRPr="007E4FC6" w:rsidRDefault="000E52F1" w:rsidP="00165054">
      <w:pPr>
        <w:pStyle w:val="ListParagraph"/>
        <w:numPr>
          <w:ilvl w:val="0"/>
          <w:numId w:val="39"/>
        </w:numPr>
        <w:tabs>
          <w:tab w:val="left" w:pos="993"/>
        </w:tabs>
        <w:spacing w:line="480" w:lineRule="auto"/>
        <w:ind w:hanging="11"/>
        <w:jc w:val="lowKashida"/>
        <w:rPr>
          <w:rFonts w:asciiTheme="majorBidi" w:hAnsiTheme="majorBidi" w:cstheme="majorBidi"/>
          <w:sz w:val="24"/>
          <w:szCs w:val="24"/>
        </w:rPr>
      </w:pPr>
      <w:r w:rsidRPr="007E4FC6">
        <w:rPr>
          <w:rFonts w:asciiTheme="majorBidi" w:hAnsiTheme="majorBidi" w:cstheme="majorBidi"/>
          <w:sz w:val="24"/>
          <w:szCs w:val="24"/>
        </w:rPr>
        <w:t>Kegiatan Inti (65 menit)</w:t>
      </w:r>
    </w:p>
    <w:p w:rsidR="000E52F1" w:rsidRPr="007E4FC6"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Menjelaskan kepada siswa materi keliling lingkaran</w:t>
      </w:r>
    </w:p>
    <w:p w:rsidR="000E52F1" w:rsidRPr="007E4FC6"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Menjelaskan kepada siswa materi luas luas lingkaran</w:t>
      </w:r>
    </w:p>
    <w:p w:rsidR="000E52F1" w:rsidRPr="007E4FC6"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Menanyakan materi yang sulit bagi siswa</w:t>
      </w:r>
    </w:p>
    <w:p w:rsidR="000E52F1" w:rsidRPr="007E4FC6" w:rsidRDefault="000E52F1" w:rsidP="00165054">
      <w:pPr>
        <w:pStyle w:val="ListParagraph"/>
        <w:numPr>
          <w:ilvl w:val="0"/>
          <w:numId w:val="40"/>
        </w:numPr>
        <w:tabs>
          <w:tab w:val="left" w:pos="993"/>
        </w:tabs>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Siswa mengerjakan soal latihan</w:t>
      </w:r>
    </w:p>
    <w:p w:rsidR="000E52F1" w:rsidRPr="007E4FC6" w:rsidRDefault="000E52F1" w:rsidP="00165054">
      <w:pPr>
        <w:pStyle w:val="ListParagraph"/>
        <w:numPr>
          <w:ilvl w:val="0"/>
          <w:numId w:val="39"/>
        </w:numPr>
        <w:tabs>
          <w:tab w:val="left" w:pos="993"/>
        </w:tabs>
        <w:spacing w:line="480" w:lineRule="auto"/>
        <w:ind w:hanging="11"/>
        <w:jc w:val="lowKashida"/>
        <w:rPr>
          <w:rFonts w:asciiTheme="majorBidi" w:hAnsiTheme="majorBidi" w:cstheme="majorBidi"/>
          <w:sz w:val="24"/>
          <w:szCs w:val="24"/>
        </w:rPr>
      </w:pPr>
      <w:r w:rsidRPr="007E4FC6">
        <w:rPr>
          <w:rFonts w:asciiTheme="majorBidi" w:hAnsiTheme="majorBidi" w:cstheme="majorBidi"/>
          <w:sz w:val="24"/>
          <w:szCs w:val="24"/>
        </w:rPr>
        <w:t>Kegiatan Akhir (5 menit)</w:t>
      </w:r>
    </w:p>
    <w:p w:rsidR="000E52F1" w:rsidRPr="007E4FC6" w:rsidRDefault="000E52F1" w:rsidP="00165054">
      <w:pPr>
        <w:pStyle w:val="ListParagraph"/>
        <w:numPr>
          <w:ilvl w:val="0"/>
          <w:numId w:val="41"/>
        </w:numPr>
        <w:tabs>
          <w:tab w:val="left" w:pos="993"/>
        </w:tabs>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Membimbing siswa untuk menyimpukan materi yang telah dipelajari</w:t>
      </w:r>
    </w:p>
    <w:p w:rsidR="000E52F1" w:rsidRPr="007E4FC6" w:rsidRDefault="000E52F1" w:rsidP="00165054">
      <w:pPr>
        <w:pStyle w:val="ListParagraph"/>
        <w:numPr>
          <w:ilvl w:val="0"/>
          <w:numId w:val="41"/>
        </w:numPr>
        <w:tabs>
          <w:tab w:val="left" w:pos="993"/>
        </w:tabs>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Meminta siswa mempelajari kembali materi yang telah dipelajari</w:t>
      </w:r>
    </w:p>
    <w:p w:rsidR="000E52F1" w:rsidRPr="007E4FC6" w:rsidRDefault="000E52F1" w:rsidP="00165054">
      <w:pPr>
        <w:pStyle w:val="ListParagraph"/>
        <w:numPr>
          <w:ilvl w:val="0"/>
          <w:numId w:val="41"/>
        </w:numPr>
        <w:tabs>
          <w:tab w:val="left" w:pos="993"/>
        </w:tabs>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Siswa diberikan pekerjaan rumah (PR)</w:t>
      </w:r>
    </w:p>
    <w:p w:rsidR="000E52F1" w:rsidRDefault="000E52F1" w:rsidP="00165054">
      <w:pPr>
        <w:pStyle w:val="ListParagraph"/>
        <w:numPr>
          <w:ilvl w:val="0"/>
          <w:numId w:val="41"/>
        </w:numPr>
        <w:tabs>
          <w:tab w:val="left" w:pos="993"/>
        </w:tabs>
        <w:spacing w:line="480" w:lineRule="auto"/>
        <w:jc w:val="lowKashida"/>
        <w:rPr>
          <w:rFonts w:asciiTheme="majorBidi" w:hAnsiTheme="majorBidi" w:cstheme="majorBidi"/>
          <w:sz w:val="24"/>
          <w:szCs w:val="24"/>
        </w:rPr>
      </w:pPr>
      <w:r w:rsidRPr="007E4FC6">
        <w:rPr>
          <w:rFonts w:asciiTheme="majorBidi" w:hAnsiTheme="majorBidi" w:cstheme="majorBidi"/>
          <w:sz w:val="24"/>
          <w:szCs w:val="24"/>
        </w:rPr>
        <w:t>Mengingatkan siswa untuk membaca materi tentang lingkaran untuk pertemuan berikutnya.</w:t>
      </w:r>
    </w:p>
    <w:p w:rsidR="000E52F1" w:rsidRDefault="000E52F1" w:rsidP="00165054">
      <w:pPr>
        <w:tabs>
          <w:tab w:val="left" w:pos="993"/>
        </w:tabs>
        <w:spacing w:line="480" w:lineRule="auto"/>
        <w:jc w:val="lowKashida"/>
        <w:rPr>
          <w:rFonts w:asciiTheme="majorBidi" w:hAnsiTheme="majorBidi" w:cstheme="majorBidi"/>
          <w:sz w:val="24"/>
          <w:szCs w:val="24"/>
        </w:rPr>
      </w:pPr>
    </w:p>
    <w:p w:rsidR="000E52F1" w:rsidRDefault="000E52F1" w:rsidP="00165054">
      <w:pPr>
        <w:tabs>
          <w:tab w:val="left" w:pos="993"/>
        </w:tabs>
        <w:spacing w:line="480" w:lineRule="auto"/>
        <w:jc w:val="lowKashida"/>
        <w:rPr>
          <w:rFonts w:asciiTheme="majorBidi" w:hAnsiTheme="majorBidi" w:cstheme="majorBidi"/>
          <w:sz w:val="24"/>
          <w:szCs w:val="24"/>
        </w:rPr>
      </w:pPr>
    </w:p>
    <w:p w:rsidR="000E52F1" w:rsidRPr="0053778A" w:rsidRDefault="000E52F1" w:rsidP="00165054">
      <w:pPr>
        <w:tabs>
          <w:tab w:val="left" w:pos="993"/>
        </w:tabs>
        <w:spacing w:line="480" w:lineRule="auto"/>
        <w:jc w:val="lowKashida"/>
        <w:rPr>
          <w:rFonts w:asciiTheme="majorBidi" w:hAnsiTheme="majorBidi" w:cstheme="majorBidi"/>
          <w:sz w:val="24"/>
          <w:szCs w:val="24"/>
        </w:rPr>
      </w:pPr>
    </w:p>
    <w:p w:rsidR="000E52F1" w:rsidRPr="007E4FC6" w:rsidRDefault="000E52F1" w:rsidP="00165054">
      <w:pPr>
        <w:numPr>
          <w:ilvl w:val="0"/>
          <w:numId w:val="29"/>
        </w:numPr>
        <w:spacing w:after="0" w:line="360" w:lineRule="auto"/>
        <w:ind w:left="426" w:hanging="426"/>
        <w:jc w:val="lowKashida"/>
        <w:rPr>
          <w:rFonts w:asciiTheme="majorBidi" w:hAnsiTheme="majorBidi" w:cstheme="majorBidi"/>
          <w:b/>
          <w:bCs/>
          <w:sz w:val="24"/>
          <w:szCs w:val="24"/>
        </w:rPr>
      </w:pPr>
      <w:r w:rsidRPr="007E4FC6">
        <w:rPr>
          <w:rFonts w:asciiTheme="majorBidi" w:hAnsiTheme="majorBidi" w:cstheme="majorBidi"/>
          <w:b/>
          <w:bCs/>
          <w:sz w:val="24"/>
          <w:szCs w:val="24"/>
        </w:rPr>
        <w:t>Alat dan Sumber Belajar</w:t>
      </w:r>
    </w:p>
    <w:p w:rsidR="000E52F1" w:rsidRPr="007E4FC6" w:rsidRDefault="000E52F1" w:rsidP="00165054">
      <w:pPr>
        <w:pStyle w:val="ListParagraph"/>
        <w:numPr>
          <w:ilvl w:val="0"/>
          <w:numId w:val="32"/>
        </w:numPr>
        <w:spacing w:after="0" w:line="360" w:lineRule="auto"/>
        <w:ind w:left="851" w:hanging="425"/>
        <w:jc w:val="lowKashida"/>
        <w:rPr>
          <w:rFonts w:asciiTheme="majorBidi" w:hAnsiTheme="majorBidi" w:cstheme="majorBidi"/>
          <w:sz w:val="24"/>
          <w:szCs w:val="24"/>
        </w:rPr>
      </w:pPr>
      <w:r w:rsidRPr="007E4FC6">
        <w:rPr>
          <w:rFonts w:asciiTheme="majorBidi" w:hAnsiTheme="majorBidi" w:cstheme="majorBidi"/>
          <w:sz w:val="24"/>
          <w:szCs w:val="24"/>
        </w:rPr>
        <w:t>Alat :</w:t>
      </w:r>
    </w:p>
    <w:p w:rsidR="000E52F1" w:rsidRPr="007E4FC6" w:rsidRDefault="000E52F1" w:rsidP="00165054">
      <w:pPr>
        <w:numPr>
          <w:ilvl w:val="0"/>
          <w:numId w:val="33"/>
        </w:numPr>
        <w:spacing w:after="0" w:line="360" w:lineRule="auto"/>
        <w:ind w:left="993" w:hanging="284"/>
        <w:jc w:val="lowKashida"/>
        <w:rPr>
          <w:rFonts w:asciiTheme="majorBidi" w:hAnsiTheme="majorBidi" w:cstheme="majorBidi"/>
          <w:sz w:val="24"/>
          <w:szCs w:val="24"/>
        </w:rPr>
      </w:pPr>
      <w:r w:rsidRPr="007E4FC6">
        <w:rPr>
          <w:rFonts w:asciiTheme="majorBidi" w:hAnsiTheme="majorBidi" w:cstheme="majorBidi"/>
          <w:sz w:val="24"/>
          <w:szCs w:val="24"/>
        </w:rPr>
        <w:t>Spidol</w:t>
      </w:r>
    </w:p>
    <w:p w:rsidR="000E52F1" w:rsidRPr="007E4FC6" w:rsidRDefault="000E52F1" w:rsidP="00165054">
      <w:pPr>
        <w:numPr>
          <w:ilvl w:val="0"/>
          <w:numId w:val="33"/>
        </w:numPr>
        <w:spacing w:after="0" w:line="360" w:lineRule="auto"/>
        <w:ind w:left="993" w:hanging="284"/>
        <w:jc w:val="lowKashida"/>
        <w:rPr>
          <w:rFonts w:asciiTheme="majorBidi" w:hAnsiTheme="majorBidi" w:cstheme="majorBidi"/>
          <w:sz w:val="24"/>
          <w:szCs w:val="24"/>
        </w:rPr>
      </w:pPr>
      <w:r w:rsidRPr="007E4FC6">
        <w:rPr>
          <w:rFonts w:asciiTheme="majorBidi" w:hAnsiTheme="majorBidi" w:cstheme="majorBidi"/>
          <w:sz w:val="24"/>
          <w:szCs w:val="24"/>
        </w:rPr>
        <w:t>Penggaris</w:t>
      </w:r>
    </w:p>
    <w:p w:rsidR="000E52F1" w:rsidRPr="007E4FC6" w:rsidRDefault="000E52F1" w:rsidP="00165054">
      <w:pPr>
        <w:numPr>
          <w:ilvl w:val="0"/>
          <w:numId w:val="33"/>
        </w:numPr>
        <w:spacing w:after="0" w:line="360" w:lineRule="auto"/>
        <w:ind w:left="993" w:hanging="284"/>
        <w:jc w:val="lowKashida"/>
        <w:rPr>
          <w:rFonts w:asciiTheme="majorBidi" w:hAnsiTheme="majorBidi" w:cstheme="majorBidi"/>
          <w:sz w:val="24"/>
          <w:szCs w:val="24"/>
        </w:rPr>
      </w:pPr>
      <w:r w:rsidRPr="007E4FC6">
        <w:rPr>
          <w:rFonts w:asciiTheme="majorBidi" w:hAnsiTheme="majorBidi" w:cstheme="majorBidi"/>
          <w:sz w:val="24"/>
          <w:szCs w:val="24"/>
        </w:rPr>
        <w:t>Papan Tulis</w:t>
      </w:r>
    </w:p>
    <w:p w:rsidR="000E52F1" w:rsidRPr="007E4FC6" w:rsidRDefault="000E52F1" w:rsidP="00165054">
      <w:pPr>
        <w:pStyle w:val="ListParagraph"/>
        <w:numPr>
          <w:ilvl w:val="0"/>
          <w:numId w:val="32"/>
        </w:numPr>
        <w:spacing w:after="0" w:line="360" w:lineRule="auto"/>
        <w:ind w:left="851" w:hanging="425"/>
        <w:jc w:val="lowKashida"/>
        <w:rPr>
          <w:rFonts w:asciiTheme="majorBidi" w:hAnsiTheme="majorBidi" w:cstheme="majorBidi"/>
          <w:sz w:val="24"/>
          <w:szCs w:val="24"/>
        </w:rPr>
      </w:pPr>
      <w:r w:rsidRPr="007E4FC6">
        <w:rPr>
          <w:rFonts w:asciiTheme="majorBidi" w:hAnsiTheme="majorBidi" w:cstheme="majorBidi"/>
          <w:sz w:val="24"/>
          <w:szCs w:val="24"/>
        </w:rPr>
        <w:t>Bahan :</w:t>
      </w:r>
    </w:p>
    <w:p w:rsidR="000E52F1" w:rsidRDefault="000E52F1" w:rsidP="00165054">
      <w:pPr>
        <w:numPr>
          <w:ilvl w:val="0"/>
          <w:numId w:val="34"/>
        </w:numPr>
        <w:spacing w:after="0" w:line="360" w:lineRule="auto"/>
        <w:ind w:left="993" w:hanging="284"/>
        <w:jc w:val="lowKashida"/>
        <w:rPr>
          <w:rFonts w:asciiTheme="majorBidi" w:hAnsiTheme="majorBidi" w:cstheme="majorBidi"/>
          <w:sz w:val="24"/>
          <w:szCs w:val="24"/>
        </w:rPr>
      </w:pPr>
      <w:r w:rsidRPr="007E4FC6">
        <w:rPr>
          <w:rFonts w:asciiTheme="majorBidi" w:hAnsiTheme="majorBidi" w:cstheme="majorBidi"/>
          <w:sz w:val="24"/>
          <w:szCs w:val="24"/>
        </w:rPr>
        <w:t>Buku Matematika , serta sumber buku lainnya.</w:t>
      </w:r>
    </w:p>
    <w:p w:rsidR="000E52F1" w:rsidRPr="000772D4" w:rsidRDefault="000E52F1" w:rsidP="00165054">
      <w:pPr>
        <w:pStyle w:val="ListParagraph"/>
        <w:numPr>
          <w:ilvl w:val="0"/>
          <w:numId w:val="29"/>
        </w:numPr>
        <w:spacing w:after="0" w:line="360" w:lineRule="auto"/>
        <w:ind w:left="567" w:hanging="567"/>
        <w:jc w:val="lowKashida"/>
        <w:rPr>
          <w:rFonts w:ascii="Times New Roman" w:hAnsi="Times New Roman" w:cs="Times New Roman"/>
          <w:b/>
          <w:bCs/>
          <w:sz w:val="24"/>
          <w:szCs w:val="24"/>
        </w:rPr>
      </w:pPr>
      <w:r>
        <w:rPr>
          <w:rFonts w:ascii="Times New Roman" w:hAnsi="Times New Roman" w:cs="Times New Roman"/>
          <w:b/>
          <w:bCs/>
          <w:sz w:val="24"/>
          <w:szCs w:val="24"/>
        </w:rPr>
        <w:t>Penilaian</w:t>
      </w:r>
    </w:p>
    <w:p w:rsidR="000E52F1" w:rsidRDefault="000E52F1" w:rsidP="00165054">
      <w:pPr>
        <w:pStyle w:val="ListParagraph"/>
        <w:numPr>
          <w:ilvl w:val="0"/>
          <w:numId w:val="35"/>
        </w:numPr>
        <w:tabs>
          <w:tab w:val="left" w:pos="993"/>
          <w:tab w:val="left" w:pos="3261"/>
        </w:tabs>
        <w:spacing w:line="480" w:lineRule="auto"/>
        <w:jc w:val="lowKashida"/>
        <w:rPr>
          <w:rFonts w:ascii="Times New Roman" w:hAnsi="Times New Roman" w:cs="Times New Roman"/>
          <w:sz w:val="24"/>
          <w:szCs w:val="24"/>
        </w:rPr>
      </w:pPr>
      <w:r>
        <w:rPr>
          <w:rFonts w:ascii="Times New Roman" w:hAnsi="Times New Roman" w:cs="Times New Roman"/>
          <w:sz w:val="24"/>
          <w:szCs w:val="24"/>
        </w:rPr>
        <w:t>Teknik</w:t>
      </w:r>
      <w:r>
        <w:rPr>
          <w:rFonts w:ascii="Times New Roman" w:hAnsi="Times New Roman" w:cs="Times New Roman"/>
          <w:sz w:val="24"/>
          <w:szCs w:val="24"/>
        </w:rPr>
        <w:tab/>
        <w:t>: Tertulis</w:t>
      </w:r>
    </w:p>
    <w:p w:rsidR="000E52F1" w:rsidRDefault="000E52F1" w:rsidP="00165054">
      <w:pPr>
        <w:pStyle w:val="ListParagraph"/>
        <w:numPr>
          <w:ilvl w:val="0"/>
          <w:numId w:val="35"/>
        </w:numPr>
        <w:tabs>
          <w:tab w:val="left" w:pos="993"/>
          <w:tab w:val="left" w:pos="3261"/>
        </w:tabs>
        <w:spacing w:line="480" w:lineRule="auto"/>
        <w:jc w:val="lowKashida"/>
        <w:rPr>
          <w:rFonts w:ascii="Times New Roman" w:hAnsi="Times New Roman" w:cs="Times New Roman"/>
          <w:sz w:val="24"/>
          <w:szCs w:val="24"/>
        </w:rPr>
      </w:pPr>
      <w:r>
        <w:rPr>
          <w:rFonts w:ascii="Times New Roman" w:hAnsi="Times New Roman" w:cs="Times New Roman"/>
          <w:sz w:val="24"/>
          <w:szCs w:val="24"/>
        </w:rPr>
        <w:t>Bentuk Instrumen</w:t>
      </w:r>
      <w:r>
        <w:rPr>
          <w:rFonts w:ascii="Times New Roman" w:hAnsi="Times New Roman" w:cs="Times New Roman"/>
          <w:sz w:val="24"/>
          <w:szCs w:val="24"/>
        </w:rPr>
        <w:tab/>
        <w:t>: Essay</w:t>
      </w:r>
    </w:p>
    <w:p w:rsidR="000E52F1" w:rsidRDefault="000E52F1" w:rsidP="00165054">
      <w:pPr>
        <w:pStyle w:val="ListParagraph"/>
        <w:numPr>
          <w:ilvl w:val="0"/>
          <w:numId w:val="35"/>
        </w:numPr>
        <w:tabs>
          <w:tab w:val="left" w:pos="993"/>
          <w:tab w:val="left" w:pos="3261"/>
        </w:tabs>
        <w:spacing w:line="480" w:lineRule="auto"/>
        <w:jc w:val="lowKashida"/>
        <w:rPr>
          <w:rFonts w:ascii="Times New Roman" w:hAnsi="Times New Roman" w:cs="Times New Roman"/>
          <w:sz w:val="24"/>
          <w:szCs w:val="24"/>
        </w:rPr>
      </w:pPr>
      <w:r>
        <w:rPr>
          <w:rFonts w:ascii="Times New Roman" w:hAnsi="Times New Roman" w:cs="Times New Roman"/>
          <w:sz w:val="24"/>
          <w:szCs w:val="24"/>
        </w:rPr>
        <w:t>Contoh Instrumen</w:t>
      </w:r>
      <w:r>
        <w:rPr>
          <w:rFonts w:ascii="Times New Roman" w:hAnsi="Times New Roman" w:cs="Times New Roman"/>
          <w:sz w:val="24"/>
          <w:szCs w:val="24"/>
        </w:rPr>
        <w:tab/>
        <w:t>:</w:t>
      </w:r>
    </w:p>
    <w:p w:rsidR="000E52F1" w:rsidRPr="00CF0EAB" w:rsidRDefault="000E52F1" w:rsidP="00165054">
      <w:pPr>
        <w:widowControl w:val="0"/>
        <w:autoSpaceDE w:val="0"/>
        <w:autoSpaceDN w:val="0"/>
        <w:adjustRightInd w:val="0"/>
        <w:spacing w:line="480" w:lineRule="auto"/>
        <w:ind w:left="284"/>
        <w:jc w:val="lowKashida"/>
        <w:rPr>
          <w:rFonts w:ascii="Times New Roman" w:hAnsi="Times New Roman"/>
          <w:b/>
          <w:sz w:val="24"/>
          <w:szCs w:val="24"/>
          <w:lang w:val="id-ID"/>
        </w:rPr>
      </w:pPr>
      <w:r w:rsidRPr="00CF0EAB">
        <w:rPr>
          <w:rFonts w:ascii="Times New Roman" w:hAnsi="Times New Roman"/>
          <w:b/>
          <w:sz w:val="24"/>
          <w:szCs w:val="24"/>
          <w:lang w:val="id-ID"/>
        </w:rPr>
        <w:t>3. Instrument dan kreteria penilaian</w:t>
      </w:r>
    </w:p>
    <w:tbl>
      <w:tblPr>
        <w:tblW w:w="7668" w:type="dxa"/>
        <w:tblInd w:w="378" w:type="dxa"/>
        <w:tblBorders>
          <w:top w:val="single" w:sz="4" w:space="0" w:color="000000"/>
          <w:left w:val="single" w:sz="4" w:space="0" w:color="000000"/>
          <w:bottom w:val="single" w:sz="4" w:space="0" w:color="000000"/>
          <w:right w:val="single" w:sz="4" w:space="0" w:color="000000"/>
        </w:tblBorders>
        <w:tblLayout w:type="fixed"/>
        <w:tblLook w:val="0000"/>
      </w:tblPr>
      <w:tblGrid>
        <w:gridCol w:w="2430"/>
        <w:gridCol w:w="1260"/>
        <w:gridCol w:w="1350"/>
        <w:gridCol w:w="2628"/>
      </w:tblGrid>
      <w:tr w:rsidR="000E52F1" w:rsidRPr="00D20D69" w:rsidTr="000E52F1">
        <w:tc>
          <w:tcPr>
            <w:tcW w:w="2430"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tabs>
                <w:tab w:val="center" w:pos="1152"/>
                <w:tab w:val="right" w:pos="2304"/>
              </w:tabs>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Indicator Pencapaian kompetensi</w:t>
            </w:r>
          </w:p>
        </w:tc>
        <w:tc>
          <w:tcPr>
            <w:tcW w:w="1260"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Teknik Penilaian</w:t>
            </w:r>
          </w:p>
        </w:tc>
        <w:tc>
          <w:tcPr>
            <w:tcW w:w="1350"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Bentuk instrument</w:t>
            </w:r>
          </w:p>
        </w:tc>
        <w:tc>
          <w:tcPr>
            <w:tcW w:w="2628" w:type="dxa"/>
            <w:tcBorders>
              <w:top w:val="single" w:sz="4" w:space="0" w:color="auto"/>
              <w:left w:val="single" w:sz="4" w:space="0" w:color="auto"/>
              <w:bottom w:val="single" w:sz="4" w:space="0" w:color="auto"/>
              <w:right w:val="single" w:sz="4" w:space="0" w:color="auto"/>
            </w:tcBorders>
          </w:tcPr>
          <w:p w:rsidR="000E52F1" w:rsidRPr="00CF0EAB" w:rsidRDefault="000E52F1" w:rsidP="00165054">
            <w:pPr>
              <w:widowControl w:val="0"/>
              <w:autoSpaceDE w:val="0"/>
              <w:autoSpaceDN w:val="0"/>
              <w:adjustRightInd w:val="0"/>
              <w:spacing w:line="240" w:lineRule="auto"/>
              <w:jc w:val="lowKashida"/>
              <w:rPr>
                <w:rFonts w:ascii="Times New Roman" w:hAnsi="Times New Roman"/>
                <w:b/>
                <w:sz w:val="24"/>
                <w:szCs w:val="24"/>
              </w:rPr>
            </w:pPr>
            <w:r w:rsidRPr="00CF0EAB">
              <w:rPr>
                <w:rFonts w:ascii="Times New Roman" w:hAnsi="Times New Roman"/>
                <w:b/>
                <w:sz w:val="24"/>
                <w:szCs w:val="24"/>
              </w:rPr>
              <w:t>Instrument</w:t>
            </w:r>
          </w:p>
        </w:tc>
      </w:tr>
      <w:tr w:rsidR="000E52F1" w:rsidRPr="00D20D69" w:rsidTr="000E52F1">
        <w:trPr>
          <w:trHeight w:val="1250"/>
        </w:trPr>
        <w:tc>
          <w:tcPr>
            <w:tcW w:w="2430" w:type="dxa"/>
            <w:tcBorders>
              <w:top w:val="single" w:sz="4" w:space="0" w:color="auto"/>
              <w:left w:val="single" w:sz="4" w:space="0" w:color="auto"/>
              <w:bottom w:val="single" w:sz="4" w:space="0" w:color="auto"/>
              <w:right w:val="single" w:sz="4" w:space="0" w:color="auto"/>
            </w:tcBorders>
          </w:tcPr>
          <w:p w:rsidR="000E52F1" w:rsidRPr="00086FE1" w:rsidRDefault="000E52F1" w:rsidP="00165054">
            <w:pPr>
              <w:pStyle w:val="ListParagraph"/>
              <w:tabs>
                <w:tab w:val="left" w:pos="270"/>
                <w:tab w:val="left" w:pos="360"/>
              </w:tabs>
              <w:spacing w:before="120" w:after="0" w:line="480" w:lineRule="auto"/>
              <w:ind w:left="0"/>
              <w:jc w:val="lowKashida"/>
              <w:rPr>
                <w:rFonts w:ascii="Times New Roman" w:hAnsi="Times New Roman" w:cs="Times New Roman"/>
              </w:rPr>
            </w:pPr>
            <w:r>
              <w:rPr>
                <w:rFonts w:ascii="Times New Roman" w:hAnsi="Times New Roman" w:cs="Times New Roman"/>
                <w:color w:val="000000"/>
                <w:spacing w:val="1"/>
                <w:sz w:val="24"/>
                <w:szCs w:val="24"/>
              </w:rPr>
              <w:t>Menentukan keliling lingkaran.</w:t>
            </w:r>
          </w:p>
          <w:p w:rsidR="000E52F1" w:rsidRPr="009C0E25" w:rsidRDefault="000E52F1" w:rsidP="00165054">
            <w:pPr>
              <w:shd w:val="clear" w:color="auto" w:fill="FFFFFF"/>
              <w:spacing w:after="0" w:line="480" w:lineRule="auto"/>
              <w:ind w:right="96"/>
              <w:jc w:val="lowKashida"/>
              <w:rPr>
                <w:rFonts w:ascii="Times New Roman" w:hAnsi="Times New Roman" w:cs="Times New Roman"/>
                <w:color w:val="000000"/>
                <w:spacing w:val="-1"/>
                <w:sz w:val="24"/>
                <w:szCs w:val="24"/>
              </w:rPr>
            </w:pPr>
          </w:p>
        </w:tc>
        <w:tc>
          <w:tcPr>
            <w:tcW w:w="1260" w:type="dxa"/>
            <w:tcBorders>
              <w:top w:val="single" w:sz="4" w:space="0" w:color="auto"/>
              <w:left w:val="single" w:sz="4" w:space="0" w:color="auto"/>
              <w:bottom w:val="single" w:sz="4" w:space="0" w:color="auto"/>
              <w:right w:val="single" w:sz="4" w:space="0" w:color="auto"/>
            </w:tcBorders>
          </w:tcPr>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sidRPr="00D20D69">
              <w:rPr>
                <w:rFonts w:ascii="Times New Roman" w:hAnsi="Times New Roman"/>
                <w:sz w:val="24"/>
                <w:szCs w:val="24"/>
              </w:rPr>
              <w:t>Tertulis</w:t>
            </w:r>
          </w:p>
          <w:p w:rsidR="000E52F1" w:rsidRPr="00CB7B39" w:rsidRDefault="000E52F1" w:rsidP="00165054">
            <w:pPr>
              <w:spacing w:line="480" w:lineRule="auto"/>
              <w:jc w:val="lowKashida"/>
              <w:rPr>
                <w:rFonts w:ascii="Times New Roman" w:hAnsi="Times New Roman"/>
                <w:sz w:val="24"/>
                <w:szCs w:val="24"/>
              </w:rPr>
            </w:pPr>
          </w:p>
          <w:p w:rsidR="000E52F1" w:rsidRPr="00CB7B39" w:rsidRDefault="000E52F1" w:rsidP="00165054">
            <w:pPr>
              <w:spacing w:line="480" w:lineRule="auto"/>
              <w:jc w:val="lowKashida"/>
              <w:rPr>
                <w:rFonts w:ascii="Times New Roman" w:hAnsi="Times New Roman"/>
                <w:sz w:val="24"/>
                <w:szCs w:val="24"/>
              </w:rPr>
            </w:pPr>
          </w:p>
        </w:tc>
        <w:tc>
          <w:tcPr>
            <w:tcW w:w="1350" w:type="dxa"/>
            <w:tcBorders>
              <w:top w:val="single" w:sz="4" w:space="0" w:color="auto"/>
              <w:left w:val="single" w:sz="4" w:space="0" w:color="auto"/>
              <w:bottom w:val="single" w:sz="4" w:space="0" w:color="auto"/>
              <w:right w:val="single" w:sz="4" w:space="0" w:color="auto"/>
            </w:tcBorders>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r w:rsidRPr="00D20D69">
              <w:rPr>
                <w:rFonts w:ascii="Times New Roman" w:hAnsi="Times New Roman"/>
                <w:sz w:val="24"/>
                <w:szCs w:val="24"/>
              </w:rPr>
              <w:t>Uraian</w:t>
            </w:r>
          </w:p>
        </w:tc>
        <w:tc>
          <w:tcPr>
            <w:tcW w:w="2628" w:type="dxa"/>
            <w:tcBorders>
              <w:top w:val="single" w:sz="4" w:space="0" w:color="auto"/>
              <w:left w:val="single" w:sz="4" w:space="0" w:color="auto"/>
              <w:bottom w:val="single" w:sz="4" w:space="0" w:color="auto"/>
              <w:right w:val="single" w:sz="4" w:space="0" w:color="auto"/>
            </w:tcBorders>
          </w:tcPr>
          <w:p w:rsidR="000E52F1" w:rsidRPr="00AD55AC" w:rsidRDefault="000E52F1" w:rsidP="00165054">
            <w:pPr>
              <w:pStyle w:val="ListParagraph"/>
              <w:numPr>
                <w:ilvl w:val="0"/>
                <w:numId w:val="38"/>
              </w:numPr>
              <w:tabs>
                <w:tab w:val="clear" w:pos="720"/>
                <w:tab w:val="left" w:pos="-1440"/>
                <w:tab w:val="num" w:pos="252"/>
              </w:tabs>
              <w:spacing w:line="360" w:lineRule="auto"/>
              <w:ind w:left="162" w:hanging="270"/>
              <w:jc w:val="lowKashida"/>
              <w:rPr>
                <w:rFonts w:asciiTheme="majorBidi" w:hAnsiTheme="majorBidi" w:cstheme="majorBidi"/>
                <w:sz w:val="24"/>
                <w:szCs w:val="24"/>
              </w:rPr>
            </w:pPr>
            <w:r>
              <w:rPr>
                <w:rFonts w:asciiTheme="majorBidi" w:hAnsiTheme="majorBidi" w:cstheme="majorBidi"/>
                <w:sz w:val="24"/>
                <w:szCs w:val="24"/>
              </w:rPr>
              <w:t>Hitunglah keliling lingkaran jika diketahui jari-jari nya a. 5 cm. b. 49 cm c. 21 cm</w:t>
            </w:r>
          </w:p>
          <w:p w:rsidR="000E52F1" w:rsidRDefault="000E52F1" w:rsidP="00165054">
            <w:pPr>
              <w:numPr>
                <w:ilvl w:val="0"/>
                <w:numId w:val="38"/>
              </w:numPr>
              <w:tabs>
                <w:tab w:val="clear" w:pos="720"/>
                <w:tab w:val="left" w:pos="-1440"/>
                <w:tab w:val="num" w:pos="383"/>
              </w:tabs>
              <w:spacing w:after="0" w:line="360" w:lineRule="auto"/>
              <w:ind w:left="162" w:hanging="180"/>
              <w:jc w:val="lowKashida"/>
              <w:rPr>
                <w:rFonts w:asciiTheme="majorBidi" w:hAnsiTheme="majorBidi" w:cstheme="majorBidi"/>
                <w:sz w:val="24"/>
                <w:szCs w:val="24"/>
              </w:rPr>
            </w:pPr>
            <w:r>
              <w:rPr>
                <w:rFonts w:asciiTheme="majorBidi" w:hAnsiTheme="majorBidi" w:cstheme="majorBidi"/>
                <w:sz w:val="24"/>
                <w:szCs w:val="24"/>
              </w:rPr>
              <w:t xml:space="preserve"> Hitunglah keliling daerah yang diarsir pada gambar berikut</w:t>
            </w:r>
          </w:p>
          <w:p w:rsidR="000E52F1" w:rsidRDefault="000E52F1" w:rsidP="00165054">
            <w:pPr>
              <w:tabs>
                <w:tab w:val="left" w:pos="-1440"/>
              </w:tabs>
              <w:spacing w:after="0" w:line="360" w:lineRule="auto"/>
              <w:ind w:left="162"/>
              <w:jc w:val="lowKashida"/>
              <w:rPr>
                <w:rFonts w:asciiTheme="majorBidi" w:hAnsiTheme="majorBidi" w:cstheme="majorBidi"/>
                <w:sz w:val="24"/>
                <w:szCs w:val="24"/>
              </w:rPr>
            </w:pPr>
          </w:p>
          <w:p w:rsidR="000E52F1" w:rsidRPr="00A61311" w:rsidRDefault="000E52F1" w:rsidP="00165054">
            <w:pPr>
              <w:tabs>
                <w:tab w:val="left" w:pos="-1440"/>
              </w:tabs>
              <w:spacing w:after="0" w:line="360" w:lineRule="auto"/>
              <w:ind w:left="-18"/>
              <w:jc w:val="lowKashida"/>
              <w:rPr>
                <w:rFonts w:asciiTheme="majorBidi" w:hAnsiTheme="majorBidi" w:cstheme="majorBidi"/>
                <w:sz w:val="24"/>
                <w:szCs w:val="24"/>
              </w:rPr>
            </w:pPr>
          </w:p>
        </w:tc>
      </w:tr>
    </w:tbl>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r>
        <w:rPr>
          <w:rFonts w:ascii="Times New Roman" w:hAnsi="Times New Roman"/>
          <w:b/>
          <w:sz w:val="24"/>
          <w:szCs w:val="24"/>
        </w:rPr>
        <w:t xml:space="preserve"> </w:t>
      </w: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Default="000E52F1" w:rsidP="00165054">
      <w:pPr>
        <w:widowControl w:val="0"/>
        <w:autoSpaceDE w:val="0"/>
        <w:autoSpaceDN w:val="0"/>
        <w:adjustRightInd w:val="0"/>
        <w:spacing w:line="360" w:lineRule="auto"/>
        <w:jc w:val="lowKashida"/>
        <w:rPr>
          <w:rFonts w:ascii="Times New Roman" w:hAnsi="Times New Roman"/>
          <w:b/>
          <w:sz w:val="24"/>
          <w:szCs w:val="24"/>
        </w:rPr>
      </w:pPr>
    </w:p>
    <w:p w:rsidR="000E52F1" w:rsidRPr="00CF0EAB" w:rsidRDefault="000E52F1" w:rsidP="00165054">
      <w:pPr>
        <w:widowControl w:val="0"/>
        <w:autoSpaceDE w:val="0"/>
        <w:autoSpaceDN w:val="0"/>
        <w:adjustRightInd w:val="0"/>
        <w:spacing w:line="360" w:lineRule="auto"/>
        <w:jc w:val="lowKashida"/>
        <w:rPr>
          <w:rFonts w:ascii="Times New Roman" w:hAnsi="Times New Roman"/>
          <w:b/>
          <w:sz w:val="24"/>
          <w:szCs w:val="24"/>
        </w:rPr>
      </w:pPr>
      <w:r w:rsidRPr="00CF0EAB">
        <w:rPr>
          <w:rFonts w:ascii="Times New Roman" w:hAnsi="Times New Roman"/>
          <w:b/>
          <w:sz w:val="24"/>
          <w:szCs w:val="24"/>
        </w:rPr>
        <w:t>Pedoman  Penskoran</w:t>
      </w:r>
    </w:p>
    <w:tbl>
      <w:tblPr>
        <w:tblStyle w:val="TableGrid"/>
        <w:tblW w:w="0" w:type="auto"/>
        <w:tblInd w:w="378" w:type="dxa"/>
        <w:tblLook w:val="04A0"/>
      </w:tblPr>
      <w:tblGrid>
        <w:gridCol w:w="605"/>
        <w:gridCol w:w="6381"/>
        <w:gridCol w:w="790"/>
      </w:tblGrid>
      <w:tr w:rsidR="000E52F1" w:rsidRPr="00D20D69" w:rsidTr="000E52F1">
        <w:tc>
          <w:tcPr>
            <w:tcW w:w="605" w:type="dxa"/>
          </w:tcPr>
          <w:p w:rsidR="000E52F1" w:rsidRPr="00CF0EAB" w:rsidRDefault="000E52F1" w:rsidP="00165054">
            <w:pPr>
              <w:widowControl w:val="0"/>
              <w:autoSpaceDE w:val="0"/>
              <w:autoSpaceDN w:val="0"/>
              <w:adjustRightInd w:val="0"/>
              <w:jc w:val="lowKashida"/>
              <w:rPr>
                <w:rFonts w:ascii="Times New Roman" w:hAnsi="Times New Roman"/>
                <w:b/>
                <w:sz w:val="24"/>
                <w:szCs w:val="24"/>
              </w:rPr>
            </w:pPr>
            <w:r w:rsidRPr="00CF0EAB">
              <w:rPr>
                <w:rFonts w:ascii="Times New Roman" w:hAnsi="Times New Roman"/>
                <w:b/>
                <w:sz w:val="24"/>
                <w:szCs w:val="24"/>
              </w:rPr>
              <w:t>No</w:t>
            </w:r>
          </w:p>
        </w:tc>
        <w:tc>
          <w:tcPr>
            <w:tcW w:w="6381" w:type="dxa"/>
          </w:tcPr>
          <w:p w:rsidR="000E52F1" w:rsidRPr="00CF0EAB" w:rsidRDefault="000E52F1" w:rsidP="00165054">
            <w:pPr>
              <w:widowControl w:val="0"/>
              <w:autoSpaceDE w:val="0"/>
              <w:autoSpaceDN w:val="0"/>
              <w:adjustRightInd w:val="0"/>
              <w:jc w:val="lowKashida"/>
              <w:rPr>
                <w:rFonts w:ascii="Times New Roman" w:hAnsi="Times New Roman"/>
                <w:b/>
                <w:sz w:val="24"/>
                <w:szCs w:val="24"/>
              </w:rPr>
            </w:pPr>
            <w:r w:rsidRPr="00CF0EAB">
              <w:rPr>
                <w:rFonts w:ascii="Times New Roman" w:hAnsi="Times New Roman"/>
                <w:b/>
                <w:sz w:val="24"/>
                <w:szCs w:val="24"/>
              </w:rPr>
              <w:t>Jawaban</w:t>
            </w:r>
          </w:p>
        </w:tc>
        <w:tc>
          <w:tcPr>
            <w:tcW w:w="790" w:type="dxa"/>
          </w:tcPr>
          <w:p w:rsidR="000E52F1" w:rsidRPr="00CF0EAB" w:rsidRDefault="000E52F1" w:rsidP="00165054">
            <w:pPr>
              <w:widowControl w:val="0"/>
              <w:autoSpaceDE w:val="0"/>
              <w:autoSpaceDN w:val="0"/>
              <w:adjustRightInd w:val="0"/>
              <w:jc w:val="lowKashida"/>
              <w:rPr>
                <w:rFonts w:ascii="Times New Roman" w:hAnsi="Times New Roman"/>
                <w:b/>
                <w:sz w:val="24"/>
                <w:szCs w:val="24"/>
              </w:rPr>
            </w:pPr>
            <w:r w:rsidRPr="00CF0EAB">
              <w:rPr>
                <w:rFonts w:ascii="Times New Roman" w:hAnsi="Times New Roman"/>
                <w:b/>
                <w:sz w:val="24"/>
                <w:szCs w:val="24"/>
              </w:rPr>
              <w:t>Skor</w:t>
            </w:r>
          </w:p>
        </w:tc>
      </w:tr>
      <w:tr w:rsidR="000E52F1" w:rsidRPr="00D20D69" w:rsidTr="000E52F1">
        <w:trPr>
          <w:trHeight w:val="440"/>
        </w:trPr>
        <w:tc>
          <w:tcPr>
            <w:tcW w:w="605" w:type="dxa"/>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r w:rsidRPr="00D20D69">
              <w:rPr>
                <w:rFonts w:ascii="Times New Roman" w:hAnsi="Times New Roman"/>
                <w:sz w:val="24"/>
                <w:szCs w:val="24"/>
              </w:rPr>
              <w:t>1</w:t>
            </w:r>
          </w:p>
        </w:tc>
        <w:tc>
          <w:tcPr>
            <w:tcW w:w="6381" w:type="dxa"/>
          </w:tcPr>
          <w:p w:rsidR="000E52F1" w:rsidRPr="00AD55AC" w:rsidRDefault="000E52F1" w:rsidP="00165054">
            <w:pPr>
              <w:pStyle w:val="ListParagraph"/>
              <w:numPr>
                <w:ilvl w:val="0"/>
                <w:numId w:val="37"/>
              </w:numPr>
              <w:tabs>
                <w:tab w:val="left" w:pos="-1440"/>
              </w:tabs>
              <w:spacing w:line="360" w:lineRule="auto"/>
              <w:ind w:left="277" w:hanging="277"/>
              <w:jc w:val="lowKashida"/>
              <w:rPr>
                <w:rFonts w:asciiTheme="majorBidi" w:hAnsiTheme="majorBidi" w:cstheme="majorBidi"/>
                <w:sz w:val="24"/>
                <w:szCs w:val="24"/>
              </w:rPr>
            </w:pPr>
            <w:r>
              <w:rPr>
                <w:rFonts w:ascii="Times New Roman" w:hAnsi="Times New Roman"/>
                <w:sz w:val="24"/>
                <w:szCs w:val="24"/>
              </w:rPr>
              <w:t>Jika menjawab benar</w:t>
            </w:r>
          </w:p>
          <w:p w:rsidR="000E52F1" w:rsidRPr="002B7530"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imes New Roman" w:hAnsi="Times New Roman"/>
                <w:sz w:val="24"/>
                <w:szCs w:val="24"/>
              </w:rPr>
            </w:pPr>
            <w:r>
              <w:rPr>
                <w:rFonts w:ascii="Times New Roman" w:hAnsi="Times New Roman"/>
                <w:sz w:val="24"/>
                <w:szCs w:val="24"/>
              </w:rPr>
              <w:t>jika menjawab benar tapi salah jalannya</w:t>
            </w:r>
          </w:p>
          <w:p w:rsidR="000E52F1"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imes New Roman" w:hAnsi="Times New Roman"/>
                <w:sz w:val="24"/>
                <w:szCs w:val="24"/>
              </w:rPr>
            </w:pPr>
            <w:r>
              <w:rPr>
                <w:rFonts w:ascii="Times New Roman" w:hAnsi="Times New Roman"/>
                <w:sz w:val="24"/>
                <w:szCs w:val="24"/>
              </w:rPr>
              <w:t>Jika menjawab tapi salah</w:t>
            </w:r>
          </w:p>
          <w:p w:rsidR="000E52F1" w:rsidRPr="002B7530" w:rsidRDefault="000E52F1" w:rsidP="00165054">
            <w:pPr>
              <w:pStyle w:val="ListParagraph"/>
              <w:widowControl w:val="0"/>
              <w:numPr>
                <w:ilvl w:val="0"/>
                <w:numId w:val="37"/>
              </w:numPr>
              <w:tabs>
                <w:tab w:val="left" w:pos="-1440"/>
                <w:tab w:val="num" w:pos="252"/>
              </w:tabs>
              <w:autoSpaceDE w:val="0"/>
              <w:autoSpaceDN w:val="0"/>
              <w:adjustRightInd w:val="0"/>
              <w:spacing w:line="480" w:lineRule="auto"/>
              <w:ind w:left="277" w:hanging="277"/>
              <w:jc w:val="lowKashida"/>
              <w:rPr>
                <w:rFonts w:ascii="Times New Roman" w:hAnsi="Times New Roman"/>
                <w:sz w:val="24"/>
                <w:szCs w:val="24"/>
              </w:rPr>
            </w:pPr>
            <w:r>
              <w:rPr>
                <w:rFonts w:ascii="Times New Roman" w:hAnsi="Times New Roman"/>
                <w:sz w:val="24"/>
                <w:szCs w:val="24"/>
              </w:rPr>
              <w:t>Tidak menjawab sama sekali</w:t>
            </w:r>
          </w:p>
        </w:tc>
        <w:tc>
          <w:tcPr>
            <w:tcW w:w="790" w:type="dxa"/>
          </w:tcPr>
          <w:p w:rsidR="000E52F1" w:rsidRPr="00E72BA6"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50</w:t>
            </w:r>
          </w:p>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30</w:t>
            </w:r>
          </w:p>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5</w:t>
            </w:r>
          </w:p>
          <w:p w:rsidR="000E52F1" w:rsidRPr="002B7530"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0</w:t>
            </w:r>
          </w:p>
        </w:tc>
      </w:tr>
      <w:tr w:rsidR="000E52F1" w:rsidRPr="00D20D69" w:rsidTr="000E52F1">
        <w:tc>
          <w:tcPr>
            <w:tcW w:w="605" w:type="dxa"/>
          </w:tcPr>
          <w:p w:rsidR="000E52F1" w:rsidRPr="00D30F7E"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r>
              <w:rPr>
                <w:rFonts w:ascii="Times New Roman" w:hAnsi="Times New Roman"/>
                <w:sz w:val="24"/>
                <w:szCs w:val="24"/>
                <w:lang w:val="id-ID"/>
              </w:rPr>
              <w:t>2</w:t>
            </w:r>
          </w:p>
        </w:tc>
        <w:tc>
          <w:tcPr>
            <w:tcW w:w="6381" w:type="dxa"/>
          </w:tcPr>
          <w:p w:rsidR="000E52F1"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Jika menjawab benar</w:t>
            </w:r>
            <w:r w:rsidRPr="002B7530">
              <w:rPr>
                <w:rFonts w:ascii="Times New Roman" w:hAnsi="Times New Roman"/>
                <w:sz w:val="24"/>
                <w:szCs w:val="24"/>
              </w:rPr>
              <w:t>.</w:t>
            </w:r>
          </w:p>
          <w:p w:rsidR="000E52F1"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Jika menjawab benar tapi salah jalannya</w:t>
            </w:r>
          </w:p>
          <w:p w:rsidR="000E52F1"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Jika menjawab tapi salah</w:t>
            </w:r>
          </w:p>
          <w:p w:rsidR="000E52F1" w:rsidRPr="002B7530" w:rsidRDefault="000E52F1" w:rsidP="00165054">
            <w:pPr>
              <w:pStyle w:val="ListParagraph"/>
              <w:widowControl w:val="0"/>
              <w:numPr>
                <w:ilvl w:val="1"/>
                <w:numId w:val="36"/>
              </w:numPr>
              <w:tabs>
                <w:tab w:val="left" w:pos="-1440"/>
                <w:tab w:val="num" w:pos="252"/>
              </w:tabs>
              <w:autoSpaceDE w:val="0"/>
              <w:autoSpaceDN w:val="0"/>
              <w:adjustRightInd w:val="0"/>
              <w:spacing w:line="360" w:lineRule="auto"/>
              <w:ind w:left="277" w:hanging="270"/>
              <w:jc w:val="lowKashida"/>
              <w:rPr>
                <w:rFonts w:ascii="Times New Roman" w:hAnsi="Times New Roman"/>
                <w:sz w:val="24"/>
                <w:szCs w:val="24"/>
              </w:rPr>
            </w:pPr>
            <w:r>
              <w:rPr>
                <w:rFonts w:ascii="Times New Roman" w:hAnsi="Times New Roman"/>
                <w:sz w:val="24"/>
                <w:szCs w:val="24"/>
              </w:rPr>
              <w:t>Tidak menjawab sama sekali</w:t>
            </w:r>
          </w:p>
        </w:tc>
        <w:tc>
          <w:tcPr>
            <w:tcW w:w="790" w:type="dxa"/>
          </w:tcPr>
          <w:p w:rsidR="000E52F1" w:rsidRPr="00E72BA6"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50</w:t>
            </w:r>
          </w:p>
          <w:p w:rsidR="000E52F1"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30</w:t>
            </w:r>
          </w:p>
          <w:p w:rsidR="000E52F1"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5</w:t>
            </w:r>
          </w:p>
          <w:p w:rsidR="000E52F1" w:rsidRPr="002B7530"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0</w:t>
            </w:r>
          </w:p>
        </w:tc>
      </w:tr>
      <w:tr w:rsidR="000E52F1" w:rsidRPr="00D20D69" w:rsidTr="000E52F1">
        <w:tc>
          <w:tcPr>
            <w:tcW w:w="605"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6381" w:type="dxa"/>
          </w:tcPr>
          <w:p w:rsidR="000E52F1" w:rsidRPr="00D30F7E"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r>
              <w:rPr>
                <w:rFonts w:ascii="Times New Roman" w:hAnsi="Times New Roman"/>
                <w:sz w:val="24"/>
                <w:szCs w:val="24"/>
                <w:lang w:val="id-ID"/>
              </w:rPr>
              <w:t xml:space="preserve"> </w:t>
            </w:r>
            <w:r w:rsidRPr="00D20D69">
              <w:rPr>
                <w:rFonts w:ascii="Times New Roman" w:hAnsi="Times New Roman"/>
                <w:sz w:val="24"/>
                <w:szCs w:val="24"/>
              </w:rPr>
              <w:t xml:space="preserve">Skor </w:t>
            </w:r>
            <w:r>
              <w:rPr>
                <w:rFonts w:ascii="Times New Roman" w:hAnsi="Times New Roman"/>
                <w:sz w:val="24"/>
                <w:szCs w:val="24"/>
                <w:lang w:val="id-ID"/>
              </w:rPr>
              <w:t>Maximum</w:t>
            </w:r>
          </w:p>
        </w:tc>
        <w:tc>
          <w:tcPr>
            <w:tcW w:w="790" w:type="dxa"/>
          </w:tcPr>
          <w:p w:rsidR="000E52F1" w:rsidRPr="00D30F7E"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r>
              <w:rPr>
                <w:rFonts w:ascii="Times New Roman" w:hAnsi="Times New Roman"/>
                <w:sz w:val="24"/>
                <w:szCs w:val="24"/>
                <w:lang w:val="id-ID"/>
              </w:rPr>
              <w:t>100</w:t>
            </w:r>
          </w:p>
        </w:tc>
      </w:tr>
    </w:tbl>
    <w:p w:rsidR="000E52F1" w:rsidRDefault="000E52F1" w:rsidP="00165054">
      <w:pPr>
        <w:widowControl w:val="0"/>
        <w:autoSpaceDE w:val="0"/>
        <w:autoSpaceDN w:val="0"/>
        <w:adjustRightInd w:val="0"/>
        <w:spacing w:line="480" w:lineRule="auto"/>
        <w:jc w:val="lowKashida"/>
        <w:rPr>
          <w:rFonts w:ascii="Times New Roman" w:hAnsi="Times New Roman"/>
          <w:sz w:val="24"/>
          <w:szCs w:val="24"/>
        </w:rPr>
      </w:pPr>
      <w:r>
        <w:rPr>
          <w:rFonts w:ascii="Times New Roman" w:hAnsi="Times New Roman"/>
          <w:sz w:val="24"/>
          <w:szCs w:val="24"/>
        </w:rPr>
        <w:t xml:space="preserve">  </w:t>
      </w:r>
    </w:p>
    <w:p w:rsidR="000E52F1" w:rsidRPr="00CF0EAB" w:rsidRDefault="000E52F1" w:rsidP="00165054">
      <w:pPr>
        <w:widowControl w:val="0"/>
        <w:autoSpaceDE w:val="0"/>
        <w:autoSpaceDN w:val="0"/>
        <w:adjustRightInd w:val="0"/>
        <w:spacing w:line="480" w:lineRule="auto"/>
        <w:jc w:val="lowKashida"/>
        <w:rPr>
          <w:rFonts w:ascii="Times New Roman" w:hAnsi="Times New Roman"/>
          <w:b/>
          <w:sz w:val="24"/>
          <w:szCs w:val="24"/>
        </w:rPr>
      </w:pPr>
      <w:r>
        <w:rPr>
          <w:rFonts w:ascii="Times New Roman" w:hAnsi="Times New Roman"/>
          <w:sz w:val="24"/>
          <w:szCs w:val="24"/>
        </w:rPr>
        <w:t xml:space="preserve"> </w:t>
      </w:r>
      <w:r w:rsidRPr="00CF0EAB">
        <w:rPr>
          <w:rFonts w:ascii="Times New Roman" w:hAnsi="Times New Roman"/>
          <w:b/>
          <w:sz w:val="24"/>
          <w:szCs w:val="24"/>
        </w:rPr>
        <w:t xml:space="preserve">Penilaian Hasil </w:t>
      </w:r>
    </w:p>
    <w:tbl>
      <w:tblPr>
        <w:tblStyle w:val="TableGrid"/>
        <w:tblW w:w="0" w:type="auto"/>
        <w:tblInd w:w="378" w:type="dxa"/>
        <w:tblLook w:val="04A0"/>
      </w:tblPr>
      <w:tblGrid>
        <w:gridCol w:w="565"/>
        <w:gridCol w:w="1415"/>
        <w:gridCol w:w="916"/>
        <w:gridCol w:w="941"/>
        <w:gridCol w:w="907"/>
        <w:gridCol w:w="924"/>
        <w:gridCol w:w="999"/>
        <w:gridCol w:w="1109"/>
      </w:tblGrid>
      <w:tr w:rsidR="000E52F1" w:rsidRPr="00D20D69" w:rsidTr="000E52F1">
        <w:tc>
          <w:tcPr>
            <w:tcW w:w="565" w:type="dxa"/>
            <w:vMerge w:val="restart"/>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No</w:t>
            </w:r>
          </w:p>
        </w:tc>
        <w:tc>
          <w:tcPr>
            <w:tcW w:w="1415" w:type="dxa"/>
            <w:vMerge w:val="restart"/>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Nama siswa</w:t>
            </w:r>
          </w:p>
        </w:tc>
        <w:tc>
          <w:tcPr>
            <w:tcW w:w="4687" w:type="dxa"/>
            <w:gridSpan w:val="5"/>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Aspek penilaian</w:t>
            </w:r>
          </w:p>
        </w:tc>
        <w:tc>
          <w:tcPr>
            <w:tcW w:w="1109" w:type="dxa"/>
            <w:vMerge w:val="restart"/>
          </w:tcPr>
          <w:p w:rsidR="000E52F1" w:rsidRPr="004F0227" w:rsidRDefault="000E52F1" w:rsidP="00165054">
            <w:pPr>
              <w:widowControl w:val="0"/>
              <w:autoSpaceDE w:val="0"/>
              <w:autoSpaceDN w:val="0"/>
              <w:adjustRightInd w:val="0"/>
              <w:jc w:val="lowKashida"/>
              <w:rPr>
                <w:rFonts w:ascii="Times New Roman" w:hAnsi="Times New Roman"/>
                <w:b/>
                <w:bCs/>
                <w:sz w:val="24"/>
                <w:szCs w:val="24"/>
              </w:rPr>
            </w:pPr>
            <w:r w:rsidRPr="004F0227">
              <w:rPr>
                <w:rFonts w:ascii="Times New Roman" w:hAnsi="Times New Roman"/>
                <w:b/>
                <w:bCs/>
                <w:sz w:val="24"/>
                <w:szCs w:val="24"/>
              </w:rPr>
              <w:t>Nilai akhir</w:t>
            </w:r>
          </w:p>
        </w:tc>
      </w:tr>
      <w:tr w:rsidR="000E52F1" w:rsidRPr="00D20D69" w:rsidTr="000E52F1">
        <w:tc>
          <w:tcPr>
            <w:tcW w:w="56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141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4687" w:type="dxa"/>
            <w:gridSpan w:val="5"/>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Skor jawaban dari pertanyaan</w:t>
            </w:r>
          </w:p>
        </w:tc>
        <w:tc>
          <w:tcPr>
            <w:tcW w:w="1109" w:type="dxa"/>
            <w:vMerge/>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p>
        </w:tc>
      </w:tr>
      <w:tr w:rsidR="000E52F1" w:rsidRPr="00D20D69" w:rsidTr="000E52F1">
        <w:tc>
          <w:tcPr>
            <w:tcW w:w="56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1415" w:type="dxa"/>
            <w:vMerge/>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p>
        </w:tc>
        <w:tc>
          <w:tcPr>
            <w:tcW w:w="916"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1</w:t>
            </w:r>
          </w:p>
        </w:tc>
        <w:tc>
          <w:tcPr>
            <w:tcW w:w="941"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2</w:t>
            </w:r>
          </w:p>
        </w:tc>
        <w:tc>
          <w:tcPr>
            <w:tcW w:w="907"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3</w:t>
            </w:r>
          </w:p>
        </w:tc>
        <w:tc>
          <w:tcPr>
            <w:tcW w:w="924"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4</w:t>
            </w:r>
          </w:p>
        </w:tc>
        <w:tc>
          <w:tcPr>
            <w:tcW w:w="999" w:type="dxa"/>
          </w:tcPr>
          <w:p w:rsidR="000E52F1" w:rsidRPr="004F0227" w:rsidRDefault="000E52F1" w:rsidP="00165054">
            <w:pPr>
              <w:widowControl w:val="0"/>
              <w:autoSpaceDE w:val="0"/>
              <w:autoSpaceDN w:val="0"/>
              <w:adjustRightInd w:val="0"/>
              <w:spacing w:line="276" w:lineRule="auto"/>
              <w:jc w:val="lowKashida"/>
              <w:rPr>
                <w:rFonts w:ascii="Times New Roman" w:hAnsi="Times New Roman"/>
                <w:b/>
                <w:bCs/>
                <w:sz w:val="24"/>
                <w:szCs w:val="24"/>
              </w:rPr>
            </w:pPr>
            <w:r w:rsidRPr="004F0227">
              <w:rPr>
                <w:rFonts w:ascii="Times New Roman" w:hAnsi="Times New Roman"/>
                <w:b/>
                <w:bCs/>
                <w:sz w:val="24"/>
                <w:szCs w:val="24"/>
              </w:rPr>
              <w:t>5</w:t>
            </w:r>
          </w:p>
        </w:tc>
        <w:tc>
          <w:tcPr>
            <w:tcW w:w="1109" w:type="dxa"/>
            <w:vMerge/>
          </w:tcPr>
          <w:p w:rsidR="000E52F1" w:rsidRPr="00D20D69" w:rsidRDefault="000E52F1" w:rsidP="00165054">
            <w:pPr>
              <w:widowControl w:val="0"/>
              <w:autoSpaceDE w:val="0"/>
              <w:autoSpaceDN w:val="0"/>
              <w:adjustRightInd w:val="0"/>
              <w:spacing w:line="480" w:lineRule="auto"/>
              <w:jc w:val="lowKashida"/>
              <w:rPr>
                <w:rFonts w:ascii="Times New Roman" w:hAnsi="Times New Roman"/>
                <w:sz w:val="24"/>
                <w:szCs w:val="24"/>
              </w:rPr>
            </w:pPr>
          </w:p>
        </w:tc>
      </w:tr>
      <w:tr w:rsidR="000E52F1" w:rsidRPr="00D20D69" w:rsidTr="000E52F1">
        <w:tc>
          <w:tcPr>
            <w:tcW w:w="565"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r w:rsidRPr="00D20D69">
              <w:rPr>
                <w:rFonts w:ascii="Times New Roman" w:hAnsi="Times New Roman"/>
                <w:sz w:val="24"/>
                <w:szCs w:val="24"/>
              </w:rPr>
              <w:t>1</w:t>
            </w:r>
          </w:p>
        </w:tc>
        <w:tc>
          <w:tcPr>
            <w:tcW w:w="1415" w:type="dxa"/>
          </w:tcPr>
          <w:p w:rsidR="000E52F1" w:rsidRPr="00FA3F81" w:rsidRDefault="000E52F1" w:rsidP="00165054">
            <w:pPr>
              <w:widowControl w:val="0"/>
              <w:autoSpaceDE w:val="0"/>
              <w:autoSpaceDN w:val="0"/>
              <w:adjustRightInd w:val="0"/>
              <w:spacing w:line="360" w:lineRule="auto"/>
              <w:jc w:val="lowKashida"/>
              <w:rPr>
                <w:rFonts w:ascii="Times New Roman" w:hAnsi="Times New Roman"/>
                <w:sz w:val="24"/>
                <w:szCs w:val="24"/>
                <w:lang w:val="id-ID"/>
              </w:rPr>
            </w:pPr>
          </w:p>
        </w:tc>
        <w:tc>
          <w:tcPr>
            <w:tcW w:w="916"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41"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07"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24"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999"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c>
          <w:tcPr>
            <w:tcW w:w="1109" w:type="dxa"/>
          </w:tcPr>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p>
        </w:tc>
      </w:tr>
    </w:tbl>
    <w:p w:rsidR="000E52F1" w:rsidRPr="00D20D69" w:rsidRDefault="000E52F1" w:rsidP="00165054">
      <w:pPr>
        <w:widowControl w:val="0"/>
        <w:autoSpaceDE w:val="0"/>
        <w:autoSpaceDN w:val="0"/>
        <w:adjustRightInd w:val="0"/>
        <w:spacing w:line="360" w:lineRule="auto"/>
        <w:jc w:val="lowKashida"/>
        <w:rPr>
          <w:rFonts w:ascii="Times New Roman" w:hAnsi="Times New Roman"/>
          <w:sz w:val="24"/>
          <w:szCs w:val="24"/>
        </w:rPr>
      </w:pPr>
      <w:r>
        <w:rPr>
          <w:rFonts w:ascii="Times New Roman" w:hAnsi="Times New Roman"/>
          <w:sz w:val="24"/>
          <w:szCs w:val="24"/>
        </w:rPr>
        <w:t xml:space="preserve">     </w:t>
      </w:r>
      <w:r w:rsidRPr="00D20D69">
        <w:rPr>
          <w:rFonts w:ascii="Times New Roman" w:hAnsi="Times New Roman"/>
          <w:sz w:val="24"/>
          <w:szCs w:val="24"/>
        </w:rPr>
        <w:t>Perhitungan nilai akhir dalam skala 0-100 seabagai berikut :</w:t>
      </w:r>
    </w:p>
    <w:p w:rsidR="000E52F1" w:rsidRDefault="000E52F1" w:rsidP="00165054">
      <w:pPr>
        <w:widowControl w:val="0"/>
        <w:autoSpaceDE w:val="0"/>
        <w:autoSpaceDN w:val="0"/>
        <w:adjustRightInd w:val="0"/>
        <w:spacing w:line="360" w:lineRule="auto"/>
        <w:jc w:val="lowKashida"/>
        <w:rPr>
          <w:rFonts w:ascii="Times New Roman" w:eastAsiaTheme="minorEastAsia" w:hAnsi="Times New Roman"/>
          <w:sz w:val="24"/>
          <w:szCs w:val="24"/>
        </w:rPr>
      </w:pPr>
      <w:r>
        <w:rPr>
          <w:rFonts w:ascii="Times New Roman" w:hAnsi="Times New Roman"/>
          <w:sz w:val="24"/>
          <w:szCs w:val="24"/>
        </w:rPr>
        <w:t xml:space="preserve">     Nilai akhir  = </w:t>
      </w:r>
      <m:oMath>
        <m:f>
          <m:fPr>
            <m:ctrlPr>
              <w:rPr>
                <w:rFonts w:ascii="Cambria Math" w:hAnsi="Cambria Math"/>
                <w:i/>
                <w:sz w:val="24"/>
                <w:szCs w:val="24"/>
              </w:rPr>
            </m:ctrlPr>
          </m:fPr>
          <m:num>
            <m:r>
              <m:rPr>
                <m:sty m:val="p"/>
              </m:rPr>
              <w:rPr>
                <w:rFonts w:ascii="Cambria Math" w:hAnsi="Cambria Math"/>
                <w:sz w:val="24"/>
                <w:szCs w:val="24"/>
              </w:rPr>
              <m:t xml:space="preserve">perolehan skor </m:t>
            </m:r>
          </m:num>
          <m:den>
            <m:r>
              <m:rPr>
                <m:sty m:val="p"/>
              </m:rPr>
              <w:rPr>
                <w:rFonts w:ascii="Cambria Math" w:hAnsi="Cambria Math"/>
                <w:sz w:val="24"/>
                <w:szCs w:val="24"/>
              </w:rPr>
              <m:t xml:space="preserve">Skor maximum </m:t>
            </m:r>
          </m:den>
        </m:f>
      </m:oMath>
      <w:r>
        <w:rPr>
          <w:rFonts w:ascii="Times New Roman" w:hAnsi="Times New Roman"/>
          <w:sz w:val="24"/>
          <w:szCs w:val="24"/>
        </w:rPr>
        <w:t xml:space="preserve"> × </w:t>
      </w:r>
      <m:oMath>
        <m:r>
          <m:rPr>
            <m:sty m:val="p"/>
          </m:rPr>
          <w:rPr>
            <w:rFonts w:ascii="Cambria Math" w:hAnsi="Cambria Math"/>
            <w:sz w:val="24"/>
            <w:szCs w:val="24"/>
          </w:rPr>
          <m:t>skor ideal (100)</m:t>
        </m:r>
      </m:oMath>
    </w:p>
    <w:p w:rsidR="000E52F1" w:rsidRPr="003B1CCF" w:rsidRDefault="000E52F1" w:rsidP="00165054">
      <w:pPr>
        <w:tabs>
          <w:tab w:val="left" w:pos="993"/>
          <w:tab w:val="left" w:pos="3261"/>
        </w:tabs>
        <w:spacing w:line="48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0E52F1" w:rsidRDefault="000E52F1" w:rsidP="00165054">
      <w:pPr>
        <w:tabs>
          <w:tab w:val="left" w:pos="426"/>
          <w:tab w:val="left" w:pos="567"/>
          <w:tab w:val="left" w:pos="851"/>
        </w:tabs>
        <w:spacing w:after="60" w:line="360" w:lineRule="auto"/>
        <w:jc w:val="lowKashida"/>
        <w:rPr>
          <w:rFonts w:ascii="Times New Roman" w:hAnsi="Times New Roman" w:cs="Times New Roman"/>
          <w:sz w:val="24"/>
          <w:szCs w:val="24"/>
        </w:rPr>
      </w:pPr>
    </w:p>
    <w:tbl>
      <w:tblPr>
        <w:tblStyle w:val="TableGrid"/>
        <w:tblpPr w:leftFromText="180" w:rightFromText="180" w:vertAnchor="text" w:horzAnchor="margin" w:tblpY="95"/>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3402"/>
        <w:gridCol w:w="3261"/>
      </w:tblGrid>
      <w:tr w:rsidR="000E52F1" w:rsidTr="000E52F1">
        <w:tc>
          <w:tcPr>
            <w:tcW w:w="3119" w:type="dxa"/>
          </w:tcPr>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tabs>
                <w:tab w:val="left" w:pos="176"/>
              </w:tabs>
              <w:spacing w:after="60" w:line="360" w:lineRule="auto"/>
              <w:ind w:firstLine="176"/>
              <w:jc w:val="lowKashida"/>
              <w:rPr>
                <w:rFonts w:asciiTheme="majorBidi" w:hAnsiTheme="majorBidi" w:cstheme="majorBidi"/>
                <w:sz w:val="24"/>
                <w:szCs w:val="24"/>
              </w:rPr>
            </w:pPr>
            <w:r>
              <w:rPr>
                <w:rFonts w:asciiTheme="majorBidi" w:hAnsiTheme="majorBidi" w:cstheme="majorBidi"/>
                <w:sz w:val="24"/>
                <w:szCs w:val="24"/>
              </w:rPr>
              <w:t xml:space="preserve">Guru </w:t>
            </w:r>
          </w:p>
          <w:p w:rsidR="000E52F1" w:rsidRDefault="000E52F1" w:rsidP="00165054">
            <w:pPr>
              <w:spacing w:after="60" w:line="360" w:lineRule="auto"/>
              <w:ind w:firstLine="176"/>
              <w:jc w:val="lowKashida"/>
              <w:rPr>
                <w:rFonts w:asciiTheme="majorBidi" w:hAnsiTheme="majorBidi" w:cstheme="majorBidi"/>
                <w:sz w:val="24"/>
                <w:szCs w:val="24"/>
              </w:rPr>
            </w:pPr>
            <w:r>
              <w:rPr>
                <w:rFonts w:asciiTheme="majorBidi" w:hAnsiTheme="majorBidi" w:cstheme="majorBidi"/>
                <w:sz w:val="24"/>
                <w:szCs w:val="24"/>
              </w:rPr>
              <w:t>Mata Pelajaran Matematika</w:t>
            </w: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Pr="00E06295" w:rsidRDefault="000E52F1" w:rsidP="00165054">
            <w:pPr>
              <w:spacing w:after="60" w:line="360" w:lineRule="auto"/>
              <w:jc w:val="lowKashida"/>
              <w:rPr>
                <w:rFonts w:asciiTheme="majorBidi" w:hAnsiTheme="majorBidi" w:cstheme="majorBidi"/>
                <w:b/>
                <w:bCs/>
                <w:sz w:val="24"/>
                <w:szCs w:val="24"/>
              </w:rPr>
            </w:pPr>
            <w:r w:rsidRPr="00E06295">
              <w:rPr>
                <w:rFonts w:asciiTheme="majorBidi" w:hAnsiTheme="majorBidi" w:cstheme="majorBidi"/>
                <w:b/>
                <w:bCs/>
                <w:sz w:val="24"/>
                <w:szCs w:val="24"/>
              </w:rPr>
              <w:t>Feri Irawan, S.Pd</w:t>
            </w:r>
          </w:p>
        </w:tc>
        <w:tc>
          <w:tcPr>
            <w:tcW w:w="3402" w:type="dxa"/>
          </w:tcPr>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r>
              <w:rPr>
                <w:rFonts w:asciiTheme="majorBidi" w:hAnsiTheme="majorBidi" w:cstheme="majorBidi"/>
                <w:sz w:val="24"/>
                <w:szCs w:val="24"/>
              </w:rPr>
              <w:t xml:space="preserve">Mengetahu Kepala Sekolah </w:t>
            </w:r>
          </w:p>
          <w:p w:rsidR="000E52F1" w:rsidRDefault="000E52F1" w:rsidP="00165054">
            <w:pPr>
              <w:spacing w:after="60" w:line="360" w:lineRule="auto"/>
              <w:jc w:val="lowKashida"/>
              <w:rPr>
                <w:rFonts w:asciiTheme="majorBidi" w:hAnsiTheme="majorBidi" w:cstheme="majorBidi"/>
                <w:sz w:val="24"/>
                <w:szCs w:val="24"/>
              </w:rPr>
            </w:pPr>
            <w:r>
              <w:rPr>
                <w:rFonts w:asciiTheme="majorBidi" w:hAnsiTheme="majorBidi" w:cstheme="majorBidi"/>
                <w:sz w:val="24"/>
                <w:szCs w:val="24"/>
              </w:rPr>
              <w:t>SMP Negeri 1 Lais</w:t>
            </w:r>
          </w:p>
          <w:p w:rsidR="000E52F1" w:rsidRDefault="000E52F1" w:rsidP="00165054">
            <w:pPr>
              <w:tabs>
                <w:tab w:val="left" w:pos="993"/>
              </w:tabs>
              <w:spacing w:line="360" w:lineRule="auto"/>
              <w:ind w:firstLine="318"/>
              <w:jc w:val="lowKashida"/>
              <w:rPr>
                <w:rFonts w:asciiTheme="majorBidi" w:hAnsiTheme="majorBidi" w:cstheme="majorBidi"/>
                <w:sz w:val="24"/>
                <w:szCs w:val="24"/>
              </w:rPr>
            </w:pPr>
          </w:p>
          <w:p w:rsidR="000E52F1" w:rsidRDefault="000E52F1" w:rsidP="00165054">
            <w:pPr>
              <w:tabs>
                <w:tab w:val="left" w:pos="993"/>
              </w:tabs>
              <w:spacing w:line="360" w:lineRule="auto"/>
              <w:ind w:firstLine="318"/>
              <w:jc w:val="lowKashida"/>
              <w:rPr>
                <w:rFonts w:asciiTheme="majorBidi" w:hAnsiTheme="majorBidi" w:cstheme="majorBidi"/>
                <w:sz w:val="24"/>
                <w:szCs w:val="24"/>
              </w:rPr>
            </w:pPr>
          </w:p>
          <w:p w:rsidR="000E52F1" w:rsidRDefault="000E52F1" w:rsidP="00165054">
            <w:pPr>
              <w:tabs>
                <w:tab w:val="left" w:pos="993"/>
              </w:tabs>
              <w:spacing w:line="360" w:lineRule="auto"/>
              <w:ind w:firstLine="318"/>
              <w:jc w:val="lowKashida"/>
              <w:rPr>
                <w:rFonts w:asciiTheme="majorBidi" w:hAnsiTheme="majorBidi" w:cstheme="majorBidi"/>
                <w:sz w:val="24"/>
                <w:szCs w:val="24"/>
              </w:rPr>
            </w:pPr>
          </w:p>
        </w:tc>
        <w:tc>
          <w:tcPr>
            <w:tcW w:w="3261" w:type="dxa"/>
          </w:tcPr>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ind w:firstLine="34"/>
              <w:jc w:val="lowKashida"/>
              <w:rPr>
                <w:rFonts w:asciiTheme="majorBidi" w:hAnsiTheme="majorBidi" w:cstheme="majorBidi"/>
                <w:sz w:val="24"/>
                <w:szCs w:val="24"/>
              </w:rPr>
            </w:pPr>
            <w:r>
              <w:rPr>
                <w:rFonts w:asciiTheme="majorBidi" w:hAnsiTheme="majorBidi" w:cstheme="majorBidi"/>
                <w:sz w:val="24"/>
                <w:szCs w:val="24"/>
              </w:rPr>
              <w:t>Teluk Kijing,     April 2013</w:t>
            </w:r>
          </w:p>
          <w:p w:rsidR="000E52F1" w:rsidRDefault="000E52F1" w:rsidP="00165054">
            <w:pPr>
              <w:spacing w:after="60" w:line="360" w:lineRule="auto"/>
              <w:ind w:firstLine="34"/>
              <w:jc w:val="lowKashida"/>
              <w:rPr>
                <w:rFonts w:asciiTheme="majorBidi" w:hAnsiTheme="majorBidi" w:cstheme="majorBidi"/>
                <w:sz w:val="24"/>
                <w:szCs w:val="24"/>
              </w:rPr>
            </w:pPr>
            <w:r>
              <w:rPr>
                <w:rFonts w:asciiTheme="majorBidi" w:hAnsiTheme="majorBidi" w:cstheme="majorBidi"/>
                <w:sz w:val="24"/>
                <w:szCs w:val="24"/>
              </w:rPr>
              <w:t xml:space="preserve">Mahasiswa </w:t>
            </w: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jc w:val="lowKashida"/>
              <w:rPr>
                <w:rFonts w:asciiTheme="majorBidi" w:hAnsiTheme="majorBidi" w:cstheme="majorBidi"/>
                <w:sz w:val="24"/>
                <w:szCs w:val="24"/>
              </w:rPr>
            </w:pPr>
          </w:p>
          <w:p w:rsidR="000E52F1" w:rsidRDefault="000E52F1" w:rsidP="00165054">
            <w:pPr>
              <w:spacing w:after="60" w:line="360" w:lineRule="auto"/>
              <w:ind w:firstLine="34"/>
              <w:jc w:val="lowKashida"/>
              <w:rPr>
                <w:rFonts w:asciiTheme="majorBidi" w:hAnsiTheme="majorBidi" w:cstheme="majorBidi"/>
                <w:b/>
                <w:bCs/>
                <w:sz w:val="24"/>
                <w:szCs w:val="24"/>
              </w:rPr>
            </w:pPr>
            <w:r>
              <w:rPr>
                <w:rFonts w:asciiTheme="majorBidi" w:hAnsiTheme="majorBidi" w:cstheme="majorBidi"/>
                <w:b/>
                <w:bCs/>
                <w:sz w:val="24"/>
                <w:szCs w:val="24"/>
              </w:rPr>
              <w:t>Zaura jaya afrika</w:t>
            </w:r>
          </w:p>
          <w:p w:rsidR="000E52F1" w:rsidRDefault="000E52F1" w:rsidP="00165054">
            <w:pPr>
              <w:spacing w:after="60" w:line="360" w:lineRule="auto"/>
              <w:ind w:firstLine="34"/>
              <w:jc w:val="lowKashida"/>
              <w:rPr>
                <w:rFonts w:asciiTheme="majorBidi" w:hAnsiTheme="majorBidi" w:cstheme="majorBidi"/>
                <w:sz w:val="24"/>
                <w:szCs w:val="24"/>
              </w:rPr>
            </w:pPr>
            <w:r>
              <w:rPr>
                <w:rFonts w:asciiTheme="majorBidi" w:hAnsiTheme="majorBidi" w:cstheme="majorBidi"/>
                <w:sz w:val="24"/>
                <w:szCs w:val="24"/>
              </w:rPr>
              <w:t>NIM: 09221076</w:t>
            </w:r>
          </w:p>
        </w:tc>
      </w:tr>
    </w:tbl>
    <w:p w:rsidR="000E52F1" w:rsidRDefault="000E52F1"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Default="00667EF5" w:rsidP="00165054">
      <w:pPr>
        <w:spacing w:after="0" w:line="480" w:lineRule="auto"/>
        <w:jc w:val="lowKashida"/>
        <w:rPr>
          <w:rFonts w:asciiTheme="majorBidi" w:hAnsiTheme="majorBidi" w:cstheme="majorBidi"/>
          <w:sz w:val="24"/>
          <w:szCs w:val="24"/>
        </w:rPr>
      </w:pPr>
    </w:p>
    <w:p w:rsidR="00667EF5" w:rsidRPr="000A1F61" w:rsidRDefault="0026621B" w:rsidP="00165054">
      <w:pPr>
        <w:spacing w:line="240" w:lineRule="auto"/>
        <w:jc w:val="lowKashida"/>
        <w:rPr>
          <w:rFonts w:asciiTheme="majorBidi" w:hAnsiTheme="majorBidi" w:cstheme="majorBidi"/>
        </w:rPr>
      </w:pPr>
      <w:r w:rsidRPr="0026621B">
        <w:rPr>
          <w:rFonts w:asciiTheme="majorBidi" w:eastAsia="Times New Roman" w:hAnsiTheme="majorBidi" w:cstheme="majorBidi"/>
          <w:noProof/>
          <w:color w:val="000000"/>
          <w:sz w:val="24"/>
          <w:szCs w:val="24"/>
        </w:rPr>
        <w:lastRenderedPageBreak/>
        <w:pict>
          <v:rect id="_x0000_s1133" style="position:absolute;left:0;text-align:left;margin-left:297.6pt;margin-top:-40.65pt;width:91.75pt;height:27.4pt;z-index:251691008">
            <v:textbox style="mso-next-textbox:#_x0000_s1133">
              <w:txbxContent>
                <w:p w:rsidR="006D2293" w:rsidRDefault="006D2293" w:rsidP="00F25D4B">
                  <w:pPr>
                    <w:rPr>
                      <w:rFonts w:asciiTheme="majorBidi" w:hAnsiTheme="majorBidi" w:cstheme="majorBidi"/>
                      <w:sz w:val="24"/>
                      <w:szCs w:val="24"/>
                    </w:rPr>
                  </w:pPr>
                  <w:r>
                    <w:rPr>
                      <w:rFonts w:asciiTheme="majorBidi" w:hAnsiTheme="majorBidi" w:cstheme="majorBidi"/>
                      <w:sz w:val="24"/>
                      <w:szCs w:val="24"/>
                    </w:rPr>
                    <w:t>Lampiran 9</w:t>
                  </w:r>
                </w:p>
              </w:txbxContent>
            </v:textbox>
          </v:rect>
        </w:pict>
      </w:r>
      <w:r w:rsidR="00667EF5" w:rsidRPr="000A1F61">
        <w:rPr>
          <w:rFonts w:asciiTheme="majorBidi" w:hAnsiTheme="majorBidi" w:cstheme="majorBidi"/>
        </w:rPr>
        <w:t>DAFTAR HADIR SISWA KELAS EKSPERIMEN</w:t>
      </w:r>
    </w:p>
    <w:tbl>
      <w:tblPr>
        <w:tblW w:w="6700" w:type="dxa"/>
        <w:tblInd w:w="91" w:type="dxa"/>
        <w:tblLook w:val="04A0"/>
      </w:tblPr>
      <w:tblGrid>
        <w:gridCol w:w="960"/>
        <w:gridCol w:w="1900"/>
        <w:gridCol w:w="960"/>
        <w:gridCol w:w="960"/>
        <w:gridCol w:w="960"/>
        <w:gridCol w:w="960"/>
      </w:tblGrid>
      <w:tr w:rsidR="00667EF5" w:rsidRPr="000A1F61" w:rsidTr="00667EF5">
        <w:trPr>
          <w:trHeight w:val="330"/>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No</w:t>
            </w:r>
          </w:p>
        </w:tc>
        <w:tc>
          <w:tcPr>
            <w:tcW w:w="190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Nama</w:t>
            </w:r>
          </w:p>
        </w:tc>
        <w:tc>
          <w:tcPr>
            <w:tcW w:w="2880" w:type="dxa"/>
            <w:gridSpan w:val="3"/>
            <w:tcBorders>
              <w:top w:val="single" w:sz="8" w:space="0" w:color="000000"/>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Daftar hadir</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Total</w:t>
            </w:r>
          </w:p>
        </w:tc>
      </w:tr>
      <w:tr w:rsidR="00667EF5" w:rsidRPr="000A1F61" w:rsidTr="00667EF5">
        <w:trPr>
          <w:trHeight w:val="33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1900"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960"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w:t>
            </w:r>
          </w:p>
        </w:tc>
        <w:tc>
          <w:tcPr>
            <w:tcW w:w="960"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w:t>
            </w:r>
          </w:p>
        </w:tc>
        <w:tc>
          <w:tcPr>
            <w:tcW w:w="960" w:type="dxa"/>
            <w:tcBorders>
              <w:top w:val="nil"/>
              <w:left w:val="nil"/>
              <w:bottom w:val="single" w:sz="8" w:space="0" w:color="000000"/>
              <w:right w:val="single" w:sz="4"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c>
          <w:tcPr>
            <w:tcW w:w="960" w:type="dxa"/>
            <w:vMerge/>
            <w:tcBorders>
              <w:top w:val="single" w:sz="8" w:space="0" w:color="000000"/>
              <w:left w:val="single" w:sz="4" w:space="0" w:color="auto"/>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 xml:space="preserve">Agung </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Al asis.s</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Andika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Arianto .S</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Aristin</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6</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Atin Kartini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Ayu Andira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Bobo Trisandi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9</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Delva Kartiwi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Esi Haryani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11</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Eza Kenangi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12</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Hengki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13</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Iefiani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14</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Iis Ariska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Isabela. P</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16</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Jordi Upanza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17</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Jefri.P</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18</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Nindri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19</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Nurul Nalizia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Orinsyah</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21</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Pradita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22</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Putri Andini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23</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Putri Kaji. 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24</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Putri Aprialia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Rezi.P</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26</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Rina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27</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Soni Wiranto</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28</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Sri Mulyani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29</w:t>
            </w:r>
          </w:p>
        </w:tc>
        <w:tc>
          <w:tcPr>
            <w:tcW w:w="190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Sri Purwati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190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Zulkipli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31</w:t>
            </w:r>
          </w:p>
        </w:tc>
        <w:tc>
          <w:tcPr>
            <w:tcW w:w="190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Desi A</w:t>
            </w:r>
          </w:p>
        </w:tc>
        <w:tc>
          <w:tcPr>
            <w:tcW w:w="960" w:type="dxa"/>
            <w:tcBorders>
              <w:top w:val="nil"/>
              <w:left w:val="nil"/>
              <w:bottom w:val="single" w:sz="4" w:space="0" w:color="auto"/>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bl>
    <w:p w:rsidR="00667EF5" w:rsidRDefault="00667EF5" w:rsidP="00165054">
      <w:pPr>
        <w:spacing w:line="240" w:lineRule="auto"/>
        <w:jc w:val="lowKashida"/>
        <w:rPr>
          <w:rFonts w:asciiTheme="majorBidi" w:hAnsiTheme="majorBidi" w:cstheme="majorBidi"/>
        </w:rPr>
      </w:pPr>
    </w:p>
    <w:p w:rsidR="00667EF5" w:rsidRDefault="00667EF5" w:rsidP="00165054">
      <w:pPr>
        <w:spacing w:line="240" w:lineRule="auto"/>
        <w:jc w:val="lowKashida"/>
        <w:rPr>
          <w:rFonts w:asciiTheme="majorBidi" w:hAnsiTheme="majorBidi" w:cstheme="majorBidi"/>
        </w:rPr>
      </w:pPr>
    </w:p>
    <w:p w:rsidR="00667EF5" w:rsidRPr="000A1F61" w:rsidRDefault="00667EF5" w:rsidP="00165054">
      <w:pPr>
        <w:spacing w:line="240" w:lineRule="auto"/>
        <w:jc w:val="lowKashida"/>
        <w:rPr>
          <w:rFonts w:asciiTheme="majorBidi" w:hAnsiTheme="majorBidi" w:cstheme="majorBidi"/>
        </w:rPr>
      </w:pPr>
      <w:r w:rsidRPr="000A1F61">
        <w:rPr>
          <w:rFonts w:asciiTheme="majorBidi" w:hAnsiTheme="majorBidi" w:cstheme="majorBidi"/>
        </w:rPr>
        <w:lastRenderedPageBreak/>
        <w:t>DAFTAR  HADIR SISWA KELAS KONTROL</w:t>
      </w:r>
    </w:p>
    <w:tbl>
      <w:tblPr>
        <w:tblW w:w="6700" w:type="dxa"/>
        <w:tblInd w:w="91" w:type="dxa"/>
        <w:tblLook w:val="04A0"/>
      </w:tblPr>
      <w:tblGrid>
        <w:gridCol w:w="960"/>
        <w:gridCol w:w="1900"/>
        <w:gridCol w:w="960"/>
        <w:gridCol w:w="960"/>
        <w:gridCol w:w="960"/>
        <w:gridCol w:w="960"/>
      </w:tblGrid>
      <w:tr w:rsidR="00667EF5" w:rsidRPr="000A1F61" w:rsidTr="00667EF5">
        <w:trPr>
          <w:trHeight w:val="330"/>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No</w:t>
            </w:r>
          </w:p>
        </w:tc>
        <w:tc>
          <w:tcPr>
            <w:tcW w:w="190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Nama</w:t>
            </w:r>
          </w:p>
        </w:tc>
        <w:tc>
          <w:tcPr>
            <w:tcW w:w="2880" w:type="dxa"/>
            <w:gridSpan w:val="3"/>
            <w:tcBorders>
              <w:top w:val="single" w:sz="8" w:space="0" w:color="000000"/>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Daftar Hadir</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Total</w:t>
            </w:r>
          </w:p>
        </w:tc>
      </w:tr>
      <w:tr w:rsidR="00667EF5" w:rsidRPr="000A1F61" w:rsidTr="00667EF5">
        <w:trPr>
          <w:trHeight w:val="33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1900"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960"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w:t>
            </w:r>
          </w:p>
        </w:tc>
        <w:tc>
          <w:tcPr>
            <w:tcW w:w="960" w:type="dxa"/>
            <w:tcBorders>
              <w:top w:val="nil"/>
              <w:left w:val="nil"/>
              <w:bottom w:val="single" w:sz="8" w:space="0" w:color="000000"/>
              <w:right w:val="single" w:sz="4"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w:t>
            </w:r>
          </w:p>
        </w:tc>
        <w:tc>
          <w:tcPr>
            <w:tcW w:w="960" w:type="dxa"/>
            <w:tcBorders>
              <w:top w:val="nil"/>
              <w:left w:val="single" w:sz="4" w:space="0" w:color="auto"/>
              <w:bottom w:val="single" w:sz="8" w:space="0" w:color="000000"/>
              <w:right w:val="single" w:sz="4"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c>
          <w:tcPr>
            <w:tcW w:w="960" w:type="dxa"/>
            <w:vMerge/>
            <w:tcBorders>
              <w:top w:val="single" w:sz="8" w:space="0" w:color="000000"/>
              <w:left w:val="single" w:sz="4" w:space="0" w:color="auto"/>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r>
      <w:tr w:rsidR="00667EF5" w:rsidRPr="000A1F61" w:rsidTr="00667EF5">
        <w:trPr>
          <w:trHeight w:val="36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Aday Saputra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Andri Yani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Andini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Ardi Yanti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Asmiranti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15"/>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6</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Cici Ariska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15"/>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Despa Septari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0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Diana Sari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0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9</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Hendra Riansyah</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0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Iin Sapitri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75"/>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11</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Indah Saputri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9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12</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Indah Wan</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15"/>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13</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Irpan Anggara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15"/>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14</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Landa Griselda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Lara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75"/>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16</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Melki Riandi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45"/>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17</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Nova Liani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6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18</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Novita Sari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19</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Pauzan</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Pitri Yani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21</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Prengki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22</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Rio</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42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23</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Rike Candra Winata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6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24</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Ririn Deni Yanti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Sulis</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26</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Susandri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60"/>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27</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Wewen Rahyuni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405"/>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28</w:t>
            </w:r>
          </w:p>
        </w:tc>
        <w:tc>
          <w:tcPr>
            <w:tcW w:w="190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Yepi Arilia</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30"/>
        </w:trPr>
        <w:tc>
          <w:tcPr>
            <w:tcW w:w="960"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29</w:t>
            </w:r>
          </w:p>
        </w:tc>
        <w:tc>
          <w:tcPr>
            <w:tcW w:w="190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Yongki</w:t>
            </w:r>
          </w:p>
        </w:tc>
        <w:tc>
          <w:tcPr>
            <w:tcW w:w="960" w:type="dxa"/>
            <w:tcBorders>
              <w:top w:val="nil"/>
              <w:left w:val="nil"/>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nil"/>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r w:rsidR="00667EF5" w:rsidRPr="000A1F61" w:rsidTr="00667EF5">
        <w:trPr>
          <w:trHeight w:val="375"/>
        </w:trPr>
        <w:tc>
          <w:tcPr>
            <w:tcW w:w="960"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190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Yuni Sari Putri</w:t>
            </w:r>
          </w:p>
        </w:tc>
        <w:tc>
          <w:tcPr>
            <w:tcW w:w="960" w:type="dxa"/>
            <w:tcBorders>
              <w:top w:val="nil"/>
              <w:left w:val="nil"/>
              <w:bottom w:val="single" w:sz="4" w:space="0" w:color="auto"/>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60" w:type="dxa"/>
            <w:tcBorders>
              <w:top w:val="nil"/>
              <w:left w:val="single" w:sz="4" w:space="0" w:color="auto"/>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r>
    </w:tbl>
    <w:p w:rsidR="00667EF5" w:rsidRPr="000A1F61" w:rsidRDefault="00667EF5" w:rsidP="00165054">
      <w:pPr>
        <w:spacing w:line="240" w:lineRule="auto"/>
        <w:jc w:val="lowKashida"/>
        <w:rPr>
          <w:rFonts w:asciiTheme="majorBidi" w:hAnsiTheme="majorBidi" w:cstheme="majorBidi"/>
        </w:rPr>
      </w:pPr>
    </w:p>
    <w:p w:rsidR="00667EF5" w:rsidRDefault="0026621B" w:rsidP="00165054">
      <w:pPr>
        <w:jc w:val="lowKashida"/>
        <w:rPr>
          <w:rFonts w:asciiTheme="majorBidi" w:hAnsiTheme="majorBidi" w:cstheme="majorBidi"/>
          <w:sz w:val="28"/>
          <w:szCs w:val="28"/>
        </w:rPr>
      </w:pPr>
      <w:r w:rsidRPr="0026621B">
        <w:rPr>
          <w:rFonts w:asciiTheme="majorBidi" w:hAnsiTheme="majorBidi" w:cstheme="majorBidi"/>
          <w:noProof/>
        </w:rPr>
        <w:lastRenderedPageBreak/>
        <w:pict>
          <v:rect id="_x0000_s1132" style="position:absolute;left:0;text-align:left;margin-left:299.1pt;margin-top:-39.9pt;width:91.75pt;height:27.4pt;z-index:251689984">
            <v:textbox style="mso-next-textbox:#_x0000_s1132">
              <w:txbxContent>
                <w:p w:rsidR="006D2293" w:rsidRDefault="006D2293" w:rsidP="00667EF5">
                  <w:pPr>
                    <w:rPr>
                      <w:rFonts w:asciiTheme="majorBidi" w:hAnsiTheme="majorBidi" w:cstheme="majorBidi"/>
                      <w:sz w:val="24"/>
                      <w:szCs w:val="24"/>
                    </w:rPr>
                  </w:pPr>
                  <w:r>
                    <w:rPr>
                      <w:rFonts w:asciiTheme="majorBidi" w:hAnsiTheme="majorBidi" w:cstheme="majorBidi"/>
                      <w:sz w:val="24"/>
                      <w:szCs w:val="24"/>
                    </w:rPr>
                    <w:t>Lampiran 10</w:t>
                  </w:r>
                </w:p>
              </w:txbxContent>
            </v:textbox>
          </v:rect>
        </w:pict>
      </w:r>
      <w:r w:rsidRPr="0026621B">
        <w:rPr>
          <w:rFonts w:asciiTheme="majorBidi" w:hAnsiTheme="majorBidi" w:cstheme="majorBidi"/>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3" type="#_x0000_t136" style="width:301.5pt;height:30.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Daftar Pembagian Kelompok Kelas Eksperimen"/>
          </v:shape>
        </w:pict>
      </w:r>
    </w:p>
    <w:p w:rsidR="00667EF5" w:rsidRDefault="00667EF5" w:rsidP="00165054">
      <w:pPr>
        <w:jc w:val="lowKashida"/>
        <w:rPr>
          <w:rFonts w:asciiTheme="majorBidi" w:hAnsiTheme="majorBidi" w:cstheme="majorBidi"/>
          <w:sz w:val="28"/>
          <w:szCs w:val="28"/>
        </w:rPr>
      </w:pPr>
    </w:p>
    <w:p w:rsidR="00667EF5" w:rsidRPr="0085566F" w:rsidRDefault="0026621B" w:rsidP="00165054">
      <w:pPr>
        <w:jc w:val="lowKashida"/>
        <w:rPr>
          <w:rFonts w:asciiTheme="majorBidi" w:hAnsiTheme="majorBidi" w:cstheme="majorBidi"/>
          <w:sz w:val="28"/>
          <w:szCs w:val="28"/>
        </w:rPr>
      </w:pPr>
      <w:r w:rsidRPr="0026621B">
        <w:rPr>
          <w:rFonts w:asciiTheme="majorBidi" w:hAnsiTheme="majorBidi" w:cstheme="majorBidi"/>
          <w:noProof/>
          <w:sz w:val="28"/>
          <w:szCs w:val="28"/>
          <w:lang w:val="id-ID" w:eastAsia="id-ID"/>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15" type="#_x0000_t106" style="position:absolute;left:0;text-align:left;margin-left:236.6pt;margin-top:319.6pt;width:195.4pt;height:148.35pt;z-index:251669504" adj="4593,21200" fillcolor="white [3201]" strokecolor="#4f81bd [3204]" strokeweight="5pt">
            <v:shadow color="#868686"/>
            <v:textbox style="mso-next-textbox:#_x0000_s1115">
              <w:txbxContent>
                <w:p w:rsidR="006D2293"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Kelompok 6</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1. Atin Kartini</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2. Desi .A</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3. Putri kaji.A</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 xml:space="preserve">4. Rina </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5. Sri mulyani</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6.Sri purwati</w:t>
                  </w:r>
                </w:p>
              </w:txbxContent>
            </v:textbox>
          </v:shape>
        </w:pict>
      </w:r>
      <w:r w:rsidRPr="0026621B">
        <w:rPr>
          <w:rFonts w:asciiTheme="majorBidi" w:hAnsiTheme="majorBidi" w:cstheme="majorBidi"/>
          <w:noProof/>
          <w:sz w:val="28"/>
          <w:szCs w:val="28"/>
          <w:lang w:val="id-ID" w:eastAsia="id-ID"/>
        </w:rPr>
        <w:pict>
          <v:shape id="_x0000_s1114" type="#_x0000_t106" style="position:absolute;left:0;text-align:left;margin-left:-1.35pt;margin-top:332.75pt;width:195.4pt;height:132pt;z-index:251668480" adj="4593,20414" fillcolor="white [3201]" strokecolor="#4f81bd [3204]" strokeweight="5pt">
            <v:shadow color="#868686"/>
            <v:textbox style="mso-next-textbox:#_x0000_s1114">
              <w:txbxContent>
                <w:p w:rsidR="006D2293"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Kelompok 3</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1. Arista.S</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2. Ayu andira</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3. Bobi tri sandi</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4. Pradita</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5. Putri andini</w:t>
                  </w:r>
                </w:p>
              </w:txbxContent>
            </v:textbox>
          </v:shape>
        </w:pict>
      </w:r>
      <w:r w:rsidRPr="0026621B">
        <w:rPr>
          <w:rFonts w:asciiTheme="majorBidi" w:hAnsiTheme="majorBidi" w:cstheme="majorBidi"/>
          <w:noProof/>
          <w:sz w:val="28"/>
          <w:szCs w:val="28"/>
          <w:lang w:val="id-ID" w:eastAsia="id-ID"/>
        </w:rPr>
        <w:pict>
          <v:shape id="_x0000_s1111" type="#_x0000_t106" style="position:absolute;left:0;text-align:left;margin-left:229.1pt;margin-top:164.35pt;width:195.4pt;height:126.45pt;z-index:251665408" adj="5068,22164" fillcolor="white [3201]" strokecolor="#4f81bd [3204]" strokeweight="5pt">
            <v:shadow color="#868686"/>
            <v:textbox style="mso-next-textbox:#_x0000_s1111">
              <w:txbxContent>
                <w:p w:rsidR="006D2293" w:rsidRPr="0085566F"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Kelompok 5</w:t>
                  </w:r>
                </w:p>
                <w:p w:rsidR="006D2293" w:rsidRDefault="006D2293" w:rsidP="00F353B7">
                  <w:pPr>
                    <w:pStyle w:val="ListParagraph"/>
                    <w:numPr>
                      <w:ilvl w:val="0"/>
                      <w:numId w:val="42"/>
                    </w:numPr>
                    <w:shd w:val="clear" w:color="auto" w:fill="B6DDE8" w:themeFill="accent5" w:themeFillTint="66"/>
                    <w:spacing w:after="0" w:line="240" w:lineRule="auto"/>
                    <w:ind w:left="284" w:hanging="284"/>
                    <w:rPr>
                      <w:rFonts w:ascii="Monotype Corsiva" w:hAnsi="Monotype Corsiva"/>
                    </w:rPr>
                  </w:pPr>
                  <w:r>
                    <w:rPr>
                      <w:rFonts w:ascii="Monotype Corsiva" w:hAnsi="Monotype Corsiva"/>
                    </w:rPr>
                    <w:t>Jefri . P</w:t>
                  </w:r>
                </w:p>
                <w:p w:rsidR="006D2293" w:rsidRDefault="006D2293" w:rsidP="00F353B7">
                  <w:pPr>
                    <w:pStyle w:val="ListParagraph"/>
                    <w:numPr>
                      <w:ilvl w:val="0"/>
                      <w:numId w:val="42"/>
                    </w:numPr>
                    <w:shd w:val="clear" w:color="auto" w:fill="B6DDE8" w:themeFill="accent5" w:themeFillTint="66"/>
                    <w:spacing w:after="0" w:line="240" w:lineRule="auto"/>
                    <w:ind w:left="284" w:hanging="284"/>
                    <w:rPr>
                      <w:rFonts w:ascii="Monotype Corsiva" w:hAnsi="Monotype Corsiva"/>
                    </w:rPr>
                  </w:pPr>
                  <w:r>
                    <w:rPr>
                      <w:rFonts w:ascii="Monotype Corsiva" w:hAnsi="Monotype Corsiva"/>
                    </w:rPr>
                    <w:t>Iefiani</w:t>
                  </w:r>
                </w:p>
                <w:p w:rsidR="006D2293" w:rsidRDefault="006D2293" w:rsidP="00F353B7">
                  <w:pPr>
                    <w:pStyle w:val="ListParagraph"/>
                    <w:numPr>
                      <w:ilvl w:val="0"/>
                      <w:numId w:val="42"/>
                    </w:numPr>
                    <w:shd w:val="clear" w:color="auto" w:fill="B6DDE8" w:themeFill="accent5" w:themeFillTint="66"/>
                    <w:spacing w:after="0" w:line="240" w:lineRule="auto"/>
                    <w:ind w:left="284" w:hanging="284"/>
                    <w:rPr>
                      <w:rFonts w:ascii="Monotype Corsiva" w:hAnsi="Monotype Corsiva"/>
                    </w:rPr>
                  </w:pPr>
                  <w:r>
                    <w:rPr>
                      <w:rFonts w:ascii="Monotype Corsiva" w:hAnsi="Monotype Corsiva"/>
                    </w:rPr>
                    <w:t>Putri aprilia</w:t>
                  </w:r>
                </w:p>
                <w:p w:rsidR="006D2293" w:rsidRDefault="006D2293" w:rsidP="00F353B7">
                  <w:pPr>
                    <w:pStyle w:val="ListParagraph"/>
                    <w:numPr>
                      <w:ilvl w:val="0"/>
                      <w:numId w:val="42"/>
                    </w:numPr>
                    <w:shd w:val="clear" w:color="auto" w:fill="B6DDE8" w:themeFill="accent5" w:themeFillTint="66"/>
                    <w:spacing w:after="0" w:line="240" w:lineRule="auto"/>
                    <w:ind w:left="284" w:hanging="284"/>
                    <w:rPr>
                      <w:rFonts w:ascii="Monotype Corsiva" w:hAnsi="Monotype Corsiva"/>
                    </w:rPr>
                  </w:pPr>
                  <w:r>
                    <w:rPr>
                      <w:rFonts w:ascii="Monotype Corsiva" w:hAnsi="Monotype Corsiva"/>
                    </w:rPr>
                    <w:t>Rezi .P</w:t>
                  </w:r>
                </w:p>
                <w:p w:rsidR="006D2293" w:rsidRPr="0085566F" w:rsidRDefault="006D2293" w:rsidP="00F353B7">
                  <w:pPr>
                    <w:pStyle w:val="ListParagraph"/>
                    <w:numPr>
                      <w:ilvl w:val="0"/>
                      <w:numId w:val="42"/>
                    </w:numPr>
                    <w:shd w:val="clear" w:color="auto" w:fill="B6DDE8" w:themeFill="accent5" w:themeFillTint="66"/>
                    <w:spacing w:after="0" w:line="240" w:lineRule="auto"/>
                    <w:ind w:left="284" w:hanging="284"/>
                    <w:rPr>
                      <w:rFonts w:ascii="Monotype Corsiva" w:hAnsi="Monotype Corsiva"/>
                    </w:rPr>
                  </w:pPr>
                  <w:r>
                    <w:rPr>
                      <w:rFonts w:ascii="Monotype Corsiva" w:hAnsi="Monotype Corsiva"/>
                    </w:rPr>
                    <w:t>Soni wiranto</w:t>
                  </w:r>
                </w:p>
              </w:txbxContent>
            </v:textbox>
          </v:shape>
        </w:pict>
      </w:r>
      <w:r w:rsidRPr="0026621B">
        <w:rPr>
          <w:rFonts w:asciiTheme="majorBidi" w:hAnsiTheme="majorBidi" w:cstheme="majorBidi"/>
          <w:noProof/>
          <w:sz w:val="28"/>
          <w:szCs w:val="28"/>
          <w:lang w:val="id-ID" w:eastAsia="id-ID"/>
        </w:rPr>
        <w:pict>
          <v:shape id="_x0000_s1110" type="#_x0000_t106" style="position:absolute;left:0;text-align:left;margin-left:229.1pt;margin-top:7.25pt;width:195.4pt;height:124.6pt;z-index:251664384" adj="4593,21626" fillcolor="white [3201]" strokecolor="#4f81bd [3204]" strokeweight="5pt">
            <v:shadow color="#868686"/>
            <v:textbox style="mso-next-textbox:#_x0000_s1110">
              <w:txbxContent>
                <w:p w:rsidR="006D2293"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Kelompok 4</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1. Isabela . p</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2. Jordi irpanza</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3. Nurul naliza</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4. Orinsyah</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5. Zul kipli</w:t>
                  </w:r>
                </w:p>
              </w:txbxContent>
            </v:textbox>
          </v:shape>
        </w:pict>
      </w:r>
      <w:r w:rsidRPr="0026621B">
        <w:rPr>
          <w:rFonts w:asciiTheme="majorBidi" w:hAnsiTheme="majorBidi" w:cstheme="majorBidi"/>
          <w:noProof/>
          <w:sz w:val="28"/>
          <w:szCs w:val="28"/>
          <w:lang w:val="id-ID" w:eastAsia="id-ID"/>
        </w:rPr>
        <w:pict>
          <v:shape id="_x0000_s1113" type="#_x0000_t106" style="position:absolute;left:0;text-align:left;margin-left:-1.35pt;margin-top:165.05pt;width:195.4pt;height:125.75pt;z-index:251667456" adj="4593,21428" fillcolor="white [3201]" strokecolor="#4f81bd [3204]" strokeweight="5pt">
            <v:shadow color="#868686"/>
            <v:textbox style="mso-next-textbox:#_x0000_s1113">
              <w:txbxContent>
                <w:p w:rsidR="006D2293"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Kelompok 2</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1. Andika</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2. Delva kartini</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3. Esi haryani</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4. Hengki</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5. Nindri</w:t>
                  </w:r>
                </w:p>
              </w:txbxContent>
            </v:textbox>
          </v:shape>
        </w:pict>
      </w:r>
      <w:r w:rsidRPr="0026621B">
        <w:rPr>
          <w:rFonts w:asciiTheme="majorBidi" w:hAnsiTheme="majorBidi" w:cstheme="majorBidi"/>
          <w:noProof/>
          <w:sz w:val="28"/>
          <w:szCs w:val="28"/>
          <w:lang w:val="id-ID" w:eastAsia="id-ID"/>
        </w:rPr>
        <w:pict>
          <v:shape id="_x0000_s1112" type="#_x0000_t106" style="position:absolute;left:0;text-align:left;margin-left:3.7pt;margin-top:7.25pt;width:195.4pt;height:132.05pt;z-index:251666432" adj="4593,20406" fillcolor="white [3201]" strokecolor="#4f81bd [3204]" strokeweight="5pt">
            <v:shadow color="#868686"/>
            <v:textbox style="mso-next-textbox:#_x0000_s1112">
              <w:txbxContent>
                <w:p w:rsidR="006D2293"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Kelompok 1</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1. Agung gemilang</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2. Al aziz.s</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3. Aristin</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4. Eza kenangi</w:t>
                  </w:r>
                </w:p>
                <w:p w:rsidR="006D2293" w:rsidRPr="007F1DC1" w:rsidRDefault="006D2293" w:rsidP="00667EF5">
                  <w:pPr>
                    <w:shd w:val="clear" w:color="auto" w:fill="B6DDE8" w:themeFill="accent5" w:themeFillTint="66"/>
                    <w:spacing w:after="0" w:line="240" w:lineRule="auto"/>
                    <w:rPr>
                      <w:rFonts w:ascii="Monotype Corsiva" w:hAnsi="Monotype Corsiva"/>
                    </w:rPr>
                  </w:pPr>
                  <w:r>
                    <w:rPr>
                      <w:rFonts w:ascii="Monotype Corsiva" w:hAnsi="Monotype Corsiva"/>
                    </w:rPr>
                    <w:t>5. Iis ariska</w:t>
                  </w:r>
                </w:p>
              </w:txbxContent>
            </v:textbox>
          </v:shape>
        </w:pict>
      </w:r>
    </w:p>
    <w:p w:rsidR="00667EF5" w:rsidRDefault="00667EF5" w:rsidP="00165054">
      <w:pPr>
        <w:spacing w:after="0" w:line="480" w:lineRule="auto"/>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Pr="00667EF5" w:rsidRDefault="00667EF5" w:rsidP="00165054">
      <w:pPr>
        <w:jc w:val="lowKashida"/>
        <w:rPr>
          <w:rFonts w:asciiTheme="majorBidi" w:hAnsiTheme="majorBidi" w:cstheme="majorBidi"/>
          <w:sz w:val="24"/>
          <w:szCs w:val="24"/>
        </w:rPr>
      </w:pPr>
    </w:p>
    <w:p w:rsidR="00667EF5" w:rsidRDefault="00667EF5" w:rsidP="00165054">
      <w:pPr>
        <w:jc w:val="lowKashida"/>
        <w:rPr>
          <w:rFonts w:asciiTheme="majorBidi" w:hAnsiTheme="majorBidi" w:cstheme="majorBidi"/>
          <w:sz w:val="24"/>
          <w:szCs w:val="24"/>
        </w:rPr>
      </w:pPr>
    </w:p>
    <w:p w:rsidR="00667EF5" w:rsidRDefault="00667EF5" w:rsidP="00165054">
      <w:pPr>
        <w:jc w:val="lowKashida"/>
        <w:rPr>
          <w:rFonts w:asciiTheme="majorBidi" w:hAnsiTheme="majorBidi" w:cstheme="majorBidi"/>
          <w:sz w:val="24"/>
          <w:szCs w:val="24"/>
        </w:rPr>
      </w:pPr>
    </w:p>
    <w:p w:rsidR="00667EF5" w:rsidRDefault="00667EF5" w:rsidP="00165054">
      <w:pPr>
        <w:jc w:val="lowKashida"/>
        <w:rPr>
          <w:rFonts w:asciiTheme="majorBidi" w:hAnsiTheme="majorBidi" w:cstheme="majorBidi"/>
          <w:sz w:val="24"/>
          <w:szCs w:val="24"/>
        </w:rPr>
      </w:pPr>
    </w:p>
    <w:p w:rsidR="00667EF5" w:rsidRDefault="0026621B" w:rsidP="00165054">
      <w:pPr>
        <w:tabs>
          <w:tab w:val="left" w:pos="426"/>
          <w:tab w:val="left" w:pos="567"/>
          <w:tab w:val="left" w:pos="851"/>
        </w:tabs>
        <w:spacing w:after="60" w:line="360" w:lineRule="auto"/>
        <w:jc w:val="lowKashida"/>
        <w:rPr>
          <w:rFonts w:ascii="Times New Roman" w:hAnsi="Times New Roman" w:cs="Times New Roman"/>
          <w:sz w:val="24"/>
          <w:szCs w:val="24"/>
        </w:rPr>
      </w:pPr>
      <w:r>
        <w:rPr>
          <w:rFonts w:ascii="Times New Roman" w:hAnsi="Times New Roman" w:cs="Times New Roman"/>
          <w:noProof/>
          <w:sz w:val="24"/>
          <w:szCs w:val="24"/>
        </w:rPr>
        <w:lastRenderedPageBreak/>
        <w:pict>
          <v:rect id="_x0000_s1116" style="position:absolute;left:0;text-align:left;margin-left:308.1pt;margin-top:-33.9pt;width:84.75pt;height:21pt;z-index:251671552">
            <v:textbox style="mso-next-textbox:#_x0000_s1116">
              <w:txbxContent>
                <w:p w:rsidR="006D2293" w:rsidRPr="0043589B" w:rsidRDefault="006D2293" w:rsidP="00667EF5">
                  <w:pPr>
                    <w:rPr>
                      <w:rFonts w:asciiTheme="majorBidi" w:hAnsiTheme="majorBidi" w:cstheme="majorBidi"/>
                      <w:sz w:val="24"/>
                      <w:szCs w:val="24"/>
                    </w:rPr>
                  </w:pPr>
                  <w:r>
                    <w:rPr>
                      <w:rFonts w:asciiTheme="majorBidi" w:hAnsiTheme="majorBidi" w:cstheme="majorBidi"/>
                      <w:sz w:val="24"/>
                      <w:szCs w:val="24"/>
                    </w:rPr>
                    <w:t>Lampiran 11</w:t>
                  </w:r>
                </w:p>
              </w:txbxContent>
            </v:textbox>
          </v:rect>
        </w:pict>
      </w:r>
      <w:r w:rsidR="00667EF5">
        <w:rPr>
          <w:rFonts w:ascii="Times New Roman" w:hAnsi="Times New Roman" w:cs="Times New Roman"/>
          <w:sz w:val="24"/>
          <w:szCs w:val="24"/>
        </w:rPr>
        <w:t>SOAL POST-TEST</w:t>
      </w: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r>
        <w:rPr>
          <w:rFonts w:ascii="Times New Roman" w:hAnsi="Times New Roman" w:cs="Times New Roman"/>
          <w:sz w:val="24"/>
          <w:szCs w:val="24"/>
        </w:rPr>
        <w:t>1. Hitunglah keliling daerah yang diarsir pada gambar berikut!</w:t>
      </w: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r>
        <w:rPr>
          <w:rFonts w:ascii="Times New Roman" w:hAnsi="Times New Roman" w:cs="Times New Roman"/>
          <w:sz w:val="24"/>
          <w:szCs w:val="24"/>
        </w:rPr>
        <w:t>2. Tentukan luas daerah yang diarsir pada bangun berikut</w:t>
      </w: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r>
        <w:rPr>
          <w:rFonts w:ascii="Times New Roman" w:hAnsi="Times New Roman" w:cs="Times New Roman"/>
          <w:sz w:val="24"/>
          <w:szCs w:val="24"/>
        </w:rPr>
        <w:t>3. Di pusat sebuah kota rencananya akan dibuat sebuah taman berbentuk lingkaran dengan diameter 56m. Di dalam taman itu akan dibuat kolam berbentuk lingkaran berdiameter 28m. Jika diluar kolam akan ditanami rumput dengan biaya Rp 6000,00/m</w:t>
      </w:r>
      <w:r>
        <w:rPr>
          <w:rFonts w:ascii="Times New Roman" w:hAnsi="Times New Roman" w:cs="Times New Roman"/>
          <w:sz w:val="24"/>
          <w:szCs w:val="24"/>
          <w:vertAlign w:val="superscript"/>
        </w:rPr>
        <w:t>2</w:t>
      </w:r>
      <w:r>
        <w:rPr>
          <w:rFonts w:ascii="Times New Roman" w:hAnsi="Times New Roman" w:cs="Times New Roman"/>
          <w:sz w:val="24"/>
          <w:szCs w:val="24"/>
        </w:rPr>
        <w:t xml:space="preserve">. Hitunglah seluruh biaya yang harus dikeluarkan untuk menanam rumput tersebut! </w:t>
      </w: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tabs>
          <w:tab w:val="left" w:pos="426"/>
          <w:tab w:val="left" w:pos="567"/>
          <w:tab w:val="left" w:pos="851"/>
        </w:tabs>
        <w:spacing w:after="60" w:line="360" w:lineRule="auto"/>
        <w:jc w:val="lowKashida"/>
        <w:rPr>
          <w:rFonts w:ascii="Times New Roman" w:hAnsi="Times New Roman" w:cs="Times New Roman"/>
          <w:sz w:val="24"/>
          <w:szCs w:val="24"/>
        </w:rPr>
      </w:pPr>
    </w:p>
    <w:p w:rsidR="00667EF5" w:rsidRDefault="00667EF5" w:rsidP="00165054">
      <w:pPr>
        <w:jc w:val="lowKashida"/>
      </w:pPr>
    </w:p>
    <w:p w:rsidR="00667EF5" w:rsidRDefault="00667EF5" w:rsidP="00165054">
      <w:pPr>
        <w:jc w:val="lowKashida"/>
        <w:rPr>
          <w:rFonts w:asciiTheme="majorBidi" w:hAnsiTheme="majorBidi" w:cstheme="majorBidi"/>
          <w:sz w:val="24"/>
          <w:szCs w:val="24"/>
        </w:rPr>
      </w:pPr>
    </w:p>
    <w:p w:rsidR="00667EF5" w:rsidRDefault="00667EF5" w:rsidP="00165054">
      <w:pPr>
        <w:jc w:val="lowKashida"/>
        <w:rPr>
          <w:rFonts w:asciiTheme="majorBidi" w:hAnsiTheme="majorBidi" w:cstheme="majorBidi"/>
          <w:sz w:val="24"/>
          <w:szCs w:val="24"/>
        </w:rPr>
      </w:pPr>
    </w:p>
    <w:p w:rsidR="00667EF5" w:rsidRDefault="00667EF5" w:rsidP="00165054">
      <w:pPr>
        <w:jc w:val="lowKashida"/>
        <w:rPr>
          <w:rFonts w:asciiTheme="majorBidi" w:hAnsiTheme="majorBidi" w:cstheme="majorBidi"/>
          <w:sz w:val="24"/>
          <w:szCs w:val="24"/>
        </w:rPr>
      </w:pPr>
    </w:p>
    <w:p w:rsidR="00667EF5" w:rsidRDefault="0026621B" w:rsidP="00165054">
      <w:pPr>
        <w:spacing w:after="0" w:line="360" w:lineRule="auto"/>
        <w:jc w:val="lowKashida"/>
        <w:rPr>
          <w:rFonts w:asciiTheme="majorBidi" w:hAnsiTheme="majorBidi" w:cstheme="majorBidi"/>
          <w:b/>
          <w:bCs/>
          <w:sz w:val="24"/>
          <w:szCs w:val="24"/>
        </w:rPr>
      </w:pPr>
      <w:r w:rsidRPr="0026621B">
        <w:rPr>
          <w:noProof/>
        </w:rPr>
        <w:lastRenderedPageBreak/>
        <w:pict>
          <v:rect id="_x0000_s1129" style="position:absolute;left:0;text-align:left;margin-left:309.6pt;margin-top:-35.4pt;width:84.75pt;height:21pt;z-index:251685888">
            <v:textbox style="mso-next-textbox:#_x0000_s1129">
              <w:txbxContent>
                <w:p w:rsidR="006D2293" w:rsidRPr="0043589B" w:rsidRDefault="006D2293" w:rsidP="00667EF5">
                  <w:pPr>
                    <w:rPr>
                      <w:rFonts w:asciiTheme="majorBidi" w:hAnsiTheme="majorBidi" w:cstheme="majorBidi"/>
                      <w:sz w:val="24"/>
                      <w:szCs w:val="24"/>
                    </w:rPr>
                  </w:pPr>
                  <w:r>
                    <w:rPr>
                      <w:rFonts w:asciiTheme="majorBidi" w:hAnsiTheme="majorBidi" w:cstheme="majorBidi"/>
                      <w:sz w:val="24"/>
                      <w:szCs w:val="24"/>
                    </w:rPr>
                    <w:t>Lampiran 12</w:t>
                  </w:r>
                </w:p>
              </w:txbxContent>
            </v:textbox>
          </v:rect>
        </w:pict>
      </w:r>
      <w:r w:rsidR="00667EF5" w:rsidRPr="00CD4C72">
        <w:rPr>
          <w:rFonts w:asciiTheme="majorBidi" w:hAnsiTheme="majorBidi" w:cstheme="majorBidi"/>
          <w:b/>
          <w:bCs/>
          <w:sz w:val="24"/>
          <w:szCs w:val="24"/>
        </w:rPr>
        <w:t>Kunci Jawaban Post- Test</w:t>
      </w:r>
    </w:p>
    <w:p w:rsidR="00667EF5" w:rsidRPr="00CD4C72" w:rsidRDefault="00667EF5" w:rsidP="00165054">
      <w:pPr>
        <w:spacing w:after="0" w:line="360" w:lineRule="auto"/>
        <w:jc w:val="lowKashida"/>
        <w:rPr>
          <w:rFonts w:asciiTheme="majorBidi" w:hAnsiTheme="majorBidi" w:cstheme="majorBidi"/>
          <w:b/>
          <w:bCs/>
          <w:sz w:val="24"/>
          <w:szCs w:val="24"/>
        </w:rPr>
      </w:pPr>
    </w:p>
    <w:tbl>
      <w:tblPr>
        <w:tblStyle w:val="TableGrid"/>
        <w:tblpPr w:leftFromText="180" w:rightFromText="180" w:vertAnchor="text" w:tblpX="-34" w:tblpY="1"/>
        <w:tblOverlap w:val="never"/>
        <w:tblW w:w="9214" w:type="dxa"/>
        <w:tblLook w:val="04A0"/>
      </w:tblPr>
      <w:tblGrid>
        <w:gridCol w:w="819"/>
        <w:gridCol w:w="5702"/>
        <w:gridCol w:w="1985"/>
        <w:gridCol w:w="708"/>
      </w:tblGrid>
      <w:tr w:rsidR="00667EF5" w:rsidRPr="00820C1E" w:rsidTr="00667EF5">
        <w:tc>
          <w:tcPr>
            <w:tcW w:w="819" w:type="dxa"/>
            <w:shd w:val="clear" w:color="auto" w:fill="B8CCE4" w:themeFill="accent1" w:themeFillTint="66"/>
          </w:tcPr>
          <w:p w:rsidR="00667EF5" w:rsidRPr="00956751" w:rsidRDefault="00667EF5" w:rsidP="00165054">
            <w:pPr>
              <w:autoSpaceDE w:val="0"/>
              <w:autoSpaceDN w:val="0"/>
              <w:adjustRightInd w:val="0"/>
              <w:spacing w:line="360" w:lineRule="auto"/>
              <w:jc w:val="lowKashida"/>
              <w:rPr>
                <w:rFonts w:asciiTheme="majorBidi" w:hAnsiTheme="majorBidi" w:cstheme="majorBidi"/>
                <w:b/>
                <w:bCs/>
              </w:rPr>
            </w:pPr>
            <w:r w:rsidRPr="00956751">
              <w:rPr>
                <w:rFonts w:asciiTheme="majorBidi" w:hAnsiTheme="majorBidi" w:cstheme="majorBidi"/>
                <w:b/>
                <w:bCs/>
              </w:rPr>
              <w:t>No Soal</w:t>
            </w:r>
          </w:p>
        </w:tc>
        <w:tc>
          <w:tcPr>
            <w:tcW w:w="5702" w:type="dxa"/>
            <w:shd w:val="clear" w:color="auto" w:fill="B8CCE4" w:themeFill="accent1" w:themeFillTint="66"/>
            <w:vAlign w:val="center"/>
          </w:tcPr>
          <w:p w:rsidR="00667EF5" w:rsidRPr="00956751" w:rsidRDefault="00667EF5" w:rsidP="00165054">
            <w:pPr>
              <w:autoSpaceDE w:val="0"/>
              <w:autoSpaceDN w:val="0"/>
              <w:adjustRightInd w:val="0"/>
              <w:spacing w:line="360" w:lineRule="auto"/>
              <w:jc w:val="lowKashida"/>
              <w:rPr>
                <w:rFonts w:asciiTheme="majorBidi" w:hAnsiTheme="majorBidi" w:cstheme="majorBidi"/>
                <w:b/>
                <w:bCs/>
              </w:rPr>
            </w:pPr>
            <w:r w:rsidRPr="00956751">
              <w:rPr>
                <w:rFonts w:asciiTheme="majorBidi" w:hAnsiTheme="majorBidi" w:cstheme="majorBidi"/>
                <w:b/>
                <w:bCs/>
              </w:rPr>
              <w:t>Kunci Jawaban</w:t>
            </w:r>
          </w:p>
        </w:tc>
        <w:tc>
          <w:tcPr>
            <w:tcW w:w="1985" w:type="dxa"/>
            <w:shd w:val="clear" w:color="auto" w:fill="B8CCE4" w:themeFill="accent1" w:themeFillTint="66"/>
            <w:vAlign w:val="center"/>
          </w:tcPr>
          <w:p w:rsidR="00667EF5" w:rsidRPr="00956751" w:rsidRDefault="00667EF5" w:rsidP="00165054">
            <w:pPr>
              <w:autoSpaceDE w:val="0"/>
              <w:autoSpaceDN w:val="0"/>
              <w:adjustRightInd w:val="0"/>
              <w:spacing w:line="360" w:lineRule="auto"/>
              <w:jc w:val="lowKashida"/>
              <w:rPr>
                <w:rFonts w:asciiTheme="majorBidi" w:hAnsiTheme="majorBidi" w:cstheme="majorBidi"/>
                <w:b/>
                <w:bCs/>
              </w:rPr>
            </w:pPr>
            <w:r w:rsidRPr="00956751">
              <w:rPr>
                <w:rFonts w:asciiTheme="majorBidi" w:hAnsiTheme="majorBidi" w:cstheme="majorBidi"/>
                <w:b/>
                <w:bCs/>
              </w:rPr>
              <w:t>Indikator yang dicapai</w:t>
            </w:r>
          </w:p>
        </w:tc>
        <w:tc>
          <w:tcPr>
            <w:tcW w:w="708" w:type="dxa"/>
            <w:shd w:val="clear" w:color="auto" w:fill="B8CCE4" w:themeFill="accent1" w:themeFillTint="66"/>
            <w:vAlign w:val="center"/>
          </w:tcPr>
          <w:p w:rsidR="00667EF5" w:rsidRPr="00956751" w:rsidRDefault="00667EF5" w:rsidP="00165054">
            <w:pPr>
              <w:autoSpaceDE w:val="0"/>
              <w:autoSpaceDN w:val="0"/>
              <w:adjustRightInd w:val="0"/>
              <w:spacing w:line="360" w:lineRule="auto"/>
              <w:jc w:val="lowKashida"/>
              <w:rPr>
                <w:rFonts w:asciiTheme="majorBidi" w:hAnsiTheme="majorBidi" w:cstheme="majorBidi"/>
                <w:b/>
                <w:bCs/>
              </w:rPr>
            </w:pPr>
            <w:r w:rsidRPr="00956751">
              <w:rPr>
                <w:rFonts w:asciiTheme="majorBidi" w:hAnsiTheme="majorBidi" w:cstheme="majorBidi"/>
                <w:b/>
                <w:bCs/>
              </w:rPr>
              <w:t>Skor</w:t>
            </w:r>
          </w:p>
        </w:tc>
      </w:tr>
      <w:tr w:rsidR="00667EF5" w:rsidRPr="00820C1E" w:rsidTr="00667EF5">
        <w:tc>
          <w:tcPr>
            <w:tcW w:w="819" w:type="dxa"/>
          </w:tcPr>
          <w:p w:rsidR="00667EF5" w:rsidRPr="00956751" w:rsidRDefault="00667EF5" w:rsidP="00165054">
            <w:pPr>
              <w:autoSpaceDE w:val="0"/>
              <w:autoSpaceDN w:val="0"/>
              <w:adjustRightInd w:val="0"/>
              <w:spacing w:line="360" w:lineRule="auto"/>
              <w:jc w:val="lowKashida"/>
              <w:rPr>
                <w:rFonts w:asciiTheme="majorBidi" w:hAnsiTheme="majorBidi" w:cstheme="majorBidi"/>
              </w:rPr>
            </w:pPr>
            <w:r w:rsidRPr="00956751">
              <w:rPr>
                <w:rFonts w:asciiTheme="majorBidi" w:hAnsiTheme="majorBidi" w:cstheme="majorBidi"/>
              </w:rPr>
              <w:t>1</w:t>
            </w: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Pr="00BE4E79"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r>
              <w:rPr>
                <w:rFonts w:asciiTheme="majorBidi" w:hAnsiTheme="majorBidi" w:cstheme="majorBidi"/>
              </w:rPr>
              <w:t>2</w:t>
            </w: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Pr="00BF3A5E" w:rsidRDefault="00667EF5" w:rsidP="00165054">
            <w:pPr>
              <w:autoSpaceDE w:val="0"/>
              <w:autoSpaceDN w:val="0"/>
              <w:adjustRightInd w:val="0"/>
              <w:spacing w:line="360" w:lineRule="auto"/>
              <w:jc w:val="lowKashida"/>
              <w:rPr>
                <w:rFonts w:asciiTheme="majorBidi" w:hAnsiTheme="majorBidi" w:cstheme="majorBidi"/>
              </w:rPr>
            </w:pPr>
            <w:r>
              <w:rPr>
                <w:rFonts w:asciiTheme="majorBidi" w:hAnsiTheme="majorBidi" w:cstheme="majorBidi"/>
              </w:rPr>
              <w:t>3</w:t>
            </w:r>
          </w:p>
        </w:tc>
        <w:tc>
          <w:tcPr>
            <w:tcW w:w="5702" w:type="dxa"/>
          </w:tcPr>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lastRenderedPageBreak/>
              <w:t>Hitunglah keliling daerah yang diarsir pada gambar berikut!</w:t>
            </w: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26621B" w:rsidP="00165054">
            <w:pPr>
              <w:tabs>
                <w:tab w:val="left" w:pos="1005"/>
              </w:tabs>
              <w:spacing w:line="360" w:lineRule="auto"/>
              <w:jc w:val="lowKashida"/>
              <w:rPr>
                <w:rFonts w:asciiTheme="majorBidi" w:eastAsiaTheme="minorEastAsia" w:hAnsiTheme="majorBidi" w:cstheme="majorBidi"/>
              </w:rPr>
            </w:pPr>
            <w:r w:rsidRPr="0026621B">
              <w:rPr>
                <w:noProof/>
              </w:rPr>
              <w:pict>
                <v:rect id="_x0000_s1117" style="position:absolute;left:0;text-align:left;margin-left:17.25pt;margin-top:2.8pt;width:18pt;height:6.75pt;z-index:251673600"/>
              </w:pict>
            </w:r>
            <w:r w:rsidR="00667EF5">
              <w:rPr>
                <w:rFonts w:asciiTheme="majorBidi" w:eastAsiaTheme="minorEastAsia" w:hAnsiTheme="majorBidi" w:cstheme="majorBidi"/>
              </w:rPr>
              <w:t>Kel         =  2 ( p + l )</w:t>
            </w:r>
          </w:p>
          <w:p w:rsidR="00667EF5" w:rsidRDefault="00667EF5" w:rsidP="00165054">
            <w:pPr>
              <w:tabs>
                <w:tab w:val="left" w:pos="1005"/>
              </w:tabs>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2 ( 28 + 14 )</w:t>
            </w:r>
          </w:p>
          <w:p w:rsidR="00667EF5" w:rsidRDefault="00667EF5" w:rsidP="00165054">
            <w:pPr>
              <w:tabs>
                <w:tab w:val="left" w:pos="1005"/>
              </w:tabs>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2 ( 42 )</w:t>
            </w:r>
          </w:p>
          <w:p w:rsidR="00667EF5" w:rsidRDefault="0026621B" w:rsidP="00165054">
            <w:pPr>
              <w:tabs>
                <w:tab w:val="left" w:pos="1005"/>
              </w:tabs>
              <w:spacing w:line="360" w:lineRule="auto"/>
              <w:jc w:val="lowKashida"/>
              <w:rPr>
                <w:rFonts w:asciiTheme="majorBidi" w:eastAsiaTheme="minorEastAsia" w:hAnsiTheme="majorBidi" w:cstheme="majorBidi"/>
              </w:rPr>
            </w:pPr>
            <w:r w:rsidRPr="0026621B">
              <w:rPr>
                <w:noProof/>
              </w:rPr>
              <w:pict>
                <v:oval id="_x0000_s1118" style="position:absolute;left:0;text-align:left;margin-left:17.25pt;margin-top:17.45pt;width:12pt;height:11.65pt;z-index:251674624"/>
              </w:pict>
            </w:r>
            <w:r w:rsidR="00667EF5">
              <w:rPr>
                <w:rFonts w:asciiTheme="majorBidi" w:eastAsiaTheme="minorEastAsia" w:hAnsiTheme="majorBidi" w:cstheme="majorBidi"/>
              </w:rPr>
              <w:t xml:space="preserve">               = 84</w:t>
            </w:r>
          </w:p>
          <w:p w:rsidR="00667EF5" w:rsidRDefault="00667EF5" w:rsidP="00165054">
            <w:pPr>
              <w:tabs>
                <w:tab w:val="left" w:pos="1005"/>
              </w:tabs>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Kel         = 2 </w:t>
            </w:r>
            <m:oMath>
              <m:r>
                <w:rPr>
                  <w:rFonts w:ascii="Cambria Math" w:eastAsiaTheme="minorEastAsia" w:hAnsi="Cambria Math" w:cstheme="majorBidi"/>
                </w:rPr>
                <m:t>π r</m:t>
              </m:r>
            </m:oMath>
          </w:p>
          <w:p w:rsidR="00667EF5" w:rsidRDefault="00667EF5" w:rsidP="00165054">
            <w:pPr>
              <w:tabs>
                <w:tab w:val="left" w:pos="1005"/>
              </w:tabs>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2 </w:t>
            </w:r>
            <m:oMath>
              <m:f>
                <m:fPr>
                  <m:ctrlPr>
                    <w:rPr>
                      <w:rFonts w:ascii="Cambria Math" w:eastAsiaTheme="minorEastAsia" w:hAnsi="Cambria Math"/>
                      <w:i/>
                      <w:lang w:val="id-ID"/>
                    </w:rPr>
                  </m:ctrlPr>
                </m:fPr>
                <m:num>
                  <m:r>
                    <w:rPr>
                      <w:rFonts w:ascii="Cambria Math" w:eastAsiaTheme="minorEastAsia" w:hAnsi="Cambria Math" w:cstheme="majorBidi"/>
                    </w:rPr>
                    <m:t>22</m:t>
                  </m:r>
                </m:num>
                <m:den>
                  <m:r>
                    <w:rPr>
                      <w:rFonts w:ascii="Cambria Math" w:eastAsiaTheme="minorEastAsia" w:hAnsi="Cambria Math" w:cstheme="majorBidi"/>
                    </w:rPr>
                    <m:t>7</m:t>
                  </m:r>
                </m:den>
              </m:f>
              <m:r>
                <w:rPr>
                  <w:rFonts w:ascii="Cambria Math" w:eastAsiaTheme="minorEastAsia" w:hAnsi="Cambria Math" w:cstheme="majorBidi"/>
                </w:rPr>
                <m:t xml:space="preserve"> 14</m:t>
              </m:r>
            </m:oMath>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44 x 2</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88</w:t>
            </w:r>
          </w:p>
          <w:p w:rsidR="00667EF5" w:rsidRDefault="0026621B" w:rsidP="00165054">
            <w:pPr>
              <w:spacing w:line="360" w:lineRule="auto"/>
              <w:jc w:val="lowKashida"/>
              <w:rPr>
                <w:rFonts w:asciiTheme="majorBidi" w:eastAsiaTheme="minorEastAsia" w:hAnsiTheme="majorBidi" w:cstheme="majorBidi"/>
              </w:rPr>
            </w:pPr>
            <w:r w:rsidRPr="0026621B">
              <w:rPr>
                <w:noProof/>
              </w:rPr>
              <w:pict>
                <v:rect id="_x0000_s1120" style="position:absolute;left:0;text-align:left;margin-left:59.25pt;margin-top:.1pt;width:20.25pt;height:7.9pt;z-index:251676672"/>
              </w:pict>
            </w:r>
            <w:r w:rsidRPr="0026621B">
              <w:rPr>
                <w:noProof/>
              </w:rPr>
              <w:pict>
                <v:oval id="_x0000_s1119" style="position:absolute;left:0;text-align:left;margin-left:17.25pt;margin-top:.1pt;width:12pt;height:11.65pt;z-index:251675648"/>
              </w:pict>
            </w:r>
            <w:r w:rsidR="00667EF5">
              <w:rPr>
                <w:rFonts w:asciiTheme="majorBidi" w:eastAsiaTheme="minorEastAsia" w:hAnsiTheme="majorBidi" w:cstheme="majorBidi"/>
              </w:rPr>
              <w:t xml:space="preserve">Kel       - Kel </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88 – 84 = 4 cm</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Jadi keliling daerah yang diarsir adalah 4 cm</w:t>
            </w: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Tentukan luas daerah yang diarsir pada bangun berikut!</w:t>
            </w: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26621B" w:rsidP="00165054">
            <w:pPr>
              <w:spacing w:line="360" w:lineRule="auto"/>
              <w:jc w:val="lowKashida"/>
              <w:rPr>
                <w:rFonts w:asciiTheme="majorBidi" w:eastAsiaTheme="minorEastAsia" w:hAnsiTheme="majorBidi" w:cstheme="majorBidi"/>
                <w:vertAlign w:val="superscript"/>
              </w:rPr>
            </w:pPr>
            <w:r w:rsidRPr="0026621B">
              <w:rPr>
                <w:noProof/>
              </w:rPr>
              <w:pict>
                <v:rect id="_x0000_s1121" style="position:absolute;left:0;text-align:left;margin-left:9pt;margin-top:2.6pt;width:12pt;height:10.9pt;z-index:251677696"/>
              </w:pict>
            </w:r>
            <w:r w:rsidR="00667EF5">
              <w:rPr>
                <w:rFonts w:asciiTheme="majorBidi" w:eastAsiaTheme="minorEastAsia" w:hAnsiTheme="majorBidi" w:cstheme="majorBidi"/>
              </w:rPr>
              <w:t>L       = S</w:t>
            </w:r>
            <w:r w:rsidR="00667EF5">
              <w:rPr>
                <w:rFonts w:asciiTheme="majorBidi" w:eastAsiaTheme="minorEastAsia" w:hAnsiTheme="majorBidi" w:cstheme="majorBidi"/>
                <w:vertAlign w:val="superscript"/>
              </w:rPr>
              <w:t>2</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vertAlign w:val="superscript"/>
              </w:rPr>
              <w:t xml:space="preserve">               </w:t>
            </w:r>
            <w:r>
              <w:rPr>
                <w:rFonts w:asciiTheme="majorBidi" w:eastAsiaTheme="minorEastAsia" w:hAnsiTheme="majorBidi" w:cstheme="majorBidi"/>
              </w:rPr>
              <w:t>= 14 x 14</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196</w:t>
            </w:r>
          </w:p>
          <w:p w:rsidR="00667EF5" w:rsidRDefault="00667EF5" w:rsidP="00165054">
            <w:pPr>
              <w:spacing w:line="360" w:lineRule="auto"/>
              <w:jc w:val="lowKashida"/>
              <w:rPr>
                <w:rFonts w:asciiTheme="majorBidi" w:eastAsiaTheme="minorEastAsia" w:hAnsiTheme="majorBidi" w:cstheme="majorBidi"/>
              </w:rPr>
            </w:pPr>
          </w:p>
          <w:p w:rsidR="00667EF5" w:rsidRPr="00BE4E79" w:rsidRDefault="0026621B" w:rsidP="00165054">
            <w:pPr>
              <w:spacing w:line="360" w:lineRule="auto"/>
              <w:jc w:val="lowKashida"/>
              <w:rPr>
                <w:rFonts w:asciiTheme="majorBidi" w:eastAsiaTheme="minorEastAsia" w:hAnsiTheme="majorBidi" w:cstheme="majorBidi"/>
              </w:rPr>
            </w:pPr>
            <w:r w:rsidRPr="0026621B">
              <w:rPr>
                <w:noProof/>
              </w:rPr>
              <w:pict>
                <v:oval id="_x0000_s1122" style="position:absolute;left:0;text-align:left;margin-left:24.75pt;margin-top:.05pt;width:12pt;height:10.9pt;z-index:251678720"/>
              </w:pict>
            </w:r>
            <w:r w:rsidR="00667EF5">
              <w:rPr>
                <w:rFonts w:asciiTheme="majorBidi" w:eastAsiaTheme="minorEastAsia" w:hAnsiTheme="majorBidi" w:cstheme="majorBidi"/>
              </w:rPr>
              <w:t xml:space="preserve">L ½         = ½ </w:t>
            </w:r>
            <m:oMath>
              <m:r>
                <w:rPr>
                  <w:rFonts w:ascii="Cambria Math" w:eastAsiaTheme="minorEastAsia" w:hAnsi="Cambria Math" w:cstheme="majorBidi"/>
                </w:rPr>
                <m:t xml:space="preserve">π </m:t>
              </m:r>
              <m:sSup>
                <m:sSupPr>
                  <m:ctrlPr>
                    <w:rPr>
                      <w:rFonts w:ascii="Cambria Math" w:eastAsiaTheme="minorEastAsia" w:hAnsi="Cambria Math"/>
                      <w:i/>
                      <w:lang w:val="id-ID"/>
                    </w:rPr>
                  </m:ctrlPr>
                </m:sSupPr>
                <m:e>
                  <m:r>
                    <w:rPr>
                      <w:rFonts w:ascii="Cambria Math" w:eastAsiaTheme="minorEastAsia" w:hAnsi="Cambria Math" w:cstheme="majorBidi"/>
                    </w:rPr>
                    <m:t>r</m:t>
                  </m:r>
                </m:e>
                <m:sup>
                  <m:r>
                    <w:rPr>
                      <w:rFonts w:ascii="Cambria Math" w:eastAsiaTheme="minorEastAsia" w:hAnsi="Cambria Math" w:cstheme="majorBidi"/>
                    </w:rPr>
                    <m:t>2</m:t>
                  </m:r>
                </m:sup>
              </m:sSup>
            </m:oMath>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vertAlign w:val="subscript"/>
              </w:rPr>
              <w:t xml:space="preserve">                          </w:t>
            </w:r>
            <w:r>
              <w:rPr>
                <w:rFonts w:asciiTheme="majorBidi" w:eastAsiaTheme="minorEastAsia" w:hAnsiTheme="majorBidi" w:cstheme="majorBidi"/>
              </w:rPr>
              <w:t>=</w:t>
            </w:r>
            <w:r>
              <w:rPr>
                <w:rFonts w:asciiTheme="majorBidi" w:eastAsiaTheme="minorEastAsia" w:hAnsiTheme="majorBidi" w:cstheme="majorBidi"/>
                <w:vertAlign w:val="subscript"/>
              </w:rPr>
              <w:t xml:space="preserve">   </w:t>
            </w:r>
            <w:r>
              <w:rPr>
                <w:rFonts w:asciiTheme="majorBidi" w:eastAsiaTheme="minorEastAsia" w:hAnsiTheme="majorBidi" w:cstheme="majorBidi"/>
              </w:rPr>
              <w:t xml:space="preserve">½ </w:t>
            </w:r>
            <m:oMath>
              <m:f>
                <m:fPr>
                  <m:ctrlPr>
                    <w:rPr>
                      <w:rFonts w:ascii="Cambria Math" w:eastAsiaTheme="minorEastAsia" w:hAnsi="Cambria Math"/>
                      <w:i/>
                      <w:lang w:val="id-ID"/>
                    </w:rPr>
                  </m:ctrlPr>
                </m:fPr>
                <m:num>
                  <m:r>
                    <w:rPr>
                      <w:rFonts w:ascii="Cambria Math" w:eastAsiaTheme="minorEastAsia" w:hAnsi="Cambria Math" w:cstheme="majorBidi"/>
                    </w:rPr>
                    <m:t>22</m:t>
                  </m:r>
                </m:num>
                <m:den>
                  <m:r>
                    <w:rPr>
                      <w:rFonts w:ascii="Cambria Math" w:eastAsiaTheme="minorEastAsia" w:hAnsi="Cambria Math" w:cstheme="majorBidi"/>
                    </w:rPr>
                    <m:t>7</m:t>
                  </m:r>
                </m:den>
              </m:f>
            </m:oMath>
            <w:r>
              <w:rPr>
                <w:rFonts w:asciiTheme="majorBidi" w:eastAsiaTheme="minorEastAsia" w:hAnsiTheme="majorBidi" w:cstheme="majorBidi"/>
                <w:vertAlign w:val="subscript"/>
              </w:rPr>
              <w:t xml:space="preserve">  </w:t>
            </w:r>
            <w:r>
              <w:rPr>
                <w:rFonts w:asciiTheme="majorBidi" w:eastAsiaTheme="minorEastAsia" w:hAnsiTheme="majorBidi" w:cstheme="majorBidi"/>
              </w:rPr>
              <w:t>14 x14</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1/2  x 22 x 2 x</w:t>
            </w:r>
            <w:r>
              <w:rPr>
                <w:rFonts w:asciiTheme="majorBidi" w:eastAsiaTheme="minorEastAsia" w:hAnsiTheme="majorBidi" w:cstheme="majorBidi"/>
                <w:vertAlign w:val="subscript"/>
              </w:rPr>
              <w:t xml:space="preserve">    </w:t>
            </w:r>
            <w:r>
              <w:rPr>
                <w:rFonts w:asciiTheme="majorBidi" w:eastAsiaTheme="minorEastAsia" w:hAnsiTheme="majorBidi" w:cstheme="majorBidi"/>
              </w:rPr>
              <w:t>14</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w:t>
            </w:r>
            <m:oMath>
              <m:f>
                <m:fPr>
                  <m:ctrlPr>
                    <w:rPr>
                      <w:rFonts w:ascii="Cambria Math" w:eastAsiaTheme="minorEastAsia" w:hAnsi="Cambria Math"/>
                      <w:i/>
                      <w:lang w:val="id-ID"/>
                    </w:rPr>
                  </m:ctrlPr>
                </m:fPr>
                <m:num>
                  <m:r>
                    <w:rPr>
                      <w:rFonts w:ascii="Cambria Math" w:eastAsiaTheme="minorEastAsia" w:hAnsi="Cambria Math" w:cstheme="majorBidi"/>
                    </w:rPr>
                    <m:t>66</m:t>
                  </m:r>
                </m:num>
                <m:den>
                  <m:r>
                    <w:rPr>
                      <w:rFonts w:ascii="Cambria Math" w:eastAsiaTheme="minorEastAsia" w:hAnsi="Cambria Math" w:cstheme="majorBidi"/>
                    </w:rPr>
                    <m:t>2</m:t>
                  </m:r>
                </m:den>
              </m:f>
            </m:oMath>
            <w:r>
              <w:rPr>
                <w:rFonts w:asciiTheme="majorBidi" w:eastAsiaTheme="minorEastAsia" w:hAnsiTheme="majorBidi" w:cstheme="majorBidi"/>
                <w:vertAlign w:val="subscript"/>
              </w:rPr>
              <w:t xml:space="preserve">   </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308</w:t>
            </w:r>
          </w:p>
          <w:p w:rsidR="00667EF5" w:rsidRDefault="00667EF5" w:rsidP="00165054">
            <w:pPr>
              <w:spacing w:line="360" w:lineRule="auto"/>
              <w:jc w:val="lowKashida"/>
              <w:rPr>
                <w:rFonts w:asciiTheme="majorBidi" w:eastAsiaTheme="minorEastAsia" w:hAnsiTheme="majorBidi" w:cstheme="majorBidi"/>
              </w:rPr>
            </w:pPr>
          </w:p>
          <w:p w:rsidR="00667EF5" w:rsidRDefault="0026621B" w:rsidP="00165054">
            <w:pPr>
              <w:spacing w:line="360" w:lineRule="auto"/>
              <w:jc w:val="lowKashida"/>
              <w:rPr>
                <w:rFonts w:asciiTheme="majorBidi" w:eastAsiaTheme="minorEastAsia" w:hAnsiTheme="majorBidi" w:cstheme="majorBidi"/>
              </w:rPr>
            </w:pPr>
            <w:r w:rsidRPr="0026621B">
              <w:rPr>
                <w:noProof/>
              </w:rPr>
              <w:pict>
                <v:oval id="_x0000_s1123" style="position:absolute;left:0;text-align:left;margin-left:21pt;margin-top:1pt;width:12pt;height:10.9pt;z-index:251679744"/>
              </w:pict>
            </w:r>
            <w:r w:rsidRPr="0026621B">
              <w:rPr>
                <w:noProof/>
              </w:rPr>
              <w:pict>
                <v:rect id="_x0000_s1124" style="position:absolute;left:0;text-align:left;margin-left:62.25pt;margin-top:1.95pt;width:11.25pt;height:10.9pt;z-index:251680768"/>
              </w:pict>
            </w:r>
            <w:r w:rsidR="00667EF5">
              <w:rPr>
                <w:rFonts w:asciiTheme="majorBidi" w:eastAsiaTheme="minorEastAsia" w:hAnsiTheme="majorBidi" w:cstheme="majorBidi"/>
              </w:rPr>
              <w:t xml:space="preserve">L ½         -  L </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308 – 196</w:t>
            </w:r>
          </w:p>
          <w:p w:rsidR="00667EF5" w:rsidRPr="00697704" w:rsidRDefault="00667EF5" w:rsidP="00165054">
            <w:pPr>
              <w:spacing w:line="360" w:lineRule="auto"/>
              <w:jc w:val="lowKashida"/>
              <w:rPr>
                <w:rFonts w:asciiTheme="majorBidi" w:eastAsiaTheme="minorEastAsia" w:hAnsiTheme="majorBidi" w:cstheme="majorBidi"/>
                <w:vertAlign w:val="superscript"/>
              </w:rPr>
            </w:pPr>
            <w:r>
              <w:rPr>
                <w:rFonts w:asciiTheme="majorBidi" w:eastAsiaTheme="minorEastAsia" w:hAnsiTheme="majorBidi" w:cstheme="majorBidi"/>
              </w:rPr>
              <w:t xml:space="preserve"> = 112 cm</w:t>
            </w:r>
            <w:r>
              <w:rPr>
                <w:rFonts w:asciiTheme="majorBidi" w:eastAsiaTheme="minorEastAsia" w:hAnsiTheme="majorBidi" w:cstheme="majorBidi"/>
                <w:vertAlign w:val="superscript"/>
              </w:rPr>
              <w:t>2</w:t>
            </w:r>
          </w:p>
          <w:p w:rsidR="00667EF5" w:rsidRPr="00697704" w:rsidRDefault="00667EF5" w:rsidP="00165054">
            <w:pPr>
              <w:spacing w:line="360" w:lineRule="auto"/>
              <w:jc w:val="lowKashida"/>
              <w:rPr>
                <w:rFonts w:asciiTheme="majorBidi" w:eastAsiaTheme="minorEastAsia" w:hAnsiTheme="majorBidi" w:cstheme="majorBidi"/>
                <w:vertAlign w:val="superscript"/>
              </w:rPr>
            </w:pPr>
            <w:r>
              <w:rPr>
                <w:rFonts w:asciiTheme="majorBidi" w:eastAsiaTheme="minorEastAsia" w:hAnsiTheme="majorBidi" w:cstheme="majorBidi"/>
              </w:rPr>
              <w:t>Jadi luas daerah yang diarsir adalah 112 cm</w:t>
            </w:r>
            <w:r>
              <w:rPr>
                <w:rFonts w:asciiTheme="majorBidi" w:eastAsiaTheme="minorEastAsia" w:hAnsiTheme="majorBidi" w:cstheme="majorBidi"/>
                <w:vertAlign w:val="superscript"/>
              </w:rPr>
              <w:t>2</w:t>
            </w: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Di pusat sebuah kota rencananya akan dibuat sebuah taman berbentuk lingkaran dengan diameter 56m. Di dalam taman itu akan dibuat kolam berbentuk linkaran berdiameter 28m. Jika diluar kolam akan ditanami rumput dengan biaya rp 6000,00/m</w:t>
            </w:r>
            <w:r>
              <w:rPr>
                <w:rFonts w:asciiTheme="majorBidi" w:eastAsiaTheme="minorEastAsia" w:hAnsiTheme="majorBidi" w:cstheme="majorBidi"/>
                <w:vertAlign w:val="superscript"/>
              </w:rPr>
              <w:t>2</w:t>
            </w:r>
            <w:r>
              <w:rPr>
                <w:rFonts w:asciiTheme="majorBidi" w:eastAsiaTheme="minorEastAsia" w:hAnsiTheme="majorBidi" w:cstheme="majorBidi"/>
              </w:rPr>
              <w:t>. Hitunglah seluruh biaya yang harus dikeluarkan untuk menanam rumput tersebut!</w:t>
            </w:r>
          </w:p>
          <w:p w:rsidR="00667EF5" w:rsidRDefault="0026621B" w:rsidP="00165054">
            <w:pPr>
              <w:spacing w:line="360" w:lineRule="auto"/>
              <w:jc w:val="lowKashida"/>
              <w:rPr>
                <w:rFonts w:asciiTheme="majorBidi" w:eastAsiaTheme="minorEastAsia" w:hAnsiTheme="majorBidi" w:cstheme="majorBidi"/>
              </w:rPr>
            </w:pPr>
            <w:r w:rsidRPr="0026621B">
              <w:rPr>
                <w:noProof/>
              </w:rPr>
              <w:pict>
                <v:oval id="_x0000_s1125" style="position:absolute;left:0;text-align:left;margin-left:14.3pt;margin-top:15pt;width:14.25pt;height:14.25pt;z-index:251681792"/>
              </w:pict>
            </w:r>
            <w:r w:rsidR="00667EF5">
              <w:rPr>
                <w:rFonts w:asciiTheme="majorBidi" w:eastAsiaTheme="minorEastAsia" w:hAnsiTheme="majorBidi" w:cstheme="majorBidi"/>
              </w:rPr>
              <w:t xml:space="preserve"> </w:t>
            </w:r>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L       = ¼ </w:t>
            </w:r>
            <m:oMath>
              <m:r>
                <w:rPr>
                  <w:rFonts w:ascii="Cambria Math" w:eastAsiaTheme="minorEastAsia" w:hAnsi="Cambria Math" w:cstheme="majorBidi"/>
                </w:rPr>
                <m:t xml:space="preserve">π </m:t>
              </m:r>
              <m:sSup>
                <m:sSupPr>
                  <m:ctrlPr>
                    <w:rPr>
                      <w:rFonts w:ascii="Cambria Math" w:eastAsiaTheme="minorEastAsia" w:hAnsi="Cambria Math"/>
                      <w:i/>
                      <w:lang w:val="id-ID"/>
                    </w:rPr>
                  </m:ctrlPr>
                </m:sSupPr>
                <m:e>
                  <m:r>
                    <w:rPr>
                      <w:rFonts w:ascii="Cambria Math" w:eastAsiaTheme="minorEastAsia" w:hAnsi="Cambria Math" w:cstheme="majorBidi"/>
                    </w:rPr>
                    <m:t>d</m:t>
                  </m:r>
                </m:e>
                <m:sup>
                  <m:r>
                    <w:rPr>
                      <w:rFonts w:ascii="Cambria Math" w:eastAsiaTheme="minorEastAsia" w:hAnsi="Cambria Math" w:cstheme="majorBidi"/>
                    </w:rPr>
                    <m:t>2</m:t>
                  </m:r>
                </m:sup>
              </m:sSup>
            </m:oMath>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¼ </w:t>
            </w:r>
            <m:oMath>
              <m:f>
                <m:fPr>
                  <m:ctrlPr>
                    <w:rPr>
                      <w:rFonts w:ascii="Cambria Math" w:eastAsiaTheme="minorEastAsia" w:hAnsi="Cambria Math"/>
                      <w:i/>
                      <w:lang w:val="id-ID"/>
                    </w:rPr>
                  </m:ctrlPr>
                </m:fPr>
                <m:num>
                  <m:r>
                    <w:rPr>
                      <w:rFonts w:ascii="Cambria Math" w:eastAsiaTheme="minorEastAsia" w:hAnsi="Cambria Math" w:cstheme="majorBidi"/>
                    </w:rPr>
                    <m:t>22</m:t>
                  </m:r>
                </m:num>
                <m:den>
                  <m:r>
                    <w:rPr>
                      <w:rFonts w:ascii="Cambria Math" w:eastAsiaTheme="minorEastAsia" w:hAnsi="Cambria Math" w:cstheme="majorBidi"/>
                    </w:rPr>
                    <m:t>7</m:t>
                  </m:r>
                </m:den>
              </m:f>
              <m:r>
                <w:rPr>
                  <w:rFonts w:ascii="Cambria Math" w:eastAsiaTheme="minorEastAsia" w:hAnsi="Cambria Math" w:cstheme="majorBidi"/>
                </w:rPr>
                <m:t xml:space="preserve"> x 56x 56</m:t>
              </m:r>
            </m:oMath>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w:t>
            </w:r>
            <m:oMath>
              <m:f>
                <m:fPr>
                  <m:ctrlPr>
                    <w:rPr>
                      <w:rFonts w:ascii="Cambria Math" w:eastAsiaTheme="minorEastAsia" w:hAnsi="Cambria Math"/>
                      <w:i/>
                      <w:lang w:val="id-ID"/>
                    </w:rPr>
                  </m:ctrlPr>
                </m:fPr>
                <m:num>
                  <m:r>
                    <w:rPr>
                      <w:rFonts w:ascii="Cambria Math" w:eastAsiaTheme="minorEastAsia" w:hAnsi="Cambria Math" w:cstheme="majorBidi"/>
                    </w:rPr>
                    <m:t>9856</m:t>
                  </m:r>
                </m:num>
                <m:den>
                  <m:r>
                    <w:rPr>
                      <w:rFonts w:ascii="Cambria Math" w:eastAsiaTheme="minorEastAsia" w:hAnsi="Cambria Math" w:cstheme="majorBidi"/>
                    </w:rPr>
                    <m:t>4</m:t>
                  </m:r>
                </m:den>
              </m:f>
            </m:oMath>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2464</w:t>
            </w:r>
          </w:p>
          <w:p w:rsidR="00667EF5" w:rsidRDefault="00667EF5" w:rsidP="00165054">
            <w:pPr>
              <w:spacing w:line="360" w:lineRule="auto"/>
              <w:jc w:val="lowKashida"/>
              <w:rPr>
                <w:rFonts w:asciiTheme="majorBidi" w:eastAsiaTheme="minorEastAsia" w:hAnsiTheme="majorBidi" w:cstheme="majorBidi"/>
              </w:rPr>
            </w:pPr>
          </w:p>
          <w:p w:rsidR="00667EF5" w:rsidRDefault="0026621B" w:rsidP="00165054">
            <w:pPr>
              <w:spacing w:line="360" w:lineRule="auto"/>
              <w:jc w:val="lowKashida"/>
              <w:rPr>
                <w:rFonts w:asciiTheme="majorBidi" w:eastAsiaTheme="minorEastAsia" w:hAnsiTheme="majorBidi" w:cstheme="majorBidi"/>
              </w:rPr>
            </w:pPr>
            <w:r w:rsidRPr="0026621B">
              <w:rPr>
                <w:noProof/>
              </w:rPr>
              <w:pict>
                <v:oval id="_x0000_s1126" style="position:absolute;left:0;text-align:left;margin-left:14.3pt;margin-top:.2pt;width:7.15pt;height:7.15pt;z-index:251682816"/>
              </w:pict>
            </w:r>
            <w:r w:rsidR="00667EF5">
              <w:rPr>
                <w:rFonts w:asciiTheme="majorBidi" w:eastAsiaTheme="minorEastAsia" w:hAnsiTheme="majorBidi" w:cstheme="majorBidi"/>
              </w:rPr>
              <w:t xml:space="preserve">  L          = ¼ </w:t>
            </w:r>
            <m:oMath>
              <m:r>
                <w:rPr>
                  <w:rFonts w:ascii="Cambria Math" w:eastAsiaTheme="minorEastAsia" w:hAnsi="Cambria Math" w:cstheme="majorBidi"/>
                </w:rPr>
                <m:t xml:space="preserve">π </m:t>
              </m:r>
              <m:sSup>
                <m:sSupPr>
                  <m:ctrlPr>
                    <w:rPr>
                      <w:rFonts w:ascii="Cambria Math" w:eastAsiaTheme="minorEastAsia" w:hAnsi="Cambria Math"/>
                      <w:i/>
                      <w:lang w:val="id-ID"/>
                    </w:rPr>
                  </m:ctrlPr>
                </m:sSupPr>
                <m:e>
                  <m:r>
                    <w:rPr>
                      <w:rFonts w:ascii="Cambria Math" w:eastAsiaTheme="minorEastAsia" w:hAnsi="Cambria Math" w:cstheme="majorBidi"/>
                    </w:rPr>
                    <m:t>d</m:t>
                  </m:r>
                </m:e>
                <m:sup>
                  <m:r>
                    <w:rPr>
                      <w:rFonts w:ascii="Cambria Math" w:eastAsiaTheme="minorEastAsia" w:hAnsi="Cambria Math" w:cstheme="majorBidi"/>
                    </w:rPr>
                    <m:t>2</m:t>
                  </m:r>
                </m:sup>
              </m:sSup>
            </m:oMath>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¼ </w:t>
            </w:r>
            <m:oMath>
              <m:f>
                <m:fPr>
                  <m:ctrlPr>
                    <w:rPr>
                      <w:rFonts w:ascii="Cambria Math" w:eastAsiaTheme="minorEastAsia" w:hAnsi="Cambria Math"/>
                      <w:i/>
                      <w:lang w:val="id-ID"/>
                    </w:rPr>
                  </m:ctrlPr>
                </m:fPr>
                <m:num>
                  <m:r>
                    <w:rPr>
                      <w:rFonts w:ascii="Cambria Math" w:eastAsiaTheme="minorEastAsia" w:hAnsi="Cambria Math" w:cstheme="majorBidi"/>
                    </w:rPr>
                    <m:t>22</m:t>
                  </m:r>
                </m:num>
                <m:den>
                  <m:r>
                    <w:rPr>
                      <w:rFonts w:ascii="Cambria Math" w:eastAsiaTheme="minorEastAsia" w:hAnsi="Cambria Math" w:cstheme="majorBidi"/>
                    </w:rPr>
                    <m:t>7</m:t>
                  </m:r>
                </m:den>
              </m:f>
              <m:r>
                <w:rPr>
                  <w:rFonts w:ascii="Cambria Math" w:eastAsiaTheme="minorEastAsia" w:hAnsi="Cambria Math" w:cstheme="majorBidi"/>
                </w:rPr>
                <m:t xml:space="preserve"> x 28x 28</m:t>
              </m:r>
            </m:oMath>
          </w:p>
          <w:p w:rsidR="00667EF5"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w:t>
            </w:r>
            <m:oMath>
              <m:f>
                <m:fPr>
                  <m:ctrlPr>
                    <w:rPr>
                      <w:rFonts w:ascii="Cambria Math" w:eastAsiaTheme="minorEastAsia" w:hAnsi="Cambria Math"/>
                      <w:i/>
                      <w:lang w:val="id-ID"/>
                    </w:rPr>
                  </m:ctrlPr>
                </m:fPr>
                <m:num>
                  <m:r>
                    <w:rPr>
                      <w:rFonts w:ascii="Cambria Math" w:eastAsiaTheme="minorEastAsia" w:hAnsi="Cambria Math" w:cstheme="majorBidi"/>
                    </w:rPr>
                    <m:t>2464</m:t>
                  </m:r>
                </m:num>
                <m:den>
                  <m:r>
                    <w:rPr>
                      <w:rFonts w:ascii="Cambria Math" w:eastAsiaTheme="minorEastAsia" w:hAnsi="Cambria Math" w:cstheme="majorBidi"/>
                    </w:rPr>
                    <m:t>4</m:t>
                  </m:r>
                </m:den>
              </m:f>
            </m:oMath>
          </w:p>
          <w:p w:rsidR="00667EF5" w:rsidRPr="00697704" w:rsidRDefault="00667EF5" w:rsidP="00165054">
            <w:pPr>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 616 </w:t>
            </w:r>
          </w:p>
          <w:p w:rsidR="00667EF5" w:rsidRDefault="00667EF5" w:rsidP="00165054">
            <w:pPr>
              <w:spacing w:line="360" w:lineRule="auto"/>
              <w:jc w:val="lowKashida"/>
              <w:rPr>
                <w:rFonts w:asciiTheme="majorBidi" w:eastAsiaTheme="minorEastAsia" w:hAnsiTheme="majorBidi" w:cstheme="majorBidi"/>
              </w:rPr>
            </w:pPr>
          </w:p>
          <w:p w:rsidR="00667EF5" w:rsidRDefault="0026621B" w:rsidP="00165054">
            <w:pPr>
              <w:tabs>
                <w:tab w:val="center" w:pos="2743"/>
              </w:tabs>
              <w:spacing w:line="360" w:lineRule="auto"/>
              <w:jc w:val="lowKashida"/>
              <w:rPr>
                <w:rFonts w:asciiTheme="majorBidi" w:eastAsiaTheme="minorEastAsia" w:hAnsiTheme="majorBidi" w:cstheme="majorBidi"/>
              </w:rPr>
            </w:pPr>
            <w:r w:rsidRPr="0026621B">
              <w:rPr>
                <w:noProof/>
              </w:rPr>
              <w:pict>
                <v:oval id="_x0000_s1128" style="position:absolute;left:0;text-align:left;margin-left:91.55pt;margin-top:-.3pt;width:7.15pt;height:9pt;z-index:251684864"/>
              </w:pict>
            </w:r>
            <w:r w:rsidRPr="0026621B">
              <w:rPr>
                <w:noProof/>
              </w:rPr>
              <w:pict>
                <v:oval id="_x0000_s1127" style="position:absolute;left:0;text-align:left;margin-left:6.05pt;margin-top:-.3pt;width:15.4pt;height:13.9pt;z-index:251683840"/>
              </w:pict>
            </w:r>
            <w:r w:rsidR="00667EF5">
              <w:rPr>
                <w:rFonts w:asciiTheme="majorBidi" w:eastAsiaTheme="minorEastAsia" w:hAnsiTheme="majorBidi" w:cstheme="majorBidi"/>
              </w:rPr>
              <w:t xml:space="preserve">L       = ¼ </w:t>
            </w:r>
            <m:oMath>
              <m:r>
                <w:rPr>
                  <w:rFonts w:ascii="Cambria Math" w:eastAsiaTheme="minorEastAsia" w:hAnsi="Cambria Math" w:cstheme="majorBidi"/>
                </w:rPr>
                <m:t xml:space="preserve">π </m:t>
              </m:r>
              <m:sSup>
                <m:sSupPr>
                  <m:ctrlPr>
                    <w:rPr>
                      <w:rFonts w:ascii="Cambria Math" w:eastAsiaTheme="minorEastAsia" w:hAnsi="Cambria Math"/>
                      <w:i/>
                      <w:lang w:val="id-ID"/>
                    </w:rPr>
                  </m:ctrlPr>
                </m:sSupPr>
                <m:e>
                  <m:r>
                    <w:rPr>
                      <w:rFonts w:ascii="Cambria Math" w:eastAsiaTheme="minorEastAsia" w:hAnsi="Cambria Math" w:cstheme="majorBidi"/>
                    </w:rPr>
                    <m:t>d</m:t>
                  </m:r>
                </m:e>
                <m:sup>
                  <m:r>
                    <w:rPr>
                      <w:rFonts w:ascii="Cambria Math" w:eastAsiaTheme="minorEastAsia" w:hAnsi="Cambria Math" w:cstheme="majorBidi"/>
                    </w:rPr>
                    <m:t>2</m:t>
                  </m:r>
                </m:sup>
              </m:sSup>
            </m:oMath>
            <w:r w:rsidR="00667EF5">
              <w:rPr>
                <w:rFonts w:asciiTheme="majorBidi" w:eastAsiaTheme="minorEastAsia" w:hAnsiTheme="majorBidi" w:cstheme="majorBidi"/>
              </w:rPr>
              <w:t xml:space="preserve"> -  L       = ¼ </w:t>
            </w:r>
            <m:oMath>
              <m:r>
                <w:rPr>
                  <w:rFonts w:ascii="Cambria Math" w:eastAsiaTheme="minorEastAsia" w:hAnsi="Cambria Math" w:cstheme="majorBidi"/>
                </w:rPr>
                <m:t xml:space="preserve">π </m:t>
              </m:r>
              <m:sSup>
                <m:sSupPr>
                  <m:ctrlPr>
                    <w:rPr>
                      <w:rFonts w:ascii="Cambria Math" w:eastAsiaTheme="minorEastAsia" w:hAnsi="Cambria Math"/>
                      <w:i/>
                      <w:lang w:val="id-ID"/>
                    </w:rPr>
                  </m:ctrlPr>
                </m:sSupPr>
                <m:e>
                  <m:r>
                    <w:rPr>
                      <w:rFonts w:ascii="Cambria Math" w:eastAsiaTheme="minorEastAsia" w:hAnsi="Cambria Math" w:cstheme="majorBidi"/>
                    </w:rPr>
                    <m:t>d</m:t>
                  </m:r>
                </m:e>
                <m:sup>
                  <m:r>
                    <w:rPr>
                      <w:rFonts w:ascii="Cambria Math" w:eastAsiaTheme="minorEastAsia" w:hAnsi="Cambria Math" w:cstheme="majorBidi"/>
                    </w:rPr>
                    <m:t>2</m:t>
                  </m:r>
                </m:sup>
              </m:sSup>
            </m:oMath>
          </w:p>
          <w:p w:rsidR="00667EF5" w:rsidRDefault="00667EF5" w:rsidP="00165054">
            <w:pPr>
              <w:tabs>
                <w:tab w:val="center" w:pos="2743"/>
              </w:tabs>
              <w:spacing w:line="360" w:lineRule="auto"/>
              <w:jc w:val="lowKashida"/>
              <w:rPr>
                <w:rFonts w:asciiTheme="majorBidi" w:eastAsiaTheme="minorEastAsia" w:hAnsiTheme="majorBidi" w:cstheme="majorBidi"/>
              </w:rPr>
            </w:pPr>
            <w:r>
              <w:rPr>
                <w:rFonts w:asciiTheme="majorBidi" w:eastAsiaTheme="minorEastAsia" w:hAnsiTheme="majorBidi" w:cstheme="majorBidi"/>
              </w:rPr>
              <w:t>= 2464 – 616</w:t>
            </w:r>
          </w:p>
          <w:p w:rsidR="00667EF5" w:rsidRDefault="00667EF5" w:rsidP="00165054">
            <w:pPr>
              <w:tabs>
                <w:tab w:val="center" w:pos="2743"/>
              </w:tabs>
              <w:spacing w:line="360" w:lineRule="auto"/>
              <w:jc w:val="lowKashida"/>
              <w:rPr>
                <w:rFonts w:asciiTheme="majorBidi" w:eastAsiaTheme="minorEastAsia" w:hAnsiTheme="majorBidi" w:cstheme="majorBidi"/>
              </w:rPr>
            </w:pPr>
            <w:r>
              <w:rPr>
                <w:rFonts w:asciiTheme="majorBidi" w:eastAsiaTheme="minorEastAsia" w:hAnsiTheme="majorBidi" w:cstheme="majorBidi"/>
              </w:rPr>
              <w:t xml:space="preserve">= 1848 </w:t>
            </w:r>
          </w:p>
          <w:p w:rsidR="00667EF5" w:rsidRDefault="00667EF5" w:rsidP="00165054">
            <w:pPr>
              <w:tabs>
                <w:tab w:val="center" w:pos="2743"/>
              </w:tabs>
              <w:spacing w:line="360" w:lineRule="auto"/>
              <w:jc w:val="lowKashida"/>
              <w:rPr>
                <w:rFonts w:asciiTheme="majorBidi" w:eastAsiaTheme="minorEastAsia" w:hAnsiTheme="majorBidi" w:cstheme="majorBidi"/>
              </w:rPr>
            </w:pPr>
            <w:r>
              <w:rPr>
                <w:rFonts w:asciiTheme="majorBidi" w:eastAsiaTheme="minorEastAsia" w:hAnsiTheme="majorBidi" w:cstheme="majorBidi"/>
              </w:rPr>
              <w:t>= 1848 x 6000</w:t>
            </w:r>
          </w:p>
          <w:p w:rsidR="00667EF5" w:rsidRDefault="00667EF5" w:rsidP="00165054">
            <w:pPr>
              <w:tabs>
                <w:tab w:val="center" w:pos="2743"/>
              </w:tabs>
              <w:spacing w:line="360" w:lineRule="auto"/>
              <w:jc w:val="lowKashida"/>
              <w:rPr>
                <w:rFonts w:asciiTheme="majorBidi" w:eastAsiaTheme="minorEastAsia" w:hAnsiTheme="majorBidi" w:cstheme="majorBidi"/>
              </w:rPr>
            </w:pPr>
            <w:r>
              <w:rPr>
                <w:rFonts w:asciiTheme="majorBidi" w:eastAsiaTheme="minorEastAsia" w:hAnsiTheme="majorBidi" w:cstheme="majorBidi"/>
              </w:rPr>
              <w:t>= 11.088.000</w:t>
            </w:r>
          </w:p>
          <w:p w:rsidR="00667EF5" w:rsidRDefault="00667EF5" w:rsidP="00165054">
            <w:pPr>
              <w:tabs>
                <w:tab w:val="center" w:pos="2743"/>
              </w:tabs>
              <w:spacing w:line="360" w:lineRule="auto"/>
              <w:jc w:val="lowKashida"/>
              <w:rPr>
                <w:rFonts w:asciiTheme="majorBidi" w:eastAsiaTheme="minorEastAsia" w:hAnsiTheme="majorBidi" w:cstheme="majorBidi"/>
              </w:rPr>
            </w:pPr>
            <w:r>
              <w:rPr>
                <w:rFonts w:asciiTheme="majorBidi" w:eastAsiaTheme="minorEastAsia" w:hAnsiTheme="majorBidi" w:cstheme="majorBidi"/>
              </w:rPr>
              <w:t>Jadi biaya yang dikeluarkan untuk menanam rumput tersebut adalah 11. 088. 000</w:t>
            </w:r>
          </w:p>
          <w:p w:rsidR="00667EF5" w:rsidRDefault="00667EF5" w:rsidP="00165054">
            <w:pPr>
              <w:spacing w:line="360" w:lineRule="auto"/>
              <w:jc w:val="lowKashida"/>
              <w:rPr>
                <w:rFonts w:asciiTheme="majorBidi" w:eastAsiaTheme="minorEastAsia" w:hAnsiTheme="majorBidi" w:cstheme="majorBidi"/>
              </w:rPr>
            </w:pPr>
          </w:p>
          <w:p w:rsidR="00667EF5" w:rsidRPr="0082229D" w:rsidRDefault="00667EF5" w:rsidP="00165054">
            <w:pPr>
              <w:spacing w:line="360" w:lineRule="auto"/>
              <w:jc w:val="lowKashida"/>
              <w:rPr>
                <w:rFonts w:asciiTheme="majorBidi" w:eastAsiaTheme="minorEastAsia" w:hAnsiTheme="majorBidi" w:cstheme="majorBidi"/>
              </w:rPr>
            </w:pPr>
          </w:p>
        </w:tc>
        <w:tc>
          <w:tcPr>
            <w:tcW w:w="1985" w:type="dxa"/>
          </w:tcPr>
          <w:p w:rsidR="00667EF5" w:rsidRDefault="00667EF5" w:rsidP="00165054">
            <w:pPr>
              <w:autoSpaceDE w:val="0"/>
              <w:autoSpaceDN w:val="0"/>
              <w:adjustRightInd w:val="0"/>
              <w:spacing w:line="360" w:lineRule="auto"/>
              <w:jc w:val="lowKashida"/>
              <w:rPr>
                <w:rFonts w:asciiTheme="majorBidi" w:hAnsiTheme="majorBidi" w:cstheme="majorBidi"/>
              </w:rPr>
            </w:pPr>
            <w:r>
              <w:rPr>
                <w:rFonts w:asciiTheme="majorBidi" w:hAnsiTheme="majorBidi" w:cstheme="majorBidi"/>
              </w:rPr>
              <w:lastRenderedPageBreak/>
              <w:t>Indikator yang dicapai pada soal no 1 adalah</w:t>
            </w:r>
          </w:p>
          <w:p w:rsidR="00667EF5" w:rsidRPr="0036373B" w:rsidRDefault="00667EF5" w:rsidP="00165054">
            <w:pPr>
              <w:pStyle w:val="ListParagraph"/>
              <w:numPr>
                <w:ilvl w:val="0"/>
                <w:numId w:val="43"/>
              </w:numPr>
              <w:autoSpaceDE w:val="0"/>
              <w:autoSpaceDN w:val="0"/>
              <w:adjustRightInd w:val="0"/>
              <w:spacing w:line="360" w:lineRule="auto"/>
              <w:ind w:left="295" w:hanging="259"/>
              <w:jc w:val="lowKashida"/>
              <w:rPr>
                <w:rFonts w:asciiTheme="majorBidi" w:hAnsiTheme="majorBidi" w:cstheme="majorBidi"/>
              </w:rPr>
            </w:pPr>
            <w:r>
              <w:rPr>
                <w:rFonts w:asciiTheme="majorBidi" w:hAnsiTheme="majorBidi" w:cstheme="majorBidi"/>
              </w:rPr>
              <w:t>Pemahaman</w:t>
            </w:r>
          </w:p>
          <w:p w:rsidR="00667EF5" w:rsidRPr="0036373B" w:rsidRDefault="00667EF5" w:rsidP="00165054">
            <w:pPr>
              <w:pStyle w:val="ListParagraph"/>
              <w:numPr>
                <w:ilvl w:val="0"/>
                <w:numId w:val="43"/>
              </w:numPr>
              <w:autoSpaceDE w:val="0"/>
              <w:autoSpaceDN w:val="0"/>
              <w:adjustRightInd w:val="0"/>
              <w:spacing w:line="360" w:lineRule="auto"/>
              <w:ind w:left="295" w:hanging="259"/>
              <w:jc w:val="lowKashida"/>
              <w:rPr>
                <w:rFonts w:asciiTheme="majorBidi" w:hAnsiTheme="majorBidi" w:cstheme="majorBidi"/>
              </w:rPr>
            </w:pPr>
            <w:r>
              <w:rPr>
                <w:rFonts w:asciiTheme="majorBidi" w:hAnsiTheme="majorBidi" w:cstheme="majorBidi"/>
              </w:rPr>
              <w:t>Analisis</w:t>
            </w: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r>
              <w:rPr>
                <w:rFonts w:asciiTheme="majorBidi" w:hAnsiTheme="majorBidi" w:cstheme="majorBidi"/>
              </w:rPr>
              <w:t>Indikator yang dicapai pada soal no 2 adalah</w:t>
            </w:r>
          </w:p>
          <w:p w:rsidR="00667EF5" w:rsidRDefault="00667EF5" w:rsidP="00165054">
            <w:pPr>
              <w:pStyle w:val="ListParagraph"/>
              <w:numPr>
                <w:ilvl w:val="0"/>
                <w:numId w:val="44"/>
              </w:numPr>
              <w:autoSpaceDE w:val="0"/>
              <w:autoSpaceDN w:val="0"/>
              <w:adjustRightInd w:val="0"/>
              <w:spacing w:line="360" w:lineRule="auto"/>
              <w:ind w:left="389" w:hanging="355"/>
              <w:jc w:val="lowKashida"/>
              <w:rPr>
                <w:rFonts w:asciiTheme="majorBidi" w:hAnsiTheme="majorBidi" w:cstheme="majorBidi"/>
              </w:rPr>
            </w:pPr>
            <w:r>
              <w:rPr>
                <w:rFonts w:asciiTheme="majorBidi" w:hAnsiTheme="majorBidi" w:cstheme="majorBidi"/>
              </w:rPr>
              <w:t>Pemahaman</w:t>
            </w:r>
          </w:p>
          <w:p w:rsidR="00667EF5" w:rsidRDefault="00667EF5" w:rsidP="00165054">
            <w:pPr>
              <w:pStyle w:val="ListParagraph"/>
              <w:numPr>
                <w:ilvl w:val="0"/>
                <w:numId w:val="44"/>
              </w:numPr>
              <w:autoSpaceDE w:val="0"/>
              <w:autoSpaceDN w:val="0"/>
              <w:adjustRightInd w:val="0"/>
              <w:spacing w:line="360" w:lineRule="auto"/>
              <w:ind w:left="389" w:hanging="355"/>
              <w:jc w:val="lowKashida"/>
              <w:rPr>
                <w:rFonts w:asciiTheme="majorBidi" w:hAnsiTheme="majorBidi" w:cstheme="majorBidi"/>
              </w:rPr>
            </w:pPr>
            <w:r>
              <w:rPr>
                <w:rFonts w:asciiTheme="majorBidi" w:hAnsiTheme="majorBidi" w:cstheme="majorBidi"/>
              </w:rPr>
              <w:t>Analisi</w:t>
            </w: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r>
              <w:rPr>
                <w:rFonts w:asciiTheme="majorBidi" w:hAnsiTheme="majorBidi" w:cstheme="majorBidi"/>
              </w:rPr>
              <w:t>Indikator yang dicapai pada soal no 3 adalah</w:t>
            </w:r>
          </w:p>
          <w:p w:rsidR="00667EF5" w:rsidRDefault="00667EF5" w:rsidP="00165054">
            <w:pPr>
              <w:pStyle w:val="ListParagraph"/>
              <w:numPr>
                <w:ilvl w:val="0"/>
                <w:numId w:val="44"/>
              </w:numPr>
              <w:autoSpaceDE w:val="0"/>
              <w:autoSpaceDN w:val="0"/>
              <w:adjustRightInd w:val="0"/>
              <w:spacing w:line="360" w:lineRule="auto"/>
              <w:ind w:left="389" w:hanging="355"/>
              <w:jc w:val="lowKashida"/>
              <w:rPr>
                <w:rFonts w:asciiTheme="majorBidi" w:hAnsiTheme="majorBidi" w:cstheme="majorBidi"/>
              </w:rPr>
            </w:pPr>
            <w:r>
              <w:rPr>
                <w:rFonts w:asciiTheme="majorBidi" w:hAnsiTheme="majorBidi" w:cstheme="majorBidi"/>
              </w:rPr>
              <w:t>Pemahaman</w:t>
            </w:r>
          </w:p>
          <w:p w:rsidR="00667EF5" w:rsidRDefault="00667EF5" w:rsidP="00165054">
            <w:pPr>
              <w:pStyle w:val="ListParagraph"/>
              <w:numPr>
                <w:ilvl w:val="0"/>
                <w:numId w:val="44"/>
              </w:numPr>
              <w:autoSpaceDE w:val="0"/>
              <w:autoSpaceDN w:val="0"/>
              <w:adjustRightInd w:val="0"/>
              <w:spacing w:line="360" w:lineRule="auto"/>
              <w:ind w:left="389" w:hanging="355"/>
              <w:jc w:val="lowKashida"/>
              <w:rPr>
                <w:rFonts w:asciiTheme="majorBidi" w:hAnsiTheme="majorBidi" w:cstheme="majorBidi"/>
              </w:rPr>
            </w:pPr>
            <w:r>
              <w:rPr>
                <w:rFonts w:asciiTheme="majorBidi" w:hAnsiTheme="majorBidi" w:cstheme="majorBidi"/>
              </w:rPr>
              <w:t>Analisi</w:t>
            </w:r>
          </w:p>
          <w:p w:rsidR="00667EF5" w:rsidRPr="00D97298" w:rsidRDefault="00667EF5" w:rsidP="00165054">
            <w:pPr>
              <w:autoSpaceDE w:val="0"/>
              <w:autoSpaceDN w:val="0"/>
              <w:adjustRightInd w:val="0"/>
              <w:spacing w:line="360" w:lineRule="auto"/>
              <w:jc w:val="lowKashida"/>
              <w:rPr>
                <w:rFonts w:asciiTheme="majorBidi" w:hAnsiTheme="majorBidi" w:cstheme="majorBidi"/>
              </w:rPr>
            </w:pPr>
          </w:p>
        </w:tc>
        <w:tc>
          <w:tcPr>
            <w:tcW w:w="708" w:type="dxa"/>
          </w:tcPr>
          <w:p w:rsidR="00667EF5" w:rsidRPr="00CD4C72" w:rsidRDefault="00667EF5" w:rsidP="00165054">
            <w:pPr>
              <w:autoSpaceDE w:val="0"/>
              <w:autoSpaceDN w:val="0"/>
              <w:adjustRightInd w:val="0"/>
              <w:spacing w:line="360" w:lineRule="auto"/>
              <w:jc w:val="lowKashida"/>
              <w:rPr>
                <w:rFonts w:asciiTheme="majorBidi" w:hAnsiTheme="majorBidi" w:cstheme="majorBidi"/>
              </w:rPr>
            </w:pPr>
            <w:r>
              <w:rPr>
                <w:rFonts w:asciiTheme="majorBidi" w:hAnsiTheme="majorBidi" w:cstheme="majorBidi"/>
              </w:rPr>
              <w:lastRenderedPageBreak/>
              <w:t xml:space="preserve"> 0-25</w:t>
            </w: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Pr="00956751"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r>
              <w:rPr>
                <w:rFonts w:asciiTheme="majorBidi" w:hAnsiTheme="majorBidi" w:cstheme="majorBidi"/>
              </w:rPr>
              <w:t>0-30</w:t>
            </w: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Pr="00551DB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p>
          <w:p w:rsidR="00667EF5" w:rsidRDefault="00667EF5" w:rsidP="00165054">
            <w:pPr>
              <w:autoSpaceDE w:val="0"/>
              <w:autoSpaceDN w:val="0"/>
              <w:adjustRightInd w:val="0"/>
              <w:spacing w:line="360" w:lineRule="auto"/>
              <w:jc w:val="lowKashida"/>
              <w:rPr>
                <w:rFonts w:asciiTheme="majorBidi" w:hAnsiTheme="majorBidi" w:cstheme="majorBidi"/>
              </w:rPr>
            </w:pPr>
            <w:r>
              <w:rPr>
                <w:rFonts w:asciiTheme="majorBidi" w:hAnsiTheme="majorBidi" w:cstheme="majorBidi"/>
              </w:rPr>
              <w:t>0-50</w:t>
            </w:r>
          </w:p>
          <w:p w:rsidR="00667EF5" w:rsidRPr="00551DB5" w:rsidRDefault="00667EF5" w:rsidP="00165054">
            <w:pPr>
              <w:autoSpaceDE w:val="0"/>
              <w:autoSpaceDN w:val="0"/>
              <w:adjustRightInd w:val="0"/>
              <w:spacing w:line="360" w:lineRule="auto"/>
              <w:jc w:val="lowKashida"/>
              <w:rPr>
                <w:rFonts w:asciiTheme="majorBidi" w:hAnsiTheme="majorBidi" w:cstheme="majorBidi"/>
              </w:rPr>
            </w:pPr>
          </w:p>
        </w:tc>
      </w:tr>
    </w:tbl>
    <w:p w:rsidR="00667EF5" w:rsidRDefault="00667EF5" w:rsidP="00165054">
      <w:pPr>
        <w:jc w:val="lowKashida"/>
      </w:pPr>
      <w:r>
        <w:lastRenderedPageBreak/>
        <w:br w:type="textWrapping" w:clear="all"/>
      </w:r>
    </w:p>
    <w:p w:rsidR="00667EF5" w:rsidRPr="000A1F61" w:rsidRDefault="0026621B" w:rsidP="00165054">
      <w:pPr>
        <w:spacing w:line="360" w:lineRule="auto"/>
        <w:jc w:val="lowKashida"/>
        <w:rPr>
          <w:rFonts w:asciiTheme="majorBidi" w:hAnsiTheme="majorBidi" w:cstheme="majorBidi"/>
          <w:sz w:val="24"/>
          <w:szCs w:val="24"/>
        </w:rPr>
      </w:pPr>
      <w:r>
        <w:rPr>
          <w:rFonts w:asciiTheme="majorBidi" w:hAnsiTheme="majorBidi" w:cstheme="majorBidi"/>
          <w:sz w:val="24"/>
          <w:szCs w:val="24"/>
        </w:rPr>
        <w:lastRenderedPageBreak/>
        <w:pict>
          <v:rect id="_x0000_s1130" style="position:absolute;left:0;text-align:left;margin-left:311.85pt;margin-top:-39.15pt;width:81.45pt;height:30.25pt;z-index:251687936">
            <v:textbox style="mso-next-textbox:#_x0000_s1130">
              <w:txbxContent>
                <w:p w:rsidR="006D2293" w:rsidRDefault="006D2293" w:rsidP="00667EF5">
                  <w:pPr>
                    <w:rPr>
                      <w:rFonts w:asciiTheme="majorBidi" w:hAnsiTheme="majorBidi" w:cstheme="majorBidi"/>
                      <w:sz w:val="24"/>
                      <w:szCs w:val="24"/>
                    </w:rPr>
                  </w:pPr>
                  <w:r>
                    <w:rPr>
                      <w:rFonts w:asciiTheme="majorBidi" w:hAnsiTheme="majorBidi" w:cstheme="majorBidi"/>
                      <w:sz w:val="24"/>
                      <w:szCs w:val="24"/>
                    </w:rPr>
                    <w:t>Lampiran 13</w:t>
                  </w:r>
                </w:p>
              </w:txbxContent>
            </v:textbox>
          </v:rect>
        </w:pict>
      </w:r>
      <w:r w:rsidR="00667EF5">
        <w:rPr>
          <w:rFonts w:asciiTheme="majorBidi" w:hAnsiTheme="majorBidi" w:cstheme="majorBidi"/>
          <w:sz w:val="24"/>
          <w:szCs w:val="24"/>
        </w:rPr>
        <w:t>REKAPITULASI HASIL</w:t>
      </w:r>
      <w:r w:rsidR="00667EF5" w:rsidRPr="000A1F61">
        <w:rPr>
          <w:rFonts w:asciiTheme="majorBidi" w:hAnsiTheme="majorBidi" w:cstheme="majorBidi"/>
          <w:sz w:val="24"/>
          <w:szCs w:val="24"/>
        </w:rPr>
        <w:t xml:space="preserve"> POST-TES KELAS EKSPERIMEN</w:t>
      </w:r>
    </w:p>
    <w:tbl>
      <w:tblPr>
        <w:tblW w:w="8069" w:type="dxa"/>
        <w:tblLook w:val="04A0"/>
      </w:tblPr>
      <w:tblGrid>
        <w:gridCol w:w="709"/>
        <w:gridCol w:w="2410"/>
        <w:gridCol w:w="709"/>
        <w:gridCol w:w="708"/>
        <w:gridCol w:w="709"/>
        <w:gridCol w:w="860"/>
        <w:gridCol w:w="1005"/>
        <w:gridCol w:w="959"/>
      </w:tblGrid>
      <w:tr w:rsidR="00667EF5" w:rsidRPr="000A1F61" w:rsidTr="00667EF5">
        <w:trPr>
          <w:trHeight w:val="330"/>
        </w:trPr>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No</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Nama</w:t>
            </w:r>
          </w:p>
        </w:tc>
        <w:tc>
          <w:tcPr>
            <w:tcW w:w="2126" w:type="dxa"/>
            <w:gridSpan w:val="3"/>
            <w:tcBorders>
              <w:top w:val="single" w:sz="8" w:space="0" w:color="000000"/>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Skor Nilai</w:t>
            </w:r>
          </w:p>
        </w:tc>
        <w:tc>
          <w:tcPr>
            <w:tcW w:w="860" w:type="dxa"/>
            <w:vMerge w:val="restart"/>
            <w:tcBorders>
              <w:top w:val="single" w:sz="8" w:space="0" w:color="000000"/>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Total</w:t>
            </w:r>
          </w:p>
        </w:tc>
        <w:tc>
          <w:tcPr>
            <w:tcW w:w="1964" w:type="dxa"/>
            <w:gridSpan w:val="2"/>
            <w:tcBorders>
              <w:top w:val="single" w:sz="8" w:space="0" w:color="auto"/>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KETUNTASAN</w:t>
            </w:r>
          </w:p>
        </w:tc>
      </w:tr>
      <w:tr w:rsidR="00667EF5" w:rsidRPr="000A1F61" w:rsidTr="00667EF5">
        <w:trPr>
          <w:trHeight w:val="330"/>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860"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TUNTAS</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BELUM</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 xml:space="preserve">Agung </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90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Al asis.s</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90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Andika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Arianto .S</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Aristin</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9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6</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Atin Kartini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15"/>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Ayu Andira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Bobo Trisandi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6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9</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Delva Kartiwi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Esi Haryani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15"/>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11</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Eza Kenangi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12</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Hengki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13</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Iefiani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45"/>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14</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Iis Ariska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90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75"/>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Isabela. P</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6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16</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Jordi Upanza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17</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Jefri.P</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18</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Nindri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15"/>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19</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Nurul Nalizia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Orinsyah</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95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21</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Pradita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420"/>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22</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Putri Andini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95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6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23</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Putri Kaji. 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75"/>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24</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Putri Aprialia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Rezi.P</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6</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41</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26</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Rina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6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27</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Soni Wiranto</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60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28</w:t>
            </w:r>
          </w:p>
        </w:tc>
        <w:tc>
          <w:tcPr>
            <w:tcW w:w="2410"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Sri Mulyani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90"/>
        </w:trPr>
        <w:tc>
          <w:tcPr>
            <w:tcW w:w="709"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29</w:t>
            </w:r>
          </w:p>
        </w:tc>
        <w:tc>
          <w:tcPr>
            <w:tcW w:w="241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Sri Purwati</w:t>
            </w:r>
          </w:p>
        </w:tc>
        <w:tc>
          <w:tcPr>
            <w:tcW w:w="70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241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Zulkipli</w:t>
            </w:r>
          </w:p>
        </w:tc>
        <w:tc>
          <w:tcPr>
            <w:tcW w:w="70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100</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09"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31</w:t>
            </w:r>
          </w:p>
        </w:tc>
        <w:tc>
          <w:tcPr>
            <w:tcW w:w="241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Desi A</w:t>
            </w:r>
          </w:p>
        </w:tc>
        <w:tc>
          <w:tcPr>
            <w:tcW w:w="70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8"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6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005"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95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bl>
    <w:p w:rsidR="00667EF5" w:rsidRDefault="00667EF5" w:rsidP="00165054">
      <w:pPr>
        <w:spacing w:line="240" w:lineRule="auto"/>
        <w:jc w:val="lowKashida"/>
        <w:rPr>
          <w:rFonts w:asciiTheme="majorBidi" w:hAnsiTheme="majorBidi" w:cstheme="majorBidi"/>
        </w:rPr>
      </w:pPr>
    </w:p>
    <w:p w:rsidR="00667EF5" w:rsidRDefault="0026621B" w:rsidP="00165054">
      <w:pPr>
        <w:spacing w:line="240" w:lineRule="auto"/>
        <w:jc w:val="lowKashida"/>
        <w:rPr>
          <w:rFonts w:asciiTheme="majorBidi" w:hAnsiTheme="majorBidi" w:cstheme="majorBidi"/>
        </w:rPr>
      </w:pPr>
      <w:r w:rsidRPr="0026621B">
        <w:rPr>
          <w:rFonts w:asciiTheme="majorBidi" w:hAnsiTheme="majorBidi" w:cstheme="majorBidi"/>
          <w:sz w:val="24"/>
          <w:szCs w:val="24"/>
        </w:rPr>
        <w:lastRenderedPageBreak/>
        <w:pict>
          <v:rect id="_x0000_s1131" style="position:absolute;left:0;text-align:left;margin-left:311.2pt;margin-top:-36.25pt;width:80.55pt;height:27.95pt;z-index:251688960">
            <v:textbox style="mso-next-textbox:#_x0000_s1131">
              <w:txbxContent>
                <w:p w:rsidR="006D2293" w:rsidRDefault="006D2293" w:rsidP="00667EF5">
                  <w:pPr>
                    <w:rPr>
                      <w:rFonts w:asciiTheme="majorBidi" w:hAnsiTheme="majorBidi" w:cstheme="majorBidi"/>
                      <w:sz w:val="24"/>
                      <w:szCs w:val="24"/>
                    </w:rPr>
                  </w:pPr>
                  <w:r>
                    <w:rPr>
                      <w:rFonts w:asciiTheme="majorBidi" w:hAnsiTheme="majorBidi" w:cstheme="majorBidi"/>
                      <w:sz w:val="24"/>
                      <w:szCs w:val="24"/>
                    </w:rPr>
                    <w:t>Lampiran 14</w:t>
                  </w:r>
                </w:p>
              </w:txbxContent>
            </v:textbox>
          </v:rect>
        </w:pict>
      </w:r>
      <w:r w:rsidR="00667EF5">
        <w:rPr>
          <w:rFonts w:asciiTheme="majorBidi" w:hAnsiTheme="majorBidi" w:cstheme="majorBidi"/>
        </w:rPr>
        <w:t>REKAPITULASI</w:t>
      </w:r>
      <w:r w:rsidR="00667EF5" w:rsidRPr="000A1F61">
        <w:rPr>
          <w:rFonts w:asciiTheme="majorBidi" w:hAnsiTheme="majorBidi" w:cstheme="majorBidi"/>
        </w:rPr>
        <w:t xml:space="preserve"> HASIL POST –TES KELAS KONTROL</w:t>
      </w:r>
    </w:p>
    <w:p w:rsidR="00667EF5" w:rsidRPr="000A1F61" w:rsidRDefault="00667EF5" w:rsidP="00165054">
      <w:pPr>
        <w:spacing w:line="240" w:lineRule="auto"/>
        <w:jc w:val="lowKashida"/>
        <w:rPr>
          <w:rFonts w:asciiTheme="majorBidi" w:hAnsiTheme="majorBidi" w:cstheme="majorBidi"/>
        </w:rPr>
      </w:pPr>
    </w:p>
    <w:tbl>
      <w:tblPr>
        <w:tblW w:w="7955" w:type="dxa"/>
        <w:tblInd w:w="91" w:type="dxa"/>
        <w:tblLayout w:type="fixed"/>
        <w:tblLook w:val="04A0"/>
      </w:tblPr>
      <w:tblGrid>
        <w:gridCol w:w="726"/>
        <w:gridCol w:w="2126"/>
        <w:gridCol w:w="709"/>
        <w:gridCol w:w="567"/>
        <w:gridCol w:w="709"/>
        <w:gridCol w:w="850"/>
        <w:gridCol w:w="1134"/>
        <w:gridCol w:w="1134"/>
      </w:tblGrid>
      <w:tr w:rsidR="00667EF5" w:rsidRPr="000A1F61" w:rsidTr="00667EF5">
        <w:trPr>
          <w:trHeight w:val="330"/>
        </w:trPr>
        <w:tc>
          <w:tcPr>
            <w:tcW w:w="7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No</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Nama</w:t>
            </w:r>
          </w:p>
        </w:tc>
        <w:tc>
          <w:tcPr>
            <w:tcW w:w="1985" w:type="dxa"/>
            <w:gridSpan w:val="3"/>
            <w:tcBorders>
              <w:top w:val="single" w:sz="8" w:space="0" w:color="000000"/>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Skor Nilai</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Total</w:t>
            </w:r>
          </w:p>
        </w:tc>
        <w:tc>
          <w:tcPr>
            <w:tcW w:w="2268" w:type="dxa"/>
            <w:gridSpan w:val="2"/>
            <w:tcBorders>
              <w:top w:val="single" w:sz="8" w:space="0" w:color="auto"/>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KETUNTASAN</w:t>
            </w:r>
          </w:p>
        </w:tc>
      </w:tr>
      <w:tr w:rsidR="00667EF5" w:rsidRPr="000A1F61" w:rsidTr="00667EF5">
        <w:trPr>
          <w:trHeight w:val="330"/>
        </w:trPr>
        <w:tc>
          <w:tcPr>
            <w:tcW w:w="726"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TUNTAS</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BELUM</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Aday Saputra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Andri Yani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Andini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6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Ardi Yanti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Asmiranti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15"/>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6</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Cici Ariska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42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Despa Septari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9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Diana Sari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45"/>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9</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Hendra Riansyah</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Iin Sapitri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15"/>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11</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Indah Saputri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12</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Indah Wan</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13</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Irpan Anggara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14</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Landa Griselda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Lara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60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15"/>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16</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Melki Riandi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17</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Nova Liani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18</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Novita Sari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15"/>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19</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Pauzan</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Pitri Yani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21</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Prengki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22</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Rio</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6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23</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Rike Candra Winata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6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24</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Ririn Deni Yanti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Sulis</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26</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Susandri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6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27</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Wewen Rahyuni</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70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45"/>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28</w:t>
            </w:r>
          </w:p>
        </w:tc>
        <w:tc>
          <w:tcPr>
            <w:tcW w:w="2126"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Yepi Arilia</w:t>
            </w:r>
          </w:p>
        </w:tc>
        <w:tc>
          <w:tcPr>
            <w:tcW w:w="709"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000000"/>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709" w:type="dxa"/>
            <w:tcBorders>
              <w:top w:val="nil"/>
              <w:left w:val="nil"/>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50</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r w:rsidR="00667EF5" w:rsidRPr="000A1F61" w:rsidTr="00667EF5">
        <w:trPr>
          <w:trHeight w:val="375"/>
        </w:trPr>
        <w:tc>
          <w:tcPr>
            <w:tcW w:w="726" w:type="dxa"/>
            <w:tcBorders>
              <w:top w:val="nil"/>
              <w:left w:val="single" w:sz="8" w:space="0" w:color="000000"/>
              <w:bottom w:val="single" w:sz="8" w:space="0" w:color="000000"/>
              <w:right w:val="single" w:sz="8" w:space="0" w:color="000000"/>
            </w:tcBorders>
            <w:shd w:val="clear" w:color="auto" w:fill="auto"/>
            <w:noWrap/>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29</w:t>
            </w:r>
          </w:p>
        </w:tc>
        <w:tc>
          <w:tcPr>
            <w:tcW w:w="2126"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Yongki</w:t>
            </w:r>
          </w:p>
        </w:tc>
        <w:tc>
          <w:tcPr>
            <w:tcW w:w="70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567"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45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85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r>
      <w:tr w:rsidR="00667EF5" w:rsidRPr="000A1F61" w:rsidTr="00667EF5">
        <w:trPr>
          <w:trHeight w:val="330"/>
        </w:trPr>
        <w:tc>
          <w:tcPr>
            <w:tcW w:w="726" w:type="dxa"/>
            <w:tcBorders>
              <w:top w:val="nil"/>
              <w:left w:val="single" w:sz="8" w:space="0" w:color="000000"/>
              <w:bottom w:val="single" w:sz="8" w:space="0" w:color="000000"/>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30</w:t>
            </w:r>
          </w:p>
        </w:tc>
        <w:tc>
          <w:tcPr>
            <w:tcW w:w="2126"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Yuni Sari Putri</w:t>
            </w:r>
          </w:p>
        </w:tc>
        <w:tc>
          <w:tcPr>
            <w:tcW w:w="709"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10</w:t>
            </w:r>
          </w:p>
        </w:tc>
        <w:tc>
          <w:tcPr>
            <w:tcW w:w="567"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20</w:t>
            </w:r>
          </w:p>
        </w:tc>
        <w:tc>
          <w:tcPr>
            <w:tcW w:w="709"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25</w:t>
            </w:r>
          </w:p>
        </w:tc>
        <w:tc>
          <w:tcPr>
            <w:tcW w:w="850" w:type="dxa"/>
            <w:tcBorders>
              <w:top w:val="nil"/>
              <w:left w:val="nil"/>
              <w:bottom w:val="single" w:sz="8" w:space="0" w:color="auto"/>
              <w:right w:val="single" w:sz="8" w:space="0" w:color="000000"/>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4"/>
                <w:szCs w:val="24"/>
              </w:rPr>
            </w:pPr>
            <w:r w:rsidRPr="000A1F61">
              <w:rPr>
                <w:rFonts w:asciiTheme="majorBidi" w:eastAsia="Times New Roman" w:hAnsiTheme="majorBidi" w:cstheme="majorBidi"/>
                <w:color w:val="000000"/>
                <w:sz w:val="24"/>
                <w:szCs w:val="24"/>
              </w:rPr>
              <w:t>55</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 </w:t>
            </w:r>
          </w:p>
        </w:tc>
        <w:tc>
          <w:tcPr>
            <w:tcW w:w="1134" w:type="dxa"/>
            <w:tcBorders>
              <w:top w:val="nil"/>
              <w:left w:val="nil"/>
              <w:bottom w:val="single" w:sz="8" w:space="0" w:color="auto"/>
              <w:right w:val="single" w:sz="8" w:space="0" w:color="auto"/>
            </w:tcBorders>
            <w:shd w:val="clear" w:color="auto" w:fill="auto"/>
            <w:hideMark/>
          </w:tcPr>
          <w:p w:rsidR="00667EF5" w:rsidRPr="000A1F61" w:rsidRDefault="00667EF5" w:rsidP="00165054">
            <w:pPr>
              <w:spacing w:after="0" w:line="240" w:lineRule="auto"/>
              <w:jc w:val="lowKashida"/>
              <w:rPr>
                <w:rFonts w:asciiTheme="majorBidi" w:eastAsia="Times New Roman" w:hAnsiTheme="majorBidi" w:cstheme="majorBidi"/>
                <w:color w:val="000000"/>
                <w:sz w:val="20"/>
                <w:szCs w:val="20"/>
              </w:rPr>
            </w:pPr>
            <w:r w:rsidRPr="000A1F61">
              <w:rPr>
                <w:rFonts w:asciiTheme="majorBidi" w:eastAsia="Times New Roman" w:hAnsiTheme="majorBidi" w:cstheme="majorBidi"/>
                <w:color w:val="000000"/>
                <w:sz w:val="20"/>
                <w:szCs w:val="20"/>
              </w:rPr>
              <w:t>√</w:t>
            </w:r>
          </w:p>
        </w:tc>
      </w:tr>
    </w:tbl>
    <w:p w:rsidR="00667EF5" w:rsidRDefault="00667EF5" w:rsidP="00165054">
      <w:pPr>
        <w:spacing w:line="240" w:lineRule="auto"/>
        <w:jc w:val="lowKashida"/>
        <w:rPr>
          <w:rFonts w:asciiTheme="majorBidi" w:hAnsiTheme="majorBidi" w:cstheme="majorBidi"/>
        </w:rPr>
      </w:pPr>
    </w:p>
    <w:p w:rsidR="00667EF5" w:rsidRDefault="0026621B" w:rsidP="00165054">
      <w:pPr>
        <w:spacing w:line="240" w:lineRule="auto"/>
        <w:jc w:val="lowKashida"/>
        <w:rPr>
          <w:rFonts w:asciiTheme="majorBidi" w:hAnsiTheme="majorBidi" w:cstheme="majorBidi"/>
        </w:rPr>
      </w:pPr>
      <w:r>
        <w:rPr>
          <w:rFonts w:asciiTheme="majorBidi" w:hAnsiTheme="majorBidi" w:cstheme="majorBidi"/>
          <w:noProof/>
        </w:rPr>
        <w:lastRenderedPageBreak/>
        <w:pict>
          <v:rect id="_x0000_s1134" style="position:absolute;left:0;text-align:left;margin-left:312.6pt;margin-top:-35.4pt;width:80.55pt;height:27.95pt;z-index:251692032">
            <v:textbox style="mso-next-textbox:#_x0000_s1134">
              <w:txbxContent>
                <w:p w:rsidR="006D2293" w:rsidRDefault="006D2293" w:rsidP="00F25D4B">
                  <w:pPr>
                    <w:rPr>
                      <w:rFonts w:asciiTheme="majorBidi" w:hAnsiTheme="majorBidi" w:cstheme="majorBidi"/>
                      <w:sz w:val="24"/>
                      <w:szCs w:val="24"/>
                    </w:rPr>
                  </w:pPr>
                  <w:r>
                    <w:rPr>
                      <w:rFonts w:asciiTheme="majorBidi" w:hAnsiTheme="majorBidi" w:cstheme="majorBidi"/>
                      <w:sz w:val="24"/>
                      <w:szCs w:val="24"/>
                    </w:rPr>
                    <w:t>Lampiran 15</w:t>
                  </w:r>
                </w:p>
              </w:txbxContent>
            </v:textbox>
          </v:rect>
        </w:pict>
      </w:r>
      <w:r w:rsidR="00F25D4B" w:rsidRPr="00F25D4B">
        <w:rPr>
          <w:rFonts w:asciiTheme="majorBidi" w:hAnsiTheme="majorBidi" w:cstheme="majorBidi"/>
          <w:noProof/>
        </w:rPr>
        <w:drawing>
          <wp:inline distT="0" distB="0" distL="0" distR="0">
            <wp:extent cx="5040630" cy="7156128"/>
            <wp:effectExtent l="19050" t="0" r="7620" b="0"/>
            <wp:docPr id="2" name="Picture 1" descr="C:\Users\vista\Pictures\MP Navigator EX\2011_08_20\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ta\Pictures\MP Navigator EX\2011_08_20\IMG_0005.jpg"/>
                    <pic:cNvPicPr>
                      <a:picLocks noChangeAspect="1" noChangeArrowheads="1"/>
                    </pic:cNvPicPr>
                  </pic:nvPicPr>
                  <pic:blipFill>
                    <a:blip r:embed="rId52"/>
                    <a:srcRect/>
                    <a:stretch>
                      <a:fillRect/>
                    </a:stretch>
                  </pic:blipFill>
                  <pic:spPr bwMode="auto">
                    <a:xfrm>
                      <a:off x="0" y="0"/>
                      <a:ext cx="5040630" cy="7156128"/>
                    </a:xfrm>
                    <a:prstGeom prst="rect">
                      <a:avLst/>
                    </a:prstGeom>
                    <a:noFill/>
                    <a:ln w="9525">
                      <a:noFill/>
                      <a:miter lim="800000"/>
                      <a:headEnd/>
                      <a:tailEnd/>
                    </a:ln>
                  </pic:spPr>
                </pic:pic>
              </a:graphicData>
            </a:graphic>
          </wp:inline>
        </w:drawing>
      </w:r>
    </w:p>
    <w:p w:rsidR="00F25D4B" w:rsidRDefault="00F25D4B" w:rsidP="00165054">
      <w:pPr>
        <w:spacing w:line="240" w:lineRule="auto"/>
        <w:jc w:val="lowKashida"/>
        <w:rPr>
          <w:rFonts w:asciiTheme="majorBidi" w:hAnsiTheme="majorBidi" w:cstheme="majorBidi"/>
        </w:rPr>
      </w:pPr>
    </w:p>
    <w:p w:rsidR="00F25D4B" w:rsidRDefault="00F25D4B" w:rsidP="00165054">
      <w:pPr>
        <w:spacing w:line="240" w:lineRule="auto"/>
        <w:jc w:val="lowKashida"/>
        <w:rPr>
          <w:rFonts w:asciiTheme="majorBidi" w:hAnsiTheme="majorBidi" w:cstheme="majorBidi"/>
        </w:rPr>
      </w:pPr>
    </w:p>
    <w:p w:rsidR="00F25D4B" w:rsidRDefault="00F25D4B" w:rsidP="00165054">
      <w:pPr>
        <w:spacing w:line="240" w:lineRule="auto"/>
        <w:jc w:val="lowKashida"/>
        <w:rPr>
          <w:rFonts w:asciiTheme="majorBidi" w:hAnsiTheme="majorBidi" w:cstheme="majorBidi"/>
        </w:rPr>
      </w:pPr>
    </w:p>
    <w:p w:rsidR="00F25D4B" w:rsidRPr="000A1F61" w:rsidRDefault="0026621B" w:rsidP="00165054">
      <w:pPr>
        <w:spacing w:line="240" w:lineRule="auto"/>
        <w:jc w:val="lowKashida"/>
        <w:rPr>
          <w:rFonts w:asciiTheme="majorBidi" w:hAnsiTheme="majorBidi" w:cstheme="majorBidi"/>
        </w:rPr>
      </w:pPr>
      <w:r>
        <w:rPr>
          <w:rFonts w:asciiTheme="majorBidi" w:hAnsiTheme="majorBidi" w:cstheme="majorBidi"/>
          <w:noProof/>
        </w:rPr>
        <w:lastRenderedPageBreak/>
        <w:pict>
          <v:rect id="_x0000_s1136" style="position:absolute;left:0;text-align:left;margin-left:302.1pt;margin-top:-36.9pt;width:87.75pt;height:19.25pt;z-index:251693056">
            <v:textbox style="mso-next-textbox:#_x0000_s1136">
              <w:txbxContent>
                <w:p w:rsidR="006D2293" w:rsidRPr="000773F8" w:rsidRDefault="006D2293" w:rsidP="00F25D4B">
                  <w:pPr>
                    <w:rPr>
                      <w:rFonts w:asciiTheme="majorBidi" w:hAnsiTheme="majorBidi" w:cstheme="majorBidi"/>
                      <w:sz w:val="24"/>
                      <w:szCs w:val="24"/>
                    </w:rPr>
                  </w:pPr>
                  <w:r>
                    <w:rPr>
                      <w:rFonts w:asciiTheme="majorBidi" w:hAnsiTheme="majorBidi" w:cstheme="majorBidi"/>
                      <w:sz w:val="24"/>
                      <w:szCs w:val="24"/>
                    </w:rPr>
                    <w:t>Lampiran 16</w:t>
                  </w:r>
                </w:p>
              </w:txbxContent>
            </v:textbox>
          </v:rect>
        </w:pict>
      </w:r>
    </w:p>
    <w:p w:rsidR="00667EF5" w:rsidRPr="000A1F61" w:rsidRDefault="00F25D4B" w:rsidP="00165054">
      <w:pPr>
        <w:spacing w:line="240" w:lineRule="auto"/>
        <w:jc w:val="lowKashida"/>
        <w:rPr>
          <w:rFonts w:asciiTheme="majorBidi" w:hAnsiTheme="majorBidi" w:cstheme="majorBidi"/>
        </w:rPr>
      </w:pPr>
      <w:r w:rsidRPr="00F25D4B">
        <w:rPr>
          <w:rFonts w:asciiTheme="majorBidi" w:hAnsiTheme="majorBidi" w:cstheme="majorBidi"/>
          <w:noProof/>
        </w:rPr>
        <w:drawing>
          <wp:inline distT="0" distB="0" distL="0" distR="0">
            <wp:extent cx="5040630" cy="7171947"/>
            <wp:effectExtent l="19050" t="0" r="7620" b="0"/>
            <wp:docPr id="6" name="Picture 1" descr="C:\Users\vista\Pictures\MP Navigator EX\2011_08_2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ta\Pictures\MP Navigator EX\2011_08_20\IMG.jpg"/>
                    <pic:cNvPicPr>
                      <a:picLocks noChangeAspect="1" noChangeArrowheads="1"/>
                    </pic:cNvPicPr>
                  </pic:nvPicPr>
                  <pic:blipFill>
                    <a:blip r:embed="rId53"/>
                    <a:srcRect/>
                    <a:stretch>
                      <a:fillRect/>
                    </a:stretch>
                  </pic:blipFill>
                  <pic:spPr bwMode="auto">
                    <a:xfrm>
                      <a:off x="0" y="0"/>
                      <a:ext cx="5040630" cy="7171947"/>
                    </a:xfrm>
                    <a:prstGeom prst="rect">
                      <a:avLst/>
                    </a:prstGeom>
                    <a:noFill/>
                    <a:ln w="9525">
                      <a:noFill/>
                      <a:miter lim="800000"/>
                      <a:headEnd/>
                      <a:tailEnd/>
                    </a:ln>
                  </pic:spPr>
                </pic:pic>
              </a:graphicData>
            </a:graphic>
          </wp:inline>
        </w:drawing>
      </w:r>
    </w:p>
    <w:p w:rsidR="00667EF5" w:rsidRDefault="00667EF5" w:rsidP="00165054">
      <w:pPr>
        <w:jc w:val="lowKashida"/>
      </w:pPr>
    </w:p>
    <w:p w:rsidR="00667EF5" w:rsidRDefault="00667EF5" w:rsidP="00165054">
      <w:pPr>
        <w:jc w:val="lowKashida"/>
      </w:pPr>
    </w:p>
    <w:p w:rsidR="00667EF5" w:rsidRDefault="0026621B" w:rsidP="00165054">
      <w:pPr>
        <w:jc w:val="lowKashida"/>
      </w:pPr>
      <w:r>
        <w:rPr>
          <w:noProof/>
        </w:rPr>
        <w:lastRenderedPageBreak/>
        <w:pict>
          <v:rect id="_x0000_s1137" style="position:absolute;left:0;text-align:left;margin-left:304.35pt;margin-top:-61.65pt;width:78pt;height:25.5pt;z-index:251694080">
            <v:textbox style="mso-next-textbox:#_x0000_s1137">
              <w:txbxContent>
                <w:p w:rsidR="006D2293" w:rsidRPr="00265267" w:rsidRDefault="006D2293" w:rsidP="00F25D4B">
                  <w:pPr>
                    <w:rPr>
                      <w:rFonts w:asciiTheme="majorBidi" w:hAnsiTheme="majorBidi" w:cstheme="majorBidi"/>
                      <w:sz w:val="24"/>
                      <w:szCs w:val="24"/>
                    </w:rPr>
                  </w:pPr>
                  <w:r>
                    <w:rPr>
                      <w:rFonts w:asciiTheme="majorBidi" w:hAnsiTheme="majorBidi" w:cstheme="majorBidi"/>
                      <w:sz w:val="24"/>
                      <w:szCs w:val="24"/>
                    </w:rPr>
                    <w:t>Lampiran 17 117111dmm111616</w:t>
                  </w:r>
                </w:p>
              </w:txbxContent>
            </v:textbox>
          </v:rect>
        </w:pict>
      </w:r>
      <w:r w:rsidR="00F25D4B" w:rsidRPr="00F25D4B">
        <w:rPr>
          <w:noProof/>
        </w:rPr>
        <w:drawing>
          <wp:inline distT="0" distB="0" distL="0" distR="0">
            <wp:extent cx="5040630" cy="7110078"/>
            <wp:effectExtent l="19050" t="0" r="7620" b="0"/>
            <wp:docPr id="18" name="Picture 1" descr="C:\Users\vista\Pictures\MP Navigator EX\2011_08_2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ta\Pictures\MP Navigator EX\2011_08_20\IMG_0001.jpg"/>
                    <pic:cNvPicPr>
                      <a:picLocks noChangeAspect="1" noChangeArrowheads="1"/>
                    </pic:cNvPicPr>
                  </pic:nvPicPr>
                  <pic:blipFill>
                    <a:blip r:embed="rId54"/>
                    <a:srcRect/>
                    <a:stretch>
                      <a:fillRect/>
                    </a:stretch>
                  </pic:blipFill>
                  <pic:spPr bwMode="auto">
                    <a:xfrm>
                      <a:off x="0" y="0"/>
                      <a:ext cx="5040630" cy="7110078"/>
                    </a:xfrm>
                    <a:prstGeom prst="rect">
                      <a:avLst/>
                    </a:prstGeom>
                    <a:noFill/>
                    <a:ln w="9525">
                      <a:noFill/>
                      <a:miter lim="800000"/>
                      <a:headEnd/>
                      <a:tailEnd/>
                    </a:ln>
                  </pic:spPr>
                </pic:pic>
              </a:graphicData>
            </a:graphic>
          </wp:inline>
        </w:drawing>
      </w:r>
    </w:p>
    <w:p w:rsidR="00667EF5" w:rsidRDefault="00667EF5" w:rsidP="00165054">
      <w:pPr>
        <w:jc w:val="lowKashida"/>
      </w:pPr>
    </w:p>
    <w:p w:rsidR="00667EF5" w:rsidRDefault="00667EF5" w:rsidP="00165054">
      <w:pPr>
        <w:jc w:val="lowKashida"/>
      </w:pPr>
    </w:p>
    <w:p w:rsidR="00667EF5" w:rsidRPr="00667EF5" w:rsidRDefault="00667EF5" w:rsidP="00165054">
      <w:pPr>
        <w:jc w:val="lowKashida"/>
        <w:rPr>
          <w:rFonts w:asciiTheme="majorBidi" w:hAnsiTheme="majorBidi" w:cstheme="majorBidi"/>
          <w:sz w:val="24"/>
          <w:szCs w:val="24"/>
        </w:rPr>
      </w:pPr>
    </w:p>
    <w:sectPr w:rsidR="00667EF5" w:rsidRPr="00667EF5" w:rsidSect="00814D81">
      <w:headerReference w:type="default" r:id="rId55"/>
      <w:footerReference w:type="default" r:id="rId56"/>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77E" w:rsidRDefault="00DD777E" w:rsidP="00AC0062">
      <w:pPr>
        <w:spacing w:after="0" w:line="240" w:lineRule="auto"/>
      </w:pPr>
      <w:r>
        <w:separator/>
      </w:r>
    </w:p>
  </w:endnote>
  <w:endnote w:type="continuationSeparator" w:id="1">
    <w:p w:rsidR="00DD777E" w:rsidRDefault="00DD777E" w:rsidP="00AC00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93" w:rsidRDefault="006D2293" w:rsidP="00814D81">
    <w:pPr>
      <w:pStyle w:val="Footer"/>
      <w:jc w:val="right"/>
    </w:pPr>
  </w:p>
  <w:p w:rsidR="006D2293" w:rsidRDefault="006D22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77E" w:rsidRDefault="00DD777E" w:rsidP="00AC0062">
      <w:pPr>
        <w:spacing w:after="0" w:line="240" w:lineRule="auto"/>
      </w:pPr>
      <w:r>
        <w:separator/>
      </w:r>
    </w:p>
  </w:footnote>
  <w:footnote w:type="continuationSeparator" w:id="1">
    <w:p w:rsidR="00DD777E" w:rsidRDefault="00DD777E" w:rsidP="00AC00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9998"/>
      <w:docPartObj>
        <w:docPartGallery w:val="Page Numbers (Top of Page)"/>
        <w:docPartUnique/>
      </w:docPartObj>
    </w:sdtPr>
    <w:sdtContent>
      <w:p w:rsidR="006D2293" w:rsidRDefault="0026621B">
        <w:pPr>
          <w:pStyle w:val="Header"/>
          <w:jc w:val="right"/>
        </w:pPr>
        <w:fldSimple w:instr=" PAGE   \* MERGEFORMAT ">
          <w:r w:rsidR="00F32DBB">
            <w:rPr>
              <w:noProof/>
            </w:rPr>
            <w:t>37</w:t>
          </w:r>
        </w:fldSimple>
      </w:p>
    </w:sdtContent>
  </w:sdt>
  <w:p w:rsidR="006D2293" w:rsidRDefault="006D22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293" w:rsidRDefault="0026621B">
    <w:pPr>
      <w:pStyle w:val="Header"/>
      <w:jc w:val="right"/>
    </w:pPr>
    <w:fldSimple w:instr=" PAGE   \* MERGEFORMAT ">
      <w:r w:rsidR="00F32DBB">
        <w:rPr>
          <w:noProof/>
        </w:rPr>
        <w:t>74</w:t>
      </w:r>
    </w:fldSimple>
  </w:p>
  <w:p w:rsidR="006D2293" w:rsidRDefault="006D22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E4DD4"/>
    <w:multiLevelType w:val="hybridMultilevel"/>
    <w:tmpl w:val="F68266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4F2FFB"/>
    <w:multiLevelType w:val="hybridMultilevel"/>
    <w:tmpl w:val="810AFA00"/>
    <w:lvl w:ilvl="0" w:tplc="2A7E8576">
      <w:start w:val="1"/>
      <w:numFmt w:val="upperLetter"/>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80E257B"/>
    <w:multiLevelType w:val="multilevel"/>
    <w:tmpl w:val="59186784"/>
    <w:lvl w:ilvl="0">
      <w:start w:val="1"/>
      <w:numFmt w:val="decimal"/>
      <w:lvlText w:val="%1."/>
      <w:lvlJc w:val="left"/>
      <w:pPr>
        <w:ind w:left="502" w:hanging="360"/>
      </w:pPr>
    </w:lvl>
    <w:lvl w:ilvl="1">
      <w:start w:val="6"/>
      <w:numFmt w:val="decimal"/>
      <w:isLgl/>
      <w:lvlText w:val="%1.%2"/>
      <w:lvlJc w:val="left"/>
      <w:pPr>
        <w:ind w:left="862" w:hanging="720"/>
      </w:pPr>
      <w:rPr>
        <w:rFonts w:hint="default"/>
      </w:rPr>
    </w:lvl>
    <w:lvl w:ilvl="2">
      <w:start w:val="5"/>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
    <w:nsid w:val="08E30FA8"/>
    <w:multiLevelType w:val="hybridMultilevel"/>
    <w:tmpl w:val="3AFC29AC"/>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094262A8"/>
    <w:multiLevelType w:val="hybridMultilevel"/>
    <w:tmpl w:val="2026D6BC"/>
    <w:lvl w:ilvl="0" w:tplc="0CBABD18">
      <w:start w:val="1"/>
      <w:numFmt w:val="upperRoman"/>
      <w:lvlText w:val="%1."/>
      <w:lvlJc w:val="left"/>
      <w:pPr>
        <w:tabs>
          <w:tab w:val="num" w:pos="1080"/>
        </w:tabs>
        <w:ind w:left="1080" w:hanging="720"/>
      </w:pPr>
      <w:rPr>
        <w:rFonts w:hint="default"/>
      </w:rPr>
    </w:lvl>
    <w:lvl w:ilvl="1" w:tplc="2250A530">
      <w:start w:val="1"/>
      <w:numFmt w:val="lowerLetter"/>
      <w:lvlText w:val="%2."/>
      <w:lvlJc w:val="left"/>
      <w:pPr>
        <w:tabs>
          <w:tab w:val="num" w:pos="1440"/>
        </w:tabs>
        <w:ind w:left="1440" w:hanging="360"/>
      </w:pPr>
      <w:rPr>
        <w:rFonts w:hint="default"/>
      </w:rPr>
    </w:lvl>
    <w:lvl w:ilvl="2" w:tplc="11B6E278">
      <w:start w:val="1"/>
      <w:numFmt w:val="decimal"/>
      <w:lvlText w:val="%3."/>
      <w:lvlJc w:val="left"/>
      <w:pPr>
        <w:tabs>
          <w:tab w:val="num" w:pos="2340"/>
        </w:tabs>
        <w:ind w:left="2340" w:hanging="360"/>
      </w:pPr>
      <w:rPr>
        <w:rFonts w:hint="default"/>
      </w:rPr>
    </w:lvl>
    <w:lvl w:ilvl="3" w:tplc="AAF4DB7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7E2F83"/>
    <w:multiLevelType w:val="hybridMultilevel"/>
    <w:tmpl w:val="D820F996"/>
    <w:lvl w:ilvl="0" w:tplc="47087352">
      <w:numFmt w:val="bullet"/>
      <w:lvlText w:val="-"/>
      <w:lvlJc w:val="left"/>
      <w:pPr>
        <w:ind w:left="1287"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3A97BEF"/>
    <w:multiLevelType w:val="hybridMultilevel"/>
    <w:tmpl w:val="0AC6A97C"/>
    <w:lvl w:ilvl="0" w:tplc="7F8479BA">
      <w:start w:val="1"/>
      <w:numFmt w:val="decimal"/>
      <w:lvlText w:val="%1."/>
      <w:lvlJc w:val="left"/>
      <w:pPr>
        <w:ind w:left="786"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8152071"/>
    <w:multiLevelType w:val="hybridMultilevel"/>
    <w:tmpl w:val="C27CC706"/>
    <w:lvl w:ilvl="0" w:tplc="0421000F">
      <w:start w:val="1"/>
      <w:numFmt w:val="decimal"/>
      <w:lvlText w:val="%1."/>
      <w:lvlJc w:val="left"/>
      <w:pPr>
        <w:tabs>
          <w:tab w:val="num" w:pos="720"/>
        </w:tabs>
        <w:ind w:left="720" w:hanging="360"/>
      </w:pPr>
      <w:rPr>
        <w:rFonts w:hint="default"/>
      </w:rPr>
    </w:lvl>
    <w:lvl w:ilvl="1" w:tplc="E5662956">
      <w:start w:val="1"/>
      <w:numFmt w:val="lowerLetter"/>
      <w:lvlText w:val="%2."/>
      <w:lvlJc w:val="left"/>
      <w:pPr>
        <w:tabs>
          <w:tab w:val="num" w:pos="1440"/>
        </w:tabs>
        <w:ind w:left="1440" w:hanging="360"/>
      </w:pPr>
      <w:rPr>
        <w:rFonts w:hint="default"/>
      </w:r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8">
    <w:nsid w:val="1FF93D71"/>
    <w:multiLevelType w:val="hybridMultilevel"/>
    <w:tmpl w:val="A0DECF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202C55"/>
    <w:multiLevelType w:val="hybridMultilevel"/>
    <w:tmpl w:val="0A662C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E094D7C"/>
    <w:multiLevelType w:val="hybridMultilevel"/>
    <w:tmpl w:val="73249B3E"/>
    <w:lvl w:ilvl="0" w:tplc="0421000D">
      <w:start w:val="1"/>
      <w:numFmt w:val="bullet"/>
      <w:lvlText w:val=""/>
      <w:lvlJc w:val="left"/>
      <w:pPr>
        <w:ind w:left="946" w:hanging="360"/>
      </w:pPr>
      <w:rPr>
        <w:rFonts w:ascii="Wingdings" w:hAnsi="Wingdings" w:hint="default"/>
      </w:rPr>
    </w:lvl>
    <w:lvl w:ilvl="1" w:tplc="04210003" w:tentative="1">
      <w:start w:val="1"/>
      <w:numFmt w:val="bullet"/>
      <w:lvlText w:val="o"/>
      <w:lvlJc w:val="left"/>
      <w:pPr>
        <w:ind w:left="1666" w:hanging="360"/>
      </w:pPr>
      <w:rPr>
        <w:rFonts w:ascii="Courier New" w:hAnsi="Courier New" w:hint="default"/>
      </w:rPr>
    </w:lvl>
    <w:lvl w:ilvl="2" w:tplc="04210005" w:tentative="1">
      <w:start w:val="1"/>
      <w:numFmt w:val="bullet"/>
      <w:lvlText w:val=""/>
      <w:lvlJc w:val="left"/>
      <w:pPr>
        <w:ind w:left="2386" w:hanging="360"/>
      </w:pPr>
      <w:rPr>
        <w:rFonts w:ascii="Wingdings" w:hAnsi="Wingdings" w:hint="default"/>
      </w:rPr>
    </w:lvl>
    <w:lvl w:ilvl="3" w:tplc="04210001" w:tentative="1">
      <w:start w:val="1"/>
      <w:numFmt w:val="bullet"/>
      <w:lvlText w:val=""/>
      <w:lvlJc w:val="left"/>
      <w:pPr>
        <w:ind w:left="3106" w:hanging="360"/>
      </w:pPr>
      <w:rPr>
        <w:rFonts w:ascii="Symbol" w:hAnsi="Symbol" w:hint="default"/>
      </w:rPr>
    </w:lvl>
    <w:lvl w:ilvl="4" w:tplc="04210003" w:tentative="1">
      <w:start w:val="1"/>
      <w:numFmt w:val="bullet"/>
      <w:lvlText w:val="o"/>
      <w:lvlJc w:val="left"/>
      <w:pPr>
        <w:ind w:left="3826" w:hanging="360"/>
      </w:pPr>
      <w:rPr>
        <w:rFonts w:ascii="Courier New" w:hAnsi="Courier New" w:hint="default"/>
      </w:rPr>
    </w:lvl>
    <w:lvl w:ilvl="5" w:tplc="04210005" w:tentative="1">
      <w:start w:val="1"/>
      <w:numFmt w:val="bullet"/>
      <w:lvlText w:val=""/>
      <w:lvlJc w:val="left"/>
      <w:pPr>
        <w:ind w:left="4546" w:hanging="360"/>
      </w:pPr>
      <w:rPr>
        <w:rFonts w:ascii="Wingdings" w:hAnsi="Wingdings" w:hint="default"/>
      </w:rPr>
    </w:lvl>
    <w:lvl w:ilvl="6" w:tplc="04210001" w:tentative="1">
      <w:start w:val="1"/>
      <w:numFmt w:val="bullet"/>
      <w:lvlText w:val=""/>
      <w:lvlJc w:val="left"/>
      <w:pPr>
        <w:ind w:left="5266" w:hanging="360"/>
      </w:pPr>
      <w:rPr>
        <w:rFonts w:ascii="Symbol" w:hAnsi="Symbol" w:hint="default"/>
      </w:rPr>
    </w:lvl>
    <w:lvl w:ilvl="7" w:tplc="04210003" w:tentative="1">
      <w:start w:val="1"/>
      <w:numFmt w:val="bullet"/>
      <w:lvlText w:val="o"/>
      <w:lvlJc w:val="left"/>
      <w:pPr>
        <w:ind w:left="5986" w:hanging="360"/>
      </w:pPr>
      <w:rPr>
        <w:rFonts w:ascii="Courier New" w:hAnsi="Courier New" w:hint="default"/>
      </w:rPr>
    </w:lvl>
    <w:lvl w:ilvl="8" w:tplc="04210005" w:tentative="1">
      <w:start w:val="1"/>
      <w:numFmt w:val="bullet"/>
      <w:lvlText w:val=""/>
      <w:lvlJc w:val="left"/>
      <w:pPr>
        <w:ind w:left="6706" w:hanging="360"/>
      </w:pPr>
      <w:rPr>
        <w:rFonts w:ascii="Wingdings" w:hAnsi="Wingdings" w:hint="default"/>
      </w:rPr>
    </w:lvl>
  </w:abstractNum>
  <w:abstractNum w:abstractNumId="11">
    <w:nsid w:val="2E900793"/>
    <w:multiLevelType w:val="hybridMultilevel"/>
    <w:tmpl w:val="B03ED0DA"/>
    <w:lvl w:ilvl="0" w:tplc="DEA2989E">
      <w:start w:val="1"/>
      <w:numFmt w:val="upperRoman"/>
      <w:lvlText w:val="%1."/>
      <w:lvlJc w:val="left"/>
      <w:pPr>
        <w:ind w:left="720" w:hanging="720"/>
      </w:pPr>
      <w:rPr>
        <w:rFonts w:hint="default"/>
        <w:b/>
      </w:rPr>
    </w:lvl>
    <w:lvl w:ilvl="1" w:tplc="04090019">
      <w:start w:val="1"/>
      <w:numFmt w:val="lowerLetter"/>
      <w:lvlText w:val="%2."/>
      <w:lvlJc w:val="left"/>
      <w:pPr>
        <w:ind w:left="26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70004B"/>
    <w:multiLevelType w:val="hybridMultilevel"/>
    <w:tmpl w:val="B78C15BC"/>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3">
    <w:nsid w:val="30E74504"/>
    <w:multiLevelType w:val="hybridMultilevel"/>
    <w:tmpl w:val="BD3883A6"/>
    <w:lvl w:ilvl="0" w:tplc="47087352">
      <w:numFmt w:val="bullet"/>
      <w:lvlText w:val="-"/>
      <w:lvlJc w:val="left"/>
      <w:pPr>
        <w:ind w:left="1866"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4B37849"/>
    <w:multiLevelType w:val="hybridMultilevel"/>
    <w:tmpl w:val="D7DE1FEA"/>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37E33F8F"/>
    <w:multiLevelType w:val="hybridMultilevel"/>
    <w:tmpl w:val="570AB6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9E40F74"/>
    <w:multiLevelType w:val="hybridMultilevel"/>
    <w:tmpl w:val="7E782B2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C4A31BB"/>
    <w:multiLevelType w:val="hybridMultilevel"/>
    <w:tmpl w:val="2FC02862"/>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CCF0232"/>
    <w:multiLevelType w:val="hybridMultilevel"/>
    <w:tmpl w:val="C570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025E02"/>
    <w:multiLevelType w:val="hybridMultilevel"/>
    <w:tmpl w:val="25D4962C"/>
    <w:lvl w:ilvl="0" w:tplc="BF36230A">
      <w:start w:val="1"/>
      <w:numFmt w:val="decimal"/>
      <w:lvlText w:val="%1."/>
      <w:lvlJc w:val="left"/>
      <w:pPr>
        <w:ind w:left="644"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481445D"/>
    <w:multiLevelType w:val="hybridMultilevel"/>
    <w:tmpl w:val="2132F2BC"/>
    <w:lvl w:ilvl="0" w:tplc="BD62137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C45261"/>
    <w:multiLevelType w:val="hybridMultilevel"/>
    <w:tmpl w:val="CF4AEB36"/>
    <w:lvl w:ilvl="0" w:tplc="B89A954C">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74275C">
      <w:start w:val="1"/>
      <w:numFmt w:val="upperRoman"/>
      <w:lvlText w:val="%3."/>
      <w:lvlJc w:val="left"/>
      <w:pPr>
        <w:ind w:left="3060" w:hanging="72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A781281"/>
    <w:multiLevelType w:val="hybridMultilevel"/>
    <w:tmpl w:val="00D6632C"/>
    <w:lvl w:ilvl="0" w:tplc="0409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DB25A8F"/>
    <w:multiLevelType w:val="hybridMultilevel"/>
    <w:tmpl w:val="DE5E4A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F32758B"/>
    <w:multiLevelType w:val="hybridMultilevel"/>
    <w:tmpl w:val="9A868D90"/>
    <w:lvl w:ilvl="0" w:tplc="502035D4">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056431A"/>
    <w:multiLevelType w:val="hybridMultilevel"/>
    <w:tmpl w:val="BDFE5B66"/>
    <w:lvl w:ilvl="0" w:tplc="C6EE4B1A">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30C308C"/>
    <w:multiLevelType w:val="hybridMultilevel"/>
    <w:tmpl w:val="0FAEDC96"/>
    <w:lvl w:ilvl="0" w:tplc="A98039EC">
      <w:start w:val="1"/>
      <w:numFmt w:val="decimal"/>
      <w:lvlText w:val="%1."/>
      <w:lvlJc w:val="left"/>
      <w:pPr>
        <w:tabs>
          <w:tab w:val="num" w:pos="1080"/>
        </w:tabs>
        <w:ind w:left="1080" w:hanging="360"/>
      </w:pPr>
      <w:rPr>
        <w:rFonts w:hint="default"/>
      </w:rPr>
    </w:lvl>
    <w:lvl w:ilvl="1" w:tplc="1C50AE08">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4615B9A"/>
    <w:multiLevelType w:val="hybridMultilevel"/>
    <w:tmpl w:val="EB7C9EF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547439B0"/>
    <w:multiLevelType w:val="hybridMultilevel"/>
    <w:tmpl w:val="DCDA1F50"/>
    <w:lvl w:ilvl="0" w:tplc="04090019">
      <w:start w:val="1"/>
      <w:numFmt w:val="lowerLetter"/>
      <w:lvlText w:val="%1."/>
      <w:lvlJc w:val="left"/>
      <w:pPr>
        <w:ind w:left="1440" w:hanging="360"/>
      </w:pPr>
    </w:lvl>
    <w:lvl w:ilvl="1" w:tplc="BC3A82D0">
      <w:start w:val="1"/>
      <w:numFmt w:val="decimal"/>
      <w:lvlText w:val="%2."/>
      <w:lvlJc w:val="left"/>
      <w:pPr>
        <w:ind w:left="502"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54BE3A22"/>
    <w:multiLevelType w:val="hybridMultilevel"/>
    <w:tmpl w:val="91420A3E"/>
    <w:lvl w:ilvl="0" w:tplc="2D9C3B42">
      <w:start w:val="1"/>
      <w:numFmt w:val="lowerLetter"/>
      <w:lvlText w:val="%1)"/>
      <w:lvlJc w:val="left"/>
      <w:pPr>
        <w:ind w:left="644" w:hanging="360"/>
      </w:pPr>
      <w:rPr>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51834FE"/>
    <w:multiLevelType w:val="multilevel"/>
    <w:tmpl w:val="A47CA174"/>
    <w:lvl w:ilvl="0">
      <w:start w:val="1"/>
      <w:numFmt w:val="decimal"/>
      <w:lvlText w:val="%1."/>
      <w:lvlJc w:val="left"/>
      <w:pPr>
        <w:ind w:left="720" w:hanging="360"/>
      </w:pPr>
      <w:rPr>
        <w:rFonts w:hint="default"/>
      </w:rPr>
    </w:lvl>
    <w:lvl w:ilvl="1">
      <w:start w:val="5"/>
      <w:numFmt w:val="decimal"/>
      <w:isLgl/>
      <w:lvlText w:val="%1.%2."/>
      <w:lvlJc w:val="left"/>
      <w:pPr>
        <w:ind w:left="600" w:hanging="4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98471B2"/>
    <w:multiLevelType w:val="hybridMultilevel"/>
    <w:tmpl w:val="F9806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430A08"/>
    <w:multiLevelType w:val="hybridMultilevel"/>
    <w:tmpl w:val="9E5E1EC8"/>
    <w:lvl w:ilvl="0" w:tplc="31946F34">
      <w:start w:val="1"/>
      <w:numFmt w:val="upperRoman"/>
      <w:lvlText w:val="%1."/>
      <w:lvlJc w:val="left"/>
      <w:pPr>
        <w:ind w:left="3698" w:hanging="72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D985FD3"/>
    <w:multiLevelType w:val="hybridMultilevel"/>
    <w:tmpl w:val="D1B0E984"/>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4">
    <w:nsid w:val="5DC5234B"/>
    <w:multiLevelType w:val="hybridMultilevel"/>
    <w:tmpl w:val="705E68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E413C15"/>
    <w:multiLevelType w:val="multilevel"/>
    <w:tmpl w:val="F2FEB1D0"/>
    <w:lvl w:ilvl="0">
      <w:start w:val="1"/>
      <w:numFmt w:val="decimal"/>
      <w:lvlText w:val="%1."/>
      <w:lvlJc w:val="left"/>
      <w:pPr>
        <w:ind w:left="360" w:hanging="360"/>
      </w:pPr>
      <w:rPr>
        <w:rFonts w:ascii="Times New Roman" w:eastAsiaTheme="minorHAnsi" w:hAnsi="Times New Roman" w:cs="Times New Roman"/>
      </w:r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601976E8"/>
    <w:multiLevelType w:val="hybridMultilevel"/>
    <w:tmpl w:val="5104628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0EA3340"/>
    <w:multiLevelType w:val="hybridMultilevel"/>
    <w:tmpl w:val="B330C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38554B"/>
    <w:multiLevelType w:val="hybridMultilevel"/>
    <w:tmpl w:val="E162F88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87D5468"/>
    <w:multiLevelType w:val="hybridMultilevel"/>
    <w:tmpl w:val="C6F07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E203CC"/>
    <w:multiLevelType w:val="hybridMultilevel"/>
    <w:tmpl w:val="6F86E710"/>
    <w:lvl w:ilvl="0" w:tplc="04090019">
      <w:start w:val="1"/>
      <w:numFmt w:val="lowerLetter"/>
      <w:lvlText w:val="%1."/>
      <w:lvlJc w:val="left"/>
      <w:pPr>
        <w:ind w:left="450" w:hanging="360"/>
      </w:pPr>
      <w:rPr>
        <w:rFonts w:hint="default"/>
      </w:rPr>
    </w:lvl>
    <w:lvl w:ilvl="1" w:tplc="EB0CD662">
      <w:start w:val="1"/>
      <w:numFmt w:val="lowerLetter"/>
      <w:lvlText w:val="%2."/>
      <w:lvlJc w:val="left"/>
      <w:pPr>
        <w:ind w:left="1440" w:hanging="360"/>
      </w:pPr>
      <w:rPr>
        <w:i w:val="0"/>
      </w:rPr>
    </w:lvl>
    <w:lvl w:ilvl="2" w:tplc="93C684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F1330F"/>
    <w:multiLevelType w:val="hybridMultilevel"/>
    <w:tmpl w:val="9A7E4D14"/>
    <w:lvl w:ilvl="0" w:tplc="5E0413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B014E8B"/>
    <w:multiLevelType w:val="hybridMultilevel"/>
    <w:tmpl w:val="012086B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nsid w:val="6D2871DB"/>
    <w:multiLevelType w:val="hybridMultilevel"/>
    <w:tmpl w:val="3FE8024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6F5849C5"/>
    <w:multiLevelType w:val="hybridMultilevel"/>
    <w:tmpl w:val="F20C67E0"/>
    <w:lvl w:ilvl="0" w:tplc="04210011">
      <w:start w:val="1"/>
      <w:numFmt w:val="decimal"/>
      <w:lvlText w:val="%1)"/>
      <w:lvlJc w:val="left"/>
      <w:pPr>
        <w:ind w:left="1211" w:hanging="360"/>
      </w:pPr>
    </w:lvl>
    <w:lvl w:ilvl="1" w:tplc="809A19CA">
      <w:start w:val="1"/>
      <w:numFmt w:val="lowerLetter"/>
      <w:lvlText w:val="%2)"/>
      <w:lvlJc w:val="left"/>
      <w:pPr>
        <w:tabs>
          <w:tab w:val="num" w:pos="1931"/>
        </w:tabs>
        <w:ind w:left="1931" w:hanging="360"/>
      </w:pPr>
      <w:rPr>
        <w:rFonts w:hint="default"/>
      </w:rPr>
    </w:lvl>
    <w:lvl w:ilvl="2" w:tplc="0409000F">
      <w:start w:val="1"/>
      <w:numFmt w:val="decimal"/>
      <w:lvlText w:val="%3."/>
      <w:lvlJc w:val="left"/>
      <w:pPr>
        <w:tabs>
          <w:tab w:val="num" w:pos="2831"/>
        </w:tabs>
        <w:ind w:left="2831" w:hanging="360"/>
      </w:pPr>
    </w:lvl>
    <w:lvl w:ilvl="3" w:tplc="0421000F">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5">
    <w:nsid w:val="7AA67CA9"/>
    <w:multiLevelType w:val="hybridMultilevel"/>
    <w:tmpl w:val="75A48726"/>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6">
    <w:nsid w:val="7B34421F"/>
    <w:multiLevelType w:val="hybridMultilevel"/>
    <w:tmpl w:val="012086B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7B553F6C"/>
    <w:multiLevelType w:val="hybridMultilevel"/>
    <w:tmpl w:val="4AC0210C"/>
    <w:lvl w:ilvl="0" w:tplc="ADF07C5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EA371E"/>
    <w:multiLevelType w:val="hybridMultilevel"/>
    <w:tmpl w:val="D9E251F8"/>
    <w:lvl w:ilvl="0" w:tplc="7ED894F4">
      <w:start w:val="1"/>
      <w:numFmt w:val="decimal"/>
      <w:lvlText w:val="%1."/>
      <w:lvlJc w:val="left"/>
      <w:pPr>
        <w:tabs>
          <w:tab w:val="num" w:pos="360"/>
        </w:tabs>
        <w:ind w:left="360" w:hanging="360"/>
      </w:pPr>
    </w:lvl>
    <w:lvl w:ilvl="1" w:tplc="DF5A212A">
      <w:start w:val="1"/>
      <w:numFmt w:val="decimal"/>
      <w:lvlText w:val="%2."/>
      <w:lvlJc w:val="left"/>
      <w:pPr>
        <w:tabs>
          <w:tab w:val="num" w:pos="360"/>
        </w:tabs>
        <w:ind w:left="360" w:hanging="360"/>
      </w:pPr>
    </w:lvl>
    <w:lvl w:ilvl="2" w:tplc="0409001B">
      <w:start w:val="1"/>
      <w:numFmt w:val="lowerRoman"/>
      <w:lvlText w:val="%3."/>
      <w:lvlJc w:val="right"/>
      <w:pPr>
        <w:tabs>
          <w:tab w:val="num" w:pos="2160"/>
        </w:tabs>
        <w:ind w:left="2160" w:hanging="180"/>
      </w:pPr>
    </w:lvl>
    <w:lvl w:ilvl="3" w:tplc="09100112">
      <w:start w:val="1"/>
      <w:numFmt w:val="lowerLetter"/>
      <w:lvlText w:val="%4."/>
      <w:lvlJc w:val="left"/>
      <w:pPr>
        <w:tabs>
          <w:tab w:val="num" w:pos="2880"/>
        </w:tabs>
        <w:ind w:left="2880" w:hanging="360"/>
      </w:pPr>
    </w:lvl>
    <w:lvl w:ilvl="4" w:tplc="04090019">
      <w:start w:val="1"/>
      <w:numFmt w:val="decimal"/>
      <w:lvlText w:val="%5."/>
      <w:lvlJc w:val="left"/>
      <w:pPr>
        <w:tabs>
          <w:tab w:val="num" w:pos="360"/>
        </w:tabs>
        <w:ind w:left="36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8"/>
  </w:num>
  <w:num w:numId="7">
    <w:abstractNumId w:val="47"/>
  </w:num>
  <w:num w:numId="8">
    <w:abstractNumId w:val="41"/>
  </w:num>
  <w:num w:numId="9">
    <w:abstractNumId w:val="2"/>
  </w:num>
  <w:num w:numId="10">
    <w:abstractNumId w:val="29"/>
  </w:num>
  <w:num w:numId="11">
    <w:abstractNumId w:val="20"/>
  </w:num>
  <w:num w:numId="12">
    <w:abstractNumId w:val="48"/>
  </w:num>
  <w:num w:numId="13">
    <w:abstractNumId w:val="30"/>
  </w:num>
  <w:num w:numId="14">
    <w:abstractNumId w:val="44"/>
  </w:num>
  <w:num w:numId="15">
    <w:abstractNumId w:val="36"/>
  </w:num>
  <w:num w:numId="16">
    <w:abstractNumId w:val="4"/>
  </w:num>
  <w:num w:numId="17">
    <w:abstractNumId w:val="18"/>
  </w:num>
  <w:num w:numId="18">
    <w:abstractNumId w:val="26"/>
  </w:num>
  <w:num w:numId="19">
    <w:abstractNumId w:val="15"/>
  </w:num>
  <w:num w:numId="20">
    <w:abstractNumId w:val="21"/>
  </w:num>
  <w:num w:numId="21">
    <w:abstractNumId w:val="40"/>
  </w:num>
  <w:num w:numId="22">
    <w:abstractNumId w:val="35"/>
  </w:num>
  <w:num w:numId="23">
    <w:abstractNumId w:val="42"/>
  </w:num>
  <w:num w:numId="24">
    <w:abstractNumId w:val="46"/>
  </w:num>
  <w:num w:numId="25">
    <w:abstractNumId w:val="0"/>
  </w:num>
  <w:num w:numId="26">
    <w:abstractNumId w:val="37"/>
  </w:num>
  <w:num w:numId="27">
    <w:abstractNumId w:val="31"/>
  </w:num>
  <w:num w:numId="28">
    <w:abstractNumId w:val="25"/>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11"/>
  </w:num>
  <w:num w:numId="37">
    <w:abstractNumId w:val="16"/>
  </w:num>
  <w:num w:numId="38">
    <w:abstractNumId w:val="7"/>
  </w:num>
  <w:num w:numId="39">
    <w:abstractNumId w:val="24"/>
  </w:num>
  <w:num w:numId="40">
    <w:abstractNumId w:val="3"/>
  </w:num>
  <w:num w:numId="41">
    <w:abstractNumId w:val="45"/>
  </w:num>
  <w:num w:numId="42">
    <w:abstractNumId w:val="23"/>
  </w:num>
  <w:num w:numId="43">
    <w:abstractNumId w:val="27"/>
  </w:num>
  <w:num w:numId="44">
    <w:abstractNumId w:val="10"/>
  </w:num>
  <w:num w:numId="45">
    <w:abstractNumId w:val="5"/>
  </w:num>
  <w:num w:numId="46">
    <w:abstractNumId w:val="1"/>
  </w:num>
  <w:num w:numId="47">
    <w:abstractNumId w:val="14"/>
  </w:num>
  <w:num w:numId="48">
    <w:abstractNumId w:val="33"/>
  </w:num>
  <w:num w:numId="49">
    <w:abstractNumId w:val="12"/>
  </w:num>
  <w:num w:numId="50">
    <w:abstractNumId w:val="34"/>
  </w:num>
  <w:num w:numId="51">
    <w:abstractNumId w:val="3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814D81"/>
    <w:rsid w:val="00001403"/>
    <w:rsid w:val="00001CAD"/>
    <w:rsid w:val="0000288A"/>
    <w:rsid w:val="00002A96"/>
    <w:rsid w:val="0000427B"/>
    <w:rsid w:val="00004C10"/>
    <w:rsid w:val="0000726F"/>
    <w:rsid w:val="0000738B"/>
    <w:rsid w:val="0001105D"/>
    <w:rsid w:val="00011FAF"/>
    <w:rsid w:val="000128F4"/>
    <w:rsid w:val="00014697"/>
    <w:rsid w:val="00016B43"/>
    <w:rsid w:val="000172C2"/>
    <w:rsid w:val="00020D4D"/>
    <w:rsid w:val="00022218"/>
    <w:rsid w:val="00022E4F"/>
    <w:rsid w:val="00025301"/>
    <w:rsid w:val="0002547E"/>
    <w:rsid w:val="0002779C"/>
    <w:rsid w:val="00030059"/>
    <w:rsid w:val="00030B97"/>
    <w:rsid w:val="00031710"/>
    <w:rsid w:val="00032A51"/>
    <w:rsid w:val="00033F4B"/>
    <w:rsid w:val="00035246"/>
    <w:rsid w:val="000356BB"/>
    <w:rsid w:val="00042AE3"/>
    <w:rsid w:val="00043BF8"/>
    <w:rsid w:val="00044260"/>
    <w:rsid w:val="00044A39"/>
    <w:rsid w:val="00044B91"/>
    <w:rsid w:val="00045B71"/>
    <w:rsid w:val="00047569"/>
    <w:rsid w:val="00050322"/>
    <w:rsid w:val="00050AC7"/>
    <w:rsid w:val="000512DE"/>
    <w:rsid w:val="00051FE7"/>
    <w:rsid w:val="000529F6"/>
    <w:rsid w:val="00054086"/>
    <w:rsid w:val="00054959"/>
    <w:rsid w:val="00057597"/>
    <w:rsid w:val="000601D2"/>
    <w:rsid w:val="00061CBF"/>
    <w:rsid w:val="00062702"/>
    <w:rsid w:val="00063991"/>
    <w:rsid w:val="00064010"/>
    <w:rsid w:val="000643CF"/>
    <w:rsid w:val="00064AB7"/>
    <w:rsid w:val="0006615A"/>
    <w:rsid w:val="00066798"/>
    <w:rsid w:val="0006748E"/>
    <w:rsid w:val="00070F77"/>
    <w:rsid w:val="000759ED"/>
    <w:rsid w:val="000802F4"/>
    <w:rsid w:val="00086DA5"/>
    <w:rsid w:val="000876ED"/>
    <w:rsid w:val="00087B10"/>
    <w:rsid w:val="00091F24"/>
    <w:rsid w:val="000926E4"/>
    <w:rsid w:val="00093151"/>
    <w:rsid w:val="00093C2C"/>
    <w:rsid w:val="000940BB"/>
    <w:rsid w:val="000A08B2"/>
    <w:rsid w:val="000A0C53"/>
    <w:rsid w:val="000A77A5"/>
    <w:rsid w:val="000A7C7D"/>
    <w:rsid w:val="000B1411"/>
    <w:rsid w:val="000B1E55"/>
    <w:rsid w:val="000B3125"/>
    <w:rsid w:val="000B384A"/>
    <w:rsid w:val="000B7091"/>
    <w:rsid w:val="000C28FD"/>
    <w:rsid w:val="000C5BFB"/>
    <w:rsid w:val="000C6C5C"/>
    <w:rsid w:val="000C6F1E"/>
    <w:rsid w:val="000C77DE"/>
    <w:rsid w:val="000C7FB0"/>
    <w:rsid w:val="000D1116"/>
    <w:rsid w:val="000D125B"/>
    <w:rsid w:val="000D44F0"/>
    <w:rsid w:val="000D48F1"/>
    <w:rsid w:val="000D64AF"/>
    <w:rsid w:val="000D6CE8"/>
    <w:rsid w:val="000E496D"/>
    <w:rsid w:val="000E52F1"/>
    <w:rsid w:val="000E664B"/>
    <w:rsid w:val="000E7C58"/>
    <w:rsid w:val="000F0B08"/>
    <w:rsid w:val="000F0F69"/>
    <w:rsid w:val="000F2120"/>
    <w:rsid w:val="000F26E7"/>
    <w:rsid w:val="000F28EE"/>
    <w:rsid w:val="000F5FEB"/>
    <w:rsid w:val="000F6B7E"/>
    <w:rsid w:val="000F758E"/>
    <w:rsid w:val="00100C2F"/>
    <w:rsid w:val="00100D5D"/>
    <w:rsid w:val="00101502"/>
    <w:rsid w:val="00105A83"/>
    <w:rsid w:val="00106566"/>
    <w:rsid w:val="001068BB"/>
    <w:rsid w:val="00107613"/>
    <w:rsid w:val="00111ED7"/>
    <w:rsid w:val="00111FA1"/>
    <w:rsid w:val="00113A7D"/>
    <w:rsid w:val="00115D50"/>
    <w:rsid w:val="00122BC6"/>
    <w:rsid w:val="001232F6"/>
    <w:rsid w:val="00124DC1"/>
    <w:rsid w:val="001257F7"/>
    <w:rsid w:val="00133496"/>
    <w:rsid w:val="00133DB4"/>
    <w:rsid w:val="0013465E"/>
    <w:rsid w:val="00135539"/>
    <w:rsid w:val="00136175"/>
    <w:rsid w:val="00137231"/>
    <w:rsid w:val="0014050D"/>
    <w:rsid w:val="001421B2"/>
    <w:rsid w:val="001421EB"/>
    <w:rsid w:val="0014615D"/>
    <w:rsid w:val="0014689D"/>
    <w:rsid w:val="001502E6"/>
    <w:rsid w:val="00152850"/>
    <w:rsid w:val="00153EF3"/>
    <w:rsid w:val="001562F0"/>
    <w:rsid w:val="00160BE5"/>
    <w:rsid w:val="00160DD6"/>
    <w:rsid w:val="00163D71"/>
    <w:rsid w:val="00165054"/>
    <w:rsid w:val="0016651E"/>
    <w:rsid w:val="00171259"/>
    <w:rsid w:val="001728CC"/>
    <w:rsid w:val="001740C1"/>
    <w:rsid w:val="00174961"/>
    <w:rsid w:val="00174F16"/>
    <w:rsid w:val="00182C3D"/>
    <w:rsid w:val="00183132"/>
    <w:rsid w:val="0018418C"/>
    <w:rsid w:val="001844AC"/>
    <w:rsid w:val="00184B36"/>
    <w:rsid w:val="001850CF"/>
    <w:rsid w:val="001851FC"/>
    <w:rsid w:val="00194DA3"/>
    <w:rsid w:val="001979E8"/>
    <w:rsid w:val="001A0D32"/>
    <w:rsid w:val="001A2368"/>
    <w:rsid w:val="001A2FD4"/>
    <w:rsid w:val="001A37E0"/>
    <w:rsid w:val="001A3C97"/>
    <w:rsid w:val="001A5023"/>
    <w:rsid w:val="001A6B4F"/>
    <w:rsid w:val="001A7DEB"/>
    <w:rsid w:val="001B3EFF"/>
    <w:rsid w:val="001B4215"/>
    <w:rsid w:val="001B45EC"/>
    <w:rsid w:val="001B4DDA"/>
    <w:rsid w:val="001B5397"/>
    <w:rsid w:val="001B60FE"/>
    <w:rsid w:val="001B7F2F"/>
    <w:rsid w:val="001C0CDF"/>
    <w:rsid w:val="001C1103"/>
    <w:rsid w:val="001C1F0A"/>
    <w:rsid w:val="001C271C"/>
    <w:rsid w:val="001C4411"/>
    <w:rsid w:val="001C57A1"/>
    <w:rsid w:val="001C5B00"/>
    <w:rsid w:val="001D16E6"/>
    <w:rsid w:val="001D2A7D"/>
    <w:rsid w:val="001D2D31"/>
    <w:rsid w:val="001D722E"/>
    <w:rsid w:val="001D733F"/>
    <w:rsid w:val="001D739A"/>
    <w:rsid w:val="001E014E"/>
    <w:rsid w:val="001E1638"/>
    <w:rsid w:val="001E3754"/>
    <w:rsid w:val="001E3C2B"/>
    <w:rsid w:val="001E4793"/>
    <w:rsid w:val="001E4E8E"/>
    <w:rsid w:val="001F092E"/>
    <w:rsid w:val="001F27F4"/>
    <w:rsid w:val="001F7B8D"/>
    <w:rsid w:val="00204AA6"/>
    <w:rsid w:val="00204C17"/>
    <w:rsid w:val="00204DFD"/>
    <w:rsid w:val="00205A68"/>
    <w:rsid w:val="0020672F"/>
    <w:rsid w:val="00211D1F"/>
    <w:rsid w:val="00215036"/>
    <w:rsid w:val="00215145"/>
    <w:rsid w:val="00215A93"/>
    <w:rsid w:val="00215AF7"/>
    <w:rsid w:val="0021734A"/>
    <w:rsid w:val="0022126E"/>
    <w:rsid w:val="00223D03"/>
    <w:rsid w:val="002241B7"/>
    <w:rsid w:val="002244DD"/>
    <w:rsid w:val="002247D1"/>
    <w:rsid w:val="00232442"/>
    <w:rsid w:val="00232490"/>
    <w:rsid w:val="00233865"/>
    <w:rsid w:val="002344CB"/>
    <w:rsid w:val="00234562"/>
    <w:rsid w:val="00234961"/>
    <w:rsid w:val="00234FF9"/>
    <w:rsid w:val="00235A56"/>
    <w:rsid w:val="00235EF1"/>
    <w:rsid w:val="00236E54"/>
    <w:rsid w:val="0023733A"/>
    <w:rsid w:val="00237D46"/>
    <w:rsid w:val="00240B87"/>
    <w:rsid w:val="00241C91"/>
    <w:rsid w:val="00242019"/>
    <w:rsid w:val="0024292F"/>
    <w:rsid w:val="00242C60"/>
    <w:rsid w:val="00243846"/>
    <w:rsid w:val="00244AC0"/>
    <w:rsid w:val="00244D2B"/>
    <w:rsid w:val="00244EA5"/>
    <w:rsid w:val="00246B06"/>
    <w:rsid w:val="002508C5"/>
    <w:rsid w:val="00251023"/>
    <w:rsid w:val="002528CF"/>
    <w:rsid w:val="002534FA"/>
    <w:rsid w:val="00255CE3"/>
    <w:rsid w:val="00256191"/>
    <w:rsid w:val="00257322"/>
    <w:rsid w:val="00257968"/>
    <w:rsid w:val="002642C9"/>
    <w:rsid w:val="002649FD"/>
    <w:rsid w:val="00264BD7"/>
    <w:rsid w:val="00264FD8"/>
    <w:rsid w:val="0026621B"/>
    <w:rsid w:val="00266BAD"/>
    <w:rsid w:val="0027037E"/>
    <w:rsid w:val="00270C56"/>
    <w:rsid w:val="002717F8"/>
    <w:rsid w:val="00271A71"/>
    <w:rsid w:val="00273021"/>
    <w:rsid w:val="002731E3"/>
    <w:rsid w:val="00273D4C"/>
    <w:rsid w:val="00277BB1"/>
    <w:rsid w:val="00280A44"/>
    <w:rsid w:val="002819C7"/>
    <w:rsid w:val="002862EC"/>
    <w:rsid w:val="00287034"/>
    <w:rsid w:val="00290CCE"/>
    <w:rsid w:val="002921C7"/>
    <w:rsid w:val="0029571A"/>
    <w:rsid w:val="002962DA"/>
    <w:rsid w:val="00296AE1"/>
    <w:rsid w:val="00297CCE"/>
    <w:rsid w:val="002A10C1"/>
    <w:rsid w:val="002A1302"/>
    <w:rsid w:val="002A1F8B"/>
    <w:rsid w:val="002A4061"/>
    <w:rsid w:val="002A6A63"/>
    <w:rsid w:val="002A77AA"/>
    <w:rsid w:val="002A7A7E"/>
    <w:rsid w:val="002B00DF"/>
    <w:rsid w:val="002B0A2A"/>
    <w:rsid w:val="002B12CA"/>
    <w:rsid w:val="002B1C33"/>
    <w:rsid w:val="002B208B"/>
    <w:rsid w:val="002B2CC4"/>
    <w:rsid w:val="002B4309"/>
    <w:rsid w:val="002B4B31"/>
    <w:rsid w:val="002B4CBC"/>
    <w:rsid w:val="002B4EED"/>
    <w:rsid w:val="002B7B95"/>
    <w:rsid w:val="002B7FE8"/>
    <w:rsid w:val="002C082A"/>
    <w:rsid w:val="002C0E14"/>
    <w:rsid w:val="002C42B1"/>
    <w:rsid w:val="002C658E"/>
    <w:rsid w:val="002C7DE3"/>
    <w:rsid w:val="002C7E66"/>
    <w:rsid w:val="002C7FEF"/>
    <w:rsid w:val="002D12F5"/>
    <w:rsid w:val="002D157A"/>
    <w:rsid w:val="002D1D90"/>
    <w:rsid w:val="002D2222"/>
    <w:rsid w:val="002D4535"/>
    <w:rsid w:val="002D6AEA"/>
    <w:rsid w:val="002D755A"/>
    <w:rsid w:val="002E0829"/>
    <w:rsid w:val="002E324A"/>
    <w:rsid w:val="002E3B87"/>
    <w:rsid w:val="002E3C32"/>
    <w:rsid w:val="002E4CB7"/>
    <w:rsid w:val="002E6E61"/>
    <w:rsid w:val="002E6EA7"/>
    <w:rsid w:val="002F0668"/>
    <w:rsid w:val="002F15FF"/>
    <w:rsid w:val="002F43EE"/>
    <w:rsid w:val="002F5188"/>
    <w:rsid w:val="002F5DC7"/>
    <w:rsid w:val="002F6B78"/>
    <w:rsid w:val="002F7941"/>
    <w:rsid w:val="00301CBE"/>
    <w:rsid w:val="00304C3A"/>
    <w:rsid w:val="00304F8D"/>
    <w:rsid w:val="00305FEA"/>
    <w:rsid w:val="00306103"/>
    <w:rsid w:val="00307215"/>
    <w:rsid w:val="003118AB"/>
    <w:rsid w:val="00312614"/>
    <w:rsid w:val="0031425F"/>
    <w:rsid w:val="00314441"/>
    <w:rsid w:val="00314CC9"/>
    <w:rsid w:val="00315399"/>
    <w:rsid w:val="00315EBD"/>
    <w:rsid w:val="00315F8F"/>
    <w:rsid w:val="003176A7"/>
    <w:rsid w:val="003221C1"/>
    <w:rsid w:val="00322764"/>
    <w:rsid w:val="00323106"/>
    <w:rsid w:val="00323FE1"/>
    <w:rsid w:val="00326C78"/>
    <w:rsid w:val="00326E85"/>
    <w:rsid w:val="00327EEA"/>
    <w:rsid w:val="00330960"/>
    <w:rsid w:val="0033308D"/>
    <w:rsid w:val="00333F3C"/>
    <w:rsid w:val="0034108F"/>
    <w:rsid w:val="00341D81"/>
    <w:rsid w:val="00341E6F"/>
    <w:rsid w:val="00344CE3"/>
    <w:rsid w:val="0034631A"/>
    <w:rsid w:val="00346406"/>
    <w:rsid w:val="003520D8"/>
    <w:rsid w:val="00353270"/>
    <w:rsid w:val="0035429C"/>
    <w:rsid w:val="00354EB0"/>
    <w:rsid w:val="00360ED0"/>
    <w:rsid w:val="0036133E"/>
    <w:rsid w:val="00361630"/>
    <w:rsid w:val="003621F4"/>
    <w:rsid w:val="00362503"/>
    <w:rsid w:val="003625AF"/>
    <w:rsid w:val="003664CD"/>
    <w:rsid w:val="00366CF7"/>
    <w:rsid w:val="00370D92"/>
    <w:rsid w:val="00371122"/>
    <w:rsid w:val="003711DD"/>
    <w:rsid w:val="003746D8"/>
    <w:rsid w:val="003776E2"/>
    <w:rsid w:val="003814E7"/>
    <w:rsid w:val="00381F61"/>
    <w:rsid w:val="003860A9"/>
    <w:rsid w:val="00386BB6"/>
    <w:rsid w:val="00387240"/>
    <w:rsid w:val="00392549"/>
    <w:rsid w:val="003933D8"/>
    <w:rsid w:val="00394340"/>
    <w:rsid w:val="00394929"/>
    <w:rsid w:val="00395BC4"/>
    <w:rsid w:val="0039661E"/>
    <w:rsid w:val="00396FC2"/>
    <w:rsid w:val="003A0679"/>
    <w:rsid w:val="003A1751"/>
    <w:rsid w:val="003A6781"/>
    <w:rsid w:val="003A71D0"/>
    <w:rsid w:val="003B00E0"/>
    <w:rsid w:val="003B1C09"/>
    <w:rsid w:val="003B1D98"/>
    <w:rsid w:val="003B3992"/>
    <w:rsid w:val="003B4550"/>
    <w:rsid w:val="003B72ED"/>
    <w:rsid w:val="003C0790"/>
    <w:rsid w:val="003C1E65"/>
    <w:rsid w:val="003C28D7"/>
    <w:rsid w:val="003C29B4"/>
    <w:rsid w:val="003C352E"/>
    <w:rsid w:val="003C4C08"/>
    <w:rsid w:val="003C4D9A"/>
    <w:rsid w:val="003C659B"/>
    <w:rsid w:val="003D19D0"/>
    <w:rsid w:val="003D40B1"/>
    <w:rsid w:val="003D5DFD"/>
    <w:rsid w:val="003D6394"/>
    <w:rsid w:val="003D6D16"/>
    <w:rsid w:val="003D7667"/>
    <w:rsid w:val="003E000B"/>
    <w:rsid w:val="003E0863"/>
    <w:rsid w:val="003E14F6"/>
    <w:rsid w:val="003E1C48"/>
    <w:rsid w:val="003E2084"/>
    <w:rsid w:val="003E2AF5"/>
    <w:rsid w:val="003E537F"/>
    <w:rsid w:val="003E6841"/>
    <w:rsid w:val="003E6D7A"/>
    <w:rsid w:val="003F0AA6"/>
    <w:rsid w:val="003F29B5"/>
    <w:rsid w:val="003F357D"/>
    <w:rsid w:val="003F3F12"/>
    <w:rsid w:val="003F5EB0"/>
    <w:rsid w:val="003F676E"/>
    <w:rsid w:val="003F7E13"/>
    <w:rsid w:val="00404ED7"/>
    <w:rsid w:val="00406E88"/>
    <w:rsid w:val="00410052"/>
    <w:rsid w:val="004109E0"/>
    <w:rsid w:val="00411851"/>
    <w:rsid w:val="00411BF5"/>
    <w:rsid w:val="00411C7B"/>
    <w:rsid w:val="00411E1F"/>
    <w:rsid w:val="0041201F"/>
    <w:rsid w:val="0041318D"/>
    <w:rsid w:val="004138C2"/>
    <w:rsid w:val="00413C09"/>
    <w:rsid w:val="00415BB0"/>
    <w:rsid w:val="004208C0"/>
    <w:rsid w:val="0042098E"/>
    <w:rsid w:val="00421032"/>
    <w:rsid w:val="004220D1"/>
    <w:rsid w:val="00422EE2"/>
    <w:rsid w:val="00423662"/>
    <w:rsid w:val="004236BB"/>
    <w:rsid w:val="00427BD6"/>
    <w:rsid w:val="00430304"/>
    <w:rsid w:val="00432FDE"/>
    <w:rsid w:val="00433567"/>
    <w:rsid w:val="0043410C"/>
    <w:rsid w:val="0043447B"/>
    <w:rsid w:val="004347A0"/>
    <w:rsid w:val="00435F50"/>
    <w:rsid w:val="004360C7"/>
    <w:rsid w:val="00440381"/>
    <w:rsid w:val="00440B68"/>
    <w:rsid w:val="00442D61"/>
    <w:rsid w:val="00446C58"/>
    <w:rsid w:val="00450F85"/>
    <w:rsid w:val="00452E29"/>
    <w:rsid w:val="00457258"/>
    <w:rsid w:val="00457AC0"/>
    <w:rsid w:val="00461F2E"/>
    <w:rsid w:val="00463AD5"/>
    <w:rsid w:val="0046467C"/>
    <w:rsid w:val="00465346"/>
    <w:rsid w:val="004661D2"/>
    <w:rsid w:val="00467AF3"/>
    <w:rsid w:val="00470270"/>
    <w:rsid w:val="00470FE5"/>
    <w:rsid w:val="004716CC"/>
    <w:rsid w:val="0047287A"/>
    <w:rsid w:val="00472D1F"/>
    <w:rsid w:val="004758DD"/>
    <w:rsid w:val="004801C2"/>
    <w:rsid w:val="004802E8"/>
    <w:rsid w:val="004827FF"/>
    <w:rsid w:val="004829D3"/>
    <w:rsid w:val="00482A5F"/>
    <w:rsid w:val="0048302E"/>
    <w:rsid w:val="0048334B"/>
    <w:rsid w:val="00483EDF"/>
    <w:rsid w:val="00490777"/>
    <w:rsid w:val="00491995"/>
    <w:rsid w:val="00494B4C"/>
    <w:rsid w:val="0049605B"/>
    <w:rsid w:val="004960F4"/>
    <w:rsid w:val="00496FF9"/>
    <w:rsid w:val="004A1BC1"/>
    <w:rsid w:val="004A1DF6"/>
    <w:rsid w:val="004A2580"/>
    <w:rsid w:val="004A2BD8"/>
    <w:rsid w:val="004A3668"/>
    <w:rsid w:val="004A65D4"/>
    <w:rsid w:val="004A6855"/>
    <w:rsid w:val="004A75A1"/>
    <w:rsid w:val="004B15A6"/>
    <w:rsid w:val="004B45D9"/>
    <w:rsid w:val="004B7664"/>
    <w:rsid w:val="004C0E23"/>
    <w:rsid w:val="004C18E6"/>
    <w:rsid w:val="004C29E2"/>
    <w:rsid w:val="004C4431"/>
    <w:rsid w:val="004C45C4"/>
    <w:rsid w:val="004C4FFB"/>
    <w:rsid w:val="004C52EE"/>
    <w:rsid w:val="004C6E9B"/>
    <w:rsid w:val="004C6EA3"/>
    <w:rsid w:val="004C7A6E"/>
    <w:rsid w:val="004C7B04"/>
    <w:rsid w:val="004D0E3D"/>
    <w:rsid w:val="004D1122"/>
    <w:rsid w:val="004D2306"/>
    <w:rsid w:val="004D28EE"/>
    <w:rsid w:val="004D3850"/>
    <w:rsid w:val="004D7D19"/>
    <w:rsid w:val="004E1120"/>
    <w:rsid w:val="004E176E"/>
    <w:rsid w:val="004E2550"/>
    <w:rsid w:val="004E2735"/>
    <w:rsid w:val="004E3BB5"/>
    <w:rsid w:val="004E40FF"/>
    <w:rsid w:val="004F093A"/>
    <w:rsid w:val="004F2584"/>
    <w:rsid w:val="004F5292"/>
    <w:rsid w:val="004F73CA"/>
    <w:rsid w:val="00500296"/>
    <w:rsid w:val="00500A31"/>
    <w:rsid w:val="00501545"/>
    <w:rsid w:val="00503F8B"/>
    <w:rsid w:val="00505A58"/>
    <w:rsid w:val="00506BF1"/>
    <w:rsid w:val="00510D19"/>
    <w:rsid w:val="00513403"/>
    <w:rsid w:val="00514476"/>
    <w:rsid w:val="00514BCD"/>
    <w:rsid w:val="00516B10"/>
    <w:rsid w:val="00517FE5"/>
    <w:rsid w:val="0052272B"/>
    <w:rsid w:val="00522BF0"/>
    <w:rsid w:val="00523CAE"/>
    <w:rsid w:val="00523E19"/>
    <w:rsid w:val="0052448B"/>
    <w:rsid w:val="00524CD9"/>
    <w:rsid w:val="00524E3B"/>
    <w:rsid w:val="00524E8F"/>
    <w:rsid w:val="005300B6"/>
    <w:rsid w:val="005301FF"/>
    <w:rsid w:val="00531A0B"/>
    <w:rsid w:val="00532327"/>
    <w:rsid w:val="00535C4B"/>
    <w:rsid w:val="00535C61"/>
    <w:rsid w:val="005423CC"/>
    <w:rsid w:val="00543B0B"/>
    <w:rsid w:val="00544172"/>
    <w:rsid w:val="00544942"/>
    <w:rsid w:val="00544C3C"/>
    <w:rsid w:val="0054560B"/>
    <w:rsid w:val="00546029"/>
    <w:rsid w:val="00547F91"/>
    <w:rsid w:val="005503A5"/>
    <w:rsid w:val="00550440"/>
    <w:rsid w:val="005513F5"/>
    <w:rsid w:val="0055340C"/>
    <w:rsid w:val="00553C54"/>
    <w:rsid w:val="0055483E"/>
    <w:rsid w:val="00555442"/>
    <w:rsid w:val="00557F1D"/>
    <w:rsid w:val="00561488"/>
    <w:rsid w:val="00561FC3"/>
    <w:rsid w:val="00564C30"/>
    <w:rsid w:val="0056507F"/>
    <w:rsid w:val="00567465"/>
    <w:rsid w:val="00567E44"/>
    <w:rsid w:val="005709F7"/>
    <w:rsid w:val="0057102A"/>
    <w:rsid w:val="00571A8F"/>
    <w:rsid w:val="00571DB1"/>
    <w:rsid w:val="00572E21"/>
    <w:rsid w:val="005732D5"/>
    <w:rsid w:val="00574AB8"/>
    <w:rsid w:val="00575014"/>
    <w:rsid w:val="00575101"/>
    <w:rsid w:val="005772CB"/>
    <w:rsid w:val="005809CF"/>
    <w:rsid w:val="00584263"/>
    <w:rsid w:val="0058710A"/>
    <w:rsid w:val="00591518"/>
    <w:rsid w:val="005936DC"/>
    <w:rsid w:val="005941E3"/>
    <w:rsid w:val="00594592"/>
    <w:rsid w:val="00594D1A"/>
    <w:rsid w:val="0059573F"/>
    <w:rsid w:val="005966E5"/>
    <w:rsid w:val="005A0362"/>
    <w:rsid w:val="005A2AFE"/>
    <w:rsid w:val="005A3203"/>
    <w:rsid w:val="005A4947"/>
    <w:rsid w:val="005A6600"/>
    <w:rsid w:val="005A7076"/>
    <w:rsid w:val="005B0C46"/>
    <w:rsid w:val="005B1260"/>
    <w:rsid w:val="005B1F90"/>
    <w:rsid w:val="005B5089"/>
    <w:rsid w:val="005C3834"/>
    <w:rsid w:val="005C4041"/>
    <w:rsid w:val="005C4161"/>
    <w:rsid w:val="005C704B"/>
    <w:rsid w:val="005D1A63"/>
    <w:rsid w:val="005D1FAA"/>
    <w:rsid w:val="005D272A"/>
    <w:rsid w:val="005D453A"/>
    <w:rsid w:val="005D54F9"/>
    <w:rsid w:val="005D68F3"/>
    <w:rsid w:val="005D709B"/>
    <w:rsid w:val="005D7804"/>
    <w:rsid w:val="005E0188"/>
    <w:rsid w:val="005E4288"/>
    <w:rsid w:val="005E7A4C"/>
    <w:rsid w:val="005F059D"/>
    <w:rsid w:val="005F1487"/>
    <w:rsid w:val="005F5A93"/>
    <w:rsid w:val="005F67E8"/>
    <w:rsid w:val="005F783E"/>
    <w:rsid w:val="006017A5"/>
    <w:rsid w:val="00601E7B"/>
    <w:rsid w:val="0060253B"/>
    <w:rsid w:val="0060415F"/>
    <w:rsid w:val="0060591A"/>
    <w:rsid w:val="00605ABF"/>
    <w:rsid w:val="00605D7C"/>
    <w:rsid w:val="006079AE"/>
    <w:rsid w:val="00607BE3"/>
    <w:rsid w:val="00612E39"/>
    <w:rsid w:val="0061453B"/>
    <w:rsid w:val="00614AC0"/>
    <w:rsid w:val="006154F0"/>
    <w:rsid w:val="00616E19"/>
    <w:rsid w:val="00616F33"/>
    <w:rsid w:val="00617BED"/>
    <w:rsid w:val="00620677"/>
    <w:rsid w:val="00621873"/>
    <w:rsid w:val="006228F4"/>
    <w:rsid w:val="00625B40"/>
    <w:rsid w:val="006303A9"/>
    <w:rsid w:val="00630C8C"/>
    <w:rsid w:val="0063150A"/>
    <w:rsid w:val="00631AFC"/>
    <w:rsid w:val="00631EF8"/>
    <w:rsid w:val="006328F7"/>
    <w:rsid w:val="00632BF6"/>
    <w:rsid w:val="00632E07"/>
    <w:rsid w:val="0063432D"/>
    <w:rsid w:val="00635429"/>
    <w:rsid w:val="00636EE6"/>
    <w:rsid w:val="00641190"/>
    <w:rsid w:val="00641CA5"/>
    <w:rsid w:val="00641DA4"/>
    <w:rsid w:val="00642D56"/>
    <w:rsid w:val="00642D99"/>
    <w:rsid w:val="00643316"/>
    <w:rsid w:val="00643A61"/>
    <w:rsid w:val="0064610C"/>
    <w:rsid w:val="006522C0"/>
    <w:rsid w:val="006528F1"/>
    <w:rsid w:val="00654310"/>
    <w:rsid w:val="00654F4A"/>
    <w:rsid w:val="00656329"/>
    <w:rsid w:val="00656A72"/>
    <w:rsid w:val="006600F1"/>
    <w:rsid w:val="00661282"/>
    <w:rsid w:val="00662958"/>
    <w:rsid w:val="00662CDD"/>
    <w:rsid w:val="00664080"/>
    <w:rsid w:val="00664BA0"/>
    <w:rsid w:val="006651DA"/>
    <w:rsid w:val="0066708C"/>
    <w:rsid w:val="00667EF5"/>
    <w:rsid w:val="006709DC"/>
    <w:rsid w:val="0067180A"/>
    <w:rsid w:val="006718B7"/>
    <w:rsid w:val="00671D42"/>
    <w:rsid w:val="0067220E"/>
    <w:rsid w:val="00672DD2"/>
    <w:rsid w:val="00675CF5"/>
    <w:rsid w:val="00677DA7"/>
    <w:rsid w:val="0068226B"/>
    <w:rsid w:val="00682F6C"/>
    <w:rsid w:val="00683C7C"/>
    <w:rsid w:val="0068411E"/>
    <w:rsid w:val="00684C5A"/>
    <w:rsid w:val="00690CC3"/>
    <w:rsid w:val="0069101A"/>
    <w:rsid w:val="00691592"/>
    <w:rsid w:val="00691722"/>
    <w:rsid w:val="0069176E"/>
    <w:rsid w:val="00692685"/>
    <w:rsid w:val="00693723"/>
    <w:rsid w:val="006947C6"/>
    <w:rsid w:val="00694BB2"/>
    <w:rsid w:val="00696CC4"/>
    <w:rsid w:val="006A2369"/>
    <w:rsid w:val="006A34EF"/>
    <w:rsid w:val="006A3530"/>
    <w:rsid w:val="006B0E9D"/>
    <w:rsid w:val="006B1276"/>
    <w:rsid w:val="006B13A1"/>
    <w:rsid w:val="006B2D91"/>
    <w:rsid w:val="006B4478"/>
    <w:rsid w:val="006B4B8F"/>
    <w:rsid w:val="006B602C"/>
    <w:rsid w:val="006B78DA"/>
    <w:rsid w:val="006B7D73"/>
    <w:rsid w:val="006C29AF"/>
    <w:rsid w:val="006C2AEB"/>
    <w:rsid w:val="006C40AD"/>
    <w:rsid w:val="006C6585"/>
    <w:rsid w:val="006D2293"/>
    <w:rsid w:val="006D3E4C"/>
    <w:rsid w:val="006D45D3"/>
    <w:rsid w:val="006D5C8A"/>
    <w:rsid w:val="006D659D"/>
    <w:rsid w:val="006D73A1"/>
    <w:rsid w:val="006E275A"/>
    <w:rsid w:val="006E4510"/>
    <w:rsid w:val="006E45B3"/>
    <w:rsid w:val="006E58C7"/>
    <w:rsid w:val="006E647B"/>
    <w:rsid w:val="006E7EB4"/>
    <w:rsid w:val="006F0405"/>
    <w:rsid w:val="006F1068"/>
    <w:rsid w:val="006F1ECA"/>
    <w:rsid w:val="006F4639"/>
    <w:rsid w:val="006F48FD"/>
    <w:rsid w:val="006F5B22"/>
    <w:rsid w:val="006F76A8"/>
    <w:rsid w:val="00703A4C"/>
    <w:rsid w:val="00704547"/>
    <w:rsid w:val="00707888"/>
    <w:rsid w:val="007106E4"/>
    <w:rsid w:val="00714B32"/>
    <w:rsid w:val="00714B81"/>
    <w:rsid w:val="0071647C"/>
    <w:rsid w:val="00716BF6"/>
    <w:rsid w:val="00716D92"/>
    <w:rsid w:val="0072147B"/>
    <w:rsid w:val="00721946"/>
    <w:rsid w:val="00721FC0"/>
    <w:rsid w:val="00722338"/>
    <w:rsid w:val="007228E2"/>
    <w:rsid w:val="007274A5"/>
    <w:rsid w:val="007278F6"/>
    <w:rsid w:val="00727CB2"/>
    <w:rsid w:val="00732CBB"/>
    <w:rsid w:val="00734026"/>
    <w:rsid w:val="007354F5"/>
    <w:rsid w:val="00737855"/>
    <w:rsid w:val="00737BFE"/>
    <w:rsid w:val="007441F2"/>
    <w:rsid w:val="007458F8"/>
    <w:rsid w:val="00746791"/>
    <w:rsid w:val="00746A7F"/>
    <w:rsid w:val="0074781A"/>
    <w:rsid w:val="00754B0E"/>
    <w:rsid w:val="00761F62"/>
    <w:rsid w:val="00762324"/>
    <w:rsid w:val="00763619"/>
    <w:rsid w:val="007647A7"/>
    <w:rsid w:val="00765F8B"/>
    <w:rsid w:val="00771126"/>
    <w:rsid w:val="00774506"/>
    <w:rsid w:val="007804E0"/>
    <w:rsid w:val="00780E0F"/>
    <w:rsid w:val="00783D7F"/>
    <w:rsid w:val="0078489C"/>
    <w:rsid w:val="00785815"/>
    <w:rsid w:val="0078732E"/>
    <w:rsid w:val="007874E8"/>
    <w:rsid w:val="00790C4F"/>
    <w:rsid w:val="007946AB"/>
    <w:rsid w:val="00796ECB"/>
    <w:rsid w:val="007A0E66"/>
    <w:rsid w:val="007A181C"/>
    <w:rsid w:val="007A2D3F"/>
    <w:rsid w:val="007B0B25"/>
    <w:rsid w:val="007B2513"/>
    <w:rsid w:val="007B33A2"/>
    <w:rsid w:val="007B7F76"/>
    <w:rsid w:val="007C047D"/>
    <w:rsid w:val="007C2C6E"/>
    <w:rsid w:val="007C46EB"/>
    <w:rsid w:val="007C505B"/>
    <w:rsid w:val="007D1EC2"/>
    <w:rsid w:val="007D6191"/>
    <w:rsid w:val="007E12D3"/>
    <w:rsid w:val="007E17E9"/>
    <w:rsid w:val="007E1F1D"/>
    <w:rsid w:val="007E3B6E"/>
    <w:rsid w:val="007E4033"/>
    <w:rsid w:val="007E54E4"/>
    <w:rsid w:val="007E59CA"/>
    <w:rsid w:val="007E71E1"/>
    <w:rsid w:val="007E72EF"/>
    <w:rsid w:val="007F0643"/>
    <w:rsid w:val="007F0BD9"/>
    <w:rsid w:val="007F42E6"/>
    <w:rsid w:val="007F4652"/>
    <w:rsid w:val="007F55A6"/>
    <w:rsid w:val="008008CB"/>
    <w:rsid w:val="008028BC"/>
    <w:rsid w:val="00802B09"/>
    <w:rsid w:val="008066CA"/>
    <w:rsid w:val="00806D82"/>
    <w:rsid w:val="00810DF0"/>
    <w:rsid w:val="00812E06"/>
    <w:rsid w:val="00813FBC"/>
    <w:rsid w:val="008147BE"/>
    <w:rsid w:val="00814D81"/>
    <w:rsid w:val="00815A90"/>
    <w:rsid w:val="0081721E"/>
    <w:rsid w:val="00820300"/>
    <w:rsid w:val="00821077"/>
    <w:rsid w:val="0082178D"/>
    <w:rsid w:val="008221BC"/>
    <w:rsid w:val="0082314D"/>
    <w:rsid w:val="0082315B"/>
    <w:rsid w:val="00824B64"/>
    <w:rsid w:val="0082534B"/>
    <w:rsid w:val="00826169"/>
    <w:rsid w:val="008263F9"/>
    <w:rsid w:val="008270AE"/>
    <w:rsid w:val="0083047C"/>
    <w:rsid w:val="0083233A"/>
    <w:rsid w:val="008338D3"/>
    <w:rsid w:val="00837490"/>
    <w:rsid w:val="0083770F"/>
    <w:rsid w:val="00843518"/>
    <w:rsid w:val="00850A5A"/>
    <w:rsid w:val="00851023"/>
    <w:rsid w:val="00852B9F"/>
    <w:rsid w:val="008606A6"/>
    <w:rsid w:val="0086442A"/>
    <w:rsid w:val="008647E3"/>
    <w:rsid w:val="008647FA"/>
    <w:rsid w:val="00866471"/>
    <w:rsid w:val="0086684F"/>
    <w:rsid w:val="00871A3D"/>
    <w:rsid w:val="00873B5C"/>
    <w:rsid w:val="0087408C"/>
    <w:rsid w:val="008763E5"/>
    <w:rsid w:val="00880E4F"/>
    <w:rsid w:val="00881EFA"/>
    <w:rsid w:val="00884359"/>
    <w:rsid w:val="00884C2E"/>
    <w:rsid w:val="008852ED"/>
    <w:rsid w:val="00891FDE"/>
    <w:rsid w:val="00894D1B"/>
    <w:rsid w:val="008950F4"/>
    <w:rsid w:val="00895E30"/>
    <w:rsid w:val="008964C8"/>
    <w:rsid w:val="00896CDE"/>
    <w:rsid w:val="008A1458"/>
    <w:rsid w:val="008A41E3"/>
    <w:rsid w:val="008A5437"/>
    <w:rsid w:val="008A577C"/>
    <w:rsid w:val="008A684B"/>
    <w:rsid w:val="008B0150"/>
    <w:rsid w:val="008B30B5"/>
    <w:rsid w:val="008B43DC"/>
    <w:rsid w:val="008B473C"/>
    <w:rsid w:val="008C0005"/>
    <w:rsid w:val="008C071C"/>
    <w:rsid w:val="008C081E"/>
    <w:rsid w:val="008C08B1"/>
    <w:rsid w:val="008C2682"/>
    <w:rsid w:val="008C4308"/>
    <w:rsid w:val="008C5B24"/>
    <w:rsid w:val="008C7550"/>
    <w:rsid w:val="008D02E3"/>
    <w:rsid w:val="008D22D8"/>
    <w:rsid w:val="008D300A"/>
    <w:rsid w:val="008D4AF1"/>
    <w:rsid w:val="008D5FC7"/>
    <w:rsid w:val="008D5FEB"/>
    <w:rsid w:val="008E05E6"/>
    <w:rsid w:val="008E3545"/>
    <w:rsid w:val="008E3745"/>
    <w:rsid w:val="008E4B93"/>
    <w:rsid w:val="008E76AD"/>
    <w:rsid w:val="008E7FFE"/>
    <w:rsid w:val="008F0BC8"/>
    <w:rsid w:val="008F0F81"/>
    <w:rsid w:val="008F10E6"/>
    <w:rsid w:val="008F17B8"/>
    <w:rsid w:val="008F515F"/>
    <w:rsid w:val="008F6211"/>
    <w:rsid w:val="008F67A0"/>
    <w:rsid w:val="008F71FC"/>
    <w:rsid w:val="00901484"/>
    <w:rsid w:val="00902317"/>
    <w:rsid w:val="00902391"/>
    <w:rsid w:val="00903C07"/>
    <w:rsid w:val="00904D2B"/>
    <w:rsid w:val="0090597D"/>
    <w:rsid w:val="00905AAD"/>
    <w:rsid w:val="00906F5A"/>
    <w:rsid w:val="00910268"/>
    <w:rsid w:val="00911623"/>
    <w:rsid w:val="00915DA6"/>
    <w:rsid w:val="009165ED"/>
    <w:rsid w:val="00917316"/>
    <w:rsid w:val="00917451"/>
    <w:rsid w:val="009177AF"/>
    <w:rsid w:val="00917EE2"/>
    <w:rsid w:val="00920775"/>
    <w:rsid w:val="009207A2"/>
    <w:rsid w:val="00926211"/>
    <w:rsid w:val="00926B9A"/>
    <w:rsid w:val="00927066"/>
    <w:rsid w:val="009276B4"/>
    <w:rsid w:val="00927A52"/>
    <w:rsid w:val="00930FDF"/>
    <w:rsid w:val="0093123F"/>
    <w:rsid w:val="009320F6"/>
    <w:rsid w:val="00933F76"/>
    <w:rsid w:val="00935D13"/>
    <w:rsid w:val="009365CB"/>
    <w:rsid w:val="009366CA"/>
    <w:rsid w:val="00940D5F"/>
    <w:rsid w:val="009413C4"/>
    <w:rsid w:val="00942345"/>
    <w:rsid w:val="00945AD7"/>
    <w:rsid w:val="0094645E"/>
    <w:rsid w:val="0094668B"/>
    <w:rsid w:val="00947162"/>
    <w:rsid w:val="00947340"/>
    <w:rsid w:val="009502F8"/>
    <w:rsid w:val="00951536"/>
    <w:rsid w:val="00952093"/>
    <w:rsid w:val="009553E4"/>
    <w:rsid w:val="00955CC8"/>
    <w:rsid w:val="00955FF9"/>
    <w:rsid w:val="00956A4F"/>
    <w:rsid w:val="00956ACF"/>
    <w:rsid w:val="00956C8A"/>
    <w:rsid w:val="00961E21"/>
    <w:rsid w:val="00961FC2"/>
    <w:rsid w:val="00962C36"/>
    <w:rsid w:val="0096315A"/>
    <w:rsid w:val="00966A89"/>
    <w:rsid w:val="00966EB2"/>
    <w:rsid w:val="00967555"/>
    <w:rsid w:val="009678B0"/>
    <w:rsid w:val="00970AAF"/>
    <w:rsid w:val="009716BB"/>
    <w:rsid w:val="009719B7"/>
    <w:rsid w:val="00971B60"/>
    <w:rsid w:val="00972DAF"/>
    <w:rsid w:val="009751AA"/>
    <w:rsid w:val="00975651"/>
    <w:rsid w:val="009771AE"/>
    <w:rsid w:val="00977430"/>
    <w:rsid w:val="009839FA"/>
    <w:rsid w:val="00983A61"/>
    <w:rsid w:val="00986301"/>
    <w:rsid w:val="00986FED"/>
    <w:rsid w:val="00990DBF"/>
    <w:rsid w:val="00991641"/>
    <w:rsid w:val="00992337"/>
    <w:rsid w:val="00992B56"/>
    <w:rsid w:val="0099318E"/>
    <w:rsid w:val="00997F35"/>
    <w:rsid w:val="009A0E42"/>
    <w:rsid w:val="009A2873"/>
    <w:rsid w:val="009A595F"/>
    <w:rsid w:val="009A5A3C"/>
    <w:rsid w:val="009A6040"/>
    <w:rsid w:val="009B0045"/>
    <w:rsid w:val="009B081F"/>
    <w:rsid w:val="009B1D02"/>
    <w:rsid w:val="009B2FC7"/>
    <w:rsid w:val="009B388A"/>
    <w:rsid w:val="009B567D"/>
    <w:rsid w:val="009B6F0B"/>
    <w:rsid w:val="009B7E83"/>
    <w:rsid w:val="009C0FAF"/>
    <w:rsid w:val="009C35FB"/>
    <w:rsid w:val="009C3892"/>
    <w:rsid w:val="009C5228"/>
    <w:rsid w:val="009C72BC"/>
    <w:rsid w:val="009C79DF"/>
    <w:rsid w:val="009D0096"/>
    <w:rsid w:val="009D1BEF"/>
    <w:rsid w:val="009D218E"/>
    <w:rsid w:val="009D2992"/>
    <w:rsid w:val="009D3FE1"/>
    <w:rsid w:val="009D440A"/>
    <w:rsid w:val="009D477A"/>
    <w:rsid w:val="009D47A5"/>
    <w:rsid w:val="009D6179"/>
    <w:rsid w:val="009D6C0B"/>
    <w:rsid w:val="009E084A"/>
    <w:rsid w:val="009E264B"/>
    <w:rsid w:val="009F0B1B"/>
    <w:rsid w:val="009F2DFC"/>
    <w:rsid w:val="009F59F1"/>
    <w:rsid w:val="009F779C"/>
    <w:rsid w:val="00A0028A"/>
    <w:rsid w:val="00A01010"/>
    <w:rsid w:val="00A019EA"/>
    <w:rsid w:val="00A0388B"/>
    <w:rsid w:val="00A042D9"/>
    <w:rsid w:val="00A05B0B"/>
    <w:rsid w:val="00A0691D"/>
    <w:rsid w:val="00A1525E"/>
    <w:rsid w:val="00A16B2A"/>
    <w:rsid w:val="00A16C00"/>
    <w:rsid w:val="00A16DC9"/>
    <w:rsid w:val="00A21617"/>
    <w:rsid w:val="00A21FF3"/>
    <w:rsid w:val="00A23BD8"/>
    <w:rsid w:val="00A254C6"/>
    <w:rsid w:val="00A2598A"/>
    <w:rsid w:val="00A3038B"/>
    <w:rsid w:val="00A306E0"/>
    <w:rsid w:val="00A30FEE"/>
    <w:rsid w:val="00A31B41"/>
    <w:rsid w:val="00A332D9"/>
    <w:rsid w:val="00A3352E"/>
    <w:rsid w:val="00A337FC"/>
    <w:rsid w:val="00A34512"/>
    <w:rsid w:val="00A34538"/>
    <w:rsid w:val="00A34D40"/>
    <w:rsid w:val="00A37D92"/>
    <w:rsid w:val="00A40611"/>
    <w:rsid w:val="00A4115A"/>
    <w:rsid w:val="00A41444"/>
    <w:rsid w:val="00A418D4"/>
    <w:rsid w:val="00A41B9D"/>
    <w:rsid w:val="00A45DC1"/>
    <w:rsid w:val="00A45F7C"/>
    <w:rsid w:val="00A467B8"/>
    <w:rsid w:val="00A46F2A"/>
    <w:rsid w:val="00A516A6"/>
    <w:rsid w:val="00A532A5"/>
    <w:rsid w:val="00A53616"/>
    <w:rsid w:val="00A545F1"/>
    <w:rsid w:val="00A54A19"/>
    <w:rsid w:val="00A54EB0"/>
    <w:rsid w:val="00A55719"/>
    <w:rsid w:val="00A55B58"/>
    <w:rsid w:val="00A5783C"/>
    <w:rsid w:val="00A61365"/>
    <w:rsid w:val="00A61650"/>
    <w:rsid w:val="00A62A59"/>
    <w:rsid w:val="00A636B3"/>
    <w:rsid w:val="00A63B93"/>
    <w:rsid w:val="00A63C99"/>
    <w:rsid w:val="00A655BB"/>
    <w:rsid w:val="00A67075"/>
    <w:rsid w:val="00A676FE"/>
    <w:rsid w:val="00A70D95"/>
    <w:rsid w:val="00A71E4B"/>
    <w:rsid w:val="00A731A1"/>
    <w:rsid w:val="00A734B4"/>
    <w:rsid w:val="00A736BE"/>
    <w:rsid w:val="00A76B8E"/>
    <w:rsid w:val="00A76C43"/>
    <w:rsid w:val="00A80821"/>
    <w:rsid w:val="00A813BA"/>
    <w:rsid w:val="00A83B2D"/>
    <w:rsid w:val="00A85016"/>
    <w:rsid w:val="00A85924"/>
    <w:rsid w:val="00A85FCA"/>
    <w:rsid w:val="00A915AA"/>
    <w:rsid w:val="00A92D36"/>
    <w:rsid w:val="00A9347D"/>
    <w:rsid w:val="00A94B3B"/>
    <w:rsid w:val="00A95B70"/>
    <w:rsid w:val="00A95D3D"/>
    <w:rsid w:val="00A95DC5"/>
    <w:rsid w:val="00AA1218"/>
    <w:rsid w:val="00AA1CEF"/>
    <w:rsid w:val="00AA23E6"/>
    <w:rsid w:val="00AA3A2A"/>
    <w:rsid w:val="00AA4A14"/>
    <w:rsid w:val="00AA4CA2"/>
    <w:rsid w:val="00AA71B0"/>
    <w:rsid w:val="00AA7A23"/>
    <w:rsid w:val="00AB2586"/>
    <w:rsid w:val="00AB2FAD"/>
    <w:rsid w:val="00AB356B"/>
    <w:rsid w:val="00AB419E"/>
    <w:rsid w:val="00AB559A"/>
    <w:rsid w:val="00AB5740"/>
    <w:rsid w:val="00AB7341"/>
    <w:rsid w:val="00AB78B0"/>
    <w:rsid w:val="00AC0062"/>
    <w:rsid w:val="00AC20C9"/>
    <w:rsid w:val="00AC3A5A"/>
    <w:rsid w:val="00AC5118"/>
    <w:rsid w:val="00AC6BC1"/>
    <w:rsid w:val="00AC7A8A"/>
    <w:rsid w:val="00AD011A"/>
    <w:rsid w:val="00AD0184"/>
    <w:rsid w:val="00AD32E7"/>
    <w:rsid w:val="00AD38A8"/>
    <w:rsid w:val="00AD4859"/>
    <w:rsid w:val="00AE0E4D"/>
    <w:rsid w:val="00AE2671"/>
    <w:rsid w:val="00AE27E1"/>
    <w:rsid w:val="00AE3372"/>
    <w:rsid w:val="00AF1865"/>
    <w:rsid w:val="00AF2A32"/>
    <w:rsid w:val="00AF304D"/>
    <w:rsid w:val="00AF395A"/>
    <w:rsid w:val="00AF4357"/>
    <w:rsid w:val="00AF4BE3"/>
    <w:rsid w:val="00AF4CFD"/>
    <w:rsid w:val="00AF51B4"/>
    <w:rsid w:val="00AF5A8D"/>
    <w:rsid w:val="00B00A20"/>
    <w:rsid w:val="00B00B13"/>
    <w:rsid w:val="00B03BDE"/>
    <w:rsid w:val="00B04F3B"/>
    <w:rsid w:val="00B10B7D"/>
    <w:rsid w:val="00B1107F"/>
    <w:rsid w:val="00B12CF6"/>
    <w:rsid w:val="00B1433F"/>
    <w:rsid w:val="00B15C81"/>
    <w:rsid w:val="00B160BA"/>
    <w:rsid w:val="00B20BDF"/>
    <w:rsid w:val="00B21A05"/>
    <w:rsid w:val="00B21ED6"/>
    <w:rsid w:val="00B2324B"/>
    <w:rsid w:val="00B234AD"/>
    <w:rsid w:val="00B23F1D"/>
    <w:rsid w:val="00B246AE"/>
    <w:rsid w:val="00B2502D"/>
    <w:rsid w:val="00B25C37"/>
    <w:rsid w:val="00B26626"/>
    <w:rsid w:val="00B3052B"/>
    <w:rsid w:val="00B30A08"/>
    <w:rsid w:val="00B31BCC"/>
    <w:rsid w:val="00B32080"/>
    <w:rsid w:val="00B337FA"/>
    <w:rsid w:val="00B36B5E"/>
    <w:rsid w:val="00B36FD8"/>
    <w:rsid w:val="00B412BE"/>
    <w:rsid w:val="00B426B0"/>
    <w:rsid w:val="00B432D8"/>
    <w:rsid w:val="00B43401"/>
    <w:rsid w:val="00B44975"/>
    <w:rsid w:val="00B462D7"/>
    <w:rsid w:val="00B47D9D"/>
    <w:rsid w:val="00B5072D"/>
    <w:rsid w:val="00B56FC6"/>
    <w:rsid w:val="00B57964"/>
    <w:rsid w:val="00B60046"/>
    <w:rsid w:val="00B62DE7"/>
    <w:rsid w:val="00B65DBD"/>
    <w:rsid w:val="00B669AD"/>
    <w:rsid w:val="00B707AA"/>
    <w:rsid w:val="00B7276D"/>
    <w:rsid w:val="00B73D99"/>
    <w:rsid w:val="00B81E1B"/>
    <w:rsid w:val="00B82086"/>
    <w:rsid w:val="00B82549"/>
    <w:rsid w:val="00B839B8"/>
    <w:rsid w:val="00B8460D"/>
    <w:rsid w:val="00B86024"/>
    <w:rsid w:val="00B86D34"/>
    <w:rsid w:val="00B91F7C"/>
    <w:rsid w:val="00B93457"/>
    <w:rsid w:val="00B965A0"/>
    <w:rsid w:val="00B96BFF"/>
    <w:rsid w:val="00B97721"/>
    <w:rsid w:val="00BA0489"/>
    <w:rsid w:val="00BA1458"/>
    <w:rsid w:val="00BA18CA"/>
    <w:rsid w:val="00BA40A7"/>
    <w:rsid w:val="00BA555D"/>
    <w:rsid w:val="00BA5781"/>
    <w:rsid w:val="00BA703D"/>
    <w:rsid w:val="00BA778C"/>
    <w:rsid w:val="00BB0B35"/>
    <w:rsid w:val="00BB5BE0"/>
    <w:rsid w:val="00BB683B"/>
    <w:rsid w:val="00BC0F7E"/>
    <w:rsid w:val="00BC0FDC"/>
    <w:rsid w:val="00BC1091"/>
    <w:rsid w:val="00BC12D6"/>
    <w:rsid w:val="00BC2861"/>
    <w:rsid w:val="00BC4814"/>
    <w:rsid w:val="00BC5CB8"/>
    <w:rsid w:val="00BC5FA8"/>
    <w:rsid w:val="00BD0939"/>
    <w:rsid w:val="00BD1827"/>
    <w:rsid w:val="00BD292B"/>
    <w:rsid w:val="00BD2AF8"/>
    <w:rsid w:val="00BD2FC8"/>
    <w:rsid w:val="00BD4AD8"/>
    <w:rsid w:val="00BD4B87"/>
    <w:rsid w:val="00BD53AA"/>
    <w:rsid w:val="00BD5A35"/>
    <w:rsid w:val="00BD5EE7"/>
    <w:rsid w:val="00BD5EEC"/>
    <w:rsid w:val="00BD6AF7"/>
    <w:rsid w:val="00BD79B3"/>
    <w:rsid w:val="00BD7F1A"/>
    <w:rsid w:val="00BE1482"/>
    <w:rsid w:val="00BE392B"/>
    <w:rsid w:val="00BE4F2A"/>
    <w:rsid w:val="00BE70F6"/>
    <w:rsid w:val="00BE7973"/>
    <w:rsid w:val="00BF0836"/>
    <w:rsid w:val="00BF14F5"/>
    <w:rsid w:val="00BF3164"/>
    <w:rsid w:val="00BF3580"/>
    <w:rsid w:val="00BF3732"/>
    <w:rsid w:val="00BF461D"/>
    <w:rsid w:val="00BF51F4"/>
    <w:rsid w:val="00BF614C"/>
    <w:rsid w:val="00BF7867"/>
    <w:rsid w:val="00C0096E"/>
    <w:rsid w:val="00C0158F"/>
    <w:rsid w:val="00C02FB3"/>
    <w:rsid w:val="00C03B80"/>
    <w:rsid w:val="00C04A6B"/>
    <w:rsid w:val="00C04F9E"/>
    <w:rsid w:val="00C0741E"/>
    <w:rsid w:val="00C07D98"/>
    <w:rsid w:val="00C10786"/>
    <w:rsid w:val="00C13193"/>
    <w:rsid w:val="00C144D6"/>
    <w:rsid w:val="00C156D9"/>
    <w:rsid w:val="00C15C59"/>
    <w:rsid w:val="00C17412"/>
    <w:rsid w:val="00C215F7"/>
    <w:rsid w:val="00C2220B"/>
    <w:rsid w:val="00C23711"/>
    <w:rsid w:val="00C2774E"/>
    <w:rsid w:val="00C315A4"/>
    <w:rsid w:val="00C31BAD"/>
    <w:rsid w:val="00C31C30"/>
    <w:rsid w:val="00C35123"/>
    <w:rsid w:val="00C359D0"/>
    <w:rsid w:val="00C3791D"/>
    <w:rsid w:val="00C42309"/>
    <w:rsid w:val="00C4592E"/>
    <w:rsid w:val="00C47213"/>
    <w:rsid w:val="00C47F77"/>
    <w:rsid w:val="00C50336"/>
    <w:rsid w:val="00C50B09"/>
    <w:rsid w:val="00C50FD2"/>
    <w:rsid w:val="00C53697"/>
    <w:rsid w:val="00C53F0F"/>
    <w:rsid w:val="00C54CB0"/>
    <w:rsid w:val="00C54E69"/>
    <w:rsid w:val="00C56B4F"/>
    <w:rsid w:val="00C576B0"/>
    <w:rsid w:val="00C60F1E"/>
    <w:rsid w:val="00C6170F"/>
    <w:rsid w:val="00C61B7A"/>
    <w:rsid w:val="00C64576"/>
    <w:rsid w:val="00C64CD1"/>
    <w:rsid w:val="00C656C6"/>
    <w:rsid w:val="00C65D4F"/>
    <w:rsid w:val="00C67174"/>
    <w:rsid w:val="00C67291"/>
    <w:rsid w:val="00C70271"/>
    <w:rsid w:val="00C725D4"/>
    <w:rsid w:val="00C7361B"/>
    <w:rsid w:val="00C74D6B"/>
    <w:rsid w:val="00C75E96"/>
    <w:rsid w:val="00C76161"/>
    <w:rsid w:val="00C777F4"/>
    <w:rsid w:val="00C80090"/>
    <w:rsid w:val="00C80318"/>
    <w:rsid w:val="00C81643"/>
    <w:rsid w:val="00C81773"/>
    <w:rsid w:val="00C81FC2"/>
    <w:rsid w:val="00C8323F"/>
    <w:rsid w:val="00C83A2E"/>
    <w:rsid w:val="00C86477"/>
    <w:rsid w:val="00C875EE"/>
    <w:rsid w:val="00C879C6"/>
    <w:rsid w:val="00C9032F"/>
    <w:rsid w:val="00C925DF"/>
    <w:rsid w:val="00C92B05"/>
    <w:rsid w:val="00C9334C"/>
    <w:rsid w:val="00C93477"/>
    <w:rsid w:val="00C97E43"/>
    <w:rsid w:val="00CA6195"/>
    <w:rsid w:val="00CA660D"/>
    <w:rsid w:val="00CA7A06"/>
    <w:rsid w:val="00CB0984"/>
    <w:rsid w:val="00CB1479"/>
    <w:rsid w:val="00CB4545"/>
    <w:rsid w:val="00CB5A7C"/>
    <w:rsid w:val="00CB5A9A"/>
    <w:rsid w:val="00CB6F28"/>
    <w:rsid w:val="00CB7BFF"/>
    <w:rsid w:val="00CC0C79"/>
    <w:rsid w:val="00CC167A"/>
    <w:rsid w:val="00CC66CB"/>
    <w:rsid w:val="00CC7299"/>
    <w:rsid w:val="00CD4AF7"/>
    <w:rsid w:val="00CD5708"/>
    <w:rsid w:val="00CD7D30"/>
    <w:rsid w:val="00CE09E5"/>
    <w:rsid w:val="00CE21F2"/>
    <w:rsid w:val="00CE3C9E"/>
    <w:rsid w:val="00CF1F83"/>
    <w:rsid w:val="00CF685F"/>
    <w:rsid w:val="00CF6DA4"/>
    <w:rsid w:val="00CF7787"/>
    <w:rsid w:val="00CF789F"/>
    <w:rsid w:val="00D01512"/>
    <w:rsid w:val="00D046EA"/>
    <w:rsid w:val="00D07F38"/>
    <w:rsid w:val="00D139BB"/>
    <w:rsid w:val="00D1497D"/>
    <w:rsid w:val="00D14ECC"/>
    <w:rsid w:val="00D1517A"/>
    <w:rsid w:val="00D153F0"/>
    <w:rsid w:val="00D17521"/>
    <w:rsid w:val="00D17AC6"/>
    <w:rsid w:val="00D2042A"/>
    <w:rsid w:val="00D217E8"/>
    <w:rsid w:val="00D2290D"/>
    <w:rsid w:val="00D237A0"/>
    <w:rsid w:val="00D239F8"/>
    <w:rsid w:val="00D23F1F"/>
    <w:rsid w:val="00D245C8"/>
    <w:rsid w:val="00D26C0B"/>
    <w:rsid w:val="00D33521"/>
    <w:rsid w:val="00D34B86"/>
    <w:rsid w:val="00D3561D"/>
    <w:rsid w:val="00D35690"/>
    <w:rsid w:val="00D3683C"/>
    <w:rsid w:val="00D36D53"/>
    <w:rsid w:val="00D370D4"/>
    <w:rsid w:val="00D37BB0"/>
    <w:rsid w:val="00D42CE7"/>
    <w:rsid w:val="00D42F08"/>
    <w:rsid w:val="00D47F54"/>
    <w:rsid w:val="00D52638"/>
    <w:rsid w:val="00D52CC2"/>
    <w:rsid w:val="00D53127"/>
    <w:rsid w:val="00D545CC"/>
    <w:rsid w:val="00D5648B"/>
    <w:rsid w:val="00D57B52"/>
    <w:rsid w:val="00D57CED"/>
    <w:rsid w:val="00D6279B"/>
    <w:rsid w:val="00D63189"/>
    <w:rsid w:val="00D65BB5"/>
    <w:rsid w:val="00D665E1"/>
    <w:rsid w:val="00D705C9"/>
    <w:rsid w:val="00D72391"/>
    <w:rsid w:val="00D740CA"/>
    <w:rsid w:val="00D74C0C"/>
    <w:rsid w:val="00D756D8"/>
    <w:rsid w:val="00D76041"/>
    <w:rsid w:val="00D77624"/>
    <w:rsid w:val="00D7799F"/>
    <w:rsid w:val="00D77C6E"/>
    <w:rsid w:val="00D86A13"/>
    <w:rsid w:val="00D901B7"/>
    <w:rsid w:val="00D92095"/>
    <w:rsid w:val="00D93053"/>
    <w:rsid w:val="00D951A8"/>
    <w:rsid w:val="00D95FDB"/>
    <w:rsid w:val="00D96D74"/>
    <w:rsid w:val="00DA004F"/>
    <w:rsid w:val="00DA1429"/>
    <w:rsid w:val="00DA1BA8"/>
    <w:rsid w:val="00DA3B1F"/>
    <w:rsid w:val="00DA4414"/>
    <w:rsid w:val="00DA482E"/>
    <w:rsid w:val="00DA49AA"/>
    <w:rsid w:val="00DA4DF3"/>
    <w:rsid w:val="00DA5D5C"/>
    <w:rsid w:val="00DA6075"/>
    <w:rsid w:val="00DA676E"/>
    <w:rsid w:val="00DB01C9"/>
    <w:rsid w:val="00DB065B"/>
    <w:rsid w:val="00DB0E13"/>
    <w:rsid w:val="00DB1C11"/>
    <w:rsid w:val="00DB4631"/>
    <w:rsid w:val="00DB4C11"/>
    <w:rsid w:val="00DB5A80"/>
    <w:rsid w:val="00DB72C8"/>
    <w:rsid w:val="00DC0EC1"/>
    <w:rsid w:val="00DC1679"/>
    <w:rsid w:val="00DC2081"/>
    <w:rsid w:val="00DC5791"/>
    <w:rsid w:val="00DC7E57"/>
    <w:rsid w:val="00DD2195"/>
    <w:rsid w:val="00DD2A9F"/>
    <w:rsid w:val="00DD34BC"/>
    <w:rsid w:val="00DD5987"/>
    <w:rsid w:val="00DD64CA"/>
    <w:rsid w:val="00DD777E"/>
    <w:rsid w:val="00DE0EB6"/>
    <w:rsid w:val="00DE2824"/>
    <w:rsid w:val="00DE2B9F"/>
    <w:rsid w:val="00DE3FCF"/>
    <w:rsid w:val="00DE4755"/>
    <w:rsid w:val="00DE6C5C"/>
    <w:rsid w:val="00DF02ED"/>
    <w:rsid w:val="00DF48BF"/>
    <w:rsid w:val="00DF5689"/>
    <w:rsid w:val="00DF643F"/>
    <w:rsid w:val="00DF6D1B"/>
    <w:rsid w:val="00E013C3"/>
    <w:rsid w:val="00E04110"/>
    <w:rsid w:val="00E05944"/>
    <w:rsid w:val="00E05D42"/>
    <w:rsid w:val="00E06233"/>
    <w:rsid w:val="00E06361"/>
    <w:rsid w:val="00E06FC3"/>
    <w:rsid w:val="00E07276"/>
    <w:rsid w:val="00E07D04"/>
    <w:rsid w:val="00E11264"/>
    <w:rsid w:val="00E14497"/>
    <w:rsid w:val="00E15283"/>
    <w:rsid w:val="00E16906"/>
    <w:rsid w:val="00E16A83"/>
    <w:rsid w:val="00E16DFF"/>
    <w:rsid w:val="00E17655"/>
    <w:rsid w:val="00E17808"/>
    <w:rsid w:val="00E17C60"/>
    <w:rsid w:val="00E22929"/>
    <w:rsid w:val="00E243BE"/>
    <w:rsid w:val="00E24442"/>
    <w:rsid w:val="00E2580C"/>
    <w:rsid w:val="00E27093"/>
    <w:rsid w:val="00E27A69"/>
    <w:rsid w:val="00E353A9"/>
    <w:rsid w:val="00E40D4D"/>
    <w:rsid w:val="00E44F4F"/>
    <w:rsid w:val="00E450E5"/>
    <w:rsid w:val="00E469BB"/>
    <w:rsid w:val="00E47634"/>
    <w:rsid w:val="00E5150E"/>
    <w:rsid w:val="00E52EEC"/>
    <w:rsid w:val="00E55A6D"/>
    <w:rsid w:val="00E57445"/>
    <w:rsid w:val="00E60845"/>
    <w:rsid w:val="00E61290"/>
    <w:rsid w:val="00E62451"/>
    <w:rsid w:val="00E63559"/>
    <w:rsid w:val="00E646F3"/>
    <w:rsid w:val="00E65580"/>
    <w:rsid w:val="00E65641"/>
    <w:rsid w:val="00E670DD"/>
    <w:rsid w:val="00E71CCC"/>
    <w:rsid w:val="00E72462"/>
    <w:rsid w:val="00E72658"/>
    <w:rsid w:val="00E74E23"/>
    <w:rsid w:val="00E82659"/>
    <w:rsid w:val="00E84CC1"/>
    <w:rsid w:val="00E84CC4"/>
    <w:rsid w:val="00E86737"/>
    <w:rsid w:val="00E915F7"/>
    <w:rsid w:val="00E92FDD"/>
    <w:rsid w:val="00E96231"/>
    <w:rsid w:val="00E96630"/>
    <w:rsid w:val="00E97BE6"/>
    <w:rsid w:val="00E97D7A"/>
    <w:rsid w:val="00EA13A1"/>
    <w:rsid w:val="00EA60D7"/>
    <w:rsid w:val="00EA7136"/>
    <w:rsid w:val="00EB00DE"/>
    <w:rsid w:val="00EB116E"/>
    <w:rsid w:val="00EB2DAD"/>
    <w:rsid w:val="00EB3909"/>
    <w:rsid w:val="00EB6076"/>
    <w:rsid w:val="00EB6271"/>
    <w:rsid w:val="00EB73FF"/>
    <w:rsid w:val="00EB7D6A"/>
    <w:rsid w:val="00EB7DD8"/>
    <w:rsid w:val="00EC283A"/>
    <w:rsid w:val="00EC3416"/>
    <w:rsid w:val="00EC38BE"/>
    <w:rsid w:val="00EC5A3C"/>
    <w:rsid w:val="00EC65E5"/>
    <w:rsid w:val="00EC74AF"/>
    <w:rsid w:val="00ED0106"/>
    <w:rsid w:val="00ED0894"/>
    <w:rsid w:val="00ED416C"/>
    <w:rsid w:val="00ED7A06"/>
    <w:rsid w:val="00EE073E"/>
    <w:rsid w:val="00EE3644"/>
    <w:rsid w:val="00EE5239"/>
    <w:rsid w:val="00EE5C6E"/>
    <w:rsid w:val="00EE75B3"/>
    <w:rsid w:val="00EF099C"/>
    <w:rsid w:val="00EF0E69"/>
    <w:rsid w:val="00EF151A"/>
    <w:rsid w:val="00EF2A07"/>
    <w:rsid w:val="00EF4A0C"/>
    <w:rsid w:val="00EF6367"/>
    <w:rsid w:val="00F01380"/>
    <w:rsid w:val="00F01611"/>
    <w:rsid w:val="00F01CE2"/>
    <w:rsid w:val="00F02135"/>
    <w:rsid w:val="00F0272A"/>
    <w:rsid w:val="00F028DC"/>
    <w:rsid w:val="00F04B62"/>
    <w:rsid w:val="00F055FF"/>
    <w:rsid w:val="00F07EB4"/>
    <w:rsid w:val="00F114DB"/>
    <w:rsid w:val="00F11A19"/>
    <w:rsid w:val="00F136FA"/>
    <w:rsid w:val="00F1492A"/>
    <w:rsid w:val="00F149D1"/>
    <w:rsid w:val="00F16500"/>
    <w:rsid w:val="00F20A57"/>
    <w:rsid w:val="00F21AA5"/>
    <w:rsid w:val="00F21D25"/>
    <w:rsid w:val="00F25D4B"/>
    <w:rsid w:val="00F2606B"/>
    <w:rsid w:val="00F2798D"/>
    <w:rsid w:val="00F27DD9"/>
    <w:rsid w:val="00F31563"/>
    <w:rsid w:val="00F31B5B"/>
    <w:rsid w:val="00F32DBB"/>
    <w:rsid w:val="00F32EBD"/>
    <w:rsid w:val="00F353B7"/>
    <w:rsid w:val="00F3610D"/>
    <w:rsid w:val="00F36680"/>
    <w:rsid w:val="00F36BCA"/>
    <w:rsid w:val="00F41037"/>
    <w:rsid w:val="00F42390"/>
    <w:rsid w:val="00F42435"/>
    <w:rsid w:val="00F42850"/>
    <w:rsid w:val="00F439E6"/>
    <w:rsid w:val="00F4570F"/>
    <w:rsid w:val="00F50551"/>
    <w:rsid w:val="00F50BFF"/>
    <w:rsid w:val="00F55100"/>
    <w:rsid w:val="00F55163"/>
    <w:rsid w:val="00F55307"/>
    <w:rsid w:val="00F56A48"/>
    <w:rsid w:val="00F57DFC"/>
    <w:rsid w:val="00F57E1C"/>
    <w:rsid w:val="00F6017F"/>
    <w:rsid w:val="00F6059E"/>
    <w:rsid w:val="00F64D8C"/>
    <w:rsid w:val="00F6658C"/>
    <w:rsid w:val="00F671C0"/>
    <w:rsid w:val="00F67415"/>
    <w:rsid w:val="00F707C9"/>
    <w:rsid w:val="00F713D9"/>
    <w:rsid w:val="00F72AE4"/>
    <w:rsid w:val="00F737CA"/>
    <w:rsid w:val="00F73E3A"/>
    <w:rsid w:val="00F74E03"/>
    <w:rsid w:val="00F81390"/>
    <w:rsid w:val="00F833A6"/>
    <w:rsid w:val="00F8351A"/>
    <w:rsid w:val="00F841EE"/>
    <w:rsid w:val="00F863A7"/>
    <w:rsid w:val="00F864E7"/>
    <w:rsid w:val="00F87330"/>
    <w:rsid w:val="00F92EBF"/>
    <w:rsid w:val="00F93195"/>
    <w:rsid w:val="00F94C27"/>
    <w:rsid w:val="00F979AC"/>
    <w:rsid w:val="00F97DEF"/>
    <w:rsid w:val="00FA054C"/>
    <w:rsid w:val="00FA0A78"/>
    <w:rsid w:val="00FA0FE4"/>
    <w:rsid w:val="00FA2382"/>
    <w:rsid w:val="00FA3794"/>
    <w:rsid w:val="00FA4614"/>
    <w:rsid w:val="00FA5A1F"/>
    <w:rsid w:val="00FB0B4C"/>
    <w:rsid w:val="00FB17A2"/>
    <w:rsid w:val="00FB2F5E"/>
    <w:rsid w:val="00FB4FA7"/>
    <w:rsid w:val="00FB62C1"/>
    <w:rsid w:val="00FB72B3"/>
    <w:rsid w:val="00FC203C"/>
    <w:rsid w:val="00FC3C1D"/>
    <w:rsid w:val="00FC41E0"/>
    <w:rsid w:val="00FC4D4F"/>
    <w:rsid w:val="00FC75D1"/>
    <w:rsid w:val="00FD2C48"/>
    <w:rsid w:val="00FD3C34"/>
    <w:rsid w:val="00FD4AD2"/>
    <w:rsid w:val="00FD651D"/>
    <w:rsid w:val="00FD6FC3"/>
    <w:rsid w:val="00FD74FE"/>
    <w:rsid w:val="00FD7651"/>
    <w:rsid w:val="00FD783B"/>
    <w:rsid w:val="00FD7934"/>
    <w:rsid w:val="00FD7D5A"/>
    <w:rsid w:val="00FE1208"/>
    <w:rsid w:val="00FE2331"/>
    <w:rsid w:val="00FE41CB"/>
    <w:rsid w:val="00FE4F59"/>
    <w:rsid w:val="00FF2202"/>
    <w:rsid w:val="00FF29EB"/>
    <w:rsid w:val="00FF2E82"/>
    <w:rsid w:val="00FF30ED"/>
    <w:rsid w:val="00FF3E80"/>
    <w:rsid w:val="00FF3FC4"/>
    <w:rsid w:val="00FF552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60" type="callout" idref="#_x0000_s1115"/>
        <o:r id="V:Rule61" type="callout" idref="#_x0000_s1114"/>
        <o:r id="V:Rule62" type="callout" idref="#_x0000_s1111"/>
        <o:r id="V:Rule63" type="callout" idref="#_x0000_s1110"/>
        <o:r id="V:Rule64" type="callout" idref="#_x0000_s1113"/>
        <o:r id="V:Rule65" type="callout" idref="#_x0000_s1112"/>
        <o:r id="V:Rule66" type="connector" idref="#_x0000_s1263"/>
        <o:r id="V:Rule67" type="connector" idref="#_x0000_s1228"/>
        <o:r id="V:Rule68" type="connector" idref="#_x0000_s1227"/>
        <o:r id="V:Rule69" type="connector" idref="#_x0000_s1079"/>
        <o:r id="V:Rule70" type="connector" idref="#_x0000_s1172"/>
        <o:r id="V:Rule71" type="connector" idref="#_x0000_s1040"/>
        <o:r id="V:Rule72" type="connector" idref="#_x0000_s1230"/>
        <o:r id="V:Rule73" type="connector" idref="#_x0000_s1187"/>
        <o:r id="V:Rule74" type="connector" idref="#_x0000_s1071"/>
        <o:r id="V:Rule75" type="connector" idref="#_x0000_s1058"/>
        <o:r id="V:Rule76" type="connector" idref="#_x0000_s1063"/>
        <o:r id="V:Rule77" type="connector" idref="#_x0000_s1173"/>
        <o:r id="V:Rule78" type="connector" idref="#_x0000_s1073"/>
        <o:r id="V:Rule79" type="connector" idref="#_x0000_s1056"/>
        <o:r id="V:Rule80" type="connector" idref="#_x0000_s1050"/>
        <o:r id="V:Rule81" type="connector" idref="#_x0000_s1070"/>
        <o:r id="V:Rule82" type="connector" idref="#_x0000_s1069"/>
        <o:r id="V:Rule83" type="connector" idref="#_x0000_s1061"/>
        <o:r id="V:Rule84" type="connector" idref="#_x0000_s1232"/>
        <o:r id="V:Rule85" type="connector" idref="#_x0000_s1226"/>
        <o:r id="V:Rule86" type="connector" idref="#_x0000_s1076"/>
        <o:r id="V:Rule87" type="connector" idref="#_x0000_s1181"/>
        <o:r id="V:Rule88" type="connector" idref="#_x0000_s1231"/>
        <o:r id="V:Rule89" type="connector" idref="#_x0000_s1182"/>
        <o:r id="V:Rule90" type="connector" idref="#_x0000_s1055"/>
        <o:r id="V:Rule91" type="connector" idref="#_x0000_s1264"/>
        <o:r id="V:Rule92" type="connector" idref="#_x0000_s1221"/>
        <o:r id="V:Rule93" type="connector" idref="#_x0000_s1180"/>
        <o:r id="V:Rule94" type="connector" idref="#_x0000_s1053"/>
        <o:r id="V:Rule95" type="connector" idref="#_x0000_s1075"/>
        <o:r id="V:Rule96" type="connector" idref="#_x0000_s1044"/>
        <o:r id="V:Rule97" type="connector" idref="#_x0000_s1054"/>
        <o:r id="V:Rule98" type="connector" idref="#_x0000_s1065"/>
        <o:r id="V:Rule99" type="connector" idref="#_x0000_s1026"/>
        <o:r id="V:Rule100" type="connector" idref="#_x0000_s1074"/>
        <o:r id="V:Rule101" type="connector" idref="#_x0000_s1077"/>
        <o:r id="V:Rule102" type="connector" idref="#_x0000_s1068"/>
        <o:r id="V:Rule103" type="connector" idref="#_x0000_s1059"/>
        <o:r id="V:Rule104" type="connector" idref="#_x0000_s1179"/>
        <o:r id="V:Rule105" type="connector" idref="#_x0000_s1049"/>
        <o:r id="V:Rule106" type="connector" idref="#_x0000_s1064"/>
        <o:r id="V:Rule107" type="connector" idref="#_x0000_s1186"/>
        <o:r id="V:Rule108" type="connector" idref="#_x0000_s1066"/>
        <o:r id="V:Rule109" type="connector" idref="#_x0000_s1223"/>
        <o:r id="V:Rule110" type="connector" idref="#_x0000_s1042"/>
        <o:r id="V:Rule111" type="connector" idref="#_x0000_s1067"/>
        <o:r id="V:Rule112" type="connector" idref="#_x0000_s1185"/>
        <o:r id="V:Rule113" type="connector" idref="#_x0000_s1038"/>
        <o:r id="V:Rule114" type="connector" idref="#_x0000_s1052"/>
        <o:r id="V:Rule115" type="connector" idref="#_x0000_s1184"/>
        <o:r id="V:Rule116" type="connector" idref="#_x0000_s1034"/>
        <o:r id="V:Rule117" type="connector" idref="#_x0000_s1229"/>
        <o:r id="V:Rule118" type="connector" idref="#_x0000_s1051"/>
        <o:r id="V:Rule119" type="connector" idref="#_x0000_s1036"/>
        <o:r id="V:Rule120" type="connector" idref="#_x0000_s1072"/>
        <o:r id="V:Rule121" type="connector" idref="#_x0000_s1048"/>
        <o:r id="V:Rule122" type="connector" idref="#_x0000_s1078"/>
        <o:r id="V:Rule123" type="connector" idref="#_x0000_s1057"/>
        <o:r id="V:Rule124" type="connector" idref="#_x0000_s12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D81"/>
  </w:style>
  <w:style w:type="paragraph" w:styleId="Heading3">
    <w:name w:val="heading 3"/>
    <w:basedOn w:val="Normal"/>
    <w:link w:val="Heading3Char"/>
    <w:uiPriority w:val="9"/>
    <w:qFormat/>
    <w:rsid w:val="008C0005"/>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D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D81"/>
  </w:style>
  <w:style w:type="paragraph" w:styleId="Footer">
    <w:name w:val="footer"/>
    <w:basedOn w:val="Normal"/>
    <w:link w:val="FooterChar"/>
    <w:uiPriority w:val="99"/>
    <w:unhideWhenUsed/>
    <w:rsid w:val="00814D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D81"/>
  </w:style>
  <w:style w:type="paragraph" w:styleId="BalloonText">
    <w:name w:val="Balloon Text"/>
    <w:basedOn w:val="Normal"/>
    <w:link w:val="BalloonTextChar"/>
    <w:uiPriority w:val="99"/>
    <w:semiHidden/>
    <w:unhideWhenUsed/>
    <w:rsid w:val="00814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D81"/>
    <w:rPr>
      <w:rFonts w:ascii="Tahoma" w:hAnsi="Tahoma" w:cs="Tahoma"/>
      <w:sz w:val="16"/>
      <w:szCs w:val="16"/>
    </w:rPr>
  </w:style>
  <w:style w:type="paragraph" w:styleId="ListParagraph">
    <w:name w:val="List Paragraph"/>
    <w:basedOn w:val="Normal"/>
    <w:uiPriority w:val="34"/>
    <w:qFormat/>
    <w:rsid w:val="00814D81"/>
    <w:pPr>
      <w:ind w:left="720"/>
      <w:contextualSpacing/>
    </w:pPr>
  </w:style>
  <w:style w:type="table" w:styleId="TableGrid">
    <w:name w:val="Table Grid"/>
    <w:basedOn w:val="TableNormal"/>
    <w:uiPriority w:val="59"/>
    <w:rsid w:val="00814D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3">
    <w:name w:val="Medium Shading 1 Accent 3"/>
    <w:basedOn w:val="TableNormal"/>
    <w:uiPriority w:val="63"/>
    <w:rsid w:val="00814D81"/>
    <w:pPr>
      <w:spacing w:after="0" w:line="240" w:lineRule="auto"/>
    </w:pPr>
    <w:rPr>
      <w:lang w:val="id-ID"/>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NormalWeb">
    <w:name w:val="Normal (Web)"/>
    <w:basedOn w:val="Normal"/>
    <w:uiPriority w:val="99"/>
    <w:rsid w:val="00814D81"/>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814D8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814D81"/>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7E54E4"/>
    <w:rPr>
      <w:color w:val="808080"/>
    </w:rPr>
  </w:style>
  <w:style w:type="paragraph" w:styleId="NoSpacing">
    <w:name w:val="No Spacing"/>
    <w:uiPriority w:val="1"/>
    <w:qFormat/>
    <w:rsid w:val="000C28FD"/>
    <w:pPr>
      <w:spacing w:after="0" w:line="240" w:lineRule="auto"/>
    </w:pPr>
  </w:style>
  <w:style w:type="character" w:styleId="Emphasis">
    <w:name w:val="Emphasis"/>
    <w:basedOn w:val="DefaultParagraphFont"/>
    <w:uiPriority w:val="20"/>
    <w:qFormat/>
    <w:rsid w:val="000C28FD"/>
    <w:rPr>
      <w:i/>
      <w:iCs/>
    </w:rPr>
  </w:style>
  <w:style w:type="character" w:customStyle="1" w:styleId="fullpost">
    <w:name w:val="fullpost"/>
    <w:basedOn w:val="DefaultParagraphFont"/>
    <w:rsid w:val="000C28FD"/>
  </w:style>
  <w:style w:type="character" w:customStyle="1" w:styleId="Heading3Char">
    <w:name w:val="Heading 3 Char"/>
    <w:basedOn w:val="DefaultParagraphFont"/>
    <w:link w:val="Heading3"/>
    <w:uiPriority w:val="9"/>
    <w:rsid w:val="008C0005"/>
    <w:rPr>
      <w:rFonts w:ascii="Times New Roman" w:eastAsia="Times New Roman" w:hAnsi="Times New Roman" w:cs="Times New Roman"/>
      <w:b/>
      <w:bCs/>
      <w:sz w:val="27"/>
      <w:szCs w:val="27"/>
      <w:lang w:val="id-ID" w:eastAsia="id-ID"/>
    </w:rPr>
  </w:style>
  <w:style w:type="character" w:customStyle="1" w:styleId="apple-style-span">
    <w:name w:val="apple-style-span"/>
    <w:basedOn w:val="DefaultParagraphFont"/>
    <w:rsid w:val="008C0005"/>
  </w:style>
  <w:style w:type="paragraph" w:styleId="FootnoteText">
    <w:name w:val="footnote text"/>
    <w:basedOn w:val="Normal"/>
    <w:link w:val="FootnoteTextChar"/>
    <w:rsid w:val="008E374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E3745"/>
    <w:rPr>
      <w:rFonts w:ascii="Times New Roman" w:eastAsia="Times New Roman" w:hAnsi="Times New Roman" w:cs="Times New Roman"/>
      <w:sz w:val="20"/>
      <w:szCs w:val="20"/>
    </w:rPr>
  </w:style>
  <w:style w:type="character" w:styleId="FootnoteReference">
    <w:name w:val="footnote reference"/>
    <w:basedOn w:val="DefaultParagraphFont"/>
    <w:rsid w:val="008E3745"/>
    <w:rPr>
      <w:vertAlign w:val="superscript"/>
    </w:rPr>
  </w:style>
</w:styles>
</file>

<file path=word/webSettings.xml><?xml version="1.0" encoding="utf-8"?>
<w:webSettings xmlns:r="http://schemas.openxmlformats.org/officeDocument/2006/relationships" xmlns:w="http://schemas.openxmlformats.org/wordprocessingml/2006/main">
  <w:divs>
    <w:div w:id="133985077">
      <w:bodyDiv w:val="1"/>
      <w:marLeft w:val="0"/>
      <w:marRight w:val="0"/>
      <w:marTop w:val="0"/>
      <w:marBottom w:val="0"/>
      <w:divBdr>
        <w:top w:val="none" w:sz="0" w:space="0" w:color="auto"/>
        <w:left w:val="none" w:sz="0" w:space="0" w:color="auto"/>
        <w:bottom w:val="none" w:sz="0" w:space="0" w:color="auto"/>
        <w:right w:val="none" w:sz="0" w:space="0" w:color="auto"/>
      </w:divBdr>
    </w:div>
    <w:div w:id="244609575">
      <w:bodyDiv w:val="1"/>
      <w:marLeft w:val="0"/>
      <w:marRight w:val="0"/>
      <w:marTop w:val="0"/>
      <w:marBottom w:val="0"/>
      <w:divBdr>
        <w:top w:val="none" w:sz="0" w:space="0" w:color="auto"/>
        <w:left w:val="none" w:sz="0" w:space="0" w:color="auto"/>
        <w:bottom w:val="none" w:sz="0" w:space="0" w:color="auto"/>
        <w:right w:val="none" w:sz="0" w:space="0" w:color="auto"/>
      </w:divBdr>
    </w:div>
    <w:div w:id="120973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oleObject" Target="embeddings/oleObject1.bin"/><Relationship Id="rId39" Type="http://schemas.openxmlformats.org/officeDocument/2006/relationships/image" Target="media/image24.jpeg"/><Relationship Id="rId21" Type="http://schemas.openxmlformats.org/officeDocument/2006/relationships/image" Target="media/image13.png"/><Relationship Id="rId34" Type="http://schemas.openxmlformats.org/officeDocument/2006/relationships/oleObject" Target="embeddings/oleObject5.bin"/><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wmf"/><Relationship Id="rId41" Type="http://schemas.openxmlformats.org/officeDocument/2006/relationships/image" Target="media/image26.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3.wmf"/><Relationship Id="rId40" Type="http://schemas.openxmlformats.org/officeDocument/2006/relationships/image" Target="media/image25.jpeg"/><Relationship Id="rId45" Type="http://schemas.openxmlformats.org/officeDocument/2006/relationships/chart" Target="charts/chart1.xml"/><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wmf"/><Relationship Id="rId44" Type="http://schemas.openxmlformats.org/officeDocument/2006/relationships/image" Target="media/image29.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image" Target="media/image22.wmf"/><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chart" Target="charts/chart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Nilai</a:t>
            </a:r>
            <a:r>
              <a:rPr lang="en-US" baseline="0"/>
              <a:t> Post-tes Kelas Eksperimen</a:t>
            </a:r>
            <a:endParaRPr lang="en-US"/>
          </a:p>
        </c:rich>
      </c:tx>
    </c:title>
    <c:view3D>
      <c:rotX val="30"/>
      <c:perspective val="30"/>
    </c:view3D>
    <c:plotArea>
      <c:layout/>
      <c:pie3DChart>
        <c:varyColors val="1"/>
        <c:ser>
          <c:idx val="0"/>
          <c:order val="0"/>
          <c:tx>
            <c:strRef>
              <c:f>'[Chart in Microsoft Office Word]Sheet1'!$B$1</c:f>
              <c:strCache>
                <c:ptCount val="1"/>
                <c:pt idx="0">
                  <c:v>frekuensi</c:v>
                </c:pt>
              </c:strCache>
            </c:strRef>
          </c:tx>
          <c:dLbls>
            <c:showPercent val="1"/>
          </c:dLbls>
          <c:cat>
            <c:strRef>
              <c:f>'[Chart in Microsoft Office Word]Sheet1'!$A$2:$A$7</c:f>
              <c:strCache>
                <c:ptCount val="6"/>
                <c:pt idx="0">
                  <c:v>41-50</c:v>
                </c:pt>
                <c:pt idx="1">
                  <c:v>51-60</c:v>
                </c:pt>
                <c:pt idx="2">
                  <c:v>61-70</c:v>
                </c:pt>
                <c:pt idx="3">
                  <c:v>71-80</c:v>
                </c:pt>
                <c:pt idx="4">
                  <c:v>81-90</c:v>
                </c:pt>
                <c:pt idx="5">
                  <c:v>91-100</c:v>
                </c:pt>
              </c:strCache>
            </c:strRef>
          </c:cat>
          <c:val>
            <c:numRef>
              <c:f>'[Chart in Microsoft Office Word]Sheet1'!$B$2:$B$7</c:f>
              <c:numCache>
                <c:formatCode>General</c:formatCode>
                <c:ptCount val="6"/>
                <c:pt idx="0">
                  <c:v>3</c:v>
                </c:pt>
                <c:pt idx="1">
                  <c:v>1</c:v>
                </c:pt>
                <c:pt idx="2">
                  <c:v>4</c:v>
                </c:pt>
                <c:pt idx="3">
                  <c:v>9</c:v>
                </c:pt>
                <c:pt idx="4">
                  <c:v>10</c:v>
                </c:pt>
                <c:pt idx="5">
                  <c:v>4</c:v>
                </c:pt>
              </c:numCache>
            </c:numRef>
          </c:val>
        </c:ser>
        <c:dLbls>
          <c:showPercent val="1"/>
        </c:dLbls>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Nilai</a:t>
            </a:r>
            <a:r>
              <a:rPr lang="en-US" baseline="0"/>
              <a:t> post-test kelas Kontrol</a:t>
            </a:r>
            <a:endParaRPr lang="en-US"/>
          </a:p>
        </c:rich>
      </c:tx>
    </c:title>
    <c:view3D>
      <c:rotX val="30"/>
      <c:perspective val="30"/>
    </c:view3D>
    <c:plotArea>
      <c:layout/>
      <c:pie3DChart>
        <c:varyColors val="1"/>
        <c:ser>
          <c:idx val="0"/>
          <c:order val="0"/>
          <c:tx>
            <c:strRef>
              <c:f>'[Chart in Microsoft Office Word]Sheet1'!$B$1</c:f>
              <c:strCache>
                <c:ptCount val="1"/>
                <c:pt idx="0">
                  <c:v>frekuensi</c:v>
                </c:pt>
              </c:strCache>
            </c:strRef>
          </c:tx>
          <c:dLbls>
            <c:showPercent val="1"/>
          </c:dLbls>
          <c:cat>
            <c:strRef>
              <c:f>'[Chart in Microsoft Office Word]Sheet1'!$A$2:$A$7</c:f>
              <c:strCache>
                <c:ptCount val="6"/>
                <c:pt idx="0">
                  <c:v>30-39</c:v>
                </c:pt>
                <c:pt idx="1">
                  <c:v>40-49</c:v>
                </c:pt>
                <c:pt idx="2">
                  <c:v>50-59</c:v>
                </c:pt>
                <c:pt idx="3">
                  <c:v>60-69</c:v>
                </c:pt>
                <c:pt idx="4">
                  <c:v>70-79</c:v>
                </c:pt>
                <c:pt idx="5">
                  <c:v>80-89</c:v>
                </c:pt>
              </c:strCache>
            </c:strRef>
          </c:cat>
          <c:val>
            <c:numRef>
              <c:f>'[Chart in Microsoft Office Word]Sheet1'!$B$2:$B$7</c:f>
              <c:numCache>
                <c:formatCode>General</c:formatCode>
                <c:ptCount val="6"/>
                <c:pt idx="0">
                  <c:v>5</c:v>
                </c:pt>
                <c:pt idx="1">
                  <c:v>3</c:v>
                </c:pt>
                <c:pt idx="2">
                  <c:v>4</c:v>
                </c:pt>
                <c:pt idx="3">
                  <c:v>5</c:v>
                </c:pt>
                <c:pt idx="4">
                  <c:v>8</c:v>
                </c:pt>
                <c:pt idx="5">
                  <c:v>5</c:v>
                </c:pt>
              </c:numCache>
            </c:numRef>
          </c:val>
        </c:ser>
        <c:dLbls>
          <c:showPercent val="1"/>
        </c:dLbls>
      </c:pie3D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C6A34-F94F-47F3-AC01-4027E2F4E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106</Pages>
  <Words>15206</Words>
  <Characters>86680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Gixasta</cp:lastModifiedBy>
  <cp:revision>74</cp:revision>
  <cp:lastPrinted>2014-01-16T00:30:00Z</cp:lastPrinted>
  <dcterms:created xsi:type="dcterms:W3CDTF">2013-09-24T07:21:00Z</dcterms:created>
  <dcterms:modified xsi:type="dcterms:W3CDTF">2014-02-27T04:40:00Z</dcterms:modified>
</cp:coreProperties>
</file>