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64" w:rsidRDefault="00713564" w:rsidP="00713564">
      <w:pPr>
        <w:spacing w:line="480" w:lineRule="auto"/>
        <w:ind w:left="2160" w:firstLine="720"/>
        <w:rPr>
          <w:rFonts w:asciiTheme="majorBidi" w:hAnsiTheme="majorBidi" w:cstheme="majorBidi"/>
          <w:b/>
          <w:sz w:val="28"/>
          <w:szCs w:val="28"/>
        </w:rPr>
      </w:pPr>
    </w:p>
    <w:p w:rsidR="003A65A8" w:rsidRPr="00D75A42" w:rsidRDefault="003A65A8" w:rsidP="00713564">
      <w:pPr>
        <w:spacing w:line="480" w:lineRule="auto"/>
        <w:ind w:left="2160" w:firstLine="720"/>
        <w:rPr>
          <w:rFonts w:asciiTheme="majorBidi" w:hAnsiTheme="majorBidi" w:cstheme="majorBidi"/>
          <w:b/>
          <w:sz w:val="28"/>
          <w:szCs w:val="28"/>
        </w:rPr>
      </w:pPr>
      <w:r w:rsidRPr="00D75A42"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3A65A8" w:rsidRPr="00467AA6" w:rsidRDefault="00653257" w:rsidP="003A65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Al-Quran </w:t>
      </w:r>
    </w:p>
    <w:p w:rsidR="00482D79" w:rsidRPr="00467AA6" w:rsidRDefault="00482D79" w:rsidP="00CF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Style w:val="Emphasis"/>
          <w:rFonts w:ascii="Times New Roman" w:hAnsi="Times New Roman" w:cs="Times New Roman"/>
          <w:i w:val="0"/>
          <w:sz w:val="24"/>
          <w:szCs w:val="24"/>
        </w:rPr>
        <w:t>Ascarya</w:t>
      </w:r>
      <w:r w:rsidRPr="00467AA6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467AA6">
        <w:rPr>
          <w:rStyle w:val="Emphasis"/>
          <w:rFonts w:ascii="Times New Roman" w:hAnsi="Times New Roman" w:cs="Times New Roman"/>
          <w:i w:val="0"/>
          <w:sz w:val="24"/>
          <w:szCs w:val="24"/>
        </w:rPr>
        <w:t>2011</w:t>
      </w:r>
      <w:r w:rsidRPr="00467AA6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467AA6">
        <w:rPr>
          <w:rStyle w:val="st"/>
          <w:rFonts w:ascii="Times New Roman" w:hAnsi="Times New Roman" w:cs="Times New Roman"/>
          <w:i/>
          <w:sz w:val="24"/>
          <w:szCs w:val="24"/>
        </w:rPr>
        <w:t>Akad dan Produk Bank Syariah</w:t>
      </w:r>
      <w:r w:rsidRPr="00467AA6">
        <w:rPr>
          <w:rStyle w:val="st"/>
          <w:rFonts w:ascii="Times New Roman" w:hAnsi="Times New Roman" w:cs="Times New Roman"/>
          <w:sz w:val="24"/>
          <w:szCs w:val="24"/>
        </w:rPr>
        <w:t>. Jakarta: PT Raja Grafindo Persada.</w:t>
      </w:r>
    </w:p>
    <w:p w:rsidR="002C50A3" w:rsidRPr="00467AA6" w:rsidRDefault="002C50A3" w:rsidP="003011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0AAF" w:rsidRPr="00467AA6" w:rsidRDefault="00890AAF" w:rsidP="00EE11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Al Arif, M Nur Rianto. 2010. </w:t>
      </w:r>
      <w:r w:rsidRPr="00467AA6">
        <w:rPr>
          <w:rFonts w:ascii="Times New Roman" w:hAnsi="Times New Roman" w:cs="Times New Roman"/>
          <w:i/>
          <w:sz w:val="24"/>
          <w:szCs w:val="24"/>
        </w:rPr>
        <w:t>Dasar-dasr Pemasaran Bank Syariah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D059D6" w:rsidRPr="00467AA6">
        <w:rPr>
          <w:rFonts w:ascii="Times New Roman" w:hAnsi="Times New Roman" w:cs="Times New Roman"/>
          <w:sz w:val="24"/>
          <w:szCs w:val="24"/>
        </w:rPr>
        <w:t>Bandung. Alfabeta</w:t>
      </w:r>
    </w:p>
    <w:p w:rsidR="00EE1176" w:rsidRPr="00467AA6" w:rsidRDefault="00EE1176" w:rsidP="00EE11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4186" w:rsidRPr="00467AA6" w:rsidRDefault="00724186" w:rsidP="007778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Alma</w:t>
      </w:r>
      <w:r w:rsidR="00B94826" w:rsidRPr="00467AA6">
        <w:rPr>
          <w:rFonts w:ascii="Times New Roman" w:hAnsi="Times New Roman" w:cs="Times New Roman"/>
          <w:sz w:val="24"/>
          <w:szCs w:val="24"/>
        </w:rPr>
        <w:t>,</w:t>
      </w:r>
      <w:r w:rsidR="00223CD2" w:rsidRPr="00467AA6">
        <w:rPr>
          <w:rFonts w:ascii="Times New Roman" w:hAnsi="Times New Roman" w:cs="Times New Roman"/>
          <w:sz w:val="24"/>
          <w:szCs w:val="24"/>
        </w:rPr>
        <w:t xml:space="preserve"> Buchari</w:t>
      </w:r>
      <w:r w:rsidRPr="00467AA6">
        <w:rPr>
          <w:rFonts w:ascii="Times New Roman" w:hAnsi="Times New Roman" w:cs="Times New Roman"/>
          <w:sz w:val="24"/>
          <w:szCs w:val="24"/>
        </w:rPr>
        <w:t xml:space="preserve">. 2007. </w:t>
      </w:r>
      <w:r w:rsidRPr="00467AA6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D059D6" w:rsidRPr="00467AA6">
        <w:rPr>
          <w:rFonts w:ascii="Times New Roman" w:hAnsi="Times New Roman" w:cs="Times New Roman"/>
          <w:sz w:val="24"/>
          <w:szCs w:val="24"/>
        </w:rPr>
        <w:t>Bandung. Alfabeta</w:t>
      </w:r>
      <w:r w:rsidRPr="00467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8C" w:rsidRPr="00467AA6" w:rsidRDefault="0077788C" w:rsidP="0077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E6" w:rsidRPr="00467AA6" w:rsidRDefault="00B72AE6" w:rsidP="003011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Ghozali, Imam. 2012. </w:t>
      </w:r>
      <w:r w:rsidRPr="00467AA6">
        <w:rPr>
          <w:rFonts w:ascii="Times New Roman" w:hAnsi="Times New Roman" w:cs="Times New Roman"/>
          <w:i/>
          <w:sz w:val="24"/>
          <w:szCs w:val="24"/>
        </w:rPr>
        <w:t>Aplikasi Analisis Multivariate dengan SPSS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D059D6" w:rsidRPr="00467AA6">
        <w:rPr>
          <w:rFonts w:ascii="Times New Roman" w:hAnsi="Times New Roman" w:cs="Times New Roman"/>
          <w:sz w:val="24"/>
          <w:szCs w:val="24"/>
        </w:rPr>
        <w:t xml:space="preserve">Semarang. </w:t>
      </w:r>
      <w:r w:rsidRPr="00467AA6">
        <w:rPr>
          <w:rFonts w:ascii="Times New Roman" w:hAnsi="Times New Roman" w:cs="Times New Roman"/>
          <w:sz w:val="24"/>
          <w:szCs w:val="24"/>
        </w:rPr>
        <w:t>Badan P</w:t>
      </w:r>
      <w:r w:rsidR="00D059D6" w:rsidRPr="00467AA6">
        <w:rPr>
          <w:rFonts w:ascii="Times New Roman" w:hAnsi="Times New Roman" w:cs="Times New Roman"/>
          <w:sz w:val="24"/>
          <w:szCs w:val="24"/>
        </w:rPr>
        <w:t>enerbit Universitas Diponegoro</w:t>
      </w:r>
    </w:p>
    <w:p w:rsidR="00301115" w:rsidRPr="00467AA6" w:rsidRDefault="00301115" w:rsidP="0065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26" w:rsidRPr="00467AA6" w:rsidRDefault="00B94826" w:rsidP="00526D3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Ismail. 2011. </w:t>
      </w:r>
      <w:r w:rsidRPr="00467AA6">
        <w:rPr>
          <w:rFonts w:ascii="Times New Roman" w:hAnsi="Times New Roman" w:cs="Times New Roman"/>
          <w:i/>
          <w:sz w:val="24"/>
          <w:szCs w:val="24"/>
        </w:rPr>
        <w:t>Manajemen Perbankan: dari Teori menuju aplikasi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8F0D79" w:rsidRPr="00467AA6">
        <w:rPr>
          <w:rFonts w:ascii="Times New Roman" w:hAnsi="Times New Roman" w:cs="Times New Roman"/>
          <w:sz w:val="24"/>
          <w:szCs w:val="24"/>
        </w:rPr>
        <w:t>Jakarta. Kencana</w:t>
      </w:r>
      <w:r w:rsidRPr="00467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34" w:rsidRPr="00467AA6" w:rsidRDefault="00223CD2" w:rsidP="003011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Kartajaya</w:t>
      </w:r>
      <w:r w:rsidR="00B94826" w:rsidRPr="00467AA6">
        <w:rPr>
          <w:rFonts w:ascii="Times New Roman" w:hAnsi="Times New Roman" w:cs="Times New Roman"/>
          <w:sz w:val="24"/>
          <w:szCs w:val="24"/>
        </w:rPr>
        <w:t>,</w:t>
      </w:r>
      <w:r w:rsidRPr="00467AA6">
        <w:rPr>
          <w:rFonts w:ascii="Times New Roman" w:hAnsi="Times New Roman" w:cs="Times New Roman"/>
          <w:sz w:val="24"/>
          <w:szCs w:val="24"/>
        </w:rPr>
        <w:t xml:space="preserve"> Hermawan dan Muhammad Syakir Sula. 2008. </w:t>
      </w:r>
      <w:r w:rsidRPr="00467AA6">
        <w:rPr>
          <w:rFonts w:ascii="Times New Roman" w:hAnsi="Times New Roman" w:cs="Times New Roman"/>
          <w:i/>
          <w:sz w:val="24"/>
          <w:szCs w:val="24"/>
        </w:rPr>
        <w:t>Syariah Marketing e-book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06648A" w:rsidRPr="00467AA6">
        <w:rPr>
          <w:rFonts w:ascii="Times New Roman" w:hAnsi="Times New Roman" w:cs="Times New Roman"/>
          <w:sz w:val="24"/>
          <w:szCs w:val="24"/>
        </w:rPr>
        <w:t>Bandung</w:t>
      </w:r>
      <w:r w:rsidR="008F0D79" w:rsidRPr="00467AA6">
        <w:rPr>
          <w:rFonts w:ascii="Times New Roman" w:hAnsi="Times New Roman" w:cs="Times New Roman"/>
          <w:sz w:val="24"/>
          <w:szCs w:val="24"/>
        </w:rPr>
        <w:t>.</w:t>
      </w:r>
      <w:r w:rsidR="0006648A" w:rsidRPr="00467AA6">
        <w:rPr>
          <w:rFonts w:ascii="Times New Roman" w:hAnsi="Times New Roman" w:cs="Times New Roman"/>
          <w:sz w:val="24"/>
          <w:szCs w:val="24"/>
        </w:rPr>
        <w:t xml:space="preserve"> </w:t>
      </w:r>
      <w:r w:rsidR="008F0D79" w:rsidRPr="00467AA6">
        <w:rPr>
          <w:rFonts w:ascii="Times New Roman" w:hAnsi="Times New Roman" w:cs="Times New Roman"/>
          <w:sz w:val="24"/>
          <w:szCs w:val="24"/>
        </w:rPr>
        <w:t>PT. Mizan</w:t>
      </w:r>
      <w:r w:rsidRPr="00467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15" w:rsidRPr="00467AA6" w:rsidRDefault="00301115" w:rsidP="003011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3CD2" w:rsidRPr="00467AA6" w:rsidRDefault="00223CD2" w:rsidP="00526D3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Kasmir. 2003. </w:t>
      </w:r>
      <w:r w:rsidR="00A410DB" w:rsidRPr="00467AA6">
        <w:rPr>
          <w:rFonts w:ascii="Times New Roman" w:hAnsi="Times New Roman" w:cs="Times New Roman"/>
          <w:i/>
          <w:sz w:val="24"/>
          <w:szCs w:val="24"/>
        </w:rPr>
        <w:t>Manajemen Perbankan</w:t>
      </w:r>
      <w:r w:rsidR="00A410DB"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06648A" w:rsidRPr="00467AA6">
        <w:rPr>
          <w:rFonts w:ascii="Times New Roman" w:hAnsi="Times New Roman" w:cs="Times New Roman"/>
          <w:sz w:val="24"/>
          <w:szCs w:val="24"/>
        </w:rPr>
        <w:t>Jakarta. PT. Raja Grafindo Persada</w:t>
      </w:r>
    </w:p>
    <w:p w:rsidR="00B94826" w:rsidRPr="00467AA6" w:rsidRDefault="00B94826" w:rsidP="00526D3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Kasmir. 2004.</w:t>
      </w:r>
      <w:r w:rsidR="006434A8" w:rsidRPr="00467AA6">
        <w:rPr>
          <w:rFonts w:ascii="Times New Roman" w:hAnsi="Times New Roman" w:cs="Times New Roman"/>
          <w:sz w:val="24"/>
          <w:szCs w:val="24"/>
        </w:rPr>
        <w:t xml:space="preserve"> </w:t>
      </w:r>
      <w:r w:rsidR="00386451" w:rsidRPr="00467AA6">
        <w:rPr>
          <w:rFonts w:ascii="Times New Roman" w:hAnsi="Times New Roman" w:cs="Times New Roman"/>
          <w:i/>
          <w:sz w:val="24"/>
          <w:szCs w:val="24"/>
        </w:rPr>
        <w:t>Pemasaran Bank</w:t>
      </w:r>
      <w:r w:rsidR="00386451"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06648A" w:rsidRPr="00467AA6">
        <w:rPr>
          <w:rFonts w:ascii="Times New Roman" w:hAnsi="Times New Roman" w:cs="Times New Roman"/>
          <w:sz w:val="24"/>
          <w:szCs w:val="24"/>
        </w:rPr>
        <w:t>Jakarta. Kencana</w:t>
      </w:r>
    </w:p>
    <w:p w:rsidR="00B94826" w:rsidRDefault="00B94826" w:rsidP="00386A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Kasmir. 2011.</w:t>
      </w:r>
      <w:r w:rsidR="000E495E" w:rsidRPr="00467AA6">
        <w:rPr>
          <w:rFonts w:ascii="Times New Roman" w:hAnsi="Times New Roman" w:cs="Times New Roman"/>
          <w:sz w:val="24"/>
          <w:szCs w:val="24"/>
        </w:rPr>
        <w:t xml:space="preserve"> Ban</w:t>
      </w:r>
      <w:r w:rsidR="00386A84">
        <w:rPr>
          <w:rFonts w:ascii="Times New Roman" w:hAnsi="Times New Roman" w:cs="Times New Roman"/>
          <w:sz w:val="24"/>
          <w:szCs w:val="24"/>
        </w:rPr>
        <w:t>k dan Lembaga Keuangan Lainnya. Jakarta. PT. Raja Grafindo Persada</w:t>
      </w:r>
    </w:p>
    <w:p w:rsidR="00386A84" w:rsidRPr="00467AA6" w:rsidRDefault="00386A84" w:rsidP="00386A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1115" w:rsidRPr="00467AA6" w:rsidRDefault="00C63E85" w:rsidP="00B07D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Kotler</w:t>
      </w:r>
      <w:r w:rsidR="00B07D31" w:rsidRPr="00467AA6">
        <w:rPr>
          <w:rFonts w:ascii="Times New Roman" w:hAnsi="Times New Roman" w:cs="Times New Roman"/>
          <w:sz w:val="24"/>
          <w:szCs w:val="24"/>
        </w:rPr>
        <w:t xml:space="preserve">, </w:t>
      </w:r>
      <w:r w:rsidRPr="00467AA6">
        <w:rPr>
          <w:rFonts w:ascii="Times New Roman" w:hAnsi="Times New Roman" w:cs="Times New Roman"/>
          <w:sz w:val="24"/>
          <w:szCs w:val="24"/>
        </w:rPr>
        <w:t xml:space="preserve">Philip </w:t>
      </w:r>
      <w:r w:rsidR="00B07D31" w:rsidRPr="00467AA6">
        <w:rPr>
          <w:rFonts w:ascii="Times New Roman" w:hAnsi="Times New Roman" w:cs="Times New Roman"/>
          <w:sz w:val="24"/>
          <w:szCs w:val="24"/>
        </w:rPr>
        <w:t xml:space="preserve">(2000). </w:t>
      </w:r>
      <w:r w:rsidR="00B07D31" w:rsidRPr="00467AA6">
        <w:rPr>
          <w:rFonts w:ascii="Times New Roman" w:hAnsi="Times New Roman" w:cs="Times New Roman"/>
          <w:i/>
          <w:iCs/>
          <w:sz w:val="24"/>
          <w:szCs w:val="24"/>
        </w:rPr>
        <w:t>Manajemen Pemasaran</w:t>
      </w:r>
      <w:r w:rsidR="00B07D31" w:rsidRPr="00467AA6">
        <w:rPr>
          <w:rFonts w:ascii="Times New Roman" w:hAnsi="Times New Roman" w:cs="Times New Roman"/>
          <w:sz w:val="24"/>
          <w:szCs w:val="24"/>
        </w:rPr>
        <w:t xml:space="preserve">. Edisi Milenium. Jilid 1&amp;2. Jakarta. PT. Prenhalindo </w:t>
      </w:r>
    </w:p>
    <w:p w:rsidR="00B07D31" w:rsidRPr="00467AA6" w:rsidRDefault="00B07D31" w:rsidP="00B07D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01FC" w:rsidRPr="00467AA6" w:rsidRDefault="00EA01FC" w:rsidP="003011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Kotler Philip dan Gary Amstrong. 1997. </w:t>
      </w:r>
      <w:r w:rsidRPr="00467AA6">
        <w:rPr>
          <w:rFonts w:ascii="Times New Roman" w:hAnsi="Times New Roman" w:cs="Times New Roman"/>
          <w:i/>
          <w:sz w:val="24"/>
          <w:szCs w:val="24"/>
        </w:rPr>
        <w:t>Dasar-dasar Pemasaran jilid 1 Alih Bahasa Alexander Sindoro penyunting Benyamin Molan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06648A" w:rsidRPr="00467AA6">
        <w:rPr>
          <w:rFonts w:ascii="Times New Roman" w:hAnsi="Times New Roman" w:cs="Times New Roman"/>
          <w:sz w:val="24"/>
          <w:szCs w:val="24"/>
        </w:rPr>
        <w:t>Jakarta.</w:t>
      </w:r>
      <w:r w:rsidR="0093331E" w:rsidRPr="00467AA6">
        <w:rPr>
          <w:rFonts w:ascii="Times New Roman" w:hAnsi="Times New Roman" w:cs="Times New Roman"/>
          <w:sz w:val="24"/>
          <w:szCs w:val="24"/>
        </w:rPr>
        <w:t xml:space="preserve"> </w:t>
      </w:r>
      <w:r w:rsidR="0006648A" w:rsidRPr="00467AA6">
        <w:rPr>
          <w:rFonts w:ascii="Times New Roman" w:hAnsi="Times New Roman" w:cs="Times New Roman"/>
          <w:sz w:val="24"/>
          <w:szCs w:val="24"/>
        </w:rPr>
        <w:t>Prenhallindo</w:t>
      </w:r>
    </w:p>
    <w:p w:rsidR="00301115" w:rsidRPr="00467AA6" w:rsidRDefault="00301115" w:rsidP="003011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1186" w:rsidRPr="00467AA6" w:rsidRDefault="00381831" w:rsidP="00EA01F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Kotler, Philip </w:t>
      </w:r>
      <w:r w:rsidR="003D1186" w:rsidRPr="00467AA6">
        <w:rPr>
          <w:rFonts w:ascii="Times New Roman" w:hAnsi="Times New Roman" w:cs="Times New Roman"/>
          <w:sz w:val="24"/>
          <w:szCs w:val="24"/>
        </w:rPr>
        <w:t xml:space="preserve">dkk. 2010. </w:t>
      </w:r>
      <w:r w:rsidR="003D1186" w:rsidRPr="00467AA6">
        <w:rPr>
          <w:rFonts w:ascii="Times New Roman" w:hAnsi="Times New Roman" w:cs="Times New Roman"/>
          <w:i/>
          <w:sz w:val="24"/>
          <w:szCs w:val="24"/>
        </w:rPr>
        <w:t>Marketing 3.0</w:t>
      </w:r>
      <w:r w:rsidR="003D1186"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06648A" w:rsidRPr="00467AA6">
        <w:rPr>
          <w:rFonts w:ascii="Times New Roman" w:hAnsi="Times New Roman" w:cs="Times New Roman"/>
          <w:sz w:val="24"/>
          <w:szCs w:val="24"/>
        </w:rPr>
        <w:t>Jakarta. Erlangga</w:t>
      </w:r>
    </w:p>
    <w:p w:rsidR="00EA01FC" w:rsidRPr="00467AA6" w:rsidRDefault="000D537E" w:rsidP="00EA01F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Mc Daniel</w:t>
      </w:r>
      <w:r w:rsidR="00AE6D0A" w:rsidRPr="00467AA6">
        <w:rPr>
          <w:rFonts w:ascii="Times New Roman" w:hAnsi="Times New Roman" w:cs="Times New Roman"/>
          <w:sz w:val="24"/>
          <w:szCs w:val="24"/>
        </w:rPr>
        <w:t>, Lamb, Hair</w:t>
      </w:r>
      <w:r w:rsidRPr="00467AA6">
        <w:rPr>
          <w:rFonts w:ascii="Times New Roman" w:hAnsi="Times New Roman" w:cs="Times New Roman"/>
          <w:sz w:val="24"/>
          <w:szCs w:val="24"/>
        </w:rPr>
        <w:t xml:space="preserve">. 2001. </w:t>
      </w:r>
      <w:r w:rsidRPr="00467AA6">
        <w:rPr>
          <w:rFonts w:ascii="Times New Roman" w:hAnsi="Times New Roman" w:cs="Times New Roman"/>
          <w:i/>
          <w:sz w:val="24"/>
          <w:szCs w:val="24"/>
        </w:rPr>
        <w:t>Pemasaran Buku 2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06648A" w:rsidRPr="00467AA6">
        <w:rPr>
          <w:rFonts w:ascii="Times New Roman" w:hAnsi="Times New Roman" w:cs="Times New Roman"/>
          <w:sz w:val="24"/>
          <w:szCs w:val="24"/>
        </w:rPr>
        <w:t>Jakarta. Salemba Empat</w:t>
      </w:r>
    </w:p>
    <w:p w:rsidR="00386451" w:rsidRPr="00467AA6" w:rsidRDefault="00386451" w:rsidP="00EA01F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Lupiyoadi, Rambat. 2001. </w:t>
      </w:r>
      <w:r w:rsidRPr="00467AA6">
        <w:rPr>
          <w:rFonts w:ascii="Times New Roman" w:hAnsi="Times New Roman" w:cs="Times New Roman"/>
          <w:i/>
          <w:sz w:val="24"/>
          <w:szCs w:val="24"/>
        </w:rPr>
        <w:t>Manajemen pemasaran Jasa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06648A" w:rsidRPr="00467AA6">
        <w:rPr>
          <w:rFonts w:ascii="Times New Roman" w:hAnsi="Times New Roman" w:cs="Times New Roman"/>
          <w:sz w:val="24"/>
          <w:szCs w:val="24"/>
        </w:rPr>
        <w:t>Jakarta. Salemba Empat</w:t>
      </w:r>
    </w:p>
    <w:p w:rsidR="00B72AE6" w:rsidRPr="00467AA6" w:rsidRDefault="000C15DE" w:rsidP="00B72A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Kuncoro</w:t>
      </w:r>
      <w:r>
        <w:rPr>
          <w:rFonts w:ascii="Times New Roman" w:hAnsi="Times New Roman" w:cs="Times New Roman"/>
          <w:sz w:val="24"/>
          <w:szCs w:val="24"/>
        </w:rPr>
        <w:t>, Mudrajad</w:t>
      </w:r>
      <w:r w:rsidR="00B72AE6" w:rsidRPr="00467AA6">
        <w:rPr>
          <w:rFonts w:ascii="Times New Roman" w:hAnsi="Times New Roman" w:cs="Times New Roman"/>
          <w:sz w:val="24"/>
          <w:szCs w:val="24"/>
        </w:rPr>
        <w:t xml:space="preserve">. 2007. </w:t>
      </w:r>
      <w:r w:rsidR="00B72AE6" w:rsidRPr="00467AA6">
        <w:rPr>
          <w:rFonts w:ascii="Times New Roman" w:hAnsi="Times New Roman" w:cs="Times New Roman"/>
          <w:i/>
          <w:sz w:val="24"/>
          <w:szCs w:val="24"/>
        </w:rPr>
        <w:t>Metode Kuantitatif  Teori dan Aplikasi untuk Bisnis dan ekonomi</w:t>
      </w:r>
      <w:r w:rsidR="00B72AE6" w:rsidRPr="00467AA6">
        <w:rPr>
          <w:rFonts w:ascii="Times New Roman" w:hAnsi="Times New Roman" w:cs="Times New Roman"/>
          <w:sz w:val="24"/>
          <w:szCs w:val="24"/>
        </w:rPr>
        <w:t>. Yokyakarta: Unit Penerbit dan Percetakan (UPPT) STIM YKPN.</w:t>
      </w:r>
    </w:p>
    <w:p w:rsidR="00B72AE6" w:rsidRPr="00467AA6" w:rsidRDefault="00B72AE6" w:rsidP="00B72A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2499" w:rsidRPr="00467AA6" w:rsidRDefault="00FE67B5" w:rsidP="00066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Muhammad. 2002.</w:t>
      </w:r>
      <w:r w:rsidR="00A42499" w:rsidRPr="00467AA6">
        <w:rPr>
          <w:rFonts w:ascii="Times New Roman" w:hAnsi="Times New Roman" w:cs="Times New Roman"/>
          <w:sz w:val="24"/>
          <w:szCs w:val="24"/>
        </w:rPr>
        <w:t xml:space="preserve"> </w:t>
      </w:r>
      <w:r w:rsidR="00A42499" w:rsidRPr="00467AA6">
        <w:rPr>
          <w:rFonts w:ascii="Times New Roman" w:hAnsi="Times New Roman" w:cs="Times New Roman"/>
          <w:i/>
          <w:sz w:val="24"/>
          <w:szCs w:val="24"/>
        </w:rPr>
        <w:t>Manajemen Pembiayaan Bank Syariah</w:t>
      </w:r>
      <w:r w:rsidR="0006648A" w:rsidRPr="00467AA6">
        <w:rPr>
          <w:rFonts w:ascii="Times New Roman" w:hAnsi="Times New Roman" w:cs="Times New Roman"/>
          <w:sz w:val="24"/>
          <w:szCs w:val="24"/>
        </w:rPr>
        <w:t>. Yogyakarta. UPP-AMP YKPN</w:t>
      </w:r>
    </w:p>
    <w:p w:rsidR="0006648A" w:rsidRPr="00467AA6" w:rsidRDefault="0006648A" w:rsidP="00066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67B5" w:rsidRPr="00467AA6" w:rsidRDefault="008932A3" w:rsidP="0006648A">
      <w:pPr>
        <w:tabs>
          <w:tab w:val="left" w:pos="12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9.3pt;width:57.75pt;height:0;z-index:251658240" o:connectortype="straight"/>
        </w:pict>
      </w:r>
      <w:r w:rsidR="00FE67B5" w:rsidRPr="00467AA6">
        <w:rPr>
          <w:rFonts w:ascii="Times New Roman" w:hAnsi="Times New Roman" w:cs="Times New Roman"/>
          <w:sz w:val="24"/>
          <w:szCs w:val="24"/>
        </w:rPr>
        <w:tab/>
      </w:r>
      <w:r w:rsidR="00FE67B5" w:rsidRPr="00467AA6">
        <w:rPr>
          <w:rFonts w:ascii="Times New Roman" w:hAnsi="Times New Roman" w:cs="Times New Roman"/>
          <w:sz w:val="24"/>
          <w:szCs w:val="24"/>
        </w:rPr>
        <w:tab/>
        <w:t>, 2005.</w:t>
      </w:r>
      <w:r w:rsidR="00A42499" w:rsidRPr="00467AA6">
        <w:rPr>
          <w:rFonts w:ascii="Times New Roman" w:hAnsi="Times New Roman" w:cs="Times New Roman"/>
          <w:sz w:val="24"/>
          <w:szCs w:val="24"/>
        </w:rPr>
        <w:t xml:space="preserve"> </w:t>
      </w:r>
      <w:r w:rsidR="0006648A" w:rsidRPr="00467AA6">
        <w:rPr>
          <w:rFonts w:ascii="Times New Roman" w:hAnsi="Times New Roman" w:cs="Times New Roman"/>
          <w:i/>
          <w:sz w:val="24"/>
          <w:szCs w:val="24"/>
        </w:rPr>
        <w:t>Manajemen Bank Syariah</w:t>
      </w:r>
      <w:r w:rsidR="0006648A" w:rsidRPr="00467AA6">
        <w:rPr>
          <w:rFonts w:ascii="Times New Roman" w:hAnsi="Times New Roman" w:cs="Times New Roman"/>
          <w:sz w:val="24"/>
          <w:szCs w:val="24"/>
        </w:rPr>
        <w:t>, edisi revisi. Yogyakarta. UPP-AMP YKPN</w:t>
      </w:r>
    </w:p>
    <w:p w:rsidR="0006648A" w:rsidRPr="00467AA6" w:rsidRDefault="0006648A" w:rsidP="0006648A">
      <w:pPr>
        <w:tabs>
          <w:tab w:val="left" w:pos="12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18C9" w:rsidRPr="00467AA6" w:rsidRDefault="005B18C9" w:rsidP="005B18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Nugroho, Bhuono Agung. 2005. </w:t>
      </w:r>
      <w:r w:rsidRPr="00467AA6">
        <w:rPr>
          <w:rFonts w:ascii="Times New Roman" w:hAnsi="Times New Roman" w:cs="Times New Roman"/>
          <w:i/>
          <w:sz w:val="24"/>
          <w:szCs w:val="24"/>
        </w:rPr>
        <w:t>Strategi Jitu Memilih Metode Statisitik Penelitian dengan SPSS</w:t>
      </w:r>
      <w:r w:rsidRPr="00467AA6">
        <w:rPr>
          <w:rFonts w:ascii="Times New Roman" w:hAnsi="Times New Roman" w:cs="Times New Roman"/>
          <w:sz w:val="24"/>
          <w:szCs w:val="24"/>
        </w:rPr>
        <w:t>. Yokyakarta: CV Andi Offset.</w:t>
      </w:r>
    </w:p>
    <w:p w:rsidR="005B18C9" w:rsidRPr="00467AA6" w:rsidRDefault="005B18C9" w:rsidP="005B18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7150" w:rsidRPr="00467AA6" w:rsidRDefault="00E17150" w:rsidP="00E171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Prawirosentono, Suyadi. 2002. </w:t>
      </w:r>
      <w:r w:rsidRPr="00467AA6">
        <w:rPr>
          <w:rFonts w:ascii="Times New Roman" w:hAnsi="Times New Roman" w:cs="Times New Roman"/>
          <w:i/>
          <w:sz w:val="24"/>
          <w:szCs w:val="24"/>
        </w:rPr>
        <w:t>Pengantar Bisnis Modern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F6676E" w:rsidRPr="00467AA6">
        <w:rPr>
          <w:rFonts w:ascii="Times New Roman" w:hAnsi="Times New Roman" w:cs="Times New Roman"/>
          <w:sz w:val="24"/>
          <w:szCs w:val="24"/>
        </w:rPr>
        <w:t xml:space="preserve">Jakarta. </w:t>
      </w:r>
      <w:r w:rsidRPr="00467AA6">
        <w:rPr>
          <w:rFonts w:ascii="Times New Roman" w:hAnsi="Times New Roman" w:cs="Times New Roman"/>
          <w:sz w:val="24"/>
          <w:szCs w:val="24"/>
        </w:rPr>
        <w:t xml:space="preserve">PT. Bumi Aksara. </w:t>
      </w:r>
    </w:p>
    <w:p w:rsidR="00E17150" w:rsidRPr="00467AA6" w:rsidRDefault="00E17150" w:rsidP="00E171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18C9" w:rsidRPr="00467AA6" w:rsidRDefault="00A42499" w:rsidP="00E171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Priyatno, Duwi. 2010. </w:t>
      </w:r>
      <w:r w:rsidRPr="00467AA6">
        <w:rPr>
          <w:rFonts w:ascii="Times New Roman" w:hAnsi="Times New Roman" w:cs="Times New Roman"/>
          <w:i/>
          <w:sz w:val="24"/>
          <w:szCs w:val="24"/>
        </w:rPr>
        <w:t>Teknik Mudah dan Cepat Melakukan Analisis Data Penelitian dengan SPSS</w:t>
      </w:r>
      <w:r w:rsidRPr="00467AA6">
        <w:rPr>
          <w:rFonts w:ascii="Times New Roman" w:hAnsi="Times New Roman" w:cs="Times New Roman"/>
          <w:sz w:val="24"/>
          <w:szCs w:val="24"/>
        </w:rPr>
        <w:t>. Gava Media. Yogyakarta</w:t>
      </w:r>
    </w:p>
    <w:p w:rsidR="00B065D9" w:rsidRPr="00467AA6" w:rsidRDefault="00B065D9" w:rsidP="00B065D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1115" w:rsidRPr="00467AA6" w:rsidRDefault="00B065D9" w:rsidP="00654DA5">
      <w:pPr>
        <w:tabs>
          <w:tab w:val="left" w:pos="120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Sjahdeini, Sutan Remy. 2007. </w:t>
      </w:r>
      <w:r w:rsidRPr="00467AA6">
        <w:rPr>
          <w:rFonts w:ascii="Times New Roman" w:hAnsi="Times New Roman" w:cs="Times New Roman"/>
          <w:i/>
          <w:sz w:val="24"/>
          <w:szCs w:val="24"/>
        </w:rPr>
        <w:t>Perbankan Islam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F6676E" w:rsidRPr="00467AA6">
        <w:rPr>
          <w:rFonts w:ascii="Times New Roman" w:hAnsi="Times New Roman" w:cs="Times New Roman"/>
          <w:sz w:val="24"/>
          <w:szCs w:val="24"/>
        </w:rPr>
        <w:t>Jakarta. Pustaka Utama Grafiti</w:t>
      </w:r>
    </w:p>
    <w:p w:rsidR="00301115" w:rsidRPr="00467AA6" w:rsidRDefault="00301115" w:rsidP="0030111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467AA6">
        <w:rPr>
          <w:rFonts w:ascii="Times New Roman" w:hAnsi="Times New Roman" w:cs="Times New Roman"/>
          <w:i/>
          <w:sz w:val="24"/>
          <w:szCs w:val="24"/>
        </w:rPr>
        <w:t>Statistik untuk Penelitian</w:t>
      </w:r>
      <w:r w:rsidRPr="00467AA6">
        <w:rPr>
          <w:rFonts w:ascii="Times New Roman" w:hAnsi="Times New Roman" w:cs="Times New Roman"/>
          <w:sz w:val="24"/>
          <w:szCs w:val="24"/>
        </w:rPr>
        <w:t>. Bandung: CV Alfabeta.</w:t>
      </w:r>
    </w:p>
    <w:p w:rsidR="00301115" w:rsidRPr="00467AA6" w:rsidRDefault="00301115" w:rsidP="0030111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3BAD" w:rsidRPr="00467AA6" w:rsidRDefault="008932A3" w:rsidP="00FD273D">
      <w:pPr>
        <w:tabs>
          <w:tab w:val="left" w:pos="12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.15pt;margin-top:10.25pt;width:57.75pt;height:0;z-index:251659264" o:connectortype="straight"/>
        </w:pict>
      </w:r>
      <w:r w:rsidR="000C2CCE" w:rsidRPr="00467AA6">
        <w:rPr>
          <w:rFonts w:ascii="Times New Roman" w:hAnsi="Times New Roman" w:cs="Times New Roman"/>
          <w:sz w:val="24"/>
          <w:szCs w:val="24"/>
        </w:rPr>
        <w:tab/>
      </w:r>
      <w:r w:rsidR="000C2CCE" w:rsidRPr="00467AA6">
        <w:rPr>
          <w:rFonts w:ascii="Times New Roman" w:hAnsi="Times New Roman" w:cs="Times New Roman"/>
          <w:sz w:val="24"/>
          <w:szCs w:val="24"/>
        </w:rPr>
        <w:tab/>
        <w:t>, 2011</w:t>
      </w:r>
      <w:r w:rsidR="00F0465D" w:rsidRPr="00467AA6">
        <w:rPr>
          <w:rFonts w:ascii="Times New Roman" w:hAnsi="Times New Roman" w:cs="Times New Roman"/>
          <w:sz w:val="24"/>
          <w:szCs w:val="24"/>
        </w:rPr>
        <w:t>.</w:t>
      </w:r>
      <w:r w:rsidR="000C2CCE" w:rsidRPr="00467AA6">
        <w:rPr>
          <w:rFonts w:ascii="Times New Roman" w:hAnsi="Times New Roman" w:cs="Times New Roman"/>
          <w:sz w:val="24"/>
          <w:szCs w:val="24"/>
        </w:rPr>
        <w:t xml:space="preserve"> </w:t>
      </w:r>
      <w:r w:rsidR="000C2CCE" w:rsidRPr="00467AA6">
        <w:rPr>
          <w:rFonts w:ascii="Times New Roman" w:hAnsi="Times New Roman" w:cs="Times New Roman"/>
          <w:i/>
          <w:sz w:val="24"/>
          <w:szCs w:val="24"/>
        </w:rPr>
        <w:t>Metodologi Penelitian Kuantitatif, Kualitatif R &amp; D</w:t>
      </w:r>
      <w:r w:rsidR="000C2CCE"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D96107" w:rsidRPr="00467AA6">
        <w:rPr>
          <w:rFonts w:ascii="Times New Roman" w:hAnsi="Times New Roman" w:cs="Times New Roman"/>
          <w:sz w:val="24"/>
          <w:szCs w:val="24"/>
        </w:rPr>
        <w:t>Bandung Alfabeta</w:t>
      </w:r>
    </w:p>
    <w:p w:rsidR="00D96107" w:rsidRPr="00467AA6" w:rsidRDefault="00D96107" w:rsidP="00FD273D">
      <w:pPr>
        <w:tabs>
          <w:tab w:val="left" w:pos="12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D273D" w:rsidRPr="00467AA6" w:rsidRDefault="008932A3" w:rsidP="00D96107">
      <w:pPr>
        <w:tabs>
          <w:tab w:val="left" w:pos="12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-.15pt;margin-top:11.6pt;width:57.75pt;height:0;z-index:251660288" o:connectortype="straight"/>
        </w:pict>
      </w:r>
      <w:r w:rsidR="00D96107" w:rsidRPr="00467AA6">
        <w:rPr>
          <w:rFonts w:ascii="Times New Roman" w:hAnsi="Times New Roman" w:cs="Times New Roman"/>
          <w:sz w:val="24"/>
          <w:szCs w:val="24"/>
        </w:rPr>
        <w:tab/>
      </w:r>
      <w:r w:rsidR="00D96107" w:rsidRPr="00467AA6">
        <w:rPr>
          <w:rFonts w:ascii="Times New Roman" w:hAnsi="Times New Roman" w:cs="Times New Roman"/>
          <w:sz w:val="24"/>
          <w:szCs w:val="24"/>
        </w:rPr>
        <w:tab/>
        <w:t xml:space="preserve">, 2013. </w:t>
      </w:r>
      <w:r w:rsidR="00D96107" w:rsidRPr="00467AA6">
        <w:rPr>
          <w:rFonts w:ascii="Times New Roman" w:hAnsi="Times New Roman" w:cs="Times New Roman"/>
          <w:i/>
          <w:sz w:val="24"/>
          <w:szCs w:val="24"/>
        </w:rPr>
        <w:t>Metode Penelitian Bisnis. Bandung</w:t>
      </w:r>
      <w:r w:rsidR="00D96107" w:rsidRPr="00467AA6">
        <w:rPr>
          <w:rFonts w:ascii="Times New Roman" w:hAnsi="Times New Roman" w:cs="Times New Roman"/>
          <w:sz w:val="24"/>
          <w:szCs w:val="24"/>
        </w:rPr>
        <w:t>. Alfabeta</w:t>
      </w:r>
    </w:p>
    <w:p w:rsidR="00D96107" w:rsidRPr="00467AA6" w:rsidRDefault="00D96107" w:rsidP="00D96107">
      <w:pPr>
        <w:tabs>
          <w:tab w:val="left" w:pos="12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4826" w:rsidRPr="00467AA6" w:rsidRDefault="004F314E" w:rsidP="00526D3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Suhendi, Hendi. 2010. </w:t>
      </w:r>
      <w:r w:rsidRPr="00467AA6">
        <w:rPr>
          <w:rFonts w:ascii="Times New Roman" w:hAnsi="Times New Roman" w:cs="Times New Roman"/>
          <w:i/>
          <w:sz w:val="24"/>
          <w:szCs w:val="24"/>
        </w:rPr>
        <w:t>Fiqh Muamalah</w:t>
      </w:r>
      <w:r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D96107" w:rsidRPr="00467AA6">
        <w:rPr>
          <w:rFonts w:ascii="Times New Roman" w:hAnsi="Times New Roman" w:cs="Times New Roman"/>
          <w:sz w:val="24"/>
          <w:szCs w:val="24"/>
        </w:rPr>
        <w:t>Jakarta. Rajawali Pers</w:t>
      </w:r>
    </w:p>
    <w:p w:rsidR="004F314E" w:rsidRPr="00467AA6" w:rsidRDefault="004F314E" w:rsidP="00526D3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Suharno</w:t>
      </w:r>
      <w:r w:rsidR="0089003C" w:rsidRPr="00467AA6">
        <w:rPr>
          <w:rFonts w:ascii="Times New Roman" w:hAnsi="Times New Roman" w:cs="Times New Roman"/>
          <w:sz w:val="24"/>
          <w:szCs w:val="24"/>
        </w:rPr>
        <w:t xml:space="preserve"> dan Yudi Sutarso</w:t>
      </w:r>
      <w:r w:rsidRPr="00467AA6">
        <w:rPr>
          <w:rFonts w:ascii="Times New Roman" w:hAnsi="Times New Roman" w:cs="Times New Roman"/>
          <w:sz w:val="24"/>
          <w:szCs w:val="24"/>
        </w:rPr>
        <w:t xml:space="preserve">. 2010. </w:t>
      </w:r>
      <w:r w:rsidR="0089003C" w:rsidRPr="00467AA6">
        <w:rPr>
          <w:rFonts w:ascii="Times New Roman" w:hAnsi="Times New Roman" w:cs="Times New Roman"/>
          <w:i/>
          <w:sz w:val="24"/>
          <w:szCs w:val="24"/>
        </w:rPr>
        <w:t>Marketing in Practice</w:t>
      </w:r>
      <w:r w:rsidR="0089003C" w:rsidRPr="00467AA6">
        <w:rPr>
          <w:rFonts w:ascii="Times New Roman" w:hAnsi="Times New Roman" w:cs="Times New Roman"/>
          <w:sz w:val="24"/>
          <w:szCs w:val="24"/>
        </w:rPr>
        <w:t xml:space="preserve">. </w:t>
      </w:r>
      <w:r w:rsidR="00D96107" w:rsidRPr="00467AA6">
        <w:rPr>
          <w:rFonts w:ascii="Times New Roman" w:hAnsi="Times New Roman" w:cs="Times New Roman"/>
          <w:sz w:val="24"/>
          <w:szCs w:val="24"/>
        </w:rPr>
        <w:t>Yogyakarta. Graha Ilmu</w:t>
      </w:r>
      <w:r w:rsidR="0089003C" w:rsidRPr="00467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34" w:rsidRPr="00467AA6" w:rsidRDefault="00AC1234" w:rsidP="00AC12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Sunyoto, Danang. 2012. </w:t>
      </w:r>
      <w:r w:rsidRPr="00467AA6">
        <w:rPr>
          <w:rFonts w:ascii="Times New Roman" w:hAnsi="Times New Roman" w:cs="Times New Roman"/>
          <w:i/>
          <w:sz w:val="24"/>
          <w:szCs w:val="24"/>
        </w:rPr>
        <w:t>Dasar- dasar Manajemen Pemasaran</w:t>
      </w:r>
      <w:r w:rsidRPr="00467AA6">
        <w:rPr>
          <w:rFonts w:ascii="Times New Roman" w:hAnsi="Times New Roman" w:cs="Times New Roman"/>
          <w:sz w:val="24"/>
          <w:szCs w:val="24"/>
        </w:rPr>
        <w:t xml:space="preserve">. Yogyakarta. CAPS </w:t>
      </w:r>
    </w:p>
    <w:p w:rsidR="00D96107" w:rsidRPr="00467AA6" w:rsidRDefault="002D43C1" w:rsidP="00D96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 xml:space="preserve">Swasta, Basu dan Irawan. 2008. </w:t>
      </w:r>
      <w:r w:rsidRPr="00467AA6">
        <w:rPr>
          <w:rFonts w:ascii="Times New Roman" w:hAnsi="Times New Roman" w:cs="Times New Roman"/>
          <w:i/>
          <w:sz w:val="24"/>
          <w:szCs w:val="24"/>
        </w:rPr>
        <w:t>Manajemen Pemasaran Modern</w:t>
      </w:r>
      <w:r w:rsidRPr="00467AA6">
        <w:rPr>
          <w:rFonts w:ascii="Times New Roman" w:hAnsi="Times New Roman" w:cs="Times New Roman"/>
          <w:sz w:val="24"/>
          <w:szCs w:val="24"/>
        </w:rPr>
        <w:t>.</w:t>
      </w:r>
      <w:r w:rsidR="00D96107" w:rsidRPr="00467AA6">
        <w:rPr>
          <w:rFonts w:ascii="Times New Roman" w:hAnsi="Times New Roman" w:cs="Times New Roman"/>
          <w:sz w:val="24"/>
          <w:szCs w:val="24"/>
        </w:rPr>
        <w:t xml:space="preserve"> Yogyakarta. Liberty </w:t>
      </w:r>
    </w:p>
    <w:p w:rsidR="00D96107" w:rsidRPr="00467AA6" w:rsidRDefault="00D96107" w:rsidP="00D96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63618" w:rsidRDefault="00763618" w:rsidP="00C70F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AA6">
        <w:rPr>
          <w:rFonts w:ascii="Times New Roman" w:hAnsi="Times New Roman" w:cs="Times New Roman"/>
          <w:sz w:val="24"/>
          <w:szCs w:val="24"/>
        </w:rPr>
        <w:t>Umar</w:t>
      </w:r>
      <w:r w:rsidR="0093331E" w:rsidRPr="00467AA6">
        <w:rPr>
          <w:rFonts w:ascii="Times New Roman" w:hAnsi="Times New Roman" w:cs="Times New Roman"/>
          <w:sz w:val="24"/>
          <w:szCs w:val="24"/>
        </w:rPr>
        <w:t>,</w:t>
      </w:r>
      <w:r w:rsidRPr="00467AA6">
        <w:rPr>
          <w:rFonts w:ascii="Times New Roman" w:hAnsi="Times New Roman" w:cs="Times New Roman"/>
          <w:sz w:val="24"/>
          <w:szCs w:val="24"/>
        </w:rPr>
        <w:t xml:space="preserve"> Husein. 2004. </w:t>
      </w:r>
      <w:r w:rsidRPr="00467AA6">
        <w:rPr>
          <w:rFonts w:ascii="Times New Roman" w:hAnsi="Times New Roman" w:cs="Times New Roman"/>
          <w:i/>
          <w:sz w:val="24"/>
          <w:szCs w:val="24"/>
        </w:rPr>
        <w:t>Metode Penelitian untuk Skripsi dan Tesis Bisnis</w:t>
      </w:r>
      <w:r w:rsidRPr="00467AA6">
        <w:rPr>
          <w:rFonts w:ascii="Times New Roman" w:hAnsi="Times New Roman" w:cs="Times New Roman"/>
          <w:sz w:val="24"/>
          <w:szCs w:val="24"/>
        </w:rPr>
        <w:t>.</w:t>
      </w:r>
      <w:r w:rsidR="00C70FFC">
        <w:rPr>
          <w:rFonts w:ascii="Times New Roman" w:hAnsi="Times New Roman" w:cs="Times New Roman"/>
          <w:sz w:val="24"/>
          <w:szCs w:val="24"/>
        </w:rPr>
        <w:t xml:space="preserve"> Jakarta. </w:t>
      </w:r>
      <w:r w:rsidRPr="00467AA6">
        <w:rPr>
          <w:rFonts w:ascii="Times New Roman" w:hAnsi="Times New Roman" w:cs="Times New Roman"/>
          <w:sz w:val="24"/>
          <w:szCs w:val="24"/>
        </w:rPr>
        <w:t xml:space="preserve">PT. Raja Grafindo Persada </w:t>
      </w:r>
    </w:p>
    <w:p w:rsidR="0062305D" w:rsidRDefault="0062305D" w:rsidP="006230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1CF3" w:rsidRDefault="00307128" w:rsidP="006230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Johansyah. A, Difi. 2013. </w:t>
      </w:r>
      <w:r w:rsidR="00331CF3" w:rsidRPr="00331CF3">
        <w:rPr>
          <w:rFonts w:ascii="Times New Roman" w:hAnsi="Times New Roman" w:cs="Times New Roman"/>
          <w:i/>
          <w:sz w:val="24"/>
          <w:szCs w:val="24"/>
        </w:rPr>
        <w:t>Bank Indonesia luncurkan outlook perbankan syariah 2014</w:t>
      </w:r>
      <w:r w:rsidR="009C2494">
        <w:rPr>
          <w:rFonts w:ascii="Times New Roman" w:hAnsi="Times New Roman" w:cs="Times New Roman"/>
          <w:sz w:val="24"/>
          <w:szCs w:val="24"/>
        </w:rPr>
        <w:t>.</w:t>
      </w:r>
      <w:r w:rsidR="00331CF3">
        <w:rPr>
          <w:rFonts w:ascii="Times New Roman" w:hAnsi="Times New Roman" w:cs="Times New Roman"/>
          <w:sz w:val="24"/>
          <w:szCs w:val="24"/>
        </w:rPr>
        <w:t xml:space="preserve"> http://www.bi.go.id/ruang-media/siaran-pers/pages/sp 15531 dkom.aspx. Jakarta. </w:t>
      </w:r>
      <w:r w:rsidR="009C2494">
        <w:rPr>
          <w:rFonts w:ascii="Times New Roman" w:hAnsi="Times New Roman" w:cs="Times New Roman"/>
          <w:sz w:val="24"/>
          <w:szCs w:val="24"/>
        </w:rPr>
        <w:t>diakses 25 Maret 2014</w:t>
      </w:r>
    </w:p>
    <w:p w:rsidR="003A65A8" w:rsidRPr="00FD52B5" w:rsidRDefault="009C2494" w:rsidP="006230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92" w:rsidRDefault="008932A3" w:rsidP="002D3092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53C28" w:rsidRPr="002E26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="00C53C28" w:rsidRPr="002E26E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www.bnisyariah.tripod.com</w:t>
        </w:r>
      </w:hyperlink>
      <w:r w:rsidR="00C53C28" w:rsidRPr="002E26E4">
        <w:rPr>
          <w:rFonts w:ascii="Times New Roman" w:hAnsi="Times New Roman" w:cs="Times New Roman"/>
          <w:sz w:val="24"/>
          <w:szCs w:val="24"/>
        </w:rPr>
        <w:t xml:space="preserve"> </w:t>
      </w:r>
      <w:r w:rsidR="00C53C28">
        <w:rPr>
          <w:rFonts w:ascii="Times New Roman" w:hAnsi="Times New Roman" w:cs="Times New Roman"/>
          <w:sz w:val="24"/>
          <w:szCs w:val="24"/>
        </w:rPr>
        <w:t>diakses 25 Januari 2014</w:t>
      </w:r>
    </w:p>
    <w:p w:rsidR="00F66BD2" w:rsidRPr="002D3092" w:rsidRDefault="008932A3" w:rsidP="002D3092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3C28" w:rsidRPr="002E26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="00C53C28" w:rsidRPr="002E26E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andiyudianto.blogspot.com</w:t>
        </w:r>
      </w:hyperlink>
      <w:r w:rsidR="00386A84" w:rsidRPr="002E26E4">
        <w:rPr>
          <w:rFonts w:ascii="Times New Roman" w:hAnsi="Times New Roman" w:cs="Times New Roman"/>
          <w:sz w:val="24"/>
          <w:szCs w:val="24"/>
        </w:rPr>
        <w:t xml:space="preserve"> </w:t>
      </w:r>
      <w:r w:rsidR="002203F4">
        <w:rPr>
          <w:rFonts w:ascii="Times New Roman" w:hAnsi="Times New Roman" w:cs="Times New Roman"/>
          <w:sz w:val="24"/>
          <w:szCs w:val="24"/>
        </w:rPr>
        <w:t>diakses 21 J</w:t>
      </w:r>
      <w:r w:rsidR="00386A84">
        <w:rPr>
          <w:rFonts w:ascii="Times New Roman" w:hAnsi="Times New Roman" w:cs="Times New Roman"/>
          <w:sz w:val="24"/>
          <w:szCs w:val="24"/>
        </w:rPr>
        <w:t>anuari 201</w:t>
      </w:r>
      <w:r w:rsidR="00D93057">
        <w:rPr>
          <w:rFonts w:ascii="Times New Roman" w:hAnsi="Times New Roman" w:cs="Times New Roman"/>
          <w:sz w:val="24"/>
          <w:szCs w:val="24"/>
        </w:rPr>
        <w:t>4</w:t>
      </w:r>
    </w:p>
    <w:sectPr w:rsidR="00F66BD2" w:rsidRPr="002D3092" w:rsidSect="00301115">
      <w:headerReference w:type="default" r:id="rId8"/>
      <w:pgSz w:w="12240" w:h="15840" w:code="1"/>
      <w:pgMar w:top="1440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EF" w:rsidRDefault="001769EF" w:rsidP="003A65A8">
      <w:pPr>
        <w:spacing w:after="0" w:line="240" w:lineRule="auto"/>
      </w:pPr>
      <w:r>
        <w:separator/>
      </w:r>
    </w:p>
  </w:endnote>
  <w:endnote w:type="continuationSeparator" w:id="1">
    <w:p w:rsidR="001769EF" w:rsidRDefault="001769EF" w:rsidP="003A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EF" w:rsidRDefault="001769EF" w:rsidP="003A65A8">
      <w:pPr>
        <w:spacing w:after="0" w:line="240" w:lineRule="auto"/>
      </w:pPr>
      <w:r>
        <w:separator/>
      </w:r>
    </w:p>
  </w:footnote>
  <w:footnote w:type="continuationSeparator" w:id="1">
    <w:p w:rsidR="001769EF" w:rsidRDefault="001769EF" w:rsidP="003A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33" w:rsidRDefault="001769EF">
    <w:pPr>
      <w:pStyle w:val="Header"/>
      <w:jc w:val="right"/>
    </w:pPr>
  </w:p>
  <w:p w:rsidR="00306E33" w:rsidRDefault="001769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5A8"/>
    <w:rsid w:val="00055226"/>
    <w:rsid w:val="000628CF"/>
    <w:rsid w:val="0006648A"/>
    <w:rsid w:val="00067C2B"/>
    <w:rsid w:val="000A2CC8"/>
    <w:rsid w:val="000B2A93"/>
    <w:rsid w:val="000C15DE"/>
    <w:rsid w:val="000C2CCE"/>
    <w:rsid w:val="000C6FBB"/>
    <w:rsid w:val="000D537E"/>
    <w:rsid w:val="000E495E"/>
    <w:rsid w:val="001769EF"/>
    <w:rsid w:val="001B2B01"/>
    <w:rsid w:val="001B3AD9"/>
    <w:rsid w:val="002203F4"/>
    <w:rsid w:val="00223CD2"/>
    <w:rsid w:val="002644AA"/>
    <w:rsid w:val="00264CBE"/>
    <w:rsid w:val="00271639"/>
    <w:rsid w:val="00284F7B"/>
    <w:rsid w:val="002C50A3"/>
    <w:rsid w:val="002D180F"/>
    <w:rsid w:val="002D3092"/>
    <w:rsid w:val="002D43C1"/>
    <w:rsid w:val="002D6672"/>
    <w:rsid w:val="002E26E4"/>
    <w:rsid w:val="00301115"/>
    <w:rsid w:val="00307128"/>
    <w:rsid w:val="00311A92"/>
    <w:rsid w:val="00331CF3"/>
    <w:rsid w:val="00347635"/>
    <w:rsid w:val="00381831"/>
    <w:rsid w:val="00386451"/>
    <w:rsid w:val="00386A84"/>
    <w:rsid w:val="003A65A8"/>
    <w:rsid w:val="003D1186"/>
    <w:rsid w:val="00414AEA"/>
    <w:rsid w:val="00423BAD"/>
    <w:rsid w:val="00467AA6"/>
    <w:rsid w:val="0047221F"/>
    <w:rsid w:val="00482D79"/>
    <w:rsid w:val="004A5D76"/>
    <w:rsid w:val="004B04E5"/>
    <w:rsid w:val="004C3228"/>
    <w:rsid w:val="004F314E"/>
    <w:rsid w:val="0051398B"/>
    <w:rsid w:val="00525BAA"/>
    <w:rsid w:val="00526D34"/>
    <w:rsid w:val="005472B3"/>
    <w:rsid w:val="00573346"/>
    <w:rsid w:val="005867B5"/>
    <w:rsid w:val="005922EB"/>
    <w:rsid w:val="005B18C9"/>
    <w:rsid w:val="005C6372"/>
    <w:rsid w:val="00615D32"/>
    <w:rsid w:val="0062305D"/>
    <w:rsid w:val="006434A8"/>
    <w:rsid w:val="00653257"/>
    <w:rsid w:val="00654DA5"/>
    <w:rsid w:val="00655F9F"/>
    <w:rsid w:val="00693206"/>
    <w:rsid w:val="006959B3"/>
    <w:rsid w:val="006B655E"/>
    <w:rsid w:val="00713564"/>
    <w:rsid w:val="00713F09"/>
    <w:rsid w:val="00722E3C"/>
    <w:rsid w:val="00724186"/>
    <w:rsid w:val="00762F4D"/>
    <w:rsid w:val="00763618"/>
    <w:rsid w:val="0077027E"/>
    <w:rsid w:val="00770FDE"/>
    <w:rsid w:val="0077788C"/>
    <w:rsid w:val="007950B5"/>
    <w:rsid w:val="007A6628"/>
    <w:rsid w:val="007F112C"/>
    <w:rsid w:val="00853D14"/>
    <w:rsid w:val="0089003C"/>
    <w:rsid w:val="00890AAF"/>
    <w:rsid w:val="008932A3"/>
    <w:rsid w:val="008E32B3"/>
    <w:rsid w:val="008F0D79"/>
    <w:rsid w:val="008F1CB5"/>
    <w:rsid w:val="00907BDA"/>
    <w:rsid w:val="0093331E"/>
    <w:rsid w:val="009409FD"/>
    <w:rsid w:val="00966595"/>
    <w:rsid w:val="00967C30"/>
    <w:rsid w:val="009A4F0D"/>
    <w:rsid w:val="009B2BCF"/>
    <w:rsid w:val="009C2494"/>
    <w:rsid w:val="00A033B7"/>
    <w:rsid w:val="00A150D9"/>
    <w:rsid w:val="00A27E31"/>
    <w:rsid w:val="00A410DB"/>
    <w:rsid w:val="00A42499"/>
    <w:rsid w:val="00A4456B"/>
    <w:rsid w:val="00AA6EC4"/>
    <w:rsid w:val="00AB0F29"/>
    <w:rsid w:val="00AC1234"/>
    <w:rsid w:val="00AE6D0A"/>
    <w:rsid w:val="00AF4D45"/>
    <w:rsid w:val="00AF7585"/>
    <w:rsid w:val="00B065D9"/>
    <w:rsid w:val="00B07D31"/>
    <w:rsid w:val="00B70C92"/>
    <w:rsid w:val="00B72AE6"/>
    <w:rsid w:val="00B856FD"/>
    <w:rsid w:val="00B94826"/>
    <w:rsid w:val="00BB38C2"/>
    <w:rsid w:val="00BC3898"/>
    <w:rsid w:val="00BD13EA"/>
    <w:rsid w:val="00BD16A5"/>
    <w:rsid w:val="00BE077A"/>
    <w:rsid w:val="00BE23C4"/>
    <w:rsid w:val="00C22C1A"/>
    <w:rsid w:val="00C53C28"/>
    <w:rsid w:val="00C63E85"/>
    <w:rsid w:val="00C70FFC"/>
    <w:rsid w:val="00C9238F"/>
    <w:rsid w:val="00CC1D87"/>
    <w:rsid w:val="00CC4C4A"/>
    <w:rsid w:val="00CF49EA"/>
    <w:rsid w:val="00D059D6"/>
    <w:rsid w:val="00D2082E"/>
    <w:rsid w:val="00D778E0"/>
    <w:rsid w:val="00D84102"/>
    <w:rsid w:val="00D93057"/>
    <w:rsid w:val="00D96107"/>
    <w:rsid w:val="00E17150"/>
    <w:rsid w:val="00EA01FC"/>
    <w:rsid w:val="00EA6A80"/>
    <w:rsid w:val="00EE1176"/>
    <w:rsid w:val="00F00A13"/>
    <w:rsid w:val="00F0465D"/>
    <w:rsid w:val="00F36E35"/>
    <w:rsid w:val="00F6676E"/>
    <w:rsid w:val="00F832B9"/>
    <w:rsid w:val="00FD273D"/>
    <w:rsid w:val="00FE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A8"/>
    <w:pPr>
      <w:ind w:left="720"/>
      <w:contextualSpacing/>
    </w:pPr>
  </w:style>
  <w:style w:type="paragraph" w:styleId="NoSpacing">
    <w:name w:val="No Spacing"/>
    <w:uiPriority w:val="1"/>
    <w:qFormat/>
    <w:rsid w:val="003A6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65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A8"/>
  </w:style>
  <w:style w:type="paragraph" w:styleId="Footer">
    <w:name w:val="footer"/>
    <w:basedOn w:val="Normal"/>
    <w:link w:val="FooterChar"/>
    <w:uiPriority w:val="99"/>
    <w:semiHidden/>
    <w:unhideWhenUsed/>
    <w:rsid w:val="003A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5A8"/>
  </w:style>
  <w:style w:type="character" w:customStyle="1" w:styleId="st">
    <w:name w:val="st"/>
    <w:basedOn w:val="DefaultParagraphFont"/>
    <w:rsid w:val="00482D79"/>
  </w:style>
  <w:style w:type="character" w:styleId="Emphasis">
    <w:name w:val="Emphasis"/>
    <w:basedOn w:val="DefaultParagraphFont"/>
    <w:uiPriority w:val="20"/>
    <w:qFormat/>
    <w:rsid w:val="00482D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ndiyudianto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nisyariah.tripo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133</cp:revision>
  <cp:lastPrinted>2014-03-25T22:46:00Z</cp:lastPrinted>
  <dcterms:created xsi:type="dcterms:W3CDTF">2014-03-07T11:22:00Z</dcterms:created>
  <dcterms:modified xsi:type="dcterms:W3CDTF">2014-04-07T15:01:00Z</dcterms:modified>
</cp:coreProperties>
</file>